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56" w:type="dxa"/>
        <w:tblLook w:val="01E0" w:firstRow="1" w:lastRow="1" w:firstColumn="1" w:lastColumn="1" w:noHBand="0" w:noVBand="0"/>
      </w:tblPr>
      <w:tblGrid>
        <w:gridCol w:w="9356"/>
      </w:tblGrid>
      <w:tr w:rsidR="00B21C65" w:rsidTr="00B21C65">
        <w:tc>
          <w:tcPr>
            <w:tcW w:w="9356" w:type="dxa"/>
            <w:hideMark/>
          </w:tcPr>
          <w:p w:rsidR="00B21C65" w:rsidRDefault="00B21C65">
            <w:pPr>
              <w:spacing w:line="254" w:lineRule="auto"/>
              <w:jc w:val="center"/>
              <w:rPr>
                <w:sz w:val="32"/>
                <w:szCs w:val="32"/>
                <w:lang w:eastAsia="en-US"/>
              </w:rPr>
            </w:pPr>
            <w:r>
              <w:rPr>
                <w:noProof/>
                <w:lang w:eastAsia="en-US"/>
              </w:rPr>
              <w:drawing>
                <wp:inline distT="0" distB="0" distL="0" distR="0">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21C65" w:rsidTr="00B21C65">
        <w:tc>
          <w:tcPr>
            <w:tcW w:w="9356" w:type="dxa"/>
            <w:hideMark/>
          </w:tcPr>
          <w:p w:rsidR="00B21C65" w:rsidRDefault="00B21C65">
            <w:pPr>
              <w:spacing w:before="240" w:line="254" w:lineRule="auto"/>
              <w:jc w:val="center"/>
              <w:rPr>
                <w:b/>
                <w:sz w:val="32"/>
                <w:szCs w:val="32"/>
                <w:lang w:eastAsia="en-US"/>
              </w:rPr>
            </w:pPr>
            <w:r>
              <w:rPr>
                <w:b/>
                <w:sz w:val="32"/>
                <w:szCs w:val="32"/>
                <w:lang w:eastAsia="en-US"/>
              </w:rPr>
              <w:t>GULBENES NOVADA PAŠVALDĪBA</w:t>
            </w:r>
          </w:p>
        </w:tc>
      </w:tr>
      <w:tr w:rsidR="00B21C65" w:rsidTr="00B21C65">
        <w:tc>
          <w:tcPr>
            <w:tcW w:w="9356" w:type="dxa"/>
            <w:hideMark/>
          </w:tcPr>
          <w:p w:rsidR="00B21C65" w:rsidRDefault="00B21C65">
            <w:pPr>
              <w:spacing w:line="254" w:lineRule="auto"/>
              <w:jc w:val="center"/>
              <w:rPr>
                <w:lang w:eastAsia="en-US"/>
              </w:rPr>
            </w:pPr>
            <w:proofErr w:type="spellStart"/>
            <w:r>
              <w:rPr>
                <w:lang w:eastAsia="en-US"/>
              </w:rPr>
              <w:t>Reģ</w:t>
            </w:r>
            <w:proofErr w:type="spellEnd"/>
            <w:r>
              <w:rPr>
                <w:lang w:eastAsia="en-US"/>
              </w:rPr>
              <w:t>. Nr. 90009116327</w:t>
            </w:r>
          </w:p>
        </w:tc>
      </w:tr>
      <w:tr w:rsidR="00B21C65" w:rsidTr="00B21C65">
        <w:tc>
          <w:tcPr>
            <w:tcW w:w="9356" w:type="dxa"/>
            <w:hideMark/>
          </w:tcPr>
          <w:p w:rsidR="00B21C65" w:rsidRDefault="00B21C65">
            <w:pPr>
              <w:spacing w:line="254" w:lineRule="auto"/>
              <w:jc w:val="center"/>
              <w:rPr>
                <w:lang w:eastAsia="en-US"/>
              </w:rPr>
            </w:pPr>
            <w:r>
              <w:rPr>
                <w:lang w:eastAsia="en-US"/>
              </w:rPr>
              <w:t>Ābeļu iela 2, Gulbene, Gulbenes nov., LV-4401</w:t>
            </w:r>
          </w:p>
        </w:tc>
      </w:tr>
      <w:tr w:rsidR="00B21C65" w:rsidTr="00B21C65">
        <w:tc>
          <w:tcPr>
            <w:tcW w:w="9356" w:type="dxa"/>
            <w:hideMark/>
          </w:tcPr>
          <w:p w:rsidR="00B21C65" w:rsidRDefault="00B21C65">
            <w:pPr>
              <w:pBdr>
                <w:bottom w:val="single" w:sz="12" w:space="1" w:color="auto"/>
              </w:pBdr>
              <w:spacing w:line="254" w:lineRule="auto"/>
              <w:jc w:val="center"/>
              <w:rPr>
                <w:lang w:eastAsia="en-US"/>
              </w:rPr>
            </w:pPr>
            <w:r>
              <w:rPr>
                <w:lang w:eastAsia="en-US"/>
              </w:rPr>
              <w:t>Tālrunis 64497710, fakss 64497730, e-pasts: dome@gulbene.lv, www.gulbene.lv</w:t>
            </w:r>
          </w:p>
          <w:p w:rsidR="00B21C65" w:rsidRDefault="00B21C65">
            <w:pPr>
              <w:spacing w:line="254"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rsidR="00B21C65" w:rsidRDefault="00B21C65" w:rsidP="00B21C65">
      <w:pPr>
        <w:jc w:val="center"/>
      </w:pPr>
      <w:r>
        <w:rPr>
          <w:b/>
          <w:bCs/>
        </w:rPr>
        <w:t>GULBENES NOVADA DOMES LĒMUMS</w:t>
      </w:r>
    </w:p>
    <w:p w:rsidR="00B21C65" w:rsidRDefault="00B21C65" w:rsidP="00B21C65">
      <w:pPr>
        <w:jc w:val="center"/>
      </w:pPr>
      <w:r>
        <w:t>Gulbenē</w:t>
      </w:r>
    </w:p>
    <w:p w:rsidR="00B21C65" w:rsidRDefault="00B21C65" w:rsidP="00B21C65">
      <w:pPr>
        <w:rPr>
          <w:b/>
          <w:bCs/>
        </w:rPr>
      </w:pPr>
      <w:r>
        <w:rPr>
          <w:b/>
          <w:bCs/>
        </w:rPr>
        <w:t>2020.gada 30.jūnijā</w:t>
      </w:r>
      <w:r>
        <w:rPr>
          <w:b/>
          <w:bCs/>
        </w:rPr>
        <w:tab/>
      </w:r>
      <w:r>
        <w:rPr>
          <w:b/>
          <w:bCs/>
        </w:rPr>
        <w:tab/>
      </w:r>
      <w:r>
        <w:rPr>
          <w:b/>
          <w:bCs/>
        </w:rPr>
        <w:tab/>
      </w:r>
      <w:r>
        <w:rPr>
          <w:b/>
          <w:bCs/>
        </w:rPr>
        <w:tab/>
      </w:r>
      <w:r>
        <w:rPr>
          <w:b/>
          <w:bCs/>
        </w:rPr>
        <w:tab/>
      </w:r>
      <w:r>
        <w:rPr>
          <w:b/>
          <w:bCs/>
        </w:rPr>
        <w:tab/>
        <w:t>Nr. GND/2020/289</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21C65" w:rsidTr="00B21C65">
        <w:tc>
          <w:tcPr>
            <w:tcW w:w="4729" w:type="dxa"/>
          </w:tcPr>
          <w:p w:rsidR="00B21C65" w:rsidRDefault="00B21C65">
            <w:pPr>
              <w:rPr>
                <w:rFonts w:eastAsiaTheme="minorHAnsi"/>
                <w:b/>
                <w:bCs/>
                <w:lang w:eastAsia="en-US"/>
              </w:rPr>
            </w:pPr>
          </w:p>
        </w:tc>
      </w:tr>
      <w:tr w:rsidR="00B21C65" w:rsidTr="00B21C65">
        <w:trPr>
          <w:trHeight w:val="80"/>
        </w:trPr>
        <w:tc>
          <w:tcPr>
            <w:tcW w:w="4729" w:type="dxa"/>
          </w:tcPr>
          <w:p w:rsidR="00B21C65" w:rsidRDefault="00B21C65">
            <w:pPr>
              <w:rPr>
                <w:rFonts w:eastAsiaTheme="minorHAnsi"/>
                <w:b/>
                <w:bCs/>
                <w:lang w:eastAsia="en-US"/>
              </w:rPr>
            </w:pPr>
          </w:p>
        </w:tc>
      </w:tr>
    </w:tbl>
    <w:p w:rsidR="00B21C65" w:rsidRDefault="00B21C65" w:rsidP="00B21C65">
      <w:pPr>
        <w:rPr>
          <w:b/>
          <w:bCs/>
        </w:rPr>
      </w:pPr>
      <w:r>
        <w:rPr>
          <w:b/>
          <w:bCs/>
        </w:rPr>
        <w:t xml:space="preserve">              (protokols Nr.13; 2.p.)</w:t>
      </w:r>
      <w:r>
        <w:rPr>
          <w:b/>
          <w:bCs/>
        </w:rPr>
        <w:br w:type="textWrapping" w:clear="all"/>
      </w:r>
    </w:p>
    <w:p w:rsidR="00B21C65" w:rsidRDefault="00B21C65" w:rsidP="00B21C65">
      <w:pPr>
        <w:jc w:val="center"/>
        <w:rPr>
          <w:b/>
        </w:rPr>
      </w:pPr>
      <w:r>
        <w:rPr>
          <w:b/>
        </w:rPr>
        <w:t xml:space="preserve">Par zemes vienības </w:t>
      </w:r>
      <w:proofErr w:type="spellStart"/>
      <w:r>
        <w:rPr>
          <w:b/>
        </w:rPr>
        <w:t>Daukstu</w:t>
      </w:r>
      <w:proofErr w:type="spellEnd"/>
      <w:r>
        <w:rPr>
          <w:b/>
        </w:rPr>
        <w:t xml:space="preserve"> pagastā ar kadastra apzīmējumu 5048 006 0185 iznomāšanu</w:t>
      </w:r>
    </w:p>
    <w:p w:rsidR="00B21C65" w:rsidRDefault="00B21C65" w:rsidP="00B21C65">
      <w:pPr>
        <w:tabs>
          <w:tab w:val="left" w:pos="4111"/>
        </w:tabs>
        <w:spacing w:line="276" w:lineRule="auto"/>
        <w:rPr>
          <w:rFonts w:eastAsia="Calibri"/>
          <w:lang w:eastAsia="en-US"/>
        </w:rPr>
      </w:pPr>
    </w:p>
    <w:p w:rsidR="00B21C65" w:rsidRDefault="00B21C65" w:rsidP="00B21C65">
      <w:pPr>
        <w:spacing w:line="360" w:lineRule="auto"/>
        <w:ind w:firstLine="567"/>
        <w:jc w:val="both"/>
        <w:rPr>
          <w:rFonts w:eastAsia="Calibri"/>
          <w:lang w:eastAsia="en-US"/>
        </w:rPr>
      </w:pPr>
      <w:r>
        <w:rPr>
          <w:rFonts w:eastAsia="Calibri"/>
        </w:rPr>
        <w:t xml:space="preserve">Izskatot </w:t>
      </w:r>
      <w:r w:rsidR="005900D1">
        <w:rPr>
          <w:rFonts w:eastAsia="Calibri"/>
          <w:b/>
          <w:bCs/>
        </w:rPr>
        <w:t>….</w:t>
      </w:r>
      <w:r>
        <w:rPr>
          <w:rFonts w:eastAsia="Calibri"/>
        </w:rPr>
        <w:t xml:space="preserve">, 2020.gada 27.aprīļa iesniegumu (Gulbenes novada pašvaldībā saņemts 2020.gada 26.maijā un reģistrēts ar </w:t>
      </w:r>
      <w:proofErr w:type="spellStart"/>
      <w:r>
        <w:rPr>
          <w:rFonts w:eastAsia="Calibri"/>
        </w:rPr>
        <w:t>Nr.GND</w:t>
      </w:r>
      <w:proofErr w:type="spellEnd"/>
      <w:r>
        <w:rPr>
          <w:rFonts w:eastAsia="Calibri"/>
        </w:rPr>
        <w:t xml:space="preserve">/5.13.1/20/1099-B) ar lūgumu piešķirt nomā zemes vienību ar kadastra apzīmējumu 5048 006 0185, 0,30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ar Tautsaimniecības komitejas ieteikumu, atklāti balsojot: </w:t>
      </w:r>
      <w:r>
        <w:rPr>
          <w:noProof/>
        </w:rPr>
        <w:t>ar 12 balsīm "Par" (Normunds Audzišs, Indra Caune, Andis Caunītis, Gunārs Ciglis, Larisa Cīrule, Lāsma Gabdulļina, Stanislavs Gžibovskis, Valtis Krauklis, Zintis Mezītis, Guntis Princovs, Guna Pūcīte, Anatolijs Savickis), "Pret" – nav, "Atturas" – nav</w:t>
      </w:r>
      <w:r>
        <w:rPr>
          <w:rFonts w:eastAsia="Calibri"/>
        </w:rPr>
        <w:t>; Gulbenes novada dome NOLEMJ:</w:t>
      </w:r>
    </w:p>
    <w:p w:rsidR="00B21C65" w:rsidRDefault="00B21C65" w:rsidP="00B21C65">
      <w:pPr>
        <w:spacing w:line="360" w:lineRule="auto"/>
        <w:ind w:firstLine="567"/>
        <w:jc w:val="both"/>
        <w:rPr>
          <w:rFonts w:eastAsia="Calibri"/>
        </w:rPr>
      </w:pPr>
      <w:r>
        <w:rPr>
          <w:rFonts w:eastAsia="Calibri"/>
        </w:rPr>
        <w:t xml:space="preserve">1. PIEŠĶIRT </w:t>
      </w:r>
      <w:r w:rsidR="005900D1">
        <w:rPr>
          <w:rFonts w:eastAsia="Calibri"/>
        </w:rPr>
        <w:t>…..</w:t>
      </w:r>
      <w:r>
        <w:rPr>
          <w:rFonts w:eastAsia="Calibri"/>
        </w:rPr>
        <w:t xml:space="preserve">, nomā </w:t>
      </w:r>
      <w:proofErr w:type="spellStart"/>
      <w:r>
        <w:rPr>
          <w:rFonts w:eastAsia="Calibri"/>
        </w:rPr>
        <w:t>Daukstu</w:t>
      </w:r>
      <w:proofErr w:type="spellEnd"/>
      <w:r>
        <w:rPr>
          <w:rFonts w:eastAsia="Calibri"/>
        </w:rPr>
        <w:t xml:space="preserve"> pagasta nekustamajā īpašumā “</w:t>
      </w:r>
      <w:proofErr w:type="spellStart"/>
      <w:r>
        <w:rPr>
          <w:rFonts w:eastAsia="Calibri"/>
        </w:rPr>
        <w:t>Jāņkalni</w:t>
      </w:r>
      <w:proofErr w:type="spellEnd"/>
      <w:r>
        <w:rPr>
          <w:rFonts w:eastAsia="Calibri"/>
        </w:rPr>
        <w:t>”, kadastra numurs 5048 006 0185, ietilpstošo zemes vienību ar kadastra apzīmējumu 5048 006 0185, 0,30 ha platībā, nosakot līguma termiņu no 2020.gada 1.jūlija līdz 2025.gada 30.jūnijam, ēku (būvju) uzturēšanai, bez apbūves tiesībām.</w:t>
      </w:r>
    </w:p>
    <w:p w:rsidR="00B21C65" w:rsidRDefault="00B21C65" w:rsidP="00B21C65">
      <w:pPr>
        <w:spacing w:line="360" w:lineRule="auto"/>
        <w:ind w:firstLine="567"/>
        <w:jc w:val="both"/>
        <w:rPr>
          <w:rFonts w:eastAsia="Calibri"/>
        </w:rPr>
      </w:pPr>
      <w:r>
        <w:rPr>
          <w:rFonts w:eastAsia="Calibri"/>
        </w:rPr>
        <w:t xml:space="preserve">2. NOTEIKT nomas maksu atbilstoši Ministru kabineta 2018.gada 19.jūnija noteikumu Nr.350 “Publiskas personas zemes nomas un apbūves tiesības noteikumi” 5.punktam jeb 28 EUR (divdesmit astoņi </w:t>
      </w:r>
      <w:proofErr w:type="spellStart"/>
      <w:r>
        <w:rPr>
          <w:rFonts w:eastAsia="Calibri"/>
          <w:i/>
          <w:iCs/>
        </w:rPr>
        <w:t>euro</w:t>
      </w:r>
      <w:proofErr w:type="spellEnd"/>
      <w:r>
        <w:rPr>
          <w:rFonts w:eastAsia="Calibri"/>
        </w:rPr>
        <w:t>) bez PVN gadā.</w:t>
      </w:r>
    </w:p>
    <w:p w:rsidR="00B21C65" w:rsidRDefault="00B21C65" w:rsidP="00B21C65">
      <w:pPr>
        <w:spacing w:line="360" w:lineRule="auto"/>
        <w:ind w:firstLine="567"/>
        <w:jc w:val="both"/>
        <w:rPr>
          <w:rFonts w:eastAsia="Calibri"/>
        </w:rPr>
      </w:pPr>
      <w:r>
        <w:rPr>
          <w:rFonts w:eastAsia="Calibri"/>
        </w:rPr>
        <w:lastRenderedPageBreak/>
        <w:t xml:space="preserve">3. UZDOT Gulbenes novada </w:t>
      </w:r>
      <w:proofErr w:type="spellStart"/>
      <w:r>
        <w:rPr>
          <w:rFonts w:eastAsia="Calibri"/>
        </w:rPr>
        <w:t>Daukstu</w:t>
      </w:r>
      <w:proofErr w:type="spellEnd"/>
      <w:r>
        <w:rPr>
          <w:rFonts w:eastAsia="Calibri"/>
        </w:rPr>
        <w:t xml:space="preserve"> pagasta pārvaldes vadītājam Uldim </w:t>
      </w:r>
      <w:proofErr w:type="spellStart"/>
      <w:r>
        <w:rPr>
          <w:rFonts w:eastAsia="Calibri"/>
        </w:rPr>
        <w:t>Doņukam</w:t>
      </w:r>
      <w:proofErr w:type="spellEnd"/>
      <w:r>
        <w:rPr>
          <w:rFonts w:eastAsia="Calibri"/>
        </w:rPr>
        <w:t xml:space="preserve"> noslēgt zemes nomas līgumu.</w:t>
      </w:r>
    </w:p>
    <w:p w:rsidR="00B21C65" w:rsidRDefault="00B21C65" w:rsidP="00B21C65">
      <w:pPr>
        <w:spacing w:line="360" w:lineRule="auto"/>
        <w:ind w:firstLine="567"/>
        <w:jc w:val="both"/>
        <w:rPr>
          <w:rFonts w:eastAsia="Calibri"/>
        </w:rPr>
      </w:pPr>
      <w:r>
        <w:rPr>
          <w:rFonts w:eastAsia="Calibri"/>
        </w:rPr>
        <w:t xml:space="preserve">4. UZDOT Gulbenes novada pašvaldības Īpašumu pārraudzības nodaļai 10 darbdienu laikā pēc zemes nomas līguma spēkā stāšanās nodrošināt attiecīgās informācijas publicēšanu Gulbenes novada pašvaldības tīmekļa vietnē </w:t>
      </w:r>
      <w:hyperlink r:id="rId8" w:history="1">
        <w:r>
          <w:rPr>
            <w:rStyle w:val="Hipersaite"/>
            <w:rFonts w:eastAsia="Calibri"/>
          </w:rPr>
          <w:t>www.gulbene.lv</w:t>
        </w:r>
      </w:hyperlink>
      <w:r>
        <w:rPr>
          <w:rFonts w:eastAsia="Calibri"/>
        </w:rPr>
        <w:t>.</w:t>
      </w:r>
    </w:p>
    <w:p w:rsidR="00B21C65" w:rsidRDefault="00B21C65" w:rsidP="00B21C65">
      <w:pPr>
        <w:rPr>
          <w:rFonts w:ascii="Arial" w:eastAsia="Calibri" w:hAnsi="Arial" w:cs="Arial"/>
          <w:sz w:val="22"/>
          <w:szCs w:val="22"/>
        </w:rPr>
      </w:pPr>
    </w:p>
    <w:p w:rsidR="00B21C65" w:rsidRDefault="00B21C65" w:rsidP="00B21C65">
      <w:pPr>
        <w:spacing w:line="360" w:lineRule="auto"/>
        <w:jc w:val="both"/>
        <w:rPr>
          <w:rFonts w:eastAsia="Calibri"/>
          <w:lang w:eastAsia="en-US"/>
        </w:rPr>
      </w:pPr>
      <w:r>
        <w:rPr>
          <w:rFonts w:eastAsia="Calibri"/>
          <w:lang w:eastAsia="en-US"/>
        </w:rPr>
        <w:t>Gulbenes novada domes priekšsēdētājs</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proofErr w:type="spellStart"/>
      <w:r>
        <w:rPr>
          <w:rFonts w:eastAsia="Calibri"/>
          <w:lang w:eastAsia="en-US"/>
        </w:rPr>
        <w:t>N.Audzišs</w:t>
      </w:r>
      <w:proofErr w:type="spellEnd"/>
    </w:p>
    <w:p w:rsidR="00B21C65" w:rsidRDefault="00B21C65" w:rsidP="00B21C65">
      <w:pPr>
        <w:rPr>
          <w:rFonts w:ascii="Arial" w:eastAsia="Calibri" w:hAnsi="Arial" w:cs="Arial"/>
          <w:sz w:val="22"/>
          <w:szCs w:val="22"/>
        </w:rPr>
      </w:pPr>
    </w:p>
    <w:p w:rsidR="005900D1" w:rsidRDefault="005900D1">
      <w:pPr>
        <w:spacing w:after="160" w:line="259" w:lineRule="auto"/>
        <w:rPr>
          <w:rFonts w:ascii="Arial" w:eastAsia="Calibri" w:hAnsi="Arial" w:cs="Arial"/>
          <w:sz w:val="22"/>
          <w:szCs w:val="22"/>
        </w:rPr>
      </w:pPr>
      <w:r>
        <w:rPr>
          <w:rFonts w:ascii="Arial" w:eastAsia="Calibri" w:hAnsi="Arial" w:cs="Arial"/>
          <w:sz w:val="22"/>
          <w:szCs w:val="22"/>
        </w:rPr>
        <w:br w:type="page"/>
      </w:r>
    </w:p>
    <w:p w:rsidR="00B21C65" w:rsidRDefault="00B21C65" w:rsidP="00B21C65"/>
    <w:tbl>
      <w:tblPr>
        <w:tblW w:w="0" w:type="auto"/>
        <w:tblLook w:val="01E0" w:firstRow="1" w:lastRow="1" w:firstColumn="1" w:lastColumn="1" w:noHBand="0" w:noVBand="0"/>
      </w:tblPr>
      <w:tblGrid>
        <w:gridCol w:w="2830"/>
        <w:gridCol w:w="2958"/>
        <w:gridCol w:w="3284"/>
      </w:tblGrid>
      <w:tr w:rsidR="000D4B1A" w:rsidRPr="000D4B1A" w:rsidTr="000D4B1A">
        <w:tc>
          <w:tcPr>
            <w:tcW w:w="2830" w:type="dxa"/>
          </w:tcPr>
          <w:p w:rsidR="000D4B1A" w:rsidRPr="000D4B1A" w:rsidRDefault="000D4B1A" w:rsidP="000D4B1A">
            <w:pPr>
              <w:spacing w:line="254" w:lineRule="auto"/>
              <w:rPr>
                <w:lang w:eastAsia="en-US"/>
              </w:rPr>
            </w:pPr>
          </w:p>
        </w:tc>
        <w:tc>
          <w:tcPr>
            <w:tcW w:w="2958" w:type="dxa"/>
            <w:hideMark/>
          </w:tcPr>
          <w:p w:rsidR="000D4B1A" w:rsidRPr="000D4B1A" w:rsidRDefault="000D4B1A" w:rsidP="000D4B1A">
            <w:pPr>
              <w:spacing w:line="254" w:lineRule="auto"/>
              <w:jc w:val="center"/>
              <w:rPr>
                <w:lang w:eastAsia="en-US"/>
              </w:rPr>
            </w:pPr>
            <w:r w:rsidRPr="000D4B1A">
              <w:rPr>
                <w:noProof/>
              </w:rPr>
              <w:drawing>
                <wp:inline distT="0" distB="0" distL="0" distR="0" wp14:anchorId="130DEBD9" wp14:editId="181D9B82">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284" w:type="dxa"/>
          </w:tcPr>
          <w:p w:rsidR="000D4B1A" w:rsidRPr="000D4B1A" w:rsidRDefault="000D4B1A" w:rsidP="000D4B1A">
            <w:pPr>
              <w:spacing w:line="254" w:lineRule="auto"/>
              <w:rPr>
                <w:sz w:val="32"/>
                <w:szCs w:val="32"/>
                <w:lang w:eastAsia="en-US"/>
              </w:rPr>
            </w:pPr>
          </w:p>
        </w:tc>
      </w:tr>
      <w:tr w:rsidR="000D4B1A" w:rsidRPr="000D4B1A" w:rsidTr="000D4B1A">
        <w:tc>
          <w:tcPr>
            <w:tcW w:w="9072" w:type="dxa"/>
            <w:gridSpan w:val="3"/>
            <w:hideMark/>
          </w:tcPr>
          <w:p w:rsidR="000D4B1A" w:rsidRPr="000D4B1A" w:rsidRDefault="000D4B1A" w:rsidP="000D4B1A">
            <w:pPr>
              <w:spacing w:before="240" w:line="254" w:lineRule="auto"/>
              <w:jc w:val="center"/>
              <w:rPr>
                <w:b/>
                <w:sz w:val="32"/>
                <w:szCs w:val="32"/>
                <w:lang w:eastAsia="en-US"/>
              </w:rPr>
            </w:pPr>
            <w:r w:rsidRPr="000D4B1A">
              <w:rPr>
                <w:b/>
                <w:sz w:val="32"/>
                <w:szCs w:val="32"/>
                <w:lang w:eastAsia="en-US"/>
              </w:rPr>
              <w:t>GULBENES NOVADA PAŠVALDĪBA</w:t>
            </w:r>
          </w:p>
        </w:tc>
      </w:tr>
      <w:tr w:rsidR="000D4B1A" w:rsidRPr="000D4B1A" w:rsidTr="000D4B1A">
        <w:tc>
          <w:tcPr>
            <w:tcW w:w="9072" w:type="dxa"/>
            <w:gridSpan w:val="3"/>
            <w:hideMark/>
          </w:tcPr>
          <w:p w:rsidR="000D4B1A" w:rsidRPr="000D4B1A" w:rsidRDefault="000D4B1A" w:rsidP="000D4B1A">
            <w:pPr>
              <w:spacing w:line="254" w:lineRule="auto"/>
              <w:jc w:val="center"/>
              <w:rPr>
                <w:lang w:eastAsia="en-US"/>
              </w:rPr>
            </w:pPr>
            <w:proofErr w:type="spellStart"/>
            <w:r w:rsidRPr="000D4B1A">
              <w:rPr>
                <w:lang w:eastAsia="en-US"/>
              </w:rPr>
              <w:t>Reģ</w:t>
            </w:r>
            <w:proofErr w:type="spellEnd"/>
            <w:r w:rsidRPr="000D4B1A">
              <w:rPr>
                <w:lang w:eastAsia="en-US"/>
              </w:rPr>
              <w:t>. Nr. 90009116327</w:t>
            </w:r>
          </w:p>
        </w:tc>
      </w:tr>
      <w:tr w:rsidR="000D4B1A" w:rsidRPr="000D4B1A" w:rsidTr="000D4B1A">
        <w:tc>
          <w:tcPr>
            <w:tcW w:w="9072" w:type="dxa"/>
            <w:gridSpan w:val="3"/>
            <w:hideMark/>
          </w:tcPr>
          <w:p w:rsidR="000D4B1A" w:rsidRPr="000D4B1A" w:rsidRDefault="000D4B1A" w:rsidP="000D4B1A">
            <w:pPr>
              <w:spacing w:line="254" w:lineRule="auto"/>
              <w:jc w:val="center"/>
              <w:rPr>
                <w:lang w:eastAsia="en-US"/>
              </w:rPr>
            </w:pPr>
            <w:r w:rsidRPr="000D4B1A">
              <w:rPr>
                <w:lang w:eastAsia="en-US"/>
              </w:rPr>
              <w:t>Ābeļu iela 2, Gulbene, Gulbenes nov., LV-4401</w:t>
            </w:r>
          </w:p>
        </w:tc>
      </w:tr>
      <w:tr w:rsidR="000D4B1A" w:rsidRPr="000D4B1A" w:rsidTr="000D4B1A">
        <w:tc>
          <w:tcPr>
            <w:tcW w:w="9072" w:type="dxa"/>
            <w:gridSpan w:val="3"/>
            <w:hideMark/>
          </w:tcPr>
          <w:p w:rsidR="000D4B1A" w:rsidRPr="000D4B1A" w:rsidRDefault="000D4B1A" w:rsidP="000D4B1A">
            <w:pPr>
              <w:pBdr>
                <w:bottom w:val="single" w:sz="12" w:space="1" w:color="auto"/>
              </w:pBdr>
              <w:spacing w:line="254" w:lineRule="auto"/>
              <w:jc w:val="center"/>
              <w:rPr>
                <w:lang w:eastAsia="en-US"/>
              </w:rPr>
            </w:pPr>
            <w:r w:rsidRPr="000D4B1A">
              <w:rPr>
                <w:lang w:eastAsia="en-US"/>
              </w:rPr>
              <w:t>Tālrunis 64497710, fakss 64497730, e-pasts: dome@gulbene.lv, www.gulbene.lv</w:t>
            </w:r>
          </w:p>
          <w:p w:rsidR="000D4B1A" w:rsidRPr="000D4B1A" w:rsidRDefault="000D4B1A" w:rsidP="000D4B1A">
            <w:pPr>
              <w:spacing w:line="254" w:lineRule="auto"/>
              <w:jc w:val="center"/>
              <w:rPr>
                <w:lang w:eastAsia="en-US"/>
              </w:rPr>
            </w:pP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p>
        </w:tc>
      </w:tr>
    </w:tbl>
    <w:p w:rsidR="000D4B1A" w:rsidRPr="000D4B1A" w:rsidRDefault="000D4B1A" w:rsidP="000D4B1A">
      <w:pPr>
        <w:jc w:val="center"/>
        <w:rPr>
          <w:b/>
          <w:bCs/>
        </w:rP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rPr>
          <w:rFonts w:eastAsiaTheme="minorHAnsi"/>
          <w:b/>
          <w:bCs/>
          <w:lang w:eastAsia="en-US"/>
        </w:rPr>
      </w:pPr>
      <w:r w:rsidRPr="000D4B1A">
        <w:rPr>
          <w:b/>
          <w:bCs/>
        </w:rPr>
        <w:t>2020.gada 30.jūnijā</w:t>
      </w:r>
      <w:r w:rsidRPr="000D4B1A">
        <w:rPr>
          <w:b/>
          <w:bCs/>
        </w:rPr>
        <w:tab/>
      </w:r>
      <w:r w:rsidRPr="000D4B1A">
        <w:rPr>
          <w:b/>
          <w:bCs/>
        </w:rPr>
        <w:tab/>
      </w:r>
      <w:r w:rsidRPr="000D4B1A">
        <w:rPr>
          <w:b/>
          <w:bCs/>
        </w:rPr>
        <w:tab/>
      </w:r>
      <w:r w:rsidRPr="000D4B1A">
        <w:rPr>
          <w:b/>
          <w:bCs/>
        </w:rPr>
        <w:tab/>
      </w:r>
      <w:r w:rsidRPr="000D4B1A">
        <w:rPr>
          <w:b/>
          <w:bCs/>
        </w:rPr>
        <w:tab/>
      </w:r>
      <w:r w:rsidRPr="000D4B1A">
        <w:rPr>
          <w:b/>
          <w:bCs/>
        </w:rPr>
        <w:tab/>
        <w:t xml:space="preserve">Nr. </w:t>
      </w:r>
      <w:r w:rsidRPr="000D4B1A">
        <w:rPr>
          <w:rFonts w:eastAsiaTheme="minorHAnsi"/>
          <w:b/>
          <w:bCs/>
          <w:lang w:eastAsia="en-US"/>
        </w:rPr>
        <w:t>Nr. GND/2020/290</w:t>
      </w:r>
    </w:p>
    <w:tbl>
      <w:tblPr>
        <w:tblStyle w:val="Reatabula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0D4B1A" w:rsidRPr="000D4B1A" w:rsidTr="000D4B1A">
        <w:tc>
          <w:tcPr>
            <w:tcW w:w="4729" w:type="dxa"/>
          </w:tcPr>
          <w:p w:rsidR="000D4B1A" w:rsidRPr="000D4B1A" w:rsidRDefault="000D4B1A" w:rsidP="000D4B1A">
            <w:pPr>
              <w:rPr>
                <w:rFonts w:eastAsiaTheme="minorHAnsi"/>
                <w:b/>
                <w:bCs/>
                <w:lang w:eastAsia="en-US"/>
              </w:rPr>
            </w:pPr>
          </w:p>
        </w:tc>
      </w:tr>
      <w:tr w:rsidR="000D4B1A" w:rsidRPr="000D4B1A" w:rsidTr="000D4B1A">
        <w:trPr>
          <w:trHeight w:val="80"/>
        </w:trPr>
        <w:tc>
          <w:tcPr>
            <w:tcW w:w="4729" w:type="dxa"/>
          </w:tcPr>
          <w:p w:rsidR="000D4B1A" w:rsidRPr="000D4B1A" w:rsidRDefault="000D4B1A" w:rsidP="000D4B1A">
            <w:pPr>
              <w:rPr>
                <w:rFonts w:eastAsiaTheme="minorHAnsi"/>
                <w:b/>
                <w:bCs/>
                <w:lang w:eastAsia="en-US"/>
              </w:rPr>
            </w:pPr>
          </w:p>
        </w:tc>
      </w:tr>
    </w:tbl>
    <w:p w:rsidR="000D4B1A" w:rsidRPr="000D4B1A" w:rsidRDefault="000D4B1A" w:rsidP="000D4B1A">
      <w:pPr>
        <w:rPr>
          <w:b/>
          <w:bCs/>
        </w:rPr>
      </w:pPr>
      <w:r w:rsidRPr="000D4B1A">
        <w:rPr>
          <w:rFonts w:eastAsiaTheme="minorHAnsi"/>
          <w:b/>
          <w:bCs/>
          <w:lang w:eastAsia="en-US"/>
        </w:rPr>
        <w:t xml:space="preserve">              (protokols Nr.13; 3.p.)</w:t>
      </w:r>
    </w:p>
    <w:p w:rsidR="000D4B1A" w:rsidRPr="000D4B1A" w:rsidRDefault="000D4B1A" w:rsidP="000D4B1A">
      <w:pPr>
        <w:rPr>
          <w:b/>
          <w:bCs/>
        </w:rPr>
      </w:pP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p>
    <w:p w:rsidR="000D4B1A" w:rsidRPr="000D4B1A" w:rsidRDefault="000D4B1A" w:rsidP="000D4B1A">
      <w:pPr>
        <w:jc w:val="center"/>
        <w:rPr>
          <w:b/>
        </w:rPr>
      </w:pPr>
      <w:r w:rsidRPr="000D4B1A">
        <w:rPr>
          <w:b/>
        </w:rPr>
        <w:t>Par zemes vienības Litenes pagastā ar kadastra apzīmējumu 5068 004 0320 iznomāšanu</w:t>
      </w:r>
    </w:p>
    <w:p w:rsidR="000D4B1A" w:rsidRPr="000D4B1A" w:rsidRDefault="000D4B1A" w:rsidP="000D4B1A">
      <w:pPr>
        <w:spacing w:line="360" w:lineRule="auto"/>
        <w:ind w:firstLine="567"/>
        <w:jc w:val="both"/>
      </w:pPr>
    </w:p>
    <w:p w:rsidR="000D4B1A" w:rsidRPr="000D4B1A" w:rsidRDefault="000D4B1A" w:rsidP="000D4B1A">
      <w:pPr>
        <w:spacing w:line="360" w:lineRule="auto"/>
        <w:ind w:firstLine="426"/>
        <w:jc w:val="both"/>
      </w:pPr>
      <w:bookmarkStart w:id="0" w:name="_Hlk40096916"/>
      <w:r w:rsidRPr="000D4B1A">
        <w:t>Izskatot</w:t>
      </w:r>
      <w:r w:rsidRPr="000D4B1A">
        <w:rPr>
          <w:b/>
          <w:bCs/>
        </w:rPr>
        <w:t xml:space="preserve"> Litenes pagasta Ilzes </w:t>
      </w:r>
      <w:proofErr w:type="spellStart"/>
      <w:r w:rsidRPr="000D4B1A">
        <w:rPr>
          <w:b/>
          <w:bCs/>
        </w:rPr>
        <w:t>Zirdziņas</w:t>
      </w:r>
      <w:proofErr w:type="spellEnd"/>
      <w:r w:rsidRPr="000D4B1A">
        <w:rPr>
          <w:b/>
          <w:bCs/>
        </w:rPr>
        <w:t xml:space="preserve"> zemnieku saimniecības “AURAVIEŠI”</w:t>
      </w:r>
      <w:r w:rsidRPr="000D4B1A">
        <w:t>, reģistrācijas numurs 44101035318, juridiskā adrese:</w:t>
      </w:r>
      <w:bookmarkEnd w:id="0"/>
      <w:r w:rsidRPr="000D4B1A">
        <w:t xml:space="preserve"> Ozolu iela 3, Litene, Litenes pag., Gulbenes nov., LV-4405, 2020.gada 15.aprīļa iesniegumu (Gulbenes novada pašvaldībā saņemts 2020.gada 15.aprīlī un reģistrēts ar </w:t>
      </w:r>
      <w:proofErr w:type="spellStart"/>
      <w:r w:rsidRPr="000D4B1A">
        <w:t>Nr.GND</w:t>
      </w:r>
      <w:proofErr w:type="spellEnd"/>
      <w:r w:rsidRPr="000D4B1A">
        <w:t xml:space="preserve">/5.13.1/20/838-Z) ar lūgumu piešķirt nomā zemes vienību ar kadastra apzīmējumu 5068 004 0320, 0,3161 ha platībā, 2020.gada 7.maijā Gulbenes novada pašvaldības mājaslapā </w:t>
      </w:r>
      <w:hyperlink r:id="rId9" w:history="1">
        <w:r w:rsidRPr="000D4B1A">
          <w:t>www.gulbene.lv</w:t>
        </w:r>
      </w:hyperlink>
      <w:r w:rsidRPr="000D4B1A">
        <w:t xml:space="preserve"> tika izsludināta publikācija par Gulbenes novada pašvaldības iznomājamo neapbūvēto zemes vienību ar kadastra apzīmējumu 5068 004 0320, 0,3161 ha platībā, nosakot pieteikšanās termiņu līdz 2020.gada 29.maijam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0D4B1A">
        <w:rPr>
          <w:rFonts w:eastAsiaTheme="minorHAnsi" w:cstheme="minorBidi"/>
          <w:szCs w:val="22"/>
          <w:lang w:eastAsia="en-US"/>
        </w:rPr>
        <w:t>1</w:t>
      </w:r>
      <w:r w:rsidRPr="000D4B1A">
        <w:t xml:space="preserve"> panta pirmo </w:t>
      </w:r>
      <w:r w:rsidRPr="000D4B1A">
        <w:lastRenderedPageBreak/>
        <w:t xml:space="preserve">daļu, kas nosaka – ja likumā vai Ministru kabineta noteikumos nav paredzēts citādi, kustamās mantas nomas līgumu slēdz uz laiku, kas nav ilgāks par pieciem gadiem, nekustamā īpašuma nomas līgumu – uz laiku, kas nav ilgāks par 30 gadiem,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426"/>
        <w:jc w:val="both"/>
      </w:pPr>
      <w:r w:rsidRPr="000D4B1A">
        <w:t xml:space="preserve">1. PIEŠĶIRT Litenes pagasta Ilzes </w:t>
      </w:r>
      <w:proofErr w:type="spellStart"/>
      <w:r w:rsidRPr="000D4B1A">
        <w:t>Zirdziņas</w:t>
      </w:r>
      <w:proofErr w:type="spellEnd"/>
      <w:r w:rsidRPr="000D4B1A">
        <w:t xml:space="preserve"> zemnieku saimniecībai “AURAVIEŠI”, reģistrācijas numurs 44101035318, juridiskā adrese: Ozolu iela 3, Litene, Litenes pag., Gulbenes nov., LV-4405, nomā Litenes pagasta nekustamajā īpašumā “Mazdārziņi”, kadastra numurs 5068 004 0320, ietilpstošo zemes vienību ar kadastra apzīmējumu 5068 004 0320, 0,3161 ha platībā, nosakot līguma termiņu no 2020.gada 1.jūlija līdz 2025.gada 30.jūnijam, lauksaimniecības vajadzībām, bez apbūves tiesībām.</w:t>
      </w:r>
    </w:p>
    <w:p w:rsidR="000D4B1A" w:rsidRPr="000D4B1A" w:rsidRDefault="000D4B1A" w:rsidP="000D4B1A">
      <w:pPr>
        <w:spacing w:line="360" w:lineRule="auto"/>
        <w:ind w:firstLine="426"/>
        <w:jc w:val="both"/>
        <w:rPr>
          <w:color w:val="FF0000"/>
        </w:rPr>
      </w:pPr>
      <w:r w:rsidRPr="000D4B1A">
        <w:t xml:space="preserve">2. NOTEIKT nomas maksu atbilstoši Ministru kabineta 2018.gada 19.jūnija noteikumiem Nr.350 “Publiskas personas zemes nomas un apbūves tiesības noteikumi” 5.punktam un 30.4.apakšpunktam jeb 28 EUR (divdesmit astoņi </w:t>
      </w:r>
      <w:proofErr w:type="spellStart"/>
      <w:r w:rsidRPr="000D4B1A">
        <w:rPr>
          <w:i/>
          <w:iCs/>
        </w:rPr>
        <w:t>euro</w:t>
      </w:r>
      <w:proofErr w:type="spellEnd"/>
      <w:r w:rsidRPr="000D4B1A">
        <w:t>) bez PVN gadā.</w:t>
      </w:r>
    </w:p>
    <w:p w:rsidR="000D4B1A" w:rsidRPr="000D4B1A" w:rsidRDefault="000D4B1A" w:rsidP="000D4B1A">
      <w:pPr>
        <w:spacing w:line="360" w:lineRule="auto"/>
        <w:ind w:firstLine="426"/>
        <w:jc w:val="both"/>
      </w:pPr>
      <w:r w:rsidRPr="000D4B1A">
        <w:t>3. UZDOT Gulbenes novada Litenes pagasta pārvaldes vadītājam Vilnim Lapiņam noslēgt zemes nomas līgumu.</w:t>
      </w:r>
    </w:p>
    <w:p w:rsidR="000D4B1A" w:rsidRPr="000D4B1A" w:rsidRDefault="000D4B1A" w:rsidP="000D4B1A">
      <w:pPr>
        <w:spacing w:line="360" w:lineRule="auto"/>
        <w:ind w:firstLine="426"/>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426"/>
        <w:jc w:val="both"/>
      </w:pPr>
      <w:r w:rsidRPr="000D4B1A">
        <w:t>5. UZDOT Gulbenes novada pašvaldības Īpašumu pārraudzības nodaļai 10 darbdienu laikā pēc zemes nomas līguma spēkā stāšanās nodrošināt attiecīgās informācijas publicēšanu Gulbenes novada pašvaldības tīmekļa vietnē www.gulbene.lv</w:t>
      </w:r>
    </w:p>
    <w:p w:rsidR="000D4B1A" w:rsidRPr="000D4B1A" w:rsidRDefault="000D4B1A" w:rsidP="000D4B1A">
      <w:pPr>
        <w:spacing w:line="360" w:lineRule="auto"/>
        <w:ind w:firstLine="426"/>
        <w:jc w:val="both"/>
      </w:pPr>
    </w:p>
    <w:p w:rsidR="000D4B1A" w:rsidRPr="000D4B1A" w:rsidRDefault="000D4B1A" w:rsidP="000D4B1A">
      <w:pPr>
        <w:spacing w:line="360" w:lineRule="auto"/>
        <w:ind w:firstLine="426"/>
        <w:jc w:val="both"/>
      </w:pPr>
      <w:r w:rsidRPr="000D4B1A">
        <w:t>Gulbenes novada domes priekšsēdētājs</w:t>
      </w:r>
      <w:r w:rsidRPr="000D4B1A">
        <w:tab/>
      </w:r>
      <w:r w:rsidRPr="000D4B1A">
        <w:tab/>
      </w:r>
      <w:r w:rsidRPr="000D4B1A">
        <w:tab/>
      </w:r>
      <w:r w:rsidRPr="000D4B1A">
        <w:tab/>
      </w:r>
      <w:r w:rsidRPr="000D4B1A">
        <w:tab/>
      </w:r>
      <w:r w:rsidRPr="000D4B1A">
        <w:tab/>
      </w:r>
      <w:proofErr w:type="spellStart"/>
      <w:r w:rsidRPr="000D4B1A">
        <w:t>N.Audzišs</w:t>
      </w:r>
      <w:proofErr w:type="spellEnd"/>
    </w:p>
    <w:p w:rsidR="000D4B1A" w:rsidRPr="000D4B1A" w:rsidRDefault="000D4B1A" w:rsidP="000D4B1A">
      <w:pPr>
        <w:spacing w:line="360" w:lineRule="auto"/>
        <w:jc w:val="both"/>
      </w:pPr>
    </w:p>
    <w:p w:rsidR="000D4B1A" w:rsidRPr="000D4B1A" w:rsidRDefault="005900D1" w:rsidP="003209F3">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bookmarkStart w:id="1" w:name="_Hlk26168033"/>
          </w:p>
        </w:tc>
        <w:tc>
          <w:tcPr>
            <w:tcW w:w="3115" w:type="dxa"/>
          </w:tcPr>
          <w:p w:rsidR="000D4B1A" w:rsidRPr="000D4B1A" w:rsidRDefault="000D4B1A" w:rsidP="000D4B1A">
            <w:pPr>
              <w:jc w:val="center"/>
            </w:pPr>
            <w:r w:rsidRPr="000D4B1A">
              <w:rPr>
                <w:noProof/>
              </w:rPr>
              <w:drawing>
                <wp:inline distT="0" distB="0" distL="0" distR="0" wp14:anchorId="57E035EB" wp14:editId="4F815F79">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line="360" w:lineRule="auto"/>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spacing w:line="360" w:lineRule="auto"/>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rPr>
          <w:b/>
          <w:bCs/>
        </w:rP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rPr>
          <w:b/>
          <w:bCs/>
        </w:rPr>
      </w:pPr>
      <w:r w:rsidRPr="000D4B1A">
        <w:rPr>
          <w:b/>
          <w:bCs/>
        </w:rPr>
        <w:t>2020.gada 30.jūnijā</w:t>
      </w:r>
      <w:r w:rsidRPr="000D4B1A">
        <w:rPr>
          <w:b/>
          <w:bCs/>
        </w:rPr>
        <w:tab/>
      </w:r>
      <w:r w:rsidRPr="000D4B1A">
        <w:rPr>
          <w:b/>
          <w:bCs/>
        </w:rPr>
        <w:tab/>
      </w:r>
      <w:r w:rsidRPr="000D4B1A">
        <w:rPr>
          <w:b/>
          <w:bCs/>
        </w:rPr>
        <w:tab/>
      </w:r>
      <w:r w:rsidRPr="000D4B1A">
        <w:rPr>
          <w:b/>
          <w:bCs/>
        </w:rPr>
        <w:tab/>
      </w:r>
      <w:r w:rsidRPr="000D4B1A">
        <w:rPr>
          <w:b/>
          <w:bCs/>
        </w:rPr>
        <w:tab/>
      </w:r>
      <w:r w:rsidRPr="000D4B1A">
        <w:rPr>
          <w:b/>
          <w:bCs/>
        </w:rPr>
        <w:tab/>
        <w:t xml:space="preserve">Nr. </w:t>
      </w:r>
      <w:r w:rsidRPr="000D4B1A">
        <w:rPr>
          <w:rFonts w:eastAsia="Calibri"/>
          <w:b/>
          <w:bCs/>
        </w:rPr>
        <w:t>Nr. GND/2020/291</w:t>
      </w:r>
    </w:p>
    <w:tbl>
      <w:tblPr>
        <w:tblStyle w:val="Reatabula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0D4B1A" w:rsidRPr="000D4B1A" w:rsidTr="000D4B1A">
        <w:tc>
          <w:tcPr>
            <w:tcW w:w="4729" w:type="dxa"/>
          </w:tcPr>
          <w:p w:rsidR="000D4B1A" w:rsidRPr="000D4B1A" w:rsidRDefault="000D4B1A" w:rsidP="000D4B1A">
            <w:pPr>
              <w:rPr>
                <w:rFonts w:eastAsiaTheme="minorHAnsi"/>
                <w:b/>
                <w:bCs/>
                <w:lang w:eastAsia="en-US"/>
              </w:rPr>
            </w:pPr>
          </w:p>
        </w:tc>
      </w:tr>
      <w:tr w:rsidR="000D4B1A" w:rsidRPr="000D4B1A" w:rsidTr="000D4B1A">
        <w:trPr>
          <w:trHeight w:val="80"/>
        </w:trPr>
        <w:tc>
          <w:tcPr>
            <w:tcW w:w="4729" w:type="dxa"/>
          </w:tcPr>
          <w:p w:rsidR="000D4B1A" w:rsidRPr="000D4B1A" w:rsidRDefault="000D4B1A" w:rsidP="000D4B1A">
            <w:pPr>
              <w:rPr>
                <w:rFonts w:eastAsiaTheme="minorHAnsi"/>
                <w:b/>
                <w:bCs/>
                <w:lang w:eastAsia="en-US"/>
              </w:rPr>
            </w:pPr>
          </w:p>
        </w:tc>
      </w:tr>
    </w:tbl>
    <w:p w:rsidR="000D4B1A" w:rsidRPr="000D4B1A" w:rsidRDefault="000D4B1A" w:rsidP="000D4B1A">
      <w:pPr>
        <w:rPr>
          <w:b/>
          <w:bCs/>
        </w:rPr>
      </w:pPr>
      <w:r w:rsidRPr="000D4B1A">
        <w:rPr>
          <w:rFonts w:eastAsia="Calibri"/>
          <w:b/>
          <w:bCs/>
        </w:rPr>
        <w:t xml:space="preserve">              (protokols Nr.13; 4.p.)</w:t>
      </w:r>
    </w:p>
    <w:p w:rsidR="003209F3" w:rsidRDefault="000D4B1A" w:rsidP="003209F3">
      <w:pPr>
        <w:autoSpaceDE w:val="0"/>
        <w:autoSpaceDN w:val="0"/>
        <w:adjustRightInd w:val="0"/>
        <w:rPr>
          <w:rFonts w:eastAsiaTheme="minorHAnsi"/>
          <w:color w:val="000000"/>
          <w:lang w:eastAsia="en-US"/>
        </w:rPr>
      </w:pP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p>
    <w:p w:rsidR="003209F3" w:rsidRDefault="003209F3" w:rsidP="003209F3">
      <w:pPr>
        <w:autoSpaceDE w:val="0"/>
        <w:autoSpaceDN w:val="0"/>
        <w:adjustRightInd w:val="0"/>
        <w:rPr>
          <w:rFonts w:eastAsiaTheme="minorHAnsi"/>
          <w:color w:val="000000"/>
          <w:lang w:eastAsia="en-US"/>
        </w:rPr>
      </w:pPr>
    </w:p>
    <w:p w:rsidR="000D4B1A" w:rsidRPr="003209F3" w:rsidRDefault="000D4B1A" w:rsidP="003209F3">
      <w:pPr>
        <w:autoSpaceDE w:val="0"/>
        <w:autoSpaceDN w:val="0"/>
        <w:adjustRightInd w:val="0"/>
        <w:jc w:val="center"/>
        <w:rPr>
          <w:rFonts w:eastAsiaTheme="minorHAnsi"/>
          <w:color w:val="000000"/>
          <w:lang w:eastAsia="en-US"/>
        </w:rPr>
      </w:pPr>
      <w:r w:rsidRPr="000D4B1A">
        <w:rPr>
          <w:rFonts w:eastAsiaTheme="minorHAnsi"/>
          <w:b/>
          <w:color w:val="000000"/>
          <w:lang w:eastAsia="en-US"/>
        </w:rPr>
        <w:t>Par zemes vienības Lejasciema pagastā ar kadastra apzīmējumu 5064 001 0053 iznomāšanu</w:t>
      </w:r>
    </w:p>
    <w:p w:rsidR="000D4B1A" w:rsidRPr="000D4B1A" w:rsidRDefault="000D4B1A" w:rsidP="000D4B1A">
      <w:pPr>
        <w:tabs>
          <w:tab w:val="left" w:pos="4111"/>
        </w:tabs>
        <w:spacing w:line="276" w:lineRule="auto"/>
        <w:rPr>
          <w:rFonts w:eastAsia="Calibri"/>
          <w:szCs w:val="20"/>
        </w:rPr>
      </w:pPr>
    </w:p>
    <w:p w:rsidR="000D4B1A" w:rsidRPr="000D4B1A" w:rsidRDefault="000D4B1A" w:rsidP="000D4B1A">
      <w:pPr>
        <w:spacing w:line="360" w:lineRule="auto"/>
        <w:ind w:firstLine="567"/>
        <w:jc w:val="both"/>
        <w:rPr>
          <w:rFonts w:eastAsia="Calibri"/>
        </w:rPr>
      </w:pPr>
      <w:r w:rsidRPr="000D4B1A">
        <w:rPr>
          <w:rFonts w:eastAsia="SimSun"/>
        </w:rPr>
        <w:t xml:space="preserve">Izskatot </w:t>
      </w:r>
      <w:r w:rsidR="005900D1">
        <w:rPr>
          <w:rFonts w:eastAsia="SimSun"/>
          <w:b/>
          <w:bCs/>
        </w:rPr>
        <w:t>…</w:t>
      </w:r>
      <w:r w:rsidRPr="000D4B1A">
        <w:rPr>
          <w:rFonts w:eastAsia="SimSun"/>
        </w:rPr>
        <w:t xml:space="preserve">, 2020.gada 21.maija iesniegumu (Gulbenes novada pašvaldībā saņemts 2020.gada 21.maijā un reģistrēts ar </w:t>
      </w:r>
      <w:proofErr w:type="spellStart"/>
      <w:r w:rsidRPr="000D4B1A">
        <w:rPr>
          <w:rFonts w:eastAsia="SimSun"/>
        </w:rPr>
        <w:t>Nr.GND</w:t>
      </w:r>
      <w:proofErr w:type="spellEnd"/>
      <w:r w:rsidRPr="000D4B1A">
        <w:rPr>
          <w:rFonts w:eastAsia="SimSun"/>
        </w:rPr>
        <w:t xml:space="preserve">/5.13.1/20/1077-N), ar lūgumu pagarināt 2015.gada 22.maijā noslēgto zemes nomas līgumu </w:t>
      </w:r>
      <w:proofErr w:type="spellStart"/>
      <w:r w:rsidRPr="000D4B1A">
        <w:rPr>
          <w:rFonts w:eastAsia="SimSun"/>
        </w:rPr>
        <w:t>Nr.LJ</w:t>
      </w:r>
      <w:proofErr w:type="spellEnd"/>
      <w:r w:rsidRPr="000D4B1A">
        <w:rPr>
          <w:rFonts w:eastAsia="SimSun"/>
        </w:rPr>
        <w:t>/9.p.3/15/100 par zemes vienības ar kadastra apzīmējumu 5064 001 0053, 5,6976 ha platībā, nomu,</w:t>
      </w:r>
      <w:r w:rsidRPr="000D4B1A">
        <w:rPr>
          <w:rFonts w:ascii="Calibri" w:eastAsia="Calibri" w:hAnsi="Calibri"/>
          <w:sz w:val="20"/>
          <w:szCs w:val="20"/>
        </w:rPr>
        <w:t xml:space="preserve"> </w:t>
      </w:r>
      <w:r w:rsidRPr="000D4B1A">
        <w:rPr>
          <w:rFonts w:eastAsia="SimSun"/>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2005.gada 30.augusta noteikumu Nr.644 “Noteikumi par neizpirktās lauku apvidus zemes nomas līguma noslēgšanas un nomas maksas aprēķināšanas kārtību” 5.1., 6. un 7.punktu,  atklāti balsojot: </w:t>
      </w:r>
      <w:r w:rsidRPr="000D4B1A">
        <w:rPr>
          <w:noProof/>
          <w:szCs w:val="20"/>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SimSun"/>
        </w:rPr>
        <w:t>; Gulbenes novada dome NOLEMJ:</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1. PIEŠĶIRT </w:t>
      </w:r>
      <w:r w:rsidR="005900D1">
        <w:rPr>
          <w:rFonts w:eastAsia="SimSun"/>
        </w:rPr>
        <w:t>…</w:t>
      </w:r>
      <w:r w:rsidRPr="000D4B1A">
        <w:rPr>
          <w:rFonts w:eastAsia="SimSun"/>
        </w:rPr>
        <w:t>, nomā Lejasciema pagasta nekustamajā īpašumā  ar kadastra numuru 5064 001 0022, ietilpstošo zemes vienību ar kadastra apzīmējumu 5064 001 0053, 5,6976 ha platībā, pagarinot līguma termiņu līdz 2025.gada 30.jūnijam, lauksaimniecības vajadzībām, bez apbūves tiesībām.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2. NOTEIKT nomas maksu atbilstoši Ministru kabineta 2005.gada 30.augusta noteikumu Nr.644 “Noteikumi par neizpirktās lauku apvidus zemes nomas līguma noslēgšanas un nomas maksas aprēķināšanas kārtību” 7.punktam.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3. UZDOT Gulbenes novada Lejasciema pagasta pārvaldes vadītājam Mārim </w:t>
      </w:r>
      <w:proofErr w:type="spellStart"/>
      <w:r w:rsidRPr="000D4B1A">
        <w:rPr>
          <w:rFonts w:eastAsia="SimSun"/>
        </w:rPr>
        <w:t>Milnim</w:t>
      </w:r>
      <w:proofErr w:type="spellEnd"/>
      <w:r w:rsidRPr="000D4B1A">
        <w:rPr>
          <w:rFonts w:eastAsia="SimSun"/>
        </w:rPr>
        <w:t xml:space="preserve"> noslēgt zemes nomas līgumu.</w:t>
      </w:r>
    </w:p>
    <w:p w:rsidR="000D4B1A" w:rsidRPr="000D4B1A" w:rsidRDefault="000D4B1A" w:rsidP="000D4B1A">
      <w:pPr>
        <w:tabs>
          <w:tab w:val="left" w:pos="4111"/>
        </w:tabs>
        <w:spacing w:line="360" w:lineRule="auto"/>
        <w:ind w:firstLine="567"/>
        <w:jc w:val="both"/>
        <w:rPr>
          <w:rFonts w:eastAsia="SimSun"/>
        </w:rPr>
      </w:pPr>
      <w:r w:rsidRPr="000D4B1A">
        <w:rPr>
          <w:rFonts w:eastAsia="SimSun"/>
        </w:rPr>
        <w:lastRenderedPageBreak/>
        <w:t>4. NOTEIKT, ka šis lēmums zaudē spēku, ja 15 (piecpadsmit) darbdienu laikā no tā spēkā stāšanās dienas nomnieks nav parakstījis zemes nomas līgumu.</w:t>
      </w:r>
    </w:p>
    <w:p w:rsidR="000D4B1A" w:rsidRPr="000D4B1A" w:rsidRDefault="000D4B1A" w:rsidP="000D4B1A">
      <w:pPr>
        <w:tabs>
          <w:tab w:val="left" w:pos="4111"/>
        </w:tabs>
        <w:spacing w:line="360" w:lineRule="auto"/>
        <w:jc w:val="both"/>
        <w:rPr>
          <w:rFonts w:eastAsia="SimSun"/>
        </w:rPr>
      </w:pPr>
      <w:r w:rsidRPr="000D4B1A">
        <w:rPr>
          <w:rFonts w:eastAsia="SimSun"/>
        </w:rPr>
        <w:t xml:space="preserve">           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bookmarkEnd w:id="1"/>
    </w:p>
    <w:p w:rsidR="000D4B1A" w:rsidRPr="000D4B1A" w:rsidRDefault="000D4B1A" w:rsidP="000D4B1A">
      <w:pPr>
        <w:tabs>
          <w:tab w:val="left" w:pos="4111"/>
        </w:tabs>
        <w:spacing w:line="360" w:lineRule="auto"/>
        <w:jc w:val="both"/>
        <w:rPr>
          <w:rFonts w:eastAsia="SimSun"/>
        </w:rPr>
      </w:pPr>
    </w:p>
    <w:p w:rsidR="000D4B1A" w:rsidRPr="000D4B1A" w:rsidRDefault="000D4B1A" w:rsidP="000D4B1A">
      <w:pPr>
        <w:spacing w:line="360" w:lineRule="auto"/>
        <w:ind w:firstLine="720"/>
        <w:jc w:val="both"/>
        <w:rPr>
          <w:rFonts w:eastAsia="Calibri"/>
          <w:lang w:eastAsia="en-US"/>
        </w:rPr>
      </w:pPr>
      <w:r w:rsidRPr="000D4B1A">
        <w:rPr>
          <w:rFonts w:eastAsia="Calibri" w:cs="Arial"/>
        </w:rPr>
        <w:t>Gulbenes novada domes priekšsēdētājs</w:t>
      </w:r>
      <w:r w:rsidRPr="000D4B1A">
        <w:rPr>
          <w:rFonts w:eastAsia="Calibri" w:cs="Arial"/>
        </w:rPr>
        <w:tab/>
      </w:r>
      <w:r w:rsidRPr="000D4B1A">
        <w:rPr>
          <w:rFonts w:eastAsia="Calibri" w:cs="Arial"/>
        </w:rPr>
        <w:tab/>
      </w:r>
      <w:r w:rsidRPr="000D4B1A">
        <w:rPr>
          <w:rFonts w:eastAsia="Calibri" w:cs="Arial"/>
        </w:rPr>
        <w:tab/>
      </w:r>
      <w:r w:rsidRPr="000D4B1A">
        <w:rPr>
          <w:rFonts w:eastAsia="Calibri" w:cs="Arial"/>
        </w:rPr>
        <w:tab/>
        <w:t xml:space="preserve">     </w:t>
      </w:r>
      <w:proofErr w:type="spellStart"/>
      <w:r w:rsidRPr="000D4B1A">
        <w:rPr>
          <w:rFonts w:eastAsia="Calibri" w:cs="Arial"/>
        </w:rPr>
        <w:t>N.Audzišs</w:t>
      </w:r>
      <w:proofErr w:type="spellEnd"/>
    </w:p>
    <w:p w:rsidR="000D4B1A" w:rsidRPr="000D4B1A" w:rsidRDefault="000D4B1A" w:rsidP="000D4B1A"/>
    <w:p w:rsidR="000D4B1A" w:rsidRPr="000D4B1A" w:rsidRDefault="000D4B1A" w:rsidP="000D4B1A">
      <w:pPr>
        <w:rPr>
          <w:rFonts w:ascii="Calibri" w:eastAsia="Calibri" w:hAnsi="Calibri"/>
          <w:sz w:val="20"/>
          <w:szCs w:val="20"/>
        </w:rPr>
      </w:pPr>
    </w:p>
    <w:p w:rsidR="005900D1" w:rsidRDefault="005900D1">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0D4B1A" w:rsidRPr="000D4B1A" w:rsidRDefault="000D4B1A" w:rsidP="000D4B1A">
      <w:pPr>
        <w:spacing w:after="160" w:line="256" w:lineRule="auto"/>
        <w:rPr>
          <w:rFonts w:asciiTheme="minorHAnsi" w:eastAsiaTheme="minorHAnsi" w:hAnsiTheme="minorHAnsi" w:cstheme="minorBidi"/>
          <w:sz w:val="22"/>
          <w:szCs w:val="22"/>
          <w:lang w:eastAsia="en-US"/>
        </w:rPr>
      </w:pP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660F878D" wp14:editId="7CD0133F">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line="360" w:lineRule="auto"/>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spacing w:line="360" w:lineRule="auto"/>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rPr>
          <w:b/>
          <w:bCs/>
        </w:rPr>
      </w:pPr>
      <w:r w:rsidRPr="000D4B1A">
        <w:rPr>
          <w:b/>
          <w:bCs/>
        </w:rPr>
        <w:t>2020.gada 30.jūnijā</w:t>
      </w:r>
      <w:r w:rsidRPr="000D4B1A">
        <w:rPr>
          <w:b/>
          <w:bCs/>
        </w:rPr>
        <w:tab/>
      </w:r>
      <w:r w:rsidRPr="000D4B1A">
        <w:rPr>
          <w:rFonts w:eastAsia="Calibri"/>
          <w:b/>
          <w:szCs w:val="20"/>
        </w:rPr>
        <w:tab/>
      </w:r>
      <w:r w:rsidRPr="000D4B1A">
        <w:rPr>
          <w:rFonts w:eastAsia="Calibri"/>
          <w:b/>
          <w:szCs w:val="20"/>
        </w:rPr>
        <w:tab/>
      </w:r>
      <w:r w:rsidRPr="000D4B1A">
        <w:rPr>
          <w:rFonts w:eastAsia="Calibri"/>
          <w:b/>
          <w:szCs w:val="20"/>
        </w:rPr>
        <w:tab/>
      </w:r>
      <w:r w:rsidRPr="000D4B1A">
        <w:rPr>
          <w:rFonts w:eastAsia="Calibri"/>
          <w:b/>
          <w:szCs w:val="20"/>
        </w:rPr>
        <w:tab/>
      </w:r>
      <w:r w:rsidRPr="000D4B1A">
        <w:rPr>
          <w:rFonts w:eastAsia="Calibri"/>
          <w:b/>
          <w:szCs w:val="20"/>
        </w:rPr>
        <w:tab/>
      </w:r>
      <w:r w:rsidRPr="000D4B1A">
        <w:rPr>
          <w:b/>
          <w:bCs/>
        </w:rPr>
        <w:t xml:space="preserve">Nr. </w:t>
      </w:r>
      <w:r w:rsidRPr="000D4B1A">
        <w:rPr>
          <w:rFonts w:eastAsia="Calibri"/>
          <w:b/>
          <w:bCs/>
        </w:rPr>
        <w:t>GND/2020/292</w:t>
      </w:r>
    </w:p>
    <w:tbl>
      <w:tblPr>
        <w:tblStyle w:val="Reatabula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0D4B1A" w:rsidRPr="000D4B1A" w:rsidTr="000D4B1A">
        <w:tc>
          <w:tcPr>
            <w:tcW w:w="4729" w:type="dxa"/>
          </w:tcPr>
          <w:p w:rsidR="000D4B1A" w:rsidRPr="000D4B1A" w:rsidRDefault="000D4B1A" w:rsidP="000D4B1A">
            <w:pPr>
              <w:rPr>
                <w:rFonts w:eastAsiaTheme="minorHAnsi"/>
                <w:b/>
                <w:bCs/>
                <w:lang w:eastAsia="en-US"/>
              </w:rPr>
            </w:pPr>
          </w:p>
        </w:tc>
      </w:tr>
      <w:tr w:rsidR="000D4B1A" w:rsidRPr="000D4B1A" w:rsidTr="000D4B1A">
        <w:trPr>
          <w:trHeight w:val="80"/>
        </w:trPr>
        <w:tc>
          <w:tcPr>
            <w:tcW w:w="4729" w:type="dxa"/>
          </w:tcPr>
          <w:p w:rsidR="000D4B1A" w:rsidRPr="000D4B1A" w:rsidRDefault="000D4B1A" w:rsidP="000D4B1A">
            <w:pPr>
              <w:rPr>
                <w:rFonts w:eastAsiaTheme="minorHAnsi"/>
                <w:b/>
                <w:bCs/>
                <w:lang w:eastAsia="en-US"/>
              </w:rPr>
            </w:pPr>
          </w:p>
        </w:tc>
      </w:tr>
    </w:tbl>
    <w:p w:rsidR="000D4B1A" w:rsidRPr="000D4B1A" w:rsidRDefault="000D4B1A" w:rsidP="000D4B1A">
      <w:pPr>
        <w:rPr>
          <w:b/>
          <w:bCs/>
        </w:rPr>
      </w:pPr>
      <w:r w:rsidRPr="000D4B1A">
        <w:rPr>
          <w:rFonts w:eastAsia="Calibri"/>
          <w:b/>
          <w:bCs/>
        </w:rPr>
        <w:t xml:space="preserve">              (protokols Nr.13; 5.p.)</w:t>
      </w:r>
    </w:p>
    <w:p w:rsidR="000D4B1A" w:rsidRPr="000D4B1A" w:rsidRDefault="000D4B1A" w:rsidP="000D4B1A">
      <w:pPr>
        <w:autoSpaceDE w:val="0"/>
        <w:autoSpaceDN w:val="0"/>
        <w:adjustRightInd w:val="0"/>
        <w:rPr>
          <w:rFonts w:eastAsiaTheme="minorHAnsi"/>
          <w:color w:val="000000"/>
          <w:lang w:eastAsia="en-US"/>
        </w:rPr>
      </w:pP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p>
    <w:p w:rsidR="000D4B1A" w:rsidRPr="000D4B1A" w:rsidRDefault="000D4B1A" w:rsidP="000D4B1A">
      <w:pPr>
        <w:autoSpaceDE w:val="0"/>
        <w:autoSpaceDN w:val="0"/>
        <w:adjustRightInd w:val="0"/>
        <w:jc w:val="center"/>
        <w:rPr>
          <w:rFonts w:eastAsiaTheme="minorHAnsi"/>
          <w:b/>
          <w:color w:val="000000"/>
          <w:lang w:eastAsia="en-US"/>
        </w:rPr>
      </w:pPr>
      <w:r w:rsidRPr="000D4B1A">
        <w:rPr>
          <w:rFonts w:eastAsiaTheme="minorHAnsi"/>
          <w:b/>
          <w:color w:val="000000"/>
          <w:lang w:eastAsia="en-US"/>
        </w:rPr>
        <w:t>Par zemes vienības Lejasciema pagastā ar kadastra apzīmējumu 5064 001 0054 iznomāšanu</w:t>
      </w:r>
    </w:p>
    <w:p w:rsidR="000D4B1A" w:rsidRPr="000D4B1A" w:rsidRDefault="000D4B1A" w:rsidP="000D4B1A">
      <w:pPr>
        <w:tabs>
          <w:tab w:val="left" w:pos="4111"/>
        </w:tabs>
        <w:spacing w:line="276" w:lineRule="auto"/>
        <w:rPr>
          <w:rFonts w:eastAsia="Calibri"/>
          <w:szCs w:val="20"/>
        </w:rPr>
      </w:pPr>
    </w:p>
    <w:p w:rsidR="000D4B1A" w:rsidRPr="000D4B1A" w:rsidRDefault="000D4B1A" w:rsidP="000D4B1A">
      <w:pPr>
        <w:spacing w:line="360" w:lineRule="auto"/>
        <w:ind w:firstLine="567"/>
        <w:jc w:val="both"/>
        <w:rPr>
          <w:rFonts w:eastAsia="Calibri"/>
        </w:rPr>
      </w:pPr>
      <w:r w:rsidRPr="000D4B1A">
        <w:rPr>
          <w:rFonts w:eastAsia="SimSun"/>
        </w:rPr>
        <w:t xml:space="preserve">Izskatot </w:t>
      </w:r>
      <w:r w:rsidR="005900D1">
        <w:rPr>
          <w:rFonts w:eastAsia="SimSun"/>
          <w:b/>
          <w:bCs/>
        </w:rPr>
        <w:t>….</w:t>
      </w:r>
      <w:r w:rsidRPr="000D4B1A">
        <w:rPr>
          <w:rFonts w:eastAsia="SimSun"/>
        </w:rPr>
        <w:t xml:space="preserve">, 2020.gada 21.maija iesniegumu (Gulbenes novada pašvaldībā saņemts 2020.gada 21.maijā un reģistrēts ar </w:t>
      </w:r>
      <w:proofErr w:type="spellStart"/>
      <w:r w:rsidRPr="000D4B1A">
        <w:rPr>
          <w:rFonts w:eastAsia="SimSun"/>
        </w:rPr>
        <w:t>Nr.GND</w:t>
      </w:r>
      <w:proofErr w:type="spellEnd"/>
      <w:r w:rsidRPr="000D4B1A">
        <w:rPr>
          <w:rFonts w:eastAsia="SimSun"/>
        </w:rPr>
        <w:t xml:space="preserve">/5.13.1/20/1077-N), ar lūgumu pagarināt 2015.gada 22.maijā noslēgto zemes nomas līgumu </w:t>
      </w:r>
      <w:proofErr w:type="spellStart"/>
      <w:r w:rsidRPr="000D4B1A">
        <w:rPr>
          <w:rFonts w:eastAsia="SimSun"/>
        </w:rPr>
        <w:t>Nr.LJ</w:t>
      </w:r>
      <w:proofErr w:type="spellEnd"/>
      <w:r w:rsidRPr="000D4B1A">
        <w:rPr>
          <w:rFonts w:eastAsia="SimSun"/>
        </w:rPr>
        <w:t>/9.p.3/15/100 par zemes vienības ar kadastra apzīmējumu 5064 001 0054, 11,7002 ha platībā, nomu,</w:t>
      </w:r>
      <w:r w:rsidRPr="000D4B1A">
        <w:rPr>
          <w:rFonts w:ascii="Calibri" w:eastAsia="Calibri" w:hAnsi="Calibri"/>
          <w:sz w:val="20"/>
          <w:szCs w:val="20"/>
        </w:rPr>
        <w:t xml:space="preserve"> </w:t>
      </w:r>
      <w:r w:rsidRPr="000D4B1A">
        <w:rPr>
          <w:rFonts w:eastAsia="SimSun"/>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2005.gada 30.augusta noteikumu Nr.644 “Noteikumi par neizpirktās lauku apvidus zemes nomas līguma noslēgšanas un nomas maksas aprēķināšanas kārtību” 5.1., 6. un 7.punktu </w:t>
      </w:r>
      <w:r w:rsidRPr="000D4B1A">
        <w:rPr>
          <w:rFonts w:eastAsia="SimSun"/>
          <w:sz w:val="22"/>
          <w:szCs w:val="22"/>
        </w:rPr>
        <w:t>un Tautsaimniecības komitejas ieteikumu,</w:t>
      </w:r>
      <w:r w:rsidRPr="000D4B1A">
        <w:rPr>
          <w:rFonts w:eastAsia="SimSun"/>
        </w:rPr>
        <w:t xml:space="preserve"> atklāti balsojot: </w:t>
      </w:r>
      <w:r w:rsidRPr="000D4B1A">
        <w:rPr>
          <w:noProof/>
          <w:szCs w:val="20"/>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SimSun"/>
        </w:rPr>
        <w:t xml:space="preserve"> Gulbenes novada dome NOLEMJ:</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1. PIEŠĶIRT </w:t>
      </w:r>
      <w:r w:rsidR="005900D1">
        <w:rPr>
          <w:rFonts w:eastAsia="SimSun"/>
        </w:rPr>
        <w:t>….</w:t>
      </w:r>
      <w:r w:rsidRPr="000D4B1A">
        <w:rPr>
          <w:rFonts w:eastAsia="SimSun"/>
        </w:rPr>
        <w:t>, nomā Lejasciema pagasta nekustamajā īpašumā ar kadastra numuru 5064 001 0022, ietilpstošo zemes vienību ar kadastra apzīmējumu 5064 001 0054, 11,7002 ha platībā, pagarinot līguma termiņu līdz 2025.gada 30.jūnijam, lauksaimniecības vajadzībām, bez apbūves tiesībām.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2. NOTEIKT nomas maksu atbilstoši Ministru kabineta 2005.gada 30.augusta noteikumu Nr.644 “Noteikumi par neizpirktās lauku apvidus zemes nomas līguma noslēgšanas un nomas maksas aprēķināšanas kārtību” 7.punktam.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3. UZDOT Gulbenes novada Lejasciema pagasta pārvaldes vadītājam Mārim </w:t>
      </w:r>
      <w:proofErr w:type="spellStart"/>
      <w:r w:rsidRPr="000D4B1A">
        <w:rPr>
          <w:rFonts w:eastAsia="SimSun"/>
        </w:rPr>
        <w:t>Milnim</w:t>
      </w:r>
      <w:proofErr w:type="spellEnd"/>
      <w:r w:rsidRPr="000D4B1A">
        <w:rPr>
          <w:rFonts w:eastAsia="SimSun"/>
        </w:rPr>
        <w:t xml:space="preserve"> </w:t>
      </w:r>
      <w:r w:rsidRPr="000D4B1A">
        <w:rPr>
          <w:rFonts w:eastAsia="SimSun"/>
        </w:rPr>
        <w:lastRenderedPageBreak/>
        <w:t>noslēgt zemes nomas līgumu.</w:t>
      </w:r>
    </w:p>
    <w:p w:rsidR="000D4B1A" w:rsidRPr="000D4B1A" w:rsidRDefault="000D4B1A" w:rsidP="000D4B1A">
      <w:pPr>
        <w:tabs>
          <w:tab w:val="left" w:pos="4111"/>
        </w:tabs>
        <w:spacing w:line="360" w:lineRule="auto"/>
        <w:ind w:firstLine="567"/>
        <w:jc w:val="both"/>
        <w:rPr>
          <w:rFonts w:eastAsia="SimSun"/>
        </w:rPr>
      </w:pPr>
      <w:r w:rsidRPr="000D4B1A">
        <w:rPr>
          <w:rFonts w:eastAsia="SimSun"/>
        </w:rPr>
        <w:t>4. NOTEIKT, ka šis lēmums zaudē spēku, ja 15 (piecpadsmit) darbdienu laikā no tā spēkā stāšanās dienas nomnieks nav parakstījis zemes nomas līgumu.</w:t>
      </w:r>
    </w:p>
    <w:p w:rsidR="000D4B1A" w:rsidRPr="000D4B1A" w:rsidRDefault="000D4B1A" w:rsidP="000D4B1A">
      <w:pPr>
        <w:tabs>
          <w:tab w:val="left" w:pos="4111"/>
        </w:tabs>
        <w:spacing w:line="360" w:lineRule="auto"/>
        <w:jc w:val="both"/>
        <w:rPr>
          <w:rFonts w:eastAsia="SimSun"/>
        </w:rPr>
      </w:pPr>
      <w:r w:rsidRPr="000D4B1A">
        <w:rPr>
          <w:rFonts w:eastAsia="SimSun"/>
        </w:rPr>
        <w:t xml:space="preserve">           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0D4B1A" w:rsidRPr="000D4B1A" w:rsidRDefault="000D4B1A" w:rsidP="000D4B1A">
      <w:pPr>
        <w:tabs>
          <w:tab w:val="left" w:pos="4111"/>
        </w:tabs>
        <w:spacing w:line="360" w:lineRule="auto"/>
        <w:jc w:val="both"/>
        <w:rPr>
          <w:rFonts w:eastAsia="SimSun"/>
        </w:rPr>
      </w:pPr>
    </w:p>
    <w:p w:rsidR="000D4B1A" w:rsidRPr="000D4B1A" w:rsidRDefault="000D4B1A" w:rsidP="000D4B1A">
      <w:pPr>
        <w:spacing w:line="360" w:lineRule="auto"/>
        <w:ind w:firstLine="720"/>
        <w:jc w:val="both"/>
        <w:rPr>
          <w:rFonts w:eastAsia="Calibri"/>
          <w:lang w:eastAsia="en-US"/>
        </w:rPr>
      </w:pPr>
      <w:r w:rsidRPr="000D4B1A">
        <w:rPr>
          <w:rFonts w:eastAsia="Calibri" w:cs="Arial"/>
        </w:rPr>
        <w:t>Gulbenes novada domes priekšsēdētājs</w:t>
      </w:r>
      <w:r w:rsidRPr="000D4B1A">
        <w:rPr>
          <w:rFonts w:eastAsia="Calibri" w:cs="Arial"/>
        </w:rPr>
        <w:tab/>
      </w:r>
      <w:r w:rsidRPr="000D4B1A">
        <w:rPr>
          <w:rFonts w:eastAsia="Calibri" w:cs="Arial"/>
        </w:rPr>
        <w:tab/>
      </w:r>
      <w:r w:rsidRPr="000D4B1A">
        <w:rPr>
          <w:rFonts w:eastAsia="Calibri" w:cs="Arial"/>
        </w:rPr>
        <w:tab/>
      </w:r>
      <w:r w:rsidRPr="000D4B1A">
        <w:rPr>
          <w:rFonts w:eastAsia="Calibri" w:cs="Arial"/>
        </w:rPr>
        <w:tab/>
        <w:t xml:space="preserve">     </w:t>
      </w:r>
      <w:proofErr w:type="spellStart"/>
      <w:r w:rsidRPr="000D4B1A">
        <w:rPr>
          <w:rFonts w:eastAsia="Calibri" w:cs="Arial"/>
        </w:rPr>
        <w:t>N.Audzišs</w:t>
      </w:r>
      <w:proofErr w:type="spellEnd"/>
    </w:p>
    <w:p w:rsidR="005900D1" w:rsidRDefault="005900D1">
      <w:pPr>
        <w:spacing w:after="160" w:line="259" w:lineRule="auto"/>
      </w:pPr>
      <w:r>
        <w:br w:type="page"/>
      </w:r>
    </w:p>
    <w:p w:rsidR="000D4B1A" w:rsidRPr="000D4B1A" w:rsidRDefault="000D4B1A" w:rsidP="000D4B1A"/>
    <w:p w:rsidR="000D4B1A" w:rsidRPr="000D4B1A" w:rsidRDefault="000D4B1A" w:rsidP="000D4B1A">
      <w:pPr>
        <w:rPr>
          <w:rFonts w:ascii="Calibri" w:eastAsia="Calibri" w:hAnsi="Calibri"/>
          <w:sz w:val="20"/>
          <w:szCs w:val="20"/>
        </w:rPr>
      </w:pP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5D7D82F5" wp14:editId="3315EA77">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line="360" w:lineRule="auto"/>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spacing w:line="360" w:lineRule="auto"/>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rPr>
          <w:b/>
          <w:bCs/>
        </w:rPr>
      </w:pPr>
      <w:r w:rsidRPr="000D4B1A">
        <w:rPr>
          <w:b/>
          <w:bCs/>
        </w:rPr>
        <w:t>2020.gada 30.jūnijā</w:t>
      </w:r>
      <w:r w:rsidRPr="000D4B1A">
        <w:rPr>
          <w:b/>
          <w:bCs/>
        </w:rPr>
        <w:tab/>
      </w:r>
      <w:r w:rsidRPr="000D4B1A">
        <w:rPr>
          <w:b/>
          <w:bCs/>
        </w:rPr>
        <w:tab/>
      </w:r>
      <w:r w:rsidRPr="000D4B1A">
        <w:rPr>
          <w:b/>
          <w:bCs/>
        </w:rPr>
        <w:tab/>
      </w:r>
      <w:r w:rsidRPr="000D4B1A">
        <w:rPr>
          <w:b/>
          <w:bCs/>
        </w:rPr>
        <w:tab/>
      </w:r>
      <w:r w:rsidRPr="000D4B1A">
        <w:rPr>
          <w:b/>
          <w:bCs/>
        </w:rPr>
        <w:tab/>
      </w:r>
      <w:r w:rsidRPr="000D4B1A">
        <w:rPr>
          <w:b/>
          <w:bCs/>
        </w:rPr>
        <w:tab/>
        <w:t xml:space="preserve"> </w:t>
      </w:r>
      <w:r w:rsidRPr="000D4B1A">
        <w:rPr>
          <w:rFonts w:eastAsia="Calibri"/>
          <w:b/>
          <w:bCs/>
        </w:rPr>
        <w:t>Nr. GND/2020/293</w:t>
      </w:r>
    </w:p>
    <w:tbl>
      <w:tblPr>
        <w:tblStyle w:val="Reatabula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0D4B1A" w:rsidRPr="000D4B1A" w:rsidTr="000D4B1A">
        <w:tc>
          <w:tcPr>
            <w:tcW w:w="4729" w:type="dxa"/>
          </w:tcPr>
          <w:p w:rsidR="000D4B1A" w:rsidRPr="000D4B1A" w:rsidRDefault="000D4B1A" w:rsidP="000D4B1A">
            <w:pPr>
              <w:rPr>
                <w:rFonts w:eastAsiaTheme="minorHAnsi"/>
                <w:b/>
                <w:bCs/>
                <w:lang w:eastAsia="en-US"/>
              </w:rPr>
            </w:pPr>
          </w:p>
        </w:tc>
      </w:tr>
      <w:tr w:rsidR="000D4B1A" w:rsidRPr="000D4B1A" w:rsidTr="000D4B1A">
        <w:trPr>
          <w:trHeight w:val="80"/>
        </w:trPr>
        <w:tc>
          <w:tcPr>
            <w:tcW w:w="4729" w:type="dxa"/>
          </w:tcPr>
          <w:p w:rsidR="000D4B1A" w:rsidRPr="000D4B1A" w:rsidRDefault="000D4B1A" w:rsidP="000D4B1A">
            <w:pPr>
              <w:rPr>
                <w:rFonts w:eastAsiaTheme="minorHAnsi"/>
                <w:b/>
                <w:bCs/>
                <w:lang w:eastAsia="en-US"/>
              </w:rPr>
            </w:pPr>
          </w:p>
        </w:tc>
      </w:tr>
    </w:tbl>
    <w:p w:rsidR="000D4B1A" w:rsidRPr="000D4B1A" w:rsidRDefault="000D4B1A" w:rsidP="000D4B1A">
      <w:pPr>
        <w:rPr>
          <w:b/>
          <w:bCs/>
        </w:rPr>
      </w:pPr>
      <w:r w:rsidRPr="000D4B1A">
        <w:rPr>
          <w:rFonts w:eastAsia="Calibri"/>
          <w:b/>
          <w:bCs/>
        </w:rPr>
        <w:t xml:space="preserve">              (protokols Nr.13; 6.p.)</w:t>
      </w:r>
    </w:p>
    <w:p w:rsidR="000D4B1A" w:rsidRPr="000D4B1A" w:rsidRDefault="000D4B1A" w:rsidP="000D4B1A">
      <w:pPr>
        <w:autoSpaceDE w:val="0"/>
        <w:autoSpaceDN w:val="0"/>
        <w:adjustRightInd w:val="0"/>
        <w:rPr>
          <w:rFonts w:eastAsiaTheme="minorHAnsi"/>
          <w:color w:val="000000"/>
          <w:lang w:eastAsia="en-US"/>
        </w:rPr>
      </w:pPr>
    </w:p>
    <w:p w:rsidR="000D4B1A" w:rsidRPr="000D4B1A" w:rsidRDefault="000D4B1A" w:rsidP="000D4B1A">
      <w:pPr>
        <w:autoSpaceDE w:val="0"/>
        <w:autoSpaceDN w:val="0"/>
        <w:adjustRightInd w:val="0"/>
        <w:rPr>
          <w:rFonts w:eastAsiaTheme="minorHAnsi"/>
          <w:color w:val="000000"/>
          <w:lang w:eastAsia="en-US"/>
        </w:rPr>
      </w:pPr>
    </w:p>
    <w:p w:rsidR="000D4B1A" w:rsidRPr="000D4B1A" w:rsidRDefault="000D4B1A" w:rsidP="000D4B1A">
      <w:pPr>
        <w:autoSpaceDE w:val="0"/>
        <w:autoSpaceDN w:val="0"/>
        <w:adjustRightInd w:val="0"/>
        <w:jc w:val="center"/>
        <w:rPr>
          <w:rFonts w:eastAsiaTheme="minorHAnsi"/>
          <w:b/>
          <w:color w:val="000000"/>
          <w:lang w:eastAsia="en-US"/>
        </w:rPr>
      </w:pPr>
      <w:r w:rsidRPr="000D4B1A">
        <w:rPr>
          <w:rFonts w:eastAsiaTheme="minorHAnsi"/>
          <w:b/>
          <w:color w:val="000000"/>
          <w:lang w:eastAsia="en-US"/>
        </w:rPr>
        <w:t>Par zemes vienības Lejasciema pagastā ar kadastra apzīmējumu 5064 001 0063 iznomāšanu</w:t>
      </w:r>
    </w:p>
    <w:p w:rsidR="000D4B1A" w:rsidRPr="000D4B1A" w:rsidRDefault="000D4B1A" w:rsidP="000D4B1A">
      <w:pPr>
        <w:tabs>
          <w:tab w:val="left" w:pos="4111"/>
        </w:tabs>
        <w:spacing w:line="276" w:lineRule="auto"/>
        <w:rPr>
          <w:rFonts w:eastAsia="Calibri"/>
          <w:lang w:eastAsia="en-US"/>
        </w:rPr>
      </w:pPr>
    </w:p>
    <w:p w:rsidR="000D4B1A" w:rsidRPr="000D4B1A" w:rsidRDefault="000D4B1A" w:rsidP="000D4B1A">
      <w:pPr>
        <w:spacing w:line="360" w:lineRule="auto"/>
        <w:ind w:firstLine="567"/>
        <w:jc w:val="both"/>
        <w:rPr>
          <w:rFonts w:eastAsia="Calibri"/>
        </w:rPr>
      </w:pPr>
      <w:r w:rsidRPr="000D4B1A">
        <w:rPr>
          <w:rFonts w:eastAsia="SimSun"/>
        </w:rPr>
        <w:t xml:space="preserve">Izskatot </w:t>
      </w:r>
      <w:r w:rsidR="005900D1">
        <w:rPr>
          <w:rFonts w:eastAsia="SimSun"/>
          <w:b/>
          <w:bCs/>
        </w:rPr>
        <w:t>…</w:t>
      </w:r>
      <w:r w:rsidRPr="000D4B1A">
        <w:rPr>
          <w:rFonts w:eastAsia="SimSun"/>
        </w:rPr>
        <w:t xml:space="preserve">, 2020.gada 21.maija iesniegumu (Gulbenes novada pašvaldībā saņemts 2020.gada 21.maijā un reģistrēts ar </w:t>
      </w:r>
      <w:proofErr w:type="spellStart"/>
      <w:r w:rsidRPr="000D4B1A">
        <w:rPr>
          <w:rFonts w:eastAsia="SimSun"/>
        </w:rPr>
        <w:t>Nr.GND</w:t>
      </w:r>
      <w:proofErr w:type="spellEnd"/>
      <w:r w:rsidRPr="000D4B1A">
        <w:rPr>
          <w:rFonts w:eastAsia="SimSun"/>
        </w:rPr>
        <w:t xml:space="preserve">/5.13.1/20/1077-N), ar lūgumu pagarināt 2015.gada 22.maijā noslēgto zemes nomas līgumu </w:t>
      </w:r>
      <w:proofErr w:type="spellStart"/>
      <w:r w:rsidRPr="000D4B1A">
        <w:rPr>
          <w:rFonts w:eastAsia="SimSun"/>
        </w:rPr>
        <w:t>Nr.LJ</w:t>
      </w:r>
      <w:proofErr w:type="spellEnd"/>
      <w:r w:rsidRPr="000D4B1A">
        <w:rPr>
          <w:rFonts w:eastAsia="SimSun"/>
        </w:rPr>
        <w:t>/9.p.3/15/100 par zemes vienības ar kadastra apzīmējumu 5064 001 0063, 3,7 ha platībā, nomu,</w:t>
      </w:r>
      <w:r w:rsidRPr="000D4B1A">
        <w:rPr>
          <w:rFonts w:ascii="Calibri" w:eastAsia="Calibri" w:hAnsi="Calibri"/>
          <w:sz w:val="20"/>
          <w:szCs w:val="20"/>
        </w:rPr>
        <w:t xml:space="preserve"> </w:t>
      </w:r>
      <w:r w:rsidRPr="000D4B1A">
        <w:rPr>
          <w:rFonts w:eastAsia="SimSun"/>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2005.gada 30.augusta noteikumu Nr.644 “Noteikumi par neizpirktās lauku apvidus zemes nomas līguma noslēgšanas un nomas maksas aprēķināšanas kārtību” 5.1., 6. un 7.punktu, un Tautsaimniecības komitejas ieteikumu, atklāti balsojot: </w:t>
      </w:r>
      <w:r w:rsidRPr="000D4B1A">
        <w:rPr>
          <w:noProof/>
          <w:szCs w:val="20"/>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SimSun"/>
        </w:rPr>
        <w:t>; Gulbenes novada dome NOLEMJ:</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1. PIEŠĶIRT </w:t>
      </w:r>
      <w:r w:rsidR="005900D1">
        <w:rPr>
          <w:rFonts w:eastAsia="SimSun"/>
        </w:rPr>
        <w:t>…</w:t>
      </w:r>
      <w:r w:rsidRPr="000D4B1A">
        <w:rPr>
          <w:rFonts w:eastAsia="SimSun"/>
        </w:rPr>
        <w:t>, nomā Lejasciema pagasta nekustamajā īpašumā ar kadastra numuru 5064 001 0022, ietilpstošo zemes vienību ar kadastra apzīmējumu 5064 001 0063, 3,7 ha platībā, pagarinot līguma termiņu līdz 2025.gada 30.jūnijam, lauksaimniecības vajadzībām, bez apbūves tiesībām.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2. NOTEIKT nomas maksu atbilstoši Ministru kabineta 2005.gada 30.augusta noteikumu Nr.644 “Noteikumi par neizpirktās lauku apvidus zemes nomas līguma noslēgšanas un nomas </w:t>
      </w:r>
      <w:r w:rsidRPr="000D4B1A">
        <w:rPr>
          <w:rFonts w:eastAsia="SimSun"/>
        </w:rPr>
        <w:lastRenderedPageBreak/>
        <w:t>maksas aprēķināšanas kārtību” 7.punktam.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3. UZDOT Gulbenes novada Lejasciema pagasta pārvaldes vadītājam Mārim </w:t>
      </w:r>
      <w:proofErr w:type="spellStart"/>
      <w:r w:rsidRPr="000D4B1A">
        <w:rPr>
          <w:rFonts w:eastAsia="SimSun"/>
        </w:rPr>
        <w:t>Milnim</w:t>
      </w:r>
      <w:proofErr w:type="spellEnd"/>
      <w:r w:rsidRPr="000D4B1A">
        <w:rPr>
          <w:rFonts w:eastAsia="SimSun"/>
        </w:rPr>
        <w:t xml:space="preserve"> noslēgt zemes nomas līgumu.</w:t>
      </w:r>
    </w:p>
    <w:p w:rsidR="000D4B1A" w:rsidRPr="000D4B1A" w:rsidRDefault="000D4B1A" w:rsidP="000D4B1A">
      <w:pPr>
        <w:tabs>
          <w:tab w:val="left" w:pos="4111"/>
        </w:tabs>
        <w:spacing w:line="360" w:lineRule="auto"/>
        <w:ind w:firstLine="567"/>
        <w:jc w:val="both"/>
        <w:rPr>
          <w:rFonts w:eastAsia="SimSun"/>
        </w:rPr>
      </w:pPr>
      <w:r w:rsidRPr="000D4B1A">
        <w:rPr>
          <w:rFonts w:eastAsia="SimSun"/>
        </w:rPr>
        <w:t>4. NOTEIKT, ka šis lēmums zaudē spēku, ja 15 (piecpadsmit) darbdienu laikā no tā spēkā stāšanās dienas nomnieks nav parakstījis zemes nomas līgumu.</w:t>
      </w:r>
    </w:p>
    <w:p w:rsidR="000D4B1A" w:rsidRPr="000D4B1A" w:rsidRDefault="000D4B1A" w:rsidP="000D4B1A">
      <w:pPr>
        <w:tabs>
          <w:tab w:val="left" w:pos="4111"/>
        </w:tabs>
        <w:spacing w:line="360" w:lineRule="auto"/>
        <w:jc w:val="both"/>
        <w:rPr>
          <w:rFonts w:eastAsia="SimSun"/>
        </w:rPr>
      </w:pPr>
      <w:r w:rsidRPr="000D4B1A">
        <w:rPr>
          <w:rFonts w:eastAsia="SimSun"/>
        </w:rPr>
        <w:t xml:space="preserve">           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0D4B1A" w:rsidRPr="000D4B1A" w:rsidRDefault="000D4B1A" w:rsidP="000D4B1A">
      <w:pPr>
        <w:spacing w:line="360" w:lineRule="auto"/>
        <w:ind w:firstLine="720"/>
        <w:jc w:val="both"/>
        <w:rPr>
          <w:rFonts w:eastAsia="Calibri" w:cs="Arial"/>
        </w:rPr>
      </w:pPr>
    </w:p>
    <w:p w:rsidR="005900D1" w:rsidRDefault="000D4B1A" w:rsidP="000D4B1A">
      <w:pPr>
        <w:spacing w:line="360" w:lineRule="auto"/>
        <w:ind w:firstLine="720"/>
        <w:jc w:val="both"/>
        <w:rPr>
          <w:rFonts w:eastAsia="Calibri" w:cs="Arial"/>
        </w:rPr>
      </w:pPr>
      <w:r w:rsidRPr="000D4B1A">
        <w:rPr>
          <w:rFonts w:eastAsia="Calibri" w:cs="Arial"/>
        </w:rPr>
        <w:t>Gulbenes novada domes priekšsēdētājs</w:t>
      </w:r>
      <w:r w:rsidRPr="000D4B1A">
        <w:rPr>
          <w:rFonts w:eastAsia="Calibri" w:cs="Arial"/>
        </w:rPr>
        <w:tab/>
      </w:r>
      <w:r w:rsidRPr="000D4B1A">
        <w:rPr>
          <w:rFonts w:eastAsia="Calibri" w:cs="Arial"/>
        </w:rPr>
        <w:tab/>
      </w:r>
      <w:r w:rsidRPr="000D4B1A">
        <w:rPr>
          <w:rFonts w:eastAsia="Calibri" w:cs="Arial"/>
        </w:rPr>
        <w:tab/>
      </w:r>
      <w:r w:rsidRPr="000D4B1A">
        <w:rPr>
          <w:rFonts w:eastAsia="Calibri" w:cs="Arial"/>
        </w:rPr>
        <w:tab/>
        <w:t xml:space="preserve">     </w:t>
      </w:r>
      <w:proofErr w:type="spellStart"/>
      <w:r w:rsidRPr="000D4B1A">
        <w:rPr>
          <w:rFonts w:eastAsia="Calibri" w:cs="Arial"/>
        </w:rPr>
        <w:t>N.Audzišs</w:t>
      </w:r>
      <w:proofErr w:type="spellEnd"/>
    </w:p>
    <w:p w:rsidR="000D4B1A" w:rsidRPr="000D4B1A" w:rsidRDefault="005900D1" w:rsidP="003209F3">
      <w:pPr>
        <w:spacing w:line="360" w:lineRule="auto"/>
        <w:ind w:firstLine="720"/>
        <w:jc w:val="both"/>
      </w:pPr>
      <w:r>
        <w:rPr>
          <w:rFonts w:eastAsia="Calibri" w:cs="Arial"/>
        </w:rPr>
        <w:br w:type="column"/>
      </w: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drawing>
                <wp:inline distT="0" distB="0" distL="0" distR="0" wp14:anchorId="50FF87B8" wp14:editId="76068FCF">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GND/2020/294</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7.p)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bCs/>
          <w:lang w:eastAsia="en-US"/>
        </w:rPr>
      </w:pPr>
      <w:r w:rsidRPr="000D4B1A">
        <w:rPr>
          <w:rFonts w:eastAsiaTheme="minorHAnsi"/>
          <w:b/>
          <w:bCs/>
          <w:lang w:eastAsia="en-US"/>
        </w:rPr>
        <w:t>Par zemes vienības Beļavas pagastā ar kadastra apzīmējumu 5044 014 0249 iznomāšanu</w:t>
      </w:r>
    </w:p>
    <w:p w:rsidR="000D4B1A" w:rsidRPr="000D4B1A" w:rsidRDefault="000D4B1A" w:rsidP="000D4B1A">
      <w:pPr>
        <w:spacing w:line="360" w:lineRule="auto"/>
        <w:ind w:firstLine="720"/>
        <w:jc w:val="both"/>
      </w:pPr>
      <w:r w:rsidRPr="000D4B1A">
        <w:t xml:space="preserve">Izskatot </w:t>
      </w:r>
      <w:r w:rsidR="005900D1">
        <w:rPr>
          <w:b/>
          <w:bCs/>
        </w:rPr>
        <w:t>….</w:t>
      </w:r>
      <w:r w:rsidRPr="000D4B1A">
        <w:t xml:space="preserve">, 2020.gada 27.aprīļa iesniegumu (Gulbenes novada pašvaldībā saņemts 2020.gada 27.aprīlī un reģistrēts ar </w:t>
      </w:r>
      <w:proofErr w:type="spellStart"/>
      <w:r w:rsidRPr="000D4B1A">
        <w:t>Nr.GND</w:t>
      </w:r>
      <w:proofErr w:type="spellEnd"/>
      <w:r w:rsidRPr="000D4B1A">
        <w:t xml:space="preserve">/5.13.1/20/911-M) ar lūgumu piešķirt nomā zemes vienību ar kadastra apzīmējumu 5044 014 0249, 0,064 ha platībā, 2020.gada 7.maijā Gulbenes novada pašvaldības mājaslapā </w:t>
      </w:r>
      <w:hyperlink r:id="rId10" w:history="1">
        <w:r w:rsidRPr="000D4B1A">
          <w:t>www.gulbene.lv</w:t>
        </w:r>
      </w:hyperlink>
      <w:r w:rsidRPr="000D4B1A">
        <w:t xml:space="preserve"> tika izsludināta publikācija par Gulbenes novada pašvaldības iznomājamo neapbūvēto zemes vienību ar kadastra apzīmējumu 5044 014 0249, 0,064 ha platībā, nosakot pieteikšanās termiņu līdz 2020.gada 29.maijam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 xml:space="preserve">ar 12 balsīm "Par" (Normunds Audzišs, Indra Caune, Andis Caunītis, Gunārs </w:t>
      </w:r>
      <w:r w:rsidRPr="000D4B1A">
        <w:rPr>
          <w:noProof/>
          <w:szCs w:val="22"/>
          <w:lang w:eastAsia="en-US"/>
        </w:rPr>
        <w:lastRenderedPageBreak/>
        <w:t>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 xml:space="preserve">1. PIEŠĶIRT </w:t>
      </w:r>
      <w:r w:rsidR="005900D1">
        <w:t>….</w:t>
      </w:r>
      <w:r w:rsidRPr="000D4B1A">
        <w:t>, nomā Beļavas pagasta nekustamajā īpašumā “Spārīte-97”, kadastra numurs 5044 014 249, ietilpstošo zemes vienību ar kadastra apzīmējumu 5044 014 0249, 0,064 ha platībā,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2.1.apakšpunktam jeb 12,80 EUR (divpadsmit </w:t>
      </w:r>
      <w:proofErr w:type="spellStart"/>
      <w:r w:rsidRPr="000D4B1A">
        <w:rPr>
          <w:i/>
          <w:iCs/>
        </w:rPr>
        <w:t>euro</w:t>
      </w:r>
      <w:proofErr w:type="spellEnd"/>
      <w:r w:rsidRPr="000D4B1A">
        <w:t xml:space="preserve"> astoņdesmit centi) bez PVN gadā.</w:t>
      </w:r>
    </w:p>
    <w:p w:rsidR="000D4B1A" w:rsidRPr="000D4B1A" w:rsidRDefault="000D4B1A" w:rsidP="000D4B1A">
      <w:pPr>
        <w:spacing w:line="360" w:lineRule="auto"/>
        <w:ind w:firstLine="720"/>
        <w:jc w:val="both"/>
      </w:pPr>
      <w:r w:rsidRPr="000D4B1A">
        <w:t>3. UZDOT Gulbenes novada Beļavas pagasta pārvaldes vadītājam Aivaram Rakstiņam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20"/>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1" w:history="1">
        <w:r w:rsidRPr="000D4B1A">
          <w:t>www.gulbene.lv</w:t>
        </w:r>
      </w:hyperlink>
      <w:r w:rsidRPr="000D4B1A">
        <w:t>.</w:t>
      </w:r>
    </w:p>
    <w:p w:rsidR="000D4B1A" w:rsidRPr="000D4B1A" w:rsidRDefault="000D4B1A" w:rsidP="000D4B1A">
      <w:pPr>
        <w:spacing w:line="360" w:lineRule="auto"/>
        <w:ind w:firstLine="720"/>
        <w:jc w:val="both"/>
        <w:rPr>
          <w:rFonts w:eastAsiaTheme="minorHAnsi"/>
          <w:lang w:eastAsia="en-US"/>
        </w:rPr>
      </w:pPr>
    </w:p>
    <w:p w:rsidR="005900D1" w:rsidRDefault="000D4B1A" w:rsidP="000D4B1A">
      <w:pPr>
        <w:spacing w:after="160" w:line="36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5900D1" w:rsidP="005900D1">
      <w:pPr>
        <w:spacing w:after="160" w:line="259" w:lineRule="auto"/>
        <w:rPr>
          <w:rFonts w:eastAsiaTheme="minorHAnsi"/>
          <w:lang w:eastAsia="en-US"/>
        </w:rPr>
      </w:pPr>
      <w:r>
        <w:rPr>
          <w:rFonts w:eastAsiaTheme="minorHAnsi"/>
          <w:lang w:eastAsia="en-US"/>
        </w:rPr>
        <w:br w:type="page"/>
      </w: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drawing>
                <wp:inline distT="0" distB="0" distL="0" distR="0" wp14:anchorId="319EE987" wp14:editId="3871AA86">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GND/2020/295</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8.p)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b/>
          <w:bCs/>
          <w:lang w:eastAsia="en-US"/>
        </w:rPr>
      </w:pPr>
      <w:r w:rsidRPr="000D4B1A">
        <w:rPr>
          <w:rFonts w:eastAsiaTheme="minorHAnsi"/>
          <w:b/>
          <w:bCs/>
          <w:lang w:eastAsia="en-US"/>
        </w:rPr>
        <w:t>Par zemes vienības Stradu pagastā ar kadastra apzīmējumu 5090 002 0137 iznomāšanu</w:t>
      </w:r>
    </w:p>
    <w:p w:rsidR="000D4B1A" w:rsidRPr="000D4B1A" w:rsidRDefault="000D4B1A" w:rsidP="000D4B1A">
      <w:pPr>
        <w:spacing w:line="360" w:lineRule="auto"/>
        <w:ind w:firstLine="720"/>
        <w:jc w:val="both"/>
        <w:rPr>
          <w:rFonts w:eastAsiaTheme="minorHAnsi"/>
          <w:lang w:eastAsia="en-US"/>
        </w:rPr>
      </w:pPr>
      <w:r w:rsidRPr="000D4B1A">
        <w:t xml:space="preserve">Izskatot </w:t>
      </w:r>
      <w:r w:rsidR="005900D1">
        <w:rPr>
          <w:b/>
          <w:bCs/>
        </w:rPr>
        <w:t>….</w:t>
      </w:r>
      <w:r w:rsidRPr="000D4B1A">
        <w:t xml:space="preserve">, 2020.gada 7.maija iesniegumu (Gulbenes novada pašvaldībā saņemts 2020.gada 7.maijā un reģistrēts ar </w:t>
      </w:r>
      <w:proofErr w:type="spellStart"/>
      <w:r w:rsidRPr="000D4B1A">
        <w:t>Nr.GND</w:t>
      </w:r>
      <w:proofErr w:type="spellEnd"/>
      <w:r w:rsidRPr="000D4B1A">
        <w:t xml:space="preserve">/5.13.1/20/979-B) ar lūgumu piešķirt nomā zemes vienību ar kadastra apzīmējumu 5090 002 0137, 0,12 ha platībā, 2020.gada 12.maijā Gulbenes novada pašvaldības mājaslapā </w:t>
      </w:r>
      <w:hyperlink r:id="rId12" w:history="1">
        <w:r w:rsidRPr="000D4B1A">
          <w:t>www.gulbene.lv</w:t>
        </w:r>
      </w:hyperlink>
      <w:r w:rsidRPr="000D4B1A">
        <w:t xml:space="preserve"> tika izsludināta publikācija par Gulbenes novada pašvaldības iznomājamo neapbūvēto zemes vienību ar kadastra apzīmējumu 5090 002 0137, 0,12 ha platībā, nosakot pieteikšanās termiņu līdz 2020.gada 2.jūnijam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ar </w:t>
      </w:r>
      <w:r w:rsidRPr="000D4B1A">
        <w:rPr>
          <w:noProof/>
          <w:szCs w:val="22"/>
          <w:lang w:eastAsia="en-US"/>
        </w:rPr>
        <w:t xml:space="preserve">ar 12 balsīm "Par" (Normunds Audzišs, Indra Caune, Andis Caunītis, Gunārs Ciglis, Larisa Cīrule, Lāsma Gabdulļina, Stanislavs Gžibovskis, Valtis Krauklis, Zintis Mezītis, </w:t>
      </w:r>
      <w:r w:rsidRPr="000D4B1A">
        <w:rPr>
          <w:noProof/>
          <w:szCs w:val="22"/>
          <w:lang w:eastAsia="en-US"/>
        </w:rPr>
        <w:lastRenderedPageBreak/>
        <w:t>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1. PIEŠĶIRT</w:t>
      </w:r>
      <w:r w:rsidRPr="000D4B1A">
        <w:rPr>
          <w:rFonts w:asciiTheme="minorHAnsi" w:eastAsiaTheme="minorHAnsi" w:hAnsiTheme="minorHAnsi" w:cstheme="minorBidi"/>
          <w:sz w:val="22"/>
          <w:szCs w:val="22"/>
          <w:lang w:eastAsia="en-US"/>
        </w:rPr>
        <w:t xml:space="preserve"> </w:t>
      </w:r>
      <w:r w:rsidR="005900D1">
        <w:t>….</w:t>
      </w:r>
      <w:r w:rsidRPr="000D4B1A">
        <w:t>, nomā Stradu pagasta nekustamajā īpašumā “Skaidras”, kadastra numurs 5090 002 0137, ietilpstošo zemes vienību ar kadastra apzīmējumu 5090 002 0137, 0,12 ha platībā,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0D4B1A">
        <w:rPr>
          <w:i/>
          <w:iCs/>
        </w:rPr>
        <w:t>euro</w:t>
      </w:r>
      <w:proofErr w:type="spellEnd"/>
      <w:r w:rsidRPr="000D4B1A">
        <w:t>) bez PVN gadā.</w:t>
      </w:r>
    </w:p>
    <w:p w:rsidR="000D4B1A" w:rsidRPr="000D4B1A" w:rsidRDefault="000D4B1A" w:rsidP="000D4B1A">
      <w:pPr>
        <w:spacing w:line="360" w:lineRule="auto"/>
        <w:ind w:firstLine="720"/>
        <w:jc w:val="both"/>
      </w:pPr>
      <w:r w:rsidRPr="000D4B1A">
        <w:t xml:space="preserve">3. UZDOT Gulbenes novada Stradu pagasta pārvaldes vadītājam Jurim </w:t>
      </w:r>
      <w:proofErr w:type="spellStart"/>
      <w:r w:rsidRPr="000D4B1A">
        <w:t>Duļbinskim</w:t>
      </w:r>
      <w:proofErr w:type="spellEnd"/>
      <w:r w:rsidRPr="000D4B1A">
        <w:t xml:space="preserve">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09"/>
        <w:contextualSpacing/>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3" w:history="1">
        <w:r w:rsidRPr="000D4B1A">
          <w:t>www.gulbene.lv</w:t>
        </w:r>
      </w:hyperlink>
      <w:r w:rsidRPr="000D4B1A">
        <w:t>.</w:t>
      </w:r>
    </w:p>
    <w:p w:rsidR="000D4B1A" w:rsidRPr="000D4B1A" w:rsidRDefault="000D4B1A" w:rsidP="000D4B1A">
      <w:pPr>
        <w:spacing w:line="480" w:lineRule="auto"/>
        <w:ind w:firstLine="709"/>
        <w:jc w:val="both"/>
        <w:rPr>
          <w:rFonts w:eastAsiaTheme="minorHAnsi"/>
          <w:lang w:eastAsia="en-US"/>
        </w:rPr>
      </w:pPr>
    </w:p>
    <w:p w:rsidR="005900D1"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5900D1" w:rsidRDefault="005900D1">
      <w:pPr>
        <w:spacing w:after="160" w:line="259" w:lineRule="auto"/>
        <w:rPr>
          <w:rFonts w:eastAsiaTheme="minorHAnsi"/>
          <w:lang w:eastAsia="en-US"/>
        </w:rPr>
      </w:pPr>
      <w:r>
        <w:rPr>
          <w:rFonts w:eastAsiaTheme="minorHAnsi"/>
          <w:lang w:eastAsia="en-US"/>
        </w:rPr>
        <w:br w:type="page"/>
      </w:r>
    </w:p>
    <w:p w:rsidR="000D4B1A" w:rsidRPr="000D4B1A" w:rsidRDefault="000D4B1A" w:rsidP="000D4B1A">
      <w:pPr>
        <w:spacing w:line="480" w:lineRule="auto"/>
        <w:rPr>
          <w:rFonts w:eastAsiaTheme="minorHAnsi"/>
          <w:lang w:eastAsia="en-US"/>
        </w:rPr>
      </w:pP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drawing>
                <wp:inline distT="0" distB="0" distL="0" distR="0" wp14:anchorId="4D04EC02" wp14:editId="50DEDAEC">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GND/2020/296</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9.p)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b/>
          <w:bCs/>
          <w:lang w:eastAsia="en-US"/>
        </w:rPr>
      </w:pPr>
      <w:r w:rsidRPr="000D4B1A">
        <w:rPr>
          <w:rFonts w:eastAsiaTheme="minorHAnsi"/>
          <w:b/>
          <w:bCs/>
          <w:lang w:eastAsia="en-US"/>
        </w:rPr>
        <w:t>Par zemes vienības Beļavas pagastā ar kadastra apzīmējumu 5044 014 0361 iznomāšanu</w:t>
      </w:r>
    </w:p>
    <w:p w:rsidR="000D4B1A" w:rsidRPr="000D4B1A" w:rsidRDefault="000D4B1A" w:rsidP="000D4B1A">
      <w:pPr>
        <w:spacing w:line="360" w:lineRule="auto"/>
        <w:ind w:firstLine="720"/>
        <w:jc w:val="both"/>
        <w:rPr>
          <w:rFonts w:eastAsiaTheme="minorHAnsi"/>
          <w:lang w:eastAsia="en-US"/>
        </w:rPr>
      </w:pPr>
      <w:r w:rsidRPr="000D4B1A">
        <w:t xml:space="preserve">Izskatot </w:t>
      </w:r>
      <w:r w:rsidR="005900D1">
        <w:rPr>
          <w:b/>
          <w:bCs/>
        </w:rPr>
        <w:t>…</w:t>
      </w:r>
      <w:r w:rsidRPr="000D4B1A">
        <w:t xml:space="preserve">, 2020.gada 22.aprīļa iesniegumu (Gulbenes novada pašvaldībā saņemts 2020.gada 28.aprīlī un reģistrēts ar </w:t>
      </w:r>
      <w:proofErr w:type="spellStart"/>
      <w:r w:rsidRPr="000D4B1A">
        <w:t>Nr.GND</w:t>
      </w:r>
      <w:proofErr w:type="spellEnd"/>
      <w:r w:rsidRPr="000D4B1A">
        <w:t xml:space="preserve">/5.13.1/20/914-T) ar lūgumu piešķirt nomā zemes vienību ar kadastra apzīmējumu 5044 014 0361, 0,064 ha platībā, 2020.gada 12.maijā Gulbenes novada pašvaldības mājaslapā </w:t>
      </w:r>
      <w:hyperlink r:id="rId14" w:history="1">
        <w:r w:rsidRPr="000D4B1A">
          <w:t>www.gulbene.lv</w:t>
        </w:r>
      </w:hyperlink>
      <w:r w:rsidRPr="000D4B1A">
        <w:t xml:space="preserve"> tika izsludināta publikācija par Gulbenes novada pašvaldības iznomājamo neapbūvēto zemes vienību ar kadastra apzīmējumu 5044 014 0361, 0,064 ha platībā, nosakot pieteikšanās termiņu līdz 2020.gada 2.jūnijam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 xml:space="preserve">ar 12 balsīm "Par" (Normunds Audzišs, Indra Caune, Andis Caunītis, Gunārs Ciglis, Larisa Cīrule, Lāsma Gabdulļina, Stanislavs Gžibovskis, Valtis Krauklis, Zintis Mezītis, </w:t>
      </w:r>
      <w:r w:rsidRPr="000D4B1A">
        <w:rPr>
          <w:noProof/>
          <w:szCs w:val="22"/>
          <w:lang w:eastAsia="en-US"/>
        </w:rPr>
        <w:lastRenderedPageBreak/>
        <w:t>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 xml:space="preserve">1. PIEŠĶIRT </w:t>
      </w:r>
      <w:r w:rsidR="005900D1">
        <w:t>…</w:t>
      </w:r>
      <w:r w:rsidRPr="000D4B1A">
        <w:t>, nomā Beļavas pagasta nekustamajā īpašumā “Spārīte-241”, kadastra numurs 5044 014 0361, ietilpstošo zemes vienību ar kadastra apzīmējumu 5044 014 0361, 0,064 ha platībā,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2.1.apakšpunktam jeb 12,80 EUR (divpadsmit </w:t>
      </w:r>
      <w:proofErr w:type="spellStart"/>
      <w:r w:rsidRPr="000D4B1A">
        <w:rPr>
          <w:i/>
          <w:iCs/>
        </w:rPr>
        <w:t>euro</w:t>
      </w:r>
      <w:proofErr w:type="spellEnd"/>
      <w:r w:rsidRPr="000D4B1A">
        <w:t xml:space="preserve"> astoņdesmit centi) bez PVN gadā.</w:t>
      </w:r>
    </w:p>
    <w:p w:rsidR="000D4B1A" w:rsidRPr="000D4B1A" w:rsidRDefault="000D4B1A" w:rsidP="000D4B1A">
      <w:pPr>
        <w:spacing w:line="360" w:lineRule="auto"/>
        <w:ind w:firstLine="720"/>
        <w:jc w:val="both"/>
      </w:pPr>
      <w:r w:rsidRPr="000D4B1A">
        <w:t>3. UZDOT Gulbenes novada Beļavas pagasta pārvaldes vadītājam Aivaram Rakstiņam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09"/>
        <w:contextualSpacing/>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15" w:history="1">
        <w:r w:rsidRPr="000D4B1A">
          <w:t>www.gulbene.lv</w:t>
        </w:r>
      </w:hyperlink>
      <w:r w:rsidRPr="000D4B1A">
        <w:t>.</w:t>
      </w:r>
    </w:p>
    <w:p w:rsidR="000D4B1A" w:rsidRPr="000D4B1A" w:rsidRDefault="000D4B1A" w:rsidP="000D4B1A">
      <w:pPr>
        <w:spacing w:line="480" w:lineRule="auto"/>
        <w:ind w:firstLine="709"/>
        <w:jc w:val="both"/>
        <w:rPr>
          <w:rFonts w:eastAsiaTheme="minorHAnsi"/>
          <w:lang w:eastAsia="en-US"/>
        </w:rPr>
      </w:pPr>
    </w:p>
    <w:p w:rsidR="005900D1"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5900D1" w:rsidP="005900D1">
      <w:pPr>
        <w:spacing w:after="160" w:line="259" w:lineRule="auto"/>
        <w:rPr>
          <w:rFonts w:eastAsiaTheme="minorHAnsi"/>
          <w:lang w:eastAsia="en-US"/>
        </w:rPr>
      </w:pPr>
      <w:r>
        <w:rPr>
          <w:rFonts w:eastAsiaTheme="minorHAnsi"/>
          <w:lang w:eastAsia="en-US"/>
        </w:rP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5AB54F53" wp14:editId="78B0F92B">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GND/2020/297</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10.p)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b/>
          <w:bCs/>
          <w:lang w:eastAsia="en-US"/>
        </w:rPr>
      </w:pPr>
      <w:r w:rsidRPr="000D4B1A">
        <w:rPr>
          <w:rFonts w:eastAsiaTheme="minorHAnsi"/>
          <w:b/>
          <w:bCs/>
          <w:lang w:eastAsia="en-US"/>
        </w:rPr>
        <w:t>Par zemes vienības Litenes pagastā ar kadastra apzīmējumu 5068 004 0258 iznomāšanu</w:t>
      </w:r>
    </w:p>
    <w:p w:rsidR="000D4B1A" w:rsidRPr="000D4B1A" w:rsidRDefault="000D4B1A" w:rsidP="000D4B1A">
      <w:pPr>
        <w:spacing w:line="360" w:lineRule="auto"/>
        <w:ind w:firstLine="720"/>
        <w:jc w:val="both"/>
      </w:pPr>
      <w:r w:rsidRPr="000D4B1A">
        <w:t>Izskatot</w:t>
      </w:r>
      <w:r w:rsidRPr="000D4B1A">
        <w:rPr>
          <w:b/>
          <w:bCs/>
        </w:rPr>
        <w:t xml:space="preserve"> Litenes pagasta Ilzes </w:t>
      </w:r>
      <w:proofErr w:type="spellStart"/>
      <w:r w:rsidRPr="000D4B1A">
        <w:rPr>
          <w:b/>
          <w:bCs/>
        </w:rPr>
        <w:t>Zirdziņas</w:t>
      </w:r>
      <w:proofErr w:type="spellEnd"/>
      <w:r w:rsidRPr="000D4B1A">
        <w:rPr>
          <w:b/>
          <w:bCs/>
        </w:rPr>
        <w:t xml:space="preserve"> zemnieku saimniecības “AURAVIEŠI”</w:t>
      </w:r>
      <w:r w:rsidRPr="000D4B1A">
        <w:t>, reģistrācijas  numurs 44101035318, juridiskā adrese:</w:t>
      </w:r>
      <w:r w:rsidRPr="000D4B1A">
        <w:rPr>
          <w:rFonts w:asciiTheme="minorHAnsi" w:eastAsiaTheme="minorHAnsi" w:hAnsiTheme="minorHAnsi" w:cstheme="minorBidi"/>
          <w:sz w:val="22"/>
          <w:szCs w:val="22"/>
          <w:lang w:eastAsia="en-US"/>
        </w:rPr>
        <w:t xml:space="preserve"> </w:t>
      </w:r>
      <w:r w:rsidRPr="000D4B1A">
        <w:t xml:space="preserve">Ozolu iela 3, Litene, Litenes pag., Gulbenes nov., LV-4405, 2020.gada 7.aprīļa iesniegumu (Gulbenes novada pašvaldībā saņemts 2020.gada 8.aprīlī un reģistrēts ar </w:t>
      </w:r>
      <w:proofErr w:type="spellStart"/>
      <w:r w:rsidRPr="000D4B1A">
        <w:t>Nr.GND</w:t>
      </w:r>
      <w:proofErr w:type="spellEnd"/>
      <w:r w:rsidRPr="000D4B1A">
        <w:t xml:space="preserve">/5.13.1/20/806-Z) ar lūgumu piešķirt nomā zemes vienību ar kadastra apzīmējumu 5068 004 0258, 0,30 ha platībā, 2020.gada 12.maijā Gulbenes novada pašvaldības mājaslapā </w:t>
      </w:r>
      <w:hyperlink r:id="rId16" w:history="1">
        <w:r w:rsidRPr="000D4B1A">
          <w:t>www.gulbene.lv</w:t>
        </w:r>
      </w:hyperlink>
      <w:r w:rsidRPr="000D4B1A">
        <w:t xml:space="preserve"> tika izsludināta publikācija par Gulbenes novada pašvaldības iznomājamo neapbūvēto zemes vienību ar kadastra apzīmējumu 5068 004 0258, 0,30 ha platībā, nosakot pieteikšanās termiņu līdz 2020.gada 2.jūnijam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6.1 panta pirmo daļu, kas nosaka – ja likumā vai Ministru kabineta noteikumos nav paredzēts citādi, kustamās mantas nomas līgumu slēdz uz laiku, kas nav </w:t>
      </w:r>
      <w:r w:rsidRPr="000D4B1A">
        <w:lastRenderedPageBreak/>
        <w:t xml:space="preserve">ilgāks par pieciem gadiem, nekustamā īpašuma nomas līgumu – uz laiku, kas nav ilgāks par 30 gadiem, 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 xml:space="preserve">1. PIEŠĶIRT Litenes pagasta Ilzes </w:t>
      </w:r>
      <w:proofErr w:type="spellStart"/>
      <w:r w:rsidRPr="000D4B1A">
        <w:t>Zirdziņas</w:t>
      </w:r>
      <w:proofErr w:type="spellEnd"/>
      <w:r w:rsidRPr="000D4B1A">
        <w:t xml:space="preserve"> zemnieku saimniecībai “AURAVIEŠI”, reģistrācijas  numurs 44101035318, juridiskā adrese: Ozolu iela 3, Litene, Litenes pag., Gulbenes nov., LV-4405, nomā Litenes pagasta nekustamajā īpašumā “Pie Ozola”, kadastra numurs 5068 004 0258, ietilpstošo zemes vienību ar kadastra apzīmējumu 5068 004 0258, 0,30 ha platībā, nosakot līguma termiņu no 2020.gada 1.jūlija līdz 2025.gada 30.jūnijam, lauksaimniecības vajadzībām, bez apbūves tiesībām.</w:t>
      </w:r>
    </w:p>
    <w:p w:rsidR="000D4B1A" w:rsidRPr="000D4B1A" w:rsidRDefault="000D4B1A" w:rsidP="000D4B1A">
      <w:pPr>
        <w:spacing w:line="360" w:lineRule="auto"/>
        <w:ind w:firstLine="720"/>
        <w:jc w:val="both"/>
      </w:pPr>
      <w:r w:rsidRPr="000D4B1A">
        <w:t xml:space="preserve">2. NOTEIKT nomas maksu atbilstoši Ministru kabineta 2018.gada 19.jūnija noteikumiem Nr.350 “Publiskas personas zemes nomas un apbūves tiesības noteikumi” 30.4.apakšpunktam un 5.punktam jeb 28 EUR (divdesmit astoņi </w:t>
      </w:r>
      <w:proofErr w:type="spellStart"/>
      <w:r w:rsidRPr="000D4B1A">
        <w:rPr>
          <w:i/>
          <w:iCs/>
        </w:rPr>
        <w:t>euro</w:t>
      </w:r>
      <w:proofErr w:type="spellEnd"/>
      <w:r w:rsidRPr="000D4B1A">
        <w:t>) (bez PVN) gadā.</w:t>
      </w:r>
    </w:p>
    <w:p w:rsidR="000D4B1A" w:rsidRPr="000D4B1A" w:rsidRDefault="000D4B1A" w:rsidP="000D4B1A">
      <w:pPr>
        <w:spacing w:line="360" w:lineRule="auto"/>
        <w:ind w:firstLine="720"/>
        <w:jc w:val="both"/>
      </w:pPr>
      <w:r w:rsidRPr="000D4B1A">
        <w:t>3. UZDOT Gulbenes novada Litenes pagasta pārvaldes vadītājam Vilnim Lapiņam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20"/>
        <w:jc w:val="both"/>
        <w:rPr>
          <w:rFonts w:eastAsiaTheme="minorHAnsi"/>
          <w:lang w:eastAsia="en-US"/>
        </w:rPr>
      </w:pPr>
      <w:r w:rsidRPr="000D4B1A">
        <w:t>5. UZDOT Gulbenes novada pašvaldības Īpašumu pārraudzības nodaļai 10 darbdienu laikā pēc zemes nomas līguma spēkā stāšanās nodrošināt attiecīgās informācijas publicēšanu Gulbenes novada pašvaldības tīmekļvietnē www.gulbene.lv.</w:t>
      </w:r>
    </w:p>
    <w:p w:rsidR="000D4B1A" w:rsidRPr="000D4B1A" w:rsidRDefault="000D4B1A" w:rsidP="000D4B1A">
      <w:pPr>
        <w:spacing w:line="480" w:lineRule="auto"/>
        <w:ind w:firstLine="709"/>
        <w:jc w:val="both"/>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0D4B1A" w:rsidRPr="000D4B1A" w:rsidRDefault="005900D1" w:rsidP="000D4B1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F39254B" wp14:editId="7E58A47B">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GND/2020/298</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11.p)</w:t>
            </w:r>
          </w:p>
        </w:tc>
      </w:tr>
    </w:tbl>
    <w:p w:rsidR="000D4B1A" w:rsidRPr="000D4B1A" w:rsidRDefault="000D4B1A" w:rsidP="000D4B1A">
      <w:pPr>
        <w:rPr>
          <w:rFonts w:eastAsiaTheme="minorHAnsi"/>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Par zemes vienības Tirzas pagastā ar kadastra apzīmējumu 5094 009 0093, daļas iznomāšanu</w:t>
      </w:r>
    </w:p>
    <w:p w:rsidR="000D4B1A" w:rsidRPr="000D4B1A" w:rsidRDefault="000D4B1A" w:rsidP="000D4B1A">
      <w:pPr>
        <w:spacing w:line="360" w:lineRule="auto"/>
        <w:rPr>
          <w:rFonts w:eastAsiaTheme="minorHAnsi"/>
          <w:b/>
          <w:bCs/>
          <w:lang w:eastAsia="en-US"/>
        </w:rPr>
      </w:pPr>
    </w:p>
    <w:p w:rsidR="000D4B1A" w:rsidRPr="000D4B1A" w:rsidRDefault="000D4B1A" w:rsidP="000D4B1A">
      <w:pPr>
        <w:spacing w:line="360" w:lineRule="auto"/>
        <w:ind w:firstLine="720"/>
        <w:jc w:val="both"/>
      </w:pPr>
      <w:r w:rsidRPr="000D4B1A">
        <w:t>Izskatot</w:t>
      </w:r>
      <w:r w:rsidRPr="000D4B1A">
        <w:rPr>
          <w:b/>
          <w:bCs/>
        </w:rPr>
        <w:t xml:space="preserve"> Tirzas pagasta Jāņa Jēgera zemnieku saimniecības “LEJAS ZOSĒNI”, </w:t>
      </w:r>
      <w:r w:rsidRPr="000D4B1A">
        <w:t>reģistrācijas  numurs 54101032671, juridiskā adrese:</w:t>
      </w:r>
      <w:r w:rsidRPr="000D4B1A">
        <w:rPr>
          <w:rFonts w:asciiTheme="minorHAnsi" w:eastAsiaTheme="minorHAnsi" w:hAnsiTheme="minorHAnsi" w:cstheme="minorBidi"/>
          <w:sz w:val="22"/>
          <w:szCs w:val="22"/>
          <w:lang w:eastAsia="en-US"/>
        </w:rPr>
        <w:t xml:space="preserve"> </w:t>
      </w:r>
      <w:r w:rsidRPr="000D4B1A">
        <w:t>“</w:t>
      </w:r>
      <w:proofErr w:type="spellStart"/>
      <w:r w:rsidRPr="000D4B1A">
        <w:t>Kalnlejas</w:t>
      </w:r>
      <w:proofErr w:type="spellEnd"/>
      <w:r w:rsidRPr="000D4B1A">
        <w:t xml:space="preserve">”, Tirzas pag., Gulbenes nov., LV-4424, 2020.gada 27.aprīļa iesniegumu (Gulbenes novada pašvaldībā saņemts 2020.gada 27.aprīlī un reģistrēts ar </w:t>
      </w:r>
      <w:proofErr w:type="spellStart"/>
      <w:r w:rsidRPr="000D4B1A">
        <w:t>Nr.GND</w:t>
      </w:r>
      <w:proofErr w:type="spellEnd"/>
      <w:r w:rsidRPr="000D4B1A">
        <w:t xml:space="preserve">/5.13.1/20/905-L) ar lūgumu piešķirt nomā zemes vienības ar kadastra apzīmējumu 5094 009 0093, daļu, 2,20 ha platībā, 2020.gada 12.maijā Gulbenes novada pašvaldības mājaslapā </w:t>
      </w:r>
      <w:hyperlink r:id="rId17" w:history="1">
        <w:r w:rsidRPr="000D4B1A">
          <w:t>www.gulbene.lv</w:t>
        </w:r>
      </w:hyperlink>
      <w:r w:rsidRPr="000D4B1A">
        <w:t xml:space="preserve"> tika izsludināta publikācija par Gulbenes novada pašvaldības iznomājamo neapbūvēto zemes vienības ar kadastra apzīmējumu 5094 009 0093, daļu, 2,20 ha platībā, nosakot pieteikšanās termiņu līdz 2020.gada 2.jūnijam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6.1 panta pirmo daļu, kas nosaka – ja likumā vai Ministru kabineta noteikumos nav paredzēts citādi, kustamās mantas nomas līgumu slēdz uz laiku, kas nav </w:t>
      </w:r>
      <w:r w:rsidRPr="000D4B1A">
        <w:lastRenderedPageBreak/>
        <w:t xml:space="preserve">ilgāks par pieciem gadiem, nekustamā īpašuma nomas līgumu – uz laiku, kas nav ilgāks par 30 gadiem, 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1. PIEŠĶIRT Tirzas pagasta Jāņa Jēgera zemnieku saimniecībai “LEJAS ZOSĒNI”, reģistrācijas  numurs 54101032671, juridiskā adrese: “</w:t>
      </w:r>
      <w:proofErr w:type="spellStart"/>
      <w:r w:rsidRPr="000D4B1A">
        <w:t>Kalnlejas</w:t>
      </w:r>
      <w:proofErr w:type="spellEnd"/>
      <w:r w:rsidRPr="000D4B1A">
        <w:t>”, Tirzas pag., Gulbenes nov., LV-4424, nomā Tirzas pagasta nekustamajā īpašumā “</w:t>
      </w:r>
      <w:proofErr w:type="spellStart"/>
      <w:r w:rsidRPr="000D4B1A">
        <w:t>Vecstāmeri</w:t>
      </w:r>
      <w:proofErr w:type="spellEnd"/>
      <w:r w:rsidRPr="000D4B1A">
        <w:t xml:space="preserve">”, kadastra numurs 5094 009 0090, ietilpstošās zemes vienības ar kadastra apzīmējumu 5094 009 0093, daļu, 2,20 ha platībā, atbilstoši </w:t>
      </w:r>
      <w:proofErr w:type="spellStart"/>
      <w:r w:rsidRPr="000D4B1A">
        <w:t>izkopējumam</w:t>
      </w:r>
      <w:proofErr w:type="spellEnd"/>
      <w:r w:rsidRPr="000D4B1A">
        <w:t xml:space="preserve"> no digitālās kadastra kartes (pielikums), nosakot līguma termiņu no 2020.gada 1.jūlija līdz 2025.gada 30.jūnijam, lauksaimniecības vajadzībām, bez apbūves tiesībām.</w:t>
      </w:r>
    </w:p>
    <w:p w:rsidR="000D4B1A" w:rsidRPr="000D4B1A" w:rsidRDefault="000D4B1A" w:rsidP="000D4B1A">
      <w:pPr>
        <w:spacing w:line="360" w:lineRule="auto"/>
        <w:ind w:firstLine="720"/>
        <w:jc w:val="both"/>
      </w:pPr>
      <w:r w:rsidRPr="000D4B1A">
        <w:t xml:space="preserve">2. NOTEIKT nomas maksu atbilstoši Ministru kabineta 2018.gada 19.jūnija noteikumiem Nr.350 “Publiskas personas zemes nomas un apbūves tiesības noteikumi” 30.4.apakšpunktam jeb 101,20 EUR (viens simts viens </w:t>
      </w:r>
      <w:proofErr w:type="spellStart"/>
      <w:r w:rsidRPr="000D4B1A">
        <w:rPr>
          <w:i/>
          <w:iCs/>
        </w:rPr>
        <w:t>euro</w:t>
      </w:r>
      <w:proofErr w:type="spellEnd"/>
      <w:r w:rsidRPr="000D4B1A">
        <w:t xml:space="preserve"> un divdesmit centi) (bez PVN) gadā.</w:t>
      </w:r>
    </w:p>
    <w:p w:rsidR="000D4B1A" w:rsidRPr="000D4B1A" w:rsidRDefault="000D4B1A" w:rsidP="000D4B1A">
      <w:pPr>
        <w:spacing w:line="360" w:lineRule="auto"/>
        <w:ind w:firstLine="720"/>
        <w:jc w:val="both"/>
      </w:pPr>
      <w:r w:rsidRPr="000D4B1A">
        <w:t xml:space="preserve">3. UZDOT Gulbenes novada Tirzas pagasta pārvaldes vadītājam </w:t>
      </w:r>
      <w:proofErr w:type="spellStart"/>
      <w:r w:rsidRPr="000D4B1A">
        <w:t>Česlovam</w:t>
      </w:r>
      <w:proofErr w:type="spellEnd"/>
      <w:r w:rsidRPr="000D4B1A">
        <w:t xml:space="preserve"> </w:t>
      </w:r>
      <w:proofErr w:type="spellStart"/>
      <w:r w:rsidRPr="000D4B1A">
        <w:t>Barkovskim</w:t>
      </w:r>
      <w:proofErr w:type="spellEnd"/>
      <w:r w:rsidRPr="000D4B1A">
        <w:t xml:space="preserve">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20"/>
        <w:jc w:val="both"/>
        <w:rPr>
          <w:rFonts w:eastAsiaTheme="minorHAnsi"/>
          <w:lang w:eastAsia="en-US"/>
        </w:rPr>
      </w:pPr>
      <w:r w:rsidRPr="000D4B1A">
        <w:t>5. UZDOT Gulbenes novada pašvaldības Īpašumu pārraudzības nodaļai 10 darbdienu laikā pēc zemes nomas līguma spēkā stāšanās nodrošināt attiecīgās informācijas publicēšanu Gulbenes novada pašvaldības tīmekļvietnē www.gulbene.lv.</w:t>
      </w:r>
    </w:p>
    <w:p w:rsidR="000D4B1A" w:rsidRPr="000D4B1A" w:rsidRDefault="000D4B1A" w:rsidP="000D4B1A">
      <w:pPr>
        <w:spacing w:line="480" w:lineRule="auto"/>
        <w:ind w:firstLine="709"/>
        <w:jc w:val="both"/>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tabs>
          <w:tab w:val="left" w:pos="1001"/>
        </w:tabs>
        <w:spacing w:after="160" w:line="259" w:lineRule="auto"/>
        <w:rPr>
          <w:rFonts w:asciiTheme="minorHAnsi" w:eastAsiaTheme="minorHAnsi" w:hAnsiTheme="minorHAnsi" w:cstheme="minorBidi"/>
          <w:sz w:val="22"/>
          <w:szCs w:val="22"/>
          <w:lang w:eastAsia="en-US"/>
        </w:rPr>
      </w:pPr>
      <w:r w:rsidRPr="000D4B1A">
        <w:rPr>
          <w:rFonts w:asciiTheme="minorHAnsi" w:eastAsiaTheme="minorHAnsi" w:hAnsiTheme="minorHAnsi" w:cstheme="minorBidi"/>
          <w:sz w:val="22"/>
          <w:szCs w:val="22"/>
          <w:lang w:eastAsia="en-US"/>
        </w:rPr>
        <w:tab/>
      </w:r>
    </w:p>
    <w:p w:rsidR="000D4B1A" w:rsidRPr="000D4B1A" w:rsidRDefault="000D4B1A" w:rsidP="000D4B1A">
      <w:pPr>
        <w:tabs>
          <w:tab w:val="left" w:pos="1001"/>
        </w:tabs>
        <w:spacing w:after="160" w:line="259" w:lineRule="auto"/>
        <w:rPr>
          <w:rFonts w:asciiTheme="minorHAnsi" w:eastAsiaTheme="minorHAnsi" w:hAnsiTheme="minorHAnsi" w:cstheme="minorBidi"/>
          <w:sz w:val="22"/>
          <w:szCs w:val="22"/>
          <w:lang w:eastAsia="en-US"/>
        </w:rPr>
      </w:pPr>
    </w:p>
    <w:p w:rsidR="005900D1" w:rsidRDefault="005900D1">
      <w:pPr>
        <w:spacing w:after="160" w:line="259" w:lineRule="auto"/>
        <w:rPr>
          <w:rFonts w:eastAsiaTheme="minorHAnsi"/>
          <w:sz w:val="22"/>
          <w:szCs w:val="22"/>
          <w:lang w:eastAsia="en-US"/>
        </w:rPr>
      </w:pPr>
      <w:r>
        <w:rPr>
          <w:rFonts w:eastAsiaTheme="minorHAnsi"/>
          <w:sz w:val="22"/>
          <w:szCs w:val="22"/>
          <w:lang w:eastAsia="en-US"/>
        </w:rPr>
        <w:br w:type="page"/>
      </w:r>
    </w:p>
    <w:p w:rsidR="000D4B1A" w:rsidRPr="000D4B1A" w:rsidRDefault="000D4B1A" w:rsidP="000D4B1A">
      <w:pPr>
        <w:tabs>
          <w:tab w:val="left" w:pos="1001"/>
        </w:tabs>
        <w:spacing w:after="160" w:line="259" w:lineRule="auto"/>
        <w:jc w:val="right"/>
        <w:rPr>
          <w:rFonts w:eastAsiaTheme="minorHAnsi"/>
          <w:sz w:val="22"/>
          <w:szCs w:val="22"/>
          <w:lang w:eastAsia="en-US"/>
        </w:rPr>
      </w:pPr>
      <w:r w:rsidRPr="000D4B1A">
        <w:rPr>
          <w:rFonts w:eastAsiaTheme="minorHAnsi"/>
          <w:sz w:val="22"/>
          <w:szCs w:val="22"/>
          <w:lang w:eastAsia="en-US"/>
        </w:rPr>
        <w:lastRenderedPageBreak/>
        <w:t>Pielikums 30.06.2020. Gulbenes novada domes lēmumam GND/2020/298</w:t>
      </w:r>
    </w:p>
    <w:p w:rsidR="000D4B1A" w:rsidRPr="000D4B1A" w:rsidRDefault="000D4B1A" w:rsidP="000D4B1A">
      <w:pPr>
        <w:tabs>
          <w:tab w:val="left" w:pos="1001"/>
        </w:tabs>
        <w:spacing w:after="160" w:line="259" w:lineRule="auto"/>
        <w:jc w:val="right"/>
        <w:rPr>
          <w:rFonts w:eastAsiaTheme="minorHAnsi"/>
          <w:sz w:val="22"/>
          <w:szCs w:val="22"/>
          <w:lang w:eastAsia="en-US"/>
        </w:rPr>
      </w:pPr>
    </w:p>
    <w:p w:rsidR="000D4B1A" w:rsidRPr="000D4B1A" w:rsidRDefault="000D4B1A" w:rsidP="000D4B1A">
      <w:pPr>
        <w:tabs>
          <w:tab w:val="left" w:pos="1001"/>
        </w:tabs>
        <w:spacing w:after="160" w:line="259" w:lineRule="auto"/>
        <w:jc w:val="center"/>
        <w:rPr>
          <w:rFonts w:eastAsiaTheme="minorHAnsi"/>
          <w:sz w:val="22"/>
          <w:szCs w:val="22"/>
          <w:lang w:eastAsia="en-US"/>
        </w:rPr>
      </w:pPr>
      <w:r w:rsidRPr="000D4B1A">
        <w:rPr>
          <w:rFonts w:eastAsiaTheme="minorHAnsi"/>
          <w:noProof/>
          <w:sz w:val="22"/>
          <w:szCs w:val="22"/>
          <w:lang w:eastAsia="en-US"/>
        </w:rPr>
        <w:drawing>
          <wp:inline distT="0" distB="0" distL="0" distR="0" wp14:anchorId="29AAF4CD" wp14:editId="1E7E2887">
            <wp:extent cx="5939491" cy="8152410"/>
            <wp:effectExtent l="0" t="0" r="4445" b="127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5445" cy="8160583"/>
                    </a:xfrm>
                    <a:prstGeom prst="rect">
                      <a:avLst/>
                    </a:prstGeom>
                    <a:noFill/>
                    <a:ln>
                      <a:noFill/>
                    </a:ln>
                  </pic:spPr>
                </pic:pic>
              </a:graphicData>
            </a:graphic>
          </wp:inline>
        </w:drawing>
      </w:r>
    </w:p>
    <w:p w:rsidR="003209F3" w:rsidRDefault="003209F3">
      <w: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D39DD50" wp14:editId="5FEC39C0">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spacing w:after="160" w:line="259" w:lineRule="auto"/>
        <w:rPr>
          <w:rFonts w:asciiTheme="minorHAnsi" w:eastAsiaTheme="minorHAnsi" w:hAnsiTheme="minorHAnsi" w:cstheme="minorBidi"/>
          <w:sz w:val="16"/>
          <w:szCs w:val="16"/>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GND/2020/299</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12.p)</w:t>
            </w:r>
          </w:p>
        </w:tc>
      </w:tr>
    </w:tbl>
    <w:p w:rsidR="000D4B1A" w:rsidRPr="000D4B1A" w:rsidRDefault="000D4B1A" w:rsidP="000D4B1A">
      <w:pPr>
        <w:jc w:val="center"/>
        <w:rPr>
          <w:rFonts w:eastAsiaTheme="minorHAnsi"/>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Par zemes vienības Tirzas pagastā ar kadastra apzīmējumu 5094 009 0091, daļas iznomāšanu</w:t>
      </w:r>
    </w:p>
    <w:p w:rsidR="000D4B1A" w:rsidRPr="000D4B1A" w:rsidRDefault="000D4B1A" w:rsidP="000D4B1A">
      <w:pPr>
        <w:jc w:val="center"/>
        <w:rPr>
          <w:rFonts w:eastAsiaTheme="minorHAnsi"/>
          <w:b/>
          <w:bCs/>
          <w:lang w:eastAsia="en-US"/>
        </w:rPr>
      </w:pPr>
    </w:p>
    <w:p w:rsidR="000D4B1A" w:rsidRPr="000D4B1A" w:rsidRDefault="000D4B1A" w:rsidP="000D4B1A">
      <w:pPr>
        <w:spacing w:line="360" w:lineRule="auto"/>
        <w:ind w:firstLine="720"/>
        <w:jc w:val="both"/>
      </w:pPr>
      <w:r w:rsidRPr="000D4B1A">
        <w:t>Izskatot</w:t>
      </w:r>
      <w:r w:rsidRPr="000D4B1A">
        <w:rPr>
          <w:b/>
          <w:bCs/>
        </w:rPr>
        <w:t xml:space="preserve"> Tirzas pagasta Jāņa Jēgera zemnieku saimniecības “LEJAS ZOSĒNI”, </w:t>
      </w:r>
      <w:r w:rsidRPr="000D4B1A">
        <w:t>reģistrācijas  numurs 54101032671, juridiskā adrese:</w:t>
      </w:r>
      <w:r w:rsidRPr="000D4B1A">
        <w:rPr>
          <w:rFonts w:asciiTheme="minorHAnsi" w:eastAsiaTheme="minorHAnsi" w:hAnsiTheme="minorHAnsi" w:cstheme="minorBidi"/>
          <w:sz w:val="22"/>
          <w:szCs w:val="22"/>
          <w:lang w:eastAsia="en-US"/>
        </w:rPr>
        <w:t xml:space="preserve"> </w:t>
      </w:r>
      <w:r w:rsidRPr="000D4B1A">
        <w:t>“</w:t>
      </w:r>
      <w:proofErr w:type="spellStart"/>
      <w:r w:rsidRPr="000D4B1A">
        <w:t>Kalnlejas</w:t>
      </w:r>
      <w:proofErr w:type="spellEnd"/>
      <w:r w:rsidRPr="000D4B1A">
        <w:t xml:space="preserve">”, Tirzas pag., Gulbenes nov., LV-4424, 2020.gada 27.aprīļa iesniegumu (Gulbenes novada pašvaldībā saņemts 2020.gada 27.aprīlī un reģistrēts ar </w:t>
      </w:r>
      <w:proofErr w:type="spellStart"/>
      <w:r w:rsidRPr="000D4B1A">
        <w:t>Nr.GND</w:t>
      </w:r>
      <w:proofErr w:type="spellEnd"/>
      <w:r w:rsidRPr="000D4B1A">
        <w:t xml:space="preserve">/5.13.1/20/905-L) ar lūgumu piešķirt nomā zemes vienības ar kadastra apzīmējumu 5094 009 0091, daļu, 4,20 ha platībā, 2020.gada 12.maijā Gulbenes novada pašvaldības mājaslapā </w:t>
      </w:r>
      <w:hyperlink r:id="rId19" w:history="1">
        <w:r w:rsidRPr="000D4B1A">
          <w:t>www.gulbene.lv</w:t>
        </w:r>
      </w:hyperlink>
      <w:r w:rsidRPr="000D4B1A">
        <w:t xml:space="preserve"> tika izsludināta publikācija par Gulbenes novada pašvaldības iznomājamo neapbūvēto zemes vienības ar kadastra apzīmējumu 5094 009 0091, daļu, 4,20 ha platībā, nosakot pieteikšanās termiņu līdz 2020.gada 2.jūnijam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6.1 panta pirmo daļu, kas nosaka – ja likumā vai Ministru kabineta noteikumos nav paredzēts citādi, kustamās mantas nomas līgumu slēdz uz laiku, kas nav </w:t>
      </w:r>
      <w:r w:rsidRPr="000D4B1A">
        <w:lastRenderedPageBreak/>
        <w:t xml:space="preserve">ilgāks par pieciem gadiem, nekustamā īpašuma nomas līgumu – uz laiku, kas nav ilgāks par 30 gadiem, 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1. PIEŠĶIRT Tirzas pagasta Jāņa Jēgera zemnieku saimniecībai “LEJAS ZOSĒNI”, reģistrācijas  numurs 54101032671, juridiskā adrese: “</w:t>
      </w:r>
      <w:proofErr w:type="spellStart"/>
      <w:r w:rsidRPr="000D4B1A">
        <w:t>Kalnlejas</w:t>
      </w:r>
      <w:proofErr w:type="spellEnd"/>
      <w:r w:rsidRPr="000D4B1A">
        <w:t>”, Tirzas pag., Gulbenes nov., LV-4424, nomā Tirzas pagasta nekustamajā īpašumā “</w:t>
      </w:r>
      <w:proofErr w:type="spellStart"/>
      <w:r w:rsidRPr="000D4B1A">
        <w:t>Vecstāmeri</w:t>
      </w:r>
      <w:proofErr w:type="spellEnd"/>
      <w:r w:rsidRPr="000D4B1A">
        <w:t xml:space="preserve">”, kadastra numurs 5094 009 0090, ietilpstošās zemes vienības ar kadastra apzīmējumu 5094 009 0091, daļu, 4,20 ha platībā, atbilstoši </w:t>
      </w:r>
      <w:proofErr w:type="spellStart"/>
      <w:r w:rsidRPr="000D4B1A">
        <w:t>izkopējumam</w:t>
      </w:r>
      <w:proofErr w:type="spellEnd"/>
      <w:r w:rsidRPr="000D4B1A">
        <w:t xml:space="preserve"> no digitālās kadastra kartes (pielikums), nosakot līguma termiņu no 2020.gada 1.jūlija līdz 2025.gada 30.jūnijam, lauksaimniecības vajadzībām, bez apbūves tiesībām.</w:t>
      </w:r>
    </w:p>
    <w:p w:rsidR="000D4B1A" w:rsidRPr="000D4B1A" w:rsidRDefault="000D4B1A" w:rsidP="000D4B1A">
      <w:pPr>
        <w:spacing w:line="360" w:lineRule="auto"/>
        <w:ind w:firstLine="720"/>
        <w:jc w:val="both"/>
      </w:pPr>
      <w:r w:rsidRPr="000D4B1A">
        <w:t xml:space="preserve">2. NOTEIKT nomas maksu atbilstoši Ministru kabineta 2018.gada 19.jūnija noteikumiem Nr.350 “Publiskas personas zemes nomas un apbūves tiesības noteikumi” 30.4.apakšpunktam jeb 193,20 EUR (viens simts deviņdesmit trīs </w:t>
      </w:r>
      <w:proofErr w:type="spellStart"/>
      <w:r w:rsidRPr="000D4B1A">
        <w:rPr>
          <w:i/>
          <w:iCs/>
        </w:rPr>
        <w:t>euro</w:t>
      </w:r>
      <w:proofErr w:type="spellEnd"/>
      <w:r w:rsidRPr="000D4B1A">
        <w:t xml:space="preserve"> un divdesmit centi) (bez PVN) gadā.</w:t>
      </w:r>
    </w:p>
    <w:p w:rsidR="000D4B1A" w:rsidRPr="000D4B1A" w:rsidRDefault="000D4B1A" w:rsidP="000D4B1A">
      <w:pPr>
        <w:spacing w:line="360" w:lineRule="auto"/>
        <w:ind w:firstLine="720"/>
        <w:jc w:val="both"/>
      </w:pPr>
      <w:r w:rsidRPr="000D4B1A">
        <w:t xml:space="preserve">3. UZDOT Gulbenes novada Tirzas pagasta pārvaldes vadītājam </w:t>
      </w:r>
      <w:proofErr w:type="spellStart"/>
      <w:r w:rsidRPr="000D4B1A">
        <w:t>Česlovam</w:t>
      </w:r>
      <w:proofErr w:type="spellEnd"/>
      <w:r w:rsidRPr="000D4B1A">
        <w:t xml:space="preserve"> </w:t>
      </w:r>
      <w:proofErr w:type="spellStart"/>
      <w:r w:rsidRPr="000D4B1A">
        <w:t>Barkovskim</w:t>
      </w:r>
      <w:proofErr w:type="spellEnd"/>
      <w:r w:rsidRPr="000D4B1A">
        <w:t xml:space="preserve">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20"/>
        <w:jc w:val="both"/>
        <w:rPr>
          <w:rFonts w:eastAsiaTheme="minorHAnsi"/>
          <w:lang w:eastAsia="en-US"/>
        </w:rPr>
      </w:pPr>
      <w:r w:rsidRPr="000D4B1A">
        <w:t>5. UZDOT Gulbenes novada pašvaldības Īpašumu pārraudzības nodaļai 10 darbdienu laikā pēc zemes nomas līguma spēkā stāšanās nodrošināt attiecīgās informācijas publicēšanu Gulbenes novada pašvaldības tīmekļvietnē www.gulbene.lv.</w:t>
      </w:r>
    </w:p>
    <w:p w:rsidR="000D4B1A" w:rsidRPr="000D4B1A" w:rsidRDefault="000D4B1A" w:rsidP="000D4B1A">
      <w:pPr>
        <w:spacing w:line="480" w:lineRule="auto"/>
        <w:ind w:firstLine="709"/>
        <w:jc w:val="both"/>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tabs>
          <w:tab w:val="left" w:pos="3611"/>
        </w:tabs>
        <w:spacing w:after="160" w:line="259" w:lineRule="auto"/>
        <w:rPr>
          <w:rFonts w:asciiTheme="minorHAnsi" w:eastAsiaTheme="minorHAnsi" w:hAnsiTheme="minorHAnsi" w:cstheme="minorBidi"/>
          <w:sz w:val="22"/>
          <w:szCs w:val="22"/>
          <w:lang w:eastAsia="en-US"/>
        </w:rPr>
      </w:pPr>
      <w:r w:rsidRPr="000D4B1A">
        <w:rPr>
          <w:rFonts w:asciiTheme="minorHAnsi" w:eastAsiaTheme="minorHAnsi" w:hAnsiTheme="minorHAnsi" w:cstheme="minorBidi"/>
          <w:sz w:val="22"/>
          <w:szCs w:val="22"/>
          <w:lang w:eastAsia="en-US"/>
        </w:rPr>
        <w:tab/>
      </w:r>
    </w:p>
    <w:p w:rsidR="000D4B1A" w:rsidRPr="000D4B1A" w:rsidRDefault="000D4B1A" w:rsidP="000D4B1A">
      <w:pPr>
        <w:spacing w:after="160" w:line="259" w:lineRule="auto"/>
        <w:rPr>
          <w:rFonts w:eastAsiaTheme="minorHAnsi"/>
          <w:sz w:val="22"/>
          <w:szCs w:val="22"/>
          <w:lang w:eastAsia="en-US"/>
        </w:rPr>
      </w:pPr>
      <w:r w:rsidRPr="000D4B1A">
        <w:rPr>
          <w:rFonts w:eastAsiaTheme="minorHAnsi"/>
          <w:sz w:val="22"/>
          <w:szCs w:val="22"/>
          <w:lang w:eastAsia="en-US"/>
        </w:rPr>
        <w:br w:type="page"/>
      </w:r>
    </w:p>
    <w:p w:rsidR="000D4B1A" w:rsidRPr="000D4B1A" w:rsidRDefault="000D4B1A" w:rsidP="000D4B1A">
      <w:pPr>
        <w:tabs>
          <w:tab w:val="left" w:pos="1001"/>
        </w:tabs>
        <w:spacing w:after="160" w:line="259" w:lineRule="auto"/>
        <w:jc w:val="right"/>
        <w:rPr>
          <w:rFonts w:eastAsiaTheme="minorHAnsi"/>
          <w:sz w:val="22"/>
          <w:szCs w:val="22"/>
          <w:lang w:eastAsia="en-US"/>
        </w:rPr>
      </w:pPr>
      <w:r w:rsidRPr="000D4B1A">
        <w:rPr>
          <w:rFonts w:eastAsiaTheme="minorHAnsi"/>
          <w:sz w:val="22"/>
          <w:szCs w:val="22"/>
          <w:lang w:eastAsia="en-US"/>
        </w:rPr>
        <w:lastRenderedPageBreak/>
        <w:t>Pielikums 30.06.2020. Gulbenes novada domes lēmumam GND/2020/299</w:t>
      </w:r>
    </w:p>
    <w:p w:rsidR="000D4B1A" w:rsidRPr="000D4B1A" w:rsidRDefault="000D4B1A" w:rsidP="000D4B1A">
      <w:pPr>
        <w:tabs>
          <w:tab w:val="left" w:pos="3611"/>
        </w:tabs>
        <w:spacing w:after="160" w:line="259" w:lineRule="auto"/>
        <w:rPr>
          <w:rFonts w:asciiTheme="minorHAnsi" w:eastAsiaTheme="minorHAnsi" w:hAnsiTheme="minorHAnsi" w:cstheme="minorBidi"/>
          <w:sz w:val="22"/>
          <w:szCs w:val="22"/>
          <w:lang w:eastAsia="en-US"/>
        </w:rPr>
      </w:pPr>
      <w:r w:rsidRPr="000D4B1A">
        <w:rPr>
          <w:rFonts w:asciiTheme="minorHAnsi" w:eastAsiaTheme="minorHAnsi" w:hAnsiTheme="minorHAnsi" w:cstheme="minorBidi"/>
          <w:noProof/>
          <w:sz w:val="22"/>
          <w:szCs w:val="22"/>
          <w:lang w:eastAsia="en-US"/>
        </w:rPr>
        <w:drawing>
          <wp:inline distT="0" distB="0" distL="0" distR="0" wp14:anchorId="047065FA" wp14:editId="6704D886">
            <wp:extent cx="5939695" cy="7758752"/>
            <wp:effectExtent l="0" t="0" r="444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2434" cy="7762330"/>
                    </a:xfrm>
                    <a:prstGeom prst="rect">
                      <a:avLst/>
                    </a:prstGeom>
                    <a:noFill/>
                    <a:ln>
                      <a:noFill/>
                    </a:ln>
                  </pic:spPr>
                </pic:pic>
              </a:graphicData>
            </a:graphic>
          </wp:inline>
        </w:drawing>
      </w:r>
    </w:p>
    <w:p w:rsidR="005900D1" w:rsidRDefault="005900D1">
      <w:r>
        <w:br w:type="page"/>
      </w:r>
    </w:p>
    <w:tbl>
      <w:tblPr>
        <w:tblStyle w:val="Reatabula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2760902D" wp14:editId="3E87D0CF">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GND/2020/300</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13.p)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b/>
          <w:bCs/>
          <w:lang w:eastAsia="en-US"/>
        </w:rPr>
      </w:pPr>
      <w:r w:rsidRPr="000D4B1A">
        <w:rPr>
          <w:rFonts w:eastAsiaTheme="minorHAnsi"/>
          <w:b/>
          <w:bCs/>
          <w:lang w:eastAsia="en-US"/>
        </w:rPr>
        <w:t>Par zemes vienības Stradu pagastā ar kadastra apzīmējumu 5090 002 0147 iznomāšanu</w:t>
      </w:r>
    </w:p>
    <w:p w:rsidR="000D4B1A" w:rsidRPr="000D4B1A" w:rsidRDefault="000D4B1A" w:rsidP="000D4B1A">
      <w:pPr>
        <w:spacing w:line="360" w:lineRule="auto"/>
        <w:ind w:firstLine="720"/>
        <w:jc w:val="both"/>
        <w:rPr>
          <w:rFonts w:eastAsiaTheme="minorHAnsi"/>
          <w:lang w:eastAsia="en-US"/>
        </w:rPr>
      </w:pPr>
      <w:r w:rsidRPr="000D4B1A">
        <w:t xml:space="preserve">Izskatot </w:t>
      </w:r>
      <w:r w:rsidR="005900D1">
        <w:rPr>
          <w:b/>
          <w:bCs/>
        </w:rPr>
        <w:t>….</w:t>
      </w:r>
      <w:r w:rsidRPr="000D4B1A">
        <w:t>, 2020.gada 13.maija iesniegumu (Gulbenes novada pašvaldībā saņemts 2020.gada 14.maijā un reģistrēts ar Nr.</w:t>
      </w:r>
      <w:r w:rsidR="003209F3">
        <w:t xml:space="preserve"> </w:t>
      </w:r>
      <w:r w:rsidRPr="000D4B1A">
        <w:t xml:space="preserve">GND/5.13.1/20/1021-M) ar lūgumu piešķirt nomā zemes vienību ar kadastra apzīmējumu 5090 002 0147, 0,06 ha platībā, 2020.gada 15.maijā Gulbenes novada pašvaldības mājaslapā </w:t>
      </w:r>
      <w:hyperlink r:id="rId21" w:history="1">
        <w:r w:rsidRPr="000D4B1A">
          <w:t>www.gulbene.lv</w:t>
        </w:r>
      </w:hyperlink>
      <w:r w:rsidRPr="000D4B1A">
        <w:t xml:space="preserve"> tika izsludināta publikācija par Gulbenes novada pašvaldības iznomājamo neapbūvēto zemes vienību ar kadastra apzīmējumu 5090 002 0147, 0,06 ha platībā, nosakot pieteikšanās termiņu līdz 2020.gada 5.jūnijam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0D4B1A">
        <w:rPr>
          <w:vertAlign w:val="superscript"/>
        </w:rPr>
        <w:t>1</w:t>
      </w:r>
      <w:r w:rsidRPr="000D4B1A">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 xml:space="preserve">ar 12 balsīm "Par" (Normunds Audzišs, Indra Caune, Andis Caunītis, Gunārs Ciglis, Larisa Cīrule, Lāsma Gabdulļina, Stanislavs Gžibovskis, Valtis Krauklis, Zintis Mezītis, </w:t>
      </w:r>
      <w:r w:rsidRPr="000D4B1A">
        <w:rPr>
          <w:noProof/>
          <w:szCs w:val="22"/>
          <w:lang w:eastAsia="en-US"/>
        </w:rPr>
        <w:lastRenderedPageBreak/>
        <w:t>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1. PIEŠĶIRT</w:t>
      </w:r>
      <w:r w:rsidRPr="000D4B1A">
        <w:rPr>
          <w:rFonts w:asciiTheme="minorHAnsi" w:eastAsiaTheme="minorHAnsi" w:hAnsiTheme="minorHAnsi" w:cstheme="minorBidi"/>
          <w:sz w:val="22"/>
          <w:szCs w:val="22"/>
          <w:lang w:eastAsia="en-US"/>
        </w:rPr>
        <w:t xml:space="preserve"> </w:t>
      </w:r>
      <w:r w:rsidR="005900D1">
        <w:t>….</w:t>
      </w:r>
      <w:r w:rsidRPr="000D4B1A">
        <w:t>, nomā Stradu pagasta nekustamajā īpašumā “Stāķi 1-1”, kadastra numurs 5090 002 0147, ietilpstošo zemes vienību ar kadastra apzīmējumu 5090 002 0147, 0,06 ha platībā,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0D4B1A">
        <w:rPr>
          <w:i/>
          <w:iCs/>
        </w:rPr>
        <w:t>euro</w:t>
      </w:r>
      <w:proofErr w:type="spellEnd"/>
      <w:r w:rsidRPr="000D4B1A">
        <w:t>) bez PVN gadā.</w:t>
      </w:r>
    </w:p>
    <w:p w:rsidR="000D4B1A" w:rsidRPr="000D4B1A" w:rsidRDefault="000D4B1A" w:rsidP="000D4B1A">
      <w:pPr>
        <w:spacing w:line="360" w:lineRule="auto"/>
        <w:ind w:firstLine="720"/>
        <w:jc w:val="both"/>
      </w:pPr>
      <w:r w:rsidRPr="000D4B1A">
        <w:t xml:space="preserve">3. UZDOT Gulbenes novada Stradu pagasta pārvaldes vadītājam Jurim </w:t>
      </w:r>
      <w:proofErr w:type="spellStart"/>
      <w:r w:rsidRPr="000D4B1A">
        <w:t>Duļbinskim</w:t>
      </w:r>
      <w:proofErr w:type="spellEnd"/>
      <w:r w:rsidRPr="000D4B1A">
        <w:t xml:space="preserve">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09"/>
        <w:contextualSpacing/>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22" w:history="1">
        <w:r w:rsidRPr="000D4B1A">
          <w:t>www.gulbene.lv</w:t>
        </w:r>
      </w:hyperlink>
      <w:r w:rsidRPr="000D4B1A">
        <w:t>.</w:t>
      </w:r>
    </w:p>
    <w:p w:rsidR="000D4B1A" w:rsidRPr="000D4B1A" w:rsidRDefault="000D4B1A" w:rsidP="000D4B1A">
      <w:pPr>
        <w:spacing w:line="480" w:lineRule="auto"/>
        <w:ind w:firstLine="709"/>
        <w:jc w:val="both"/>
        <w:rPr>
          <w:rFonts w:eastAsiaTheme="minorHAnsi"/>
          <w:lang w:eastAsia="en-US"/>
        </w:rPr>
      </w:pPr>
    </w:p>
    <w:p w:rsidR="005900D1"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5900D1" w:rsidP="003209F3">
      <w:pPr>
        <w:spacing w:after="160" w:line="259" w:lineRule="auto"/>
        <w:rPr>
          <w:rFonts w:eastAsiaTheme="minorHAnsi"/>
          <w:lang w:eastAsia="en-US"/>
        </w:rPr>
      </w:pPr>
      <w:r>
        <w:rPr>
          <w:rFonts w:eastAsiaTheme="minorHAnsi"/>
          <w:lang w:eastAsia="en-US"/>
        </w:rPr>
        <w:br w:type="page"/>
      </w: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E1BA65E" wp14:editId="35CA5B5C">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GND/2020/301</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14.p)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b/>
          <w:bCs/>
          <w:lang w:eastAsia="en-US"/>
        </w:rPr>
      </w:pPr>
      <w:r w:rsidRPr="000D4B1A">
        <w:rPr>
          <w:rFonts w:eastAsiaTheme="minorHAnsi"/>
          <w:b/>
          <w:bCs/>
          <w:lang w:eastAsia="en-US"/>
        </w:rPr>
        <w:t>Par zemes vienības Beļavas pagastā ar kadastra apzīmējumu 5044 014 0206 iznomāšanu</w:t>
      </w:r>
    </w:p>
    <w:p w:rsidR="000D4B1A" w:rsidRPr="000D4B1A" w:rsidRDefault="000D4B1A" w:rsidP="000D4B1A">
      <w:pPr>
        <w:spacing w:line="360" w:lineRule="auto"/>
        <w:ind w:firstLine="720"/>
        <w:jc w:val="both"/>
        <w:rPr>
          <w:rFonts w:eastAsiaTheme="minorHAnsi"/>
          <w:lang w:eastAsia="en-US"/>
        </w:rPr>
      </w:pPr>
      <w:r w:rsidRPr="000D4B1A">
        <w:t xml:space="preserve">Izskatot </w:t>
      </w:r>
      <w:r w:rsidR="005900D1">
        <w:rPr>
          <w:b/>
          <w:bCs/>
        </w:rPr>
        <w:t>….</w:t>
      </w:r>
      <w:r w:rsidRPr="000D4B1A">
        <w:t xml:space="preserve">, 2020.gada 11.maija iesniegumu (Gulbenes novada pašvaldībā saņemts 2020.gada 11.maijā un reģistrēts ar </w:t>
      </w:r>
      <w:proofErr w:type="spellStart"/>
      <w:r w:rsidRPr="000D4B1A">
        <w:t>Nr.GND</w:t>
      </w:r>
      <w:proofErr w:type="spellEnd"/>
      <w:r w:rsidRPr="000D4B1A">
        <w:t xml:space="preserve">/5.13.1/20/994-G) ar lūgumu piešķirt nomā zemes vienību ar kadastra apzīmējumu 5044 014 0206, 0,064 ha platībā, 2020.gada 12.maijā Gulbenes novada pašvaldības mājaslapā </w:t>
      </w:r>
      <w:hyperlink r:id="rId23" w:history="1">
        <w:r w:rsidRPr="000D4B1A">
          <w:t>www.gulbene.lv</w:t>
        </w:r>
      </w:hyperlink>
      <w:r w:rsidRPr="000D4B1A">
        <w:t xml:space="preserve"> tika izsludināta publikācija par Gulbenes novada pašvaldības iznomājamo neapbūvēto zemes vienību ar kadastra apzīmējumu 5044 014 0206, 0,064 ha platībā, nosakot pieteikšanās termiņu līdz 2020.gada 2.jūnijam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0D4B1A">
        <w:rPr>
          <w:vertAlign w:val="superscript"/>
        </w:rPr>
        <w:t>1</w:t>
      </w:r>
      <w:r w:rsidRPr="000D4B1A">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 xml:space="preserve">ar 12 balsīm "Par" (Normunds Audzišs, Indra Caune, Andis Caunītis, Gunārs Ciglis, Larisa Cīrule, Lāsma Gabdulļina, Stanislavs Gžibovskis, Valtis Krauklis, Zintis Mezītis, </w:t>
      </w:r>
      <w:r w:rsidRPr="000D4B1A">
        <w:rPr>
          <w:noProof/>
          <w:szCs w:val="22"/>
          <w:lang w:eastAsia="en-US"/>
        </w:rPr>
        <w:lastRenderedPageBreak/>
        <w:t>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1. PIEŠĶIRT</w:t>
      </w:r>
      <w:r w:rsidRPr="000D4B1A">
        <w:rPr>
          <w:rFonts w:asciiTheme="minorHAnsi" w:eastAsiaTheme="minorHAnsi" w:hAnsiTheme="minorHAnsi" w:cstheme="minorBidi"/>
          <w:sz w:val="22"/>
          <w:szCs w:val="22"/>
          <w:lang w:eastAsia="en-US"/>
        </w:rPr>
        <w:t xml:space="preserve"> </w:t>
      </w:r>
      <w:r w:rsidR="005900D1">
        <w:t>….</w:t>
      </w:r>
      <w:r w:rsidRPr="000D4B1A">
        <w:t>, nomā Beļavas pagasta nekustamajā īpašumā “Spārīte-44”, kadastra numurs 5044 014 0206, ietilpstošo zemes vienību ar kadastra apzīmējumu 5044 014 0206, 0,064 ha platībā,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2.1.apakšpunktam jeb 12,80 EUR (divpadsmit </w:t>
      </w:r>
      <w:proofErr w:type="spellStart"/>
      <w:r w:rsidRPr="000D4B1A">
        <w:rPr>
          <w:i/>
          <w:iCs/>
        </w:rPr>
        <w:t>euro</w:t>
      </w:r>
      <w:proofErr w:type="spellEnd"/>
      <w:r w:rsidRPr="000D4B1A">
        <w:rPr>
          <w:i/>
          <w:iCs/>
        </w:rPr>
        <w:t xml:space="preserve"> </w:t>
      </w:r>
      <w:r w:rsidRPr="000D4B1A">
        <w:t>astoņdesmit centi) bez PVN gadā.</w:t>
      </w:r>
    </w:p>
    <w:p w:rsidR="000D4B1A" w:rsidRPr="000D4B1A" w:rsidRDefault="000D4B1A" w:rsidP="000D4B1A">
      <w:pPr>
        <w:spacing w:line="360" w:lineRule="auto"/>
        <w:ind w:firstLine="720"/>
        <w:jc w:val="both"/>
      </w:pPr>
      <w:r w:rsidRPr="000D4B1A">
        <w:t>3. UZDOT Gulbenes novada Beļavas pagasta pārvaldes vadītājam Aivaram Rakstiņam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09"/>
        <w:contextualSpacing/>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24" w:history="1">
        <w:r w:rsidRPr="000D4B1A">
          <w:t>www.gulbene.lv</w:t>
        </w:r>
      </w:hyperlink>
      <w:r w:rsidRPr="000D4B1A">
        <w:t>.</w:t>
      </w:r>
    </w:p>
    <w:p w:rsidR="000D4B1A" w:rsidRPr="000D4B1A" w:rsidRDefault="000D4B1A" w:rsidP="000D4B1A">
      <w:pPr>
        <w:spacing w:line="480" w:lineRule="auto"/>
        <w:ind w:firstLine="709"/>
        <w:jc w:val="both"/>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5900D1" w:rsidRDefault="005900D1">
      <w: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062A976C" wp14:editId="2AFFC7C1">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GND/2020/302</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15.p)</w:t>
            </w:r>
          </w:p>
        </w:tc>
      </w:tr>
    </w:tbl>
    <w:p w:rsidR="000D4B1A" w:rsidRPr="000D4B1A" w:rsidRDefault="000D4B1A" w:rsidP="000D4B1A">
      <w:pPr>
        <w:spacing w:line="480" w:lineRule="auto"/>
        <w:rPr>
          <w:rFonts w:eastAsia="Calibri"/>
          <w:szCs w:val="20"/>
        </w:rPr>
      </w:pPr>
    </w:p>
    <w:p w:rsidR="000D4B1A" w:rsidRPr="000D4B1A" w:rsidRDefault="000D4B1A" w:rsidP="000D4B1A">
      <w:pPr>
        <w:jc w:val="center"/>
        <w:rPr>
          <w:rFonts w:eastAsiaTheme="minorHAnsi"/>
          <w:b/>
          <w:bCs/>
          <w:lang w:eastAsia="en-US"/>
        </w:rPr>
      </w:pPr>
      <w:r w:rsidRPr="000D4B1A">
        <w:rPr>
          <w:rFonts w:eastAsiaTheme="minorHAnsi"/>
          <w:b/>
          <w:bCs/>
          <w:lang w:eastAsia="en-US"/>
        </w:rPr>
        <w:t>Par zemes vienības Jaungulbenes pagastā ar kadastra apzīmējumu 5060 004 0374 daļas iznomāšanu</w:t>
      </w:r>
    </w:p>
    <w:p w:rsidR="000D4B1A" w:rsidRPr="000D4B1A" w:rsidRDefault="000D4B1A" w:rsidP="000D4B1A">
      <w:pPr>
        <w:jc w:val="center"/>
        <w:rPr>
          <w:rFonts w:eastAsiaTheme="minorHAnsi"/>
          <w:b/>
          <w:bCs/>
          <w:lang w:eastAsia="en-US"/>
        </w:rPr>
      </w:pPr>
    </w:p>
    <w:p w:rsidR="000D4B1A" w:rsidRPr="000D4B1A" w:rsidRDefault="000D4B1A" w:rsidP="000D4B1A">
      <w:pPr>
        <w:spacing w:line="360" w:lineRule="auto"/>
        <w:ind w:firstLine="720"/>
        <w:jc w:val="both"/>
        <w:rPr>
          <w:rFonts w:ascii="Calibri" w:eastAsia="Calibri" w:hAnsi="Calibri"/>
          <w:sz w:val="20"/>
          <w:szCs w:val="20"/>
        </w:rPr>
      </w:pPr>
      <w:r w:rsidRPr="000D4B1A">
        <w:t xml:space="preserve">Izskatot </w:t>
      </w:r>
      <w:r w:rsidR="005900D1">
        <w:rPr>
          <w:b/>
          <w:bCs/>
        </w:rPr>
        <w:t>….</w:t>
      </w:r>
      <w:r w:rsidRPr="000D4B1A">
        <w:t xml:space="preserve">, 2020.gada 13.maija iesniegumu (Gulbenes novada pašvaldībā saņemts 2020.gada 13.maijā un reģistrēts ar </w:t>
      </w:r>
      <w:proofErr w:type="spellStart"/>
      <w:r w:rsidRPr="000D4B1A">
        <w:t>Nr.GND</w:t>
      </w:r>
      <w:proofErr w:type="spellEnd"/>
      <w:r w:rsidRPr="000D4B1A">
        <w:t>/5.13.1/20/1018-G) ar lūgumu piešķirt nomā zemes vienības ar kadastra apzīmējumu 5060 004 0374, daļu, 0,126 ha platībā, 2020.gada 15.maijā Gulbenes novada pašvaldības mājaslapā www.gulbene.lv tika izsludināta publikācija par Gulbenes novada pašvaldības iznomājamo neapbūvēto zemes vienības ar kadastra apzīmējumu 5060 004 0374, daļu, 0,126 ha platībā, nosakot pieteikšanās termiņu līdz 2020.gada 5.jūnijam (ieskaitot),</w:t>
      </w:r>
      <w:r w:rsidRPr="000D4B1A">
        <w:rPr>
          <w:rFonts w:ascii="Calibri" w:eastAsia="Calibri" w:hAnsi="Calibri"/>
          <w:sz w:val="20"/>
          <w:szCs w:val="20"/>
        </w:rPr>
        <w:t xml:space="preserve"> </w:t>
      </w:r>
      <w:r w:rsidRPr="000D4B1A">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0D4B1A">
        <w:rPr>
          <w:vertAlign w:val="superscript"/>
        </w:rPr>
        <w:t>1</w:t>
      </w:r>
      <w:r w:rsidRPr="000D4B1A">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0"/>
        </w:rPr>
        <w:t xml:space="preserve">ar 12 balsīm "Par" (Normunds Audzišs, Indra Caune, Andis Caunītis, Gunārs Ciglis, Larisa Cīrule, Lāsma Gabdulļina, Stanislavs Gžibovskis, Valtis Krauklis, Zintis Mezītis, </w:t>
      </w:r>
      <w:r w:rsidRPr="000D4B1A">
        <w:rPr>
          <w:noProof/>
          <w:szCs w:val="20"/>
        </w:rPr>
        <w:lastRenderedPageBreak/>
        <w:t>Guntis Princovs, Guna Pūcīte, Anatolijs Savickis), "Pret" – nav, "Atturas" – nav</w:t>
      </w:r>
      <w:r w:rsidRPr="000D4B1A">
        <w:t>, Gulbenes novada dome NOLEMJ:</w:t>
      </w:r>
      <w:r w:rsidRPr="000D4B1A">
        <w:rPr>
          <w:rFonts w:ascii="Calibri" w:eastAsia="Calibri" w:hAnsi="Calibri"/>
          <w:sz w:val="20"/>
          <w:szCs w:val="20"/>
        </w:rPr>
        <w:t xml:space="preserve"> </w:t>
      </w:r>
    </w:p>
    <w:p w:rsidR="000D4B1A" w:rsidRPr="000D4B1A" w:rsidRDefault="000D4B1A" w:rsidP="000D4B1A">
      <w:pPr>
        <w:spacing w:line="360" w:lineRule="auto"/>
        <w:ind w:firstLine="720"/>
        <w:jc w:val="both"/>
      </w:pPr>
      <w:r w:rsidRPr="000D4B1A">
        <w:t xml:space="preserve">1. PIEŠĶIRT </w:t>
      </w:r>
      <w:r w:rsidR="005900D1">
        <w:t>….</w:t>
      </w:r>
      <w:r w:rsidRPr="000D4B1A">
        <w:t>,</w:t>
      </w:r>
      <w:r w:rsidRPr="000D4B1A">
        <w:rPr>
          <w:rFonts w:ascii="Calibri" w:eastAsia="Calibri" w:hAnsi="Calibri"/>
          <w:sz w:val="20"/>
          <w:szCs w:val="20"/>
        </w:rPr>
        <w:t xml:space="preserve"> </w:t>
      </w:r>
      <w:r w:rsidRPr="000D4B1A">
        <w:t>nomā Jaungulbenes pagasta nekustamajā īpašumā “</w:t>
      </w:r>
      <w:proofErr w:type="spellStart"/>
      <w:r w:rsidRPr="000D4B1A">
        <w:t>Ozolzemes</w:t>
      </w:r>
      <w:proofErr w:type="spellEnd"/>
      <w:r w:rsidRPr="000D4B1A">
        <w:t xml:space="preserve">”, kadastra numurs 5060 004 0246, ietilpstošās zemes vienības ar kadastra apzīmējumu 5060 004 0374, daļu, 0,126 ha platībā, atbilstoši </w:t>
      </w:r>
      <w:proofErr w:type="spellStart"/>
      <w:r w:rsidRPr="000D4B1A">
        <w:t>izkopējumam</w:t>
      </w:r>
      <w:proofErr w:type="spellEnd"/>
      <w:r w:rsidRPr="000D4B1A">
        <w:t xml:space="preserve"> no digitālās kadastra kartes (pielikums),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0D4B1A">
        <w:rPr>
          <w:i/>
          <w:iCs/>
        </w:rPr>
        <w:t>euro</w:t>
      </w:r>
      <w:proofErr w:type="spellEnd"/>
      <w:r w:rsidRPr="000D4B1A">
        <w:t>) bez PVN gadā.</w:t>
      </w:r>
    </w:p>
    <w:p w:rsidR="000D4B1A" w:rsidRPr="000D4B1A" w:rsidRDefault="000D4B1A" w:rsidP="000D4B1A">
      <w:pPr>
        <w:spacing w:line="360" w:lineRule="auto"/>
        <w:ind w:firstLine="720"/>
        <w:jc w:val="both"/>
      </w:pPr>
      <w:r w:rsidRPr="000D4B1A">
        <w:t>3. UZDOT Gulbenes novada Jaungulbenes pagasta pārvaldes vadītājam Aleksandram Vasiļjevam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09"/>
        <w:contextualSpacing/>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25" w:history="1">
        <w:r w:rsidRPr="000D4B1A">
          <w:t>www.gulbene.lv</w:t>
        </w:r>
      </w:hyperlink>
      <w:r w:rsidRPr="000D4B1A">
        <w:t>.</w:t>
      </w:r>
    </w:p>
    <w:p w:rsidR="000D4B1A" w:rsidRPr="000D4B1A" w:rsidRDefault="000D4B1A" w:rsidP="000D4B1A">
      <w:pPr>
        <w:spacing w:line="480" w:lineRule="auto"/>
        <w:ind w:firstLine="709"/>
        <w:jc w:val="both"/>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0D4B1A" w:rsidRPr="000D4B1A" w:rsidRDefault="000D4B1A" w:rsidP="000D4B1A">
      <w:pPr>
        <w:spacing w:line="360" w:lineRule="auto"/>
        <w:ind w:firstLine="720"/>
        <w:jc w:val="both"/>
        <w:rPr>
          <w:rFonts w:eastAsiaTheme="minorHAnsi"/>
          <w:b/>
          <w:bCs/>
          <w:lang w:eastAsia="en-US"/>
        </w:rPr>
      </w:pP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tabs>
          <w:tab w:val="left" w:pos="924"/>
        </w:tabs>
        <w:rPr>
          <w:rFonts w:ascii="Calibri" w:eastAsia="Calibri" w:hAnsi="Calibri"/>
          <w:sz w:val="20"/>
          <w:szCs w:val="20"/>
        </w:rPr>
      </w:pPr>
      <w:r w:rsidRPr="000D4B1A">
        <w:rPr>
          <w:rFonts w:ascii="Calibri" w:eastAsia="Calibri" w:hAnsi="Calibri"/>
          <w:sz w:val="20"/>
          <w:szCs w:val="20"/>
        </w:rPr>
        <w:tab/>
      </w:r>
    </w:p>
    <w:p w:rsidR="000D4B1A" w:rsidRPr="000D4B1A" w:rsidRDefault="000D4B1A" w:rsidP="000D4B1A">
      <w:pPr>
        <w:tabs>
          <w:tab w:val="left" w:pos="924"/>
        </w:tabs>
        <w:rPr>
          <w:rFonts w:ascii="Calibri" w:eastAsia="Calibri" w:hAnsi="Calibri"/>
          <w:sz w:val="20"/>
          <w:szCs w:val="20"/>
        </w:rPr>
      </w:pPr>
    </w:p>
    <w:p w:rsidR="000D4B1A" w:rsidRPr="000D4B1A" w:rsidRDefault="000D4B1A" w:rsidP="000D4B1A">
      <w:pPr>
        <w:tabs>
          <w:tab w:val="left" w:pos="924"/>
        </w:tabs>
        <w:rPr>
          <w:rFonts w:ascii="Calibri" w:eastAsia="Calibri" w:hAnsi="Calibri"/>
          <w:sz w:val="20"/>
          <w:szCs w:val="20"/>
        </w:rPr>
      </w:pPr>
    </w:p>
    <w:p w:rsidR="000D4B1A" w:rsidRPr="000D4B1A" w:rsidRDefault="000D4B1A" w:rsidP="000D4B1A">
      <w:pPr>
        <w:tabs>
          <w:tab w:val="left" w:pos="924"/>
        </w:tabs>
        <w:rPr>
          <w:rFonts w:ascii="Calibri" w:eastAsia="Calibri" w:hAnsi="Calibri"/>
          <w:sz w:val="20"/>
          <w:szCs w:val="20"/>
        </w:rPr>
      </w:pPr>
    </w:p>
    <w:p w:rsidR="000D4B1A" w:rsidRPr="000D4B1A" w:rsidRDefault="000D4B1A" w:rsidP="000D4B1A">
      <w:pPr>
        <w:tabs>
          <w:tab w:val="left" w:pos="924"/>
        </w:tabs>
        <w:rPr>
          <w:rFonts w:ascii="Calibri" w:eastAsia="Calibri" w:hAnsi="Calibri"/>
          <w:sz w:val="20"/>
          <w:szCs w:val="20"/>
        </w:rPr>
      </w:pPr>
    </w:p>
    <w:p w:rsidR="000D4B1A" w:rsidRPr="000D4B1A" w:rsidRDefault="000D4B1A" w:rsidP="000D4B1A">
      <w:pPr>
        <w:spacing w:after="160" w:line="259" w:lineRule="auto"/>
        <w:rPr>
          <w:rFonts w:eastAsia="Calibri"/>
          <w:sz w:val="20"/>
          <w:szCs w:val="20"/>
        </w:rPr>
      </w:pPr>
      <w:r w:rsidRPr="000D4B1A">
        <w:rPr>
          <w:rFonts w:eastAsia="Calibri"/>
          <w:sz w:val="20"/>
          <w:szCs w:val="20"/>
        </w:rPr>
        <w:br w:type="page"/>
      </w:r>
    </w:p>
    <w:p w:rsidR="000D4B1A" w:rsidRPr="000D4B1A" w:rsidRDefault="000D4B1A" w:rsidP="000D4B1A">
      <w:pPr>
        <w:tabs>
          <w:tab w:val="left" w:pos="924"/>
        </w:tabs>
        <w:jc w:val="right"/>
        <w:rPr>
          <w:rFonts w:eastAsia="Calibri"/>
          <w:sz w:val="20"/>
          <w:szCs w:val="20"/>
        </w:rPr>
      </w:pPr>
      <w:r w:rsidRPr="000D4B1A">
        <w:rPr>
          <w:rFonts w:eastAsia="Calibri"/>
          <w:sz w:val="20"/>
          <w:szCs w:val="20"/>
        </w:rPr>
        <w:lastRenderedPageBreak/>
        <w:t>Pielikums 30.06.2020. Gulbenes novada domes lēmumam GND/2020/302</w:t>
      </w:r>
    </w:p>
    <w:p w:rsidR="000D4B1A" w:rsidRPr="000D4B1A" w:rsidRDefault="000D4B1A" w:rsidP="000D4B1A">
      <w:pPr>
        <w:rPr>
          <w:rFonts w:ascii="Calibri" w:eastAsia="Calibri" w:hAnsi="Calibri"/>
          <w:sz w:val="20"/>
          <w:szCs w:val="20"/>
        </w:rPr>
      </w:pPr>
    </w:p>
    <w:p w:rsidR="000D4B1A" w:rsidRPr="000D4B1A" w:rsidRDefault="000D4B1A" w:rsidP="000D4B1A">
      <w:pPr>
        <w:rPr>
          <w:rFonts w:ascii="Calibri" w:eastAsia="Calibri" w:hAnsi="Calibri"/>
          <w:sz w:val="20"/>
          <w:szCs w:val="20"/>
        </w:rPr>
      </w:pPr>
    </w:p>
    <w:p w:rsidR="000D4B1A" w:rsidRPr="000D4B1A" w:rsidRDefault="000D4B1A" w:rsidP="000D4B1A">
      <w:pPr>
        <w:tabs>
          <w:tab w:val="left" w:pos="2837"/>
        </w:tabs>
        <w:rPr>
          <w:rFonts w:ascii="Calibri" w:eastAsia="Calibri" w:hAnsi="Calibri"/>
          <w:sz w:val="20"/>
          <w:szCs w:val="20"/>
        </w:rPr>
      </w:pPr>
      <w:r w:rsidRPr="000D4B1A">
        <w:rPr>
          <w:rFonts w:ascii="Calibri" w:eastAsia="Calibri" w:hAnsi="Calibri"/>
          <w:sz w:val="20"/>
          <w:szCs w:val="20"/>
        </w:rPr>
        <w:tab/>
      </w:r>
      <w:r w:rsidRPr="000D4B1A">
        <w:rPr>
          <w:rFonts w:ascii="Calibri" w:eastAsia="Calibri" w:hAnsi="Calibri"/>
          <w:noProof/>
          <w:sz w:val="20"/>
          <w:szCs w:val="20"/>
        </w:rPr>
        <w:drawing>
          <wp:inline distT="0" distB="0" distL="0" distR="0" wp14:anchorId="319EEF76" wp14:editId="39554C1F">
            <wp:extent cx="5939510" cy="7854286"/>
            <wp:effectExtent l="0" t="0" r="444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324" cy="7860651"/>
                    </a:xfrm>
                    <a:prstGeom prst="rect">
                      <a:avLst/>
                    </a:prstGeom>
                    <a:noFill/>
                    <a:ln>
                      <a:noFill/>
                    </a:ln>
                  </pic:spPr>
                </pic:pic>
              </a:graphicData>
            </a:graphic>
          </wp:inline>
        </w:drawing>
      </w:r>
    </w:p>
    <w:p w:rsidR="005900D1" w:rsidRDefault="005900D1">
      <w:r>
        <w:br w:type="page"/>
      </w: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BA38B01" wp14:editId="7C188E8F">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GND/2020/303</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16.p)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b/>
          <w:bCs/>
          <w:lang w:eastAsia="en-US"/>
        </w:rPr>
      </w:pPr>
      <w:r w:rsidRPr="000D4B1A">
        <w:rPr>
          <w:rFonts w:eastAsiaTheme="minorHAnsi"/>
          <w:b/>
          <w:bCs/>
          <w:lang w:eastAsia="en-US"/>
        </w:rPr>
        <w:t>Par zemes vienības Stradu pagastā ar kadastra apzīmējumu 5090 002 0524 iznomāšanu</w:t>
      </w:r>
    </w:p>
    <w:p w:rsidR="000D4B1A" w:rsidRPr="000D4B1A" w:rsidRDefault="000D4B1A" w:rsidP="000D4B1A">
      <w:pPr>
        <w:spacing w:line="360" w:lineRule="auto"/>
        <w:ind w:firstLine="720"/>
        <w:jc w:val="both"/>
        <w:rPr>
          <w:rFonts w:eastAsiaTheme="minorHAnsi"/>
          <w:lang w:eastAsia="en-US"/>
        </w:rPr>
      </w:pPr>
      <w:r w:rsidRPr="000D4B1A">
        <w:t xml:space="preserve">Izskatot </w:t>
      </w:r>
      <w:r w:rsidR="005900D1">
        <w:rPr>
          <w:b/>
          <w:bCs/>
        </w:rPr>
        <w:t>….</w:t>
      </w:r>
      <w:r w:rsidRPr="000D4B1A">
        <w:t xml:space="preserve">, 2020.gada 13.maija iesniegumu (Gulbenes novada pašvaldībā saņemts 2020.gada 15.maijā un reģistrēts ar </w:t>
      </w:r>
      <w:proofErr w:type="spellStart"/>
      <w:r w:rsidRPr="000D4B1A">
        <w:t>Nr.GND</w:t>
      </w:r>
      <w:proofErr w:type="spellEnd"/>
      <w:r w:rsidRPr="000D4B1A">
        <w:t xml:space="preserve">/5.13.1/20/1035-S) ar lūgumu piešķirt nomā zemes vienību ar kadastra apzīmējumu 5090 002 0524, 0,08 ha platībā, 2020.gada 18.maijā Gulbenes novada pašvaldības mājaslapā </w:t>
      </w:r>
      <w:hyperlink r:id="rId27" w:history="1">
        <w:r w:rsidRPr="000D4B1A">
          <w:t>www.gulbene.lv</w:t>
        </w:r>
      </w:hyperlink>
      <w:r w:rsidRPr="000D4B1A">
        <w:t xml:space="preserve"> tika izsludināta publikācija par Gulbenes novada pašvaldības iznomājamo neapbūvēto zemes vienību ar kadastra apzīmējumu 5090 002 0524, 0,08 ha platībā, nosakot pieteikšanās termiņu līdz 2020.gada 8.jūnijam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0D4B1A">
        <w:rPr>
          <w:vertAlign w:val="superscript"/>
        </w:rPr>
        <w:t>1</w:t>
      </w:r>
      <w:r w:rsidRPr="000D4B1A">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 xml:space="preserve">ar 12 balsīm "Par" (Normunds Audzišs, Indra Caune, Andis Caunītis, Gunārs Ciglis, Larisa Cīrule, Lāsma Gabdulļina, Stanislavs Gžibovskis, Valtis Krauklis, Zintis Mezītis, </w:t>
      </w:r>
      <w:r w:rsidRPr="000D4B1A">
        <w:rPr>
          <w:noProof/>
          <w:szCs w:val="22"/>
          <w:lang w:eastAsia="en-US"/>
        </w:rPr>
        <w:lastRenderedPageBreak/>
        <w:t>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1. PIEŠĶIRT</w:t>
      </w:r>
      <w:r w:rsidRPr="000D4B1A">
        <w:rPr>
          <w:rFonts w:asciiTheme="minorHAnsi" w:eastAsiaTheme="minorHAnsi" w:hAnsiTheme="minorHAnsi" w:cstheme="minorBidi"/>
          <w:sz w:val="22"/>
          <w:szCs w:val="22"/>
          <w:lang w:eastAsia="en-US"/>
        </w:rPr>
        <w:t xml:space="preserve"> </w:t>
      </w:r>
      <w:r w:rsidR="005900D1">
        <w:t>…</w:t>
      </w:r>
      <w:r w:rsidRPr="000D4B1A">
        <w:t>, nomā Stradu pagasta nekustamajā īpašumā “Šķieneri-60”, kadastra numurs 5090 002 0524, ietilpstošo zemes vienību ar kadastra apzīmējumu 5090 002 0524, 0,08 ha platībā,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0D4B1A">
        <w:rPr>
          <w:i/>
          <w:iCs/>
        </w:rPr>
        <w:t>euro</w:t>
      </w:r>
      <w:proofErr w:type="spellEnd"/>
      <w:r w:rsidRPr="000D4B1A">
        <w:t>) bez PVN gadā.</w:t>
      </w:r>
    </w:p>
    <w:p w:rsidR="000D4B1A" w:rsidRPr="000D4B1A" w:rsidRDefault="000D4B1A" w:rsidP="000D4B1A">
      <w:pPr>
        <w:spacing w:line="360" w:lineRule="auto"/>
        <w:ind w:firstLine="720"/>
        <w:jc w:val="both"/>
      </w:pPr>
      <w:r w:rsidRPr="000D4B1A">
        <w:t xml:space="preserve">3. UZDOT Gulbenes novada Stradu pagasta pārvaldes vadītājam Jurim </w:t>
      </w:r>
      <w:proofErr w:type="spellStart"/>
      <w:r w:rsidRPr="000D4B1A">
        <w:t>Duļbinskim</w:t>
      </w:r>
      <w:proofErr w:type="spellEnd"/>
      <w:r w:rsidRPr="000D4B1A">
        <w:t xml:space="preserve">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09"/>
        <w:contextualSpacing/>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28" w:history="1">
        <w:r w:rsidRPr="000D4B1A">
          <w:t>www.gulbene.lv</w:t>
        </w:r>
      </w:hyperlink>
      <w:r w:rsidRPr="000D4B1A">
        <w:t>.</w:t>
      </w:r>
    </w:p>
    <w:p w:rsidR="000D4B1A" w:rsidRPr="000D4B1A" w:rsidRDefault="000D4B1A" w:rsidP="000D4B1A">
      <w:pPr>
        <w:spacing w:line="480" w:lineRule="auto"/>
        <w:ind w:firstLine="709"/>
        <w:jc w:val="both"/>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5900D1" w:rsidRDefault="005900D1">
      <w:r>
        <w:br w:type="page"/>
      </w: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7383688C" wp14:editId="134ECB28">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GND/2020/304</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17.p)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jc w:val="center"/>
        <w:rPr>
          <w:rFonts w:eastAsiaTheme="minorHAnsi"/>
          <w:b/>
          <w:bCs/>
          <w:lang w:eastAsia="en-US"/>
        </w:rPr>
      </w:pPr>
      <w:r w:rsidRPr="000D4B1A">
        <w:rPr>
          <w:rFonts w:eastAsiaTheme="minorHAnsi"/>
          <w:b/>
          <w:bCs/>
          <w:lang w:eastAsia="en-US"/>
        </w:rPr>
        <w:t>Par zemes vienības Beļavas pagastā ar kadastra apzīmējumu 5044 014 0226 iznomāšanu</w:t>
      </w:r>
    </w:p>
    <w:p w:rsidR="000D4B1A" w:rsidRPr="000D4B1A" w:rsidRDefault="000D4B1A" w:rsidP="000D4B1A">
      <w:pPr>
        <w:spacing w:line="360" w:lineRule="auto"/>
        <w:ind w:firstLine="720"/>
        <w:jc w:val="both"/>
        <w:rPr>
          <w:rFonts w:eastAsiaTheme="minorHAnsi"/>
          <w:lang w:eastAsia="en-US"/>
        </w:rPr>
      </w:pPr>
      <w:r w:rsidRPr="000D4B1A">
        <w:t xml:space="preserve">Izskatot </w:t>
      </w:r>
      <w:r w:rsidR="005900D1">
        <w:rPr>
          <w:b/>
          <w:bCs/>
        </w:rPr>
        <w:t>….</w:t>
      </w:r>
      <w:r w:rsidRPr="000D4B1A">
        <w:t xml:space="preserve">, 2020.gada 6.maija iesniegumu (Gulbenes novada pašvaldībā saņemts 2020.gada 7.maijā un reģistrēts ar </w:t>
      </w:r>
      <w:proofErr w:type="spellStart"/>
      <w:r w:rsidRPr="000D4B1A">
        <w:t>Nr.GND</w:t>
      </w:r>
      <w:proofErr w:type="spellEnd"/>
      <w:r w:rsidRPr="000D4B1A">
        <w:t xml:space="preserve">/5.13.1/20/961-A) ar lūgumu piešķirt nomā zemes vienību ar kadastra apzīmējumu 5044 014 0226, 0,064 ha platībā, 2020.gada 18.maijā Gulbenes novada pašvaldības mājaslapā </w:t>
      </w:r>
      <w:hyperlink r:id="rId29" w:history="1">
        <w:r w:rsidRPr="000D4B1A">
          <w:t>www.gulbene.lv</w:t>
        </w:r>
      </w:hyperlink>
      <w:r w:rsidRPr="000D4B1A">
        <w:t xml:space="preserve"> tika izsludināta publikācija par Gulbenes novada pašvaldības iznomājamo neapbūvēto zemes vienību ar kadastra apzīmējumu 5044 014 0226, 0,064 ha platībā, nosakot pieteikšanās termiņu līdz 2020.gada 8.jūnijam (ieskaitot),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0D4B1A">
        <w:rPr>
          <w:vertAlign w:val="superscript"/>
        </w:rPr>
        <w:t>1</w:t>
      </w:r>
      <w:r w:rsidRPr="000D4B1A">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 xml:space="preserve">ar 12 balsīm "Par" (Normunds Audzišs, Indra Caune, Andis Caunītis, Gunārs Ciglis, Larisa Cīrule, Lāsma Gabdulļina, Stanislavs Gžibovskis, Valtis Krauklis, Zintis Mezītis, </w:t>
      </w:r>
      <w:r w:rsidRPr="000D4B1A">
        <w:rPr>
          <w:noProof/>
          <w:szCs w:val="22"/>
          <w:lang w:eastAsia="en-US"/>
        </w:rPr>
        <w:lastRenderedPageBreak/>
        <w:t>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t xml:space="preserve">1. PIEŠĶIRT </w:t>
      </w:r>
      <w:r w:rsidR="005900D1">
        <w:t>…</w:t>
      </w:r>
      <w:r w:rsidRPr="000D4B1A">
        <w:t>, nomā Beļavas pagasta nekustamajā īpašumā “Spārīte-68”, kadastra numurs 5044 014 0226, ietilpstošo zemes vienību ar kadastra apzīmējumu 5044 014 0226, 0,064 ha platībā, nosakot līguma termiņu no 2020.gada 1.jūlija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2.1.apakšpunktam jeb 12,80 EUR (divpadsmit </w:t>
      </w:r>
      <w:proofErr w:type="spellStart"/>
      <w:r w:rsidRPr="000D4B1A">
        <w:rPr>
          <w:i/>
          <w:iCs/>
        </w:rPr>
        <w:t>euro</w:t>
      </w:r>
      <w:proofErr w:type="spellEnd"/>
      <w:r w:rsidRPr="000D4B1A">
        <w:rPr>
          <w:i/>
          <w:iCs/>
        </w:rPr>
        <w:t xml:space="preserve"> </w:t>
      </w:r>
      <w:r w:rsidRPr="000D4B1A">
        <w:t>astoņdesmit centi) bez PVN gadā.</w:t>
      </w:r>
    </w:p>
    <w:p w:rsidR="000D4B1A" w:rsidRPr="000D4B1A" w:rsidRDefault="000D4B1A" w:rsidP="000D4B1A">
      <w:pPr>
        <w:spacing w:line="360" w:lineRule="auto"/>
        <w:ind w:firstLine="720"/>
        <w:jc w:val="both"/>
      </w:pPr>
      <w:r w:rsidRPr="000D4B1A">
        <w:t>3. UZDOT Gulbenes novada Beļavas pagasta pārvaldes vadītājam Aivaram Rakstiņam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09"/>
        <w:contextualSpacing/>
        <w:jc w:val="both"/>
        <w:rPr>
          <w:rFonts w:eastAsiaTheme="minorHAnsi"/>
          <w:lang w:eastAsia="en-US"/>
        </w:rPr>
      </w:pPr>
      <w:r w:rsidRPr="000D4B1A">
        <w:t xml:space="preserve">5. UZDOT Gulbenes novada pašvaldības Īpašumu pārraudzības nodaļai 10 darbdienu laikā pēc zemes nomas līguma spēkā stāšanās nodrošināt attiecīgās informācijas publicēšanu Gulbenes novada pašvaldības tīmekļa vietnē </w:t>
      </w:r>
      <w:hyperlink r:id="rId30" w:history="1">
        <w:r w:rsidRPr="000D4B1A">
          <w:t>www.gulbene.lv</w:t>
        </w:r>
      </w:hyperlink>
      <w:r w:rsidRPr="000D4B1A">
        <w:t>.</w:t>
      </w:r>
    </w:p>
    <w:p w:rsidR="000D4B1A" w:rsidRPr="000D4B1A" w:rsidRDefault="000D4B1A" w:rsidP="000D4B1A">
      <w:pPr>
        <w:spacing w:line="480" w:lineRule="auto"/>
        <w:ind w:firstLine="709"/>
        <w:jc w:val="both"/>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5900D1" w:rsidRDefault="005900D1">
      <w: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496D816" wp14:editId="09ECB3B7">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GND/2020/305</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18.p)</w:t>
            </w:r>
          </w:p>
        </w:tc>
      </w:tr>
    </w:tbl>
    <w:p w:rsidR="000D4B1A" w:rsidRPr="000D4B1A" w:rsidRDefault="000D4B1A" w:rsidP="000D4B1A">
      <w:pPr>
        <w:rPr>
          <w:rFonts w:eastAsiaTheme="minorHAnsi"/>
          <w:lang w:eastAsia="en-US"/>
        </w:rPr>
      </w:pPr>
    </w:p>
    <w:p w:rsidR="000D4B1A" w:rsidRPr="000D4B1A" w:rsidRDefault="000D4B1A" w:rsidP="000D4B1A">
      <w:pPr>
        <w:spacing w:line="480" w:lineRule="auto"/>
        <w:jc w:val="center"/>
        <w:rPr>
          <w:rFonts w:eastAsiaTheme="minorHAnsi"/>
          <w:b/>
          <w:bCs/>
          <w:lang w:eastAsia="en-US"/>
        </w:rPr>
      </w:pPr>
      <w:r w:rsidRPr="000D4B1A">
        <w:rPr>
          <w:rFonts w:eastAsiaTheme="minorHAnsi"/>
          <w:b/>
          <w:bCs/>
          <w:lang w:eastAsia="en-US"/>
        </w:rPr>
        <w:t>Par zemes vienības Beļavas pagastā ar kadastra apzīmējumu 5044 014 0321 iznomāšanu</w:t>
      </w:r>
    </w:p>
    <w:p w:rsidR="000D4B1A" w:rsidRPr="000D4B1A" w:rsidRDefault="000D4B1A" w:rsidP="005900D1">
      <w:pPr>
        <w:spacing w:line="360" w:lineRule="auto"/>
        <w:ind w:firstLine="720"/>
        <w:jc w:val="both"/>
        <w:rPr>
          <w:szCs w:val="22"/>
          <w:lang w:eastAsia="en-US"/>
        </w:rPr>
      </w:pPr>
      <w:r w:rsidRPr="000D4B1A">
        <w:rPr>
          <w:rFonts w:eastAsia="SimSun"/>
        </w:rPr>
        <w:t xml:space="preserve">Izskatot </w:t>
      </w:r>
      <w:r w:rsidR="005900D1">
        <w:rPr>
          <w:rFonts w:eastAsia="SimSun"/>
          <w:b/>
          <w:bCs/>
        </w:rPr>
        <w:t>…</w:t>
      </w:r>
      <w:r w:rsidRPr="000D4B1A">
        <w:rPr>
          <w:rFonts w:eastAsia="SimSun"/>
        </w:rPr>
        <w:t xml:space="preserve">, 2020.gada 25.maija iesniegumu (Gulbenes novada pašvaldībā saņemts 2020.gada 9.jūnijā un reģistrēts ar </w:t>
      </w:r>
      <w:proofErr w:type="spellStart"/>
      <w:r w:rsidRPr="000D4B1A">
        <w:rPr>
          <w:rFonts w:eastAsia="SimSun"/>
        </w:rPr>
        <w:t>Nr.GND</w:t>
      </w:r>
      <w:proofErr w:type="spellEnd"/>
      <w:r w:rsidRPr="000D4B1A">
        <w:rPr>
          <w:rFonts w:eastAsia="SimSun"/>
        </w:rPr>
        <w:t>/5.13.1/20/1172-B), ar lūgumu pagarināt 2015.gada 1.jūlijā noslēgto zemes nomas līgumu Nr.BE/9.p.3/15/139 par zemes vienības ar kadastra apzīmējumu 5044 014 0321, 0,064 ha platībā, nomu,</w:t>
      </w:r>
      <w:r w:rsidRPr="000D4B1A">
        <w:rPr>
          <w:rFonts w:ascii="Calibri" w:eastAsia="Calibri" w:hAnsi="Calibri"/>
          <w:sz w:val="20"/>
          <w:szCs w:val="20"/>
        </w:rPr>
        <w:t xml:space="preserve"> </w:t>
      </w:r>
      <w:r w:rsidRPr="000D4B1A">
        <w:rPr>
          <w:rFonts w:eastAsia="SimSun"/>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rPr>
          <w:szCs w:val="22"/>
          <w:lang w:eastAsia="en-US"/>
        </w:rPr>
        <w:t xml:space="preserve">, </w:t>
      </w:r>
      <w:r w:rsidRPr="000D4B1A">
        <w:rPr>
          <w:rFonts w:eastAsia="SimSun"/>
        </w:rPr>
        <w:t xml:space="preserve"> Gulbenes novada dome NOLEMJ:</w:t>
      </w:r>
    </w:p>
    <w:p w:rsidR="000D4B1A" w:rsidRPr="000D4B1A" w:rsidRDefault="000D4B1A" w:rsidP="000D4B1A">
      <w:pPr>
        <w:spacing w:line="360" w:lineRule="auto"/>
        <w:ind w:firstLine="720"/>
        <w:jc w:val="both"/>
      </w:pPr>
      <w:r w:rsidRPr="000D4B1A">
        <w:t>1. PIEŠĶIRT</w:t>
      </w:r>
      <w:r w:rsidRPr="000D4B1A">
        <w:rPr>
          <w:rFonts w:ascii="Calibri" w:eastAsia="Calibri" w:hAnsi="Calibri"/>
          <w:sz w:val="20"/>
          <w:szCs w:val="20"/>
        </w:rPr>
        <w:t xml:space="preserve"> </w:t>
      </w:r>
      <w:r w:rsidR="005900D1">
        <w:t>….</w:t>
      </w:r>
      <w:r w:rsidRPr="000D4B1A">
        <w:t>,</w:t>
      </w:r>
      <w:r w:rsidRPr="000D4B1A">
        <w:rPr>
          <w:rFonts w:ascii="Calibri" w:eastAsia="Calibri" w:hAnsi="Calibri"/>
          <w:sz w:val="20"/>
          <w:szCs w:val="20"/>
        </w:rPr>
        <w:t xml:space="preserve"> </w:t>
      </w:r>
      <w:r w:rsidRPr="000D4B1A">
        <w:t xml:space="preserve">nomā Beļavas pagasta nekustamajā īpašumā “Spārīte-192”, kadastra numurs 5044 014 0321, ietilpstošo zemes vienību ar kadastra apzīmējumu 5044 014 0321, 0,064 </w:t>
      </w:r>
      <w:r w:rsidRPr="000D4B1A">
        <w:lastRenderedPageBreak/>
        <w:t>ha platībā, pagarinot līguma termiņu līdz 2025.gada 30.jūnijam,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2.1.apakšpunktam jeb 12,80 EUR (divpadsmit </w:t>
      </w:r>
      <w:proofErr w:type="spellStart"/>
      <w:r w:rsidRPr="000D4B1A">
        <w:rPr>
          <w:i/>
          <w:iCs/>
        </w:rPr>
        <w:t>euro</w:t>
      </w:r>
      <w:proofErr w:type="spellEnd"/>
      <w:r w:rsidRPr="000D4B1A">
        <w:rPr>
          <w:i/>
          <w:iCs/>
        </w:rPr>
        <w:t xml:space="preserve"> </w:t>
      </w:r>
      <w:r w:rsidRPr="000D4B1A">
        <w:t>astoņdesmit centi) bez PVN gadā.</w:t>
      </w:r>
    </w:p>
    <w:p w:rsidR="000D4B1A" w:rsidRPr="000D4B1A" w:rsidRDefault="000D4B1A" w:rsidP="000D4B1A">
      <w:pPr>
        <w:spacing w:line="360" w:lineRule="auto"/>
        <w:ind w:firstLine="720"/>
        <w:jc w:val="both"/>
      </w:pPr>
      <w:r w:rsidRPr="000D4B1A">
        <w:t>3. UZDOT Gulbenes novada Beļavas pagasta pārvaldes vadītājam Aivaram Rakstiņam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20"/>
        <w:jc w:val="both"/>
      </w:pPr>
      <w:r w:rsidRPr="000D4B1A">
        <w:t>5. UZDOT Gulbenes novada pašvaldības Īpašumu pārraudzības nodaļai 10 darbdienu laikā pēc zemes nomas līguma spēkā stāšanās nodrošināt attiecīgās informācijas publicēšanu Gulbenes novada pašvaldības tīmekļa vietnē www.gulbene.lv.</w:t>
      </w:r>
    </w:p>
    <w:p w:rsidR="000D4B1A" w:rsidRPr="000D4B1A" w:rsidRDefault="000D4B1A" w:rsidP="000D4B1A">
      <w:pPr>
        <w:spacing w:after="160" w:line="360" w:lineRule="auto"/>
        <w:jc w:val="both"/>
      </w:pPr>
    </w:p>
    <w:p w:rsidR="000D4B1A" w:rsidRPr="000D4B1A" w:rsidRDefault="000D4B1A" w:rsidP="000D4B1A">
      <w:pPr>
        <w:spacing w:after="160" w:line="360" w:lineRule="auto"/>
        <w:jc w:val="both"/>
      </w:pPr>
      <w:r w:rsidRPr="000D4B1A">
        <w:t>Gulbenes novada domes priekšsēdētājs</w:t>
      </w:r>
      <w:r w:rsidRPr="000D4B1A">
        <w:tab/>
      </w:r>
      <w:r w:rsidRPr="000D4B1A">
        <w:tab/>
      </w:r>
      <w:r w:rsidRPr="000D4B1A">
        <w:tab/>
      </w:r>
      <w:r w:rsidRPr="000D4B1A">
        <w:tab/>
        <w:t xml:space="preserve">             </w:t>
      </w:r>
      <w:proofErr w:type="spellStart"/>
      <w:r w:rsidRPr="000D4B1A">
        <w:t>N.Audzišs</w:t>
      </w:r>
      <w:proofErr w:type="spellEnd"/>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line="360" w:lineRule="auto"/>
        <w:jc w:val="both"/>
        <w:rPr>
          <w:rFonts w:ascii="Calibri" w:eastAsia="Calibri" w:hAnsi="Calibri"/>
          <w:sz w:val="20"/>
          <w:szCs w:val="20"/>
        </w:rPr>
      </w:pPr>
    </w:p>
    <w:p w:rsidR="005900D1" w:rsidRDefault="005900D1">
      <w: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5D1C796" wp14:editId="3BE2B10C">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GND/2020/306</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19.p)</w:t>
            </w:r>
          </w:p>
        </w:tc>
      </w:tr>
    </w:tbl>
    <w:p w:rsidR="003209F3" w:rsidRDefault="003209F3" w:rsidP="000D4B1A">
      <w:pPr>
        <w:jc w:val="center"/>
        <w:rPr>
          <w:rFonts w:eastAsiaTheme="minorHAnsi"/>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 xml:space="preserve">Par zemes vienības </w:t>
      </w:r>
      <w:proofErr w:type="spellStart"/>
      <w:r w:rsidRPr="000D4B1A">
        <w:rPr>
          <w:rFonts w:eastAsiaTheme="minorHAnsi"/>
          <w:b/>
          <w:bCs/>
          <w:lang w:eastAsia="en-US"/>
        </w:rPr>
        <w:t>Daukstu</w:t>
      </w:r>
      <w:proofErr w:type="spellEnd"/>
      <w:r w:rsidRPr="000D4B1A">
        <w:rPr>
          <w:rFonts w:eastAsiaTheme="minorHAnsi"/>
          <w:b/>
          <w:bCs/>
          <w:lang w:eastAsia="en-US"/>
        </w:rPr>
        <w:t xml:space="preserve"> pagastā ar kadastra apzīmējumu 5048 004 0333 daļas iznomāšanu</w:t>
      </w:r>
    </w:p>
    <w:p w:rsidR="000D4B1A" w:rsidRPr="000D4B1A" w:rsidRDefault="000D4B1A" w:rsidP="000D4B1A">
      <w:pPr>
        <w:spacing w:line="360" w:lineRule="auto"/>
        <w:rPr>
          <w:rFonts w:eastAsiaTheme="minorHAnsi"/>
          <w:b/>
          <w:bCs/>
          <w:lang w:eastAsia="en-US"/>
        </w:rPr>
      </w:pPr>
    </w:p>
    <w:p w:rsidR="000D4B1A" w:rsidRPr="000D4B1A" w:rsidRDefault="000D4B1A" w:rsidP="000D4B1A">
      <w:pPr>
        <w:spacing w:line="360" w:lineRule="auto"/>
        <w:ind w:firstLine="720"/>
        <w:jc w:val="both"/>
      </w:pPr>
      <w:r w:rsidRPr="000D4B1A">
        <w:t xml:space="preserve">Izskatot </w:t>
      </w:r>
      <w:r w:rsidR="005900D1">
        <w:rPr>
          <w:b/>
          <w:bCs/>
        </w:rPr>
        <w:t>…</w:t>
      </w:r>
      <w:r w:rsidRPr="000D4B1A">
        <w:t>,</w:t>
      </w:r>
      <w:r w:rsidRPr="000D4B1A">
        <w:rPr>
          <w:rFonts w:asciiTheme="minorHAnsi" w:eastAsiaTheme="minorHAnsi" w:hAnsiTheme="minorHAnsi" w:cstheme="minorBidi"/>
          <w:sz w:val="22"/>
          <w:szCs w:val="22"/>
          <w:lang w:eastAsia="en-US"/>
        </w:rPr>
        <w:t xml:space="preserve"> </w:t>
      </w:r>
      <w:r w:rsidRPr="000D4B1A">
        <w:t xml:space="preserve">2020.gada 5.maija iesniegumu (Gulbenes novada pašvaldībā saņemts 2020.gada 5.maijā un reģistrēts ar </w:t>
      </w:r>
      <w:proofErr w:type="spellStart"/>
      <w:r w:rsidRPr="000D4B1A">
        <w:t>Nr.GND</w:t>
      </w:r>
      <w:proofErr w:type="spellEnd"/>
      <w:r w:rsidRPr="000D4B1A">
        <w:t xml:space="preserve">/5.13.1/20/950-M), ar lūgumu pagarināt 2015.gada 22.septembrī noslēgto zemes nomas līgumu </w:t>
      </w:r>
      <w:proofErr w:type="spellStart"/>
      <w:r w:rsidRPr="000D4B1A">
        <w:t>Nr.DA</w:t>
      </w:r>
      <w:proofErr w:type="spellEnd"/>
      <w:r w:rsidRPr="000D4B1A">
        <w:t>/9.p.3/15/123 par zemes vienības ar kadastra apzīmējumu 5048 004 0333, daļas, 0,08 ha platībā, nomu,</w:t>
      </w:r>
      <w:r w:rsidRPr="000D4B1A">
        <w:rPr>
          <w:rFonts w:asciiTheme="minorHAnsi" w:eastAsiaTheme="minorHAnsi" w:hAnsiTheme="minorHAnsi" w:cstheme="minorBidi"/>
          <w:sz w:val="22"/>
          <w:szCs w:val="22"/>
          <w:lang w:eastAsia="en-US"/>
        </w:rPr>
        <w:t xml:space="preserve"> </w:t>
      </w:r>
      <w:r w:rsidRPr="000D4B1A">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0D4B1A">
        <w:rPr>
          <w:vertAlign w:val="superscript"/>
        </w:rPr>
        <w:t>1</w:t>
      </w:r>
      <w:r w:rsidRPr="000D4B1A">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720"/>
        <w:jc w:val="both"/>
      </w:pPr>
      <w:r w:rsidRPr="000D4B1A">
        <w:lastRenderedPageBreak/>
        <w:t xml:space="preserve">1. PIEŠĶIRT </w:t>
      </w:r>
      <w:r w:rsidR="005900D1">
        <w:t>…</w:t>
      </w:r>
      <w:r w:rsidRPr="000D4B1A">
        <w:t xml:space="preserve">, nomā </w:t>
      </w:r>
      <w:proofErr w:type="spellStart"/>
      <w:r w:rsidRPr="000D4B1A">
        <w:t>Daukstu</w:t>
      </w:r>
      <w:proofErr w:type="spellEnd"/>
      <w:r w:rsidRPr="000D4B1A">
        <w:t xml:space="preserve"> pagasta nekustamajā īpašumā “Pagasta dārziņi”, kadastra numurs 5048 004 0333, ietilpstošās zemes vienības ar kadastra apzīmējumu 5048 004 0333, daļu, 0,08 ha platībā, atbilstoši </w:t>
      </w:r>
      <w:proofErr w:type="spellStart"/>
      <w:r w:rsidRPr="000D4B1A">
        <w:t>izkopējumam</w:t>
      </w:r>
      <w:proofErr w:type="spellEnd"/>
      <w:r w:rsidRPr="000D4B1A">
        <w:t xml:space="preserve"> no digitālās kadastra kartes (pielikums), pagarinot līguma termiņu līdz 2025.gada 31.jūlijam, sakņu dārza vajadzībām, bez apbūves tiesībām.</w:t>
      </w:r>
    </w:p>
    <w:p w:rsidR="000D4B1A" w:rsidRPr="000D4B1A" w:rsidRDefault="000D4B1A" w:rsidP="000D4B1A">
      <w:pPr>
        <w:spacing w:line="360" w:lineRule="auto"/>
        <w:ind w:firstLine="720"/>
        <w:jc w:val="both"/>
      </w:pPr>
      <w:r w:rsidRPr="000D4B1A">
        <w:t xml:space="preserve">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0D4B1A">
        <w:rPr>
          <w:i/>
          <w:iCs/>
        </w:rPr>
        <w:t>euro</w:t>
      </w:r>
      <w:proofErr w:type="spellEnd"/>
      <w:r w:rsidRPr="000D4B1A">
        <w:t>) bez PVN gadā.</w:t>
      </w:r>
    </w:p>
    <w:p w:rsidR="000D4B1A" w:rsidRPr="000D4B1A" w:rsidRDefault="000D4B1A" w:rsidP="000D4B1A">
      <w:pPr>
        <w:spacing w:line="360" w:lineRule="auto"/>
        <w:ind w:firstLine="720"/>
        <w:jc w:val="both"/>
      </w:pPr>
      <w:r w:rsidRPr="000D4B1A">
        <w:t xml:space="preserve">3. UZDOT Gulbenes novada </w:t>
      </w:r>
      <w:proofErr w:type="spellStart"/>
      <w:r w:rsidRPr="000D4B1A">
        <w:t>Daukstu</w:t>
      </w:r>
      <w:proofErr w:type="spellEnd"/>
      <w:r w:rsidRPr="000D4B1A">
        <w:t xml:space="preserve"> pagasta pārvaldes vadītājam Uldim </w:t>
      </w:r>
      <w:proofErr w:type="spellStart"/>
      <w:r w:rsidRPr="000D4B1A">
        <w:t>Doņukam</w:t>
      </w:r>
      <w:proofErr w:type="spellEnd"/>
      <w:r w:rsidRPr="000D4B1A">
        <w:t xml:space="preserve"> noslēgt zemes nomas līgumu.</w:t>
      </w:r>
    </w:p>
    <w:p w:rsidR="000D4B1A" w:rsidRPr="000D4B1A" w:rsidRDefault="000D4B1A" w:rsidP="000D4B1A">
      <w:pPr>
        <w:spacing w:line="360" w:lineRule="auto"/>
        <w:ind w:firstLine="720"/>
        <w:jc w:val="both"/>
      </w:pPr>
      <w:r w:rsidRPr="000D4B1A">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20"/>
        <w:jc w:val="both"/>
      </w:pPr>
      <w:r w:rsidRPr="000D4B1A">
        <w:t>5. UZDOT Gulbenes novada pašvaldības Īpašumu pārraudzības nodaļai 10 darbdienu laikā pēc zemes nomas līguma spēkā stāšanās nodrošināt attiecīgās informācijas publicēšanu Gulbenes novada pašvaldības tīmekļa vietnē www.gulbene.lv.</w:t>
      </w:r>
    </w:p>
    <w:p w:rsidR="000D4B1A" w:rsidRPr="000D4B1A" w:rsidRDefault="000D4B1A" w:rsidP="000D4B1A">
      <w:pPr>
        <w:spacing w:after="160" w:line="360" w:lineRule="auto"/>
        <w:jc w:val="both"/>
      </w:pPr>
    </w:p>
    <w:p w:rsidR="000D4B1A" w:rsidRPr="000D4B1A" w:rsidRDefault="000D4B1A" w:rsidP="000D4B1A">
      <w:pPr>
        <w:spacing w:after="160" w:line="360" w:lineRule="auto"/>
        <w:jc w:val="both"/>
      </w:pPr>
      <w:r w:rsidRPr="000D4B1A">
        <w:t>Gulbenes novada domes priekšsēdētājs</w:t>
      </w:r>
      <w:r w:rsidRPr="000D4B1A">
        <w:tab/>
      </w:r>
      <w:r w:rsidRPr="000D4B1A">
        <w:tab/>
      </w:r>
      <w:r w:rsidRPr="000D4B1A">
        <w:tab/>
      </w:r>
      <w:r w:rsidRPr="000D4B1A">
        <w:tab/>
        <w:t xml:space="preserve">             </w:t>
      </w:r>
      <w:proofErr w:type="spellStart"/>
      <w:r w:rsidRPr="000D4B1A">
        <w:t>N.Audzišs</w:t>
      </w:r>
      <w:proofErr w:type="spellEnd"/>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after="160" w:line="259" w:lineRule="auto"/>
        <w:rPr>
          <w:rFonts w:eastAsiaTheme="minorHAnsi"/>
          <w:sz w:val="22"/>
          <w:szCs w:val="22"/>
          <w:lang w:eastAsia="en-US"/>
        </w:rPr>
      </w:pPr>
      <w:r w:rsidRPr="000D4B1A">
        <w:rPr>
          <w:rFonts w:eastAsiaTheme="minorHAnsi"/>
          <w:sz w:val="22"/>
          <w:szCs w:val="22"/>
          <w:lang w:eastAsia="en-US"/>
        </w:rPr>
        <w:br w:type="page"/>
      </w:r>
    </w:p>
    <w:p w:rsidR="000D4B1A" w:rsidRPr="000D4B1A" w:rsidRDefault="000D4B1A" w:rsidP="000D4B1A">
      <w:pPr>
        <w:tabs>
          <w:tab w:val="left" w:pos="1001"/>
        </w:tabs>
        <w:spacing w:after="160" w:line="259" w:lineRule="auto"/>
        <w:jc w:val="right"/>
        <w:rPr>
          <w:rFonts w:eastAsiaTheme="minorHAnsi"/>
          <w:sz w:val="22"/>
          <w:szCs w:val="22"/>
          <w:lang w:eastAsia="en-US"/>
        </w:rPr>
      </w:pPr>
      <w:r w:rsidRPr="000D4B1A">
        <w:rPr>
          <w:rFonts w:eastAsiaTheme="minorHAnsi"/>
          <w:sz w:val="22"/>
          <w:szCs w:val="22"/>
          <w:lang w:eastAsia="en-US"/>
        </w:rPr>
        <w:lastRenderedPageBreak/>
        <w:t>Pielikums 30.06.2020. Gulbenes novada domes lēmumam GND/2020/306</w:t>
      </w:r>
    </w:p>
    <w:p w:rsidR="000D4B1A" w:rsidRPr="000D4B1A" w:rsidRDefault="000D4B1A" w:rsidP="000D4B1A">
      <w:pPr>
        <w:tabs>
          <w:tab w:val="left" w:pos="2637"/>
        </w:tabs>
        <w:spacing w:after="160" w:line="259" w:lineRule="auto"/>
        <w:rPr>
          <w:rFonts w:asciiTheme="minorHAnsi" w:eastAsiaTheme="minorHAnsi" w:hAnsiTheme="minorHAnsi" w:cstheme="minorBidi"/>
          <w:sz w:val="22"/>
          <w:szCs w:val="22"/>
          <w:lang w:eastAsia="en-US"/>
        </w:rPr>
      </w:pPr>
      <w:r w:rsidRPr="000D4B1A">
        <w:rPr>
          <w:rFonts w:asciiTheme="minorHAnsi" w:eastAsiaTheme="minorHAnsi" w:hAnsiTheme="minorHAnsi" w:cstheme="minorBidi"/>
          <w:noProof/>
          <w:sz w:val="22"/>
          <w:szCs w:val="22"/>
          <w:lang w:eastAsia="en-US"/>
        </w:rPr>
        <w:drawing>
          <wp:inline distT="0" distB="0" distL="0" distR="0" wp14:anchorId="02AEDDFF" wp14:editId="098741CD">
            <wp:extent cx="5939650" cy="7629896"/>
            <wp:effectExtent l="0" t="0" r="444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552" cy="7634909"/>
                    </a:xfrm>
                    <a:prstGeom prst="rect">
                      <a:avLst/>
                    </a:prstGeom>
                    <a:noFill/>
                    <a:ln>
                      <a:noFill/>
                    </a:ln>
                  </pic:spPr>
                </pic:pic>
              </a:graphicData>
            </a:graphic>
          </wp:inline>
        </w:drawing>
      </w:r>
    </w:p>
    <w:p w:rsidR="005900D1" w:rsidRDefault="005900D1">
      <w: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13A7718A" wp14:editId="19BB89CF">
                  <wp:extent cx="619125" cy="68580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GND/2020/307</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20.p.)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bCs/>
          <w:lang w:eastAsia="en-US"/>
        </w:rPr>
      </w:pPr>
      <w:r w:rsidRPr="000D4B1A">
        <w:rPr>
          <w:rFonts w:eastAsiaTheme="minorHAnsi"/>
          <w:b/>
          <w:bCs/>
          <w:lang w:eastAsia="en-US"/>
        </w:rPr>
        <w:t>Par nomas objekta piedāvājumu atlases organizēšanu</w:t>
      </w:r>
    </w:p>
    <w:p w:rsidR="000D4B1A" w:rsidRPr="000D4B1A" w:rsidRDefault="000D4B1A" w:rsidP="000D4B1A">
      <w:pPr>
        <w:widowControl w:val="0"/>
        <w:spacing w:line="360" w:lineRule="auto"/>
        <w:ind w:firstLine="567"/>
        <w:jc w:val="both"/>
        <w:rPr>
          <w:rFonts w:eastAsiaTheme="minorHAnsi"/>
          <w:lang w:eastAsia="en-US"/>
        </w:rPr>
      </w:pPr>
      <w:r w:rsidRPr="000D4B1A">
        <w:rPr>
          <w:rFonts w:eastAsiaTheme="minorHAnsi" w:cstheme="minorBidi"/>
          <w:lang w:eastAsia="en-US"/>
        </w:rPr>
        <w:t>Ņemot vērā, ka programmas Eiropas Solidaritātes korpuss projekta “</w:t>
      </w:r>
      <w:proofErr w:type="spellStart"/>
      <w:r w:rsidRPr="000D4B1A">
        <w:rPr>
          <w:rFonts w:eastAsiaTheme="minorHAnsi" w:cstheme="minorBidi"/>
          <w:lang w:eastAsia="en-US"/>
        </w:rPr>
        <w:t>Stronger</w:t>
      </w:r>
      <w:proofErr w:type="spellEnd"/>
      <w:r w:rsidRPr="000D4B1A">
        <w:rPr>
          <w:rFonts w:eastAsiaTheme="minorHAnsi" w:cstheme="minorBidi"/>
          <w:lang w:eastAsia="en-US"/>
        </w:rPr>
        <w:t xml:space="preserve"> </w:t>
      </w:r>
      <w:proofErr w:type="spellStart"/>
      <w:r w:rsidRPr="000D4B1A">
        <w:rPr>
          <w:rFonts w:eastAsiaTheme="minorHAnsi" w:cstheme="minorBidi"/>
          <w:lang w:eastAsia="en-US"/>
        </w:rPr>
        <w:t>together</w:t>
      </w:r>
      <w:proofErr w:type="spellEnd"/>
      <w:r w:rsidRPr="000D4B1A">
        <w:rPr>
          <w:rFonts w:eastAsiaTheme="minorHAnsi" w:cstheme="minorBidi"/>
          <w:lang w:eastAsia="en-US"/>
        </w:rPr>
        <w:t xml:space="preserve"> 2”, Nr. 2020-1-LV02-ESC11-002970, ietvaros ir nepieciešams nodrošināt dzīvesvietu trim brīvprātīgajiem jauniešiem no 2020. gada 1.septembra līdz 2021.gada 30.jūnijam, un pamatojoties uz likuma “Par pašvaldībām”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6.</w:t>
      </w:r>
      <w:r w:rsidRPr="000D4B1A">
        <w:rPr>
          <w:rFonts w:eastAsiaTheme="minorHAnsi" w:cstheme="minorBidi"/>
          <w:vertAlign w:val="superscript"/>
          <w:lang w:eastAsia="en-US"/>
        </w:rPr>
        <w:t>3</w:t>
      </w:r>
      <w:r w:rsidRPr="000D4B1A">
        <w:rPr>
          <w:rFonts w:eastAsiaTheme="minorHAnsi" w:cstheme="minorBidi"/>
          <w:lang w:eastAsia="en-US"/>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 un Gulbenes novada domes Tautsaimniecības komitejas ieteikumu, </w:t>
      </w:r>
      <w:r w:rsidRPr="000D4B1A">
        <w:rPr>
          <w:rFonts w:eastAsiaTheme="minorHAnsi"/>
          <w:lang w:eastAsia="en-US"/>
        </w:rPr>
        <w:t xml:space="preserve">atklāti balsojot: ar </w:t>
      </w:r>
      <w:r w:rsidRPr="000D4B1A">
        <w:rPr>
          <w:noProof/>
          <w:szCs w:val="22"/>
          <w:lang w:eastAsia="en-US"/>
        </w:rPr>
        <w:t>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Theme="minorHAnsi"/>
          <w:lang w:eastAsia="en-US"/>
        </w:rPr>
        <w:t xml:space="preserve"> Gulbenes novada dome NOLEMJ:</w:t>
      </w:r>
    </w:p>
    <w:p w:rsidR="000D4B1A" w:rsidRPr="000D4B1A" w:rsidRDefault="000D4B1A" w:rsidP="000D4B1A">
      <w:pPr>
        <w:widowControl w:val="0"/>
        <w:spacing w:line="360" w:lineRule="auto"/>
        <w:ind w:firstLine="567"/>
        <w:jc w:val="both"/>
        <w:rPr>
          <w:rFonts w:eastAsiaTheme="minorHAnsi" w:cstheme="minorBidi"/>
          <w:lang w:eastAsia="en-US"/>
        </w:rPr>
      </w:pPr>
      <w:r w:rsidRPr="000D4B1A">
        <w:rPr>
          <w:rFonts w:eastAsiaTheme="minorHAnsi" w:cstheme="minorBidi"/>
          <w:lang w:eastAsia="en-US"/>
        </w:rPr>
        <w:t>1. ORGANIZĒT nomas objekta piedāvājumu atlasi un apstiprināt nomas objekta atlases kritērijus (pielikumā), kas ir šā lēmuma neatņemama sastāvdaļa.</w:t>
      </w:r>
    </w:p>
    <w:p w:rsidR="000D4B1A" w:rsidRPr="000D4B1A" w:rsidRDefault="000D4B1A" w:rsidP="000D4B1A">
      <w:pPr>
        <w:spacing w:line="360" w:lineRule="auto"/>
        <w:ind w:firstLine="567"/>
        <w:jc w:val="both"/>
        <w:rPr>
          <w:rFonts w:eastAsiaTheme="minorHAnsi" w:cstheme="minorBidi"/>
          <w:lang w:eastAsia="en-US"/>
        </w:rPr>
      </w:pPr>
      <w:r w:rsidRPr="000D4B1A">
        <w:rPr>
          <w:rFonts w:eastAsiaTheme="minorHAnsi" w:cstheme="minorBidi"/>
          <w:lang w:eastAsia="en-US"/>
        </w:rPr>
        <w:t>2. UZDOT veikt nomas objekta piedāvājumu atlases organizēšanu komisijai šādā sastāvā:</w:t>
      </w:r>
    </w:p>
    <w:p w:rsidR="000D4B1A" w:rsidRPr="000D4B1A" w:rsidRDefault="000D4B1A" w:rsidP="000D4B1A">
      <w:pPr>
        <w:tabs>
          <w:tab w:val="left" w:pos="1080"/>
          <w:tab w:val="left" w:pos="3060"/>
        </w:tabs>
        <w:spacing w:line="360" w:lineRule="auto"/>
        <w:ind w:firstLine="567"/>
        <w:jc w:val="both"/>
        <w:rPr>
          <w:rFonts w:eastAsiaTheme="minorHAnsi" w:cstheme="minorBidi"/>
          <w:lang w:eastAsia="en-US"/>
        </w:rPr>
      </w:pPr>
      <w:r w:rsidRPr="000D4B1A">
        <w:rPr>
          <w:rFonts w:eastAsiaTheme="minorHAnsi" w:cstheme="minorBidi"/>
          <w:lang w:eastAsia="en-US"/>
        </w:rPr>
        <w:t>Komisijas priekšsēdētājs:</w:t>
      </w:r>
    </w:p>
    <w:p w:rsidR="000D4B1A" w:rsidRPr="000D4B1A" w:rsidRDefault="000D4B1A" w:rsidP="000D4B1A">
      <w:pPr>
        <w:tabs>
          <w:tab w:val="left" w:pos="1080"/>
          <w:tab w:val="left" w:pos="1560"/>
        </w:tabs>
        <w:spacing w:line="360" w:lineRule="auto"/>
        <w:ind w:firstLine="567"/>
        <w:jc w:val="both"/>
        <w:rPr>
          <w:rFonts w:eastAsiaTheme="minorHAnsi" w:cstheme="minorBidi"/>
          <w:lang w:eastAsia="en-US"/>
        </w:rPr>
      </w:pPr>
      <w:r w:rsidRPr="000D4B1A">
        <w:rPr>
          <w:rFonts w:eastAsiaTheme="minorHAnsi" w:cstheme="minorBidi"/>
          <w:lang w:eastAsia="en-US"/>
        </w:rPr>
        <w:t xml:space="preserve">Lāsma </w:t>
      </w:r>
      <w:proofErr w:type="spellStart"/>
      <w:r w:rsidRPr="000D4B1A">
        <w:rPr>
          <w:rFonts w:eastAsiaTheme="minorHAnsi" w:cstheme="minorBidi"/>
          <w:lang w:eastAsia="en-US"/>
        </w:rPr>
        <w:t>Lapkaša</w:t>
      </w:r>
      <w:proofErr w:type="spellEnd"/>
      <w:r w:rsidRPr="000D4B1A">
        <w:rPr>
          <w:rFonts w:eastAsiaTheme="minorHAnsi" w:cstheme="minorBidi"/>
          <w:lang w:eastAsia="en-US"/>
        </w:rPr>
        <w:t xml:space="preserve"> – Gulbenes 1.pirmsskolas izglītības projekta koordinatore;</w:t>
      </w:r>
    </w:p>
    <w:p w:rsidR="000D4B1A" w:rsidRPr="000D4B1A" w:rsidRDefault="000D4B1A" w:rsidP="000D4B1A">
      <w:pPr>
        <w:tabs>
          <w:tab w:val="left" w:pos="1080"/>
          <w:tab w:val="left" w:pos="3060"/>
        </w:tabs>
        <w:spacing w:line="360" w:lineRule="auto"/>
        <w:ind w:firstLine="567"/>
        <w:jc w:val="both"/>
        <w:rPr>
          <w:rFonts w:eastAsiaTheme="minorHAnsi" w:cstheme="minorBidi"/>
          <w:lang w:eastAsia="en-US"/>
        </w:rPr>
      </w:pPr>
      <w:r w:rsidRPr="000D4B1A">
        <w:rPr>
          <w:rFonts w:eastAsiaTheme="minorHAnsi" w:cstheme="minorBidi"/>
          <w:lang w:eastAsia="en-US"/>
        </w:rPr>
        <w:lastRenderedPageBreak/>
        <w:t>Komisijas locekļi:</w:t>
      </w:r>
    </w:p>
    <w:p w:rsidR="000D4B1A" w:rsidRPr="000D4B1A" w:rsidRDefault="000D4B1A" w:rsidP="000D4B1A">
      <w:pPr>
        <w:tabs>
          <w:tab w:val="left" w:pos="1080"/>
          <w:tab w:val="left" w:pos="1560"/>
        </w:tabs>
        <w:spacing w:line="360" w:lineRule="auto"/>
        <w:ind w:firstLine="567"/>
        <w:jc w:val="both"/>
        <w:rPr>
          <w:rFonts w:eastAsiaTheme="minorHAnsi" w:cstheme="minorBidi"/>
          <w:lang w:eastAsia="en-US"/>
        </w:rPr>
      </w:pPr>
      <w:r w:rsidRPr="000D4B1A">
        <w:rPr>
          <w:rFonts w:eastAsiaTheme="minorHAnsi" w:cstheme="minorBidi"/>
          <w:lang w:eastAsia="en-US"/>
        </w:rPr>
        <w:t xml:space="preserve">Laima </w:t>
      </w:r>
      <w:proofErr w:type="spellStart"/>
      <w:r w:rsidRPr="000D4B1A">
        <w:rPr>
          <w:rFonts w:eastAsiaTheme="minorHAnsi" w:cstheme="minorBidi"/>
          <w:lang w:eastAsia="en-US"/>
        </w:rPr>
        <w:t>Priedeslaipa</w:t>
      </w:r>
      <w:proofErr w:type="spellEnd"/>
      <w:r w:rsidRPr="000D4B1A">
        <w:rPr>
          <w:rFonts w:eastAsiaTheme="minorHAnsi" w:cstheme="minorBidi"/>
          <w:lang w:eastAsia="en-US"/>
        </w:rPr>
        <w:t xml:space="preserve"> – Gulbenes novada pašvaldības Juridiskās nodaļas vecākā juriste;</w:t>
      </w:r>
    </w:p>
    <w:p w:rsidR="000D4B1A" w:rsidRPr="000D4B1A" w:rsidRDefault="000D4B1A" w:rsidP="000D4B1A">
      <w:pPr>
        <w:tabs>
          <w:tab w:val="left" w:pos="1080"/>
          <w:tab w:val="left" w:pos="1560"/>
        </w:tabs>
        <w:spacing w:line="360" w:lineRule="auto"/>
        <w:ind w:firstLine="567"/>
        <w:jc w:val="both"/>
        <w:rPr>
          <w:rFonts w:eastAsiaTheme="minorHAnsi" w:cstheme="minorBidi"/>
          <w:lang w:eastAsia="en-US"/>
        </w:rPr>
      </w:pPr>
      <w:r w:rsidRPr="000D4B1A">
        <w:rPr>
          <w:rFonts w:eastAsiaTheme="minorHAnsi" w:cstheme="minorBidi"/>
          <w:lang w:eastAsia="en-US"/>
        </w:rPr>
        <w:t>Aija Kļaviņa – Gulbenes novada pašvaldības Grāmatvedības nodaļas vadītāja.</w:t>
      </w:r>
    </w:p>
    <w:p w:rsidR="000D4B1A" w:rsidRPr="000D4B1A" w:rsidRDefault="000D4B1A" w:rsidP="000D4B1A">
      <w:pPr>
        <w:spacing w:line="360" w:lineRule="auto"/>
        <w:ind w:firstLine="567"/>
        <w:jc w:val="both"/>
        <w:rPr>
          <w:rFonts w:eastAsiaTheme="minorHAnsi" w:cstheme="minorBidi"/>
          <w:lang w:eastAsia="en-US"/>
        </w:rPr>
      </w:pPr>
      <w:r w:rsidRPr="000D4B1A">
        <w:rPr>
          <w:rFonts w:eastAsiaTheme="minorHAnsi" w:cstheme="minorBidi"/>
          <w:lang w:eastAsia="en-US"/>
        </w:rPr>
        <w:t>3. UZDOT Gulbenes novada pašvaldības Juridiskajai nodaļai sagatavot nomas līgumu.</w:t>
      </w:r>
    </w:p>
    <w:p w:rsidR="000D4B1A" w:rsidRPr="000D4B1A" w:rsidRDefault="000D4B1A" w:rsidP="000D4B1A">
      <w:pPr>
        <w:widowControl w:val="0"/>
        <w:spacing w:line="360" w:lineRule="auto"/>
        <w:ind w:firstLine="567"/>
        <w:jc w:val="both"/>
        <w:rPr>
          <w:rFonts w:eastAsiaTheme="minorHAnsi" w:cstheme="minorBidi"/>
          <w:lang w:eastAsia="en-US"/>
        </w:rPr>
      </w:pPr>
      <w:r w:rsidRPr="000D4B1A">
        <w:rPr>
          <w:rFonts w:eastAsiaTheme="minorHAnsi" w:cstheme="minorBidi"/>
          <w:lang w:eastAsia="en-US"/>
        </w:rPr>
        <w:t xml:space="preserve">4. PUBLICĒT informāciju par noslēgto nomas līgumu Gulbenes novada pašvaldības mājas lapā </w:t>
      </w:r>
      <w:hyperlink r:id="rId32" w:history="1">
        <w:r w:rsidRPr="000D4B1A">
          <w:rPr>
            <w:rFonts w:eastAsiaTheme="minorHAnsi" w:cstheme="minorBidi"/>
            <w:lang w:eastAsia="en-US"/>
          </w:rPr>
          <w:t>www.gulbene.lv</w:t>
        </w:r>
      </w:hyperlink>
      <w:r w:rsidRPr="000D4B1A">
        <w:rPr>
          <w:rFonts w:eastAsiaTheme="minorHAnsi" w:cstheme="minorBidi"/>
          <w:lang w:eastAsia="en-US"/>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rsidR="000D4B1A" w:rsidRPr="000D4B1A" w:rsidRDefault="000D4B1A" w:rsidP="000D4B1A">
      <w:pPr>
        <w:widowControl w:val="0"/>
        <w:spacing w:after="160" w:line="360" w:lineRule="auto"/>
        <w:ind w:firstLine="567"/>
        <w:jc w:val="both"/>
        <w:rPr>
          <w:rFonts w:eastAsiaTheme="minorHAnsi" w:cstheme="minorBidi"/>
          <w:lang w:eastAsia="en-US"/>
        </w:rPr>
      </w:pPr>
    </w:p>
    <w:p w:rsidR="000D4B1A" w:rsidRPr="000D4B1A"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color w:val="FF0000"/>
          <w:lang w:eastAsia="en-US"/>
        </w:rPr>
      </w:pPr>
      <w:r w:rsidRPr="000D4B1A">
        <w:rPr>
          <w:rFonts w:eastAsiaTheme="minorHAnsi"/>
          <w:color w:val="FF0000"/>
          <w:lang w:eastAsia="en-US"/>
        </w:rPr>
        <w:br w:type="page"/>
      </w:r>
    </w:p>
    <w:p w:rsidR="000D4B1A" w:rsidRPr="000D4B1A" w:rsidRDefault="000D4B1A" w:rsidP="000D4B1A">
      <w:pPr>
        <w:spacing w:after="160" w:line="259" w:lineRule="auto"/>
        <w:jc w:val="right"/>
        <w:rPr>
          <w:rFonts w:ascii="Arial" w:eastAsia="Calibri" w:hAnsi="Arial" w:cs="Arial"/>
          <w:sz w:val="22"/>
          <w:szCs w:val="22"/>
        </w:rPr>
      </w:pPr>
      <w:r w:rsidRPr="000D4B1A">
        <w:rPr>
          <w:rFonts w:eastAsiaTheme="minorHAnsi"/>
          <w:lang w:eastAsia="en-US"/>
        </w:rPr>
        <w:lastRenderedPageBreak/>
        <w:t xml:space="preserve">Pielikums Gulbenes novada domes 2020.gada 30.jūnija lēmumam </w:t>
      </w:r>
      <w:proofErr w:type="spellStart"/>
      <w:r w:rsidRPr="000D4B1A">
        <w:rPr>
          <w:rFonts w:eastAsiaTheme="minorHAnsi"/>
          <w:lang w:eastAsia="en-US"/>
        </w:rPr>
        <w:t>Nr.GND</w:t>
      </w:r>
      <w:proofErr w:type="spellEnd"/>
      <w:r w:rsidRPr="000D4B1A">
        <w:rPr>
          <w:rFonts w:eastAsiaTheme="minorHAnsi"/>
          <w:lang w:eastAsia="en-US"/>
        </w:rPr>
        <w:t>/2020/307</w:t>
      </w:r>
    </w:p>
    <w:p w:rsidR="000D4B1A" w:rsidRPr="000D4B1A" w:rsidRDefault="000D4B1A" w:rsidP="000D4B1A">
      <w:pPr>
        <w:spacing w:after="160" w:line="259" w:lineRule="auto"/>
        <w:jc w:val="right"/>
        <w:rPr>
          <w:rFonts w:ascii="Arial" w:eastAsia="Calibri" w:hAnsi="Arial" w:cs="Arial"/>
          <w:sz w:val="22"/>
          <w:szCs w:val="22"/>
        </w:rPr>
      </w:pPr>
    </w:p>
    <w:p w:rsidR="000D4B1A" w:rsidRPr="000D4B1A" w:rsidRDefault="000D4B1A" w:rsidP="000D4B1A">
      <w:pPr>
        <w:ind w:right="-99"/>
        <w:jc w:val="center"/>
        <w:rPr>
          <w:rFonts w:cs="Arial"/>
          <w:b/>
        </w:rPr>
      </w:pPr>
      <w:r w:rsidRPr="000D4B1A">
        <w:rPr>
          <w:rFonts w:cs="Arial"/>
          <w:b/>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0D4B1A" w:rsidRPr="000D4B1A" w:rsidTr="000D4B1A">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0D4B1A" w:rsidRPr="000D4B1A" w:rsidRDefault="000D4B1A" w:rsidP="000D4B1A">
            <w:pPr>
              <w:ind w:right="-99"/>
              <w:rPr>
                <w:rFonts w:cs="Arial"/>
                <w:b/>
              </w:rPr>
            </w:pPr>
            <w:r w:rsidRPr="000D4B1A">
              <w:rPr>
                <w:rFonts w:cs="Arial"/>
                <w:b/>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rsidR="000D4B1A" w:rsidRPr="000D4B1A" w:rsidRDefault="000D4B1A" w:rsidP="000D4B1A">
            <w:pPr>
              <w:jc w:val="both"/>
              <w:rPr>
                <w:rFonts w:cs="Arial"/>
                <w:b/>
                <w:bCs/>
              </w:rPr>
            </w:pPr>
            <w:r w:rsidRPr="000D4B1A">
              <w:rPr>
                <w:rFonts w:cs="Arial"/>
                <w:b/>
                <w:bCs/>
              </w:rPr>
              <w:t xml:space="preserve">Gulbenes novada pašvaldība, </w:t>
            </w:r>
          </w:p>
          <w:p w:rsidR="000D4B1A" w:rsidRPr="000D4B1A" w:rsidRDefault="000D4B1A" w:rsidP="000D4B1A">
            <w:pPr>
              <w:jc w:val="both"/>
              <w:rPr>
                <w:rFonts w:cs="Arial"/>
              </w:rPr>
            </w:pPr>
            <w:r w:rsidRPr="000D4B1A">
              <w:rPr>
                <w:rFonts w:cs="Arial"/>
              </w:rPr>
              <w:t xml:space="preserve">reģistrācijas Nr.90009116327, </w:t>
            </w:r>
          </w:p>
          <w:p w:rsidR="000D4B1A" w:rsidRPr="000D4B1A" w:rsidRDefault="000D4B1A" w:rsidP="000D4B1A">
            <w:pPr>
              <w:jc w:val="both"/>
              <w:rPr>
                <w:rFonts w:cs="Arial"/>
              </w:rPr>
            </w:pPr>
            <w:r w:rsidRPr="000D4B1A">
              <w:rPr>
                <w:rFonts w:cs="Arial"/>
              </w:rPr>
              <w:t xml:space="preserve">juridiskā adrese: Ābeļu iela 2, Gulbene, </w:t>
            </w:r>
          </w:p>
          <w:p w:rsidR="000D4B1A" w:rsidRPr="000D4B1A" w:rsidRDefault="000D4B1A" w:rsidP="000D4B1A">
            <w:pPr>
              <w:jc w:val="both"/>
              <w:rPr>
                <w:rFonts w:cs="Arial"/>
              </w:rPr>
            </w:pPr>
            <w:r w:rsidRPr="000D4B1A">
              <w:rPr>
                <w:rFonts w:cs="Arial"/>
              </w:rPr>
              <w:t>Gulbenes novads, LV-4401,</w:t>
            </w:r>
          </w:p>
          <w:p w:rsidR="000D4B1A" w:rsidRPr="000D4B1A" w:rsidRDefault="000D4B1A" w:rsidP="000D4B1A">
            <w:pPr>
              <w:jc w:val="both"/>
              <w:rPr>
                <w:rFonts w:cs="Arial"/>
              </w:rPr>
            </w:pPr>
            <w:r w:rsidRPr="000D4B1A">
              <w:rPr>
                <w:rFonts w:cs="Arial"/>
              </w:rPr>
              <w:t xml:space="preserve">e-pasts: </w:t>
            </w:r>
            <w:hyperlink r:id="rId33" w:history="1">
              <w:r w:rsidRPr="000D4B1A">
                <w:rPr>
                  <w:rFonts w:cs="Arial"/>
                  <w:u w:val="single"/>
                </w:rPr>
                <w:t>dome@gulbene.lv</w:t>
              </w:r>
            </w:hyperlink>
            <w:r w:rsidRPr="000D4B1A">
              <w:rPr>
                <w:rFonts w:cs="Arial"/>
              </w:rPr>
              <w:t>,</w:t>
            </w:r>
          </w:p>
          <w:p w:rsidR="000D4B1A" w:rsidRPr="000D4B1A" w:rsidRDefault="000D4B1A" w:rsidP="000D4B1A">
            <w:pPr>
              <w:jc w:val="both"/>
              <w:rPr>
                <w:rFonts w:cs="Arial"/>
              </w:rPr>
            </w:pPr>
            <w:r w:rsidRPr="000D4B1A">
              <w:rPr>
                <w:rFonts w:cs="Arial"/>
              </w:rPr>
              <w:t xml:space="preserve">Kontaktpersona: Gulbenes 1.pirmskolas izglītības iestādes projekta koordinatore </w:t>
            </w:r>
            <w:proofErr w:type="spellStart"/>
            <w:r w:rsidRPr="000D4B1A">
              <w:rPr>
                <w:rFonts w:cs="Arial"/>
              </w:rPr>
              <w:t>Lasma</w:t>
            </w:r>
            <w:proofErr w:type="spellEnd"/>
            <w:r w:rsidRPr="000D4B1A">
              <w:rPr>
                <w:rFonts w:cs="Arial"/>
              </w:rPr>
              <w:t xml:space="preserve"> </w:t>
            </w:r>
            <w:proofErr w:type="spellStart"/>
            <w:r w:rsidRPr="000D4B1A">
              <w:rPr>
                <w:rFonts w:cs="Arial"/>
              </w:rPr>
              <w:t>Lapkaša</w:t>
            </w:r>
            <w:proofErr w:type="spellEnd"/>
            <w:r w:rsidRPr="000D4B1A">
              <w:rPr>
                <w:rFonts w:cs="Arial"/>
              </w:rPr>
              <w:t>,</w:t>
            </w:r>
          </w:p>
          <w:p w:rsidR="000D4B1A" w:rsidRPr="000D4B1A" w:rsidRDefault="000D4B1A" w:rsidP="000D4B1A">
            <w:pPr>
              <w:jc w:val="both"/>
              <w:rPr>
                <w:rFonts w:cs="Arial"/>
              </w:rPr>
            </w:pPr>
            <w:r w:rsidRPr="000D4B1A">
              <w:rPr>
                <w:rFonts w:cs="Arial"/>
              </w:rPr>
              <w:t>e-pasts: lasma_lapkasa@inbox.lv, tālr.29464716.</w:t>
            </w:r>
          </w:p>
          <w:p w:rsidR="000D4B1A" w:rsidRPr="000D4B1A" w:rsidRDefault="000D4B1A" w:rsidP="000D4B1A">
            <w:pPr>
              <w:jc w:val="both"/>
              <w:rPr>
                <w:rFonts w:cs="Arial"/>
              </w:rPr>
            </w:pPr>
            <w:r w:rsidRPr="000D4B1A">
              <w:rPr>
                <w:rFonts w:eastAsia="Calibri" w:cs="Arial"/>
                <w:lang w:eastAsia="en-US"/>
              </w:rPr>
              <w:t>Nomas objekta piedāvājuma atlases organizēšana veikta Ministru kabineta 2013.gada 29.oktobra noteikumu Nr.1191 „</w:t>
            </w:r>
            <w:r w:rsidRPr="000D4B1A">
              <w:rPr>
                <w:rFonts w:cs="Arial"/>
              </w:rPr>
              <w:t>Kārtība, kādā publiska persona nomā nekustamo īpašumu no privātpersonas vai kapitālsabiedrības un publicē informāciju par nomātajiem un nomāt paredzētajiem nekustamajiem īpašumiem</w:t>
            </w:r>
            <w:r w:rsidRPr="000D4B1A">
              <w:rPr>
                <w:rFonts w:eastAsia="Calibri" w:cs="Arial"/>
                <w:lang w:eastAsia="en-US"/>
              </w:rPr>
              <w:t>” tiesību normu ietvaros</w:t>
            </w:r>
          </w:p>
        </w:tc>
      </w:tr>
      <w:tr w:rsidR="000D4B1A" w:rsidRPr="000D4B1A" w:rsidTr="000D4B1A">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0D4B1A" w:rsidRPr="000D4B1A" w:rsidRDefault="000D4B1A" w:rsidP="000D4B1A">
            <w:pPr>
              <w:ind w:right="-99"/>
              <w:rPr>
                <w:rFonts w:cs="Arial"/>
                <w:b/>
              </w:rPr>
            </w:pPr>
            <w:r w:rsidRPr="000D4B1A">
              <w:rPr>
                <w:rFonts w:cs="Arial"/>
                <w:b/>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rsidR="000D4B1A" w:rsidRPr="000D4B1A" w:rsidRDefault="000D4B1A" w:rsidP="000D4B1A">
            <w:pPr>
              <w:rPr>
                <w:rFonts w:cs="Arial"/>
                <w:szCs w:val="22"/>
              </w:rPr>
            </w:pPr>
            <w:r w:rsidRPr="000D4B1A">
              <w:rPr>
                <w:rFonts w:cs="Arial"/>
                <w:szCs w:val="22"/>
              </w:rPr>
              <w:t>līdz 2021.gada 30.jūnijam</w:t>
            </w:r>
          </w:p>
          <w:p w:rsidR="000D4B1A" w:rsidRPr="000D4B1A" w:rsidRDefault="000D4B1A" w:rsidP="000D4B1A">
            <w:pPr>
              <w:rPr>
                <w:rFonts w:cs="Arial"/>
              </w:rPr>
            </w:pPr>
          </w:p>
        </w:tc>
      </w:tr>
      <w:tr w:rsidR="000D4B1A" w:rsidRPr="000D4B1A" w:rsidTr="000D4B1A">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4B1A" w:rsidRPr="000D4B1A" w:rsidRDefault="000D4B1A" w:rsidP="000D4B1A">
            <w:pPr>
              <w:ind w:right="-99"/>
              <w:rPr>
                <w:rFonts w:cs="Arial"/>
                <w:b/>
              </w:rPr>
            </w:pPr>
            <w:r w:rsidRPr="000D4B1A">
              <w:rPr>
                <w:rFonts w:cs="Arial"/>
                <w:b/>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rsidR="000D4B1A" w:rsidRPr="000D4B1A" w:rsidRDefault="000D4B1A" w:rsidP="000D4B1A">
            <w:pPr>
              <w:rPr>
                <w:rFonts w:cs="Arial"/>
              </w:rPr>
            </w:pPr>
            <w:r w:rsidRPr="000D4B1A">
              <w:rPr>
                <w:rFonts w:cs="Arial"/>
              </w:rPr>
              <w:t>360 EUR mēnesī</w:t>
            </w:r>
          </w:p>
        </w:tc>
      </w:tr>
      <w:tr w:rsidR="000D4B1A" w:rsidRPr="000D4B1A" w:rsidTr="000D4B1A">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0D4B1A" w:rsidRPr="000D4B1A" w:rsidRDefault="000D4B1A" w:rsidP="000D4B1A">
            <w:pPr>
              <w:ind w:right="-99"/>
              <w:rPr>
                <w:rFonts w:cs="Arial"/>
                <w:b/>
              </w:rPr>
            </w:pPr>
            <w:r w:rsidRPr="000D4B1A">
              <w:rPr>
                <w:rFonts w:cs="Arial"/>
                <w:b/>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rsidR="000D4B1A" w:rsidRPr="000D4B1A" w:rsidRDefault="000D4B1A" w:rsidP="000D4B1A">
            <w:pPr>
              <w:spacing w:line="252" w:lineRule="auto"/>
              <w:jc w:val="both"/>
              <w:rPr>
                <w:rFonts w:cs="Arial"/>
                <w:b/>
                <w:lang w:eastAsia="en-US"/>
              </w:rPr>
            </w:pPr>
            <w:r w:rsidRPr="000D4B1A">
              <w:rPr>
                <w:rFonts w:cs="Arial"/>
                <w:lang w:eastAsia="en-US"/>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mājas lapā </w:t>
            </w:r>
            <w:hyperlink r:id="rId34" w:history="1">
              <w:r w:rsidRPr="000D4B1A">
                <w:rPr>
                  <w:rFonts w:cs="Arial"/>
                  <w:u w:val="single"/>
                  <w:lang w:eastAsia="en-US"/>
                </w:rPr>
                <w:t>www.gulbene.lv</w:t>
              </w:r>
            </w:hyperlink>
            <w:r w:rsidRPr="000D4B1A">
              <w:rPr>
                <w:rFonts w:cs="Arial"/>
                <w:lang w:eastAsia="en-US"/>
              </w:rPr>
              <w:t xml:space="preserve"> </w:t>
            </w:r>
            <w:r w:rsidRPr="000D4B1A">
              <w:rPr>
                <w:rFonts w:cs="Arial"/>
                <w:b/>
                <w:lang w:eastAsia="en-US"/>
              </w:rPr>
              <w:t>līdz 2020.gada 30.jūlijam plkst.14.00.</w:t>
            </w:r>
          </w:p>
          <w:p w:rsidR="000D4B1A" w:rsidRPr="000D4B1A" w:rsidRDefault="000D4B1A" w:rsidP="000D4B1A">
            <w:pPr>
              <w:jc w:val="both"/>
              <w:rPr>
                <w:rFonts w:cs="Arial"/>
              </w:rPr>
            </w:pPr>
            <w:r w:rsidRPr="000D4B1A">
              <w:rPr>
                <w:rFonts w:cs="Arial"/>
                <w:lang w:eastAsia="en-US"/>
              </w:rPr>
              <w:t>Piedāvājumu iesniedz slēgtā aploksnē, uz kuras norāda iznomāšanas pretendentu un atsauci uz nomnieka nomas sludinājumu.</w:t>
            </w:r>
          </w:p>
        </w:tc>
      </w:tr>
      <w:tr w:rsidR="000D4B1A" w:rsidRPr="000D4B1A" w:rsidTr="000D4B1A">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ind w:right="-99"/>
              <w:rPr>
                <w:rFonts w:cs="Arial"/>
                <w:b/>
              </w:rPr>
            </w:pPr>
            <w:r w:rsidRPr="000D4B1A">
              <w:rPr>
                <w:rFonts w:cs="Arial"/>
                <w:b/>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ind w:right="-99"/>
              <w:jc w:val="both"/>
              <w:rPr>
                <w:rFonts w:cs="Arial"/>
                <w:color w:val="FF0000"/>
              </w:rPr>
            </w:pPr>
            <w:r w:rsidRPr="000D4B1A">
              <w:rPr>
                <w:rFonts w:cs="Arial"/>
              </w:rPr>
              <w:t xml:space="preserve">Nepieciešama dzīvojamā telpa – </w:t>
            </w:r>
            <w:proofErr w:type="spellStart"/>
            <w:r w:rsidRPr="000D4B1A">
              <w:rPr>
                <w:rFonts w:cs="Arial"/>
              </w:rPr>
              <w:t>trīsistabu</w:t>
            </w:r>
            <w:proofErr w:type="spellEnd"/>
            <w:r w:rsidRPr="000D4B1A">
              <w:rPr>
                <w:rFonts w:cs="Arial"/>
              </w:rPr>
              <w:t xml:space="preserve"> dzīvoklis. Dzīvoklim jābūt labā tehniskā un vizuālā kārtībā. Tam ir </w:t>
            </w:r>
            <w:r w:rsidRPr="000D4B1A">
              <w:rPr>
                <w:rFonts w:eastAsia="Calibri" w:cs="Arial"/>
              </w:rPr>
              <w:t>jābūt gatavam lietošanai, ar atbilstošu apgaismojumu, elektroenerģijas nodrošinājumu, apkures sistēmu, ūdens un kanalizācijas sistēmu (siltais un aukstais ūdens), atbilstoši aprīkotu sanitāro mezglu. Dzīvoklī jābūt – katrā dzīvojamā istabā</w:t>
            </w:r>
            <w:r w:rsidRPr="000D4B1A">
              <w:rPr>
                <w:rFonts w:eastAsia="Calibri" w:cs="Arial"/>
                <w:color w:val="000000" w:themeColor="text1"/>
              </w:rPr>
              <w:t xml:space="preserve"> mēbelēm</w:t>
            </w:r>
            <w:r w:rsidRPr="000D4B1A">
              <w:rPr>
                <w:rFonts w:cs="Arial"/>
                <w:color w:val="000000" w:themeColor="text1"/>
              </w:rPr>
              <w:t xml:space="preserve"> (gulta vai dīvāns, galds, krēsls, skapis, lampa), virtuvei ar aprīkojumu (galds, krēsli, trauki ēdiena gatavošanai un ēšanai), sadzīves tehnikai (plīts, ledusskapis, veļas mašīna), </w:t>
            </w:r>
            <w:proofErr w:type="spellStart"/>
            <w:r w:rsidRPr="000D4B1A">
              <w:rPr>
                <w:rFonts w:cs="Arial"/>
                <w:color w:val="000000" w:themeColor="text1"/>
              </w:rPr>
              <w:t>vannasistabai</w:t>
            </w:r>
            <w:proofErr w:type="spellEnd"/>
            <w:r w:rsidRPr="000D4B1A">
              <w:rPr>
                <w:rFonts w:cs="Arial"/>
                <w:color w:val="000000" w:themeColor="text1"/>
              </w:rPr>
              <w:t xml:space="preserve"> (duša vai vanna) un tualetei. </w:t>
            </w:r>
          </w:p>
        </w:tc>
      </w:tr>
      <w:tr w:rsidR="000D4B1A" w:rsidRPr="000D4B1A" w:rsidTr="000D4B1A">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ind w:right="-99"/>
              <w:rPr>
                <w:rFonts w:cs="Arial"/>
                <w:b/>
              </w:rPr>
            </w:pPr>
            <w:r w:rsidRPr="000D4B1A">
              <w:rPr>
                <w:rFonts w:cs="Arial"/>
                <w:b/>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jc w:val="both"/>
              <w:rPr>
                <w:rFonts w:cs="Arial"/>
              </w:rPr>
            </w:pPr>
            <w:r w:rsidRPr="000D4B1A">
              <w:rPr>
                <w:rFonts w:cs="Arial"/>
              </w:rPr>
              <w:t>Gulbenes pilsētas administratīvā teritorija, vēlams 2 km rādiusā no Gulbenes 1.pirmsskolas izglītības iestādes</w:t>
            </w:r>
          </w:p>
        </w:tc>
      </w:tr>
      <w:tr w:rsidR="000D4B1A" w:rsidRPr="000D4B1A" w:rsidTr="000D4B1A">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ind w:right="-99"/>
              <w:rPr>
                <w:rFonts w:cs="Arial"/>
                <w:b/>
              </w:rPr>
            </w:pPr>
            <w:r w:rsidRPr="000D4B1A">
              <w:rPr>
                <w:rFonts w:cs="Arial"/>
                <w:b/>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jc w:val="both"/>
              <w:rPr>
                <w:rFonts w:eastAsia="Calibri" w:cs="Arial"/>
                <w:lang w:eastAsia="en-US"/>
              </w:rPr>
            </w:pPr>
            <w:r w:rsidRPr="000D4B1A">
              <w:rPr>
                <w:rFonts w:eastAsia="Calibri" w:cs="Arial"/>
                <w:lang w:eastAsia="en-US"/>
              </w:rPr>
              <w:t>Eiropas Solidaritātes korpusa projekta “</w:t>
            </w:r>
            <w:proofErr w:type="spellStart"/>
            <w:r w:rsidRPr="000D4B1A">
              <w:rPr>
                <w:rFonts w:eastAsia="Calibri" w:cs="Arial"/>
                <w:lang w:eastAsia="en-US"/>
              </w:rPr>
              <w:t>Stronger</w:t>
            </w:r>
            <w:proofErr w:type="spellEnd"/>
            <w:r w:rsidRPr="000D4B1A">
              <w:rPr>
                <w:rFonts w:eastAsia="Calibri" w:cs="Arial"/>
                <w:lang w:eastAsia="en-US"/>
              </w:rPr>
              <w:t xml:space="preserve"> </w:t>
            </w:r>
            <w:proofErr w:type="spellStart"/>
            <w:r w:rsidRPr="000D4B1A">
              <w:rPr>
                <w:rFonts w:eastAsia="Calibri" w:cs="Arial"/>
                <w:lang w:eastAsia="en-US"/>
              </w:rPr>
              <w:t>together</w:t>
            </w:r>
            <w:proofErr w:type="spellEnd"/>
            <w:r w:rsidRPr="000D4B1A">
              <w:rPr>
                <w:rFonts w:eastAsia="Calibri" w:cs="Arial"/>
                <w:lang w:eastAsia="en-US"/>
              </w:rPr>
              <w:t xml:space="preserve"> 2”, Nr. 2020-1-LV02-ESC11-002970, ietvaros trīs brīvprātīgajiem.</w:t>
            </w:r>
          </w:p>
        </w:tc>
      </w:tr>
      <w:tr w:rsidR="000D4B1A" w:rsidRPr="000D4B1A" w:rsidTr="000D4B1A">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ind w:right="-99"/>
              <w:rPr>
                <w:rFonts w:cs="Arial"/>
                <w:b/>
              </w:rPr>
            </w:pPr>
            <w:r w:rsidRPr="000D4B1A">
              <w:rPr>
                <w:rFonts w:cs="Arial"/>
                <w:b/>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rsidR="000D4B1A" w:rsidRPr="000D4B1A" w:rsidRDefault="000D4B1A" w:rsidP="000D4B1A">
            <w:pPr>
              <w:jc w:val="both"/>
              <w:rPr>
                <w:rFonts w:cs="Arial"/>
              </w:rPr>
            </w:pPr>
            <w:r w:rsidRPr="000D4B1A">
              <w:rPr>
                <w:rFonts w:cs="Arial"/>
              </w:rPr>
              <w:t>Aptuveni no 54 m</w:t>
            </w:r>
            <w:r w:rsidRPr="000D4B1A">
              <w:rPr>
                <w:rFonts w:cs="Arial"/>
                <w:vertAlign w:val="superscript"/>
              </w:rPr>
              <w:t xml:space="preserve">2 </w:t>
            </w:r>
            <w:r w:rsidRPr="000D4B1A">
              <w:rPr>
                <w:rFonts w:cs="Arial"/>
              </w:rPr>
              <w:t>līdz 67 m</w:t>
            </w:r>
            <w:r w:rsidRPr="000D4B1A">
              <w:rPr>
                <w:rFonts w:cs="Arial"/>
                <w:vertAlign w:val="superscript"/>
              </w:rPr>
              <w:t>2</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4B974933" wp14:editId="05E0011F">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GND/2020/308</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21.p)</w:t>
            </w:r>
          </w:p>
        </w:tc>
      </w:tr>
    </w:tbl>
    <w:p w:rsidR="000D4B1A" w:rsidRPr="000D4B1A" w:rsidRDefault="000D4B1A" w:rsidP="000D4B1A">
      <w:pPr>
        <w:jc w:val="center"/>
        <w:rPr>
          <w:rFonts w:eastAsiaTheme="minorHAnsi"/>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Par zemes vienības Stāmerienas pagastā ar kadastra apzīmējumu 5088 008 0358 daļas nomas izbeigšanu</w:t>
      </w:r>
    </w:p>
    <w:p w:rsidR="000D4B1A" w:rsidRPr="000D4B1A" w:rsidRDefault="000D4B1A" w:rsidP="000D4B1A">
      <w:pPr>
        <w:jc w:val="center"/>
        <w:rPr>
          <w:rFonts w:eastAsiaTheme="minorHAnsi"/>
          <w:b/>
          <w:bCs/>
          <w:lang w:eastAsia="en-US"/>
        </w:rPr>
      </w:pPr>
    </w:p>
    <w:p w:rsidR="000D4B1A" w:rsidRPr="000D4B1A" w:rsidRDefault="000D4B1A" w:rsidP="000D4B1A">
      <w:pPr>
        <w:spacing w:line="360" w:lineRule="auto"/>
        <w:ind w:firstLine="567"/>
        <w:jc w:val="both"/>
        <w:rPr>
          <w:szCs w:val="22"/>
          <w:lang w:eastAsia="en-US"/>
        </w:rPr>
      </w:pPr>
      <w:r w:rsidRPr="000D4B1A">
        <w:t xml:space="preserve">Izskatot </w:t>
      </w:r>
      <w:r w:rsidR="005900D1">
        <w:rPr>
          <w:b/>
          <w:bCs/>
        </w:rPr>
        <w:t>….</w:t>
      </w:r>
      <w:r w:rsidRPr="000D4B1A">
        <w:t xml:space="preserve">, 2020.gada 2.jūnija iesniegumu (Gulbenes novada pašvaldībā saņemts 2020.gada 4.jūnijā un reģistrēts ar </w:t>
      </w:r>
      <w:proofErr w:type="spellStart"/>
      <w:r w:rsidRPr="000D4B1A">
        <w:t>Nr.GND</w:t>
      </w:r>
      <w:proofErr w:type="spellEnd"/>
      <w:r w:rsidRPr="000D4B1A">
        <w:t xml:space="preserve">/5.13.1/20/1142-P), ar lūgumu izbeigt zemes nomas līgumu par zemes vienības ar kadastra apzīmējumu 5088 008 0358, daļas, 0,03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567"/>
        <w:contextualSpacing/>
        <w:jc w:val="both"/>
      </w:pPr>
      <w:r w:rsidRPr="000D4B1A">
        <w:t xml:space="preserve">IZBEIGT ar </w:t>
      </w:r>
      <w:r w:rsidR="005900D1">
        <w:t>….</w:t>
      </w:r>
      <w:r w:rsidRPr="000D4B1A">
        <w:t>, 2017.gada 3.aprīlī noslēgto zemes nomas līgumu Nr.ST/9.p.3/17/156 par Stāmerienas pagasta nekustamajā īpašumā “Lāčplēši-3”, kadastra numurs 5088 008 0082, ietilpstošās zemes vienības ar kadastra apzīmējumu 5088 008 0358, daļas, 0,03 ha platībā, nomu ar 2020.gada 30.jūniju.</w:t>
      </w:r>
    </w:p>
    <w:p w:rsidR="000D4B1A" w:rsidRPr="000D4B1A" w:rsidRDefault="000D4B1A" w:rsidP="000D4B1A">
      <w:pPr>
        <w:spacing w:after="160" w:line="254" w:lineRule="auto"/>
        <w:rPr>
          <w:rFonts w:eastAsia="Calibri"/>
          <w:lang w:eastAsia="en-US"/>
        </w:rPr>
      </w:pPr>
    </w:p>
    <w:p w:rsidR="005900D1" w:rsidRDefault="000D4B1A" w:rsidP="000D4B1A">
      <w:pPr>
        <w:spacing w:after="160" w:line="254" w:lineRule="auto"/>
        <w:rPr>
          <w:rFonts w:eastAsia="Calibri"/>
          <w:lang w:eastAsia="en-US"/>
        </w:rPr>
      </w:pPr>
      <w:r w:rsidRPr="000D4B1A">
        <w:rPr>
          <w:rFonts w:eastAsia="Calibri"/>
          <w:lang w:eastAsia="en-US"/>
        </w:rPr>
        <w:t>Gulbenes novada domes priekšsēdētājs</w:t>
      </w:r>
      <w:r w:rsidRPr="000D4B1A">
        <w:rPr>
          <w:rFonts w:eastAsia="Calibri"/>
          <w:lang w:eastAsia="en-US"/>
        </w:rPr>
        <w:tab/>
      </w:r>
      <w:r w:rsidRPr="000D4B1A">
        <w:rPr>
          <w:rFonts w:eastAsia="Calibri"/>
          <w:lang w:eastAsia="en-US"/>
        </w:rPr>
        <w:tab/>
      </w:r>
      <w:r w:rsidRPr="000D4B1A">
        <w:rPr>
          <w:rFonts w:eastAsia="Calibri"/>
          <w:lang w:eastAsia="en-US"/>
        </w:rPr>
        <w:tab/>
      </w:r>
      <w:r w:rsidRPr="000D4B1A">
        <w:rPr>
          <w:rFonts w:eastAsia="Calibri"/>
          <w:lang w:eastAsia="en-US"/>
        </w:rPr>
        <w:tab/>
      </w:r>
      <w:r w:rsidRPr="000D4B1A">
        <w:rPr>
          <w:rFonts w:eastAsia="Calibri"/>
          <w:lang w:eastAsia="en-US"/>
        </w:rPr>
        <w:tab/>
      </w:r>
      <w:proofErr w:type="spellStart"/>
      <w:r w:rsidRPr="000D4B1A">
        <w:rPr>
          <w:rFonts w:eastAsia="Calibri"/>
          <w:lang w:eastAsia="en-US"/>
        </w:rPr>
        <w:t>N.Audzišs</w:t>
      </w:r>
      <w:proofErr w:type="spellEnd"/>
    </w:p>
    <w:p w:rsidR="000D4B1A" w:rsidRPr="003209F3" w:rsidRDefault="005900D1" w:rsidP="003209F3">
      <w:pPr>
        <w:spacing w:after="160" w:line="259" w:lineRule="auto"/>
        <w:rPr>
          <w:rFonts w:eastAsia="Calibri"/>
          <w:lang w:eastAsia="en-US"/>
        </w:rPr>
      </w:pPr>
      <w:r>
        <w:rPr>
          <w:rFonts w:eastAsia="Calibri"/>
          <w:lang w:eastAsia="en-US"/>
        </w:rP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DAE0D45" wp14:editId="49400627">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GND/2020/309</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22.p)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jc w:val="center"/>
        <w:rPr>
          <w:rFonts w:eastAsiaTheme="minorHAnsi"/>
          <w:b/>
          <w:bCs/>
          <w:lang w:eastAsia="en-US"/>
        </w:rPr>
      </w:pPr>
      <w:r w:rsidRPr="000D4B1A">
        <w:rPr>
          <w:rFonts w:eastAsiaTheme="minorHAnsi"/>
          <w:b/>
          <w:bCs/>
          <w:lang w:eastAsia="en-US"/>
        </w:rPr>
        <w:t xml:space="preserve">Par zemes vienības </w:t>
      </w:r>
      <w:proofErr w:type="spellStart"/>
      <w:r w:rsidRPr="000D4B1A">
        <w:rPr>
          <w:rFonts w:eastAsiaTheme="minorHAnsi"/>
          <w:b/>
          <w:bCs/>
          <w:lang w:eastAsia="en-US"/>
        </w:rPr>
        <w:t>Daukstu</w:t>
      </w:r>
      <w:proofErr w:type="spellEnd"/>
      <w:r w:rsidRPr="000D4B1A">
        <w:rPr>
          <w:rFonts w:eastAsiaTheme="minorHAnsi"/>
          <w:b/>
          <w:bCs/>
          <w:lang w:eastAsia="en-US"/>
        </w:rPr>
        <w:t xml:space="preserve"> pagastā ar kadastra apzīmējumu 5048 001 0047 iznomāšanu</w:t>
      </w:r>
    </w:p>
    <w:p w:rsidR="000D4B1A" w:rsidRPr="000D4B1A" w:rsidRDefault="000D4B1A" w:rsidP="000D4B1A">
      <w:pPr>
        <w:spacing w:line="360" w:lineRule="auto"/>
        <w:ind w:firstLine="567"/>
        <w:jc w:val="both"/>
        <w:rPr>
          <w:rFonts w:eastAsia="Calibri"/>
        </w:rPr>
      </w:pPr>
      <w:r w:rsidRPr="000D4B1A">
        <w:rPr>
          <w:rFonts w:eastAsia="Calibri"/>
        </w:rPr>
        <w:t xml:space="preserve">Izskatot </w:t>
      </w:r>
      <w:r w:rsidR="005900D1">
        <w:rPr>
          <w:rFonts w:eastAsia="Calibri"/>
          <w:b/>
          <w:bCs/>
        </w:rPr>
        <w:t>….</w:t>
      </w:r>
      <w:r w:rsidRPr="000D4B1A">
        <w:rPr>
          <w:rFonts w:eastAsia="Calibri"/>
        </w:rPr>
        <w:t xml:space="preserve">, 2020.gada 3.jūnija iesniegumu (Gulbenes novada pašvaldībā saņemts 2020.gada 9.jūnijā un reģistrēts ar </w:t>
      </w:r>
      <w:proofErr w:type="spellStart"/>
      <w:r w:rsidRPr="000D4B1A">
        <w:rPr>
          <w:rFonts w:eastAsia="Calibri"/>
        </w:rPr>
        <w:t>Nr.GND</w:t>
      </w:r>
      <w:proofErr w:type="spellEnd"/>
      <w:r w:rsidRPr="000D4B1A">
        <w:rPr>
          <w:rFonts w:eastAsia="Calibri"/>
        </w:rPr>
        <w:t xml:space="preserve">/5.13.1/20/1175-V) ar lūgumu pagarināt 2015.gada 1.jūlijā noslēgto zemes nomas līgumu </w:t>
      </w:r>
      <w:proofErr w:type="spellStart"/>
      <w:r w:rsidRPr="000D4B1A">
        <w:rPr>
          <w:rFonts w:eastAsia="Calibri"/>
        </w:rPr>
        <w:t>Nr.DA</w:t>
      </w:r>
      <w:proofErr w:type="spellEnd"/>
      <w:r w:rsidRPr="000D4B1A">
        <w:rPr>
          <w:rFonts w:eastAsia="Calibri"/>
        </w:rPr>
        <w:t xml:space="preserve">/9.p.3/15/105 par zemes vienības ar kadastra apzīmējumu 5048 001 0047, 5,8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2005.gada 30.augusta noteikumu Nr.644 “Noteikumi par neizpirktās lauku apvidus zemes nomas līguma noslēgšanas un nomas maksas aprēķināšanas kārtību” 5.1., 6. un 7.punktu, un Tautsaimniecības komitejas ieteikumu, atklāti balsojot: </w:t>
      </w:r>
      <w:r w:rsidRPr="000D4B1A">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Calibri"/>
        </w:rPr>
        <w:t>, Gulbenes novada dome NOLEMJ:</w:t>
      </w:r>
    </w:p>
    <w:p w:rsidR="000D4B1A" w:rsidRPr="000D4B1A" w:rsidRDefault="000D4B1A" w:rsidP="000D4B1A">
      <w:pPr>
        <w:spacing w:line="360" w:lineRule="auto"/>
        <w:ind w:firstLine="567"/>
        <w:jc w:val="both"/>
        <w:rPr>
          <w:rFonts w:eastAsia="Calibri"/>
        </w:rPr>
      </w:pPr>
      <w:r w:rsidRPr="000D4B1A">
        <w:rPr>
          <w:rFonts w:eastAsia="Calibri"/>
        </w:rPr>
        <w:t xml:space="preserve">1. PIEŠĶIRT </w:t>
      </w:r>
      <w:r w:rsidR="005900D1">
        <w:rPr>
          <w:rFonts w:eastAsia="Calibri"/>
        </w:rPr>
        <w:t>….</w:t>
      </w:r>
      <w:r w:rsidRPr="000D4B1A">
        <w:rPr>
          <w:rFonts w:eastAsia="Calibri"/>
        </w:rPr>
        <w:t xml:space="preserve">, nomā </w:t>
      </w:r>
      <w:proofErr w:type="spellStart"/>
      <w:r w:rsidRPr="000D4B1A">
        <w:rPr>
          <w:rFonts w:eastAsia="Calibri"/>
        </w:rPr>
        <w:t>Daukstu</w:t>
      </w:r>
      <w:proofErr w:type="spellEnd"/>
      <w:r w:rsidRPr="000D4B1A">
        <w:rPr>
          <w:rFonts w:eastAsia="Calibri"/>
        </w:rPr>
        <w:t xml:space="preserve"> pagasta nekustamajā īpašumā “Druvas”, kadastra numurs 5048 001 0047, ietilpstošo zemes vienību ar kadastra apzīmējumu 5048 001 0047, 5,8 ha platībā, pagarinot līguma termiņu līdz 2025.gada 30.jūnijam, lauksaimniecības vajadzībām, bez apbūves tiesībām.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Calibri"/>
        </w:rPr>
        <w:t xml:space="preserve">2. </w:t>
      </w:r>
      <w:r w:rsidRPr="000D4B1A">
        <w:rPr>
          <w:rFonts w:eastAsia="SimSun"/>
        </w:rPr>
        <w:t xml:space="preserve"> NOTEIKT nomas maksu atbilstoši Ministru kabineta 2005.gada 30.augusta noteikumu Nr.644 “Noteikumi par neizpirktās lauku apvidus zemes nomas līguma noslēgšanas un nomas maksas aprēķināšanas kārtību” 7.punktam.</w:t>
      </w:r>
    </w:p>
    <w:p w:rsidR="000D4B1A" w:rsidRPr="000D4B1A" w:rsidRDefault="000D4B1A" w:rsidP="000D4B1A">
      <w:pPr>
        <w:widowControl w:val="0"/>
        <w:tabs>
          <w:tab w:val="left" w:pos="4111"/>
        </w:tabs>
        <w:spacing w:line="360" w:lineRule="auto"/>
        <w:ind w:firstLine="567"/>
        <w:jc w:val="both"/>
        <w:rPr>
          <w:rFonts w:eastAsia="SimSun"/>
        </w:rPr>
      </w:pPr>
      <w:r w:rsidRPr="000D4B1A">
        <w:rPr>
          <w:rFonts w:eastAsia="SimSun"/>
        </w:rPr>
        <w:t xml:space="preserve">3. UZDOT Gulbenes novada </w:t>
      </w:r>
      <w:proofErr w:type="spellStart"/>
      <w:r w:rsidRPr="000D4B1A">
        <w:rPr>
          <w:rFonts w:eastAsia="SimSun"/>
        </w:rPr>
        <w:t>Daukstu</w:t>
      </w:r>
      <w:proofErr w:type="spellEnd"/>
      <w:r w:rsidRPr="000D4B1A">
        <w:rPr>
          <w:rFonts w:eastAsia="SimSun"/>
        </w:rPr>
        <w:t xml:space="preserve"> pagasta pārvaldes vadītājam Uldim </w:t>
      </w:r>
      <w:proofErr w:type="spellStart"/>
      <w:r w:rsidRPr="000D4B1A">
        <w:rPr>
          <w:rFonts w:eastAsia="SimSun"/>
        </w:rPr>
        <w:t>Doņukam</w:t>
      </w:r>
      <w:proofErr w:type="spellEnd"/>
      <w:r w:rsidRPr="000D4B1A">
        <w:rPr>
          <w:rFonts w:eastAsia="SimSun"/>
        </w:rPr>
        <w:t xml:space="preserve"> noslēgt zemes nomas līgumu.</w:t>
      </w:r>
    </w:p>
    <w:p w:rsidR="000D4B1A" w:rsidRPr="000D4B1A" w:rsidRDefault="000D4B1A" w:rsidP="000D4B1A">
      <w:pPr>
        <w:tabs>
          <w:tab w:val="left" w:pos="4111"/>
        </w:tabs>
        <w:spacing w:line="360" w:lineRule="auto"/>
        <w:ind w:firstLine="567"/>
        <w:jc w:val="both"/>
        <w:rPr>
          <w:rFonts w:eastAsia="SimSun"/>
        </w:rPr>
      </w:pPr>
      <w:r w:rsidRPr="000D4B1A">
        <w:rPr>
          <w:rFonts w:eastAsia="SimSun"/>
        </w:rPr>
        <w:lastRenderedPageBreak/>
        <w:t>4. NOTEIKT, ka šis lēmums zaudē spēku, ja 15 (piecpadsmit) darbdienu laikā no tā spēkā stāšanās dienas nomnieks nav parakstījis zemes nomas līgumu.</w:t>
      </w:r>
    </w:p>
    <w:p w:rsidR="000D4B1A" w:rsidRPr="000D4B1A" w:rsidRDefault="000D4B1A" w:rsidP="000D4B1A">
      <w:pPr>
        <w:tabs>
          <w:tab w:val="left" w:pos="4111"/>
        </w:tabs>
        <w:spacing w:line="360" w:lineRule="auto"/>
        <w:jc w:val="both"/>
        <w:rPr>
          <w:rFonts w:eastAsia="SimSun"/>
        </w:rPr>
      </w:pPr>
      <w:r w:rsidRPr="000D4B1A">
        <w:rPr>
          <w:rFonts w:eastAsia="SimSun"/>
        </w:rPr>
        <w:t xml:space="preserve">           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5900D1" w:rsidRDefault="005900D1">
      <w: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1B2C36A5" wp14:editId="0A390B59">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GND/2020/310</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23.p)</w:t>
            </w:r>
          </w:p>
        </w:tc>
      </w:tr>
    </w:tbl>
    <w:p w:rsidR="000D4B1A" w:rsidRPr="000D4B1A" w:rsidRDefault="000D4B1A" w:rsidP="000D4B1A">
      <w:pPr>
        <w:spacing w:line="480" w:lineRule="auto"/>
        <w:rPr>
          <w:rFonts w:eastAsiaTheme="minorHAnsi"/>
          <w:lang w:eastAsia="en-US"/>
        </w:rPr>
      </w:pPr>
    </w:p>
    <w:p w:rsidR="000D4B1A" w:rsidRPr="000D4B1A" w:rsidRDefault="000D4B1A" w:rsidP="000D4B1A">
      <w:pPr>
        <w:jc w:val="center"/>
        <w:rPr>
          <w:rFonts w:eastAsiaTheme="minorHAnsi"/>
          <w:b/>
          <w:bCs/>
          <w:lang w:eastAsia="en-US"/>
        </w:rPr>
      </w:pPr>
      <w:r w:rsidRPr="000D4B1A">
        <w:rPr>
          <w:rFonts w:eastAsiaTheme="minorHAnsi"/>
          <w:b/>
          <w:bCs/>
          <w:lang w:eastAsia="en-US"/>
        </w:rPr>
        <w:t>Par zemes vienības Galgauskas pagastā ar kadastra apzīmējumu 5056 003 0121 iznomāšanu</w:t>
      </w:r>
    </w:p>
    <w:p w:rsidR="000D4B1A" w:rsidRPr="000D4B1A" w:rsidRDefault="000D4B1A" w:rsidP="000D4B1A">
      <w:pPr>
        <w:spacing w:line="360" w:lineRule="auto"/>
        <w:rPr>
          <w:rFonts w:eastAsiaTheme="minorHAnsi"/>
          <w:lang w:eastAsia="en-US"/>
        </w:rPr>
      </w:pPr>
    </w:p>
    <w:p w:rsidR="000D4B1A" w:rsidRPr="000D4B1A" w:rsidRDefault="000D4B1A" w:rsidP="000D4B1A">
      <w:pPr>
        <w:spacing w:line="360" w:lineRule="auto"/>
        <w:ind w:firstLine="720"/>
        <w:jc w:val="both"/>
        <w:rPr>
          <w:rFonts w:eastAsiaTheme="minorHAnsi"/>
          <w:lang w:eastAsia="en-US"/>
        </w:rPr>
      </w:pPr>
      <w:r w:rsidRPr="000D4B1A">
        <w:rPr>
          <w:rFonts w:eastAsiaTheme="minorHAnsi"/>
          <w:lang w:eastAsia="en-US"/>
        </w:rPr>
        <w:t>Izskatot</w:t>
      </w:r>
      <w:r w:rsidRPr="000D4B1A">
        <w:rPr>
          <w:rFonts w:asciiTheme="minorHAnsi" w:eastAsiaTheme="minorHAnsi" w:hAnsiTheme="minorHAnsi" w:cstheme="minorBidi"/>
          <w:sz w:val="22"/>
          <w:szCs w:val="22"/>
          <w:lang w:eastAsia="en-US"/>
        </w:rPr>
        <w:t xml:space="preserve"> </w:t>
      </w:r>
      <w:r w:rsidRPr="000D4B1A">
        <w:rPr>
          <w:rFonts w:eastAsiaTheme="minorHAnsi"/>
          <w:b/>
          <w:bCs/>
          <w:lang w:eastAsia="en-US"/>
        </w:rPr>
        <w:t>sabiedrības ar ierobežotu atbildību “AGIMOS”</w:t>
      </w:r>
      <w:r w:rsidRPr="000D4B1A">
        <w:rPr>
          <w:rFonts w:eastAsiaTheme="minorHAnsi"/>
          <w:lang w:eastAsia="en-US"/>
        </w:rPr>
        <w:t>, reģistrācijas numurs</w:t>
      </w:r>
      <w:r w:rsidRPr="000D4B1A">
        <w:rPr>
          <w:rFonts w:asciiTheme="minorHAnsi" w:eastAsiaTheme="minorHAnsi" w:hAnsiTheme="minorHAnsi" w:cstheme="minorBidi"/>
          <w:sz w:val="22"/>
          <w:szCs w:val="22"/>
          <w:lang w:eastAsia="en-US"/>
        </w:rPr>
        <w:t xml:space="preserve"> </w:t>
      </w:r>
      <w:r w:rsidRPr="000D4B1A">
        <w:rPr>
          <w:rFonts w:eastAsiaTheme="minorHAnsi"/>
          <w:lang w:eastAsia="en-US"/>
        </w:rPr>
        <w:t xml:space="preserve">44103075029, juridiskā adrese: “Skalbes”, Galgauska, Galgauskas pag., Gulbenes nov., LV-4428, 2020.gada 25.maija iesniegumu (Gulbenes novada pašvaldībā saņemts 2020.gada 28.maijā un reģistrēts ar </w:t>
      </w:r>
      <w:proofErr w:type="spellStart"/>
      <w:r w:rsidRPr="000D4B1A">
        <w:rPr>
          <w:rFonts w:eastAsiaTheme="minorHAnsi"/>
          <w:lang w:eastAsia="en-US"/>
        </w:rPr>
        <w:t>Nr.GND</w:t>
      </w:r>
      <w:proofErr w:type="spellEnd"/>
      <w:r w:rsidRPr="000D4B1A">
        <w:rPr>
          <w:rFonts w:eastAsiaTheme="minorHAnsi"/>
          <w:lang w:eastAsia="en-US"/>
        </w:rPr>
        <w:t>/4.18/20/1533-A) ar lūgumu pagarināt 2018.gada 5.martā noslēgto zemes nomas līgumu Nr.GA/9p.3/18/38 par zemes vienības ar kadastra apzīmējumu 5056 003 0121, daļas, 5,0 ha platībā, nomu, 2015.gada 8.jūnijā noslēgto zemes nomas līgumu Nr.GA/9.p.3/15/37 par zemes vienības ar kadastra apzīmējumu 5056 003 0121, daļas, 1,5 ha platībā, nomu, 2015.gada 1.jūlijā noslēgto zemes nomas līgumu Nr.GA/9.p.3/15/43, par zemes vienības ar kadastra apzīmējumu 5056 003 0121, daļas, 1,0674 ha platībā, nomu, pamatojoties</w:t>
      </w:r>
      <w:r w:rsidRPr="000D4B1A">
        <w:rPr>
          <w:rFonts w:asciiTheme="minorHAnsi" w:eastAsiaTheme="minorHAnsi" w:hAnsiTheme="minorHAnsi" w:cstheme="minorBidi"/>
          <w:sz w:val="22"/>
          <w:szCs w:val="22"/>
          <w:lang w:eastAsia="en-US"/>
        </w:rPr>
        <w:t xml:space="preserve"> </w:t>
      </w:r>
      <w:r w:rsidRPr="000D4B1A">
        <w:rPr>
          <w:rFonts w:eastAsiaTheme="minorHAnsi"/>
          <w:lang w:eastAsia="en-US"/>
        </w:rPr>
        <w:t xml:space="preserve">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6.1 panta pirmo daļu, kas nosaka – ja likumā vai Ministru </w:t>
      </w:r>
      <w:r w:rsidRPr="000D4B1A">
        <w:rPr>
          <w:rFonts w:eastAsiaTheme="minorHAnsi"/>
          <w:lang w:eastAsia="en-US"/>
        </w:rPr>
        <w:lastRenderedPageBreak/>
        <w:t xml:space="preserve">kabineta noteikumos nav paredzēts citādi, kustamās mantas nomas līgumu slēdz uz laiku, kas nav ilgāks par pieciem gadiem, nekustamā īpašuma nomas līgumu – uz laiku, kas nav ilgāks par 30 gadiem, un Tautsaimniecības komitejas ieteikumu, atklāti balsojot: ar </w:t>
      </w:r>
      <w:r w:rsidRPr="000D4B1A">
        <w:rPr>
          <w:noProof/>
          <w:szCs w:val="22"/>
          <w:lang w:eastAsia="en-US"/>
        </w:rPr>
        <w:t>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Theme="minorHAnsi"/>
          <w:lang w:eastAsia="en-US"/>
        </w:rPr>
        <w:t>, Gulbenes novada dome NOLEMJ:</w:t>
      </w:r>
    </w:p>
    <w:p w:rsidR="000D4B1A" w:rsidRPr="000D4B1A" w:rsidRDefault="000D4B1A" w:rsidP="000D4B1A">
      <w:pPr>
        <w:spacing w:line="360" w:lineRule="auto"/>
        <w:ind w:firstLine="720"/>
        <w:jc w:val="both"/>
        <w:rPr>
          <w:rFonts w:eastAsiaTheme="minorHAnsi"/>
          <w:lang w:eastAsia="en-US"/>
        </w:rPr>
      </w:pPr>
      <w:r w:rsidRPr="000D4B1A">
        <w:rPr>
          <w:rFonts w:eastAsiaTheme="minorHAnsi"/>
          <w:lang w:eastAsia="en-US"/>
        </w:rPr>
        <w:t>1. PIEŠĶIRT sabiedrībai ar ierobežotu atbildību “AGIMOS”, reģistrācijas numurs 44103075029, juridiskā adrese: “Skalbes”, Galgauska, Galgauskas pag., Gulbenes nov., LV-4428, nomā Galgauskas pagasta nekustamajā īpašumā “Rožkalni” kadastra numuru 5056 003 0121, ietilpstošo zemes vienību ar kadastra apzīmējumu 5056 003 0121, 7,5674 ha platībā, pagarinot līguma termiņu līdz 2025.gada 31.maijam, lauksaimniecības vajadzībām, bez apbūves tiesībām.</w:t>
      </w:r>
    </w:p>
    <w:p w:rsidR="000D4B1A" w:rsidRPr="000D4B1A" w:rsidRDefault="000D4B1A" w:rsidP="000D4B1A">
      <w:pPr>
        <w:spacing w:line="360" w:lineRule="auto"/>
        <w:ind w:firstLine="720"/>
        <w:jc w:val="both"/>
        <w:rPr>
          <w:rFonts w:eastAsiaTheme="minorHAnsi"/>
          <w:lang w:eastAsia="en-US"/>
        </w:rPr>
      </w:pPr>
      <w:r w:rsidRPr="000D4B1A">
        <w:rPr>
          <w:rFonts w:eastAsiaTheme="minorHAnsi"/>
          <w:lang w:eastAsia="en-US"/>
        </w:rPr>
        <w:t xml:space="preserve">2. NOTEIKT nomas maksu atbilstoši Ministru kabineta 2018.gada 19.jūnija noteikumiem Nr.350 “Publiskas personas zemes nomas un apbūves tiesības noteikumi” 30.4.apakšpunktam jeb 355,67 EUR (trīs simti piecdesmit pieci </w:t>
      </w:r>
      <w:proofErr w:type="spellStart"/>
      <w:r w:rsidRPr="000D4B1A">
        <w:rPr>
          <w:rFonts w:eastAsiaTheme="minorHAnsi"/>
          <w:i/>
          <w:iCs/>
          <w:lang w:eastAsia="en-US"/>
        </w:rPr>
        <w:t>euro</w:t>
      </w:r>
      <w:proofErr w:type="spellEnd"/>
      <w:r w:rsidRPr="000D4B1A">
        <w:rPr>
          <w:rFonts w:eastAsiaTheme="minorHAnsi"/>
          <w:lang w:eastAsia="en-US"/>
        </w:rPr>
        <w:t xml:space="preserve"> sešdesmit septiņi centi) bez PVN gadā.</w:t>
      </w:r>
    </w:p>
    <w:p w:rsidR="000D4B1A" w:rsidRPr="000D4B1A" w:rsidRDefault="000D4B1A" w:rsidP="000D4B1A">
      <w:pPr>
        <w:spacing w:line="360" w:lineRule="auto"/>
        <w:ind w:firstLine="720"/>
        <w:jc w:val="both"/>
        <w:rPr>
          <w:rFonts w:eastAsiaTheme="minorHAnsi"/>
          <w:lang w:eastAsia="en-US"/>
        </w:rPr>
      </w:pPr>
      <w:r w:rsidRPr="000D4B1A">
        <w:rPr>
          <w:rFonts w:eastAsiaTheme="minorHAnsi"/>
          <w:lang w:eastAsia="en-US"/>
        </w:rPr>
        <w:t>3. UZDOT Gulbenes novada Galgauskas pagasta pārvaldes vadītājam Jānim Kupcim pagarināt zemes nomas līgumus Nr.GA/9p.3/18/38, Nr.GA/9.p.3/15/37, Nr.GA/9.p.3/15/43 atbilstoši lēmuma 1. un 2.punktam, izsakot tos vienā līguma redakcijā.</w:t>
      </w:r>
    </w:p>
    <w:p w:rsidR="000D4B1A" w:rsidRPr="000D4B1A" w:rsidRDefault="000D4B1A" w:rsidP="000D4B1A">
      <w:pPr>
        <w:spacing w:line="360" w:lineRule="auto"/>
        <w:ind w:firstLine="720"/>
        <w:jc w:val="both"/>
        <w:rPr>
          <w:rFonts w:eastAsiaTheme="minorHAnsi"/>
          <w:lang w:eastAsia="en-US"/>
        </w:rPr>
      </w:pPr>
      <w:r w:rsidRPr="000D4B1A">
        <w:rPr>
          <w:rFonts w:eastAsiaTheme="minorHAnsi"/>
          <w:lang w:eastAsia="en-US"/>
        </w:rPr>
        <w:t>4. NOTEIKT, ka šis lēmums zaudē spēku, ja 15 (piecpadsmit) darbdienu laikā no tā spēkā stāšanās dienas nomnieks nav parakstījis zemes nomas līgumu.</w:t>
      </w:r>
    </w:p>
    <w:p w:rsidR="000D4B1A" w:rsidRPr="000D4B1A" w:rsidRDefault="000D4B1A" w:rsidP="000D4B1A">
      <w:pPr>
        <w:spacing w:line="360" w:lineRule="auto"/>
        <w:ind w:firstLine="720"/>
        <w:jc w:val="both"/>
        <w:rPr>
          <w:rFonts w:eastAsiaTheme="minorHAnsi"/>
          <w:lang w:eastAsia="en-US"/>
        </w:rPr>
      </w:pPr>
      <w:r w:rsidRPr="000D4B1A">
        <w:rPr>
          <w:rFonts w:eastAsiaTheme="minorHAnsi"/>
          <w:lang w:eastAsia="en-US"/>
        </w:rPr>
        <w:t>5. UZDOT Gulbenes novada pašvaldības Īpašumu pārraudzības nodaļai 10 darbdienu laikā pēc zemes nomas līguma spēkā stāšanās nodrošināt attiecīgās informācijas publicēšanu Gulbenes novada pašvaldības tīmekļa vietnē www.gulbene.lv</w:t>
      </w:r>
    </w:p>
    <w:p w:rsidR="000D4B1A" w:rsidRPr="000D4B1A" w:rsidRDefault="000D4B1A" w:rsidP="000D4B1A">
      <w:pPr>
        <w:spacing w:line="480" w:lineRule="auto"/>
        <w:rPr>
          <w:rFonts w:eastAsiaTheme="minorHAnsi"/>
          <w:lang w:eastAsia="en-US"/>
        </w:rPr>
      </w:pPr>
    </w:p>
    <w:p w:rsidR="000D4B1A" w:rsidRPr="000D4B1A" w:rsidRDefault="000D4B1A" w:rsidP="000D4B1A">
      <w:pPr>
        <w:spacing w:line="480"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line="480" w:lineRule="auto"/>
        <w:rPr>
          <w:rFonts w:eastAsiaTheme="minorHAnsi"/>
          <w:lang w:eastAsia="en-US"/>
        </w:rPr>
      </w:pPr>
    </w:p>
    <w:p w:rsidR="000D4B1A" w:rsidRPr="000D4B1A" w:rsidRDefault="000D4B1A" w:rsidP="000D4B1A">
      <w:pPr>
        <w:spacing w:line="360" w:lineRule="auto"/>
        <w:ind w:firstLine="720"/>
        <w:jc w:val="both"/>
        <w:rPr>
          <w:rFonts w:eastAsiaTheme="minorHAnsi"/>
          <w:lang w:eastAsia="en-US"/>
        </w:rPr>
      </w:pPr>
    </w:p>
    <w:p w:rsidR="000D4B1A" w:rsidRPr="000D4B1A" w:rsidRDefault="000D4B1A" w:rsidP="000D4B1A">
      <w:pPr>
        <w:spacing w:line="360" w:lineRule="auto"/>
        <w:ind w:firstLine="720"/>
        <w:jc w:val="both"/>
        <w:rPr>
          <w:rFonts w:eastAsiaTheme="minorHAnsi"/>
          <w:lang w:eastAsia="en-US"/>
        </w:rPr>
      </w:pPr>
    </w:p>
    <w:p w:rsidR="000D4B1A" w:rsidRPr="000D4B1A" w:rsidRDefault="000D4B1A" w:rsidP="000D4B1A">
      <w:pPr>
        <w:spacing w:line="360" w:lineRule="auto"/>
        <w:rPr>
          <w:rFonts w:eastAsiaTheme="minorHAnsi"/>
          <w:b/>
          <w:bCs/>
          <w:lang w:eastAsia="en-US"/>
        </w:rPr>
      </w:pPr>
    </w:p>
    <w:p w:rsidR="000D4B1A" w:rsidRPr="000D4B1A" w:rsidRDefault="000D4B1A" w:rsidP="000D4B1A">
      <w:pPr>
        <w:spacing w:line="360" w:lineRule="auto"/>
        <w:rPr>
          <w:rFonts w:eastAsiaTheme="minorHAnsi"/>
          <w:b/>
          <w:bCs/>
          <w:lang w:eastAsia="en-US"/>
        </w:rPr>
      </w:pPr>
    </w:p>
    <w:p w:rsidR="005900D1" w:rsidRDefault="005900D1">
      <w: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6CC8A126" wp14:editId="67DB2F28">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 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GND/2020/311</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24.p)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autoSpaceDE w:val="0"/>
        <w:autoSpaceDN w:val="0"/>
        <w:adjustRightInd w:val="0"/>
        <w:jc w:val="center"/>
        <w:rPr>
          <w:rFonts w:eastAsiaTheme="minorHAnsi"/>
          <w:b/>
          <w:color w:val="000000"/>
          <w:lang w:eastAsia="en-US"/>
        </w:rPr>
      </w:pPr>
      <w:r w:rsidRPr="000D4B1A">
        <w:rPr>
          <w:rFonts w:eastAsiaTheme="minorHAnsi"/>
          <w:b/>
          <w:color w:val="000000"/>
          <w:lang w:eastAsia="en-US"/>
        </w:rPr>
        <w:t>Par zemes vienības Gulbenes pilsētā ar kadastra apzīmējumu 5001 006 0249, daļas iznomāšanu</w:t>
      </w:r>
    </w:p>
    <w:p w:rsidR="000D4B1A" w:rsidRPr="000D4B1A" w:rsidRDefault="000D4B1A" w:rsidP="000D4B1A">
      <w:pPr>
        <w:autoSpaceDE w:val="0"/>
        <w:autoSpaceDN w:val="0"/>
        <w:adjustRightInd w:val="0"/>
        <w:jc w:val="both"/>
        <w:rPr>
          <w:rFonts w:eastAsiaTheme="minorHAnsi"/>
          <w:b/>
          <w:color w:val="000000"/>
          <w:lang w:eastAsia="en-US"/>
        </w:rPr>
      </w:pPr>
    </w:p>
    <w:p w:rsidR="000D4B1A" w:rsidRPr="000D4B1A" w:rsidRDefault="000D4B1A" w:rsidP="000D4B1A">
      <w:pPr>
        <w:spacing w:line="360" w:lineRule="auto"/>
        <w:ind w:firstLine="720"/>
        <w:jc w:val="both"/>
        <w:rPr>
          <w:rFonts w:eastAsia="Calibri"/>
        </w:rPr>
      </w:pPr>
      <w:r w:rsidRPr="000D4B1A">
        <w:rPr>
          <w:color w:val="000000"/>
        </w:rPr>
        <w:t xml:space="preserve">Izskatot </w:t>
      </w:r>
      <w:r w:rsidR="005900D1">
        <w:rPr>
          <w:b/>
          <w:color w:val="000000"/>
        </w:rPr>
        <w:t>….</w:t>
      </w:r>
      <w:r w:rsidRPr="000D4B1A">
        <w:rPr>
          <w:color w:val="000000"/>
        </w:rPr>
        <w:t xml:space="preserve">, 2020.gada 15.maija iesniegumu (Gulbenes novada pašvaldībā saņemts 2020.gada 15.maijā un reģistrēts ar </w:t>
      </w:r>
      <w:proofErr w:type="spellStart"/>
      <w:r w:rsidRPr="000D4B1A">
        <w:rPr>
          <w:color w:val="000000"/>
        </w:rPr>
        <w:t>Nr.GND</w:t>
      </w:r>
      <w:proofErr w:type="spellEnd"/>
      <w:r w:rsidRPr="000D4B1A">
        <w:rPr>
          <w:color w:val="000000"/>
        </w:rPr>
        <w:t>/5.13.1/20/1044-V) ar lūgumu noslēgt zemes nomas līgumu par zemes vienības daļas Dzirnavu iela 4, Gulbene, Gulbenes novads, kadastra apzīmējums 5001 006 0249, 137 m</w:t>
      </w:r>
      <w:r w:rsidRPr="000D4B1A">
        <w:rPr>
          <w:color w:val="000000"/>
          <w:vertAlign w:val="superscript"/>
        </w:rPr>
        <w:t>2</w:t>
      </w:r>
      <w:r w:rsidRPr="000D4B1A">
        <w:rPr>
          <w:color w:val="000000"/>
        </w:rPr>
        <w:t xml:space="preserve"> platībā, nomu,</w:t>
      </w:r>
      <w:r w:rsidRPr="000D4B1A">
        <w:rPr>
          <w:rFonts w:eastAsia="Calibri"/>
        </w:rPr>
        <w:t xml:space="preserve"> 2020.gada </w:t>
      </w:r>
      <w:r w:rsidRPr="000D4B1A">
        <w:rPr>
          <w:rFonts w:eastAsia="Calibri"/>
          <w:color w:val="000000" w:themeColor="text1"/>
        </w:rPr>
        <w:t xml:space="preserve">12.maijā </w:t>
      </w:r>
      <w:r w:rsidRPr="000D4B1A">
        <w:rPr>
          <w:rFonts w:eastAsia="Calibri"/>
        </w:rPr>
        <w:t xml:space="preserve">Gulbenes novada pašvaldības mājaslapā </w:t>
      </w:r>
      <w:hyperlink r:id="rId35" w:history="1">
        <w:r w:rsidRPr="000D4B1A">
          <w:rPr>
            <w:rFonts w:eastAsia="Calibri"/>
          </w:rPr>
          <w:t>www.gulbene.lv</w:t>
        </w:r>
      </w:hyperlink>
      <w:r w:rsidRPr="000D4B1A">
        <w:rPr>
          <w:rFonts w:eastAsia="Calibri"/>
        </w:rPr>
        <w:t xml:space="preserve"> tika izsludināta publikācija par Gulbenes novada pašvaldības iznomājamo neapbūvēto zemes vienības daļu ar kadastra apzīmējumu 5001 006 0249, 137 m</w:t>
      </w:r>
      <w:r w:rsidRPr="000D4B1A">
        <w:rPr>
          <w:rFonts w:eastAsia="Calibri"/>
          <w:vertAlign w:val="superscript"/>
        </w:rPr>
        <w:t>2</w:t>
      </w:r>
      <w:r w:rsidRPr="000D4B1A">
        <w:rPr>
          <w:rFonts w:eastAsia="Calibri"/>
        </w:rPr>
        <w:t xml:space="preserve"> platībā, nosakot pieteikšanās termiņu līdz </w:t>
      </w:r>
      <w:r w:rsidRPr="000D4B1A">
        <w:rPr>
          <w:rFonts w:eastAsia="Calibri"/>
          <w:color w:val="000000" w:themeColor="text1"/>
        </w:rPr>
        <w:t>2020.gada 2.jūnijam</w:t>
      </w:r>
      <w:r w:rsidRPr="000D4B1A">
        <w:rPr>
          <w:rFonts w:eastAsia="Calibri"/>
        </w:rPr>
        <w:t xml:space="preserve">, </w:t>
      </w:r>
      <w:r w:rsidRPr="000D4B1A">
        <w:rPr>
          <w:color w:val="000000"/>
        </w:rPr>
        <w:t xml:space="preserve">pamatojoties uz likuma </w:t>
      </w:r>
      <w:r w:rsidRPr="000D4B1A">
        <w:rPr>
          <w:rFonts w:eastAsia="Calibri"/>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Calibri"/>
        </w:rPr>
        <w:t>, Gulbenes novada dome NOLEMJ:</w:t>
      </w:r>
    </w:p>
    <w:p w:rsidR="000D4B1A" w:rsidRPr="000D4B1A" w:rsidRDefault="000D4B1A" w:rsidP="000D4B1A">
      <w:pPr>
        <w:suppressAutoHyphens/>
        <w:spacing w:line="360" w:lineRule="auto"/>
        <w:ind w:firstLine="567"/>
        <w:jc w:val="both"/>
      </w:pPr>
      <w:r w:rsidRPr="000D4B1A">
        <w:rPr>
          <w:color w:val="000000"/>
        </w:rPr>
        <w:t xml:space="preserve">1. PIEŠĶIRT </w:t>
      </w:r>
      <w:r w:rsidR="005900D1">
        <w:rPr>
          <w:color w:val="000000"/>
        </w:rPr>
        <w:t>…</w:t>
      </w:r>
      <w:r w:rsidRPr="000D4B1A">
        <w:rPr>
          <w:color w:val="000000"/>
        </w:rPr>
        <w:t xml:space="preserve">, nomā zemes vienības </w:t>
      </w:r>
      <w:r w:rsidRPr="000D4B1A">
        <w:t>Dzirnavu iela 4, Gulbene, Gulbenes novads, kadastra apzīmējums 5001 006 0249, daļu 137 m</w:t>
      </w:r>
      <w:r w:rsidRPr="000D4B1A">
        <w:rPr>
          <w:vertAlign w:val="superscript"/>
        </w:rPr>
        <w:t>2</w:t>
      </w:r>
      <w:r w:rsidRPr="000D4B1A">
        <w:t xml:space="preserve"> platībā, </w:t>
      </w:r>
      <w:r w:rsidRPr="000D4B1A">
        <w:rPr>
          <w:rFonts w:eastAsia="Calibri"/>
        </w:rPr>
        <w:t xml:space="preserve">atbilstoši </w:t>
      </w:r>
      <w:proofErr w:type="spellStart"/>
      <w:r w:rsidRPr="000D4B1A">
        <w:rPr>
          <w:rFonts w:eastAsia="Calibri"/>
        </w:rPr>
        <w:t>izkopējumam</w:t>
      </w:r>
      <w:proofErr w:type="spellEnd"/>
      <w:r w:rsidRPr="000D4B1A">
        <w:rPr>
          <w:rFonts w:eastAsia="Calibri"/>
        </w:rPr>
        <w:t xml:space="preserve"> no digitālās kadastra kartes (pielikums), </w:t>
      </w:r>
      <w:r w:rsidRPr="000D4B1A">
        <w:t xml:space="preserve">nosakot līguma termiņu no </w:t>
      </w:r>
      <w:r w:rsidRPr="000D4B1A">
        <w:rPr>
          <w:color w:val="000000"/>
        </w:rPr>
        <w:t>2020.gada 1.jūlija līdz 2025.gada 30.jūnijam</w:t>
      </w:r>
      <w:r w:rsidRPr="000D4B1A">
        <w:t>, sakņu dārza ierīkošanai, bez apbūves tiesībām.</w:t>
      </w:r>
    </w:p>
    <w:p w:rsidR="000D4B1A" w:rsidRPr="000D4B1A" w:rsidRDefault="000D4B1A" w:rsidP="000D4B1A">
      <w:pPr>
        <w:suppressAutoHyphens/>
        <w:spacing w:line="360" w:lineRule="auto"/>
        <w:ind w:firstLine="567"/>
        <w:jc w:val="both"/>
      </w:pPr>
      <w:r w:rsidRPr="000D4B1A">
        <w:lastRenderedPageBreak/>
        <w:t xml:space="preserve">2. NOTEIKT nomas maksu atbilstoši Gulbenes novada domes </w:t>
      </w:r>
      <w:r w:rsidRPr="000D4B1A">
        <w:rPr>
          <w:rFonts w:eastAsia="Calibri"/>
        </w:rPr>
        <w:t>2019.gada 28.februāra saistošo noteikumu Nr.6 “Par Gulbenes novada pašvaldībai piederoša vai piekrītoša neapbūvēta zemesgabala nomas maksas apmēru” 3.1.apakšpunktam</w:t>
      </w:r>
      <w:r w:rsidRPr="000D4B1A">
        <w:t>.</w:t>
      </w:r>
    </w:p>
    <w:p w:rsidR="000D4B1A" w:rsidRPr="000D4B1A" w:rsidRDefault="000D4B1A" w:rsidP="000D4B1A">
      <w:pPr>
        <w:suppressAutoHyphens/>
        <w:spacing w:line="360" w:lineRule="auto"/>
        <w:ind w:firstLine="567"/>
        <w:jc w:val="both"/>
      </w:pPr>
      <w:r w:rsidRPr="000D4B1A">
        <w:t>3. UZDOT Gulbenes novada Gulbenes pilsētas pārvaldes vadītājam Gintam Āboliņam noslēgt zemes nomas līgumu.</w:t>
      </w:r>
    </w:p>
    <w:p w:rsidR="000D4B1A" w:rsidRPr="000D4B1A" w:rsidRDefault="000D4B1A" w:rsidP="000D4B1A">
      <w:pPr>
        <w:suppressAutoHyphens/>
        <w:spacing w:line="360" w:lineRule="auto"/>
        <w:ind w:firstLine="567"/>
        <w:jc w:val="both"/>
      </w:pPr>
      <w:r w:rsidRPr="000D4B1A">
        <w:t xml:space="preserve">4. NOTEIKT, ka šis lēmums zaudē spēku, ja </w:t>
      </w:r>
      <w:r w:rsidRPr="000D4B1A">
        <w:rPr>
          <w:rFonts w:eastAsia="SimSun"/>
          <w:lang w:eastAsia="zh-CN" w:bidi="hi-IN"/>
        </w:rPr>
        <w:t>spēku, ja 15 (piecpadsmit) darbdienu laikā no tā spēkā stāšanās dienas nomnieks nav parakstījis zemes nomas līgumu</w:t>
      </w:r>
      <w:r w:rsidRPr="000D4B1A">
        <w:t>.</w:t>
      </w:r>
    </w:p>
    <w:p w:rsidR="000D4B1A" w:rsidRPr="000D4B1A" w:rsidRDefault="000D4B1A" w:rsidP="000D4B1A">
      <w:pPr>
        <w:widowControl w:val="0"/>
        <w:suppressAutoHyphens/>
        <w:spacing w:line="360" w:lineRule="auto"/>
        <w:ind w:firstLine="567"/>
        <w:jc w:val="both"/>
        <w:rPr>
          <w:rFonts w:eastAsia="SimSun"/>
          <w:color w:val="000000"/>
          <w:lang w:eastAsia="zh-CN" w:bidi="hi-IN"/>
        </w:rPr>
      </w:pPr>
      <w:r w:rsidRPr="000D4B1A">
        <w:rPr>
          <w:rFonts w:eastAsia="SimSun"/>
          <w:color w:val="000000"/>
          <w:lang w:eastAsia="zh-CN" w:bidi="hi-IN"/>
        </w:rPr>
        <w:t>5.</w:t>
      </w:r>
      <w:r w:rsidRPr="000D4B1A">
        <w:t xml:space="preserve"> UZDOT Gulbenes novada pašvaldības Īpašumu pārraudzības nodaļai 10 darbdienu laikā pēc zemes nomas līguma spēkā stāšanās nodrošināt attiecīgās informācijas publicēšanu Gulbenes novada pašvaldības mājaslapā www.gulbene.lv internetā.</w:t>
      </w:r>
    </w:p>
    <w:p w:rsidR="000D4B1A" w:rsidRPr="000D4B1A" w:rsidRDefault="000D4B1A" w:rsidP="000D4B1A">
      <w:pPr>
        <w:autoSpaceDE w:val="0"/>
        <w:autoSpaceDN w:val="0"/>
        <w:adjustRightInd w:val="0"/>
        <w:rPr>
          <w:rFonts w:eastAsiaTheme="minorHAnsi"/>
          <w:color w:val="000000"/>
          <w:lang w:eastAsia="en-US"/>
        </w:rPr>
      </w:pPr>
    </w:p>
    <w:p w:rsidR="000D4B1A" w:rsidRPr="000D4B1A" w:rsidRDefault="000D4B1A" w:rsidP="000D4B1A">
      <w:r w:rsidRPr="000D4B1A">
        <w:t>Gulbenes novada domes priekšsēdētājs</w:t>
      </w:r>
      <w:r w:rsidRPr="000D4B1A">
        <w:tab/>
      </w:r>
      <w:r w:rsidRPr="000D4B1A">
        <w:tab/>
      </w:r>
      <w:r w:rsidRPr="000D4B1A">
        <w:tab/>
      </w:r>
      <w:r w:rsidRPr="000D4B1A">
        <w:tab/>
      </w:r>
      <w:r w:rsidRPr="000D4B1A">
        <w:tab/>
      </w:r>
      <w:r w:rsidRPr="000D4B1A">
        <w:tab/>
      </w:r>
      <w:proofErr w:type="spellStart"/>
      <w:r w:rsidRPr="000D4B1A">
        <w:t>N.Audzišs</w:t>
      </w:r>
      <w:proofErr w:type="spellEnd"/>
    </w:p>
    <w:p w:rsidR="000D4B1A" w:rsidRPr="000D4B1A" w:rsidRDefault="000D4B1A" w:rsidP="000D4B1A"/>
    <w:p w:rsidR="000D4B1A" w:rsidRPr="000D4B1A" w:rsidRDefault="000D4B1A" w:rsidP="000D4B1A">
      <w:pPr>
        <w:spacing w:after="160" w:line="259" w:lineRule="auto"/>
        <w:rPr>
          <w:rFonts w:eastAsiaTheme="minorHAnsi"/>
          <w:lang w:eastAsia="en-US"/>
        </w:rPr>
      </w:pPr>
      <w:r w:rsidRPr="000D4B1A">
        <w:rPr>
          <w:rFonts w:eastAsiaTheme="minorHAnsi"/>
          <w:lang w:eastAsia="en-US"/>
        </w:rPr>
        <w:br w:type="page"/>
      </w:r>
    </w:p>
    <w:p w:rsidR="000D4B1A" w:rsidRPr="000D4B1A" w:rsidRDefault="000D4B1A" w:rsidP="000D4B1A">
      <w:pPr>
        <w:spacing w:after="160" w:line="259" w:lineRule="auto"/>
        <w:jc w:val="right"/>
        <w:rPr>
          <w:rFonts w:eastAsiaTheme="minorHAnsi"/>
          <w:lang w:eastAsia="en-US"/>
        </w:rPr>
      </w:pPr>
      <w:r w:rsidRPr="000D4B1A">
        <w:rPr>
          <w:rFonts w:eastAsiaTheme="minorHAnsi"/>
          <w:lang w:eastAsia="en-US"/>
        </w:rPr>
        <w:lastRenderedPageBreak/>
        <w:t>Pielikums 30.06.2020.Gulbenes novada domes lēmumam GND/2020/311</w:t>
      </w:r>
    </w:p>
    <w:p w:rsidR="000D4B1A" w:rsidRPr="000D4B1A" w:rsidRDefault="000D4B1A" w:rsidP="000D4B1A">
      <w:pPr>
        <w:spacing w:after="160" w:line="259" w:lineRule="auto"/>
        <w:rPr>
          <w:rFonts w:eastAsiaTheme="minorHAnsi"/>
          <w:lang w:eastAsia="en-US"/>
        </w:rPr>
      </w:pPr>
      <w:r w:rsidRPr="000D4B1A">
        <w:rPr>
          <w:rFonts w:eastAsiaTheme="minorHAnsi"/>
          <w:noProof/>
          <w:lang w:eastAsia="en-US"/>
        </w:rPr>
        <w:drawing>
          <wp:inline distT="0" distB="0" distL="0" distR="0" wp14:anchorId="5EACF137" wp14:editId="2BAEA319">
            <wp:extent cx="6012180" cy="8491220"/>
            <wp:effectExtent l="0" t="0" r="7620" b="508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2180" cy="8491220"/>
                    </a:xfrm>
                    <a:prstGeom prst="rect">
                      <a:avLst/>
                    </a:prstGeom>
                    <a:noFill/>
                    <a:ln>
                      <a:noFill/>
                    </a:ln>
                  </pic:spPr>
                </pic:pic>
              </a:graphicData>
            </a:graphic>
          </wp:inline>
        </w:drawing>
      </w:r>
    </w:p>
    <w:p w:rsidR="003209F3" w:rsidRDefault="003209F3">
      <w: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rPr>
              <w:lastRenderedPageBreak/>
              <w:drawing>
                <wp:inline distT="0" distB="0" distL="0" distR="0" wp14:anchorId="4E901570" wp14:editId="08934BEC">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GND/2020/312</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25.p)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lang w:eastAsia="en-US"/>
        </w:rPr>
      </w:pPr>
      <w:r w:rsidRPr="000D4B1A">
        <w:rPr>
          <w:rFonts w:eastAsiaTheme="minorHAnsi"/>
          <w:b/>
          <w:lang w:eastAsia="en-US"/>
        </w:rPr>
        <w:t xml:space="preserve">Par ēkas </w:t>
      </w:r>
      <w:r w:rsidRPr="000D4B1A">
        <w:rPr>
          <w:rFonts w:eastAsiaTheme="minorHAnsi" w:cstheme="minorBidi"/>
          <w:b/>
          <w:lang w:eastAsia="en-US"/>
        </w:rPr>
        <w:t>Skolas iela 2, Litene, Litenes pagasts</w:t>
      </w:r>
      <w:r w:rsidRPr="000D4B1A">
        <w:rPr>
          <w:rFonts w:eastAsiaTheme="minorHAnsi"/>
          <w:b/>
          <w:lang w:eastAsia="en-US"/>
        </w:rPr>
        <w:t>, nedzīvojamo telpu nomas izsoli</w:t>
      </w:r>
    </w:p>
    <w:p w:rsidR="000D4B1A" w:rsidRPr="000D4B1A" w:rsidRDefault="000D4B1A" w:rsidP="000D4B1A">
      <w:pPr>
        <w:spacing w:after="160"/>
        <w:rPr>
          <w:rFonts w:eastAsiaTheme="minorHAnsi"/>
          <w:b/>
          <w:lang w:eastAsia="en-US"/>
        </w:rPr>
      </w:pPr>
    </w:p>
    <w:p w:rsidR="000D4B1A" w:rsidRPr="000D4B1A" w:rsidRDefault="000D4B1A" w:rsidP="000D4B1A">
      <w:pPr>
        <w:spacing w:line="360" w:lineRule="auto"/>
        <w:ind w:firstLine="567"/>
        <w:jc w:val="both"/>
      </w:pPr>
      <w:r w:rsidRPr="000D4B1A">
        <w:t xml:space="preserve">Gulbenes novada pašvaldībā saņemts </w:t>
      </w:r>
      <w:r w:rsidRPr="000D4B1A">
        <w:rPr>
          <w:rFonts w:eastAsiaTheme="minorHAnsi" w:cstheme="minorBidi"/>
          <w:b/>
          <w:lang w:eastAsia="en-US"/>
        </w:rPr>
        <w:t xml:space="preserve">Gulbenes rajona Litenes pagasta zemnieku saimniecības “MADARAS” </w:t>
      </w:r>
      <w:r w:rsidRPr="000D4B1A">
        <w:rPr>
          <w:rFonts w:eastAsiaTheme="minorHAnsi" w:cstheme="minorBidi"/>
          <w:lang w:eastAsia="en-US"/>
        </w:rPr>
        <w:t>reģistrācijas numurs 44601000036, juridiskā adrese: Ozolu iela 11, Litene, Litenes pag., Gulbenes novads, LV – 4405</w:t>
      </w:r>
      <w:r w:rsidRPr="000D4B1A">
        <w:t xml:space="preserve">, 2020.gada 4.jūnija iesniegums (Gulbenes novada pašvaldībā saņemts 2020.gada 10.jūnijā un reģistrēts ar </w:t>
      </w:r>
      <w:proofErr w:type="spellStart"/>
      <w:r w:rsidRPr="000D4B1A">
        <w:t>Nr.GND</w:t>
      </w:r>
      <w:proofErr w:type="spellEnd"/>
      <w:r w:rsidRPr="000D4B1A">
        <w:t xml:space="preserve">/5.13.1/20/1146-M) ar lūgumu iznomāt nedzīvojamās telpas Nr.27, 28, 29, 30 ar kopējo platību </w:t>
      </w:r>
      <w:r w:rsidRPr="000D4B1A">
        <w:rPr>
          <w:rFonts w:eastAsiaTheme="minorHAnsi" w:cstheme="minorBidi"/>
          <w:lang w:eastAsia="en-US"/>
        </w:rPr>
        <w:t xml:space="preserve">31,4 </w:t>
      </w:r>
      <w:proofErr w:type="spellStart"/>
      <w:r w:rsidRPr="000D4B1A">
        <w:rPr>
          <w:rFonts w:eastAsiaTheme="minorHAnsi" w:cstheme="minorBidi"/>
          <w:lang w:eastAsia="en-US"/>
        </w:rPr>
        <w:t>kv.m</w:t>
      </w:r>
      <w:proofErr w:type="spellEnd"/>
      <w:r w:rsidRPr="000D4B1A">
        <w:rPr>
          <w:rFonts w:eastAsiaTheme="minorHAnsi" w:cstheme="minorBidi"/>
          <w:lang w:eastAsia="en-US"/>
        </w:rPr>
        <w:t>., kas atrodas nedzīvojamajā ēkā ar adresi: Skolas iela 2, Litene, Litenes pagasts, Gulbenes novads, saimnieciskās darbības veikšanai.</w:t>
      </w:r>
    </w:p>
    <w:p w:rsidR="000D4B1A" w:rsidRPr="000D4B1A" w:rsidRDefault="000D4B1A" w:rsidP="000D4B1A">
      <w:pPr>
        <w:widowControl w:val="0"/>
        <w:spacing w:line="360" w:lineRule="auto"/>
        <w:ind w:firstLine="567"/>
        <w:jc w:val="both"/>
        <w:rPr>
          <w:noProof/>
        </w:rPr>
      </w:pPr>
      <w:r w:rsidRPr="000D4B1A">
        <w:t>Pamatojoties uz likuma „Par pašvaldībām” 14.panta otrās daļas 3.punktu, kas nosaka, ka, lai izpildītu savas funkcijas, pašvaldībām likumā noteiktajā kārtībā ir pienākums, racionāli un lietderīgi apsaimniekot pašvaldības kustamo un nekustamo mantu, Publiskas personas finanšu līdzekļu un mantas izšķērdēšanas novēršanas likuma 6.</w:t>
      </w:r>
      <w:r w:rsidRPr="000D4B1A">
        <w:rPr>
          <w:vertAlign w:val="superscript"/>
        </w:rPr>
        <w:t>1</w:t>
      </w:r>
      <w:r w:rsidRPr="000D4B1A">
        <w:t xml:space="preserve">panta pirmo daļu, kas nosaka, ka, ja likumā vai Ministru kabineta noteikumos nav paredzēts citādi, kustamās mantas nomas līgumu slēdz uz laiku, kas nav ilgāks par pieciem gadiem, zemes nomas līgumu – uz laiku, kas nav ilgāks par 30 gadiem, bet cita nekustamā īpašuma nomas līgumu – uz laiku, kas nav ilgāks par 12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34.punktu, kas nosaka, ka izsoli organizē iznomātāja izveidota komisija, kurā ir ne mazāk kā trīs locekļi, komisiju izveido uz noteiktu laikposmu vai kā pastāvīgi funkcionējošu institūciju, komisijas sastāvā iekļauj iznomātāja vai tā padotībā esošu iestāžu pārstāvjus, komisijas darbu vada iznomātāja iecelts komisijas priekšsēdētājs, </w:t>
      </w:r>
      <w:r w:rsidRPr="000D4B1A">
        <w:rPr>
          <w:bCs/>
        </w:rPr>
        <w:t xml:space="preserve">un Tautsaimniecības komitejas ieteikumu: atklāti balsojot: </w:t>
      </w:r>
      <w:r w:rsidRPr="000D4B1A">
        <w:rPr>
          <w:noProof/>
          <w:szCs w:val="22"/>
          <w:lang w:eastAsia="en-US"/>
        </w:rPr>
        <w:t xml:space="preserve">ar 12 balsīm "Par" (Normunds Audzišs, Indra Caune, Andis Caunītis, Gunārs Ciglis, Larisa Cīrule, Lāsma </w:t>
      </w:r>
      <w:r w:rsidRPr="000D4B1A">
        <w:rPr>
          <w:noProof/>
          <w:szCs w:val="22"/>
          <w:lang w:eastAsia="en-US"/>
        </w:rPr>
        <w:lastRenderedPageBreak/>
        <w:t>Gabdulļina, Stanislavs Gžibovskis, Valtis Krauklis, Zintis Mezītis, Guntis Princovs, Guna Pūcīte, Anatolijs Savickis), "Pret" – nav, "Atturas" – nav</w:t>
      </w:r>
      <w:r w:rsidRPr="000D4B1A">
        <w:rPr>
          <w:rFonts w:eastAsiaTheme="minorHAnsi"/>
          <w:lang w:eastAsia="en-US"/>
        </w:rPr>
        <w:t>, Gulbenes novada dome NOLEMJ</w:t>
      </w:r>
      <w:r w:rsidRPr="000D4B1A">
        <w:t>:</w:t>
      </w:r>
    </w:p>
    <w:p w:rsidR="000D4B1A" w:rsidRPr="000D4B1A" w:rsidRDefault="000D4B1A" w:rsidP="000D4B1A">
      <w:pPr>
        <w:widowControl w:val="0"/>
        <w:spacing w:line="360" w:lineRule="auto"/>
        <w:ind w:firstLine="567"/>
        <w:jc w:val="both"/>
      </w:pPr>
      <w:r w:rsidRPr="000D4B1A">
        <w:rPr>
          <w:noProof/>
        </w:rPr>
        <w:t xml:space="preserve">1. NOTEIKT, ka </w:t>
      </w:r>
      <w:r w:rsidRPr="000D4B1A">
        <w:t xml:space="preserve">nomas objekta – nedzīvojamo telpu Nr.27, 28, 29, 30, ar kopējo platību 31,4 </w:t>
      </w:r>
      <w:proofErr w:type="spellStart"/>
      <w:r w:rsidRPr="000D4B1A">
        <w:t>kv.m</w:t>
      </w:r>
      <w:proofErr w:type="spellEnd"/>
      <w:r w:rsidRPr="000D4B1A">
        <w:t>., kas atrodas Litenes pagasta nekustamā īpašuma ar nosaukumu “Litene” un kadastra numuru 5068 004 0130, sastāvā esošajā ēkā (būvē) ar kadastra apzīmējumu 5068 004 0130 019 un adresi: Skolas iela 2, Litene, Litenes pagasts, Gulbenes novads</w:t>
      </w:r>
      <w:r w:rsidRPr="000D4B1A">
        <w:rPr>
          <w:rFonts w:eastAsia="Calibri"/>
          <w:lang w:eastAsia="en-US"/>
        </w:rPr>
        <w:t>,</w:t>
      </w:r>
      <w:r w:rsidRPr="000D4B1A">
        <w:t xml:space="preserve"> izsoles veids - mutiskā izsole, notiek 2020.gada  15.jūlijā plkst. 9:00, izsoles vieta – Gulbenes novada Litenes pagasta pārvaldes administrācijas ēka, adrese: “Pagastnams 1”, Litene, Litenes pag., Gulbenes nov., LV – 4405. </w:t>
      </w:r>
    </w:p>
    <w:p w:rsidR="000D4B1A" w:rsidRPr="000D4B1A" w:rsidRDefault="000D4B1A" w:rsidP="000D4B1A">
      <w:pPr>
        <w:widowControl w:val="0"/>
        <w:spacing w:line="360" w:lineRule="auto"/>
        <w:ind w:firstLine="567"/>
        <w:jc w:val="both"/>
        <w:rPr>
          <w:noProof/>
        </w:rPr>
      </w:pPr>
      <w:r w:rsidRPr="000D4B1A">
        <w:t>2. APSTIPRINĀT izsoļu komisiju šādā sastāvā:</w:t>
      </w:r>
    </w:p>
    <w:p w:rsidR="000D4B1A" w:rsidRPr="000D4B1A" w:rsidRDefault="000D4B1A" w:rsidP="000D4B1A">
      <w:pPr>
        <w:spacing w:line="360" w:lineRule="auto"/>
        <w:ind w:left="142" w:firstLine="709"/>
        <w:jc w:val="both"/>
      </w:pPr>
      <w:r w:rsidRPr="000D4B1A">
        <w:t>Komisijas priekšsēdētājs</w:t>
      </w:r>
    </w:p>
    <w:p w:rsidR="000D4B1A" w:rsidRPr="000D4B1A" w:rsidRDefault="000D4B1A" w:rsidP="000D4B1A">
      <w:pPr>
        <w:spacing w:line="360" w:lineRule="auto"/>
        <w:ind w:left="142" w:firstLine="709"/>
        <w:jc w:val="both"/>
      </w:pPr>
      <w:r w:rsidRPr="000D4B1A">
        <w:t>Vilnis Lapiņš – Gulbenes novada Litenes pagasta pārvaldes vadītājs</w:t>
      </w:r>
    </w:p>
    <w:p w:rsidR="000D4B1A" w:rsidRPr="000D4B1A" w:rsidRDefault="000D4B1A" w:rsidP="000D4B1A">
      <w:pPr>
        <w:spacing w:line="360" w:lineRule="auto"/>
        <w:ind w:left="142" w:firstLine="709"/>
        <w:jc w:val="both"/>
      </w:pPr>
      <w:r w:rsidRPr="000D4B1A">
        <w:t xml:space="preserve">Komisijas locekļi: </w:t>
      </w:r>
    </w:p>
    <w:p w:rsidR="000D4B1A" w:rsidRPr="000D4B1A" w:rsidRDefault="000D4B1A" w:rsidP="000D4B1A">
      <w:pPr>
        <w:spacing w:line="360" w:lineRule="auto"/>
        <w:ind w:left="142" w:firstLine="709"/>
        <w:jc w:val="both"/>
      </w:pPr>
      <w:r w:rsidRPr="000D4B1A">
        <w:t xml:space="preserve">Dace </w:t>
      </w:r>
      <w:proofErr w:type="spellStart"/>
      <w:r w:rsidRPr="000D4B1A">
        <w:t>Širaka</w:t>
      </w:r>
      <w:proofErr w:type="spellEnd"/>
      <w:r w:rsidRPr="000D4B1A">
        <w:t xml:space="preserve"> – Gulbenes novada Litenes pagasta pārvaldes grāmatvedības uzskaitvede;</w:t>
      </w:r>
    </w:p>
    <w:p w:rsidR="000D4B1A" w:rsidRPr="000D4B1A" w:rsidRDefault="000D4B1A" w:rsidP="000D4B1A">
      <w:pPr>
        <w:spacing w:line="360" w:lineRule="auto"/>
        <w:ind w:left="142" w:firstLine="709"/>
        <w:jc w:val="both"/>
      </w:pPr>
      <w:r w:rsidRPr="000D4B1A">
        <w:t xml:space="preserve">Andris </w:t>
      </w:r>
      <w:proofErr w:type="spellStart"/>
      <w:r w:rsidRPr="000D4B1A">
        <w:t>Kaņēvics</w:t>
      </w:r>
      <w:proofErr w:type="spellEnd"/>
      <w:r w:rsidRPr="000D4B1A">
        <w:t xml:space="preserve"> – Gulbenes novada Litenes pagasta pārvaldes ēku un apsaimniekojamās teritorijas pārzinis.</w:t>
      </w:r>
    </w:p>
    <w:p w:rsidR="000D4B1A" w:rsidRPr="000D4B1A" w:rsidRDefault="000D4B1A" w:rsidP="000D4B1A">
      <w:pPr>
        <w:spacing w:line="360" w:lineRule="auto"/>
        <w:ind w:left="142" w:firstLine="709"/>
        <w:jc w:val="both"/>
      </w:pPr>
      <w:r w:rsidRPr="000D4B1A">
        <w:t xml:space="preserve">3. UZDOT Gulbenes pašvaldības Īpašumu pārraudzības nodaļai sagatavot informāciju par nomas objektu un publicēt to Gulbenes novada pašvaldības tīmekļvietnē </w:t>
      </w:r>
      <w:hyperlink r:id="rId37" w:history="1">
        <w:r w:rsidRPr="000D4B1A">
          <w:rPr>
            <w:color w:val="0563C1" w:themeColor="hyperlink"/>
            <w:u w:val="single"/>
          </w:rPr>
          <w:t>www.gulbene.lv</w:t>
        </w:r>
      </w:hyperlink>
      <w:r w:rsidRPr="000D4B1A">
        <w:t>.</w:t>
      </w:r>
    </w:p>
    <w:p w:rsidR="000D4B1A" w:rsidRPr="000D4B1A" w:rsidRDefault="000D4B1A" w:rsidP="000D4B1A">
      <w:pPr>
        <w:spacing w:line="360" w:lineRule="auto"/>
        <w:ind w:left="142" w:firstLine="425"/>
        <w:jc w:val="both"/>
      </w:pPr>
      <w:r w:rsidRPr="000D4B1A">
        <w:t>4. UZDOT Gulbenes novada Litenes pagasta pārvaldes vadītājam Vilnim Lapiņam pēc nomas tiesību izsoles rezultātu paziņošanas noslēgt nedzīvojamo telpu nomas līgumu.</w:t>
      </w:r>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p>
    <w:p w:rsidR="005900D1" w:rsidRDefault="005900D1">
      <w:r>
        <w:br w:type="page"/>
      </w: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1AF065FD" wp14:editId="13855F2C">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jc w:val="center"/>
      </w:pPr>
    </w:p>
    <w:p w:rsidR="000D4B1A" w:rsidRPr="000D4B1A" w:rsidRDefault="000D4B1A" w:rsidP="000D4B1A">
      <w:pPr>
        <w:rPr>
          <w:b/>
          <w:bCs/>
        </w:rPr>
      </w:pPr>
      <w:r w:rsidRPr="000D4B1A">
        <w:rPr>
          <w:b/>
          <w:bCs/>
        </w:rPr>
        <w:t>2020.gada 30.jūnijs</w:t>
      </w:r>
      <w:r w:rsidRPr="000D4B1A">
        <w:rPr>
          <w:b/>
          <w:bCs/>
        </w:rPr>
        <w:tab/>
      </w:r>
      <w:r w:rsidRPr="000D4B1A">
        <w:rPr>
          <w:b/>
          <w:bCs/>
        </w:rPr>
        <w:tab/>
      </w:r>
      <w:r w:rsidRPr="000D4B1A">
        <w:rPr>
          <w:b/>
          <w:bCs/>
        </w:rPr>
        <w:tab/>
      </w:r>
      <w:r w:rsidRPr="000D4B1A">
        <w:rPr>
          <w:b/>
          <w:bCs/>
        </w:rPr>
        <w:tab/>
      </w:r>
      <w:r w:rsidRPr="000D4B1A">
        <w:rPr>
          <w:b/>
          <w:bCs/>
        </w:rPr>
        <w:tab/>
      </w:r>
      <w:r w:rsidRPr="000D4B1A">
        <w:rPr>
          <w:b/>
          <w:bCs/>
        </w:rPr>
        <w:tab/>
        <w:t>Nr. GND/2020/313</w:t>
      </w:r>
    </w:p>
    <w:tbl>
      <w:tblPr>
        <w:tblStyle w:val="Reatabula2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0D4B1A" w:rsidRPr="000D4B1A" w:rsidTr="000D4B1A">
        <w:tc>
          <w:tcPr>
            <w:tcW w:w="4729" w:type="dxa"/>
          </w:tcPr>
          <w:p w:rsidR="000D4B1A" w:rsidRPr="000D4B1A" w:rsidRDefault="000D4B1A" w:rsidP="000D4B1A">
            <w:pPr>
              <w:rPr>
                <w:rFonts w:eastAsiaTheme="minorHAnsi"/>
                <w:b/>
                <w:bCs/>
                <w:lang w:eastAsia="en-US"/>
              </w:rPr>
            </w:pPr>
          </w:p>
        </w:tc>
      </w:tr>
      <w:tr w:rsidR="000D4B1A" w:rsidRPr="000D4B1A" w:rsidTr="000D4B1A">
        <w:trPr>
          <w:trHeight w:val="80"/>
        </w:trPr>
        <w:tc>
          <w:tcPr>
            <w:tcW w:w="4729" w:type="dxa"/>
          </w:tcPr>
          <w:p w:rsidR="000D4B1A" w:rsidRPr="000D4B1A" w:rsidRDefault="000D4B1A" w:rsidP="000D4B1A">
            <w:pPr>
              <w:rPr>
                <w:rFonts w:eastAsiaTheme="minorHAnsi"/>
                <w:b/>
                <w:bCs/>
                <w:lang w:eastAsia="en-US"/>
              </w:rPr>
            </w:pPr>
          </w:p>
        </w:tc>
      </w:tr>
    </w:tbl>
    <w:p w:rsidR="000D4B1A" w:rsidRPr="000D4B1A" w:rsidRDefault="000D4B1A" w:rsidP="000D4B1A">
      <w:pPr>
        <w:rPr>
          <w:b/>
          <w:bCs/>
        </w:rPr>
      </w:pPr>
      <w:r w:rsidRPr="000D4B1A">
        <w:rPr>
          <w:b/>
          <w:bCs/>
        </w:rPr>
        <w:t xml:space="preserve">              (protokols Nr.13; 26.p.)</w:t>
      </w:r>
    </w:p>
    <w:p w:rsidR="000D4B1A" w:rsidRPr="000D4B1A" w:rsidRDefault="000D4B1A" w:rsidP="000D4B1A">
      <w:pPr>
        <w:autoSpaceDE w:val="0"/>
        <w:autoSpaceDN w:val="0"/>
        <w:adjustRightInd w:val="0"/>
        <w:rPr>
          <w:rFonts w:eastAsiaTheme="minorHAnsi"/>
          <w:color w:val="000000"/>
          <w:lang w:eastAsia="en-US"/>
        </w:rPr>
      </w:pP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p>
    <w:p w:rsidR="000D4B1A" w:rsidRPr="000D4B1A" w:rsidRDefault="000D4B1A" w:rsidP="000D4B1A">
      <w:pPr>
        <w:jc w:val="center"/>
        <w:rPr>
          <w:rFonts w:eastAsia="Calibri"/>
          <w:b/>
        </w:rPr>
      </w:pPr>
      <w:r w:rsidRPr="000D4B1A">
        <w:rPr>
          <w:rFonts w:eastAsia="Calibri"/>
          <w:b/>
        </w:rPr>
        <w:t>Par zemes vienības Rankas pagastā ar kadastra apzīmējumu 5084 008 0509 zemes nomas tiesību izsoles rīkošanu</w:t>
      </w:r>
    </w:p>
    <w:p w:rsidR="000D4B1A" w:rsidRPr="000D4B1A" w:rsidRDefault="000D4B1A" w:rsidP="000D4B1A">
      <w:pPr>
        <w:spacing w:line="360" w:lineRule="auto"/>
        <w:jc w:val="both"/>
        <w:rPr>
          <w:rFonts w:eastAsia="Calibri"/>
        </w:rPr>
      </w:pPr>
    </w:p>
    <w:p w:rsidR="000D4B1A" w:rsidRPr="000D4B1A" w:rsidRDefault="000D4B1A" w:rsidP="000D4B1A">
      <w:pPr>
        <w:spacing w:line="360" w:lineRule="auto"/>
        <w:ind w:firstLine="720"/>
        <w:jc w:val="both"/>
        <w:rPr>
          <w:rFonts w:eastAsia="Calibri"/>
        </w:rPr>
      </w:pPr>
      <w:r w:rsidRPr="000D4B1A">
        <w:rPr>
          <w:rFonts w:eastAsia="Calibri"/>
        </w:rPr>
        <w:t xml:space="preserve">2020.gada 7.maijā Gulbenes novada pašvaldības mājaslapā </w:t>
      </w:r>
      <w:hyperlink r:id="rId38" w:history="1">
        <w:r w:rsidRPr="000D4B1A">
          <w:rPr>
            <w:rFonts w:eastAsia="Calibri"/>
          </w:rPr>
          <w:t>www.gulbene.lv</w:t>
        </w:r>
      </w:hyperlink>
      <w:r w:rsidRPr="000D4B1A">
        <w:rPr>
          <w:rFonts w:eastAsia="Calibri"/>
        </w:rPr>
        <w:t xml:space="preserve"> tika izsludināta publikācija par Gulbenes novada pašvaldības iznomājamo neapbūvēto zemes vienību ar kadastra apzīmējumu </w:t>
      </w:r>
      <w:bookmarkStart w:id="2" w:name="_Hlk32410869"/>
      <w:r w:rsidRPr="000D4B1A">
        <w:rPr>
          <w:rFonts w:eastAsia="Calibri"/>
        </w:rPr>
        <w:t>5084 008 0509, 3,65 ha platībā</w:t>
      </w:r>
      <w:bookmarkEnd w:id="2"/>
      <w:r w:rsidRPr="000D4B1A">
        <w:rPr>
          <w:rFonts w:eastAsia="Calibri"/>
        </w:rPr>
        <w:t>, nosakot pieteikšanās termiņu līdz 2020.gada 29.maijam.</w:t>
      </w:r>
    </w:p>
    <w:p w:rsidR="000D4B1A" w:rsidRPr="000D4B1A" w:rsidRDefault="000D4B1A" w:rsidP="000D4B1A">
      <w:pPr>
        <w:spacing w:line="360" w:lineRule="auto"/>
        <w:ind w:firstLine="567"/>
        <w:jc w:val="both"/>
        <w:rPr>
          <w:rFonts w:eastAsia="Calibri"/>
        </w:rPr>
      </w:pPr>
      <w:r w:rsidRPr="000D4B1A">
        <w:rPr>
          <w:rFonts w:eastAsia="Calibri"/>
        </w:rPr>
        <w:t xml:space="preserve">Pieteikumu iesniegšanas termiņā pieteicās 2 personas (Gulbenes novada pašvaldībā saņemti iesniegumi: 2020.gada 28.aprīlī reģistrēts ar </w:t>
      </w:r>
      <w:proofErr w:type="spellStart"/>
      <w:r w:rsidRPr="000D4B1A">
        <w:rPr>
          <w:rFonts w:eastAsia="Calibri"/>
        </w:rPr>
        <w:t>Nr.GND</w:t>
      </w:r>
      <w:proofErr w:type="spellEnd"/>
      <w:r w:rsidRPr="000D4B1A">
        <w:rPr>
          <w:rFonts w:eastAsia="Calibri"/>
        </w:rPr>
        <w:t xml:space="preserve">/5.13.1/20/915-Z  un </w:t>
      </w:r>
      <w:bookmarkStart w:id="3" w:name="_Hlk32415765"/>
      <w:r w:rsidRPr="000D4B1A">
        <w:rPr>
          <w:rFonts w:eastAsia="Calibri"/>
        </w:rPr>
        <w:t xml:space="preserve">2020.gada 30.aprīlī reģistrēts ar </w:t>
      </w:r>
      <w:proofErr w:type="spellStart"/>
      <w:r w:rsidRPr="000D4B1A">
        <w:rPr>
          <w:rFonts w:eastAsia="Calibri"/>
        </w:rPr>
        <w:t>Nr.</w:t>
      </w:r>
      <w:bookmarkEnd w:id="3"/>
      <w:r w:rsidRPr="000D4B1A">
        <w:rPr>
          <w:rFonts w:eastAsia="Calibri"/>
        </w:rPr>
        <w:t>GND</w:t>
      </w:r>
      <w:proofErr w:type="spellEnd"/>
      <w:r w:rsidRPr="000D4B1A">
        <w:rPr>
          <w:rFonts w:eastAsia="Calibri"/>
        </w:rPr>
        <w:t>/5.13.1/20/936-G), ar lūgumu iznomāt Gulbenes novada pašvaldībai piekritīgo zemes vienību ar kadastra apzīmējumu 5084 008 0509, 3,65 ha platībā.</w:t>
      </w:r>
    </w:p>
    <w:p w:rsidR="000D4B1A" w:rsidRPr="000D4B1A" w:rsidRDefault="000D4B1A" w:rsidP="000D4B1A">
      <w:pPr>
        <w:spacing w:line="360" w:lineRule="auto"/>
        <w:ind w:firstLine="567"/>
        <w:jc w:val="both"/>
        <w:rPr>
          <w:rFonts w:eastAsia="Calibri"/>
        </w:rPr>
      </w:pPr>
      <w:r w:rsidRPr="000D4B1A">
        <w:rPr>
          <w:rFonts w:eastAsia="Calibri"/>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 zemes nomas un apbūves tiesības noteikumi” 32., 37., 40. punktu,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pašvaldības</w:t>
      </w:r>
      <w:r w:rsidRPr="000D4B1A">
        <w:rPr>
          <w:rFonts w:ascii="Arial" w:hAnsi="Arial" w:cs="Arial"/>
          <w:sz w:val="22"/>
          <w:szCs w:val="22"/>
        </w:rPr>
        <w:t xml:space="preserve"> </w:t>
      </w:r>
      <w:r w:rsidRPr="000D4B1A">
        <w:rPr>
          <w:rFonts w:eastAsia="Calibri"/>
        </w:rPr>
        <w:t>Ekonomikas nodaļai, Grāmatvedības nodaļai un Juridiskai nodaļai</w:t>
      </w:r>
      <w:r w:rsidRPr="000D4B1A">
        <w:t>,</w:t>
      </w:r>
      <w:r w:rsidRPr="000D4B1A">
        <w:rPr>
          <w:rFonts w:ascii="Arial" w:hAnsi="Arial" w:cs="Arial"/>
          <w:sz w:val="22"/>
          <w:szCs w:val="22"/>
        </w:rPr>
        <w:t xml:space="preserve"> </w:t>
      </w:r>
      <w:r w:rsidRPr="000D4B1A">
        <w:t xml:space="preserve">atklāti balsojot: </w:t>
      </w:r>
      <w:r w:rsidRPr="000D4B1A">
        <w:rPr>
          <w:noProof/>
          <w:szCs w:val="22"/>
        </w:rPr>
        <w:t>ar 12 balsīm "</w:t>
      </w:r>
      <w:r w:rsidRPr="000D4B1A">
        <w:t>Par</w:t>
      </w:r>
      <w:r w:rsidRPr="000D4B1A">
        <w:rPr>
          <w:noProof/>
          <w:szCs w:val="22"/>
        </w:rPr>
        <w:t>" (Normunds Audzišs, Indra Caune, Andis Caunītis, Gunārs Ciglis, Larisa Cīrule, Lāsma Gabdulļina, Stanislavs Gžibovskis, Valtis Krauklis, Zintis Mezītis, Guntis Princovs, Guna Pūcīte, Anatolijs Savickis), "</w:t>
      </w:r>
      <w:r w:rsidRPr="000D4B1A">
        <w:t>Pret</w:t>
      </w:r>
      <w:r w:rsidRPr="000D4B1A">
        <w:rPr>
          <w:noProof/>
          <w:szCs w:val="22"/>
        </w:rPr>
        <w:t>" – nav, "</w:t>
      </w:r>
      <w:r w:rsidRPr="000D4B1A">
        <w:t>Atturas</w:t>
      </w:r>
      <w:r w:rsidRPr="000D4B1A">
        <w:rPr>
          <w:noProof/>
          <w:szCs w:val="22"/>
        </w:rPr>
        <w:t>" – nav</w:t>
      </w:r>
      <w:r w:rsidRPr="000D4B1A">
        <w:t>; Gulbenes novada dome NOLEMJ:</w:t>
      </w:r>
    </w:p>
    <w:p w:rsidR="000D4B1A" w:rsidRPr="000D4B1A" w:rsidRDefault="000D4B1A" w:rsidP="000D4B1A">
      <w:pPr>
        <w:spacing w:line="360" w:lineRule="auto"/>
        <w:ind w:firstLine="567"/>
        <w:jc w:val="both"/>
        <w:rPr>
          <w:rFonts w:eastAsia="Calibri"/>
        </w:rPr>
      </w:pPr>
      <w:r w:rsidRPr="000D4B1A">
        <w:rPr>
          <w:rFonts w:eastAsia="Calibri"/>
        </w:rPr>
        <w:lastRenderedPageBreak/>
        <w:t>1. RĪKOT Gulbenes novada pašvaldībai piederošā nekustamā īpašuma “</w:t>
      </w:r>
      <w:proofErr w:type="spellStart"/>
      <w:r w:rsidRPr="000D4B1A">
        <w:rPr>
          <w:rFonts w:eastAsia="Calibri"/>
        </w:rPr>
        <w:t>Mazzariņi</w:t>
      </w:r>
      <w:proofErr w:type="spellEnd"/>
      <w:r w:rsidRPr="000D4B1A">
        <w:rPr>
          <w:rFonts w:eastAsia="Calibri"/>
        </w:rPr>
        <w:t xml:space="preserve">” kadastra numurs 5084 008 0512, sastāvā esošās zemes vienības ar kadastra apzīmējumu </w:t>
      </w:r>
      <w:bookmarkStart w:id="4" w:name="_Hlk32411148"/>
      <w:r w:rsidRPr="000D4B1A">
        <w:rPr>
          <w:rFonts w:eastAsia="Calibri"/>
        </w:rPr>
        <w:t xml:space="preserve">5084 008 0509, </w:t>
      </w:r>
      <w:bookmarkEnd w:id="4"/>
      <w:r w:rsidRPr="000D4B1A">
        <w:rPr>
          <w:rFonts w:eastAsia="Calibri"/>
        </w:rPr>
        <w:t>3,65 ha platībā, nomas tiesību izsoli.</w:t>
      </w:r>
    </w:p>
    <w:p w:rsidR="000D4B1A" w:rsidRPr="000D4B1A" w:rsidRDefault="000D4B1A" w:rsidP="000D4B1A">
      <w:pPr>
        <w:spacing w:line="360" w:lineRule="auto"/>
        <w:ind w:firstLine="567"/>
        <w:jc w:val="both"/>
        <w:rPr>
          <w:rFonts w:eastAsia="Calibri"/>
        </w:rPr>
      </w:pPr>
      <w:r w:rsidRPr="000D4B1A">
        <w:rPr>
          <w:rFonts w:eastAsia="Calibri"/>
        </w:rPr>
        <w:t xml:space="preserve">2. APSTIPRINĀT Gulbenes novada pašvaldībai piederošās zemes vienības ar kadastra apzīmējumu 5084 008 0509, 3,65 ha platībā, nomas tiesību izsoles sākumcenu 160,6 EUR (viens simts sešdesmit </w:t>
      </w:r>
      <w:proofErr w:type="spellStart"/>
      <w:r w:rsidRPr="000D4B1A">
        <w:rPr>
          <w:rFonts w:eastAsia="Calibri"/>
          <w:i/>
          <w:iCs/>
        </w:rPr>
        <w:t>euro</w:t>
      </w:r>
      <w:proofErr w:type="spellEnd"/>
      <w:r w:rsidRPr="000D4B1A">
        <w:rPr>
          <w:rFonts w:eastAsia="Calibri"/>
        </w:rPr>
        <w:t xml:space="preserve"> un sešdesmit  centi) bez PVN gadā.</w:t>
      </w:r>
    </w:p>
    <w:p w:rsidR="000D4B1A" w:rsidRPr="000D4B1A" w:rsidRDefault="000D4B1A" w:rsidP="000D4B1A">
      <w:pPr>
        <w:spacing w:line="360" w:lineRule="auto"/>
        <w:ind w:firstLine="567"/>
        <w:jc w:val="both"/>
        <w:rPr>
          <w:rFonts w:eastAsia="Calibri"/>
        </w:rPr>
      </w:pPr>
      <w:r w:rsidRPr="000D4B1A">
        <w:rPr>
          <w:rFonts w:eastAsia="Calibri"/>
        </w:rPr>
        <w:t>3. NOTEIKT, ka zemes vienības ar kadastra apzīmējumu 5084 008 0509, 3,65 ha platībā, izsoles veids – mutiskā izsole, notiek 2020.gada 24.jūlijā plkst.10:00, izsoles vieta – Gulbenes novada pašvaldība, Ābeļu iela 2, Gulbene, Gulbenes novads, 2.stāva zāle.</w:t>
      </w:r>
    </w:p>
    <w:p w:rsidR="000D4B1A" w:rsidRPr="000D4B1A" w:rsidRDefault="000D4B1A" w:rsidP="000D4B1A">
      <w:pPr>
        <w:spacing w:line="360" w:lineRule="auto"/>
        <w:ind w:firstLine="567"/>
        <w:jc w:val="both"/>
        <w:rPr>
          <w:rFonts w:eastAsia="Calibri"/>
        </w:rPr>
      </w:pPr>
      <w:r w:rsidRPr="000D4B1A">
        <w:rPr>
          <w:rFonts w:eastAsia="Calibri"/>
        </w:rPr>
        <w:t>4. UZDOT zemes nomas tiesību izsoli organizēt komisijai sekojošā sastāvā:</w:t>
      </w:r>
    </w:p>
    <w:p w:rsidR="000D4B1A" w:rsidRPr="000D4B1A" w:rsidRDefault="000D4B1A" w:rsidP="000D4B1A">
      <w:pPr>
        <w:spacing w:line="360" w:lineRule="auto"/>
        <w:ind w:firstLine="567"/>
        <w:jc w:val="both"/>
        <w:rPr>
          <w:rFonts w:eastAsia="Calibri"/>
        </w:rPr>
      </w:pPr>
      <w:r w:rsidRPr="000D4B1A">
        <w:rPr>
          <w:rFonts w:eastAsia="Calibri"/>
        </w:rPr>
        <w:t xml:space="preserve">Komisijas priekšsēdētājs: </w:t>
      </w:r>
    </w:p>
    <w:p w:rsidR="000D4B1A" w:rsidRPr="000D4B1A" w:rsidRDefault="000D4B1A" w:rsidP="000D4B1A">
      <w:pPr>
        <w:spacing w:line="360" w:lineRule="auto"/>
        <w:ind w:firstLine="567"/>
        <w:jc w:val="both"/>
        <w:rPr>
          <w:rFonts w:eastAsia="Calibri"/>
        </w:rPr>
      </w:pPr>
      <w:r w:rsidRPr="000D4B1A">
        <w:rPr>
          <w:rFonts w:eastAsia="Calibri"/>
        </w:rPr>
        <w:t>Andis Caunītis – Gulbenes novada domes priekšsēdētāja vietnieks;</w:t>
      </w:r>
    </w:p>
    <w:p w:rsidR="000D4B1A" w:rsidRPr="000D4B1A" w:rsidRDefault="000D4B1A" w:rsidP="000D4B1A">
      <w:pPr>
        <w:spacing w:line="360" w:lineRule="auto"/>
        <w:ind w:firstLine="567"/>
        <w:jc w:val="both"/>
        <w:rPr>
          <w:rFonts w:eastAsia="Calibri"/>
        </w:rPr>
      </w:pPr>
      <w:r w:rsidRPr="000D4B1A">
        <w:rPr>
          <w:rFonts w:eastAsia="Calibri"/>
        </w:rPr>
        <w:t xml:space="preserve">Komisijas locekļi: </w:t>
      </w:r>
    </w:p>
    <w:p w:rsidR="000D4B1A" w:rsidRPr="000D4B1A" w:rsidRDefault="000D4B1A" w:rsidP="000D4B1A">
      <w:pPr>
        <w:spacing w:line="360" w:lineRule="auto"/>
        <w:ind w:firstLine="567"/>
        <w:jc w:val="both"/>
        <w:rPr>
          <w:rFonts w:eastAsia="Calibri"/>
        </w:rPr>
      </w:pPr>
      <w:r w:rsidRPr="000D4B1A">
        <w:rPr>
          <w:rFonts w:eastAsia="Calibri"/>
        </w:rPr>
        <w:t>Anita Deksne – Gulbenes novada pašvaldības Īpašumu pārraudzības nodaļas galvenā zemes lietu speciāliste;</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Inta </w:t>
      </w:r>
      <w:proofErr w:type="spellStart"/>
      <w:r w:rsidRPr="000D4B1A">
        <w:rPr>
          <w:rFonts w:eastAsia="Calibri"/>
        </w:rPr>
        <w:t>Bindre</w:t>
      </w:r>
      <w:proofErr w:type="spellEnd"/>
      <w:r w:rsidRPr="000D4B1A">
        <w:rPr>
          <w:rFonts w:eastAsia="Calibri"/>
        </w:rPr>
        <w:t xml:space="preserve"> – Gulbenes novada pašvaldības Juridiskās nodaļas vecākā juriste;</w:t>
      </w:r>
    </w:p>
    <w:p w:rsidR="000D4B1A" w:rsidRPr="000D4B1A" w:rsidRDefault="000D4B1A" w:rsidP="000D4B1A">
      <w:pPr>
        <w:widowControl w:val="0"/>
        <w:spacing w:line="360" w:lineRule="auto"/>
        <w:ind w:firstLine="567"/>
        <w:jc w:val="both"/>
        <w:rPr>
          <w:rFonts w:eastAsia="Calibri"/>
        </w:rPr>
      </w:pPr>
      <w:r w:rsidRPr="000D4B1A">
        <w:rPr>
          <w:rFonts w:eastAsia="Calibri"/>
        </w:rPr>
        <w:t>Rita Cinkuse – Gulbenes novada pašvaldības Īpašumu pārraudzības nodaļas nekustamā īpašuma speciāliste;</w:t>
      </w:r>
    </w:p>
    <w:p w:rsidR="000D4B1A" w:rsidRPr="000D4B1A" w:rsidRDefault="000D4B1A" w:rsidP="000D4B1A">
      <w:pPr>
        <w:widowControl w:val="0"/>
        <w:tabs>
          <w:tab w:val="left" w:pos="567"/>
        </w:tabs>
        <w:spacing w:line="360" w:lineRule="auto"/>
        <w:jc w:val="both"/>
        <w:rPr>
          <w:rFonts w:eastAsia="Calibri"/>
        </w:rPr>
      </w:pPr>
      <w:r w:rsidRPr="000D4B1A">
        <w:rPr>
          <w:rFonts w:eastAsia="Calibri"/>
        </w:rPr>
        <w:tab/>
        <w:t xml:space="preserve">Komisijas loceklis-sekretārs: </w:t>
      </w:r>
    </w:p>
    <w:p w:rsidR="000D4B1A" w:rsidRPr="000D4B1A" w:rsidRDefault="000D4B1A" w:rsidP="000D4B1A">
      <w:pPr>
        <w:spacing w:line="360" w:lineRule="auto"/>
        <w:ind w:firstLine="567"/>
        <w:jc w:val="both"/>
        <w:rPr>
          <w:rFonts w:eastAsia="Calibri"/>
        </w:rPr>
      </w:pPr>
      <w:r w:rsidRPr="000D4B1A">
        <w:rPr>
          <w:rFonts w:eastAsia="Calibri"/>
        </w:rPr>
        <w:t>Dace Vējiņa – Gulbenes novada pašvaldības Īpašumu pārraudzības nodaļas vecākā zemes lietu speciāliste.</w:t>
      </w:r>
    </w:p>
    <w:p w:rsidR="000D4B1A" w:rsidRPr="000D4B1A" w:rsidRDefault="000D4B1A" w:rsidP="000D4B1A">
      <w:pPr>
        <w:widowControl w:val="0"/>
        <w:spacing w:line="360" w:lineRule="auto"/>
        <w:ind w:firstLine="567"/>
        <w:jc w:val="both"/>
        <w:rPr>
          <w:rFonts w:eastAsia="Calibri"/>
        </w:rPr>
      </w:pPr>
      <w:r w:rsidRPr="000D4B1A">
        <w:rPr>
          <w:rFonts w:eastAsia="Calibri"/>
        </w:rPr>
        <w:t>5.</w:t>
      </w:r>
      <w:r w:rsidRPr="000D4B1A">
        <w:rPr>
          <w:rFonts w:eastAsia="Calibri"/>
          <w:b/>
        </w:rPr>
        <w:t xml:space="preserve"> </w:t>
      </w:r>
      <w:r w:rsidRPr="000D4B1A">
        <w:rPr>
          <w:rFonts w:eastAsia="Calibri"/>
        </w:rPr>
        <w:t>UZDOT Gulbenes novada pašvaldības Īpašumu pārraudzības nodaļai sagatavot zemes nomas līgumu un tā projektu iesniegt Gulbenes novada pašvaldības Juridiskajai nodaļai saskaņošanai.</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6. UZDOT Gulbenes novada Gulbenes novada izpilddirektorei Lienītei </w:t>
      </w:r>
      <w:proofErr w:type="spellStart"/>
      <w:r w:rsidRPr="000D4B1A">
        <w:rPr>
          <w:rFonts w:eastAsia="Calibri"/>
        </w:rPr>
        <w:t>Reinsonei</w:t>
      </w:r>
      <w:proofErr w:type="spellEnd"/>
      <w:r w:rsidRPr="000D4B1A">
        <w:rPr>
          <w:rFonts w:eastAsia="Calibri"/>
        </w:rPr>
        <w:t xml:space="preserve"> pēc nomas tiesību izsoles rezultātu paziņošanas noslēgt zemes nomas līgumu.</w:t>
      </w:r>
    </w:p>
    <w:p w:rsidR="000D4B1A" w:rsidRPr="000D4B1A" w:rsidRDefault="000D4B1A" w:rsidP="000D4B1A">
      <w:pPr>
        <w:rPr>
          <w:rFonts w:eastAsia="Calibri"/>
        </w:rPr>
      </w:pPr>
    </w:p>
    <w:p w:rsidR="000D4B1A" w:rsidRPr="000D4B1A" w:rsidRDefault="000D4B1A" w:rsidP="000D4B1A">
      <w:pPr>
        <w:rPr>
          <w:rFonts w:eastAsia="Calibri"/>
        </w:rPr>
      </w:pPr>
    </w:p>
    <w:p w:rsidR="000D4B1A" w:rsidRPr="000D4B1A" w:rsidRDefault="000D4B1A" w:rsidP="000D4B1A">
      <w:pPr>
        <w:rPr>
          <w:rFonts w:ascii="Arial" w:eastAsia="Calibri" w:hAnsi="Arial" w:cs="Arial"/>
          <w:sz w:val="22"/>
          <w:szCs w:val="22"/>
        </w:rPr>
      </w:pPr>
      <w:r w:rsidRPr="000D4B1A">
        <w:rPr>
          <w:rFonts w:eastAsia="Calibri"/>
        </w:rPr>
        <w:t>Gulbenes novada domes priekšsēdētājs</w:t>
      </w:r>
      <w:r w:rsidRPr="000D4B1A">
        <w:rPr>
          <w:rFonts w:eastAsia="Calibri"/>
        </w:rPr>
        <w:tab/>
      </w:r>
      <w:r w:rsidRPr="000D4B1A">
        <w:rPr>
          <w:rFonts w:eastAsia="Calibri"/>
        </w:rPr>
        <w:tab/>
      </w:r>
      <w:r w:rsidRPr="000D4B1A">
        <w:rPr>
          <w:rFonts w:eastAsia="Calibri"/>
        </w:rPr>
        <w:tab/>
      </w:r>
      <w:r w:rsidRPr="000D4B1A">
        <w:rPr>
          <w:rFonts w:eastAsia="Calibri"/>
        </w:rPr>
        <w:tab/>
      </w:r>
      <w:r w:rsidRPr="000D4B1A">
        <w:rPr>
          <w:rFonts w:eastAsia="Calibri"/>
        </w:rPr>
        <w:tab/>
      </w:r>
      <w:proofErr w:type="spellStart"/>
      <w:r w:rsidRPr="000D4B1A">
        <w:rPr>
          <w:rFonts w:eastAsia="Calibri"/>
        </w:rPr>
        <w:t>N.Audzišs</w:t>
      </w:r>
      <w:proofErr w:type="spellEnd"/>
    </w:p>
    <w:p w:rsidR="000D4B1A" w:rsidRPr="000D4B1A" w:rsidRDefault="000D4B1A" w:rsidP="000D4B1A">
      <w:pPr>
        <w:rPr>
          <w:rFonts w:eastAsia="Calibri"/>
        </w:rPr>
      </w:pPr>
    </w:p>
    <w:p w:rsidR="000D4B1A" w:rsidRPr="000D4B1A" w:rsidRDefault="000D4B1A" w:rsidP="000D4B1A">
      <w:pPr>
        <w:rPr>
          <w:rFonts w:eastAsia="Calibri"/>
        </w:rPr>
      </w:pPr>
    </w:p>
    <w:p w:rsidR="000D4B1A" w:rsidRPr="000D4B1A" w:rsidRDefault="000D4B1A" w:rsidP="000D4B1A">
      <w:pPr>
        <w:rPr>
          <w:rFonts w:eastAsia="Calibri"/>
        </w:rPr>
      </w:pPr>
    </w:p>
    <w:p w:rsidR="000D4B1A" w:rsidRPr="000D4B1A" w:rsidRDefault="000D4B1A" w:rsidP="000D4B1A">
      <w:pPr>
        <w:rPr>
          <w:rFonts w:eastAsia="Calibri"/>
        </w:rPr>
      </w:pPr>
    </w:p>
    <w:p w:rsidR="000D4B1A" w:rsidRPr="000D4B1A" w:rsidRDefault="000D4B1A" w:rsidP="000D4B1A">
      <w:pPr>
        <w:rPr>
          <w:rFonts w:ascii="Arial" w:hAnsi="Arial" w:cs="Arial"/>
          <w:sz w:val="22"/>
          <w:szCs w:val="22"/>
        </w:rPr>
      </w:pPr>
    </w:p>
    <w:p w:rsidR="005900D1" w:rsidRDefault="005900D1">
      <w:r>
        <w:br w:type="page"/>
      </w: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7B95C0A4" wp14:editId="3B0C41CC">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rPr>
          <w:b/>
          <w:bCs/>
        </w:rPr>
      </w:pPr>
      <w:r w:rsidRPr="000D4B1A">
        <w:rPr>
          <w:b/>
          <w:bCs/>
        </w:rPr>
        <w:t>2020.gada 30.jūnijā</w:t>
      </w:r>
      <w:r w:rsidRPr="000D4B1A">
        <w:rPr>
          <w:b/>
          <w:bCs/>
        </w:rPr>
        <w:tab/>
      </w:r>
      <w:r w:rsidRPr="000D4B1A">
        <w:rPr>
          <w:b/>
          <w:bCs/>
        </w:rPr>
        <w:tab/>
      </w:r>
      <w:r w:rsidRPr="000D4B1A">
        <w:rPr>
          <w:b/>
          <w:bCs/>
        </w:rPr>
        <w:tab/>
      </w:r>
      <w:r w:rsidRPr="000D4B1A">
        <w:rPr>
          <w:b/>
          <w:bCs/>
        </w:rPr>
        <w:tab/>
      </w:r>
      <w:r w:rsidRPr="000D4B1A">
        <w:rPr>
          <w:b/>
          <w:bCs/>
        </w:rPr>
        <w:tab/>
      </w:r>
      <w:r w:rsidRPr="000D4B1A">
        <w:rPr>
          <w:b/>
          <w:bCs/>
        </w:rPr>
        <w:tab/>
        <w:t>Nr. GND/2020/314</w:t>
      </w:r>
    </w:p>
    <w:tbl>
      <w:tblPr>
        <w:tblStyle w:val="Reatabula2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0D4B1A" w:rsidRPr="000D4B1A" w:rsidTr="000D4B1A">
        <w:tc>
          <w:tcPr>
            <w:tcW w:w="4729" w:type="dxa"/>
          </w:tcPr>
          <w:p w:rsidR="000D4B1A" w:rsidRPr="000D4B1A" w:rsidRDefault="000D4B1A" w:rsidP="000D4B1A">
            <w:pPr>
              <w:rPr>
                <w:rFonts w:eastAsiaTheme="minorHAnsi"/>
                <w:b/>
                <w:bCs/>
                <w:lang w:eastAsia="en-US"/>
              </w:rPr>
            </w:pPr>
          </w:p>
        </w:tc>
      </w:tr>
      <w:tr w:rsidR="000D4B1A" w:rsidRPr="000D4B1A" w:rsidTr="000D4B1A">
        <w:trPr>
          <w:trHeight w:val="80"/>
        </w:trPr>
        <w:tc>
          <w:tcPr>
            <w:tcW w:w="4729" w:type="dxa"/>
          </w:tcPr>
          <w:p w:rsidR="000D4B1A" w:rsidRPr="000D4B1A" w:rsidRDefault="000D4B1A" w:rsidP="000D4B1A">
            <w:pPr>
              <w:rPr>
                <w:rFonts w:eastAsiaTheme="minorHAnsi"/>
                <w:b/>
                <w:bCs/>
                <w:lang w:eastAsia="en-US"/>
              </w:rPr>
            </w:pPr>
          </w:p>
        </w:tc>
      </w:tr>
    </w:tbl>
    <w:p w:rsidR="000D4B1A" w:rsidRPr="000D4B1A" w:rsidRDefault="000D4B1A" w:rsidP="000D4B1A">
      <w:pPr>
        <w:rPr>
          <w:b/>
          <w:bCs/>
        </w:rPr>
      </w:pPr>
      <w:r w:rsidRPr="000D4B1A">
        <w:rPr>
          <w:b/>
          <w:bCs/>
        </w:rPr>
        <w:t xml:space="preserve">              (protokols Nr.13; 27.p.). </w:t>
      </w:r>
    </w:p>
    <w:p w:rsidR="000D4B1A" w:rsidRPr="000D4B1A" w:rsidRDefault="000D4B1A" w:rsidP="000D4B1A">
      <w:pPr>
        <w:autoSpaceDE w:val="0"/>
        <w:autoSpaceDN w:val="0"/>
        <w:adjustRightInd w:val="0"/>
        <w:rPr>
          <w:rFonts w:eastAsiaTheme="minorHAnsi"/>
          <w:color w:val="000000"/>
          <w:lang w:eastAsia="en-US"/>
        </w:rPr>
      </w:pP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r w:rsidRPr="000D4B1A">
        <w:rPr>
          <w:rFonts w:eastAsiaTheme="minorHAnsi"/>
          <w:color w:val="000000"/>
          <w:lang w:eastAsia="en-US"/>
        </w:rPr>
        <w:tab/>
      </w:r>
    </w:p>
    <w:p w:rsidR="000D4B1A" w:rsidRPr="000D4B1A" w:rsidRDefault="000D4B1A" w:rsidP="000D4B1A">
      <w:pPr>
        <w:jc w:val="center"/>
        <w:rPr>
          <w:rFonts w:eastAsia="Calibri"/>
          <w:b/>
        </w:rPr>
      </w:pPr>
      <w:r w:rsidRPr="000D4B1A">
        <w:rPr>
          <w:rFonts w:eastAsia="Calibri"/>
          <w:b/>
        </w:rPr>
        <w:t>Par zemes vienības Beļavas pagastā ar kadastra apzīmējumu 5044 014 0412 zemes nomas tiesību izsoles rīkošanu</w:t>
      </w:r>
    </w:p>
    <w:p w:rsidR="000D4B1A" w:rsidRPr="000D4B1A" w:rsidRDefault="000D4B1A" w:rsidP="000D4B1A">
      <w:pPr>
        <w:spacing w:line="360" w:lineRule="auto"/>
        <w:jc w:val="both"/>
        <w:rPr>
          <w:rFonts w:eastAsia="Calibri"/>
        </w:rPr>
      </w:pPr>
    </w:p>
    <w:p w:rsidR="000D4B1A" w:rsidRPr="000D4B1A" w:rsidRDefault="000D4B1A" w:rsidP="000D4B1A">
      <w:pPr>
        <w:spacing w:line="360" w:lineRule="auto"/>
        <w:ind w:firstLine="720"/>
        <w:jc w:val="both"/>
        <w:rPr>
          <w:rFonts w:eastAsia="Calibri"/>
        </w:rPr>
      </w:pPr>
      <w:r w:rsidRPr="000D4B1A">
        <w:rPr>
          <w:rFonts w:eastAsia="Calibri"/>
        </w:rPr>
        <w:t xml:space="preserve">2020.gada 7.maijā Gulbenes novada pašvaldības mājaslapā </w:t>
      </w:r>
      <w:hyperlink r:id="rId39" w:history="1">
        <w:r w:rsidRPr="000D4B1A">
          <w:rPr>
            <w:rFonts w:eastAsia="Calibri"/>
          </w:rPr>
          <w:t>www.gulbene.lv</w:t>
        </w:r>
      </w:hyperlink>
      <w:r w:rsidRPr="000D4B1A">
        <w:rPr>
          <w:rFonts w:eastAsia="Calibri"/>
        </w:rPr>
        <w:t xml:space="preserve"> tika izsludināta publikācija par Gulbenes novada pašvaldības iznomājamo neapbūvēto zemes vienību ar kadastra apzīmējumu 5044 014 0412, 0,064 ha platībā, nosakot pieteikšanās termiņu līdz 2020.gada 29.maijam (ieskaitot).</w:t>
      </w:r>
    </w:p>
    <w:p w:rsidR="000D4B1A" w:rsidRPr="000D4B1A" w:rsidRDefault="000D4B1A" w:rsidP="000D4B1A">
      <w:pPr>
        <w:spacing w:line="360" w:lineRule="auto"/>
        <w:ind w:firstLine="567"/>
        <w:jc w:val="both"/>
        <w:rPr>
          <w:rFonts w:eastAsia="Calibri"/>
        </w:rPr>
      </w:pPr>
      <w:r w:rsidRPr="000D4B1A">
        <w:rPr>
          <w:rFonts w:eastAsia="Calibri"/>
        </w:rPr>
        <w:t xml:space="preserve">Pieteikumu iesniegšanas termiņā pieteicās 2 personas (Gulbenes novada pašvaldībā saņemti iesniegumi: 2020.gada 7.maijā reģistrēts ar </w:t>
      </w:r>
      <w:proofErr w:type="spellStart"/>
      <w:r w:rsidRPr="000D4B1A">
        <w:rPr>
          <w:rFonts w:eastAsia="Calibri"/>
        </w:rPr>
        <w:t>Nr.GND</w:t>
      </w:r>
      <w:proofErr w:type="spellEnd"/>
      <w:r w:rsidRPr="000D4B1A">
        <w:rPr>
          <w:rFonts w:eastAsia="Calibri"/>
        </w:rPr>
        <w:t xml:space="preserve">/5.13.1/20/962-Š un 2020.gada 18.maijā reģistrēts ar </w:t>
      </w:r>
      <w:proofErr w:type="spellStart"/>
      <w:r w:rsidRPr="000D4B1A">
        <w:rPr>
          <w:rFonts w:eastAsia="Calibri"/>
        </w:rPr>
        <w:t>Nr.GND</w:t>
      </w:r>
      <w:proofErr w:type="spellEnd"/>
      <w:r w:rsidRPr="000D4B1A">
        <w:rPr>
          <w:rFonts w:eastAsia="Calibri"/>
        </w:rPr>
        <w:t>/5.13.1/20/1053-B), ar lūgumu iznomāt Gulbenes novada pašvaldībai piekritīgo zemes vienību ar kadastra apzīmējumu 5044 014 0412, 0,064 ha platībā.</w:t>
      </w:r>
    </w:p>
    <w:p w:rsidR="000D4B1A" w:rsidRPr="000D4B1A" w:rsidRDefault="000D4B1A" w:rsidP="000D4B1A">
      <w:pPr>
        <w:spacing w:line="360" w:lineRule="auto"/>
        <w:ind w:firstLine="567"/>
        <w:jc w:val="both"/>
        <w:rPr>
          <w:rFonts w:eastAsia="Calibri"/>
        </w:rPr>
      </w:pPr>
      <w:r w:rsidRPr="000D4B1A">
        <w:rPr>
          <w:rFonts w:eastAsia="Calibri"/>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 zemes nomas un apbūves tiesības noteikumi” 32., 37., 40. punktu,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pašvaldības</w:t>
      </w:r>
      <w:r w:rsidRPr="000D4B1A">
        <w:rPr>
          <w:rFonts w:ascii="Arial" w:hAnsi="Arial" w:cs="Arial"/>
          <w:sz w:val="22"/>
          <w:szCs w:val="22"/>
        </w:rPr>
        <w:t xml:space="preserve"> </w:t>
      </w:r>
      <w:r w:rsidRPr="000D4B1A">
        <w:rPr>
          <w:rFonts w:eastAsia="Calibri"/>
        </w:rPr>
        <w:t>Ekonomikas nodaļai, Grāmatvedības nodaļai un Juridiskai nodaļai</w:t>
      </w:r>
      <w:r w:rsidRPr="000D4B1A">
        <w:t>,</w:t>
      </w:r>
      <w:r w:rsidRPr="000D4B1A">
        <w:rPr>
          <w:rFonts w:ascii="Arial" w:hAnsi="Arial" w:cs="Arial"/>
          <w:sz w:val="22"/>
          <w:szCs w:val="22"/>
        </w:rPr>
        <w:t xml:space="preserve"> </w:t>
      </w:r>
      <w:r w:rsidRPr="000D4B1A">
        <w:t xml:space="preserve">atklāti balsojot: </w:t>
      </w:r>
      <w:r w:rsidRPr="000D4B1A">
        <w:rPr>
          <w:noProof/>
          <w:szCs w:val="22"/>
        </w:rPr>
        <w:t>ar 12 balsīm "</w:t>
      </w:r>
      <w:r w:rsidRPr="000D4B1A">
        <w:t>Par</w:t>
      </w:r>
      <w:r w:rsidRPr="000D4B1A">
        <w:rPr>
          <w:noProof/>
          <w:szCs w:val="22"/>
        </w:rPr>
        <w:t>" (Normunds Audzišs, Indra Caune, Andis Caunītis, Gunārs Ciglis, Larisa Cīrule, Lāsma Gabdulļina, Stanislavs Gžibovskis, Valtis Krauklis, Zintis Mezītis, Guntis Princovs, Guna Pūcīte, Anatolijs Savickis), "</w:t>
      </w:r>
      <w:r w:rsidRPr="000D4B1A">
        <w:t>Pret</w:t>
      </w:r>
      <w:r w:rsidRPr="000D4B1A">
        <w:rPr>
          <w:noProof/>
          <w:szCs w:val="22"/>
        </w:rPr>
        <w:t>" – nav, "</w:t>
      </w:r>
      <w:r w:rsidRPr="000D4B1A">
        <w:t>Atturas</w:t>
      </w:r>
      <w:r w:rsidRPr="000D4B1A">
        <w:rPr>
          <w:noProof/>
          <w:szCs w:val="22"/>
        </w:rPr>
        <w:t>" – nav</w:t>
      </w:r>
      <w:r w:rsidR="003209F3">
        <w:rPr>
          <w:noProof/>
          <w:szCs w:val="22"/>
        </w:rPr>
        <w:t xml:space="preserve">, </w:t>
      </w:r>
      <w:r w:rsidRPr="000D4B1A">
        <w:t>Gulbenes novada dome NOLEMJ:</w:t>
      </w:r>
    </w:p>
    <w:p w:rsidR="000D4B1A" w:rsidRPr="000D4B1A" w:rsidRDefault="000D4B1A" w:rsidP="000D4B1A">
      <w:pPr>
        <w:spacing w:line="360" w:lineRule="auto"/>
        <w:ind w:firstLine="567"/>
        <w:jc w:val="both"/>
        <w:rPr>
          <w:rFonts w:eastAsia="Calibri"/>
        </w:rPr>
      </w:pPr>
      <w:r w:rsidRPr="000D4B1A">
        <w:rPr>
          <w:rFonts w:eastAsia="Calibri"/>
        </w:rPr>
        <w:lastRenderedPageBreak/>
        <w:t>1. RĪKOT Gulbenes novada pašvaldībai piederošā nekustamā īpašuma “Spārīte- 341” kadastra numurs 5044 014 0412, sastāvā esošās zemes vienības ar kadastra apzīmējumu 5044 014 0412, 0,064 ha platībā, nomas tiesību izsoli.</w:t>
      </w:r>
    </w:p>
    <w:p w:rsidR="000D4B1A" w:rsidRPr="000D4B1A" w:rsidRDefault="000D4B1A" w:rsidP="000D4B1A">
      <w:pPr>
        <w:spacing w:line="360" w:lineRule="auto"/>
        <w:ind w:firstLine="567"/>
        <w:jc w:val="both"/>
        <w:rPr>
          <w:rFonts w:eastAsia="Calibri"/>
        </w:rPr>
      </w:pPr>
      <w:r w:rsidRPr="000D4B1A">
        <w:rPr>
          <w:rFonts w:eastAsia="Calibri"/>
        </w:rPr>
        <w:t xml:space="preserve">2. APSTIPRINĀT Gulbenes novada pašvaldībai piederošās zemes vienības ar kadastra apzīmējumu 5044 014 0412, 0,064 ha platībā, nomas tiesību izsoles sākumcenu 12,80 EUR (divpadsmit </w:t>
      </w:r>
      <w:proofErr w:type="spellStart"/>
      <w:r w:rsidRPr="000D4B1A">
        <w:rPr>
          <w:rFonts w:eastAsia="Calibri"/>
          <w:i/>
          <w:iCs/>
        </w:rPr>
        <w:t>euro</w:t>
      </w:r>
      <w:proofErr w:type="spellEnd"/>
      <w:r w:rsidRPr="000D4B1A">
        <w:rPr>
          <w:rFonts w:eastAsia="Calibri"/>
        </w:rPr>
        <w:t xml:space="preserve"> un astoņdesmit centi) bez PVN gadā.</w:t>
      </w:r>
    </w:p>
    <w:p w:rsidR="000D4B1A" w:rsidRPr="000D4B1A" w:rsidRDefault="000D4B1A" w:rsidP="000D4B1A">
      <w:pPr>
        <w:spacing w:line="360" w:lineRule="auto"/>
        <w:ind w:firstLine="567"/>
        <w:jc w:val="both"/>
        <w:rPr>
          <w:rFonts w:eastAsia="Calibri"/>
        </w:rPr>
      </w:pPr>
      <w:r w:rsidRPr="000D4B1A">
        <w:rPr>
          <w:rFonts w:eastAsia="Calibri"/>
        </w:rPr>
        <w:t>3. NOTEIKT, ka zemes vienības ar kadastra apzīmējumu 5044 014 0412, 0,064 ha platībā, izsoles veids – mutiskā izsole, notiek 2020.gada 24.jūlijā plkst.10:30, izsoles vieta – Gulbenes novada pašvaldība, Ābeļu iela 2, Gulbene, Gulbenes novads, 2.stāva zāle.</w:t>
      </w:r>
    </w:p>
    <w:p w:rsidR="000D4B1A" w:rsidRPr="000D4B1A" w:rsidRDefault="000D4B1A" w:rsidP="000D4B1A">
      <w:pPr>
        <w:spacing w:line="360" w:lineRule="auto"/>
        <w:ind w:firstLine="567"/>
        <w:jc w:val="both"/>
        <w:rPr>
          <w:rFonts w:eastAsia="Calibri"/>
        </w:rPr>
      </w:pPr>
      <w:r w:rsidRPr="000D4B1A">
        <w:rPr>
          <w:rFonts w:eastAsia="Calibri"/>
        </w:rPr>
        <w:t>4. UZDOT zemes nomas tiesību izsoli organizēt komisijai sekojošā sastāvā:</w:t>
      </w:r>
    </w:p>
    <w:p w:rsidR="000D4B1A" w:rsidRPr="000D4B1A" w:rsidRDefault="000D4B1A" w:rsidP="000D4B1A">
      <w:pPr>
        <w:spacing w:line="360" w:lineRule="auto"/>
        <w:ind w:firstLine="567"/>
        <w:jc w:val="both"/>
        <w:rPr>
          <w:rFonts w:eastAsia="Calibri"/>
        </w:rPr>
      </w:pPr>
      <w:r w:rsidRPr="000D4B1A">
        <w:rPr>
          <w:rFonts w:eastAsia="Calibri"/>
        </w:rPr>
        <w:t xml:space="preserve">Komisijas priekšsēdētājs: </w:t>
      </w:r>
    </w:p>
    <w:p w:rsidR="000D4B1A" w:rsidRPr="000D4B1A" w:rsidRDefault="000D4B1A" w:rsidP="000D4B1A">
      <w:pPr>
        <w:spacing w:line="360" w:lineRule="auto"/>
        <w:ind w:firstLine="567"/>
        <w:jc w:val="both"/>
        <w:rPr>
          <w:rFonts w:eastAsia="Calibri"/>
        </w:rPr>
      </w:pPr>
      <w:r w:rsidRPr="000D4B1A">
        <w:rPr>
          <w:rFonts w:eastAsia="Calibri"/>
        </w:rPr>
        <w:t>Andis Caunītis – Gulbenes novada domes priekšsēdētāja vietnieks;</w:t>
      </w:r>
    </w:p>
    <w:p w:rsidR="000D4B1A" w:rsidRPr="000D4B1A" w:rsidRDefault="000D4B1A" w:rsidP="000D4B1A">
      <w:pPr>
        <w:spacing w:line="360" w:lineRule="auto"/>
        <w:ind w:firstLine="567"/>
        <w:jc w:val="both"/>
        <w:rPr>
          <w:rFonts w:eastAsia="Calibri"/>
        </w:rPr>
      </w:pPr>
      <w:r w:rsidRPr="000D4B1A">
        <w:rPr>
          <w:rFonts w:eastAsia="Calibri"/>
        </w:rPr>
        <w:t xml:space="preserve">Komisijas locekļi: </w:t>
      </w:r>
    </w:p>
    <w:p w:rsidR="000D4B1A" w:rsidRPr="000D4B1A" w:rsidRDefault="000D4B1A" w:rsidP="000D4B1A">
      <w:pPr>
        <w:spacing w:line="360" w:lineRule="auto"/>
        <w:ind w:firstLine="567"/>
        <w:jc w:val="both"/>
        <w:rPr>
          <w:rFonts w:eastAsia="Calibri"/>
        </w:rPr>
      </w:pPr>
      <w:r w:rsidRPr="000D4B1A">
        <w:rPr>
          <w:rFonts w:eastAsia="Calibri"/>
        </w:rPr>
        <w:t>Anita Deksne – Gulbenes novada pašvaldības Īpašumu pārraudzības nodaļas galvenā zemes lietu speciāliste;</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Inta </w:t>
      </w:r>
      <w:proofErr w:type="spellStart"/>
      <w:r w:rsidRPr="000D4B1A">
        <w:rPr>
          <w:rFonts w:eastAsia="Calibri"/>
        </w:rPr>
        <w:t>Bindre</w:t>
      </w:r>
      <w:proofErr w:type="spellEnd"/>
      <w:r w:rsidRPr="000D4B1A">
        <w:rPr>
          <w:rFonts w:eastAsia="Calibri"/>
        </w:rPr>
        <w:t xml:space="preserve"> – Gulbenes novada pašvaldības Juridiskās nodaļas vecākā juriste;</w:t>
      </w:r>
    </w:p>
    <w:p w:rsidR="000D4B1A" w:rsidRPr="000D4B1A" w:rsidRDefault="000D4B1A" w:rsidP="000D4B1A">
      <w:pPr>
        <w:widowControl w:val="0"/>
        <w:spacing w:line="360" w:lineRule="auto"/>
        <w:ind w:firstLine="567"/>
        <w:jc w:val="both"/>
        <w:rPr>
          <w:rFonts w:eastAsia="Calibri"/>
        </w:rPr>
      </w:pPr>
      <w:r w:rsidRPr="000D4B1A">
        <w:rPr>
          <w:rFonts w:eastAsia="Calibri"/>
        </w:rPr>
        <w:t>Rita Cinkuse – Gulbenes novada pašvaldības Īpašumu pārraudzības nodaļas nekustamā īpašuma speciāliste;</w:t>
      </w:r>
    </w:p>
    <w:p w:rsidR="000D4B1A" w:rsidRPr="000D4B1A" w:rsidRDefault="000D4B1A" w:rsidP="000D4B1A">
      <w:pPr>
        <w:widowControl w:val="0"/>
        <w:tabs>
          <w:tab w:val="left" w:pos="567"/>
        </w:tabs>
        <w:spacing w:line="360" w:lineRule="auto"/>
        <w:jc w:val="both"/>
        <w:rPr>
          <w:rFonts w:eastAsia="Calibri"/>
        </w:rPr>
      </w:pPr>
      <w:r w:rsidRPr="000D4B1A">
        <w:rPr>
          <w:rFonts w:eastAsia="Calibri"/>
        </w:rPr>
        <w:tab/>
        <w:t xml:space="preserve">Komisijas loceklis-sekretārs: </w:t>
      </w:r>
    </w:p>
    <w:p w:rsidR="000D4B1A" w:rsidRPr="000D4B1A" w:rsidRDefault="000D4B1A" w:rsidP="000D4B1A">
      <w:pPr>
        <w:spacing w:line="360" w:lineRule="auto"/>
        <w:ind w:firstLine="567"/>
        <w:jc w:val="both"/>
        <w:rPr>
          <w:rFonts w:eastAsia="Calibri"/>
        </w:rPr>
      </w:pPr>
      <w:r w:rsidRPr="000D4B1A">
        <w:rPr>
          <w:rFonts w:eastAsia="Calibri"/>
        </w:rPr>
        <w:t>Dace Vējiņa – Gulbenes novada pašvaldības Īpašumu pārraudzības nodaļas vecākā zemes lietu speciāliste.</w:t>
      </w:r>
    </w:p>
    <w:p w:rsidR="000D4B1A" w:rsidRPr="000D4B1A" w:rsidRDefault="000D4B1A" w:rsidP="000D4B1A">
      <w:pPr>
        <w:widowControl w:val="0"/>
        <w:spacing w:line="360" w:lineRule="auto"/>
        <w:ind w:firstLine="567"/>
        <w:jc w:val="both"/>
        <w:rPr>
          <w:rFonts w:eastAsia="Calibri"/>
        </w:rPr>
      </w:pPr>
      <w:r w:rsidRPr="000D4B1A">
        <w:rPr>
          <w:rFonts w:eastAsia="Calibri"/>
        </w:rPr>
        <w:t>5.</w:t>
      </w:r>
      <w:r w:rsidRPr="000D4B1A">
        <w:rPr>
          <w:rFonts w:eastAsia="Calibri"/>
          <w:b/>
        </w:rPr>
        <w:t xml:space="preserve"> </w:t>
      </w:r>
      <w:r w:rsidRPr="000D4B1A">
        <w:rPr>
          <w:rFonts w:eastAsia="Calibri"/>
        </w:rPr>
        <w:t>UZDOT Gulbenes novada pašvaldības Īpašumu pārraudzības nodaļai sagatavot zemes nomas līgumu un tā projektu iesniegt Gulbenes novada pašvaldības Juridiskajai nodaļai saskaņošanai.</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6. UZDOT Gulbenes novada Gulbenes novada izpilddirektorei Lienītei </w:t>
      </w:r>
      <w:proofErr w:type="spellStart"/>
      <w:r w:rsidRPr="000D4B1A">
        <w:rPr>
          <w:rFonts w:eastAsia="Calibri"/>
        </w:rPr>
        <w:t>Reinsonei</w:t>
      </w:r>
      <w:proofErr w:type="spellEnd"/>
      <w:r w:rsidRPr="000D4B1A">
        <w:rPr>
          <w:rFonts w:eastAsia="Calibri"/>
        </w:rPr>
        <w:t xml:space="preserve"> pēc nomas tiesību izsoles rezultātu paziņošanas noslēgt zemes nomas līgumu.</w:t>
      </w:r>
    </w:p>
    <w:p w:rsidR="000D4B1A" w:rsidRPr="000D4B1A" w:rsidRDefault="000D4B1A" w:rsidP="000D4B1A">
      <w:pPr>
        <w:rPr>
          <w:rFonts w:eastAsia="Calibri"/>
        </w:rPr>
      </w:pPr>
    </w:p>
    <w:p w:rsidR="000D4B1A" w:rsidRPr="000D4B1A" w:rsidRDefault="000D4B1A" w:rsidP="000D4B1A">
      <w:pPr>
        <w:rPr>
          <w:rFonts w:eastAsia="Calibri"/>
        </w:rPr>
      </w:pPr>
    </w:p>
    <w:p w:rsidR="000D4B1A" w:rsidRPr="000D4B1A" w:rsidRDefault="000D4B1A" w:rsidP="000D4B1A">
      <w:pPr>
        <w:rPr>
          <w:rFonts w:ascii="Arial" w:hAnsi="Arial" w:cs="Arial"/>
          <w:sz w:val="22"/>
          <w:szCs w:val="22"/>
        </w:rPr>
      </w:pPr>
      <w:r w:rsidRPr="000D4B1A">
        <w:rPr>
          <w:rFonts w:eastAsia="Calibri"/>
        </w:rPr>
        <w:t>Gulbenes novada domes priekšsēdētājs</w:t>
      </w:r>
      <w:r w:rsidRPr="000D4B1A">
        <w:rPr>
          <w:rFonts w:eastAsia="Calibri"/>
        </w:rPr>
        <w:tab/>
      </w:r>
      <w:r w:rsidRPr="000D4B1A">
        <w:rPr>
          <w:rFonts w:eastAsia="Calibri"/>
        </w:rPr>
        <w:tab/>
      </w:r>
      <w:r w:rsidRPr="000D4B1A">
        <w:rPr>
          <w:rFonts w:eastAsia="Calibri"/>
        </w:rPr>
        <w:tab/>
      </w:r>
      <w:r w:rsidRPr="000D4B1A">
        <w:rPr>
          <w:rFonts w:eastAsia="Calibri"/>
        </w:rPr>
        <w:tab/>
      </w:r>
      <w:r w:rsidRPr="000D4B1A">
        <w:rPr>
          <w:rFonts w:eastAsia="Calibri"/>
        </w:rPr>
        <w:tab/>
      </w:r>
      <w:proofErr w:type="spellStart"/>
      <w:r w:rsidRPr="000D4B1A">
        <w:rPr>
          <w:rFonts w:eastAsia="Calibri"/>
        </w:rPr>
        <w:t>N.Audzišs</w:t>
      </w:r>
      <w:proofErr w:type="spellEnd"/>
    </w:p>
    <w:p w:rsidR="000D4B1A" w:rsidRPr="000D4B1A" w:rsidRDefault="000D4B1A" w:rsidP="000D4B1A">
      <w:pPr>
        <w:rPr>
          <w:rFonts w:ascii="Arial" w:hAnsi="Arial" w:cs="Arial"/>
          <w:sz w:val="22"/>
          <w:szCs w:val="22"/>
        </w:rPr>
      </w:pPr>
    </w:p>
    <w:p w:rsidR="000D4B1A" w:rsidRPr="000D4B1A" w:rsidRDefault="000D4B1A" w:rsidP="000D4B1A">
      <w:pPr>
        <w:rPr>
          <w:rFonts w:ascii="Arial" w:hAnsi="Arial" w:cs="Arial"/>
          <w:sz w:val="22"/>
          <w:szCs w:val="22"/>
        </w:rPr>
      </w:pPr>
    </w:p>
    <w:p w:rsidR="000D4B1A" w:rsidRPr="000D4B1A" w:rsidRDefault="000D4B1A" w:rsidP="000D4B1A">
      <w:pPr>
        <w:rPr>
          <w:rFonts w:ascii="Arial" w:hAnsi="Arial" w:cs="Arial"/>
          <w:sz w:val="22"/>
          <w:szCs w:val="22"/>
        </w:rPr>
      </w:pPr>
    </w:p>
    <w:p w:rsidR="000D4B1A" w:rsidRPr="000D4B1A" w:rsidRDefault="000D4B1A" w:rsidP="000D4B1A">
      <w:pPr>
        <w:rPr>
          <w:rFonts w:ascii="Arial" w:hAnsi="Arial" w:cs="Arial"/>
          <w:sz w:val="22"/>
          <w:szCs w:val="22"/>
        </w:rPr>
      </w:pPr>
    </w:p>
    <w:p w:rsidR="005900D1" w:rsidRDefault="005900D1">
      <w: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40500037" wp14:editId="58250BE8">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GND/2020/315</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28.p)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jc w:val="center"/>
        <w:rPr>
          <w:rFonts w:eastAsia="Calibri"/>
          <w:b/>
        </w:rPr>
      </w:pPr>
      <w:r w:rsidRPr="000D4B1A">
        <w:rPr>
          <w:rFonts w:eastAsia="Calibri"/>
          <w:b/>
        </w:rPr>
        <w:t>Par zemes vienības Beļavas pagastā ar kadastra apzīmējumu 5044 014 0400 zemes nomas tiesību izsoles rīkošanu</w:t>
      </w: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line="360" w:lineRule="auto"/>
        <w:ind w:firstLine="720"/>
        <w:jc w:val="both"/>
        <w:rPr>
          <w:rFonts w:eastAsia="Calibri"/>
        </w:rPr>
      </w:pPr>
      <w:r w:rsidRPr="000D4B1A">
        <w:rPr>
          <w:rFonts w:eastAsia="Calibri"/>
        </w:rPr>
        <w:t xml:space="preserve">2020.gada 14.maijā Gulbenes novada pašvaldības mājaslapā </w:t>
      </w:r>
      <w:hyperlink r:id="rId40" w:history="1">
        <w:r w:rsidRPr="000D4B1A">
          <w:rPr>
            <w:rFonts w:eastAsia="Calibri"/>
          </w:rPr>
          <w:t>www.gulbene.lv</w:t>
        </w:r>
      </w:hyperlink>
      <w:r w:rsidRPr="000D4B1A">
        <w:rPr>
          <w:rFonts w:eastAsia="Calibri"/>
        </w:rPr>
        <w:t xml:space="preserve"> tika izsludināta publikācija par Gulbenes novada pašvaldības iznomājamo neapbūvēto zemes vienību ar kadastra apzīmējumu 5044 014 0400, 0,064 ha platībā, nosakot pieteikšanās termiņu līdz 2020.gada 4.jūnijam (ieskaitot).</w:t>
      </w:r>
    </w:p>
    <w:p w:rsidR="000D4B1A" w:rsidRPr="000D4B1A" w:rsidRDefault="000D4B1A" w:rsidP="000D4B1A">
      <w:pPr>
        <w:spacing w:line="360" w:lineRule="auto"/>
        <w:ind w:firstLine="567"/>
        <w:jc w:val="both"/>
        <w:rPr>
          <w:rFonts w:eastAsia="Calibri"/>
        </w:rPr>
      </w:pPr>
      <w:r w:rsidRPr="000D4B1A">
        <w:rPr>
          <w:rFonts w:eastAsia="Calibri"/>
        </w:rPr>
        <w:t xml:space="preserve">Pieteikumu iesniegšanas termiņā pieteicās 2 personas (Gulbenes novada pašvaldībā saņemti iesniegumi: 2020.gada 7.maijā reģistrēts ar </w:t>
      </w:r>
      <w:proofErr w:type="spellStart"/>
      <w:r w:rsidRPr="000D4B1A">
        <w:rPr>
          <w:rFonts w:eastAsia="Calibri"/>
        </w:rPr>
        <w:t>Nr.GND</w:t>
      </w:r>
      <w:proofErr w:type="spellEnd"/>
      <w:r w:rsidRPr="000D4B1A">
        <w:rPr>
          <w:rFonts w:eastAsia="Calibri"/>
        </w:rPr>
        <w:t xml:space="preserve">/5.13.1/20/975-N un 2020.gada 20.maijā reģistrēts ar </w:t>
      </w:r>
      <w:proofErr w:type="spellStart"/>
      <w:r w:rsidRPr="000D4B1A">
        <w:rPr>
          <w:rFonts w:eastAsia="Calibri"/>
        </w:rPr>
        <w:t>Nr.GND</w:t>
      </w:r>
      <w:proofErr w:type="spellEnd"/>
      <w:r w:rsidRPr="000D4B1A">
        <w:rPr>
          <w:rFonts w:eastAsia="Calibri"/>
        </w:rPr>
        <w:t>/5.13.1/20/1066-B), ar lūgumu iznomāt Gulbenes novada pašvaldībai piekritīgo zemes vienību ar kadastra apzīmējumu 5044 014 0400, 0,064 ha platībā.</w:t>
      </w:r>
    </w:p>
    <w:p w:rsidR="000D4B1A" w:rsidRPr="000D4B1A" w:rsidRDefault="000D4B1A" w:rsidP="000D4B1A">
      <w:pPr>
        <w:spacing w:line="360" w:lineRule="auto"/>
        <w:ind w:firstLine="567"/>
        <w:jc w:val="both"/>
      </w:pPr>
      <w:r w:rsidRPr="000D4B1A">
        <w:rPr>
          <w:rFonts w:eastAsia="Calibri"/>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 zemes nomas un apbūves tiesības noteikumi” 32., 37., 40. punktu,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pašvaldības</w:t>
      </w:r>
      <w:r w:rsidRPr="000D4B1A">
        <w:rPr>
          <w:rFonts w:ascii="Arial" w:hAnsi="Arial" w:cs="Arial"/>
          <w:sz w:val="22"/>
          <w:szCs w:val="22"/>
        </w:rPr>
        <w:t xml:space="preserve"> </w:t>
      </w:r>
      <w:r w:rsidRPr="000D4B1A">
        <w:rPr>
          <w:rFonts w:eastAsia="Calibri"/>
        </w:rPr>
        <w:t>Ekonomikas nodaļai, Grāmatvedības nodaļai un Juridiskai nodaļai</w:t>
      </w:r>
      <w:r w:rsidRPr="000D4B1A">
        <w:t>,</w:t>
      </w:r>
      <w:r w:rsidRPr="000D4B1A">
        <w:rPr>
          <w:rFonts w:ascii="Arial" w:hAnsi="Arial" w:cs="Arial"/>
          <w:sz w:val="22"/>
          <w:szCs w:val="22"/>
        </w:rPr>
        <w:t xml:space="preserve"> </w:t>
      </w:r>
      <w:r w:rsidRPr="000D4B1A">
        <w:t xml:space="preserve">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Gulbenes novada dome NOLEMJ:</w:t>
      </w:r>
    </w:p>
    <w:p w:rsidR="000D4B1A" w:rsidRPr="000D4B1A" w:rsidRDefault="000D4B1A" w:rsidP="000D4B1A">
      <w:pPr>
        <w:spacing w:line="360" w:lineRule="auto"/>
        <w:ind w:firstLine="567"/>
        <w:jc w:val="both"/>
        <w:rPr>
          <w:rFonts w:eastAsia="Calibri"/>
        </w:rPr>
      </w:pPr>
      <w:r w:rsidRPr="000D4B1A">
        <w:rPr>
          <w:rFonts w:eastAsia="Calibri"/>
        </w:rPr>
        <w:lastRenderedPageBreak/>
        <w:t>1. RĪKOT Gulbenes novada pašvaldībai piederošā nekustamā īpašuma “Spārīte- 329” kadastra numurs 5044 014 0400, sastāvā esošās zemes vienības ar kadastra apzīmējumu 5044 014 0400, 0,064 ha platībā, nomas tiesību izsoli.</w:t>
      </w:r>
    </w:p>
    <w:p w:rsidR="000D4B1A" w:rsidRPr="000D4B1A" w:rsidRDefault="000D4B1A" w:rsidP="000D4B1A">
      <w:pPr>
        <w:spacing w:line="360" w:lineRule="auto"/>
        <w:ind w:firstLine="567"/>
        <w:jc w:val="both"/>
        <w:rPr>
          <w:rFonts w:eastAsia="Calibri"/>
        </w:rPr>
      </w:pPr>
      <w:r w:rsidRPr="000D4B1A">
        <w:rPr>
          <w:rFonts w:eastAsia="Calibri"/>
        </w:rPr>
        <w:t xml:space="preserve">2. APSTIPRINĀT Gulbenes novada pašvaldībai piederošās zemes vienības ar kadastra apzīmējumu 5044 014 0400, 0,064 ha platībā, nomas tiesību izsoles sākumcenu 12,80 EUR (divpadsmit </w:t>
      </w:r>
      <w:proofErr w:type="spellStart"/>
      <w:r w:rsidRPr="000D4B1A">
        <w:rPr>
          <w:rFonts w:eastAsia="Calibri"/>
          <w:i/>
          <w:iCs/>
        </w:rPr>
        <w:t>euro</w:t>
      </w:r>
      <w:proofErr w:type="spellEnd"/>
      <w:r w:rsidRPr="000D4B1A">
        <w:rPr>
          <w:rFonts w:eastAsia="Calibri"/>
        </w:rPr>
        <w:t xml:space="preserve"> un astoņdesmit centi) bez PVN gadā.</w:t>
      </w:r>
    </w:p>
    <w:p w:rsidR="000D4B1A" w:rsidRPr="000D4B1A" w:rsidRDefault="000D4B1A" w:rsidP="000D4B1A">
      <w:pPr>
        <w:spacing w:line="360" w:lineRule="auto"/>
        <w:ind w:firstLine="567"/>
        <w:jc w:val="both"/>
        <w:rPr>
          <w:rFonts w:eastAsia="Calibri"/>
        </w:rPr>
      </w:pPr>
      <w:r w:rsidRPr="000D4B1A">
        <w:rPr>
          <w:rFonts w:eastAsia="Calibri"/>
        </w:rPr>
        <w:t>3. NOTEIKT, ka zemes vienības ar kadastra apzīmējumu 5044 014 0400, 0,064 ha platībā, izsoles veids – mutiskā izsole, notiek 2020.gada 24.jūlijā plkst.11:00, izsoles vieta – Gulbenes novada pašvaldība, Ābeļu iela 2, Gulbene, Gulbenes novads, 2.stāva zāle.</w:t>
      </w:r>
    </w:p>
    <w:p w:rsidR="000D4B1A" w:rsidRPr="000D4B1A" w:rsidRDefault="000D4B1A" w:rsidP="000D4B1A">
      <w:pPr>
        <w:spacing w:line="360" w:lineRule="auto"/>
        <w:ind w:firstLine="567"/>
        <w:jc w:val="both"/>
        <w:rPr>
          <w:rFonts w:eastAsia="Calibri"/>
        </w:rPr>
      </w:pPr>
      <w:r w:rsidRPr="000D4B1A">
        <w:rPr>
          <w:rFonts w:eastAsia="Calibri"/>
        </w:rPr>
        <w:t>4. UZDOT zemes nomas tiesību izsoli organizēt komisijai sekojošā sastāvā:</w:t>
      </w:r>
    </w:p>
    <w:p w:rsidR="000D4B1A" w:rsidRPr="000D4B1A" w:rsidRDefault="000D4B1A" w:rsidP="000D4B1A">
      <w:pPr>
        <w:spacing w:line="360" w:lineRule="auto"/>
        <w:ind w:firstLine="567"/>
        <w:jc w:val="both"/>
        <w:rPr>
          <w:rFonts w:eastAsia="Calibri"/>
        </w:rPr>
      </w:pPr>
      <w:r w:rsidRPr="000D4B1A">
        <w:rPr>
          <w:rFonts w:eastAsia="Calibri"/>
        </w:rPr>
        <w:t xml:space="preserve">Komisijas priekšsēdētājs: </w:t>
      </w:r>
    </w:p>
    <w:p w:rsidR="000D4B1A" w:rsidRPr="000D4B1A" w:rsidRDefault="000D4B1A" w:rsidP="000D4B1A">
      <w:pPr>
        <w:spacing w:line="360" w:lineRule="auto"/>
        <w:ind w:firstLine="567"/>
        <w:jc w:val="both"/>
        <w:rPr>
          <w:rFonts w:eastAsia="Calibri"/>
        </w:rPr>
      </w:pPr>
      <w:r w:rsidRPr="000D4B1A">
        <w:rPr>
          <w:rFonts w:eastAsia="Calibri"/>
        </w:rPr>
        <w:t>Andis Caunītis – Gulbenes novada domes priekšsēdētāja vietnieks;</w:t>
      </w:r>
    </w:p>
    <w:p w:rsidR="000D4B1A" w:rsidRPr="000D4B1A" w:rsidRDefault="000D4B1A" w:rsidP="000D4B1A">
      <w:pPr>
        <w:spacing w:line="360" w:lineRule="auto"/>
        <w:ind w:firstLine="567"/>
        <w:jc w:val="both"/>
        <w:rPr>
          <w:rFonts w:eastAsia="Calibri"/>
        </w:rPr>
      </w:pPr>
      <w:r w:rsidRPr="000D4B1A">
        <w:rPr>
          <w:rFonts w:eastAsia="Calibri"/>
        </w:rPr>
        <w:t xml:space="preserve">Komisijas locekļi: </w:t>
      </w:r>
    </w:p>
    <w:p w:rsidR="000D4B1A" w:rsidRPr="000D4B1A" w:rsidRDefault="000D4B1A" w:rsidP="000D4B1A">
      <w:pPr>
        <w:spacing w:line="360" w:lineRule="auto"/>
        <w:ind w:firstLine="567"/>
        <w:jc w:val="both"/>
        <w:rPr>
          <w:rFonts w:eastAsia="Calibri"/>
        </w:rPr>
      </w:pPr>
      <w:r w:rsidRPr="000D4B1A">
        <w:rPr>
          <w:rFonts w:eastAsia="Calibri"/>
        </w:rPr>
        <w:t>Anita Deksne – Gulbenes novada pašvaldības Īpašumu pārraudzības nodaļas galvenā zemes lietu speciāliste;</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Inta </w:t>
      </w:r>
      <w:proofErr w:type="spellStart"/>
      <w:r w:rsidRPr="000D4B1A">
        <w:rPr>
          <w:rFonts w:eastAsia="Calibri"/>
        </w:rPr>
        <w:t>Bindre</w:t>
      </w:r>
      <w:proofErr w:type="spellEnd"/>
      <w:r w:rsidRPr="000D4B1A">
        <w:rPr>
          <w:rFonts w:eastAsia="Calibri"/>
        </w:rPr>
        <w:t xml:space="preserve"> – Gulbenes novada pašvaldības Juridiskās nodaļas vecākā juriste;</w:t>
      </w:r>
    </w:p>
    <w:p w:rsidR="000D4B1A" w:rsidRPr="000D4B1A" w:rsidRDefault="000D4B1A" w:rsidP="000D4B1A">
      <w:pPr>
        <w:widowControl w:val="0"/>
        <w:spacing w:line="360" w:lineRule="auto"/>
        <w:ind w:firstLine="567"/>
        <w:jc w:val="both"/>
        <w:rPr>
          <w:rFonts w:eastAsia="Calibri"/>
        </w:rPr>
      </w:pPr>
      <w:r w:rsidRPr="000D4B1A">
        <w:rPr>
          <w:rFonts w:eastAsia="Calibri"/>
        </w:rPr>
        <w:t>Rita Cinkuse – Gulbenes novada pašvaldības Īpašumu pārraudzības nodaļas nekustamā īpašuma speciāliste;</w:t>
      </w:r>
    </w:p>
    <w:p w:rsidR="000D4B1A" w:rsidRPr="000D4B1A" w:rsidRDefault="000D4B1A" w:rsidP="000D4B1A">
      <w:pPr>
        <w:widowControl w:val="0"/>
        <w:tabs>
          <w:tab w:val="left" w:pos="567"/>
        </w:tabs>
        <w:spacing w:line="360" w:lineRule="auto"/>
        <w:jc w:val="both"/>
        <w:rPr>
          <w:rFonts w:eastAsia="Calibri"/>
        </w:rPr>
      </w:pPr>
      <w:r w:rsidRPr="000D4B1A">
        <w:rPr>
          <w:rFonts w:eastAsia="Calibri"/>
        </w:rPr>
        <w:tab/>
        <w:t xml:space="preserve">Komisijas loceklis-sekretārs: </w:t>
      </w:r>
    </w:p>
    <w:p w:rsidR="000D4B1A" w:rsidRPr="000D4B1A" w:rsidRDefault="000D4B1A" w:rsidP="000D4B1A">
      <w:pPr>
        <w:spacing w:line="360" w:lineRule="auto"/>
        <w:ind w:firstLine="567"/>
        <w:jc w:val="both"/>
        <w:rPr>
          <w:rFonts w:eastAsia="Calibri"/>
        </w:rPr>
      </w:pPr>
      <w:r w:rsidRPr="000D4B1A">
        <w:rPr>
          <w:rFonts w:eastAsia="Calibri"/>
        </w:rPr>
        <w:t>Dace Vējiņa – Gulbenes novada pašvaldības Īpašumu pārraudzības nodaļas vecākā zemes lietu speciāliste.</w:t>
      </w:r>
    </w:p>
    <w:p w:rsidR="000D4B1A" w:rsidRPr="000D4B1A" w:rsidRDefault="000D4B1A" w:rsidP="000D4B1A">
      <w:pPr>
        <w:spacing w:line="360" w:lineRule="auto"/>
        <w:ind w:firstLine="567"/>
        <w:jc w:val="both"/>
        <w:rPr>
          <w:rFonts w:eastAsia="Calibri"/>
        </w:rPr>
      </w:pPr>
      <w:r w:rsidRPr="000D4B1A">
        <w:rPr>
          <w:rFonts w:eastAsia="Calibri"/>
        </w:rPr>
        <w:t>5. UZDOT zemes nomas tiesību izsoles komisijai sagatavot un apstiprināt nomas tiesību izsoles noteikumus.</w:t>
      </w:r>
    </w:p>
    <w:p w:rsidR="000D4B1A" w:rsidRPr="000D4B1A" w:rsidRDefault="000D4B1A" w:rsidP="000D4B1A">
      <w:pPr>
        <w:widowControl w:val="0"/>
        <w:spacing w:line="360" w:lineRule="auto"/>
        <w:ind w:firstLine="567"/>
        <w:jc w:val="both"/>
        <w:rPr>
          <w:rFonts w:eastAsia="Calibri"/>
        </w:rPr>
      </w:pPr>
      <w:r w:rsidRPr="000D4B1A">
        <w:rPr>
          <w:rFonts w:eastAsia="Calibri"/>
        </w:rPr>
        <w:t>6.</w:t>
      </w:r>
      <w:r w:rsidRPr="000D4B1A">
        <w:rPr>
          <w:rFonts w:eastAsia="Calibri"/>
          <w:b/>
        </w:rPr>
        <w:t xml:space="preserve"> </w:t>
      </w:r>
      <w:r w:rsidRPr="000D4B1A">
        <w:rPr>
          <w:rFonts w:eastAsia="Calibri"/>
        </w:rPr>
        <w:t>UZDOT Gulbenes novada pašvaldības Īpašumu pārraudzības nodaļai sagatavot zemes nomas līgumu un tā projektu iesniegt Gulbenes novada pašvaldības Juridiskajai nodaļai saskaņošanai.</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7. UZDOT Gulbenes novada Gulbenes novada izpilddirektorei Lienītei </w:t>
      </w:r>
      <w:proofErr w:type="spellStart"/>
      <w:r w:rsidRPr="000D4B1A">
        <w:rPr>
          <w:rFonts w:eastAsia="Calibri"/>
        </w:rPr>
        <w:t>Reinsonei</w:t>
      </w:r>
      <w:proofErr w:type="spellEnd"/>
      <w:r w:rsidRPr="000D4B1A">
        <w:rPr>
          <w:rFonts w:eastAsia="Calibri"/>
        </w:rPr>
        <w:t xml:space="preserve"> pēc nomas tiesību izsoles rezultātu paziņošanas noslēgt zemes nomas līgumu.</w:t>
      </w:r>
    </w:p>
    <w:p w:rsidR="000D4B1A" w:rsidRPr="000D4B1A" w:rsidRDefault="000D4B1A" w:rsidP="000D4B1A">
      <w:pPr>
        <w:rPr>
          <w:rFonts w:eastAsia="Calibri"/>
        </w:rPr>
      </w:pPr>
    </w:p>
    <w:p w:rsidR="000D4B1A" w:rsidRPr="000D4B1A" w:rsidRDefault="000D4B1A" w:rsidP="000D4B1A">
      <w:pPr>
        <w:rPr>
          <w:rFonts w:eastAsia="Calibri"/>
        </w:rPr>
      </w:pPr>
    </w:p>
    <w:p w:rsidR="000D4B1A" w:rsidRPr="000D4B1A" w:rsidRDefault="000D4B1A" w:rsidP="000D4B1A">
      <w:pPr>
        <w:rPr>
          <w:rFonts w:ascii="Arial" w:hAnsi="Arial" w:cs="Arial"/>
          <w:sz w:val="22"/>
          <w:szCs w:val="22"/>
        </w:rPr>
      </w:pPr>
      <w:r w:rsidRPr="000D4B1A">
        <w:rPr>
          <w:rFonts w:eastAsia="Calibri"/>
        </w:rPr>
        <w:t>Gulbenes novada domes priekšsēdētājs</w:t>
      </w:r>
      <w:r w:rsidRPr="000D4B1A">
        <w:rPr>
          <w:rFonts w:eastAsia="Calibri"/>
        </w:rPr>
        <w:tab/>
      </w:r>
      <w:r w:rsidRPr="000D4B1A">
        <w:rPr>
          <w:rFonts w:eastAsia="Calibri"/>
        </w:rPr>
        <w:tab/>
      </w:r>
      <w:r w:rsidRPr="000D4B1A">
        <w:rPr>
          <w:rFonts w:eastAsia="Calibri"/>
        </w:rPr>
        <w:tab/>
      </w:r>
      <w:r w:rsidRPr="000D4B1A">
        <w:rPr>
          <w:rFonts w:eastAsia="Calibri"/>
        </w:rPr>
        <w:tab/>
      </w:r>
      <w:r w:rsidRPr="000D4B1A">
        <w:rPr>
          <w:rFonts w:eastAsia="Calibri"/>
        </w:rPr>
        <w:tab/>
      </w:r>
      <w:proofErr w:type="spellStart"/>
      <w:r w:rsidRPr="000D4B1A">
        <w:rPr>
          <w:rFonts w:eastAsia="Calibri"/>
        </w:rPr>
        <w:t>N.Audzišs</w:t>
      </w:r>
      <w:proofErr w:type="spellEnd"/>
    </w:p>
    <w:p w:rsidR="000D4B1A" w:rsidRPr="000D4B1A" w:rsidRDefault="000D4B1A" w:rsidP="000D4B1A">
      <w:pPr>
        <w:rPr>
          <w:rFonts w:ascii="Arial" w:hAnsi="Arial" w:cs="Arial"/>
          <w:sz w:val="22"/>
          <w:szCs w:val="22"/>
        </w:rPr>
      </w:pPr>
    </w:p>
    <w:p w:rsidR="000D4B1A" w:rsidRPr="000D4B1A" w:rsidRDefault="000D4B1A" w:rsidP="000D4B1A">
      <w:pPr>
        <w:rPr>
          <w:rFonts w:ascii="Arial" w:hAnsi="Arial" w:cs="Arial"/>
          <w:sz w:val="22"/>
          <w:szCs w:val="22"/>
        </w:rPr>
      </w:pPr>
    </w:p>
    <w:p w:rsidR="000D4B1A" w:rsidRPr="000D4B1A" w:rsidRDefault="000D4B1A" w:rsidP="000D4B1A">
      <w:pPr>
        <w:rPr>
          <w:rFonts w:ascii="Arial" w:hAnsi="Arial" w:cs="Arial"/>
          <w:sz w:val="22"/>
          <w:szCs w:val="22"/>
        </w:rPr>
      </w:pP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3209F3" w:rsidRDefault="003209F3">
      <w: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42DC13AC" wp14:editId="0FEB7917">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GND/2020/316</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29.p)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jc w:val="center"/>
        <w:rPr>
          <w:rFonts w:eastAsia="Calibri"/>
          <w:b/>
        </w:rPr>
      </w:pPr>
      <w:r w:rsidRPr="000D4B1A">
        <w:rPr>
          <w:rFonts w:eastAsia="Calibri"/>
          <w:b/>
        </w:rPr>
        <w:t>Par zemes vienības Druvienas pagastā ar kadastra apzīmējumu 5052 003 0370 daļas nomas tiesību izsoles rīkošanu</w:t>
      </w:r>
    </w:p>
    <w:p w:rsidR="000D4B1A" w:rsidRPr="000D4B1A" w:rsidRDefault="000D4B1A" w:rsidP="000D4B1A">
      <w:pPr>
        <w:spacing w:after="160" w:line="259" w:lineRule="auto"/>
        <w:rPr>
          <w:rFonts w:asciiTheme="minorHAnsi" w:eastAsiaTheme="minorHAnsi" w:hAnsiTheme="minorHAnsi" w:cstheme="minorBidi"/>
          <w:sz w:val="22"/>
          <w:szCs w:val="22"/>
          <w:lang w:eastAsia="en-US"/>
        </w:rPr>
      </w:pPr>
    </w:p>
    <w:p w:rsidR="000D4B1A" w:rsidRPr="000D4B1A" w:rsidRDefault="000D4B1A" w:rsidP="000D4B1A">
      <w:pPr>
        <w:spacing w:line="360" w:lineRule="auto"/>
        <w:ind w:firstLine="720"/>
        <w:jc w:val="both"/>
        <w:rPr>
          <w:rFonts w:eastAsia="Calibri"/>
        </w:rPr>
      </w:pPr>
      <w:r w:rsidRPr="000D4B1A">
        <w:rPr>
          <w:rFonts w:eastAsia="Calibri"/>
        </w:rPr>
        <w:t xml:space="preserve">2020.gada 11.maijā Gulbenes novada pašvaldības mājaslapā </w:t>
      </w:r>
      <w:hyperlink r:id="rId41" w:history="1">
        <w:r w:rsidRPr="000D4B1A">
          <w:rPr>
            <w:rFonts w:eastAsia="Calibri"/>
          </w:rPr>
          <w:t>www.gulbene.lv</w:t>
        </w:r>
      </w:hyperlink>
      <w:r w:rsidRPr="000D4B1A">
        <w:rPr>
          <w:rFonts w:eastAsia="Calibri"/>
        </w:rPr>
        <w:t xml:space="preserve"> tika izsludināta publikācija par Gulbenes novada pašvaldības iznomājamo neapbūvēto zemes vienības ar kadastra apzīmējumu 5052 003 0370, daļu, 1,5 ha platībā, nosakot pieteikšanās termiņu līdz 2020.gada 11.jūnijam (ieskaitot).</w:t>
      </w:r>
    </w:p>
    <w:p w:rsidR="000D4B1A" w:rsidRPr="000D4B1A" w:rsidRDefault="000D4B1A" w:rsidP="000D4B1A">
      <w:pPr>
        <w:spacing w:line="360" w:lineRule="auto"/>
        <w:ind w:firstLine="567"/>
        <w:jc w:val="both"/>
        <w:rPr>
          <w:rFonts w:eastAsia="Calibri"/>
        </w:rPr>
      </w:pPr>
      <w:r w:rsidRPr="000D4B1A">
        <w:rPr>
          <w:rFonts w:eastAsia="Calibri"/>
        </w:rPr>
        <w:t xml:space="preserve">Pieteikumu iesniegšanas termiņā pieteicās 2 personas (Gulbenes novada pašvaldībā saņemti iesniegumi: 2020.gada 11.maijā reģistrēts ar </w:t>
      </w:r>
      <w:proofErr w:type="spellStart"/>
      <w:r w:rsidRPr="000D4B1A">
        <w:rPr>
          <w:rFonts w:eastAsia="Calibri"/>
        </w:rPr>
        <w:t>Nr.GND</w:t>
      </w:r>
      <w:proofErr w:type="spellEnd"/>
      <w:r w:rsidRPr="000D4B1A">
        <w:rPr>
          <w:rFonts w:eastAsia="Calibri"/>
        </w:rPr>
        <w:t xml:space="preserve">/5.13.1/20/995-Č un 2020.gada 25.maijā reģistrēts ar </w:t>
      </w:r>
      <w:proofErr w:type="spellStart"/>
      <w:r w:rsidRPr="000D4B1A">
        <w:rPr>
          <w:rFonts w:eastAsia="Calibri"/>
        </w:rPr>
        <w:t>Nr.GND</w:t>
      </w:r>
      <w:proofErr w:type="spellEnd"/>
      <w:r w:rsidRPr="000D4B1A">
        <w:rPr>
          <w:rFonts w:eastAsia="Calibri"/>
        </w:rPr>
        <w:t>/5.13.1/20/1093-A), ar lūgumu iznomāt Gulbenes novada pašvaldībai piekritīgo zemes vienības ar kadastra apzīmējumu 5052 003 0370, daļu, 1,5 ha platībā.</w:t>
      </w:r>
    </w:p>
    <w:p w:rsidR="000D4B1A" w:rsidRPr="000D4B1A" w:rsidRDefault="000D4B1A" w:rsidP="000D4B1A">
      <w:pPr>
        <w:spacing w:line="360" w:lineRule="auto"/>
        <w:ind w:firstLine="567"/>
        <w:jc w:val="both"/>
      </w:pPr>
      <w:r w:rsidRPr="000D4B1A">
        <w:rPr>
          <w:rFonts w:eastAsia="Calibri"/>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 zemes nomas un apbūves tiesības noteikumi” 32., 37., 40. punktu,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pašvaldības</w:t>
      </w:r>
      <w:r w:rsidRPr="000D4B1A">
        <w:rPr>
          <w:rFonts w:ascii="Arial" w:hAnsi="Arial" w:cs="Arial"/>
          <w:sz w:val="22"/>
          <w:szCs w:val="22"/>
        </w:rPr>
        <w:t xml:space="preserve"> </w:t>
      </w:r>
      <w:r w:rsidRPr="000D4B1A">
        <w:rPr>
          <w:rFonts w:eastAsia="Calibri"/>
        </w:rPr>
        <w:t>Ekonomikas nodaļai, Grāmatvedības nodaļai un Juridiskai nodaļai</w:t>
      </w:r>
      <w:r w:rsidRPr="000D4B1A">
        <w:t>,</w:t>
      </w:r>
      <w:r w:rsidRPr="000D4B1A">
        <w:rPr>
          <w:rFonts w:ascii="Arial" w:hAnsi="Arial" w:cs="Arial"/>
          <w:sz w:val="22"/>
          <w:szCs w:val="22"/>
        </w:rPr>
        <w:t xml:space="preserve"> </w:t>
      </w:r>
      <w:r w:rsidRPr="000D4B1A">
        <w:t xml:space="preserve">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t xml:space="preserve"> Gulbenes novada dome NOLEMJ:</w:t>
      </w:r>
    </w:p>
    <w:p w:rsidR="000D4B1A" w:rsidRPr="000D4B1A" w:rsidRDefault="000D4B1A" w:rsidP="000D4B1A">
      <w:pPr>
        <w:spacing w:line="360" w:lineRule="auto"/>
        <w:ind w:firstLine="567"/>
        <w:jc w:val="both"/>
        <w:rPr>
          <w:rFonts w:eastAsia="Calibri"/>
        </w:rPr>
      </w:pPr>
      <w:r w:rsidRPr="000D4B1A">
        <w:rPr>
          <w:rFonts w:eastAsia="Calibri"/>
        </w:rPr>
        <w:lastRenderedPageBreak/>
        <w:t>1. RĪKOT Gulbenes novada pašvaldībai piederošā nekustamā īpašuma “Druvienas pagasta centrs” kadastra numurs 5052 003 0113, sastāvā esošās zemes vienības ar kadastra apzīmējumu 5052 003 0370, daļas, 1,5 ha platībā, nomas tiesību izsoli.</w:t>
      </w:r>
    </w:p>
    <w:p w:rsidR="000D4B1A" w:rsidRPr="000D4B1A" w:rsidRDefault="000D4B1A" w:rsidP="000D4B1A">
      <w:pPr>
        <w:spacing w:line="360" w:lineRule="auto"/>
        <w:ind w:firstLine="567"/>
        <w:jc w:val="both"/>
        <w:rPr>
          <w:rFonts w:eastAsia="Calibri"/>
        </w:rPr>
      </w:pPr>
      <w:r w:rsidRPr="000D4B1A">
        <w:rPr>
          <w:rFonts w:eastAsia="Calibri"/>
        </w:rPr>
        <w:t>2. APSTIPRINĀT Gulbenes novada pašvaldībai piederošās zemes vienības ar kadastra apzīmējumu 5052 003 0370, daļas, 1,5 ha platībā, nomas tiesību izsoles sākumcenu 66</w:t>
      </w:r>
      <w:r w:rsidRPr="000D4B1A">
        <w:rPr>
          <w:rFonts w:eastAsia="Calibri"/>
          <w:color w:val="FF0000"/>
        </w:rPr>
        <w:t xml:space="preserve"> </w:t>
      </w:r>
      <w:r w:rsidRPr="000D4B1A">
        <w:rPr>
          <w:rFonts w:eastAsia="Calibri"/>
        </w:rPr>
        <w:t xml:space="preserve">EUR (sešdesmit seši </w:t>
      </w:r>
      <w:proofErr w:type="spellStart"/>
      <w:r w:rsidRPr="000D4B1A">
        <w:rPr>
          <w:rFonts w:eastAsia="Calibri"/>
          <w:i/>
          <w:iCs/>
        </w:rPr>
        <w:t>euro</w:t>
      </w:r>
      <w:proofErr w:type="spellEnd"/>
      <w:r w:rsidRPr="000D4B1A">
        <w:rPr>
          <w:rFonts w:eastAsia="Calibri"/>
        </w:rPr>
        <w:t>) bez PVN gadā.</w:t>
      </w:r>
    </w:p>
    <w:p w:rsidR="000D4B1A" w:rsidRPr="000D4B1A" w:rsidRDefault="000D4B1A" w:rsidP="000D4B1A">
      <w:pPr>
        <w:spacing w:line="360" w:lineRule="auto"/>
        <w:ind w:firstLine="567"/>
        <w:jc w:val="both"/>
        <w:rPr>
          <w:rFonts w:eastAsia="Calibri"/>
        </w:rPr>
      </w:pPr>
      <w:r w:rsidRPr="000D4B1A">
        <w:rPr>
          <w:rFonts w:eastAsia="Calibri"/>
        </w:rPr>
        <w:t>3. NOTEIKT, ka zemes vienības ar kadastra apzīmējumu 5052 003 0370, daļas, 1,5 ha platībā, izsoles veids – mutiskā izsole, notiek 2020.gada 28.jūlijā plkst.10:00, izsoles vieta – Gulbenes novada pašvaldība, Ābeļu iela 2, Gulbene, Gulbenes novads, 2.stāva zāle.</w:t>
      </w:r>
    </w:p>
    <w:p w:rsidR="000D4B1A" w:rsidRPr="000D4B1A" w:rsidRDefault="000D4B1A" w:rsidP="000D4B1A">
      <w:pPr>
        <w:spacing w:line="360" w:lineRule="auto"/>
        <w:ind w:firstLine="567"/>
        <w:jc w:val="both"/>
        <w:rPr>
          <w:rFonts w:eastAsia="Calibri"/>
        </w:rPr>
      </w:pPr>
      <w:r w:rsidRPr="000D4B1A">
        <w:rPr>
          <w:rFonts w:eastAsia="Calibri"/>
        </w:rPr>
        <w:t>4. UZDOT zemes nomas tiesību izsoli organizēt komisijai sekojošā sastāvā:</w:t>
      </w:r>
    </w:p>
    <w:p w:rsidR="000D4B1A" w:rsidRPr="000D4B1A" w:rsidRDefault="000D4B1A" w:rsidP="000D4B1A">
      <w:pPr>
        <w:spacing w:line="360" w:lineRule="auto"/>
        <w:ind w:firstLine="567"/>
        <w:jc w:val="both"/>
        <w:rPr>
          <w:rFonts w:eastAsia="Calibri"/>
        </w:rPr>
      </w:pPr>
      <w:r w:rsidRPr="000D4B1A">
        <w:rPr>
          <w:rFonts w:eastAsia="Calibri"/>
        </w:rPr>
        <w:t xml:space="preserve">Komisijas priekšsēdētājs: </w:t>
      </w:r>
    </w:p>
    <w:p w:rsidR="000D4B1A" w:rsidRPr="000D4B1A" w:rsidRDefault="000D4B1A" w:rsidP="000D4B1A">
      <w:pPr>
        <w:spacing w:line="360" w:lineRule="auto"/>
        <w:ind w:firstLine="567"/>
        <w:jc w:val="both"/>
        <w:rPr>
          <w:rFonts w:eastAsia="Calibri"/>
        </w:rPr>
      </w:pPr>
      <w:r w:rsidRPr="000D4B1A">
        <w:rPr>
          <w:rFonts w:eastAsia="Calibri"/>
        </w:rPr>
        <w:t>Andis Caunītis – Gulbenes novada domes priekšsēdētāja vietnieks;</w:t>
      </w:r>
    </w:p>
    <w:p w:rsidR="000D4B1A" w:rsidRPr="000D4B1A" w:rsidRDefault="000D4B1A" w:rsidP="000D4B1A">
      <w:pPr>
        <w:spacing w:line="360" w:lineRule="auto"/>
        <w:ind w:firstLine="567"/>
        <w:jc w:val="both"/>
        <w:rPr>
          <w:rFonts w:eastAsia="Calibri"/>
        </w:rPr>
      </w:pPr>
      <w:r w:rsidRPr="000D4B1A">
        <w:rPr>
          <w:rFonts w:eastAsia="Calibri"/>
        </w:rPr>
        <w:t xml:space="preserve">Komisijas locekļi: </w:t>
      </w:r>
    </w:p>
    <w:p w:rsidR="000D4B1A" w:rsidRPr="000D4B1A" w:rsidRDefault="000D4B1A" w:rsidP="000D4B1A">
      <w:pPr>
        <w:spacing w:line="360" w:lineRule="auto"/>
        <w:ind w:firstLine="567"/>
        <w:jc w:val="both"/>
        <w:rPr>
          <w:rFonts w:eastAsia="Calibri"/>
        </w:rPr>
      </w:pPr>
      <w:r w:rsidRPr="000D4B1A">
        <w:rPr>
          <w:rFonts w:eastAsia="Calibri"/>
        </w:rPr>
        <w:t>Anita Deksne – Gulbenes novada pašvaldības Īpašumu pārraudzības nodaļas galvenā zemes lietu speciāliste;</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Inta </w:t>
      </w:r>
      <w:proofErr w:type="spellStart"/>
      <w:r w:rsidRPr="000D4B1A">
        <w:rPr>
          <w:rFonts w:eastAsia="Calibri"/>
        </w:rPr>
        <w:t>Bindre</w:t>
      </w:r>
      <w:proofErr w:type="spellEnd"/>
      <w:r w:rsidRPr="000D4B1A">
        <w:rPr>
          <w:rFonts w:eastAsia="Calibri"/>
        </w:rPr>
        <w:t xml:space="preserve"> – Gulbenes novada pašvaldības Juridiskās nodaļas vecākā juriste;</w:t>
      </w:r>
    </w:p>
    <w:p w:rsidR="000D4B1A" w:rsidRPr="000D4B1A" w:rsidRDefault="000D4B1A" w:rsidP="000D4B1A">
      <w:pPr>
        <w:widowControl w:val="0"/>
        <w:spacing w:line="360" w:lineRule="auto"/>
        <w:ind w:firstLine="567"/>
        <w:jc w:val="both"/>
        <w:rPr>
          <w:rFonts w:eastAsia="Calibri"/>
        </w:rPr>
      </w:pPr>
      <w:r w:rsidRPr="000D4B1A">
        <w:rPr>
          <w:rFonts w:eastAsia="Calibri"/>
        </w:rPr>
        <w:t>Rita Cinkuse – Gulbenes novada pašvaldības Īpašumu pārraudzības nodaļas nekustamā īpašuma speciāliste;</w:t>
      </w:r>
    </w:p>
    <w:p w:rsidR="000D4B1A" w:rsidRPr="000D4B1A" w:rsidRDefault="000D4B1A" w:rsidP="000D4B1A">
      <w:pPr>
        <w:widowControl w:val="0"/>
        <w:tabs>
          <w:tab w:val="left" w:pos="567"/>
        </w:tabs>
        <w:spacing w:line="360" w:lineRule="auto"/>
        <w:jc w:val="both"/>
        <w:rPr>
          <w:rFonts w:eastAsia="Calibri"/>
        </w:rPr>
      </w:pPr>
      <w:r w:rsidRPr="000D4B1A">
        <w:rPr>
          <w:rFonts w:eastAsia="Calibri"/>
        </w:rPr>
        <w:tab/>
        <w:t xml:space="preserve">Komisijas loceklis-sekretārs: </w:t>
      </w:r>
    </w:p>
    <w:p w:rsidR="000D4B1A" w:rsidRPr="000D4B1A" w:rsidRDefault="000D4B1A" w:rsidP="000D4B1A">
      <w:pPr>
        <w:spacing w:line="360" w:lineRule="auto"/>
        <w:ind w:firstLine="567"/>
        <w:jc w:val="both"/>
        <w:rPr>
          <w:rFonts w:eastAsia="Calibri"/>
        </w:rPr>
      </w:pPr>
      <w:r w:rsidRPr="000D4B1A">
        <w:rPr>
          <w:rFonts w:eastAsia="Calibri"/>
        </w:rPr>
        <w:t>Dace Vējiņa – Gulbenes novada pašvaldības Īpašumu pārraudzības nodaļas vecākā zemes lietu speciāliste.</w:t>
      </w:r>
    </w:p>
    <w:p w:rsidR="000D4B1A" w:rsidRPr="000D4B1A" w:rsidRDefault="000D4B1A" w:rsidP="000D4B1A">
      <w:pPr>
        <w:spacing w:line="360" w:lineRule="auto"/>
        <w:ind w:firstLine="567"/>
        <w:jc w:val="both"/>
        <w:rPr>
          <w:rFonts w:eastAsia="Calibri"/>
        </w:rPr>
      </w:pPr>
      <w:r w:rsidRPr="000D4B1A">
        <w:rPr>
          <w:rFonts w:eastAsia="Calibri"/>
        </w:rPr>
        <w:t>5. UZDOT zemes nomas tiesību izsoles komisijai sagatavot un apstiprināt nomas tiesību izsoles noteikumus.</w:t>
      </w:r>
    </w:p>
    <w:p w:rsidR="000D4B1A" w:rsidRPr="000D4B1A" w:rsidRDefault="000D4B1A" w:rsidP="000D4B1A">
      <w:pPr>
        <w:widowControl w:val="0"/>
        <w:spacing w:line="360" w:lineRule="auto"/>
        <w:ind w:firstLine="567"/>
        <w:jc w:val="both"/>
        <w:rPr>
          <w:rFonts w:eastAsia="Calibri"/>
        </w:rPr>
      </w:pPr>
      <w:r w:rsidRPr="000D4B1A">
        <w:rPr>
          <w:rFonts w:eastAsia="Calibri"/>
        </w:rPr>
        <w:t>6.</w:t>
      </w:r>
      <w:r w:rsidRPr="000D4B1A">
        <w:rPr>
          <w:rFonts w:eastAsia="Calibri"/>
          <w:b/>
        </w:rPr>
        <w:t xml:space="preserve"> </w:t>
      </w:r>
      <w:r w:rsidRPr="000D4B1A">
        <w:rPr>
          <w:rFonts w:eastAsia="Calibri"/>
        </w:rPr>
        <w:t>UZDOT Gulbenes novada pašvaldības Īpašumu pārraudzības nodaļai sagatavot zemes nomas līgumu un tā projektu iesniegt Gulbenes novada pašvaldības Juridiskajai nodaļai saskaņošanai.</w:t>
      </w:r>
    </w:p>
    <w:p w:rsidR="000D4B1A" w:rsidRPr="000D4B1A" w:rsidRDefault="000D4B1A" w:rsidP="000D4B1A">
      <w:pPr>
        <w:widowControl w:val="0"/>
        <w:spacing w:line="360" w:lineRule="auto"/>
        <w:ind w:firstLine="567"/>
        <w:jc w:val="both"/>
        <w:rPr>
          <w:rFonts w:eastAsia="Calibri"/>
        </w:rPr>
      </w:pPr>
      <w:r w:rsidRPr="000D4B1A">
        <w:rPr>
          <w:rFonts w:eastAsia="Calibri"/>
        </w:rPr>
        <w:t xml:space="preserve">7. UZDOT Gulbenes novada Gulbenes novada izpilddirektorei Lienītei </w:t>
      </w:r>
      <w:proofErr w:type="spellStart"/>
      <w:r w:rsidRPr="000D4B1A">
        <w:rPr>
          <w:rFonts w:eastAsia="Calibri"/>
        </w:rPr>
        <w:t>Reinsonei</w:t>
      </w:r>
      <w:proofErr w:type="spellEnd"/>
      <w:r w:rsidRPr="000D4B1A">
        <w:rPr>
          <w:rFonts w:eastAsia="Calibri"/>
        </w:rPr>
        <w:t xml:space="preserve"> pēc nomas tiesību izsoles rezultātu paziņošanas noslēgt zemes nomas līgumu.</w:t>
      </w:r>
    </w:p>
    <w:p w:rsidR="000D4B1A" w:rsidRPr="000D4B1A" w:rsidRDefault="000D4B1A" w:rsidP="000D4B1A">
      <w:pPr>
        <w:rPr>
          <w:rFonts w:eastAsia="Calibri"/>
        </w:rPr>
      </w:pPr>
    </w:p>
    <w:p w:rsidR="000D4B1A" w:rsidRPr="000D4B1A" w:rsidRDefault="000D4B1A" w:rsidP="000D4B1A">
      <w:pPr>
        <w:rPr>
          <w:rFonts w:eastAsia="Calibri"/>
        </w:rPr>
      </w:pPr>
    </w:p>
    <w:p w:rsidR="000D4B1A" w:rsidRPr="000D4B1A" w:rsidRDefault="000D4B1A" w:rsidP="000D4B1A">
      <w:pPr>
        <w:rPr>
          <w:rFonts w:ascii="Arial" w:hAnsi="Arial" w:cs="Arial"/>
          <w:sz w:val="22"/>
          <w:szCs w:val="22"/>
        </w:rPr>
      </w:pPr>
      <w:r w:rsidRPr="000D4B1A">
        <w:rPr>
          <w:rFonts w:eastAsia="Calibri"/>
        </w:rPr>
        <w:t>Gulbenes novada domes priekšsēdētājs</w:t>
      </w:r>
      <w:r w:rsidRPr="000D4B1A">
        <w:rPr>
          <w:rFonts w:eastAsia="Calibri"/>
        </w:rPr>
        <w:tab/>
      </w:r>
      <w:r w:rsidRPr="000D4B1A">
        <w:rPr>
          <w:rFonts w:eastAsia="Calibri"/>
        </w:rPr>
        <w:tab/>
      </w:r>
      <w:r w:rsidRPr="000D4B1A">
        <w:rPr>
          <w:rFonts w:eastAsia="Calibri"/>
        </w:rPr>
        <w:tab/>
      </w:r>
      <w:r w:rsidRPr="000D4B1A">
        <w:rPr>
          <w:rFonts w:eastAsia="Calibri"/>
        </w:rPr>
        <w:tab/>
      </w:r>
      <w:r w:rsidRPr="000D4B1A">
        <w:rPr>
          <w:rFonts w:eastAsia="Calibri"/>
        </w:rPr>
        <w:tab/>
      </w:r>
      <w:proofErr w:type="spellStart"/>
      <w:r w:rsidRPr="000D4B1A">
        <w:rPr>
          <w:rFonts w:eastAsia="Calibri"/>
        </w:rPr>
        <w:t>N.Audzišs</w:t>
      </w:r>
      <w:proofErr w:type="spellEnd"/>
    </w:p>
    <w:p w:rsidR="000D4B1A" w:rsidRPr="000D4B1A" w:rsidRDefault="000D4B1A" w:rsidP="000D4B1A">
      <w:pPr>
        <w:rPr>
          <w:rFonts w:ascii="Arial" w:hAnsi="Arial" w:cs="Arial"/>
          <w:sz w:val="22"/>
          <w:szCs w:val="22"/>
        </w:rPr>
      </w:pPr>
    </w:p>
    <w:p w:rsidR="000D4B1A" w:rsidRPr="000D4B1A" w:rsidRDefault="000D4B1A" w:rsidP="000D4B1A">
      <w:pPr>
        <w:rPr>
          <w:rFonts w:ascii="Arial" w:hAnsi="Arial" w:cs="Arial"/>
          <w:sz w:val="22"/>
          <w:szCs w:val="22"/>
        </w:rPr>
      </w:pPr>
    </w:p>
    <w:p w:rsidR="000D4B1A" w:rsidRPr="000D4B1A" w:rsidRDefault="000D4B1A" w:rsidP="000D4B1A">
      <w:pPr>
        <w:rPr>
          <w:rFonts w:ascii="Arial" w:hAnsi="Arial" w:cs="Arial"/>
          <w:sz w:val="22"/>
          <w:szCs w:val="22"/>
        </w:rPr>
      </w:pPr>
    </w:p>
    <w:p w:rsidR="003209F3" w:rsidRDefault="003209F3">
      <w: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rPr>
              <w:lastRenderedPageBreak/>
              <w:drawing>
                <wp:inline distT="0" distB="0" distL="0" distR="0" wp14:anchorId="71FB68E7" wp14:editId="54F4587B">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3209F3">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GND/2020/317</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30.p)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lang w:eastAsia="en-US"/>
        </w:rPr>
      </w:pPr>
      <w:r w:rsidRPr="000D4B1A">
        <w:rPr>
          <w:rFonts w:eastAsiaTheme="minorHAnsi"/>
          <w:b/>
          <w:lang w:eastAsia="en-US"/>
        </w:rPr>
        <w:t>Par dzīvokļa īpašuma Viestura iela 9A-1, Gulbene, atsavināšanu</w:t>
      </w:r>
    </w:p>
    <w:p w:rsidR="000D4B1A" w:rsidRPr="000D4B1A" w:rsidRDefault="000D4B1A" w:rsidP="000D4B1A">
      <w:pPr>
        <w:widowControl w:val="0"/>
        <w:suppressAutoHyphens/>
        <w:spacing w:line="360" w:lineRule="auto"/>
        <w:ind w:firstLine="567"/>
        <w:jc w:val="both"/>
        <w:rPr>
          <w:rFonts w:eastAsia="SimSun" w:cs="Mangal"/>
          <w:color w:val="00000A"/>
          <w:lang w:eastAsia="zh-CN" w:bidi="hi-IN"/>
        </w:rPr>
      </w:pPr>
      <w:r w:rsidRPr="000D4B1A">
        <w:rPr>
          <w:rFonts w:eastAsia="SimSun" w:cs="Mangal"/>
          <w:color w:val="00000A"/>
          <w:lang w:eastAsia="zh-CN" w:bidi="hi-IN"/>
        </w:rPr>
        <w:t xml:space="preserve">Izskatīts </w:t>
      </w:r>
      <w:r w:rsidRPr="000D4B1A">
        <w:rPr>
          <w:rFonts w:eastAsia="SimSun" w:cs="Mangal"/>
          <w:b/>
          <w:color w:val="00000A"/>
          <w:lang w:eastAsia="zh-CN" w:bidi="hi-IN"/>
        </w:rPr>
        <w:t>Gulbenes novada Gulbenes pilsētas pārvaldes</w:t>
      </w:r>
      <w:r w:rsidRPr="000D4B1A">
        <w:rPr>
          <w:rFonts w:eastAsia="SimSun" w:cs="Mangal"/>
          <w:color w:val="00000A"/>
          <w:lang w:eastAsia="zh-CN" w:bidi="hi-IN"/>
        </w:rPr>
        <w:t xml:space="preserve">, reģistrācijas numurs 90011512376, juridiskā adrese: Ābeļu iela 2, Gulbene, Gulbenes novads, LV–4401, 2020.gada 5.jūnija iesniegums Nr.GU/4.2/20/108 (Gulbenes novada pašvaldībā saņemts 2020.gada 5.jūnijā un reģistrēts ar </w:t>
      </w:r>
      <w:proofErr w:type="spellStart"/>
      <w:r w:rsidRPr="000D4B1A">
        <w:rPr>
          <w:rFonts w:eastAsia="SimSun" w:cs="Mangal"/>
          <w:color w:val="00000A"/>
          <w:lang w:eastAsia="zh-CN" w:bidi="hi-IN"/>
        </w:rPr>
        <w:t>Nr.GND</w:t>
      </w:r>
      <w:proofErr w:type="spellEnd"/>
      <w:r w:rsidRPr="000D4B1A">
        <w:rPr>
          <w:rFonts w:eastAsia="SimSun" w:cs="Mangal"/>
          <w:color w:val="00000A"/>
          <w:lang w:eastAsia="zh-CN" w:bidi="hi-IN"/>
        </w:rPr>
        <w:t>/5.13.2/20/1151-G) ar lūgumu atsavināt nekustamo īpašumu Viestura iela 9A – 1,  Gulbene, Gulbenes novads. Dzīvojamās telpas nav nepieciešamas pašvaldības dzīvojamā fonda nodrošināšanai.</w:t>
      </w:r>
    </w:p>
    <w:p w:rsidR="000D4B1A" w:rsidRPr="000D4B1A" w:rsidRDefault="000D4B1A" w:rsidP="000D4B1A">
      <w:pPr>
        <w:spacing w:line="360" w:lineRule="auto"/>
        <w:ind w:firstLine="567"/>
        <w:jc w:val="both"/>
        <w:rPr>
          <w:rFonts w:eastAsia="Calibri"/>
        </w:rPr>
      </w:pPr>
      <w:r w:rsidRPr="000D4B1A">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0D4B1A">
        <w:rPr>
          <w:bCs/>
        </w:rPr>
        <w:t xml:space="preserve">un Tautsaimniecības komitejas ieteikumu: atklāti balsojot: </w:t>
      </w:r>
      <w:r w:rsidRPr="000D4B1A">
        <w:rPr>
          <w:noProof/>
          <w:szCs w:val="22"/>
          <w:lang w:eastAsia="en-US"/>
        </w:rPr>
        <w:t xml:space="preserve">ar 12 balsīm "Par" (Normunds Audzišs, Indra Caune, Andis Caunītis, Gunārs Ciglis, Larisa Cīrule, </w:t>
      </w:r>
      <w:r w:rsidRPr="000D4B1A">
        <w:rPr>
          <w:noProof/>
          <w:szCs w:val="22"/>
          <w:lang w:eastAsia="en-US"/>
        </w:rPr>
        <w:lastRenderedPageBreak/>
        <w:t>Lāsma Gabdulļina, Stanislavs Gžibovskis, Valtis Krauklis, Zintis Mezītis, Guntis Princovs, Guna Pūcīte, Anatolijs Savickis), "Pret" – nav, "Atturas" – nav</w:t>
      </w:r>
      <w:r w:rsidRPr="000D4B1A">
        <w:rPr>
          <w:rFonts w:eastAsiaTheme="minorHAnsi"/>
          <w:lang w:eastAsia="en-US"/>
        </w:rPr>
        <w:t>, Gulbenes novada dome NOLEMJ</w:t>
      </w:r>
      <w:r w:rsidRPr="000D4B1A">
        <w:t>:</w:t>
      </w:r>
    </w:p>
    <w:p w:rsidR="000D4B1A" w:rsidRPr="000D4B1A" w:rsidRDefault="000D4B1A" w:rsidP="000D4B1A">
      <w:pPr>
        <w:widowControl w:val="0"/>
        <w:suppressAutoHyphens/>
        <w:spacing w:line="360" w:lineRule="auto"/>
        <w:ind w:firstLine="567"/>
        <w:jc w:val="both"/>
        <w:rPr>
          <w:rFonts w:eastAsia="SimSun" w:cs="Mangal"/>
          <w:color w:val="00000A"/>
          <w:lang w:eastAsia="zh-CN" w:bidi="hi-IN"/>
        </w:rPr>
      </w:pPr>
      <w:r w:rsidRPr="000D4B1A">
        <w:rPr>
          <w:rFonts w:eastAsia="SimSun" w:cs="Mangal"/>
          <w:color w:val="00000A"/>
          <w:lang w:eastAsia="zh-CN" w:bidi="hi-IN"/>
        </w:rPr>
        <w:t xml:space="preserve">1. REĢISTRĒT dzīvokļa īpašumu Viestura iela 9A – 1, Gulbene, Gulbenes novads (telpu grupas kadastra apzīmējums 5001 009 0250 001 001), zemesgrāmatā kā patstāvīgu nekustamo īpašumu. </w:t>
      </w:r>
    </w:p>
    <w:p w:rsidR="000D4B1A" w:rsidRPr="000D4B1A" w:rsidRDefault="000D4B1A" w:rsidP="000D4B1A">
      <w:pPr>
        <w:widowControl w:val="0"/>
        <w:suppressAutoHyphens/>
        <w:spacing w:line="360" w:lineRule="auto"/>
        <w:ind w:firstLine="567"/>
        <w:jc w:val="both"/>
        <w:rPr>
          <w:rFonts w:eastAsia="SimSun" w:cs="Mangal"/>
          <w:color w:val="00000A"/>
          <w:lang w:eastAsia="zh-CN" w:bidi="hi-IN"/>
        </w:rPr>
      </w:pPr>
      <w:r w:rsidRPr="000D4B1A">
        <w:rPr>
          <w:rFonts w:eastAsia="SimSun" w:cs="Mangal"/>
          <w:color w:val="00000A"/>
          <w:lang w:eastAsia="zh-CN" w:bidi="hi-IN"/>
        </w:rPr>
        <w:t>2. UZDOT Gulbenes novada pašvaldības Īpašumu pārraudzības nodaļai veikt darbības, kas saistītas ar iepriekšminētā nekustamā īpašumu ierakstīšanu zemesgrāmatā uz Gulbenes novada pašvaldības vārda.</w:t>
      </w:r>
    </w:p>
    <w:p w:rsidR="000D4B1A" w:rsidRPr="000D4B1A" w:rsidRDefault="000D4B1A" w:rsidP="000D4B1A">
      <w:pPr>
        <w:widowControl w:val="0"/>
        <w:suppressAutoHyphens/>
        <w:spacing w:line="360" w:lineRule="auto"/>
        <w:ind w:firstLine="567"/>
        <w:jc w:val="both"/>
        <w:rPr>
          <w:rFonts w:eastAsia="SimSun" w:cs="Mangal"/>
          <w:color w:val="00000A"/>
          <w:lang w:eastAsia="zh-CN" w:bidi="hi-IN"/>
        </w:rPr>
      </w:pPr>
      <w:r w:rsidRPr="000D4B1A">
        <w:rPr>
          <w:rFonts w:eastAsia="SimSun" w:cs="Mangal"/>
          <w:color w:val="00000A"/>
          <w:lang w:eastAsia="zh-CN" w:bidi="hi-IN"/>
        </w:rPr>
        <w:t xml:space="preserve">3. NODOT atsavināšanai Gulbenes novada pašvaldībai piekrītošo dzīvokļa īpašumu Viestura iela 9A – 1, Gulbene, Gulbenes novads, kas sastāv no dzīvokļa ar kadastra apzīmējumu 5001 009 0250 001 001, 27,3 </w:t>
      </w:r>
      <w:proofErr w:type="spellStart"/>
      <w:r w:rsidRPr="000D4B1A">
        <w:rPr>
          <w:rFonts w:eastAsia="SimSun" w:cs="Mangal"/>
          <w:color w:val="00000A"/>
          <w:lang w:eastAsia="zh-CN" w:bidi="hi-IN"/>
        </w:rPr>
        <w:t>kv.m</w:t>
      </w:r>
      <w:proofErr w:type="spellEnd"/>
      <w:r w:rsidRPr="000D4B1A">
        <w:rPr>
          <w:rFonts w:eastAsia="SimSun" w:cs="Mangal"/>
          <w:color w:val="00000A"/>
          <w:lang w:eastAsia="zh-CN" w:bidi="hi-IN"/>
        </w:rPr>
        <w:t xml:space="preserve">. platībā, un pie tā piederošām </w:t>
      </w:r>
      <w:r w:rsidRPr="000D4B1A">
        <w:rPr>
          <w:rFonts w:eastAsia="SimSun" w:cs="Mangal"/>
          <w:lang w:eastAsia="zh-CN" w:bidi="hi-IN"/>
        </w:rPr>
        <w:t xml:space="preserve">kopīpašuma 273/2085 domājamām daļām no būves ar kadastra apzīmējumu 5001 009 0250 001 (daudzdzīvokļu māja), 273/2085 domājamām daļām no būves ar kadastra apzīmējumu 5001 009 0250 002 (šķūnis), 273/2085 domājamām daļām no zemes ar kadastra apzīmējumu 5001 009 0250, atklātā mutiskā </w:t>
      </w:r>
      <w:r w:rsidRPr="000D4B1A">
        <w:rPr>
          <w:rFonts w:eastAsia="SimSun" w:cs="Mangal"/>
          <w:color w:val="00000A"/>
          <w:lang w:eastAsia="zh-CN" w:bidi="hi-IN"/>
        </w:rPr>
        <w:t>izsolē ar augšupejošu soli.</w:t>
      </w:r>
    </w:p>
    <w:p w:rsidR="000D4B1A" w:rsidRPr="000D4B1A" w:rsidRDefault="000D4B1A" w:rsidP="000D4B1A">
      <w:pPr>
        <w:widowControl w:val="0"/>
        <w:suppressAutoHyphens/>
        <w:spacing w:line="360" w:lineRule="auto"/>
        <w:ind w:firstLine="567"/>
        <w:jc w:val="both"/>
        <w:rPr>
          <w:rFonts w:eastAsia="SimSun" w:cs="Mangal"/>
          <w:color w:val="00000A"/>
          <w:lang w:eastAsia="zh-CN" w:bidi="hi-IN"/>
        </w:rPr>
      </w:pPr>
      <w:r w:rsidRPr="000D4B1A">
        <w:rPr>
          <w:rFonts w:eastAsia="SimSun" w:cs="Mangal"/>
          <w:color w:val="00000A"/>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p>
    <w:p w:rsidR="005900D1" w:rsidRDefault="005900D1">
      <w: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rPr>
              <w:lastRenderedPageBreak/>
              <w:drawing>
                <wp:inline distT="0" distB="0" distL="0" distR="0" wp14:anchorId="5B0BF293" wp14:editId="7465DA99">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5900D1">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GND/2020/318</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31.p)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lang w:eastAsia="en-US"/>
        </w:rPr>
      </w:pPr>
      <w:r w:rsidRPr="000D4B1A">
        <w:rPr>
          <w:rFonts w:eastAsiaTheme="minorHAnsi"/>
          <w:b/>
          <w:lang w:eastAsia="en-US"/>
        </w:rPr>
        <w:t>Par dzīvokļa īpašuma Nākotnes iela 2 k-8 – 30, Gulbene, atsavināšanu</w:t>
      </w:r>
    </w:p>
    <w:p w:rsidR="000D4B1A" w:rsidRPr="000D4B1A" w:rsidRDefault="000D4B1A" w:rsidP="000D4B1A">
      <w:pPr>
        <w:widowControl w:val="0"/>
        <w:suppressAutoHyphens/>
        <w:spacing w:line="360" w:lineRule="auto"/>
        <w:ind w:firstLine="709"/>
        <w:jc w:val="both"/>
        <w:rPr>
          <w:rFonts w:eastAsia="SimSun" w:cs="Mangal"/>
          <w:color w:val="00000A"/>
          <w:lang w:eastAsia="zh-CN" w:bidi="hi-IN"/>
        </w:rPr>
      </w:pPr>
      <w:r w:rsidRPr="000D4B1A">
        <w:rPr>
          <w:rFonts w:eastAsia="SimSun" w:cs="Mangal"/>
          <w:color w:val="00000A"/>
          <w:lang w:eastAsia="zh-CN" w:bidi="hi-IN"/>
        </w:rPr>
        <w:t>Izskatīts</w:t>
      </w:r>
      <w:r w:rsidRPr="000D4B1A">
        <w:rPr>
          <w:rFonts w:eastAsia="SimSun" w:cs="Mangal"/>
          <w:b/>
          <w:color w:val="00000A"/>
          <w:lang w:eastAsia="zh-CN" w:bidi="hi-IN"/>
        </w:rPr>
        <w:t xml:space="preserve"> </w:t>
      </w:r>
      <w:r w:rsidR="005900D1">
        <w:rPr>
          <w:rFonts w:eastAsia="SimSun" w:cs="Mangal"/>
          <w:b/>
          <w:color w:val="00000A"/>
          <w:lang w:eastAsia="zh-CN" w:bidi="hi-IN"/>
        </w:rPr>
        <w:t>….</w:t>
      </w:r>
      <w:r w:rsidRPr="000D4B1A">
        <w:rPr>
          <w:rFonts w:eastAsia="SimSun" w:cs="Mangal"/>
          <w:color w:val="00000A"/>
          <w:lang w:eastAsia="zh-CN" w:bidi="hi-IN"/>
        </w:rPr>
        <w:t xml:space="preserve">, 2020.gada 22.maija iesniegums (Gulbenes novada pašvaldībā saņemts 2020.gada 25.maijā un reģistrēts ar </w:t>
      </w:r>
      <w:proofErr w:type="spellStart"/>
      <w:r w:rsidRPr="000D4B1A">
        <w:rPr>
          <w:rFonts w:eastAsia="SimSun" w:cs="Mangal"/>
          <w:color w:val="00000A"/>
          <w:lang w:eastAsia="zh-CN" w:bidi="hi-IN"/>
        </w:rPr>
        <w:t>Nr.GND</w:t>
      </w:r>
      <w:proofErr w:type="spellEnd"/>
      <w:r w:rsidRPr="000D4B1A">
        <w:rPr>
          <w:rFonts w:eastAsia="SimSun" w:cs="Mangal"/>
          <w:color w:val="00000A"/>
          <w:lang w:eastAsia="zh-CN" w:bidi="hi-IN"/>
        </w:rPr>
        <w:t>/5.13</w:t>
      </w:r>
      <w:r w:rsidRPr="000D4B1A">
        <w:rPr>
          <w:rFonts w:eastAsia="SimSun" w:cs="Mangal"/>
          <w:color w:val="000000" w:themeColor="text1"/>
          <w:lang w:eastAsia="zh-CN" w:bidi="hi-IN"/>
        </w:rPr>
        <w:t>.2</w:t>
      </w:r>
      <w:r w:rsidRPr="000D4B1A">
        <w:rPr>
          <w:rFonts w:eastAsia="SimSun" w:cs="Mangal"/>
          <w:lang w:eastAsia="zh-CN" w:bidi="hi-IN"/>
        </w:rPr>
        <w:t xml:space="preserve">/20/1088-V), ar </w:t>
      </w:r>
      <w:r w:rsidRPr="000D4B1A">
        <w:rPr>
          <w:rFonts w:eastAsia="SimSun" w:cs="Mangal"/>
          <w:color w:val="000000" w:themeColor="text1"/>
          <w:lang w:eastAsia="zh-CN" w:bidi="hi-IN"/>
        </w:rPr>
        <w:t xml:space="preserve">lūgumu </w:t>
      </w:r>
      <w:r w:rsidRPr="000D4B1A">
        <w:rPr>
          <w:rFonts w:eastAsia="SimSun" w:cs="Mangal"/>
          <w:color w:val="00000A"/>
          <w:lang w:eastAsia="zh-CN" w:bidi="hi-IN"/>
        </w:rPr>
        <w:t xml:space="preserve">atsavināt dzīvokļa īpašumu Nākotnes iela 2 k-8 – 30, Gulbene, Gulbenes novads. Iesniegumam pievienotas izziņas par komunālo maksājumu parādu </w:t>
      </w:r>
      <w:proofErr w:type="spellStart"/>
      <w:r w:rsidRPr="000D4B1A">
        <w:rPr>
          <w:rFonts w:eastAsia="SimSun" w:cs="Mangal"/>
          <w:color w:val="00000A"/>
          <w:lang w:eastAsia="zh-CN" w:bidi="hi-IN"/>
        </w:rPr>
        <w:t>neesību</w:t>
      </w:r>
      <w:proofErr w:type="spellEnd"/>
      <w:r w:rsidRPr="000D4B1A">
        <w:rPr>
          <w:rFonts w:eastAsia="SimSun" w:cs="Mangal"/>
          <w:color w:val="00000A"/>
          <w:lang w:eastAsia="zh-CN" w:bidi="hi-IN"/>
        </w:rPr>
        <w:t>.</w:t>
      </w:r>
    </w:p>
    <w:p w:rsidR="000D4B1A" w:rsidRPr="000D4B1A" w:rsidRDefault="000D4B1A" w:rsidP="000D4B1A">
      <w:pPr>
        <w:spacing w:line="360" w:lineRule="auto"/>
        <w:ind w:firstLine="567"/>
        <w:jc w:val="both"/>
      </w:pPr>
      <w:r w:rsidRPr="000D4B1A">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0D4B1A">
        <w:rPr>
          <w:bCs/>
        </w:rPr>
        <w:t xml:space="preserve"> un Tautsaimniecības komitejas ieteikumu: atklāti balsojot: </w:t>
      </w:r>
      <w:r w:rsidRPr="000D4B1A">
        <w:rPr>
          <w:noProof/>
          <w:szCs w:val="22"/>
          <w:lang w:eastAsia="en-US"/>
        </w:rPr>
        <w:t xml:space="preserve">ar 12 balsīm "Par" (Normunds Audzišs, Indra Caune, Andis Caunītis, Gunārs Ciglis, Larisa Cīrule, Lāsma Gabdulļina, Stanislavs Gžibovskis, Valtis Krauklis, </w:t>
      </w:r>
      <w:r w:rsidRPr="000D4B1A">
        <w:rPr>
          <w:noProof/>
          <w:szCs w:val="22"/>
          <w:lang w:eastAsia="en-US"/>
        </w:rPr>
        <w:lastRenderedPageBreak/>
        <w:t>Zintis Mezītis, Guntis Princovs, Guna Pūcīte, Anatolijs Savickis), "Pret" – nav, "Atturas" – nav</w:t>
      </w:r>
      <w:r w:rsidRPr="000D4B1A">
        <w:rPr>
          <w:rFonts w:eastAsiaTheme="minorHAnsi"/>
          <w:lang w:eastAsia="en-US"/>
        </w:rPr>
        <w:t>, Gulbenes novada dome NOLEMJ</w:t>
      </w:r>
      <w:r w:rsidRPr="000D4B1A">
        <w:t>:</w:t>
      </w:r>
    </w:p>
    <w:p w:rsidR="000D4B1A" w:rsidRPr="000D4B1A" w:rsidRDefault="000D4B1A" w:rsidP="000D4B1A">
      <w:pPr>
        <w:widowControl w:val="0"/>
        <w:suppressAutoHyphens/>
        <w:spacing w:line="360" w:lineRule="auto"/>
        <w:ind w:firstLine="709"/>
        <w:jc w:val="both"/>
        <w:rPr>
          <w:rFonts w:eastAsia="SimSun"/>
          <w:color w:val="00000A"/>
          <w:lang w:eastAsia="zh-CN" w:bidi="hi-IN"/>
        </w:rPr>
      </w:pPr>
      <w:r w:rsidRPr="000D4B1A">
        <w:rPr>
          <w:rFonts w:eastAsia="SimSun"/>
          <w:color w:val="00000A"/>
          <w:lang w:eastAsia="zh-CN" w:bidi="hi-IN"/>
        </w:rPr>
        <w:t xml:space="preserve">1. REĢISTRĒT dzīvokļa īpašumu </w:t>
      </w:r>
      <w:r w:rsidRPr="000D4B1A">
        <w:rPr>
          <w:rFonts w:eastAsia="SimSun" w:cs="Mangal"/>
          <w:color w:val="00000A"/>
          <w:lang w:eastAsia="zh-CN" w:bidi="hi-IN"/>
        </w:rPr>
        <w:t>Nākotnes iela 2 k-8 – 30</w:t>
      </w:r>
      <w:r w:rsidRPr="000D4B1A">
        <w:rPr>
          <w:rFonts w:eastAsia="SimSun"/>
          <w:color w:val="00000A"/>
          <w:lang w:eastAsia="zh-CN" w:bidi="hi-IN"/>
        </w:rPr>
        <w:t>, Gulbene, Gulbenes novads (telpu grupas kadastra apzīmējums 5001 004 0166 001 030), zemesgrāmatā kā patstāvīgu nekustamo īpašumu.</w:t>
      </w:r>
    </w:p>
    <w:p w:rsidR="000D4B1A" w:rsidRPr="000D4B1A" w:rsidRDefault="000D4B1A" w:rsidP="000D4B1A">
      <w:pPr>
        <w:widowControl w:val="0"/>
        <w:tabs>
          <w:tab w:val="left" w:pos="993"/>
        </w:tabs>
        <w:suppressAutoHyphens/>
        <w:spacing w:line="360" w:lineRule="auto"/>
        <w:ind w:firstLine="709"/>
        <w:jc w:val="both"/>
        <w:rPr>
          <w:rFonts w:eastAsia="SimSun" w:cs="Mangal"/>
          <w:color w:val="00000A"/>
          <w:lang w:eastAsia="zh-CN" w:bidi="hi-IN"/>
        </w:rPr>
      </w:pPr>
      <w:r w:rsidRPr="000D4B1A">
        <w:rPr>
          <w:rFonts w:eastAsia="SimSun"/>
          <w:color w:val="00000A"/>
          <w:lang w:eastAsia="zh-CN" w:bidi="hi-IN"/>
        </w:rPr>
        <w:t>2. UZDOT Gulbenes novada pašvaldības Īpašumu pārraudzības nodaļai veikt darbības,</w:t>
      </w:r>
      <w:r w:rsidRPr="000D4B1A">
        <w:rPr>
          <w:rFonts w:eastAsia="SimSun" w:cs="Mangal"/>
          <w:color w:val="00000A"/>
          <w:lang w:eastAsia="zh-CN" w:bidi="hi-IN"/>
        </w:rPr>
        <w:t xml:space="preserve"> kas saistītas ar iepriekšminētā nekustamā īpašuma ierakstīšanu zemesgrāmatā uz Gulbenes novada pašvaldības vārda.</w:t>
      </w:r>
    </w:p>
    <w:p w:rsidR="000D4B1A" w:rsidRPr="000D4B1A" w:rsidRDefault="000D4B1A" w:rsidP="000D4B1A">
      <w:pPr>
        <w:widowControl w:val="0"/>
        <w:tabs>
          <w:tab w:val="left" w:pos="993"/>
        </w:tabs>
        <w:suppressAutoHyphens/>
        <w:spacing w:line="360" w:lineRule="auto"/>
        <w:ind w:firstLine="709"/>
        <w:jc w:val="both"/>
        <w:rPr>
          <w:rFonts w:eastAsia="SimSun" w:cs="Mangal"/>
          <w:color w:val="00000A"/>
          <w:lang w:eastAsia="zh-CN" w:bidi="hi-IN"/>
        </w:rPr>
      </w:pPr>
      <w:r w:rsidRPr="000D4B1A">
        <w:rPr>
          <w:rFonts w:eastAsia="SimSun" w:cs="Mangal"/>
          <w:color w:val="00000A"/>
          <w:lang w:eastAsia="zh-CN" w:bidi="hi-IN"/>
        </w:rPr>
        <w:t xml:space="preserve">3. NODOT atsavināšanai Gulbenes novada pašvaldībai piekrītošo dzīvokļa īpašumu Nākotnes iela 2 k-8 – 30, Gulbene, Gulbenes novads, kas sastāv no dzīvokļa, telpu grupas kadastra </w:t>
      </w:r>
      <w:r w:rsidRPr="000D4B1A">
        <w:rPr>
          <w:rFonts w:eastAsia="SimSun"/>
          <w:color w:val="00000A"/>
          <w:lang w:eastAsia="zh-CN" w:bidi="hi-IN"/>
        </w:rPr>
        <w:t xml:space="preserve">apzīmējums 5001 004 0166 001 030, 46,7 </w:t>
      </w:r>
      <w:proofErr w:type="spellStart"/>
      <w:r w:rsidRPr="000D4B1A">
        <w:rPr>
          <w:rFonts w:eastAsia="SimSun"/>
          <w:color w:val="00000A"/>
          <w:lang w:eastAsia="zh-CN" w:bidi="hi-IN"/>
        </w:rPr>
        <w:t>kv.m</w:t>
      </w:r>
      <w:proofErr w:type="spellEnd"/>
      <w:r w:rsidRPr="000D4B1A">
        <w:rPr>
          <w:rFonts w:eastAsia="SimSun"/>
          <w:color w:val="00000A"/>
          <w:lang w:eastAsia="zh-CN" w:bidi="hi-IN"/>
        </w:rPr>
        <w:t xml:space="preserve">. platībā, un pie tā piederošām kopīpašuma 449/26470 domājamām daļām no būves ar kadastra apzīmējumu 5001 004 0166 001 (daudzdzīvokļu ēka), 449/26470 domājamām daļām no zemes ar kadastra apzīmējumu 5001 004 0166, par brīvu cenu </w:t>
      </w:r>
      <w:r w:rsidR="00D036FE">
        <w:rPr>
          <w:rFonts w:eastAsia="SimSun" w:cs="Mangal"/>
          <w:color w:val="00000A"/>
          <w:lang w:eastAsia="zh-CN" w:bidi="hi-IN"/>
        </w:rPr>
        <w:t>….</w:t>
      </w:r>
      <w:r w:rsidRPr="000D4B1A">
        <w:rPr>
          <w:rFonts w:eastAsia="SimSun" w:cs="Mangal"/>
          <w:color w:val="00000A"/>
          <w:lang w:eastAsia="zh-CN" w:bidi="hi-IN"/>
        </w:rPr>
        <w:t>.</w:t>
      </w:r>
    </w:p>
    <w:p w:rsidR="000D4B1A" w:rsidRPr="000D4B1A" w:rsidRDefault="000D4B1A" w:rsidP="000D4B1A">
      <w:pPr>
        <w:widowControl w:val="0"/>
        <w:tabs>
          <w:tab w:val="left" w:pos="993"/>
        </w:tabs>
        <w:suppressAutoHyphens/>
        <w:spacing w:line="360" w:lineRule="auto"/>
        <w:ind w:firstLine="709"/>
        <w:jc w:val="both"/>
        <w:rPr>
          <w:rFonts w:eastAsia="SimSun" w:cs="Mangal"/>
          <w:color w:val="00000A"/>
          <w:lang w:eastAsia="zh-CN" w:bidi="hi-IN"/>
        </w:rPr>
      </w:pPr>
      <w:r w:rsidRPr="000D4B1A">
        <w:rPr>
          <w:rFonts w:eastAsia="SimSun" w:cs="Mangal"/>
          <w:color w:val="00000A"/>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rsidR="000D4B1A" w:rsidRPr="000D4B1A" w:rsidRDefault="000D4B1A" w:rsidP="000D4B1A">
      <w:pPr>
        <w:spacing w:after="160" w:line="259" w:lineRule="auto"/>
        <w:rPr>
          <w:rFonts w:eastAsiaTheme="minorHAnsi"/>
          <w:lang w:eastAsia="en-US"/>
        </w:rPr>
      </w:pPr>
    </w:p>
    <w:p w:rsidR="00D036FE"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D036FE" w:rsidRDefault="00D036FE">
      <w:pPr>
        <w:spacing w:after="160" w:line="259" w:lineRule="auto"/>
        <w:rPr>
          <w:rFonts w:eastAsiaTheme="minorHAnsi"/>
          <w:lang w:eastAsia="en-US"/>
        </w:rPr>
      </w:pPr>
      <w:r>
        <w:rPr>
          <w:rFonts w:eastAsiaTheme="minorHAnsi"/>
          <w:lang w:eastAsia="en-US"/>
        </w:rPr>
        <w:br w:type="page"/>
      </w:r>
    </w:p>
    <w:p w:rsidR="000D4B1A" w:rsidRPr="000D4B1A" w:rsidRDefault="000D4B1A" w:rsidP="000D4B1A">
      <w:pPr>
        <w:spacing w:after="160" w:line="259" w:lineRule="auto"/>
        <w:rPr>
          <w:rFonts w:eastAsiaTheme="minorHAnsi"/>
          <w:lang w:eastAsia="en-US"/>
        </w:rPr>
      </w:pP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rPr>
              <w:drawing>
                <wp:inline distT="0" distB="0" distL="0" distR="0" wp14:anchorId="19AC7658" wp14:editId="0844C7AB">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GND/2020/319</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32.p)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lang w:eastAsia="en-US"/>
        </w:rPr>
      </w:pPr>
      <w:r w:rsidRPr="000D4B1A">
        <w:rPr>
          <w:rFonts w:eastAsiaTheme="minorHAnsi"/>
          <w:b/>
          <w:lang w:eastAsia="en-US"/>
        </w:rPr>
        <w:t>Par dzīvokļa īpašuma Viestura iela 9A-2, Gulbene, atsavināšanu</w:t>
      </w:r>
    </w:p>
    <w:p w:rsidR="000D4B1A" w:rsidRPr="000D4B1A" w:rsidRDefault="000D4B1A" w:rsidP="000D4B1A">
      <w:pPr>
        <w:widowControl w:val="0"/>
        <w:suppressAutoHyphens/>
        <w:spacing w:line="360" w:lineRule="auto"/>
        <w:ind w:firstLine="567"/>
        <w:jc w:val="both"/>
        <w:rPr>
          <w:rFonts w:eastAsia="SimSun" w:cs="Mangal"/>
          <w:color w:val="00000A"/>
          <w:lang w:eastAsia="zh-CN" w:bidi="hi-IN"/>
        </w:rPr>
      </w:pPr>
      <w:r w:rsidRPr="000D4B1A">
        <w:rPr>
          <w:rFonts w:eastAsia="SimSun" w:cs="Mangal"/>
          <w:color w:val="00000A"/>
          <w:lang w:eastAsia="zh-CN" w:bidi="hi-IN"/>
        </w:rPr>
        <w:t xml:space="preserve">Izskatīts </w:t>
      </w:r>
      <w:r w:rsidRPr="000D4B1A">
        <w:rPr>
          <w:rFonts w:eastAsia="SimSun" w:cs="Mangal"/>
          <w:b/>
          <w:color w:val="00000A"/>
          <w:lang w:eastAsia="zh-CN" w:bidi="hi-IN"/>
        </w:rPr>
        <w:t>Gulbenes novada Gulbenes pilsētas pārvaldes</w:t>
      </w:r>
      <w:r w:rsidRPr="000D4B1A">
        <w:rPr>
          <w:rFonts w:eastAsia="SimSun" w:cs="Mangal"/>
          <w:color w:val="00000A"/>
          <w:lang w:eastAsia="zh-CN" w:bidi="hi-IN"/>
        </w:rPr>
        <w:t xml:space="preserve">, reģistrācijas numurs 90011512376, juridiskā adrese: Ābeļu iela 2, Gulbene, Gulbenes novads, LV–4401, 2020.gada 5.jūnija iesniegums Nr.GU/4.2/20/109 (Gulbenes novada pašvaldībā saņemts 2020.gada 5.jūnijā un reģistrēts ar </w:t>
      </w:r>
      <w:proofErr w:type="spellStart"/>
      <w:r w:rsidRPr="000D4B1A">
        <w:rPr>
          <w:rFonts w:eastAsia="SimSun" w:cs="Mangal"/>
          <w:color w:val="00000A"/>
          <w:lang w:eastAsia="zh-CN" w:bidi="hi-IN"/>
        </w:rPr>
        <w:t>Nr.GND</w:t>
      </w:r>
      <w:proofErr w:type="spellEnd"/>
      <w:r w:rsidRPr="000D4B1A">
        <w:rPr>
          <w:rFonts w:eastAsia="SimSun" w:cs="Mangal"/>
          <w:color w:val="00000A"/>
          <w:lang w:eastAsia="zh-CN" w:bidi="hi-IN"/>
        </w:rPr>
        <w:t>/5.13.2/20/1152-G) ar lūgumu atsavināt nekustamo īpašumu Viestura iela 9A – 2,  Gulbene, Gulbenes novads. Dzīvojamās telpas nav nepieciešamas pašvaldības dzīvojamā fonda nodrošināšanai.</w:t>
      </w:r>
    </w:p>
    <w:p w:rsidR="000D4B1A" w:rsidRPr="000D4B1A" w:rsidRDefault="000D4B1A" w:rsidP="000D4B1A">
      <w:pPr>
        <w:spacing w:line="360" w:lineRule="auto"/>
        <w:ind w:firstLine="567"/>
        <w:jc w:val="both"/>
        <w:rPr>
          <w:rFonts w:eastAsia="Calibri"/>
        </w:rPr>
      </w:pPr>
      <w:r w:rsidRPr="000D4B1A">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0D4B1A">
        <w:rPr>
          <w:bCs/>
        </w:rPr>
        <w:t xml:space="preserve">un Tautsaimniecības komitejas ieteikumu: atklāti balsojot: </w:t>
      </w:r>
      <w:r w:rsidRPr="000D4B1A">
        <w:rPr>
          <w:noProof/>
          <w:szCs w:val="22"/>
          <w:lang w:eastAsia="en-US"/>
        </w:rPr>
        <w:t xml:space="preserve">ar </w:t>
      </w:r>
      <w:r w:rsidRPr="000D4B1A">
        <w:rPr>
          <w:noProof/>
          <w:szCs w:val="22"/>
          <w:lang w:eastAsia="en-US"/>
        </w:rPr>
        <w:lastRenderedPageBreak/>
        <w:t>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Theme="minorHAnsi"/>
          <w:lang w:eastAsia="en-US"/>
        </w:rPr>
        <w:t xml:space="preserve"> Gulbenes novada dome NOLEMJ</w:t>
      </w:r>
      <w:r w:rsidRPr="000D4B1A">
        <w:t>:</w:t>
      </w:r>
    </w:p>
    <w:p w:rsidR="000D4B1A" w:rsidRPr="000D4B1A" w:rsidRDefault="000D4B1A" w:rsidP="000D4B1A">
      <w:pPr>
        <w:spacing w:line="360" w:lineRule="auto"/>
        <w:ind w:firstLine="567"/>
        <w:jc w:val="both"/>
        <w:rPr>
          <w:rFonts w:eastAsia="SimSun"/>
          <w:color w:val="00000A"/>
          <w:lang w:eastAsia="zh-CN" w:bidi="hi-IN"/>
        </w:rPr>
      </w:pPr>
      <w:r w:rsidRPr="000D4B1A">
        <w:rPr>
          <w:rFonts w:eastAsia="SimSun"/>
          <w:color w:val="00000A"/>
          <w:lang w:eastAsia="zh-CN" w:bidi="hi-IN"/>
        </w:rPr>
        <w:t xml:space="preserve">1. NODOT atsavināšanai Gulbenes novada pašvaldībai piederošo nekustamo īpašumu Viestura iela 9A – 2, Gulbene, Gulbenes novads, ar kadastra numuru 5001 900 0163, kas sastāv no dzīvokļa ar kadastra apzīmējumu 5001 009 0250 001 002, 16,7 </w:t>
      </w:r>
      <w:proofErr w:type="spellStart"/>
      <w:r w:rsidRPr="000D4B1A">
        <w:rPr>
          <w:rFonts w:eastAsia="SimSun"/>
          <w:color w:val="00000A"/>
          <w:lang w:eastAsia="zh-CN" w:bidi="hi-IN"/>
        </w:rPr>
        <w:t>kv.m</w:t>
      </w:r>
      <w:proofErr w:type="spellEnd"/>
      <w:r w:rsidRPr="000D4B1A">
        <w:rPr>
          <w:rFonts w:eastAsia="SimSun"/>
          <w:color w:val="00000A"/>
          <w:lang w:eastAsia="zh-CN" w:bidi="hi-IN"/>
        </w:rPr>
        <w:t xml:space="preserve">. platībā, un pie tā piederošām kopīpašuma </w:t>
      </w:r>
      <w:r w:rsidRPr="000D4B1A">
        <w:rPr>
          <w:rFonts w:eastAsia="SimSun"/>
          <w:lang w:eastAsia="zh-CN" w:bidi="hi-IN"/>
        </w:rPr>
        <w:t xml:space="preserve">169/2085 domājamām daļām no būves ar kadastra apzīmējumu 5001 009 0250 001 (daudzdzīvokļu māja), 169/2085 domājamām daļām no būves ar kadastra apzīmējumu 5001 009 0250 002 (šķūnis), 169/2085 domājamām daļām no zemes ar kadastra apzīmējumu 5001 009 0250 atklātā mutiskā </w:t>
      </w:r>
      <w:r w:rsidRPr="000D4B1A">
        <w:rPr>
          <w:rFonts w:eastAsia="SimSun"/>
          <w:color w:val="00000A"/>
          <w:lang w:eastAsia="zh-CN" w:bidi="hi-IN"/>
        </w:rPr>
        <w:t>izsolē ar augšupejošu soli.</w:t>
      </w:r>
    </w:p>
    <w:p w:rsidR="000D4B1A" w:rsidRPr="000D4B1A" w:rsidRDefault="000D4B1A" w:rsidP="000D4B1A">
      <w:pPr>
        <w:widowControl w:val="0"/>
        <w:suppressAutoHyphens/>
        <w:spacing w:line="360" w:lineRule="auto"/>
        <w:ind w:firstLine="567"/>
        <w:jc w:val="both"/>
        <w:rPr>
          <w:rFonts w:eastAsia="SimSun"/>
          <w:color w:val="00000A"/>
          <w:lang w:eastAsia="zh-CN" w:bidi="hi-IN"/>
        </w:rPr>
      </w:pPr>
      <w:r w:rsidRPr="000D4B1A">
        <w:rPr>
          <w:rFonts w:eastAsia="SimSun"/>
          <w:color w:val="00000A"/>
          <w:lang w:eastAsia="zh-CN" w:bidi="hi-IN"/>
        </w:rPr>
        <w:t xml:space="preserve">2. UZDOT Gulbenes novada pašvaldības Īpašuma novērtēšanas un izsoļu komisijai organizēt lēmuma 1.punktā minētā nekustamo īpašuma novērtēšanu un nosacītās cenas noteikšanu un iesniegt to apstiprināšanai Gulbenes novada domes sēdē. </w:t>
      </w:r>
    </w:p>
    <w:p w:rsidR="000D4B1A" w:rsidRPr="000D4B1A" w:rsidRDefault="000D4B1A" w:rsidP="000D4B1A">
      <w:pPr>
        <w:spacing w:after="160" w:line="259" w:lineRule="auto"/>
        <w:rPr>
          <w:rFonts w:eastAsiaTheme="minorHAnsi"/>
          <w:lang w:eastAsia="en-US"/>
        </w:rPr>
      </w:pPr>
    </w:p>
    <w:p w:rsidR="00D036FE"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D036FE" w:rsidP="000D4B1A">
      <w:pPr>
        <w:spacing w:after="160" w:line="259" w:lineRule="auto"/>
        <w:rPr>
          <w:rFonts w:eastAsiaTheme="minorHAnsi"/>
          <w:lang w:eastAsia="en-US"/>
        </w:rPr>
      </w:pPr>
      <w:r>
        <w:rPr>
          <w:rFonts w:eastAsiaTheme="minorHAnsi"/>
          <w:lang w:eastAsia="en-US"/>
        </w:rPr>
        <w:br w:type="page"/>
      </w:r>
    </w:p>
    <w:p w:rsidR="000D4B1A" w:rsidRPr="000D4B1A" w:rsidRDefault="000D4B1A" w:rsidP="000D4B1A">
      <w:pPr>
        <w:spacing w:after="160" w:line="259" w:lineRule="auto"/>
        <w:rPr>
          <w:rFonts w:eastAsiaTheme="minorHAnsi"/>
          <w:lang w:eastAsia="en-US"/>
        </w:rPr>
      </w:pP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rPr>
              <w:drawing>
                <wp:inline distT="0" distB="0" distL="0" distR="0" wp14:anchorId="0954C418" wp14:editId="13F37389">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0D4B1A">
        <w:tc>
          <w:tcPr>
            <w:tcW w:w="9458"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GND/2020/320</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33.p)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lang w:eastAsia="en-US"/>
        </w:rPr>
      </w:pPr>
      <w:r w:rsidRPr="000D4B1A">
        <w:rPr>
          <w:rFonts w:eastAsiaTheme="minorHAnsi"/>
          <w:b/>
          <w:lang w:eastAsia="en-US"/>
        </w:rPr>
        <w:t>Par dzīvokļa īpašuma Viestura iela 22-4, Gulbene, atsavināšanu</w:t>
      </w:r>
    </w:p>
    <w:p w:rsidR="000D4B1A" w:rsidRPr="000D4B1A" w:rsidRDefault="000D4B1A" w:rsidP="000D4B1A">
      <w:pPr>
        <w:widowControl w:val="0"/>
        <w:suppressAutoHyphens/>
        <w:spacing w:after="160" w:line="360" w:lineRule="auto"/>
        <w:ind w:firstLine="567"/>
        <w:jc w:val="both"/>
        <w:rPr>
          <w:rFonts w:eastAsia="SimSun" w:cs="Mangal"/>
          <w:color w:val="00000A"/>
          <w:lang w:eastAsia="zh-CN" w:bidi="hi-IN"/>
        </w:rPr>
      </w:pPr>
      <w:r w:rsidRPr="000D4B1A">
        <w:rPr>
          <w:rFonts w:eastAsia="SimSun" w:cs="Mangal"/>
          <w:color w:val="00000A"/>
          <w:lang w:eastAsia="zh-CN" w:bidi="hi-IN"/>
        </w:rPr>
        <w:t xml:space="preserve">Izskatīts </w:t>
      </w:r>
      <w:r w:rsidRPr="000D4B1A">
        <w:rPr>
          <w:rFonts w:eastAsia="SimSun" w:cs="Mangal"/>
          <w:b/>
          <w:color w:val="00000A"/>
          <w:lang w:eastAsia="zh-CN" w:bidi="hi-IN"/>
        </w:rPr>
        <w:t>Gulbenes novada Gulbenes pilsētas pārvaldes</w:t>
      </w:r>
      <w:r w:rsidRPr="000D4B1A">
        <w:rPr>
          <w:rFonts w:eastAsia="SimSun" w:cs="Mangal"/>
          <w:color w:val="00000A"/>
          <w:lang w:eastAsia="zh-CN" w:bidi="hi-IN"/>
        </w:rPr>
        <w:t xml:space="preserve">, reģistrācijas numurs 90011512376, juridiskā adrese: Ābeļu iela 2, Gulbene, Gulbenes novads, LV–4401, 2020.gada 8.jūnija iesniegums Nr.GU/4.2/20/111 (Gulbenes novada pašvaldībā saņemts 2020.gada 8.jūnijā un reģistrēts ar </w:t>
      </w:r>
      <w:proofErr w:type="spellStart"/>
      <w:r w:rsidRPr="000D4B1A">
        <w:rPr>
          <w:rFonts w:eastAsia="SimSun" w:cs="Mangal"/>
          <w:color w:val="00000A"/>
          <w:lang w:eastAsia="zh-CN" w:bidi="hi-IN"/>
        </w:rPr>
        <w:t>Nr.GND</w:t>
      </w:r>
      <w:proofErr w:type="spellEnd"/>
      <w:r w:rsidRPr="000D4B1A">
        <w:rPr>
          <w:rFonts w:eastAsia="SimSun" w:cs="Mangal"/>
          <w:color w:val="00000A"/>
          <w:lang w:eastAsia="zh-CN" w:bidi="hi-IN"/>
        </w:rPr>
        <w:t>/5.13.2/20/1162-G) ar lūgumu atsavināt nekustamo īpašumu Viestura iela 22– 4,  Gulbene, Gulbenes novads. Dzīvojamās telpas nav nepieciešamas pašvaldības dzīvojamā fonda nodrošināšanai.</w:t>
      </w:r>
    </w:p>
    <w:p w:rsidR="000D4B1A" w:rsidRPr="000D4B1A" w:rsidRDefault="000D4B1A" w:rsidP="000D4B1A">
      <w:pPr>
        <w:spacing w:line="360" w:lineRule="auto"/>
        <w:ind w:firstLine="567"/>
        <w:jc w:val="both"/>
        <w:rPr>
          <w:rFonts w:eastAsia="Calibri"/>
        </w:rPr>
      </w:pPr>
      <w:r w:rsidRPr="000D4B1A">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0D4B1A">
        <w:rPr>
          <w:bCs/>
        </w:rPr>
        <w:t xml:space="preserve">un Tautsaimniecības komitejas ieteikumu: atklāti balsojot: </w:t>
      </w:r>
      <w:r w:rsidRPr="000D4B1A">
        <w:rPr>
          <w:noProof/>
          <w:szCs w:val="22"/>
          <w:lang w:eastAsia="en-US"/>
        </w:rPr>
        <w:t xml:space="preserve">ar </w:t>
      </w:r>
      <w:r w:rsidRPr="000D4B1A">
        <w:rPr>
          <w:noProof/>
          <w:szCs w:val="22"/>
          <w:lang w:eastAsia="en-US"/>
        </w:rPr>
        <w:lastRenderedPageBreak/>
        <w:t>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Theme="minorHAnsi"/>
          <w:lang w:eastAsia="en-US"/>
        </w:rPr>
        <w:t xml:space="preserve"> Gulbenes novada dome NOLEMJ</w:t>
      </w:r>
      <w:r w:rsidRPr="000D4B1A">
        <w:t>:</w:t>
      </w:r>
    </w:p>
    <w:p w:rsidR="000D4B1A" w:rsidRPr="000D4B1A" w:rsidRDefault="000D4B1A" w:rsidP="000D4B1A">
      <w:pPr>
        <w:widowControl w:val="0"/>
        <w:suppressAutoHyphens/>
        <w:spacing w:line="360" w:lineRule="auto"/>
        <w:ind w:firstLine="720"/>
        <w:jc w:val="both"/>
        <w:rPr>
          <w:rFonts w:eastAsia="SimSun" w:cs="Mangal"/>
          <w:color w:val="00000A"/>
          <w:lang w:eastAsia="zh-CN" w:bidi="hi-IN"/>
        </w:rPr>
      </w:pPr>
      <w:r w:rsidRPr="000D4B1A">
        <w:rPr>
          <w:rFonts w:eastAsia="SimSun" w:cs="Mangal"/>
          <w:color w:val="00000A"/>
          <w:lang w:eastAsia="zh-CN" w:bidi="hi-IN"/>
        </w:rPr>
        <w:t xml:space="preserve">1. REĢISTRĒT dzīvokļa īpašumu Viestura iela 22-4, Gulbene, Gulbenes novads (telpu grupas kadastra apzīmējums 5001 009 0272 001 004), zemesgrāmatā kā patstāvīgu nekustamo īpašumu. </w:t>
      </w:r>
    </w:p>
    <w:p w:rsidR="000D4B1A" w:rsidRPr="000D4B1A" w:rsidRDefault="000D4B1A" w:rsidP="000D4B1A">
      <w:pPr>
        <w:widowControl w:val="0"/>
        <w:suppressAutoHyphens/>
        <w:spacing w:line="360" w:lineRule="auto"/>
        <w:ind w:firstLine="709"/>
        <w:jc w:val="both"/>
        <w:rPr>
          <w:rFonts w:eastAsia="SimSun" w:cs="Mangal"/>
          <w:color w:val="00000A"/>
          <w:lang w:eastAsia="zh-CN" w:bidi="hi-IN"/>
        </w:rPr>
      </w:pPr>
      <w:r w:rsidRPr="000D4B1A">
        <w:rPr>
          <w:rFonts w:eastAsia="SimSun" w:cs="Mangal"/>
          <w:color w:val="00000A"/>
          <w:lang w:eastAsia="zh-CN" w:bidi="hi-IN"/>
        </w:rPr>
        <w:t>2. UZDOT Gulbenes novada pašvaldības Īpašumu pārraudzības nodaļai veikt darbības, kas saistītas ar iepriekšminētā nekustamā īpašumu ierakstīšanu zemesgrāmatā uz Gulbenes novada pašvaldības vārda.</w:t>
      </w:r>
    </w:p>
    <w:p w:rsidR="000D4B1A" w:rsidRPr="000D4B1A" w:rsidRDefault="000D4B1A" w:rsidP="000D4B1A">
      <w:pPr>
        <w:widowControl w:val="0"/>
        <w:suppressAutoHyphens/>
        <w:spacing w:line="360" w:lineRule="auto"/>
        <w:ind w:firstLine="709"/>
        <w:jc w:val="both"/>
        <w:rPr>
          <w:rFonts w:eastAsia="SimSun" w:cs="Mangal"/>
          <w:color w:val="00000A"/>
          <w:lang w:eastAsia="zh-CN" w:bidi="hi-IN"/>
        </w:rPr>
      </w:pPr>
      <w:r w:rsidRPr="000D4B1A">
        <w:rPr>
          <w:rFonts w:eastAsia="SimSun" w:cs="Mangal"/>
          <w:color w:val="00000A"/>
          <w:lang w:eastAsia="zh-CN" w:bidi="hi-IN"/>
        </w:rPr>
        <w:t xml:space="preserve">3. NODOT atsavināšanai Gulbenes novada pašvaldībai piekrītošo dzīvokļa īpašumu Viestura iela 22-4, Gulbene, Gulbenes novads, kas sastāv no dzīvokļa ar kadastra apzīmējumu 5001 009 0272 001 004, 32,2 </w:t>
      </w:r>
      <w:proofErr w:type="spellStart"/>
      <w:r w:rsidRPr="000D4B1A">
        <w:rPr>
          <w:rFonts w:eastAsia="SimSun" w:cs="Mangal"/>
          <w:color w:val="00000A"/>
          <w:lang w:eastAsia="zh-CN" w:bidi="hi-IN"/>
        </w:rPr>
        <w:t>kv.m</w:t>
      </w:r>
      <w:proofErr w:type="spellEnd"/>
      <w:r w:rsidRPr="000D4B1A">
        <w:rPr>
          <w:rFonts w:eastAsia="SimSun" w:cs="Mangal"/>
          <w:color w:val="00000A"/>
          <w:lang w:eastAsia="zh-CN" w:bidi="hi-IN"/>
        </w:rPr>
        <w:t xml:space="preserve">. platībā, un pie tā piederošām </w:t>
      </w:r>
      <w:r w:rsidRPr="000D4B1A">
        <w:rPr>
          <w:rFonts w:eastAsia="SimSun" w:cs="Mangal"/>
          <w:lang w:eastAsia="zh-CN" w:bidi="hi-IN"/>
        </w:rPr>
        <w:t xml:space="preserve">kopīpašuma 322/2522 domājamām daļām no būves ar kadastra apzīmējumu 5001 009 0272 001 (daudzdzīvokļu māja), 322/2522 domājamām daļām no zemes ar kadastra apzīmējumu 5001 009 0272, atklātā mutiskā </w:t>
      </w:r>
      <w:r w:rsidRPr="000D4B1A">
        <w:rPr>
          <w:rFonts w:eastAsia="SimSun" w:cs="Mangal"/>
          <w:color w:val="00000A"/>
          <w:lang w:eastAsia="zh-CN" w:bidi="hi-IN"/>
        </w:rPr>
        <w:t>izsolē ar augšupejošu soli.</w:t>
      </w:r>
    </w:p>
    <w:p w:rsidR="000D4B1A" w:rsidRPr="000D4B1A" w:rsidRDefault="000D4B1A" w:rsidP="000D4B1A">
      <w:pPr>
        <w:widowControl w:val="0"/>
        <w:suppressAutoHyphens/>
        <w:spacing w:line="360" w:lineRule="auto"/>
        <w:ind w:firstLine="709"/>
        <w:jc w:val="both"/>
        <w:rPr>
          <w:rFonts w:eastAsia="SimSun" w:cs="Mangal"/>
          <w:color w:val="00000A"/>
          <w:lang w:eastAsia="zh-CN" w:bidi="hi-IN"/>
        </w:rPr>
      </w:pPr>
      <w:r w:rsidRPr="000D4B1A">
        <w:rPr>
          <w:rFonts w:eastAsia="SimSun" w:cs="Mangal"/>
          <w:color w:val="00000A"/>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p>
    <w:p w:rsidR="00D036FE" w:rsidRDefault="00D036FE">
      <w: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rPr>
                <w:noProof/>
                <w:sz w:val="22"/>
                <w:szCs w:val="22"/>
              </w:rPr>
              <w:lastRenderedPageBreak/>
              <w:drawing>
                <wp:inline distT="0" distB="0" distL="0" distR="0" wp14:anchorId="0B749FD1" wp14:editId="1423C854">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rPr>
                <w:b/>
                <w:bCs/>
                <w:sz w:val="28"/>
                <w:szCs w:val="28"/>
              </w:rPr>
              <w:t>GULBENES NOVADA PAŠVALDĪBA</w:t>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t>Reģ.Nr.90009116327</w:t>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t>Ābeļu iela 2, Gulbene, Gulbenes nov., LV-4401</w:t>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t>Tālrunis 64497710, mob.26595362, e-pasts; dome@gulbene.lv, www.gulbene.lv</w:t>
            </w:r>
          </w:p>
        </w:tc>
      </w:tr>
    </w:tbl>
    <w:p w:rsidR="000D4B1A" w:rsidRPr="000D4B1A" w:rsidRDefault="000D4B1A" w:rsidP="000D4B1A">
      <w:pPr>
        <w:jc w:val="center"/>
        <w:rPr>
          <w:rFonts w:eastAsia="Calibri"/>
          <w:b/>
          <w:bCs/>
          <w:lang w:eastAsia="en-US"/>
        </w:rPr>
      </w:pPr>
    </w:p>
    <w:p w:rsidR="000D4B1A" w:rsidRPr="000D4B1A" w:rsidRDefault="000D4B1A" w:rsidP="000D4B1A">
      <w:pPr>
        <w:jc w:val="center"/>
        <w:rPr>
          <w:rFonts w:eastAsia="Calibri"/>
          <w:b/>
          <w:bCs/>
          <w:lang w:eastAsia="en-US"/>
        </w:rPr>
      </w:pPr>
      <w:r w:rsidRPr="000D4B1A">
        <w:rPr>
          <w:rFonts w:eastAsia="Calibri"/>
          <w:b/>
          <w:bCs/>
          <w:lang w:eastAsia="en-US"/>
        </w:rPr>
        <w:t>GULBENES NOVADA DOMES LĒMUMS</w:t>
      </w:r>
    </w:p>
    <w:p w:rsidR="000D4B1A" w:rsidRPr="000D4B1A" w:rsidRDefault="000D4B1A" w:rsidP="000D4B1A">
      <w:pPr>
        <w:jc w:val="center"/>
        <w:rPr>
          <w:rFonts w:eastAsia="Calibri"/>
          <w:lang w:eastAsia="en-US"/>
        </w:rPr>
      </w:pPr>
      <w:r w:rsidRPr="000D4B1A">
        <w:rPr>
          <w:rFonts w:eastAsia="Calibri"/>
          <w:lang w:eastAsia="en-US"/>
        </w:rPr>
        <w:t>Gulbenē</w:t>
      </w:r>
    </w:p>
    <w:tbl>
      <w:tblPr>
        <w:tblStyle w:val="Reatabu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0D4B1A" w:rsidRPr="000D4B1A" w:rsidTr="000D4B1A">
        <w:tc>
          <w:tcPr>
            <w:tcW w:w="4676" w:type="dxa"/>
          </w:tcPr>
          <w:p w:rsidR="000D4B1A" w:rsidRPr="000D4B1A" w:rsidRDefault="000D4B1A" w:rsidP="000D4B1A">
            <w:pPr>
              <w:rPr>
                <w:b/>
                <w:bCs/>
              </w:rPr>
            </w:pPr>
            <w:r w:rsidRPr="000D4B1A">
              <w:rPr>
                <w:b/>
                <w:bCs/>
              </w:rPr>
              <w:t>2020.gada 30.jūnijā</w:t>
            </w:r>
          </w:p>
        </w:tc>
        <w:tc>
          <w:tcPr>
            <w:tcW w:w="4678" w:type="dxa"/>
          </w:tcPr>
          <w:p w:rsidR="000D4B1A" w:rsidRPr="000D4B1A" w:rsidRDefault="000D4B1A" w:rsidP="000D4B1A">
            <w:pPr>
              <w:rPr>
                <w:b/>
                <w:bCs/>
              </w:rPr>
            </w:pPr>
            <w:r w:rsidRPr="000D4B1A">
              <w:rPr>
                <w:b/>
                <w:bCs/>
              </w:rPr>
              <w:t xml:space="preserve">                        Nr. GND/2020/321</w:t>
            </w:r>
          </w:p>
        </w:tc>
      </w:tr>
      <w:tr w:rsidR="000D4B1A" w:rsidRPr="000D4B1A" w:rsidTr="000D4B1A">
        <w:tc>
          <w:tcPr>
            <w:tcW w:w="4676" w:type="dxa"/>
          </w:tcPr>
          <w:p w:rsidR="000D4B1A" w:rsidRPr="000D4B1A" w:rsidRDefault="000D4B1A" w:rsidP="000D4B1A"/>
        </w:tc>
        <w:tc>
          <w:tcPr>
            <w:tcW w:w="4678" w:type="dxa"/>
          </w:tcPr>
          <w:p w:rsidR="000D4B1A" w:rsidRPr="000D4B1A" w:rsidRDefault="000D4B1A" w:rsidP="000D4B1A">
            <w:pPr>
              <w:rPr>
                <w:b/>
                <w:bCs/>
              </w:rPr>
            </w:pPr>
            <w:r w:rsidRPr="000D4B1A">
              <w:rPr>
                <w:b/>
                <w:bCs/>
              </w:rPr>
              <w:t xml:space="preserve">                        (protokols Nr.13; 34.p.)</w:t>
            </w:r>
          </w:p>
        </w:tc>
      </w:tr>
    </w:tbl>
    <w:p w:rsidR="000D4B1A" w:rsidRPr="000D4B1A" w:rsidRDefault="000D4B1A" w:rsidP="000D4B1A"/>
    <w:p w:rsidR="000D4B1A" w:rsidRPr="000D4B1A" w:rsidRDefault="000D4B1A" w:rsidP="000D4B1A">
      <w:pPr>
        <w:jc w:val="center"/>
        <w:rPr>
          <w:b/>
          <w:snapToGrid w:val="0"/>
          <w:lang w:eastAsia="en-US"/>
        </w:rPr>
      </w:pPr>
      <w:r w:rsidRPr="000D4B1A">
        <w:rPr>
          <w:b/>
          <w:snapToGrid w:val="0"/>
          <w:lang w:eastAsia="en-US"/>
        </w:rPr>
        <w:t>Par nekustamā īpašuma Litenes pagastā ar nosaukumu “Silavu krasts” atsavināšanu</w:t>
      </w:r>
    </w:p>
    <w:p w:rsidR="000D4B1A" w:rsidRPr="000D4B1A" w:rsidRDefault="000D4B1A" w:rsidP="000D4B1A">
      <w:pPr>
        <w:jc w:val="center"/>
        <w:rPr>
          <w:snapToGrid w:val="0"/>
          <w:lang w:eastAsia="en-US"/>
        </w:rPr>
      </w:pPr>
    </w:p>
    <w:p w:rsidR="000D4B1A" w:rsidRPr="000D4B1A" w:rsidRDefault="000D4B1A" w:rsidP="000D4B1A">
      <w:pPr>
        <w:spacing w:line="360" w:lineRule="auto"/>
        <w:ind w:firstLine="720"/>
        <w:jc w:val="both"/>
      </w:pPr>
      <w:r w:rsidRPr="000D4B1A">
        <w:t xml:space="preserve">Izskatīts </w:t>
      </w:r>
      <w:r w:rsidRPr="000D4B1A">
        <w:rPr>
          <w:b/>
        </w:rPr>
        <w:t>Gulbenes novada Litenes pagasta pārvaldes</w:t>
      </w:r>
      <w:r w:rsidRPr="000D4B1A">
        <w:t xml:space="preserve">, reģistrācijas Nr.90011483217, juridiskā adrese: “Pagastnams 1”, Litene, Litenes pagasts, Gulbenes novads, LV – 4405, 2020.gada 11.jūnija iesniegums (Gulbenes novada pašvaldībā saņemts 2020.gada 11.jūnijā un reģistrēts ar </w:t>
      </w:r>
      <w:proofErr w:type="spellStart"/>
      <w:r w:rsidRPr="000D4B1A">
        <w:t>Nr.GND</w:t>
      </w:r>
      <w:proofErr w:type="spellEnd"/>
      <w:r w:rsidRPr="000D4B1A">
        <w:t xml:space="preserve">/5.13.2/20/1205-G) ar lūgumu nodot atsavināšanai Gulbenes novada pašvaldībai piederošo nekustamo īpašumu </w:t>
      </w:r>
      <w:r w:rsidRPr="000D4B1A">
        <w:rPr>
          <w:rFonts w:eastAsia="Calibri"/>
          <w:lang w:eastAsia="en-US"/>
        </w:rPr>
        <w:t>Litenes pagastā ar nosaukumu “Silavu krasts”, kadastra numurs 5068 004 0540, kas sastāv no zemes vienības ar kadastra apzīmējumu 5068 004 0532, 1,98 ha platībā</w:t>
      </w:r>
      <w:r w:rsidRPr="000D4B1A">
        <w:rPr>
          <w:bCs/>
        </w:rPr>
        <w:t>.</w:t>
      </w:r>
      <w:r w:rsidRPr="000D4B1A">
        <w:t xml:space="preserve"> Iesniegumā norādīts, ka minētais nekustamais īpašums nav nepieciešams pašvaldības autonomo funkciju veikšanai. </w:t>
      </w:r>
    </w:p>
    <w:p w:rsidR="000D4B1A" w:rsidRPr="000D4B1A" w:rsidRDefault="000D4B1A" w:rsidP="000D4B1A">
      <w:pPr>
        <w:spacing w:line="360" w:lineRule="auto"/>
        <w:ind w:firstLine="567"/>
        <w:jc w:val="both"/>
        <w:rPr>
          <w:noProof/>
          <w:color w:val="000000"/>
        </w:rPr>
      </w:pPr>
      <w:r w:rsidRPr="000D4B1A">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0D4B1A">
        <w:rPr>
          <w:noProof/>
          <w:szCs w:val="22"/>
        </w:rPr>
        <w:t xml:space="preserve">ar 12 balsīm "Par" (Normunds Audzišs, Indra Caune, Andis Caunītis, Gunārs Ciglis, Larisa Cīrule, </w:t>
      </w:r>
      <w:r w:rsidRPr="000D4B1A">
        <w:rPr>
          <w:noProof/>
          <w:szCs w:val="22"/>
        </w:rPr>
        <w:lastRenderedPageBreak/>
        <w:t>Lāsma Gabdulļina, Stanislavs Gžibovskis, Valtis Krauklis, Zintis Mezītis, Guntis Princovs, Guna Pūcīte, Anatolijs Savickis), "Pret" – nav, "Atturas" – nav</w:t>
      </w:r>
      <w:r w:rsidRPr="000D4B1A">
        <w:rPr>
          <w:color w:val="000000"/>
        </w:rPr>
        <w:t>, Gulbenes novada dome NOLEMJ:</w:t>
      </w:r>
    </w:p>
    <w:p w:rsidR="000D4B1A" w:rsidRPr="000D4B1A" w:rsidRDefault="000D4B1A" w:rsidP="000D4B1A">
      <w:pPr>
        <w:spacing w:line="360" w:lineRule="auto"/>
        <w:ind w:firstLine="567"/>
        <w:jc w:val="both"/>
      </w:pPr>
      <w:r w:rsidRPr="000D4B1A">
        <w:t xml:space="preserve">1. NODOT atsavināšanai Gulbenes novada pašvaldībai piederošo nekustamo īpašumu </w:t>
      </w:r>
      <w:r w:rsidRPr="000D4B1A">
        <w:rPr>
          <w:rFonts w:eastAsia="Calibri"/>
          <w:lang w:eastAsia="en-US"/>
        </w:rPr>
        <w:t>Litenes pagastā ar nosaukumu “Silavu krasts”, kadastra numurs 5068 004 0540, kas sastāv no zemes vienības ar kadastra apzīmējumu 5068 004 0532, 1,98 ha platībā</w:t>
      </w:r>
      <w:r w:rsidRPr="000D4B1A">
        <w:t>, atklātā mutiskā izsolē ar augšupejošu soli.</w:t>
      </w:r>
    </w:p>
    <w:p w:rsidR="000D4B1A" w:rsidRPr="000D4B1A" w:rsidRDefault="000D4B1A" w:rsidP="000D4B1A">
      <w:pPr>
        <w:widowControl w:val="0"/>
        <w:suppressAutoHyphens/>
        <w:spacing w:line="360" w:lineRule="auto"/>
        <w:ind w:firstLine="567"/>
        <w:jc w:val="both"/>
        <w:rPr>
          <w:rFonts w:eastAsia="SimSun"/>
          <w:color w:val="00000A"/>
          <w:lang w:eastAsia="zh-CN" w:bidi="hi-IN"/>
        </w:rPr>
      </w:pPr>
      <w:r w:rsidRPr="000D4B1A">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rsidR="000D4B1A" w:rsidRPr="000D4B1A" w:rsidRDefault="000D4B1A" w:rsidP="000D4B1A">
      <w:pPr>
        <w:spacing w:line="360" w:lineRule="auto"/>
        <w:ind w:firstLine="567"/>
        <w:jc w:val="both"/>
      </w:pPr>
    </w:p>
    <w:p w:rsidR="000D4B1A" w:rsidRPr="000D4B1A" w:rsidRDefault="000D4B1A" w:rsidP="000D4B1A">
      <w:pPr>
        <w:spacing w:line="360" w:lineRule="auto"/>
      </w:pPr>
      <w:r w:rsidRPr="000D4B1A">
        <w:t xml:space="preserve">Gulbenes novada domes priekšsēdētājs </w:t>
      </w:r>
      <w:r w:rsidRPr="000D4B1A">
        <w:tab/>
      </w:r>
      <w:r w:rsidRPr="000D4B1A">
        <w:tab/>
      </w:r>
      <w:r w:rsidRPr="000D4B1A">
        <w:tab/>
      </w:r>
      <w:r w:rsidRPr="000D4B1A">
        <w:tab/>
      </w:r>
      <w:r w:rsidRPr="000D4B1A">
        <w:tab/>
      </w:r>
      <w:r w:rsidRPr="000D4B1A">
        <w:tab/>
      </w:r>
      <w:proofErr w:type="spellStart"/>
      <w:r w:rsidRPr="000D4B1A">
        <w:t>N.Audzišs</w:t>
      </w:r>
      <w:proofErr w:type="spellEnd"/>
    </w:p>
    <w:p w:rsidR="000D4B1A" w:rsidRPr="000D4B1A" w:rsidRDefault="000D4B1A" w:rsidP="000D4B1A">
      <w:pPr>
        <w:spacing w:line="360" w:lineRule="auto"/>
      </w:pPr>
    </w:p>
    <w:p w:rsidR="00D036FE" w:rsidRDefault="00D036FE">
      <w: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rPr>
                <w:noProof/>
                <w:sz w:val="22"/>
                <w:szCs w:val="22"/>
              </w:rPr>
              <w:lastRenderedPageBreak/>
              <w:drawing>
                <wp:inline distT="0" distB="0" distL="0" distR="0" wp14:anchorId="1D2D32B7" wp14:editId="69FF51BF">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rPr>
                <w:b/>
                <w:bCs/>
                <w:sz w:val="28"/>
                <w:szCs w:val="28"/>
              </w:rPr>
              <w:t>GULBENES NOVADA PAŠVALDĪBA</w:t>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t>Reģ.Nr.90009116327</w:t>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t>Ābeļu iela 2, Gulbene, Gulbenes nov., LV-4401</w:t>
            </w:r>
          </w:p>
        </w:tc>
      </w:tr>
      <w:tr w:rsidR="000D4B1A" w:rsidRPr="000D4B1A" w:rsidTr="00D036FE">
        <w:tc>
          <w:tcPr>
            <w:tcW w:w="9354" w:type="dxa"/>
          </w:tcPr>
          <w:p w:rsidR="000D4B1A" w:rsidRPr="000D4B1A" w:rsidRDefault="000D4B1A" w:rsidP="000D4B1A">
            <w:pPr>
              <w:jc w:val="center"/>
              <w:rPr>
                <w:rFonts w:ascii="Arial" w:hAnsi="Arial" w:cs="Arial"/>
                <w:sz w:val="22"/>
                <w:szCs w:val="22"/>
              </w:rPr>
            </w:pPr>
            <w:r w:rsidRPr="000D4B1A">
              <w:t>Tālrunis 64497710, mob.26595362, e-pasts; dome@gulbene.lv, www.gulbene.lv</w:t>
            </w:r>
          </w:p>
        </w:tc>
      </w:tr>
    </w:tbl>
    <w:p w:rsidR="000D4B1A" w:rsidRPr="000D4B1A" w:rsidRDefault="000D4B1A" w:rsidP="000D4B1A">
      <w:pPr>
        <w:jc w:val="center"/>
        <w:rPr>
          <w:rFonts w:eastAsia="Calibri"/>
          <w:b/>
          <w:bCs/>
          <w:lang w:eastAsia="en-US"/>
        </w:rPr>
      </w:pPr>
    </w:p>
    <w:p w:rsidR="000D4B1A" w:rsidRPr="000D4B1A" w:rsidRDefault="000D4B1A" w:rsidP="000D4B1A">
      <w:pPr>
        <w:jc w:val="center"/>
        <w:rPr>
          <w:rFonts w:eastAsia="Calibri"/>
          <w:b/>
          <w:bCs/>
          <w:lang w:eastAsia="en-US"/>
        </w:rPr>
      </w:pPr>
      <w:r w:rsidRPr="000D4B1A">
        <w:rPr>
          <w:rFonts w:eastAsia="Calibri"/>
          <w:b/>
          <w:bCs/>
          <w:lang w:eastAsia="en-US"/>
        </w:rPr>
        <w:t>GULBENES NOVADA DOMES LĒMUMS</w:t>
      </w:r>
    </w:p>
    <w:p w:rsidR="000D4B1A" w:rsidRPr="000D4B1A" w:rsidRDefault="000D4B1A" w:rsidP="000D4B1A">
      <w:pPr>
        <w:jc w:val="center"/>
        <w:rPr>
          <w:rFonts w:eastAsia="Calibri"/>
          <w:lang w:eastAsia="en-US"/>
        </w:rPr>
      </w:pPr>
      <w:r w:rsidRPr="000D4B1A">
        <w:rPr>
          <w:rFonts w:eastAsia="Calibri"/>
          <w:lang w:eastAsia="en-US"/>
        </w:rPr>
        <w:t>Gulbenē</w:t>
      </w:r>
    </w:p>
    <w:tbl>
      <w:tblPr>
        <w:tblStyle w:val="Reatabula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0D4B1A" w:rsidRPr="000D4B1A" w:rsidTr="000D4B1A">
        <w:tc>
          <w:tcPr>
            <w:tcW w:w="4676" w:type="dxa"/>
          </w:tcPr>
          <w:p w:rsidR="000D4B1A" w:rsidRPr="000D4B1A" w:rsidRDefault="000D4B1A" w:rsidP="000D4B1A">
            <w:pPr>
              <w:rPr>
                <w:b/>
                <w:bCs/>
              </w:rPr>
            </w:pPr>
            <w:r w:rsidRPr="000D4B1A">
              <w:rPr>
                <w:b/>
                <w:bCs/>
              </w:rPr>
              <w:t>2020.gada 30.jūnijā</w:t>
            </w:r>
          </w:p>
        </w:tc>
        <w:tc>
          <w:tcPr>
            <w:tcW w:w="4678" w:type="dxa"/>
          </w:tcPr>
          <w:p w:rsidR="000D4B1A" w:rsidRPr="000D4B1A" w:rsidRDefault="000D4B1A" w:rsidP="000D4B1A">
            <w:pPr>
              <w:rPr>
                <w:b/>
                <w:bCs/>
              </w:rPr>
            </w:pPr>
            <w:r w:rsidRPr="000D4B1A">
              <w:rPr>
                <w:b/>
                <w:bCs/>
              </w:rPr>
              <w:t xml:space="preserve">                              Nr. GND/2020/322</w:t>
            </w:r>
          </w:p>
        </w:tc>
      </w:tr>
      <w:tr w:rsidR="000D4B1A" w:rsidRPr="000D4B1A" w:rsidTr="000D4B1A">
        <w:tc>
          <w:tcPr>
            <w:tcW w:w="4676" w:type="dxa"/>
          </w:tcPr>
          <w:p w:rsidR="000D4B1A" w:rsidRPr="000D4B1A" w:rsidRDefault="000D4B1A" w:rsidP="000D4B1A"/>
        </w:tc>
        <w:tc>
          <w:tcPr>
            <w:tcW w:w="4678" w:type="dxa"/>
          </w:tcPr>
          <w:p w:rsidR="000D4B1A" w:rsidRPr="000D4B1A" w:rsidRDefault="000D4B1A" w:rsidP="000D4B1A">
            <w:pPr>
              <w:rPr>
                <w:b/>
                <w:bCs/>
              </w:rPr>
            </w:pPr>
            <w:r w:rsidRPr="000D4B1A">
              <w:rPr>
                <w:b/>
                <w:bCs/>
              </w:rPr>
              <w:t xml:space="preserve">                              (protokols Nr.13; 35.p.)</w:t>
            </w:r>
          </w:p>
        </w:tc>
      </w:tr>
    </w:tbl>
    <w:p w:rsidR="000D4B1A" w:rsidRPr="000D4B1A" w:rsidRDefault="000D4B1A" w:rsidP="000D4B1A"/>
    <w:p w:rsidR="000D4B1A" w:rsidRPr="000D4B1A" w:rsidRDefault="000D4B1A" w:rsidP="000D4B1A">
      <w:pPr>
        <w:jc w:val="center"/>
        <w:rPr>
          <w:snapToGrid w:val="0"/>
          <w:lang w:eastAsia="en-US"/>
        </w:rPr>
      </w:pPr>
      <w:r w:rsidRPr="000D4B1A">
        <w:rPr>
          <w:b/>
          <w:snapToGrid w:val="0"/>
          <w:lang w:eastAsia="en-US"/>
        </w:rPr>
        <w:t xml:space="preserve">Par </w:t>
      </w:r>
      <w:r w:rsidRPr="000D4B1A">
        <w:rPr>
          <w:b/>
          <w:snapToGrid w:val="0"/>
          <w:szCs w:val="20"/>
          <w:lang w:eastAsia="en-US"/>
        </w:rPr>
        <w:t xml:space="preserve">Gulbenes novada pašvaldības kustamās mantas – automašīnas ŠKODA OCTAVIA (valsts </w:t>
      </w:r>
      <w:r w:rsidRPr="000D4B1A">
        <w:rPr>
          <w:b/>
          <w:snapToGrid w:val="0"/>
          <w:lang w:eastAsia="en-US"/>
        </w:rPr>
        <w:t>reģistrācijas numurs FZ768),</w:t>
      </w:r>
      <w:r w:rsidRPr="000D4B1A">
        <w:rPr>
          <w:b/>
          <w:snapToGrid w:val="0"/>
          <w:szCs w:val="20"/>
          <w:lang w:eastAsia="en-US"/>
        </w:rPr>
        <w:t xml:space="preserve"> atsavināšanu</w:t>
      </w:r>
    </w:p>
    <w:p w:rsidR="000D4B1A" w:rsidRPr="000D4B1A" w:rsidRDefault="000D4B1A" w:rsidP="000D4B1A"/>
    <w:p w:rsidR="000D4B1A" w:rsidRPr="000D4B1A" w:rsidRDefault="000D4B1A" w:rsidP="000D4B1A">
      <w:pPr>
        <w:spacing w:line="360" w:lineRule="auto"/>
        <w:ind w:firstLine="567"/>
        <w:jc w:val="both"/>
      </w:pPr>
      <w:r w:rsidRPr="000D4B1A">
        <w:t xml:space="preserve">Gulbenes novada pašvaldībā saņemts </w:t>
      </w:r>
      <w:r w:rsidRPr="000D4B1A">
        <w:rPr>
          <w:b/>
        </w:rPr>
        <w:t>Gulbenes novada Lizuma pagasta pārvaldes</w:t>
      </w:r>
      <w:r w:rsidRPr="000D4B1A">
        <w:t xml:space="preserve">, reģistrācijas Nr.90011483202, juridiskā adrese: “Akācijas”, Lizums, Lizuma pagasts, Gulbenes novads, LV – 4425, 2020.gada 14.februāra iesniegums </w:t>
      </w:r>
      <w:proofErr w:type="spellStart"/>
      <w:r w:rsidRPr="000D4B1A">
        <w:t>Nr.LZ</w:t>
      </w:r>
      <w:proofErr w:type="spellEnd"/>
      <w:r w:rsidRPr="000D4B1A">
        <w:t xml:space="preserve">/4.3/20/8 (Gulbenes novada pašvaldībā saņemts 2020.gada 17.februārī un reģistrēts ar </w:t>
      </w:r>
      <w:proofErr w:type="spellStart"/>
      <w:r w:rsidRPr="000D4B1A">
        <w:t>Nr.GND</w:t>
      </w:r>
      <w:proofErr w:type="spellEnd"/>
      <w:r w:rsidRPr="000D4B1A">
        <w:t>/5.10/20/405-G), kurā izteikts lūgums izskatīt jautājumu par pašvaldības kustamās mantas – automašīnas ŠKODA OCTAVIA (valsts reģistrācijas numurs FZ768, 2006.gada izlaidums, VIN TMBBA21Z262256507) atsavināšanu.</w:t>
      </w:r>
    </w:p>
    <w:p w:rsidR="000D4B1A" w:rsidRPr="000D4B1A" w:rsidRDefault="000D4B1A" w:rsidP="000D4B1A">
      <w:pPr>
        <w:spacing w:line="360" w:lineRule="auto"/>
        <w:ind w:firstLine="567"/>
        <w:jc w:val="both"/>
      </w:pPr>
      <w:r w:rsidRPr="000D4B1A">
        <w:t xml:space="preserve">2020.gada 5.jūnijā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665,00 EUR (seši simti sešdesmit pieci </w:t>
      </w:r>
      <w:proofErr w:type="spellStart"/>
      <w:r w:rsidRPr="000D4B1A">
        <w:rPr>
          <w:i/>
        </w:rPr>
        <w:t>euro</w:t>
      </w:r>
      <w:proofErr w:type="spellEnd"/>
      <w:r w:rsidRPr="000D4B1A">
        <w:t>).</w:t>
      </w:r>
    </w:p>
    <w:p w:rsidR="000D4B1A" w:rsidRPr="000D4B1A" w:rsidRDefault="000D4B1A" w:rsidP="000D4B1A">
      <w:pPr>
        <w:spacing w:line="360" w:lineRule="auto"/>
        <w:ind w:firstLine="567"/>
        <w:jc w:val="both"/>
      </w:pPr>
      <w:r w:rsidRPr="000D4B1A">
        <w:t>Automašīnai ŠKODA OCTAVIA (valsts reģistrācijas numurs FZ768) ir deformēts priekšējais kreisais spārns, krāsas skrāpējumi priekšējam un aizmugurējam buferim, priekšas un aizmugures kreisajām durvīm, aizmugures kreisajam spārnam, priekšas labajam spārnam; rūsa priekšas spārniem, priekšējām kreisajām durvīm, sliekšņiem, aizmugurējam kreisajam un labajam spārnam, priekšējam labajam spārnam; priekšas sēdekļi izdiluši; riepu nodilums 80 %; tehnisko skati nevar iziet atgāzu noteiktās normas dēļ. Tehniskā apskate līdz 25.11.2016.</w:t>
      </w:r>
    </w:p>
    <w:p w:rsidR="000D4B1A" w:rsidRPr="000D4B1A" w:rsidRDefault="000D4B1A" w:rsidP="000D4B1A">
      <w:pPr>
        <w:spacing w:line="360" w:lineRule="auto"/>
        <w:ind w:firstLine="567"/>
        <w:jc w:val="both"/>
      </w:pPr>
      <w:r w:rsidRPr="000D4B1A">
        <w:t xml:space="preserve">Gulbenes novada pašvaldības pamatlīdzekļu kartītē Nr.001240, inventāra Nr.PLI000408, automašīnai ŠKODA OCTAVIA (valsts reģistrācijas numurs FZ768) atlikusī bilances vērtība uz 2019.gada 31.februāri ir 0,00 EUR (nulle </w:t>
      </w:r>
      <w:proofErr w:type="spellStart"/>
      <w:r w:rsidRPr="000D4B1A">
        <w:rPr>
          <w:i/>
        </w:rPr>
        <w:t>euro</w:t>
      </w:r>
      <w:proofErr w:type="spellEnd"/>
      <w:r w:rsidRPr="000D4B1A">
        <w:t>).</w:t>
      </w:r>
    </w:p>
    <w:p w:rsidR="000D4B1A" w:rsidRPr="000D4B1A" w:rsidRDefault="000D4B1A" w:rsidP="000D4B1A">
      <w:pPr>
        <w:spacing w:line="360" w:lineRule="auto"/>
        <w:ind w:firstLine="567"/>
        <w:jc w:val="both"/>
        <w:rPr>
          <w:noProof/>
          <w:color w:val="000000"/>
        </w:rPr>
      </w:pPr>
      <w:r w:rsidRPr="000D4B1A">
        <w:t xml:space="preserve">Ņemot vērā Īpašuma novērtēšanas un izsoļu komisijas 2020.gada 11.jūnija sēdes lēmumu, protokols Nr.2.7.2/20/97,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w:t>
      </w:r>
      <w:r w:rsidRPr="000D4B1A">
        <w:lastRenderedPageBreak/>
        <w:t xml:space="preserve">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0D4B1A">
        <w:rPr>
          <w:i/>
        </w:rPr>
        <w:t>euro</w:t>
      </w:r>
      <w:proofErr w:type="spellEnd"/>
      <w:r w:rsidRPr="000D4B1A">
        <w:t xml:space="preserve">, šajā gadījumā pārdošanas cena nedrīkst būt mazāka par atlikušo vērtību, un Tautsaimniecības komitejas ieteikumu, atklāti balsojot: </w:t>
      </w:r>
      <w:r w:rsidRPr="000D4B1A">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0D4B1A">
        <w:rPr>
          <w:color w:val="000000"/>
        </w:rPr>
        <w:t>, Gulbenes novada dome NOLEMJ</w:t>
      </w:r>
      <w:r w:rsidRPr="000D4B1A">
        <w:t>:</w:t>
      </w:r>
    </w:p>
    <w:p w:rsidR="000D4B1A" w:rsidRPr="000D4B1A" w:rsidRDefault="000D4B1A" w:rsidP="000D4B1A">
      <w:pPr>
        <w:spacing w:line="360" w:lineRule="auto"/>
        <w:ind w:firstLine="567"/>
        <w:jc w:val="both"/>
      </w:pPr>
      <w:r w:rsidRPr="000D4B1A">
        <w:t>1. NODOT atsavināšanai Gulbenes novada pašvaldības īpašumā esošo kustamo mantu – automašīnu ŠKODA OCTAVIA (valsts reģistrācijas numurs FZ768, 2006.gada izlaidums, VIN TMBBA21Z262256507), par brīvu cenu.</w:t>
      </w:r>
    </w:p>
    <w:p w:rsidR="000D4B1A" w:rsidRPr="000D4B1A" w:rsidRDefault="000D4B1A" w:rsidP="000D4B1A">
      <w:pPr>
        <w:spacing w:line="360" w:lineRule="auto"/>
        <w:ind w:firstLine="567"/>
        <w:jc w:val="both"/>
      </w:pPr>
      <w:r w:rsidRPr="000D4B1A">
        <w:t xml:space="preserve">2. APSTIPRINĀT </w:t>
      </w:r>
      <w:r w:rsidRPr="000D4B1A">
        <w:rPr>
          <w:rFonts w:eastAsia="SimSun"/>
          <w:lang w:eastAsia="zh-CN" w:bidi="hi-IN"/>
        </w:rPr>
        <w:t xml:space="preserve">Gulbenes novada pašvaldības īpašumā esošās kustamās mantas - </w:t>
      </w:r>
      <w:r w:rsidRPr="000D4B1A">
        <w:t xml:space="preserve">automašīnas ŠKODA OCTAVIA (valsts reģistrācijas numurs FZ768, 2006.gada izlaidums, VIN TMBBA21Z262256507), brīvo cenu 665,00 EUR (seši simti sešdesmit pieci </w:t>
      </w:r>
      <w:proofErr w:type="spellStart"/>
      <w:r w:rsidRPr="000D4B1A">
        <w:rPr>
          <w:i/>
        </w:rPr>
        <w:t>euro</w:t>
      </w:r>
      <w:proofErr w:type="spellEnd"/>
      <w:r w:rsidRPr="000D4B1A">
        <w:t>).</w:t>
      </w:r>
    </w:p>
    <w:p w:rsidR="000D4B1A" w:rsidRPr="000D4B1A" w:rsidRDefault="000D4B1A" w:rsidP="000D4B1A">
      <w:pPr>
        <w:spacing w:line="360" w:lineRule="auto"/>
        <w:ind w:firstLine="567"/>
        <w:jc w:val="both"/>
        <w:rPr>
          <w:color w:val="0563C1"/>
          <w:u w:val="single"/>
        </w:rPr>
      </w:pPr>
      <w:r w:rsidRPr="000D4B1A">
        <w:t xml:space="preserve">3. PUBLICĒT sludinājumu par </w:t>
      </w:r>
      <w:r w:rsidRPr="000D4B1A">
        <w:rPr>
          <w:rFonts w:eastAsia="SimSun"/>
          <w:lang w:eastAsia="zh-CN" w:bidi="hi-IN"/>
        </w:rPr>
        <w:t xml:space="preserve">Gulbenes novada pašvaldības īpašumā esošās kustamās mantas - </w:t>
      </w:r>
      <w:r w:rsidRPr="000D4B1A">
        <w:t xml:space="preserve">automašīnas ŠKODA OCTAVIA (valsts reģistrācijas numurs FZ768) pārdošanu Gulbenes novada interneta mājaslapā </w:t>
      </w:r>
      <w:hyperlink r:id="rId42" w:history="1">
        <w:r w:rsidRPr="000D4B1A">
          <w:rPr>
            <w:color w:val="0563C1"/>
            <w:u w:val="single"/>
          </w:rPr>
          <w:t>www.gulbene.lv</w:t>
        </w:r>
      </w:hyperlink>
      <w:r w:rsidRPr="000D4B1A">
        <w:rPr>
          <w:color w:val="0563C1"/>
          <w:u w:val="single"/>
        </w:rPr>
        <w:t>.</w:t>
      </w:r>
    </w:p>
    <w:p w:rsidR="000D4B1A" w:rsidRPr="000D4B1A" w:rsidRDefault="000D4B1A" w:rsidP="000D4B1A">
      <w:pPr>
        <w:spacing w:line="360" w:lineRule="auto"/>
        <w:ind w:firstLine="567"/>
        <w:jc w:val="both"/>
      </w:pPr>
      <w:r w:rsidRPr="000D4B1A">
        <w:t>4. NOTEIKT, ka, ja 5 (piecu) dienu laikā pēc informācijas publicēšanas pašvaldības interneta mājaslapā, automašīnu ŠKODA OCTAVIA (valsts reģistrācijas numurs FZ768) pirkt piesakās vairāki pretendenti, Gulbenes novada pašvaldības Īpašuma novērtēšanas un izsoļu komisija organizē izsoli ar augšupejošu soli Publiskas personas mantas atsavināšanas likumā noteiktajā kārtībā,</w:t>
      </w:r>
      <w:r w:rsidRPr="000D4B1A">
        <w:rPr>
          <w:rFonts w:cs="Arial"/>
        </w:rPr>
        <w:t xml:space="preserve"> tajā skaitā nepieciešamības gadījumā apstiprina automašīnas atsavināšanas izsoles noteikumus</w:t>
      </w:r>
      <w:r w:rsidRPr="000D4B1A">
        <w:t>.</w:t>
      </w:r>
    </w:p>
    <w:p w:rsidR="000D4B1A" w:rsidRPr="000D4B1A" w:rsidRDefault="000D4B1A" w:rsidP="000D4B1A">
      <w:pPr>
        <w:spacing w:line="360" w:lineRule="auto"/>
        <w:ind w:firstLine="567"/>
        <w:jc w:val="both"/>
      </w:pPr>
      <w:r w:rsidRPr="000D4B1A">
        <w:t xml:space="preserve">5. UZDOT Gulbenes novada pašvaldības Īpašuma novērtēšanas un izsoļu komisijai organizēt </w:t>
      </w:r>
      <w:r w:rsidRPr="000D4B1A">
        <w:rPr>
          <w:rFonts w:eastAsia="SimSun"/>
          <w:lang w:eastAsia="zh-CN" w:bidi="hi-IN"/>
        </w:rPr>
        <w:t xml:space="preserve">Gulbenes novada pašvaldības īpašumā esošās kustamās mantas – </w:t>
      </w:r>
      <w:r w:rsidRPr="000D4B1A">
        <w:t>automašīnas ŠKODA OCTAVIA (valsts reģistrācijas numurs FZ768, 2006.gada izlaidums, VIN TMBBA21Z262256507), atsavināšanu.</w:t>
      </w:r>
    </w:p>
    <w:p w:rsidR="000D4B1A" w:rsidRPr="000D4B1A" w:rsidRDefault="000D4B1A" w:rsidP="000D4B1A">
      <w:pPr>
        <w:spacing w:line="360" w:lineRule="auto"/>
        <w:ind w:firstLine="567"/>
        <w:jc w:val="both"/>
      </w:pPr>
    </w:p>
    <w:p w:rsidR="000D4B1A" w:rsidRPr="000D4B1A" w:rsidRDefault="000D4B1A" w:rsidP="000D4B1A">
      <w:pPr>
        <w:spacing w:line="360" w:lineRule="auto"/>
      </w:pPr>
      <w:r w:rsidRPr="000D4B1A">
        <w:t xml:space="preserve">Gulbenes novada domes priekšsēdētājs </w:t>
      </w:r>
      <w:r w:rsidRPr="000D4B1A">
        <w:tab/>
      </w:r>
      <w:r w:rsidRPr="000D4B1A">
        <w:tab/>
      </w:r>
      <w:r w:rsidRPr="000D4B1A">
        <w:tab/>
      </w:r>
      <w:r w:rsidRPr="000D4B1A">
        <w:tab/>
      </w:r>
      <w:r w:rsidRPr="000D4B1A">
        <w:tab/>
      </w:r>
      <w:r w:rsidRPr="000D4B1A">
        <w:tab/>
      </w:r>
      <w:proofErr w:type="spellStart"/>
      <w:r w:rsidRPr="000D4B1A">
        <w:t>N.Audzišs</w:t>
      </w:r>
      <w:proofErr w:type="spellEnd"/>
    </w:p>
    <w:p w:rsidR="000D4B1A" w:rsidRPr="000D4B1A" w:rsidRDefault="000D4B1A" w:rsidP="000D4B1A">
      <w:pPr>
        <w:spacing w:line="360" w:lineRule="auto"/>
      </w:pPr>
    </w:p>
    <w:p w:rsidR="000D4B1A" w:rsidRPr="000D4B1A" w:rsidRDefault="000D4B1A" w:rsidP="000D4B1A">
      <w:pPr>
        <w:spacing w:after="160" w:line="259" w:lineRule="auto"/>
      </w:pPr>
    </w:p>
    <w:p w:rsidR="00D036FE" w:rsidRDefault="00D036FE">
      <w:r>
        <w:br w:type="page"/>
      </w: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rPr>
              <w:lastRenderedPageBreak/>
              <w:drawing>
                <wp:inline distT="0" distB="0" distL="0" distR="0" wp14:anchorId="6858C4AA" wp14:editId="307DA186">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GND/2020/323</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36.p)</w:t>
            </w:r>
          </w:p>
        </w:tc>
      </w:tr>
    </w:tbl>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jc w:val="center"/>
        <w:rPr>
          <w:rFonts w:eastAsiaTheme="minorHAnsi"/>
          <w:b/>
          <w:lang w:eastAsia="en-US"/>
        </w:rPr>
      </w:pPr>
      <w:r w:rsidRPr="000D4B1A">
        <w:rPr>
          <w:rFonts w:eastAsiaTheme="minorHAnsi"/>
          <w:b/>
          <w:lang w:eastAsia="en-US"/>
        </w:rPr>
        <w:t>Par nekustamā īpašuma “Āžu HES-Galgauskas robeža” nodošanu valstij bez atlīdzības</w:t>
      </w:r>
    </w:p>
    <w:p w:rsidR="000D4B1A" w:rsidRPr="000D4B1A" w:rsidRDefault="000D4B1A" w:rsidP="000D4B1A">
      <w:pPr>
        <w:spacing w:line="360" w:lineRule="auto"/>
        <w:ind w:firstLine="567"/>
        <w:jc w:val="both"/>
        <w:rPr>
          <w:rFonts w:asciiTheme="minorHAnsi" w:eastAsiaTheme="minorHAnsi" w:hAnsiTheme="minorHAnsi" w:cstheme="minorBidi"/>
          <w:lang w:eastAsia="en-US"/>
        </w:rPr>
      </w:pPr>
      <w:r w:rsidRPr="000D4B1A">
        <w:rPr>
          <w:rFonts w:eastAsiaTheme="minorHAnsi"/>
          <w:lang w:eastAsia="en-US"/>
        </w:rPr>
        <w:t xml:space="preserve">  Gulbenes novada dome 2018.gada 27.septembrī pieņēma lēmumu “Par nekustamā īpašuma nodošanu valstij bez atlīdzības” (protokols Nr.21, 9.§), ar kuru nolēma reģistrēt zemesgrāmatā nekustamo īpašumu Tirzas pagastā ar nosaukumu “Āžu HES-Galgauskas robeža”, kadastra numurs 5094 007 0068, kas sastāv no zemes vienības ar kadastra apzīmējumu 5094 007 0068, 0,7 ha platībā, un uz tās esošas inženierbūves, īpašumā uz pašvaldības vārda, un lemt par Gulbenes novada pašvaldības valdījumā esošā autoceļa “Āžu HES-Galgauskas robeža”, kadastra numurs 5094 007 0068, 0,51 km garumā, 13,7 m platumā un 0,70 ha platībā, un zem tā esošās zemes vienības ar kadastra apzīmējumu 5094 007 0068, 0,7 ha platībā, nodošanu bez atlīdzības Latvijas valstij Zemkopības ministrijas personā pēc iepriekšminētā nekustamā īpašuma iereģistrēšanas Zemesgrāmatā.</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2018.gada 4.decembrī starp AS „Latvijas valsts meži”, reģistrācijas Nr.40003466281, un Gulbenes novada pašvaldību, reģistrācijas Nr.90009116327, tika noslēgta Vienošanās </w:t>
      </w:r>
      <w:proofErr w:type="spellStart"/>
      <w:r w:rsidRPr="000D4B1A">
        <w:rPr>
          <w:rFonts w:eastAsiaTheme="minorHAnsi"/>
          <w:lang w:eastAsia="en-US"/>
        </w:rPr>
        <w:t>Nr.GND</w:t>
      </w:r>
      <w:proofErr w:type="spellEnd"/>
      <w:r w:rsidRPr="000D4B1A">
        <w:rPr>
          <w:rFonts w:eastAsiaTheme="minorHAnsi"/>
          <w:lang w:eastAsia="en-US"/>
        </w:rPr>
        <w:t>/9.17/18/1149, par Gulbenes novada pašvaldības pilnvarojumu AS “Latvijas valsts meži” veikt visas nepieciešamās darbības, lai ierakstītu Zemesgrāmatā uz pašvaldības vārda pašvaldībai piekrītošo nekustamo īpašumu Tirzas pagastā ar nosaukumu “Āžu HES- Galgauskas robeža”, kā arī segt visus izdevumus, kas saistīti ar minētā uzdevuma izpildi.</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Gulbenes novada pašvaldības īpašuma tiesības uz minēto nekustamo īpašumu ir nostiprinātas 2020.gada 17.aprīlī ar Vidzemes rajona tiesas Zemesgrāmatu nodaļas lēmumu, par ko Tirzas pagasta zemesgrāmatas nodalījumā izdarīts ieraksts ar Nr.100000586920, žurnāls Nr.300005108903 (17.04.2020.).</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 Gulbenes novada pašvaldībā saņemts </w:t>
      </w:r>
      <w:r w:rsidRPr="000D4B1A">
        <w:rPr>
          <w:rFonts w:eastAsiaTheme="minorHAnsi"/>
          <w:b/>
          <w:lang w:eastAsia="en-US"/>
        </w:rPr>
        <w:t>AS “Latvijas valsts meži”</w:t>
      </w:r>
      <w:r w:rsidRPr="000D4B1A">
        <w:rPr>
          <w:rFonts w:eastAsiaTheme="minorHAnsi"/>
          <w:lang w:eastAsia="en-US"/>
        </w:rPr>
        <w:t xml:space="preserve">, reģistrācijas Nr.40003466281, juridiskā adrese: Vaiņodes iela 1, Rīga, LV – 1004, 2020.gada 19.maija iesniegums (Gulbenes novada pašvaldībā saņemts 2020.gada 19.maijā un reģistrēts ar </w:t>
      </w:r>
      <w:proofErr w:type="spellStart"/>
      <w:r w:rsidRPr="000D4B1A">
        <w:rPr>
          <w:rFonts w:eastAsiaTheme="minorHAnsi"/>
          <w:lang w:eastAsia="en-US"/>
        </w:rPr>
        <w:t>Nr.GND</w:t>
      </w:r>
      <w:proofErr w:type="spellEnd"/>
      <w:r w:rsidRPr="000D4B1A">
        <w:rPr>
          <w:rFonts w:eastAsiaTheme="minorHAnsi"/>
          <w:lang w:eastAsia="en-US"/>
        </w:rPr>
        <w:t xml:space="preserve">/4.18/20/1435-L) ar lūgumu nodot bez atlīdzības Latvijas valstij Zemkopības ministrijas personā Gulbenes novada pašvaldības piederošo nekustamo īpašumu  Tirzas pagastā ar </w:t>
      </w:r>
      <w:r w:rsidRPr="000D4B1A">
        <w:rPr>
          <w:rFonts w:eastAsiaTheme="minorHAnsi"/>
          <w:lang w:eastAsia="en-US"/>
        </w:rPr>
        <w:lastRenderedPageBreak/>
        <w:t>nosaukumu “Āžu HES –Galgauskas robeža”, kadastra numurs 5094 007 0068, kas sastāv no vienas zemes vienības ar kadastra apzīmējumu 5094 007 0068, 0,61 ha platībā, un uz tās esošo inženierbūvi ar kadastra apzīmējumu 5094 007 0068 001.</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42.panta otro daļu, kas nosaka, ka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un Tautsaimniecības komitejas ieteikumu, atklāti balsojot: </w:t>
      </w:r>
      <w:r w:rsidRPr="000D4B1A">
        <w:rPr>
          <w:noProof/>
          <w:szCs w:val="22"/>
          <w:lang w:eastAsia="en-US"/>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0D4B1A">
        <w:rPr>
          <w:rFonts w:eastAsiaTheme="minorHAnsi"/>
          <w:lang w:eastAsia="en-US"/>
        </w:rPr>
        <w:t>Gulbenes novada dome NOLEMJ:</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1. NODOT īpašumā bez atlīdzības Latvijas valstij Zemkopības ministrijas personā Tirzas pagasta nekustamo īpašumu ar nosaukumu “Āžu HES-Galgauskas robeža”, kadastra numurs 5094 007 0068, kas sastāv no vienas zemes vienības ar kadastra apzīmējumu 5094 007 0068, 0,61 ha platībā, un uz tās esošo inženierbūvi ar kadastra apzīmējumu 5094 007 0068 001.</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2. NOTEIKT, ka Latvijas valstij Zemkopības ministrijas personā, saskaņā ar Publiskas personas mantas atsavināšanas likuma </w:t>
      </w:r>
      <w:hyperlink r:id="rId43" w:anchor="p42" w:tgtFrame="_blank" w:history="1">
        <w:r w:rsidRPr="000D4B1A">
          <w:rPr>
            <w:rFonts w:eastAsiaTheme="minorHAnsi"/>
            <w:lang w:eastAsia="en-US"/>
          </w:rPr>
          <w:t>42. panta</w:t>
        </w:r>
      </w:hyperlink>
      <w:r w:rsidRPr="000D4B1A">
        <w:rPr>
          <w:rFonts w:eastAsiaTheme="minorHAnsi"/>
          <w:lang w:eastAsia="en-US"/>
        </w:rPr>
        <w:t xml:space="preserve"> otro daļu:</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2.1. šī lēmuma 1.punktā minētais nekustamais īpašums jāizmanto meža apsaimniekošanas un aizsardzības funkciju nodrošināšanai;</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2.2. šī lēmuma 1.punktā minēto nekustamo īpašumu bez atlīdzības jānodod Gulbenes novada pašvaldībai, ja tas vairs netiek izmantots šī lēmuma 2.1. apakšpunktā minēto funkciju īstenošanai.</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lastRenderedPageBreak/>
        <w:t xml:space="preserve">3. NOTEIKT, ka Latvijas valstij Zemkopības ministrijas personā, nostiprinot zemesgrāmatā īpašuma tiesības uz šī lēmuma </w:t>
      </w:r>
      <w:hyperlink r:id="rId44" w:anchor="p1" w:tgtFrame="_blank" w:history="1">
        <w:r w:rsidRPr="000D4B1A">
          <w:rPr>
            <w:rFonts w:eastAsiaTheme="minorHAnsi"/>
            <w:lang w:eastAsia="en-US"/>
          </w:rPr>
          <w:t>1.punktā</w:t>
        </w:r>
      </w:hyperlink>
      <w:r w:rsidRPr="000D4B1A">
        <w:rPr>
          <w:rFonts w:eastAsiaTheme="minorHAnsi"/>
          <w:lang w:eastAsia="en-US"/>
        </w:rPr>
        <w:t xml:space="preserve"> minēto nekustamo īpašumu:</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3.1. jānorāda, ka īpašuma tiesības nostiprinātas uz laiku, kamēr Latvijas valsts Zemkopības ministrijas personā nodrošina šī lēmuma 2.1. apakšpunktā minēto funkciju īstenošanu;</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3.2. jāieraksta atzīme par aizliegumu atsavināt nekustamo īpašumu un apgrūtināt to ar hipotēku. </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4. NOTEIKT, ka, Ministru kabineta pozitīva rīkojuma pieņemšanas gadījumā, AS „Latvijas valsts meži” jāsedz visi izdevumi, kas saistīti ar īpašuma tiesību </w:t>
      </w:r>
      <w:proofErr w:type="spellStart"/>
      <w:r w:rsidRPr="000D4B1A">
        <w:rPr>
          <w:rFonts w:eastAsiaTheme="minorHAnsi"/>
          <w:lang w:eastAsia="en-US"/>
        </w:rPr>
        <w:t>pārreģistrāciju</w:t>
      </w:r>
      <w:proofErr w:type="spellEnd"/>
      <w:r w:rsidRPr="000D4B1A">
        <w:rPr>
          <w:rFonts w:eastAsiaTheme="minorHAnsi"/>
          <w:lang w:eastAsia="en-US"/>
        </w:rPr>
        <w:t xml:space="preserve"> Zemesgrāmatā uz Latvijas valsts vārda Zemkopības ministrijas personā.</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5. Lēmumu nosūtīt: AS “Latvijas valsts meži” Nekustamo īpašumu pārvaldei, “Mežsaimniecība”, Silva, Launkalnes pagasts, Smiltenes novads, LV – 4729.</w:t>
      </w:r>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p w:rsidR="000D4B1A" w:rsidRPr="000D4B1A" w:rsidRDefault="000D4B1A" w:rsidP="000D4B1A">
      <w:pPr>
        <w:spacing w:after="160" w:line="259" w:lineRule="auto"/>
        <w:rPr>
          <w:rFonts w:eastAsiaTheme="minorHAnsi"/>
          <w:lang w:eastAsia="en-US"/>
        </w:rPr>
      </w:pPr>
    </w:p>
    <w:p w:rsidR="000D4B1A" w:rsidRPr="000D4B1A" w:rsidRDefault="000D4B1A" w:rsidP="000D4B1A">
      <w:pPr>
        <w:spacing w:after="160" w:line="259" w:lineRule="auto"/>
        <w:rPr>
          <w:rFonts w:eastAsiaTheme="minorHAnsi"/>
          <w:lang w:eastAsia="en-US"/>
        </w:rPr>
      </w:pPr>
    </w:p>
    <w:p w:rsidR="00D036FE" w:rsidRDefault="00D036FE">
      <w:r>
        <w:br w:type="page"/>
      </w: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pPr>
              <w:spacing w:line="254" w:lineRule="auto"/>
              <w:rPr>
                <w:lang w:eastAsia="en-US"/>
              </w:rPr>
            </w:pPr>
          </w:p>
        </w:tc>
        <w:tc>
          <w:tcPr>
            <w:tcW w:w="3115" w:type="dxa"/>
            <w:hideMark/>
          </w:tcPr>
          <w:p w:rsidR="000D4B1A" w:rsidRPr="000D4B1A" w:rsidRDefault="000D4B1A" w:rsidP="000D4B1A">
            <w:pPr>
              <w:spacing w:line="254" w:lineRule="auto"/>
              <w:jc w:val="center"/>
              <w:rPr>
                <w:lang w:eastAsia="en-US"/>
              </w:rPr>
            </w:pPr>
            <w:r w:rsidRPr="000D4B1A">
              <w:rPr>
                <w:noProof/>
              </w:rPr>
              <w:drawing>
                <wp:inline distT="0" distB="0" distL="0" distR="0" wp14:anchorId="784CB3DF" wp14:editId="319D6986">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spacing w:line="254" w:lineRule="auto"/>
              <w:rPr>
                <w:sz w:val="32"/>
                <w:szCs w:val="32"/>
                <w:lang w:eastAsia="en-US"/>
              </w:rPr>
            </w:pPr>
          </w:p>
        </w:tc>
      </w:tr>
      <w:tr w:rsidR="000D4B1A" w:rsidRPr="000D4B1A" w:rsidTr="000D4B1A">
        <w:tc>
          <w:tcPr>
            <w:tcW w:w="8931" w:type="dxa"/>
            <w:gridSpan w:val="3"/>
            <w:hideMark/>
          </w:tcPr>
          <w:p w:rsidR="000D4B1A" w:rsidRPr="000D4B1A" w:rsidRDefault="000D4B1A" w:rsidP="000D4B1A">
            <w:pPr>
              <w:spacing w:before="240" w:line="254" w:lineRule="auto"/>
              <w:jc w:val="center"/>
              <w:rPr>
                <w:b/>
                <w:sz w:val="32"/>
                <w:szCs w:val="32"/>
                <w:lang w:eastAsia="en-US"/>
              </w:rPr>
            </w:pPr>
            <w:r w:rsidRPr="000D4B1A">
              <w:rPr>
                <w:b/>
                <w:sz w:val="32"/>
                <w:szCs w:val="32"/>
                <w:lang w:eastAsia="en-US"/>
              </w:rPr>
              <w:t>GULBENES NOVADA PAŠVALDĪBA</w:t>
            </w:r>
          </w:p>
        </w:tc>
      </w:tr>
      <w:tr w:rsidR="000D4B1A" w:rsidRPr="000D4B1A" w:rsidTr="000D4B1A">
        <w:tc>
          <w:tcPr>
            <w:tcW w:w="8931" w:type="dxa"/>
            <w:gridSpan w:val="3"/>
            <w:hideMark/>
          </w:tcPr>
          <w:p w:rsidR="000D4B1A" w:rsidRPr="000D4B1A" w:rsidRDefault="000D4B1A" w:rsidP="000D4B1A">
            <w:pPr>
              <w:spacing w:line="254" w:lineRule="auto"/>
              <w:jc w:val="center"/>
              <w:rPr>
                <w:lang w:eastAsia="en-US"/>
              </w:rPr>
            </w:pPr>
            <w:proofErr w:type="spellStart"/>
            <w:r w:rsidRPr="000D4B1A">
              <w:rPr>
                <w:lang w:eastAsia="en-US"/>
              </w:rPr>
              <w:t>Reģ</w:t>
            </w:r>
            <w:proofErr w:type="spellEnd"/>
            <w:r w:rsidRPr="000D4B1A">
              <w:rPr>
                <w:lang w:eastAsia="en-US"/>
              </w:rPr>
              <w:t>. Nr. 90009116327</w:t>
            </w:r>
          </w:p>
        </w:tc>
      </w:tr>
      <w:tr w:rsidR="000D4B1A" w:rsidRPr="000D4B1A" w:rsidTr="000D4B1A">
        <w:tc>
          <w:tcPr>
            <w:tcW w:w="8931" w:type="dxa"/>
            <w:gridSpan w:val="3"/>
            <w:hideMark/>
          </w:tcPr>
          <w:p w:rsidR="000D4B1A" w:rsidRPr="000D4B1A" w:rsidRDefault="000D4B1A" w:rsidP="000D4B1A">
            <w:pPr>
              <w:spacing w:line="254" w:lineRule="auto"/>
              <w:jc w:val="center"/>
              <w:rPr>
                <w:lang w:eastAsia="en-US"/>
              </w:rPr>
            </w:pPr>
            <w:r w:rsidRPr="000D4B1A">
              <w:rPr>
                <w:lang w:eastAsia="en-US"/>
              </w:rPr>
              <w:t>Ābeļu iela 2, Gulbene, Gulbenes nov., LV-4401</w:t>
            </w:r>
          </w:p>
        </w:tc>
      </w:tr>
      <w:tr w:rsidR="000D4B1A" w:rsidRPr="000D4B1A" w:rsidTr="000D4B1A">
        <w:tc>
          <w:tcPr>
            <w:tcW w:w="8931" w:type="dxa"/>
            <w:gridSpan w:val="3"/>
            <w:hideMark/>
          </w:tcPr>
          <w:p w:rsidR="000D4B1A" w:rsidRPr="000D4B1A" w:rsidRDefault="000D4B1A" w:rsidP="000D4B1A">
            <w:pPr>
              <w:pBdr>
                <w:bottom w:val="single" w:sz="12" w:space="1" w:color="auto"/>
              </w:pBdr>
              <w:spacing w:line="254" w:lineRule="auto"/>
              <w:jc w:val="center"/>
              <w:rPr>
                <w:lang w:eastAsia="en-US"/>
              </w:rPr>
            </w:pPr>
            <w:r w:rsidRPr="000D4B1A">
              <w:rPr>
                <w:lang w:eastAsia="en-US"/>
              </w:rPr>
              <w:t>Tālrunis 64497710, fakss 64497730, e-pasts: dome@gulbene.lv, www.gulbene.lv</w:t>
            </w:r>
          </w:p>
          <w:p w:rsidR="000D4B1A" w:rsidRPr="000D4B1A" w:rsidRDefault="000D4B1A" w:rsidP="000D4B1A">
            <w:pPr>
              <w:spacing w:line="254" w:lineRule="auto"/>
              <w:jc w:val="center"/>
              <w:rPr>
                <w:lang w:eastAsia="en-US"/>
              </w:rPr>
            </w:pP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r w:rsidRPr="000D4B1A">
              <w:rPr>
                <w:lang w:eastAsia="en-US"/>
              </w:rPr>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rPr>
          <w:b/>
          <w:bCs/>
        </w:rPr>
      </w:pPr>
      <w:r w:rsidRPr="000D4B1A">
        <w:rPr>
          <w:b/>
          <w:bCs/>
        </w:rPr>
        <w:t>2020.gada 30.jūnijā</w:t>
      </w:r>
      <w:r w:rsidRPr="000D4B1A">
        <w:rPr>
          <w:b/>
          <w:bCs/>
        </w:rPr>
        <w:tab/>
      </w:r>
      <w:r w:rsidRPr="000D4B1A">
        <w:rPr>
          <w:b/>
          <w:bCs/>
        </w:rPr>
        <w:tab/>
      </w:r>
      <w:r w:rsidRPr="000D4B1A">
        <w:rPr>
          <w:b/>
          <w:bCs/>
        </w:rPr>
        <w:tab/>
      </w:r>
      <w:r w:rsidRPr="000D4B1A">
        <w:rPr>
          <w:b/>
          <w:bCs/>
        </w:rPr>
        <w:tab/>
      </w:r>
      <w:r w:rsidRPr="000D4B1A">
        <w:rPr>
          <w:b/>
          <w:bCs/>
        </w:rPr>
        <w:tab/>
      </w:r>
      <w:r w:rsidRPr="000D4B1A">
        <w:rPr>
          <w:b/>
          <w:bCs/>
        </w:rPr>
        <w:tab/>
        <w:t xml:space="preserve"> Nr. GND/2020/324</w:t>
      </w:r>
    </w:p>
    <w:tbl>
      <w:tblPr>
        <w:tblStyle w:val="Reatabula3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0D4B1A" w:rsidRPr="000D4B1A" w:rsidTr="000D4B1A">
        <w:tc>
          <w:tcPr>
            <w:tcW w:w="4729" w:type="dxa"/>
          </w:tcPr>
          <w:p w:rsidR="000D4B1A" w:rsidRPr="000D4B1A" w:rsidRDefault="000D4B1A" w:rsidP="000D4B1A">
            <w:pPr>
              <w:rPr>
                <w:rFonts w:eastAsiaTheme="minorHAnsi"/>
                <w:b/>
                <w:bCs/>
                <w:lang w:eastAsia="en-US"/>
              </w:rPr>
            </w:pPr>
          </w:p>
        </w:tc>
      </w:tr>
      <w:tr w:rsidR="000D4B1A" w:rsidRPr="000D4B1A" w:rsidTr="000D4B1A">
        <w:trPr>
          <w:trHeight w:val="80"/>
        </w:trPr>
        <w:tc>
          <w:tcPr>
            <w:tcW w:w="4729" w:type="dxa"/>
          </w:tcPr>
          <w:p w:rsidR="000D4B1A" w:rsidRPr="000D4B1A" w:rsidRDefault="000D4B1A" w:rsidP="000D4B1A">
            <w:pPr>
              <w:rPr>
                <w:rFonts w:eastAsiaTheme="minorHAnsi"/>
                <w:b/>
                <w:bCs/>
                <w:lang w:eastAsia="en-US"/>
              </w:rPr>
            </w:pPr>
          </w:p>
        </w:tc>
      </w:tr>
    </w:tbl>
    <w:p w:rsidR="000D4B1A" w:rsidRPr="000D4B1A" w:rsidRDefault="000D4B1A" w:rsidP="000D4B1A">
      <w:pPr>
        <w:rPr>
          <w:b/>
          <w:bCs/>
        </w:rPr>
      </w:pPr>
      <w:r w:rsidRPr="000D4B1A">
        <w:rPr>
          <w:b/>
          <w:bCs/>
        </w:rPr>
        <w:t xml:space="preserve">              (protokols Nr.13; 37.p.) </w:t>
      </w:r>
    </w:p>
    <w:p w:rsidR="000D4B1A" w:rsidRPr="000D4B1A" w:rsidRDefault="000D4B1A" w:rsidP="000D4B1A">
      <w:pPr>
        <w:rPr>
          <w:b/>
          <w:bCs/>
        </w:rPr>
      </w:pP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r w:rsidRPr="000D4B1A">
        <w:rPr>
          <w:b/>
          <w:bCs/>
        </w:rPr>
        <w:tab/>
      </w:r>
    </w:p>
    <w:p w:rsidR="000D4B1A" w:rsidRPr="000D4B1A" w:rsidRDefault="000D4B1A" w:rsidP="000D4B1A">
      <w:pPr>
        <w:jc w:val="center"/>
        <w:rPr>
          <w:b/>
        </w:rPr>
      </w:pPr>
      <w:r w:rsidRPr="000D4B1A">
        <w:rPr>
          <w:b/>
        </w:rPr>
        <w:t>Par zemes ierīcības projekta apstiprināšanu Beļavas pagasta nekustamajam īpašumam “Pārslas”</w:t>
      </w:r>
    </w:p>
    <w:p w:rsidR="000D4B1A" w:rsidRPr="000D4B1A" w:rsidRDefault="000D4B1A" w:rsidP="000D4B1A">
      <w:pPr>
        <w:tabs>
          <w:tab w:val="left" w:pos="4111"/>
        </w:tabs>
        <w:spacing w:line="276" w:lineRule="auto"/>
      </w:pPr>
    </w:p>
    <w:p w:rsidR="000D4B1A" w:rsidRPr="000D4B1A" w:rsidRDefault="000D4B1A" w:rsidP="000D4B1A">
      <w:pPr>
        <w:spacing w:line="360" w:lineRule="auto"/>
        <w:ind w:firstLine="567"/>
        <w:jc w:val="both"/>
        <w:rPr>
          <w:rFonts w:eastAsia="Calibri"/>
          <w:lang w:eastAsia="en-US"/>
        </w:rPr>
      </w:pPr>
      <w:bookmarkStart w:id="5" w:name="_Hlk31958597"/>
      <w:r w:rsidRPr="000D4B1A">
        <w:rPr>
          <w:rFonts w:eastAsia="SimSun"/>
          <w:lang w:eastAsia="zh-CN" w:bidi="hi-IN"/>
        </w:rPr>
        <w:t>Izskatot</w:t>
      </w:r>
      <w:bookmarkStart w:id="6" w:name="_Hlk40258444"/>
      <w:bookmarkStart w:id="7" w:name="_Hlk40262687"/>
      <w:bookmarkEnd w:id="5"/>
      <w:r w:rsidRPr="000D4B1A">
        <w:rPr>
          <w:rFonts w:eastAsia="SimSun"/>
          <w:b/>
          <w:bCs/>
          <w:lang w:eastAsia="zh-CN" w:bidi="hi-IN"/>
        </w:rPr>
        <w:t xml:space="preserve"> </w:t>
      </w:r>
      <w:r w:rsidRPr="000D4B1A">
        <w:rPr>
          <w:rFonts w:eastAsia="SimSun"/>
          <w:b/>
          <w:bCs/>
          <w:lang w:eastAsia="zh-CN" w:bidi="hi-IN"/>
        </w:rPr>
        <w:tab/>
        <w:t>sabiedrības ar ierobežotu atbildību "ZEMESRAKSTI"</w:t>
      </w:r>
      <w:r w:rsidRPr="000D4B1A">
        <w:rPr>
          <w:rFonts w:eastAsia="SimSun"/>
          <w:lang w:eastAsia="zh-CN" w:bidi="hi-IN"/>
        </w:rPr>
        <w:t>, reģistrācijas numurs 44103102632, juridiskā adrese:</w:t>
      </w:r>
      <w:bookmarkEnd w:id="6"/>
      <w:bookmarkEnd w:id="7"/>
      <w:r w:rsidRPr="000D4B1A">
        <w:rPr>
          <w:rFonts w:eastAsia="SimSun"/>
          <w:lang w:eastAsia="zh-CN" w:bidi="hi-IN"/>
        </w:rPr>
        <w:t xml:space="preserve"> Vaļņu iela 15, Smiltene, Smiltenes nov., LV-4729, 2020.gada 29.maija iesniegumu (Gulbenes novada pašvaldībā saņemts 2020.gada 29.maijā un reģistrēts ar </w:t>
      </w:r>
      <w:proofErr w:type="spellStart"/>
      <w:r w:rsidRPr="000D4B1A">
        <w:rPr>
          <w:rFonts w:eastAsia="SimSun"/>
          <w:lang w:eastAsia="zh-CN" w:bidi="hi-IN"/>
        </w:rPr>
        <w:t>Nr.GND</w:t>
      </w:r>
      <w:proofErr w:type="spellEnd"/>
      <w:r w:rsidRPr="000D4B1A">
        <w:rPr>
          <w:rFonts w:eastAsia="SimSun"/>
          <w:lang w:eastAsia="zh-CN" w:bidi="hi-IN"/>
        </w:rPr>
        <w:t xml:space="preserve">/4.18/20/1566-S) </w:t>
      </w:r>
      <w:r w:rsidRPr="000D4B1A">
        <w:rPr>
          <w:rFonts w:eastAsia="Calibri"/>
        </w:rPr>
        <w:t xml:space="preserve">ar lūgumu apstiprināt zemes ierīkotājas Žanetes Leimanes (zemes ierīkotāja sertifikāts Nr.AA0068 derīgs līdz 2020.gada 21.decembrim) izstrādāto zemes ierīcības projektu nekustamajā īpašumā “Pārslas”, Beļavas pagasts, Gulbenes novads, kadastra numurs 5044 010 0050, ietilpstošajai zemes vienībai ar kadastra apzīmējumu 5044 010 0050, 16,5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0D4B1A">
        <w:rPr>
          <w:rFonts w:eastAsia="Calibri"/>
          <w:shd w:val="clear" w:color="auto" w:fill="FFFFFF"/>
        </w:rPr>
        <w:t>rekvizītus (attiecīgā zemes ierīkotāja vārdu, uzvārdu, datumu un laiku, kad tas minēto dokumentu ir parakstījis) vai projekta grafiskās</w:t>
      </w:r>
      <w:r w:rsidRPr="000D4B1A">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w:t>
      </w:r>
      <w:r w:rsidRPr="000D4B1A">
        <w:rPr>
          <w:rFonts w:eastAsia="Calibri"/>
        </w:rPr>
        <w:lastRenderedPageBreak/>
        <w:t>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0D4B1A">
        <w:rPr>
          <w:rFonts w:eastAsia="Calibri"/>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0D4B1A">
        <w:rPr>
          <w:rFonts w:eastAsia="Calibri"/>
          <w:lang w:eastAsia="en-US"/>
        </w:rPr>
        <w:t xml:space="preserve">, ar tautsaimniecības komitejas ieteikumu atklāti balsojot: </w:t>
      </w:r>
      <w:r w:rsidRPr="000D4B1A">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Calibri"/>
          <w:lang w:eastAsia="en-US"/>
        </w:rPr>
        <w:t>; Gulbenes novada dome NOLEMJ:</w:t>
      </w:r>
    </w:p>
    <w:p w:rsidR="000D4B1A" w:rsidRPr="000D4B1A" w:rsidRDefault="000D4B1A" w:rsidP="000D4B1A">
      <w:pPr>
        <w:spacing w:line="360" w:lineRule="auto"/>
        <w:ind w:firstLine="567"/>
        <w:jc w:val="both"/>
        <w:rPr>
          <w:rFonts w:eastAsia="Calibri"/>
        </w:rPr>
      </w:pPr>
      <w:r w:rsidRPr="000D4B1A">
        <w:rPr>
          <w:rFonts w:eastAsia="Calibri"/>
        </w:rPr>
        <w:t>1. APSTIPRINĀT zemes ierīkotājas Žanetes Leimanes (zemes ierīkotāja sertifikāts Nr.AA0068 derīgs līdz 2020.gada 21.decembrim) izstrādāto zemes ierīcības projektu nekustamajā īpašumā “Pārslas”, Beļavas pagasts, Gulbenes novads, kadastra numurs 5044 010 0050, ietilpstošajai zemes vienībai ar kadastra apzīmējumu 5044 010 0050, 16,5 ha platībā. Zemes vienības sadalījuma robežas noteikt saskaņā ar zemes ierīcības projekta grafisko daļu (pielikums), kas ir šī lēmuma neatņemama sastāvdaļa.</w:t>
      </w:r>
    </w:p>
    <w:p w:rsidR="000D4B1A" w:rsidRPr="000D4B1A" w:rsidRDefault="000D4B1A" w:rsidP="000D4B1A">
      <w:pPr>
        <w:spacing w:line="360" w:lineRule="auto"/>
        <w:ind w:firstLine="567"/>
        <w:jc w:val="both"/>
        <w:rPr>
          <w:rFonts w:eastAsia="Calibri"/>
        </w:rPr>
      </w:pPr>
      <w:r w:rsidRPr="000D4B1A">
        <w:rPr>
          <w:rFonts w:eastAsia="Calibri"/>
        </w:rPr>
        <w:t xml:space="preserve">2. SAGLABĀT nekustamajam īpašumam, kas sastāv no </w:t>
      </w:r>
      <w:proofErr w:type="spellStart"/>
      <w:r w:rsidRPr="000D4B1A">
        <w:rPr>
          <w:rFonts w:eastAsia="Calibri"/>
        </w:rPr>
        <w:t>jaunizveidotās</w:t>
      </w:r>
      <w:proofErr w:type="spellEnd"/>
      <w:r w:rsidRPr="000D4B1A">
        <w:rPr>
          <w:rFonts w:eastAsia="Calibri"/>
        </w:rPr>
        <w:t xml:space="preserve"> zemes vienības ar kadastra apzīmējumu 5044 010 0133, 10,1 ha platībā, esošo nosaukumu “Pārslas”. Zemes vienībai ar kadastra apzīmējumu 5044 010 0133 un uz tās esošajām ēkām (būvēm) ar kadastra apzīmējumiem 5044 010 0050 001, 5044 010 0050 002, 5044 010 0050 003 saglabāt adresi “Pārslas”,</w:t>
      </w:r>
      <w:r w:rsidRPr="000D4B1A">
        <w:t xml:space="preserve"> </w:t>
      </w:r>
      <w:r w:rsidRPr="000D4B1A">
        <w:rPr>
          <w:rFonts w:eastAsia="Calibri"/>
        </w:rPr>
        <w:t>Beļavas pag., Gulbenes nov., LV-4409. Zemes vienībai ar kadastra apzīmējumu 5044 010 0133, 10,1 ha platībā, noteikt lietošanas mērķi –  zeme, uz kuras galvenā saimnieciskā darbība ir lauksaimniecība (NĪLM kods 0101).</w:t>
      </w:r>
    </w:p>
    <w:p w:rsidR="000D4B1A" w:rsidRPr="000D4B1A" w:rsidRDefault="000D4B1A" w:rsidP="000D4B1A">
      <w:pPr>
        <w:spacing w:line="360" w:lineRule="auto"/>
        <w:ind w:firstLine="567"/>
        <w:jc w:val="both"/>
        <w:rPr>
          <w:rFonts w:eastAsia="Calibri"/>
        </w:rPr>
      </w:pPr>
      <w:r w:rsidRPr="000D4B1A">
        <w:rPr>
          <w:rFonts w:eastAsia="Calibri"/>
        </w:rPr>
        <w:t xml:space="preserve">3. PIEŠĶIRT nekustamajam īpašumam, kas sastāv no </w:t>
      </w:r>
      <w:proofErr w:type="spellStart"/>
      <w:r w:rsidRPr="000D4B1A">
        <w:rPr>
          <w:rFonts w:eastAsia="Calibri"/>
        </w:rPr>
        <w:t>jaunizveidotās</w:t>
      </w:r>
      <w:proofErr w:type="spellEnd"/>
      <w:r w:rsidRPr="000D4B1A">
        <w:rPr>
          <w:rFonts w:eastAsia="Calibri"/>
        </w:rPr>
        <w:t xml:space="preserve"> zemes vienības ar kadastra apzīmējumu 5044 010 0134, 6,4 ha platībā, nosaukumu “</w:t>
      </w:r>
      <w:proofErr w:type="spellStart"/>
      <w:r w:rsidRPr="000D4B1A">
        <w:rPr>
          <w:rFonts w:eastAsia="Calibri"/>
        </w:rPr>
        <w:t>Urpuļi</w:t>
      </w:r>
      <w:proofErr w:type="spellEnd"/>
      <w:r w:rsidRPr="000D4B1A">
        <w:rPr>
          <w:rFonts w:eastAsia="Calibri"/>
        </w:rPr>
        <w:t>”. Zemes vienībai ar kadastra apzīmējumu 5044 010 0134, 6,4 ha platībā, noteikt lietošanas mērķi –</w:t>
      </w:r>
      <w:r w:rsidRPr="000D4B1A">
        <w:t xml:space="preserve"> </w:t>
      </w:r>
      <w:r w:rsidRPr="000D4B1A">
        <w:rPr>
          <w:rFonts w:eastAsia="Calibri"/>
        </w:rPr>
        <w:t>zeme, uz kuras galvenā saimnieciskā darbība ir mežsaimniecība (NĪLM kods 0201).</w:t>
      </w:r>
    </w:p>
    <w:p w:rsidR="000D4B1A" w:rsidRPr="000D4B1A" w:rsidRDefault="000D4B1A" w:rsidP="000D4B1A">
      <w:pPr>
        <w:spacing w:line="360" w:lineRule="auto"/>
        <w:ind w:firstLine="567"/>
        <w:rPr>
          <w:rFonts w:eastAsia="Calibri"/>
        </w:rPr>
      </w:pPr>
      <w:r w:rsidRPr="000D4B1A">
        <w:rPr>
          <w:rFonts w:eastAsia="Calibri"/>
        </w:rPr>
        <w:t>4. Lēmumu nosūtīt:</w:t>
      </w:r>
    </w:p>
    <w:p w:rsidR="000D4B1A" w:rsidRPr="000D4B1A" w:rsidRDefault="000D4B1A" w:rsidP="000D4B1A">
      <w:pPr>
        <w:spacing w:line="360" w:lineRule="auto"/>
        <w:ind w:firstLine="567"/>
        <w:jc w:val="both"/>
        <w:rPr>
          <w:rFonts w:eastAsia="Calibri"/>
        </w:rPr>
      </w:pPr>
      <w:r w:rsidRPr="000D4B1A">
        <w:rPr>
          <w:rFonts w:eastAsia="Calibri"/>
        </w:rPr>
        <w:t>4.1. Valsts zemes dienesta Vidzemes reģionālajai nodaļai uz elektroniskā pasta adresi;</w:t>
      </w:r>
    </w:p>
    <w:p w:rsidR="000D4B1A" w:rsidRPr="000D4B1A" w:rsidRDefault="000D4B1A" w:rsidP="000D4B1A">
      <w:pPr>
        <w:spacing w:line="360" w:lineRule="auto"/>
        <w:ind w:firstLine="567"/>
        <w:jc w:val="both"/>
        <w:rPr>
          <w:rFonts w:eastAsia="Calibri"/>
        </w:rPr>
      </w:pPr>
      <w:r w:rsidRPr="000D4B1A">
        <w:rPr>
          <w:rFonts w:eastAsia="Calibri"/>
        </w:rPr>
        <w:t>4.2.Sabiedrībai ar ierobežotu atbildību "ZEMESRAKSTI", juridiskā adrese: Vaļņu iela 15, Smiltene, Smiltenes nov., LV-4729</w:t>
      </w:r>
    </w:p>
    <w:p w:rsidR="000D4B1A" w:rsidRPr="000D4B1A" w:rsidRDefault="000D4B1A" w:rsidP="000D4B1A">
      <w:pPr>
        <w:spacing w:line="360" w:lineRule="auto"/>
        <w:ind w:firstLine="567"/>
        <w:jc w:val="both"/>
        <w:rPr>
          <w:rFonts w:eastAsia="Calibri"/>
        </w:rPr>
      </w:pPr>
      <w:r w:rsidRPr="000D4B1A">
        <w:rPr>
          <w:rFonts w:eastAsia="Calibri"/>
        </w:rPr>
        <w:t xml:space="preserve">4.3. </w:t>
      </w:r>
      <w:r w:rsidR="00D036FE">
        <w:rPr>
          <w:rFonts w:eastAsia="Calibri"/>
        </w:rPr>
        <w:t>…</w:t>
      </w:r>
    </w:p>
    <w:p w:rsidR="000D4B1A" w:rsidRPr="000D4B1A" w:rsidRDefault="000D4B1A" w:rsidP="000D4B1A">
      <w:pPr>
        <w:spacing w:line="360" w:lineRule="auto"/>
        <w:ind w:firstLine="567"/>
        <w:jc w:val="both"/>
        <w:rPr>
          <w:rFonts w:eastAsia="Calibri"/>
        </w:rPr>
      </w:pPr>
      <w:r w:rsidRPr="000D4B1A">
        <w:rPr>
          <w:rFonts w:eastAsia="Calibri"/>
        </w:rPr>
        <w:t xml:space="preserve">4.4. </w:t>
      </w:r>
      <w:r w:rsidR="00D036FE">
        <w:rPr>
          <w:rFonts w:eastAsia="Calibri"/>
        </w:rPr>
        <w:t>…</w:t>
      </w:r>
    </w:p>
    <w:p w:rsidR="000D4B1A" w:rsidRPr="000D4B1A" w:rsidRDefault="000D4B1A" w:rsidP="000D4B1A">
      <w:pPr>
        <w:spacing w:line="360" w:lineRule="auto"/>
        <w:ind w:firstLine="567"/>
        <w:jc w:val="both"/>
      </w:pPr>
      <w:r w:rsidRPr="000D4B1A">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0D4B1A" w:rsidRPr="000D4B1A" w:rsidRDefault="000D4B1A" w:rsidP="000D4B1A">
      <w:pPr>
        <w:spacing w:line="360" w:lineRule="auto"/>
        <w:ind w:firstLine="567"/>
        <w:jc w:val="both"/>
      </w:pPr>
    </w:p>
    <w:p w:rsidR="000D4B1A" w:rsidRPr="000D4B1A" w:rsidRDefault="000D4B1A" w:rsidP="000D4B1A">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r w:rsidRPr="000D4B1A">
        <w:rPr>
          <w:rFonts w:eastAsiaTheme="minorHAnsi"/>
          <w:lang w:eastAsia="en-US"/>
        </w:rPr>
        <w:tab/>
      </w:r>
      <w:r w:rsidRPr="000D4B1A">
        <w:rPr>
          <w:rFonts w:eastAsiaTheme="minorHAnsi"/>
          <w:lang w:eastAsia="en-US"/>
        </w:rPr>
        <w:tab/>
      </w:r>
    </w:p>
    <w:p w:rsidR="000D4B1A" w:rsidRPr="000D4B1A" w:rsidRDefault="000D4B1A" w:rsidP="000D4B1A"/>
    <w:p w:rsidR="00D036FE" w:rsidRDefault="00D036FE">
      <w:pPr>
        <w:spacing w:after="160" w:line="259" w:lineRule="auto"/>
      </w:pPr>
      <w:r>
        <w:br w:type="page"/>
      </w:r>
    </w:p>
    <w:p w:rsidR="005B136D" w:rsidRPr="000D4B1A" w:rsidRDefault="005B136D" w:rsidP="005B136D">
      <w:pPr>
        <w:tabs>
          <w:tab w:val="left" w:pos="2730"/>
        </w:tabs>
        <w:jc w:val="right"/>
      </w:pPr>
      <w:r w:rsidRPr="000D4B1A">
        <w:lastRenderedPageBreak/>
        <w:t>Pielikums 30.06.2020. Gulbenes novada domes lēmumam GND/2020/324</w:t>
      </w:r>
    </w:p>
    <w:p w:rsidR="005B136D" w:rsidRPr="000D4B1A" w:rsidRDefault="005B136D" w:rsidP="005B136D"/>
    <w:p w:rsidR="005B136D" w:rsidRPr="000D4B1A" w:rsidRDefault="005B136D" w:rsidP="005B136D"/>
    <w:p w:rsidR="005B136D" w:rsidRPr="000D4B1A" w:rsidRDefault="005B136D" w:rsidP="005B136D">
      <w:r w:rsidRPr="000D4B1A">
        <w:rPr>
          <w:noProof/>
        </w:rPr>
        <w:drawing>
          <wp:inline distT="0" distB="0" distL="0" distR="0" wp14:anchorId="31426180" wp14:editId="5AA347E3">
            <wp:extent cx="5153025" cy="763905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3025" cy="7639050"/>
                    </a:xfrm>
                    <a:prstGeom prst="rect">
                      <a:avLst/>
                    </a:prstGeom>
                  </pic:spPr>
                </pic:pic>
              </a:graphicData>
            </a:graphic>
          </wp:inline>
        </w:drawing>
      </w:r>
    </w:p>
    <w:p w:rsidR="005B136D" w:rsidRPr="000D4B1A" w:rsidRDefault="005B136D" w:rsidP="005B136D">
      <w:pPr>
        <w:spacing w:after="160" w:line="259" w:lineRule="auto"/>
      </w:pPr>
    </w:p>
    <w:p w:rsidR="005B136D" w:rsidRPr="000D4B1A" w:rsidRDefault="005B136D" w:rsidP="005B136D">
      <w:pPr>
        <w:spacing w:after="160" w:line="259" w:lineRule="auto"/>
        <w:rPr>
          <w:rFonts w:eastAsiaTheme="minorHAnsi"/>
          <w:lang w:eastAsia="en-US"/>
        </w:rPr>
      </w:pPr>
    </w:p>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04B199C9" wp14:editId="2C656673">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jc w:val="center"/>
      </w:pPr>
    </w:p>
    <w:tbl>
      <w:tblPr>
        <w:tblStyle w:val="Reatab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GND/2020/325</w:t>
            </w:r>
          </w:p>
        </w:tc>
      </w:tr>
      <w:tr w:rsidR="000D4B1A" w:rsidRPr="000D4B1A" w:rsidTr="000D4B1A">
        <w:trPr>
          <w:trHeight w:val="80"/>
        </w:trPr>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38.p)</w:t>
            </w:r>
          </w:p>
        </w:tc>
      </w:tr>
    </w:tbl>
    <w:p w:rsidR="000D4B1A" w:rsidRPr="000D4B1A" w:rsidRDefault="000D4B1A" w:rsidP="000D4B1A">
      <w:pPr>
        <w:jc w:val="center"/>
        <w:rPr>
          <w:b/>
          <w:bCs/>
        </w:rPr>
      </w:pPr>
    </w:p>
    <w:p w:rsidR="000D4B1A" w:rsidRPr="000D4B1A" w:rsidRDefault="000D4B1A" w:rsidP="000D4B1A">
      <w:pPr>
        <w:jc w:val="center"/>
        <w:rPr>
          <w:b/>
        </w:rPr>
      </w:pPr>
      <w:r w:rsidRPr="000D4B1A">
        <w:rPr>
          <w:b/>
        </w:rPr>
        <w:t xml:space="preserve">Par Lizuma pagasta nekustamā īpašuma </w:t>
      </w:r>
      <w:r w:rsidRPr="000D4B1A">
        <w:rPr>
          <w:rFonts w:eastAsia="SimSun"/>
          <w:b/>
          <w:lang w:eastAsia="zh-CN" w:bidi="hi-IN"/>
        </w:rPr>
        <w:t>“Puriņi”</w:t>
      </w:r>
      <w:r w:rsidRPr="000D4B1A">
        <w:rPr>
          <w:b/>
        </w:rPr>
        <w:t xml:space="preserve"> sastāva grozīšanu</w:t>
      </w:r>
    </w:p>
    <w:p w:rsidR="000D4B1A" w:rsidRPr="000D4B1A" w:rsidRDefault="000D4B1A" w:rsidP="000D4B1A"/>
    <w:p w:rsidR="000D4B1A" w:rsidRPr="000D4B1A" w:rsidRDefault="000D4B1A" w:rsidP="000D4B1A">
      <w:pPr>
        <w:spacing w:line="360" w:lineRule="auto"/>
        <w:ind w:firstLine="567"/>
        <w:jc w:val="both"/>
      </w:pPr>
      <w:r w:rsidRPr="000D4B1A">
        <w:rPr>
          <w:rFonts w:eastAsia="SimSun"/>
          <w:lang w:eastAsia="zh-CN" w:bidi="hi-IN"/>
        </w:rPr>
        <w:t xml:space="preserve">Izskatot </w:t>
      </w:r>
      <w:r w:rsidR="00D036FE">
        <w:rPr>
          <w:rFonts w:eastAsia="SimSun"/>
          <w:b/>
          <w:bCs/>
          <w:lang w:eastAsia="zh-CN" w:bidi="hi-IN"/>
        </w:rPr>
        <w:t>….</w:t>
      </w:r>
      <w:r w:rsidRPr="000D4B1A">
        <w:rPr>
          <w:rFonts w:eastAsia="SimSun"/>
          <w:bCs/>
          <w:lang w:eastAsia="zh-CN" w:bidi="hi-IN"/>
        </w:rPr>
        <w:t xml:space="preserve"> </w:t>
      </w:r>
      <w:r w:rsidRPr="000D4B1A">
        <w:rPr>
          <w:rFonts w:eastAsia="SimSun"/>
          <w:lang w:eastAsia="zh-CN" w:bidi="hi-IN"/>
        </w:rPr>
        <w:t xml:space="preserve">2020.gada 19.maija iesniegumu (Gulbenes novada pašvaldībā saņemts 2020.gada 21.maijā un reģistrēts ar </w:t>
      </w:r>
      <w:proofErr w:type="spellStart"/>
      <w:r w:rsidRPr="000D4B1A">
        <w:rPr>
          <w:rFonts w:eastAsia="SimSun"/>
          <w:lang w:eastAsia="zh-CN" w:bidi="hi-IN"/>
        </w:rPr>
        <w:t>Nr.GND</w:t>
      </w:r>
      <w:proofErr w:type="spellEnd"/>
      <w:r w:rsidRPr="000D4B1A">
        <w:rPr>
          <w:rFonts w:eastAsia="SimSun"/>
          <w:lang w:eastAsia="zh-CN" w:bidi="hi-IN"/>
        </w:rPr>
        <w:t xml:space="preserve">/5.13.3/20/1072-P), ar lūgumu atļaut no nekustamā īpašuma “Puriņi”, Lizuma pagasts, Gulbenes novads, kadastra numurs 5072 003 0005, atdalīt zemes vienību ar kadastra apzīmējumu 5072 003 0006, 0,3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0D4B1A">
          <w:rPr>
            <w:rFonts w:eastAsia="SimSun"/>
            <w:lang w:eastAsia="zh-CN" w:bidi="hi-IN"/>
          </w:rPr>
          <w:t>24.panta</w:t>
        </w:r>
      </w:hyperlink>
      <w:r w:rsidRPr="000D4B1A">
        <w:rPr>
          <w:rFonts w:eastAsia="SimSun"/>
          <w:lang w:eastAsia="zh-CN" w:bidi="hi-IN"/>
        </w:rPr>
        <w:t xml:space="preserve"> pirmās daļas 1., 2., 3., 5., 6., 7. un 11.punktā minēto personu iesniegumu, atbilstoši normatīvo aktu un šā likuma </w:t>
      </w:r>
      <w:hyperlink>
        <w:r w:rsidRPr="000D4B1A">
          <w:rPr>
            <w:rFonts w:eastAsia="SimSun"/>
            <w:lang w:eastAsia="zh-CN" w:bidi="hi-IN"/>
          </w:rPr>
          <w:t>34.panta</w:t>
        </w:r>
      </w:hyperlink>
      <w:r w:rsidRPr="000D4B1A">
        <w:rPr>
          <w:rFonts w:eastAsia="SimSun"/>
          <w:lang w:eastAsia="zh-CN" w:bidi="hi-IN"/>
        </w:rPr>
        <w:t xml:space="preserve"> nosacījumiem Kadastra informācijas sistēmā drīkst sadalīt reģistrētu nekustamā īpašuma objektu vairākos nekustamā īpašuma objektos, 32.panta pirmo daļu, kas nosaka, ka </w:t>
      </w:r>
      <w:r w:rsidRPr="000D4B1A">
        <w:rPr>
          <w:rFonts w:eastAsia="SimSun"/>
          <w:bCs/>
          <w:lang w:eastAsia="zh-CN" w:bidi="hi-IN"/>
        </w:rPr>
        <w:t>n</w:t>
      </w:r>
      <w:r w:rsidRPr="000D4B1A">
        <w:rPr>
          <w:rFonts w:eastAsia="SimSun"/>
          <w:lang w:eastAsia="zh-CN" w:bidi="hi-IN"/>
        </w:rPr>
        <w:t xml:space="preserve">ekustamo īpašumu veido un tā sastāvu groza normatīvajos aktos noteiktajā kārtībā, </w:t>
      </w:r>
      <w:hyperlink>
        <w:r w:rsidRPr="000D4B1A">
          <w:rPr>
            <w:rFonts w:eastAsia="SimSun"/>
            <w:lang w:eastAsia="zh-CN" w:bidi="hi-IN"/>
          </w:rPr>
          <w:t>33.panta</w:t>
        </w:r>
      </w:hyperlink>
      <w:r w:rsidRPr="000D4B1A">
        <w:rPr>
          <w:rFonts w:eastAsia="SimSun"/>
          <w:lang w:eastAsia="zh-CN" w:bidi="hi-IN"/>
        </w:rPr>
        <w:t xml:space="preserve"> 4.punktu, kas nosaka, ka nekustamo īpašumu veido, grozot reģistrēta nekustamā īpašuma sastāvu, no tā atdalot nekustamā īpašuma objektu,</w:t>
      </w:r>
      <w:r w:rsidRPr="000D4B1A">
        <w:t xml:space="preserve"> </w:t>
      </w:r>
      <w:r w:rsidRPr="000D4B1A">
        <w:rPr>
          <w:rFonts w:eastAsia="SimSun"/>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w:t>
      </w:r>
      <w:r w:rsidRPr="000D4B1A">
        <w:rPr>
          <w:rFonts w:eastAsia="SimSun"/>
          <w:lang w:eastAsia="zh-CN" w:bidi="hi-IN"/>
        </w:rPr>
        <w:lastRenderedPageBreak/>
        <w:t>vienu lietošanas mērķi; lai noteiktu lietošanas mērķi, nosaka zemes vienībā dominējošo ekonomisko darbību, salīdzinot zemes lietošanas veidu platības meža zemei, zemei zem ūdeņiem un lauksaimniecībā izmantojamai zemei,  atklāti balsojot: “</w:t>
      </w:r>
      <w:r w:rsidRPr="000D4B1A">
        <w:rPr>
          <w:noProof/>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0D4B1A">
        <w:rPr>
          <w:rFonts w:eastAsia="SimSun"/>
          <w:lang w:eastAsia="zh-CN" w:bidi="hi-IN"/>
        </w:rPr>
        <w:t>Gulbenes novada dome NOLEMJ:</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1. GROZĪT nekustamā īpašuma “Puriņi”, Lizuma pagasts, Gulbenes novads, kadastra numurs 5072 003 0005, sastāvu, atdalot no tā zemes vienību ar kadastra apzīmējumu 5072 003 0006, 0,3 ha platībā.</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2. MAINĪT nekustamajam īpašumam, kas sastāv no vienas zemes vienības ar kadastra apzīmējumu 5072 003 0005, 1,4 ha platībā</w:t>
      </w:r>
      <w:bookmarkStart w:id="8" w:name="_Hlk33710313"/>
      <w:r w:rsidRPr="000D4B1A">
        <w:rPr>
          <w:rFonts w:eastAsia="SimSun"/>
          <w:lang w:eastAsia="zh-CN" w:bidi="hi-IN"/>
        </w:rPr>
        <w:t xml:space="preserve">, un uz tās esošajām ēkām (būvēm) ar kadastra apzīmējumiem 5072 003 0005 001, 5072 003 0005 002, 5072 003 0005 003, </w:t>
      </w:r>
      <w:bookmarkEnd w:id="8"/>
      <w:r w:rsidRPr="000D4B1A">
        <w:rPr>
          <w:rFonts w:eastAsia="SimSun"/>
          <w:lang w:eastAsia="zh-CN" w:bidi="hi-IN"/>
        </w:rPr>
        <w:t>nosaukumu no “Puriņi” uz “Velēnas Puriņi”.  Zemes vienībai ar kadastra apzīmējumu 5072 003 0005, 1,4 ha platībā, un uz tās esošajām ēkām (būvēm) ar kadastra apzīmējumiem 5072 003 0005 001, 5072 003 0005 002, 5072 003 0005 003, mainīt adresi no “Puriņi”, Lizuma pag., Gulbenes nov., LV-4415, uz “Velēnas Puriņi”, Lizuma pag., Gulbenes nov., LV-4415.</w:t>
      </w:r>
      <w:r w:rsidRPr="000D4B1A">
        <w:t xml:space="preserve"> </w:t>
      </w:r>
      <w:r w:rsidRPr="000D4B1A">
        <w:rPr>
          <w:rFonts w:eastAsia="SimSun"/>
          <w:lang w:eastAsia="zh-CN" w:bidi="hi-IN"/>
        </w:rPr>
        <w:t>Zemes vienībai ar kadastra apzīmējumu 5072 003 0005, 1,4 ha platībā, mainīt zemes lietošanas mērķi no – individuālo dzīvojamo māju apbūve (NĪLM kods 0601), uz – zeme, uz kuras galvenā saimnieciskā darbība ir lauksaimniecība (NĪLM kods 0101).</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3. PIEŠĶIRT nekustamajam īpašumam, kas sastāv no atdalītās zemes vienības ar kadastra apzīmējumu 5072 003 0006, 0,3 ha platībā, nosaukumu “Vīriņi 1”.</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4. Lēmumu nosūtīt:</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 xml:space="preserve">4.1. Adresātam: </w:t>
      </w:r>
      <w:r w:rsidR="00D036FE">
        <w:rPr>
          <w:rFonts w:eastAsia="SimSun"/>
          <w:lang w:eastAsia="zh-CN" w:bidi="hi-IN"/>
        </w:rPr>
        <w:t>….</w:t>
      </w:r>
      <w:r w:rsidRPr="000D4B1A">
        <w:rPr>
          <w:rFonts w:eastAsia="SimSun"/>
          <w:lang w:eastAsia="zh-CN" w:bidi="hi-IN"/>
        </w:rPr>
        <w:t>.</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4.2. uz Valsts zemes dienesta Vidzemes reģionālās nodaļas elektronisko pasta adresi.</w:t>
      </w:r>
    </w:p>
    <w:p w:rsidR="000D4B1A" w:rsidRPr="000D4B1A" w:rsidRDefault="000D4B1A" w:rsidP="000D4B1A">
      <w:pPr>
        <w:spacing w:line="360" w:lineRule="auto"/>
        <w:ind w:firstLine="567"/>
        <w:jc w:val="both"/>
      </w:pPr>
      <w:r w:rsidRPr="000D4B1A">
        <w:rPr>
          <w:iCs/>
        </w:rPr>
        <w:t xml:space="preserve">5. </w:t>
      </w:r>
      <w:r w:rsidRPr="000D4B1A">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0D4B1A" w:rsidRPr="000D4B1A" w:rsidRDefault="000D4B1A" w:rsidP="000D4B1A">
      <w:r w:rsidRPr="000D4B1A">
        <w:t>Gulbenes novada domes priekšsēdētājs</w:t>
      </w:r>
      <w:r w:rsidRPr="000D4B1A">
        <w:tab/>
      </w:r>
      <w:r w:rsidRPr="000D4B1A">
        <w:tab/>
      </w:r>
      <w:r w:rsidRPr="000D4B1A">
        <w:tab/>
      </w:r>
      <w:r w:rsidRPr="000D4B1A">
        <w:tab/>
      </w:r>
      <w:r w:rsidRPr="000D4B1A">
        <w:tab/>
      </w:r>
      <w:proofErr w:type="spellStart"/>
      <w:r w:rsidRPr="000D4B1A">
        <w:t>N.Audzišs</w:t>
      </w:r>
      <w:proofErr w:type="spellEnd"/>
    </w:p>
    <w:p w:rsidR="003209F3" w:rsidRDefault="003209F3">
      <w:r>
        <w:br w:type="page"/>
      </w: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6F23B54E" wp14:editId="47EF7057">
                  <wp:extent cx="619125" cy="685800"/>
                  <wp:effectExtent l="0" t="0" r="952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jc w:val="center"/>
      </w:pPr>
    </w:p>
    <w:tbl>
      <w:tblPr>
        <w:tblStyle w:val="Reatabula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GND/2020/326</w:t>
            </w:r>
          </w:p>
        </w:tc>
      </w:tr>
      <w:tr w:rsidR="000D4B1A" w:rsidRPr="000D4B1A" w:rsidTr="000D4B1A">
        <w:trPr>
          <w:trHeight w:val="80"/>
        </w:trPr>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39.p)</w:t>
            </w:r>
          </w:p>
        </w:tc>
      </w:tr>
    </w:tbl>
    <w:p w:rsidR="000D4B1A" w:rsidRPr="000D4B1A" w:rsidRDefault="000D4B1A" w:rsidP="000D4B1A">
      <w:pPr>
        <w:rPr>
          <w:b/>
          <w:bCs/>
        </w:rPr>
      </w:pPr>
    </w:p>
    <w:p w:rsidR="000D4B1A" w:rsidRPr="000D4B1A" w:rsidRDefault="000D4B1A" w:rsidP="000D4B1A">
      <w:pPr>
        <w:jc w:val="center"/>
        <w:rPr>
          <w:b/>
        </w:rPr>
      </w:pPr>
    </w:p>
    <w:p w:rsidR="000D4B1A" w:rsidRPr="000D4B1A" w:rsidRDefault="000D4B1A" w:rsidP="000D4B1A">
      <w:pPr>
        <w:jc w:val="center"/>
        <w:rPr>
          <w:b/>
        </w:rPr>
      </w:pPr>
      <w:r w:rsidRPr="000D4B1A">
        <w:rPr>
          <w:b/>
        </w:rPr>
        <w:t xml:space="preserve">Par Beļavas pagasta nekustamā īpašuma </w:t>
      </w:r>
      <w:r w:rsidRPr="000D4B1A">
        <w:rPr>
          <w:rFonts w:eastAsia="SimSun"/>
          <w:b/>
          <w:lang w:eastAsia="zh-CN" w:bidi="hi-IN"/>
        </w:rPr>
        <w:t>“Ozolkalna ūdenstornis”</w:t>
      </w:r>
      <w:r w:rsidRPr="000D4B1A">
        <w:rPr>
          <w:b/>
        </w:rPr>
        <w:t xml:space="preserve"> sastāva grozīšanu</w:t>
      </w:r>
    </w:p>
    <w:p w:rsidR="000D4B1A" w:rsidRPr="000D4B1A" w:rsidRDefault="000D4B1A" w:rsidP="000D4B1A"/>
    <w:p w:rsidR="000D4B1A" w:rsidRPr="000D4B1A" w:rsidRDefault="000D4B1A" w:rsidP="000D4B1A">
      <w:pPr>
        <w:spacing w:line="360" w:lineRule="auto"/>
        <w:ind w:firstLine="567"/>
        <w:jc w:val="both"/>
        <w:rPr>
          <w:rFonts w:eastAsia="SimSun" w:cs="Mangal"/>
          <w:lang w:eastAsia="zh-CN" w:bidi="hi-IN"/>
        </w:rPr>
      </w:pPr>
      <w:r w:rsidRPr="000D4B1A">
        <w:rPr>
          <w:rFonts w:eastAsia="SimSun"/>
          <w:lang w:eastAsia="zh-CN" w:bidi="hi-IN"/>
        </w:rPr>
        <w:t>Sakarā</w:t>
      </w:r>
      <w:r w:rsidRPr="000D4B1A">
        <w:rPr>
          <w:rFonts w:eastAsia="SimSun" w:cs="Mangal"/>
          <w:lang w:eastAsia="zh-CN" w:bidi="hi-IN"/>
        </w:rPr>
        <w:t xml:space="preserve"> ar nepieciešamību sakārtot Gulbenes novada pašvaldībai piekrītošā nekustamā īpašuma Beļavas pagastā ar nosaukumu “Ozolkalna ūdenstornis”, kadastra numurs 5044 012 0339,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0D4B1A">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SimSun" w:cs="Mangal"/>
          <w:lang w:eastAsia="zh-CN" w:bidi="hi-IN"/>
        </w:rPr>
        <w:t>, Gulbenes novada dome NOLEMJ:</w:t>
      </w:r>
    </w:p>
    <w:p w:rsidR="000D4B1A" w:rsidRPr="000D4B1A" w:rsidRDefault="000D4B1A" w:rsidP="000D4B1A">
      <w:pPr>
        <w:spacing w:line="360" w:lineRule="auto"/>
        <w:ind w:firstLine="567"/>
        <w:jc w:val="both"/>
        <w:rPr>
          <w:rFonts w:eastAsia="SimSun" w:cs="Mangal"/>
          <w:lang w:eastAsia="zh-CN" w:bidi="hi-IN"/>
        </w:rPr>
      </w:pPr>
      <w:r w:rsidRPr="000D4B1A">
        <w:rPr>
          <w:rFonts w:eastAsia="SimSun" w:cs="Mangal"/>
          <w:lang w:eastAsia="zh-CN" w:bidi="hi-IN"/>
        </w:rPr>
        <w:t xml:space="preserve">1. GROZĪT nekustamā īpašuma Beļavas pagastā ar nosaukumu “Ozolkalna ūdenstornis”, kadastra numurs 5044 012 0339, sastāvu, atdalot no tā zemes vienību ar kadastra apzīmējumu 5044 012 0338,  0,2276 ha platībā. </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 xml:space="preserve">2. SAGLABĀT nekustamajam īpašumam, kas sastāv no vienas zemes vienības ar kadastra apzīmējumu 5044 012 0339, 0,2311 ha platībā, esošo nosaukumu “Ozolkalna ūdenstornis”.  Zemes </w:t>
      </w:r>
      <w:r w:rsidRPr="000D4B1A">
        <w:rPr>
          <w:rFonts w:eastAsia="SimSun"/>
          <w:lang w:eastAsia="zh-CN" w:bidi="hi-IN"/>
        </w:rPr>
        <w:lastRenderedPageBreak/>
        <w:t>vienībai ar kadastra apzīmējumu 5044 012 0339, 0,2311 ha platībā, un uz tās esošajām ēkām (būvēm) ar kadastra apzīmējumiem 5044 012 0339 001, 5044 012 0339 003, 5044 012 0339 005,</w:t>
      </w:r>
      <w:r w:rsidRPr="000D4B1A">
        <w:t xml:space="preserve"> </w:t>
      </w:r>
      <w:r w:rsidRPr="000D4B1A">
        <w:rPr>
          <w:rFonts w:eastAsia="SimSun"/>
          <w:lang w:eastAsia="zh-CN" w:bidi="hi-IN"/>
        </w:rPr>
        <w:t>5044 012 0339 006,</w:t>
      </w:r>
      <w:r w:rsidRPr="000D4B1A">
        <w:t xml:space="preserve"> </w:t>
      </w:r>
      <w:r w:rsidRPr="000D4B1A">
        <w:rPr>
          <w:rFonts w:eastAsia="SimSun"/>
          <w:lang w:eastAsia="zh-CN" w:bidi="hi-IN"/>
        </w:rPr>
        <w:t>piešķirt adresi</w:t>
      </w:r>
      <w:r w:rsidRPr="000D4B1A">
        <w:rPr>
          <w:rFonts w:eastAsia="SimSun"/>
          <w:color w:val="FF0000"/>
          <w:lang w:eastAsia="zh-CN" w:bidi="hi-IN"/>
        </w:rPr>
        <w:t xml:space="preserve"> </w:t>
      </w:r>
      <w:r w:rsidRPr="000D4B1A">
        <w:rPr>
          <w:rFonts w:eastAsia="SimSun"/>
          <w:lang w:eastAsia="zh-CN" w:bidi="hi-IN"/>
        </w:rPr>
        <w:t>“Ozolkalna ūdenstornis”, Ozolkalns, Beļavas pag., Gulbenes nov., LV-4410.</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 xml:space="preserve">3. PIEŠĶIRT nekustamajam īpašumam, kas sastāv no vienas atdalītās zemes vienības ar kadastra apzīmējumu 5044 012 0338, 0,2276 ha platībā nosaukumu “Lapotnes”. </w:t>
      </w:r>
    </w:p>
    <w:p w:rsidR="000D4B1A" w:rsidRPr="000D4B1A" w:rsidRDefault="000D4B1A" w:rsidP="000D4B1A">
      <w:pPr>
        <w:spacing w:line="360" w:lineRule="auto"/>
        <w:jc w:val="both"/>
      </w:pPr>
    </w:p>
    <w:p w:rsidR="000D4B1A" w:rsidRPr="000D4B1A" w:rsidRDefault="000D4B1A" w:rsidP="000D4B1A">
      <w:pPr>
        <w:spacing w:line="360" w:lineRule="auto"/>
        <w:jc w:val="both"/>
      </w:pPr>
      <w:r w:rsidRPr="000D4B1A">
        <w:t>Gulbenes novada domes priekšsēdētājs</w:t>
      </w:r>
      <w:r w:rsidRPr="000D4B1A">
        <w:tab/>
      </w:r>
      <w:r w:rsidRPr="000D4B1A">
        <w:tab/>
      </w:r>
      <w:r w:rsidRPr="000D4B1A">
        <w:tab/>
      </w:r>
      <w:r w:rsidRPr="000D4B1A">
        <w:tab/>
      </w:r>
      <w:r w:rsidRPr="000D4B1A">
        <w:tab/>
      </w:r>
      <w:r w:rsidRPr="000D4B1A">
        <w:tab/>
      </w:r>
      <w:proofErr w:type="spellStart"/>
      <w:r w:rsidRPr="000D4B1A">
        <w:t>N.Audzišs</w:t>
      </w:r>
      <w:proofErr w:type="spellEnd"/>
    </w:p>
    <w:p w:rsidR="000D4B1A" w:rsidRPr="000D4B1A" w:rsidRDefault="000D4B1A" w:rsidP="000D4B1A">
      <w:pPr>
        <w:spacing w:line="360" w:lineRule="auto"/>
        <w:jc w:val="both"/>
      </w:pPr>
    </w:p>
    <w:p w:rsidR="000D4B1A" w:rsidRPr="000D4B1A" w:rsidRDefault="000D4B1A" w:rsidP="000D4B1A">
      <w:pPr>
        <w:rPr>
          <w:b/>
        </w:rPr>
      </w:pPr>
    </w:p>
    <w:p w:rsidR="00D036FE" w:rsidRDefault="00D036FE">
      <w:r>
        <w:br w:type="page"/>
      </w: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pPr>
              <w:jc w:val="center"/>
            </w:pPr>
          </w:p>
        </w:tc>
        <w:tc>
          <w:tcPr>
            <w:tcW w:w="3115" w:type="dxa"/>
          </w:tcPr>
          <w:p w:rsidR="000D4B1A" w:rsidRPr="000D4B1A" w:rsidRDefault="000D4B1A" w:rsidP="000D4B1A">
            <w:pPr>
              <w:jc w:val="center"/>
            </w:pPr>
            <w:r w:rsidRPr="000D4B1A">
              <w:rPr>
                <w:noProof/>
              </w:rPr>
              <w:drawing>
                <wp:inline distT="0" distB="0" distL="0" distR="0" wp14:anchorId="56EC2E31" wp14:editId="3DB4EAF0">
                  <wp:extent cx="619125" cy="685800"/>
                  <wp:effectExtent l="0" t="0" r="9525"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jc w:val="center"/>
              <w:rPr>
                <w:sz w:val="32"/>
                <w:szCs w:val="32"/>
              </w:rPr>
            </w:pPr>
          </w:p>
        </w:tc>
      </w:tr>
      <w:tr w:rsidR="000D4B1A" w:rsidRPr="000D4B1A" w:rsidTr="000D4B1A">
        <w:tc>
          <w:tcPr>
            <w:tcW w:w="8931" w:type="dxa"/>
            <w:gridSpan w:val="3"/>
          </w:tcPr>
          <w:p w:rsidR="000D4B1A" w:rsidRPr="000D4B1A" w:rsidRDefault="000D4B1A" w:rsidP="000D4B1A">
            <w:pPr>
              <w:spacing w:before="240"/>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jc w:val="center"/>
      </w:pPr>
    </w:p>
    <w:tbl>
      <w:tblPr>
        <w:tblStyle w:val="Reatabula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jc w:val="center"/>
              <w:rPr>
                <w:rFonts w:eastAsiaTheme="minorHAnsi"/>
                <w:b/>
                <w:bCs/>
                <w:lang w:eastAsia="en-US"/>
              </w:rPr>
            </w:pPr>
            <w:r w:rsidRPr="000D4B1A">
              <w:rPr>
                <w:rFonts w:eastAsiaTheme="minorHAnsi"/>
                <w:b/>
                <w:bCs/>
                <w:lang w:eastAsia="en-US"/>
              </w:rPr>
              <w:t>Nr. GND/2020/327</w:t>
            </w:r>
          </w:p>
        </w:tc>
      </w:tr>
      <w:tr w:rsidR="000D4B1A" w:rsidRPr="000D4B1A" w:rsidTr="000D4B1A">
        <w:trPr>
          <w:trHeight w:val="80"/>
        </w:trPr>
        <w:tc>
          <w:tcPr>
            <w:tcW w:w="4729" w:type="dxa"/>
          </w:tcPr>
          <w:p w:rsidR="000D4B1A" w:rsidRPr="000D4B1A" w:rsidRDefault="000D4B1A" w:rsidP="000D4B1A">
            <w:pPr>
              <w:jc w:val="center"/>
              <w:rPr>
                <w:rFonts w:eastAsiaTheme="minorHAnsi"/>
                <w:lang w:eastAsia="en-US"/>
              </w:rPr>
            </w:pPr>
          </w:p>
        </w:tc>
        <w:tc>
          <w:tcPr>
            <w:tcW w:w="4729" w:type="dxa"/>
          </w:tcPr>
          <w:p w:rsidR="000D4B1A" w:rsidRPr="000D4B1A" w:rsidRDefault="000D4B1A" w:rsidP="000D4B1A">
            <w:pPr>
              <w:jc w:val="center"/>
              <w:rPr>
                <w:rFonts w:eastAsiaTheme="minorHAnsi"/>
                <w:b/>
                <w:bCs/>
                <w:lang w:eastAsia="en-US"/>
              </w:rPr>
            </w:pPr>
            <w:r w:rsidRPr="000D4B1A">
              <w:rPr>
                <w:rFonts w:eastAsiaTheme="minorHAnsi"/>
                <w:b/>
                <w:bCs/>
                <w:lang w:eastAsia="en-US"/>
              </w:rPr>
              <w:t>(protokols Nr.13; 40.p)</w:t>
            </w:r>
          </w:p>
        </w:tc>
      </w:tr>
    </w:tbl>
    <w:p w:rsidR="000D4B1A" w:rsidRPr="000D4B1A" w:rsidRDefault="000D4B1A" w:rsidP="000D4B1A">
      <w:pPr>
        <w:jc w:val="both"/>
        <w:rPr>
          <w:b/>
        </w:rPr>
      </w:pPr>
    </w:p>
    <w:p w:rsidR="000D4B1A" w:rsidRPr="000D4B1A" w:rsidRDefault="000D4B1A" w:rsidP="000D4B1A">
      <w:pPr>
        <w:jc w:val="both"/>
        <w:rPr>
          <w:b/>
        </w:rPr>
      </w:pPr>
    </w:p>
    <w:p w:rsidR="000D4B1A" w:rsidRPr="000D4B1A" w:rsidRDefault="000D4B1A" w:rsidP="000D4B1A">
      <w:pPr>
        <w:jc w:val="center"/>
        <w:rPr>
          <w:b/>
        </w:rPr>
      </w:pPr>
      <w:r w:rsidRPr="000D4B1A">
        <w:rPr>
          <w:b/>
        </w:rPr>
        <w:t xml:space="preserve">Par Rankas pagasta nekustamā īpašuma </w:t>
      </w:r>
      <w:r w:rsidRPr="000D4B1A">
        <w:rPr>
          <w:rFonts w:eastAsia="SimSun"/>
          <w:b/>
          <w:lang w:eastAsia="zh-CN" w:bidi="hi-IN"/>
        </w:rPr>
        <w:t>“</w:t>
      </w:r>
      <w:proofErr w:type="spellStart"/>
      <w:r w:rsidRPr="000D4B1A">
        <w:rPr>
          <w:rFonts w:eastAsia="SimSun"/>
          <w:b/>
          <w:lang w:eastAsia="zh-CN" w:bidi="hi-IN"/>
        </w:rPr>
        <w:t>Lejaslielsāvas</w:t>
      </w:r>
      <w:proofErr w:type="spellEnd"/>
      <w:r w:rsidRPr="000D4B1A">
        <w:rPr>
          <w:rFonts w:eastAsia="SimSun"/>
          <w:b/>
          <w:lang w:eastAsia="zh-CN" w:bidi="hi-IN"/>
        </w:rPr>
        <w:t>”</w:t>
      </w:r>
      <w:r w:rsidRPr="000D4B1A">
        <w:rPr>
          <w:b/>
        </w:rPr>
        <w:t xml:space="preserve"> sastāva grozīšanu</w:t>
      </w:r>
    </w:p>
    <w:p w:rsidR="000D4B1A" w:rsidRPr="000D4B1A" w:rsidRDefault="000D4B1A" w:rsidP="000D4B1A">
      <w:pPr>
        <w:jc w:val="both"/>
        <w:rPr>
          <w:b/>
        </w:rPr>
      </w:pP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Izskatot</w:t>
      </w:r>
      <w:r w:rsidRPr="000D4B1A">
        <w:rPr>
          <w:rFonts w:eastAsia="SimSun"/>
          <w:b/>
          <w:bCs/>
          <w:lang w:eastAsia="zh-CN" w:bidi="hi-IN"/>
        </w:rPr>
        <w:t xml:space="preserve"> </w:t>
      </w:r>
      <w:r w:rsidR="00D036FE">
        <w:rPr>
          <w:rFonts w:eastAsia="SimSun"/>
          <w:b/>
          <w:bCs/>
          <w:lang w:eastAsia="zh-CN" w:bidi="hi-IN"/>
        </w:rPr>
        <w:t>….</w:t>
      </w:r>
      <w:r w:rsidRPr="000D4B1A">
        <w:rPr>
          <w:rFonts w:eastAsia="SimSun"/>
          <w:lang w:eastAsia="zh-CN" w:bidi="hi-IN"/>
        </w:rPr>
        <w:t xml:space="preserve">, 2020.gada 29.maija iesniegumu (Gulbenes novada pašvaldībā saņemts 2020.gada 3.jūnijā un reģistrēts ar </w:t>
      </w:r>
      <w:proofErr w:type="spellStart"/>
      <w:r w:rsidRPr="000D4B1A">
        <w:rPr>
          <w:rFonts w:eastAsia="SimSun"/>
          <w:lang w:eastAsia="zh-CN" w:bidi="hi-IN"/>
        </w:rPr>
        <w:t>Nr.GND</w:t>
      </w:r>
      <w:proofErr w:type="spellEnd"/>
      <w:r w:rsidRPr="000D4B1A">
        <w:rPr>
          <w:rFonts w:eastAsia="SimSun"/>
          <w:lang w:eastAsia="zh-CN" w:bidi="hi-IN"/>
        </w:rPr>
        <w:t>/5.13.3/20/1134-S), ar lūgumu atļaut no nekustamā īpašuma “</w:t>
      </w:r>
      <w:proofErr w:type="spellStart"/>
      <w:r w:rsidRPr="000D4B1A">
        <w:rPr>
          <w:rFonts w:eastAsia="SimSun"/>
          <w:lang w:eastAsia="zh-CN" w:bidi="hi-IN"/>
        </w:rPr>
        <w:t>Lejaslielsāvas</w:t>
      </w:r>
      <w:proofErr w:type="spellEnd"/>
      <w:r w:rsidRPr="000D4B1A">
        <w:rPr>
          <w:rFonts w:eastAsia="SimSun"/>
          <w:lang w:eastAsia="zh-CN" w:bidi="hi-IN"/>
        </w:rPr>
        <w:t xml:space="preserve">”, Rankas pagasts, Gulbenes novads, kadastra numurs 5084 009 0001, atdalīt zemes vienību ar kadastra apzīmējumu 5084 008 0002, 9,9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0D4B1A">
        <w:rPr>
          <w:rFonts w:eastAsia="SimSun"/>
          <w:lang w:eastAsia="zh-CN" w:bidi="hi-IN"/>
        </w:rPr>
        <w:lastRenderedPageBreak/>
        <w:t>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w:t>
      </w:r>
      <w:r w:rsidR="00D036FE">
        <w:rPr>
          <w:rFonts w:eastAsia="SimSun"/>
          <w:lang w:eastAsia="zh-CN" w:bidi="hi-IN"/>
        </w:rPr>
        <w:t xml:space="preserve"> </w:t>
      </w:r>
      <w:r w:rsidRPr="000D4B1A">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SimSun"/>
          <w:lang w:eastAsia="zh-CN" w:bidi="hi-IN"/>
        </w:rPr>
        <w:t>, Gulbenes novada dome NOLEMJ:</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1. GROZĪT nekustamā īpašuma “</w:t>
      </w:r>
      <w:proofErr w:type="spellStart"/>
      <w:r w:rsidRPr="000D4B1A">
        <w:rPr>
          <w:rFonts w:eastAsia="SimSun"/>
          <w:lang w:eastAsia="zh-CN" w:bidi="hi-IN"/>
        </w:rPr>
        <w:t>Lejaslielsāvas</w:t>
      </w:r>
      <w:proofErr w:type="spellEnd"/>
      <w:r w:rsidRPr="000D4B1A">
        <w:rPr>
          <w:rFonts w:eastAsia="SimSun"/>
          <w:lang w:eastAsia="zh-CN" w:bidi="hi-IN"/>
        </w:rPr>
        <w:t>”, Rankas pagasts, Gulbenes novads, kadastra numurs 5084 009 0001, sastāvu, atdalot no tā zemes vienību ar kadastra apzīmējumu 5084 008 0002, 9,9 ha platībā.</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2. SAGLABĀT nekustamajam īpašumam, kas sastāv no vienas zemes vienības ar kadastra apzīmējumu 5084 009 0001, 36,3 ha platībā un uz tās esošajām ēkām (būvēm) ar kadastra apzīmējumiem 5084 009 0001 009, 5084 009 0001 001, 5084 009 0001 002, 5084 009 0001 003, 5084 009 0001 004, 5084 009 0001 005, 5084 009 0001 006, 5084 009 0001 007, 5084 009 0001 008 esošo nosaukumu “</w:t>
      </w:r>
      <w:proofErr w:type="spellStart"/>
      <w:r w:rsidRPr="000D4B1A">
        <w:rPr>
          <w:rFonts w:eastAsia="SimSun"/>
          <w:lang w:eastAsia="zh-CN" w:bidi="hi-IN"/>
        </w:rPr>
        <w:t>Lejaslielsāvas</w:t>
      </w:r>
      <w:proofErr w:type="spellEnd"/>
      <w:r w:rsidRPr="000D4B1A">
        <w:rPr>
          <w:rFonts w:eastAsia="SimSun"/>
          <w:lang w:eastAsia="zh-CN" w:bidi="hi-IN"/>
        </w:rPr>
        <w:t>”.  Zemes vienībai ar kadastra apzīmējumu 5084 009 0001, 36,3 ha platībā,  un uz tās esošajām ēkām (būvēm) ar kadastra apzīmējumiem 5084 009 0001 009, 5084 009 0001 001, 5084 009 0001 002, 5084 009 0001 003, 5084 009 0001 004, 5084 009 0001 005, 5084 009 0001 006, 5084 009 0001 007, 5084 009 0001 008 saglabāt adresi “</w:t>
      </w:r>
      <w:proofErr w:type="spellStart"/>
      <w:r w:rsidRPr="000D4B1A">
        <w:rPr>
          <w:rFonts w:eastAsia="SimSun"/>
          <w:lang w:eastAsia="zh-CN" w:bidi="hi-IN"/>
        </w:rPr>
        <w:t>Lejaslielsāvas</w:t>
      </w:r>
      <w:proofErr w:type="spellEnd"/>
      <w:r w:rsidRPr="000D4B1A">
        <w:rPr>
          <w:rFonts w:eastAsia="SimSun"/>
          <w:lang w:eastAsia="zh-CN" w:bidi="hi-IN"/>
        </w:rPr>
        <w:t>”, Rankas pag., Gulbenes nov., LV-4416.</w:t>
      </w:r>
      <w:r w:rsidRPr="000D4B1A">
        <w:t xml:space="preserve"> </w:t>
      </w:r>
      <w:r w:rsidRPr="000D4B1A">
        <w:rPr>
          <w:rFonts w:eastAsia="SimSun"/>
          <w:lang w:eastAsia="zh-CN" w:bidi="hi-IN"/>
        </w:rPr>
        <w:t>Zemes vienībai ar kadastra apzīmējumu 5084 009 0001, 36,3 ha platībā, mainīt zemes lietošanas mērķi no – zeme, uz kuras galvenā saimnieciskā darbība ir lauksaimniecība (NĪLM kods 0101), uz – zeme, uz kuras galvenā saimnieciskā darbība ir mežsaimniecība (NĪLM kods 0201).</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 xml:space="preserve">3. PIEŠĶIRT nekustamajam īpašumam, kas sastāv no vienas atdalītas zemes vienības ar kadastra apzīmējumu 5084 008 0002, 9,9 ha platībā, nosaukumu “Malas </w:t>
      </w:r>
      <w:proofErr w:type="spellStart"/>
      <w:r w:rsidRPr="000D4B1A">
        <w:rPr>
          <w:rFonts w:eastAsia="SimSun"/>
          <w:lang w:eastAsia="zh-CN" w:bidi="hi-IN"/>
        </w:rPr>
        <w:t>Sāvas</w:t>
      </w:r>
      <w:proofErr w:type="spellEnd"/>
      <w:r w:rsidRPr="000D4B1A">
        <w:rPr>
          <w:rFonts w:eastAsia="SimSun"/>
          <w:lang w:eastAsia="zh-CN" w:bidi="hi-IN"/>
        </w:rPr>
        <w:t xml:space="preserve">”. </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 xml:space="preserve">4. Lēmumu nosūtīt </w:t>
      </w:r>
      <w:r w:rsidR="00D036FE">
        <w:rPr>
          <w:rFonts w:eastAsia="SimSun"/>
          <w:lang w:eastAsia="zh-CN" w:bidi="hi-IN"/>
        </w:rPr>
        <w:t>…</w:t>
      </w:r>
    </w:p>
    <w:p w:rsidR="000D4B1A" w:rsidRPr="000D4B1A" w:rsidRDefault="000D4B1A" w:rsidP="000D4B1A">
      <w:pPr>
        <w:spacing w:line="360" w:lineRule="auto"/>
        <w:ind w:firstLine="567"/>
        <w:jc w:val="both"/>
      </w:pPr>
      <w:r w:rsidRPr="000D4B1A">
        <w:rPr>
          <w:iCs/>
        </w:rPr>
        <w:t xml:space="preserve">5. </w:t>
      </w:r>
      <w:r w:rsidRPr="000D4B1A">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0D4B1A" w:rsidRPr="000D4B1A" w:rsidRDefault="000D4B1A" w:rsidP="000D4B1A">
      <w:pPr>
        <w:spacing w:line="360" w:lineRule="auto"/>
        <w:jc w:val="both"/>
      </w:pPr>
    </w:p>
    <w:p w:rsidR="000D4B1A" w:rsidRPr="000D4B1A" w:rsidRDefault="000D4B1A" w:rsidP="000D4B1A">
      <w:pPr>
        <w:spacing w:line="360" w:lineRule="auto"/>
        <w:jc w:val="both"/>
      </w:pPr>
      <w:r w:rsidRPr="000D4B1A">
        <w:t>Gulbenes novada domes priekšsēdētājs</w:t>
      </w:r>
      <w:r w:rsidRPr="000D4B1A">
        <w:tab/>
      </w:r>
      <w:r w:rsidRPr="000D4B1A">
        <w:tab/>
      </w:r>
      <w:r w:rsidRPr="000D4B1A">
        <w:tab/>
      </w:r>
      <w:r w:rsidRPr="000D4B1A">
        <w:tab/>
      </w:r>
      <w:r w:rsidRPr="000D4B1A">
        <w:tab/>
      </w:r>
      <w:r w:rsidRPr="000D4B1A">
        <w:tab/>
      </w:r>
      <w:proofErr w:type="spellStart"/>
      <w:r w:rsidRPr="000D4B1A">
        <w:t>N.Audzišs</w:t>
      </w:r>
      <w:proofErr w:type="spellEnd"/>
    </w:p>
    <w:p w:rsidR="000D4B1A" w:rsidRPr="000D4B1A" w:rsidRDefault="000D4B1A" w:rsidP="000D4B1A">
      <w:pPr>
        <w:spacing w:line="360" w:lineRule="auto"/>
        <w:jc w:val="both"/>
      </w:pP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2BE06332" wp14:editId="5A4A3D9E">
                  <wp:extent cx="619125" cy="685800"/>
                  <wp:effectExtent l="0" t="0" r="9525"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jc w:val="center"/>
      </w:pPr>
    </w:p>
    <w:tbl>
      <w:tblPr>
        <w:tblStyle w:val="Reatabula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 xml:space="preserve">2020.gada 30.jūnijā </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GND/2020/328</w:t>
            </w:r>
          </w:p>
        </w:tc>
      </w:tr>
      <w:tr w:rsidR="000D4B1A" w:rsidRPr="000D4B1A" w:rsidTr="000D4B1A">
        <w:trPr>
          <w:trHeight w:val="80"/>
        </w:trPr>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41.p)</w:t>
            </w:r>
          </w:p>
        </w:tc>
      </w:tr>
    </w:tbl>
    <w:p w:rsidR="000D4B1A" w:rsidRPr="000D4B1A" w:rsidRDefault="000D4B1A" w:rsidP="000D4B1A">
      <w:pPr>
        <w:rPr>
          <w:b/>
          <w:bCs/>
        </w:rPr>
      </w:pPr>
    </w:p>
    <w:p w:rsidR="000D4B1A" w:rsidRPr="000D4B1A" w:rsidRDefault="000D4B1A" w:rsidP="000D4B1A">
      <w:pPr>
        <w:jc w:val="center"/>
        <w:rPr>
          <w:b/>
        </w:rPr>
      </w:pPr>
    </w:p>
    <w:p w:rsidR="000D4B1A" w:rsidRPr="000D4B1A" w:rsidRDefault="000D4B1A" w:rsidP="000D4B1A">
      <w:pPr>
        <w:jc w:val="center"/>
        <w:rPr>
          <w:b/>
        </w:rPr>
      </w:pPr>
      <w:r w:rsidRPr="000D4B1A">
        <w:rPr>
          <w:b/>
        </w:rPr>
        <w:t xml:space="preserve">Par Lizuma pagasta nekustamā īpašuma </w:t>
      </w:r>
      <w:r w:rsidRPr="000D4B1A">
        <w:rPr>
          <w:rFonts w:eastAsia="SimSun"/>
          <w:b/>
          <w:lang w:eastAsia="zh-CN" w:bidi="hi-IN"/>
        </w:rPr>
        <w:t>“Pinkas”</w:t>
      </w:r>
      <w:r w:rsidRPr="000D4B1A">
        <w:rPr>
          <w:b/>
        </w:rPr>
        <w:t xml:space="preserve"> sastāva grozīšanu</w:t>
      </w:r>
    </w:p>
    <w:p w:rsidR="000D4B1A" w:rsidRPr="000D4B1A" w:rsidRDefault="000D4B1A" w:rsidP="000D4B1A"/>
    <w:p w:rsidR="000D4B1A" w:rsidRPr="000D4B1A" w:rsidRDefault="000D4B1A" w:rsidP="000D4B1A">
      <w:pPr>
        <w:spacing w:line="360" w:lineRule="auto"/>
        <w:ind w:firstLine="567"/>
        <w:jc w:val="both"/>
      </w:pPr>
      <w:r w:rsidRPr="000D4B1A">
        <w:rPr>
          <w:rFonts w:eastAsia="SimSun"/>
          <w:lang w:eastAsia="zh-CN" w:bidi="hi-IN"/>
        </w:rPr>
        <w:t>Izskatot</w:t>
      </w:r>
      <w:r w:rsidRPr="000D4B1A">
        <w:rPr>
          <w:rFonts w:eastAsia="SimSun"/>
          <w:b/>
          <w:bCs/>
          <w:lang w:eastAsia="zh-CN" w:bidi="hi-IN"/>
        </w:rPr>
        <w:t xml:space="preserve"> sabiedrības ar ierobežotu atbildību “</w:t>
      </w:r>
      <w:proofErr w:type="spellStart"/>
      <w:r w:rsidRPr="000D4B1A">
        <w:rPr>
          <w:rFonts w:eastAsia="SimSun"/>
          <w:b/>
          <w:bCs/>
          <w:lang w:eastAsia="zh-CN" w:bidi="hi-IN"/>
        </w:rPr>
        <w:t>Piebalgas</w:t>
      </w:r>
      <w:proofErr w:type="spellEnd"/>
      <w:r w:rsidRPr="000D4B1A">
        <w:rPr>
          <w:rFonts w:eastAsia="SimSun"/>
          <w:b/>
          <w:bCs/>
          <w:lang w:eastAsia="zh-CN" w:bidi="hi-IN"/>
        </w:rPr>
        <w:t xml:space="preserve"> Avoti”</w:t>
      </w:r>
      <w:r w:rsidRPr="000D4B1A">
        <w:rPr>
          <w:rFonts w:eastAsia="SimSun"/>
          <w:lang w:eastAsia="zh-CN" w:bidi="hi-IN"/>
        </w:rPr>
        <w:t>, reģistrācijas numurs</w:t>
      </w:r>
      <w:r w:rsidRPr="000D4B1A">
        <w:t xml:space="preserve"> 44103098163, </w:t>
      </w:r>
      <w:r w:rsidRPr="000D4B1A">
        <w:rPr>
          <w:rFonts w:eastAsia="SimSun"/>
          <w:lang w:eastAsia="zh-CN" w:bidi="hi-IN"/>
        </w:rPr>
        <w:t>juridiskā adrese: “</w:t>
      </w:r>
      <w:proofErr w:type="spellStart"/>
      <w:r w:rsidRPr="000D4B1A">
        <w:rPr>
          <w:rFonts w:eastAsia="SimSun"/>
          <w:lang w:eastAsia="zh-CN" w:bidi="hi-IN"/>
        </w:rPr>
        <w:t>Mazkaņepi</w:t>
      </w:r>
      <w:proofErr w:type="spellEnd"/>
      <w:r w:rsidRPr="000D4B1A">
        <w:rPr>
          <w:rFonts w:eastAsia="SimSun"/>
          <w:lang w:eastAsia="zh-CN" w:bidi="hi-IN"/>
        </w:rPr>
        <w:t>”, Jaunpiebalgas pag., Jaunpiebalgas nov., LV-4125</w:t>
      </w:r>
      <w:r w:rsidRPr="000D4B1A">
        <w:rPr>
          <w:rFonts w:eastAsia="SimSun"/>
          <w:bCs/>
          <w:lang w:eastAsia="zh-CN" w:bidi="hi-IN"/>
        </w:rPr>
        <w:t xml:space="preserve">, </w:t>
      </w:r>
      <w:r w:rsidRPr="000D4B1A">
        <w:rPr>
          <w:rFonts w:eastAsia="SimSun"/>
          <w:lang w:eastAsia="zh-CN" w:bidi="hi-IN"/>
        </w:rPr>
        <w:t xml:space="preserve">2020.gada 11.jūnija iesniegumu (Gulbenes novada pašvaldībā saņemts 2020.gada 11.jūnijā un reģistrēts ar </w:t>
      </w:r>
      <w:proofErr w:type="spellStart"/>
      <w:r w:rsidRPr="000D4B1A">
        <w:rPr>
          <w:rFonts w:eastAsia="SimSun"/>
          <w:lang w:eastAsia="zh-CN" w:bidi="hi-IN"/>
        </w:rPr>
        <w:t>Nr.GND</w:t>
      </w:r>
      <w:proofErr w:type="spellEnd"/>
      <w:r w:rsidRPr="000D4B1A">
        <w:rPr>
          <w:rFonts w:eastAsia="SimSun"/>
          <w:lang w:eastAsia="zh-CN" w:bidi="hi-IN"/>
        </w:rPr>
        <w:t xml:space="preserve">/5.13.3/20/1206-P), ar lūgumu atļaut no nekustamā īpašuma “Pinkas”, Lizuma pagasts, Gulbenes novads, kadastra numurs 5072 006 0138, atdalīt divas zemes vienības ar kadastra apzīmējumu 5072 006 0138, 5,12 ha platībā, 5072 006 0477, 0,91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0D4B1A">
          <w:rPr>
            <w:rFonts w:eastAsia="SimSun"/>
            <w:lang w:eastAsia="zh-CN" w:bidi="hi-IN"/>
          </w:rPr>
          <w:t>24.panta</w:t>
        </w:r>
      </w:hyperlink>
      <w:r w:rsidRPr="000D4B1A">
        <w:rPr>
          <w:rFonts w:eastAsia="SimSun"/>
          <w:lang w:eastAsia="zh-CN" w:bidi="hi-IN"/>
        </w:rPr>
        <w:t xml:space="preserve"> pirmās daļas 1., 2., 3., 5., 6., 7. un 11.punktā minēto personu iesniegumu, atbilstoši normatīvo aktu un šā likuma </w:t>
      </w:r>
      <w:hyperlink>
        <w:r w:rsidRPr="000D4B1A">
          <w:rPr>
            <w:rFonts w:eastAsia="SimSun"/>
            <w:lang w:eastAsia="zh-CN" w:bidi="hi-IN"/>
          </w:rPr>
          <w:t>34.panta</w:t>
        </w:r>
      </w:hyperlink>
      <w:r w:rsidRPr="000D4B1A">
        <w:rPr>
          <w:rFonts w:eastAsia="SimSun"/>
          <w:lang w:eastAsia="zh-CN" w:bidi="hi-IN"/>
        </w:rPr>
        <w:t xml:space="preserve"> nosacījumiem Kadastra informācijas sistēmā drīkst sadalīt reģistrētu nekustamā īpašuma objektu vairākos nekustamā īpašuma objektos, 32.panta pirmo daļu, kas nosaka, ka </w:t>
      </w:r>
      <w:r w:rsidRPr="000D4B1A">
        <w:rPr>
          <w:rFonts w:eastAsia="SimSun"/>
          <w:bCs/>
          <w:lang w:eastAsia="zh-CN" w:bidi="hi-IN"/>
        </w:rPr>
        <w:t>n</w:t>
      </w:r>
      <w:r w:rsidRPr="000D4B1A">
        <w:rPr>
          <w:rFonts w:eastAsia="SimSun"/>
          <w:lang w:eastAsia="zh-CN" w:bidi="hi-IN"/>
        </w:rPr>
        <w:t xml:space="preserve">ekustamo īpašumu veido un tā sastāvu groza normatīvajos aktos noteiktajā kārtībā, </w:t>
      </w:r>
      <w:hyperlink>
        <w:r w:rsidRPr="000D4B1A">
          <w:rPr>
            <w:rFonts w:eastAsia="SimSun"/>
            <w:lang w:eastAsia="zh-CN" w:bidi="hi-IN"/>
          </w:rPr>
          <w:t>33.panta</w:t>
        </w:r>
      </w:hyperlink>
      <w:r w:rsidRPr="000D4B1A">
        <w:rPr>
          <w:rFonts w:eastAsia="SimSun"/>
          <w:lang w:eastAsia="zh-CN" w:bidi="hi-IN"/>
        </w:rPr>
        <w:t xml:space="preserve"> 4.punktu, kas nosaka, ka nekustamo īpašumu veido, grozot reģistrēta nekustamā īpašuma sastāvu, no tā atdalot nekustamā īpašuma objektu, un Tautsaimniecības komitejas ieteikumu, atklāti balsojot: </w:t>
      </w:r>
      <w:r w:rsidRPr="000D4B1A">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SimSun"/>
          <w:lang w:eastAsia="zh-CN" w:bidi="hi-IN"/>
        </w:rPr>
        <w:t>, Gulbenes novada dome NOLEMJ:</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lastRenderedPageBreak/>
        <w:t>1. GROZĪT nekustamā īpašuma “Pinkas”, Lizuma pagasts, Gulbenes novads, kadastra numurs 5072 006 0138, sastāvu, atdalot no tā zemes vienību ar kadastra apzīmējumu 5072 006 0138, 5,12 ha platībā,</w:t>
      </w:r>
      <w:r w:rsidRPr="000D4B1A">
        <w:t xml:space="preserve"> </w:t>
      </w:r>
      <w:r w:rsidRPr="000D4B1A">
        <w:rPr>
          <w:rFonts w:eastAsia="SimSun"/>
          <w:lang w:eastAsia="zh-CN" w:bidi="hi-IN"/>
        </w:rPr>
        <w:t>5072 006 0477, 0,91 ha platībā.</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2. SAGLABĀT nekustamajam īpašumam, kas sastāv no vienas zemes vienības ar kadastra apzīmējumu 5072 006 0238, 6,02 ha platībā, nosaukumu “Pinkas”.</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3. PIEŠĶIRT nekustamajam īpašumam, kas sastāv no divām atdalītām zemes vienībām ar kadastra apzīmējumu 5072 006 0138, 5,12 ha platībā, 5072 006 0477, 0,91 ha platībā, nosaukumu “Pinkas 1”.</w:t>
      </w:r>
    </w:p>
    <w:p w:rsidR="000D4B1A" w:rsidRPr="000D4B1A" w:rsidRDefault="000D4B1A" w:rsidP="000D4B1A">
      <w:pPr>
        <w:widowControl w:val="0"/>
        <w:suppressAutoHyphens/>
        <w:spacing w:line="360" w:lineRule="auto"/>
        <w:ind w:firstLine="567"/>
        <w:jc w:val="both"/>
        <w:rPr>
          <w:rFonts w:eastAsia="SimSun"/>
          <w:lang w:eastAsia="zh-CN" w:bidi="hi-IN"/>
        </w:rPr>
      </w:pPr>
      <w:r w:rsidRPr="000D4B1A">
        <w:rPr>
          <w:rFonts w:eastAsia="SimSun"/>
          <w:lang w:eastAsia="zh-CN" w:bidi="hi-IN"/>
        </w:rPr>
        <w:t>4. Lēmumu nosūtīt sabiedrībai ar ierobežotu atbildību “</w:t>
      </w:r>
      <w:proofErr w:type="spellStart"/>
      <w:r w:rsidRPr="000D4B1A">
        <w:rPr>
          <w:rFonts w:eastAsia="SimSun"/>
          <w:lang w:eastAsia="zh-CN" w:bidi="hi-IN"/>
        </w:rPr>
        <w:t>Piebalgas</w:t>
      </w:r>
      <w:proofErr w:type="spellEnd"/>
      <w:r w:rsidRPr="000D4B1A">
        <w:rPr>
          <w:rFonts w:eastAsia="SimSun"/>
          <w:lang w:eastAsia="zh-CN" w:bidi="hi-IN"/>
        </w:rPr>
        <w:t xml:space="preserve"> Avoti”, juridiskā adrese: “</w:t>
      </w:r>
      <w:proofErr w:type="spellStart"/>
      <w:r w:rsidRPr="000D4B1A">
        <w:rPr>
          <w:rFonts w:eastAsia="SimSun"/>
          <w:lang w:eastAsia="zh-CN" w:bidi="hi-IN"/>
        </w:rPr>
        <w:t>Mazkaņepi</w:t>
      </w:r>
      <w:proofErr w:type="spellEnd"/>
      <w:r w:rsidRPr="000D4B1A">
        <w:rPr>
          <w:rFonts w:eastAsia="SimSun"/>
          <w:lang w:eastAsia="zh-CN" w:bidi="hi-IN"/>
        </w:rPr>
        <w:t>”, Jaunpiebalgas pag., Jaunpiebalgas nov., LV-4125.</w:t>
      </w:r>
    </w:p>
    <w:p w:rsidR="000D4B1A" w:rsidRPr="000D4B1A" w:rsidRDefault="000D4B1A" w:rsidP="000D4B1A">
      <w:pPr>
        <w:spacing w:line="360" w:lineRule="auto"/>
        <w:ind w:firstLine="567"/>
        <w:jc w:val="both"/>
      </w:pPr>
      <w:r w:rsidRPr="000D4B1A">
        <w:rPr>
          <w:iCs/>
        </w:rPr>
        <w:t xml:space="preserve">5. </w:t>
      </w:r>
      <w:r w:rsidRPr="000D4B1A">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0D4B1A" w:rsidRPr="000D4B1A" w:rsidRDefault="000D4B1A" w:rsidP="000D4B1A">
      <w:pPr>
        <w:spacing w:line="360" w:lineRule="auto"/>
        <w:ind w:firstLine="567"/>
        <w:jc w:val="both"/>
      </w:pPr>
    </w:p>
    <w:p w:rsidR="000D4B1A" w:rsidRPr="000D4B1A" w:rsidRDefault="000D4B1A" w:rsidP="000D4B1A">
      <w:pPr>
        <w:spacing w:line="360" w:lineRule="auto"/>
        <w:jc w:val="both"/>
      </w:pPr>
      <w:r w:rsidRPr="000D4B1A">
        <w:t>Gulbenes novada domes priekšsēdētājs</w:t>
      </w:r>
      <w:r w:rsidRPr="000D4B1A">
        <w:tab/>
      </w:r>
      <w:r w:rsidRPr="000D4B1A">
        <w:tab/>
      </w:r>
      <w:r w:rsidRPr="000D4B1A">
        <w:tab/>
      </w:r>
      <w:r w:rsidRPr="000D4B1A">
        <w:tab/>
      </w:r>
      <w:r w:rsidRPr="000D4B1A">
        <w:tab/>
      </w:r>
      <w:r w:rsidRPr="000D4B1A">
        <w:tab/>
      </w:r>
      <w:proofErr w:type="spellStart"/>
      <w:r w:rsidRPr="000D4B1A">
        <w:t>N.Audzišs</w:t>
      </w:r>
      <w:proofErr w:type="spellEnd"/>
    </w:p>
    <w:p w:rsidR="00D036FE" w:rsidRDefault="00D036FE">
      <w:pPr>
        <w:spacing w:after="160" w:line="259" w:lineRule="auto"/>
        <w:rPr>
          <w:b/>
          <w:bCs/>
        </w:rPr>
      </w:pPr>
      <w:r>
        <w:rPr>
          <w:b/>
          <w:bCs/>
        </w:rPr>
        <w:br w:type="page"/>
      </w:r>
    </w:p>
    <w:p w:rsidR="000D4B1A" w:rsidRPr="000D4B1A" w:rsidRDefault="000D4B1A" w:rsidP="000D4B1A">
      <w:pPr>
        <w:rPr>
          <w:b/>
          <w:bCs/>
        </w:rPr>
      </w:pPr>
    </w:p>
    <w:tbl>
      <w:tblPr>
        <w:tblW w:w="0" w:type="auto"/>
        <w:tblLook w:val="01E0" w:firstRow="1" w:lastRow="1" w:firstColumn="1" w:lastColumn="1" w:noHBand="0" w:noVBand="0"/>
      </w:tblPr>
      <w:tblGrid>
        <w:gridCol w:w="3073"/>
        <w:gridCol w:w="3115"/>
        <w:gridCol w:w="2743"/>
      </w:tblGrid>
      <w:tr w:rsidR="000D4B1A" w:rsidRPr="000D4B1A" w:rsidTr="000D4B1A">
        <w:tc>
          <w:tcPr>
            <w:tcW w:w="3073" w:type="dxa"/>
          </w:tcPr>
          <w:p w:rsidR="000D4B1A" w:rsidRPr="000D4B1A" w:rsidRDefault="000D4B1A" w:rsidP="000D4B1A"/>
        </w:tc>
        <w:tc>
          <w:tcPr>
            <w:tcW w:w="3115" w:type="dxa"/>
          </w:tcPr>
          <w:p w:rsidR="000D4B1A" w:rsidRPr="000D4B1A" w:rsidRDefault="000D4B1A" w:rsidP="000D4B1A">
            <w:pPr>
              <w:jc w:val="center"/>
            </w:pPr>
            <w:r w:rsidRPr="000D4B1A">
              <w:rPr>
                <w:noProof/>
              </w:rPr>
              <w:drawing>
                <wp:inline distT="0" distB="0" distL="0" distR="0" wp14:anchorId="4EC2FCF2" wp14:editId="296EA2B6">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0D4B1A" w:rsidRPr="000D4B1A" w:rsidRDefault="000D4B1A" w:rsidP="000D4B1A">
            <w:pPr>
              <w:rPr>
                <w:sz w:val="32"/>
                <w:szCs w:val="32"/>
              </w:rPr>
            </w:pPr>
          </w:p>
        </w:tc>
      </w:tr>
      <w:tr w:rsidR="000D4B1A" w:rsidRPr="000D4B1A" w:rsidTr="000D4B1A">
        <w:tc>
          <w:tcPr>
            <w:tcW w:w="8931" w:type="dxa"/>
            <w:gridSpan w:val="3"/>
          </w:tcPr>
          <w:p w:rsidR="000D4B1A" w:rsidRPr="000D4B1A" w:rsidRDefault="000D4B1A" w:rsidP="000D4B1A">
            <w:pPr>
              <w:spacing w:before="240"/>
              <w:jc w:val="center"/>
              <w:rPr>
                <w:b/>
                <w:sz w:val="32"/>
                <w:szCs w:val="32"/>
              </w:rPr>
            </w:pPr>
            <w:r w:rsidRPr="000D4B1A">
              <w:rPr>
                <w:b/>
                <w:sz w:val="32"/>
                <w:szCs w:val="32"/>
              </w:rPr>
              <w:t>GULBENES NOVADA PAŠVALDĪBA</w:t>
            </w:r>
          </w:p>
        </w:tc>
      </w:tr>
      <w:tr w:rsidR="000D4B1A" w:rsidRPr="000D4B1A" w:rsidTr="000D4B1A">
        <w:tc>
          <w:tcPr>
            <w:tcW w:w="8931" w:type="dxa"/>
            <w:gridSpan w:val="3"/>
          </w:tcPr>
          <w:p w:rsidR="000D4B1A" w:rsidRPr="000D4B1A" w:rsidRDefault="000D4B1A" w:rsidP="000D4B1A">
            <w:pPr>
              <w:jc w:val="center"/>
            </w:pPr>
            <w:proofErr w:type="spellStart"/>
            <w:r w:rsidRPr="000D4B1A">
              <w:t>Reģ</w:t>
            </w:r>
            <w:proofErr w:type="spellEnd"/>
            <w:r w:rsidRPr="000D4B1A">
              <w:t>. Nr. 90009116327</w:t>
            </w:r>
          </w:p>
        </w:tc>
      </w:tr>
      <w:tr w:rsidR="000D4B1A" w:rsidRPr="000D4B1A" w:rsidTr="000D4B1A">
        <w:tc>
          <w:tcPr>
            <w:tcW w:w="8931" w:type="dxa"/>
            <w:gridSpan w:val="3"/>
          </w:tcPr>
          <w:p w:rsidR="000D4B1A" w:rsidRPr="000D4B1A" w:rsidRDefault="000D4B1A" w:rsidP="000D4B1A">
            <w:pPr>
              <w:jc w:val="center"/>
            </w:pPr>
            <w:r w:rsidRPr="000D4B1A">
              <w:t>Ābeļu iela 2, Gulbene, Gulbenes nov., LV-4401</w:t>
            </w:r>
          </w:p>
        </w:tc>
      </w:tr>
      <w:tr w:rsidR="000D4B1A" w:rsidRPr="000D4B1A" w:rsidTr="000D4B1A">
        <w:tc>
          <w:tcPr>
            <w:tcW w:w="8931" w:type="dxa"/>
            <w:gridSpan w:val="3"/>
          </w:tcPr>
          <w:p w:rsidR="000D4B1A" w:rsidRPr="000D4B1A" w:rsidRDefault="000D4B1A" w:rsidP="000D4B1A">
            <w:pPr>
              <w:pBdr>
                <w:bottom w:val="single" w:sz="12" w:space="1" w:color="auto"/>
              </w:pBdr>
              <w:jc w:val="center"/>
            </w:pPr>
            <w:r w:rsidRPr="000D4B1A">
              <w:t>Tālrunis 64497710, fakss 64497730, e-pasts: dome@gulbene.lv, www.gulbene.lv</w:t>
            </w:r>
          </w:p>
          <w:p w:rsidR="000D4B1A" w:rsidRPr="000D4B1A" w:rsidRDefault="000D4B1A" w:rsidP="000D4B1A">
            <w:pPr>
              <w:jc w:val="center"/>
            </w:pP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r w:rsidRPr="000D4B1A">
              <w:softHyphen/>
            </w:r>
          </w:p>
        </w:tc>
      </w:tr>
    </w:tbl>
    <w:p w:rsidR="000D4B1A" w:rsidRPr="000D4B1A" w:rsidRDefault="000D4B1A" w:rsidP="000D4B1A">
      <w:pPr>
        <w:jc w:val="center"/>
      </w:pPr>
      <w:r w:rsidRPr="000D4B1A">
        <w:rPr>
          <w:b/>
          <w:bCs/>
        </w:rPr>
        <w:t>GULBENES NOVADA DOMES LĒMUMS</w:t>
      </w:r>
    </w:p>
    <w:p w:rsidR="000D4B1A" w:rsidRPr="000D4B1A" w:rsidRDefault="000D4B1A" w:rsidP="000D4B1A">
      <w:pPr>
        <w:jc w:val="center"/>
      </w:pPr>
      <w:r w:rsidRPr="000D4B1A">
        <w:t>Gulbenē</w:t>
      </w:r>
    </w:p>
    <w:p w:rsidR="000D4B1A" w:rsidRPr="000D4B1A" w:rsidRDefault="000D4B1A" w:rsidP="000D4B1A">
      <w:pPr>
        <w:jc w:val="center"/>
      </w:pPr>
    </w:p>
    <w:tbl>
      <w:tblPr>
        <w:tblStyle w:val="Reatabula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2020.gada 30.jūnijā</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GND/2020/329</w:t>
            </w:r>
          </w:p>
        </w:tc>
      </w:tr>
      <w:tr w:rsidR="000D4B1A" w:rsidRPr="000D4B1A" w:rsidTr="000D4B1A">
        <w:trPr>
          <w:trHeight w:val="80"/>
        </w:trPr>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42.p)</w:t>
            </w:r>
          </w:p>
        </w:tc>
      </w:tr>
    </w:tbl>
    <w:p w:rsidR="000D4B1A" w:rsidRPr="000D4B1A" w:rsidRDefault="000D4B1A" w:rsidP="000D4B1A">
      <w:pPr>
        <w:autoSpaceDE w:val="0"/>
        <w:autoSpaceDN w:val="0"/>
        <w:adjustRightInd w:val="0"/>
        <w:rPr>
          <w:rFonts w:eastAsia="Calibri"/>
          <w:color w:val="000000"/>
          <w:lang w:eastAsia="en-US"/>
        </w:rPr>
      </w:pPr>
      <w:r w:rsidRPr="000D4B1A">
        <w:rPr>
          <w:rFonts w:eastAsia="Calibri"/>
          <w:color w:val="000000"/>
          <w:lang w:eastAsia="en-US"/>
        </w:rPr>
        <w:tab/>
      </w:r>
      <w:r w:rsidRPr="000D4B1A">
        <w:rPr>
          <w:rFonts w:eastAsia="Calibri"/>
          <w:color w:val="000000"/>
          <w:lang w:eastAsia="en-US"/>
        </w:rPr>
        <w:tab/>
      </w:r>
      <w:r w:rsidRPr="000D4B1A">
        <w:rPr>
          <w:rFonts w:eastAsia="Calibri"/>
          <w:color w:val="000000"/>
          <w:lang w:eastAsia="en-US"/>
        </w:rPr>
        <w:tab/>
      </w:r>
      <w:r w:rsidRPr="000D4B1A">
        <w:rPr>
          <w:rFonts w:eastAsia="Calibri"/>
          <w:color w:val="000000"/>
          <w:lang w:eastAsia="en-US"/>
        </w:rPr>
        <w:tab/>
      </w:r>
      <w:r w:rsidRPr="000D4B1A">
        <w:rPr>
          <w:rFonts w:eastAsia="Calibri"/>
          <w:color w:val="000000"/>
          <w:lang w:eastAsia="en-US"/>
        </w:rPr>
        <w:tab/>
      </w:r>
      <w:r w:rsidRPr="000D4B1A">
        <w:rPr>
          <w:rFonts w:eastAsia="Calibri"/>
          <w:color w:val="000000"/>
          <w:lang w:eastAsia="en-US"/>
        </w:rPr>
        <w:tab/>
      </w:r>
      <w:r w:rsidRPr="000D4B1A">
        <w:rPr>
          <w:rFonts w:eastAsia="Calibri"/>
          <w:color w:val="000000"/>
          <w:lang w:eastAsia="en-US"/>
        </w:rPr>
        <w:tab/>
      </w:r>
    </w:p>
    <w:p w:rsidR="000D4B1A" w:rsidRPr="000D4B1A" w:rsidRDefault="000D4B1A" w:rsidP="000D4B1A">
      <w:pPr>
        <w:jc w:val="center"/>
        <w:rPr>
          <w:b/>
        </w:rPr>
      </w:pPr>
      <w:r w:rsidRPr="000D4B1A">
        <w:rPr>
          <w:b/>
        </w:rPr>
        <w:t>Par nekustamā īpašuma sastāva grozīšanu Tirzas pagasta nekustamajam īpašumam “Kosmoss-1”</w:t>
      </w:r>
    </w:p>
    <w:p w:rsidR="000D4B1A" w:rsidRPr="000D4B1A" w:rsidRDefault="000D4B1A" w:rsidP="000D4B1A">
      <w:pPr>
        <w:rPr>
          <w:b/>
        </w:rPr>
      </w:pP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 xml:space="preserve">Sakarā ar nepieciešamību sakārtot nekustamā īpašuma Tirzas pagastā ar nosaukumu “Kosmoss-1”, kadastra numurs 5094 002 0034,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0D4B1A">
          <w:rPr>
            <w:rFonts w:eastAsia="SimSun"/>
            <w:lang w:eastAsia="zh-CN" w:bidi="hi-IN"/>
          </w:rPr>
          <w:t>24.panta</w:t>
        </w:r>
      </w:hyperlink>
      <w:r w:rsidRPr="000D4B1A">
        <w:rPr>
          <w:rFonts w:eastAsia="SimSun"/>
          <w:lang w:eastAsia="zh-CN" w:bidi="hi-IN"/>
        </w:rPr>
        <w:t xml:space="preserve"> pirmās daļas 1., 2., 3., 5., 6., 7. un 11.punktā minēto personu iesniegumu, atbilstoši normatīvo aktu un šā likuma </w:t>
      </w:r>
      <w:hyperlink>
        <w:r w:rsidRPr="000D4B1A">
          <w:rPr>
            <w:rFonts w:eastAsia="SimSun"/>
            <w:lang w:eastAsia="zh-CN" w:bidi="hi-IN"/>
          </w:rPr>
          <w:t>34.panta</w:t>
        </w:r>
      </w:hyperlink>
      <w:r w:rsidRPr="000D4B1A">
        <w:rPr>
          <w:rFonts w:eastAsia="SimSun"/>
          <w:lang w:eastAsia="zh-CN" w:bidi="hi-IN"/>
        </w:rPr>
        <w:t xml:space="preserve"> nosacījumiem Kadastra informācijas sistēmā drīkst sadalīt reģistrētu nekustamā īpašuma objektu vairākos nekustamā īpašuma objektos, 32.panta pirmo daļu, kas nosaka, ka </w:t>
      </w:r>
      <w:r w:rsidRPr="000D4B1A">
        <w:rPr>
          <w:rFonts w:eastAsia="SimSun"/>
          <w:bCs/>
          <w:lang w:eastAsia="zh-CN" w:bidi="hi-IN"/>
        </w:rPr>
        <w:t>n</w:t>
      </w:r>
      <w:r w:rsidRPr="000D4B1A">
        <w:rPr>
          <w:rFonts w:eastAsia="SimSun"/>
          <w:lang w:eastAsia="zh-CN" w:bidi="hi-IN"/>
        </w:rPr>
        <w:t xml:space="preserve">ekustamo īpašumu veido un tā sastāvu groza normatīvajos aktos noteiktajā kārtībā, </w:t>
      </w:r>
      <w:r w:rsidRPr="000D4B1A">
        <w:rPr>
          <w:rFonts w:eastAsia="Calibri"/>
        </w:rPr>
        <w:t>33.panta 2.punktu, kas nosaka, ka nekustamo īpašumu veido, sadalot reģistrētu nekustamo īpašumu vairākos nekustamajos īpašumos</w:t>
      </w:r>
      <w:r w:rsidRPr="000D4B1A">
        <w:rPr>
          <w:rFonts w:eastAsia="SimSun"/>
          <w:lang w:eastAsia="zh-CN" w:bidi="hi-IN"/>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w:t>
      </w:r>
      <w:r w:rsidRPr="000D4B1A">
        <w:rPr>
          <w:rFonts w:eastAsia="SimSun"/>
          <w:lang w:eastAsia="zh-CN" w:bidi="hi-IN"/>
        </w:rPr>
        <w:lastRenderedPageBreak/>
        <w:t>ekonomisko darbī</w:t>
      </w:r>
      <w:r w:rsidRPr="000D4B1A">
        <w:rPr>
          <w:rFonts w:eastAsia="SimSun"/>
          <w:lang w:eastAsia="zh-CN" w:bidi="hi-IN"/>
        </w:rPr>
        <w:softHyphen/>
        <w:t xml:space="preserve">bu, salīdzinot zemes lietošanas veidu platības meža zemei, zemei zem ūdeņiem un lauksaimniecībā izmantojamai zemei, un Tautsaimniecības komitejas ieteikumu, atklāti balsojot: </w:t>
      </w:r>
      <w:r w:rsidRPr="000D4B1A">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SimSun"/>
          <w:lang w:eastAsia="zh-CN" w:bidi="hi-IN"/>
        </w:rPr>
        <w:t>, Gulbenes novada dome NOLEMJ:</w:t>
      </w:r>
    </w:p>
    <w:p w:rsidR="000D4B1A" w:rsidRPr="000D4B1A" w:rsidRDefault="000D4B1A" w:rsidP="000D4B1A">
      <w:pPr>
        <w:spacing w:line="360" w:lineRule="auto"/>
        <w:ind w:firstLine="567"/>
        <w:jc w:val="both"/>
        <w:rPr>
          <w:rFonts w:eastAsia="SimSun"/>
          <w:lang w:eastAsia="zh-CN" w:bidi="hi-IN"/>
        </w:rPr>
      </w:pPr>
      <w:r w:rsidRPr="000D4B1A">
        <w:rPr>
          <w:rFonts w:eastAsia="SimSun"/>
          <w:lang w:eastAsia="zh-CN" w:bidi="hi-IN"/>
        </w:rPr>
        <w:t xml:space="preserve">1. GROZĪT nekustamā īpašuma </w:t>
      </w:r>
      <w:r w:rsidRPr="000D4B1A">
        <w:rPr>
          <w:rFonts w:eastAsia="SimSun" w:cs="Mangal"/>
          <w:lang w:eastAsia="zh-CN" w:bidi="hi-IN"/>
        </w:rPr>
        <w:t>Tirzas pagastā ar nosaukumu “Kosmoss-1”, kadastra numurs 5094 002 0034, sastāvu, atdalot no tajā ietilpstošās</w:t>
      </w:r>
      <w:r w:rsidRPr="000D4B1A">
        <w:rPr>
          <w:rFonts w:eastAsia="SimSun"/>
          <w:lang w:eastAsia="zh-CN" w:bidi="hi-IN"/>
        </w:rPr>
        <w:t xml:space="preserve"> zemes vienības ar kadastra apzīmējumu </w:t>
      </w:r>
      <w:r w:rsidRPr="000D4B1A">
        <w:rPr>
          <w:rFonts w:eastAsia="SimSun" w:cs="Mangal"/>
          <w:lang w:eastAsia="zh-CN" w:bidi="hi-IN"/>
        </w:rPr>
        <w:t>5094 002 0034, 2,7 ha platībā</w:t>
      </w:r>
      <w:r w:rsidRPr="000D4B1A">
        <w:rPr>
          <w:rFonts w:eastAsia="SimSun"/>
          <w:lang w:eastAsia="zh-CN" w:bidi="hi-IN"/>
        </w:rPr>
        <w:t xml:space="preserve">, zemes gabalu ar aptuveno platību 1,58 ha. Zemes vienības sadalījuma robežas noteikt saskaņā ar </w:t>
      </w:r>
      <w:proofErr w:type="spellStart"/>
      <w:r w:rsidRPr="000D4B1A">
        <w:rPr>
          <w:rFonts w:eastAsia="SimSun"/>
          <w:lang w:eastAsia="zh-CN" w:bidi="hi-IN"/>
        </w:rPr>
        <w:t>izkopējumu</w:t>
      </w:r>
      <w:proofErr w:type="spellEnd"/>
      <w:r w:rsidRPr="000D4B1A">
        <w:rPr>
          <w:rFonts w:eastAsia="SimSun"/>
          <w:lang w:eastAsia="zh-CN" w:bidi="hi-IN"/>
        </w:rPr>
        <w:t xml:space="preserve"> no digitālās kartes (pielikums), kas ir šī lēmuma neatņemama sastāvdaļa.</w:t>
      </w:r>
    </w:p>
    <w:p w:rsidR="000D4B1A" w:rsidRPr="000D4B1A" w:rsidRDefault="000D4B1A" w:rsidP="000D4B1A">
      <w:pPr>
        <w:spacing w:line="360" w:lineRule="auto"/>
        <w:ind w:firstLine="567"/>
        <w:jc w:val="both"/>
        <w:rPr>
          <w:rFonts w:eastAsia="Calibri"/>
        </w:rPr>
      </w:pPr>
      <w:r w:rsidRPr="000D4B1A">
        <w:rPr>
          <w:rFonts w:eastAsia="Calibri"/>
        </w:rPr>
        <w:t xml:space="preserve">2. SAGLABĀT atlikušajam nekustamajam īpašumam, kas sastāv no </w:t>
      </w:r>
      <w:proofErr w:type="spellStart"/>
      <w:r w:rsidRPr="000D4B1A">
        <w:rPr>
          <w:rFonts w:eastAsia="Calibri"/>
        </w:rPr>
        <w:t>jaunizveidotās</w:t>
      </w:r>
      <w:proofErr w:type="spellEnd"/>
      <w:r w:rsidRPr="000D4B1A">
        <w:rPr>
          <w:rFonts w:eastAsia="Calibri"/>
        </w:rPr>
        <w:t xml:space="preserve"> zemes vienības, 1,12 ha platībā, esošo nosaukumu “Kosmoss-1”. </w:t>
      </w:r>
      <w:proofErr w:type="spellStart"/>
      <w:r w:rsidRPr="000D4B1A">
        <w:rPr>
          <w:rFonts w:eastAsia="Calibri"/>
        </w:rPr>
        <w:t>Jaunizveidotajai</w:t>
      </w:r>
      <w:proofErr w:type="spellEnd"/>
      <w:r w:rsidRPr="000D4B1A">
        <w:rPr>
          <w:rFonts w:eastAsia="Calibri"/>
        </w:rPr>
        <w:t xml:space="preserve"> zemes vienībai, 1,12 ha platībā, noteikt lietošanas mērķi – </w:t>
      </w:r>
      <w:r w:rsidRPr="000D4B1A">
        <w:rPr>
          <w:rFonts w:eastAsia="SimSun"/>
          <w:lang w:eastAsia="zh-CN" w:bidi="hi-IN"/>
        </w:rPr>
        <w:t>zeme, uz kuras galvenā saimnieciskā darbība ir lauksaimniecība (NĪLM kods 0101)</w:t>
      </w:r>
      <w:r w:rsidRPr="000D4B1A">
        <w:rPr>
          <w:rFonts w:eastAsia="Calibri"/>
        </w:rPr>
        <w:t xml:space="preserve">. </w:t>
      </w:r>
      <w:proofErr w:type="spellStart"/>
      <w:r w:rsidRPr="000D4B1A">
        <w:rPr>
          <w:rFonts w:eastAsia="Calibri"/>
        </w:rPr>
        <w:t>Jaunizveidotajai</w:t>
      </w:r>
      <w:proofErr w:type="spellEnd"/>
      <w:r w:rsidRPr="000D4B1A">
        <w:rPr>
          <w:rFonts w:eastAsia="Calibri"/>
        </w:rPr>
        <w:t xml:space="preserve"> zemes vienībai un uz tās esošajām ēkām (būvēm) ar kadastra apzīmējumiem 5094 002 0034 001, 5094 002 0034 002, 5094 002 0034 003, 5094 002 0034 004, 5094 002 0034 005, 5094 002 0034 006 saglabāt adresi “Kosmoss”, Tirzas pag., Gulbenes nov., LV-4424.</w:t>
      </w:r>
    </w:p>
    <w:p w:rsidR="000D4B1A" w:rsidRPr="000D4B1A" w:rsidRDefault="000D4B1A" w:rsidP="000D4B1A">
      <w:pPr>
        <w:spacing w:line="360" w:lineRule="auto"/>
        <w:ind w:firstLine="567"/>
        <w:jc w:val="both"/>
        <w:rPr>
          <w:rFonts w:eastAsia="Calibri"/>
        </w:rPr>
      </w:pPr>
      <w:r w:rsidRPr="000D4B1A">
        <w:rPr>
          <w:rFonts w:eastAsia="Calibri"/>
        </w:rPr>
        <w:t xml:space="preserve">3. PIEŠĶIRT nekustamajam īpašumam, kas sastāv no </w:t>
      </w:r>
      <w:proofErr w:type="spellStart"/>
      <w:r w:rsidRPr="000D4B1A">
        <w:rPr>
          <w:rFonts w:eastAsia="Calibri"/>
        </w:rPr>
        <w:t>jaunizveidotās</w:t>
      </w:r>
      <w:proofErr w:type="spellEnd"/>
      <w:r w:rsidRPr="000D4B1A">
        <w:rPr>
          <w:rFonts w:eastAsia="Calibri"/>
        </w:rPr>
        <w:t xml:space="preserve"> zemes vienības ar aptuveno platību 1,58 ha, nosaukumu “Pļavas Kosmoss”. </w:t>
      </w:r>
      <w:proofErr w:type="spellStart"/>
      <w:r w:rsidRPr="000D4B1A">
        <w:rPr>
          <w:rFonts w:eastAsia="Calibri"/>
        </w:rPr>
        <w:t>Jaunizveidotajai</w:t>
      </w:r>
      <w:proofErr w:type="spellEnd"/>
      <w:r w:rsidRPr="000D4B1A">
        <w:rPr>
          <w:rFonts w:eastAsia="Calibri"/>
        </w:rPr>
        <w:t xml:space="preserve"> zemes vienībai ar platību 1,58 ha, noteikt lietošanas mērķi – </w:t>
      </w:r>
      <w:r w:rsidRPr="000D4B1A">
        <w:rPr>
          <w:rFonts w:eastAsia="SimSun"/>
          <w:lang w:eastAsia="zh-CN" w:bidi="hi-IN"/>
        </w:rPr>
        <w:t>zeme, uz kuras galvenā saimnieciskā darbība ir lauksaimniecība (NĪLM kods 0101)</w:t>
      </w:r>
      <w:r w:rsidRPr="000D4B1A">
        <w:rPr>
          <w:rFonts w:eastAsia="Calibri"/>
        </w:rPr>
        <w:t xml:space="preserve">. </w:t>
      </w:r>
    </w:p>
    <w:p w:rsidR="000D4B1A" w:rsidRPr="000D4B1A" w:rsidRDefault="000D4B1A" w:rsidP="000D4B1A">
      <w:pPr>
        <w:spacing w:line="360" w:lineRule="auto"/>
        <w:ind w:firstLine="567"/>
        <w:jc w:val="both"/>
      </w:pPr>
    </w:p>
    <w:p w:rsidR="000D4B1A" w:rsidRPr="000D4B1A" w:rsidRDefault="000D4B1A" w:rsidP="000D4B1A">
      <w:pPr>
        <w:spacing w:line="360" w:lineRule="auto"/>
        <w:jc w:val="both"/>
        <w:rPr>
          <w:rFonts w:eastAsia="Calibri"/>
          <w:lang w:eastAsia="en-US"/>
        </w:rPr>
      </w:pPr>
      <w:r w:rsidRPr="000D4B1A">
        <w:rPr>
          <w:rFonts w:eastAsia="Calibri"/>
          <w:lang w:eastAsia="en-US"/>
        </w:rPr>
        <w:t>Gulbenes novada domes priekšsēdētājs</w:t>
      </w:r>
      <w:r w:rsidRPr="000D4B1A">
        <w:rPr>
          <w:rFonts w:eastAsia="Calibri"/>
          <w:lang w:eastAsia="en-US"/>
        </w:rPr>
        <w:tab/>
      </w:r>
      <w:r w:rsidRPr="000D4B1A">
        <w:rPr>
          <w:rFonts w:eastAsia="Calibri"/>
          <w:lang w:eastAsia="en-US"/>
        </w:rPr>
        <w:tab/>
      </w:r>
      <w:r w:rsidRPr="000D4B1A">
        <w:rPr>
          <w:rFonts w:eastAsia="Calibri"/>
          <w:lang w:eastAsia="en-US"/>
        </w:rPr>
        <w:tab/>
      </w:r>
      <w:r w:rsidRPr="000D4B1A">
        <w:rPr>
          <w:rFonts w:eastAsia="Calibri"/>
          <w:lang w:eastAsia="en-US"/>
        </w:rPr>
        <w:tab/>
      </w:r>
      <w:r w:rsidRPr="000D4B1A">
        <w:rPr>
          <w:rFonts w:eastAsia="Calibri"/>
          <w:lang w:eastAsia="en-US"/>
        </w:rPr>
        <w:tab/>
      </w:r>
      <w:proofErr w:type="spellStart"/>
      <w:r w:rsidRPr="000D4B1A">
        <w:rPr>
          <w:rFonts w:eastAsia="Calibri"/>
          <w:lang w:eastAsia="en-US"/>
        </w:rPr>
        <w:t>N.Audzišs</w:t>
      </w:r>
      <w:proofErr w:type="spellEnd"/>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rPr>
          <w:rFonts w:ascii="Arial" w:eastAsia="Calibri" w:hAnsi="Arial" w:cs="Arial"/>
          <w:sz w:val="22"/>
          <w:szCs w:val="22"/>
        </w:rPr>
      </w:pPr>
    </w:p>
    <w:p w:rsidR="000D4B1A" w:rsidRPr="000D4B1A" w:rsidRDefault="000D4B1A" w:rsidP="000D4B1A">
      <w:pPr>
        <w:tabs>
          <w:tab w:val="left" w:pos="3963"/>
        </w:tabs>
        <w:rPr>
          <w:rFonts w:ascii="Arial" w:eastAsia="Calibri" w:hAnsi="Arial" w:cs="Arial"/>
          <w:sz w:val="22"/>
          <w:szCs w:val="22"/>
        </w:rPr>
      </w:pPr>
      <w:r w:rsidRPr="000D4B1A">
        <w:rPr>
          <w:rFonts w:ascii="Arial" w:eastAsia="Calibri" w:hAnsi="Arial" w:cs="Arial"/>
          <w:sz w:val="22"/>
          <w:szCs w:val="22"/>
        </w:rPr>
        <w:tab/>
      </w:r>
    </w:p>
    <w:p w:rsidR="000D4B1A" w:rsidRPr="000D4B1A" w:rsidRDefault="000D4B1A" w:rsidP="000D4B1A">
      <w:pPr>
        <w:tabs>
          <w:tab w:val="left" w:pos="3963"/>
        </w:tabs>
        <w:rPr>
          <w:rFonts w:ascii="Arial" w:eastAsia="Calibri" w:hAnsi="Arial" w:cs="Arial"/>
          <w:sz w:val="22"/>
          <w:szCs w:val="22"/>
        </w:rPr>
      </w:pPr>
    </w:p>
    <w:p w:rsidR="000D4B1A" w:rsidRPr="000D4B1A" w:rsidRDefault="000D4B1A" w:rsidP="000D4B1A">
      <w:pPr>
        <w:tabs>
          <w:tab w:val="left" w:pos="3963"/>
        </w:tabs>
        <w:rPr>
          <w:rFonts w:ascii="Arial" w:eastAsia="Calibri" w:hAnsi="Arial" w:cs="Arial"/>
          <w:sz w:val="22"/>
          <w:szCs w:val="22"/>
        </w:rPr>
      </w:pPr>
    </w:p>
    <w:p w:rsidR="000D4B1A" w:rsidRPr="000D4B1A" w:rsidRDefault="000D4B1A" w:rsidP="000D4B1A">
      <w:pPr>
        <w:tabs>
          <w:tab w:val="left" w:pos="3963"/>
        </w:tabs>
        <w:rPr>
          <w:rFonts w:ascii="Arial" w:eastAsia="Calibri" w:hAnsi="Arial" w:cs="Arial"/>
          <w:sz w:val="22"/>
          <w:szCs w:val="22"/>
        </w:rPr>
      </w:pPr>
    </w:p>
    <w:p w:rsidR="000D4B1A" w:rsidRPr="000D4B1A" w:rsidRDefault="000D4B1A" w:rsidP="000D4B1A">
      <w:pPr>
        <w:tabs>
          <w:tab w:val="left" w:pos="3963"/>
        </w:tabs>
        <w:rPr>
          <w:rFonts w:ascii="Arial" w:eastAsia="Calibri" w:hAnsi="Arial" w:cs="Arial"/>
          <w:sz w:val="22"/>
          <w:szCs w:val="22"/>
        </w:rPr>
      </w:pPr>
    </w:p>
    <w:p w:rsidR="00D036FE" w:rsidRDefault="00D036FE">
      <w:pPr>
        <w:spacing w:after="160" w:line="259" w:lineRule="auto"/>
      </w:pPr>
      <w:r>
        <w:br w:type="page"/>
      </w:r>
    </w:p>
    <w:p w:rsidR="000D4B1A" w:rsidRPr="000D4B1A" w:rsidRDefault="000D4B1A" w:rsidP="000D4B1A">
      <w:pPr>
        <w:tabs>
          <w:tab w:val="left" w:pos="2730"/>
        </w:tabs>
        <w:jc w:val="right"/>
      </w:pPr>
      <w:r w:rsidRPr="000D4B1A">
        <w:lastRenderedPageBreak/>
        <w:t>Pielikums 30.06.2020. Gulbenes novada domes lēmumam GND/2020/329</w:t>
      </w:r>
    </w:p>
    <w:p w:rsidR="000D4B1A" w:rsidRPr="000D4B1A" w:rsidRDefault="000D4B1A" w:rsidP="000D4B1A">
      <w:pPr>
        <w:tabs>
          <w:tab w:val="left" w:pos="3963"/>
        </w:tabs>
        <w:jc w:val="right"/>
        <w:rPr>
          <w:rFonts w:ascii="Arial" w:eastAsia="Calibri" w:hAnsi="Arial" w:cs="Arial"/>
          <w:sz w:val="22"/>
          <w:szCs w:val="22"/>
        </w:rPr>
      </w:pPr>
    </w:p>
    <w:p w:rsidR="000D4B1A" w:rsidRPr="000D4B1A" w:rsidRDefault="000D4B1A" w:rsidP="000D4B1A">
      <w:pPr>
        <w:tabs>
          <w:tab w:val="left" w:pos="3963"/>
        </w:tabs>
        <w:jc w:val="right"/>
        <w:rPr>
          <w:rFonts w:ascii="Arial" w:eastAsia="Calibri" w:hAnsi="Arial" w:cs="Arial"/>
          <w:sz w:val="22"/>
          <w:szCs w:val="22"/>
        </w:rPr>
      </w:pPr>
      <w:r w:rsidRPr="000D4B1A">
        <w:rPr>
          <w:rFonts w:ascii="Arial" w:eastAsia="Calibri" w:hAnsi="Arial" w:cs="Arial"/>
          <w:noProof/>
          <w:sz w:val="22"/>
          <w:szCs w:val="22"/>
        </w:rPr>
        <w:drawing>
          <wp:inline distT="0" distB="0" distL="0" distR="0" wp14:anchorId="1464EEF2" wp14:editId="7F2F70AF">
            <wp:extent cx="5939790" cy="7896225"/>
            <wp:effectExtent l="0" t="0" r="3810" b="9525"/>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7896225"/>
                    </a:xfrm>
                    <a:prstGeom prst="rect">
                      <a:avLst/>
                    </a:prstGeom>
                    <a:noFill/>
                    <a:ln>
                      <a:noFill/>
                    </a:ln>
                  </pic:spPr>
                </pic:pic>
              </a:graphicData>
            </a:graphic>
          </wp:inline>
        </w:drawing>
      </w:r>
    </w:p>
    <w:p w:rsidR="00D036FE" w:rsidRDefault="00D036FE">
      <w: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noProof/>
                <w:sz w:val="22"/>
                <w:szCs w:val="22"/>
                <w:lang w:eastAsia="en-US"/>
              </w:rPr>
              <w:lastRenderedPageBreak/>
              <w:drawing>
                <wp:inline distT="0" distB="0" distL="0" distR="0" wp14:anchorId="174AA4C9" wp14:editId="25A0794E">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b/>
                <w:bCs/>
                <w:sz w:val="28"/>
                <w:szCs w:val="28"/>
                <w:lang w:eastAsia="en-US"/>
              </w:rPr>
              <w:t>GULBENES NOVADA PAŠVALDĪBA</w:t>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Reģ.Nr.90009116327</w:t>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Ābeļu iela 2, Gulbene, Gulbenes nov., LV-4401</w:t>
            </w:r>
          </w:p>
        </w:tc>
      </w:tr>
      <w:tr w:rsidR="000D4B1A" w:rsidRPr="000D4B1A" w:rsidTr="00D036FE">
        <w:tc>
          <w:tcPr>
            <w:tcW w:w="9354" w:type="dxa"/>
          </w:tcPr>
          <w:p w:rsidR="000D4B1A" w:rsidRPr="000D4B1A" w:rsidRDefault="000D4B1A" w:rsidP="000D4B1A">
            <w:pPr>
              <w:jc w:val="center"/>
              <w:rPr>
                <w:rFonts w:asciiTheme="minorHAnsi" w:eastAsiaTheme="minorHAnsi" w:hAnsiTheme="minorHAnsi" w:cstheme="minorBidi"/>
                <w:sz w:val="22"/>
                <w:szCs w:val="22"/>
                <w:lang w:eastAsia="en-US"/>
              </w:rPr>
            </w:pPr>
            <w:r w:rsidRPr="000D4B1A">
              <w:rPr>
                <w:rFonts w:eastAsiaTheme="minorHAnsi"/>
                <w:lang w:eastAsia="en-US"/>
              </w:rPr>
              <w:t>Tālrunis 64497710, mob.26595362, e-pasts; dome@gulbene.lv, www.gulbene.lv</w:t>
            </w:r>
          </w:p>
        </w:tc>
      </w:tr>
    </w:tbl>
    <w:p w:rsidR="000D4B1A" w:rsidRPr="000D4B1A" w:rsidRDefault="000D4B1A" w:rsidP="000D4B1A">
      <w:pPr>
        <w:jc w:val="center"/>
        <w:rPr>
          <w:rFonts w:eastAsiaTheme="minorHAnsi"/>
          <w:b/>
          <w:bCs/>
          <w:lang w:eastAsia="en-US"/>
        </w:rPr>
      </w:pPr>
      <w:r w:rsidRPr="000D4B1A">
        <w:rPr>
          <w:rFonts w:eastAsiaTheme="minorHAnsi"/>
          <w:b/>
          <w:bCs/>
          <w:lang w:eastAsia="en-US"/>
        </w:rPr>
        <w:t>GULBENES NOVADA DOMES LĒMUMS</w:t>
      </w:r>
    </w:p>
    <w:p w:rsidR="000D4B1A" w:rsidRPr="000D4B1A" w:rsidRDefault="000D4B1A" w:rsidP="000D4B1A">
      <w:pPr>
        <w:jc w:val="center"/>
        <w:rPr>
          <w:rFonts w:eastAsiaTheme="minorHAnsi"/>
          <w:lang w:eastAsia="en-US"/>
        </w:rPr>
      </w:pPr>
      <w:r w:rsidRPr="000D4B1A">
        <w:rPr>
          <w:rFonts w:eastAsiaTheme="minorHAnsi"/>
          <w:lang w:eastAsia="en-US"/>
        </w:rPr>
        <w:t>Gulbenē</w:t>
      </w:r>
    </w:p>
    <w:p w:rsidR="000D4B1A" w:rsidRPr="000D4B1A" w:rsidRDefault="000D4B1A" w:rsidP="000D4B1A">
      <w:pPr>
        <w:jc w:val="center"/>
        <w:rPr>
          <w:rFonts w:eastAsiaTheme="minorHAnsi"/>
          <w:lang w:eastAsia="en-US"/>
        </w:rPr>
      </w:pPr>
    </w:p>
    <w:tbl>
      <w:tblPr>
        <w:tblStyle w:val="Reatabula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0D4B1A" w:rsidRPr="000D4B1A" w:rsidTr="000D4B1A">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 xml:space="preserve">2020.gada 30.jūnijā </w:t>
            </w: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Nr. GND/2020/330</w:t>
            </w:r>
          </w:p>
        </w:tc>
      </w:tr>
      <w:tr w:rsidR="000D4B1A" w:rsidRPr="000D4B1A" w:rsidTr="000D4B1A">
        <w:tc>
          <w:tcPr>
            <w:tcW w:w="4729" w:type="dxa"/>
          </w:tcPr>
          <w:p w:rsidR="000D4B1A" w:rsidRPr="000D4B1A" w:rsidRDefault="000D4B1A" w:rsidP="000D4B1A">
            <w:pPr>
              <w:rPr>
                <w:rFonts w:eastAsiaTheme="minorHAnsi"/>
                <w:lang w:eastAsia="en-US"/>
              </w:rPr>
            </w:pPr>
          </w:p>
        </w:tc>
        <w:tc>
          <w:tcPr>
            <w:tcW w:w="4729" w:type="dxa"/>
          </w:tcPr>
          <w:p w:rsidR="000D4B1A" w:rsidRPr="000D4B1A" w:rsidRDefault="000D4B1A" w:rsidP="000D4B1A">
            <w:pPr>
              <w:rPr>
                <w:rFonts w:eastAsiaTheme="minorHAnsi"/>
                <w:b/>
                <w:bCs/>
                <w:lang w:eastAsia="en-US"/>
              </w:rPr>
            </w:pPr>
            <w:r w:rsidRPr="000D4B1A">
              <w:rPr>
                <w:rFonts w:eastAsiaTheme="minorHAnsi"/>
                <w:b/>
                <w:bCs/>
                <w:lang w:eastAsia="en-US"/>
              </w:rPr>
              <w:t>(protokols Nr.13; 43.p)</w:t>
            </w:r>
          </w:p>
        </w:tc>
      </w:tr>
    </w:tbl>
    <w:p w:rsidR="000D4B1A" w:rsidRPr="000D4B1A" w:rsidRDefault="000D4B1A" w:rsidP="000D4B1A">
      <w:pPr>
        <w:spacing w:after="160" w:line="259" w:lineRule="auto"/>
        <w:rPr>
          <w:rFonts w:eastAsiaTheme="minorHAnsi" w:cstheme="minorBidi"/>
          <w:szCs w:val="22"/>
          <w:lang w:eastAsia="en-US"/>
        </w:rPr>
      </w:pPr>
    </w:p>
    <w:p w:rsidR="000D4B1A" w:rsidRPr="000D4B1A" w:rsidRDefault="000D4B1A" w:rsidP="000D4B1A">
      <w:pPr>
        <w:spacing w:after="160" w:line="259" w:lineRule="auto"/>
        <w:jc w:val="center"/>
        <w:rPr>
          <w:rFonts w:eastAsiaTheme="minorHAnsi"/>
          <w:b/>
          <w:bCs/>
          <w:lang w:eastAsia="en-US"/>
        </w:rPr>
      </w:pPr>
      <w:r w:rsidRPr="000D4B1A">
        <w:rPr>
          <w:rFonts w:eastAsiaTheme="minorHAnsi"/>
          <w:b/>
          <w:bCs/>
          <w:lang w:eastAsia="en-US"/>
        </w:rPr>
        <w:t>Par nekustamā īpašuma sastāva grozīšanu Tirzas pagasta nekustamajam īpašumam “Pļaviņas”</w:t>
      </w:r>
    </w:p>
    <w:p w:rsidR="000D4B1A" w:rsidRPr="000D4B1A" w:rsidRDefault="000D4B1A" w:rsidP="000D4B1A">
      <w:pPr>
        <w:spacing w:line="360" w:lineRule="auto"/>
        <w:ind w:firstLine="720"/>
        <w:jc w:val="both"/>
        <w:rPr>
          <w:rFonts w:eastAsiaTheme="minorHAnsi"/>
          <w:lang w:eastAsia="en-US"/>
        </w:rPr>
      </w:pPr>
      <w:r w:rsidRPr="000D4B1A">
        <w:rPr>
          <w:rFonts w:eastAsiaTheme="minorHAnsi"/>
          <w:lang w:eastAsia="en-US"/>
        </w:rPr>
        <w:t xml:space="preserve">Izskatot </w:t>
      </w:r>
      <w:bookmarkStart w:id="9" w:name="_Hlk41986470"/>
      <w:r w:rsidRPr="000D4B1A">
        <w:rPr>
          <w:rFonts w:eastAsiaTheme="minorHAnsi"/>
          <w:b/>
          <w:bCs/>
          <w:lang w:eastAsia="en-US"/>
        </w:rPr>
        <w:t>SIA “</w:t>
      </w:r>
      <w:proofErr w:type="spellStart"/>
      <w:r w:rsidRPr="000D4B1A">
        <w:rPr>
          <w:rFonts w:eastAsiaTheme="minorHAnsi"/>
          <w:b/>
          <w:bCs/>
          <w:lang w:eastAsia="en-US"/>
        </w:rPr>
        <w:t>Grotes</w:t>
      </w:r>
      <w:proofErr w:type="spellEnd"/>
      <w:r w:rsidRPr="000D4B1A">
        <w:rPr>
          <w:rFonts w:eastAsiaTheme="minorHAnsi"/>
          <w:b/>
          <w:bCs/>
          <w:lang w:eastAsia="en-US"/>
        </w:rPr>
        <w:t xml:space="preserve"> AB”</w:t>
      </w:r>
      <w:r w:rsidRPr="000D4B1A">
        <w:rPr>
          <w:rFonts w:eastAsiaTheme="minorHAnsi"/>
          <w:lang w:eastAsia="en-US"/>
        </w:rPr>
        <w:t>, reģistrācijas  numurs 40003804209, juridiskā adrese:</w:t>
      </w:r>
      <w:r w:rsidRPr="000D4B1A">
        <w:rPr>
          <w:rFonts w:asciiTheme="minorHAnsi" w:eastAsiaTheme="minorHAnsi" w:hAnsiTheme="minorHAnsi" w:cstheme="minorBidi"/>
          <w:sz w:val="22"/>
          <w:szCs w:val="22"/>
          <w:lang w:eastAsia="en-US"/>
        </w:rPr>
        <w:t xml:space="preserve"> </w:t>
      </w:r>
      <w:r w:rsidRPr="000D4B1A">
        <w:rPr>
          <w:rFonts w:eastAsiaTheme="minorHAnsi"/>
          <w:lang w:eastAsia="en-US"/>
        </w:rPr>
        <w:t>Brīvības gatve 373 - 19, Rīga, LV-1024</w:t>
      </w:r>
      <w:bookmarkEnd w:id="9"/>
      <w:r w:rsidRPr="000D4B1A">
        <w:rPr>
          <w:rFonts w:eastAsiaTheme="minorHAnsi"/>
          <w:lang w:eastAsia="en-US"/>
        </w:rPr>
        <w:t xml:space="preserve">, kas rīkojas </w:t>
      </w:r>
      <w:r w:rsidR="00D036FE">
        <w:rPr>
          <w:rFonts w:eastAsiaTheme="minorHAnsi"/>
          <w:b/>
          <w:bCs/>
          <w:lang w:eastAsia="en-US"/>
        </w:rPr>
        <w:t>…</w:t>
      </w:r>
      <w:r w:rsidRPr="000D4B1A">
        <w:rPr>
          <w:rFonts w:eastAsiaTheme="minorHAnsi"/>
          <w:lang w:eastAsia="en-US"/>
        </w:rPr>
        <w:t xml:space="preserve">, vārdā uz 2020.gada 29.maija pirkuma līguma Nr.2433 pamata, 2020.gada 29.maija iesniegumu (Gulbenes novada pašvaldībā saņemts 2020.gada 1.jūnijā un reģistrēts ar </w:t>
      </w:r>
      <w:proofErr w:type="spellStart"/>
      <w:r w:rsidRPr="000D4B1A">
        <w:rPr>
          <w:rFonts w:eastAsiaTheme="minorHAnsi"/>
          <w:lang w:eastAsia="en-US"/>
        </w:rPr>
        <w:t>Nr.GND</w:t>
      </w:r>
      <w:proofErr w:type="spellEnd"/>
      <w:r w:rsidRPr="000D4B1A">
        <w:rPr>
          <w:rFonts w:eastAsiaTheme="minorHAnsi"/>
          <w:lang w:eastAsia="en-US"/>
        </w:rPr>
        <w:t xml:space="preserve">/4.18/20/1572-G), ar lūgumu atļaut no nekustamā īpašuma “Pļaviņas”, Tirzas pagasts, Gulbenes novads, kadastra numurs 5094 004 0077, atdalīt zemes vienību ar kadastra apzīmējumu 5094 006 0011, 4,2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0D4B1A">
        <w:rPr>
          <w:rFonts w:eastAsiaTheme="minorHAnsi"/>
          <w:lang w:eastAsia="en-US"/>
        </w:rPr>
        <w:lastRenderedPageBreak/>
        <w:t xml:space="preserve">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0D4B1A">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0D4B1A">
        <w:rPr>
          <w:rFonts w:eastAsiaTheme="minorHAnsi"/>
          <w:lang w:eastAsia="en-US"/>
        </w:rPr>
        <w:t>, Gulbenes novada dome NOLEMJ:</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1. GROZĪT nekustamā īpašuma “Pļaviņas”, Tirzas pagasts, Gulbenes novads, kadastra numurs 5094 004 0077, sastāvu, atdalot no tā zemes vienību ar kadastra apzīmējumu 5094 006 0011, 4,2 ha platībā.</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2. SAGLABĀT nekustamajam īpašumam, kas sastāv no trīs zemes vienībām ar kadastra apzīmējumu 5094 004 0077, 6,0 ha platībā, 5094 004 0078, 0,60 ha platībā, 5094 004 0079, 4,2 ha platībā  esošo nosaukumu “Pļaviņas”. Zemes vienībai ar kadastra apzīmējumu 5094 004 0077, 6,0 ha platībā, un uz tās esošajai ēkai (būvei) ar kadastra apzīmējumu 5094 004 0077 001 saglabāt adresi “Pļaviņas”, Tirzas pag., Gulbenes nov., LV-4424.</w:t>
      </w:r>
      <w:r w:rsidRPr="000D4B1A">
        <w:rPr>
          <w:rFonts w:asciiTheme="minorHAnsi" w:eastAsiaTheme="minorHAnsi" w:hAnsiTheme="minorHAnsi" w:cstheme="minorBidi"/>
          <w:sz w:val="22"/>
          <w:szCs w:val="22"/>
          <w:lang w:eastAsia="en-US"/>
        </w:rPr>
        <w:t xml:space="preserve"> </w:t>
      </w:r>
      <w:r w:rsidRPr="000D4B1A">
        <w:rPr>
          <w:rFonts w:eastAsiaTheme="minorHAnsi"/>
          <w:lang w:eastAsia="en-US"/>
        </w:rPr>
        <w:t>Zemes vienībai ar kadastra apzīmējumu 5094 004 0077, mainīt zemes lietošanas mērķi  no - 1,2 ha platībā, zemes uz kuras galvenā saimnieciskā darbībā ir mežsaimniecība</w:t>
      </w:r>
      <w:r w:rsidRPr="000D4B1A">
        <w:rPr>
          <w:rFonts w:asciiTheme="minorHAnsi" w:eastAsiaTheme="minorHAnsi" w:hAnsiTheme="minorHAnsi" w:cstheme="minorBidi"/>
          <w:sz w:val="22"/>
          <w:szCs w:val="22"/>
          <w:lang w:eastAsia="en-US"/>
        </w:rPr>
        <w:t xml:space="preserve"> (</w:t>
      </w:r>
      <w:r w:rsidRPr="000D4B1A">
        <w:rPr>
          <w:rFonts w:eastAsiaTheme="minorHAnsi"/>
          <w:lang w:eastAsia="en-US"/>
        </w:rPr>
        <w:t>NĪLM kods 0201) , 4,8 ha platībā, zeme uz kuras galvenā saimnieciskā darbība ir lauksaimniecība</w:t>
      </w:r>
      <w:r w:rsidRPr="000D4B1A">
        <w:rPr>
          <w:rFonts w:asciiTheme="minorHAnsi" w:eastAsiaTheme="minorHAnsi" w:hAnsiTheme="minorHAnsi" w:cstheme="minorBidi"/>
          <w:sz w:val="22"/>
          <w:szCs w:val="22"/>
          <w:lang w:eastAsia="en-US"/>
        </w:rPr>
        <w:t xml:space="preserve"> (</w:t>
      </w:r>
      <w:r w:rsidRPr="000D4B1A">
        <w:rPr>
          <w:rFonts w:eastAsiaTheme="minorHAnsi"/>
          <w:lang w:eastAsia="en-US"/>
        </w:rPr>
        <w:t>NĪLM kods 0101), uz – zeme, uz kuras galvenā saimnieciskā darbība ir lauksaimniecība (NĪLM kods 0101).</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3. PIEŠĶIRT nekustamajam īpašumam, kas sastāv no vienas atdalītas zemes vienības ar kadastra apzīmējumu 5094 006 0011, 4,2 ha platībā, nosaukumu “Meža Pļaviņas”. </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4. Lēmumu nosūtīt: </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4.1. SIA “</w:t>
      </w:r>
      <w:proofErr w:type="spellStart"/>
      <w:r w:rsidRPr="000D4B1A">
        <w:rPr>
          <w:rFonts w:eastAsiaTheme="minorHAnsi"/>
          <w:lang w:eastAsia="en-US"/>
        </w:rPr>
        <w:t>Grotes</w:t>
      </w:r>
      <w:proofErr w:type="spellEnd"/>
      <w:r w:rsidRPr="000D4B1A">
        <w:rPr>
          <w:rFonts w:eastAsiaTheme="minorHAnsi"/>
          <w:lang w:eastAsia="en-US"/>
        </w:rPr>
        <w:t xml:space="preserve"> AB”, juridiskā adrese: Brīvības gatve 373 - 19, Rīga, LV-1024, e-pasta adrese: grotes@inbox.lv.</w:t>
      </w:r>
    </w:p>
    <w:p w:rsidR="000D4B1A" w:rsidRPr="000D4B1A" w:rsidRDefault="000D4B1A" w:rsidP="000D4B1A">
      <w:pPr>
        <w:spacing w:line="360" w:lineRule="auto"/>
        <w:ind w:firstLine="567"/>
        <w:jc w:val="both"/>
        <w:rPr>
          <w:rFonts w:eastAsiaTheme="minorHAnsi"/>
          <w:lang w:eastAsia="en-US"/>
        </w:rPr>
      </w:pPr>
      <w:r w:rsidRPr="000D4B1A">
        <w:rPr>
          <w:rFonts w:eastAsiaTheme="minorHAnsi"/>
          <w:lang w:eastAsia="en-US"/>
        </w:rPr>
        <w:t xml:space="preserve">4.2. </w:t>
      </w:r>
      <w:r w:rsidR="00D036FE">
        <w:rPr>
          <w:rFonts w:eastAsiaTheme="minorHAnsi"/>
          <w:lang w:eastAsia="en-US"/>
        </w:rPr>
        <w:t>…</w:t>
      </w:r>
    </w:p>
    <w:p w:rsidR="000D4B1A" w:rsidRPr="000D4B1A" w:rsidRDefault="000D4B1A" w:rsidP="000D4B1A">
      <w:pPr>
        <w:spacing w:after="160" w:line="360" w:lineRule="auto"/>
        <w:ind w:firstLine="567"/>
        <w:jc w:val="both"/>
        <w:rPr>
          <w:rFonts w:eastAsiaTheme="minorHAnsi"/>
          <w:lang w:eastAsia="en-US"/>
        </w:rPr>
      </w:pPr>
      <w:r w:rsidRPr="000D4B1A">
        <w:rPr>
          <w:rFonts w:eastAsiaTheme="minorHAnsi"/>
          <w:iCs/>
          <w:lang w:eastAsia="en-US"/>
        </w:rPr>
        <w:t xml:space="preserve">5. </w:t>
      </w:r>
      <w:r w:rsidRPr="000D4B1A">
        <w:rPr>
          <w:rFonts w:eastAsiaTheme="minorHAnsi"/>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0D4B1A" w:rsidRPr="000D4B1A" w:rsidRDefault="000D4B1A" w:rsidP="000D4B1A">
      <w:pPr>
        <w:spacing w:after="160" w:line="360" w:lineRule="auto"/>
        <w:jc w:val="both"/>
        <w:rPr>
          <w:rFonts w:eastAsiaTheme="minorHAnsi"/>
          <w:lang w:eastAsia="en-US"/>
        </w:rPr>
      </w:pPr>
      <w:r w:rsidRPr="000D4B1A">
        <w:rPr>
          <w:rFonts w:eastAsiaTheme="minorHAnsi"/>
          <w:lang w:eastAsia="en-US"/>
        </w:rPr>
        <w:t>Gulbenes novada domes priekšsēdētājs</w:t>
      </w:r>
      <w:r w:rsidRPr="000D4B1A">
        <w:rPr>
          <w:rFonts w:eastAsiaTheme="minorHAnsi"/>
          <w:lang w:eastAsia="en-US"/>
        </w:rPr>
        <w:tab/>
      </w:r>
      <w:r w:rsidRPr="000D4B1A">
        <w:rPr>
          <w:rFonts w:eastAsiaTheme="minorHAnsi"/>
          <w:lang w:eastAsia="en-US"/>
        </w:rPr>
        <w:tab/>
      </w:r>
      <w:r w:rsidRPr="000D4B1A">
        <w:rPr>
          <w:rFonts w:eastAsiaTheme="minorHAnsi"/>
          <w:lang w:eastAsia="en-US"/>
        </w:rPr>
        <w:tab/>
      </w:r>
      <w:r w:rsidRPr="000D4B1A">
        <w:rPr>
          <w:rFonts w:eastAsiaTheme="minorHAnsi"/>
          <w:lang w:eastAsia="en-US"/>
        </w:rPr>
        <w:tab/>
      </w:r>
      <w:proofErr w:type="spellStart"/>
      <w:r w:rsidRPr="000D4B1A">
        <w:rPr>
          <w:rFonts w:eastAsiaTheme="minorHAnsi"/>
          <w:lang w:eastAsia="en-US"/>
        </w:rPr>
        <w:t>N.Audzišs</w:t>
      </w:r>
      <w:proofErr w:type="spellEnd"/>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52A0C988" wp14:editId="7D60463C">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GND/2020/331</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44.p.)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 xml:space="preserve">Par nekustamā īpašuma </w:t>
      </w:r>
      <w:proofErr w:type="spellStart"/>
      <w:r w:rsidRPr="00FB0261">
        <w:rPr>
          <w:b/>
          <w:snapToGrid w:val="0"/>
          <w:lang w:eastAsia="en-US"/>
        </w:rPr>
        <w:t>Daukstu</w:t>
      </w:r>
      <w:proofErr w:type="spellEnd"/>
      <w:r w:rsidRPr="00FB0261">
        <w:rPr>
          <w:b/>
          <w:snapToGrid w:val="0"/>
          <w:lang w:eastAsia="en-US"/>
        </w:rPr>
        <w:t xml:space="preserve"> pagastā ar nosaukumu “Latiņas” sastāva grozīšanu</w:t>
      </w:r>
    </w:p>
    <w:p w:rsidR="00FB0261" w:rsidRPr="00FB0261" w:rsidRDefault="00FB0261" w:rsidP="00FB0261">
      <w:pPr>
        <w:jc w:val="center"/>
        <w:rPr>
          <w:snapToGrid w:val="0"/>
          <w:lang w:eastAsia="en-US"/>
        </w:rPr>
      </w:pPr>
    </w:p>
    <w:p w:rsidR="00FB0261" w:rsidRPr="00FB0261" w:rsidRDefault="00FB0261" w:rsidP="00FB0261">
      <w:pPr>
        <w:spacing w:line="360" w:lineRule="auto"/>
        <w:ind w:firstLine="567"/>
        <w:jc w:val="both"/>
        <w:rPr>
          <w:noProof/>
          <w:color w:val="000000"/>
        </w:rPr>
      </w:pPr>
      <w:r w:rsidRPr="00FB0261">
        <w:rPr>
          <w:rFonts w:eastAsia="SimSun"/>
          <w:lang w:eastAsia="zh-CN" w:bidi="hi-IN"/>
        </w:rPr>
        <w:t xml:space="preserve">Sakarā ar nepieciešamību sakārtot Gulbenes novada pašvaldībai piederošā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“Latiņas”, kadastra numurs 5048 004 0244, un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kadastra numuru 5048 004 0193,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FB0261">
        <w:rPr>
          <w:rFonts w:eastAsia="SimSun"/>
          <w:color w:val="00000A"/>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w:t>
      </w:r>
      <w:hyperlink>
        <w:r w:rsidRPr="00FB0261">
          <w:rPr>
            <w:rFonts w:eastAsia="SimSun"/>
            <w:color w:val="00000A"/>
            <w:lang w:eastAsia="zh-CN" w:bidi="hi-IN"/>
          </w:rPr>
          <w:t>24.panta</w:t>
        </w:r>
      </w:hyperlink>
      <w:r w:rsidRPr="00FB0261">
        <w:rPr>
          <w:rFonts w:eastAsia="SimSun"/>
          <w:color w:val="00000A"/>
          <w:lang w:eastAsia="zh-CN" w:bidi="hi-IN"/>
        </w:rPr>
        <w:t xml:space="preserve"> pirmās daļas 1., 2., 3., 5., 6., 7. un 11.punktā minēto personu iesniegumu, atbilstoši normatīvo aktu un šā likuma </w:t>
      </w:r>
      <w:hyperlink>
        <w:r w:rsidRPr="00FB0261">
          <w:rPr>
            <w:rFonts w:eastAsia="SimSun"/>
            <w:color w:val="00000A"/>
            <w:lang w:eastAsia="zh-CN" w:bidi="hi-IN"/>
          </w:rPr>
          <w:t>34.panta</w:t>
        </w:r>
      </w:hyperlink>
      <w:r w:rsidRPr="00FB0261">
        <w:rPr>
          <w:rFonts w:eastAsia="SimSun"/>
          <w:color w:val="00000A"/>
          <w:lang w:eastAsia="zh-CN" w:bidi="hi-IN"/>
        </w:rPr>
        <w:t xml:space="preserve"> nosacījumiem Kadastra informācijas sistēmā drīkst apvienot vairākus viena veida nekustamā īpašuma objektus vienā nekustamā īpašuma objektā, 32</w:t>
      </w:r>
      <w:r w:rsidRPr="00FB0261">
        <w:rPr>
          <w:rFonts w:eastAsia="SimSun"/>
          <w:lang w:eastAsia="zh-CN" w:bidi="hi-IN"/>
        </w:rPr>
        <w:t xml:space="preserve">.panta pirmo daļu, kas nosaka, ka </w:t>
      </w:r>
      <w:r w:rsidRPr="00FB0261">
        <w:rPr>
          <w:rFonts w:eastAsia="SimSun"/>
          <w:bCs/>
          <w:color w:val="00000A"/>
          <w:lang w:eastAsia="zh-CN" w:bidi="hi-IN"/>
        </w:rPr>
        <w:t>n</w:t>
      </w:r>
      <w:r w:rsidRPr="00FB0261">
        <w:rPr>
          <w:rFonts w:eastAsia="SimSun"/>
          <w:color w:val="00000A"/>
          <w:lang w:eastAsia="zh-CN" w:bidi="hi-IN"/>
        </w:rPr>
        <w:t xml:space="preserve">ekustamo īpašumu veido un tā sastāvu groza normatīvajos aktos noteiktajā kārtībā, </w:t>
      </w:r>
      <w:hyperlink>
        <w:r w:rsidRPr="00FB0261">
          <w:rPr>
            <w:rFonts w:eastAsia="SimSun"/>
            <w:color w:val="00000A"/>
            <w:lang w:eastAsia="zh-CN" w:bidi="hi-IN"/>
          </w:rPr>
          <w:t>33.panta</w:t>
        </w:r>
      </w:hyperlink>
      <w:r w:rsidRPr="00FB0261">
        <w:rPr>
          <w:rFonts w:eastAsia="SimSun"/>
          <w:color w:val="00000A"/>
          <w:lang w:eastAsia="zh-CN" w:bidi="hi-IN"/>
        </w:rPr>
        <w:t xml:space="preserve"> 3.punktu, kas nosaka, ka nekustamo īpašumu veido, apvienojot reģistrētus nekustamos īpašumus vienā nekustamajā īpašumā</w:t>
      </w:r>
      <w:r w:rsidRPr="00FB0261">
        <w:rPr>
          <w:rFonts w:eastAsia="SimSun"/>
          <w:lang w:eastAsia="zh-CN" w:bidi="hi-IN"/>
        </w:rPr>
        <w:t>,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FB0261">
        <w:rPr>
          <w:rFonts w:eastAsia="SimSun"/>
          <w:lang w:eastAsia="zh-CN" w:bidi="hi-IN"/>
        </w:rPr>
        <w:softHyphen/>
        <w:t xml:space="preserve">bu, salīdzinot zemes lietošanas veidu platības meža zemei, zemei zem ūdeņiem un lauksaimniecībā izmantojamai zemei, </w:t>
      </w:r>
      <w:r w:rsidRPr="00FB0261">
        <w:t xml:space="preserve">un Tautsaimniecības komitejas ieteikumu, atklāti </w:t>
      </w:r>
      <w:r w:rsidRPr="00FB0261">
        <w:lastRenderedPageBreak/>
        <w:t xml:space="preserve">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r w:rsidRPr="00FB0261">
        <w:t>:</w:t>
      </w:r>
    </w:p>
    <w:p w:rsidR="00FB0261" w:rsidRPr="00FB0261" w:rsidRDefault="00FB0261" w:rsidP="00FB0261">
      <w:pPr>
        <w:spacing w:line="360" w:lineRule="auto"/>
        <w:ind w:firstLine="567"/>
        <w:jc w:val="both"/>
      </w:pPr>
      <w:r w:rsidRPr="00FB0261">
        <w:t xml:space="preserve">1. GROZĪT nekustamā īpašuma </w:t>
      </w:r>
      <w:r w:rsidRPr="00FB0261">
        <w:rPr>
          <w:rFonts w:eastAsia="SimSun"/>
          <w:lang w:eastAsia="zh-CN" w:bidi="hi-IN"/>
        </w:rPr>
        <w:t xml:space="preserve">Gulbenes novada pašvaldībai piederošā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“Latiņas”, kadastra numurs 5048 004 0244</w:t>
      </w:r>
      <w:r w:rsidRPr="00FB0261">
        <w:t>, sastāvu, pievienojot pie tajā ietilpstošās zemes vienības ar kadastra apzīmējumu 5048 004 0244, 1,6079 ha platībā, zemes vienību ar kadastra apzīmējumu 5048 004 0193, 0,5 ha platībā.</w:t>
      </w:r>
    </w:p>
    <w:p w:rsidR="00FB0261" w:rsidRPr="00FB0261" w:rsidRDefault="00FB0261" w:rsidP="00FB0261">
      <w:pPr>
        <w:spacing w:line="360" w:lineRule="auto"/>
        <w:ind w:firstLine="567"/>
        <w:jc w:val="both"/>
      </w:pPr>
      <w:r w:rsidRPr="00FB0261">
        <w:t xml:space="preserve">2. SAGLABĀT nekustamajam īpašumam, kas sastāv no </w:t>
      </w:r>
      <w:proofErr w:type="spellStart"/>
      <w:r w:rsidRPr="00FB0261">
        <w:t>jaunizveidotās</w:t>
      </w:r>
      <w:proofErr w:type="spellEnd"/>
      <w:r w:rsidRPr="00FB0261">
        <w:t xml:space="preserve"> zemes vienības ar platību 2,1079 ha, nosaukumu “Latiņas”. </w:t>
      </w:r>
      <w:proofErr w:type="spellStart"/>
      <w:r w:rsidRPr="00FB0261">
        <w:t>Jaunizveidotajai</w:t>
      </w:r>
      <w:proofErr w:type="spellEnd"/>
      <w:r w:rsidRPr="00FB0261">
        <w:t xml:space="preserve"> zemes vienībai ar platību 2,1079 ha, noteikt lietošanas mērķi – </w:t>
      </w:r>
      <w:r w:rsidRPr="00FB0261">
        <w:rPr>
          <w:rFonts w:eastAsia="SimSun"/>
          <w:lang w:eastAsia="zh-CN" w:bidi="hi-IN"/>
        </w:rPr>
        <w:t>zeme, uz kuras galvenā saimnieciskā darbība ir lauksaimniecība (NĪLM kods 0101)</w:t>
      </w:r>
      <w:r w:rsidRPr="00FB0261">
        <w:t xml:space="preserve">. </w:t>
      </w:r>
    </w:p>
    <w:p w:rsidR="00FB0261" w:rsidRPr="00FB0261" w:rsidRDefault="00FB0261" w:rsidP="00FB0261">
      <w:pPr>
        <w:spacing w:line="360" w:lineRule="auto"/>
        <w:ind w:firstLine="567"/>
        <w:jc w:val="both"/>
      </w:pPr>
    </w:p>
    <w:p w:rsidR="00FB0261" w:rsidRPr="00FB0261" w:rsidRDefault="00FB0261" w:rsidP="00FB0261">
      <w:pPr>
        <w:spacing w:line="360" w:lineRule="auto"/>
      </w:pPr>
    </w:p>
    <w:p w:rsidR="00D036FE"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D036FE" w:rsidP="00D036FE">
      <w:pPr>
        <w:spacing w:after="160" w:line="259" w:lineRule="auto"/>
      </w:pPr>
      <w:r>
        <w:br w:type="page"/>
      </w:r>
    </w:p>
    <w:p w:rsidR="00FB0261" w:rsidRPr="00FB0261" w:rsidRDefault="00FB0261" w:rsidP="00FB0261">
      <w:pPr>
        <w:spacing w:line="360" w:lineRule="auto"/>
      </w:pP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drawing>
                <wp:inline distT="0" distB="0" distL="0" distR="0" wp14:anchorId="780DD24A" wp14:editId="454965BB">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GND/2020/332</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45.p.)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 xml:space="preserve">Par nekustamā īpašuma </w:t>
      </w:r>
      <w:proofErr w:type="spellStart"/>
      <w:r w:rsidRPr="00FB0261">
        <w:rPr>
          <w:b/>
          <w:snapToGrid w:val="0"/>
          <w:lang w:eastAsia="en-US"/>
        </w:rPr>
        <w:t>Daukstu</w:t>
      </w:r>
      <w:proofErr w:type="spellEnd"/>
      <w:r w:rsidRPr="00FB0261">
        <w:rPr>
          <w:b/>
          <w:snapToGrid w:val="0"/>
          <w:lang w:eastAsia="en-US"/>
        </w:rPr>
        <w:t xml:space="preserve"> pagastā ar nosaukumu “</w:t>
      </w:r>
      <w:proofErr w:type="spellStart"/>
      <w:r w:rsidRPr="00FB0261">
        <w:rPr>
          <w:b/>
          <w:snapToGrid w:val="0"/>
          <w:lang w:eastAsia="en-US"/>
        </w:rPr>
        <w:t>Lapiņi</w:t>
      </w:r>
      <w:proofErr w:type="spellEnd"/>
      <w:r w:rsidRPr="00FB0261">
        <w:rPr>
          <w:b/>
          <w:snapToGrid w:val="0"/>
          <w:lang w:eastAsia="en-US"/>
        </w:rPr>
        <w:t>” sastāva grozīšanu</w:t>
      </w:r>
    </w:p>
    <w:p w:rsidR="00FB0261" w:rsidRPr="00FB0261" w:rsidRDefault="00FB0261" w:rsidP="00FB0261">
      <w:pPr>
        <w:jc w:val="center"/>
        <w:rPr>
          <w:snapToGrid w:val="0"/>
          <w:lang w:eastAsia="en-US"/>
        </w:rPr>
      </w:pPr>
    </w:p>
    <w:p w:rsidR="00FB0261" w:rsidRPr="00FB0261" w:rsidRDefault="00FB0261" w:rsidP="00FB0261">
      <w:pPr>
        <w:spacing w:line="360" w:lineRule="auto"/>
        <w:ind w:firstLine="567"/>
        <w:jc w:val="both"/>
        <w:rPr>
          <w:noProof/>
          <w:color w:val="000000"/>
        </w:rPr>
      </w:pPr>
      <w:r w:rsidRPr="00FB0261">
        <w:rPr>
          <w:rFonts w:eastAsia="SimSun"/>
          <w:lang w:eastAsia="zh-CN" w:bidi="hi-IN"/>
        </w:rPr>
        <w:t xml:space="preserve">Sakarā ar nepieciešamību sakārtot Gulbenes novada pašvaldībai piederošā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w:t>
      </w:r>
      <w:proofErr w:type="spellStart"/>
      <w:r w:rsidRPr="00FB0261">
        <w:rPr>
          <w:rFonts w:eastAsia="SimSun"/>
          <w:lang w:eastAsia="zh-CN" w:bidi="hi-IN"/>
        </w:rPr>
        <w:t>Lapiņi</w:t>
      </w:r>
      <w:proofErr w:type="spellEnd"/>
      <w:r w:rsidRPr="00FB0261">
        <w:rPr>
          <w:rFonts w:eastAsia="SimSun"/>
          <w:lang w:eastAsia="zh-CN" w:bidi="hi-IN"/>
        </w:rPr>
        <w:t xml:space="preserve">”, kadastra numurs 5048 004 0218, un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“Birztalas 2”, kadastra numurs 5048 004 0145,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FB0261">
        <w:rPr>
          <w:rFonts w:eastAsia="SimSun"/>
          <w:color w:val="00000A"/>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w:t>
      </w:r>
      <w:hyperlink>
        <w:r w:rsidRPr="00FB0261">
          <w:rPr>
            <w:rFonts w:eastAsia="SimSun"/>
            <w:color w:val="00000A"/>
            <w:lang w:eastAsia="zh-CN" w:bidi="hi-IN"/>
          </w:rPr>
          <w:t>24.panta</w:t>
        </w:r>
      </w:hyperlink>
      <w:r w:rsidRPr="00FB0261">
        <w:rPr>
          <w:rFonts w:eastAsia="SimSun"/>
          <w:color w:val="00000A"/>
          <w:lang w:eastAsia="zh-CN" w:bidi="hi-IN"/>
        </w:rPr>
        <w:t xml:space="preserve"> pirmās daļas 1., 2., 3., 5., 6., 7. un 11.punktā minēto personu iesniegumu, atbilstoši normatīvo aktu un šā likuma </w:t>
      </w:r>
      <w:hyperlink>
        <w:r w:rsidRPr="00FB0261">
          <w:rPr>
            <w:rFonts w:eastAsia="SimSun"/>
            <w:color w:val="00000A"/>
            <w:lang w:eastAsia="zh-CN" w:bidi="hi-IN"/>
          </w:rPr>
          <w:t>34.panta</w:t>
        </w:r>
      </w:hyperlink>
      <w:r w:rsidRPr="00FB0261">
        <w:rPr>
          <w:rFonts w:eastAsia="SimSun"/>
          <w:color w:val="00000A"/>
          <w:lang w:eastAsia="zh-CN" w:bidi="hi-IN"/>
        </w:rPr>
        <w:t xml:space="preserve"> nosacījumiem Kadastra informācijas sistēmā drīkst apvienot vairākus viena veida nekustamā īpašuma objektus vienā nekustamā īpašuma objektā, 32</w:t>
      </w:r>
      <w:r w:rsidRPr="00FB0261">
        <w:rPr>
          <w:rFonts w:eastAsia="SimSun"/>
          <w:lang w:eastAsia="zh-CN" w:bidi="hi-IN"/>
        </w:rPr>
        <w:t xml:space="preserve">.panta pirmo daļu, kas nosaka, ka </w:t>
      </w:r>
      <w:r w:rsidRPr="00FB0261">
        <w:rPr>
          <w:rFonts w:eastAsia="SimSun"/>
          <w:bCs/>
          <w:color w:val="00000A"/>
          <w:lang w:eastAsia="zh-CN" w:bidi="hi-IN"/>
        </w:rPr>
        <w:t>n</w:t>
      </w:r>
      <w:r w:rsidRPr="00FB0261">
        <w:rPr>
          <w:rFonts w:eastAsia="SimSun"/>
          <w:color w:val="00000A"/>
          <w:lang w:eastAsia="zh-CN" w:bidi="hi-IN"/>
        </w:rPr>
        <w:t xml:space="preserve">ekustamo īpašumu veido un tā sastāvu groza normatīvajos aktos noteiktajā kārtībā, </w:t>
      </w:r>
      <w:hyperlink>
        <w:r w:rsidRPr="00FB0261">
          <w:rPr>
            <w:rFonts w:eastAsia="SimSun"/>
            <w:color w:val="00000A"/>
            <w:lang w:eastAsia="zh-CN" w:bidi="hi-IN"/>
          </w:rPr>
          <w:t>33.panta</w:t>
        </w:r>
      </w:hyperlink>
      <w:r w:rsidRPr="00FB0261">
        <w:rPr>
          <w:rFonts w:eastAsia="SimSun"/>
          <w:color w:val="00000A"/>
          <w:lang w:eastAsia="zh-CN" w:bidi="hi-IN"/>
        </w:rPr>
        <w:t xml:space="preserve"> 3.punktu, kas nosaka, ka nekustamo īpašumu veido, apvienojot reģistrētus nekustamos īpašumus vienā nekustamajā īpašumā</w:t>
      </w:r>
      <w:r w:rsidRPr="00FB0261">
        <w:rPr>
          <w:rFonts w:eastAsia="SimSun"/>
          <w:lang w:eastAsia="zh-CN" w:bidi="hi-IN"/>
        </w:rPr>
        <w:t>,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FB0261">
        <w:rPr>
          <w:rFonts w:eastAsia="SimSun"/>
          <w:lang w:eastAsia="zh-CN" w:bidi="hi-IN"/>
        </w:rPr>
        <w:softHyphen/>
        <w:t xml:space="preserve">bu, salīdzinot zemes lietošanas veidu </w:t>
      </w:r>
      <w:r w:rsidRPr="00FB0261">
        <w:rPr>
          <w:rFonts w:eastAsia="SimSun"/>
          <w:lang w:eastAsia="zh-CN" w:bidi="hi-IN"/>
        </w:rPr>
        <w:lastRenderedPageBreak/>
        <w:t xml:space="preserve">platības meža zemei, zemei zem ūdeņiem un lauksaimniecībā izmantojamai zemei, </w:t>
      </w:r>
      <w:r w:rsidRPr="00FB0261">
        <w:t xml:space="preserve">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rFonts w:cs="Arial"/>
          <w:color w:val="000000"/>
          <w:szCs w:val="22"/>
        </w:rPr>
        <w:t xml:space="preserve"> </w:t>
      </w:r>
      <w:r w:rsidRPr="00FB0261">
        <w:rPr>
          <w:color w:val="000000"/>
        </w:rPr>
        <w:t>Gulbenes novada dome NOLEMJ</w:t>
      </w:r>
      <w:r w:rsidRPr="00FB0261">
        <w:t>:</w:t>
      </w:r>
    </w:p>
    <w:p w:rsidR="00FB0261" w:rsidRPr="00FB0261" w:rsidRDefault="00FB0261" w:rsidP="00FB0261">
      <w:pPr>
        <w:spacing w:line="360" w:lineRule="auto"/>
        <w:ind w:firstLine="720"/>
        <w:jc w:val="both"/>
      </w:pPr>
      <w:r w:rsidRPr="00FB0261">
        <w:t xml:space="preserve">1. GROZĪT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w:t>
      </w:r>
      <w:proofErr w:type="spellStart"/>
      <w:r w:rsidRPr="00FB0261">
        <w:rPr>
          <w:rFonts w:eastAsia="SimSun"/>
          <w:lang w:eastAsia="zh-CN" w:bidi="hi-IN"/>
        </w:rPr>
        <w:t>Lapiņi</w:t>
      </w:r>
      <w:proofErr w:type="spellEnd"/>
      <w:r w:rsidRPr="00FB0261">
        <w:rPr>
          <w:rFonts w:eastAsia="SimSun"/>
          <w:lang w:eastAsia="zh-CN" w:bidi="hi-IN"/>
        </w:rPr>
        <w:t>”, kadastra numurs 5048 004 0218</w:t>
      </w:r>
      <w:r w:rsidRPr="00FB0261">
        <w:t>, sastāvu, pievienojot pie tajā ietilpstošās zemes vienības ar kadastra apzīmējumu 5048 004 0218, 1,8358 ha platībā, zemes vienību ar kadastra apzīmējumu 5048 004 0145, 1,3 ha platībā.</w:t>
      </w:r>
    </w:p>
    <w:p w:rsidR="00FB0261" w:rsidRPr="00FB0261" w:rsidRDefault="00FB0261" w:rsidP="00FB0261">
      <w:pPr>
        <w:spacing w:line="360" w:lineRule="auto"/>
        <w:ind w:firstLine="720"/>
        <w:jc w:val="both"/>
      </w:pPr>
      <w:r w:rsidRPr="00FB0261">
        <w:t xml:space="preserve">2. SAGLABĀT nekustamajam īpašumam, kas sastāv no </w:t>
      </w:r>
      <w:proofErr w:type="spellStart"/>
      <w:r w:rsidRPr="00FB0261">
        <w:t>jaunizveidotās</w:t>
      </w:r>
      <w:proofErr w:type="spellEnd"/>
      <w:r w:rsidRPr="00FB0261">
        <w:t xml:space="preserve"> zemes vienības ar platību 3,138 ha, nosaukumu no “</w:t>
      </w:r>
      <w:proofErr w:type="spellStart"/>
      <w:r w:rsidRPr="00FB0261">
        <w:t>Lapiņi</w:t>
      </w:r>
      <w:proofErr w:type="spellEnd"/>
      <w:r w:rsidRPr="00FB0261">
        <w:t xml:space="preserve">”. </w:t>
      </w:r>
      <w:proofErr w:type="spellStart"/>
      <w:r w:rsidRPr="00FB0261">
        <w:t>Jaunizveidotajai</w:t>
      </w:r>
      <w:proofErr w:type="spellEnd"/>
      <w:r w:rsidRPr="00FB0261">
        <w:t xml:space="preserve"> zemes vienībai ar platību 3,138 ha, noteikt lietošanas mērķi – </w:t>
      </w:r>
      <w:r w:rsidRPr="00FB0261">
        <w:rPr>
          <w:rFonts w:eastAsia="SimSun"/>
          <w:lang w:eastAsia="zh-CN" w:bidi="hi-IN"/>
        </w:rPr>
        <w:t>zeme, uz kuras galvenā saimnieciskā darbība ir lauksaimniecība (NĪLM kods 0101)</w:t>
      </w:r>
      <w:r w:rsidRPr="00FB0261">
        <w:t xml:space="preserve">. </w:t>
      </w:r>
    </w:p>
    <w:p w:rsidR="00FB0261" w:rsidRPr="00FB0261" w:rsidRDefault="00FB0261" w:rsidP="00FB0261">
      <w:pPr>
        <w:spacing w:line="360" w:lineRule="auto"/>
        <w:ind w:firstLine="567"/>
        <w:jc w:val="both"/>
      </w:pPr>
    </w:p>
    <w:p w:rsidR="00D036FE"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D036FE" w:rsidRDefault="00D036FE">
      <w:pPr>
        <w:spacing w:after="160" w:line="259" w:lineRule="auto"/>
      </w:pPr>
      <w:r>
        <w:br w:type="page"/>
      </w:r>
    </w:p>
    <w:p w:rsidR="00FB0261" w:rsidRPr="00FB0261" w:rsidRDefault="00FB0261" w:rsidP="00FB0261">
      <w:pPr>
        <w:spacing w:line="360" w:lineRule="auto"/>
      </w:pP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drawing>
                <wp:inline distT="0" distB="0" distL="0" distR="0" wp14:anchorId="199EEBDC" wp14:editId="00CB12CB">
                  <wp:extent cx="619125" cy="685800"/>
                  <wp:effectExtent l="0" t="0" r="9525"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GND/2020/333</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46.p.)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 xml:space="preserve">Par nekustamā īpašuma </w:t>
      </w:r>
      <w:proofErr w:type="spellStart"/>
      <w:r w:rsidRPr="00FB0261">
        <w:rPr>
          <w:b/>
          <w:snapToGrid w:val="0"/>
          <w:lang w:eastAsia="en-US"/>
        </w:rPr>
        <w:t>Daukstu</w:t>
      </w:r>
      <w:proofErr w:type="spellEnd"/>
      <w:r w:rsidRPr="00FB0261">
        <w:rPr>
          <w:b/>
          <w:snapToGrid w:val="0"/>
          <w:lang w:eastAsia="en-US"/>
        </w:rPr>
        <w:t xml:space="preserve"> pagastā ar nosaukumu “Runči” sastāva grozīšanu</w:t>
      </w:r>
    </w:p>
    <w:p w:rsidR="00FB0261" w:rsidRPr="00FB0261" w:rsidRDefault="00FB0261" w:rsidP="00FB0261">
      <w:pPr>
        <w:jc w:val="center"/>
        <w:rPr>
          <w:snapToGrid w:val="0"/>
          <w:lang w:eastAsia="en-US"/>
        </w:rPr>
      </w:pPr>
    </w:p>
    <w:p w:rsidR="00FB0261" w:rsidRPr="00FB0261" w:rsidRDefault="00FB0261" w:rsidP="00FB0261">
      <w:pPr>
        <w:spacing w:line="360" w:lineRule="auto"/>
        <w:ind w:firstLine="567"/>
        <w:jc w:val="both"/>
        <w:rPr>
          <w:noProof/>
          <w:color w:val="000000"/>
        </w:rPr>
      </w:pPr>
      <w:r w:rsidRPr="00FB0261">
        <w:rPr>
          <w:rFonts w:eastAsia="SimSun"/>
          <w:lang w:eastAsia="zh-CN" w:bidi="hi-IN"/>
        </w:rPr>
        <w:t xml:space="preserve">Sakarā ar nepieciešamību sakārtot Gulbenes novada pašvaldībai piederošā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“Runči”, kadastra numurs 5048 004 0173,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w:t>
      </w:r>
      <w:proofErr w:type="spellStart"/>
      <w:r w:rsidRPr="00FB0261">
        <w:rPr>
          <w:rFonts w:eastAsia="SimSun"/>
          <w:lang w:eastAsia="zh-CN" w:bidi="hi-IN"/>
        </w:rPr>
        <w:t>Ciniņi</w:t>
      </w:r>
      <w:proofErr w:type="spellEnd"/>
      <w:r w:rsidRPr="00FB0261">
        <w:rPr>
          <w:rFonts w:eastAsia="SimSun"/>
          <w:lang w:eastAsia="zh-CN" w:bidi="hi-IN"/>
        </w:rPr>
        <w:t xml:space="preserve">”, kadastra numurs 5048 004 0172, un nekustamā īpašuma </w:t>
      </w:r>
      <w:proofErr w:type="spellStart"/>
      <w:r w:rsidRPr="00FB0261">
        <w:rPr>
          <w:rFonts w:eastAsia="SimSun"/>
          <w:lang w:eastAsia="zh-CN" w:bidi="hi-IN"/>
        </w:rPr>
        <w:t>Daukstu</w:t>
      </w:r>
      <w:proofErr w:type="spellEnd"/>
      <w:r w:rsidRPr="00FB0261">
        <w:rPr>
          <w:rFonts w:eastAsia="SimSun"/>
          <w:lang w:eastAsia="zh-CN" w:bidi="hi-IN"/>
        </w:rPr>
        <w:t xml:space="preserve"> pagastā ar nosaukumu “</w:t>
      </w:r>
      <w:proofErr w:type="spellStart"/>
      <w:r w:rsidRPr="00FB0261">
        <w:rPr>
          <w:rFonts w:eastAsia="SimSun"/>
          <w:lang w:eastAsia="zh-CN" w:bidi="hi-IN"/>
        </w:rPr>
        <w:t>Andrupi</w:t>
      </w:r>
      <w:proofErr w:type="spellEnd"/>
      <w:r w:rsidRPr="00FB0261">
        <w:rPr>
          <w:rFonts w:eastAsia="SimSun"/>
          <w:lang w:eastAsia="zh-CN" w:bidi="hi-IN"/>
        </w:rPr>
        <w:t xml:space="preserve"> 1”, kadastra numurs 5048 004 0176,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FB0261">
        <w:rPr>
          <w:rFonts w:eastAsia="SimSun"/>
          <w:color w:val="00000A"/>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w:t>
      </w:r>
      <w:hyperlink>
        <w:r w:rsidRPr="00FB0261">
          <w:rPr>
            <w:rFonts w:eastAsia="SimSun"/>
            <w:color w:val="00000A"/>
            <w:lang w:eastAsia="zh-CN" w:bidi="hi-IN"/>
          </w:rPr>
          <w:t>24.panta</w:t>
        </w:r>
      </w:hyperlink>
      <w:r w:rsidRPr="00FB0261">
        <w:rPr>
          <w:rFonts w:eastAsia="SimSun"/>
          <w:color w:val="00000A"/>
          <w:lang w:eastAsia="zh-CN" w:bidi="hi-IN"/>
        </w:rPr>
        <w:t xml:space="preserve"> pirmās daļas 1., 2., 3., 5., 6., 7. un 11.punktā minēto personu iesniegumu, atbilstoši normatīvo aktu un šā likuma </w:t>
      </w:r>
      <w:hyperlink>
        <w:r w:rsidRPr="00FB0261">
          <w:rPr>
            <w:rFonts w:eastAsia="SimSun"/>
            <w:color w:val="00000A"/>
            <w:lang w:eastAsia="zh-CN" w:bidi="hi-IN"/>
          </w:rPr>
          <w:t>34.panta</w:t>
        </w:r>
      </w:hyperlink>
      <w:r w:rsidRPr="00FB0261">
        <w:rPr>
          <w:rFonts w:eastAsia="SimSun"/>
          <w:color w:val="00000A"/>
          <w:lang w:eastAsia="zh-CN" w:bidi="hi-IN"/>
        </w:rPr>
        <w:t xml:space="preserve"> nosacījumiem Kadastra informācijas sistēmā drīkst apvienot vairākus viena veida nekustamā īpašuma objektus vienā nekustamā īpašuma objektā, 32</w:t>
      </w:r>
      <w:r w:rsidRPr="00FB0261">
        <w:rPr>
          <w:rFonts w:eastAsia="SimSun"/>
          <w:lang w:eastAsia="zh-CN" w:bidi="hi-IN"/>
        </w:rPr>
        <w:t xml:space="preserve">.panta pirmo daļu, kas nosaka, ka </w:t>
      </w:r>
      <w:r w:rsidRPr="00FB0261">
        <w:rPr>
          <w:rFonts w:eastAsia="SimSun"/>
          <w:bCs/>
          <w:color w:val="00000A"/>
          <w:lang w:eastAsia="zh-CN" w:bidi="hi-IN"/>
        </w:rPr>
        <w:t>n</w:t>
      </w:r>
      <w:r w:rsidRPr="00FB0261">
        <w:rPr>
          <w:rFonts w:eastAsia="SimSun"/>
          <w:color w:val="00000A"/>
          <w:lang w:eastAsia="zh-CN" w:bidi="hi-IN"/>
        </w:rPr>
        <w:t xml:space="preserve">ekustamo īpašumu veido un tā sastāvu groza normatīvajos aktos noteiktajā kārtībā, </w:t>
      </w:r>
      <w:hyperlink>
        <w:r w:rsidRPr="00FB0261">
          <w:rPr>
            <w:rFonts w:eastAsia="SimSun"/>
            <w:color w:val="00000A"/>
            <w:lang w:eastAsia="zh-CN" w:bidi="hi-IN"/>
          </w:rPr>
          <w:t>33.panta</w:t>
        </w:r>
      </w:hyperlink>
      <w:r w:rsidRPr="00FB0261">
        <w:rPr>
          <w:rFonts w:eastAsia="SimSun"/>
          <w:color w:val="00000A"/>
          <w:lang w:eastAsia="zh-CN" w:bidi="hi-IN"/>
        </w:rPr>
        <w:t xml:space="preserve"> 3.punktu, kas nosaka, ka nekustamo īpašumu veido, apvienojot reģistrētus nekustamos īpašumus vienā nekustamajā īpašumā</w:t>
      </w:r>
      <w:r w:rsidRPr="00FB0261">
        <w:rPr>
          <w:rFonts w:eastAsia="SimSun"/>
          <w:lang w:eastAsia="zh-CN" w:bidi="hi-IN"/>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w:t>
      </w:r>
      <w:r w:rsidRPr="00FB0261">
        <w:rPr>
          <w:rFonts w:eastAsia="SimSun"/>
          <w:lang w:eastAsia="zh-CN" w:bidi="hi-IN"/>
        </w:rPr>
        <w:lastRenderedPageBreak/>
        <w:t>mērķi, nosaka zemes vienībā dominējošo ekonomisko darbī</w:t>
      </w:r>
      <w:r w:rsidRPr="00FB0261">
        <w:rPr>
          <w:rFonts w:eastAsia="SimSun"/>
          <w:lang w:eastAsia="zh-CN" w:bidi="hi-IN"/>
        </w:rPr>
        <w:softHyphen/>
        <w:t xml:space="preserve">bu, salīdzinot zemes lietošanas veidu platības meža zemei, zemei zem ūdeņiem un lauksaimniecībā izmantojamai zemei, </w:t>
      </w:r>
      <w:r w:rsidRPr="00FB0261">
        <w:t xml:space="preserve">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r w:rsidRPr="00FB0261">
        <w:t>:</w:t>
      </w:r>
    </w:p>
    <w:p w:rsidR="00FB0261" w:rsidRPr="00FB0261" w:rsidRDefault="00FB0261" w:rsidP="00FB0261">
      <w:pPr>
        <w:spacing w:line="360" w:lineRule="auto"/>
        <w:ind w:firstLine="567"/>
        <w:jc w:val="both"/>
      </w:pPr>
      <w:r w:rsidRPr="00FB0261">
        <w:t xml:space="preserve">1. GROZĪT nekustamā īpašuma </w:t>
      </w:r>
      <w:proofErr w:type="spellStart"/>
      <w:r w:rsidRPr="00FB0261">
        <w:t>Daukstu</w:t>
      </w:r>
      <w:proofErr w:type="spellEnd"/>
      <w:r w:rsidRPr="00FB0261">
        <w:rPr>
          <w:sz w:val="22"/>
          <w:szCs w:val="22"/>
        </w:rPr>
        <w:t xml:space="preserve"> </w:t>
      </w:r>
      <w:r w:rsidRPr="00FB0261">
        <w:t>pagastā ar nosaukumu “Runči”, kadastra numurs 5048 004 0173, sastāvu, pievienojot pie tajā ietilpstošās zemes vienības ar kadastra apzīmējumu 5048 004 0173, 5,2 ha platībā, zemes vienības ar kadastra apzīmējumiem 5048 004 0176, 1,76 ha platībā, 5048 004 0172, 2,33 ha platībā.</w:t>
      </w:r>
    </w:p>
    <w:p w:rsidR="00FB0261" w:rsidRPr="00FB0261" w:rsidRDefault="00FB0261" w:rsidP="00FB0261">
      <w:pPr>
        <w:spacing w:line="360" w:lineRule="auto"/>
        <w:ind w:firstLine="567"/>
        <w:jc w:val="both"/>
      </w:pPr>
      <w:r w:rsidRPr="00FB0261">
        <w:t xml:space="preserve">2. MAINĪT nekustamajam īpašumam, kas sastāv no </w:t>
      </w:r>
      <w:proofErr w:type="spellStart"/>
      <w:r w:rsidRPr="00FB0261">
        <w:t>jaunizveidotās</w:t>
      </w:r>
      <w:proofErr w:type="spellEnd"/>
      <w:r w:rsidRPr="00FB0261">
        <w:t xml:space="preserve"> zemes vienības ar platību 9,29 ha, nosaukumu no “Runči” uz “Runču lauks”. </w:t>
      </w:r>
      <w:proofErr w:type="spellStart"/>
      <w:r w:rsidRPr="00FB0261">
        <w:t>Jaunizveidotajai</w:t>
      </w:r>
      <w:proofErr w:type="spellEnd"/>
      <w:r w:rsidRPr="00FB0261">
        <w:t xml:space="preserve"> zemes vienībai ar platību 9,29 ha, noteikt lietošanas mērķi – </w:t>
      </w:r>
      <w:r w:rsidRPr="00FB0261">
        <w:rPr>
          <w:rFonts w:eastAsia="SimSun"/>
          <w:lang w:eastAsia="zh-CN" w:bidi="hi-IN"/>
        </w:rPr>
        <w:t>zeme, uz kuras galvenā saimnieciskā darbība ir lauksaimniecība (NĪLM kods 0101)</w:t>
      </w:r>
      <w:r w:rsidRPr="00FB0261">
        <w:t xml:space="preserve">. </w:t>
      </w:r>
    </w:p>
    <w:p w:rsidR="00FB0261" w:rsidRPr="00FB0261" w:rsidRDefault="00FB0261" w:rsidP="00FB0261">
      <w:pPr>
        <w:spacing w:line="360" w:lineRule="auto"/>
        <w:ind w:firstLine="567"/>
        <w:jc w:val="both"/>
      </w:pPr>
    </w:p>
    <w:p w:rsidR="00D036FE"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D036FE" w:rsidP="00D036FE">
      <w:pPr>
        <w:spacing w:after="160" w:line="259" w:lineRule="auto"/>
      </w:pPr>
      <w:r>
        <w:br w:type="page"/>
      </w:r>
    </w:p>
    <w:p w:rsidR="00FB0261" w:rsidRPr="00FB0261" w:rsidRDefault="00FB0261" w:rsidP="00FB0261">
      <w:pPr>
        <w:spacing w:line="360" w:lineRule="auto"/>
      </w:pP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drawing>
                <wp:inline distT="0" distB="0" distL="0" distR="0" wp14:anchorId="63C6C855" wp14:editId="5C006275">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GND/2020/334</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47.p.)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nekustamā īpašuma Stradu pagastā ar nosaukumu “Rūķīši” pircēja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2019.gada 30.decembrī pieņēma lēmumu “Par nekustamā īpašuma atsavināšanu” (protokols Nr.19, 17.§, 2.p.), ar kuru nolēma nodot atsavināšanai </w:t>
      </w:r>
      <w:r w:rsidRPr="00FB0261">
        <w:rPr>
          <w:rFonts w:eastAsia="SimSun"/>
          <w:color w:val="00000A"/>
          <w:lang w:eastAsia="zh-CN" w:bidi="hi-IN"/>
        </w:rPr>
        <w:t xml:space="preserve">nekustamo īpašumu </w:t>
      </w:r>
      <w:r w:rsidRPr="00FB0261">
        <w:t xml:space="preserve">Stradu pagastā ar nosaukumu “Rūķīši”, kadastra numurs 5090 001 0151, par brīvu cenu </w:t>
      </w:r>
      <w:r w:rsidR="00D036FE">
        <w:t>….</w:t>
      </w:r>
      <w:r w:rsidRPr="00FB0261">
        <w:t xml:space="preserve">, un uzdeva Gulbenes novada pašvaldības Īpašuma novērtēšanas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 xml:space="preserve">Gulbenes novada dome 2020.gada 30.aprīlī pieņēma lēmumu </w:t>
      </w:r>
      <w:proofErr w:type="spellStart"/>
      <w:r w:rsidRPr="00FB0261">
        <w:t>Nr.GND</w:t>
      </w:r>
      <w:proofErr w:type="spellEnd"/>
      <w:r w:rsidRPr="00FB0261">
        <w:t>/2020/30 “Par nekustamā īpašuma Stradu pagastā ar nosaukumu “Rūķīši”, nosacītās cenas apstiprināšanu” (protokols Nr.9, 31.§), ar kuru nolēma apstiprināt nekustamā īpašuma Stradu pagastā ar nosaukumu “Rūķīši”, kadastra numurs 5090 001 0151, kas sastāv no vienas zemes vienības ar kadastra apzīmējumu 5090 001 0151, 2,52 ha platībā, nosacīto cenu</w:t>
      </w:r>
      <w:r w:rsidRPr="00FB0261">
        <w:rPr>
          <w:color w:val="000000"/>
        </w:rPr>
        <w:t xml:space="preserve"> 5274 EUR (pieci tūkstoši divi simti septiņdesmit četri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720"/>
        <w:jc w:val="both"/>
      </w:pPr>
      <w:r w:rsidRPr="00FB0261">
        <w:t xml:space="preserve">Gulbenes novada pašvaldība 2020.gada 18.maijā nosūtīja </w:t>
      </w:r>
      <w:r w:rsidR="00D036FE">
        <w:t>…..</w:t>
      </w:r>
      <w:r w:rsidRPr="00FB0261">
        <w:t xml:space="preserve">, atsavināšanas paziņojumu </w:t>
      </w:r>
      <w:proofErr w:type="spellStart"/>
      <w:r w:rsidRPr="00FB0261">
        <w:t>Nr.GND</w:t>
      </w:r>
      <w:proofErr w:type="spellEnd"/>
      <w:r w:rsidRPr="00FB0261">
        <w:t>/4.18/20/1306.</w:t>
      </w:r>
    </w:p>
    <w:p w:rsidR="00FB0261" w:rsidRPr="00FB0261" w:rsidRDefault="00FB0261" w:rsidP="00FB0261">
      <w:pPr>
        <w:spacing w:line="360" w:lineRule="auto"/>
        <w:ind w:firstLine="720"/>
        <w:jc w:val="both"/>
      </w:pPr>
      <w:r w:rsidRPr="00FB0261">
        <w:t xml:space="preserve">Gulbenes novada pašvaldība saņēma </w:t>
      </w:r>
      <w:r w:rsidR="00D036FE">
        <w:rPr>
          <w:b/>
        </w:rPr>
        <w:t>….</w:t>
      </w:r>
      <w:r w:rsidRPr="00FB0261">
        <w:t xml:space="preserve">, 2020.gada 8.jūnija iesniegumu (Gulbenes novada pašvaldībā saņemts 2020.gada 8.jūnijā un reģistrēts ar </w:t>
      </w:r>
      <w:proofErr w:type="spellStart"/>
      <w:r w:rsidRPr="00FB0261">
        <w:t>Nr.GND</w:t>
      </w:r>
      <w:proofErr w:type="spellEnd"/>
      <w:r w:rsidRPr="00FB0261">
        <w:t>/5.13.2/20/1164-P), kurā ir izteikta piekrišana iegādāties nekustamo īpašumu Stradu pagastā ar nosaukumu “Rūķīši”, kadastra numurs 5090 001 0151</w:t>
      </w:r>
      <w:r w:rsidRPr="00FB0261">
        <w:rPr>
          <w:rFonts w:eastAsia="Calibri"/>
        </w:rPr>
        <w:t xml:space="preserve">, par nosacīto cenu </w:t>
      </w:r>
      <w:r w:rsidRPr="00FB0261">
        <w:rPr>
          <w:color w:val="000000"/>
        </w:rPr>
        <w:t xml:space="preserve">5274 EUR (pieci tūkstoši divi simti septiņdesmit četri </w:t>
      </w:r>
      <w:proofErr w:type="spellStart"/>
      <w:r w:rsidRPr="00FB0261">
        <w:rPr>
          <w:i/>
          <w:color w:val="000000"/>
        </w:rPr>
        <w:t>euro</w:t>
      </w:r>
      <w:proofErr w:type="spellEnd"/>
      <w:r w:rsidRPr="00FB0261">
        <w:rPr>
          <w:color w:val="000000"/>
        </w:rPr>
        <w:t>)</w:t>
      </w:r>
      <w:r w:rsidRPr="00FB0261">
        <w:t>, kā arī lūgums atļaut samaksu veikt uz nomaksu.</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FB0261">
        <w:rPr>
          <w:rFonts w:eastAsia="SimSun"/>
          <w:color w:val="00000A"/>
          <w:lang w:eastAsia="zh-CN" w:bidi="hi-IN"/>
        </w:rPr>
        <w:lastRenderedPageBreak/>
        <w:t>iegūšanu pašvaldības īpašumā.</w:t>
      </w:r>
    </w:p>
    <w:p w:rsidR="00FB0261" w:rsidRPr="00FB0261" w:rsidRDefault="00FB0261" w:rsidP="00FB0261">
      <w:pPr>
        <w:widowControl w:val="0"/>
        <w:suppressAutoHyphens/>
        <w:spacing w:line="360" w:lineRule="auto"/>
        <w:ind w:firstLine="720"/>
        <w:jc w:val="both"/>
        <w:rPr>
          <w:rFonts w:eastAsia="SimSun"/>
          <w:color w:val="00000A"/>
          <w:lang w:eastAsia="zh-CN" w:bidi="hi-IN"/>
        </w:rPr>
      </w:pPr>
      <w:r w:rsidRPr="00FB0261">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FB0261" w:rsidRPr="00FB0261" w:rsidRDefault="00FB0261" w:rsidP="00FB0261">
      <w:pPr>
        <w:widowControl w:val="0"/>
        <w:suppressAutoHyphens/>
        <w:spacing w:line="360" w:lineRule="auto"/>
        <w:ind w:firstLine="567"/>
        <w:jc w:val="both"/>
        <w:rPr>
          <w:rFonts w:eastAsia="SimSun"/>
          <w:lang w:eastAsia="zh-CN" w:bidi="hi-IN"/>
        </w:rPr>
      </w:pPr>
      <w:r w:rsidRPr="00FB0261">
        <w:rPr>
          <w:rFonts w:eastAsia="SimSun"/>
          <w:lang w:eastAsia="zh-CN" w:bidi="hi-IN"/>
        </w:rPr>
        <w:t xml:space="preserve">Saskaņā ar Publiskas personas mantas atsavināšanas likuma 41.panta pirmo daļu </w:t>
      </w:r>
      <w:r w:rsidRPr="00FB0261">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003209F3">
        <w:rPr>
          <w:noProof/>
          <w:szCs w:val="22"/>
        </w:rPr>
        <w:t xml:space="preserve">, </w:t>
      </w:r>
      <w:r w:rsidRPr="00FB0261">
        <w:rPr>
          <w:color w:val="000000"/>
        </w:rPr>
        <w:t>Gulbenes novada dome NOLEMJ:</w:t>
      </w:r>
    </w:p>
    <w:p w:rsidR="00FB0261" w:rsidRPr="00FB0261" w:rsidRDefault="00FB0261" w:rsidP="00FB0261">
      <w:pPr>
        <w:spacing w:line="360" w:lineRule="auto"/>
        <w:ind w:firstLine="567"/>
        <w:jc w:val="both"/>
      </w:pPr>
      <w:r w:rsidRPr="00FB0261">
        <w:t xml:space="preserve">1. APSTIPRINĀT par Gulbenes novada pašvaldībai piederošā nekustamā īpašuma Stradu pagastā ar nosaukumu “Rūķīši”, kadastra numurs 5090 001 0151, kas sastāv no vienas zemes vienības ar kadastra apzīmējumu 5090 001 0151, 2,52 ha platībā, pircēju </w:t>
      </w:r>
      <w:r w:rsidR="00D036FE">
        <w:t>…</w:t>
      </w:r>
    </w:p>
    <w:p w:rsidR="00FB0261" w:rsidRPr="00FB0261" w:rsidRDefault="00FB0261" w:rsidP="00FB0261">
      <w:pPr>
        <w:spacing w:line="360" w:lineRule="auto"/>
        <w:ind w:firstLine="567"/>
        <w:jc w:val="both"/>
      </w:pPr>
      <w:r w:rsidRPr="00FB0261">
        <w:t xml:space="preserve">2. ATĻAUT samaksu </w:t>
      </w:r>
      <w:r w:rsidRPr="00FB0261">
        <w:rPr>
          <w:color w:val="000000"/>
        </w:rPr>
        <w:t xml:space="preserve">5274 EUR (pieci tūkstoši divi simti septiņdesmit četri </w:t>
      </w:r>
      <w:proofErr w:type="spellStart"/>
      <w:r w:rsidRPr="00FB0261">
        <w:rPr>
          <w:i/>
          <w:color w:val="000000"/>
        </w:rPr>
        <w:t>euro</w:t>
      </w:r>
      <w:proofErr w:type="spellEnd"/>
      <w:r w:rsidRPr="00FB0261">
        <w:rPr>
          <w:color w:val="000000"/>
        </w:rPr>
        <w:t xml:space="preserve">) </w:t>
      </w:r>
      <w:r w:rsidRPr="00FB0261">
        <w:t>veikt uz nomaksu līdz 2025.gada 25.martam, saskaņā ar maksājuma grafiku (1.pielikums), kas ir šī lēmuma neatņemama sastāvdaļa.</w:t>
      </w:r>
    </w:p>
    <w:p w:rsidR="00FB0261" w:rsidRPr="00FB0261" w:rsidRDefault="00FB0261" w:rsidP="00FB0261">
      <w:pPr>
        <w:spacing w:line="360" w:lineRule="auto"/>
        <w:ind w:firstLine="567"/>
        <w:jc w:val="both"/>
      </w:pPr>
      <w:r w:rsidRPr="00FB0261">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FB0261" w:rsidRDefault="00FB0261" w:rsidP="00FB0261">
      <w:pPr>
        <w:spacing w:line="360" w:lineRule="auto"/>
        <w:ind w:firstLine="567"/>
        <w:jc w:val="both"/>
      </w:pPr>
      <w:r w:rsidRPr="00FB0261">
        <w:t xml:space="preserve">4. PIEŠĶIRT pircējam </w:t>
      </w:r>
      <w:r w:rsidR="00D036FE">
        <w:t>…</w:t>
      </w:r>
      <w:r w:rsidRPr="00FB0261">
        <w:t>, tiesības nostiprināt lēmuma 1.punktā minēto nekustamo īpašumu zemesgrāmatā uz sava vārda, vienlaikus zemesgrāmatā nostiprinot ķīlas tiesības par labu Gulbenes novada pašvaldībai.</w:t>
      </w:r>
    </w:p>
    <w:p w:rsidR="00FB0261" w:rsidRPr="00FB0261" w:rsidRDefault="00FB0261" w:rsidP="00FB0261">
      <w:pPr>
        <w:spacing w:line="360" w:lineRule="auto"/>
        <w:ind w:firstLine="567"/>
        <w:jc w:val="both"/>
      </w:pPr>
      <w:r w:rsidRPr="00FB0261">
        <w:lastRenderedPageBreak/>
        <w:t xml:space="preserve">5. Lēmuma izpildi organizēt Gulbenes novada pašvaldības Īpašuma novērtēšanas un izsoļu komisijai. </w:t>
      </w:r>
    </w:p>
    <w:p w:rsidR="00FB0261" w:rsidRPr="00FB0261" w:rsidRDefault="00FB0261" w:rsidP="00FB0261">
      <w:pPr>
        <w:spacing w:line="360" w:lineRule="auto"/>
        <w:ind w:firstLine="567"/>
        <w:jc w:val="both"/>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jc w:val="right"/>
      </w:pPr>
      <w:r w:rsidRPr="00FB0261">
        <w:br w:type="page"/>
      </w:r>
      <w:r w:rsidRPr="00FB0261">
        <w:lastRenderedPageBreak/>
        <w:t>Pielikums 30.06.2020. Gulbenes novada domes lēmumam Nr. GND/2020/334</w:t>
      </w:r>
    </w:p>
    <w:p w:rsidR="00FB0261" w:rsidRPr="00FB0261" w:rsidRDefault="00FB0261" w:rsidP="00FB0261">
      <w:pPr>
        <w:jc w:val="center"/>
        <w:rPr>
          <w:rFonts w:cs="Arial"/>
          <w:b/>
          <w:bCs/>
          <w:szCs w:val="22"/>
        </w:rPr>
      </w:pPr>
      <w:r w:rsidRPr="00FB0261">
        <w:rPr>
          <w:rFonts w:cs="Arial"/>
          <w:b/>
          <w:bCs/>
          <w:szCs w:val="22"/>
        </w:rPr>
        <w:t>Maksājumu grafiks nekustamā īpašuma Stradu pagastā ar nosaukumu “Rūķīši” atsavināšanai</w:t>
      </w:r>
    </w:p>
    <w:p w:rsidR="00FB0261" w:rsidRPr="00FB0261" w:rsidRDefault="00FB0261" w:rsidP="00FB0261">
      <w:pPr>
        <w:jc w:val="center"/>
        <w:rPr>
          <w:rFonts w:cs="Arial"/>
          <w:szCs w:val="22"/>
        </w:rPr>
      </w:pPr>
    </w:p>
    <w:tbl>
      <w:tblPr>
        <w:tblW w:w="8420" w:type="dxa"/>
        <w:tblLook w:val="04A0" w:firstRow="1" w:lastRow="0" w:firstColumn="1" w:lastColumn="0" w:noHBand="0" w:noVBand="1"/>
      </w:tblPr>
      <w:tblGrid>
        <w:gridCol w:w="1356"/>
        <w:gridCol w:w="960"/>
        <w:gridCol w:w="1456"/>
        <w:gridCol w:w="1560"/>
        <w:gridCol w:w="1300"/>
        <w:gridCol w:w="1323"/>
        <w:gridCol w:w="960"/>
      </w:tblGrid>
      <w:tr w:rsidR="00FB0261" w:rsidRPr="00FB0261" w:rsidTr="00FB0261">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Valūta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Procentu maksājums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Dienu skaits</w:t>
            </w:r>
          </w:p>
        </w:tc>
      </w:tr>
      <w:tr w:rsidR="00FB0261" w:rsidRPr="00FB0261" w:rsidTr="00FB0261">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18.06.2020.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5274</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527.40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527.4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4746.6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68.83</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318.83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87</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4496.6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68.2</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318.2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4246.6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63.7</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313.7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3996.6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61.28</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311.28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3746.6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57.45</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307.45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3496.6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53.03</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303.03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48.7</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298.7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45.95</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295.95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42.11</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292.11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37.87</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287.87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33.7</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283.7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30.61</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280.61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26.78</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276.78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22.7</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272.7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1246.6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18.91</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268.91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996.6</w:t>
            </w:r>
          </w:p>
        </w:tc>
        <w:tc>
          <w:tcPr>
            <w:tcW w:w="15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15.28</w:t>
            </w:r>
          </w:p>
        </w:tc>
        <w:tc>
          <w:tcPr>
            <w:tcW w:w="12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265.28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25.09.2024.</w:t>
            </w:r>
          </w:p>
        </w:tc>
        <w:tc>
          <w:tcPr>
            <w:tcW w:w="960" w:type="dxa"/>
            <w:tcBorders>
              <w:top w:val="nil"/>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nil"/>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746.6</w:t>
            </w:r>
          </w:p>
        </w:tc>
        <w:tc>
          <w:tcPr>
            <w:tcW w:w="1560" w:type="dxa"/>
            <w:tcBorders>
              <w:top w:val="nil"/>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nil"/>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11.45</w:t>
            </w:r>
          </w:p>
        </w:tc>
        <w:tc>
          <w:tcPr>
            <w:tcW w:w="1220" w:type="dxa"/>
            <w:tcBorders>
              <w:top w:val="nil"/>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261.45</w:t>
            </w:r>
          </w:p>
        </w:tc>
        <w:tc>
          <w:tcPr>
            <w:tcW w:w="960" w:type="dxa"/>
            <w:tcBorders>
              <w:top w:val="nil"/>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25.12.2024.</w:t>
            </w:r>
          </w:p>
        </w:tc>
        <w:tc>
          <w:tcPr>
            <w:tcW w:w="96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496.6</w:t>
            </w:r>
          </w:p>
        </w:tc>
        <w:tc>
          <w:tcPr>
            <w:tcW w:w="156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w:t>
            </w:r>
          </w:p>
        </w:tc>
        <w:tc>
          <w:tcPr>
            <w:tcW w:w="130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7.53</w:t>
            </w:r>
          </w:p>
        </w:tc>
        <w:tc>
          <w:tcPr>
            <w:tcW w:w="122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257.53</w:t>
            </w:r>
          </w:p>
        </w:tc>
        <w:tc>
          <w:tcPr>
            <w:tcW w:w="96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25.03.2025.</w:t>
            </w:r>
          </w:p>
        </w:tc>
        <w:tc>
          <w:tcPr>
            <w:tcW w:w="96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246.6</w:t>
            </w:r>
          </w:p>
        </w:tc>
        <w:tc>
          <w:tcPr>
            <w:tcW w:w="156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246.6</w:t>
            </w:r>
          </w:p>
        </w:tc>
        <w:tc>
          <w:tcPr>
            <w:tcW w:w="130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3.7</w:t>
            </w:r>
          </w:p>
        </w:tc>
        <w:tc>
          <w:tcPr>
            <w:tcW w:w="122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250.3</w:t>
            </w:r>
          </w:p>
        </w:tc>
        <w:tc>
          <w:tcPr>
            <w:tcW w:w="960" w:type="dxa"/>
            <w:tcBorders>
              <w:top w:val="single" w:sz="4" w:space="0" w:color="auto"/>
              <w:left w:val="nil"/>
              <w:bottom w:val="nil"/>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90</w:t>
            </w:r>
          </w:p>
        </w:tc>
      </w:tr>
      <w:tr w:rsidR="00FB0261" w:rsidRPr="00FB0261" w:rsidTr="00FB0261">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rPr>
                <w:b/>
                <w:bCs/>
                <w:color w:val="000000"/>
              </w:rPr>
            </w:pPr>
            <w:r w:rsidRPr="00FB0261">
              <w:rPr>
                <w:b/>
                <w:bCs/>
                <w:color w:val="000000"/>
              </w:rPr>
              <w:t>KOPĀ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FB0261" w:rsidRPr="00FB0261" w:rsidRDefault="00FB0261" w:rsidP="00FB0261">
            <w:pPr>
              <w:spacing w:line="360" w:lineRule="auto"/>
              <w:rPr>
                <w:color w:val="000000"/>
              </w:rPr>
            </w:pPr>
            <w:r w:rsidRPr="00FB0261">
              <w:rPr>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5274.00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717.78</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5991.78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0261" w:rsidRPr="00FB0261" w:rsidRDefault="00FB0261" w:rsidP="00FB0261">
            <w:pPr>
              <w:spacing w:line="360" w:lineRule="auto"/>
              <w:rPr>
                <w:color w:val="000000"/>
              </w:rPr>
            </w:pPr>
            <w:r w:rsidRPr="00FB0261">
              <w:rPr>
                <w:color w:val="000000"/>
              </w:rPr>
              <w:t> </w:t>
            </w:r>
          </w:p>
        </w:tc>
      </w:tr>
    </w:tbl>
    <w:p w:rsidR="00FB0261" w:rsidRPr="00FB0261" w:rsidRDefault="00FB0261" w:rsidP="00FB0261">
      <w:pPr>
        <w:spacing w:line="360" w:lineRule="auto"/>
        <w:jc w:val="cente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ind w:firstLine="567"/>
        <w:jc w:val="both"/>
        <w:rPr>
          <w:rFonts w:ascii="Arial" w:hAnsi="Arial" w:cs="Arial"/>
          <w:sz w:val="22"/>
          <w:szCs w:val="22"/>
        </w:rPr>
      </w:pPr>
    </w:p>
    <w:p w:rsidR="00D036FE" w:rsidRDefault="00D036FE">
      <w:r>
        <w:br w:type="page"/>
      </w: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299BF8F4" wp14:editId="5FAA60C3">
                  <wp:extent cx="619125" cy="685800"/>
                  <wp:effectExtent l="0" t="0" r="9525"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GND/2020/335</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48.p.)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nekustamā īpašuma Rīgas iela 19A – 1, Gulbene, Gulbenes novads, pircēja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2019.gada 31.oktobrī pieņēma lēmumu “Par nekustamā īpašuma atsavināšanu” (protokols Nr.17, 29.§, 10.p.), ar kuru nolēma nodot atsavināšanai </w:t>
      </w:r>
      <w:r w:rsidRPr="00FB0261">
        <w:rPr>
          <w:rFonts w:eastAsia="SimSun"/>
          <w:color w:val="00000A"/>
          <w:lang w:eastAsia="zh-CN" w:bidi="hi-IN"/>
        </w:rPr>
        <w:t xml:space="preserve">nekustamo īpašumu </w:t>
      </w:r>
      <w:r w:rsidRPr="00FB0261">
        <w:t xml:space="preserve">Rīgas iela 19A – 1, Gulbene, Gulbenes novads, kadastra numurs 5001 900 2633, par brīvu cenu </w:t>
      </w:r>
      <w:r w:rsidR="00D036FE">
        <w:t>….</w:t>
      </w:r>
      <w:r w:rsidRPr="00FB0261">
        <w:t xml:space="preserve"> un uzdeva Gulbenes novada pašvaldības Īpašuma novērtēšanas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 xml:space="preserve">Gulbenes novada dome 2020.gada 30.aprīlī pieņēma lēmumu </w:t>
      </w:r>
      <w:proofErr w:type="spellStart"/>
      <w:r w:rsidRPr="00FB0261">
        <w:t>Nr.GND</w:t>
      </w:r>
      <w:proofErr w:type="spellEnd"/>
      <w:r w:rsidRPr="00FB0261">
        <w:t>/2020/31 “Par nekustamā īpašuma Rīgas iela 19A – 1, Gulbene, Gulbenes novads, nosacītās cenas apstiprināšanu” (protokols Nr.9, 32.§), ar kuru nolēma apstiprināt nekustamā īpašuma Rīgas iela 19A – 1, Gulbene, Gulbenes novads, kadastra numurs 5001 900 2633</w:t>
      </w:r>
      <w:r w:rsidRPr="00FB0261">
        <w:rPr>
          <w:rFonts w:eastAsia="Calibri"/>
        </w:rPr>
        <w:t xml:space="preserve">, nosacīto cenu </w:t>
      </w:r>
      <w:r w:rsidRPr="00FB0261">
        <w:t>8050</w:t>
      </w:r>
      <w:r w:rsidRPr="00FB0261">
        <w:rPr>
          <w:color w:val="000000"/>
        </w:rPr>
        <w:t xml:space="preserve"> EUR (astoņi tūkstoši piecdesmit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720"/>
        <w:jc w:val="both"/>
      </w:pPr>
      <w:r w:rsidRPr="00FB0261">
        <w:t xml:space="preserve">Gulbenes novada pašvaldība 2020.gada 18.maijā nosūtīja </w:t>
      </w:r>
      <w:r w:rsidR="00D036FE">
        <w:t>….</w:t>
      </w:r>
      <w:r w:rsidRPr="00FB0261">
        <w:t xml:space="preserve">, atsavināšanas paziņojumu </w:t>
      </w:r>
      <w:proofErr w:type="spellStart"/>
      <w:r w:rsidRPr="00FB0261">
        <w:t>Nr.GND</w:t>
      </w:r>
      <w:proofErr w:type="spellEnd"/>
      <w:r w:rsidRPr="00FB0261">
        <w:t>/4.18/20/1308.</w:t>
      </w:r>
    </w:p>
    <w:p w:rsidR="00FB0261" w:rsidRPr="00FB0261" w:rsidRDefault="00FB0261" w:rsidP="00FB0261">
      <w:pPr>
        <w:spacing w:line="360" w:lineRule="auto"/>
        <w:ind w:firstLine="720"/>
        <w:jc w:val="both"/>
      </w:pPr>
      <w:r w:rsidRPr="00FB0261">
        <w:t xml:space="preserve">Gulbenes novada pašvaldība saņēma </w:t>
      </w:r>
      <w:r w:rsidR="00D036FE">
        <w:rPr>
          <w:b/>
        </w:rPr>
        <w:t>…</w:t>
      </w:r>
      <w:r w:rsidRPr="00FB0261">
        <w:t xml:space="preserve">, 2020.gada 2.jūnija iesniegumu (Gulbenes novada pašvaldībā saņemts 2020.gada 2.jūnijā un reģistrēts ar </w:t>
      </w:r>
      <w:proofErr w:type="spellStart"/>
      <w:r w:rsidRPr="00FB0261">
        <w:t>Nr.GND</w:t>
      </w:r>
      <w:proofErr w:type="spellEnd"/>
      <w:r w:rsidRPr="00FB0261">
        <w:t>/5.4/20/1124-A), kurā ir izteikta piekrišana iegādāties nekustamo īpašumu Rīgas iela 19A – 1, Gulbene, Gulbenes novads, kadastra numurs 5001 900 2633</w:t>
      </w:r>
      <w:r w:rsidRPr="00FB0261">
        <w:rPr>
          <w:rFonts w:eastAsia="Calibri"/>
        </w:rPr>
        <w:t xml:space="preserve">, par nosacīto cenu </w:t>
      </w:r>
      <w:r w:rsidRPr="00FB0261">
        <w:t>8050</w:t>
      </w:r>
      <w:r w:rsidRPr="00FB0261">
        <w:rPr>
          <w:color w:val="000000"/>
        </w:rPr>
        <w:t xml:space="preserve"> EUR (astoņi tūkstoši piecdesmit </w:t>
      </w:r>
      <w:proofErr w:type="spellStart"/>
      <w:r w:rsidRPr="00FB0261">
        <w:rPr>
          <w:i/>
          <w:color w:val="000000"/>
        </w:rPr>
        <w:t>euro</w:t>
      </w:r>
      <w:proofErr w:type="spellEnd"/>
      <w:r w:rsidRPr="00FB0261">
        <w:rPr>
          <w:color w:val="000000"/>
        </w:rPr>
        <w:t>)</w:t>
      </w:r>
      <w:r w:rsidRPr="00FB0261">
        <w:t>, kā arī lūgums atļaut samaksu veikt uz nomaksu.</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FB0261" w:rsidRPr="00FB0261" w:rsidRDefault="00FB0261" w:rsidP="00FB0261">
      <w:pPr>
        <w:widowControl w:val="0"/>
        <w:suppressAutoHyphens/>
        <w:spacing w:line="360" w:lineRule="auto"/>
        <w:ind w:firstLine="720"/>
        <w:jc w:val="both"/>
        <w:rPr>
          <w:rFonts w:eastAsia="SimSun"/>
          <w:color w:val="00000A"/>
          <w:lang w:eastAsia="zh-CN" w:bidi="hi-IN"/>
        </w:rPr>
      </w:pPr>
      <w:r w:rsidRPr="00FB0261">
        <w:rPr>
          <w:rFonts w:eastAsia="SimSun"/>
          <w:color w:val="00000A"/>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FB0261" w:rsidRPr="00FB0261" w:rsidRDefault="00FB0261" w:rsidP="00FB0261">
      <w:pPr>
        <w:widowControl w:val="0"/>
        <w:suppressAutoHyphens/>
        <w:spacing w:line="360" w:lineRule="auto"/>
        <w:ind w:firstLine="567"/>
        <w:jc w:val="both"/>
        <w:rPr>
          <w:rFonts w:eastAsia="SimSun"/>
          <w:lang w:eastAsia="zh-CN" w:bidi="hi-IN"/>
        </w:rPr>
      </w:pPr>
      <w:r w:rsidRPr="00FB0261">
        <w:rPr>
          <w:rFonts w:eastAsia="SimSun"/>
          <w:lang w:eastAsia="zh-CN" w:bidi="hi-IN"/>
        </w:rPr>
        <w:t xml:space="preserve">Saskaņā ar Publiskas personas mantas atsavināšanas likuma 41.panta pirmo daļu </w:t>
      </w:r>
      <w:r w:rsidRPr="00FB0261">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p>
    <w:p w:rsidR="00FB0261" w:rsidRPr="00FB0261" w:rsidRDefault="00FB0261" w:rsidP="00FB0261">
      <w:pPr>
        <w:spacing w:line="360" w:lineRule="auto"/>
        <w:ind w:firstLine="567"/>
        <w:jc w:val="both"/>
      </w:pPr>
      <w:r w:rsidRPr="00FB0261">
        <w:t xml:space="preserve">1. APSTIPRINĀT par Gulbenes novada pašvaldībai piederošā nekustamā īpašuma Rīgas iela 19A – 1, Gulbene, Gulbenes novads, kadastra numurs 5001 900 2633, kas sastāv no </w:t>
      </w:r>
      <w:proofErr w:type="spellStart"/>
      <w:r w:rsidRPr="00FB0261">
        <w:t>trīsistabu</w:t>
      </w:r>
      <w:proofErr w:type="spellEnd"/>
      <w:r w:rsidRPr="00FB0261">
        <w:t xml:space="preserve"> dzīvokļa, 70,6 </w:t>
      </w:r>
      <w:proofErr w:type="spellStart"/>
      <w:r w:rsidRPr="00FB0261">
        <w:t>kv.m</w:t>
      </w:r>
      <w:proofErr w:type="spellEnd"/>
      <w:r w:rsidRPr="00FB0261">
        <w:t xml:space="preserve">. platībā (telpu grupas kadastra apzīmējums 5001 007 0169 001), un pie tā piederošām kopīpašuma 658/10721 domājamām daļām no dzīvojamās mājas (būves kadastra apzīmējums 5001 007 0169 001), pircēju </w:t>
      </w:r>
      <w:r w:rsidR="00D036FE">
        <w:t>…</w:t>
      </w:r>
      <w:r w:rsidRPr="00FB0261">
        <w:t>.</w:t>
      </w:r>
    </w:p>
    <w:p w:rsidR="00FB0261" w:rsidRPr="00FB0261" w:rsidRDefault="00FB0261" w:rsidP="00FB0261">
      <w:pPr>
        <w:spacing w:line="360" w:lineRule="auto"/>
        <w:ind w:firstLine="567"/>
        <w:jc w:val="both"/>
      </w:pPr>
      <w:r w:rsidRPr="00FB0261">
        <w:t>2. ATĻAUT samaksu 8050</w:t>
      </w:r>
      <w:r w:rsidRPr="00FB0261">
        <w:rPr>
          <w:color w:val="000000"/>
        </w:rPr>
        <w:t xml:space="preserve"> EUR (astoņi tūkstoši piecdesmit </w:t>
      </w:r>
      <w:proofErr w:type="spellStart"/>
      <w:r w:rsidRPr="00FB0261">
        <w:rPr>
          <w:i/>
          <w:color w:val="000000"/>
        </w:rPr>
        <w:t>euro</w:t>
      </w:r>
      <w:proofErr w:type="spellEnd"/>
      <w:r w:rsidRPr="00FB0261">
        <w:rPr>
          <w:color w:val="000000"/>
        </w:rPr>
        <w:t xml:space="preserve">) </w:t>
      </w:r>
      <w:r w:rsidRPr="00FB0261">
        <w:t>veikt uz nomaksu līdz 2025.gada 25.maijam, saskaņā ar maksājuma grafiku (1.pielikums), kas ir šī lēmuma neatņemama sastāvdaļa.</w:t>
      </w:r>
    </w:p>
    <w:p w:rsidR="00FB0261" w:rsidRPr="00FB0261" w:rsidRDefault="00FB0261" w:rsidP="00FB0261">
      <w:pPr>
        <w:spacing w:line="360" w:lineRule="auto"/>
        <w:ind w:firstLine="567"/>
        <w:jc w:val="both"/>
      </w:pPr>
      <w:r w:rsidRPr="00FB0261">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FB0261" w:rsidRDefault="00FB0261" w:rsidP="00FB0261">
      <w:pPr>
        <w:spacing w:line="360" w:lineRule="auto"/>
        <w:ind w:firstLine="567"/>
        <w:jc w:val="both"/>
      </w:pPr>
      <w:r w:rsidRPr="00FB0261">
        <w:t xml:space="preserve">4. PIEŠĶIRT pircējam </w:t>
      </w:r>
      <w:r w:rsidR="00D036FE">
        <w:t>….</w:t>
      </w:r>
      <w:r w:rsidRPr="00FB0261">
        <w:t>, tiesības nostiprināt lēmuma 1.punktā minēto nekustamo īpašumu zemesgrāmatā uz sava vārda, vienlaikus zemesgrāmatā nostiprinot ķīlas tiesības par labu Gulbenes novada pašvaldībai.</w:t>
      </w:r>
    </w:p>
    <w:p w:rsidR="00FB0261" w:rsidRPr="00FB0261" w:rsidRDefault="00FB0261" w:rsidP="00FB0261">
      <w:pPr>
        <w:spacing w:line="360" w:lineRule="auto"/>
        <w:ind w:firstLine="567"/>
        <w:jc w:val="both"/>
      </w:pPr>
      <w:r w:rsidRPr="00FB0261">
        <w:lastRenderedPageBreak/>
        <w:t xml:space="preserve">5. Lēmuma izpildi organizēt Gulbenes novada pašvaldības Īpašuma novērtēšanas un izsoļu komisijai. </w:t>
      </w:r>
    </w:p>
    <w:p w:rsidR="00FB0261" w:rsidRPr="00FB0261" w:rsidRDefault="00FB0261" w:rsidP="00FB0261">
      <w:pPr>
        <w:spacing w:line="360" w:lineRule="auto"/>
        <w:ind w:firstLine="567"/>
        <w:jc w:val="both"/>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r w:rsidRPr="00FB0261">
        <w:br w:type="page"/>
      </w:r>
    </w:p>
    <w:p w:rsidR="00FB0261" w:rsidRPr="00FB0261" w:rsidRDefault="00FB0261" w:rsidP="00FB0261">
      <w:pPr>
        <w:spacing w:line="360" w:lineRule="auto"/>
        <w:ind w:left="1843"/>
      </w:pPr>
      <w:r w:rsidRPr="00FB0261">
        <w:lastRenderedPageBreak/>
        <w:t xml:space="preserve">Pielikums 30.06.2020. Gulbenes novada domes lēmumam </w:t>
      </w:r>
      <w:proofErr w:type="spellStart"/>
      <w:r w:rsidRPr="00FB0261">
        <w:t>Nr.GND</w:t>
      </w:r>
      <w:proofErr w:type="spellEnd"/>
      <w:r w:rsidRPr="00FB0261">
        <w:t>/2020/335</w:t>
      </w:r>
    </w:p>
    <w:p w:rsidR="00FB0261" w:rsidRPr="00FB0261" w:rsidRDefault="00FB0261" w:rsidP="00FB0261">
      <w:pPr>
        <w:jc w:val="center"/>
        <w:rPr>
          <w:rFonts w:cs="Arial"/>
          <w:b/>
          <w:bCs/>
          <w:szCs w:val="22"/>
        </w:rPr>
      </w:pPr>
      <w:r w:rsidRPr="00FB0261">
        <w:rPr>
          <w:rFonts w:cs="Arial"/>
          <w:b/>
          <w:bCs/>
          <w:szCs w:val="22"/>
        </w:rPr>
        <w:t>Maksājumu grafiks nekustamā īpašuma Rīgas iela 19A – 1, Gulbene, Gulbenes novads</w:t>
      </w:r>
      <w:r w:rsidRPr="00FB0261">
        <w:rPr>
          <w:rFonts w:eastAsia="Calibri" w:cs="Arial"/>
          <w:b/>
          <w:bCs/>
          <w:szCs w:val="22"/>
        </w:rPr>
        <w:t>,</w:t>
      </w:r>
      <w:r w:rsidRPr="00FB0261">
        <w:rPr>
          <w:rFonts w:cs="Arial"/>
          <w:b/>
          <w:bCs/>
          <w:szCs w:val="22"/>
        </w:rPr>
        <w:t xml:space="preserve"> atsavināšanai</w:t>
      </w:r>
    </w:p>
    <w:p w:rsidR="00FB0261" w:rsidRPr="00FB0261" w:rsidRDefault="00FB0261" w:rsidP="00FB0261">
      <w:pPr>
        <w:jc w:val="center"/>
        <w:rPr>
          <w:rFonts w:cs="Arial"/>
          <w:b/>
          <w:bCs/>
          <w:szCs w:val="22"/>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FB0261" w:rsidRPr="00FB0261" w:rsidTr="00FB0261">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Dienu skaits</w:t>
            </w:r>
          </w:p>
        </w:tc>
      </w:tr>
      <w:tr w:rsidR="00FB0261" w:rsidRPr="00FB0261" w:rsidTr="00FB0261">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30.06.2020.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8050.00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805.00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805.00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7245.00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30.19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153.19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7122.00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36.80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159.80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6999.00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36.16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159.16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6876.00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34.38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157.38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6753.00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34.89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157.89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6630.00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33.15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156.15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6507.00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33.62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156.62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6384.00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32.98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155.98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6261.00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29.22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152.22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6138.00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31.71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154.71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6015.00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30.08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153.08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5892.00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30.44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153.44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5769.00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28.85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151.85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5646.00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29.17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152.17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5523.00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28.54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151.54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5400.00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5277.00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27.26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150.26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5154.00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25.77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148.77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5031.00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25.99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148.99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4908.00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25.36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148.36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4785.00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22.33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145.33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4662.00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24.09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147.09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4539.00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22.70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145.70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4416.00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22.82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145.82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4293.00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21.47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144.47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4170.00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21.55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144.55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4047.00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20.91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143.91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3924.00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19.62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142.62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3801.00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19.64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142.64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lastRenderedPageBreak/>
              <w:t>25.12.2022.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3678.00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18.39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141.39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3555.00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18.37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141.37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3432.00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17.73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140.73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3309.00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15.44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138.44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3186.00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16.46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139.46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3063.00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15.32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138.32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2940.00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15.19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138.19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2817.00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14.09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137.09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2694.00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13.92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136.92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2571.00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13.28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136.28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2448.00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12.24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135.24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2325.00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12.01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135.01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2202.00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11.01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134.01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2079.00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10.74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133.74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1956.00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10.11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133.11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1833.00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8.86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131.86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1710.00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8.84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131.84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1587.00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7.94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130.94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1464.00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7.56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130.56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1341.00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129.71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1218.00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129.29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1095.00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128.66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972.00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127.86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849.00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4.39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127.39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726.00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126.63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603.00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126.12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125.48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357.00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124.67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234.00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124.21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111.00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111.00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0.56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111.56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rPr>
                <w:b/>
                <w:bCs/>
                <w:color w:val="000000"/>
              </w:rPr>
            </w:pPr>
            <w:r w:rsidRPr="00FB0261">
              <w:rPr>
                <w:b/>
                <w:bCs/>
                <w:color w:val="000000"/>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8050.00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1094.77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9144.77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r>
    </w:tbl>
    <w:p w:rsidR="00FB0261" w:rsidRPr="00FB0261" w:rsidRDefault="00FB0261" w:rsidP="00FB0261">
      <w:pPr>
        <w:spacing w:line="360" w:lineRule="auto"/>
        <w:jc w:val="cente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ind w:firstLine="567"/>
        <w:jc w:val="both"/>
        <w:rPr>
          <w:rFonts w:ascii="Arial" w:hAnsi="Arial" w:cs="Arial"/>
          <w:sz w:val="22"/>
          <w:szCs w:val="22"/>
        </w:rPr>
      </w:pPr>
    </w:p>
    <w:p w:rsidR="00FB0261" w:rsidRPr="00FB0261" w:rsidRDefault="00FB0261" w:rsidP="00FB0261">
      <w:pPr>
        <w:spacing w:line="360" w:lineRule="auto"/>
        <w:ind w:firstLine="567"/>
        <w:jc w:val="both"/>
      </w:pP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755031A0" wp14:editId="208CCB73">
                  <wp:extent cx="619125" cy="685800"/>
                  <wp:effectExtent l="0" t="0" r="952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GND/2020/336</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49.p.)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 xml:space="preserve">Par nekustamā īpašuma Ozolu iela 2 – 8, Jaungulbene, Jaungulbenes pagasts, </w:t>
      </w:r>
    </w:p>
    <w:p w:rsidR="00FB0261" w:rsidRPr="00FB0261" w:rsidRDefault="00FB0261" w:rsidP="00FB0261">
      <w:pPr>
        <w:jc w:val="center"/>
        <w:rPr>
          <w:snapToGrid w:val="0"/>
          <w:lang w:eastAsia="en-US"/>
        </w:rPr>
      </w:pPr>
      <w:r w:rsidRPr="00FB0261">
        <w:rPr>
          <w:b/>
          <w:snapToGrid w:val="0"/>
          <w:lang w:eastAsia="en-US"/>
        </w:rPr>
        <w:t>Gulbenes novads, pircēja apstiprināšanu</w:t>
      </w:r>
    </w:p>
    <w:p w:rsidR="00FB0261" w:rsidRPr="00FB0261" w:rsidRDefault="00FB0261" w:rsidP="00FB0261"/>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30.aprīlī Gulbenes novada dome pieņēma lēmumu </w:t>
      </w:r>
      <w:proofErr w:type="spellStart"/>
      <w:r w:rsidRPr="00FB0261">
        <w:rPr>
          <w:rFonts w:eastAsia="SimSun" w:cs="Mangal"/>
          <w:color w:val="00000A"/>
          <w:lang w:eastAsia="zh-CN" w:bidi="hi-IN"/>
        </w:rPr>
        <w:t>Nr.GND</w:t>
      </w:r>
      <w:proofErr w:type="spellEnd"/>
      <w:r w:rsidRPr="00FB0261">
        <w:rPr>
          <w:rFonts w:eastAsia="SimSun" w:cs="Mangal"/>
          <w:color w:val="00000A"/>
          <w:lang w:eastAsia="zh-CN" w:bidi="hi-IN"/>
        </w:rPr>
        <w:t>/2020/11 “Par nekustamā īpašuma Ozolu iela 2 – 8, Jaungulbene, Jaungulbenes pagasts, Gulbenes novads, izsoles rīkošanu, noteikumu un sākumcenas apstiprināšanu” (protokols Nr.9, 12.§).</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11.jūnijā tika rīkota Gulbenes novada pašvaldības nekustamā īpašuma Ozolu iela 2 – 8, Jaungulbene, Jaungulbenes pagasts, Gulbenes novads, kadastra numurs 5060 900 0153, pirmā izsole, kurā piedalījās viens pretendents. </w:t>
      </w:r>
      <w:r w:rsidR="00D036FE">
        <w:rPr>
          <w:rFonts w:eastAsia="SimSun" w:cs="Mangal"/>
          <w:color w:val="00000A"/>
          <w:lang w:eastAsia="zh-CN" w:bidi="hi-IN"/>
        </w:rPr>
        <w:t>…</w:t>
      </w:r>
      <w:r w:rsidRPr="00FB0261">
        <w:rPr>
          <w:rFonts w:eastAsia="SimSun" w:cs="Mangal"/>
          <w:color w:val="00000A"/>
          <w:lang w:eastAsia="zh-CN" w:bidi="hi-IN"/>
        </w:rPr>
        <w:t xml:space="preserve"> par augstāko nosolīto cenu 1827 EUR (viens tūkstotis astoņi simti divdesmit septiņi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 ir ieguvis tiesības pirkt nekustamo īpašumu Ozolu iela 2 – 8, Jaungulbene, Jaungulbenes pagasts, Gulbenes novads, kadastra numurs 5060 900 0153.</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Pirkuma maksa 2020.gada 11.jūnijā </w:t>
      </w:r>
      <w:r w:rsidRPr="00FB0261">
        <w:rPr>
          <w:rFonts w:eastAsia="SimSun" w:cs="Mangal"/>
          <w:color w:val="00000A"/>
          <w:shd w:val="clear" w:color="auto" w:fill="FFFFFF"/>
          <w:lang w:eastAsia="zh-CN" w:bidi="hi-IN"/>
        </w:rPr>
        <w:t>i</w:t>
      </w:r>
      <w:r w:rsidRPr="00FB0261">
        <w:rPr>
          <w:rFonts w:eastAsia="SimSun" w:cs="Mangal"/>
          <w:color w:val="00000A"/>
          <w:lang w:eastAsia="zh-CN" w:bidi="hi-IN"/>
        </w:rPr>
        <w:t>r samaksāta pilnā apmērā.</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FB0261">
        <w:rPr>
          <w:rFonts w:eastAsia="SimSun" w:cs="Mangal"/>
          <w:color w:val="00000A"/>
          <w:lang w:eastAsia="zh-CN" w:bidi="hi-IN"/>
        </w:rPr>
        <w:lastRenderedPageBreak/>
        <w:t>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11.jūnija izsoles protokolu Nr.2.7.2/20/86,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szCs w:val="22"/>
        </w:rPr>
        <w:t>,</w:t>
      </w:r>
      <w:r w:rsidRPr="00FB0261">
        <w:rPr>
          <w:color w:val="000000"/>
        </w:rPr>
        <w:t>, Gulbenes novada dome NOLEMJ</w:t>
      </w:r>
      <w:r w:rsidRPr="00FB0261">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1. APSTIPRINĀT Gulbenes novada pašvaldībai piederošā nekustamā īpašuma Ozolu iela 2 – 8, Jaungulbene, Jaungulbenes pagasts, Gulbenes novads, kadastra numurs 5060 900 0153, kas sastāv no vienistabas dzīvokļa, 35,9 </w:t>
      </w:r>
      <w:proofErr w:type="spellStart"/>
      <w:r w:rsidRPr="00FB0261">
        <w:rPr>
          <w:rFonts w:eastAsia="SimSun" w:cs="Mangal"/>
          <w:color w:val="00000A"/>
          <w:lang w:eastAsia="zh-CN" w:bidi="hi-IN"/>
        </w:rPr>
        <w:t>kv.m</w:t>
      </w:r>
      <w:proofErr w:type="spellEnd"/>
      <w:r w:rsidRPr="00FB0261">
        <w:rPr>
          <w:rFonts w:eastAsia="SimSun" w:cs="Mangal"/>
          <w:color w:val="00000A"/>
          <w:lang w:eastAsia="zh-CN" w:bidi="hi-IN"/>
        </w:rPr>
        <w:t>. platībā (telpu grupas kadastra apzīmējums 5060 004 0260 001 008), un pie tā piederošām kopīpašuma 389/13791 domājamām daļām no dzīvojamās mājas (būves kadastra apzīmējums 5060 004 0260 001), 389/13791 domājamām daļām no zemes (zemes vienības kadastra apzīmējums 5060 004 0260), 2020.gada 11.jūnijā notikušās izsoles rezultātus.</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 Trīsdesmit dienu laikā pēc izsoles rezultātu apstiprināšanas slēgt nekustamā īpašuma pirkuma līgumu ar </w:t>
      </w:r>
      <w:r w:rsidR="00D036FE">
        <w:rPr>
          <w:rFonts w:eastAsia="SimSun" w:cs="Mangal"/>
          <w:color w:val="00000A"/>
          <w:lang w:eastAsia="zh-CN" w:bidi="hi-IN"/>
        </w:rPr>
        <w:t>….</w:t>
      </w:r>
      <w:r w:rsidRPr="00FB0261">
        <w:rPr>
          <w:rFonts w:eastAsia="SimSun" w:cs="Mangal"/>
          <w:color w:val="00000A"/>
          <w:lang w:eastAsia="zh-CN" w:bidi="hi-IN"/>
        </w:rPr>
        <w:t xml:space="preserve">, par nekustamā īpašuma Ozolu iela 2 – 8, Jaungulbene, Jaungulbenes pagasts, Gulbenes novads, kadastra numurs 5060 900 0153, pārdošanu par nosolīto summu 1827 EUR (viens tūkstotis astoņi simti divdesmit septiņi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3. Lēmuma izpildi organizēt Gulbenes novada pašvaldības Īpašuma novērtēšanas un izsoļu komisijai. </w:t>
      </w:r>
    </w:p>
    <w:p w:rsidR="00FB0261" w:rsidRPr="00FB0261" w:rsidRDefault="00FB0261" w:rsidP="00FB0261">
      <w:pPr>
        <w:spacing w:line="360" w:lineRule="auto"/>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p>
    <w:p w:rsidR="00D036FE" w:rsidRDefault="00D036FE">
      <w:r>
        <w:br w:type="page"/>
      </w: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69D4475C" wp14:editId="0FC28198">
                  <wp:extent cx="619125" cy="685800"/>
                  <wp:effectExtent l="0" t="0" r="9525"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GND/2020/337</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50.p.)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nekustamā īpašuma Brīvības iela 24 – 18, Gulbene, Gulbenes novads, pircēja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2019.gada 30.decembrī pieņēma lēmumu “Par nekustamā īpašuma atsavināšanu” (protokols Nr.19, 17.§, 14.p.), ar kuru nolēma nodot atsavināšanai </w:t>
      </w:r>
      <w:r w:rsidRPr="00FB0261">
        <w:rPr>
          <w:rFonts w:eastAsia="SimSun"/>
          <w:color w:val="00000A"/>
          <w:lang w:eastAsia="zh-CN" w:bidi="hi-IN"/>
        </w:rPr>
        <w:t xml:space="preserve">nekustamo īpašumu </w:t>
      </w:r>
      <w:r w:rsidRPr="00FB0261">
        <w:t xml:space="preserve">Brīvības iela 24 – 18, Gulbene, Gulbenes novads, kadastra numurs 5001 900 2635, par brīvu cenu </w:t>
      </w:r>
      <w:r w:rsidR="00D036FE">
        <w:t>….</w:t>
      </w:r>
      <w:r w:rsidRPr="00FB0261">
        <w:t xml:space="preserve">, un uzdeva Gulbenes novada pašvaldības Īpašuma novērtēšanas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 xml:space="preserve">Gulbenes novada dome 2020.gada 30.aprīlī pieņēma lēmumu </w:t>
      </w:r>
      <w:proofErr w:type="spellStart"/>
      <w:r w:rsidRPr="00FB0261">
        <w:t>Nr.GND</w:t>
      </w:r>
      <w:proofErr w:type="spellEnd"/>
      <w:r w:rsidRPr="00FB0261">
        <w:t xml:space="preserve">/2020/32 “Par nekustamā īpašuma Brīvības iela 24 – 18, Gulbene, Gulbenes novads, nosacītās cenas apstiprināšanu” (protokols Nr.9, 33.§), ar kuru nolēma apstiprināt nekustamā īpašuma Brīvības iela 24 – 18, Gulbene, Gulbenes novads, kadastra numurs 5001 900 2635, nosacīto cenu 5620 EUR (pieci tūkstoši seši simti divdesmit </w:t>
      </w:r>
      <w:proofErr w:type="spellStart"/>
      <w:r w:rsidRPr="00FB0261">
        <w:rPr>
          <w:i/>
        </w:rPr>
        <w:t>euro</w:t>
      </w:r>
      <w:proofErr w:type="spellEnd"/>
      <w:r w:rsidRPr="00FB0261">
        <w:t>).</w:t>
      </w:r>
    </w:p>
    <w:p w:rsidR="00FB0261" w:rsidRPr="00FB0261" w:rsidRDefault="00FB0261" w:rsidP="00FB0261">
      <w:pPr>
        <w:spacing w:line="360" w:lineRule="auto"/>
        <w:ind w:firstLine="720"/>
        <w:jc w:val="both"/>
      </w:pPr>
      <w:r w:rsidRPr="00FB0261">
        <w:t xml:space="preserve">Gulbenes novada pašvaldība 2020.gada 18.maijā nosūtīja </w:t>
      </w:r>
      <w:r w:rsidR="00D036FE">
        <w:t>…</w:t>
      </w:r>
      <w:r w:rsidRPr="00FB0261">
        <w:t xml:space="preserve">, atsavināšanas paziņojumu </w:t>
      </w:r>
      <w:proofErr w:type="spellStart"/>
      <w:r w:rsidRPr="00FB0261">
        <w:t>Nr.GND</w:t>
      </w:r>
      <w:proofErr w:type="spellEnd"/>
      <w:r w:rsidRPr="00FB0261">
        <w:t>/4.18/20/1302.</w:t>
      </w:r>
    </w:p>
    <w:p w:rsidR="00FB0261" w:rsidRPr="00FB0261" w:rsidRDefault="00FB0261" w:rsidP="00FB0261">
      <w:pPr>
        <w:spacing w:line="360" w:lineRule="auto"/>
        <w:ind w:firstLine="720"/>
        <w:jc w:val="both"/>
      </w:pPr>
      <w:r w:rsidRPr="00FB0261">
        <w:t xml:space="preserve">Gulbenes novada pašvaldība saņēma </w:t>
      </w:r>
      <w:r w:rsidR="00D036FE">
        <w:rPr>
          <w:b/>
        </w:rPr>
        <w:t>…</w:t>
      </w:r>
      <w:r w:rsidRPr="00FB0261">
        <w:t xml:space="preserve">, 2020.gada 10.jūnija iesniegumu (Gulbenes novada pašvaldībā saņemts 2020.gada 10.jūnijā un reģistrēts ar </w:t>
      </w:r>
      <w:proofErr w:type="spellStart"/>
      <w:r w:rsidRPr="00FB0261">
        <w:t>Nr.GND</w:t>
      </w:r>
      <w:proofErr w:type="spellEnd"/>
      <w:r w:rsidRPr="00FB0261">
        <w:t xml:space="preserve">/5.13.2/20/1187-G), kurā ir izteikta piekrišana iegādāties nekustamo īpašumu Brīvības iela 24 – 18, Gulbene, Gulbenes novads, kadastra numurs 5001 900 2635, par nosacīto cenu 5620 EUR (pieci tūkstoši seši simti divdesmit </w:t>
      </w:r>
      <w:proofErr w:type="spellStart"/>
      <w:r w:rsidRPr="00FB0261">
        <w:rPr>
          <w:i/>
        </w:rPr>
        <w:t>euro</w:t>
      </w:r>
      <w:proofErr w:type="spellEnd"/>
      <w:r w:rsidRPr="00FB0261">
        <w:t>), kā arī lūgums atļaut samaksu veikt uz nomaksu.</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FB0261" w:rsidRPr="00FB0261" w:rsidRDefault="00FB0261" w:rsidP="00FB0261">
      <w:pPr>
        <w:widowControl w:val="0"/>
        <w:suppressAutoHyphens/>
        <w:spacing w:line="360" w:lineRule="auto"/>
        <w:ind w:firstLine="720"/>
        <w:jc w:val="both"/>
        <w:rPr>
          <w:rFonts w:eastAsia="SimSun"/>
          <w:color w:val="00000A"/>
          <w:lang w:eastAsia="zh-CN" w:bidi="hi-IN"/>
        </w:rPr>
      </w:pPr>
      <w:r w:rsidRPr="00FB0261">
        <w:rPr>
          <w:rFonts w:eastAsia="SimSun"/>
          <w:color w:val="00000A"/>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FB0261" w:rsidRPr="00FB0261" w:rsidRDefault="00FB0261" w:rsidP="00FB0261">
      <w:pPr>
        <w:widowControl w:val="0"/>
        <w:suppressAutoHyphens/>
        <w:spacing w:line="360" w:lineRule="auto"/>
        <w:ind w:firstLine="567"/>
        <w:jc w:val="both"/>
        <w:rPr>
          <w:rFonts w:eastAsia="SimSun"/>
          <w:lang w:eastAsia="zh-CN" w:bidi="hi-IN"/>
        </w:rPr>
      </w:pPr>
      <w:r w:rsidRPr="00FB0261">
        <w:rPr>
          <w:rFonts w:eastAsia="SimSun"/>
          <w:lang w:eastAsia="zh-CN" w:bidi="hi-IN"/>
        </w:rPr>
        <w:t xml:space="preserve">Saskaņā ar Publiskas personas mantas atsavināšanas likuma 41.panta pirmo daļu </w:t>
      </w:r>
      <w:r w:rsidRPr="00FB0261">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xml:space="preserve"> Gulbenes novada dome NOLEMJ:</w:t>
      </w:r>
    </w:p>
    <w:p w:rsidR="00FB0261" w:rsidRPr="00FB0261" w:rsidRDefault="00FB0261" w:rsidP="00FB0261">
      <w:pPr>
        <w:spacing w:line="360" w:lineRule="auto"/>
        <w:ind w:firstLine="567"/>
        <w:jc w:val="both"/>
      </w:pPr>
      <w:r w:rsidRPr="00FB0261">
        <w:t xml:space="preserve">1. APSTIPRINĀT par Gulbenes novada pašvaldībai piederošā nekustamā īpašuma Brīvības iela 24 – 18, Gulbene, Gulbenes novads, kadastra numurs 5001 900 2635, kas sastāv no divistabu dzīvokļa, 46,6 </w:t>
      </w:r>
      <w:proofErr w:type="spellStart"/>
      <w:r w:rsidRPr="00FB0261">
        <w:t>kv.m</w:t>
      </w:r>
      <w:proofErr w:type="spellEnd"/>
      <w:r w:rsidRPr="00FB0261">
        <w:t xml:space="preserve">. platībā (telpu grupas kadastra apzīmējums 5001 005 0068 001 018), un pie tā piederošām kopīpašuma 418/16259 domājamām daļām no dzīvojamās mājas (būves kadastra apzīmējums 5001 005 0068 001), 418/16259 domājamām daļām no pagraba (būves kadastra apzīmējums 5001 005 0068 002), 418/16259 domājamām daļām no zemes (zemes vienības kadastra apzīmējums 5001 005 0068), pircēju </w:t>
      </w:r>
      <w:r w:rsidR="00D036FE">
        <w:t>…</w:t>
      </w:r>
      <w:r w:rsidRPr="00FB0261">
        <w:t>.</w:t>
      </w:r>
    </w:p>
    <w:p w:rsidR="00FB0261" w:rsidRPr="00FB0261" w:rsidRDefault="00FB0261" w:rsidP="00FB0261">
      <w:pPr>
        <w:spacing w:line="360" w:lineRule="auto"/>
        <w:ind w:firstLine="567"/>
        <w:jc w:val="both"/>
      </w:pPr>
      <w:r w:rsidRPr="00FB0261">
        <w:t xml:space="preserve">2. ATĻAUT samaksu 5620 EUR (pieci tūkstoši seši simti divdesmit </w:t>
      </w:r>
      <w:proofErr w:type="spellStart"/>
      <w:r w:rsidRPr="00FB0261">
        <w:rPr>
          <w:i/>
        </w:rPr>
        <w:t>euro</w:t>
      </w:r>
      <w:proofErr w:type="spellEnd"/>
      <w:r w:rsidRPr="00FB0261">
        <w:t>)</w:t>
      </w:r>
      <w:r w:rsidRPr="00FB0261">
        <w:rPr>
          <w:color w:val="000000"/>
        </w:rPr>
        <w:t xml:space="preserve"> </w:t>
      </w:r>
      <w:r w:rsidRPr="00FB0261">
        <w:t>veikt uz nomaksu līdz 2023.gada 25.maijam, saskaņā ar maksājuma grafiku (1.pielikums), kas ir šī lēmuma neatņemama sastāvdaļa.</w:t>
      </w:r>
    </w:p>
    <w:p w:rsidR="00FB0261" w:rsidRPr="00FB0261" w:rsidRDefault="00FB0261" w:rsidP="00234FA6">
      <w:pPr>
        <w:widowControl w:val="0"/>
        <w:spacing w:line="360" w:lineRule="auto"/>
        <w:ind w:firstLine="567"/>
        <w:jc w:val="both"/>
      </w:pPr>
      <w:r w:rsidRPr="00FB0261">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FB0261" w:rsidRDefault="00FB0261" w:rsidP="00234FA6">
      <w:pPr>
        <w:widowControl w:val="0"/>
        <w:spacing w:line="360" w:lineRule="auto"/>
        <w:ind w:firstLine="567"/>
        <w:jc w:val="both"/>
      </w:pPr>
      <w:r w:rsidRPr="00FB0261">
        <w:t xml:space="preserve">4. PIEŠĶIRT pircējam </w:t>
      </w:r>
      <w:r w:rsidR="00D036FE">
        <w:t>...</w:t>
      </w:r>
      <w:r w:rsidRPr="00FB0261">
        <w:t xml:space="preserve">, tiesības nostiprināt lēmuma 1.punktā minēto nekustamo īpašumu </w:t>
      </w:r>
      <w:r w:rsidRPr="00FB0261">
        <w:lastRenderedPageBreak/>
        <w:t>zemesgrāmatā uz sava vārda, vienlaikus zemesgrāmatā nostiprinot ķīlas tiesības par labu Gulbenes novada pašvaldībai.</w:t>
      </w:r>
    </w:p>
    <w:p w:rsidR="00FB0261" w:rsidRPr="00FB0261" w:rsidRDefault="00FB0261" w:rsidP="00234FA6">
      <w:pPr>
        <w:widowControl w:val="0"/>
        <w:spacing w:line="360" w:lineRule="auto"/>
        <w:ind w:firstLine="567"/>
        <w:jc w:val="both"/>
      </w:pPr>
      <w:r w:rsidRPr="00FB0261">
        <w:t xml:space="preserve">5. Lēmuma izpildi organizēt Gulbenes novada pašvaldības Īpašuma novērtēšanas un izsoļu komisijai. </w:t>
      </w:r>
    </w:p>
    <w:p w:rsidR="00FB0261" w:rsidRPr="00FB0261" w:rsidRDefault="00FB0261" w:rsidP="00FB0261">
      <w:pPr>
        <w:spacing w:line="360" w:lineRule="auto"/>
        <w:ind w:firstLine="567"/>
        <w:jc w:val="both"/>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r w:rsidRPr="00FB0261">
        <w:br w:type="page"/>
      </w:r>
    </w:p>
    <w:p w:rsidR="00FB0261" w:rsidRPr="00FB0261" w:rsidRDefault="00FB0261" w:rsidP="00FB0261">
      <w:pPr>
        <w:spacing w:line="360" w:lineRule="auto"/>
        <w:ind w:left="1843"/>
      </w:pPr>
      <w:r w:rsidRPr="00FB0261">
        <w:lastRenderedPageBreak/>
        <w:t xml:space="preserve">Pielikums 30.06.2020. Gulbenes novada domes lēmumam </w:t>
      </w:r>
      <w:proofErr w:type="spellStart"/>
      <w:r w:rsidRPr="00FB0261">
        <w:t>Nr.GND</w:t>
      </w:r>
      <w:proofErr w:type="spellEnd"/>
      <w:r w:rsidRPr="00FB0261">
        <w:t>/2020/337</w:t>
      </w:r>
    </w:p>
    <w:p w:rsidR="00FB0261" w:rsidRPr="00FB0261" w:rsidRDefault="00FB0261" w:rsidP="00FB0261">
      <w:pPr>
        <w:spacing w:line="276" w:lineRule="auto"/>
        <w:jc w:val="center"/>
        <w:rPr>
          <w:rFonts w:cs="Arial"/>
          <w:b/>
          <w:bCs/>
          <w:szCs w:val="22"/>
        </w:rPr>
      </w:pPr>
      <w:r w:rsidRPr="00FB0261">
        <w:rPr>
          <w:rFonts w:cs="Arial"/>
          <w:b/>
          <w:bCs/>
          <w:szCs w:val="22"/>
        </w:rPr>
        <w:t>Maksājumu grafiks nekustamā īpašuma Brīvības iela 24 – 18, Gulbene, Gulbenes novads</w:t>
      </w:r>
      <w:r w:rsidRPr="00FB0261">
        <w:rPr>
          <w:rFonts w:eastAsia="Calibri" w:cs="Arial"/>
          <w:b/>
          <w:bCs/>
          <w:szCs w:val="22"/>
        </w:rPr>
        <w:t>,</w:t>
      </w:r>
      <w:r w:rsidRPr="00FB0261">
        <w:rPr>
          <w:rFonts w:cs="Arial"/>
          <w:b/>
          <w:bCs/>
          <w:szCs w:val="22"/>
        </w:rPr>
        <w:t xml:space="preserve"> atsavināšanai</w:t>
      </w:r>
    </w:p>
    <w:p w:rsidR="00FB0261" w:rsidRPr="00FB0261" w:rsidRDefault="00FB0261" w:rsidP="00FB0261">
      <w:pPr>
        <w:spacing w:line="276" w:lineRule="auto"/>
        <w:jc w:val="center"/>
        <w:rPr>
          <w:rFonts w:cs="Arial"/>
          <w:b/>
          <w:bCs/>
          <w:szCs w:val="22"/>
        </w:rPr>
      </w:pPr>
    </w:p>
    <w:tbl>
      <w:tblPr>
        <w:tblW w:w="8368" w:type="dxa"/>
        <w:tblInd w:w="279" w:type="dxa"/>
        <w:tblLook w:val="04A0" w:firstRow="1" w:lastRow="0" w:firstColumn="1" w:lastColumn="0" w:noHBand="0" w:noVBand="1"/>
      </w:tblPr>
      <w:tblGrid>
        <w:gridCol w:w="1356"/>
        <w:gridCol w:w="960"/>
        <w:gridCol w:w="1456"/>
        <w:gridCol w:w="1296"/>
        <w:gridCol w:w="1296"/>
        <w:gridCol w:w="1323"/>
        <w:gridCol w:w="960"/>
      </w:tblGrid>
      <w:tr w:rsidR="00FB0261" w:rsidRPr="00FB0261" w:rsidTr="00FB0261">
        <w:trPr>
          <w:trHeight w:val="600"/>
        </w:trPr>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Neizmaksātā vērtība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Dienu skaits</w:t>
            </w:r>
          </w:p>
        </w:tc>
      </w:tr>
      <w:tr w:rsidR="00FB0261" w:rsidRPr="00FB0261" w:rsidTr="00FB0261">
        <w:trPr>
          <w:trHeight w:val="300"/>
        </w:trPr>
        <w:tc>
          <w:tcPr>
            <w:tcW w:w="1077" w:type="dxa"/>
            <w:tcBorders>
              <w:top w:val="nil"/>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20.06.2020.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5620.00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2000.00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2000.00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3620.00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15.08</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118.08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3517.00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18.17</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121.17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3414.00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17.64</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120.64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3311.00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16.56</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119.56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3208.00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16.57</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119.57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3105.00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15.53</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118.53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3002.00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15.51</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118.51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2899.00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14.98</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117.98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2796.00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13.05</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116.05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2693.00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13.91</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116.91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2590.00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12.95</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115.95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2487.00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12.85</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115.85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2384.00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11.92</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114.92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2281.00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11.79</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114.79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2178.00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11.25</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114.25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2075.00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10.38</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113.38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1972.00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10.19</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113.19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1869.00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9.35</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112.35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1766.00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9.12</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112.12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1663.00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8.59</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111.59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1560.00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7.28</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110.28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1457.00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7.53</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110.53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1354.00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6.77</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109.77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1251.00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6.46</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109.46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1148.00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5.74</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108.74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1045.00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5.40</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108.40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942.00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4.87</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107.87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839.00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4.20</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107.20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736.00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3.80</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106.80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lastRenderedPageBreak/>
              <w:t>25.12.2022.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3.17</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106.17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530.00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2.74</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105.74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427.00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2.21</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105.21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324.00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1.51</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104.51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221.00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103.00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1.14</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104.14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118.00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118.00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0.59</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118.59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rPr>
                <w:b/>
                <w:bCs/>
                <w:color w:val="000000"/>
              </w:rPr>
            </w:pPr>
            <w:r w:rsidRPr="00FB0261">
              <w:rPr>
                <w:b/>
                <w:bCs/>
                <w:color w:val="000000"/>
              </w:rPr>
              <w:t>KOPĀ</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5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5620</w:t>
            </w:r>
          </w:p>
        </w:tc>
        <w:tc>
          <w:tcPr>
            <w:tcW w:w="1296"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328.8</w:t>
            </w:r>
          </w:p>
        </w:tc>
        <w:tc>
          <w:tcPr>
            <w:tcW w:w="1323"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5948.8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r>
    </w:tbl>
    <w:p w:rsidR="00FB0261" w:rsidRPr="00FB0261" w:rsidRDefault="00FB0261" w:rsidP="00FB0261">
      <w:pPr>
        <w:spacing w:line="360" w:lineRule="auto"/>
        <w:jc w:val="cente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ind w:firstLine="567"/>
        <w:jc w:val="both"/>
        <w:rPr>
          <w:rFonts w:ascii="Arial" w:hAnsi="Arial" w:cs="Arial"/>
          <w:sz w:val="22"/>
          <w:szCs w:val="22"/>
        </w:rPr>
      </w:pPr>
    </w:p>
    <w:p w:rsidR="00FB0261" w:rsidRPr="00FB0261" w:rsidRDefault="00FB0261" w:rsidP="00FB0261">
      <w:pPr>
        <w:spacing w:line="360" w:lineRule="auto"/>
        <w:ind w:firstLine="567"/>
        <w:jc w:val="both"/>
      </w:pPr>
    </w:p>
    <w:p w:rsidR="00D036FE" w:rsidRDefault="00D036FE">
      <w: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08D14344" wp14:editId="5F0E3256">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GND/2020/338</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51.p.)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nekustamā īpašuma Nākotnes iela 2 k-9 - 2, Gulbene, Gulbenes novads, pircēja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2019.gada 28.novembrī pieņēma lēmumu “Par nekustamā īpašuma atsavināšanu” (protokols Nr.18, 17.§, 10.p.), ar kuru nolēma nodot atsavināšanai </w:t>
      </w:r>
      <w:r w:rsidRPr="00FB0261">
        <w:rPr>
          <w:rFonts w:eastAsia="SimSun"/>
          <w:color w:val="00000A"/>
          <w:lang w:eastAsia="zh-CN" w:bidi="hi-IN"/>
        </w:rPr>
        <w:t xml:space="preserve">nekustamo īpašumu </w:t>
      </w:r>
      <w:r w:rsidRPr="00FB0261">
        <w:t xml:space="preserve">Nākotnes iela 2 k-9 – 2, Gulbene, Gulbenes novads, kadastra numurs 5001 900 2634, par brīvu cenu </w:t>
      </w:r>
      <w:r w:rsidR="00D036FE">
        <w:t>…</w:t>
      </w:r>
      <w:r w:rsidRPr="00FB0261">
        <w:t xml:space="preserve">, un uzdeva Gulbenes novada pašvaldības Īpašuma novērtēšanas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 xml:space="preserve">Gulbenes novada dome 2020.gada 30.aprīlī pieņēma lēmumu </w:t>
      </w:r>
      <w:proofErr w:type="spellStart"/>
      <w:r w:rsidRPr="00FB0261">
        <w:t>Nr.GND</w:t>
      </w:r>
      <w:proofErr w:type="spellEnd"/>
      <w:r w:rsidRPr="00FB0261">
        <w:t>/2020/34 “Par nekustamā īpašuma Nākotnes iela 2 k-9 – 2, Gulbene, Gulbenes novads, nosacītās cenas apstiprināšanu” (protokols Nr.9, 35.§), ar kuru nolēma apstiprināt nekustamā īpašuma Nākotnes iela 2 k-9 – 2, Gulbene, Gulbenes novads, kadastra numurs 5001 900 2634</w:t>
      </w:r>
      <w:r w:rsidRPr="00FB0261">
        <w:rPr>
          <w:rFonts w:eastAsia="Calibri"/>
        </w:rPr>
        <w:t xml:space="preserve">, nosacīto cenu </w:t>
      </w:r>
      <w:r w:rsidRPr="00FB0261">
        <w:t>4245</w:t>
      </w:r>
      <w:r w:rsidRPr="00FB0261">
        <w:rPr>
          <w:color w:val="000000"/>
        </w:rPr>
        <w:t xml:space="preserve"> EUR (četri tūkstoši divi simti četrdesmit pieci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720"/>
        <w:jc w:val="both"/>
      </w:pPr>
      <w:r w:rsidRPr="00FB0261">
        <w:t xml:space="preserve">Gulbenes novada pašvaldība 2020.gada 18.maijā nosūtīja </w:t>
      </w:r>
      <w:r w:rsidR="00D036FE">
        <w:t>….</w:t>
      </w:r>
      <w:r w:rsidRPr="00FB0261">
        <w:t xml:space="preserve">, atsavināšanas paziņojumu </w:t>
      </w:r>
      <w:proofErr w:type="spellStart"/>
      <w:r w:rsidRPr="00FB0261">
        <w:t>Nr.GND</w:t>
      </w:r>
      <w:proofErr w:type="spellEnd"/>
      <w:r w:rsidRPr="00FB0261">
        <w:t>/4.18/20/1301.</w:t>
      </w:r>
    </w:p>
    <w:p w:rsidR="00FB0261" w:rsidRPr="00FB0261" w:rsidRDefault="00FB0261" w:rsidP="00FB0261">
      <w:pPr>
        <w:spacing w:line="360" w:lineRule="auto"/>
        <w:ind w:firstLine="720"/>
        <w:jc w:val="both"/>
      </w:pPr>
      <w:r w:rsidRPr="00FB0261">
        <w:t xml:space="preserve">Gulbenes novada pašvaldība saņēma </w:t>
      </w:r>
      <w:r w:rsidR="00D036FE">
        <w:rPr>
          <w:b/>
        </w:rPr>
        <w:t>….</w:t>
      </w:r>
      <w:r w:rsidRPr="00FB0261">
        <w:t xml:space="preserve"> 2020.gada 11.jūnija iesniegumu (Gulbenes novada pašvaldībā saņemts 2020.gada 11.jūnijā un reģistrēts ar </w:t>
      </w:r>
      <w:proofErr w:type="spellStart"/>
      <w:r w:rsidRPr="00FB0261">
        <w:t>Nr.GND</w:t>
      </w:r>
      <w:proofErr w:type="spellEnd"/>
      <w:r w:rsidRPr="00FB0261">
        <w:t>/5.13.2/20/1209-B), kurā ir izteikta piekrišana iegādāties nekustamo īpašumu Nākotnes iela 2 k-9 – 2, Gulbene, Gulbenes novads, kadastra numurs 5001 900 2634</w:t>
      </w:r>
      <w:r w:rsidRPr="00FB0261">
        <w:rPr>
          <w:rFonts w:eastAsia="Calibri"/>
        </w:rPr>
        <w:t xml:space="preserve">, par nosacīto cenu </w:t>
      </w:r>
      <w:r w:rsidRPr="00FB0261">
        <w:t>4245</w:t>
      </w:r>
      <w:r w:rsidRPr="00FB0261">
        <w:rPr>
          <w:color w:val="000000"/>
        </w:rPr>
        <w:t xml:space="preserve"> EUR (četri tūkstoši divi simti četrdesmit pieci </w:t>
      </w:r>
      <w:proofErr w:type="spellStart"/>
      <w:r w:rsidRPr="00FB0261">
        <w:rPr>
          <w:i/>
          <w:color w:val="000000"/>
        </w:rPr>
        <w:t>euro</w:t>
      </w:r>
      <w:proofErr w:type="spellEnd"/>
      <w:r w:rsidRPr="00FB0261">
        <w:rPr>
          <w:color w:val="000000"/>
        </w:rPr>
        <w:t>)</w:t>
      </w:r>
      <w:r w:rsidRPr="00FB0261">
        <w:t>, kā arī lūgums atļaut samaksu veikt uz nomaksu.</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FB0261" w:rsidRPr="00FB0261" w:rsidRDefault="00FB0261" w:rsidP="00FB0261">
      <w:pPr>
        <w:widowControl w:val="0"/>
        <w:suppressAutoHyphens/>
        <w:spacing w:line="360" w:lineRule="auto"/>
        <w:ind w:firstLine="720"/>
        <w:jc w:val="both"/>
        <w:rPr>
          <w:rFonts w:eastAsia="SimSun"/>
          <w:color w:val="00000A"/>
          <w:lang w:eastAsia="zh-CN" w:bidi="hi-IN"/>
        </w:rPr>
      </w:pPr>
      <w:r w:rsidRPr="00FB0261">
        <w:rPr>
          <w:rFonts w:eastAsia="SimSun"/>
          <w:color w:val="00000A"/>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FB0261" w:rsidRPr="00FB0261" w:rsidRDefault="00FB0261" w:rsidP="00FB0261">
      <w:pPr>
        <w:widowControl w:val="0"/>
        <w:suppressAutoHyphens/>
        <w:spacing w:line="360" w:lineRule="auto"/>
        <w:ind w:firstLine="567"/>
        <w:jc w:val="both"/>
        <w:rPr>
          <w:rFonts w:eastAsia="SimSun"/>
          <w:lang w:eastAsia="zh-CN" w:bidi="hi-IN"/>
        </w:rPr>
      </w:pPr>
      <w:r w:rsidRPr="00FB0261">
        <w:rPr>
          <w:rFonts w:eastAsia="SimSun"/>
          <w:lang w:eastAsia="zh-CN" w:bidi="hi-IN"/>
        </w:rPr>
        <w:t xml:space="preserve">Saskaņā ar Publiskas personas mantas atsavināšanas likuma 41.panta pirmo daļu </w:t>
      </w:r>
      <w:r w:rsidRPr="00FB0261">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p>
    <w:p w:rsidR="00FB0261" w:rsidRPr="00FB0261" w:rsidRDefault="00FB0261" w:rsidP="00FB0261">
      <w:pPr>
        <w:spacing w:line="360" w:lineRule="auto"/>
        <w:ind w:firstLine="567"/>
        <w:jc w:val="both"/>
      </w:pPr>
      <w:r w:rsidRPr="00FB0261">
        <w:t xml:space="preserve">1. APSTIPRINĀT par Gulbenes novada pašvaldībai piederošā nekustamā īpašuma Nākotnes iela 2 k-9 – 2, Gulbene, Gulbenes novads, kadastra numurs 5001 900 2634, kas sastāv no divistabu dzīvokļa, 36,2 </w:t>
      </w:r>
      <w:proofErr w:type="spellStart"/>
      <w:r w:rsidRPr="00FB0261">
        <w:t>kv.m</w:t>
      </w:r>
      <w:proofErr w:type="spellEnd"/>
      <w:r w:rsidRPr="00FB0261">
        <w:t xml:space="preserve">. platībā (telpu grupas kadastra apzīmējums 5001 004 0168 001 002), un pie tā piederošām kopīpašuma 370/40645 domājamām daļām no dzīvojamās mājas (būves kadastra apzīmējums 5001 004 0168 001), 370/40645 domājamām daļām no zemes (zemes vienības kadastra apzīmējums 5001 004 0168), pircēju </w:t>
      </w:r>
      <w:r w:rsidR="00D036FE">
        <w:t>…</w:t>
      </w:r>
      <w:r w:rsidRPr="00FB0261">
        <w:t>.</w:t>
      </w:r>
    </w:p>
    <w:p w:rsidR="00FB0261" w:rsidRPr="00FB0261" w:rsidRDefault="00FB0261" w:rsidP="00FB0261">
      <w:pPr>
        <w:spacing w:line="360" w:lineRule="auto"/>
        <w:ind w:firstLine="567"/>
        <w:jc w:val="both"/>
      </w:pPr>
      <w:r w:rsidRPr="00FB0261">
        <w:t>2. ATĻAUT samaksu 4245</w:t>
      </w:r>
      <w:r w:rsidRPr="00FB0261">
        <w:rPr>
          <w:color w:val="000000"/>
        </w:rPr>
        <w:t xml:space="preserve"> EUR (četri tūkstoši divi simti četrdesmit pieci </w:t>
      </w:r>
      <w:proofErr w:type="spellStart"/>
      <w:r w:rsidRPr="00FB0261">
        <w:rPr>
          <w:i/>
          <w:color w:val="000000"/>
        </w:rPr>
        <w:t>euro</w:t>
      </w:r>
      <w:proofErr w:type="spellEnd"/>
      <w:r w:rsidRPr="00FB0261">
        <w:rPr>
          <w:color w:val="000000"/>
        </w:rPr>
        <w:t xml:space="preserve">) </w:t>
      </w:r>
      <w:r w:rsidRPr="00FB0261">
        <w:t>veikt uz nomaksu līdz 2025.gada 25.maijam, saskaņā ar maksājuma grafiku (1.pielikums), kas ir šī lēmuma neatņemama sastāvdaļa.</w:t>
      </w:r>
    </w:p>
    <w:p w:rsidR="00FB0261" w:rsidRPr="00FB0261" w:rsidRDefault="00FB0261" w:rsidP="00FB0261">
      <w:pPr>
        <w:spacing w:line="360" w:lineRule="auto"/>
        <w:ind w:firstLine="567"/>
        <w:jc w:val="both"/>
      </w:pPr>
      <w:r w:rsidRPr="00FB0261">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FB0261" w:rsidRDefault="00FB0261" w:rsidP="00FB0261">
      <w:pPr>
        <w:spacing w:line="360" w:lineRule="auto"/>
        <w:ind w:firstLine="567"/>
        <w:jc w:val="both"/>
      </w:pPr>
      <w:r w:rsidRPr="00FB0261">
        <w:lastRenderedPageBreak/>
        <w:t xml:space="preserve">4. PIEŠĶIRT pircējam </w:t>
      </w:r>
      <w:r w:rsidR="00D036FE">
        <w:t>….</w:t>
      </w:r>
      <w:r w:rsidRPr="00FB0261">
        <w:t>, tiesības nostiprināt lēmuma 1.punktā minēto nekustamo īpašumu zemesgrāmatā uz sava vārda, vienlaikus zemesgrāmatā nostiprinot ķīlas tiesības par labu Gulbenes novada pašvaldībai.</w:t>
      </w:r>
    </w:p>
    <w:p w:rsidR="00FB0261" w:rsidRPr="00FB0261" w:rsidRDefault="00FB0261" w:rsidP="00FB0261">
      <w:pPr>
        <w:spacing w:line="360" w:lineRule="auto"/>
        <w:ind w:firstLine="567"/>
        <w:jc w:val="both"/>
      </w:pPr>
      <w:r w:rsidRPr="00FB0261">
        <w:t xml:space="preserve">5. Lēmuma izpildi organizēt Gulbenes novada pašvaldības Īpašuma novērtēšanas un izsoļu komisijai. </w:t>
      </w:r>
    </w:p>
    <w:p w:rsidR="00FB0261" w:rsidRPr="00FB0261" w:rsidRDefault="00FB0261" w:rsidP="00FB0261">
      <w:pPr>
        <w:spacing w:line="360" w:lineRule="auto"/>
        <w:ind w:firstLine="567"/>
        <w:jc w:val="both"/>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r w:rsidRPr="00FB0261">
        <w:br w:type="page"/>
      </w:r>
    </w:p>
    <w:p w:rsidR="00FB0261" w:rsidRPr="00FB0261" w:rsidRDefault="00FB0261" w:rsidP="00FB0261">
      <w:pPr>
        <w:spacing w:line="360" w:lineRule="auto"/>
        <w:ind w:left="1701"/>
      </w:pPr>
      <w:r w:rsidRPr="00FB0261">
        <w:lastRenderedPageBreak/>
        <w:t>Pielikums 30.06.2020. Gulbenes novada domes lēmumam Nr. GND/2020/338</w:t>
      </w:r>
    </w:p>
    <w:p w:rsidR="00FB0261" w:rsidRPr="00FB0261" w:rsidRDefault="00FB0261" w:rsidP="00FB0261">
      <w:pPr>
        <w:jc w:val="center"/>
        <w:rPr>
          <w:rFonts w:cs="Arial"/>
          <w:b/>
          <w:bCs/>
          <w:szCs w:val="22"/>
        </w:rPr>
      </w:pPr>
      <w:r w:rsidRPr="00FB0261">
        <w:rPr>
          <w:rFonts w:cs="Arial"/>
          <w:b/>
          <w:bCs/>
          <w:szCs w:val="22"/>
        </w:rPr>
        <w:t>Maksājumu grafiks nekustamā īpašuma Nākotnes iela 2 k-9 – 2, Gulbene, Gulbenes novads</w:t>
      </w:r>
      <w:r w:rsidRPr="00FB0261">
        <w:rPr>
          <w:rFonts w:eastAsia="Calibri" w:cs="Arial"/>
          <w:b/>
          <w:bCs/>
          <w:szCs w:val="22"/>
        </w:rPr>
        <w:t>,</w:t>
      </w:r>
      <w:r w:rsidRPr="00FB0261">
        <w:rPr>
          <w:rFonts w:cs="Arial"/>
          <w:b/>
          <w:bCs/>
          <w:szCs w:val="22"/>
        </w:rPr>
        <w:t xml:space="preserve"> atsavināšanai</w:t>
      </w:r>
    </w:p>
    <w:p w:rsidR="00FB0261" w:rsidRPr="00FB0261" w:rsidRDefault="00FB0261" w:rsidP="00FB0261">
      <w:pPr>
        <w:jc w:val="center"/>
        <w:rPr>
          <w:rFonts w:cs="Arial"/>
          <w:b/>
          <w:bCs/>
          <w:szCs w:val="22"/>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FB0261" w:rsidRPr="00FB0261" w:rsidTr="00FB0261">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Dienu skaits</w:t>
            </w:r>
          </w:p>
        </w:tc>
      </w:tr>
      <w:tr w:rsidR="00FB0261" w:rsidRPr="00FB0261" w:rsidTr="00FB0261">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30.06.2020.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4245.00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1000.00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1000.00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3245.00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13.52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68.52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3190.00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16.48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71.48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3135.00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16.20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3080.00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15.40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70.40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3025.00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15.63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70.63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2970.00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14.85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69.85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2915.00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15.06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70.06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2860.00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14.78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69.78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2805.00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13.09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68.09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2750.00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14.21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69.21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2695.00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13.48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68.48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2640.00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13.64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68.64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2585.00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12.93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67.93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2530.00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13.07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68.07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2475.00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12.79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67.79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2420.00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12.10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67.10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2365.00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12.22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2310.00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11.55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66.55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2255.00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11.65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66.65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2200.00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11.37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66.37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2145.00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65.01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2090.00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10.80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65.80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2035.00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10.18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65.18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1980.00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10.23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65.23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1925.00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9.63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64.63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1870.00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9.66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64.66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1815.00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9.38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64.38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1760.00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8.80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63.80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1705.00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8.81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63.81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lastRenderedPageBreak/>
              <w:t>25.12.2022.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1650.00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8.25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63.25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1595.00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8.24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63.24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1540.00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7.96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62.96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1485.00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61.93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1430.00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7.39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62.39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1375.00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61.88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1320.00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61.82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1265.00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61.33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1210.00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61.25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1155.00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60.97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1100.00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60.50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1045.00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5.40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60.40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990.00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4.95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59.95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935.00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59.83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880.00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4.55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59.55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825.00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3.99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58.99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770.00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3.98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58.98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3.58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58.58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3.41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58.41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58.03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57.84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495.00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57.56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440.00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385.00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56.99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330.00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56.65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56.42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56.14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0.77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55.77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110.00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0.57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55.57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0.28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rPr>
                <w:b/>
                <w:bCs/>
                <w:color w:val="000000"/>
              </w:rPr>
            </w:pPr>
            <w:r w:rsidRPr="00FB0261">
              <w:rPr>
                <w:b/>
                <w:bCs/>
                <w:color w:val="000000"/>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4245.00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491.18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4736.18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r>
    </w:tbl>
    <w:p w:rsidR="00FB0261" w:rsidRPr="00FB0261" w:rsidRDefault="00FB0261" w:rsidP="00FB0261">
      <w:pPr>
        <w:spacing w:line="360" w:lineRule="auto"/>
        <w:jc w:val="cente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ind w:firstLine="567"/>
        <w:jc w:val="both"/>
        <w:rPr>
          <w:rFonts w:ascii="Arial" w:hAnsi="Arial" w:cs="Arial"/>
          <w:sz w:val="22"/>
          <w:szCs w:val="22"/>
        </w:rPr>
      </w:pPr>
    </w:p>
    <w:p w:rsidR="00FB0261" w:rsidRPr="00FB0261" w:rsidRDefault="00FB0261" w:rsidP="00FB0261">
      <w:pPr>
        <w:spacing w:line="360" w:lineRule="auto"/>
        <w:ind w:firstLine="567"/>
        <w:jc w:val="both"/>
      </w:pP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65A1AA9B" wp14:editId="061AE6B6">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GND/2020/339</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52.p.)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 xml:space="preserve">Par nekustamā īpašuma “Gatves 3” – 3, Ranka, Rankas pagasts, Gulbenes novads, </w:t>
      </w:r>
    </w:p>
    <w:p w:rsidR="00FB0261" w:rsidRPr="00FB0261" w:rsidRDefault="00FB0261" w:rsidP="00FB0261">
      <w:pPr>
        <w:jc w:val="center"/>
        <w:rPr>
          <w:snapToGrid w:val="0"/>
          <w:lang w:eastAsia="en-US"/>
        </w:rPr>
      </w:pPr>
      <w:r w:rsidRPr="00FB0261">
        <w:rPr>
          <w:b/>
          <w:snapToGrid w:val="0"/>
          <w:lang w:eastAsia="en-US"/>
        </w:rPr>
        <w:t>pircēja apstiprināšanu</w:t>
      </w:r>
    </w:p>
    <w:p w:rsidR="00FB0261" w:rsidRPr="00FB0261" w:rsidRDefault="00FB0261" w:rsidP="00FB0261"/>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30.aprīlī Gulbenes novada dome pieņēma lēmumu </w:t>
      </w:r>
      <w:proofErr w:type="spellStart"/>
      <w:r w:rsidRPr="00FB0261">
        <w:rPr>
          <w:rFonts w:eastAsia="SimSun" w:cs="Mangal"/>
          <w:color w:val="00000A"/>
          <w:lang w:eastAsia="zh-CN" w:bidi="hi-IN"/>
        </w:rPr>
        <w:t>Nr.GND</w:t>
      </w:r>
      <w:proofErr w:type="spellEnd"/>
      <w:r w:rsidRPr="00FB0261">
        <w:rPr>
          <w:rFonts w:eastAsia="SimSun" w:cs="Mangal"/>
          <w:color w:val="00000A"/>
          <w:lang w:eastAsia="zh-CN" w:bidi="hi-IN"/>
        </w:rPr>
        <w:t>/2020/9 “Par nekustamā īpašuma “Gatves 3” – 3, Ranka, Rankas pagasts, Gulbenes novads, izsoles rīkošanu, noteikumu un sākumcenas apstiprināšanu” (protokols Nr.9, 10.§).</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11.jūnijā tika rīkota Gulbenes novada pašvaldības nekustamā īpašuma “Gatves 3” – 3, Ranka, Rankas pagasts, Gulbenes novads, kadastra numurs 5084 900 0169, pirmā izsole, kurā piedalījās viens pretendents. </w:t>
      </w:r>
      <w:r w:rsidR="00D036FE">
        <w:rPr>
          <w:rFonts w:eastAsia="SimSun" w:cs="Mangal"/>
          <w:color w:val="00000A"/>
          <w:lang w:eastAsia="zh-CN" w:bidi="hi-IN"/>
        </w:rPr>
        <w:t>….</w:t>
      </w:r>
      <w:r w:rsidRPr="00FB0261">
        <w:rPr>
          <w:rFonts w:eastAsia="SimSun" w:cs="Mangal"/>
          <w:color w:val="00000A"/>
          <w:lang w:eastAsia="zh-CN" w:bidi="hi-IN"/>
        </w:rPr>
        <w:t xml:space="preserve">, par augstāko nosolīto cenu 2142 EUR (divi tūkstoši viens simts četrdesmit divi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 ir ieguvusi tiesības pirkt nekustamo īpašumu “Gatves 3” – 3, Ranka, Rankas pagasts, Gulbenes novads, kadastra numurs 5084 900 0169.</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Pirkuma maksa 2020.gada 11.jūnijā </w:t>
      </w:r>
      <w:r w:rsidRPr="00FB0261">
        <w:rPr>
          <w:rFonts w:eastAsia="SimSun" w:cs="Mangal"/>
          <w:color w:val="00000A"/>
          <w:shd w:val="clear" w:color="auto" w:fill="FFFFFF"/>
          <w:lang w:eastAsia="zh-CN" w:bidi="hi-IN"/>
        </w:rPr>
        <w:t>i</w:t>
      </w:r>
      <w:r w:rsidRPr="00FB0261">
        <w:rPr>
          <w:rFonts w:eastAsia="SimSun" w:cs="Mangal"/>
          <w:color w:val="00000A"/>
          <w:lang w:eastAsia="zh-CN" w:bidi="hi-IN"/>
        </w:rPr>
        <w:t>r samaksāta pilnā apmērā.</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FB0261">
        <w:rPr>
          <w:rFonts w:eastAsia="SimSun" w:cs="Mangal"/>
          <w:color w:val="00000A"/>
          <w:lang w:eastAsia="zh-CN" w:bidi="hi-IN"/>
        </w:rPr>
        <w:lastRenderedPageBreak/>
        <w:t>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11.jūnija izsoles protokolu Nr.2.7.2/20/88,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r w:rsidRPr="00FB0261">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1. APSTIPRINĀT Gulbenes novada pašvaldībai piederošā nekustamā īpašuma “Gatves 3” – 3, Ranka, Rankas pagasts, Gulbenes novads, kadastra numurs 5084 900 0169, kas sastāv no divistabu dzīvokļa, 53,4 </w:t>
      </w:r>
      <w:proofErr w:type="spellStart"/>
      <w:r w:rsidRPr="00FB0261">
        <w:rPr>
          <w:rFonts w:eastAsia="SimSun" w:cs="Mangal"/>
          <w:color w:val="00000A"/>
          <w:lang w:eastAsia="zh-CN" w:bidi="hi-IN"/>
        </w:rPr>
        <w:t>kv.m</w:t>
      </w:r>
      <w:proofErr w:type="spellEnd"/>
      <w:r w:rsidRPr="00FB0261">
        <w:rPr>
          <w:rFonts w:eastAsia="SimSun" w:cs="Mangal"/>
          <w:color w:val="00000A"/>
          <w:lang w:eastAsia="zh-CN" w:bidi="hi-IN"/>
        </w:rPr>
        <w:t>. platībā (telpu grupas kadastra apzīmējums 5084 008 0310 001 003), un pie tā piederošām kopīpašuma 542/7289 domājamām daļām no dzīvojamās mājas (būves kadastra apzīmējums 5084 008 0310 001), 542/7289 domājamām daļām no zemes (zemes vienības kadastra apzīmējums 5084 008 0310), 2020.gada 11.jūnijā notikušās izsoles rezultātus.</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 Trīsdesmit dienu laikā pēc izsoles rezultātu apstiprināšanas slēgt nekustamā īpašuma pirkuma līgumu ar </w:t>
      </w:r>
      <w:r w:rsidR="00D036FE">
        <w:rPr>
          <w:rFonts w:eastAsia="SimSun" w:cs="Mangal"/>
          <w:color w:val="00000A"/>
          <w:lang w:eastAsia="zh-CN" w:bidi="hi-IN"/>
        </w:rPr>
        <w:t>….</w:t>
      </w:r>
      <w:r w:rsidRPr="00FB0261">
        <w:rPr>
          <w:rFonts w:eastAsia="SimSun" w:cs="Mangal"/>
          <w:color w:val="00000A"/>
          <w:lang w:eastAsia="zh-CN" w:bidi="hi-IN"/>
        </w:rPr>
        <w:t xml:space="preserve">, par nekustamā īpašuma “Gatves 3” – 3, Ranka, Rankas pagasts, Gulbenes novads, kadastra numurs 5084 900 0169, pārdošanu par nosolīto summu 2142 EUR (divi tūkstoši viens simts četrdesmit divi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3. Lēmuma izpildi organizēt Gulbenes novada pašvaldības Īpašuma novērtēšanas un izsoļu komisijai. </w:t>
      </w:r>
    </w:p>
    <w:p w:rsidR="00FB0261" w:rsidRPr="00FB0261" w:rsidRDefault="00FB0261" w:rsidP="00FB0261">
      <w:pPr>
        <w:spacing w:line="360" w:lineRule="auto"/>
      </w:pPr>
    </w:p>
    <w:p w:rsidR="00FB0261" w:rsidRPr="00FB0261" w:rsidRDefault="00FB0261" w:rsidP="00FB0261">
      <w:pPr>
        <w:spacing w:line="360" w:lineRule="auto"/>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p>
    <w:p w:rsidR="00D036FE" w:rsidRDefault="00D036FE">
      <w:r>
        <w:br w:type="page"/>
      </w: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D036FE">
        <w:tc>
          <w:tcPr>
            <w:tcW w:w="9354" w:type="dxa"/>
          </w:tcPr>
          <w:p w:rsidR="00D036FE" w:rsidRDefault="00D036FE" w:rsidP="00FB0261">
            <w:pPr>
              <w:jc w:val="center"/>
              <w:rPr>
                <w:rFonts w:ascii="Arial" w:hAnsi="Arial" w:cs="Arial"/>
                <w:sz w:val="22"/>
                <w:szCs w:val="22"/>
              </w:rPr>
            </w:pPr>
          </w:p>
          <w:p w:rsidR="00FB0261" w:rsidRPr="00FB0261" w:rsidRDefault="00FB0261" w:rsidP="00FB0261">
            <w:pPr>
              <w:jc w:val="center"/>
              <w:rPr>
                <w:rFonts w:ascii="Arial" w:hAnsi="Arial" w:cs="Arial"/>
                <w:sz w:val="22"/>
                <w:szCs w:val="22"/>
              </w:rPr>
            </w:pPr>
            <w:r w:rsidRPr="00FB0261">
              <w:rPr>
                <w:noProof/>
                <w:sz w:val="22"/>
                <w:szCs w:val="22"/>
              </w:rPr>
              <w:drawing>
                <wp:inline distT="0" distB="0" distL="0" distR="0" wp14:anchorId="78DFFE2C" wp14:editId="4426D798">
                  <wp:extent cx="619125" cy="685800"/>
                  <wp:effectExtent l="0" t="0" r="9525"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GND/2020/340</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53.p.)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nekustamā īpašuma Ābeļu iela 13 – 5, Gulbene, Gulbenes novads, pircēja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2019.gada 30.decembrī pieņēma lēmumu “Par nekustamā īpašuma atsavināšanu” (protokols Nr.19, 17.§, 13.p.), ar kuru nolēma nodot atsavināšanai </w:t>
      </w:r>
      <w:r w:rsidRPr="00FB0261">
        <w:rPr>
          <w:rFonts w:eastAsia="SimSun"/>
          <w:color w:val="00000A"/>
          <w:lang w:eastAsia="zh-CN" w:bidi="hi-IN"/>
        </w:rPr>
        <w:t xml:space="preserve">nekustamo īpašumu </w:t>
      </w:r>
      <w:r w:rsidRPr="00FB0261">
        <w:t xml:space="preserve">Ābeļu iela 13 – 5, Gulbene, Gulbenes novads, kadastra numurs 5001 900 2637, par brīvu cenu </w:t>
      </w:r>
      <w:r w:rsidR="00D036FE">
        <w:t>…</w:t>
      </w:r>
      <w:r w:rsidRPr="00FB0261">
        <w:t xml:space="preserve">, un uzdeva Gulbenes novada pašvaldības Īpašuma novērtēšanas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 xml:space="preserve">Gulbenes novada dome 2020.gada 30.aprīlī pieņēma lēmumu </w:t>
      </w:r>
      <w:proofErr w:type="spellStart"/>
      <w:r w:rsidRPr="00FB0261">
        <w:t>Nr.GND</w:t>
      </w:r>
      <w:proofErr w:type="spellEnd"/>
      <w:r w:rsidRPr="00FB0261">
        <w:t>/2020/27 “Par nekustamā īpašuma Ābeļu iela 13 – 5, Gulbene, Gulbenes novads, nosacītās cenas apstiprināšanu” (protokols Nr.9, 28.§), ar kuru nolēma apstiprināt nekustamā īpašuma Ābeļu iela 13 – 5, Gulbene, Gulbenes novads, kadastra numurs 5001 900 2637</w:t>
      </w:r>
      <w:r w:rsidRPr="00FB0261">
        <w:rPr>
          <w:rFonts w:eastAsia="Calibri"/>
        </w:rPr>
        <w:t xml:space="preserve">, nosacīto cenu </w:t>
      </w:r>
      <w:r w:rsidRPr="00FB0261">
        <w:t>3663</w:t>
      </w:r>
      <w:r w:rsidRPr="00FB0261">
        <w:rPr>
          <w:color w:val="000000"/>
        </w:rPr>
        <w:t xml:space="preserve"> EUR (trīs tūkstoši seši simti sešdesmit trīs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720"/>
        <w:jc w:val="both"/>
      </w:pPr>
      <w:r w:rsidRPr="00FB0261">
        <w:t xml:space="preserve">Gulbenes novada pašvaldība 2020.gada 18.maijā nosūtīja </w:t>
      </w:r>
      <w:r w:rsidR="00D036FE">
        <w:t>…</w:t>
      </w:r>
      <w:r w:rsidRPr="00FB0261">
        <w:t xml:space="preserve">, atsavināšanas paziņojumu </w:t>
      </w:r>
      <w:proofErr w:type="spellStart"/>
      <w:r w:rsidRPr="00FB0261">
        <w:t>Nr.GND</w:t>
      </w:r>
      <w:proofErr w:type="spellEnd"/>
      <w:r w:rsidRPr="00FB0261">
        <w:t>/4.18/20/1304.</w:t>
      </w:r>
    </w:p>
    <w:p w:rsidR="00FB0261" w:rsidRPr="00FB0261" w:rsidRDefault="00FB0261" w:rsidP="00FB0261">
      <w:pPr>
        <w:spacing w:line="360" w:lineRule="auto"/>
        <w:ind w:firstLine="720"/>
        <w:jc w:val="both"/>
      </w:pPr>
      <w:r w:rsidRPr="00FB0261">
        <w:t xml:space="preserve">Gulbenes novada pašvaldība saņēma </w:t>
      </w:r>
      <w:r w:rsidR="00D036FE">
        <w:t>….</w:t>
      </w:r>
      <w:r w:rsidRPr="00FB0261">
        <w:t xml:space="preserve">, 2020.gada 12.jūnija iesniegumu (Gulbenes novada pašvaldībā saņemts 2020.gada 12.jūnijā un reģistrēts ar </w:t>
      </w:r>
      <w:proofErr w:type="spellStart"/>
      <w:r w:rsidRPr="00FB0261">
        <w:t>Nr.GND</w:t>
      </w:r>
      <w:proofErr w:type="spellEnd"/>
      <w:r w:rsidRPr="00FB0261">
        <w:t>/5.13.2/20/1214-G), kurā ir izteikta piekrišana iegādāties nekustamo īpašumu Ābeļu iela 13 – 5, Gulbene, Gulbenes novads, kadastra numurs 5001 900 2637</w:t>
      </w:r>
      <w:r w:rsidRPr="00FB0261">
        <w:rPr>
          <w:rFonts w:eastAsia="Calibri"/>
        </w:rPr>
        <w:t xml:space="preserve">, par nosacīto cenu </w:t>
      </w:r>
      <w:r w:rsidRPr="00FB0261">
        <w:t>3663</w:t>
      </w:r>
      <w:r w:rsidRPr="00FB0261">
        <w:rPr>
          <w:color w:val="000000"/>
        </w:rPr>
        <w:t xml:space="preserve"> EUR (trīs tūkstoši seši simti sešdesmit trīs </w:t>
      </w:r>
      <w:proofErr w:type="spellStart"/>
      <w:r w:rsidRPr="00FB0261">
        <w:rPr>
          <w:i/>
          <w:color w:val="000000"/>
        </w:rPr>
        <w:t>euro</w:t>
      </w:r>
      <w:proofErr w:type="spellEnd"/>
      <w:r w:rsidRPr="00FB0261">
        <w:rPr>
          <w:color w:val="000000"/>
        </w:rPr>
        <w:t>)</w:t>
      </w:r>
      <w:r w:rsidRPr="00FB0261">
        <w:t>, kā arī lūgums atļaut samaksu veikt uz nomaksu.</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FB0261">
        <w:rPr>
          <w:rFonts w:eastAsia="SimSun"/>
          <w:color w:val="00000A"/>
          <w:lang w:eastAsia="zh-CN" w:bidi="hi-IN"/>
        </w:rPr>
        <w:lastRenderedPageBreak/>
        <w:t>iegūšanu pašvaldības īpašumā.</w:t>
      </w:r>
    </w:p>
    <w:p w:rsidR="00FB0261" w:rsidRPr="00FB0261" w:rsidRDefault="00FB0261" w:rsidP="00FB0261">
      <w:pPr>
        <w:widowControl w:val="0"/>
        <w:suppressAutoHyphens/>
        <w:spacing w:line="360" w:lineRule="auto"/>
        <w:ind w:firstLine="720"/>
        <w:jc w:val="both"/>
        <w:rPr>
          <w:rFonts w:eastAsia="SimSun"/>
          <w:color w:val="00000A"/>
          <w:lang w:eastAsia="zh-CN" w:bidi="hi-IN"/>
        </w:rPr>
      </w:pPr>
      <w:r w:rsidRPr="00FB0261">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FB0261" w:rsidRPr="00FB0261" w:rsidRDefault="00FB0261" w:rsidP="00FB0261">
      <w:pPr>
        <w:widowControl w:val="0"/>
        <w:suppressAutoHyphens/>
        <w:spacing w:line="360" w:lineRule="auto"/>
        <w:ind w:firstLine="567"/>
        <w:jc w:val="both"/>
        <w:rPr>
          <w:rFonts w:eastAsia="SimSun"/>
          <w:lang w:eastAsia="zh-CN" w:bidi="hi-IN"/>
        </w:rPr>
      </w:pPr>
      <w:r w:rsidRPr="00FB0261">
        <w:rPr>
          <w:rFonts w:eastAsia="SimSun"/>
          <w:lang w:eastAsia="zh-CN" w:bidi="hi-IN"/>
        </w:rPr>
        <w:t xml:space="preserve">Saskaņā ar Publiskas personas mantas atsavināšanas likuma 41.panta pirmo daļu </w:t>
      </w:r>
      <w:r w:rsidRPr="00FB0261">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rFonts w:cs="Arial"/>
          <w:color w:val="000000"/>
          <w:szCs w:val="22"/>
        </w:rPr>
        <w:t xml:space="preserve"> </w:t>
      </w:r>
      <w:r w:rsidRPr="00FB0261">
        <w:rPr>
          <w:color w:val="000000"/>
        </w:rPr>
        <w:t>Gulbenes novada dome NOLEMJ:</w:t>
      </w:r>
    </w:p>
    <w:p w:rsidR="00FB0261" w:rsidRPr="00FB0261" w:rsidRDefault="00FB0261" w:rsidP="00FB0261">
      <w:pPr>
        <w:spacing w:line="360" w:lineRule="auto"/>
        <w:ind w:firstLine="567"/>
        <w:jc w:val="both"/>
      </w:pPr>
      <w:r w:rsidRPr="00FB0261">
        <w:t xml:space="preserve">1. APSTIPRINĀT par Gulbenes novada pašvaldībai piederošā nekustamā īpašuma Ābeļu iela 13 – 5, Gulbene, Gulbenes novads, kadastra numurs 5001 900 2637, kas sastāv no vienistabas dzīvokļa, 28,8 </w:t>
      </w:r>
      <w:proofErr w:type="spellStart"/>
      <w:r w:rsidRPr="00FB0261">
        <w:t>kv.m</w:t>
      </w:r>
      <w:proofErr w:type="spellEnd"/>
      <w:r w:rsidRPr="00FB0261">
        <w:t xml:space="preserve">. platībā (telpu grupas kadastra apzīmējums 5001 001 0120 001 005), un pie tā piederošām kopīpašuma 284/9084 domājamām daļām no dzīvojamās mājas (būves kadastra apzīmējums 5001 001 0120 001), 284/9084 domājamām daļām no šķūņa (būves kadastra apzīmējums 5001 001 0120 002), pircēju </w:t>
      </w:r>
      <w:r w:rsidR="00D036FE">
        <w:t>…</w:t>
      </w:r>
      <w:r w:rsidRPr="00FB0261">
        <w:t>.</w:t>
      </w:r>
    </w:p>
    <w:p w:rsidR="00FB0261" w:rsidRPr="00FB0261" w:rsidRDefault="00FB0261" w:rsidP="00FB0261">
      <w:pPr>
        <w:spacing w:line="360" w:lineRule="auto"/>
        <w:ind w:firstLine="567"/>
        <w:jc w:val="both"/>
      </w:pPr>
      <w:r w:rsidRPr="00FB0261">
        <w:t>2. ATĻAUT samaksu 3663</w:t>
      </w:r>
      <w:r w:rsidRPr="00FB0261">
        <w:rPr>
          <w:color w:val="000000"/>
        </w:rPr>
        <w:t xml:space="preserve"> EUR (trīs tūkstoši seši simti sešdesmit trīs </w:t>
      </w:r>
      <w:proofErr w:type="spellStart"/>
      <w:r w:rsidRPr="00FB0261">
        <w:rPr>
          <w:i/>
          <w:color w:val="000000"/>
        </w:rPr>
        <w:t>euro</w:t>
      </w:r>
      <w:proofErr w:type="spellEnd"/>
      <w:r w:rsidRPr="00FB0261">
        <w:rPr>
          <w:color w:val="000000"/>
        </w:rPr>
        <w:t xml:space="preserve">) </w:t>
      </w:r>
      <w:r w:rsidRPr="00FB0261">
        <w:t>veikt uz nomaksu līdz 2025.gada 24.jūnijam, saskaņā ar maksājuma grafiku (1.pielikums), kas ir šī lēmuma neatņemama sastāvdaļa.</w:t>
      </w:r>
    </w:p>
    <w:p w:rsidR="00FB0261" w:rsidRPr="00FB0261" w:rsidRDefault="00FB0261" w:rsidP="00FB0261">
      <w:pPr>
        <w:spacing w:line="360" w:lineRule="auto"/>
        <w:ind w:firstLine="567"/>
        <w:jc w:val="both"/>
      </w:pPr>
      <w:r w:rsidRPr="00FB0261">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FB0261" w:rsidRDefault="00FB0261" w:rsidP="00FB0261">
      <w:pPr>
        <w:spacing w:line="360" w:lineRule="auto"/>
        <w:ind w:firstLine="567"/>
        <w:jc w:val="both"/>
      </w:pPr>
      <w:r w:rsidRPr="00FB0261">
        <w:lastRenderedPageBreak/>
        <w:t xml:space="preserve">4. PIEŠĶIRT pircējam </w:t>
      </w:r>
      <w:r w:rsidR="00D036FE">
        <w:t>…</w:t>
      </w:r>
      <w:r w:rsidRPr="00FB0261">
        <w:t>, tiesības nostiprināt lēmuma 1.punktā minēto nekustamo īpašumu zemesgrāmatā uz sava vārda, vienlaikus zemesgrāmatā nostiprinot ķīlas tiesības par labu Gulbenes novada pašvaldībai.</w:t>
      </w:r>
    </w:p>
    <w:p w:rsidR="00FB0261" w:rsidRPr="00FB0261" w:rsidRDefault="00FB0261" w:rsidP="00FB0261">
      <w:pPr>
        <w:spacing w:line="360" w:lineRule="auto"/>
        <w:ind w:firstLine="567"/>
        <w:jc w:val="both"/>
      </w:pPr>
      <w:r w:rsidRPr="00FB0261">
        <w:t xml:space="preserve">5. Lēmuma izpildi organizēt Gulbenes novada pašvaldības Īpašuma novērtēšanas un izsoļu komisijai. </w:t>
      </w:r>
    </w:p>
    <w:p w:rsidR="00FB0261" w:rsidRPr="00FB0261" w:rsidRDefault="00FB0261" w:rsidP="00FB0261">
      <w:pPr>
        <w:spacing w:line="360" w:lineRule="auto"/>
        <w:ind w:firstLine="567"/>
        <w:jc w:val="both"/>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r w:rsidRPr="00FB0261">
        <w:br w:type="page"/>
      </w:r>
    </w:p>
    <w:p w:rsidR="00FB0261" w:rsidRPr="00FB0261" w:rsidRDefault="00FB0261" w:rsidP="00FB0261">
      <w:pPr>
        <w:spacing w:line="360" w:lineRule="auto"/>
        <w:ind w:left="1701"/>
      </w:pPr>
      <w:r w:rsidRPr="00FB0261">
        <w:lastRenderedPageBreak/>
        <w:t>Pielikums 30.06.2020. Gulbenes novada domes lēmumam Nr. GND/2020/340</w:t>
      </w:r>
    </w:p>
    <w:p w:rsidR="00FB0261" w:rsidRPr="00FB0261" w:rsidRDefault="00FB0261" w:rsidP="00FB0261">
      <w:pPr>
        <w:jc w:val="center"/>
        <w:rPr>
          <w:b/>
          <w:bCs/>
        </w:rPr>
      </w:pPr>
      <w:r w:rsidRPr="00FB0261">
        <w:rPr>
          <w:b/>
          <w:bCs/>
        </w:rPr>
        <w:t>Maksājumu grafiks nekustamā īpašuma Ābeļu iela 13 – 5, Gulbene, Gulbenes novads</w:t>
      </w:r>
      <w:r w:rsidRPr="00FB0261">
        <w:rPr>
          <w:rFonts w:eastAsia="Calibri"/>
          <w:b/>
          <w:bCs/>
        </w:rPr>
        <w:t>,</w:t>
      </w:r>
      <w:r w:rsidRPr="00FB0261">
        <w:rPr>
          <w:b/>
          <w:bCs/>
        </w:rPr>
        <w:t xml:space="preserve"> atsavināšanai</w:t>
      </w:r>
    </w:p>
    <w:p w:rsidR="00FB0261" w:rsidRPr="00FB0261" w:rsidRDefault="00FB0261" w:rsidP="00FB0261">
      <w:pPr>
        <w:jc w:val="center"/>
        <w:rPr>
          <w:b/>
          <w:bCs/>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FB0261" w:rsidRPr="00FB0261" w:rsidTr="00FB0261">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B0261" w:rsidRPr="00FB0261" w:rsidRDefault="00FB0261" w:rsidP="00FB0261">
            <w:pPr>
              <w:spacing w:line="360" w:lineRule="auto"/>
              <w:jc w:val="center"/>
              <w:rPr>
                <w:color w:val="000000"/>
              </w:rPr>
            </w:pPr>
            <w:r w:rsidRPr="00FB0261">
              <w:rPr>
                <w:color w:val="000000"/>
              </w:rPr>
              <w:t>Dienu skaits</w:t>
            </w:r>
          </w:p>
        </w:tc>
      </w:tr>
      <w:tr w:rsidR="00FB0261" w:rsidRPr="00FB0261" w:rsidTr="00FB0261">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3663.00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366.30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366.30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3296.70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17.03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73.03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3240.70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16.74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72.74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3184.70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15.92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71.92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3128.70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16.16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72.16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3072.70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15.36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71.36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3016.70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15.59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71.59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2960.70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15.30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71.30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2904.70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13.56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69.56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2848.70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14.72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70.72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2792.70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13.96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69.96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2736.70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14.14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70.14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2680.70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13.40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69.40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2624.70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13.56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69.56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2568.70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13.27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69.27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2512.70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12.56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68.56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2456.70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12.69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68.69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2400.70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68.00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2344.70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12.11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68.11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2288.70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11.82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67.82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2232.70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10.42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66.42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2176.70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11.25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67.25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2120.70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10.60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66.60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2064.70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10.67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66.67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2008.70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10.04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66.04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1952.70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10.09</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66.09</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1896.70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9.80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65.80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1840.70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1784.70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9.22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65.22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1728.70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8.64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64.64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lastRenderedPageBreak/>
              <w:t>25.01.2023.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1672.70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8.64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64.64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1616.70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8.35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64.35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1560.70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1504.70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7.77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63.77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1448.70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63.24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1392.70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63.20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1336.70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62.68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1280.70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62.62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1224.70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6.33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62.33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1168.70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61.84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1112.70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61.75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1056.70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5.28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1000.70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5.17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61.17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944.70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60.88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888.70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4.30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60.30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29</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832.70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4.30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60.30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776.70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3.88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59.88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720.70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3.72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59.72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664.70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3.32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59.32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608.70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3.14</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59.14</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552.70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2.86</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58.86</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496.70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2.48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58.48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440.70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2.28</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58.28</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384.70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1.92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57.92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25.01.2025.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328.70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1.70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57.70</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25.02.2025.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272.70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1.41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57.41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25.03.2025.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216.70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1.01</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57.01</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28</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25.04.2025.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160.70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0.83</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56.83</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25.05.2025.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104.70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0.52</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56.52</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30</w:t>
            </w:r>
          </w:p>
        </w:tc>
      </w:tr>
      <w:tr w:rsidR="00FB0261" w:rsidRPr="00FB0261" w:rsidTr="00FB026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FB0261" w:rsidRPr="00FB0261" w:rsidRDefault="00FB0261" w:rsidP="00FB0261">
            <w:pPr>
              <w:spacing w:line="360" w:lineRule="auto"/>
              <w:rPr>
                <w:color w:val="000000"/>
              </w:rPr>
            </w:pPr>
            <w:r w:rsidRPr="00FB0261">
              <w:rPr>
                <w:color w:val="000000"/>
              </w:rPr>
              <w:t>24.06.2025.</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48.70</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48.70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0.25</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48.95</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31</w:t>
            </w:r>
          </w:p>
        </w:tc>
      </w:tr>
      <w:tr w:rsidR="00FB0261" w:rsidRPr="00FB0261" w:rsidTr="00FB0261">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rPr>
                <w:b/>
                <w:bCs/>
                <w:color w:val="000000"/>
              </w:rPr>
            </w:pPr>
            <w:r w:rsidRPr="00FB0261">
              <w:rPr>
                <w:b/>
                <w:bCs/>
                <w:color w:val="000000"/>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color w:val="000000"/>
              </w:rPr>
            </w:pPr>
            <w:r w:rsidRPr="00FB0261">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c>
          <w:tcPr>
            <w:tcW w:w="14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3663.00</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500.77</w:t>
            </w:r>
          </w:p>
        </w:tc>
        <w:tc>
          <w:tcPr>
            <w:tcW w:w="148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4163.77</w:t>
            </w:r>
          </w:p>
        </w:tc>
        <w:tc>
          <w:tcPr>
            <w:tcW w:w="960" w:type="dxa"/>
            <w:tcBorders>
              <w:top w:val="nil"/>
              <w:left w:val="nil"/>
              <w:bottom w:val="single" w:sz="4" w:space="0" w:color="auto"/>
              <w:right w:val="single" w:sz="4" w:space="0" w:color="auto"/>
            </w:tcBorders>
            <w:shd w:val="clear" w:color="auto" w:fill="auto"/>
            <w:noWrap/>
            <w:vAlign w:val="center"/>
            <w:hideMark/>
          </w:tcPr>
          <w:p w:rsidR="00FB0261" w:rsidRPr="00FB0261" w:rsidRDefault="00FB0261" w:rsidP="00FB0261">
            <w:pPr>
              <w:spacing w:line="360" w:lineRule="auto"/>
              <w:jc w:val="center"/>
              <w:rPr>
                <w:b/>
                <w:bCs/>
                <w:color w:val="000000"/>
              </w:rPr>
            </w:pPr>
            <w:r w:rsidRPr="00FB0261">
              <w:rPr>
                <w:b/>
                <w:bCs/>
                <w:color w:val="000000"/>
              </w:rPr>
              <w:t> </w:t>
            </w:r>
          </w:p>
        </w:tc>
      </w:tr>
    </w:tbl>
    <w:p w:rsidR="00FB0261" w:rsidRPr="00FB0261" w:rsidRDefault="00FB0261" w:rsidP="00FB0261">
      <w:pPr>
        <w:spacing w:line="360" w:lineRule="auto"/>
        <w:jc w:val="cente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ind w:firstLine="567"/>
        <w:jc w:val="both"/>
        <w:rPr>
          <w:rFonts w:ascii="Arial" w:hAnsi="Arial" w:cs="Arial"/>
          <w:sz w:val="22"/>
          <w:szCs w:val="22"/>
        </w:rPr>
      </w:pPr>
    </w:p>
    <w:p w:rsidR="00FB0261" w:rsidRPr="00FB0261" w:rsidRDefault="00FB0261" w:rsidP="00FB0261">
      <w:pPr>
        <w:spacing w:line="360" w:lineRule="auto"/>
        <w:ind w:firstLine="567"/>
        <w:jc w:val="both"/>
      </w:pP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002EC1AB" wp14:editId="1CC8770B">
                  <wp:extent cx="619125" cy="685800"/>
                  <wp:effectExtent l="0" t="0" r="952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GND/2020/341</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54.p.)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Par nekustamā īpašuma Litenes pagastā ar nosaukumu “Viesturi 5”</w:t>
      </w:r>
    </w:p>
    <w:p w:rsidR="00FB0261" w:rsidRPr="00FB0261" w:rsidRDefault="00FB0261" w:rsidP="00FB0261">
      <w:pPr>
        <w:jc w:val="center"/>
        <w:rPr>
          <w:snapToGrid w:val="0"/>
          <w:lang w:eastAsia="en-US"/>
        </w:rPr>
      </w:pPr>
      <w:r w:rsidRPr="00FB0261">
        <w:rPr>
          <w:b/>
          <w:snapToGrid w:val="0"/>
          <w:lang w:eastAsia="en-US"/>
        </w:rPr>
        <w:t>pircēja apstiprināšanu</w:t>
      </w:r>
    </w:p>
    <w:p w:rsidR="00FB0261" w:rsidRPr="00FB0261" w:rsidRDefault="00FB0261" w:rsidP="00FB0261"/>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30.aprīlī Gulbenes novada dome pieņēma lēmumu </w:t>
      </w:r>
      <w:proofErr w:type="spellStart"/>
      <w:r w:rsidRPr="00FB0261">
        <w:rPr>
          <w:rFonts w:eastAsia="SimSun" w:cs="Mangal"/>
          <w:color w:val="00000A"/>
          <w:lang w:eastAsia="zh-CN" w:bidi="hi-IN"/>
        </w:rPr>
        <w:t>Nr.GND</w:t>
      </w:r>
      <w:proofErr w:type="spellEnd"/>
      <w:r w:rsidRPr="00FB0261">
        <w:rPr>
          <w:rFonts w:eastAsia="SimSun" w:cs="Mangal"/>
          <w:color w:val="00000A"/>
          <w:lang w:eastAsia="zh-CN" w:bidi="hi-IN"/>
        </w:rPr>
        <w:t>/2020/19 “Par nekustamā īpašuma Litenes pagastā ar nosaukumu “Viesturi 5” izsoles rīkošanu, noteikumu un sākumcenas apstiprināšanu” (protokols Nr.9, 20.§).</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11.jūnijā tika rīkota Gulbenes novada pašvaldības nekustamā īpašuma Litenes pagastā ar nosaukumu “Viesturi 5”, kadastra numurs 5068 005 0105, pirmā izsole, kurā piedalījās divi pretendenti. </w:t>
      </w:r>
      <w:r w:rsidR="00D036FE">
        <w:rPr>
          <w:rFonts w:eastAsia="SimSun" w:cs="Mangal"/>
          <w:color w:val="00000A"/>
          <w:lang w:eastAsia="zh-CN" w:bidi="hi-IN"/>
        </w:rPr>
        <w:t>…</w:t>
      </w:r>
      <w:r w:rsidRPr="00FB0261">
        <w:rPr>
          <w:rFonts w:eastAsia="SimSun" w:cs="Mangal"/>
          <w:color w:val="00000A"/>
          <w:lang w:eastAsia="zh-CN" w:bidi="hi-IN"/>
        </w:rPr>
        <w:t xml:space="preserve">, par augstāko nosolīto cenu 14 000 EUR (četrpadsmit tūkstoši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 ir ieguvis tiesības pirkt nekustamo īpašumu Litenes pagastā ar nosaukumu “Viesturi 5”, kadastra numurs 5068 005 0105.</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Pirkuma maksa 2020.gada 17.jūnijā </w:t>
      </w:r>
      <w:r w:rsidRPr="00FB0261">
        <w:rPr>
          <w:rFonts w:eastAsia="SimSun" w:cs="Mangal"/>
          <w:color w:val="00000A"/>
          <w:shd w:val="clear" w:color="auto" w:fill="FFFFFF"/>
          <w:lang w:eastAsia="zh-CN" w:bidi="hi-IN"/>
        </w:rPr>
        <w:t>i</w:t>
      </w:r>
      <w:r w:rsidRPr="00FB0261">
        <w:rPr>
          <w:rFonts w:eastAsia="SimSun" w:cs="Mangal"/>
          <w:color w:val="00000A"/>
          <w:lang w:eastAsia="zh-CN" w:bidi="hi-IN"/>
        </w:rPr>
        <w:t>r samaksāta pilnā apmērā.</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FB0261">
        <w:rPr>
          <w:rFonts w:eastAsia="SimSun" w:cs="Mangal"/>
          <w:color w:val="00000A"/>
          <w:lang w:eastAsia="zh-CN" w:bidi="hi-IN"/>
        </w:rPr>
        <w:lastRenderedPageBreak/>
        <w:t>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11.jūnija izsoles protokolu Nr.2.7.2/20/95,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r w:rsidRPr="00FB0261">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1. APSTIPRINĀT Gulbenes novada pašvaldībai piederošā nekustamā īpašuma Litenes pagastā ar nosaukumu “Viesturi 5”, kadastra numurs 5068 005 0105, kas sastāv no divām zemes vienībām ar kadastra apzīmējumiem 5068 005 0105, 7,99 ha platībā, 5068 005 0162, 1,83 ha platībā, 2020.gada 11.jūnijā notikušās izsoles rezultātus.</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 Trīsdesmit dienu laikā pēc izsoles rezultātu apstiprināšanas slēgt nekustamā īpašuma pirkuma līgumu ar </w:t>
      </w:r>
      <w:r w:rsidR="00D036FE">
        <w:rPr>
          <w:rFonts w:eastAsia="SimSun" w:cs="Mangal"/>
          <w:color w:val="00000A"/>
          <w:lang w:eastAsia="zh-CN" w:bidi="hi-IN"/>
        </w:rPr>
        <w:t>…</w:t>
      </w:r>
      <w:r w:rsidRPr="00FB0261">
        <w:rPr>
          <w:rFonts w:eastAsia="SimSun" w:cs="Mangal"/>
          <w:color w:val="00000A"/>
          <w:lang w:eastAsia="zh-CN" w:bidi="hi-IN"/>
        </w:rPr>
        <w:t xml:space="preserve">, par nekustamā īpašuma Litenes pagastā ar nosaukumu “Viesturi 5”, kadastra numurs 5068 005 0105, pārdošanu par nosolīto summu 14 000 EUR (četrpadsmit tūkstoši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3. Lēmuma izpildi organizēt Gulbenes novada pašvaldības Īpašuma novērtēšanas un izsoļu komisijai. </w:t>
      </w:r>
    </w:p>
    <w:p w:rsidR="00FB0261" w:rsidRPr="00FB0261" w:rsidRDefault="00FB0261" w:rsidP="00FB0261">
      <w:pPr>
        <w:spacing w:line="360" w:lineRule="auto"/>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p>
    <w:p w:rsidR="00D036FE" w:rsidRDefault="00D036FE">
      <w:r>
        <w:br w:type="page"/>
      </w: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432298EA" wp14:editId="215129E4">
                  <wp:extent cx="619125" cy="685800"/>
                  <wp:effectExtent l="0" t="0" r="9525" b="0"/>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GND/2020/342</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55.p.)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nekustamā īpašuma “</w:t>
      </w:r>
      <w:proofErr w:type="spellStart"/>
      <w:r w:rsidRPr="00FB0261">
        <w:rPr>
          <w:b/>
          <w:snapToGrid w:val="0"/>
          <w:lang w:eastAsia="en-US"/>
        </w:rPr>
        <w:t>Gaujmalas</w:t>
      </w:r>
      <w:proofErr w:type="spellEnd"/>
      <w:r w:rsidRPr="00FB0261">
        <w:rPr>
          <w:b/>
          <w:snapToGrid w:val="0"/>
          <w:lang w:eastAsia="en-US"/>
        </w:rPr>
        <w:t>” – 12, Sinole, Lejasciema pagasts, Gulbenes novads, pircēja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2019.gada 28.novembrī pieņēma lēmumu “Par nekustamā īpašuma atsavināšanu” (protokols Nr.18, 17.§, 9.p.), ar kuru nolēma nodot atsavināšanai </w:t>
      </w:r>
      <w:r w:rsidRPr="00FB0261">
        <w:rPr>
          <w:rFonts w:eastAsia="SimSun"/>
          <w:color w:val="00000A"/>
          <w:lang w:eastAsia="zh-CN" w:bidi="hi-IN"/>
        </w:rPr>
        <w:t xml:space="preserve">nekustamo īpašumu </w:t>
      </w:r>
      <w:r w:rsidRPr="00FB0261">
        <w:t>“</w:t>
      </w:r>
      <w:proofErr w:type="spellStart"/>
      <w:r w:rsidRPr="00FB0261">
        <w:t>Gaujmalas</w:t>
      </w:r>
      <w:proofErr w:type="spellEnd"/>
      <w:r w:rsidRPr="00FB0261">
        <w:t xml:space="preserve">” – 12, Sinole, Lejasciema pagasts, Gulbenes novads, kadastra numurs 5064 900 0094, par brīvu cenu </w:t>
      </w:r>
      <w:r w:rsidR="00D036FE">
        <w:t>…</w:t>
      </w:r>
      <w:r w:rsidRPr="00FB0261">
        <w:t xml:space="preserve">, un uzdeva Gulbenes novada pašvaldības Īpašuma novērtēšanas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 xml:space="preserve">Gulbenes novada dome 2020.gada 30.aprīlī pieņēma lēmumu </w:t>
      </w:r>
      <w:proofErr w:type="spellStart"/>
      <w:r w:rsidRPr="00FB0261">
        <w:t>Nr.GND</w:t>
      </w:r>
      <w:proofErr w:type="spellEnd"/>
      <w:r w:rsidRPr="00FB0261">
        <w:t>/2020/28 “Par nekustamā īpašuma “</w:t>
      </w:r>
      <w:proofErr w:type="spellStart"/>
      <w:r w:rsidRPr="00FB0261">
        <w:t>Gaujmalas</w:t>
      </w:r>
      <w:proofErr w:type="spellEnd"/>
      <w:r w:rsidRPr="00FB0261">
        <w:t>” – 12, Sinole, Lejasciema pagasts, Gulbenes novads, nosacītās cenas apstiprināšanu” (protokols Nr.9, 29.§), ar kuru nolēma apstiprināt nekustamā īpašuma “</w:t>
      </w:r>
      <w:proofErr w:type="spellStart"/>
      <w:r w:rsidRPr="00FB0261">
        <w:t>Gaujmalas</w:t>
      </w:r>
      <w:proofErr w:type="spellEnd"/>
      <w:r w:rsidRPr="00FB0261">
        <w:t xml:space="preserve">” – 12, Sinole, Lejasciema pagasts, Gulbenes novads, kadastra numurs 5064 900 0094, nosacīto cenu </w:t>
      </w:r>
      <w:r w:rsidRPr="00FB0261">
        <w:rPr>
          <w:color w:val="000000"/>
        </w:rPr>
        <w:t xml:space="preserve">3012 EUR (trīs tūkstoši divpadsmit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567"/>
        <w:jc w:val="both"/>
      </w:pPr>
      <w:r w:rsidRPr="00FB0261">
        <w:t xml:space="preserve">Gulbenes novada pašvaldība 2020.gada 18.maijā nosūtīja </w:t>
      </w:r>
      <w:r w:rsidR="00D036FE">
        <w:t>…</w:t>
      </w:r>
      <w:r w:rsidRPr="00FB0261">
        <w:t xml:space="preserve">, atsavināšanas paziņojumu </w:t>
      </w:r>
      <w:proofErr w:type="spellStart"/>
      <w:r w:rsidRPr="00FB0261">
        <w:t>Nr.GND</w:t>
      </w:r>
      <w:proofErr w:type="spellEnd"/>
      <w:r w:rsidRPr="00FB0261">
        <w:t>/4.18/20/1307.</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 xml:space="preserve">Gulbenes novada pašvaldība saņēma </w:t>
      </w:r>
      <w:r w:rsidR="00D036FE">
        <w:rPr>
          <w:rFonts w:eastAsia="SimSun"/>
          <w:b/>
          <w:color w:val="00000A"/>
          <w:lang w:eastAsia="zh-CN" w:bidi="hi-IN"/>
        </w:rPr>
        <w:t>….</w:t>
      </w:r>
      <w:r w:rsidRPr="00FB0261">
        <w:rPr>
          <w:rFonts w:eastAsia="SimSun"/>
          <w:color w:val="00000A"/>
          <w:lang w:eastAsia="zh-CN" w:bidi="hi-IN"/>
        </w:rPr>
        <w:t xml:space="preserve">, 2020.gada 10.jūnija iesniegumu (Gulbenes novada domē saņemts 2020.gada 10.jūnijā un reģistrēts ar </w:t>
      </w:r>
      <w:proofErr w:type="spellStart"/>
      <w:r w:rsidRPr="00FB0261">
        <w:rPr>
          <w:rFonts w:eastAsia="SimSun"/>
          <w:color w:val="00000A"/>
          <w:lang w:eastAsia="zh-CN" w:bidi="hi-IN"/>
        </w:rPr>
        <w:t>Nr.GND</w:t>
      </w:r>
      <w:proofErr w:type="spellEnd"/>
      <w:r w:rsidRPr="00FB0261">
        <w:rPr>
          <w:rFonts w:eastAsia="SimSun"/>
          <w:color w:val="00000A"/>
          <w:lang w:eastAsia="zh-CN" w:bidi="hi-IN"/>
        </w:rPr>
        <w:t>/5.13.2/20/1190-A), kurā ir izteikta piekrišana iegādāties nekustamo īpašumu “</w:t>
      </w:r>
      <w:proofErr w:type="spellStart"/>
      <w:r w:rsidRPr="00FB0261">
        <w:rPr>
          <w:rFonts w:eastAsia="SimSun"/>
          <w:color w:val="00000A"/>
          <w:lang w:eastAsia="zh-CN" w:bidi="hi-IN"/>
        </w:rPr>
        <w:t>Gaujmalas</w:t>
      </w:r>
      <w:proofErr w:type="spellEnd"/>
      <w:r w:rsidRPr="00FB0261">
        <w:rPr>
          <w:rFonts w:eastAsia="SimSun"/>
          <w:color w:val="00000A"/>
          <w:lang w:eastAsia="zh-CN" w:bidi="hi-IN"/>
        </w:rPr>
        <w:t xml:space="preserve">” – 12, Sinole, Lejasciema pagasts, Gulbenes novads, kadastra numurs 5064 900 0094, par nosacīto cenu </w:t>
      </w:r>
      <w:r w:rsidRPr="00FB0261">
        <w:rPr>
          <w:rFonts w:eastAsia="SimSun"/>
          <w:color w:val="000000"/>
          <w:lang w:eastAsia="zh-CN" w:bidi="hi-IN"/>
        </w:rPr>
        <w:t xml:space="preserve">3012 EUR (trīs tūkstoši divpadsmit </w:t>
      </w:r>
      <w:proofErr w:type="spellStart"/>
      <w:r w:rsidRPr="00FB0261">
        <w:rPr>
          <w:rFonts w:eastAsia="SimSun"/>
          <w:i/>
          <w:color w:val="000000"/>
          <w:lang w:eastAsia="zh-CN" w:bidi="hi-IN"/>
        </w:rPr>
        <w:t>euro</w:t>
      </w:r>
      <w:proofErr w:type="spellEnd"/>
      <w:r w:rsidRPr="00FB0261">
        <w:rPr>
          <w:rFonts w:eastAsia="SimSun"/>
          <w:color w:val="000000"/>
          <w:lang w:eastAsia="zh-CN" w:bidi="hi-IN"/>
        </w:rPr>
        <w:t>).</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Pirkuma maksa 2020.gada 12.jūnijā</w:t>
      </w:r>
      <w:r w:rsidRPr="00FB0261">
        <w:rPr>
          <w:rFonts w:eastAsia="SimSun"/>
          <w:color w:val="FF3333"/>
          <w:shd w:val="clear" w:color="auto" w:fill="FFFFFF"/>
          <w:lang w:eastAsia="zh-CN" w:bidi="hi-IN"/>
        </w:rPr>
        <w:t xml:space="preserve"> </w:t>
      </w:r>
      <w:r w:rsidRPr="00FB0261">
        <w:rPr>
          <w:rFonts w:eastAsia="SimSun"/>
          <w:color w:val="00000A"/>
          <w:shd w:val="clear" w:color="auto" w:fill="FFFFFF"/>
          <w:lang w:eastAsia="zh-CN" w:bidi="hi-IN"/>
        </w:rPr>
        <w:t>i</w:t>
      </w:r>
      <w:r w:rsidRPr="00FB0261">
        <w:rPr>
          <w:rFonts w:eastAsia="SimSun"/>
          <w:color w:val="00000A"/>
          <w:lang w:eastAsia="zh-CN" w:bidi="hi-IN"/>
        </w:rPr>
        <w:t>r samaksāta pilnā apmērā.</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FB0261">
        <w:rPr>
          <w:rFonts w:eastAsia="SimSun"/>
          <w:color w:val="00000A"/>
          <w:lang w:eastAsia="zh-CN" w:bidi="hi-IN"/>
        </w:rPr>
        <w:lastRenderedPageBreak/>
        <w:t>iegūšanu pašvaldības īpašumā.</w:t>
      </w:r>
    </w:p>
    <w:p w:rsidR="00FB0261" w:rsidRPr="00FB0261" w:rsidRDefault="00FB0261" w:rsidP="00FB0261">
      <w:pPr>
        <w:widowControl w:val="0"/>
        <w:suppressAutoHyphens/>
        <w:spacing w:line="360" w:lineRule="auto"/>
        <w:ind w:firstLine="720"/>
        <w:jc w:val="both"/>
        <w:rPr>
          <w:rFonts w:eastAsia="SimSun"/>
          <w:color w:val="00000A"/>
          <w:lang w:eastAsia="zh-CN" w:bidi="hi-IN"/>
        </w:rPr>
      </w:pPr>
      <w:r w:rsidRPr="00FB0261">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FB0261" w:rsidRPr="00FB0261" w:rsidRDefault="00FB0261" w:rsidP="00FB0261">
      <w:pPr>
        <w:widowControl w:val="0"/>
        <w:suppressAutoHyphens/>
        <w:spacing w:line="360" w:lineRule="auto"/>
        <w:ind w:firstLine="567"/>
        <w:jc w:val="both"/>
        <w:rPr>
          <w:rFonts w:eastAsia="SimSun"/>
          <w:lang w:eastAsia="zh-CN" w:bidi="hi-IN"/>
        </w:rPr>
      </w:pPr>
      <w:r w:rsidRPr="00FB0261">
        <w:rPr>
          <w:rFonts w:eastAsia="SimSun"/>
          <w:lang w:eastAsia="zh-CN" w:bidi="hi-IN"/>
        </w:rPr>
        <w:t xml:space="preserve">Saskaņā ar Publiskas personas mantas atsavināšanas likuma 41.panta pirmo daļu </w:t>
      </w:r>
      <w:r w:rsidRPr="00FB0261">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p>
    <w:p w:rsidR="00FB0261" w:rsidRPr="00FB0261" w:rsidRDefault="00FB0261" w:rsidP="00FB0261">
      <w:pPr>
        <w:spacing w:line="360" w:lineRule="auto"/>
        <w:ind w:firstLine="567"/>
        <w:jc w:val="both"/>
      </w:pPr>
      <w:r w:rsidRPr="00FB0261">
        <w:t>1. APSTIPRINĀT par Gulbenes novada pašvaldībai piederošā nekustamā īpašuma “</w:t>
      </w:r>
      <w:proofErr w:type="spellStart"/>
      <w:r w:rsidRPr="00FB0261">
        <w:t>Gaujmalas</w:t>
      </w:r>
      <w:proofErr w:type="spellEnd"/>
      <w:r w:rsidRPr="00FB0261">
        <w:t xml:space="preserve">” – 12, Sinole, Lejasciema pagasts, Gulbenes novads, kadastra numurs 5064 900 0094, kas sastāv no </w:t>
      </w:r>
      <w:proofErr w:type="spellStart"/>
      <w:r w:rsidRPr="00FB0261">
        <w:t>trīsistabu</w:t>
      </w:r>
      <w:proofErr w:type="spellEnd"/>
      <w:r w:rsidRPr="00FB0261">
        <w:t xml:space="preserve"> dzīvokļa, 74,5 </w:t>
      </w:r>
      <w:proofErr w:type="spellStart"/>
      <w:r w:rsidRPr="00FB0261">
        <w:t>kv.m</w:t>
      </w:r>
      <w:proofErr w:type="spellEnd"/>
      <w:r w:rsidRPr="00FB0261">
        <w:t xml:space="preserve">. platībā (telpu grupas kadastra apzīmējums 5064 016 0011 005 012), un pie tā piederošām kopīpašuma 759/20100 domājamām daļām no dzīvojamās mājas (būves kadastra apzīmējums 5064 016 0011 005), pircēju </w:t>
      </w:r>
      <w:r w:rsidR="00D036FE">
        <w:t>…</w:t>
      </w:r>
      <w:r w:rsidRPr="00FB0261">
        <w:t>.</w:t>
      </w:r>
    </w:p>
    <w:p w:rsidR="00FB0261" w:rsidRPr="00FB0261" w:rsidRDefault="00FB0261" w:rsidP="00FB0261">
      <w:pPr>
        <w:spacing w:line="360" w:lineRule="auto"/>
        <w:ind w:firstLine="567"/>
        <w:jc w:val="both"/>
      </w:pPr>
      <w:r w:rsidRPr="00FB0261">
        <w:t xml:space="preserve">2. Trīsdesmit dienu laikā pēc pircēja apstiprināšanas slēgt nekustamā īpašuma pirkuma līgumu ar </w:t>
      </w:r>
      <w:r w:rsidR="00D036FE">
        <w:t>…</w:t>
      </w:r>
      <w:r w:rsidRPr="00FB0261">
        <w:t>, par nekustamā īpašuma “</w:t>
      </w:r>
      <w:proofErr w:type="spellStart"/>
      <w:r w:rsidRPr="00FB0261">
        <w:t>Gaujmalas</w:t>
      </w:r>
      <w:proofErr w:type="spellEnd"/>
      <w:r w:rsidRPr="00FB0261">
        <w:t xml:space="preserve">” – 12, Sinole, Lejasciema pagasts, Gulbenes novads, kadastra numurs 5064 900 0094, pārdošanu par </w:t>
      </w:r>
      <w:r w:rsidRPr="00FB0261">
        <w:rPr>
          <w:color w:val="000000"/>
        </w:rPr>
        <w:t xml:space="preserve">3012 EUR (trīs tūkstoši divpadsmit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567"/>
        <w:jc w:val="both"/>
      </w:pPr>
      <w:r w:rsidRPr="00FB0261">
        <w:t>3. ORGANIZĒT lēmuma izpildi Gulbenes novada domes Īpašuma novērtēšanas un izsoļu komisijai.</w:t>
      </w:r>
    </w:p>
    <w:p w:rsidR="00FB0261" w:rsidRPr="00FB0261" w:rsidRDefault="00FB0261" w:rsidP="00FB0261">
      <w:pPr>
        <w:spacing w:line="360" w:lineRule="auto"/>
        <w:ind w:firstLine="567"/>
        <w:jc w:val="both"/>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p>
    <w:p w:rsidR="00D036FE" w:rsidRDefault="00D036FE">
      <w:r>
        <w:br w:type="page"/>
      </w: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0BE18420" wp14:editId="6596786B">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GND/2020/343</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56.p.)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 xml:space="preserve">Par nekustamā īpašuma Dzelzceļa iela 5A – 3, Gulbene, Gulbenes novads, </w:t>
      </w:r>
    </w:p>
    <w:p w:rsidR="00FB0261" w:rsidRPr="00FB0261" w:rsidRDefault="00FB0261" w:rsidP="00FB0261">
      <w:pPr>
        <w:jc w:val="center"/>
        <w:rPr>
          <w:snapToGrid w:val="0"/>
          <w:lang w:eastAsia="en-US"/>
        </w:rPr>
      </w:pPr>
      <w:r w:rsidRPr="00FB0261">
        <w:rPr>
          <w:b/>
          <w:snapToGrid w:val="0"/>
          <w:lang w:eastAsia="en-US"/>
        </w:rPr>
        <w:t>pircēja apstiprināšanu</w:t>
      </w:r>
    </w:p>
    <w:p w:rsidR="00FB0261" w:rsidRPr="00FB0261" w:rsidRDefault="00FB0261" w:rsidP="00FB0261"/>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30.aprīlī Gulbenes novada dome pieņēma lēmumu </w:t>
      </w:r>
      <w:proofErr w:type="spellStart"/>
      <w:r w:rsidRPr="00FB0261">
        <w:rPr>
          <w:rFonts w:eastAsia="SimSun" w:cs="Mangal"/>
          <w:color w:val="00000A"/>
          <w:lang w:eastAsia="zh-CN" w:bidi="hi-IN"/>
        </w:rPr>
        <w:t>Nr.GND</w:t>
      </w:r>
      <w:proofErr w:type="spellEnd"/>
      <w:r w:rsidRPr="00FB0261">
        <w:rPr>
          <w:rFonts w:eastAsia="SimSun" w:cs="Mangal"/>
          <w:color w:val="00000A"/>
          <w:lang w:eastAsia="zh-CN" w:bidi="hi-IN"/>
        </w:rPr>
        <w:t>/2020/17 “Par nekustamā īpašuma Dzelzceļa iela 5A – 3, Gulbene, Gulbenes novads, izsoles rīkošanu, noteikumu un sākumcenas apstiprināšanu” (protokols Nr.9, 18.§).</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2020.gada 11.jūnijā tika rīkota Gulbenes novada pašvaldības nekustamā īpašuma Dzelzceļa iela 5A – 3, Gulbene, Gulbenes novads, kadastra numurs 5001 900 2636, pirmā izsole, kurā piedalījās divi pretendenti. </w:t>
      </w:r>
      <w:r w:rsidR="00D036FE">
        <w:rPr>
          <w:rFonts w:eastAsia="SimSun" w:cs="Mangal"/>
          <w:color w:val="00000A"/>
          <w:lang w:eastAsia="zh-CN" w:bidi="hi-IN"/>
        </w:rPr>
        <w:t>….</w:t>
      </w:r>
      <w:r w:rsidRPr="00FB0261">
        <w:rPr>
          <w:rFonts w:eastAsia="SimSun" w:cs="Mangal"/>
          <w:color w:val="00000A"/>
          <w:lang w:eastAsia="zh-CN" w:bidi="hi-IN"/>
        </w:rPr>
        <w:t xml:space="preserve"> par augstāko nosolīto cenu 1225 EUR (viens tūkstotis divi simti divdesmit pieci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 ir ieguvis tiesības pirkt nekustamo īpašumu Dzelzceļa iela 5A – 3, Gulbene, Gulbenes novads, kadastra numurs 5001 900 2636.</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Pirkuma maksa 2020.gada 25.jūnijā </w:t>
      </w:r>
      <w:r w:rsidRPr="00FB0261">
        <w:rPr>
          <w:rFonts w:eastAsia="SimSun" w:cs="Mangal"/>
          <w:color w:val="00000A"/>
          <w:shd w:val="clear" w:color="auto" w:fill="FFFFFF"/>
          <w:lang w:eastAsia="zh-CN" w:bidi="hi-IN"/>
        </w:rPr>
        <w:t>i</w:t>
      </w:r>
      <w:r w:rsidRPr="00FB0261">
        <w:rPr>
          <w:rFonts w:eastAsia="SimSun" w:cs="Mangal"/>
          <w:color w:val="00000A"/>
          <w:lang w:eastAsia="zh-CN" w:bidi="hi-IN"/>
        </w:rPr>
        <w:t>r samaksāta pilnā apmērā.</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FB0261">
        <w:rPr>
          <w:rFonts w:eastAsia="SimSun" w:cs="Mangal"/>
          <w:color w:val="00000A"/>
          <w:lang w:eastAsia="zh-CN" w:bidi="hi-IN"/>
        </w:rPr>
        <w:lastRenderedPageBreak/>
        <w:t>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11.jūnija izsoles protokolu Nr.2.7.2/20/92,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r w:rsidRPr="00FB0261">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1. APSTIPRINĀT Gulbenes novada pašvaldībai piederošā nekustamā īpašuma Dzelzceļa iela 5A – 3, Gulbene, Gulbenes novads, kadastra numurs 5001 900 2636, kas sastāv no vienistabas dzīvokļa, 13,8 </w:t>
      </w:r>
      <w:proofErr w:type="spellStart"/>
      <w:r w:rsidRPr="00FB0261">
        <w:rPr>
          <w:rFonts w:eastAsia="SimSun" w:cs="Mangal"/>
          <w:color w:val="00000A"/>
          <w:lang w:eastAsia="zh-CN" w:bidi="hi-IN"/>
        </w:rPr>
        <w:t>kv.m</w:t>
      </w:r>
      <w:proofErr w:type="spellEnd"/>
      <w:r w:rsidRPr="00FB0261">
        <w:rPr>
          <w:rFonts w:eastAsia="SimSun" w:cs="Mangal"/>
          <w:color w:val="00000A"/>
          <w:lang w:eastAsia="zh-CN" w:bidi="hi-IN"/>
        </w:rPr>
        <w:t>. platībā (telpu grupas kadastra apzīmējums 5001 002 0254 001 002), un pie tā piederošām kopīpašuma 198/2066 domājamām daļām no dzīvojamās mājas (būves kadastra apzīmējums 5001 002 0254 001), 198/2066 domājamām daļām no šķūņa (būves kadastra apzīmējums 5001 002 0254 002), 198/2066 domājamām daļām no zemes (zemes vienības kadastra apzīmējums 5001 002 0254), 2020.gada 25.jūnijā notikušās izsoles rezultātus.</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2. Trīsdesmit dienu laikā pēc izsoles rezultātu apstiprināšanas slēgt nekustamā īpašuma pirkuma līgumu ar </w:t>
      </w:r>
      <w:r w:rsidR="00D036FE">
        <w:rPr>
          <w:rFonts w:eastAsia="SimSun" w:cs="Mangal"/>
          <w:color w:val="00000A"/>
          <w:lang w:eastAsia="zh-CN" w:bidi="hi-IN"/>
        </w:rPr>
        <w:t>….</w:t>
      </w:r>
      <w:r w:rsidRPr="00FB0261">
        <w:rPr>
          <w:rFonts w:eastAsia="SimSun" w:cs="Mangal"/>
          <w:color w:val="00000A"/>
          <w:lang w:eastAsia="zh-CN" w:bidi="hi-IN"/>
        </w:rPr>
        <w:t xml:space="preserve">, par nekustamā īpašuma Dzelzceļa iela 5A – 3, Gulbene, Gulbenes novads, kadastra numurs 5001 900 2636, pārdošanu par nosolīto summu 1225 EUR (viens tūkstotis divi simti divdesmit pieci </w:t>
      </w:r>
      <w:proofErr w:type="spellStart"/>
      <w:r w:rsidRPr="00FB0261">
        <w:rPr>
          <w:rFonts w:eastAsia="SimSun" w:cs="Mangal"/>
          <w:i/>
          <w:color w:val="00000A"/>
          <w:lang w:eastAsia="zh-CN" w:bidi="hi-IN"/>
        </w:rPr>
        <w:t>euro</w:t>
      </w:r>
      <w:proofErr w:type="spellEnd"/>
      <w:r w:rsidRPr="00FB0261">
        <w:rPr>
          <w:rFonts w:eastAsia="SimSun" w:cs="Mangal"/>
          <w:color w:val="00000A"/>
          <w:lang w:eastAsia="zh-CN" w:bidi="hi-IN"/>
        </w:rPr>
        <w:t>).</w:t>
      </w:r>
    </w:p>
    <w:p w:rsidR="00FB0261" w:rsidRPr="00FB0261" w:rsidRDefault="00FB0261" w:rsidP="00FB0261">
      <w:pPr>
        <w:widowControl w:val="0"/>
        <w:suppressAutoHyphens/>
        <w:spacing w:line="360" w:lineRule="auto"/>
        <w:ind w:firstLine="567"/>
        <w:jc w:val="both"/>
        <w:rPr>
          <w:rFonts w:eastAsia="SimSun" w:cs="Mangal"/>
          <w:color w:val="00000A"/>
          <w:lang w:eastAsia="zh-CN" w:bidi="hi-IN"/>
        </w:rPr>
      </w:pPr>
      <w:r w:rsidRPr="00FB0261">
        <w:rPr>
          <w:rFonts w:eastAsia="SimSun" w:cs="Mangal"/>
          <w:color w:val="00000A"/>
          <w:lang w:eastAsia="zh-CN" w:bidi="hi-IN"/>
        </w:rPr>
        <w:t xml:space="preserve">3. Lēmuma izpildi organizēt Gulbenes novada pašvaldības Īpašuma novērtēšanas un izsoļu komisijai. </w:t>
      </w:r>
    </w:p>
    <w:p w:rsidR="00FB0261" w:rsidRPr="00FB0261" w:rsidRDefault="00FB0261" w:rsidP="00FB0261">
      <w:pPr>
        <w:spacing w:line="360" w:lineRule="auto"/>
      </w:pPr>
    </w:p>
    <w:p w:rsidR="00FB0261" w:rsidRPr="00FB0261" w:rsidRDefault="00FB0261" w:rsidP="00FB0261">
      <w:pPr>
        <w:spacing w:line="360" w:lineRule="auto"/>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p>
    <w:p w:rsidR="00D036FE" w:rsidRDefault="00D036FE">
      <w:r>
        <w:br w:type="page"/>
      </w: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2554E169" wp14:editId="44582DAB">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D036FE">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GND/2020/344</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57.p.)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 xml:space="preserve">Par nekustamā īpašuma “Gaujas 7”, </w:t>
      </w:r>
      <w:proofErr w:type="spellStart"/>
      <w:r w:rsidRPr="00FB0261">
        <w:rPr>
          <w:b/>
          <w:snapToGrid w:val="0"/>
          <w:lang w:eastAsia="en-US"/>
        </w:rPr>
        <w:t>Rēveļi</w:t>
      </w:r>
      <w:proofErr w:type="spellEnd"/>
      <w:r w:rsidRPr="00FB0261">
        <w:rPr>
          <w:b/>
          <w:snapToGrid w:val="0"/>
          <w:lang w:eastAsia="en-US"/>
        </w:rPr>
        <w:t>, Rankas pagasts, Gulbenes novads, pircēja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2019.gada 30.decembrī pieņēma lēmumu “Par nekustamā īpašuma atsavināšanu” (protokols Nr.19, 17.§, 12.p.), ar kuru nolēma nodot atsavināšanai </w:t>
      </w:r>
      <w:r w:rsidRPr="00FB0261">
        <w:rPr>
          <w:rFonts w:eastAsia="SimSun"/>
          <w:color w:val="00000A"/>
          <w:lang w:eastAsia="zh-CN" w:bidi="hi-IN"/>
        </w:rPr>
        <w:t xml:space="preserve">nekustamo īpašumu </w:t>
      </w:r>
      <w:r w:rsidRPr="00FB0261">
        <w:t xml:space="preserve">Rankas pagastā ar nosaukumu “Gaujas 7”, kadastra numurs 5084 004 0185, par brīvu cenu </w:t>
      </w:r>
      <w:r w:rsidR="00D036FE">
        <w:t>…</w:t>
      </w:r>
      <w:r w:rsidRPr="00FB0261">
        <w:t xml:space="preserve">, un uzdeva Gulbenes novada pašvaldības Īpašuma novērtēšanas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 xml:space="preserve">Gulbenes novada dome 2020.gada 19.martā pieņēma lēmumu “Par nekustamā īpašuma nosacītās cenas apstiprināšanu” (protokols Nr.6, 20.§, 1.p.), ar kuru nolēma apstiprināt nekustamā īpašuma Rankas pagastā ar nosaukumu “Gaujas 7”, kadastra numurs 5084 004 0185, nosacīto cenu </w:t>
      </w:r>
      <w:r w:rsidRPr="00FB0261">
        <w:rPr>
          <w:color w:val="000000"/>
        </w:rPr>
        <w:t xml:space="preserve">1920 EUR (viens tūkstotis deviņi simti divdesmit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720"/>
        <w:jc w:val="both"/>
      </w:pPr>
      <w:r w:rsidRPr="00FB0261">
        <w:t xml:space="preserve">Gulbenes novada pašvaldība 2020.gada 31.martā nosūtīja </w:t>
      </w:r>
      <w:r w:rsidR="00D036FE">
        <w:t>…</w:t>
      </w:r>
      <w:r w:rsidRPr="00FB0261">
        <w:t xml:space="preserve">, atsavināšanas paziņojumu </w:t>
      </w:r>
      <w:proofErr w:type="spellStart"/>
      <w:r w:rsidRPr="00FB0261">
        <w:t>Nr.GND</w:t>
      </w:r>
      <w:proofErr w:type="spellEnd"/>
      <w:r w:rsidRPr="00FB0261">
        <w:t>/4.18/20/907.</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Pirkuma maksa 2020.gada 25.jūnijā</w:t>
      </w:r>
      <w:r w:rsidRPr="00FB0261">
        <w:rPr>
          <w:rFonts w:eastAsia="SimSun"/>
          <w:color w:val="FF3333"/>
          <w:shd w:val="clear" w:color="auto" w:fill="FFFFFF"/>
          <w:lang w:eastAsia="zh-CN" w:bidi="hi-IN"/>
        </w:rPr>
        <w:t xml:space="preserve"> </w:t>
      </w:r>
      <w:r w:rsidRPr="00FB0261">
        <w:rPr>
          <w:rFonts w:eastAsia="SimSun"/>
          <w:color w:val="00000A"/>
          <w:shd w:val="clear" w:color="auto" w:fill="FFFFFF"/>
          <w:lang w:eastAsia="zh-CN" w:bidi="hi-IN"/>
        </w:rPr>
        <w:t>i</w:t>
      </w:r>
      <w:r w:rsidRPr="00FB0261">
        <w:rPr>
          <w:rFonts w:eastAsia="SimSun"/>
          <w:color w:val="00000A"/>
          <w:lang w:eastAsia="zh-CN" w:bidi="hi-IN"/>
        </w:rPr>
        <w:t>r samaksāta pilnā apmērā.</w:t>
      </w:r>
    </w:p>
    <w:p w:rsidR="00FB0261" w:rsidRPr="00FB0261" w:rsidRDefault="00FB0261" w:rsidP="00FB0261">
      <w:pPr>
        <w:widowControl w:val="0"/>
        <w:suppressAutoHyphens/>
        <w:spacing w:line="360" w:lineRule="auto"/>
        <w:ind w:firstLine="567"/>
        <w:jc w:val="both"/>
        <w:rPr>
          <w:rFonts w:eastAsia="SimSun"/>
          <w:color w:val="00000A"/>
          <w:lang w:eastAsia="zh-CN" w:bidi="hi-IN"/>
        </w:rPr>
      </w:pPr>
      <w:r w:rsidRPr="00FB0261">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FB0261" w:rsidRPr="00FB0261" w:rsidRDefault="00FB0261" w:rsidP="00FB0261">
      <w:pPr>
        <w:widowControl w:val="0"/>
        <w:suppressAutoHyphens/>
        <w:spacing w:line="360" w:lineRule="auto"/>
        <w:ind w:firstLine="720"/>
        <w:jc w:val="both"/>
        <w:rPr>
          <w:rFonts w:eastAsia="SimSun"/>
          <w:color w:val="00000A"/>
          <w:lang w:eastAsia="zh-CN" w:bidi="hi-IN"/>
        </w:rPr>
      </w:pPr>
      <w:r w:rsidRPr="00FB0261">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FB0261" w:rsidRPr="00FB0261" w:rsidRDefault="00FB0261" w:rsidP="00FB0261">
      <w:pPr>
        <w:widowControl w:val="0"/>
        <w:suppressAutoHyphens/>
        <w:spacing w:line="360" w:lineRule="auto"/>
        <w:ind w:firstLine="567"/>
        <w:jc w:val="both"/>
        <w:rPr>
          <w:rFonts w:eastAsia="SimSun"/>
          <w:lang w:eastAsia="zh-CN" w:bidi="hi-IN"/>
        </w:rPr>
      </w:pPr>
      <w:r w:rsidRPr="00FB0261">
        <w:rPr>
          <w:rFonts w:eastAsia="SimSun"/>
          <w:lang w:eastAsia="zh-CN" w:bidi="hi-IN"/>
        </w:rPr>
        <w:t xml:space="preserve">Saskaņā ar Publiskas personas mantas atsavināšanas likuma 41.panta pirmo daļu </w:t>
      </w:r>
      <w:r w:rsidRPr="00FB0261">
        <w:rPr>
          <w:rFonts w:eastAsia="SimSun"/>
          <w:color w:val="00000A"/>
          <w:lang w:eastAsia="zh-CN" w:bidi="hi-IN"/>
        </w:rPr>
        <w:t xml:space="preserve">nekustamā </w:t>
      </w:r>
      <w:r w:rsidRPr="00FB0261">
        <w:rPr>
          <w:rFonts w:eastAsia="SimSun"/>
          <w:color w:val="00000A"/>
          <w:lang w:eastAsia="zh-CN" w:bidi="hi-IN"/>
        </w:rPr>
        <w:lastRenderedPageBreak/>
        <w:t>īpašuma pirkuma līgumu atvasinātas publiskas personas vārdā paraksta attiecīgās atvasinātās publiskās personas lēmējinstitūcijas vadītājs vai viņa pilnvarota persona.</w:t>
      </w:r>
    </w:p>
    <w:p w:rsidR="00FB0261" w:rsidRPr="00FB0261" w:rsidRDefault="00FB0261" w:rsidP="00FB0261">
      <w:pPr>
        <w:spacing w:line="360" w:lineRule="auto"/>
        <w:ind w:firstLine="567"/>
        <w:jc w:val="both"/>
        <w:rPr>
          <w:noProof/>
          <w:color w:val="000000"/>
        </w:rPr>
      </w:pPr>
      <w:r w:rsidRPr="00FB0261">
        <w:t xml:space="preserve">Pamatojoties uz likuma „Par pašvaldībām” 14.panta pirmās daļas 2.punktu, 21.panta pirmās daļas 17.punktu, Publiskas personas mantas atsavināšanas likuma 4.panta ceturtās daļas 5.punktu, 37.panta pirmās daļas 4.punktu, 41.panta pirmo daļu, 47.pantu,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p>
    <w:p w:rsidR="00FB0261" w:rsidRPr="00FB0261" w:rsidRDefault="00FB0261" w:rsidP="00FB0261">
      <w:pPr>
        <w:spacing w:line="360" w:lineRule="auto"/>
        <w:ind w:firstLine="567"/>
        <w:jc w:val="both"/>
      </w:pPr>
      <w:r w:rsidRPr="00FB0261">
        <w:t xml:space="preserve">1. APSTIPRINĀT par Gulbenes novada pašvaldībai piederošā nekustamā īpašuma Rankas pagastā ar nosaukumu “Gaujas 7”, kadastra numurs 5084 004 0185, kas sastāv no vienas zemes vienības ar kadastra apzīmējumu 5084 004 0185, 0,1329 ha platībā, pircēju </w:t>
      </w:r>
      <w:r w:rsidR="00D036FE">
        <w:t>….</w:t>
      </w:r>
    </w:p>
    <w:p w:rsidR="00FB0261" w:rsidRPr="00FB0261" w:rsidRDefault="00FB0261" w:rsidP="00FB0261">
      <w:pPr>
        <w:spacing w:line="360" w:lineRule="auto"/>
        <w:ind w:firstLine="567"/>
        <w:jc w:val="both"/>
      </w:pPr>
      <w:r w:rsidRPr="00FB0261">
        <w:t xml:space="preserve">2. Trīsdesmit dienu laikā pēc pircēja apstiprināšanas slēgt nekustamā īpašuma pirkuma līgumu ar </w:t>
      </w:r>
      <w:r w:rsidR="00D036FE">
        <w:t>….</w:t>
      </w:r>
      <w:r w:rsidRPr="00FB0261">
        <w:t xml:space="preserve">, par nekustamā īpašuma Rankas pagastā ar nosaukumu “Gaujas 7”, kadastra numurs 5084 004 0185, pārdošanu par </w:t>
      </w:r>
      <w:r w:rsidRPr="00FB0261">
        <w:rPr>
          <w:color w:val="000000"/>
        </w:rPr>
        <w:t xml:space="preserve">1920 EUR (viens tūkstotis deviņi simti divdesmit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567"/>
        <w:jc w:val="both"/>
      </w:pPr>
      <w:r w:rsidRPr="00FB0261">
        <w:t>3. ORGANIZĒT lēmuma izpildi Gulbenes novada domes Īpašuma novērtēšanas un izsoļu komisijai.</w:t>
      </w:r>
    </w:p>
    <w:p w:rsidR="00FB0261" w:rsidRPr="00FB0261" w:rsidRDefault="00FB0261" w:rsidP="00FB0261">
      <w:pPr>
        <w:spacing w:line="360" w:lineRule="auto"/>
        <w:ind w:firstLine="567"/>
        <w:jc w:val="both"/>
      </w:pPr>
    </w:p>
    <w:p w:rsidR="00FB0261" w:rsidRPr="00FB0261" w:rsidRDefault="00FB0261" w:rsidP="00FB0261">
      <w:pPr>
        <w:spacing w:line="360" w:lineRule="auto"/>
        <w:ind w:firstLine="567"/>
        <w:jc w:val="both"/>
      </w:pPr>
    </w:p>
    <w:p w:rsidR="00D036FE"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D036FE" w:rsidP="00D036FE">
      <w:pPr>
        <w:spacing w:after="160" w:line="259" w:lineRule="auto"/>
      </w:pPr>
      <w:r>
        <w:br w:type="page"/>
      </w:r>
    </w:p>
    <w:p w:rsidR="00FB0261" w:rsidRPr="00FB0261" w:rsidRDefault="00FB0261" w:rsidP="00FB0261">
      <w:pPr>
        <w:spacing w:line="360" w:lineRule="auto"/>
      </w:pP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drawing>
                <wp:inline distT="0" distB="0" distL="0" distR="0" wp14:anchorId="453956B5" wp14:editId="43C04142">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GND/2020/345</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58.p.)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nekustamā īpašuma Lizuma pagastā ar nosaukumu “Stacija” nosacītās cenas apstiprināšanu</w:t>
      </w: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Gulbenes novada dome 2020.gada 28.maijā pieņēma lēmumu </w:t>
      </w:r>
      <w:proofErr w:type="spellStart"/>
      <w:r w:rsidRPr="00FB0261">
        <w:t>Nr.GND</w:t>
      </w:r>
      <w:proofErr w:type="spellEnd"/>
      <w:r w:rsidRPr="00FB0261">
        <w:t xml:space="preserve">/2020/161 “Par nekustamā īpašuma Lizuma pagastā ar nosaukumu “Stacija” atsavināšanu” (protokols Nr.12, 14.p.), ar kuru nolēma nodot atsavināšanai </w:t>
      </w:r>
      <w:r w:rsidRPr="00FB0261">
        <w:rPr>
          <w:rFonts w:eastAsia="SimSun"/>
          <w:color w:val="00000A"/>
          <w:lang w:eastAsia="zh-CN" w:bidi="hi-IN"/>
        </w:rPr>
        <w:t xml:space="preserve">nekustamo īpašumu Lizuma pagastā ar nosaukumu “Stacija”, kadastra numurs 5072 006 0503, par brīvu cenu </w:t>
      </w:r>
      <w:r w:rsidR="00104D0F">
        <w:rPr>
          <w:rFonts w:eastAsia="SimSun"/>
          <w:color w:val="00000A"/>
          <w:lang w:eastAsia="zh-CN" w:bidi="hi-IN"/>
        </w:rPr>
        <w:t>…</w:t>
      </w:r>
      <w:r w:rsidRPr="00FB0261">
        <w:rPr>
          <w:rFonts w:eastAsia="SimSun"/>
          <w:color w:val="00000A"/>
          <w:lang w:eastAsia="zh-CN" w:bidi="hi-IN"/>
        </w:rPr>
        <w:t>, un uzdeva Gulbenes novada pašvaldības Īpašuma novērtēšanas</w:t>
      </w:r>
      <w:r w:rsidRPr="00FB0261">
        <w:t xml:space="preserve"> un izsoļu komisijai organizēt nekustamā īpašuma novērtēšanu un nosacītās cenas noteikšanu un iesniegt to apstiprināšanai Gulbenes novada domes sēdē. </w:t>
      </w:r>
    </w:p>
    <w:p w:rsidR="00FB0261" w:rsidRPr="00FB0261" w:rsidRDefault="00FB0261" w:rsidP="00FB0261">
      <w:pPr>
        <w:widowControl w:val="0"/>
        <w:spacing w:line="360" w:lineRule="auto"/>
        <w:ind w:firstLine="567"/>
        <w:jc w:val="both"/>
      </w:pPr>
      <w:r w:rsidRPr="00FB0261">
        <w:t>SIA “</w:t>
      </w:r>
      <w:proofErr w:type="spellStart"/>
      <w:r w:rsidRPr="00FB0261">
        <w:t>Dzieti</w:t>
      </w:r>
      <w:proofErr w:type="spellEnd"/>
      <w:r w:rsidRPr="00FB0261">
        <w:t xml:space="preserve">”, reģistrācijas Nr.42403010964, juridiskā adrese: Raiņa iela 35A, Rēzekne, LV – 4601, sastādīja atskaiti (saņemta Gulbenes novada pašvaldībā 2020.gada 20.maijā un reģistrēta ar </w:t>
      </w:r>
      <w:proofErr w:type="spellStart"/>
      <w:r w:rsidRPr="00FB0261">
        <w:t>Nr.GND</w:t>
      </w:r>
      <w:proofErr w:type="spellEnd"/>
      <w:r w:rsidRPr="00FB0261">
        <w:t xml:space="preserve">/4.18/20/1440-D) par nekustamā īpašuma </w:t>
      </w:r>
      <w:r w:rsidRPr="00FB0261">
        <w:rPr>
          <w:rFonts w:eastAsia="SimSun"/>
          <w:color w:val="00000A"/>
          <w:lang w:eastAsia="zh-CN" w:bidi="hi-IN"/>
        </w:rPr>
        <w:t>Lizuma pagastā ar nosaukumu “Stacija”, kadastra numurs 5072 006 0503</w:t>
      </w:r>
      <w:r w:rsidRPr="00FB0261">
        <w:t>, tirgus vērtību.</w:t>
      </w:r>
    </w:p>
    <w:p w:rsidR="00FB0261" w:rsidRPr="00FB0261" w:rsidRDefault="00FB0261" w:rsidP="00FB0261">
      <w:pPr>
        <w:spacing w:line="360" w:lineRule="auto"/>
        <w:ind w:firstLine="567"/>
        <w:jc w:val="both"/>
        <w:rPr>
          <w:noProof/>
          <w:color w:val="000000"/>
        </w:rPr>
      </w:pPr>
      <w:r w:rsidRPr="00FB0261">
        <w:t>Ņemot vērā Gulbenes novada pašvaldības Īpašuma novērtēšanas un izsoļu komisijas 2020.gada 11.jūnija sēdes lēmumu, protokols Nr.2.7.2/20/99,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7" w:anchor="p9" w:tgtFrame="_blank" w:history="1">
        <w:r w:rsidRPr="00FB0261">
          <w:t>9.pants</w:t>
        </w:r>
      </w:hyperlink>
      <w:r w:rsidRPr="00FB0261">
        <w:t xml:space="preserve">), </w:t>
      </w:r>
      <w:proofErr w:type="spellStart"/>
      <w:r w:rsidRPr="00FB0261">
        <w:t>nosūta</w:t>
      </w:r>
      <w:proofErr w:type="spellEnd"/>
      <w:r w:rsidRPr="00FB0261">
        <w:t xml:space="preserve"> tām atsavināšanas paziņojumu, un Tautsaimniecības komitejas </w:t>
      </w:r>
      <w:r w:rsidRPr="00FB0261">
        <w:lastRenderedPageBreak/>
        <w:t xml:space="preserve">ieteikumu, atklāti balsojot: </w:t>
      </w:r>
      <w:r w:rsidRPr="00FB0261">
        <w:rPr>
          <w:noProof/>
          <w:szCs w:val="22"/>
        </w:rPr>
        <w:t>ar 12 balsīm "Par" (Normunds Audzišs, Indra Caune, Andis Caunītis, Gunārs Ciglis, Larisa Cīrule, Lāsma Gabdulļina, Stanislavs Gžibovskis, Valtis Krauklis, Zintis Mezītis, Guntis Princovs, Guna Pūcīte, Anatolijs Savickis), "Pret" – nav, "Atturas" – nav</w:t>
      </w:r>
      <w:r w:rsidRPr="00FB0261">
        <w:rPr>
          <w:color w:val="000000"/>
        </w:rPr>
        <w:t>, Gulbenes novada dome NOLEMJ:</w:t>
      </w:r>
    </w:p>
    <w:p w:rsidR="00FB0261" w:rsidRPr="00FB0261" w:rsidRDefault="00FB0261" w:rsidP="00FB0261">
      <w:pPr>
        <w:spacing w:line="360" w:lineRule="auto"/>
        <w:ind w:firstLine="567"/>
        <w:jc w:val="both"/>
      </w:pPr>
      <w:r w:rsidRPr="00FB0261">
        <w:t>1. APSTIPRINĀT nekustamā īpašuma Lizuma pagastā ar nosaukumu “Stacija”, kadastra numurs 5072 006 0503, kas sastāv no vienas zemes vienības ar kadastra apzīmējumu 5072 006 0503, 0,57 ha platībā, nosacīto cenu</w:t>
      </w:r>
      <w:r w:rsidRPr="00FB0261">
        <w:rPr>
          <w:color w:val="000000"/>
        </w:rPr>
        <w:t xml:space="preserve"> </w:t>
      </w:r>
      <w:r w:rsidRPr="00FB0261">
        <w:t xml:space="preserve">3830 </w:t>
      </w:r>
      <w:r w:rsidRPr="00FB0261">
        <w:rPr>
          <w:color w:val="000000"/>
        </w:rPr>
        <w:t xml:space="preserve">EUR (trīs tūkstoši astoņi simti trīsdesmit </w:t>
      </w:r>
      <w:proofErr w:type="spellStart"/>
      <w:r w:rsidRPr="00FB0261">
        <w:rPr>
          <w:i/>
          <w:color w:val="000000"/>
        </w:rPr>
        <w:t>euro</w:t>
      </w:r>
      <w:proofErr w:type="spellEnd"/>
      <w:r w:rsidRPr="00FB0261">
        <w:rPr>
          <w:color w:val="000000"/>
        </w:rPr>
        <w:t>)</w:t>
      </w:r>
      <w:r w:rsidRPr="00FB0261">
        <w:t>.</w:t>
      </w:r>
    </w:p>
    <w:p w:rsidR="00FB0261" w:rsidRPr="00FB0261" w:rsidRDefault="00FB0261" w:rsidP="00FB0261">
      <w:pPr>
        <w:spacing w:line="360" w:lineRule="auto"/>
        <w:ind w:firstLine="567"/>
        <w:jc w:val="both"/>
      </w:pPr>
      <w:r w:rsidRPr="00FB0261">
        <w:t>2. UZDOT Gulbenes novada pašvaldības Īpašuma novērtēšanas un izsoļu komisijai organizēt nekustamā īpašuma Lizuma pagastā ar nosaukumu “Stacija”, kadastra numurs 5072 006 0503, atsavināšanu.</w:t>
      </w:r>
    </w:p>
    <w:p w:rsidR="00FB0261" w:rsidRPr="00FB0261" w:rsidRDefault="00FB0261" w:rsidP="00FB0261">
      <w:pPr>
        <w:spacing w:line="360" w:lineRule="auto"/>
        <w:ind w:firstLine="567"/>
        <w:jc w:val="both"/>
      </w:pPr>
    </w:p>
    <w:p w:rsidR="00FB0261" w:rsidRPr="00FB0261" w:rsidRDefault="00FB0261" w:rsidP="00FB0261">
      <w:pPr>
        <w:spacing w:line="360" w:lineRule="auto"/>
        <w:ind w:firstLine="567"/>
        <w:jc w:val="both"/>
      </w:pPr>
    </w:p>
    <w:p w:rsidR="00104D0F"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104D0F" w:rsidP="00FB0261">
      <w:pPr>
        <w:spacing w:after="160" w:line="259" w:lineRule="auto"/>
      </w:pPr>
      <w: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1B75DE52" wp14:editId="13DEC00A">
                  <wp:extent cx="619125" cy="685800"/>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FB0261">
        <w:tc>
          <w:tcPr>
            <w:tcW w:w="9458"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GND/2020/346</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59.p.)</w:t>
            </w:r>
          </w:p>
        </w:tc>
      </w:tr>
    </w:tbl>
    <w:p w:rsidR="00FB0261" w:rsidRPr="00FB0261" w:rsidRDefault="00FB0261" w:rsidP="00FB0261"/>
    <w:p w:rsidR="00FB0261" w:rsidRPr="00FB0261" w:rsidRDefault="00FB0261" w:rsidP="00FB0261">
      <w:pPr>
        <w:jc w:val="center"/>
        <w:rPr>
          <w:b/>
          <w:snapToGrid w:val="0"/>
          <w:szCs w:val="20"/>
          <w:lang w:eastAsia="en-US"/>
        </w:rPr>
      </w:pPr>
      <w:r w:rsidRPr="00FB0261">
        <w:rPr>
          <w:b/>
          <w:snapToGrid w:val="0"/>
          <w:lang w:eastAsia="en-US"/>
        </w:rPr>
        <w:t xml:space="preserve">Par </w:t>
      </w:r>
      <w:r w:rsidRPr="00FB0261">
        <w:rPr>
          <w:b/>
          <w:snapToGrid w:val="0"/>
          <w:szCs w:val="20"/>
          <w:lang w:eastAsia="en-US"/>
        </w:rPr>
        <w:t xml:space="preserve">nekustamā īpašuma </w:t>
      </w:r>
      <w:r w:rsidRPr="00FB0261">
        <w:rPr>
          <w:b/>
          <w:snapToGrid w:val="0"/>
          <w:lang w:eastAsia="en-US"/>
        </w:rPr>
        <w:t>Rankas pagastā ar nosaukumu “64,1 km”</w:t>
      </w:r>
      <w:r w:rsidRPr="00FB0261">
        <w:rPr>
          <w:b/>
          <w:snapToGrid w:val="0"/>
          <w:szCs w:val="20"/>
          <w:lang w:eastAsia="en-US"/>
        </w:rPr>
        <w:t xml:space="preserve">, </w:t>
      </w:r>
    </w:p>
    <w:p w:rsidR="00FB0261" w:rsidRPr="00FB0261" w:rsidRDefault="00FB0261" w:rsidP="00FB0261">
      <w:pPr>
        <w:jc w:val="center"/>
        <w:rPr>
          <w:snapToGrid w:val="0"/>
          <w:lang w:eastAsia="en-US"/>
        </w:rPr>
      </w:pPr>
      <w:r w:rsidRPr="00FB0261">
        <w:rPr>
          <w:b/>
          <w:snapToGrid w:val="0"/>
          <w:szCs w:val="20"/>
          <w:lang w:eastAsia="en-US"/>
        </w:rPr>
        <w:t>izsoles rīkošanu, noteikumu un sākumcenas apstiprināšanu</w:t>
      </w:r>
    </w:p>
    <w:p w:rsidR="00FB0261" w:rsidRPr="00FB0261" w:rsidRDefault="00FB0261" w:rsidP="00FB0261"/>
    <w:p w:rsidR="00FB0261" w:rsidRPr="00FB0261" w:rsidRDefault="00FB0261" w:rsidP="00FB0261">
      <w:pPr>
        <w:spacing w:line="360" w:lineRule="auto"/>
        <w:ind w:firstLine="567"/>
        <w:jc w:val="both"/>
      </w:pPr>
      <w:r w:rsidRPr="00FB0261">
        <w:t xml:space="preserve">Gulbenes novada dome 2020.gada 30.aprīlī pieņēma lēmumu </w:t>
      </w:r>
      <w:proofErr w:type="spellStart"/>
      <w:r w:rsidRPr="00FB0261">
        <w:t>Nr.GND</w:t>
      </w:r>
      <w:proofErr w:type="spellEnd"/>
      <w:r w:rsidRPr="00FB0261">
        <w:t xml:space="preserve">/2020/13 “Par nekustamā īpašuma Rankas pagastā ar nosaukumu “64,1 km”, izsoles rīkošanu, noteikumu un sākumcenas apstiprināšanu” (protokols Nr.9, 14.§), ar kuru </w:t>
      </w:r>
      <w:r w:rsidRPr="00FB0261">
        <w:rPr>
          <w:rFonts w:eastAsia="SimSun"/>
          <w:color w:val="00000A"/>
          <w:lang w:eastAsia="zh-CN" w:bidi="hi-IN"/>
        </w:rPr>
        <w:t>nolēma rīkot nekustamā īpašuma Rankas pagastā ar nosaukumu “64,1 km”, kadastra numurs 5084 007 0109, otro</w:t>
      </w:r>
      <w:r w:rsidRPr="00FB0261">
        <w:t xml:space="preserve"> izsoli, apstiprināt izsoles noteikumus un nosacīto cenu. Otrās izsoles apstiprinātā nosacītā cena (izsoles sākumcena) 2000 EUR (divi tūkstoši </w:t>
      </w:r>
      <w:proofErr w:type="spellStart"/>
      <w:r w:rsidRPr="00FB0261">
        <w:rPr>
          <w:i/>
        </w:rPr>
        <w:t>euro</w:t>
      </w:r>
      <w:proofErr w:type="spellEnd"/>
      <w:r w:rsidRPr="00FB0261">
        <w:t>).</w:t>
      </w:r>
      <w:r w:rsidRPr="00FB0261">
        <w:rPr>
          <w:color w:val="000000"/>
        </w:rPr>
        <w:t xml:space="preserve"> </w:t>
      </w:r>
      <w:r w:rsidRPr="00FB0261">
        <w:t xml:space="preserve">Uz 2020.gada 11.jūnijā rīkoto izsoli (otrā izsole) nepieteicās neviens pretendents, līdz ar to izsole ir bijusi nesekmīga.  </w:t>
      </w:r>
    </w:p>
    <w:p w:rsidR="00FB0261" w:rsidRPr="00FB0261" w:rsidRDefault="00FB0261" w:rsidP="00FB0261">
      <w:pPr>
        <w:spacing w:line="360" w:lineRule="auto"/>
        <w:ind w:firstLine="567"/>
        <w:jc w:val="both"/>
      </w:pPr>
      <w:r w:rsidRPr="00FB0261">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FB0261" w:rsidRPr="00FB0261" w:rsidRDefault="00FB0261" w:rsidP="00FB0261">
      <w:pPr>
        <w:spacing w:line="360" w:lineRule="auto"/>
        <w:ind w:firstLine="567"/>
        <w:jc w:val="both"/>
      </w:pPr>
      <w:r w:rsidRPr="00FB0261">
        <w:t xml:space="preserve">Īpašuma novērtēšanas un izsoļu komisija izvērtējot situāciju, iesaka rīkot trešo izsoli ar augšupejošu soli un noteikt trešās izsoles sākumcenu 1000 EUR (viens tūkstotis </w:t>
      </w:r>
      <w:proofErr w:type="spellStart"/>
      <w:r w:rsidRPr="00FB0261">
        <w:rPr>
          <w:i/>
        </w:rPr>
        <w:t>euro</w:t>
      </w:r>
      <w:proofErr w:type="spellEnd"/>
      <w:r w:rsidRPr="00FB0261">
        <w:t>).</w:t>
      </w:r>
    </w:p>
    <w:p w:rsidR="00FB0261" w:rsidRPr="00FB0261" w:rsidRDefault="00FB0261" w:rsidP="00FB0261">
      <w:pPr>
        <w:spacing w:line="360" w:lineRule="auto"/>
        <w:ind w:firstLine="567"/>
        <w:jc w:val="both"/>
        <w:rPr>
          <w:noProof/>
          <w:color w:val="000000"/>
        </w:rPr>
      </w:pPr>
      <w:r w:rsidRPr="00FB0261">
        <w:t xml:space="preserve">Ņemot vērā Gulbenes novada pašvaldības Īpašuma novērtēšanas un izsoļu komisijas 2020.gada 11.jūnija sēdes lēmumu, protokols Nr.2.7.2/20/84,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FB0261">
        <w:rPr>
          <w:noProof/>
          <w:szCs w:val="22"/>
        </w:rPr>
        <w:t xml:space="preserve">ar 12 balsīm "Par" (Normunds Audzišs, Indra Caune, Andis Caunītis, Gunārs Ciglis, Larisa Cīrule, Lāsma Gabdulļina, Stanislavs Gžibovskis, Valtis Krauklis, Zintis Mezītis, Guntis </w:t>
      </w:r>
      <w:r w:rsidRPr="00FB0261">
        <w:rPr>
          <w:noProof/>
          <w:szCs w:val="22"/>
        </w:rPr>
        <w:lastRenderedPageBreak/>
        <w:t>Princovs, Guna Pūcīte, Anatolijs Savickis), "Pret" – nav, "Atturas" – nav</w:t>
      </w:r>
      <w:r w:rsidRPr="00FB0261">
        <w:rPr>
          <w:color w:val="000000"/>
        </w:rPr>
        <w:t>, Gulbenes novada dome NOLEMJ:</w:t>
      </w:r>
    </w:p>
    <w:p w:rsidR="00FB0261" w:rsidRPr="00FB0261" w:rsidRDefault="00FB0261" w:rsidP="00FB0261">
      <w:pPr>
        <w:spacing w:line="360" w:lineRule="auto"/>
        <w:ind w:firstLine="567"/>
        <w:jc w:val="both"/>
      </w:pPr>
      <w:r w:rsidRPr="00FB0261">
        <w:t xml:space="preserve">1. ATZĪT 2020.gada 11.jūnijā rīkoto Gulbenes novada pašvaldības nekustamā īpašuma </w:t>
      </w:r>
      <w:r w:rsidRPr="00FB0261">
        <w:rPr>
          <w:rFonts w:eastAsia="SimSun"/>
          <w:color w:val="00000A"/>
          <w:lang w:eastAsia="zh-CN" w:bidi="hi-IN"/>
        </w:rPr>
        <w:t>Rankas pagastā ar nosaukumu “64,1 km”, kadastra numurs 5084 007 0109</w:t>
      </w:r>
      <w:r w:rsidRPr="00FB0261">
        <w:t>, otro izsoli par nesekmīgu.</w:t>
      </w:r>
    </w:p>
    <w:p w:rsidR="00FB0261" w:rsidRPr="00FB0261" w:rsidRDefault="00FB0261" w:rsidP="00FB0261">
      <w:pPr>
        <w:widowControl w:val="0"/>
        <w:spacing w:line="360" w:lineRule="auto"/>
        <w:ind w:firstLine="567"/>
        <w:jc w:val="both"/>
      </w:pPr>
      <w:r w:rsidRPr="00FB0261">
        <w:t>2. RĪKOT Gulbenes novada pašvaldībai piederošā nekustamā īpašuma Rankas pagastā ar nosaukumu “64,1 km”, kadastra numurs 5084 007 0109, kas sastāv no vienas zemes vienības ar kadastra apzīmējumu 5084 007 0109, 0,6380 ha platībā, un uz tās esošajām ēkām (būvēm): dzīvojamās mājas ar kadastra apzīmējumu 5084 007 0109 001, šķūņa ar kadastra apzīmējumu 5084 007 0109 002, trešo izsoli.</w:t>
      </w:r>
    </w:p>
    <w:p w:rsidR="00FB0261" w:rsidRPr="00FB0261" w:rsidRDefault="00FB0261" w:rsidP="00FB0261">
      <w:pPr>
        <w:spacing w:line="360" w:lineRule="auto"/>
        <w:ind w:firstLine="567"/>
        <w:jc w:val="both"/>
      </w:pPr>
      <w:r w:rsidRPr="00FB0261">
        <w:t xml:space="preserve">3. APSTIPRINĀT Gulbenes novada pašvaldībai piederošā nekustamā īpašuma Rankas pagastā ar nosaukumu “64,1 km”, kadastra numurs 5084 007 0109, trešās izsoles sākumcenu 1000 EUR (viens tūkstotis </w:t>
      </w:r>
      <w:proofErr w:type="spellStart"/>
      <w:r w:rsidRPr="00FB0261">
        <w:rPr>
          <w:i/>
        </w:rPr>
        <w:t>euro</w:t>
      </w:r>
      <w:proofErr w:type="spellEnd"/>
      <w:r w:rsidRPr="00FB0261">
        <w:t>).</w:t>
      </w:r>
    </w:p>
    <w:p w:rsidR="00FB0261" w:rsidRPr="00FB0261" w:rsidRDefault="00FB0261" w:rsidP="00FB0261">
      <w:pPr>
        <w:spacing w:line="360" w:lineRule="auto"/>
        <w:ind w:firstLine="567"/>
        <w:jc w:val="both"/>
      </w:pPr>
      <w:r w:rsidRPr="00FB0261">
        <w:t>4. APSTIPRINĀT Gulbenes novada pašvaldībai piederošā nekustamā īpašuma Rankas pagastā ar nosaukumu “64,1 km”, kadastra numurs 5084 007 0109, trešās izsoles noteikumus (1.pielikums), kas ir šī lēmuma neatņemama sastāvdaļa.</w:t>
      </w:r>
    </w:p>
    <w:p w:rsidR="00FB0261" w:rsidRPr="00FB0261" w:rsidRDefault="00FB0261" w:rsidP="00FB0261">
      <w:pPr>
        <w:spacing w:line="360" w:lineRule="auto"/>
        <w:ind w:firstLine="567"/>
        <w:jc w:val="both"/>
      </w:pPr>
      <w:r w:rsidRPr="00FB0261">
        <w:t>5. UZDOT Gulbenes novada pašvaldības Īpašuma novērtēšanas un izsoļu komisijai organizēt Gulbenes novada pašvaldībai piederošā nekustamā īpašuma Rankas pagastā ar nosaukumu “64,1 km”, kadastra numurs 5084 007 0109, trešo izsoli.</w:t>
      </w:r>
    </w:p>
    <w:p w:rsidR="00FB0261" w:rsidRPr="00FB0261" w:rsidRDefault="00FB0261" w:rsidP="00FB0261">
      <w:pPr>
        <w:spacing w:line="360" w:lineRule="auto"/>
        <w:ind w:firstLine="567"/>
        <w:jc w:val="both"/>
        <w:rPr>
          <w:rFonts w:ascii="Arial" w:hAnsi="Arial" w:cs="Arial"/>
          <w:sz w:val="22"/>
          <w:szCs w:val="22"/>
        </w:rPr>
      </w:pPr>
    </w:p>
    <w:p w:rsidR="00FB0261" w:rsidRPr="00FB0261" w:rsidRDefault="00FB0261" w:rsidP="00FB0261">
      <w:pPr>
        <w:spacing w:line="360" w:lineRule="auto"/>
        <w:ind w:firstLine="567"/>
        <w:jc w:val="both"/>
        <w:rPr>
          <w:rFonts w:ascii="Arial" w:hAnsi="Arial" w:cs="Arial"/>
          <w:sz w:val="22"/>
          <w:szCs w:val="22"/>
        </w:rP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r w:rsidRPr="00FB0261">
        <w:br w:type="page"/>
      </w:r>
    </w:p>
    <w:p w:rsidR="00FB0261" w:rsidRPr="00FB0261" w:rsidRDefault="00FB0261" w:rsidP="00FB0261">
      <w:pPr>
        <w:spacing w:line="360" w:lineRule="auto"/>
        <w:ind w:left="1701"/>
      </w:pPr>
      <w:r w:rsidRPr="00FB0261">
        <w:lastRenderedPageBreak/>
        <w:t>Pielikums 30.06.2020. Gulbenes novada domes lēmumam Nr. GND/2020/346</w:t>
      </w:r>
    </w:p>
    <w:p w:rsidR="00FB0261" w:rsidRPr="00FB0261" w:rsidRDefault="00FB0261" w:rsidP="00FB0261">
      <w:pPr>
        <w:jc w:val="center"/>
        <w:rPr>
          <w:b/>
        </w:rPr>
      </w:pPr>
      <w:r w:rsidRPr="00FB0261">
        <w:rPr>
          <w:b/>
        </w:rPr>
        <w:t xml:space="preserve">Gulbenes novada pašvaldības nekustamā īpašuma – </w:t>
      </w:r>
    </w:p>
    <w:p w:rsidR="00FB0261" w:rsidRPr="00FB0261" w:rsidRDefault="00FB0261" w:rsidP="00FB0261">
      <w:pPr>
        <w:jc w:val="center"/>
        <w:rPr>
          <w:b/>
        </w:rPr>
      </w:pPr>
      <w:r w:rsidRPr="00FB0261">
        <w:rPr>
          <w:b/>
        </w:rPr>
        <w:t>Rankas pagastā ar nosaukumu “64,1 km”,</w:t>
      </w:r>
    </w:p>
    <w:p w:rsidR="00FB0261" w:rsidRPr="00FB0261" w:rsidRDefault="00FB0261" w:rsidP="00FB0261">
      <w:pPr>
        <w:jc w:val="center"/>
        <w:rPr>
          <w:b/>
        </w:rPr>
      </w:pPr>
      <w:r w:rsidRPr="00FB0261">
        <w:rPr>
          <w:b/>
        </w:rPr>
        <w:t>TREŠĀS IZSOLES NOTEIKUMI</w:t>
      </w:r>
    </w:p>
    <w:p w:rsidR="00FB0261" w:rsidRPr="00FB0261" w:rsidRDefault="00FB0261" w:rsidP="00FB0261">
      <w:pPr>
        <w:spacing w:after="120"/>
        <w:rPr>
          <w:b/>
        </w:rPr>
      </w:pP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 xml:space="preserve">Šie noteikumi nosaka kārtību, kādā tiks rīkota trešā mutiskā atklātā izsole Gulbenes novada pašvaldības </w:t>
      </w:r>
      <w:r w:rsidRPr="00FB0261">
        <w:rPr>
          <w:rFonts w:eastAsia="SimSun"/>
          <w:color w:val="00000A"/>
          <w:lang w:eastAsia="zh-CN" w:bidi="hi-IN"/>
        </w:rPr>
        <w:t xml:space="preserve">nekustamā īpašuma </w:t>
      </w:r>
      <w:r w:rsidRPr="00FB0261">
        <w:t xml:space="preserve">Rankas pagastā ar nosaukumu “64,1 km”, kadastra numurs 5084 007 0109, </w:t>
      </w:r>
      <w:r w:rsidRPr="00FB0261">
        <w:rPr>
          <w:color w:val="000000"/>
        </w:rPr>
        <w:t>(turpmāk – OBJEKTS) pircēja noteikšanai saskaņā ar likumu “Par pašvaldībām” un Publiskas personas mantas atsavināšanas likumu.</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OBJEKTA izsoli veic Gulbenes novada domes izveidotā Īpašuma novērtēšanas un izsoļu komisija.</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Izsoles komisijas locekļi nevar būt OBJEKTA pircēji, kā arī nevar pirkt OBJEKTU citu personu uzdevumā.</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Ziņas par izsolē pārdodamo OBJEKTU:</w:t>
      </w:r>
    </w:p>
    <w:p w:rsidR="00FB0261" w:rsidRPr="00FB0261" w:rsidRDefault="00FB0261" w:rsidP="00234FA6">
      <w:pPr>
        <w:numPr>
          <w:ilvl w:val="1"/>
          <w:numId w:val="1"/>
        </w:numPr>
        <w:tabs>
          <w:tab w:val="left" w:pos="0"/>
          <w:tab w:val="left" w:pos="993"/>
        </w:tabs>
        <w:spacing w:line="360" w:lineRule="auto"/>
        <w:ind w:left="0" w:firstLine="567"/>
        <w:jc w:val="both"/>
        <w:rPr>
          <w:color w:val="000000"/>
        </w:rPr>
      </w:pPr>
      <w:r w:rsidRPr="00FB0261">
        <w:rPr>
          <w:color w:val="000000"/>
        </w:rPr>
        <w:t xml:space="preserve">OBJEKTS – Gulbenes novada pašvaldības nekustamais īpašums </w:t>
      </w:r>
      <w:r w:rsidRPr="00FB0261">
        <w:t xml:space="preserve">Rankas pagastā ar nosaukumu “64,1 km”, kadastra numurs 5084 007 0109, kas sastāv no vienas zemes vienības ar kadastra apzīmējumu 5084 007 0109, 0,6380 ha platībā, un uz tās esošajām ēkām (būvēm): dzīvojamās mājas ar kadastra apzīmējumu 5084 007 0109 001, šķūņa ar kadastra apzīmējumu 5084 007 0109 002. </w:t>
      </w:r>
      <w:r w:rsidRPr="00FB0261">
        <w:rPr>
          <w:color w:val="000000"/>
        </w:rPr>
        <w:t>Objekta atrašanās vieta un izvietojums atspoguļoti izsoles noteikumiem pievienotajā zemes robežu plānā un telpu grupas kadastrālās uzmērīšanas lietā.</w:t>
      </w:r>
      <w:r w:rsidRPr="00FB0261">
        <w:t xml:space="preserve"> </w:t>
      </w:r>
    </w:p>
    <w:p w:rsidR="00FB0261" w:rsidRPr="00FB0261" w:rsidRDefault="00FB0261" w:rsidP="00234FA6">
      <w:pPr>
        <w:numPr>
          <w:ilvl w:val="1"/>
          <w:numId w:val="1"/>
        </w:numPr>
        <w:tabs>
          <w:tab w:val="left" w:pos="0"/>
          <w:tab w:val="left" w:pos="993"/>
        </w:tabs>
        <w:spacing w:line="360" w:lineRule="auto"/>
        <w:ind w:left="0" w:firstLine="567"/>
        <w:jc w:val="both"/>
        <w:rPr>
          <w:color w:val="000000"/>
        </w:rPr>
      </w:pPr>
      <w:r w:rsidRPr="00FB0261">
        <w:rPr>
          <w:color w:val="000000"/>
        </w:rPr>
        <w:t xml:space="preserve">OBJEKTA sākumcena ir </w:t>
      </w:r>
      <w:r w:rsidRPr="00FB0261">
        <w:t xml:space="preserve">1000 EUR (viens tūkstotis </w:t>
      </w:r>
      <w:proofErr w:type="spellStart"/>
      <w:r w:rsidRPr="00FB0261">
        <w:rPr>
          <w:i/>
        </w:rPr>
        <w:t>euro</w:t>
      </w:r>
      <w:proofErr w:type="spellEnd"/>
      <w:r w:rsidRPr="00FB0261">
        <w:t>).</w:t>
      </w:r>
    </w:p>
    <w:p w:rsidR="00FB0261" w:rsidRPr="00FB0261" w:rsidRDefault="00FB0261" w:rsidP="00234FA6">
      <w:pPr>
        <w:numPr>
          <w:ilvl w:val="1"/>
          <w:numId w:val="1"/>
        </w:numPr>
        <w:tabs>
          <w:tab w:val="left" w:pos="0"/>
          <w:tab w:val="left" w:pos="993"/>
        </w:tabs>
        <w:spacing w:line="360" w:lineRule="auto"/>
        <w:ind w:left="0" w:firstLine="567"/>
        <w:jc w:val="both"/>
        <w:rPr>
          <w:color w:val="000000"/>
        </w:rPr>
      </w:pPr>
      <w:r w:rsidRPr="00FB0261">
        <w:rPr>
          <w:color w:val="000000"/>
        </w:rPr>
        <w:t>OBJEKTS ir Gulbenes novada pašvaldības īpašums. Tas reģistrēts Vidzemes rajona tiesas Zemesgrāmatu nodaļas Rankas pagasta zemesgrāmatas nodalījumā Nr.</w:t>
      </w:r>
      <w:r w:rsidRPr="00FB0261">
        <w:rPr>
          <w:rFonts w:ascii="Arial" w:hAnsi="Arial" w:cs="Arial"/>
          <w:color w:val="000000"/>
          <w:sz w:val="22"/>
          <w:szCs w:val="22"/>
        </w:rPr>
        <w:t xml:space="preserve"> 100000091675</w:t>
      </w:r>
      <w:r w:rsidRPr="00FB0261">
        <w:t>.</w:t>
      </w:r>
    </w:p>
    <w:p w:rsidR="00FB0261" w:rsidRPr="00FB0261" w:rsidRDefault="00FB0261" w:rsidP="00234FA6">
      <w:pPr>
        <w:numPr>
          <w:ilvl w:val="1"/>
          <w:numId w:val="1"/>
        </w:numPr>
        <w:tabs>
          <w:tab w:val="left" w:pos="0"/>
          <w:tab w:val="left" w:pos="993"/>
        </w:tabs>
        <w:spacing w:line="360" w:lineRule="auto"/>
        <w:ind w:left="0" w:firstLine="567"/>
        <w:jc w:val="both"/>
        <w:rPr>
          <w:color w:val="000000"/>
        </w:rPr>
      </w:pPr>
      <w:r w:rsidRPr="00FB0261">
        <w:t>Pirmpirkuma tiesību uz OBJEKTA iegādi nav.</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 xml:space="preserve">Izsoles veids – atklāta mutiska izsole ar augšupejošu soli. Maksāšanas līdzeklis 100% </w:t>
      </w:r>
      <w:proofErr w:type="spellStart"/>
      <w:r w:rsidRPr="00FB0261">
        <w:rPr>
          <w:i/>
          <w:color w:val="000000"/>
        </w:rPr>
        <w:t>euro</w:t>
      </w:r>
      <w:proofErr w:type="spellEnd"/>
      <w:r w:rsidRPr="00FB0261">
        <w:rPr>
          <w:color w:val="000000"/>
        </w:rPr>
        <w:t xml:space="preserve"> (</w:t>
      </w:r>
      <w:smartTag w:uri="schemas-tilde-lv/tildestengine" w:element="currency2">
        <w:smartTagPr>
          <w:attr w:name="currency_text" w:val="EUR"/>
          <w:attr w:name="currency_value" w:val="1"/>
          <w:attr w:name="currency_key" w:val="EUR"/>
          <w:attr w:name="currency_id" w:val="16"/>
        </w:smartTagPr>
        <w:r w:rsidRPr="00FB0261">
          <w:rPr>
            <w:color w:val="000000"/>
          </w:rPr>
          <w:t>EUR</w:t>
        </w:r>
      </w:smartTag>
      <w:r w:rsidRPr="00FB0261">
        <w:rPr>
          <w:color w:val="000000"/>
        </w:rPr>
        <w:t>).</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t xml:space="preserve">Izsole notiks </w:t>
      </w:r>
      <w:r w:rsidRPr="00FB0261">
        <w:rPr>
          <w:b/>
        </w:rPr>
        <w:t>2020.gada 13.augustā plkst.10.30</w:t>
      </w:r>
      <w:r w:rsidRPr="00FB0261">
        <w:t xml:space="preserve"> </w:t>
      </w:r>
      <w:r w:rsidRPr="00FB0261">
        <w:rPr>
          <w:color w:val="000000"/>
        </w:rPr>
        <w:t>Gulbenes novada pašvaldībā, Ābeļu ielā 2, Gulbenē, 2.stāva zālē.</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 xml:space="preserve">Drošības nauda tiek noteikta 10% apmērā no izsoles nosacītās cenas, t.i. 100 EUR (viens simts </w:t>
      </w:r>
      <w:proofErr w:type="spellStart"/>
      <w:r w:rsidRPr="00FB0261">
        <w:rPr>
          <w:i/>
          <w:color w:val="000000"/>
        </w:rPr>
        <w:t>euro</w:t>
      </w:r>
      <w:proofErr w:type="spellEnd"/>
      <w:r w:rsidRPr="00FB0261">
        <w:rPr>
          <w:color w:val="000000"/>
        </w:rPr>
        <w:t>), kas iemaksājama Gulbenes novada pašvaldības, reģistrācijas Nr.90009116327, kontā Nr.LV81UNLA0050019845884, AS „SEB banka”.</w:t>
      </w:r>
    </w:p>
    <w:p w:rsidR="00FB0261" w:rsidRPr="00FB0261" w:rsidRDefault="00FB0261" w:rsidP="00234FA6">
      <w:pPr>
        <w:widowControl w:val="0"/>
        <w:numPr>
          <w:ilvl w:val="0"/>
          <w:numId w:val="1"/>
        </w:numPr>
        <w:tabs>
          <w:tab w:val="left" w:pos="0"/>
        </w:tabs>
        <w:spacing w:line="360" w:lineRule="auto"/>
        <w:ind w:left="0" w:firstLine="567"/>
        <w:jc w:val="both"/>
        <w:rPr>
          <w:color w:val="000000"/>
        </w:rPr>
      </w:pPr>
      <w:r w:rsidRPr="00FB0261">
        <w:rPr>
          <w:color w:val="000000"/>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w:t>
      </w:r>
      <w:r w:rsidRPr="00FB0261">
        <w:rPr>
          <w:color w:val="000000"/>
        </w:rPr>
        <w:lastRenderedPageBreak/>
        <w:t xml:space="preserve">iesniegušas pieteikumu uz šo izsoli un izpildījušas visus izsoles priekšnoteikumus. </w:t>
      </w:r>
    </w:p>
    <w:p w:rsidR="00FB0261" w:rsidRPr="00FB0261" w:rsidRDefault="00FB0261" w:rsidP="00234FA6">
      <w:pPr>
        <w:widowControl w:val="0"/>
        <w:numPr>
          <w:ilvl w:val="0"/>
          <w:numId w:val="1"/>
        </w:numPr>
        <w:tabs>
          <w:tab w:val="left" w:pos="0"/>
        </w:tabs>
        <w:spacing w:line="360" w:lineRule="auto"/>
        <w:ind w:left="0" w:firstLine="567"/>
        <w:jc w:val="both"/>
        <w:rPr>
          <w:color w:val="000000"/>
        </w:rPr>
      </w:pPr>
      <w:r w:rsidRPr="00FB0261">
        <w:rPr>
          <w:color w:val="000000"/>
        </w:rPr>
        <w:t>Lai reģistrētos par izsoles dalībnieku:</w:t>
      </w:r>
    </w:p>
    <w:p w:rsidR="00FB0261" w:rsidRPr="00FB0261" w:rsidRDefault="00FB0261" w:rsidP="00234FA6">
      <w:pPr>
        <w:widowControl w:val="0"/>
        <w:numPr>
          <w:ilvl w:val="1"/>
          <w:numId w:val="1"/>
        </w:numPr>
        <w:tabs>
          <w:tab w:val="left" w:pos="0"/>
          <w:tab w:val="left" w:pos="993"/>
        </w:tabs>
        <w:spacing w:line="360" w:lineRule="auto"/>
        <w:ind w:left="0" w:firstLine="567"/>
        <w:jc w:val="both"/>
        <w:rPr>
          <w:color w:val="000000"/>
        </w:rPr>
      </w:pPr>
      <w:r w:rsidRPr="00FB0261">
        <w:rPr>
          <w:color w:val="000000"/>
        </w:rPr>
        <w:t>fiziskai personai jāuzrāda personu apliecinošs dokuments (pase vai personas apliecība) un jāiesniedz šādi dokumenti:</w:t>
      </w:r>
    </w:p>
    <w:p w:rsidR="00FB0261" w:rsidRPr="00FB0261" w:rsidRDefault="00FB0261" w:rsidP="00234FA6">
      <w:pPr>
        <w:widowControl w:val="0"/>
        <w:numPr>
          <w:ilvl w:val="2"/>
          <w:numId w:val="1"/>
        </w:numPr>
        <w:tabs>
          <w:tab w:val="left" w:pos="0"/>
          <w:tab w:val="left" w:pos="1701"/>
        </w:tabs>
        <w:spacing w:line="360" w:lineRule="auto"/>
        <w:ind w:leftChars="415" w:left="996" w:firstLine="567"/>
        <w:jc w:val="both"/>
        <w:rPr>
          <w:color w:val="000000"/>
        </w:rPr>
      </w:pPr>
      <w:r w:rsidRPr="00FB0261">
        <w:rPr>
          <w:color w:val="000000"/>
        </w:rPr>
        <w:t>izziņa no pašvaldības, kurā persona deklarējusi savu dzīvesvietu, par parādsaistību neesamību;</w:t>
      </w:r>
    </w:p>
    <w:p w:rsidR="00FB0261" w:rsidRPr="00FB0261" w:rsidRDefault="00FB0261" w:rsidP="00234FA6">
      <w:pPr>
        <w:numPr>
          <w:ilvl w:val="2"/>
          <w:numId w:val="1"/>
        </w:numPr>
        <w:tabs>
          <w:tab w:val="left" w:pos="0"/>
          <w:tab w:val="left" w:pos="1701"/>
        </w:tabs>
        <w:spacing w:line="360" w:lineRule="auto"/>
        <w:ind w:leftChars="415" w:left="996" w:firstLine="567"/>
        <w:jc w:val="both"/>
        <w:rPr>
          <w:color w:val="000000"/>
        </w:rPr>
      </w:pPr>
      <w:r w:rsidRPr="00FB0261">
        <w:rPr>
          <w:color w:val="000000"/>
        </w:rPr>
        <w:t>kvīts par drošības naudas samaksu.</w:t>
      </w:r>
    </w:p>
    <w:p w:rsidR="00FB0261" w:rsidRPr="00FB0261" w:rsidRDefault="00FB0261" w:rsidP="00234FA6">
      <w:pPr>
        <w:tabs>
          <w:tab w:val="left" w:pos="0"/>
        </w:tabs>
        <w:spacing w:line="360" w:lineRule="auto"/>
        <w:ind w:firstLine="567"/>
        <w:jc w:val="both"/>
      </w:pPr>
      <w:r w:rsidRPr="00FB0261">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FB0261" w:rsidRDefault="00FB0261" w:rsidP="00234FA6">
      <w:pPr>
        <w:numPr>
          <w:ilvl w:val="1"/>
          <w:numId w:val="1"/>
        </w:numPr>
        <w:tabs>
          <w:tab w:val="left" w:pos="0"/>
          <w:tab w:val="left" w:pos="993"/>
        </w:tabs>
        <w:spacing w:line="360" w:lineRule="auto"/>
        <w:ind w:left="0" w:firstLine="567"/>
        <w:jc w:val="both"/>
        <w:rPr>
          <w:color w:val="000000"/>
        </w:rPr>
      </w:pPr>
      <w:r w:rsidRPr="00FB0261">
        <w:rPr>
          <w:color w:val="000000"/>
        </w:rPr>
        <w:t>juridiskai personai, kā arī personālsabiedrībai jāiesniedz šādi dokumenti:</w:t>
      </w:r>
    </w:p>
    <w:p w:rsidR="00FB0261" w:rsidRPr="00FB0261" w:rsidRDefault="00FB0261" w:rsidP="00234FA6">
      <w:pPr>
        <w:numPr>
          <w:ilvl w:val="2"/>
          <w:numId w:val="1"/>
        </w:numPr>
        <w:tabs>
          <w:tab w:val="left" w:pos="0"/>
          <w:tab w:val="left" w:pos="1701"/>
        </w:tabs>
        <w:spacing w:line="360" w:lineRule="auto"/>
        <w:ind w:left="0" w:firstLine="567"/>
        <w:jc w:val="both"/>
        <w:rPr>
          <w:color w:val="000000"/>
        </w:rPr>
      </w:pPr>
      <w:r w:rsidRPr="00FB0261">
        <w:rPr>
          <w:color w:val="000000"/>
        </w:rPr>
        <w:t>attiecīgās institūcijas pilnvarojums iesniegt pieteikumu dalībai izsolē un pilnvarojums pārstāvībai izsolē (ja to nedara pārvaldes institūcija (amatpersona));</w:t>
      </w:r>
    </w:p>
    <w:p w:rsidR="00FB0261" w:rsidRPr="00FB0261" w:rsidRDefault="00FB0261" w:rsidP="00234FA6">
      <w:pPr>
        <w:numPr>
          <w:ilvl w:val="2"/>
          <w:numId w:val="1"/>
        </w:numPr>
        <w:tabs>
          <w:tab w:val="left" w:pos="0"/>
          <w:tab w:val="left" w:pos="1701"/>
        </w:tabs>
        <w:spacing w:line="360" w:lineRule="auto"/>
        <w:ind w:left="0" w:firstLine="567"/>
        <w:jc w:val="both"/>
        <w:rPr>
          <w:color w:val="000000"/>
        </w:rPr>
      </w:pPr>
      <w:r w:rsidRPr="00FB0261">
        <w:rPr>
          <w:color w:val="000000"/>
        </w:rPr>
        <w:t>kvīts par drošības naudas samaksu.</w:t>
      </w:r>
    </w:p>
    <w:p w:rsidR="00FB0261" w:rsidRPr="00FB0261" w:rsidRDefault="00FB0261" w:rsidP="00234FA6">
      <w:pPr>
        <w:tabs>
          <w:tab w:val="left" w:pos="0"/>
        </w:tabs>
        <w:spacing w:line="360" w:lineRule="auto"/>
        <w:ind w:firstLine="567"/>
        <w:jc w:val="both"/>
      </w:pPr>
      <w:r w:rsidRPr="00FB0261">
        <w:t>Pirms pretendenta reģistrēšanas izsoles dalībnieku sarakstā Īpašuma novērtēšanas un izsoļu komisija attiecībā uz juridisku personu pārbaudīs informāciju:</w:t>
      </w:r>
    </w:p>
    <w:p w:rsidR="00FB0261" w:rsidRPr="00FB0261" w:rsidRDefault="00FB0261" w:rsidP="00FB0261">
      <w:pPr>
        <w:tabs>
          <w:tab w:val="left" w:pos="0"/>
        </w:tabs>
        <w:spacing w:line="360" w:lineRule="auto"/>
        <w:ind w:firstLine="567"/>
        <w:jc w:val="both"/>
      </w:pPr>
      <w:r w:rsidRPr="00FB0261">
        <w:t xml:space="preserve">– par </w:t>
      </w:r>
      <w:r w:rsidRPr="00FB0261">
        <w:rPr>
          <w:color w:val="000000"/>
        </w:rPr>
        <w:t>attiecīgo juridisko personu, pārvaldes institūciju (amatpersonu) kompetences apjomu</w:t>
      </w:r>
      <w:r w:rsidRPr="00FB0261">
        <w:t>, iegūstot izziņu Latvijas Republikas Uzņēmumu reģistra datubāzē. Faktu, ka informācija iegūta minētajā datubāzē, apliecina izdruka no šīs datubāzes;</w:t>
      </w:r>
    </w:p>
    <w:p w:rsidR="00FB0261" w:rsidRPr="00FB0261" w:rsidRDefault="00FB0261" w:rsidP="00FB0261">
      <w:pPr>
        <w:tabs>
          <w:tab w:val="left" w:pos="0"/>
        </w:tabs>
        <w:spacing w:line="360" w:lineRule="auto"/>
        <w:ind w:firstLine="567"/>
        <w:jc w:val="both"/>
      </w:pPr>
      <w:r w:rsidRPr="00FB0261">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FB0261" w:rsidRDefault="00FB0261" w:rsidP="00234FA6">
      <w:pPr>
        <w:numPr>
          <w:ilvl w:val="0"/>
          <w:numId w:val="1"/>
        </w:numPr>
        <w:tabs>
          <w:tab w:val="left" w:pos="0"/>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FB0261">
          <w:rPr>
            <w:color w:val="000000"/>
          </w:rPr>
          <w:t>Pieteikums</w:t>
        </w:r>
      </w:smartTag>
      <w:r w:rsidRPr="00FB0261">
        <w:rPr>
          <w:color w:val="000000"/>
        </w:rPr>
        <w:t xml:space="preserve"> par piedalīšanos izsolē kopā ar </w:t>
      </w:r>
      <w:r w:rsidRPr="00FB0261">
        <w:t>šo noteikumu 10.punktā minēt</w:t>
      </w:r>
      <w:r w:rsidRPr="00FB0261">
        <w:rPr>
          <w:color w:val="000000"/>
        </w:rPr>
        <w:t xml:space="preserve">ajiem dokumentiem iesniedzams Gulbenes novada pašvaldībā Ābeļu ielā 2, Gulbenē, 323.kabinetā, no pirmā sludinājuma publicēšanas dienas lapā </w:t>
      </w:r>
      <w:r w:rsidRPr="00FB0261">
        <w:rPr>
          <w:b/>
          <w:color w:val="000000"/>
        </w:rPr>
        <w:t xml:space="preserve">līdz </w:t>
      </w:r>
      <w:r w:rsidRPr="00FB0261">
        <w:rPr>
          <w:b/>
        </w:rPr>
        <w:t>2020.gada 11.augustam plkst.15.00</w:t>
      </w:r>
      <w:r w:rsidRPr="00FB0261">
        <w:t>.</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FB0261" w:rsidRDefault="00FB0261" w:rsidP="00234FA6">
      <w:pPr>
        <w:widowControl w:val="0"/>
        <w:numPr>
          <w:ilvl w:val="0"/>
          <w:numId w:val="1"/>
        </w:numPr>
        <w:tabs>
          <w:tab w:val="left" w:pos="0"/>
        </w:tabs>
        <w:spacing w:line="360" w:lineRule="auto"/>
        <w:ind w:left="0" w:firstLine="567"/>
        <w:jc w:val="both"/>
        <w:rPr>
          <w:color w:val="000000"/>
        </w:rPr>
      </w:pPr>
      <w:r w:rsidRPr="00FB0261">
        <w:rPr>
          <w:color w:val="000000"/>
        </w:rPr>
        <w:t xml:space="preserve">Izsolē var piedalīties, ja </w:t>
      </w:r>
      <w:smartTag w:uri="schemas-tilde-lv/tildestengine" w:element="veidnes">
        <w:smartTagPr>
          <w:attr w:name="id" w:val="-1"/>
          <w:attr w:name="baseform" w:val="Pieteikums"/>
          <w:attr w:name="text" w:val="Pieteikums"/>
        </w:smartTagPr>
        <w:r w:rsidRPr="00FB0261">
          <w:rPr>
            <w:color w:val="000000"/>
          </w:rPr>
          <w:t>pieteikums</w:t>
        </w:r>
      </w:smartTag>
      <w:r w:rsidRPr="00FB0261">
        <w:rPr>
          <w:color w:val="000000"/>
        </w:rPr>
        <w:t xml:space="preserve"> iesniegts sludinājumā noteiktajā termiņā un izpildīti visi izsoles priekšnoteikumi.</w:t>
      </w:r>
    </w:p>
    <w:p w:rsidR="00FB0261" w:rsidRPr="00FB0261" w:rsidRDefault="00FB0261" w:rsidP="00234FA6">
      <w:pPr>
        <w:widowControl w:val="0"/>
        <w:numPr>
          <w:ilvl w:val="0"/>
          <w:numId w:val="1"/>
        </w:numPr>
        <w:tabs>
          <w:tab w:val="left" w:pos="0"/>
        </w:tabs>
        <w:spacing w:line="360" w:lineRule="auto"/>
        <w:ind w:left="0" w:firstLine="567"/>
        <w:jc w:val="both"/>
        <w:rPr>
          <w:color w:val="000000"/>
        </w:rPr>
      </w:pPr>
      <w:r w:rsidRPr="00FB0261">
        <w:t>Izsoles dalībnieks netiek reģistrēts, ja:</w:t>
      </w:r>
    </w:p>
    <w:p w:rsidR="00FB0261" w:rsidRPr="00FB0261" w:rsidRDefault="00FB0261" w:rsidP="00234FA6">
      <w:pPr>
        <w:widowControl w:val="0"/>
        <w:numPr>
          <w:ilvl w:val="1"/>
          <w:numId w:val="1"/>
        </w:numPr>
        <w:tabs>
          <w:tab w:val="left" w:pos="0"/>
          <w:tab w:val="left" w:pos="1134"/>
        </w:tabs>
        <w:spacing w:line="360" w:lineRule="auto"/>
        <w:ind w:left="0" w:firstLine="567"/>
        <w:jc w:val="both"/>
        <w:rPr>
          <w:color w:val="000000"/>
        </w:rPr>
      </w:pPr>
      <w:r w:rsidRPr="00FB0261">
        <w:rPr>
          <w:color w:val="000000"/>
        </w:rPr>
        <w:lastRenderedPageBreak/>
        <w:t>nav iesniegti visi šo noteikumu 10.punktā norādītie dokumenti;</w:t>
      </w:r>
    </w:p>
    <w:p w:rsidR="00FB0261" w:rsidRPr="00FB0261" w:rsidRDefault="00FB0261" w:rsidP="00234FA6">
      <w:pPr>
        <w:widowControl w:val="0"/>
        <w:numPr>
          <w:ilvl w:val="1"/>
          <w:numId w:val="1"/>
        </w:numPr>
        <w:tabs>
          <w:tab w:val="left" w:pos="0"/>
          <w:tab w:val="left" w:pos="1134"/>
        </w:tabs>
        <w:spacing w:line="360" w:lineRule="auto"/>
        <w:ind w:left="0" w:firstLine="567"/>
        <w:jc w:val="both"/>
        <w:rPr>
          <w:color w:val="000000"/>
        </w:rPr>
      </w:pPr>
      <w:r w:rsidRPr="00FB0261">
        <w:rPr>
          <w:color w:val="000000"/>
        </w:rPr>
        <w:t>iesniegtajos dokumentos norādītas nepatiesas ziņas;</w:t>
      </w:r>
    </w:p>
    <w:p w:rsidR="00FB0261" w:rsidRPr="00FB0261" w:rsidRDefault="00FB0261" w:rsidP="00234FA6">
      <w:pPr>
        <w:widowControl w:val="0"/>
        <w:numPr>
          <w:ilvl w:val="1"/>
          <w:numId w:val="1"/>
        </w:numPr>
        <w:tabs>
          <w:tab w:val="left" w:pos="0"/>
          <w:tab w:val="left" w:pos="1134"/>
        </w:tabs>
        <w:spacing w:line="360" w:lineRule="auto"/>
        <w:ind w:left="0" w:firstLine="567"/>
        <w:jc w:val="both"/>
        <w:rPr>
          <w:color w:val="000000"/>
        </w:rPr>
      </w:pPr>
      <w:r w:rsidRPr="00FB0261">
        <w:t>pārbaudot Valsts ieņēmumu dienesta administrēto nodokļu (nodevu) parādnieku datubāzē, konstatēta parādu esamība;</w:t>
      </w:r>
    </w:p>
    <w:p w:rsidR="00FB0261" w:rsidRPr="00FB0261" w:rsidRDefault="00FB0261" w:rsidP="00234FA6">
      <w:pPr>
        <w:numPr>
          <w:ilvl w:val="1"/>
          <w:numId w:val="1"/>
        </w:numPr>
        <w:tabs>
          <w:tab w:val="left" w:pos="0"/>
          <w:tab w:val="left" w:pos="1134"/>
        </w:tabs>
        <w:spacing w:line="360" w:lineRule="auto"/>
        <w:ind w:left="0" w:firstLine="567"/>
        <w:jc w:val="both"/>
        <w:rPr>
          <w:color w:val="000000"/>
        </w:rPr>
      </w:pPr>
      <w:r w:rsidRPr="00FB0261">
        <w:rPr>
          <w:color w:val="000000"/>
        </w:rPr>
        <w:t>nav iestājies vai ir jau beidzies dalībnieku reģistrācijas termiņš.</w:t>
      </w:r>
    </w:p>
    <w:p w:rsidR="00FB0261" w:rsidRPr="00FB0261" w:rsidRDefault="00FB0261" w:rsidP="00234FA6">
      <w:pPr>
        <w:numPr>
          <w:ilvl w:val="0"/>
          <w:numId w:val="1"/>
        </w:numPr>
        <w:tabs>
          <w:tab w:val="left" w:pos="0"/>
        </w:tabs>
        <w:spacing w:line="360" w:lineRule="auto"/>
        <w:ind w:left="0" w:firstLine="567"/>
        <w:jc w:val="both"/>
      </w:pPr>
      <w:r w:rsidRPr="00FB0261">
        <w:t>Starp izsoles dalībniekiem aizliegta vienošanās, kas varētu ietekmēt izsoles rezultātu un gaitu.</w:t>
      </w:r>
    </w:p>
    <w:p w:rsidR="00FB0261" w:rsidRPr="00FB0261" w:rsidRDefault="00FB0261" w:rsidP="00234FA6">
      <w:pPr>
        <w:numPr>
          <w:ilvl w:val="0"/>
          <w:numId w:val="1"/>
        </w:numPr>
        <w:tabs>
          <w:tab w:val="left" w:pos="0"/>
        </w:tabs>
        <w:spacing w:line="360" w:lineRule="auto"/>
        <w:ind w:left="0" w:firstLine="567"/>
        <w:jc w:val="both"/>
      </w:pPr>
      <w:r w:rsidRPr="00FB0261">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FB0261">
        <w:t>M.Jansons</w:t>
      </w:r>
      <w:proofErr w:type="spellEnd"/>
      <w:r w:rsidRPr="00FB0261">
        <w:t>).</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t>Pirms izsoles sākšanas izsoles dalībnieki paraksta izsoles noteikumus, tādējādi apliecinot, ka pilnībā ar tiem ir iepazinušies un piekrīt tiem.</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t>Pirms izsoles uzsākšanas, komisija pārliecinās par solītāju ierašanos pēc iepriekš sastādītā saraksta.</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t>Izsole tiek uzsākta izsoles noteikumos norādītajā laikā un vietā.</w:t>
      </w:r>
    </w:p>
    <w:p w:rsidR="00FB0261" w:rsidRPr="00FB0261" w:rsidRDefault="00FB0261" w:rsidP="00234FA6">
      <w:pPr>
        <w:numPr>
          <w:ilvl w:val="0"/>
          <w:numId w:val="1"/>
        </w:numPr>
        <w:tabs>
          <w:tab w:val="left" w:pos="0"/>
        </w:tabs>
        <w:spacing w:line="360" w:lineRule="auto"/>
        <w:ind w:left="0" w:firstLine="567"/>
        <w:jc w:val="both"/>
      </w:pPr>
      <w:r w:rsidRPr="00FB0261">
        <w:t xml:space="preserve">Izsoles vadītājs atklāj izsoli, raksturo izsolāmo mantu, paziņo izsoles sākumcenu, izsoles soli un informē par solīšanas kārtību. </w:t>
      </w:r>
    </w:p>
    <w:p w:rsidR="00FB0261" w:rsidRPr="00FB0261" w:rsidRDefault="00FB0261" w:rsidP="00234FA6">
      <w:pPr>
        <w:numPr>
          <w:ilvl w:val="0"/>
          <w:numId w:val="1"/>
        </w:numPr>
        <w:tabs>
          <w:tab w:val="left" w:pos="0"/>
        </w:tabs>
        <w:spacing w:line="360" w:lineRule="auto"/>
        <w:ind w:left="0" w:firstLine="567"/>
        <w:jc w:val="both"/>
      </w:pPr>
      <w:r w:rsidRPr="00FB0261">
        <w:t>Izsoles dalībnieki savu piekrišanu iegādāties izsoles OBJEKTU apliecina mutvārdos un rakstiski, parakstoties izsoles dalībnieku sarakstā. Tas tiek fiksēts izsoles gaitas protokolā.</w:t>
      </w:r>
    </w:p>
    <w:p w:rsidR="00FB0261" w:rsidRPr="00FB0261" w:rsidRDefault="00FB0261" w:rsidP="00234FA6">
      <w:pPr>
        <w:numPr>
          <w:ilvl w:val="0"/>
          <w:numId w:val="1"/>
        </w:numPr>
        <w:tabs>
          <w:tab w:val="left" w:pos="0"/>
        </w:tabs>
        <w:spacing w:line="360" w:lineRule="auto"/>
        <w:ind w:left="0" w:firstLine="567"/>
        <w:jc w:val="both"/>
      </w:pPr>
      <w:r w:rsidRPr="00FB0261">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FB0261" w:rsidRDefault="00FB0261" w:rsidP="00234FA6">
      <w:pPr>
        <w:numPr>
          <w:ilvl w:val="0"/>
          <w:numId w:val="1"/>
        </w:numPr>
        <w:tabs>
          <w:tab w:val="left" w:pos="0"/>
        </w:tabs>
        <w:spacing w:line="360" w:lineRule="auto"/>
        <w:ind w:left="0" w:firstLine="567"/>
        <w:jc w:val="both"/>
      </w:pPr>
      <w:r w:rsidRPr="00FB0261">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50 EUR (piecdesmit </w:t>
      </w:r>
      <w:proofErr w:type="spellStart"/>
      <w:r w:rsidRPr="00FB0261">
        <w:rPr>
          <w:i/>
        </w:rPr>
        <w:t>euro</w:t>
      </w:r>
      <w:proofErr w:type="spellEnd"/>
      <w:r w:rsidRPr="00FB0261">
        <w:t>).</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lastRenderedPageBreak/>
        <w:t>Izsole ar augšupejošu soli turpinās līdz kāds no tās dalībniekiem nosola visaugstāko cenu, tad izsole tiek izsludināta par pabeigtu.</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FB0261">
        <w:t>netiek atmaksāta</w:t>
      </w:r>
      <w:r w:rsidRPr="00FB0261">
        <w:rPr>
          <w:color w:val="000000"/>
        </w:rPr>
        <w:t xml:space="preserve"> izsoles dalībniekiem. Šādā gadījumā rīkojama atkārtota izsole.</w:t>
      </w:r>
    </w:p>
    <w:p w:rsidR="00FB0261" w:rsidRPr="00FB0261" w:rsidRDefault="00FB0261" w:rsidP="00234FA6">
      <w:pPr>
        <w:numPr>
          <w:ilvl w:val="0"/>
          <w:numId w:val="1"/>
        </w:numPr>
        <w:tabs>
          <w:tab w:val="left" w:pos="0"/>
        </w:tabs>
        <w:spacing w:line="360" w:lineRule="auto"/>
        <w:ind w:left="0" w:firstLine="567"/>
        <w:jc w:val="both"/>
      </w:pPr>
      <w:r w:rsidRPr="00FB0261">
        <w:rPr>
          <w:color w:val="000000"/>
        </w:rPr>
        <w:t>Atkārtotas izsoles gadījumā Gulbenes novada dome ar atsevišķu lēmumu var ierosināt veikt atkārtotu novērtēšanu, atsavināšanas veida maiņu vai atcelt lēmumu par nodošanu atsavināšanai.</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Objektu iespējams iegādāties ar tūlītēju samaksu vai slēdzot nomaksas pirkuma līgumu uz laiku līdz pieciem gadiem.</w:t>
      </w:r>
    </w:p>
    <w:p w:rsidR="00FB0261" w:rsidRPr="00FB0261" w:rsidRDefault="00FB0261" w:rsidP="00234FA6">
      <w:pPr>
        <w:numPr>
          <w:ilvl w:val="0"/>
          <w:numId w:val="1"/>
        </w:numPr>
        <w:tabs>
          <w:tab w:val="left" w:pos="0"/>
        </w:tabs>
        <w:spacing w:line="360" w:lineRule="auto"/>
        <w:ind w:left="0" w:firstLine="567"/>
        <w:jc w:val="both"/>
        <w:rPr>
          <w:color w:val="000000"/>
        </w:rPr>
      </w:pPr>
      <w:r w:rsidRPr="00FB0261">
        <w:rPr>
          <w:color w:val="000000"/>
        </w:rPr>
        <w:t>Objektu pērkot ar tūlītēju samaksu, nosolītā augstākā summa, atrēķinot naudā iemaksāto nodrošinājumu, jāsamaksā divu nedēļu laikā no izsoles dienas,</w:t>
      </w:r>
      <w:r w:rsidRPr="00FB0261">
        <w:t xml:space="preserve"> ieskaitot to Gulbenes novada pašvaldības norādītajā kontā Nr.LV81UNLA0050019845884, AS „SEB banka”, kods UNLALV2X, </w:t>
      </w:r>
      <w:r w:rsidRPr="00FB0261">
        <w:rPr>
          <w:color w:val="000000"/>
        </w:rPr>
        <w:t xml:space="preserve">ar atzīmi “Nekustamā īpašuma </w:t>
      </w:r>
      <w:r w:rsidRPr="00FB0261">
        <w:t xml:space="preserve">Rankas pagastā ar nosaukumu “64,1 km”, kadastra numurs 5084 007 0109, </w:t>
      </w:r>
      <w:r w:rsidRPr="00FB0261">
        <w:rPr>
          <w:color w:val="000000"/>
        </w:rPr>
        <w:t>pirkuma maksa”.</w:t>
      </w:r>
    </w:p>
    <w:p w:rsidR="00FB0261" w:rsidRPr="00FB0261" w:rsidRDefault="00FB0261" w:rsidP="00234FA6">
      <w:pPr>
        <w:numPr>
          <w:ilvl w:val="0"/>
          <w:numId w:val="1"/>
        </w:numPr>
        <w:spacing w:line="360" w:lineRule="auto"/>
        <w:ind w:left="0" w:firstLine="567"/>
        <w:jc w:val="both"/>
        <w:rPr>
          <w:color w:val="000000"/>
        </w:rPr>
      </w:pPr>
      <w:r w:rsidRPr="00FB0261">
        <w:rPr>
          <w:color w:val="000000"/>
        </w:rPr>
        <w:t>Objektu pērkot uz nomaksu d</w:t>
      </w:r>
      <w:r w:rsidRPr="00FB0261">
        <w:t>ivu nedēļu laikā no izsoles dienas</w:t>
      </w:r>
      <w:r w:rsidRPr="00FB0261">
        <w:rPr>
          <w:color w:val="000000"/>
        </w:rPr>
        <w:t xml:space="preserve"> jāsamaksā avanss 10% apmērā no piedāvātās augstākās summas</w:t>
      </w:r>
      <w:r w:rsidRPr="00FB0261">
        <w:t xml:space="preserve">, ieskaitot to Gulbenes novada pašvaldības norādītajā kontā Nr.LV81UNLA0050019845884, AS „SEB banka”, kods UNLALV2X, </w:t>
      </w:r>
      <w:r w:rsidRPr="00FB0261">
        <w:rPr>
          <w:color w:val="000000"/>
        </w:rPr>
        <w:t xml:space="preserve">ar atzīmi “Nekustamā īpašuma </w:t>
      </w:r>
      <w:r w:rsidRPr="00FB0261">
        <w:t xml:space="preserve">Rankas pagastā ar nosaukumu “64,1 km”, kadastra numurs 5084 007 0109, </w:t>
      </w:r>
      <w:r w:rsidRPr="00FB0261">
        <w:rPr>
          <w:color w:val="000000"/>
        </w:rPr>
        <w:t>avanss”. Iemaksātā nodrošinājuma summa tiek ieskaitīta avansā.</w:t>
      </w:r>
    </w:p>
    <w:p w:rsidR="00FB0261" w:rsidRPr="00FB0261" w:rsidRDefault="00FB0261" w:rsidP="00234FA6">
      <w:pPr>
        <w:numPr>
          <w:ilvl w:val="0"/>
          <w:numId w:val="1"/>
        </w:numPr>
        <w:spacing w:line="360" w:lineRule="auto"/>
        <w:ind w:left="0" w:firstLine="567"/>
        <w:jc w:val="both"/>
        <w:rPr>
          <w:color w:val="000000"/>
        </w:rPr>
      </w:pPr>
      <w:r w:rsidRPr="00FB0261">
        <w:rPr>
          <w:color w:val="000000"/>
        </w:rPr>
        <w:t xml:space="preserve">Nokavējot noteikto samaksas termiņu, nosolītājs zaudē iesniegto nodrošinājumu. </w:t>
      </w:r>
    </w:p>
    <w:p w:rsidR="00FB0261" w:rsidRPr="00FB0261" w:rsidRDefault="00FB0261" w:rsidP="00234FA6">
      <w:pPr>
        <w:numPr>
          <w:ilvl w:val="0"/>
          <w:numId w:val="1"/>
        </w:numPr>
        <w:spacing w:line="360" w:lineRule="auto"/>
        <w:ind w:left="0" w:firstLine="567"/>
        <w:jc w:val="both"/>
        <w:rPr>
          <w:color w:val="000000"/>
        </w:rPr>
      </w:pPr>
      <w:r w:rsidRPr="00FB0261">
        <w:rPr>
          <w:color w:val="000000"/>
        </w:rPr>
        <w:t xml:space="preserve">Ja nosolītājs šo </w:t>
      </w:r>
      <w:r w:rsidRPr="00FB0261">
        <w:t>noteikumu 30.punktā</w:t>
      </w:r>
      <w:r w:rsidRPr="00FB0261">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FB0261" w:rsidRDefault="00FB0261" w:rsidP="00234FA6">
      <w:pPr>
        <w:numPr>
          <w:ilvl w:val="0"/>
          <w:numId w:val="1"/>
        </w:numPr>
        <w:spacing w:line="360" w:lineRule="auto"/>
        <w:ind w:left="0" w:firstLine="567"/>
        <w:jc w:val="both"/>
        <w:rPr>
          <w:color w:val="000000"/>
        </w:rPr>
      </w:pPr>
      <w:r w:rsidRPr="00FB0261">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rsidR="00FB0261" w:rsidRPr="00FB0261" w:rsidRDefault="00FB0261" w:rsidP="00234FA6">
      <w:pPr>
        <w:numPr>
          <w:ilvl w:val="0"/>
          <w:numId w:val="1"/>
        </w:numPr>
        <w:spacing w:line="360" w:lineRule="auto"/>
        <w:ind w:left="0" w:firstLine="567"/>
        <w:jc w:val="both"/>
        <w:rPr>
          <w:color w:val="000000"/>
        </w:rPr>
      </w:pPr>
      <w:r w:rsidRPr="00FB0261">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FB0261" w:rsidRPr="00FB0261" w:rsidRDefault="00FB0261" w:rsidP="00234FA6">
      <w:pPr>
        <w:numPr>
          <w:ilvl w:val="0"/>
          <w:numId w:val="1"/>
        </w:numPr>
        <w:tabs>
          <w:tab w:val="left" w:pos="426"/>
        </w:tabs>
        <w:spacing w:line="360" w:lineRule="auto"/>
        <w:ind w:left="0" w:firstLine="567"/>
        <w:jc w:val="both"/>
        <w:rPr>
          <w:color w:val="000000"/>
        </w:rPr>
      </w:pPr>
      <w:r w:rsidRPr="00FB0261">
        <w:rPr>
          <w:color w:val="000000"/>
        </w:rPr>
        <w:t>Izsoles rīkotājs apstiprina izsoles protokolu septiņu dienu laikā pēc izsoles.</w:t>
      </w:r>
    </w:p>
    <w:p w:rsidR="00FB0261" w:rsidRPr="00FB0261" w:rsidRDefault="00FB0261" w:rsidP="00234FA6">
      <w:pPr>
        <w:numPr>
          <w:ilvl w:val="0"/>
          <w:numId w:val="1"/>
        </w:numPr>
        <w:tabs>
          <w:tab w:val="left" w:pos="426"/>
        </w:tabs>
        <w:spacing w:line="360" w:lineRule="auto"/>
        <w:ind w:left="0" w:firstLine="567"/>
        <w:jc w:val="both"/>
        <w:rPr>
          <w:color w:val="000000"/>
        </w:rPr>
      </w:pPr>
      <w:r w:rsidRPr="00FB0261">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w:t>
      </w:r>
      <w:r w:rsidRPr="00FB0261">
        <w:rPr>
          <w:color w:val="000000"/>
        </w:rPr>
        <w:lastRenderedPageBreak/>
        <w:t xml:space="preserve">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FB0261">
        <w:rPr>
          <w:i/>
          <w:color w:val="000000"/>
        </w:rPr>
        <w:t>euro</w:t>
      </w:r>
      <w:proofErr w:type="spellEnd"/>
      <w:r w:rsidRPr="00FB0261">
        <w:rPr>
          <w:color w:val="000000"/>
        </w:rPr>
        <w:t>.</w:t>
      </w:r>
    </w:p>
    <w:p w:rsidR="00FB0261" w:rsidRPr="00FB0261" w:rsidRDefault="00FB0261" w:rsidP="00234FA6">
      <w:pPr>
        <w:numPr>
          <w:ilvl w:val="0"/>
          <w:numId w:val="1"/>
        </w:numPr>
        <w:spacing w:line="360" w:lineRule="auto"/>
        <w:ind w:left="0" w:firstLine="567"/>
        <w:jc w:val="both"/>
      </w:pPr>
      <w:r w:rsidRPr="00FB0261">
        <w:t xml:space="preserve">Juridiskā persona, kura nosolījusi visaugstāko cenu vai nosolījusi nākamo augstāko cenu un kurai šo noteikumu 37.punktā noteiktajā kārtībā konstatēts nodokļu parāds, var pierādīt tā </w:t>
      </w:r>
      <w:proofErr w:type="spellStart"/>
      <w:r w:rsidRPr="00FB0261">
        <w:t>neesību</w:t>
      </w:r>
      <w:proofErr w:type="spellEnd"/>
      <w:r w:rsidRPr="00FB0261">
        <w:t>, iesniedzot:</w:t>
      </w:r>
    </w:p>
    <w:p w:rsidR="00FB0261" w:rsidRPr="00FB0261" w:rsidRDefault="00FB0261" w:rsidP="00234FA6">
      <w:pPr>
        <w:numPr>
          <w:ilvl w:val="1"/>
          <w:numId w:val="1"/>
        </w:numPr>
        <w:tabs>
          <w:tab w:val="left" w:pos="993"/>
        </w:tabs>
        <w:spacing w:line="360" w:lineRule="auto"/>
        <w:ind w:left="0" w:firstLine="567"/>
        <w:jc w:val="both"/>
      </w:pPr>
      <w:r w:rsidRPr="00FB0261">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FB0261" w:rsidRPr="00FB0261" w:rsidRDefault="00FB0261" w:rsidP="00234FA6">
      <w:pPr>
        <w:numPr>
          <w:ilvl w:val="1"/>
          <w:numId w:val="1"/>
        </w:numPr>
        <w:tabs>
          <w:tab w:val="left" w:pos="993"/>
        </w:tabs>
        <w:spacing w:line="360" w:lineRule="auto"/>
        <w:ind w:left="0" w:firstLine="567"/>
        <w:jc w:val="both"/>
      </w:pPr>
      <w:r w:rsidRPr="00FB0261">
        <w:t xml:space="preserve">Valsts ieņēmumu dienesta vai pašvaldības kompetentās institūcijas lēmuma kopiju par nodokļu samaksas termiņa pagarināšanu vai atlikšanu vai citus objektīvus pierādījumus par nodokļu parāda </w:t>
      </w:r>
      <w:proofErr w:type="spellStart"/>
      <w:r w:rsidRPr="00FB0261">
        <w:t>neesību</w:t>
      </w:r>
      <w:proofErr w:type="spellEnd"/>
      <w:r w:rsidRPr="00FB0261">
        <w:t>.</w:t>
      </w:r>
    </w:p>
    <w:p w:rsidR="00FB0261" w:rsidRPr="00FB0261" w:rsidRDefault="00FB0261" w:rsidP="00234FA6">
      <w:pPr>
        <w:numPr>
          <w:ilvl w:val="0"/>
          <w:numId w:val="1"/>
        </w:numPr>
        <w:spacing w:before="100" w:beforeAutospacing="1" w:after="100" w:afterAutospacing="1" w:line="360" w:lineRule="auto"/>
        <w:ind w:left="0" w:firstLine="567"/>
        <w:jc w:val="both"/>
      </w:pPr>
      <w:r w:rsidRPr="00FB0261">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FB0261" w:rsidRPr="00FB0261" w:rsidRDefault="00FB0261" w:rsidP="00234FA6">
      <w:pPr>
        <w:numPr>
          <w:ilvl w:val="0"/>
          <w:numId w:val="1"/>
        </w:numPr>
        <w:spacing w:before="100" w:beforeAutospacing="1" w:after="100" w:afterAutospacing="1" w:line="360" w:lineRule="auto"/>
        <w:ind w:left="0" w:firstLine="567"/>
        <w:jc w:val="both"/>
      </w:pPr>
      <w:r w:rsidRPr="00FB0261">
        <w:t xml:space="preserve">Ja pircējam – juridiskajai personai, kura nosolījusi nākamo augstāko cenu, – šā šo noteikumu 37.punktā noteiktajā kārtībā tiek konstatēts nodokļu parāds, tas zaudē iesniegto nodrošinājumu, </w:t>
      </w:r>
      <w:r w:rsidRPr="00FB0261">
        <w:rPr>
          <w:color w:val="000000"/>
        </w:rPr>
        <w:t>izsole atzīstama par nenotikušu. Šādā gadījumā rīkojama atkārtota izsole</w:t>
      </w:r>
      <w:r w:rsidRPr="00FB0261">
        <w:t>.</w:t>
      </w:r>
    </w:p>
    <w:p w:rsidR="00FB0261" w:rsidRPr="00FB0261" w:rsidRDefault="00FB0261" w:rsidP="00234FA6">
      <w:pPr>
        <w:numPr>
          <w:ilvl w:val="0"/>
          <w:numId w:val="1"/>
        </w:numPr>
        <w:tabs>
          <w:tab w:val="left" w:pos="426"/>
        </w:tabs>
        <w:spacing w:line="360" w:lineRule="auto"/>
        <w:ind w:left="0" w:firstLine="567"/>
        <w:jc w:val="both"/>
        <w:rPr>
          <w:color w:val="000000"/>
        </w:rPr>
      </w:pPr>
      <w:r w:rsidRPr="00FB0261">
        <w:rPr>
          <w:color w:val="000000"/>
        </w:rPr>
        <w:t>Gulbenes novada dome izsoles rezultātus apstiprina ne vēlāk kā 30 dienu laikā pēc šo noteikumu 30. vai 31.punktā paredzēto maksājumu nokārtošanas un šo noteikumu 37.punktā noteiktajā kārtībā veiktās pārbaudes.</w:t>
      </w:r>
    </w:p>
    <w:p w:rsidR="00FB0261" w:rsidRPr="00FB0261" w:rsidRDefault="00FB0261" w:rsidP="00234FA6">
      <w:pPr>
        <w:numPr>
          <w:ilvl w:val="0"/>
          <w:numId w:val="1"/>
        </w:numPr>
        <w:tabs>
          <w:tab w:val="left" w:pos="426"/>
        </w:tabs>
        <w:spacing w:line="360" w:lineRule="auto"/>
        <w:ind w:left="0" w:firstLine="567"/>
        <w:jc w:val="both"/>
        <w:rPr>
          <w:color w:val="000000"/>
        </w:rPr>
      </w:pPr>
      <w:r w:rsidRPr="00FB0261">
        <w:rPr>
          <w:color w:val="000000"/>
        </w:rPr>
        <w:t>Gulbenes novada dome trīsdesmit dienu laikā pēc izsoles rezultātu apstiprināšanas noslēdz ar izsoles uzvarētāju pirkuma līgumu. Pārdodot nekustamo īpašumu uz nomaksu, pirkuma līgumam tiek pievienots maksāšanas grafiks.</w:t>
      </w:r>
    </w:p>
    <w:p w:rsidR="00FB0261" w:rsidRPr="00FB0261" w:rsidRDefault="00FB0261" w:rsidP="00234FA6">
      <w:pPr>
        <w:numPr>
          <w:ilvl w:val="0"/>
          <w:numId w:val="1"/>
        </w:numPr>
        <w:tabs>
          <w:tab w:val="left" w:pos="426"/>
        </w:tabs>
        <w:spacing w:line="360" w:lineRule="auto"/>
        <w:ind w:left="0" w:firstLine="567"/>
        <w:jc w:val="both"/>
      </w:pPr>
      <w:r w:rsidRPr="00FB0261">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FB0261" w:rsidRDefault="00FB0261" w:rsidP="00234FA6">
      <w:pPr>
        <w:numPr>
          <w:ilvl w:val="0"/>
          <w:numId w:val="1"/>
        </w:numPr>
        <w:tabs>
          <w:tab w:val="left" w:pos="426"/>
        </w:tabs>
        <w:spacing w:line="360" w:lineRule="auto"/>
        <w:ind w:left="0" w:firstLine="567"/>
        <w:jc w:val="both"/>
        <w:rPr>
          <w:color w:val="000000"/>
        </w:rPr>
      </w:pPr>
      <w:r w:rsidRPr="00FB0261">
        <w:rPr>
          <w:color w:val="000000"/>
        </w:rPr>
        <w:t xml:space="preserve">Pēc pirkuma </w:t>
      </w:r>
      <w:smartTag w:uri="schemas-tilde-lv/tildestengine" w:element="veidnes">
        <w:smartTagPr>
          <w:attr w:name="text" w:val="līguma"/>
          <w:attr w:name="id" w:val="-1"/>
          <w:attr w:name="baseform" w:val="līgum|s"/>
        </w:smartTagPr>
        <w:r w:rsidRPr="00FB0261">
          <w:rPr>
            <w:color w:val="000000"/>
          </w:rPr>
          <w:t>līguma</w:t>
        </w:r>
      </w:smartTag>
      <w:r w:rsidRPr="00FB0261">
        <w:rPr>
          <w:color w:val="000000"/>
        </w:rPr>
        <w:t xml:space="preserve"> parakstīšanas visa dokumentācija, kas saistīta ar Gulbenes novada </w:t>
      </w:r>
      <w:r w:rsidRPr="00FB0261">
        <w:t>pašvaldības</w:t>
      </w:r>
      <w:r w:rsidRPr="00FB0261">
        <w:rPr>
          <w:color w:val="000000"/>
        </w:rPr>
        <w:t xml:space="preserve"> nekustamo īpašumu </w:t>
      </w:r>
      <w:r w:rsidRPr="00FB0261">
        <w:t xml:space="preserve">Rankas pagastā ar nosaukumu “64,1 km”, kadastra numurs 5084 007 0109, </w:t>
      </w:r>
      <w:r w:rsidRPr="00FB0261">
        <w:rPr>
          <w:color w:val="000000"/>
        </w:rPr>
        <w:t>tiek nodota ieguvējam, sastādot par to nodošanas – pieņemšanas aktu.</w:t>
      </w:r>
    </w:p>
    <w:p w:rsidR="00FB0261" w:rsidRPr="00FB0261" w:rsidRDefault="00FB0261" w:rsidP="00234FA6">
      <w:pPr>
        <w:numPr>
          <w:ilvl w:val="0"/>
          <w:numId w:val="1"/>
        </w:numPr>
        <w:tabs>
          <w:tab w:val="left" w:pos="426"/>
        </w:tabs>
        <w:spacing w:line="360" w:lineRule="auto"/>
        <w:ind w:left="0" w:firstLine="567"/>
        <w:jc w:val="both"/>
        <w:rPr>
          <w:color w:val="000000"/>
        </w:rPr>
      </w:pPr>
      <w:r w:rsidRPr="00FB0261">
        <w:rPr>
          <w:color w:val="000000"/>
        </w:rPr>
        <w:t xml:space="preserve">Nekustamā īpašuma </w:t>
      </w:r>
      <w:proofErr w:type="spellStart"/>
      <w:r w:rsidRPr="00FB0261">
        <w:rPr>
          <w:color w:val="000000"/>
        </w:rPr>
        <w:t>pārreģistrāciju</w:t>
      </w:r>
      <w:proofErr w:type="spellEnd"/>
      <w:r w:rsidRPr="00FB0261">
        <w:rPr>
          <w:color w:val="000000"/>
        </w:rPr>
        <w:t xml:space="preserve"> Zemesgrāmatā izdara Pircējs par saviem līdzekļiem.</w:t>
      </w:r>
    </w:p>
    <w:p w:rsidR="00FB0261" w:rsidRPr="00FB0261" w:rsidRDefault="00FB0261" w:rsidP="00FB0261">
      <w:pPr>
        <w:spacing w:line="360" w:lineRule="auto"/>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104D0F" w:rsidRDefault="00104D0F">
      <w: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104D0F">
        <w:tc>
          <w:tcPr>
            <w:tcW w:w="9354" w:type="dxa"/>
          </w:tcPr>
          <w:p w:rsidR="00FB0261" w:rsidRDefault="00FB0261" w:rsidP="00FB0261">
            <w:pPr>
              <w:jc w:val="center"/>
            </w:pPr>
            <w:r w:rsidRPr="000B1C5E">
              <w:rPr>
                <w:noProof/>
              </w:rPr>
              <w:lastRenderedPageBreak/>
              <w:drawing>
                <wp:inline distT="0" distB="0" distL="0" distR="0" wp14:anchorId="10DFAADE" wp14:editId="6FAAD146">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104D0F">
        <w:tc>
          <w:tcPr>
            <w:tcW w:w="9354" w:type="dxa"/>
          </w:tcPr>
          <w:p w:rsidR="00FB0261" w:rsidRDefault="00FB0261" w:rsidP="00FB0261">
            <w:pPr>
              <w:jc w:val="center"/>
            </w:pPr>
            <w:r w:rsidRPr="000B1C5E">
              <w:rPr>
                <w:b/>
                <w:bCs/>
                <w:sz w:val="28"/>
                <w:szCs w:val="28"/>
              </w:rPr>
              <w:t>GULBENES NOVADA PAŠVALDĪBA</w:t>
            </w:r>
          </w:p>
        </w:tc>
      </w:tr>
      <w:tr w:rsidR="00FB0261" w:rsidTr="00104D0F">
        <w:tc>
          <w:tcPr>
            <w:tcW w:w="9354" w:type="dxa"/>
          </w:tcPr>
          <w:p w:rsidR="00FB0261" w:rsidRDefault="00FB0261" w:rsidP="00FB0261">
            <w:pPr>
              <w:jc w:val="center"/>
            </w:pPr>
            <w:r w:rsidRPr="000B1C5E">
              <w:t>Reģ.Nr.90009116327</w:t>
            </w:r>
          </w:p>
        </w:tc>
      </w:tr>
      <w:tr w:rsidR="00FB0261" w:rsidTr="00104D0F">
        <w:tc>
          <w:tcPr>
            <w:tcW w:w="9354" w:type="dxa"/>
          </w:tcPr>
          <w:p w:rsidR="00FB0261" w:rsidRDefault="00FB0261" w:rsidP="00FB0261">
            <w:pPr>
              <w:jc w:val="center"/>
            </w:pPr>
            <w:r w:rsidRPr="000B1C5E">
              <w:t>Ābeļu iela 2, Gulbene, Gulbenes nov., LV-4401</w:t>
            </w:r>
          </w:p>
        </w:tc>
      </w:tr>
      <w:tr w:rsidR="00FB0261" w:rsidTr="00104D0F">
        <w:tc>
          <w:tcPr>
            <w:tcW w:w="9354"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347</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60</w:t>
            </w:r>
            <w:r w:rsidRPr="00EA6BEB">
              <w:rPr>
                <w:b/>
                <w:bCs/>
              </w:rPr>
              <w:t>.p</w:t>
            </w:r>
            <w:r>
              <w:rPr>
                <w:b/>
                <w:bCs/>
              </w:rPr>
              <w:t>.</w:t>
            </w:r>
            <w:r w:rsidRPr="00EA6BEB">
              <w:rPr>
                <w:b/>
                <w:bCs/>
              </w:rPr>
              <w:t>)</w:t>
            </w:r>
          </w:p>
        </w:tc>
      </w:tr>
    </w:tbl>
    <w:p w:rsidR="00FB0261" w:rsidRDefault="00FB0261" w:rsidP="00FB0261"/>
    <w:p w:rsidR="00FB0261" w:rsidRDefault="00FB0261" w:rsidP="00FB0261">
      <w:pPr>
        <w:pStyle w:val="Default"/>
        <w:jc w:val="center"/>
        <w:rPr>
          <w:b/>
        </w:rPr>
      </w:pPr>
      <w:r w:rsidRPr="00134705">
        <w:rPr>
          <w:b/>
          <w:szCs w:val="24"/>
        </w:rPr>
        <w:t xml:space="preserve">Par </w:t>
      </w:r>
      <w:r w:rsidRPr="00255026">
        <w:rPr>
          <w:b/>
        </w:rPr>
        <w:t>nekustamā īpašuma “</w:t>
      </w:r>
      <w:proofErr w:type="spellStart"/>
      <w:r>
        <w:rPr>
          <w:b/>
        </w:rPr>
        <w:t>Mežsētas</w:t>
      </w:r>
      <w:proofErr w:type="spellEnd"/>
      <w:r w:rsidRPr="00255026">
        <w:rPr>
          <w:b/>
        </w:rPr>
        <w:t xml:space="preserve">” – </w:t>
      </w:r>
      <w:r>
        <w:rPr>
          <w:b/>
        </w:rPr>
        <w:t>4</w:t>
      </w:r>
      <w:r w:rsidRPr="00255026">
        <w:rPr>
          <w:b/>
        </w:rPr>
        <w:t xml:space="preserve">, Ranka, Rankas pagasts, Gulbenes novads,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F0532A" w:rsidRDefault="00FB0261" w:rsidP="00FB0261"/>
    <w:p w:rsidR="00FB0261" w:rsidRPr="00255026"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/2020/14</w:t>
      </w:r>
      <w:r w:rsidRPr="00255026">
        <w:t xml:space="preserve"> “Par nekustamā īpašuma “</w:t>
      </w:r>
      <w:proofErr w:type="spellStart"/>
      <w:r>
        <w:t>Mežsētas</w:t>
      </w:r>
      <w:proofErr w:type="spellEnd"/>
      <w:r>
        <w:t>” – 4</w:t>
      </w:r>
      <w:r w:rsidRPr="00255026">
        <w:t>, Ranka, Rankas pagasts, Gulbenes novads</w:t>
      </w:r>
      <w:r>
        <w:t>,</w:t>
      </w:r>
      <w:r w:rsidRPr="00255026">
        <w:t xml:space="preserve"> izsoles rīkošanu, noteikumu un sākumcenas apstiprināšanu” (protokols Nr.</w:t>
      </w:r>
      <w:r>
        <w:t>9</w:t>
      </w:r>
      <w:r w:rsidRPr="00255026">
        <w:t xml:space="preserve">, </w:t>
      </w:r>
      <w:r>
        <w:t>15.§</w:t>
      </w:r>
      <w:r w:rsidRPr="00255026">
        <w:t xml:space="preserve">), ar kuru nolēma rīkot </w:t>
      </w:r>
      <w:r w:rsidRPr="00255026">
        <w:rPr>
          <w:rFonts w:eastAsia="SimSun"/>
          <w:color w:val="00000A"/>
          <w:lang w:eastAsia="zh-CN" w:bidi="hi-IN"/>
        </w:rPr>
        <w:t xml:space="preserve">nekustamā īpašuma </w:t>
      </w:r>
      <w:r w:rsidRPr="00255026">
        <w:t>“</w:t>
      </w:r>
      <w:proofErr w:type="spellStart"/>
      <w:r>
        <w:t>Mežsētas</w:t>
      </w:r>
      <w:proofErr w:type="spellEnd"/>
      <w:r>
        <w:t>” – 4</w:t>
      </w:r>
      <w:r w:rsidRPr="00255026">
        <w:t>, Ranka, Rankas pagasts, Gulbenes novads, kadastra numurs 5084 900 0</w:t>
      </w:r>
      <w:r>
        <w:t>206</w:t>
      </w:r>
      <w:r w:rsidRPr="00255026">
        <w:t xml:space="preserve">, pirmo izsoli, apstiprināt izsoles noteikumus un nosacīto cenu. Pirmās izsoles apstiprinātā nosacītā cena (izsoles sākumcena) </w:t>
      </w:r>
      <w:r w:rsidRPr="002F32B8">
        <w:rPr>
          <w:color w:val="000000"/>
        </w:rPr>
        <w:t xml:space="preserve">1780 EUR (viens tūkstotis septiņi simti astoņdesmit </w:t>
      </w:r>
      <w:proofErr w:type="spellStart"/>
      <w:r w:rsidRPr="002F32B8">
        <w:rPr>
          <w:i/>
          <w:color w:val="000000"/>
        </w:rPr>
        <w:t>euro</w:t>
      </w:r>
      <w:proofErr w:type="spellEnd"/>
      <w:r w:rsidRPr="002F32B8">
        <w:rPr>
          <w:color w:val="000000"/>
        </w:rPr>
        <w:t xml:space="preserve">). </w:t>
      </w:r>
      <w:r w:rsidRPr="002F32B8">
        <w:t>U</w:t>
      </w:r>
      <w:r w:rsidRPr="00255026">
        <w:t xml:space="preserve">z 2020.gada </w:t>
      </w:r>
      <w:r>
        <w:t>11.jūnijā</w:t>
      </w:r>
      <w:r w:rsidRPr="00255026">
        <w:t xml:space="preserve"> rīkoto izsoli (pirmā izsole) nepieteicās neviens pretendents, līdz ar to izsole ir bijusi nesekmīga.  </w:t>
      </w:r>
    </w:p>
    <w:p w:rsidR="00FB0261" w:rsidRPr="00255026" w:rsidRDefault="00FB0261" w:rsidP="00FB0261">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FB0261" w:rsidRPr="00255026" w:rsidRDefault="00FB0261" w:rsidP="00FB0261">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1500 </w:t>
      </w:r>
      <w:r w:rsidRPr="00255026">
        <w:t>EUR (</w:t>
      </w:r>
      <w:r>
        <w:t>viens tūkstotis pieci simti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rPr>
          <w:noProof/>
          <w:color w:val="000000"/>
        </w:rPr>
      </w:pPr>
      <w:r w:rsidRPr="00255026">
        <w:t xml:space="preserve">Ņemot vērā Gulbenes novada pašvaldības Īpašuma novērtēšanas un izsoļu komisijas 2020.gada </w:t>
      </w:r>
      <w:r>
        <w:t xml:space="preserve">11.jūnija </w:t>
      </w:r>
      <w:r w:rsidRPr="00255026">
        <w:t>sēdes lēmumu, protokols Nr.2.7.2/20/</w:t>
      </w:r>
      <w:r>
        <w:t>89</w:t>
      </w:r>
      <w:r w:rsidRPr="00255026">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w:t>
      </w:r>
      <w:r>
        <w:t xml:space="preserve">: </w:t>
      </w:r>
      <w:r w:rsidRPr="00D75F05">
        <w:rPr>
          <w:noProof/>
        </w:rPr>
        <w:t xml:space="preserve">ar 12 balsīm "Par" (Normunds Audzišs, Indra Caune, Andis Caunītis, Gunārs Ciglis, </w:t>
      </w:r>
      <w:r w:rsidRPr="00D75F05">
        <w:rPr>
          <w:noProof/>
        </w:rPr>
        <w:lastRenderedPageBreak/>
        <w:t>Larisa Cīrule, Lāsma Gabdulļina, Stanislavs Gžibovskis, Valtis Krauklis, Zintis Mezītis, Guntis Princovs, Guna Pūcīte, Anatolijs Savickis), "Pret" – nav, "Atturas" – nav</w:t>
      </w:r>
      <w:r w:rsidRPr="00255026">
        <w:rPr>
          <w:color w:val="000000"/>
        </w:rPr>
        <w:t>, Gulbenes novada dome NOLEMJ:</w:t>
      </w:r>
    </w:p>
    <w:p w:rsidR="00FB0261" w:rsidRPr="00255026" w:rsidRDefault="00FB0261" w:rsidP="00FB0261">
      <w:pPr>
        <w:spacing w:line="360" w:lineRule="auto"/>
        <w:ind w:firstLine="567"/>
        <w:jc w:val="both"/>
      </w:pPr>
      <w:r w:rsidRPr="00255026">
        <w:t xml:space="preserve">1. ATZĪT 2020.gada </w:t>
      </w:r>
      <w:r>
        <w:t>11.jūnijā</w:t>
      </w:r>
      <w:r w:rsidRPr="00255026">
        <w:t xml:space="preserve"> rīkoto Gulbenes novada pašvaldības nekustamā īpašuma “</w:t>
      </w:r>
      <w:proofErr w:type="spellStart"/>
      <w:r>
        <w:t>Mežsētas</w:t>
      </w:r>
      <w:proofErr w:type="spellEnd"/>
      <w:r>
        <w:t>” – 4</w:t>
      </w:r>
      <w:r w:rsidRPr="00255026">
        <w:t>, Ranka, Rankas pagasts, Gulbenes novads, kadastra numurs 5084 900 0</w:t>
      </w:r>
      <w:r>
        <w:t>206</w:t>
      </w:r>
      <w:r w:rsidRPr="00255026">
        <w:t>, pirmo izsoli par nesekmīgu.</w:t>
      </w:r>
    </w:p>
    <w:p w:rsidR="00FB0261" w:rsidRPr="002F32B8" w:rsidRDefault="00FB0261" w:rsidP="00FB0261">
      <w:pPr>
        <w:widowControl w:val="0"/>
        <w:spacing w:line="360" w:lineRule="auto"/>
        <w:ind w:firstLine="567"/>
        <w:jc w:val="both"/>
      </w:pPr>
      <w:r w:rsidRPr="00255026">
        <w:t xml:space="preserve">2. RĪKOT Gulbenes novada pašvaldībai piederošā nekustamā </w:t>
      </w:r>
      <w:r w:rsidRPr="002F32B8">
        <w:t>īpašuma “</w:t>
      </w:r>
      <w:proofErr w:type="spellStart"/>
      <w:r w:rsidRPr="002F32B8">
        <w:t>Mežsētas</w:t>
      </w:r>
      <w:proofErr w:type="spellEnd"/>
      <w:r w:rsidRPr="002F32B8">
        <w:t xml:space="preserve">” – 4, Ranka, Rankas pagasts, Gulbenes novads, kadastra numurs 5084 900 0206, kas sastāv no divistabu dzīvokļa, 54,6 </w:t>
      </w:r>
      <w:proofErr w:type="spellStart"/>
      <w:r w:rsidRPr="002F32B8">
        <w:t>kv.m</w:t>
      </w:r>
      <w:proofErr w:type="spellEnd"/>
      <w:r w:rsidRPr="002F32B8">
        <w:t>. platībā (telpu grupas kadastra apzīmējums 5084 008 0197 001 004), un pie tā piederošām kopīpašuma 544/1426 domājamām daļām no dzīvojamās mājas (būves kadastra apzīmējums 5084 008 0197 001), 544/1426 domājamām daļām no zemes (zemes vienības kadastra apzīmējums 5084 008 0197), otro izsoli.</w:t>
      </w:r>
    </w:p>
    <w:p w:rsidR="00FB0261" w:rsidRPr="00255026" w:rsidRDefault="00FB0261" w:rsidP="00FB0261">
      <w:pPr>
        <w:spacing w:line="360" w:lineRule="auto"/>
        <w:ind w:firstLine="567"/>
        <w:jc w:val="both"/>
      </w:pPr>
      <w:r w:rsidRPr="00255026">
        <w:t xml:space="preserve">3. APSTIPRINĀT Gulbenes novada pašvaldībai piederošā nekustamā īpašuma </w:t>
      </w:r>
      <w:r w:rsidRPr="002F32B8">
        <w:t>“</w:t>
      </w:r>
      <w:proofErr w:type="spellStart"/>
      <w:r w:rsidRPr="002F32B8">
        <w:t>Mežsētas</w:t>
      </w:r>
      <w:proofErr w:type="spellEnd"/>
      <w:r w:rsidRPr="002F32B8">
        <w:t>” – 4, Ranka, Rankas pagasts, Gulbenes novads, kadastra numurs 5084 900 0206</w:t>
      </w:r>
      <w:r w:rsidRPr="00255026">
        <w:t xml:space="preserve">, otrās izsoles sākumcenu </w:t>
      </w:r>
      <w:r>
        <w:t xml:space="preserve">1500 </w:t>
      </w:r>
      <w:r w:rsidRPr="00255026">
        <w:t>EUR (</w:t>
      </w:r>
      <w:r>
        <w:t>viens tūkstotis pieci simti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pPr>
      <w:r w:rsidRPr="00255026">
        <w:t xml:space="preserve">4. APSTIPRINĀT Gulbenes novada pašvaldībai piederošā nekustamā īpašuma </w:t>
      </w:r>
      <w:r w:rsidRPr="002F32B8">
        <w:t>“</w:t>
      </w:r>
      <w:proofErr w:type="spellStart"/>
      <w:r w:rsidRPr="002F32B8">
        <w:t>Mežsētas</w:t>
      </w:r>
      <w:proofErr w:type="spellEnd"/>
      <w:r w:rsidRPr="002F32B8">
        <w:t>” – 4, Ranka, Rankas pagasts, Gulbenes novads, kadastra numurs 5084 900 0206</w:t>
      </w:r>
      <w:r w:rsidRPr="00255026">
        <w:t>, otrās izsoles noteikumus (1.pielikums), kas ir šī lēmuma neatņemama sastāvdaļa.</w:t>
      </w:r>
    </w:p>
    <w:p w:rsidR="00FB0261" w:rsidRPr="00255026" w:rsidRDefault="00FB0261" w:rsidP="00FB0261">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2F32B8">
        <w:t>“</w:t>
      </w:r>
      <w:proofErr w:type="spellStart"/>
      <w:r w:rsidRPr="002F32B8">
        <w:t>Mežsētas</w:t>
      </w:r>
      <w:proofErr w:type="spellEnd"/>
      <w:r w:rsidRPr="002F32B8">
        <w:t>” – 4, Ranka, Rankas pagasts, Gulbenes novads, kadastra numurs 5084 900 0206</w:t>
      </w:r>
      <w:r w:rsidRPr="00255026">
        <w:t>, otro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after="160" w:line="259" w:lineRule="auto"/>
      </w:pPr>
      <w:r>
        <w:br w:type="page"/>
      </w:r>
    </w:p>
    <w:p w:rsidR="00FB0261" w:rsidRPr="00F0532A" w:rsidRDefault="00FB0261" w:rsidP="00FB0261">
      <w:pPr>
        <w:spacing w:line="360" w:lineRule="auto"/>
        <w:ind w:left="1418"/>
      </w:pPr>
      <w:r>
        <w:lastRenderedPageBreak/>
        <w:t>P</w:t>
      </w:r>
      <w:r w:rsidRPr="00F0532A">
        <w:t>ielikums</w:t>
      </w:r>
      <w:r>
        <w:t xml:space="preserve"> pie 30.06.2020. Gulbenes novada domes lēmuma Nr. GND/2020/347</w:t>
      </w: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2F32B8" w:rsidRDefault="00FB0261" w:rsidP="00FB0261">
      <w:pPr>
        <w:pStyle w:val="Pamatteksts"/>
        <w:spacing w:after="0"/>
        <w:jc w:val="center"/>
        <w:rPr>
          <w:rFonts w:ascii="Times New Roman" w:hAnsi="Times New Roman" w:cs="Times New Roman"/>
          <w:b/>
          <w:sz w:val="24"/>
          <w:szCs w:val="24"/>
        </w:rPr>
      </w:pPr>
      <w:r w:rsidRPr="002F32B8">
        <w:rPr>
          <w:rFonts w:ascii="Times New Roman" w:hAnsi="Times New Roman" w:cs="Times New Roman"/>
          <w:b/>
          <w:sz w:val="24"/>
          <w:szCs w:val="24"/>
        </w:rPr>
        <w:t>“</w:t>
      </w:r>
      <w:proofErr w:type="spellStart"/>
      <w:r w:rsidRPr="002F32B8">
        <w:rPr>
          <w:rFonts w:ascii="Times New Roman" w:hAnsi="Times New Roman" w:cs="Times New Roman"/>
          <w:b/>
          <w:sz w:val="24"/>
          <w:szCs w:val="24"/>
        </w:rPr>
        <w:t>Mežsētas</w:t>
      </w:r>
      <w:proofErr w:type="spellEnd"/>
      <w:r w:rsidRPr="002F32B8">
        <w:rPr>
          <w:rFonts w:ascii="Times New Roman" w:hAnsi="Times New Roman" w:cs="Times New Roman"/>
          <w:b/>
          <w:sz w:val="24"/>
          <w:szCs w:val="24"/>
        </w:rPr>
        <w:t>” – 4, Ranka, Rankas pagasts, Gulbenes novads,</w:t>
      </w:r>
    </w:p>
    <w:p w:rsidR="00FB0261" w:rsidRPr="0080629E"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OTRĀS IZSOLES NOTEIKUMI</w:t>
      </w:r>
    </w:p>
    <w:p w:rsidR="00FB0261" w:rsidRPr="0080629E" w:rsidRDefault="00FB0261" w:rsidP="00FB0261">
      <w:pPr>
        <w:pStyle w:val="Pamatteksts"/>
        <w:rPr>
          <w:rFonts w:ascii="Times New Roman" w:hAnsi="Times New Roman" w:cs="Times New Roman"/>
          <w:b/>
          <w:sz w:val="24"/>
          <w:szCs w:val="24"/>
        </w:rPr>
      </w:pPr>
    </w:p>
    <w:p w:rsidR="00FB0261" w:rsidRPr="0080629E" w:rsidRDefault="00FB0261" w:rsidP="00234FA6">
      <w:pPr>
        <w:numPr>
          <w:ilvl w:val="0"/>
          <w:numId w:val="2"/>
        </w:numPr>
        <w:spacing w:line="360" w:lineRule="auto"/>
        <w:ind w:left="0" w:firstLine="567"/>
        <w:jc w:val="both"/>
        <w:rPr>
          <w:color w:val="000000"/>
        </w:rPr>
      </w:pPr>
      <w:r w:rsidRPr="0080629E">
        <w:rPr>
          <w:color w:val="000000"/>
        </w:rPr>
        <w:t xml:space="preserve">Šie noteikumi nosaka kārtību, kādā tiks rīkota otrā mutiskā atklātā izsole Gulbenes novada pašvaldības </w:t>
      </w:r>
      <w:r w:rsidRPr="0080629E">
        <w:rPr>
          <w:rFonts w:eastAsia="SimSun"/>
          <w:color w:val="00000A"/>
          <w:lang w:eastAsia="zh-CN" w:bidi="hi-IN"/>
        </w:rPr>
        <w:t xml:space="preserve">nekustamā īpašuma </w:t>
      </w:r>
      <w:r w:rsidRPr="002F32B8">
        <w:t>“</w:t>
      </w:r>
      <w:proofErr w:type="spellStart"/>
      <w:r w:rsidRPr="002F32B8">
        <w:t>Mežsētas</w:t>
      </w:r>
      <w:proofErr w:type="spellEnd"/>
      <w:r w:rsidRPr="002F32B8">
        <w:t>” – 4, Ranka, Rankas pagasts, Gulbenes novads, kadastra numurs 5084 900 0206</w:t>
      </w:r>
      <w:r w:rsidRPr="0080629E">
        <w:t xml:space="preserve">, </w:t>
      </w:r>
      <w:r w:rsidRPr="0080629E">
        <w:rPr>
          <w:color w:val="000000"/>
        </w:rPr>
        <w:t>(turpmāk – OBJEKTS) pircēja noteikšanai saskaņā ar likumu “Par pašvaldībām” un Publiskas personas mantas atsavināšanas likumu.</w:t>
      </w:r>
    </w:p>
    <w:p w:rsidR="00FB0261" w:rsidRPr="0080629E" w:rsidRDefault="00FB0261" w:rsidP="00234FA6">
      <w:pPr>
        <w:numPr>
          <w:ilvl w:val="0"/>
          <w:numId w:val="2"/>
        </w:numPr>
        <w:spacing w:line="360" w:lineRule="auto"/>
        <w:ind w:left="0" w:firstLine="567"/>
        <w:jc w:val="both"/>
        <w:rPr>
          <w:color w:val="000000"/>
        </w:rPr>
      </w:pPr>
      <w:r w:rsidRPr="0080629E">
        <w:rPr>
          <w:color w:val="000000"/>
        </w:rPr>
        <w:t>OBJEKTA izsoli veic Gulbenes novada domes izveidotā Īpašuma novērtēšanas un izsoļu komisija.</w:t>
      </w:r>
    </w:p>
    <w:p w:rsidR="00FB0261" w:rsidRPr="0080629E" w:rsidRDefault="00FB0261" w:rsidP="00234FA6">
      <w:pPr>
        <w:numPr>
          <w:ilvl w:val="0"/>
          <w:numId w:val="2"/>
        </w:numPr>
        <w:spacing w:line="360" w:lineRule="auto"/>
        <w:ind w:left="0" w:firstLine="567"/>
        <w:jc w:val="both"/>
        <w:rPr>
          <w:color w:val="000000"/>
        </w:rPr>
      </w:pPr>
      <w:r w:rsidRPr="0080629E">
        <w:rPr>
          <w:color w:val="000000"/>
        </w:rPr>
        <w:t>Izsoles komisijas locekļi nevar būt OBJEKTA pircēji, kā arī nevar pirkt OBJEKTU citu personu uzdevumā.</w:t>
      </w:r>
    </w:p>
    <w:p w:rsidR="00FB0261" w:rsidRPr="0080629E" w:rsidRDefault="00FB0261" w:rsidP="00234FA6">
      <w:pPr>
        <w:numPr>
          <w:ilvl w:val="0"/>
          <w:numId w:val="2"/>
        </w:numPr>
        <w:spacing w:line="360" w:lineRule="auto"/>
        <w:ind w:left="0" w:firstLine="567"/>
        <w:jc w:val="both"/>
        <w:rPr>
          <w:color w:val="000000"/>
        </w:rPr>
      </w:pPr>
      <w:r w:rsidRPr="0080629E">
        <w:rPr>
          <w:color w:val="000000"/>
        </w:rPr>
        <w:t>Ziņas par izsolē pārdodamo OBJEKTU:</w:t>
      </w:r>
    </w:p>
    <w:p w:rsidR="00FB0261" w:rsidRPr="0080629E" w:rsidRDefault="00FB0261" w:rsidP="00234FA6">
      <w:pPr>
        <w:numPr>
          <w:ilvl w:val="1"/>
          <w:numId w:val="2"/>
        </w:numPr>
        <w:tabs>
          <w:tab w:val="left" w:pos="993"/>
        </w:tabs>
        <w:spacing w:line="360" w:lineRule="auto"/>
        <w:ind w:left="0" w:firstLine="567"/>
        <w:jc w:val="both"/>
        <w:rPr>
          <w:color w:val="000000"/>
        </w:rPr>
      </w:pPr>
      <w:r w:rsidRPr="0080629E">
        <w:rPr>
          <w:color w:val="000000"/>
        </w:rPr>
        <w:t xml:space="preserve">OBJEKTS – Gulbenes novada pašvaldības nekustamais īpašums </w:t>
      </w:r>
      <w:r w:rsidRPr="002F32B8">
        <w:t>“</w:t>
      </w:r>
      <w:proofErr w:type="spellStart"/>
      <w:r w:rsidRPr="002F32B8">
        <w:t>Mežsētas</w:t>
      </w:r>
      <w:proofErr w:type="spellEnd"/>
      <w:r w:rsidRPr="002F32B8">
        <w:t xml:space="preserve">” – 4, Ranka, Rankas pagasts, Gulbenes novads, kadastra numurs 5084 900 0206, kas sastāv no divistabu dzīvokļa, 54,6 </w:t>
      </w:r>
      <w:proofErr w:type="spellStart"/>
      <w:r w:rsidRPr="002F32B8">
        <w:t>kv.m</w:t>
      </w:r>
      <w:proofErr w:type="spellEnd"/>
      <w:r w:rsidRPr="002F32B8">
        <w:t>. platībā (telpu grupas kadastra apzīmējums 5084 008 0197 001 004), un pie tā piederošām kopīpašuma 544/1426 domājamām daļām no dzīvojamās mājas (būves kadastra apzīmējums 5084 008 0197 001), 544/1426 domājamām daļām no zemes (zemes vienības kadastra apzīmējums 5084 008 0197)</w:t>
      </w:r>
      <w:r w:rsidRPr="0080629E">
        <w:t xml:space="preserve">. </w:t>
      </w:r>
      <w:r w:rsidRPr="0080629E">
        <w:rPr>
          <w:color w:val="000000"/>
        </w:rPr>
        <w:t>Objekta atrašanās vieta un izvietojums atspoguļoti izsoles noteikumiem pievienotajā kadastrālās uzmērīšanas lietā.</w:t>
      </w:r>
      <w:r w:rsidRPr="0080629E">
        <w:t xml:space="preserve"> </w:t>
      </w:r>
    </w:p>
    <w:p w:rsidR="00FB0261" w:rsidRPr="0080629E" w:rsidRDefault="00FB0261" w:rsidP="00FB0261">
      <w:pPr>
        <w:numPr>
          <w:ilvl w:val="1"/>
          <w:numId w:val="2"/>
        </w:numPr>
        <w:tabs>
          <w:tab w:val="left" w:pos="993"/>
        </w:tabs>
        <w:spacing w:line="360" w:lineRule="auto"/>
        <w:ind w:left="0" w:firstLine="567"/>
        <w:jc w:val="both"/>
        <w:rPr>
          <w:color w:val="000000"/>
        </w:rPr>
      </w:pPr>
      <w:r w:rsidRPr="0080629E">
        <w:rPr>
          <w:color w:val="000000"/>
        </w:rPr>
        <w:t xml:space="preserve">OBJEKTA sākumcena ir </w:t>
      </w:r>
      <w:r>
        <w:t>15</w:t>
      </w:r>
      <w:r w:rsidRPr="0080629E">
        <w:t>00 EUR (</w:t>
      </w:r>
      <w:r>
        <w:t>viens tūkstotis pieci simti</w:t>
      </w:r>
      <w:r w:rsidRPr="0080629E">
        <w:t xml:space="preserve"> </w:t>
      </w:r>
      <w:proofErr w:type="spellStart"/>
      <w:r w:rsidRPr="0080629E">
        <w:rPr>
          <w:i/>
        </w:rPr>
        <w:t>euro</w:t>
      </w:r>
      <w:proofErr w:type="spellEnd"/>
      <w:r w:rsidRPr="0080629E">
        <w:t>).</w:t>
      </w:r>
    </w:p>
    <w:p w:rsidR="00FB0261" w:rsidRPr="0080629E" w:rsidRDefault="00FB0261" w:rsidP="00FB0261">
      <w:pPr>
        <w:numPr>
          <w:ilvl w:val="1"/>
          <w:numId w:val="2"/>
        </w:numPr>
        <w:tabs>
          <w:tab w:val="left" w:pos="993"/>
        </w:tabs>
        <w:spacing w:line="360" w:lineRule="auto"/>
        <w:ind w:left="0" w:firstLine="567"/>
        <w:jc w:val="both"/>
        <w:rPr>
          <w:color w:val="000000"/>
        </w:rPr>
      </w:pPr>
      <w:r w:rsidRPr="0080629E">
        <w:rPr>
          <w:color w:val="000000"/>
        </w:rPr>
        <w:t xml:space="preserve">OBJEKTS ir Gulbenes novada pašvaldības īpašums. Tas reģistrēts Vidzemes rajona tiesas </w:t>
      </w:r>
      <w:r w:rsidRPr="00194527">
        <w:rPr>
          <w:color w:val="000000"/>
        </w:rPr>
        <w:t>Zemesgrāmatu nodaļas Rankas pagasta zemesgrāmatas nodalījumā Nr. 100000444290 4</w:t>
      </w:r>
      <w:r w:rsidRPr="00194527">
        <w:t>.</w:t>
      </w:r>
    </w:p>
    <w:p w:rsidR="00FB0261" w:rsidRPr="0080629E" w:rsidRDefault="00FB0261" w:rsidP="00FB0261">
      <w:pPr>
        <w:numPr>
          <w:ilvl w:val="1"/>
          <w:numId w:val="2"/>
        </w:numPr>
        <w:tabs>
          <w:tab w:val="left" w:pos="993"/>
        </w:tabs>
        <w:spacing w:line="360" w:lineRule="auto"/>
        <w:ind w:left="0" w:firstLine="567"/>
        <w:jc w:val="both"/>
        <w:rPr>
          <w:color w:val="000000"/>
        </w:rPr>
      </w:pPr>
      <w:r w:rsidRPr="0080629E">
        <w:t>Pirmpirkuma tiesību uz OBJEKTA iegādi nav.</w:t>
      </w:r>
    </w:p>
    <w:p w:rsidR="00FB0261" w:rsidRPr="0080629E" w:rsidRDefault="00FB0261" w:rsidP="00FB0261">
      <w:pPr>
        <w:numPr>
          <w:ilvl w:val="0"/>
          <w:numId w:val="2"/>
        </w:numPr>
        <w:spacing w:line="360" w:lineRule="auto"/>
        <w:ind w:left="0" w:firstLine="567"/>
        <w:jc w:val="both"/>
        <w:rPr>
          <w:color w:val="000000"/>
        </w:rPr>
      </w:pPr>
      <w:r w:rsidRPr="0080629E">
        <w:rPr>
          <w:color w:val="000000"/>
        </w:rPr>
        <w:t xml:space="preserve">Izsoles veids – atklāta mutiska izsole ar augšupejošu soli. Maksāšanas līdzeklis 100% </w:t>
      </w:r>
      <w:proofErr w:type="spellStart"/>
      <w:r w:rsidRPr="0080629E">
        <w:rPr>
          <w:i/>
          <w:color w:val="000000"/>
        </w:rPr>
        <w:t>euro</w:t>
      </w:r>
      <w:proofErr w:type="spellEnd"/>
      <w:r w:rsidRPr="0080629E">
        <w:rPr>
          <w:color w:val="000000"/>
        </w:rPr>
        <w:t xml:space="preserve"> (</w:t>
      </w:r>
      <w:smartTag w:uri="schemas-tilde-lv/tildestengine" w:element="currency2">
        <w:smartTagPr>
          <w:attr w:name="currency_id" w:val="16"/>
          <w:attr w:name="currency_key" w:val="EUR"/>
          <w:attr w:name="currency_value" w:val="1"/>
          <w:attr w:name="currency_text" w:val="EUR"/>
        </w:smartTagPr>
        <w:r w:rsidRPr="0080629E">
          <w:rPr>
            <w:color w:val="000000"/>
          </w:rPr>
          <w:t>EUR</w:t>
        </w:r>
      </w:smartTag>
      <w:r w:rsidRPr="0080629E">
        <w:rPr>
          <w:color w:val="000000"/>
        </w:rPr>
        <w:t>).</w:t>
      </w:r>
    </w:p>
    <w:p w:rsidR="00FB0261" w:rsidRPr="0080629E" w:rsidRDefault="00FB0261" w:rsidP="00FB0261">
      <w:pPr>
        <w:numPr>
          <w:ilvl w:val="0"/>
          <w:numId w:val="2"/>
        </w:numPr>
        <w:spacing w:line="360" w:lineRule="auto"/>
        <w:ind w:left="0" w:firstLine="567"/>
        <w:jc w:val="both"/>
        <w:rPr>
          <w:color w:val="000000"/>
        </w:rPr>
      </w:pPr>
      <w:r w:rsidRPr="0080629E">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80629E" w:rsidRDefault="00FB0261" w:rsidP="00FB0261">
      <w:pPr>
        <w:numPr>
          <w:ilvl w:val="0"/>
          <w:numId w:val="2"/>
        </w:numPr>
        <w:spacing w:line="360" w:lineRule="auto"/>
        <w:ind w:left="0" w:firstLine="567"/>
        <w:jc w:val="both"/>
        <w:rPr>
          <w:color w:val="000000"/>
        </w:rPr>
      </w:pPr>
      <w:r w:rsidRPr="0080629E">
        <w:t xml:space="preserve">Izsole notiks </w:t>
      </w:r>
      <w:r w:rsidRPr="0080629E">
        <w:rPr>
          <w:b/>
        </w:rPr>
        <w:t xml:space="preserve">2020.gada </w:t>
      </w:r>
      <w:r>
        <w:rPr>
          <w:b/>
        </w:rPr>
        <w:t>13.augustā</w:t>
      </w:r>
      <w:r w:rsidRPr="0080629E">
        <w:rPr>
          <w:b/>
        </w:rPr>
        <w:t xml:space="preserve"> plkst.10.</w:t>
      </w:r>
      <w:r>
        <w:rPr>
          <w:b/>
        </w:rPr>
        <w:t>15</w:t>
      </w:r>
      <w:r w:rsidRPr="0080629E">
        <w:t xml:space="preserve"> </w:t>
      </w:r>
      <w:r w:rsidRPr="0080629E">
        <w:rPr>
          <w:color w:val="000000"/>
        </w:rPr>
        <w:t>Gulbenes novada pašvaldībā, Ābeļu ielā 2, Gulbenē, 2.stāva zālē.</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 xml:space="preserve">Drošības nauda tiek noteikta 10% apmērā no izsoles nosacītās cenas, t.i. </w:t>
      </w:r>
      <w:r>
        <w:rPr>
          <w:color w:val="000000"/>
        </w:rPr>
        <w:t>15</w:t>
      </w:r>
      <w:r w:rsidRPr="0080629E">
        <w:rPr>
          <w:color w:val="000000"/>
        </w:rPr>
        <w:t>0 EUR (</w:t>
      </w:r>
      <w:r>
        <w:rPr>
          <w:color w:val="000000"/>
        </w:rPr>
        <w:t xml:space="preserve">viens simts piecdesmit </w:t>
      </w:r>
      <w:proofErr w:type="spellStart"/>
      <w:r w:rsidRPr="0080629E">
        <w:rPr>
          <w:i/>
          <w:color w:val="000000"/>
        </w:rPr>
        <w:t>euro</w:t>
      </w:r>
      <w:proofErr w:type="spellEnd"/>
      <w:r w:rsidRPr="0080629E">
        <w:rPr>
          <w:color w:val="000000"/>
        </w:rPr>
        <w:t>), kas iemaksājama Gulbenes novada pašvaldības, reģistrācijas Nr.90009116327, kontā Nr.LV81UNLA0050019845884, AS „SEB banka”.</w:t>
      </w:r>
    </w:p>
    <w:p w:rsidR="00FB0261" w:rsidRPr="00451387" w:rsidRDefault="00FB0261" w:rsidP="00FB0261">
      <w:pPr>
        <w:widowControl w:val="0"/>
        <w:numPr>
          <w:ilvl w:val="0"/>
          <w:numId w:val="2"/>
        </w:numPr>
        <w:spacing w:line="360" w:lineRule="auto"/>
        <w:ind w:left="0" w:firstLine="567"/>
        <w:jc w:val="both"/>
        <w:rPr>
          <w:color w:val="000000"/>
        </w:rPr>
      </w:pPr>
      <w:r w:rsidRPr="00451387">
        <w:rPr>
          <w:color w:val="000000"/>
        </w:rPr>
        <w:t xml:space="preserve">Par izsoles dalībnieku var kļūt maksātspējīgas juridiskas personas, kā arī fiziskas personas, kas iemaksājušas izsoles nodrošinājuma maksu, noteiktajā termiņā iesniegušas </w:t>
      </w:r>
      <w:r w:rsidRPr="00451387">
        <w:rPr>
          <w:color w:val="000000"/>
        </w:rPr>
        <w:lastRenderedPageBreak/>
        <w:t xml:space="preserve">pieteikumu uz šo izsoli un izpildījušas visus izsoles priekšnoteikumus. </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Lai reģistrētos par izsoles dalībnieku:</w:t>
      </w:r>
    </w:p>
    <w:p w:rsidR="00FB0261" w:rsidRPr="0080629E" w:rsidRDefault="00FB0261" w:rsidP="00FB0261">
      <w:pPr>
        <w:widowControl w:val="0"/>
        <w:numPr>
          <w:ilvl w:val="1"/>
          <w:numId w:val="2"/>
        </w:numPr>
        <w:tabs>
          <w:tab w:val="left" w:pos="993"/>
        </w:tabs>
        <w:spacing w:line="360" w:lineRule="auto"/>
        <w:ind w:left="0" w:firstLine="567"/>
        <w:jc w:val="both"/>
        <w:rPr>
          <w:color w:val="000000"/>
        </w:rPr>
      </w:pPr>
      <w:r w:rsidRPr="0080629E">
        <w:rPr>
          <w:color w:val="000000"/>
        </w:rPr>
        <w:t>fiziskai personai jāuzrāda personu apliecinošs dokuments (pase vai personas apliecība) un jāiesniedz šādi dokumenti:</w:t>
      </w:r>
    </w:p>
    <w:p w:rsidR="00FB0261" w:rsidRPr="0080629E" w:rsidRDefault="00FB0261" w:rsidP="00FB0261">
      <w:pPr>
        <w:widowControl w:val="0"/>
        <w:numPr>
          <w:ilvl w:val="2"/>
          <w:numId w:val="2"/>
        </w:numPr>
        <w:tabs>
          <w:tab w:val="left" w:pos="1701"/>
        </w:tabs>
        <w:spacing w:line="360" w:lineRule="auto"/>
        <w:ind w:leftChars="415" w:left="996" w:firstLine="567"/>
        <w:jc w:val="both"/>
        <w:rPr>
          <w:color w:val="000000"/>
        </w:rPr>
      </w:pPr>
      <w:r w:rsidRPr="0080629E">
        <w:rPr>
          <w:color w:val="000000"/>
        </w:rPr>
        <w:t>izziņa no pašvaldības, kurā persona deklarējusi savu dzīvesvietu, par parādsaistību neesamību;</w:t>
      </w:r>
    </w:p>
    <w:p w:rsidR="00FB0261" w:rsidRPr="0080629E" w:rsidRDefault="00FB0261" w:rsidP="00FB0261">
      <w:pPr>
        <w:widowControl w:val="0"/>
        <w:numPr>
          <w:ilvl w:val="2"/>
          <w:numId w:val="2"/>
        </w:numPr>
        <w:tabs>
          <w:tab w:val="left" w:pos="1701"/>
        </w:tabs>
        <w:spacing w:line="360" w:lineRule="auto"/>
        <w:ind w:leftChars="415" w:left="996" w:firstLine="567"/>
        <w:jc w:val="both"/>
        <w:rPr>
          <w:color w:val="000000"/>
        </w:rPr>
      </w:pPr>
      <w:r w:rsidRPr="0080629E">
        <w:rPr>
          <w:color w:val="000000"/>
        </w:rPr>
        <w:t>kvīts par drošības naudas samaksu.</w:t>
      </w:r>
    </w:p>
    <w:p w:rsidR="00FB0261" w:rsidRPr="0080629E" w:rsidRDefault="00FB0261" w:rsidP="00FB0261">
      <w:pPr>
        <w:widowControl w:val="0"/>
        <w:spacing w:line="360" w:lineRule="auto"/>
        <w:ind w:firstLine="567"/>
        <w:jc w:val="both"/>
      </w:pPr>
      <w:r w:rsidRPr="0080629E">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0629E" w:rsidRDefault="00FB0261" w:rsidP="00FB0261">
      <w:pPr>
        <w:widowControl w:val="0"/>
        <w:numPr>
          <w:ilvl w:val="1"/>
          <w:numId w:val="2"/>
        </w:numPr>
        <w:tabs>
          <w:tab w:val="left" w:pos="993"/>
        </w:tabs>
        <w:spacing w:line="360" w:lineRule="auto"/>
        <w:ind w:left="0" w:firstLine="567"/>
        <w:jc w:val="both"/>
        <w:rPr>
          <w:color w:val="000000"/>
        </w:rPr>
      </w:pPr>
      <w:r w:rsidRPr="0080629E">
        <w:rPr>
          <w:color w:val="000000"/>
        </w:rPr>
        <w:t>juridiskai personai, kā arī personālsabiedrībai jāiesniedz šādi dokumenti:</w:t>
      </w:r>
    </w:p>
    <w:p w:rsidR="00FB0261" w:rsidRPr="0080629E" w:rsidRDefault="00FB0261" w:rsidP="00FB0261">
      <w:pPr>
        <w:widowControl w:val="0"/>
        <w:numPr>
          <w:ilvl w:val="2"/>
          <w:numId w:val="2"/>
        </w:numPr>
        <w:tabs>
          <w:tab w:val="left" w:pos="1701"/>
        </w:tabs>
        <w:spacing w:line="360" w:lineRule="auto"/>
        <w:ind w:left="0" w:firstLine="567"/>
        <w:jc w:val="both"/>
        <w:rPr>
          <w:color w:val="000000"/>
        </w:rPr>
      </w:pPr>
      <w:r w:rsidRPr="0080629E">
        <w:rPr>
          <w:color w:val="000000"/>
        </w:rPr>
        <w:t>attiecīgās institūcijas pilnvarojums iesniegt pieteikumu dalībai izsolē un pilnvarojums pārstāvībai izsolē (ja to nedara pārvaldes institūcija (amatpersona));</w:t>
      </w:r>
    </w:p>
    <w:p w:rsidR="00FB0261" w:rsidRPr="0080629E" w:rsidRDefault="00FB0261" w:rsidP="00FB0261">
      <w:pPr>
        <w:widowControl w:val="0"/>
        <w:numPr>
          <w:ilvl w:val="2"/>
          <w:numId w:val="2"/>
        </w:numPr>
        <w:tabs>
          <w:tab w:val="left" w:pos="1701"/>
        </w:tabs>
        <w:spacing w:line="360" w:lineRule="auto"/>
        <w:ind w:left="0" w:firstLine="567"/>
        <w:jc w:val="both"/>
        <w:rPr>
          <w:color w:val="000000"/>
        </w:rPr>
      </w:pPr>
      <w:r w:rsidRPr="0080629E">
        <w:rPr>
          <w:color w:val="000000"/>
        </w:rPr>
        <w:t>kvīts par drošības naudas samaksu.</w:t>
      </w:r>
    </w:p>
    <w:p w:rsidR="00FB0261" w:rsidRPr="0080629E" w:rsidRDefault="00FB0261" w:rsidP="00FB0261">
      <w:pPr>
        <w:widowControl w:val="0"/>
        <w:spacing w:line="360" w:lineRule="auto"/>
        <w:ind w:firstLine="567"/>
        <w:jc w:val="both"/>
      </w:pPr>
      <w:r w:rsidRPr="0080629E">
        <w:t>Pirms pretendenta reģistrēšanas izsoles dalībnieku sarakstā Īpašuma novērtēšanas un izsoļu komisija attiecībā uz juridisku personu pārbaudīs informāciju:</w:t>
      </w:r>
    </w:p>
    <w:p w:rsidR="00FB0261" w:rsidRPr="0080629E" w:rsidRDefault="00FB0261" w:rsidP="00FB0261">
      <w:pPr>
        <w:widowControl w:val="0"/>
        <w:spacing w:line="360" w:lineRule="auto"/>
        <w:ind w:firstLine="567"/>
        <w:jc w:val="both"/>
      </w:pPr>
      <w:r w:rsidRPr="0080629E">
        <w:t xml:space="preserve">– par </w:t>
      </w:r>
      <w:r w:rsidRPr="0080629E">
        <w:rPr>
          <w:color w:val="000000"/>
        </w:rPr>
        <w:t>attiecīgo juridisko personu, pārvaldes institūciju (amatpersonu) kompetences apjomu</w:t>
      </w:r>
      <w:r w:rsidRPr="0080629E">
        <w:t>, iegūstot izziņu Latvijas Republikas Uzņēmumu reģistra datubāzē. Faktu, ka informācija iegūta minētajā datubāzē, apliecina izdruka no šīs datubāzes;</w:t>
      </w:r>
    </w:p>
    <w:p w:rsidR="00FB0261" w:rsidRPr="0080629E" w:rsidRDefault="00FB0261" w:rsidP="00FB0261">
      <w:pPr>
        <w:widowControl w:val="0"/>
        <w:spacing w:line="360" w:lineRule="auto"/>
        <w:ind w:firstLine="567"/>
        <w:jc w:val="both"/>
      </w:pPr>
      <w:r w:rsidRPr="0080629E">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0629E" w:rsidRDefault="00FB0261" w:rsidP="00FB0261">
      <w:pPr>
        <w:widowControl w:val="0"/>
        <w:numPr>
          <w:ilvl w:val="0"/>
          <w:numId w:val="2"/>
        </w:numPr>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80629E">
          <w:rPr>
            <w:color w:val="000000"/>
          </w:rPr>
          <w:t>Pieteikums</w:t>
        </w:r>
      </w:smartTag>
      <w:r w:rsidRPr="0080629E">
        <w:rPr>
          <w:color w:val="000000"/>
        </w:rPr>
        <w:t xml:space="preserve"> par piedalīšanos izsolē kopā ar </w:t>
      </w:r>
      <w:r w:rsidRPr="0080629E">
        <w:t>šo noteikumu 10.punktā minēt</w:t>
      </w:r>
      <w:r w:rsidRPr="0080629E">
        <w:rPr>
          <w:color w:val="000000"/>
        </w:rPr>
        <w:t xml:space="preserve">ajiem dokumentiem iesniedzams Gulbenes novada pašvaldībā Ābeļu ielā 2, Gulbenē, 323.kabinetā, no pirmā sludinājuma publicēšanas dienas lapā </w:t>
      </w:r>
      <w:r w:rsidRPr="0080629E">
        <w:rPr>
          <w:b/>
          <w:color w:val="000000"/>
        </w:rPr>
        <w:t xml:space="preserve">līdz </w:t>
      </w:r>
      <w:r w:rsidRPr="0080629E">
        <w:rPr>
          <w:b/>
        </w:rPr>
        <w:t xml:space="preserve">2020.gada </w:t>
      </w:r>
      <w:r>
        <w:rPr>
          <w:b/>
        </w:rPr>
        <w:t xml:space="preserve">11.augustam </w:t>
      </w:r>
      <w:r w:rsidRPr="0080629E">
        <w:rPr>
          <w:b/>
        </w:rPr>
        <w:t>plkst.15.00</w:t>
      </w:r>
      <w:r w:rsidRPr="0080629E">
        <w:t>.</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 xml:space="preserve">Izsolē var piedalīties, ja </w:t>
      </w:r>
      <w:smartTag w:uri="schemas-tilde-lv/tildestengine" w:element="veidnes">
        <w:smartTagPr>
          <w:attr w:name="text" w:val="Pieteikums"/>
          <w:attr w:name="baseform" w:val="Pieteikums"/>
          <w:attr w:name="id" w:val="-1"/>
        </w:smartTagPr>
        <w:r w:rsidRPr="0080629E">
          <w:rPr>
            <w:color w:val="000000"/>
          </w:rPr>
          <w:t>pieteikums</w:t>
        </w:r>
      </w:smartTag>
      <w:r w:rsidRPr="0080629E">
        <w:rPr>
          <w:color w:val="000000"/>
        </w:rPr>
        <w:t xml:space="preserve"> iesniegts sludinājumā noteiktajā termiņā un izpildīti visi izsoles priekšnoteikumi.</w:t>
      </w:r>
    </w:p>
    <w:p w:rsidR="00FB0261" w:rsidRPr="0080629E" w:rsidRDefault="00FB0261" w:rsidP="00FB0261">
      <w:pPr>
        <w:widowControl w:val="0"/>
        <w:numPr>
          <w:ilvl w:val="0"/>
          <w:numId w:val="2"/>
        </w:numPr>
        <w:spacing w:line="360" w:lineRule="auto"/>
        <w:ind w:left="0" w:firstLine="567"/>
        <w:jc w:val="both"/>
        <w:rPr>
          <w:color w:val="000000"/>
        </w:rPr>
      </w:pPr>
      <w:r w:rsidRPr="0080629E">
        <w:t>Izsoles dalībnieks netiek reģistrēts, ja:</w:t>
      </w:r>
    </w:p>
    <w:p w:rsidR="00FB0261" w:rsidRPr="0080629E" w:rsidRDefault="00FB0261" w:rsidP="00FB0261">
      <w:pPr>
        <w:widowControl w:val="0"/>
        <w:numPr>
          <w:ilvl w:val="1"/>
          <w:numId w:val="2"/>
        </w:numPr>
        <w:tabs>
          <w:tab w:val="left" w:pos="1134"/>
        </w:tabs>
        <w:spacing w:line="360" w:lineRule="auto"/>
        <w:ind w:left="0" w:firstLine="567"/>
        <w:jc w:val="both"/>
        <w:rPr>
          <w:color w:val="000000"/>
        </w:rPr>
      </w:pPr>
      <w:r w:rsidRPr="0080629E">
        <w:rPr>
          <w:color w:val="000000"/>
        </w:rPr>
        <w:lastRenderedPageBreak/>
        <w:t>nav iesniegti visi šo noteikumu 10.punktā norādītie dokumenti;</w:t>
      </w:r>
    </w:p>
    <w:p w:rsidR="00FB0261" w:rsidRPr="0080629E" w:rsidRDefault="00FB0261" w:rsidP="00FB0261">
      <w:pPr>
        <w:widowControl w:val="0"/>
        <w:numPr>
          <w:ilvl w:val="1"/>
          <w:numId w:val="2"/>
        </w:numPr>
        <w:tabs>
          <w:tab w:val="left" w:pos="1134"/>
        </w:tabs>
        <w:spacing w:line="360" w:lineRule="auto"/>
        <w:ind w:left="0" w:firstLine="567"/>
        <w:jc w:val="both"/>
        <w:rPr>
          <w:color w:val="000000"/>
        </w:rPr>
      </w:pPr>
      <w:r w:rsidRPr="0080629E">
        <w:rPr>
          <w:color w:val="000000"/>
        </w:rPr>
        <w:t>iesniegtajos dokumentos norādītas nepatiesas ziņas;</w:t>
      </w:r>
    </w:p>
    <w:p w:rsidR="00FB0261" w:rsidRPr="0080629E" w:rsidRDefault="00FB0261" w:rsidP="00FB0261">
      <w:pPr>
        <w:widowControl w:val="0"/>
        <w:numPr>
          <w:ilvl w:val="1"/>
          <w:numId w:val="2"/>
        </w:numPr>
        <w:tabs>
          <w:tab w:val="left" w:pos="1134"/>
        </w:tabs>
        <w:spacing w:line="360" w:lineRule="auto"/>
        <w:ind w:left="0" w:firstLine="567"/>
        <w:jc w:val="both"/>
        <w:rPr>
          <w:color w:val="000000"/>
        </w:rPr>
      </w:pPr>
      <w:r w:rsidRPr="0080629E">
        <w:t>pārbaudot Valsts ieņēmumu dienesta administrēto nodokļu (nodevu) parādnieku datubāzē, konstatēta parādu esamība;</w:t>
      </w:r>
    </w:p>
    <w:p w:rsidR="00FB0261" w:rsidRPr="0080629E" w:rsidRDefault="00FB0261" w:rsidP="00FB0261">
      <w:pPr>
        <w:widowControl w:val="0"/>
        <w:numPr>
          <w:ilvl w:val="1"/>
          <w:numId w:val="2"/>
        </w:numPr>
        <w:tabs>
          <w:tab w:val="left" w:pos="1134"/>
        </w:tabs>
        <w:spacing w:line="360" w:lineRule="auto"/>
        <w:ind w:left="0" w:firstLine="567"/>
        <w:jc w:val="both"/>
        <w:rPr>
          <w:color w:val="000000"/>
        </w:rPr>
      </w:pPr>
      <w:r w:rsidRPr="0080629E">
        <w:rPr>
          <w:color w:val="000000"/>
        </w:rPr>
        <w:t>nav iestājies vai ir jau beidzies dalībnieku reģistrācijas termiņš.</w:t>
      </w:r>
    </w:p>
    <w:p w:rsidR="00FB0261" w:rsidRPr="0080629E" w:rsidRDefault="00FB0261" w:rsidP="00FB0261">
      <w:pPr>
        <w:widowControl w:val="0"/>
        <w:numPr>
          <w:ilvl w:val="0"/>
          <w:numId w:val="2"/>
        </w:numPr>
        <w:spacing w:line="360" w:lineRule="auto"/>
        <w:ind w:left="0" w:firstLine="567"/>
        <w:jc w:val="both"/>
      </w:pPr>
      <w:r w:rsidRPr="0080629E">
        <w:t>Starp izsoles dalībniekiem aizliegta vienošanās, kas varētu ietekmēt izsoles rezultātu un gaitu.</w:t>
      </w:r>
    </w:p>
    <w:p w:rsidR="00FB0261" w:rsidRPr="0080629E" w:rsidRDefault="00FB0261" w:rsidP="00FB0261">
      <w:pPr>
        <w:widowControl w:val="0"/>
        <w:numPr>
          <w:ilvl w:val="0"/>
          <w:numId w:val="2"/>
        </w:numPr>
        <w:spacing w:line="360" w:lineRule="auto"/>
        <w:ind w:left="0" w:firstLine="567"/>
        <w:jc w:val="both"/>
      </w:pPr>
      <w:r w:rsidRPr="0080629E">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80629E">
        <w:t>M.Jansons</w:t>
      </w:r>
      <w:proofErr w:type="spellEnd"/>
      <w:r w:rsidRPr="0080629E">
        <w:t>).</w:t>
      </w:r>
    </w:p>
    <w:p w:rsidR="00FB0261" w:rsidRPr="0080629E" w:rsidRDefault="00FB0261" w:rsidP="00FB0261">
      <w:pPr>
        <w:widowControl w:val="0"/>
        <w:numPr>
          <w:ilvl w:val="0"/>
          <w:numId w:val="2"/>
        </w:numPr>
        <w:spacing w:line="360" w:lineRule="auto"/>
        <w:ind w:left="0" w:firstLine="567"/>
        <w:jc w:val="both"/>
      </w:pPr>
      <w:r w:rsidRPr="0080629E">
        <w:rPr>
          <w:color w:val="000000"/>
        </w:rPr>
        <w:t>Pirms izsoles sākšanas izsoles dalībnieki paraksta izsoles noteikumus, tādējādi apliecinot, ka pilnībā ar tiem ir iepazinušies un piekrīt tiem.</w:t>
      </w:r>
    </w:p>
    <w:p w:rsidR="00FB0261" w:rsidRPr="0080629E" w:rsidRDefault="00FB0261" w:rsidP="00FB0261">
      <w:pPr>
        <w:widowControl w:val="0"/>
        <w:numPr>
          <w:ilvl w:val="0"/>
          <w:numId w:val="2"/>
        </w:numPr>
        <w:spacing w:line="360" w:lineRule="auto"/>
        <w:ind w:left="0" w:firstLine="567"/>
        <w:jc w:val="both"/>
      </w:pPr>
      <w:r w:rsidRPr="0080629E">
        <w:rPr>
          <w:color w:val="000000"/>
        </w:rPr>
        <w:t>Pirms izsoles uzsākšanas, komisija pārliecinās par solītāju ierašanos pēc iepriekš sastādītā saraksta.</w:t>
      </w:r>
    </w:p>
    <w:p w:rsidR="00FB0261" w:rsidRPr="0080629E" w:rsidRDefault="00FB0261" w:rsidP="00FB0261">
      <w:pPr>
        <w:widowControl w:val="0"/>
        <w:numPr>
          <w:ilvl w:val="0"/>
          <w:numId w:val="2"/>
        </w:numPr>
        <w:spacing w:line="360" w:lineRule="auto"/>
        <w:ind w:left="0" w:firstLine="567"/>
        <w:jc w:val="both"/>
      </w:pPr>
      <w:r w:rsidRPr="0080629E">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80629E" w:rsidRDefault="00FB0261" w:rsidP="00FB0261">
      <w:pPr>
        <w:widowControl w:val="0"/>
        <w:numPr>
          <w:ilvl w:val="0"/>
          <w:numId w:val="2"/>
        </w:numPr>
        <w:spacing w:line="360" w:lineRule="auto"/>
        <w:ind w:left="0" w:firstLine="567"/>
        <w:jc w:val="both"/>
      </w:pPr>
      <w:r w:rsidRPr="0080629E">
        <w:rPr>
          <w:color w:val="000000"/>
        </w:rPr>
        <w:t>Izsole tiek uzsākta izsoles noteikumos norādītajā laikā un vietā.</w:t>
      </w:r>
    </w:p>
    <w:p w:rsidR="00FB0261" w:rsidRPr="0080629E" w:rsidRDefault="00FB0261" w:rsidP="00FB0261">
      <w:pPr>
        <w:widowControl w:val="0"/>
        <w:numPr>
          <w:ilvl w:val="0"/>
          <w:numId w:val="2"/>
        </w:numPr>
        <w:spacing w:line="360" w:lineRule="auto"/>
        <w:ind w:left="0" w:firstLine="567"/>
        <w:jc w:val="both"/>
      </w:pPr>
      <w:r w:rsidRPr="0080629E">
        <w:t xml:space="preserve">Izsoles vadītājs atklāj izsoli, raksturo izsolāmo mantu, paziņo izsoles sākumcenu, izsoles soli un informē par solīšanas kārtību. </w:t>
      </w:r>
    </w:p>
    <w:p w:rsidR="00FB0261" w:rsidRPr="0080629E" w:rsidRDefault="00FB0261" w:rsidP="00FB0261">
      <w:pPr>
        <w:widowControl w:val="0"/>
        <w:numPr>
          <w:ilvl w:val="0"/>
          <w:numId w:val="2"/>
        </w:numPr>
        <w:spacing w:line="360" w:lineRule="auto"/>
        <w:ind w:left="0" w:firstLine="567"/>
        <w:jc w:val="both"/>
      </w:pPr>
      <w:r w:rsidRPr="0080629E">
        <w:t>Izsoles dalībnieki savu piekrišanu iegādāties izsoles OBJEKTU apliecina mutvārdos un rakstiski, parakstoties izsoles dalībnieku sarakstā. Tas tiek fiksēts izsoles gaitas protokolā.</w:t>
      </w:r>
    </w:p>
    <w:p w:rsidR="00FB0261" w:rsidRPr="0080629E" w:rsidRDefault="00FB0261" w:rsidP="00FB0261">
      <w:pPr>
        <w:widowControl w:val="0"/>
        <w:numPr>
          <w:ilvl w:val="0"/>
          <w:numId w:val="2"/>
        </w:numPr>
        <w:spacing w:line="360" w:lineRule="auto"/>
        <w:ind w:left="0" w:firstLine="567"/>
        <w:jc w:val="both"/>
      </w:pPr>
      <w:r w:rsidRPr="0080629E">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80629E" w:rsidRDefault="00FB0261" w:rsidP="00FB0261">
      <w:pPr>
        <w:widowControl w:val="0"/>
        <w:numPr>
          <w:ilvl w:val="0"/>
          <w:numId w:val="2"/>
        </w:numPr>
        <w:spacing w:line="360" w:lineRule="auto"/>
        <w:ind w:left="0" w:firstLine="567"/>
        <w:jc w:val="both"/>
      </w:pPr>
      <w:r w:rsidRPr="0080629E">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75</w:t>
      </w:r>
      <w:r w:rsidRPr="0080629E">
        <w:t xml:space="preserve"> EUR (</w:t>
      </w:r>
      <w:r>
        <w:t>septiņdesmit pieci</w:t>
      </w:r>
      <w:r w:rsidRPr="0080629E">
        <w:t xml:space="preserve"> </w:t>
      </w:r>
      <w:proofErr w:type="spellStart"/>
      <w:r w:rsidRPr="0080629E">
        <w:rPr>
          <w:i/>
        </w:rPr>
        <w:t>euro</w:t>
      </w:r>
      <w:proofErr w:type="spellEnd"/>
      <w:r w:rsidRPr="0080629E">
        <w:t>).</w:t>
      </w:r>
    </w:p>
    <w:p w:rsidR="00FB0261" w:rsidRPr="0080629E" w:rsidRDefault="00FB0261" w:rsidP="00FB0261">
      <w:pPr>
        <w:widowControl w:val="0"/>
        <w:numPr>
          <w:ilvl w:val="0"/>
          <w:numId w:val="2"/>
        </w:numPr>
        <w:spacing w:line="360" w:lineRule="auto"/>
        <w:ind w:left="0" w:firstLine="567"/>
        <w:jc w:val="both"/>
      </w:pPr>
      <w:r w:rsidRPr="0080629E">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80629E" w:rsidRDefault="00FB0261" w:rsidP="00FB0261">
      <w:pPr>
        <w:widowControl w:val="0"/>
        <w:numPr>
          <w:ilvl w:val="0"/>
          <w:numId w:val="2"/>
        </w:numPr>
        <w:spacing w:line="360" w:lineRule="auto"/>
        <w:ind w:left="0" w:firstLine="567"/>
        <w:jc w:val="both"/>
      </w:pPr>
      <w:r w:rsidRPr="0080629E">
        <w:rPr>
          <w:color w:val="000000"/>
        </w:rPr>
        <w:lastRenderedPageBreak/>
        <w:t>Izsole ar augšupejošu soli turpinās līdz kāds no tās dalībniekiem nosola visaugstāko cenu, tad izsole tiek izsludināta par pabeigtu.</w:t>
      </w:r>
    </w:p>
    <w:p w:rsidR="00FB0261" w:rsidRPr="0080629E" w:rsidRDefault="00FB0261" w:rsidP="00FB0261">
      <w:pPr>
        <w:widowControl w:val="0"/>
        <w:numPr>
          <w:ilvl w:val="0"/>
          <w:numId w:val="2"/>
        </w:numPr>
        <w:spacing w:line="360" w:lineRule="auto"/>
        <w:ind w:left="0" w:firstLine="567"/>
        <w:jc w:val="both"/>
      </w:pPr>
      <w:r w:rsidRPr="0080629E">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0629E">
        <w:t>netiek atmaksāta</w:t>
      </w:r>
      <w:r w:rsidRPr="0080629E">
        <w:rPr>
          <w:color w:val="000000"/>
        </w:rPr>
        <w:t xml:space="preserve"> izsoles dalībniekiem. Šādā gadījumā rīkojama atkārtota izsole.</w:t>
      </w:r>
    </w:p>
    <w:p w:rsidR="00FB0261" w:rsidRPr="0080629E" w:rsidRDefault="00FB0261" w:rsidP="00FB0261">
      <w:pPr>
        <w:widowControl w:val="0"/>
        <w:numPr>
          <w:ilvl w:val="0"/>
          <w:numId w:val="2"/>
        </w:numPr>
        <w:spacing w:line="360" w:lineRule="auto"/>
        <w:ind w:left="0" w:firstLine="567"/>
        <w:jc w:val="both"/>
      </w:pPr>
      <w:r w:rsidRPr="0080629E">
        <w:rPr>
          <w:color w:val="000000"/>
        </w:rPr>
        <w:t>Atkārtotas izsoles gadījumā Gulbenes novada pašvaldība ar atsevišķu lēmumu nosaka atkārtotās izsoles priekšmeta sākumcenu, to samazinot ne vairāk kā par 60% no nosacītās cenas vai atstājot negrozītu.</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Objektu iespējams iegādāties ar tūlītēju samaksu vai slēdzot nomaksas pirkuma līgumu uz laiku līdz pieciem gadiem.</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Objektu pērkot ar tūlītēju samaksu, nosolītā augstākā summa, atrēķinot naudā iemaksāto nodrošinājumu, jāsamaksā divu nedēļu laikā no izsoles dienas,</w:t>
      </w:r>
      <w:r w:rsidRPr="0080629E">
        <w:t xml:space="preserve"> ieskaitot to Gulbenes novada pašvaldības norādītajā kontā Nr.LV81UNLA0050019845884, AS „SEB banka”, kods UNLALV2X, </w:t>
      </w:r>
      <w:r w:rsidRPr="0080629E">
        <w:rPr>
          <w:color w:val="000000"/>
        </w:rPr>
        <w:t xml:space="preserve">ar atzīmi “Nekustamā </w:t>
      </w:r>
      <w:r w:rsidRPr="00194527">
        <w:rPr>
          <w:color w:val="000000"/>
        </w:rPr>
        <w:t xml:space="preserve">īpašuma </w:t>
      </w:r>
      <w:r w:rsidRPr="00194527">
        <w:t>“</w:t>
      </w:r>
      <w:proofErr w:type="spellStart"/>
      <w:r w:rsidRPr="00194527">
        <w:t>Mežsētas</w:t>
      </w:r>
      <w:proofErr w:type="spellEnd"/>
      <w:r w:rsidRPr="00194527">
        <w:t xml:space="preserve">” – 4, Ranka, Rankas pagasts, Gulbenes novads, kadastra numurs 5084 900 0206, </w:t>
      </w:r>
      <w:r w:rsidRPr="00194527">
        <w:rPr>
          <w:color w:val="000000"/>
        </w:rPr>
        <w:t>pirkuma</w:t>
      </w:r>
      <w:r w:rsidRPr="0080629E">
        <w:rPr>
          <w:color w:val="000000"/>
        </w:rPr>
        <w:t xml:space="preserve"> maksa”.</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Objektu pērkot uz nomaksu d</w:t>
      </w:r>
      <w:r w:rsidRPr="0080629E">
        <w:t>ivu nedēļu laikā no izsoles dienas</w:t>
      </w:r>
      <w:r w:rsidRPr="0080629E">
        <w:rPr>
          <w:color w:val="000000"/>
        </w:rPr>
        <w:t xml:space="preserve"> jāsamaksā avanss 10% apmērā no piedāvātās augstākās summas</w:t>
      </w:r>
      <w:r w:rsidRPr="0080629E">
        <w:t xml:space="preserve">, ieskaitot to Gulbenes novada pašvaldības norādītajā kontā Nr.LV81UNLA0050019845884, AS „SEB banka”, kods UNLALV2X, </w:t>
      </w:r>
      <w:r w:rsidRPr="0080629E">
        <w:rPr>
          <w:color w:val="000000"/>
        </w:rPr>
        <w:t xml:space="preserve">ar atzīmi “Nekustamā īpašuma </w:t>
      </w:r>
      <w:r w:rsidRPr="00194527">
        <w:t>“</w:t>
      </w:r>
      <w:proofErr w:type="spellStart"/>
      <w:r w:rsidRPr="00194527">
        <w:t>Mežsētas</w:t>
      </w:r>
      <w:proofErr w:type="spellEnd"/>
      <w:r w:rsidRPr="00194527">
        <w:t>” – 4, Ranka, Rankas pagasts, Gulbenes novads, kadastra numurs 5084 900 0206</w:t>
      </w:r>
      <w:r w:rsidRPr="0080629E">
        <w:t xml:space="preserve">, </w:t>
      </w:r>
      <w:r w:rsidRPr="0080629E">
        <w:rPr>
          <w:color w:val="000000"/>
        </w:rPr>
        <w:t>avanss”. Iemaksātā nodrošinājuma summa tiek ieskaitīta avansā.</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 xml:space="preserve">Nokavējot noteikto samaksas termiņu, nosolītājs zaudē iesniegto nodrošinājumu. </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 xml:space="preserve">Ja nosolītājs šo </w:t>
      </w:r>
      <w:r w:rsidRPr="0080629E">
        <w:t>noteikumu 30.punktā</w:t>
      </w:r>
      <w:r w:rsidRPr="0080629E">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Izsoles rīkotājs apstiprina izsoles protokolu septiņu dienu laikā pēc izsoles.</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w:t>
      </w:r>
      <w:r w:rsidRPr="0080629E">
        <w:rPr>
          <w:color w:val="000000"/>
        </w:rPr>
        <w:lastRenderedPageBreak/>
        <w:t xml:space="preserve">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80629E">
        <w:rPr>
          <w:i/>
          <w:color w:val="000000"/>
        </w:rPr>
        <w:t>euro</w:t>
      </w:r>
      <w:proofErr w:type="spellEnd"/>
      <w:r w:rsidRPr="0080629E">
        <w:rPr>
          <w:color w:val="000000"/>
        </w:rPr>
        <w:t>.</w:t>
      </w:r>
    </w:p>
    <w:p w:rsidR="00FB0261" w:rsidRPr="0080629E" w:rsidRDefault="00FB0261" w:rsidP="00FB0261">
      <w:pPr>
        <w:widowControl w:val="0"/>
        <w:numPr>
          <w:ilvl w:val="0"/>
          <w:numId w:val="2"/>
        </w:numPr>
        <w:spacing w:line="360" w:lineRule="auto"/>
        <w:ind w:left="0" w:firstLine="567"/>
        <w:jc w:val="both"/>
      </w:pPr>
      <w:r w:rsidRPr="0080629E">
        <w:t xml:space="preserve">Juridiskā persona, kura nosolījusi visaugstāko cenu vai nosolījusi nākamo augstāko cenu un kurai šo noteikumu 37.punktā noteiktajā kārtībā konstatēts nodokļu parāds, var pierādīt tā </w:t>
      </w:r>
      <w:proofErr w:type="spellStart"/>
      <w:r w:rsidRPr="0080629E">
        <w:t>neesību</w:t>
      </w:r>
      <w:proofErr w:type="spellEnd"/>
      <w:r w:rsidRPr="0080629E">
        <w:t>, iesniedzot:</w:t>
      </w:r>
    </w:p>
    <w:p w:rsidR="00FB0261" w:rsidRPr="0080629E" w:rsidRDefault="00FB0261" w:rsidP="00FB0261">
      <w:pPr>
        <w:widowControl w:val="0"/>
        <w:numPr>
          <w:ilvl w:val="1"/>
          <w:numId w:val="2"/>
        </w:numPr>
        <w:tabs>
          <w:tab w:val="left" w:pos="993"/>
        </w:tabs>
        <w:spacing w:line="360" w:lineRule="auto"/>
        <w:ind w:left="0" w:firstLine="567"/>
        <w:jc w:val="both"/>
      </w:pPr>
      <w:r w:rsidRPr="0080629E">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FB0261" w:rsidRPr="0080629E" w:rsidRDefault="00FB0261" w:rsidP="00FB0261">
      <w:pPr>
        <w:widowControl w:val="0"/>
        <w:numPr>
          <w:ilvl w:val="1"/>
          <w:numId w:val="2"/>
        </w:numPr>
        <w:tabs>
          <w:tab w:val="left" w:pos="993"/>
        </w:tabs>
        <w:spacing w:line="360" w:lineRule="auto"/>
        <w:ind w:left="0" w:firstLine="567"/>
        <w:jc w:val="both"/>
      </w:pPr>
      <w:r w:rsidRPr="0080629E">
        <w:t xml:space="preserve">Valsts ieņēmumu dienesta vai pašvaldības kompetentās institūcijas lēmuma kopiju par nodokļu samaksas termiņa pagarināšanu vai atlikšanu vai citus objektīvus pierādījumus par nodokļu parāda </w:t>
      </w:r>
      <w:proofErr w:type="spellStart"/>
      <w:r w:rsidRPr="0080629E">
        <w:t>neesību</w:t>
      </w:r>
      <w:proofErr w:type="spellEnd"/>
      <w:r w:rsidRPr="0080629E">
        <w:t>.</w:t>
      </w:r>
    </w:p>
    <w:p w:rsidR="00FB0261" w:rsidRPr="0080629E" w:rsidRDefault="00FB0261" w:rsidP="00FB0261">
      <w:pPr>
        <w:widowControl w:val="0"/>
        <w:numPr>
          <w:ilvl w:val="0"/>
          <w:numId w:val="2"/>
        </w:numPr>
        <w:spacing w:before="100" w:beforeAutospacing="1" w:after="100" w:afterAutospacing="1" w:line="360" w:lineRule="auto"/>
        <w:ind w:left="0" w:firstLine="567"/>
        <w:jc w:val="both"/>
      </w:pPr>
      <w:r w:rsidRPr="0080629E">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FB0261" w:rsidRPr="0080629E" w:rsidRDefault="00FB0261" w:rsidP="00FB0261">
      <w:pPr>
        <w:widowControl w:val="0"/>
        <w:numPr>
          <w:ilvl w:val="0"/>
          <w:numId w:val="2"/>
        </w:numPr>
        <w:spacing w:before="100" w:beforeAutospacing="1" w:after="100" w:afterAutospacing="1" w:line="360" w:lineRule="auto"/>
        <w:ind w:left="0" w:firstLine="567"/>
        <w:jc w:val="both"/>
      </w:pPr>
      <w:r w:rsidRPr="0080629E">
        <w:t xml:space="preserve">Ja pircējam – juridiskajai personai, kura nosolījusi nākamo augstāko cenu, – šā šo noteikumu 37.punktā noteiktajā kārtībā tiek konstatēts nodokļu parāds, tas zaudē iesniegto nodrošinājumu, </w:t>
      </w:r>
      <w:r w:rsidRPr="0080629E">
        <w:rPr>
          <w:color w:val="000000"/>
        </w:rPr>
        <w:t>izsole atzīstama par nenotikušu. Šādā gadījumā rīkojama atkārtota izsole</w:t>
      </w:r>
      <w:r w:rsidRPr="0080629E">
        <w:t>.</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Gulbenes novada dome izsoles rezultātus apstiprina ne vēlāk kā 30 dienu laikā pēc šo noteikumu 30. vai 31.punktā paredzēto maksājumu nokārtošanas un šo noteikumu 37.punktā noteiktajā kārtībā veiktās pārbaudes.</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Gulbenes novada dome trīsdesmit dienu laikā pēc izsoles rezultātu apstiprināšanas noslēdz ar izsoles uzvarētāju pirkuma līgumu. Pārdodot nekustamo īpašumu uz nomaksu, pirkuma līgumam tiek pievienots maksāšanas grafiks.</w:t>
      </w:r>
    </w:p>
    <w:p w:rsidR="00FB0261" w:rsidRPr="0080629E" w:rsidRDefault="00FB0261" w:rsidP="00FB0261">
      <w:pPr>
        <w:widowControl w:val="0"/>
        <w:numPr>
          <w:ilvl w:val="0"/>
          <w:numId w:val="2"/>
        </w:numPr>
        <w:spacing w:line="360" w:lineRule="auto"/>
        <w:ind w:left="0" w:firstLine="567"/>
        <w:jc w:val="both"/>
      </w:pPr>
      <w:r w:rsidRPr="0080629E">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 xml:space="preserve">Pēc pirkuma </w:t>
      </w:r>
      <w:smartTag w:uri="schemas-tilde-lv/tildestengine" w:element="veidnes">
        <w:smartTagPr>
          <w:attr w:name="baseform" w:val="līgum|s"/>
          <w:attr w:name="id" w:val="-1"/>
          <w:attr w:name="text" w:val="līguma"/>
        </w:smartTagPr>
        <w:r w:rsidRPr="0080629E">
          <w:rPr>
            <w:color w:val="000000"/>
          </w:rPr>
          <w:t>līguma</w:t>
        </w:r>
      </w:smartTag>
      <w:r w:rsidRPr="0080629E">
        <w:rPr>
          <w:color w:val="000000"/>
        </w:rPr>
        <w:t xml:space="preserve"> parakstīšanas visa dokumentācija, kas saistīta ar Gulbenes novada </w:t>
      </w:r>
      <w:r w:rsidRPr="0080629E">
        <w:t>pašvaldības</w:t>
      </w:r>
      <w:r w:rsidRPr="0080629E">
        <w:rPr>
          <w:color w:val="000000"/>
        </w:rPr>
        <w:t xml:space="preserve"> nekustamo īpašumu </w:t>
      </w:r>
      <w:r w:rsidRPr="00194527">
        <w:t>“</w:t>
      </w:r>
      <w:proofErr w:type="spellStart"/>
      <w:r w:rsidRPr="00194527">
        <w:t>Mežsētas</w:t>
      </w:r>
      <w:proofErr w:type="spellEnd"/>
      <w:r w:rsidRPr="00194527">
        <w:t>” – 4, Ranka, Rankas pagasts, Gulbenes novads, kadastra numurs 5084 900 0206</w:t>
      </w:r>
      <w:r w:rsidRPr="0080629E">
        <w:t xml:space="preserve">, </w:t>
      </w:r>
      <w:r w:rsidRPr="0080629E">
        <w:rPr>
          <w:color w:val="000000"/>
        </w:rPr>
        <w:t>tiek nodota ieguvējam, sastādot par to nodošanas – pieņemšanas aktu.</w:t>
      </w:r>
    </w:p>
    <w:p w:rsidR="00FB0261" w:rsidRPr="0080629E" w:rsidRDefault="00FB0261" w:rsidP="00FB0261">
      <w:pPr>
        <w:widowControl w:val="0"/>
        <w:numPr>
          <w:ilvl w:val="0"/>
          <w:numId w:val="2"/>
        </w:numPr>
        <w:spacing w:line="360" w:lineRule="auto"/>
        <w:ind w:left="0" w:firstLine="567"/>
        <w:jc w:val="both"/>
        <w:rPr>
          <w:color w:val="000000"/>
        </w:rPr>
      </w:pPr>
      <w:r w:rsidRPr="0080629E">
        <w:rPr>
          <w:color w:val="000000"/>
        </w:rPr>
        <w:t xml:space="preserve">Nekustamā īpašuma </w:t>
      </w:r>
      <w:proofErr w:type="spellStart"/>
      <w:r w:rsidRPr="0080629E">
        <w:rPr>
          <w:color w:val="000000"/>
        </w:rPr>
        <w:t>pārreģistrāciju</w:t>
      </w:r>
      <w:proofErr w:type="spellEnd"/>
      <w:r w:rsidRPr="0080629E">
        <w:rPr>
          <w:color w:val="000000"/>
        </w:rPr>
        <w:t xml:space="preserve"> Zemesgrāmatā izdara Pircējs par saviem līdzekļiem.</w:t>
      </w:r>
    </w:p>
    <w:p w:rsidR="00FB0261" w:rsidRPr="00F0532A" w:rsidRDefault="00FB0261" w:rsidP="00FB0261">
      <w:pPr>
        <w:spacing w:line="360" w:lineRule="auto"/>
        <w:jc w:val="center"/>
      </w:pPr>
    </w:p>
    <w:p w:rsidR="00FB0261" w:rsidRDefault="00FB0261" w:rsidP="00234FA6">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ind w:firstLine="567"/>
        <w:jc w:val="both"/>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FB0261">
        <w:tc>
          <w:tcPr>
            <w:tcW w:w="9458" w:type="dxa"/>
          </w:tcPr>
          <w:p w:rsidR="00FB0261" w:rsidRDefault="00FB0261" w:rsidP="00FB0261">
            <w:pPr>
              <w:jc w:val="center"/>
            </w:pPr>
            <w:r w:rsidRPr="000B1C5E">
              <w:rPr>
                <w:noProof/>
              </w:rPr>
              <w:drawing>
                <wp:inline distT="0" distB="0" distL="0" distR="0" wp14:anchorId="5F627C1F" wp14:editId="60408B53">
                  <wp:extent cx="619125" cy="685800"/>
                  <wp:effectExtent l="0" t="0" r="9525" b="0"/>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FB0261">
        <w:tc>
          <w:tcPr>
            <w:tcW w:w="9458" w:type="dxa"/>
          </w:tcPr>
          <w:p w:rsidR="00FB0261" w:rsidRDefault="00FB0261" w:rsidP="00FB0261">
            <w:pPr>
              <w:jc w:val="center"/>
            </w:pPr>
            <w:r w:rsidRPr="000B1C5E">
              <w:rPr>
                <w:b/>
                <w:bCs/>
                <w:sz w:val="28"/>
                <w:szCs w:val="28"/>
              </w:rPr>
              <w:t>GULBENES NOVADA PAŠVALDĪBA</w:t>
            </w:r>
          </w:p>
        </w:tc>
      </w:tr>
      <w:tr w:rsidR="00FB0261" w:rsidTr="00FB0261">
        <w:tc>
          <w:tcPr>
            <w:tcW w:w="9458" w:type="dxa"/>
          </w:tcPr>
          <w:p w:rsidR="00FB0261" w:rsidRDefault="00FB0261" w:rsidP="00FB0261">
            <w:pPr>
              <w:jc w:val="center"/>
            </w:pPr>
            <w:r w:rsidRPr="000B1C5E">
              <w:t>Reģ.Nr.90009116327</w:t>
            </w:r>
          </w:p>
        </w:tc>
      </w:tr>
      <w:tr w:rsidR="00FB0261" w:rsidTr="00FB0261">
        <w:tc>
          <w:tcPr>
            <w:tcW w:w="9458" w:type="dxa"/>
          </w:tcPr>
          <w:p w:rsidR="00FB0261" w:rsidRDefault="00FB0261" w:rsidP="00FB0261">
            <w:pPr>
              <w:jc w:val="center"/>
            </w:pPr>
            <w:r w:rsidRPr="000B1C5E">
              <w:t>Ābeļu iela 2, Gulbene, Gulbenes nov., LV-4401</w:t>
            </w:r>
          </w:p>
        </w:tc>
      </w:tr>
      <w:tr w:rsidR="00FB0261" w:rsidTr="00FB0261">
        <w:tc>
          <w:tcPr>
            <w:tcW w:w="9458"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348</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61</w:t>
            </w:r>
            <w:r w:rsidRPr="00EA6BEB">
              <w:rPr>
                <w:b/>
                <w:bCs/>
              </w:rPr>
              <w:t>.p</w:t>
            </w:r>
            <w:r>
              <w:rPr>
                <w:b/>
                <w:bCs/>
              </w:rPr>
              <w:t>.</w:t>
            </w:r>
            <w:r w:rsidRPr="00EA6BEB">
              <w:rPr>
                <w:b/>
                <w:bCs/>
              </w:rPr>
              <w:t>)</w:t>
            </w:r>
          </w:p>
        </w:tc>
      </w:tr>
    </w:tbl>
    <w:p w:rsidR="00FB0261" w:rsidRDefault="00FB0261" w:rsidP="00FB0261"/>
    <w:p w:rsidR="00FB0261" w:rsidRDefault="00FB0261" w:rsidP="00FB0261">
      <w:pPr>
        <w:pStyle w:val="Default"/>
        <w:jc w:val="center"/>
        <w:rPr>
          <w:b/>
        </w:rPr>
      </w:pPr>
      <w:r w:rsidRPr="00134705">
        <w:rPr>
          <w:b/>
          <w:szCs w:val="24"/>
        </w:rPr>
        <w:t xml:space="preserve">Par </w:t>
      </w:r>
      <w:r w:rsidRPr="00255026">
        <w:rPr>
          <w:b/>
        </w:rPr>
        <w:t xml:space="preserve">nekustamā īpašuma “Gatves” – 5, Ranka, Rankas pagasts, Gulbenes novads,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F0532A" w:rsidRDefault="00FB0261" w:rsidP="00FB0261"/>
    <w:p w:rsidR="00FB0261" w:rsidRPr="00255026"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/2020/10</w:t>
      </w:r>
      <w:r w:rsidRPr="00255026">
        <w:t xml:space="preserve"> “Par nekustamā īpašuma “Gatves” – 5, Ranka, Rankas pagasts, Gulbenes novads</w:t>
      </w:r>
      <w:r>
        <w:t>,</w:t>
      </w:r>
      <w:r w:rsidRPr="00255026">
        <w:t xml:space="preserve"> izsoles rīkošanu, noteikumu un sākumcenas apstiprināšanu” (protokols Nr.</w:t>
      </w:r>
      <w:r>
        <w:t>9</w:t>
      </w:r>
      <w:r w:rsidRPr="00255026">
        <w:t xml:space="preserve">, </w:t>
      </w:r>
      <w:r>
        <w:t>11.§</w:t>
      </w:r>
      <w:r w:rsidRPr="00255026">
        <w:t xml:space="preserve">), ar kuru nolēma rīkot </w:t>
      </w:r>
      <w:r w:rsidRPr="00255026">
        <w:rPr>
          <w:rFonts w:eastAsia="SimSun"/>
          <w:color w:val="00000A"/>
          <w:lang w:eastAsia="zh-CN" w:bidi="hi-IN"/>
        </w:rPr>
        <w:t xml:space="preserve">nekustamā īpašuma </w:t>
      </w:r>
      <w:r w:rsidRPr="00255026">
        <w:t xml:space="preserve">“Gatves” – 5, Ranka, Rankas pagasts, Gulbenes novads, kadastra numurs 5084 900 0205, pirmo izsoli, apstiprināt izsoles noteikumus un nosacīto cenu. Pirmās izsoles apstiprinātā nosacītā cena (izsoles sākumcena) 1840 EUR (viens tūkstotis astoņi simti četrdesmit </w:t>
      </w:r>
      <w:proofErr w:type="spellStart"/>
      <w:r w:rsidRPr="00255026">
        <w:rPr>
          <w:i/>
        </w:rPr>
        <w:t>euro</w:t>
      </w:r>
      <w:proofErr w:type="spellEnd"/>
      <w:r w:rsidRPr="00255026">
        <w:t xml:space="preserve">). Uz 2020.gada </w:t>
      </w:r>
      <w:r>
        <w:t>11.jūnijā</w:t>
      </w:r>
      <w:r w:rsidRPr="00255026">
        <w:t xml:space="preserve"> rīkoto izsoli (pirmā izsole) nepieteicās neviens pretendents, līdz ar to izsole ir bijusi nesekmīga.  </w:t>
      </w:r>
    </w:p>
    <w:p w:rsidR="00FB0261" w:rsidRPr="00255026" w:rsidRDefault="00FB0261" w:rsidP="00FB0261">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FB0261" w:rsidRPr="00255026" w:rsidRDefault="00FB0261" w:rsidP="00FB0261">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1500 </w:t>
      </w:r>
      <w:r w:rsidRPr="00255026">
        <w:t>EUR (</w:t>
      </w:r>
      <w:r>
        <w:t>viens tūkstotis pieci simti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rPr>
          <w:noProof/>
          <w:color w:val="000000"/>
        </w:rPr>
      </w:pPr>
      <w:r w:rsidRPr="00255026">
        <w:t xml:space="preserve">Ņemot vērā Gulbenes novada pašvaldības Īpašuma novērtēšanas un izsoļu komisijas 2020.gada </w:t>
      </w:r>
      <w:r>
        <w:t xml:space="preserve">11.jūnija </w:t>
      </w:r>
      <w:r w:rsidRPr="00255026">
        <w:t>sēdes lēmumu, protokols Nr.2.7.2/20/</w:t>
      </w:r>
      <w:r>
        <w:t>87</w:t>
      </w:r>
      <w:r w:rsidRPr="00255026">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255026">
        <w:lastRenderedPageBreak/>
        <w:t xml:space="preserve">balsojot: </w:t>
      </w:r>
      <w:r w:rsidRPr="00D75F05">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55026">
        <w:rPr>
          <w:color w:val="000000"/>
        </w:rPr>
        <w:t>, Gulbenes novada dome NOLEMJ:</w:t>
      </w:r>
    </w:p>
    <w:p w:rsidR="00FB0261" w:rsidRPr="00255026" w:rsidRDefault="00FB0261" w:rsidP="00FB0261">
      <w:pPr>
        <w:spacing w:line="360" w:lineRule="auto"/>
        <w:ind w:firstLine="567"/>
        <w:jc w:val="both"/>
      </w:pPr>
      <w:r w:rsidRPr="00255026">
        <w:t xml:space="preserve">1. ATZĪT 2020.gada </w:t>
      </w:r>
      <w:r>
        <w:t>11.jūnijā</w:t>
      </w:r>
      <w:r w:rsidRPr="00255026">
        <w:t xml:space="preserve"> rīkoto Gulbenes novada pašvaldības nekustamā īpašuma “Gatves” – 5, Ranka, Rankas pagasts, Gulbenes novads, kadastra numurs 5084 900 0205, pirmo izsoli par nesekmīgu.</w:t>
      </w:r>
    </w:p>
    <w:p w:rsidR="00FB0261" w:rsidRPr="00255026" w:rsidRDefault="00FB0261" w:rsidP="00FB0261">
      <w:pPr>
        <w:widowControl w:val="0"/>
        <w:spacing w:line="360" w:lineRule="auto"/>
        <w:ind w:firstLine="567"/>
        <w:jc w:val="both"/>
      </w:pPr>
      <w:r w:rsidRPr="00255026">
        <w:t xml:space="preserve">2. RĪKOT Gulbenes novada pašvaldībai piederošā nekustamā īpašuma “Gatves” – 5, Ranka, Rankas pagasts, Gulbenes novads, kadastra numurs 5084 900 0205, kas sastāv no divistabu dzīvokļa, 41,5 </w:t>
      </w:r>
      <w:proofErr w:type="spellStart"/>
      <w:r w:rsidRPr="00255026">
        <w:t>kv.m</w:t>
      </w:r>
      <w:proofErr w:type="spellEnd"/>
      <w:r w:rsidRPr="00255026">
        <w:t>. platībā (telpu grupas kadastra apzīmējums 5084 008 0307 001 005), un pie tā piederošām kopīpašuma 412/5323 domājamām daļām no dzīvojamās mājas (būves kadastra apzīmējums 5084 008 0307 001), 412/5323 domājamām daļām no zemes (zemes vienības kadastra apzīmējums 5084 008 0307), otro izsoli.</w:t>
      </w:r>
    </w:p>
    <w:p w:rsidR="00FB0261" w:rsidRPr="00255026" w:rsidRDefault="00FB0261" w:rsidP="00FB0261">
      <w:pPr>
        <w:spacing w:line="360" w:lineRule="auto"/>
        <w:ind w:firstLine="567"/>
        <w:jc w:val="both"/>
      </w:pPr>
      <w:r w:rsidRPr="00255026">
        <w:t xml:space="preserve">3. APSTIPRINĀT Gulbenes novada pašvaldībai piederošā nekustamā īpašuma “Gatves” – 5, Ranka, Rankas pagasts, Gulbenes novads, kadastra numurs 5084 900 0205, otrās izsoles sākumcenu </w:t>
      </w:r>
      <w:r>
        <w:t xml:space="preserve">1500 </w:t>
      </w:r>
      <w:r w:rsidRPr="00255026">
        <w:t>EUR (</w:t>
      </w:r>
      <w:r>
        <w:t>viens tūkstotis pieci simti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pPr>
      <w:r w:rsidRPr="00255026">
        <w:t>4. APSTIPRINĀT Gulbenes novada pašvaldībai piederošā nekustamā īpašuma “Gatves” – 5, Ranka, Rankas pagasts, Gulbenes novads, kadastra numurs 5084 900 0205, otrās izsoles noteikumus (1.pielikums), kas ir šī lēmuma neatņemama sastāvdaļa.</w:t>
      </w:r>
    </w:p>
    <w:p w:rsidR="00FB0261" w:rsidRPr="00255026" w:rsidRDefault="00FB0261" w:rsidP="00FB0261">
      <w:pPr>
        <w:spacing w:line="360" w:lineRule="auto"/>
        <w:ind w:firstLine="567"/>
        <w:jc w:val="both"/>
      </w:pPr>
      <w:r w:rsidRPr="00255026">
        <w:t>5. UZDOT Gulbenes novada pašvaldības Īpašuma novērtēšanas un izsoļu komisijai organizēt Gulbenes novada pašvaldībai piederošā nekustamā īpašuma “Gatves” – 5, Ranka, Rankas pagasts, Gulbenes novads, kadastra numurs 5084 900 0205, otro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1418"/>
      </w:pPr>
      <w:r>
        <w:lastRenderedPageBreak/>
        <w:t>P</w:t>
      </w:r>
      <w:r w:rsidRPr="00F0532A">
        <w:t>ielikums</w:t>
      </w:r>
      <w:r>
        <w:t xml:space="preserve"> pie 30.06.2020. Gulbenes novada domes lēmuma Nr. GND/2020/348</w:t>
      </w: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80629E"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Rankas pagastā ar nosaukumu “</w:t>
      </w:r>
      <w:r>
        <w:rPr>
          <w:rFonts w:ascii="Times New Roman" w:hAnsi="Times New Roman" w:cs="Times New Roman"/>
          <w:b/>
          <w:sz w:val="24"/>
          <w:szCs w:val="24"/>
        </w:rPr>
        <w:t>Gatves</w:t>
      </w:r>
      <w:r w:rsidRPr="0080629E">
        <w:rPr>
          <w:rFonts w:ascii="Times New Roman" w:hAnsi="Times New Roman" w:cs="Times New Roman"/>
          <w:b/>
          <w:sz w:val="24"/>
          <w:szCs w:val="24"/>
        </w:rPr>
        <w:t>”</w:t>
      </w:r>
      <w:r>
        <w:rPr>
          <w:rFonts w:ascii="Times New Roman" w:hAnsi="Times New Roman" w:cs="Times New Roman"/>
          <w:b/>
          <w:sz w:val="24"/>
          <w:szCs w:val="24"/>
        </w:rPr>
        <w:t xml:space="preserve"> - 5</w:t>
      </w:r>
      <w:r w:rsidRPr="0080629E">
        <w:rPr>
          <w:rFonts w:ascii="Times New Roman" w:hAnsi="Times New Roman" w:cs="Times New Roman"/>
          <w:b/>
          <w:sz w:val="24"/>
          <w:szCs w:val="24"/>
        </w:rPr>
        <w:t>,</w:t>
      </w:r>
    </w:p>
    <w:p w:rsidR="00FB0261" w:rsidRPr="0080629E"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OTRĀS IZSOLES NOTEIKUMI</w:t>
      </w:r>
    </w:p>
    <w:p w:rsidR="00FB0261" w:rsidRPr="0080629E" w:rsidRDefault="00FB0261" w:rsidP="00FB0261">
      <w:pPr>
        <w:pStyle w:val="Pamatteksts"/>
        <w:rPr>
          <w:rFonts w:ascii="Times New Roman" w:hAnsi="Times New Roman" w:cs="Times New Roman"/>
          <w:b/>
          <w:sz w:val="24"/>
          <w:szCs w:val="24"/>
        </w:rPr>
      </w:pPr>
    </w:p>
    <w:p w:rsidR="00FB0261" w:rsidRPr="0080629E" w:rsidRDefault="00FB0261" w:rsidP="00234FA6">
      <w:pPr>
        <w:numPr>
          <w:ilvl w:val="0"/>
          <w:numId w:val="3"/>
        </w:numPr>
        <w:spacing w:line="360" w:lineRule="auto"/>
        <w:ind w:left="0" w:firstLine="567"/>
        <w:jc w:val="both"/>
        <w:rPr>
          <w:color w:val="000000"/>
        </w:rPr>
      </w:pPr>
      <w:r w:rsidRPr="0080629E">
        <w:rPr>
          <w:color w:val="000000"/>
        </w:rPr>
        <w:t xml:space="preserve">Šie noteikumi nosaka kārtību, kādā tiks rīkota otrā mutiskā atklātā izsole Gulbenes novada pašvaldības </w:t>
      </w:r>
      <w:r w:rsidRPr="0080629E">
        <w:rPr>
          <w:rFonts w:eastAsia="SimSun"/>
          <w:color w:val="00000A"/>
          <w:lang w:eastAsia="zh-CN" w:bidi="hi-IN"/>
        </w:rPr>
        <w:t xml:space="preserve">nekustamā īpašuma </w:t>
      </w:r>
      <w:r w:rsidRPr="0080629E">
        <w:t xml:space="preserve">“Gatves” – 5, Ranka, Rankas pagasts, Gulbenes novads, kadastra numurs 5084 900 0205, </w:t>
      </w:r>
      <w:r w:rsidRPr="0080629E">
        <w:rPr>
          <w:color w:val="000000"/>
        </w:rPr>
        <w:t>(turpmāk – OBJEKTS) pircēja noteikšanai saskaņā ar likumu “Par pašvaldībām” un Publiskas personas mantas atsavināšanas likumu.</w:t>
      </w:r>
    </w:p>
    <w:p w:rsidR="00FB0261" w:rsidRPr="0080629E" w:rsidRDefault="00FB0261" w:rsidP="00234FA6">
      <w:pPr>
        <w:numPr>
          <w:ilvl w:val="0"/>
          <w:numId w:val="3"/>
        </w:numPr>
        <w:spacing w:line="360" w:lineRule="auto"/>
        <w:ind w:left="0" w:firstLine="567"/>
        <w:jc w:val="both"/>
        <w:rPr>
          <w:color w:val="000000"/>
        </w:rPr>
      </w:pPr>
      <w:r w:rsidRPr="0080629E">
        <w:rPr>
          <w:color w:val="000000"/>
        </w:rPr>
        <w:t>OBJEKTA izsoli veic Gulbenes novada domes izveidotā Īpašuma novērtēšanas un izsoļu komisija.</w:t>
      </w:r>
    </w:p>
    <w:p w:rsidR="00FB0261" w:rsidRPr="0080629E" w:rsidRDefault="00FB0261" w:rsidP="00234FA6">
      <w:pPr>
        <w:numPr>
          <w:ilvl w:val="0"/>
          <w:numId w:val="3"/>
        </w:numPr>
        <w:spacing w:line="360" w:lineRule="auto"/>
        <w:ind w:left="0" w:firstLine="567"/>
        <w:jc w:val="both"/>
        <w:rPr>
          <w:color w:val="000000"/>
        </w:rPr>
      </w:pPr>
      <w:r w:rsidRPr="0080629E">
        <w:rPr>
          <w:color w:val="000000"/>
        </w:rPr>
        <w:t>Izsoles komisijas locekļi nevar būt OBJEKTA pircēji, kā arī nevar pirkt OBJEKTU citu personu uzdevumā.</w:t>
      </w:r>
    </w:p>
    <w:p w:rsidR="00FB0261" w:rsidRPr="0080629E" w:rsidRDefault="00FB0261" w:rsidP="00234FA6">
      <w:pPr>
        <w:numPr>
          <w:ilvl w:val="0"/>
          <w:numId w:val="3"/>
        </w:numPr>
        <w:spacing w:line="360" w:lineRule="auto"/>
        <w:ind w:left="0" w:firstLine="567"/>
        <w:jc w:val="both"/>
        <w:rPr>
          <w:color w:val="000000"/>
        </w:rPr>
      </w:pPr>
      <w:r w:rsidRPr="0080629E">
        <w:rPr>
          <w:color w:val="000000"/>
        </w:rPr>
        <w:t>Ziņas par izsolē pārdodamo OBJEKTU:</w:t>
      </w:r>
    </w:p>
    <w:p w:rsidR="00FB0261" w:rsidRPr="0080629E" w:rsidRDefault="00FB0261" w:rsidP="00234FA6">
      <w:pPr>
        <w:numPr>
          <w:ilvl w:val="1"/>
          <w:numId w:val="3"/>
        </w:numPr>
        <w:tabs>
          <w:tab w:val="left" w:pos="993"/>
        </w:tabs>
        <w:spacing w:line="360" w:lineRule="auto"/>
        <w:ind w:left="0" w:firstLine="567"/>
        <w:jc w:val="both"/>
        <w:rPr>
          <w:color w:val="000000"/>
        </w:rPr>
      </w:pPr>
      <w:r w:rsidRPr="0080629E">
        <w:rPr>
          <w:color w:val="000000"/>
        </w:rPr>
        <w:t xml:space="preserve">OBJEKTS – Gulbenes novada pašvaldības nekustamais īpašums </w:t>
      </w:r>
      <w:r w:rsidRPr="0080629E">
        <w:t xml:space="preserve">“Gatves” – 5, Ranka, Rankas pagasts, Gulbenes novads, kadastra numurs 5084 900 0205, kas sastāv no divistabu dzīvokļa, 41,5 </w:t>
      </w:r>
      <w:proofErr w:type="spellStart"/>
      <w:r w:rsidRPr="0080629E">
        <w:t>kv.m</w:t>
      </w:r>
      <w:proofErr w:type="spellEnd"/>
      <w:r w:rsidRPr="0080629E">
        <w:t xml:space="preserve">. platībā (telpu grupas kadastra apzīmējums 5084 008 0307 001 005), un pie tā piederošām kopīpašuma 412/5323 domājamām daļām no dzīvojamās mājas (būves kadastra apzīmējums 5084 008 0307 001), 412/5323 domājamām daļām no zemes (zemes vienības kadastra apzīmējums 5084 008 0307). </w:t>
      </w:r>
      <w:r w:rsidRPr="0080629E">
        <w:rPr>
          <w:color w:val="000000"/>
        </w:rPr>
        <w:t>Objekta atrašanās vieta un izvietojums atspoguļoti izsoles noteikumiem pievienotajā kadastrālās uzmērīšanas lietā.</w:t>
      </w:r>
      <w:r w:rsidRPr="0080629E">
        <w:t xml:space="preserve"> </w:t>
      </w:r>
    </w:p>
    <w:p w:rsidR="00FB0261" w:rsidRPr="0080629E" w:rsidRDefault="00FB0261" w:rsidP="00234FA6">
      <w:pPr>
        <w:numPr>
          <w:ilvl w:val="1"/>
          <w:numId w:val="3"/>
        </w:numPr>
        <w:tabs>
          <w:tab w:val="left" w:pos="993"/>
        </w:tabs>
        <w:spacing w:line="360" w:lineRule="auto"/>
        <w:ind w:left="0" w:firstLine="567"/>
        <w:jc w:val="both"/>
        <w:rPr>
          <w:color w:val="000000"/>
        </w:rPr>
      </w:pPr>
      <w:r w:rsidRPr="0080629E">
        <w:rPr>
          <w:color w:val="000000"/>
        </w:rPr>
        <w:t xml:space="preserve">OBJEKTA sākumcena ir </w:t>
      </w:r>
      <w:r>
        <w:t>15</w:t>
      </w:r>
      <w:r w:rsidRPr="0080629E">
        <w:t>00 EUR (</w:t>
      </w:r>
      <w:r>
        <w:t>viens tūkstotis pieci simti</w:t>
      </w:r>
      <w:r w:rsidRPr="0080629E">
        <w:t xml:space="preserve"> </w:t>
      </w:r>
      <w:proofErr w:type="spellStart"/>
      <w:r w:rsidRPr="0080629E">
        <w:rPr>
          <w:i/>
        </w:rPr>
        <w:t>euro</w:t>
      </w:r>
      <w:proofErr w:type="spellEnd"/>
      <w:r w:rsidRPr="0080629E">
        <w:t>).</w:t>
      </w:r>
    </w:p>
    <w:p w:rsidR="00FB0261" w:rsidRPr="0080629E" w:rsidRDefault="00FB0261" w:rsidP="00234FA6">
      <w:pPr>
        <w:numPr>
          <w:ilvl w:val="1"/>
          <w:numId w:val="3"/>
        </w:numPr>
        <w:tabs>
          <w:tab w:val="left" w:pos="993"/>
        </w:tabs>
        <w:spacing w:line="360" w:lineRule="auto"/>
        <w:ind w:left="0" w:firstLine="567"/>
        <w:jc w:val="both"/>
        <w:rPr>
          <w:color w:val="000000"/>
        </w:rPr>
      </w:pPr>
      <w:r w:rsidRPr="0080629E">
        <w:rPr>
          <w:color w:val="000000"/>
        </w:rPr>
        <w:t>OBJEKTS ir Gulbenes novada pašvaldības īpašums. Tas reģistrēts Vidzemes rajona tiesas Zemesgrāmatu nodaļas Rankas pagasta zemesgrāmatas nodalījumā Nr.</w:t>
      </w:r>
      <w:r>
        <w:rPr>
          <w:color w:val="000000"/>
        </w:rPr>
        <w:t>483-5</w:t>
      </w:r>
      <w:r w:rsidRPr="0080629E">
        <w:t>.</w:t>
      </w:r>
    </w:p>
    <w:p w:rsidR="00FB0261" w:rsidRPr="0080629E" w:rsidRDefault="00FB0261" w:rsidP="00FB0261">
      <w:pPr>
        <w:numPr>
          <w:ilvl w:val="1"/>
          <w:numId w:val="3"/>
        </w:numPr>
        <w:tabs>
          <w:tab w:val="left" w:pos="993"/>
        </w:tabs>
        <w:spacing w:line="360" w:lineRule="auto"/>
        <w:ind w:left="0" w:firstLine="567"/>
        <w:jc w:val="both"/>
        <w:rPr>
          <w:color w:val="000000"/>
        </w:rPr>
      </w:pPr>
      <w:r w:rsidRPr="0080629E">
        <w:t>Pirmpirkuma tiesību uz OBJEKTA iegādi nav.</w:t>
      </w:r>
    </w:p>
    <w:p w:rsidR="00FB0261" w:rsidRPr="0080629E" w:rsidRDefault="00FB0261" w:rsidP="00FB0261">
      <w:pPr>
        <w:numPr>
          <w:ilvl w:val="0"/>
          <w:numId w:val="3"/>
        </w:numPr>
        <w:spacing w:line="360" w:lineRule="auto"/>
        <w:ind w:left="0" w:firstLine="567"/>
        <w:jc w:val="both"/>
        <w:rPr>
          <w:color w:val="000000"/>
        </w:rPr>
      </w:pPr>
      <w:r w:rsidRPr="0080629E">
        <w:rPr>
          <w:color w:val="000000"/>
        </w:rPr>
        <w:t xml:space="preserve">Izsoles veids – atklāta mutiska izsole ar augšupejošu soli. Maksāšanas līdzeklis 100% </w:t>
      </w:r>
      <w:proofErr w:type="spellStart"/>
      <w:r w:rsidRPr="0080629E">
        <w:rPr>
          <w:i/>
          <w:color w:val="000000"/>
        </w:rPr>
        <w:t>euro</w:t>
      </w:r>
      <w:proofErr w:type="spellEnd"/>
      <w:r w:rsidRPr="0080629E">
        <w:rPr>
          <w:color w:val="000000"/>
        </w:rPr>
        <w:t xml:space="preserve"> (</w:t>
      </w:r>
      <w:smartTag w:uri="schemas-tilde-lv/tildestengine" w:element="currency2">
        <w:smartTagPr>
          <w:attr w:name="currency_text" w:val="EUR"/>
          <w:attr w:name="currency_value" w:val="1"/>
          <w:attr w:name="currency_key" w:val="EUR"/>
          <w:attr w:name="currency_id" w:val="16"/>
        </w:smartTagPr>
        <w:r w:rsidRPr="0080629E">
          <w:rPr>
            <w:color w:val="000000"/>
          </w:rPr>
          <w:t>EUR</w:t>
        </w:r>
      </w:smartTag>
      <w:r w:rsidRPr="0080629E">
        <w:rPr>
          <w:color w:val="000000"/>
        </w:rPr>
        <w:t>).</w:t>
      </w:r>
    </w:p>
    <w:p w:rsidR="00FB0261" w:rsidRPr="0080629E" w:rsidRDefault="00FB0261" w:rsidP="00FB0261">
      <w:pPr>
        <w:numPr>
          <w:ilvl w:val="0"/>
          <w:numId w:val="3"/>
        </w:numPr>
        <w:spacing w:line="360" w:lineRule="auto"/>
        <w:ind w:left="0" w:firstLine="567"/>
        <w:jc w:val="both"/>
        <w:rPr>
          <w:color w:val="000000"/>
        </w:rPr>
      </w:pPr>
      <w:r w:rsidRPr="0080629E">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80629E" w:rsidRDefault="00FB0261" w:rsidP="00FB0261">
      <w:pPr>
        <w:numPr>
          <w:ilvl w:val="0"/>
          <w:numId w:val="3"/>
        </w:numPr>
        <w:spacing w:line="360" w:lineRule="auto"/>
        <w:ind w:left="0" w:firstLine="567"/>
        <w:jc w:val="both"/>
        <w:rPr>
          <w:color w:val="000000"/>
        </w:rPr>
      </w:pPr>
      <w:r w:rsidRPr="0080629E">
        <w:t xml:space="preserve">Izsole notiks </w:t>
      </w:r>
      <w:r w:rsidRPr="0080629E">
        <w:rPr>
          <w:b/>
        </w:rPr>
        <w:t xml:space="preserve">2020.gada </w:t>
      </w:r>
      <w:r>
        <w:rPr>
          <w:b/>
        </w:rPr>
        <w:t>13.augustā</w:t>
      </w:r>
      <w:r w:rsidRPr="0080629E">
        <w:rPr>
          <w:b/>
        </w:rPr>
        <w:t xml:space="preserve"> plkst.10.00</w:t>
      </w:r>
      <w:r w:rsidRPr="0080629E">
        <w:t xml:space="preserve"> </w:t>
      </w:r>
      <w:r w:rsidRPr="0080629E">
        <w:rPr>
          <w:color w:val="000000"/>
        </w:rPr>
        <w:t>Gulbenes novada pašvaldībā, Ābeļu ielā 2, Gulbenē, 2.stāva zālē.</w:t>
      </w:r>
    </w:p>
    <w:p w:rsidR="00FB0261" w:rsidRPr="0080629E" w:rsidRDefault="00FB0261" w:rsidP="00FB0261">
      <w:pPr>
        <w:widowControl w:val="0"/>
        <w:numPr>
          <w:ilvl w:val="0"/>
          <w:numId w:val="3"/>
        </w:numPr>
        <w:spacing w:line="360" w:lineRule="auto"/>
        <w:ind w:left="0" w:firstLine="567"/>
        <w:jc w:val="both"/>
        <w:rPr>
          <w:color w:val="000000"/>
        </w:rPr>
      </w:pPr>
      <w:r w:rsidRPr="0080629E">
        <w:rPr>
          <w:color w:val="000000"/>
        </w:rPr>
        <w:t xml:space="preserve">Drošības nauda tiek noteikta 10% apmērā no izsoles nosacītās cenas, t.i. </w:t>
      </w:r>
      <w:r>
        <w:rPr>
          <w:color w:val="000000"/>
        </w:rPr>
        <w:t>15</w:t>
      </w:r>
      <w:r w:rsidRPr="0080629E">
        <w:rPr>
          <w:color w:val="000000"/>
        </w:rPr>
        <w:t>0 EUR (</w:t>
      </w:r>
      <w:r>
        <w:rPr>
          <w:color w:val="000000"/>
        </w:rPr>
        <w:t xml:space="preserve">viens simts piecdesmit </w:t>
      </w:r>
      <w:proofErr w:type="spellStart"/>
      <w:r w:rsidRPr="0080629E">
        <w:rPr>
          <w:i/>
          <w:color w:val="000000"/>
        </w:rPr>
        <w:t>euro</w:t>
      </w:r>
      <w:proofErr w:type="spellEnd"/>
      <w:r w:rsidRPr="0080629E">
        <w:rPr>
          <w:color w:val="000000"/>
        </w:rPr>
        <w:t>), kas iemaksājama Gulbenes novada pašvaldības, reģistrācijas Nr.90009116327, kontā Nr.LV81UNLA0050019845884, AS „SEB banka”.</w:t>
      </w:r>
    </w:p>
    <w:p w:rsidR="00FB0261" w:rsidRPr="00451387" w:rsidRDefault="00FB0261" w:rsidP="00FB0261">
      <w:pPr>
        <w:widowControl w:val="0"/>
        <w:numPr>
          <w:ilvl w:val="0"/>
          <w:numId w:val="3"/>
        </w:numPr>
        <w:spacing w:line="360" w:lineRule="auto"/>
        <w:ind w:left="0" w:firstLine="567"/>
        <w:jc w:val="both"/>
        <w:rPr>
          <w:color w:val="000000"/>
        </w:rPr>
      </w:pPr>
      <w:r w:rsidRPr="00451387">
        <w:rPr>
          <w:color w:val="000000"/>
        </w:rPr>
        <w:t xml:space="preserve">Par izsoles dalībnieku var kļūt maksātspējīgas juridiskas personas, kā arī fiziskas personas, kas iemaksājušas izsoles nodrošinājuma maksu, noteiktajā termiņā iesniegušas </w:t>
      </w:r>
      <w:r w:rsidRPr="00451387">
        <w:rPr>
          <w:color w:val="000000"/>
        </w:rPr>
        <w:lastRenderedPageBreak/>
        <w:t xml:space="preserve">pieteikumu uz šo izsoli un izpildījušas visus izsoles priekšnoteikumus. </w:t>
      </w:r>
    </w:p>
    <w:p w:rsidR="00FB0261" w:rsidRPr="0080629E" w:rsidRDefault="00FB0261" w:rsidP="00FB0261">
      <w:pPr>
        <w:numPr>
          <w:ilvl w:val="0"/>
          <w:numId w:val="3"/>
        </w:numPr>
        <w:spacing w:line="360" w:lineRule="auto"/>
        <w:ind w:left="0" w:firstLine="567"/>
        <w:jc w:val="both"/>
        <w:rPr>
          <w:color w:val="000000"/>
        </w:rPr>
      </w:pPr>
      <w:r w:rsidRPr="0080629E">
        <w:rPr>
          <w:color w:val="000000"/>
        </w:rPr>
        <w:t>Lai reģistrētos par izsoles dalībnieku:</w:t>
      </w:r>
    </w:p>
    <w:p w:rsidR="00FB0261" w:rsidRPr="0080629E" w:rsidRDefault="00FB0261" w:rsidP="00FB0261">
      <w:pPr>
        <w:numPr>
          <w:ilvl w:val="1"/>
          <w:numId w:val="3"/>
        </w:numPr>
        <w:tabs>
          <w:tab w:val="left" w:pos="993"/>
        </w:tabs>
        <w:spacing w:line="360" w:lineRule="auto"/>
        <w:ind w:left="0" w:firstLine="567"/>
        <w:jc w:val="both"/>
        <w:rPr>
          <w:color w:val="000000"/>
        </w:rPr>
      </w:pPr>
      <w:r w:rsidRPr="0080629E">
        <w:rPr>
          <w:color w:val="000000"/>
        </w:rPr>
        <w:t>fiziskai personai jāuzrāda personu apliecinošs dokuments (pase vai personas apliecība) un jāiesniedz šādi dokumenti:</w:t>
      </w:r>
    </w:p>
    <w:p w:rsidR="00FB0261" w:rsidRPr="0080629E" w:rsidRDefault="00FB0261" w:rsidP="00FB0261">
      <w:pPr>
        <w:numPr>
          <w:ilvl w:val="2"/>
          <w:numId w:val="3"/>
        </w:numPr>
        <w:tabs>
          <w:tab w:val="left" w:pos="1701"/>
        </w:tabs>
        <w:spacing w:line="360" w:lineRule="auto"/>
        <w:ind w:leftChars="415" w:left="996" w:firstLine="567"/>
        <w:jc w:val="both"/>
        <w:rPr>
          <w:color w:val="000000"/>
        </w:rPr>
      </w:pPr>
      <w:r w:rsidRPr="0080629E">
        <w:rPr>
          <w:color w:val="000000"/>
        </w:rPr>
        <w:t>izziņa no pašvaldības, kurā persona deklarējusi savu dzīvesvietu, par parādsaistību neesamību;</w:t>
      </w:r>
    </w:p>
    <w:p w:rsidR="00FB0261" w:rsidRPr="0080629E" w:rsidRDefault="00FB0261" w:rsidP="00FB0261">
      <w:pPr>
        <w:numPr>
          <w:ilvl w:val="2"/>
          <w:numId w:val="3"/>
        </w:numPr>
        <w:tabs>
          <w:tab w:val="left" w:pos="1701"/>
        </w:tabs>
        <w:spacing w:line="360" w:lineRule="auto"/>
        <w:ind w:leftChars="415" w:left="996" w:firstLine="567"/>
        <w:jc w:val="both"/>
        <w:rPr>
          <w:color w:val="000000"/>
        </w:rPr>
      </w:pPr>
      <w:r w:rsidRPr="0080629E">
        <w:rPr>
          <w:color w:val="000000"/>
        </w:rPr>
        <w:t>kvīts par drošības naudas samaksu.</w:t>
      </w:r>
    </w:p>
    <w:p w:rsidR="00FB0261" w:rsidRPr="0080629E" w:rsidRDefault="00FB0261" w:rsidP="00FB0261">
      <w:pPr>
        <w:spacing w:line="360" w:lineRule="auto"/>
        <w:ind w:firstLine="567"/>
        <w:jc w:val="both"/>
      </w:pPr>
      <w:r w:rsidRPr="0080629E">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0629E" w:rsidRDefault="00FB0261" w:rsidP="00FB0261">
      <w:pPr>
        <w:numPr>
          <w:ilvl w:val="1"/>
          <w:numId w:val="3"/>
        </w:numPr>
        <w:tabs>
          <w:tab w:val="left" w:pos="993"/>
        </w:tabs>
        <w:spacing w:line="360" w:lineRule="auto"/>
        <w:ind w:left="0" w:firstLine="567"/>
        <w:jc w:val="both"/>
        <w:rPr>
          <w:color w:val="000000"/>
        </w:rPr>
      </w:pPr>
      <w:r w:rsidRPr="0080629E">
        <w:rPr>
          <w:color w:val="000000"/>
        </w:rPr>
        <w:t>juridiskai personai, kā arī personālsabiedrībai jāiesniedz šādi dokumenti:</w:t>
      </w:r>
    </w:p>
    <w:p w:rsidR="00FB0261" w:rsidRPr="0080629E" w:rsidRDefault="00FB0261" w:rsidP="00FB0261">
      <w:pPr>
        <w:numPr>
          <w:ilvl w:val="2"/>
          <w:numId w:val="3"/>
        </w:numPr>
        <w:tabs>
          <w:tab w:val="left" w:pos="1701"/>
        </w:tabs>
        <w:spacing w:line="360" w:lineRule="auto"/>
        <w:ind w:left="0" w:firstLine="567"/>
        <w:jc w:val="both"/>
        <w:rPr>
          <w:color w:val="000000"/>
        </w:rPr>
      </w:pPr>
      <w:r w:rsidRPr="0080629E">
        <w:rPr>
          <w:color w:val="000000"/>
        </w:rPr>
        <w:t>attiecīgās institūcijas pilnvarojums iesniegt pieteikumu dalībai izsolē un pilnvarojums pārstāvībai izsolē (ja to nedara pārvaldes institūcija (amatpersona));</w:t>
      </w:r>
    </w:p>
    <w:p w:rsidR="00FB0261" w:rsidRPr="0080629E" w:rsidRDefault="00FB0261" w:rsidP="00FB0261">
      <w:pPr>
        <w:numPr>
          <w:ilvl w:val="2"/>
          <w:numId w:val="3"/>
        </w:numPr>
        <w:tabs>
          <w:tab w:val="left" w:pos="1701"/>
        </w:tabs>
        <w:spacing w:line="360" w:lineRule="auto"/>
        <w:ind w:left="0" w:firstLine="567"/>
        <w:jc w:val="both"/>
        <w:rPr>
          <w:color w:val="000000"/>
        </w:rPr>
      </w:pPr>
      <w:r w:rsidRPr="0080629E">
        <w:rPr>
          <w:color w:val="000000"/>
        </w:rPr>
        <w:t>kvīts par drošības naudas samaksu.</w:t>
      </w:r>
    </w:p>
    <w:p w:rsidR="00FB0261" w:rsidRPr="0080629E" w:rsidRDefault="00FB0261" w:rsidP="00FB0261">
      <w:pPr>
        <w:spacing w:line="360" w:lineRule="auto"/>
        <w:ind w:firstLine="567"/>
        <w:jc w:val="both"/>
      </w:pPr>
      <w:r w:rsidRPr="0080629E">
        <w:t>Pirms pretendenta reģistrēšanas izsoles dalībnieku sarakstā Īpašuma novērtēšanas un izsoļu komisija attiecībā uz juridisku personu pārbaudīs informāciju:</w:t>
      </w:r>
    </w:p>
    <w:p w:rsidR="00FB0261" w:rsidRPr="0080629E" w:rsidRDefault="00FB0261" w:rsidP="00FB0261">
      <w:pPr>
        <w:spacing w:line="360" w:lineRule="auto"/>
        <w:ind w:firstLine="567"/>
        <w:jc w:val="both"/>
      </w:pPr>
      <w:r w:rsidRPr="0080629E">
        <w:t xml:space="preserve">– par </w:t>
      </w:r>
      <w:r w:rsidRPr="0080629E">
        <w:rPr>
          <w:color w:val="000000"/>
        </w:rPr>
        <w:t>attiecīgo juridisko personu, pārvaldes institūciju (amatpersonu) kompetences apjomu</w:t>
      </w:r>
      <w:r w:rsidRPr="0080629E">
        <w:t>, iegūstot izziņu Latvijas Republikas Uzņēmumu reģistra datubāzē. Faktu, ka informācija iegūta minētajā datubāzē, apliecina izdruka no šīs datubāzes;</w:t>
      </w:r>
    </w:p>
    <w:p w:rsidR="00FB0261" w:rsidRPr="0080629E" w:rsidRDefault="00FB0261" w:rsidP="00FB0261">
      <w:pPr>
        <w:spacing w:line="360" w:lineRule="auto"/>
        <w:ind w:firstLine="567"/>
        <w:jc w:val="both"/>
      </w:pPr>
      <w:r w:rsidRPr="0080629E">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0629E" w:rsidRDefault="00FB0261" w:rsidP="00FB0261">
      <w:pPr>
        <w:numPr>
          <w:ilvl w:val="0"/>
          <w:numId w:val="3"/>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80629E">
          <w:rPr>
            <w:color w:val="000000"/>
          </w:rPr>
          <w:t>Pieteikums</w:t>
        </w:r>
      </w:smartTag>
      <w:r w:rsidRPr="0080629E">
        <w:rPr>
          <w:color w:val="000000"/>
        </w:rPr>
        <w:t xml:space="preserve"> par piedalīšanos izsolē kopā ar </w:t>
      </w:r>
      <w:r w:rsidRPr="0080629E">
        <w:t>šo noteikumu 10.punktā minēt</w:t>
      </w:r>
      <w:r w:rsidRPr="0080629E">
        <w:rPr>
          <w:color w:val="000000"/>
        </w:rPr>
        <w:t xml:space="preserve">ajiem dokumentiem iesniedzams Gulbenes novada pašvaldībā Ābeļu ielā 2, Gulbenē, 323.kabinetā, no pirmā sludinājuma publicēšanas dienas lapā </w:t>
      </w:r>
      <w:r w:rsidRPr="0080629E">
        <w:rPr>
          <w:b/>
          <w:color w:val="000000"/>
        </w:rPr>
        <w:t xml:space="preserve">līdz </w:t>
      </w:r>
      <w:r w:rsidRPr="0080629E">
        <w:rPr>
          <w:b/>
        </w:rPr>
        <w:t xml:space="preserve">2020.gada </w:t>
      </w:r>
      <w:r>
        <w:rPr>
          <w:b/>
        </w:rPr>
        <w:t xml:space="preserve">11.augustam </w:t>
      </w:r>
      <w:r w:rsidRPr="0080629E">
        <w:rPr>
          <w:b/>
        </w:rPr>
        <w:t>plkst.15.00</w:t>
      </w:r>
      <w:r w:rsidRPr="0080629E">
        <w:t>.</w:t>
      </w:r>
    </w:p>
    <w:p w:rsidR="00FB0261" w:rsidRPr="0080629E" w:rsidRDefault="00FB0261" w:rsidP="00FB0261">
      <w:pPr>
        <w:widowControl w:val="0"/>
        <w:numPr>
          <w:ilvl w:val="0"/>
          <w:numId w:val="3"/>
        </w:numPr>
        <w:spacing w:line="360" w:lineRule="auto"/>
        <w:ind w:left="0" w:firstLine="567"/>
        <w:jc w:val="both"/>
        <w:rPr>
          <w:color w:val="000000"/>
        </w:rPr>
      </w:pPr>
      <w:r w:rsidRPr="0080629E">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80629E" w:rsidRDefault="00FB0261" w:rsidP="00FB0261">
      <w:pPr>
        <w:widowControl w:val="0"/>
        <w:numPr>
          <w:ilvl w:val="0"/>
          <w:numId w:val="3"/>
        </w:numPr>
        <w:spacing w:line="360" w:lineRule="auto"/>
        <w:ind w:left="0" w:firstLine="567"/>
        <w:jc w:val="both"/>
        <w:rPr>
          <w:color w:val="000000"/>
        </w:rPr>
      </w:pPr>
      <w:r w:rsidRPr="0080629E">
        <w:rPr>
          <w:color w:val="000000"/>
        </w:rPr>
        <w:t xml:space="preserve">Izsolē var piedalīties, ja </w:t>
      </w:r>
      <w:smartTag w:uri="schemas-tilde-lv/tildestengine" w:element="veidnes">
        <w:smartTagPr>
          <w:attr w:name="id" w:val="-1"/>
          <w:attr w:name="baseform" w:val="Pieteikums"/>
          <w:attr w:name="text" w:val="Pieteikums"/>
        </w:smartTagPr>
        <w:r w:rsidRPr="0080629E">
          <w:rPr>
            <w:color w:val="000000"/>
          </w:rPr>
          <w:t>pieteikums</w:t>
        </w:r>
      </w:smartTag>
      <w:r w:rsidRPr="0080629E">
        <w:rPr>
          <w:color w:val="000000"/>
        </w:rPr>
        <w:t xml:space="preserve"> iesniegts sludinājumā noteiktajā termiņā un izpildīti visi izsoles priekšnoteikumi.</w:t>
      </w:r>
    </w:p>
    <w:p w:rsidR="00FB0261" w:rsidRPr="0080629E" w:rsidRDefault="00FB0261" w:rsidP="00FB0261">
      <w:pPr>
        <w:numPr>
          <w:ilvl w:val="0"/>
          <w:numId w:val="3"/>
        </w:numPr>
        <w:spacing w:line="360" w:lineRule="auto"/>
        <w:ind w:left="0" w:firstLine="567"/>
        <w:jc w:val="both"/>
        <w:rPr>
          <w:color w:val="000000"/>
        </w:rPr>
      </w:pPr>
      <w:r w:rsidRPr="0080629E">
        <w:t>Izsoles dalībnieks netiek reģistrēts, ja:</w:t>
      </w:r>
    </w:p>
    <w:p w:rsidR="00FB0261" w:rsidRPr="0080629E" w:rsidRDefault="00FB0261" w:rsidP="00FB0261">
      <w:pPr>
        <w:numPr>
          <w:ilvl w:val="1"/>
          <w:numId w:val="3"/>
        </w:numPr>
        <w:tabs>
          <w:tab w:val="left" w:pos="1134"/>
        </w:tabs>
        <w:spacing w:line="360" w:lineRule="auto"/>
        <w:ind w:left="0" w:firstLine="567"/>
        <w:jc w:val="both"/>
        <w:rPr>
          <w:color w:val="000000"/>
        </w:rPr>
      </w:pPr>
      <w:r w:rsidRPr="0080629E">
        <w:rPr>
          <w:color w:val="000000"/>
        </w:rPr>
        <w:lastRenderedPageBreak/>
        <w:t>nav iesniegti visi šo noteikumu 10.punktā norādītie dokumenti;</w:t>
      </w:r>
    </w:p>
    <w:p w:rsidR="00FB0261" w:rsidRPr="0080629E" w:rsidRDefault="00FB0261" w:rsidP="00FB0261">
      <w:pPr>
        <w:numPr>
          <w:ilvl w:val="1"/>
          <w:numId w:val="3"/>
        </w:numPr>
        <w:tabs>
          <w:tab w:val="left" w:pos="1134"/>
        </w:tabs>
        <w:spacing w:line="360" w:lineRule="auto"/>
        <w:ind w:left="0" w:firstLine="567"/>
        <w:jc w:val="both"/>
        <w:rPr>
          <w:color w:val="000000"/>
        </w:rPr>
      </w:pPr>
      <w:r w:rsidRPr="0080629E">
        <w:rPr>
          <w:color w:val="000000"/>
        </w:rPr>
        <w:t>iesniegtajos dokumentos norādītas nepatiesas ziņas;</w:t>
      </w:r>
    </w:p>
    <w:p w:rsidR="00FB0261" w:rsidRPr="0080629E" w:rsidRDefault="00FB0261" w:rsidP="00FB0261">
      <w:pPr>
        <w:numPr>
          <w:ilvl w:val="1"/>
          <w:numId w:val="3"/>
        </w:numPr>
        <w:tabs>
          <w:tab w:val="left" w:pos="1134"/>
        </w:tabs>
        <w:spacing w:line="360" w:lineRule="auto"/>
        <w:ind w:left="0" w:firstLine="567"/>
        <w:jc w:val="both"/>
        <w:rPr>
          <w:color w:val="000000"/>
        </w:rPr>
      </w:pPr>
      <w:r w:rsidRPr="0080629E">
        <w:t>pārbaudot Valsts ieņēmumu dienesta administrēto nodokļu (nodevu) parādnieku datubāzē, konstatēta parādu esamība;</w:t>
      </w:r>
    </w:p>
    <w:p w:rsidR="00FB0261" w:rsidRPr="0080629E" w:rsidRDefault="00FB0261" w:rsidP="00FB0261">
      <w:pPr>
        <w:numPr>
          <w:ilvl w:val="1"/>
          <w:numId w:val="3"/>
        </w:numPr>
        <w:tabs>
          <w:tab w:val="left" w:pos="1134"/>
        </w:tabs>
        <w:spacing w:line="360" w:lineRule="auto"/>
        <w:ind w:left="0" w:firstLine="567"/>
        <w:jc w:val="both"/>
        <w:rPr>
          <w:color w:val="000000"/>
        </w:rPr>
      </w:pPr>
      <w:r w:rsidRPr="0080629E">
        <w:rPr>
          <w:color w:val="000000"/>
        </w:rPr>
        <w:t>nav iestājies vai ir jau beidzies dalībnieku reģistrācijas termiņš.</w:t>
      </w:r>
    </w:p>
    <w:p w:rsidR="00FB0261" w:rsidRPr="0080629E" w:rsidRDefault="00FB0261" w:rsidP="00FB0261">
      <w:pPr>
        <w:numPr>
          <w:ilvl w:val="0"/>
          <w:numId w:val="3"/>
        </w:numPr>
        <w:spacing w:line="360" w:lineRule="auto"/>
        <w:ind w:left="0" w:firstLine="567"/>
        <w:jc w:val="both"/>
      </w:pPr>
      <w:r w:rsidRPr="0080629E">
        <w:t>Starp izsoles dalībniekiem aizliegta vienošanās, kas varētu ietekmēt izsoles rezultātu un gaitu.</w:t>
      </w:r>
    </w:p>
    <w:p w:rsidR="00FB0261" w:rsidRPr="0080629E" w:rsidRDefault="00FB0261" w:rsidP="00FB0261">
      <w:pPr>
        <w:numPr>
          <w:ilvl w:val="0"/>
          <w:numId w:val="3"/>
        </w:numPr>
        <w:spacing w:line="360" w:lineRule="auto"/>
        <w:ind w:left="0" w:firstLine="567"/>
        <w:jc w:val="both"/>
      </w:pPr>
      <w:r w:rsidRPr="0080629E">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80629E">
        <w:t>M.Jansons</w:t>
      </w:r>
      <w:proofErr w:type="spellEnd"/>
      <w:r w:rsidRPr="0080629E">
        <w:t>).</w:t>
      </w:r>
    </w:p>
    <w:p w:rsidR="00FB0261" w:rsidRPr="0080629E" w:rsidRDefault="00FB0261" w:rsidP="00FB0261">
      <w:pPr>
        <w:numPr>
          <w:ilvl w:val="0"/>
          <w:numId w:val="3"/>
        </w:numPr>
        <w:spacing w:line="360" w:lineRule="auto"/>
        <w:ind w:left="0" w:firstLine="567"/>
        <w:jc w:val="both"/>
      </w:pPr>
      <w:r w:rsidRPr="0080629E">
        <w:rPr>
          <w:color w:val="000000"/>
        </w:rPr>
        <w:t>Pirms izsoles sākšanas izsoles dalībnieki paraksta izsoles noteikumus, tādējādi apliecinot, ka pilnībā ar tiem ir iepazinušies un piekrīt tiem.</w:t>
      </w:r>
    </w:p>
    <w:p w:rsidR="00FB0261" w:rsidRPr="0080629E" w:rsidRDefault="00FB0261" w:rsidP="00FB0261">
      <w:pPr>
        <w:numPr>
          <w:ilvl w:val="0"/>
          <w:numId w:val="3"/>
        </w:numPr>
        <w:spacing w:line="360" w:lineRule="auto"/>
        <w:ind w:left="0" w:firstLine="567"/>
        <w:jc w:val="both"/>
      </w:pPr>
      <w:r w:rsidRPr="0080629E">
        <w:rPr>
          <w:color w:val="000000"/>
        </w:rPr>
        <w:t>Pirms izsoles uzsākšanas, komisija pārliecinās par solītāju ierašanos pēc iepriekš sastādītā saraksta.</w:t>
      </w:r>
    </w:p>
    <w:p w:rsidR="00FB0261" w:rsidRPr="0080629E" w:rsidRDefault="00FB0261" w:rsidP="00FB0261">
      <w:pPr>
        <w:numPr>
          <w:ilvl w:val="0"/>
          <w:numId w:val="3"/>
        </w:numPr>
        <w:spacing w:line="360" w:lineRule="auto"/>
        <w:ind w:left="0" w:firstLine="567"/>
        <w:jc w:val="both"/>
      </w:pPr>
      <w:r w:rsidRPr="0080629E">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80629E" w:rsidRDefault="00FB0261" w:rsidP="00FB0261">
      <w:pPr>
        <w:numPr>
          <w:ilvl w:val="0"/>
          <w:numId w:val="3"/>
        </w:numPr>
        <w:spacing w:line="360" w:lineRule="auto"/>
        <w:ind w:left="0" w:firstLine="567"/>
        <w:jc w:val="both"/>
      </w:pPr>
      <w:r w:rsidRPr="0080629E">
        <w:rPr>
          <w:color w:val="000000"/>
        </w:rPr>
        <w:t>Izsole tiek uzsākta izsoles noteikumos norādītajā laikā un vietā.</w:t>
      </w:r>
    </w:p>
    <w:p w:rsidR="00FB0261" w:rsidRPr="0080629E" w:rsidRDefault="00FB0261" w:rsidP="00FB0261">
      <w:pPr>
        <w:numPr>
          <w:ilvl w:val="0"/>
          <w:numId w:val="3"/>
        </w:numPr>
        <w:spacing w:line="360" w:lineRule="auto"/>
        <w:ind w:left="0" w:firstLine="567"/>
        <w:jc w:val="both"/>
      </w:pPr>
      <w:r w:rsidRPr="0080629E">
        <w:t xml:space="preserve">Izsoles vadītājs atklāj izsoli, raksturo izsolāmo mantu, paziņo izsoles sākumcenu, izsoles soli un informē par solīšanas kārtību. </w:t>
      </w:r>
    </w:p>
    <w:p w:rsidR="00FB0261" w:rsidRPr="0080629E" w:rsidRDefault="00FB0261" w:rsidP="00FB0261">
      <w:pPr>
        <w:numPr>
          <w:ilvl w:val="0"/>
          <w:numId w:val="3"/>
        </w:numPr>
        <w:spacing w:line="360" w:lineRule="auto"/>
        <w:ind w:left="0" w:firstLine="567"/>
        <w:jc w:val="both"/>
      </w:pPr>
      <w:r w:rsidRPr="0080629E">
        <w:t>Izsoles dalībnieki savu piekrišanu iegādāties izsoles OBJEKTU apliecina mutvārdos un rakstiski, parakstoties izsoles dalībnieku sarakstā. Tas tiek fiksēts izsoles gaitas protokolā.</w:t>
      </w:r>
    </w:p>
    <w:p w:rsidR="00FB0261" w:rsidRPr="0080629E" w:rsidRDefault="00FB0261" w:rsidP="00FB0261">
      <w:pPr>
        <w:numPr>
          <w:ilvl w:val="0"/>
          <w:numId w:val="3"/>
        </w:numPr>
        <w:spacing w:line="360" w:lineRule="auto"/>
        <w:ind w:left="0" w:firstLine="567"/>
        <w:jc w:val="both"/>
      </w:pPr>
      <w:r w:rsidRPr="0080629E">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80629E" w:rsidRDefault="00FB0261" w:rsidP="00FB0261">
      <w:pPr>
        <w:numPr>
          <w:ilvl w:val="0"/>
          <w:numId w:val="3"/>
        </w:numPr>
        <w:spacing w:line="360" w:lineRule="auto"/>
        <w:ind w:left="0" w:firstLine="567"/>
        <w:jc w:val="both"/>
      </w:pPr>
      <w:r w:rsidRPr="0080629E">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75</w:t>
      </w:r>
      <w:r w:rsidRPr="0080629E">
        <w:t xml:space="preserve"> EUR (</w:t>
      </w:r>
      <w:r>
        <w:t>septiņdesmit pieci</w:t>
      </w:r>
      <w:r w:rsidRPr="0080629E">
        <w:t xml:space="preserve"> </w:t>
      </w:r>
      <w:proofErr w:type="spellStart"/>
      <w:r w:rsidRPr="0080629E">
        <w:rPr>
          <w:i/>
        </w:rPr>
        <w:t>euro</w:t>
      </w:r>
      <w:proofErr w:type="spellEnd"/>
      <w:r w:rsidRPr="0080629E">
        <w:t>).</w:t>
      </w:r>
    </w:p>
    <w:p w:rsidR="00FB0261" w:rsidRPr="0080629E" w:rsidRDefault="00FB0261" w:rsidP="00FB0261">
      <w:pPr>
        <w:numPr>
          <w:ilvl w:val="0"/>
          <w:numId w:val="3"/>
        </w:numPr>
        <w:spacing w:line="360" w:lineRule="auto"/>
        <w:ind w:left="0" w:firstLine="567"/>
        <w:jc w:val="both"/>
      </w:pPr>
      <w:r w:rsidRPr="0080629E">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80629E" w:rsidRDefault="00FB0261" w:rsidP="00FB0261">
      <w:pPr>
        <w:numPr>
          <w:ilvl w:val="0"/>
          <w:numId w:val="3"/>
        </w:numPr>
        <w:spacing w:line="360" w:lineRule="auto"/>
        <w:ind w:left="0" w:firstLine="567"/>
        <w:jc w:val="both"/>
      </w:pPr>
      <w:r w:rsidRPr="0080629E">
        <w:rPr>
          <w:color w:val="000000"/>
        </w:rPr>
        <w:lastRenderedPageBreak/>
        <w:t>Izsole ar augšupejošu soli turpinās līdz kāds no tās dalībniekiem nosola visaugstāko cenu, tad izsole tiek izsludināta par pabeigtu.</w:t>
      </w:r>
    </w:p>
    <w:p w:rsidR="00FB0261" w:rsidRPr="0080629E" w:rsidRDefault="00FB0261" w:rsidP="00FB0261">
      <w:pPr>
        <w:numPr>
          <w:ilvl w:val="0"/>
          <w:numId w:val="3"/>
        </w:numPr>
        <w:spacing w:line="360" w:lineRule="auto"/>
        <w:ind w:left="0" w:firstLine="567"/>
        <w:jc w:val="both"/>
      </w:pPr>
      <w:r w:rsidRPr="0080629E">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0629E">
        <w:t>netiek atmaksāta</w:t>
      </w:r>
      <w:r w:rsidRPr="0080629E">
        <w:rPr>
          <w:color w:val="000000"/>
        </w:rPr>
        <w:t xml:space="preserve"> izsoles dalībniekiem. Šādā gadījumā rīkojama atkārtota izsole.</w:t>
      </w:r>
    </w:p>
    <w:p w:rsidR="00FB0261" w:rsidRPr="0080629E" w:rsidRDefault="00FB0261" w:rsidP="00FB0261">
      <w:pPr>
        <w:numPr>
          <w:ilvl w:val="0"/>
          <w:numId w:val="3"/>
        </w:numPr>
        <w:spacing w:line="360" w:lineRule="auto"/>
        <w:ind w:left="0" w:firstLine="567"/>
        <w:jc w:val="both"/>
      </w:pPr>
      <w:r w:rsidRPr="0080629E">
        <w:rPr>
          <w:color w:val="000000"/>
        </w:rPr>
        <w:t>Atkārtotas izsoles gadījumā Gulbenes novada pašvaldība ar atsevišķu lēmumu nosaka atkārtotās izsoles priekšmeta sākumcenu, to samazinot ne vairāk kā par 60% no nosacītās cenas vai atstājot negrozītu.</w:t>
      </w:r>
    </w:p>
    <w:p w:rsidR="00FB0261" w:rsidRPr="0080629E" w:rsidRDefault="00FB0261" w:rsidP="00FB0261">
      <w:pPr>
        <w:numPr>
          <w:ilvl w:val="0"/>
          <w:numId w:val="3"/>
        </w:numPr>
        <w:spacing w:line="360" w:lineRule="auto"/>
        <w:ind w:left="0" w:firstLine="567"/>
        <w:jc w:val="both"/>
        <w:rPr>
          <w:color w:val="000000"/>
        </w:rPr>
      </w:pPr>
      <w:r w:rsidRPr="0080629E">
        <w:rPr>
          <w:color w:val="000000"/>
        </w:rPr>
        <w:t>Objektu iespējams iegādāties ar tūlītēju samaksu vai slēdzot nomaksas pirkuma līgumu uz laiku līdz pieciem gadiem.</w:t>
      </w:r>
    </w:p>
    <w:p w:rsidR="00FB0261" w:rsidRPr="0080629E" w:rsidRDefault="00FB0261" w:rsidP="00FB0261">
      <w:pPr>
        <w:numPr>
          <w:ilvl w:val="0"/>
          <w:numId w:val="3"/>
        </w:numPr>
        <w:spacing w:line="360" w:lineRule="auto"/>
        <w:ind w:left="0" w:firstLine="567"/>
        <w:jc w:val="both"/>
        <w:rPr>
          <w:color w:val="000000"/>
        </w:rPr>
      </w:pPr>
      <w:r w:rsidRPr="0080629E">
        <w:rPr>
          <w:color w:val="000000"/>
        </w:rPr>
        <w:t>Objektu pērkot ar tūlītēju samaksu, nosolītā augstākā summa, atrēķinot naudā iemaksāto nodrošinājumu, jāsamaksā divu nedēļu laikā no izsoles dienas,</w:t>
      </w:r>
      <w:r w:rsidRPr="0080629E">
        <w:t xml:space="preserve"> ieskaitot to Gulbenes novada pašvaldības norādītajā kontā Nr.LV81UNLA0050019845884, AS „SEB banka”, kods UNLALV2X, </w:t>
      </w:r>
      <w:r w:rsidRPr="0080629E">
        <w:rPr>
          <w:color w:val="000000"/>
        </w:rPr>
        <w:t xml:space="preserve">ar atzīmi “Nekustamā </w:t>
      </w:r>
      <w:r w:rsidRPr="00451387">
        <w:rPr>
          <w:color w:val="000000"/>
        </w:rPr>
        <w:t xml:space="preserve">īpašuma </w:t>
      </w:r>
      <w:r w:rsidRPr="00451387">
        <w:t>“Gatves” – 5, Ranka, Rankas pagasts, Gulbenes novads, kadastra numurs 5084 900 0205,</w:t>
      </w:r>
      <w:r w:rsidRPr="0080629E">
        <w:t xml:space="preserve"> </w:t>
      </w:r>
      <w:r w:rsidRPr="0080629E">
        <w:rPr>
          <w:color w:val="000000"/>
        </w:rPr>
        <w:t>pirkuma maksa”.</w:t>
      </w:r>
    </w:p>
    <w:p w:rsidR="00FB0261" w:rsidRPr="0080629E" w:rsidRDefault="00FB0261" w:rsidP="00FB0261">
      <w:pPr>
        <w:numPr>
          <w:ilvl w:val="0"/>
          <w:numId w:val="3"/>
        </w:numPr>
        <w:spacing w:line="360" w:lineRule="auto"/>
        <w:ind w:left="0" w:firstLine="567"/>
        <w:jc w:val="both"/>
        <w:rPr>
          <w:color w:val="000000"/>
        </w:rPr>
      </w:pPr>
      <w:r w:rsidRPr="0080629E">
        <w:rPr>
          <w:color w:val="000000"/>
        </w:rPr>
        <w:t>Objektu pērkot uz nomaksu d</w:t>
      </w:r>
      <w:r w:rsidRPr="0080629E">
        <w:t>ivu nedēļu laikā no izsoles dienas</w:t>
      </w:r>
      <w:r w:rsidRPr="0080629E">
        <w:rPr>
          <w:color w:val="000000"/>
        </w:rPr>
        <w:t xml:space="preserve"> jāsamaksā avanss 10% apmērā no piedāvātās augstākās summas</w:t>
      </w:r>
      <w:r w:rsidRPr="0080629E">
        <w:t xml:space="preserve">, ieskaitot to Gulbenes novada pašvaldības norādītajā kontā Nr.LV81UNLA0050019845884, AS „SEB banka”, kods UNLALV2X, </w:t>
      </w:r>
      <w:r w:rsidRPr="0080629E">
        <w:rPr>
          <w:color w:val="000000"/>
        </w:rPr>
        <w:t xml:space="preserve">ar atzīmi “Nekustamā īpašuma </w:t>
      </w:r>
      <w:r w:rsidRPr="00451387">
        <w:t>“Gatves” – 5, Ranka, Rankas pagasts, Gulbenes novads, kadastra numurs 5084 900 0205</w:t>
      </w:r>
      <w:r w:rsidRPr="0080629E">
        <w:t xml:space="preserve">, </w:t>
      </w:r>
      <w:r w:rsidRPr="0080629E">
        <w:rPr>
          <w:color w:val="000000"/>
        </w:rPr>
        <w:t>avanss”. Iemaksātā nodrošinājuma summa tiek ieskaitīta avansā.</w:t>
      </w:r>
    </w:p>
    <w:p w:rsidR="00FB0261" w:rsidRPr="0080629E" w:rsidRDefault="00FB0261" w:rsidP="00FB0261">
      <w:pPr>
        <w:numPr>
          <w:ilvl w:val="0"/>
          <w:numId w:val="3"/>
        </w:numPr>
        <w:spacing w:line="360" w:lineRule="auto"/>
        <w:ind w:left="0" w:firstLine="567"/>
        <w:jc w:val="both"/>
        <w:rPr>
          <w:color w:val="000000"/>
        </w:rPr>
      </w:pPr>
      <w:r w:rsidRPr="0080629E">
        <w:rPr>
          <w:color w:val="000000"/>
        </w:rPr>
        <w:t xml:space="preserve">Nokavējot noteikto samaksas termiņu, nosolītājs zaudē iesniegto nodrošinājumu. </w:t>
      </w:r>
    </w:p>
    <w:p w:rsidR="00FB0261" w:rsidRPr="0080629E" w:rsidRDefault="00FB0261" w:rsidP="00FB0261">
      <w:pPr>
        <w:numPr>
          <w:ilvl w:val="0"/>
          <w:numId w:val="3"/>
        </w:numPr>
        <w:spacing w:line="360" w:lineRule="auto"/>
        <w:ind w:left="0" w:firstLine="567"/>
        <w:jc w:val="both"/>
        <w:rPr>
          <w:color w:val="000000"/>
        </w:rPr>
      </w:pPr>
      <w:r w:rsidRPr="0080629E">
        <w:rPr>
          <w:color w:val="000000"/>
        </w:rPr>
        <w:t xml:space="preserve">Ja nosolītājs šo </w:t>
      </w:r>
      <w:r w:rsidRPr="0080629E">
        <w:t>noteikumu 30.punktā</w:t>
      </w:r>
      <w:r w:rsidRPr="0080629E">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80629E" w:rsidRDefault="00FB0261" w:rsidP="00FB0261">
      <w:pPr>
        <w:numPr>
          <w:ilvl w:val="0"/>
          <w:numId w:val="3"/>
        </w:numPr>
        <w:spacing w:line="360" w:lineRule="auto"/>
        <w:ind w:left="0" w:firstLine="567"/>
        <w:jc w:val="both"/>
        <w:rPr>
          <w:color w:val="000000"/>
        </w:rPr>
      </w:pPr>
      <w:r w:rsidRPr="0080629E">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rsidR="00FB0261" w:rsidRPr="0080629E" w:rsidRDefault="00FB0261" w:rsidP="00FB0261">
      <w:pPr>
        <w:widowControl w:val="0"/>
        <w:numPr>
          <w:ilvl w:val="0"/>
          <w:numId w:val="3"/>
        </w:numPr>
        <w:spacing w:line="360" w:lineRule="auto"/>
        <w:ind w:left="0" w:firstLine="567"/>
        <w:jc w:val="both"/>
        <w:rPr>
          <w:color w:val="000000"/>
        </w:rPr>
      </w:pPr>
      <w:r w:rsidRPr="0080629E">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FB0261" w:rsidRPr="0080629E" w:rsidRDefault="00FB0261" w:rsidP="00FB0261">
      <w:pPr>
        <w:widowControl w:val="0"/>
        <w:numPr>
          <w:ilvl w:val="0"/>
          <w:numId w:val="3"/>
        </w:numPr>
        <w:spacing w:line="360" w:lineRule="auto"/>
        <w:ind w:left="0" w:firstLine="567"/>
        <w:jc w:val="both"/>
        <w:rPr>
          <w:color w:val="000000"/>
        </w:rPr>
      </w:pPr>
      <w:r w:rsidRPr="0080629E">
        <w:rPr>
          <w:color w:val="000000"/>
        </w:rPr>
        <w:t>Izsoles rīkotājs apstiprina izsoles protokolu septiņu dienu laikā pēc izsoles.</w:t>
      </w:r>
    </w:p>
    <w:p w:rsidR="00FB0261" w:rsidRPr="0080629E" w:rsidRDefault="00FB0261" w:rsidP="00FB0261">
      <w:pPr>
        <w:widowControl w:val="0"/>
        <w:numPr>
          <w:ilvl w:val="0"/>
          <w:numId w:val="3"/>
        </w:numPr>
        <w:spacing w:line="360" w:lineRule="auto"/>
        <w:ind w:left="0" w:firstLine="567"/>
        <w:jc w:val="both"/>
        <w:rPr>
          <w:color w:val="000000"/>
        </w:rPr>
      </w:pPr>
      <w:r w:rsidRPr="0080629E">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w:t>
      </w:r>
      <w:r w:rsidRPr="0080629E">
        <w:rPr>
          <w:color w:val="000000"/>
        </w:rPr>
        <w:lastRenderedPageBreak/>
        <w:t xml:space="preserve">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80629E">
        <w:rPr>
          <w:i/>
          <w:color w:val="000000"/>
        </w:rPr>
        <w:t>euro</w:t>
      </w:r>
      <w:proofErr w:type="spellEnd"/>
      <w:r w:rsidRPr="0080629E">
        <w:rPr>
          <w:color w:val="000000"/>
        </w:rPr>
        <w:t>.</w:t>
      </w:r>
    </w:p>
    <w:p w:rsidR="00FB0261" w:rsidRPr="0080629E" w:rsidRDefault="00FB0261" w:rsidP="00FB0261">
      <w:pPr>
        <w:numPr>
          <w:ilvl w:val="0"/>
          <w:numId w:val="3"/>
        </w:numPr>
        <w:spacing w:line="360" w:lineRule="auto"/>
        <w:ind w:left="0" w:firstLine="567"/>
        <w:jc w:val="both"/>
      </w:pPr>
      <w:r w:rsidRPr="0080629E">
        <w:t xml:space="preserve">Juridiskā persona, kura nosolījusi visaugstāko cenu vai nosolījusi nākamo augstāko cenu un kurai šo noteikumu 37.punktā noteiktajā kārtībā konstatēts nodokļu parāds, var pierādīt tā </w:t>
      </w:r>
      <w:proofErr w:type="spellStart"/>
      <w:r w:rsidRPr="0080629E">
        <w:t>neesību</w:t>
      </w:r>
      <w:proofErr w:type="spellEnd"/>
      <w:r w:rsidRPr="0080629E">
        <w:t>, iesniedzot:</w:t>
      </w:r>
    </w:p>
    <w:p w:rsidR="00FB0261" w:rsidRPr="0080629E" w:rsidRDefault="00FB0261" w:rsidP="00FB0261">
      <w:pPr>
        <w:numPr>
          <w:ilvl w:val="1"/>
          <w:numId w:val="3"/>
        </w:numPr>
        <w:tabs>
          <w:tab w:val="left" w:pos="993"/>
        </w:tabs>
        <w:spacing w:line="360" w:lineRule="auto"/>
        <w:ind w:left="0" w:firstLine="567"/>
        <w:jc w:val="both"/>
      </w:pPr>
      <w:r w:rsidRPr="0080629E">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FB0261" w:rsidRPr="0080629E" w:rsidRDefault="00FB0261" w:rsidP="00FB0261">
      <w:pPr>
        <w:numPr>
          <w:ilvl w:val="1"/>
          <w:numId w:val="3"/>
        </w:numPr>
        <w:tabs>
          <w:tab w:val="left" w:pos="993"/>
        </w:tabs>
        <w:spacing w:line="360" w:lineRule="auto"/>
        <w:ind w:left="0" w:firstLine="567"/>
        <w:jc w:val="both"/>
      </w:pPr>
      <w:r w:rsidRPr="0080629E">
        <w:t xml:space="preserve">Valsts ieņēmumu dienesta vai pašvaldības kompetentās institūcijas lēmuma kopiju par nodokļu samaksas termiņa pagarināšanu vai atlikšanu vai citus objektīvus pierādījumus par nodokļu parāda </w:t>
      </w:r>
      <w:proofErr w:type="spellStart"/>
      <w:r w:rsidRPr="0080629E">
        <w:t>neesību</w:t>
      </w:r>
      <w:proofErr w:type="spellEnd"/>
      <w:r w:rsidRPr="0080629E">
        <w:t>.</w:t>
      </w:r>
    </w:p>
    <w:p w:rsidR="00FB0261" w:rsidRPr="0080629E" w:rsidRDefault="00FB0261" w:rsidP="00FB0261">
      <w:pPr>
        <w:numPr>
          <w:ilvl w:val="0"/>
          <w:numId w:val="3"/>
        </w:numPr>
        <w:spacing w:before="100" w:beforeAutospacing="1" w:after="100" w:afterAutospacing="1" w:line="360" w:lineRule="auto"/>
        <w:ind w:left="0" w:firstLine="567"/>
        <w:jc w:val="both"/>
      </w:pPr>
      <w:r w:rsidRPr="0080629E">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FB0261" w:rsidRPr="0080629E" w:rsidRDefault="00FB0261" w:rsidP="00FB0261">
      <w:pPr>
        <w:numPr>
          <w:ilvl w:val="0"/>
          <w:numId w:val="3"/>
        </w:numPr>
        <w:spacing w:before="100" w:beforeAutospacing="1" w:after="100" w:afterAutospacing="1" w:line="360" w:lineRule="auto"/>
        <w:ind w:left="0" w:firstLine="567"/>
        <w:jc w:val="both"/>
      </w:pPr>
      <w:r w:rsidRPr="0080629E">
        <w:t xml:space="preserve">Ja pircējam – juridiskajai personai, kura nosolījusi nākamo augstāko cenu, – šā šo noteikumu 37.punktā noteiktajā kārtībā tiek konstatēts nodokļu parāds, tas zaudē iesniegto nodrošinājumu, </w:t>
      </w:r>
      <w:r w:rsidRPr="0080629E">
        <w:rPr>
          <w:color w:val="000000"/>
        </w:rPr>
        <w:t>izsole atzīstama par nenotikušu. Šādā gadījumā rīkojama atkārtota izsole</w:t>
      </w:r>
      <w:r w:rsidRPr="0080629E">
        <w:t>.</w:t>
      </w:r>
    </w:p>
    <w:p w:rsidR="00FB0261" w:rsidRPr="0080629E" w:rsidRDefault="00FB0261" w:rsidP="00FB0261">
      <w:pPr>
        <w:numPr>
          <w:ilvl w:val="0"/>
          <w:numId w:val="3"/>
        </w:numPr>
        <w:spacing w:line="360" w:lineRule="auto"/>
        <w:ind w:left="0" w:firstLine="567"/>
        <w:jc w:val="both"/>
        <w:rPr>
          <w:color w:val="000000"/>
        </w:rPr>
      </w:pPr>
      <w:r w:rsidRPr="0080629E">
        <w:rPr>
          <w:color w:val="000000"/>
        </w:rPr>
        <w:t>Gulbenes novada dome izsoles rezultātus apstiprina ne vēlāk kā 30 dienu laikā pēc šo noteikumu 30. vai 31.punktā paredzēto maksājumu nokārtošanas un šo noteikumu 37.punktā noteiktajā kārtībā veiktās pārbaudes.</w:t>
      </w:r>
    </w:p>
    <w:p w:rsidR="00FB0261" w:rsidRPr="0080629E" w:rsidRDefault="00FB0261" w:rsidP="00FB0261">
      <w:pPr>
        <w:numPr>
          <w:ilvl w:val="0"/>
          <w:numId w:val="3"/>
        </w:numPr>
        <w:spacing w:line="360" w:lineRule="auto"/>
        <w:ind w:left="0" w:firstLine="567"/>
        <w:jc w:val="both"/>
        <w:rPr>
          <w:color w:val="000000"/>
        </w:rPr>
      </w:pPr>
      <w:r w:rsidRPr="0080629E">
        <w:rPr>
          <w:color w:val="000000"/>
        </w:rPr>
        <w:t>Gulbenes novada dome trīsdesmit dienu laikā pēc izsoles rezultātu apstiprināšanas noslēdz ar izsoles uzvarētāju pirkuma līgumu. Pārdodot nekustamo īpašumu uz nomaksu, pirkuma līgumam tiek pievienots maksāšanas grafiks.</w:t>
      </w:r>
    </w:p>
    <w:p w:rsidR="00FB0261" w:rsidRPr="0080629E" w:rsidRDefault="00FB0261" w:rsidP="00FB0261">
      <w:pPr>
        <w:numPr>
          <w:ilvl w:val="0"/>
          <w:numId w:val="3"/>
        </w:numPr>
        <w:spacing w:line="360" w:lineRule="auto"/>
        <w:ind w:left="0" w:firstLine="567"/>
        <w:jc w:val="both"/>
      </w:pPr>
      <w:r w:rsidRPr="0080629E">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80629E" w:rsidRDefault="00FB0261" w:rsidP="00FB0261">
      <w:pPr>
        <w:numPr>
          <w:ilvl w:val="0"/>
          <w:numId w:val="3"/>
        </w:numPr>
        <w:spacing w:line="360" w:lineRule="auto"/>
        <w:ind w:left="0" w:firstLine="567"/>
        <w:jc w:val="both"/>
        <w:rPr>
          <w:color w:val="000000"/>
        </w:rPr>
      </w:pPr>
      <w:r w:rsidRPr="0080629E">
        <w:rPr>
          <w:color w:val="000000"/>
        </w:rPr>
        <w:t xml:space="preserve">Pēc pirkuma </w:t>
      </w:r>
      <w:smartTag w:uri="schemas-tilde-lv/tildestengine" w:element="veidnes">
        <w:smartTagPr>
          <w:attr w:name="text" w:val="līguma"/>
          <w:attr w:name="id" w:val="-1"/>
          <w:attr w:name="baseform" w:val="līgum|s"/>
        </w:smartTagPr>
        <w:r w:rsidRPr="0080629E">
          <w:rPr>
            <w:color w:val="000000"/>
          </w:rPr>
          <w:t>līguma</w:t>
        </w:r>
      </w:smartTag>
      <w:r w:rsidRPr="0080629E">
        <w:rPr>
          <w:color w:val="000000"/>
        </w:rPr>
        <w:t xml:space="preserve"> parakstīšanas visa dokumentācija, kas saistīta ar Gulbenes novada </w:t>
      </w:r>
      <w:r w:rsidRPr="0080629E">
        <w:t>pašvaldības</w:t>
      </w:r>
      <w:r w:rsidRPr="0080629E">
        <w:rPr>
          <w:color w:val="000000"/>
        </w:rPr>
        <w:t xml:space="preserve"> nekustamo īpašumu </w:t>
      </w:r>
      <w:r w:rsidRPr="00451387">
        <w:t>“Gatves” – 5, Ranka, Rankas pagasts, Gulbenes novads, kadastra numurs 5084 900 0205</w:t>
      </w:r>
      <w:r w:rsidRPr="0080629E">
        <w:t xml:space="preserve">, </w:t>
      </w:r>
      <w:r w:rsidRPr="0080629E">
        <w:rPr>
          <w:color w:val="000000"/>
        </w:rPr>
        <w:t>tiek nodota ieguvējam, sastādot par to nodošanas – pieņemšanas aktu.</w:t>
      </w:r>
    </w:p>
    <w:p w:rsidR="00FB0261" w:rsidRPr="0080629E" w:rsidRDefault="00FB0261" w:rsidP="00FB0261">
      <w:pPr>
        <w:numPr>
          <w:ilvl w:val="0"/>
          <w:numId w:val="3"/>
        </w:numPr>
        <w:spacing w:line="360" w:lineRule="auto"/>
        <w:ind w:left="0" w:firstLine="567"/>
        <w:jc w:val="both"/>
        <w:rPr>
          <w:color w:val="000000"/>
        </w:rPr>
      </w:pPr>
      <w:r w:rsidRPr="0080629E">
        <w:rPr>
          <w:color w:val="000000"/>
        </w:rPr>
        <w:t xml:space="preserve">Nekustamā īpašuma </w:t>
      </w:r>
      <w:proofErr w:type="spellStart"/>
      <w:r w:rsidRPr="0080629E">
        <w:rPr>
          <w:color w:val="000000"/>
        </w:rPr>
        <w:t>pārreģistrāciju</w:t>
      </w:r>
      <w:proofErr w:type="spellEnd"/>
      <w:r w:rsidRPr="0080629E">
        <w:rPr>
          <w:color w:val="000000"/>
        </w:rPr>
        <w:t xml:space="preserve"> Zemesgrāmatā izdara Pircējs par saviem līdzekļiem.</w:t>
      </w:r>
    </w:p>
    <w:p w:rsidR="00FB0261" w:rsidRPr="00F0532A" w:rsidRDefault="00FB0261" w:rsidP="00FB0261">
      <w:pPr>
        <w:spacing w:line="360" w:lineRule="auto"/>
        <w:jc w:val="center"/>
      </w:pPr>
    </w:p>
    <w:p w:rsidR="00FB0261" w:rsidRPr="0079423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FB0261">
        <w:tc>
          <w:tcPr>
            <w:tcW w:w="9458" w:type="dxa"/>
          </w:tcPr>
          <w:p w:rsidR="00FB0261" w:rsidRDefault="00FB0261" w:rsidP="00FB0261">
            <w:pPr>
              <w:jc w:val="center"/>
            </w:pPr>
            <w:r w:rsidRPr="000B1C5E">
              <w:rPr>
                <w:noProof/>
              </w:rPr>
              <w:lastRenderedPageBreak/>
              <w:drawing>
                <wp:inline distT="0" distB="0" distL="0" distR="0" wp14:anchorId="29E3F78B" wp14:editId="299C4B37">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FB0261">
        <w:tc>
          <w:tcPr>
            <w:tcW w:w="9458" w:type="dxa"/>
          </w:tcPr>
          <w:p w:rsidR="00FB0261" w:rsidRDefault="00FB0261" w:rsidP="00FB0261">
            <w:pPr>
              <w:jc w:val="center"/>
            </w:pPr>
            <w:r w:rsidRPr="000B1C5E">
              <w:rPr>
                <w:b/>
                <w:bCs/>
                <w:sz w:val="28"/>
                <w:szCs w:val="28"/>
              </w:rPr>
              <w:t>GULBENES NOVADA PAŠVALDĪBA</w:t>
            </w:r>
          </w:p>
        </w:tc>
      </w:tr>
      <w:tr w:rsidR="00FB0261" w:rsidTr="00FB0261">
        <w:tc>
          <w:tcPr>
            <w:tcW w:w="9458" w:type="dxa"/>
          </w:tcPr>
          <w:p w:rsidR="00FB0261" w:rsidRDefault="00FB0261" w:rsidP="00FB0261">
            <w:pPr>
              <w:jc w:val="center"/>
            </w:pPr>
            <w:r w:rsidRPr="000B1C5E">
              <w:t>Reģ.Nr.90009116327</w:t>
            </w:r>
          </w:p>
        </w:tc>
      </w:tr>
      <w:tr w:rsidR="00FB0261" w:rsidTr="00FB0261">
        <w:tc>
          <w:tcPr>
            <w:tcW w:w="9458" w:type="dxa"/>
          </w:tcPr>
          <w:p w:rsidR="00FB0261" w:rsidRDefault="00FB0261" w:rsidP="00FB0261">
            <w:pPr>
              <w:jc w:val="center"/>
            </w:pPr>
            <w:r w:rsidRPr="000B1C5E">
              <w:t>Ābeļu iela 2, Gulbene, Gulbenes nov., LV-4401</w:t>
            </w:r>
          </w:p>
        </w:tc>
      </w:tr>
      <w:tr w:rsidR="00FB0261" w:rsidTr="00FB0261">
        <w:tc>
          <w:tcPr>
            <w:tcW w:w="9458"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349</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62</w:t>
            </w:r>
            <w:r w:rsidRPr="00EA6BEB">
              <w:rPr>
                <w:b/>
                <w:bCs/>
              </w:rPr>
              <w:t>.p</w:t>
            </w:r>
            <w:r>
              <w:rPr>
                <w:b/>
                <w:bCs/>
              </w:rPr>
              <w:t>.</w:t>
            </w:r>
            <w:r w:rsidRPr="00EA6BEB">
              <w:rPr>
                <w:b/>
                <w:bCs/>
              </w:rPr>
              <w:t>)</w:t>
            </w:r>
          </w:p>
        </w:tc>
      </w:tr>
    </w:tbl>
    <w:p w:rsidR="00FB0261" w:rsidRDefault="00FB0261" w:rsidP="00FB0261"/>
    <w:p w:rsidR="00FB0261" w:rsidRDefault="00FB0261" w:rsidP="00FB0261">
      <w:pPr>
        <w:pStyle w:val="Default"/>
        <w:jc w:val="center"/>
        <w:rPr>
          <w:b/>
        </w:rPr>
      </w:pPr>
      <w:r w:rsidRPr="00134705">
        <w:rPr>
          <w:b/>
          <w:szCs w:val="24"/>
        </w:rPr>
        <w:t xml:space="preserve">Par </w:t>
      </w:r>
      <w:r w:rsidRPr="00255026">
        <w:rPr>
          <w:b/>
        </w:rPr>
        <w:t xml:space="preserve">nekustamā īpašuma </w:t>
      </w:r>
      <w:r w:rsidRPr="004164EF">
        <w:rPr>
          <w:b/>
          <w:szCs w:val="24"/>
        </w:rPr>
        <w:t>Tirzas pagastā ar nosaukumu “Moru pļava”</w:t>
      </w:r>
      <w:r w:rsidRPr="004164EF">
        <w:rPr>
          <w:b/>
        </w:rPr>
        <w:t>,</w:t>
      </w:r>
      <w:r w:rsidRPr="00255026">
        <w:rPr>
          <w:b/>
        </w:rPr>
        <w:t xml:space="preserve">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F0532A" w:rsidRDefault="00FB0261" w:rsidP="00FB0261"/>
    <w:p w:rsidR="00FB0261" w:rsidRPr="00255026"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/2020/15</w:t>
      </w:r>
      <w:r w:rsidRPr="00255026">
        <w:t xml:space="preserve"> “Par nekustamā īpašuma </w:t>
      </w:r>
      <w:r w:rsidRPr="007679F4">
        <w:t>T</w:t>
      </w:r>
      <w:r>
        <w:t>irzas pagastā ar nosaukumu “Moru pļava</w:t>
      </w:r>
      <w:r w:rsidRPr="007679F4">
        <w:t>”</w:t>
      </w:r>
      <w:r>
        <w:t>,</w:t>
      </w:r>
      <w:r w:rsidRPr="00255026">
        <w:t xml:space="preserve"> izsoles rīkošanu, noteikumu un sākumcenas apstiprināšanu” (protokols Nr.</w:t>
      </w:r>
      <w:r>
        <w:t>9</w:t>
      </w:r>
      <w:r w:rsidRPr="00255026">
        <w:t xml:space="preserve">, </w:t>
      </w:r>
      <w:r>
        <w:t>16.§</w:t>
      </w:r>
      <w:r w:rsidRPr="00255026">
        <w:t xml:space="preserve">), ar kuru nolēma rīkot </w:t>
      </w:r>
      <w:r w:rsidRPr="00255026">
        <w:rPr>
          <w:rFonts w:eastAsia="SimSun"/>
          <w:color w:val="00000A"/>
          <w:lang w:eastAsia="zh-CN" w:bidi="hi-IN"/>
        </w:rPr>
        <w:t xml:space="preserve">nekustamā īpašuma </w:t>
      </w:r>
      <w:r w:rsidRPr="004164EF">
        <w:t>Tirzas pagastā ar nosaukumu “Moru pļava”, kadastra numurs 5094 001 0049, pirmo</w:t>
      </w:r>
      <w:r w:rsidRPr="00255026">
        <w:t xml:space="preserve"> izsoli, apstiprināt izsoles noteikumus un nosacīto cenu. Pirmās izsoles apstiprinātā nosacītā cena (izsoles </w:t>
      </w:r>
      <w:r w:rsidRPr="004164EF">
        <w:t xml:space="preserve">sākumcena) </w:t>
      </w:r>
      <w:r w:rsidRPr="004164EF">
        <w:rPr>
          <w:color w:val="000000"/>
        </w:rPr>
        <w:t xml:space="preserve">46140 EUR (četrdesmit seši tūkstoši viens simts četrdesmit </w:t>
      </w:r>
      <w:proofErr w:type="spellStart"/>
      <w:r w:rsidRPr="004164EF">
        <w:rPr>
          <w:i/>
          <w:color w:val="000000"/>
        </w:rPr>
        <w:t>euro</w:t>
      </w:r>
      <w:proofErr w:type="spellEnd"/>
      <w:r w:rsidRPr="004164EF">
        <w:rPr>
          <w:color w:val="000000"/>
        </w:rPr>
        <w:t xml:space="preserve">). </w:t>
      </w:r>
      <w:r w:rsidRPr="002F32B8">
        <w:t>U</w:t>
      </w:r>
      <w:r w:rsidRPr="00255026">
        <w:t xml:space="preserve">z 2020.gada </w:t>
      </w:r>
      <w:r>
        <w:t>11.jūnijā</w:t>
      </w:r>
      <w:r w:rsidRPr="00255026">
        <w:t xml:space="preserve"> rīkoto izsoli (pirmā izsole) nepieteicās neviens pretendents, līdz ar to izsole ir bijusi nesekmīga.  </w:t>
      </w:r>
    </w:p>
    <w:p w:rsidR="00FB0261" w:rsidRPr="00255026" w:rsidRDefault="00FB0261" w:rsidP="00FB0261">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FB0261" w:rsidRPr="00255026" w:rsidRDefault="00FB0261" w:rsidP="00FB0261">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40 000 </w:t>
      </w:r>
      <w:r w:rsidRPr="00255026">
        <w:t>EUR (</w:t>
      </w:r>
      <w:r>
        <w:t>četrdesmit tūkstoši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rPr>
          <w:noProof/>
          <w:color w:val="000000"/>
        </w:rPr>
      </w:pPr>
      <w:r w:rsidRPr="00255026">
        <w:t xml:space="preserve">Ņemot vērā Gulbenes novada pašvaldības Īpašuma novērtēšanas un izsoļu komisijas 2020.gada </w:t>
      </w:r>
      <w:r>
        <w:t xml:space="preserve">11.jūnija </w:t>
      </w:r>
      <w:r w:rsidRPr="00255026">
        <w:t>sēdes lēmumu, protokols Nr.2.7.2/20/</w:t>
      </w:r>
      <w:r>
        <w:t>90</w:t>
      </w:r>
      <w:r w:rsidRPr="00255026">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75F05">
        <w:rPr>
          <w:noProof/>
        </w:rPr>
        <w:t xml:space="preserve">ar 12 balsīm "Par" (Normunds Audzišs, Indra Caune, Andis Caunītis, Gunārs Ciglis, </w:t>
      </w:r>
      <w:r w:rsidRPr="00D75F05">
        <w:rPr>
          <w:noProof/>
        </w:rPr>
        <w:lastRenderedPageBreak/>
        <w:t>Larisa Cīrule, Lāsma Gabdulļina, Stanislavs Gžibovskis, Valtis Krauklis, Zintis Mezītis, Guntis Princovs, Guna Pūcīte, Anatolijs Savickis), "Pret" – nav, "Atturas" – nav</w:t>
      </w:r>
      <w:r w:rsidRPr="00255026">
        <w:rPr>
          <w:color w:val="000000"/>
        </w:rPr>
        <w:t>, Gulbenes novada dome NOLEMJ:</w:t>
      </w:r>
    </w:p>
    <w:p w:rsidR="00FB0261" w:rsidRPr="00255026" w:rsidRDefault="00FB0261" w:rsidP="00FB0261">
      <w:pPr>
        <w:spacing w:line="360" w:lineRule="auto"/>
        <w:ind w:firstLine="567"/>
        <w:jc w:val="both"/>
      </w:pPr>
      <w:r w:rsidRPr="00255026">
        <w:t xml:space="preserve">1. ATZĪT 2020.gada </w:t>
      </w:r>
      <w:r>
        <w:t>11.jūnijā</w:t>
      </w:r>
      <w:r w:rsidRPr="00255026">
        <w:t xml:space="preserve"> rīkoto Gulbenes novada pašvaldības nekustamā īpašuma </w:t>
      </w:r>
      <w:r w:rsidRPr="004164EF">
        <w:t>Tirzas pagastā ar nosaukumu “Moru pļava”, kadastra numurs 5094 001 0049</w:t>
      </w:r>
      <w:r w:rsidRPr="00255026">
        <w:t>, pirmo izsoli par nesekmīgu.</w:t>
      </w:r>
    </w:p>
    <w:p w:rsidR="00FB0261" w:rsidRPr="002F32B8" w:rsidRDefault="00FB0261" w:rsidP="00FB0261">
      <w:pPr>
        <w:widowControl w:val="0"/>
        <w:spacing w:line="360" w:lineRule="auto"/>
        <w:ind w:firstLine="567"/>
        <w:jc w:val="both"/>
      </w:pPr>
      <w:r w:rsidRPr="00255026">
        <w:t xml:space="preserve">2. RĪKOT Gulbenes novada pašvaldībai piederošā nekustamā </w:t>
      </w:r>
      <w:r w:rsidRPr="002F32B8">
        <w:t xml:space="preserve">īpašuma </w:t>
      </w:r>
      <w:r w:rsidRPr="004164EF">
        <w:t>Tirzas pagastā ar nosaukumu “Moru pļava”, kadastra numurs 5094 001 0049, kas sastāv no zemes vienības ar kadastra apzīmējumu 5094 001 0049, 38,01 ha platībā, un mežaudzes, 4,35 ha platībā</w:t>
      </w:r>
      <w:r w:rsidRPr="002F32B8">
        <w:t>, otro izsoli.</w:t>
      </w:r>
    </w:p>
    <w:p w:rsidR="00FB0261" w:rsidRPr="00255026" w:rsidRDefault="00FB0261" w:rsidP="00FB0261">
      <w:pPr>
        <w:spacing w:line="360" w:lineRule="auto"/>
        <w:ind w:firstLine="567"/>
        <w:jc w:val="both"/>
      </w:pPr>
      <w:r w:rsidRPr="00255026">
        <w:t xml:space="preserve">3. APSTIPRINĀT Gulbenes novada pašvaldībai piederošā nekustamā īpašuma </w:t>
      </w:r>
      <w:r w:rsidRPr="004164EF">
        <w:t>Tirzas pagastā ar nosaukumu “Moru pļava”, kadastra numurs 5094 001 0049</w:t>
      </w:r>
      <w:r w:rsidRPr="00255026">
        <w:t xml:space="preserve">, otrās izsoles sākumcenu </w:t>
      </w:r>
      <w:r>
        <w:t xml:space="preserve">40 000 </w:t>
      </w:r>
      <w:r w:rsidRPr="00255026">
        <w:t>EUR (</w:t>
      </w:r>
      <w:r>
        <w:t>četrdesmit tūkstoši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pPr>
      <w:r w:rsidRPr="00255026">
        <w:t xml:space="preserve">4. APSTIPRINĀT Gulbenes novada pašvaldībai piederošā nekustamā īpašuma </w:t>
      </w:r>
      <w:r w:rsidRPr="004164EF">
        <w:t>Tirzas pagastā ar nosaukumu “Moru pļava”, kadastra numurs 5094 001 0049</w:t>
      </w:r>
      <w:r w:rsidRPr="00255026">
        <w:t>, otrās izsoles noteikumus (1.pielikums), kas ir šī lēmuma neatņemama sastāvdaļa.</w:t>
      </w:r>
    </w:p>
    <w:p w:rsidR="00FB0261" w:rsidRPr="00255026" w:rsidRDefault="00FB0261" w:rsidP="00FB0261">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4164EF">
        <w:t>Tirzas pagastā ar nosaukumu “Moru pļava”, kadastra numurs 5094 001 0049</w:t>
      </w:r>
      <w:r w:rsidRPr="00255026">
        <w:t>, otro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1560"/>
      </w:pPr>
      <w:r>
        <w:lastRenderedPageBreak/>
        <w:t>P</w:t>
      </w:r>
      <w:r w:rsidRPr="00F0532A">
        <w:t>ielikums</w:t>
      </w:r>
      <w:r>
        <w:t xml:space="preserve"> 30.06.2020. Gulbenes novada domes lēmumam Nr. GND/2020/349</w:t>
      </w: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12446F" w:rsidRDefault="00FB0261" w:rsidP="00FB0261">
      <w:pPr>
        <w:pStyle w:val="Pamatteksts"/>
        <w:spacing w:after="0"/>
        <w:jc w:val="center"/>
        <w:rPr>
          <w:rFonts w:ascii="Times New Roman" w:hAnsi="Times New Roman" w:cs="Times New Roman"/>
          <w:b/>
          <w:sz w:val="24"/>
          <w:szCs w:val="24"/>
        </w:rPr>
      </w:pPr>
      <w:r w:rsidRPr="0012446F">
        <w:rPr>
          <w:rFonts w:ascii="Times New Roman" w:hAnsi="Times New Roman" w:cs="Times New Roman"/>
          <w:b/>
          <w:sz w:val="24"/>
          <w:szCs w:val="24"/>
        </w:rPr>
        <w:t>Tirzas pagastā ar nosaukumu “Moru pļava”,</w:t>
      </w:r>
    </w:p>
    <w:p w:rsidR="00FB0261" w:rsidRPr="0080629E"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OTRĀS IZSOLES NOTEIKUMI</w:t>
      </w:r>
    </w:p>
    <w:p w:rsidR="00FB0261" w:rsidRPr="0080629E" w:rsidRDefault="00FB0261" w:rsidP="00FB0261">
      <w:pPr>
        <w:pStyle w:val="Pamatteksts"/>
        <w:rPr>
          <w:rFonts w:ascii="Times New Roman" w:hAnsi="Times New Roman" w:cs="Times New Roman"/>
          <w:b/>
          <w:sz w:val="24"/>
          <w:szCs w:val="24"/>
        </w:rPr>
      </w:pPr>
    </w:p>
    <w:p w:rsidR="00FB0261" w:rsidRPr="0095729C" w:rsidRDefault="00FB0261" w:rsidP="00234FA6">
      <w:pPr>
        <w:numPr>
          <w:ilvl w:val="0"/>
          <w:numId w:val="4"/>
        </w:numPr>
        <w:tabs>
          <w:tab w:val="left" w:pos="0"/>
        </w:tabs>
        <w:spacing w:line="360" w:lineRule="auto"/>
        <w:ind w:left="0" w:firstLine="567"/>
        <w:jc w:val="both"/>
        <w:rPr>
          <w:color w:val="000000"/>
        </w:rPr>
      </w:pPr>
      <w:r w:rsidRPr="0095729C">
        <w:rPr>
          <w:color w:val="000000"/>
        </w:rPr>
        <w:t xml:space="preserve">Šie noteikumi nosaka kārtību, kādā tiks rīkota </w:t>
      </w:r>
      <w:r>
        <w:rPr>
          <w:color w:val="000000"/>
        </w:rPr>
        <w:t xml:space="preserve">otrā </w:t>
      </w:r>
      <w:r w:rsidRPr="0095729C">
        <w:rPr>
          <w:color w:val="000000"/>
        </w:rPr>
        <w:t xml:space="preserve">mutiskā atklātā izsole Gulbenes novada pašvaldības </w:t>
      </w:r>
      <w:r w:rsidRPr="0095729C">
        <w:rPr>
          <w:rFonts w:eastAsia="SimSun"/>
          <w:color w:val="00000A"/>
          <w:lang w:eastAsia="zh-CN" w:bidi="hi-IN"/>
        </w:rPr>
        <w:t>nekustamā īpašuma</w:t>
      </w:r>
      <w:r w:rsidRPr="0095729C">
        <w:t xml:space="preserve"> Tirzas pagastā ar nosaukumu “Moru pļava”, kadastra numurs 5094 001 0049, </w:t>
      </w:r>
      <w:r w:rsidRPr="0095729C">
        <w:rPr>
          <w:color w:val="000000"/>
        </w:rPr>
        <w:t>(turpmāk – OBJEKTS) pircēja noteikšanai saskaņā ar likumu “Par pašvaldībām” un Publiskas personas mantas atsavināšanas likumu.</w:t>
      </w:r>
    </w:p>
    <w:p w:rsidR="00FB0261" w:rsidRPr="0095729C" w:rsidRDefault="00FB0261" w:rsidP="00234FA6">
      <w:pPr>
        <w:numPr>
          <w:ilvl w:val="0"/>
          <w:numId w:val="4"/>
        </w:numPr>
        <w:tabs>
          <w:tab w:val="left" w:pos="0"/>
        </w:tabs>
        <w:spacing w:line="360" w:lineRule="auto"/>
        <w:ind w:left="0" w:firstLine="567"/>
        <w:jc w:val="both"/>
        <w:rPr>
          <w:color w:val="000000"/>
        </w:rPr>
      </w:pPr>
      <w:r w:rsidRPr="0095729C">
        <w:rPr>
          <w:color w:val="000000"/>
        </w:rPr>
        <w:t>OBJEKTA izsoli veic Gulbenes novada domes izveidotā Īpašuma novērtēšanas un izsoļu komisija.</w:t>
      </w:r>
    </w:p>
    <w:p w:rsidR="00FB0261" w:rsidRPr="0095729C" w:rsidRDefault="00FB0261" w:rsidP="00234FA6">
      <w:pPr>
        <w:numPr>
          <w:ilvl w:val="0"/>
          <w:numId w:val="4"/>
        </w:numPr>
        <w:tabs>
          <w:tab w:val="left" w:pos="0"/>
        </w:tabs>
        <w:spacing w:line="360" w:lineRule="auto"/>
        <w:ind w:left="0" w:firstLine="567"/>
        <w:jc w:val="both"/>
        <w:rPr>
          <w:color w:val="000000"/>
        </w:rPr>
      </w:pPr>
      <w:r w:rsidRPr="0095729C">
        <w:rPr>
          <w:color w:val="000000"/>
        </w:rPr>
        <w:t>Izsoles komisijas locekļi nevar būt OBJEKTA pircēji, kā arī nevar pirkt OBJEKTU citu personu uzdevumā.</w:t>
      </w:r>
    </w:p>
    <w:p w:rsidR="00FB0261" w:rsidRPr="0095729C" w:rsidRDefault="00FB0261" w:rsidP="00234FA6">
      <w:pPr>
        <w:numPr>
          <w:ilvl w:val="0"/>
          <w:numId w:val="4"/>
        </w:numPr>
        <w:tabs>
          <w:tab w:val="left" w:pos="0"/>
        </w:tabs>
        <w:spacing w:line="360" w:lineRule="auto"/>
        <w:ind w:left="0" w:firstLine="567"/>
        <w:jc w:val="both"/>
        <w:rPr>
          <w:color w:val="000000"/>
        </w:rPr>
      </w:pPr>
      <w:r w:rsidRPr="0095729C">
        <w:rPr>
          <w:color w:val="000000"/>
        </w:rPr>
        <w:t>Ziņas par izsolē pārdodamo OBJEKTU:</w:t>
      </w:r>
    </w:p>
    <w:p w:rsidR="00FB0261" w:rsidRPr="0095729C" w:rsidRDefault="00FB0261" w:rsidP="00234FA6">
      <w:pPr>
        <w:numPr>
          <w:ilvl w:val="1"/>
          <w:numId w:val="4"/>
        </w:numPr>
        <w:tabs>
          <w:tab w:val="left" w:pos="0"/>
          <w:tab w:val="left" w:pos="993"/>
        </w:tabs>
        <w:spacing w:line="360" w:lineRule="auto"/>
        <w:ind w:left="0" w:firstLine="567"/>
        <w:jc w:val="both"/>
        <w:rPr>
          <w:color w:val="000000"/>
        </w:rPr>
      </w:pPr>
      <w:r w:rsidRPr="0095729C">
        <w:rPr>
          <w:color w:val="000000"/>
        </w:rPr>
        <w:t xml:space="preserve">OBJEKTS – Gulbenes novada pašvaldības nekustamais īpašums </w:t>
      </w:r>
      <w:r w:rsidRPr="0095729C">
        <w:t xml:space="preserve">Tirzas pagastā ar nosaukumu “Moru pļava”, kadastra numurs 5094 001 0049, kas sastāv no zemes vienības ar kadastra apzīmējumu 5094 001 0049, 38,01 ha platībā, un mežaudzes, 4,35 ha platībā. </w:t>
      </w:r>
      <w:r w:rsidRPr="0095729C">
        <w:rPr>
          <w:color w:val="000000"/>
        </w:rPr>
        <w:t>Objekta atrašanās vieta un izvietojums atspoguļoti izsoles noteikumiem pievienotajā zemes robežu plānā.</w:t>
      </w:r>
      <w:r w:rsidRPr="0095729C">
        <w:t xml:space="preserve"> </w:t>
      </w:r>
    </w:p>
    <w:p w:rsidR="00FB0261" w:rsidRPr="0095729C" w:rsidRDefault="00FB0261" w:rsidP="00234FA6">
      <w:pPr>
        <w:numPr>
          <w:ilvl w:val="1"/>
          <w:numId w:val="4"/>
        </w:numPr>
        <w:tabs>
          <w:tab w:val="left" w:pos="0"/>
          <w:tab w:val="left" w:pos="993"/>
        </w:tabs>
        <w:spacing w:line="360" w:lineRule="auto"/>
        <w:ind w:left="0" w:firstLine="567"/>
        <w:jc w:val="both"/>
        <w:rPr>
          <w:color w:val="000000"/>
        </w:rPr>
      </w:pPr>
      <w:r w:rsidRPr="0095729C">
        <w:rPr>
          <w:color w:val="000000"/>
        </w:rPr>
        <w:t>OBJEKTA sākumcena ir 4</w:t>
      </w:r>
      <w:r>
        <w:rPr>
          <w:color w:val="000000"/>
        </w:rPr>
        <w:t>0 000</w:t>
      </w:r>
      <w:r w:rsidRPr="0095729C">
        <w:rPr>
          <w:color w:val="000000"/>
        </w:rPr>
        <w:t xml:space="preserve"> EUR (</w:t>
      </w:r>
      <w:r>
        <w:rPr>
          <w:color w:val="000000"/>
        </w:rPr>
        <w:t>četrdesmit tūkstoši</w:t>
      </w:r>
      <w:r w:rsidRPr="0095729C">
        <w:rPr>
          <w:color w:val="000000"/>
        </w:rPr>
        <w:t xml:space="preserve"> </w:t>
      </w:r>
      <w:proofErr w:type="spellStart"/>
      <w:r w:rsidRPr="0095729C">
        <w:rPr>
          <w:i/>
          <w:color w:val="000000"/>
        </w:rPr>
        <w:t>euro</w:t>
      </w:r>
      <w:proofErr w:type="spellEnd"/>
      <w:r w:rsidRPr="0095729C">
        <w:rPr>
          <w:color w:val="000000"/>
        </w:rPr>
        <w:t>)</w:t>
      </w:r>
      <w:r w:rsidRPr="0095729C">
        <w:t>.</w:t>
      </w:r>
    </w:p>
    <w:p w:rsidR="00FB0261" w:rsidRPr="0095729C" w:rsidRDefault="00FB0261" w:rsidP="00234FA6">
      <w:pPr>
        <w:numPr>
          <w:ilvl w:val="1"/>
          <w:numId w:val="4"/>
        </w:numPr>
        <w:tabs>
          <w:tab w:val="left" w:pos="0"/>
          <w:tab w:val="left" w:pos="993"/>
        </w:tabs>
        <w:spacing w:line="360" w:lineRule="auto"/>
        <w:ind w:left="0" w:firstLine="567"/>
        <w:jc w:val="both"/>
        <w:rPr>
          <w:color w:val="000000"/>
        </w:rPr>
      </w:pPr>
      <w:r w:rsidRPr="0095729C">
        <w:rPr>
          <w:color w:val="000000"/>
        </w:rPr>
        <w:t>OBJEKTS ir Gulbenes novada pašvaldības īpašums. Tas reģistrēts Vidzemes rajona tiesas Zemesgrāmatu nodaļas Tirzas pagasta zemesgrāmatas nodalījumā Nr.100000596675</w:t>
      </w:r>
      <w:r w:rsidRPr="0095729C">
        <w:t>.</w:t>
      </w:r>
    </w:p>
    <w:p w:rsidR="00FB0261" w:rsidRPr="0095729C" w:rsidRDefault="00FB0261" w:rsidP="00234FA6">
      <w:pPr>
        <w:numPr>
          <w:ilvl w:val="1"/>
          <w:numId w:val="4"/>
        </w:numPr>
        <w:tabs>
          <w:tab w:val="left" w:pos="0"/>
          <w:tab w:val="left" w:pos="993"/>
        </w:tabs>
        <w:spacing w:line="360" w:lineRule="auto"/>
        <w:ind w:left="0" w:firstLine="567"/>
        <w:jc w:val="both"/>
        <w:rPr>
          <w:color w:val="000000"/>
        </w:rPr>
      </w:pPr>
      <w:r w:rsidRPr="0095729C">
        <w:t>Pirmpirkuma tiesību uz OBJEKTA iegādi nav.</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rPr>
          <w:color w:val="000000"/>
        </w:rPr>
        <w:t xml:space="preserve">Izsoles veids – atklāta mutiska izsole ar augšupejošu soli. Maksāšanas līdzeklis 100% </w:t>
      </w:r>
      <w:proofErr w:type="spellStart"/>
      <w:r w:rsidRPr="0095729C">
        <w:rPr>
          <w:i/>
          <w:color w:val="000000"/>
        </w:rPr>
        <w:t>euro</w:t>
      </w:r>
      <w:proofErr w:type="spellEnd"/>
      <w:r w:rsidRPr="0095729C">
        <w:rPr>
          <w:color w:val="000000"/>
        </w:rPr>
        <w:t xml:space="preserve"> (</w:t>
      </w:r>
      <w:smartTag w:uri="schemas-tilde-lv/tildestengine" w:element="currency2">
        <w:smartTagPr>
          <w:attr w:name="currency_text" w:val="EUR"/>
          <w:attr w:name="currency_value" w:val="1"/>
          <w:attr w:name="currency_key" w:val="EUR"/>
          <w:attr w:name="currency_id" w:val="16"/>
        </w:smartTagPr>
        <w:r w:rsidRPr="0095729C">
          <w:rPr>
            <w:color w:val="000000"/>
          </w:rPr>
          <w:t>EUR</w:t>
        </w:r>
      </w:smartTag>
      <w:r w:rsidRPr="0095729C">
        <w:rPr>
          <w:color w:val="000000"/>
        </w:rPr>
        <w:t>).</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t xml:space="preserve">Izsole notiks </w:t>
      </w:r>
      <w:r w:rsidRPr="0095729C">
        <w:rPr>
          <w:b/>
        </w:rPr>
        <w:t xml:space="preserve">2020.gada </w:t>
      </w:r>
      <w:r>
        <w:rPr>
          <w:b/>
        </w:rPr>
        <w:t>13.augustā</w:t>
      </w:r>
      <w:r w:rsidRPr="0095729C">
        <w:rPr>
          <w:b/>
        </w:rPr>
        <w:t xml:space="preserve"> plkst.</w:t>
      </w:r>
      <w:r>
        <w:rPr>
          <w:b/>
        </w:rPr>
        <w:t>10.45</w:t>
      </w:r>
      <w:r w:rsidRPr="0095729C">
        <w:t xml:space="preserve"> </w:t>
      </w:r>
      <w:r w:rsidRPr="0095729C">
        <w:rPr>
          <w:color w:val="000000"/>
        </w:rPr>
        <w:t>Gulbenes novada pašvaldībā, Ābeļu ielā 2, Gulbenē, 2.stāva zālē.</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rPr>
          <w:color w:val="000000"/>
        </w:rPr>
        <w:t>Drošības nauda tiek noteikta 10% apmērā no izsoles nosacītās cenas, t.i. 4</w:t>
      </w:r>
      <w:r>
        <w:rPr>
          <w:color w:val="000000"/>
        </w:rPr>
        <w:t>000</w:t>
      </w:r>
      <w:r w:rsidRPr="0095729C">
        <w:rPr>
          <w:color w:val="000000"/>
        </w:rPr>
        <w:t xml:space="preserve"> EUR (četri</w:t>
      </w:r>
      <w:r>
        <w:rPr>
          <w:color w:val="000000"/>
        </w:rPr>
        <w:t xml:space="preserve"> tūkstoši</w:t>
      </w:r>
      <w:r w:rsidRPr="0095729C">
        <w:rPr>
          <w:color w:val="000000"/>
        </w:rPr>
        <w:t xml:space="preserve"> </w:t>
      </w:r>
      <w:proofErr w:type="spellStart"/>
      <w:r w:rsidRPr="0095729C">
        <w:rPr>
          <w:i/>
          <w:color w:val="000000"/>
        </w:rPr>
        <w:t>euro</w:t>
      </w:r>
      <w:proofErr w:type="spellEnd"/>
      <w:r w:rsidRPr="0095729C">
        <w:rPr>
          <w:color w:val="000000"/>
        </w:rPr>
        <w:t>), kas iemaksājama Gulbenes novada pašvaldības, reģistrācijas Nr.90009116327, kontā Nr.LV81UNLA0050019845884, AS „SEB banka”.</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rPr>
          <w:color w:val="000000"/>
        </w:rPr>
        <w:t>Par izsoles dalībnieku var kļūt maksātspējīgas juridiskas personas, kā arī fiziskas personas, kuras atbilst likuma “Par zemes privatizāciju lauku apvidos” 28.pantā un 28</w:t>
      </w:r>
      <w:r w:rsidRPr="0095729C">
        <w:rPr>
          <w:color w:val="000000"/>
          <w:vertAlign w:val="superscript"/>
        </w:rPr>
        <w:t>1</w:t>
      </w:r>
      <w:r w:rsidRPr="0095729C">
        <w:rPr>
          <w:color w:val="000000"/>
        </w:rPr>
        <w:t xml:space="preserve">.panta pirmajā daļā izvirzītajām prasībām darījuma subjektam, iemaksājušas izsoles nodrošinājuma maksu, noteiktajā termiņā iesniegušas pieteikumu uz šo izsoli un izpildījušas visus izsoles priekšnoteikumus. </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rPr>
          <w:color w:val="000000"/>
        </w:rPr>
        <w:lastRenderedPageBreak/>
        <w:t>Lai reģistrētos par izsoles dalībnieku:</w:t>
      </w:r>
    </w:p>
    <w:p w:rsidR="00FB0261" w:rsidRPr="0095729C" w:rsidRDefault="00FB0261" w:rsidP="00FB0261">
      <w:pPr>
        <w:numPr>
          <w:ilvl w:val="1"/>
          <w:numId w:val="4"/>
        </w:numPr>
        <w:tabs>
          <w:tab w:val="left" w:pos="0"/>
          <w:tab w:val="left" w:pos="993"/>
        </w:tabs>
        <w:spacing w:line="360" w:lineRule="auto"/>
        <w:ind w:left="0" w:firstLine="567"/>
        <w:jc w:val="both"/>
        <w:rPr>
          <w:color w:val="000000"/>
        </w:rPr>
      </w:pPr>
      <w:r w:rsidRPr="0095729C">
        <w:rPr>
          <w:color w:val="000000"/>
        </w:rPr>
        <w:t>fiziskai personai jāuzrāda personu apliecinošs dokuments (pase vai personas apliecība) un jāiesniedz šādi dokumenti:</w:t>
      </w:r>
    </w:p>
    <w:p w:rsidR="00FB0261" w:rsidRPr="0095729C" w:rsidRDefault="00FB0261" w:rsidP="00FB0261">
      <w:pPr>
        <w:numPr>
          <w:ilvl w:val="2"/>
          <w:numId w:val="4"/>
        </w:numPr>
        <w:tabs>
          <w:tab w:val="left" w:pos="0"/>
          <w:tab w:val="left" w:pos="1701"/>
        </w:tabs>
        <w:spacing w:line="360" w:lineRule="auto"/>
        <w:ind w:leftChars="415" w:left="996" w:firstLine="567"/>
        <w:jc w:val="both"/>
        <w:rPr>
          <w:color w:val="000000"/>
        </w:rPr>
      </w:pPr>
      <w:r w:rsidRPr="0095729C">
        <w:rPr>
          <w:color w:val="000000"/>
        </w:rPr>
        <w:t>izziņa no pašvaldības, kurā persona deklarējusi savu dzīvesvietu, par parādsaistību neesamību;</w:t>
      </w:r>
    </w:p>
    <w:p w:rsidR="00FB0261" w:rsidRPr="0095729C" w:rsidRDefault="00FB0261" w:rsidP="00FB0261">
      <w:pPr>
        <w:numPr>
          <w:ilvl w:val="2"/>
          <w:numId w:val="4"/>
        </w:numPr>
        <w:tabs>
          <w:tab w:val="left" w:pos="0"/>
          <w:tab w:val="left" w:pos="1701"/>
        </w:tabs>
        <w:spacing w:line="360" w:lineRule="auto"/>
        <w:ind w:leftChars="415" w:left="996" w:firstLine="567"/>
        <w:jc w:val="both"/>
        <w:rPr>
          <w:color w:val="000000"/>
        </w:rPr>
      </w:pPr>
      <w:r w:rsidRPr="0095729C">
        <w:rPr>
          <w:color w:val="000000"/>
        </w:rPr>
        <w:t>kvīts par drošības naudas samaksu.</w:t>
      </w:r>
    </w:p>
    <w:p w:rsidR="00FB0261" w:rsidRPr="0095729C" w:rsidRDefault="00FB0261" w:rsidP="00FB0261">
      <w:pPr>
        <w:tabs>
          <w:tab w:val="left" w:pos="0"/>
        </w:tabs>
        <w:spacing w:line="360" w:lineRule="auto"/>
        <w:ind w:firstLine="567"/>
        <w:jc w:val="both"/>
      </w:pPr>
      <w:r w:rsidRPr="0095729C">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95729C" w:rsidRDefault="00FB0261" w:rsidP="00FB0261">
      <w:pPr>
        <w:numPr>
          <w:ilvl w:val="1"/>
          <w:numId w:val="4"/>
        </w:numPr>
        <w:tabs>
          <w:tab w:val="left" w:pos="0"/>
          <w:tab w:val="left" w:pos="993"/>
        </w:tabs>
        <w:spacing w:line="360" w:lineRule="auto"/>
        <w:ind w:left="0" w:firstLine="567"/>
        <w:jc w:val="both"/>
        <w:rPr>
          <w:color w:val="000000"/>
        </w:rPr>
      </w:pPr>
      <w:r w:rsidRPr="0095729C">
        <w:rPr>
          <w:color w:val="000000"/>
        </w:rPr>
        <w:t>juridiskai personai, kā arī personālsabiedrībai jāiesniedz šādi dokumenti:</w:t>
      </w:r>
    </w:p>
    <w:p w:rsidR="00FB0261" w:rsidRPr="0095729C" w:rsidRDefault="00FB0261" w:rsidP="00FB0261">
      <w:pPr>
        <w:numPr>
          <w:ilvl w:val="2"/>
          <w:numId w:val="4"/>
        </w:numPr>
        <w:tabs>
          <w:tab w:val="left" w:pos="0"/>
          <w:tab w:val="left" w:pos="1701"/>
        </w:tabs>
        <w:spacing w:line="360" w:lineRule="auto"/>
        <w:ind w:left="0" w:firstLine="567"/>
        <w:jc w:val="both"/>
        <w:rPr>
          <w:color w:val="000000"/>
        </w:rPr>
      </w:pPr>
      <w:r w:rsidRPr="0095729C">
        <w:rPr>
          <w:color w:val="000000"/>
        </w:rPr>
        <w:t>attiecīgās institūcijas pilnvarojums iesniegt pieteikumu dalībai izsolē un pilnvarojums pārstāvībai izsolē (ja to nedara pārvaldes institūcija (amatpersona));</w:t>
      </w:r>
    </w:p>
    <w:p w:rsidR="00FB0261" w:rsidRPr="0095729C" w:rsidRDefault="00FB0261" w:rsidP="00FB0261">
      <w:pPr>
        <w:numPr>
          <w:ilvl w:val="2"/>
          <w:numId w:val="4"/>
        </w:numPr>
        <w:tabs>
          <w:tab w:val="left" w:pos="0"/>
          <w:tab w:val="left" w:pos="1701"/>
        </w:tabs>
        <w:spacing w:line="360" w:lineRule="auto"/>
        <w:ind w:left="0" w:firstLine="567"/>
        <w:jc w:val="both"/>
        <w:rPr>
          <w:color w:val="000000"/>
        </w:rPr>
      </w:pPr>
      <w:r w:rsidRPr="0095729C">
        <w:rPr>
          <w:color w:val="000000"/>
        </w:rPr>
        <w:t>kvīts par drošības naudas samaksu.</w:t>
      </w:r>
    </w:p>
    <w:p w:rsidR="00FB0261" w:rsidRPr="0095729C" w:rsidRDefault="00FB0261" w:rsidP="00FB0261">
      <w:pPr>
        <w:tabs>
          <w:tab w:val="left" w:pos="0"/>
        </w:tabs>
        <w:spacing w:line="360" w:lineRule="auto"/>
        <w:ind w:firstLine="567"/>
        <w:jc w:val="both"/>
      </w:pPr>
      <w:r w:rsidRPr="0095729C">
        <w:t>Pirms pretendenta reģistrēšanas izsoles dalībnieku sarakstā Īpašuma novērtēšanas un izsoļu komisija attiecībā uz juridisku personu pārbaudīs informāciju:</w:t>
      </w:r>
    </w:p>
    <w:p w:rsidR="00FB0261" w:rsidRPr="0095729C" w:rsidRDefault="00FB0261" w:rsidP="00FB0261">
      <w:pPr>
        <w:tabs>
          <w:tab w:val="left" w:pos="0"/>
        </w:tabs>
        <w:spacing w:line="360" w:lineRule="auto"/>
        <w:ind w:firstLine="567"/>
        <w:jc w:val="both"/>
      </w:pPr>
      <w:r w:rsidRPr="0095729C">
        <w:t xml:space="preserve">– par </w:t>
      </w:r>
      <w:r w:rsidRPr="0095729C">
        <w:rPr>
          <w:color w:val="000000"/>
        </w:rPr>
        <w:t>attiecīgo juridisko personu, pārvaldes institūciju (amatpersonu) kompetences apjomu</w:t>
      </w:r>
      <w:r w:rsidRPr="0095729C">
        <w:t>, iegūstot izziņu Latvijas Republikas Uzņēmumu reģistra datubāzē. Faktu, ka informācija iegūta minētajā datubāzē, apliecina izdruka no šīs datubāzes;</w:t>
      </w:r>
    </w:p>
    <w:p w:rsidR="00FB0261" w:rsidRPr="0095729C" w:rsidRDefault="00FB0261" w:rsidP="00FB0261">
      <w:pPr>
        <w:tabs>
          <w:tab w:val="left" w:pos="0"/>
        </w:tabs>
        <w:spacing w:line="360" w:lineRule="auto"/>
        <w:ind w:firstLine="567"/>
        <w:jc w:val="both"/>
      </w:pPr>
      <w:r w:rsidRPr="0095729C">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95729C" w:rsidRDefault="00FB0261" w:rsidP="00FB0261">
      <w:pPr>
        <w:numPr>
          <w:ilvl w:val="0"/>
          <w:numId w:val="4"/>
        </w:numPr>
        <w:tabs>
          <w:tab w:val="left" w:pos="0"/>
        </w:tabs>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95729C">
          <w:rPr>
            <w:color w:val="000000"/>
          </w:rPr>
          <w:t>Pieteikums</w:t>
        </w:r>
      </w:smartTag>
      <w:r w:rsidRPr="0095729C">
        <w:rPr>
          <w:color w:val="000000"/>
        </w:rPr>
        <w:t xml:space="preserve"> par piedalīšanos izsolē kopā ar </w:t>
      </w:r>
      <w:r w:rsidRPr="0095729C">
        <w:t>šo noteikumu 10.punktā minēt</w:t>
      </w:r>
      <w:r w:rsidRPr="0095729C">
        <w:rPr>
          <w:color w:val="000000"/>
        </w:rPr>
        <w:t xml:space="preserve">ajiem dokumentiem iesniedzams Gulbenes novada pašvaldībā Ābeļu ielā 2, Gulbenē, 323.kabinetā, no pirmā sludinājuma publicēšanas dienas </w:t>
      </w:r>
      <w:r w:rsidRPr="0095729C">
        <w:rPr>
          <w:b/>
          <w:color w:val="000000"/>
        </w:rPr>
        <w:t xml:space="preserve">līdz </w:t>
      </w:r>
      <w:r w:rsidRPr="0095729C">
        <w:rPr>
          <w:b/>
        </w:rPr>
        <w:t xml:space="preserve">2020.gada </w:t>
      </w:r>
      <w:r>
        <w:rPr>
          <w:b/>
        </w:rPr>
        <w:t>11.augustam</w:t>
      </w:r>
      <w:r w:rsidRPr="0095729C">
        <w:rPr>
          <w:b/>
        </w:rPr>
        <w:t xml:space="preserve"> plkst.15.00</w:t>
      </w:r>
      <w:r w:rsidRPr="0095729C">
        <w:t>.</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rPr>
          <w:color w:val="000000"/>
        </w:rPr>
        <w:t xml:space="preserve">Izsolē var piedalīties, ja </w:t>
      </w:r>
      <w:smartTag w:uri="schemas-tilde-lv/tildestengine" w:element="veidnes">
        <w:smartTagPr>
          <w:attr w:name="id" w:val="-1"/>
          <w:attr w:name="baseform" w:val="Pieteikums"/>
          <w:attr w:name="text" w:val="Pieteikums"/>
        </w:smartTagPr>
        <w:r w:rsidRPr="0095729C">
          <w:rPr>
            <w:color w:val="000000"/>
          </w:rPr>
          <w:t>pieteikums</w:t>
        </w:r>
      </w:smartTag>
      <w:r w:rsidRPr="0095729C">
        <w:rPr>
          <w:color w:val="000000"/>
        </w:rPr>
        <w:t xml:space="preserve"> iesniegts sludinājumā noteiktajā termiņā un izpildīti visi izsoles priekšnoteikumi.</w:t>
      </w:r>
    </w:p>
    <w:p w:rsidR="00FB0261" w:rsidRPr="0095729C" w:rsidRDefault="00FB0261" w:rsidP="00FB0261">
      <w:pPr>
        <w:numPr>
          <w:ilvl w:val="0"/>
          <w:numId w:val="4"/>
        </w:numPr>
        <w:tabs>
          <w:tab w:val="left" w:pos="0"/>
        </w:tabs>
        <w:spacing w:line="360" w:lineRule="auto"/>
        <w:ind w:left="0" w:firstLine="567"/>
        <w:jc w:val="both"/>
        <w:rPr>
          <w:color w:val="000000"/>
        </w:rPr>
      </w:pPr>
      <w:r w:rsidRPr="0095729C">
        <w:t>Izsoles dalībnieks netiek reģistrēts, ja:</w:t>
      </w:r>
    </w:p>
    <w:p w:rsidR="00FB0261" w:rsidRPr="0095729C" w:rsidRDefault="00FB0261" w:rsidP="00FB0261">
      <w:pPr>
        <w:numPr>
          <w:ilvl w:val="1"/>
          <w:numId w:val="4"/>
        </w:numPr>
        <w:tabs>
          <w:tab w:val="left" w:pos="0"/>
          <w:tab w:val="left" w:pos="1134"/>
        </w:tabs>
        <w:spacing w:line="360" w:lineRule="auto"/>
        <w:ind w:left="0" w:firstLine="567"/>
        <w:jc w:val="both"/>
        <w:rPr>
          <w:color w:val="000000"/>
        </w:rPr>
      </w:pPr>
      <w:r w:rsidRPr="0095729C">
        <w:rPr>
          <w:color w:val="000000"/>
        </w:rPr>
        <w:t>nav iesniegti visi šo noteikumu 10.punktā norādītie dokumenti;</w:t>
      </w:r>
    </w:p>
    <w:p w:rsidR="00FB0261" w:rsidRPr="0095729C" w:rsidRDefault="00FB0261" w:rsidP="00FB0261">
      <w:pPr>
        <w:numPr>
          <w:ilvl w:val="1"/>
          <w:numId w:val="4"/>
        </w:numPr>
        <w:tabs>
          <w:tab w:val="left" w:pos="0"/>
          <w:tab w:val="left" w:pos="1134"/>
        </w:tabs>
        <w:spacing w:line="360" w:lineRule="auto"/>
        <w:ind w:left="0" w:firstLine="567"/>
        <w:jc w:val="both"/>
        <w:rPr>
          <w:color w:val="000000"/>
        </w:rPr>
      </w:pPr>
      <w:r w:rsidRPr="0095729C">
        <w:rPr>
          <w:color w:val="000000"/>
        </w:rPr>
        <w:lastRenderedPageBreak/>
        <w:t>iesniegtajos dokumentos norādītas nepatiesas ziņas;</w:t>
      </w:r>
    </w:p>
    <w:p w:rsidR="00FB0261" w:rsidRPr="0095729C" w:rsidRDefault="00FB0261" w:rsidP="00FB0261">
      <w:pPr>
        <w:numPr>
          <w:ilvl w:val="1"/>
          <w:numId w:val="4"/>
        </w:numPr>
        <w:tabs>
          <w:tab w:val="left" w:pos="0"/>
          <w:tab w:val="left" w:pos="1134"/>
        </w:tabs>
        <w:spacing w:line="360" w:lineRule="auto"/>
        <w:ind w:left="0" w:firstLine="567"/>
        <w:jc w:val="both"/>
        <w:rPr>
          <w:color w:val="000000"/>
        </w:rPr>
      </w:pPr>
      <w:r w:rsidRPr="0095729C">
        <w:t>pārbaudot Valsts ieņēmumu dienesta administrēto nodokļu (nodevu) parādnieku datubāzē, konstatēta parādu esamība;</w:t>
      </w:r>
    </w:p>
    <w:p w:rsidR="00FB0261" w:rsidRPr="0095729C" w:rsidRDefault="00FB0261" w:rsidP="00FB0261">
      <w:pPr>
        <w:numPr>
          <w:ilvl w:val="1"/>
          <w:numId w:val="4"/>
        </w:numPr>
        <w:tabs>
          <w:tab w:val="left" w:pos="0"/>
          <w:tab w:val="left" w:pos="1134"/>
        </w:tabs>
        <w:spacing w:line="360" w:lineRule="auto"/>
        <w:ind w:left="0" w:firstLine="567"/>
        <w:jc w:val="both"/>
        <w:rPr>
          <w:color w:val="000000"/>
        </w:rPr>
      </w:pPr>
      <w:r w:rsidRPr="0095729C">
        <w:rPr>
          <w:color w:val="000000"/>
        </w:rPr>
        <w:t>nav iestājies vai ir jau beidzies dalībnieku reģistrācijas termiņš.</w:t>
      </w:r>
    </w:p>
    <w:p w:rsidR="00FB0261" w:rsidRPr="0095729C" w:rsidRDefault="00FB0261" w:rsidP="00FB0261">
      <w:pPr>
        <w:numPr>
          <w:ilvl w:val="0"/>
          <w:numId w:val="4"/>
        </w:numPr>
        <w:tabs>
          <w:tab w:val="left" w:pos="0"/>
        </w:tabs>
        <w:spacing w:line="360" w:lineRule="auto"/>
        <w:ind w:left="0" w:firstLine="567"/>
        <w:jc w:val="both"/>
      </w:pPr>
      <w:r w:rsidRPr="0095729C">
        <w:t>Starp izsoles dalībniekiem aizliegta vienošanās, kas varētu ietekmēt izsoles rezultātu un gaitu.</w:t>
      </w:r>
    </w:p>
    <w:p w:rsidR="00FB0261" w:rsidRPr="0095729C" w:rsidRDefault="00FB0261" w:rsidP="00FB0261">
      <w:pPr>
        <w:numPr>
          <w:ilvl w:val="0"/>
          <w:numId w:val="4"/>
        </w:numPr>
        <w:tabs>
          <w:tab w:val="left" w:pos="0"/>
        </w:tabs>
        <w:spacing w:line="360" w:lineRule="auto"/>
        <w:ind w:left="0" w:firstLine="567"/>
        <w:jc w:val="both"/>
      </w:pPr>
      <w:r w:rsidRPr="0095729C">
        <w:t xml:space="preserve">Izsoles dalībniekiem ir tiesības apskatīt izsoles OBJEKTU, sākot no pirmā sludinājuma publicēšanas dienas, saskaņojot to pa tālruni 64497640 (Gulbenes novada Tirzas pagasta pārvalde) vai 29293886 (Tirzas pagasta pārvaldes vadītājs </w:t>
      </w:r>
      <w:proofErr w:type="spellStart"/>
      <w:r w:rsidRPr="0095729C">
        <w:t>Č.Barkovskis</w:t>
      </w:r>
      <w:proofErr w:type="spellEnd"/>
      <w:r w:rsidRPr="0095729C">
        <w:t>).</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Pirms izsoles sākšanas izsoles dalībnieki paraksta izsoles noteikumus, tādējādi apliecinot, ka pilnībā ar tiem ir iepazinušies un piekrīt tiem.</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Pirms izsoles uzsākšanas, komisija pārliecinās par solītāju ierašanos pēc iepriekš sastādītā saraksta.</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Izsole tiek uzsākta izsoles noteikumos norādītajā laikā un vietā.</w:t>
      </w:r>
    </w:p>
    <w:p w:rsidR="00FB0261" w:rsidRPr="0095729C" w:rsidRDefault="00FB0261" w:rsidP="00FB0261">
      <w:pPr>
        <w:numPr>
          <w:ilvl w:val="0"/>
          <w:numId w:val="4"/>
        </w:numPr>
        <w:tabs>
          <w:tab w:val="left" w:pos="0"/>
        </w:tabs>
        <w:spacing w:line="360" w:lineRule="auto"/>
        <w:ind w:left="0" w:firstLine="567"/>
        <w:jc w:val="both"/>
      </w:pPr>
      <w:r w:rsidRPr="0095729C">
        <w:t xml:space="preserve">Izsoles vadītājs atklāj izsoli, raksturo izsolāmo mantu, paziņo izsoles sākumcenu, izsoles soli un informē par solīšanas kārtību. </w:t>
      </w:r>
    </w:p>
    <w:p w:rsidR="00FB0261" w:rsidRPr="0095729C" w:rsidRDefault="00FB0261" w:rsidP="00FB0261">
      <w:pPr>
        <w:numPr>
          <w:ilvl w:val="0"/>
          <w:numId w:val="4"/>
        </w:numPr>
        <w:tabs>
          <w:tab w:val="left" w:pos="0"/>
        </w:tabs>
        <w:spacing w:line="360" w:lineRule="auto"/>
        <w:ind w:left="0" w:firstLine="567"/>
        <w:jc w:val="both"/>
      </w:pPr>
      <w:r w:rsidRPr="0095729C">
        <w:t>Izsoles dalībnieki savu piekrišanu iegādāties izsoles OBJEKTU apliecina mutvārdos un rakstiski, parakstoties izsoles dalībnieku sarakstā. Tas tiek fiksēts izsoles gaitas protokolā.</w:t>
      </w:r>
    </w:p>
    <w:p w:rsidR="00FB0261" w:rsidRPr="0095729C" w:rsidRDefault="00FB0261" w:rsidP="00FB0261">
      <w:pPr>
        <w:numPr>
          <w:ilvl w:val="0"/>
          <w:numId w:val="4"/>
        </w:numPr>
        <w:tabs>
          <w:tab w:val="left" w:pos="0"/>
        </w:tabs>
        <w:spacing w:line="360" w:lineRule="auto"/>
        <w:ind w:left="0" w:firstLine="567"/>
        <w:jc w:val="both"/>
      </w:pPr>
      <w:r w:rsidRPr="0095729C">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95729C" w:rsidRDefault="00FB0261" w:rsidP="00FB0261">
      <w:pPr>
        <w:numPr>
          <w:ilvl w:val="0"/>
          <w:numId w:val="4"/>
        </w:numPr>
        <w:tabs>
          <w:tab w:val="left" w:pos="0"/>
        </w:tabs>
        <w:spacing w:line="360" w:lineRule="auto"/>
        <w:ind w:left="0" w:firstLine="567"/>
        <w:jc w:val="both"/>
      </w:pPr>
      <w:r w:rsidRPr="0095729C">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2000</w:t>
      </w:r>
      <w:r w:rsidRPr="0095729C">
        <w:t xml:space="preserve"> EUR (</w:t>
      </w:r>
      <w:r>
        <w:t>divi tūkstoši</w:t>
      </w:r>
      <w:r w:rsidRPr="0095729C">
        <w:t xml:space="preserve"> </w:t>
      </w:r>
      <w:proofErr w:type="spellStart"/>
      <w:r w:rsidRPr="0095729C">
        <w:rPr>
          <w:i/>
        </w:rPr>
        <w:t>euro</w:t>
      </w:r>
      <w:proofErr w:type="spellEnd"/>
      <w:r w:rsidRPr="0095729C">
        <w:t>).</w:t>
      </w:r>
    </w:p>
    <w:p w:rsidR="00FB0261" w:rsidRPr="0095729C" w:rsidRDefault="00FB0261" w:rsidP="00FB0261">
      <w:pPr>
        <w:widowControl w:val="0"/>
        <w:numPr>
          <w:ilvl w:val="0"/>
          <w:numId w:val="4"/>
        </w:numPr>
        <w:tabs>
          <w:tab w:val="left" w:pos="0"/>
        </w:tabs>
        <w:spacing w:line="360" w:lineRule="auto"/>
        <w:ind w:left="0" w:firstLine="567"/>
        <w:jc w:val="both"/>
      </w:pPr>
      <w:r w:rsidRPr="0095729C">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95729C" w:rsidRDefault="00FB0261" w:rsidP="00FB0261">
      <w:pPr>
        <w:widowControl w:val="0"/>
        <w:numPr>
          <w:ilvl w:val="0"/>
          <w:numId w:val="4"/>
        </w:numPr>
        <w:tabs>
          <w:tab w:val="left" w:pos="0"/>
        </w:tabs>
        <w:spacing w:line="360" w:lineRule="auto"/>
        <w:ind w:left="0" w:firstLine="567"/>
        <w:jc w:val="both"/>
      </w:pPr>
      <w:r w:rsidRPr="0095729C">
        <w:rPr>
          <w:color w:val="000000"/>
        </w:rPr>
        <w:t xml:space="preserve">Izsole ar augšupejošu soli turpinās līdz kāds no tās dalībniekiem nosola visaugstāko </w:t>
      </w:r>
      <w:r w:rsidRPr="0095729C">
        <w:rPr>
          <w:color w:val="000000"/>
        </w:rPr>
        <w:lastRenderedPageBreak/>
        <w:t>cenu, tad izsole tiek izsludināta par pabeigtu.</w:t>
      </w:r>
    </w:p>
    <w:p w:rsidR="00FB0261" w:rsidRPr="0095729C" w:rsidRDefault="00FB0261" w:rsidP="00FB0261">
      <w:pPr>
        <w:widowControl w:val="0"/>
        <w:numPr>
          <w:ilvl w:val="0"/>
          <w:numId w:val="4"/>
        </w:numPr>
        <w:tabs>
          <w:tab w:val="left" w:pos="0"/>
        </w:tabs>
        <w:spacing w:line="360" w:lineRule="auto"/>
        <w:ind w:left="0" w:firstLine="567"/>
        <w:jc w:val="both"/>
      </w:pPr>
      <w:r w:rsidRPr="0095729C">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95729C">
        <w:t>netiek atmaksāta</w:t>
      </w:r>
      <w:r w:rsidRPr="0095729C">
        <w:rPr>
          <w:color w:val="000000"/>
        </w:rPr>
        <w:t xml:space="preserve"> izsoles dalībniekiem. Šādā gadījumā rīkojama atkārtota izsole.</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 xml:space="preserve">Atkārtotas izsoles gadījumā Gulbenes novada pašvaldība ar atsevišķu lēmumu nosaka atkārtotās izsoles priekšmeta sākumcenu, to samazinot ne vairāk kā par </w:t>
      </w:r>
      <w:r>
        <w:rPr>
          <w:color w:val="000000"/>
        </w:rPr>
        <w:t>6</w:t>
      </w:r>
      <w:r w:rsidRPr="0095729C">
        <w:rPr>
          <w:color w:val="000000"/>
        </w:rPr>
        <w:t>0% no nosacītās cenas vai atstājot negrozītu.</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 xml:space="preserve">Nosolītā augstākā </w:t>
      </w:r>
      <w:r w:rsidRPr="0095729C">
        <w:t xml:space="preserve">summa, atrēķinot naudā iemaksāto nodrošinājumu, jāsamaksā par OBJEKTU divu nedēļu laikā no izsoles dienas, ieskaitot to Gulbenes novada pašvaldības norādītajā kontā Nr.LV81UNLA0050019845884, AS „SEB banka” </w:t>
      </w:r>
      <w:r w:rsidRPr="0095729C">
        <w:rPr>
          <w:color w:val="000000"/>
        </w:rPr>
        <w:t xml:space="preserve">ar atzīmi “Nekustamā īpašuma </w:t>
      </w:r>
      <w:r w:rsidRPr="0095729C">
        <w:t xml:space="preserve">Tirzas pagastā ar nosaukumu “Moru pļava”, kadastra numurs 5094 001 0049, </w:t>
      </w:r>
      <w:r w:rsidRPr="0095729C">
        <w:rPr>
          <w:color w:val="000000"/>
        </w:rPr>
        <w:t>pirkuma maksa”.</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 xml:space="preserve">Nokavējot noteikto samaksas termiņu, nosolītājs zaudē iesniegto nodrošinājumu. </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 xml:space="preserve">Ja nosolītājs šo </w:t>
      </w:r>
      <w:r w:rsidRPr="0095729C">
        <w:t>noteikumu 29.punktā</w:t>
      </w:r>
      <w:r w:rsidRPr="0095729C">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Izsoles rīkotājs apstiprina izsoles protokolu septiņu dienu laikā pēc izsoles.</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Gulbenes novada dome izsoles rezultātus apstiprina ne vēlāk kā trīsdesmit dienu laikā pēc 29.punktā paredzēto maksājumu nokārtošanas.</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Gulbenes novada dome trīsdesmit dienu laikā pēc izsoles rezultātu apstiprināšanas noslēdz ar izsoles uzvarētāju pirkuma līgumu.</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 xml:space="preserve">Pēc pirkuma </w:t>
      </w:r>
      <w:smartTag w:uri="schemas-tilde-lv/tildestengine" w:element="veidnes">
        <w:smartTagPr>
          <w:attr w:name="baseform" w:val="līgum|s"/>
          <w:attr w:name="id" w:val="-1"/>
          <w:attr w:name="text" w:val="līguma"/>
        </w:smartTagPr>
        <w:r w:rsidRPr="0095729C">
          <w:rPr>
            <w:color w:val="000000"/>
          </w:rPr>
          <w:t>līguma</w:t>
        </w:r>
      </w:smartTag>
      <w:r w:rsidRPr="0095729C">
        <w:rPr>
          <w:color w:val="000000"/>
        </w:rPr>
        <w:t xml:space="preserve"> parakstīšanas visa dokumentācija, kas saistīta ar Gulbenes novada pašvaldības </w:t>
      </w:r>
      <w:r w:rsidRPr="0095729C">
        <w:t xml:space="preserve">nekustamo īpašumu Tirzas pagastā ar nosaukumu “Moru pļava”, kadastra numurs 5094 001 0049, </w:t>
      </w:r>
      <w:r w:rsidRPr="0095729C">
        <w:rPr>
          <w:color w:val="000000"/>
        </w:rPr>
        <w:t>tiek nodota ieguvējam, sastādot par to nodošanas – pieņemšanas aktu.</w:t>
      </w:r>
    </w:p>
    <w:p w:rsidR="00FB0261" w:rsidRPr="0095729C" w:rsidRDefault="00FB0261" w:rsidP="00FB0261">
      <w:pPr>
        <w:numPr>
          <w:ilvl w:val="0"/>
          <w:numId w:val="4"/>
        </w:numPr>
        <w:tabs>
          <w:tab w:val="left" w:pos="0"/>
        </w:tabs>
        <w:spacing w:line="360" w:lineRule="auto"/>
        <w:ind w:left="0" w:firstLine="567"/>
        <w:jc w:val="both"/>
      </w:pPr>
      <w:r w:rsidRPr="0095729C">
        <w:rPr>
          <w:color w:val="000000"/>
        </w:rPr>
        <w:t xml:space="preserve">Nekustamā īpašuma </w:t>
      </w:r>
      <w:proofErr w:type="spellStart"/>
      <w:r w:rsidRPr="0095729C">
        <w:rPr>
          <w:color w:val="000000"/>
        </w:rPr>
        <w:t>pārreģistrāciju</w:t>
      </w:r>
      <w:proofErr w:type="spellEnd"/>
      <w:r w:rsidRPr="0095729C">
        <w:rPr>
          <w:color w:val="000000"/>
        </w:rPr>
        <w:t xml:space="preserve"> Zemesgrāmatā izdara Pircējs par saviem līdzekļiem.</w:t>
      </w:r>
    </w:p>
    <w:p w:rsidR="00FB0261" w:rsidRPr="00F0532A" w:rsidRDefault="00FB0261" w:rsidP="00FB0261">
      <w:pPr>
        <w:spacing w:line="360" w:lineRule="auto"/>
        <w:jc w:val="cente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p w:rsidR="00104D0F" w:rsidRDefault="00104D0F">
      <w: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104D0F">
        <w:tc>
          <w:tcPr>
            <w:tcW w:w="9354" w:type="dxa"/>
          </w:tcPr>
          <w:p w:rsidR="00FB0261" w:rsidRDefault="00FB0261" w:rsidP="00FB0261">
            <w:pPr>
              <w:jc w:val="center"/>
            </w:pPr>
            <w:r w:rsidRPr="000B1C5E">
              <w:rPr>
                <w:noProof/>
              </w:rPr>
              <w:lastRenderedPageBreak/>
              <w:drawing>
                <wp:inline distT="0" distB="0" distL="0" distR="0" wp14:anchorId="506C8428" wp14:editId="6E16E3E5">
                  <wp:extent cx="619125" cy="68580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104D0F">
        <w:tc>
          <w:tcPr>
            <w:tcW w:w="9354" w:type="dxa"/>
          </w:tcPr>
          <w:p w:rsidR="00FB0261" w:rsidRDefault="00FB0261" w:rsidP="00FB0261">
            <w:pPr>
              <w:jc w:val="center"/>
            </w:pPr>
            <w:r w:rsidRPr="000B1C5E">
              <w:rPr>
                <w:b/>
                <w:bCs/>
                <w:sz w:val="28"/>
                <w:szCs w:val="28"/>
              </w:rPr>
              <w:t>GULBENES NOVADA PAŠVALDĪBA</w:t>
            </w:r>
          </w:p>
        </w:tc>
      </w:tr>
      <w:tr w:rsidR="00FB0261" w:rsidTr="00104D0F">
        <w:tc>
          <w:tcPr>
            <w:tcW w:w="9354" w:type="dxa"/>
          </w:tcPr>
          <w:p w:rsidR="00FB0261" w:rsidRDefault="00FB0261" w:rsidP="00FB0261">
            <w:pPr>
              <w:jc w:val="center"/>
            </w:pPr>
            <w:r w:rsidRPr="000B1C5E">
              <w:t>Reģ.Nr.90009116327</w:t>
            </w:r>
          </w:p>
        </w:tc>
      </w:tr>
      <w:tr w:rsidR="00FB0261" w:rsidTr="00104D0F">
        <w:tc>
          <w:tcPr>
            <w:tcW w:w="9354" w:type="dxa"/>
          </w:tcPr>
          <w:p w:rsidR="00FB0261" w:rsidRDefault="00FB0261" w:rsidP="00FB0261">
            <w:pPr>
              <w:jc w:val="center"/>
            </w:pPr>
            <w:r w:rsidRPr="000B1C5E">
              <w:t>Ābeļu iela 2, Gulbene, Gulbenes nov., LV-4401</w:t>
            </w:r>
          </w:p>
        </w:tc>
      </w:tr>
      <w:tr w:rsidR="00FB0261" w:rsidTr="00104D0F">
        <w:tc>
          <w:tcPr>
            <w:tcW w:w="9354"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350</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63</w:t>
            </w:r>
            <w:r w:rsidRPr="00EA6BEB">
              <w:rPr>
                <w:b/>
                <w:bCs/>
              </w:rPr>
              <w:t>.p</w:t>
            </w:r>
            <w:r>
              <w:rPr>
                <w:b/>
                <w:bCs/>
              </w:rPr>
              <w:t>.</w:t>
            </w:r>
            <w:r w:rsidRPr="00EA6BEB">
              <w:rPr>
                <w:b/>
                <w:bCs/>
              </w:rPr>
              <w:t>)</w:t>
            </w:r>
          </w:p>
        </w:tc>
      </w:tr>
    </w:tbl>
    <w:p w:rsidR="00FB0261" w:rsidRDefault="00FB0261" w:rsidP="00FB0261"/>
    <w:p w:rsidR="00FB0261" w:rsidRPr="009E7F42" w:rsidRDefault="00FB0261" w:rsidP="00FB0261">
      <w:pPr>
        <w:pStyle w:val="Default"/>
        <w:jc w:val="center"/>
        <w:rPr>
          <w:b/>
        </w:rPr>
      </w:pPr>
      <w:r w:rsidRPr="00134705">
        <w:rPr>
          <w:b/>
          <w:szCs w:val="24"/>
        </w:rPr>
        <w:t xml:space="preserve">Par </w:t>
      </w:r>
      <w:r w:rsidRPr="00255026">
        <w:rPr>
          <w:b/>
        </w:rPr>
        <w:t xml:space="preserve">nekustamā </w:t>
      </w:r>
      <w:r w:rsidRPr="009E7F42">
        <w:rPr>
          <w:b/>
        </w:rPr>
        <w:t xml:space="preserve">īpašuma </w:t>
      </w:r>
      <w:r w:rsidRPr="009E7F42">
        <w:rPr>
          <w:b/>
          <w:szCs w:val="24"/>
        </w:rPr>
        <w:t>Gulbenes pilsētā ar nosaukumu “Nākotnes iela 20”</w:t>
      </w:r>
      <w:r w:rsidRPr="009E7F42">
        <w:rPr>
          <w:b/>
        </w:rPr>
        <w:t xml:space="preserve">,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F0532A" w:rsidRDefault="00FB0261" w:rsidP="00FB0261"/>
    <w:p w:rsidR="00FB0261" w:rsidRPr="00255026"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/2020/18</w:t>
      </w:r>
      <w:r w:rsidRPr="00255026">
        <w:t xml:space="preserve"> “Par nekustamā īpašuma </w:t>
      </w:r>
      <w:r w:rsidRPr="00E64916">
        <w:t>Gulbenes pilsētā ar nosaukumu “Nākotnes iela 20”</w:t>
      </w:r>
      <w:r>
        <w:t>,</w:t>
      </w:r>
      <w:r w:rsidRPr="00255026">
        <w:t xml:space="preserve"> izsoles rīkošanu, noteikumu un sākumcenas apstiprināšanu” (protokols Nr.</w:t>
      </w:r>
      <w:r>
        <w:t>9</w:t>
      </w:r>
      <w:r w:rsidRPr="00255026">
        <w:t xml:space="preserve">, </w:t>
      </w:r>
      <w:r>
        <w:t>19.§</w:t>
      </w:r>
      <w:r w:rsidRPr="00255026">
        <w:t xml:space="preserve">), ar kuru nolēma rīkot </w:t>
      </w:r>
      <w:r w:rsidRPr="00255026">
        <w:rPr>
          <w:rFonts w:eastAsia="SimSun"/>
          <w:color w:val="00000A"/>
          <w:lang w:eastAsia="zh-CN" w:bidi="hi-IN"/>
        </w:rPr>
        <w:t xml:space="preserve">nekustamā īpašuma </w:t>
      </w:r>
      <w:r w:rsidRPr="009E7F42">
        <w:rPr>
          <w:color w:val="000000"/>
        </w:rPr>
        <w:t>Gulbenes pilsētā ar nosaukumu “Nākotnes iela 20”, kadastra numurs 5001 004 0223</w:t>
      </w:r>
      <w:r w:rsidRPr="009E7F42">
        <w:t>, pirmo</w:t>
      </w:r>
      <w:r w:rsidRPr="00255026">
        <w:t xml:space="preserve"> izsoli, apstiprināt izsoles noteikumus un nosacīto cenu. Pirmās izsoles apstiprinātā nosacītā cena (izsoles </w:t>
      </w:r>
      <w:r w:rsidRPr="009E7F42">
        <w:t xml:space="preserve">sākumcena) </w:t>
      </w:r>
      <w:r w:rsidRPr="009E7F42">
        <w:rPr>
          <w:color w:val="000000"/>
        </w:rPr>
        <w:t xml:space="preserve">5100 EUR (pieci tūkstoši viens simts </w:t>
      </w:r>
      <w:proofErr w:type="spellStart"/>
      <w:r w:rsidRPr="009E7F42">
        <w:rPr>
          <w:i/>
          <w:color w:val="000000"/>
        </w:rPr>
        <w:t>euro</w:t>
      </w:r>
      <w:proofErr w:type="spellEnd"/>
      <w:r w:rsidRPr="009E7F42">
        <w:rPr>
          <w:color w:val="000000"/>
        </w:rPr>
        <w:t>).</w:t>
      </w:r>
      <w:r w:rsidRPr="004164EF">
        <w:rPr>
          <w:color w:val="000000"/>
        </w:rPr>
        <w:t xml:space="preserve"> </w:t>
      </w:r>
      <w:r w:rsidRPr="002F32B8">
        <w:t>U</w:t>
      </w:r>
      <w:r w:rsidRPr="00255026">
        <w:t xml:space="preserve">z 2020.gada </w:t>
      </w:r>
      <w:r>
        <w:t>11.jūnijā</w:t>
      </w:r>
      <w:r w:rsidRPr="00255026">
        <w:t xml:space="preserve"> rīkoto izsoli (pirmā izsole) nepieteicās neviens pretendents, līdz ar to izsole ir bijusi nesekmīga.  </w:t>
      </w:r>
    </w:p>
    <w:p w:rsidR="00FB0261" w:rsidRPr="00255026" w:rsidRDefault="00FB0261" w:rsidP="00FB0261">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FB0261" w:rsidRPr="00255026" w:rsidRDefault="00FB0261" w:rsidP="00FB0261">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4100 </w:t>
      </w:r>
      <w:r w:rsidRPr="00255026">
        <w:t>EUR (</w:t>
      </w:r>
      <w:r>
        <w:t>četri tūkstoši</w:t>
      </w:r>
      <w:r w:rsidRPr="00255026">
        <w:t xml:space="preserve"> </w:t>
      </w:r>
      <w:r>
        <w:t xml:space="preserve">viens simts </w:t>
      </w:r>
      <w:proofErr w:type="spellStart"/>
      <w:r w:rsidRPr="00255026">
        <w:rPr>
          <w:i/>
        </w:rPr>
        <w:t>euro</w:t>
      </w:r>
      <w:proofErr w:type="spellEnd"/>
      <w:r w:rsidRPr="00255026">
        <w:t>).</w:t>
      </w:r>
    </w:p>
    <w:p w:rsidR="00FB0261" w:rsidRPr="00255026" w:rsidRDefault="00FB0261" w:rsidP="00FB0261">
      <w:pPr>
        <w:spacing w:line="360" w:lineRule="auto"/>
        <w:ind w:firstLine="567"/>
        <w:jc w:val="both"/>
        <w:rPr>
          <w:noProof/>
          <w:color w:val="000000"/>
        </w:rPr>
      </w:pPr>
      <w:r w:rsidRPr="00255026">
        <w:t xml:space="preserve">Ņemot vērā Gulbenes novada pašvaldības Īpašuma novērtēšanas un izsoļu komisijas 2020.gada </w:t>
      </w:r>
      <w:r>
        <w:t xml:space="preserve">11.jūnija </w:t>
      </w:r>
      <w:r w:rsidRPr="00255026">
        <w:t>sēdes lēmumu, protokols Nr.2.7.2/20/</w:t>
      </w:r>
      <w:r>
        <w:t>93</w:t>
      </w:r>
      <w:r w:rsidRPr="00255026">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75F05">
        <w:rPr>
          <w:noProof/>
        </w:rPr>
        <w:t xml:space="preserve">ar 12 balsīm "Par" (Normunds Audzišs, Indra Caune, Andis Caunītis, Gunārs Ciglis, Larisa Cīrule, Lāsma Gabdulļina, Stanislavs Gžibovskis, Valtis Krauklis, Zintis Mezītis, Guntis </w:t>
      </w:r>
      <w:r w:rsidRPr="00D75F05">
        <w:rPr>
          <w:noProof/>
        </w:rPr>
        <w:lastRenderedPageBreak/>
        <w:t>Princovs, Guna Pūcīte, Anatolijs Savickis), "Pret" – nav, "Atturas" – nav</w:t>
      </w:r>
      <w:r w:rsidRPr="00255026">
        <w:rPr>
          <w:color w:val="000000"/>
        </w:rPr>
        <w:t>, Gulbenes novada dome NOLEMJ:</w:t>
      </w:r>
    </w:p>
    <w:p w:rsidR="00FB0261" w:rsidRPr="00255026" w:rsidRDefault="00FB0261" w:rsidP="00FB0261">
      <w:pPr>
        <w:spacing w:line="360" w:lineRule="auto"/>
        <w:ind w:firstLine="567"/>
        <w:jc w:val="both"/>
      </w:pPr>
      <w:r w:rsidRPr="00255026">
        <w:t xml:space="preserve">1. ATZĪT 2020.gada </w:t>
      </w:r>
      <w:r>
        <w:t>11.jūnijā</w:t>
      </w:r>
      <w:r w:rsidRPr="00255026">
        <w:t xml:space="preserve"> rīkoto Gulbenes novada pašvaldības nekustamā īpašuma </w:t>
      </w:r>
      <w:r w:rsidRPr="009E7F42">
        <w:rPr>
          <w:color w:val="000000"/>
        </w:rPr>
        <w:t>Gulbenes pilsētā ar nosaukumu “Nākotnes iela 20”, kadastra numurs 5001 004 0223</w:t>
      </w:r>
      <w:r w:rsidRPr="00255026">
        <w:t>, pirmo izsoli par nesekmīgu.</w:t>
      </w:r>
    </w:p>
    <w:p w:rsidR="00FB0261" w:rsidRPr="002F32B8" w:rsidRDefault="00FB0261" w:rsidP="00FB0261">
      <w:pPr>
        <w:widowControl w:val="0"/>
        <w:spacing w:line="360" w:lineRule="auto"/>
        <w:ind w:firstLine="567"/>
        <w:jc w:val="both"/>
      </w:pPr>
      <w:r w:rsidRPr="00255026">
        <w:t xml:space="preserve">2. RĪKOT Gulbenes novada pašvaldībai piederošā nekustamā </w:t>
      </w:r>
      <w:r w:rsidRPr="002F32B8">
        <w:t xml:space="preserve">īpašuma </w:t>
      </w:r>
      <w:r w:rsidRPr="009E7F42">
        <w:t>Gulbenes pilsētā ar nosaukumu “Nākotnes iela 20”, kadastra numurs 5001 004 0223, kas sastāv no vienas zemes vienības ar kadastra apzīmējumu 5001 004 0223, 0,1830 ha platībā</w:t>
      </w:r>
      <w:r w:rsidRPr="002F32B8">
        <w:t>, otro izsoli.</w:t>
      </w:r>
    </w:p>
    <w:p w:rsidR="00FB0261" w:rsidRDefault="00FB0261" w:rsidP="00FB0261">
      <w:pPr>
        <w:spacing w:line="360" w:lineRule="auto"/>
        <w:ind w:firstLine="567"/>
        <w:jc w:val="both"/>
      </w:pPr>
      <w:r w:rsidRPr="00255026">
        <w:t xml:space="preserve">3. APSTIPRINĀT Gulbenes novada pašvaldībai piederošā nekustamā īpašuma </w:t>
      </w:r>
      <w:r w:rsidRPr="009E7F42">
        <w:t>Gulbenes pilsētā ar nosaukumu “Nākotnes iela 20”, kadastra numurs 5001 004 0223</w:t>
      </w:r>
      <w:r w:rsidRPr="00255026">
        <w:t xml:space="preserve">, otrās izsoles sākumcenu </w:t>
      </w:r>
      <w:r>
        <w:t xml:space="preserve">4100 </w:t>
      </w:r>
      <w:r w:rsidRPr="00255026">
        <w:t>EUR (</w:t>
      </w:r>
      <w:r>
        <w:t>četri tūkstoši</w:t>
      </w:r>
      <w:r w:rsidRPr="00255026">
        <w:t xml:space="preserve"> </w:t>
      </w:r>
      <w:r>
        <w:t xml:space="preserve">viens simts </w:t>
      </w:r>
      <w:proofErr w:type="spellStart"/>
      <w:r w:rsidRPr="00255026">
        <w:rPr>
          <w:i/>
        </w:rPr>
        <w:t>euro</w:t>
      </w:r>
      <w:proofErr w:type="spellEnd"/>
      <w:r w:rsidRPr="00255026">
        <w:t>).</w:t>
      </w:r>
    </w:p>
    <w:p w:rsidR="00FB0261" w:rsidRPr="00255026" w:rsidRDefault="00FB0261" w:rsidP="00FB0261">
      <w:pPr>
        <w:spacing w:line="360" w:lineRule="auto"/>
        <w:ind w:firstLine="567"/>
        <w:jc w:val="both"/>
      </w:pPr>
      <w:r w:rsidRPr="00255026">
        <w:t xml:space="preserve">4. APSTIPRINĀT Gulbenes novada pašvaldībai piederošā nekustamā īpašuma </w:t>
      </w:r>
      <w:r w:rsidRPr="009E7F42">
        <w:t>Gulbenes pilsētā ar nosaukumu “Nākotnes iela 20”, kadastra numurs 5001 004 0223</w:t>
      </w:r>
      <w:r w:rsidRPr="00255026">
        <w:t>, otrās izsoles noteikumus (1.pielikums), kas ir šī lēmuma neatņemama sastāvdaļa.</w:t>
      </w:r>
    </w:p>
    <w:p w:rsidR="00FB0261" w:rsidRPr="00255026" w:rsidRDefault="00FB0261" w:rsidP="00FB0261">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9E7F42">
        <w:t>Gulbenes pilsētā ar nosaukumu “Nākotnes iela 20”, kadastra numurs 5001 004 0223</w:t>
      </w:r>
      <w:r w:rsidRPr="00255026">
        <w:t>, otro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851"/>
        <w:jc w:val="right"/>
      </w:pPr>
      <w:r>
        <w:lastRenderedPageBreak/>
        <w:t>P</w:t>
      </w:r>
      <w:r w:rsidRPr="00F0532A">
        <w:t>ielikums</w:t>
      </w:r>
      <w:r>
        <w:t xml:space="preserve"> 30.06.2020. Gulbenes novada domes lēmumam Nr. GND/2020/350</w:t>
      </w: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12446F" w:rsidRDefault="00FB0261" w:rsidP="00FB0261">
      <w:pPr>
        <w:pStyle w:val="Pamatteksts"/>
        <w:spacing w:after="0"/>
        <w:jc w:val="center"/>
        <w:rPr>
          <w:rFonts w:ascii="Times New Roman" w:hAnsi="Times New Roman" w:cs="Times New Roman"/>
          <w:b/>
          <w:sz w:val="24"/>
          <w:szCs w:val="24"/>
        </w:rPr>
      </w:pPr>
      <w:r w:rsidRPr="00957041">
        <w:rPr>
          <w:rFonts w:ascii="Times New Roman" w:hAnsi="Times New Roman" w:cs="Times New Roman"/>
          <w:b/>
          <w:sz w:val="24"/>
          <w:szCs w:val="24"/>
        </w:rPr>
        <w:t>Gulbenes pilsētā ar nosaukumu “Nākotnes iela 20”</w:t>
      </w:r>
      <w:r w:rsidRPr="0012446F">
        <w:rPr>
          <w:rFonts w:ascii="Times New Roman" w:hAnsi="Times New Roman" w:cs="Times New Roman"/>
          <w:b/>
          <w:sz w:val="24"/>
          <w:szCs w:val="24"/>
        </w:rPr>
        <w:t>,</w:t>
      </w:r>
    </w:p>
    <w:p w:rsidR="00FB0261" w:rsidRPr="0080629E"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OTRĀS IZSOLES NOTEIKUMI</w:t>
      </w:r>
    </w:p>
    <w:p w:rsidR="00FB0261" w:rsidRPr="0080629E" w:rsidRDefault="00FB0261" w:rsidP="00FB0261">
      <w:pPr>
        <w:pStyle w:val="Pamatteksts"/>
        <w:rPr>
          <w:rFonts w:ascii="Times New Roman" w:hAnsi="Times New Roman" w:cs="Times New Roman"/>
          <w:b/>
          <w:sz w:val="24"/>
          <w:szCs w:val="24"/>
        </w:rPr>
      </w:pPr>
    </w:p>
    <w:p w:rsidR="00FB0261" w:rsidRPr="00957041" w:rsidRDefault="00FB0261" w:rsidP="00234FA6">
      <w:pPr>
        <w:numPr>
          <w:ilvl w:val="0"/>
          <w:numId w:val="5"/>
        </w:numPr>
        <w:spacing w:line="360" w:lineRule="auto"/>
        <w:ind w:left="0" w:firstLine="567"/>
        <w:jc w:val="both"/>
        <w:rPr>
          <w:color w:val="000000"/>
        </w:rPr>
      </w:pPr>
      <w:r w:rsidRPr="00957041">
        <w:rPr>
          <w:color w:val="000000"/>
        </w:rPr>
        <w:t xml:space="preserve">Šie noteikumi nosaka kārtību, kādā tiks rīkota </w:t>
      </w:r>
      <w:r>
        <w:rPr>
          <w:color w:val="000000"/>
        </w:rPr>
        <w:t>otrā</w:t>
      </w:r>
      <w:r w:rsidRPr="00957041">
        <w:rPr>
          <w:color w:val="000000"/>
        </w:rPr>
        <w:t xml:space="preserve"> mutiskā atklātā izsole Gulbenes novada pašvaldības </w:t>
      </w:r>
      <w:r w:rsidRPr="00957041">
        <w:rPr>
          <w:rFonts w:eastAsia="SimSun"/>
          <w:color w:val="00000A"/>
          <w:lang w:eastAsia="zh-CN" w:bidi="hi-IN"/>
        </w:rPr>
        <w:t xml:space="preserve">nekustamā īpašuma </w:t>
      </w:r>
      <w:r w:rsidRPr="00957041">
        <w:rPr>
          <w:color w:val="000000"/>
        </w:rPr>
        <w:t>Gulbenes pilsētā ar nosaukumu “Nākotnes iela 20”, kadastra numurs 5001 004 0223</w:t>
      </w:r>
      <w:r w:rsidRPr="00957041">
        <w:t xml:space="preserve">, </w:t>
      </w:r>
      <w:r w:rsidRPr="00957041">
        <w:rPr>
          <w:color w:val="000000"/>
        </w:rPr>
        <w:t>(turpmāk – OBJEKTS) pircēja noteikšanai saskaņā ar likumu “Par pašvaldībām” un Publiskas personas mantas atsavināšanas likumu.</w:t>
      </w:r>
    </w:p>
    <w:p w:rsidR="00FB0261" w:rsidRPr="00957041" w:rsidRDefault="00FB0261" w:rsidP="00234FA6">
      <w:pPr>
        <w:numPr>
          <w:ilvl w:val="0"/>
          <w:numId w:val="5"/>
        </w:numPr>
        <w:spacing w:line="360" w:lineRule="auto"/>
        <w:ind w:left="0" w:firstLine="567"/>
        <w:jc w:val="both"/>
        <w:rPr>
          <w:color w:val="000000"/>
        </w:rPr>
      </w:pPr>
      <w:r w:rsidRPr="00957041">
        <w:rPr>
          <w:color w:val="000000"/>
        </w:rPr>
        <w:t>OBJEKTA izsoli veic Gulbenes novada domes izveidotā Īpašuma novērtēšanas un izsoļu komisija.</w:t>
      </w:r>
    </w:p>
    <w:p w:rsidR="00FB0261" w:rsidRPr="00957041" w:rsidRDefault="00FB0261" w:rsidP="00234FA6">
      <w:pPr>
        <w:numPr>
          <w:ilvl w:val="0"/>
          <w:numId w:val="5"/>
        </w:numPr>
        <w:spacing w:line="360" w:lineRule="auto"/>
        <w:ind w:left="0" w:firstLine="567"/>
        <w:jc w:val="both"/>
        <w:rPr>
          <w:color w:val="000000"/>
        </w:rPr>
      </w:pPr>
      <w:r w:rsidRPr="00957041">
        <w:rPr>
          <w:color w:val="000000"/>
        </w:rPr>
        <w:t>Izsoles komisijas locekļi nevar būt OBJEKTA pircēji, kā arī nevar pirkt OBJEKTU citu personu uzdevumā.</w:t>
      </w:r>
    </w:p>
    <w:p w:rsidR="00FB0261" w:rsidRPr="00957041" w:rsidRDefault="00FB0261" w:rsidP="00234FA6">
      <w:pPr>
        <w:numPr>
          <w:ilvl w:val="0"/>
          <w:numId w:val="5"/>
        </w:numPr>
        <w:spacing w:line="360" w:lineRule="auto"/>
        <w:ind w:left="0" w:firstLine="567"/>
        <w:jc w:val="both"/>
        <w:rPr>
          <w:color w:val="000000"/>
        </w:rPr>
      </w:pPr>
      <w:r w:rsidRPr="00957041">
        <w:rPr>
          <w:color w:val="000000"/>
        </w:rPr>
        <w:t>Ziņas par izsolē pārdodamo OBJEKTU:</w:t>
      </w:r>
    </w:p>
    <w:p w:rsidR="00FB0261" w:rsidRPr="00957041" w:rsidRDefault="00FB0261" w:rsidP="00234FA6">
      <w:pPr>
        <w:numPr>
          <w:ilvl w:val="1"/>
          <w:numId w:val="5"/>
        </w:numPr>
        <w:tabs>
          <w:tab w:val="left" w:pos="993"/>
        </w:tabs>
        <w:spacing w:line="360" w:lineRule="auto"/>
        <w:ind w:left="0" w:firstLine="567"/>
        <w:jc w:val="both"/>
        <w:rPr>
          <w:color w:val="000000"/>
        </w:rPr>
      </w:pPr>
      <w:r w:rsidRPr="00957041">
        <w:rPr>
          <w:color w:val="000000"/>
        </w:rPr>
        <w:t>OBJEKTS – Gulbenes novada pašvaldības nekustamais īpašums Gulbenes pilsētā ar nosaukumu “Nākotnes iela 20”, kadastra numurs 5001 004 0223, kas sastāv no vienas zemes vienības ar kadastra apzīmējumu 5001 004 0223, 0,1830 ha platībā</w:t>
      </w:r>
      <w:r w:rsidRPr="00957041">
        <w:t xml:space="preserve">. </w:t>
      </w:r>
      <w:r w:rsidRPr="00957041">
        <w:rPr>
          <w:color w:val="000000"/>
        </w:rPr>
        <w:t>Objekta atrašanās vieta un izvietojums atspoguļoti izsoles noteikumiem pievienotajā zemes robežu plānā.</w:t>
      </w:r>
      <w:r w:rsidRPr="00957041">
        <w:t xml:space="preserve"> </w:t>
      </w:r>
    </w:p>
    <w:p w:rsidR="00FB0261" w:rsidRPr="00957041" w:rsidRDefault="00FB0261" w:rsidP="00234FA6">
      <w:pPr>
        <w:numPr>
          <w:ilvl w:val="1"/>
          <w:numId w:val="5"/>
        </w:numPr>
        <w:tabs>
          <w:tab w:val="left" w:pos="993"/>
        </w:tabs>
        <w:spacing w:line="360" w:lineRule="auto"/>
        <w:ind w:left="0" w:firstLine="567"/>
        <w:jc w:val="both"/>
        <w:rPr>
          <w:color w:val="000000"/>
        </w:rPr>
      </w:pPr>
      <w:r w:rsidRPr="00957041">
        <w:rPr>
          <w:color w:val="000000"/>
        </w:rPr>
        <w:t xml:space="preserve">OBJEKTA sākumcena ir </w:t>
      </w:r>
      <w:r>
        <w:rPr>
          <w:color w:val="000000"/>
        </w:rPr>
        <w:t>4</w:t>
      </w:r>
      <w:r w:rsidRPr="00957041">
        <w:rPr>
          <w:color w:val="000000"/>
        </w:rPr>
        <w:t>100 EUR (</w:t>
      </w:r>
      <w:r>
        <w:rPr>
          <w:color w:val="000000"/>
        </w:rPr>
        <w:t>četri</w:t>
      </w:r>
      <w:r w:rsidRPr="00957041">
        <w:rPr>
          <w:color w:val="000000"/>
        </w:rPr>
        <w:t xml:space="preserve"> tūkstoši viens simts </w:t>
      </w:r>
      <w:proofErr w:type="spellStart"/>
      <w:r w:rsidRPr="00957041">
        <w:rPr>
          <w:i/>
          <w:color w:val="000000"/>
        </w:rPr>
        <w:t>euro</w:t>
      </w:r>
      <w:proofErr w:type="spellEnd"/>
      <w:r w:rsidRPr="00957041">
        <w:rPr>
          <w:color w:val="000000"/>
        </w:rPr>
        <w:t>)</w:t>
      </w:r>
      <w:r w:rsidRPr="00957041">
        <w:t>.</w:t>
      </w:r>
    </w:p>
    <w:p w:rsidR="00FB0261" w:rsidRPr="00957041" w:rsidRDefault="00FB0261" w:rsidP="00234FA6">
      <w:pPr>
        <w:numPr>
          <w:ilvl w:val="1"/>
          <w:numId w:val="5"/>
        </w:numPr>
        <w:tabs>
          <w:tab w:val="left" w:pos="993"/>
        </w:tabs>
        <w:spacing w:line="360" w:lineRule="auto"/>
        <w:ind w:left="0" w:firstLine="567"/>
        <w:jc w:val="both"/>
        <w:rPr>
          <w:color w:val="000000"/>
        </w:rPr>
      </w:pPr>
      <w:r w:rsidRPr="00957041">
        <w:rPr>
          <w:color w:val="000000"/>
        </w:rPr>
        <w:t>OBJEKTS ir Gulbenes novada pašvaldības īpašums. Tas reģistrēts Vidzemes rajona tiesas Zemesgrāmatu nodaļas Gulbenes pilsētas zemesgrāmatas nodalījumā Nr.100000445260</w:t>
      </w:r>
      <w:r w:rsidRPr="00957041">
        <w:t>.</w:t>
      </w:r>
    </w:p>
    <w:p w:rsidR="00FB0261" w:rsidRPr="00957041" w:rsidRDefault="00FB0261" w:rsidP="00234FA6">
      <w:pPr>
        <w:numPr>
          <w:ilvl w:val="1"/>
          <w:numId w:val="5"/>
        </w:numPr>
        <w:tabs>
          <w:tab w:val="left" w:pos="993"/>
        </w:tabs>
        <w:spacing w:line="360" w:lineRule="auto"/>
        <w:ind w:left="0" w:firstLine="567"/>
        <w:jc w:val="both"/>
        <w:rPr>
          <w:color w:val="000000"/>
        </w:rPr>
      </w:pPr>
      <w:r w:rsidRPr="00957041">
        <w:t>Pirmpirkuma tiesību uz OBJEKTA iegādi nav.</w:t>
      </w:r>
    </w:p>
    <w:p w:rsidR="00FB0261" w:rsidRPr="00957041" w:rsidRDefault="00FB0261" w:rsidP="00234FA6">
      <w:pPr>
        <w:numPr>
          <w:ilvl w:val="0"/>
          <w:numId w:val="5"/>
        </w:numPr>
        <w:spacing w:line="360" w:lineRule="auto"/>
        <w:ind w:left="0" w:firstLine="567"/>
        <w:jc w:val="both"/>
        <w:rPr>
          <w:color w:val="000000"/>
        </w:rPr>
      </w:pPr>
      <w:r w:rsidRPr="00957041">
        <w:rPr>
          <w:color w:val="000000"/>
        </w:rPr>
        <w:t xml:space="preserve">Izsoles veids – atklāta mutiska izsole ar augšupejošu soli. Maksāšanas līdzeklis 100% </w:t>
      </w:r>
      <w:proofErr w:type="spellStart"/>
      <w:r w:rsidRPr="00957041">
        <w:rPr>
          <w:i/>
          <w:color w:val="000000"/>
        </w:rPr>
        <w:t>euro</w:t>
      </w:r>
      <w:proofErr w:type="spellEnd"/>
      <w:r w:rsidRPr="00957041">
        <w:rPr>
          <w:color w:val="000000"/>
        </w:rPr>
        <w:t xml:space="preserve"> (</w:t>
      </w:r>
      <w:smartTag w:uri="schemas-tilde-lv/tildestengine" w:element="currency2">
        <w:smartTagPr>
          <w:attr w:name="currency_id" w:val="16"/>
          <w:attr w:name="currency_key" w:val="EUR"/>
          <w:attr w:name="currency_value" w:val="1"/>
          <w:attr w:name="currency_text" w:val="EUR"/>
        </w:smartTagPr>
        <w:r w:rsidRPr="00957041">
          <w:rPr>
            <w:color w:val="000000"/>
          </w:rPr>
          <w:t>EUR</w:t>
        </w:r>
      </w:smartTag>
      <w:r w:rsidRPr="00957041">
        <w:rPr>
          <w:color w:val="000000"/>
        </w:rPr>
        <w:t>).</w:t>
      </w:r>
    </w:p>
    <w:p w:rsidR="00FB0261" w:rsidRPr="00957041" w:rsidRDefault="00FB0261" w:rsidP="00234FA6">
      <w:pPr>
        <w:numPr>
          <w:ilvl w:val="0"/>
          <w:numId w:val="5"/>
        </w:numPr>
        <w:spacing w:line="360" w:lineRule="auto"/>
        <w:ind w:left="0" w:firstLine="567"/>
        <w:jc w:val="both"/>
        <w:rPr>
          <w:color w:val="000000"/>
        </w:rPr>
      </w:pPr>
      <w:r w:rsidRPr="00957041">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957041" w:rsidRDefault="00FB0261" w:rsidP="00FB0261">
      <w:pPr>
        <w:numPr>
          <w:ilvl w:val="0"/>
          <w:numId w:val="5"/>
        </w:numPr>
        <w:spacing w:line="360" w:lineRule="auto"/>
        <w:ind w:left="0" w:firstLine="567"/>
        <w:jc w:val="both"/>
        <w:rPr>
          <w:color w:val="000000"/>
        </w:rPr>
      </w:pPr>
      <w:r w:rsidRPr="00957041">
        <w:t xml:space="preserve">Izsole notiks </w:t>
      </w:r>
      <w:r w:rsidRPr="00957041">
        <w:rPr>
          <w:b/>
        </w:rPr>
        <w:t xml:space="preserve">2020.gada </w:t>
      </w:r>
      <w:r>
        <w:rPr>
          <w:b/>
        </w:rPr>
        <w:t>13.augustā</w:t>
      </w:r>
      <w:r w:rsidRPr="00957041">
        <w:rPr>
          <w:b/>
        </w:rPr>
        <w:t xml:space="preserve"> plkst.</w:t>
      </w:r>
      <w:r>
        <w:rPr>
          <w:b/>
        </w:rPr>
        <w:t>11</w:t>
      </w:r>
      <w:r w:rsidRPr="00957041">
        <w:rPr>
          <w:b/>
        </w:rPr>
        <w:t>.00</w:t>
      </w:r>
      <w:r w:rsidRPr="00957041">
        <w:t xml:space="preserve"> </w:t>
      </w:r>
      <w:r w:rsidRPr="00957041">
        <w:rPr>
          <w:color w:val="000000"/>
        </w:rPr>
        <w:t>Gulbenes novada pašvaldībā, Ābeļu ielā 2, Gulbenē, 2.stāva zālē.</w:t>
      </w:r>
    </w:p>
    <w:p w:rsidR="00FB0261" w:rsidRPr="00957041" w:rsidRDefault="00FB0261" w:rsidP="00FB0261">
      <w:pPr>
        <w:numPr>
          <w:ilvl w:val="0"/>
          <w:numId w:val="5"/>
        </w:numPr>
        <w:spacing w:line="360" w:lineRule="auto"/>
        <w:ind w:left="0" w:firstLine="567"/>
        <w:jc w:val="both"/>
        <w:rPr>
          <w:color w:val="000000"/>
        </w:rPr>
      </w:pPr>
      <w:r w:rsidRPr="00957041">
        <w:rPr>
          <w:color w:val="000000"/>
        </w:rPr>
        <w:t xml:space="preserve">Drošības nauda tiek noteikta 10% apmērā no izsoles nosacītās cenas, t.i. </w:t>
      </w:r>
      <w:r>
        <w:rPr>
          <w:color w:val="000000"/>
        </w:rPr>
        <w:t>4</w:t>
      </w:r>
      <w:r w:rsidRPr="00957041">
        <w:rPr>
          <w:color w:val="000000"/>
        </w:rPr>
        <w:t>10 EUR (</w:t>
      </w:r>
      <w:r>
        <w:rPr>
          <w:color w:val="000000"/>
        </w:rPr>
        <w:t xml:space="preserve">četri </w:t>
      </w:r>
      <w:r w:rsidRPr="00957041">
        <w:rPr>
          <w:color w:val="000000"/>
        </w:rPr>
        <w:t xml:space="preserve">simti desmit </w:t>
      </w:r>
      <w:proofErr w:type="spellStart"/>
      <w:r w:rsidRPr="00957041">
        <w:rPr>
          <w:i/>
          <w:color w:val="000000"/>
        </w:rPr>
        <w:t>euro</w:t>
      </w:r>
      <w:proofErr w:type="spellEnd"/>
      <w:r w:rsidRPr="00957041">
        <w:rPr>
          <w:color w:val="000000"/>
        </w:rPr>
        <w:t>), kas iemaksājama Gulbenes novada pašvaldības, reģistrācijas Nr.90009116327, kontā Nr.LV81UNLA0050019845884, AS „SEB banka”.</w:t>
      </w:r>
    </w:p>
    <w:p w:rsidR="00FB0261" w:rsidRPr="00957041" w:rsidRDefault="00FB0261" w:rsidP="00FB0261">
      <w:pPr>
        <w:numPr>
          <w:ilvl w:val="0"/>
          <w:numId w:val="5"/>
        </w:numPr>
        <w:spacing w:line="360" w:lineRule="auto"/>
        <w:ind w:left="0" w:firstLine="567"/>
        <w:jc w:val="both"/>
        <w:rPr>
          <w:color w:val="000000"/>
        </w:rPr>
      </w:pPr>
      <w:r w:rsidRPr="00957041">
        <w:rPr>
          <w:color w:val="000000"/>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FB0261" w:rsidRPr="00957041" w:rsidRDefault="00FB0261" w:rsidP="00234FA6">
      <w:pPr>
        <w:widowControl w:val="0"/>
        <w:numPr>
          <w:ilvl w:val="0"/>
          <w:numId w:val="5"/>
        </w:numPr>
        <w:spacing w:line="360" w:lineRule="auto"/>
        <w:ind w:left="0" w:firstLine="567"/>
        <w:jc w:val="both"/>
        <w:rPr>
          <w:color w:val="000000"/>
        </w:rPr>
      </w:pPr>
      <w:r w:rsidRPr="00957041">
        <w:rPr>
          <w:color w:val="000000"/>
        </w:rPr>
        <w:t>Lai reģistrētos par izsoles dalībnieku:</w:t>
      </w:r>
    </w:p>
    <w:p w:rsidR="00FB0261" w:rsidRPr="00957041" w:rsidRDefault="00FB0261" w:rsidP="00234FA6">
      <w:pPr>
        <w:widowControl w:val="0"/>
        <w:numPr>
          <w:ilvl w:val="1"/>
          <w:numId w:val="5"/>
        </w:numPr>
        <w:tabs>
          <w:tab w:val="left" w:pos="993"/>
        </w:tabs>
        <w:spacing w:line="360" w:lineRule="auto"/>
        <w:ind w:left="0" w:firstLine="567"/>
        <w:jc w:val="both"/>
        <w:rPr>
          <w:color w:val="000000"/>
        </w:rPr>
      </w:pPr>
      <w:r w:rsidRPr="00957041">
        <w:rPr>
          <w:color w:val="000000"/>
        </w:rPr>
        <w:t xml:space="preserve">fiziskai personai jāuzrāda personu apliecinošs dokuments (pase vai personas </w:t>
      </w:r>
      <w:r w:rsidRPr="00957041">
        <w:rPr>
          <w:color w:val="000000"/>
        </w:rPr>
        <w:lastRenderedPageBreak/>
        <w:t>apliecība) un jāiesniedz šādi dokumenti:</w:t>
      </w:r>
    </w:p>
    <w:p w:rsidR="00FB0261" w:rsidRPr="00957041" w:rsidRDefault="00FB0261" w:rsidP="00234FA6">
      <w:pPr>
        <w:widowControl w:val="0"/>
        <w:numPr>
          <w:ilvl w:val="2"/>
          <w:numId w:val="5"/>
        </w:numPr>
        <w:tabs>
          <w:tab w:val="left" w:pos="1701"/>
        </w:tabs>
        <w:spacing w:line="360" w:lineRule="auto"/>
        <w:ind w:leftChars="415" w:left="996" w:firstLine="567"/>
        <w:jc w:val="both"/>
        <w:rPr>
          <w:color w:val="000000"/>
        </w:rPr>
      </w:pPr>
      <w:r w:rsidRPr="00957041">
        <w:rPr>
          <w:color w:val="000000"/>
        </w:rPr>
        <w:t>izziņa no pašvaldības, kurā persona deklarējusi savu dzīvesvietu, par parādsaistību neesamību;</w:t>
      </w:r>
    </w:p>
    <w:p w:rsidR="00FB0261" w:rsidRPr="00957041" w:rsidRDefault="00FB0261" w:rsidP="00234FA6">
      <w:pPr>
        <w:widowControl w:val="0"/>
        <w:numPr>
          <w:ilvl w:val="2"/>
          <w:numId w:val="5"/>
        </w:numPr>
        <w:tabs>
          <w:tab w:val="left" w:pos="1701"/>
        </w:tabs>
        <w:spacing w:line="360" w:lineRule="auto"/>
        <w:ind w:leftChars="415" w:left="996" w:firstLine="567"/>
        <w:jc w:val="both"/>
        <w:rPr>
          <w:color w:val="000000"/>
        </w:rPr>
      </w:pPr>
      <w:r w:rsidRPr="00957041">
        <w:rPr>
          <w:color w:val="000000"/>
        </w:rPr>
        <w:t>kvīts par drošības naudas samaksu.</w:t>
      </w:r>
    </w:p>
    <w:p w:rsidR="00FB0261" w:rsidRPr="00957041" w:rsidRDefault="00FB0261" w:rsidP="00234FA6">
      <w:pPr>
        <w:widowControl w:val="0"/>
        <w:spacing w:line="360" w:lineRule="auto"/>
        <w:ind w:firstLine="567"/>
        <w:jc w:val="both"/>
      </w:pPr>
      <w:r w:rsidRPr="00957041">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957041" w:rsidRDefault="00FB0261" w:rsidP="00FB0261">
      <w:pPr>
        <w:numPr>
          <w:ilvl w:val="1"/>
          <w:numId w:val="5"/>
        </w:numPr>
        <w:tabs>
          <w:tab w:val="left" w:pos="993"/>
        </w:tabs>
        <w:spacing w:line="360" w:lineRule="auto"/>
        <w:ind w:left="0" w:firstLine="567"/>
        <w:jc w:val="both"/>
        <w:rPr>
          <w:color w:val="000000"/>
        </w:rPr>
      </w:pPr>
      <w:r w:rsidRPr="00957041">
        <w:rPr>
          <w:color w:val="000000"/>
        </w:rPr>
        <w:t>juridiskai personai, kā arī personālsabiedrībai jāiesniedz šādi dokumenti:</w:t>
      </w:r>
    </w:p>
    <w:p w:rsidR="00FB0261" w:rsidRPr="00957041" w:rsidRDefault="00FB0261" w:rsidP="00FB0261">
      <w:pPr>
        <w:numPr>
          <w:ilvl w:val="2"/>
          <w:numId w:val="5"/>
        </w:numPr>
        <w:tabs>
          <w:tab w:val="left" w:pos="1701"/>
        </w:tabs>
        <w:spacing w:line="360" w:lineRule="auto"/>
        <w:ind w:left="0" w:firstLine="567"/>
        <w:jc w:val="both"/>
        <w:rPr>
          <w:color w:val="000000"/>
        </w:rPr>
      </w:pPr>
      <w:r w:rsidRPr="00957041">
        <w:rPr>
          <w:color w:val="000000"/>
        </w:rPr>
        <w:t>attiecīgās institūcijas pilnvarojums iesniegt pieteikumu dalībai izsolē un pilnvarojums pārstāvībai izsolē (ja to nedara pārvaldes institūcija (amatpersona));</w:t>
      </w:r>
    </w:p>
    <w:p w:rsidR="00FB0261" w:rsidRPr="00957041" w:rsidRDefault="00FB0261" w:rsidP="00FB0261">
      <w:pPr>
        <w:numPr>
          <w:ilvl w:val="2"/>
          <w:numId w:val="5"/>
        </w:numPr>
        <w:tabs>
          <w:tab w:val="left" w:pos="1701"/>
        </w:tabs>
        <w:spacing w:line="360" w:lineRule="auto"/>
        <w:ind w:left="0" w:firstLine="567"/>
        <w:jc w:val="both"/>
        <w:rPr>
          <w:color w:val="000000"/>
        </w:rPr>
      </w:pPr>
      <w:r w:rsidRPr="00957041">
        <w:rPr>
          <w:color w:val="000000"/>
        </w:rPr>
        <w:t>kvīts par drošības naudas samaksu.</w:t>
      </w:r>
    </w:p>
    <w:p w:rsidR="00FB0261" w:rsidRPr="00957041" w:rsidRDefault="00FB0261" w:rsidP="00FB0261">
      <w:pPr>
        <w:spacing w:line="360" w:lineRule="auto"/>
        <w:ind w:firstLine="567"/>
        <w:jc w:val="both"/>
      </w:pPr>
      <w:r w:rsidRPr="00957041">
        <w:t>Pirms pretendenta reģistrēšanas izsoles dalībnieku sarakstā Īpašuma novērtēšanas un izsoļu komisija attiecībā uz juridisku personu pārbaudīs informāciju:</w:t>
      </w:r>
    </w:p>
    <w:p w:rsidR="00FB0261" w:rsidRPr="00957041" w:rsidRDefault="00FB0261" w:rsidP="00FB0261">
      <w:pPr>
        <w:spacing w:line="360" w:lineRule="auto"/>
        <w:ind w:firstLine="567"/>
        <w:jc w:val="both"/>
      </w:pPr>
      <w:r w:rsidRPr="00957041">
        <w:t xml:space="preserve">– par </w:t>
      </w:r>
      <w:r w:rsidRPr="00957041">
        <w:rPr>
          <w:color w:val="000000"/>
        </w:rPr>
        <w:t>attiecīgo juridisko personu, pārvaldes institūciju (amatpersonu) kompetences apjomu</w:t>
      </w:r>
      <w:r w:rsidRPr="00957041">
        <w:t>, iegūstot izziņu Latvijas Republikas Uzņēmumu reģistra datubāzē. Faktu, ka informācija iegūta minētajā datubāzē, apliecina izdruka no šīs datubāzes;</w:t>
      </w:r>
    </w:p>
    <w:p w:rsidR="00FB0261" w:rsidRPr="00957041" w:rsidRDefault="00FB0261" w:rsidP="00FB0261">
      <w:pPr>
        <w:spacing w:line="360" w:lineRule="auto"/>
        <w:ind w:firstLine="567"/>
        <w:jc w:val="both"/>
      </w:pPr>
      <w:r w:rsidRPr="00957041">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957041" w:rsidRDefault="00FB0261" w:rsidP="00FB0261">
      <w:pPr>
        <w:numPr>
          <w:ilvl w:val="0"/>
          <w:numId w:val="5"/>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957041">
          <w:rPr>
            <w:color w:val="000000"/>
          </w:rPr>
          <w:t>Pieteikums</w:t>
        </w:r>
      </w:smartTag>
      <w:r w:rsidRPr="00957041">
        <w:rPr>
          <w:color w:val="000000"/>
        </w:rPr>
        <w:t xml:space="preserve"> par piedalīšanos izsolē kopā ar </w:t>
      </w:r>
      <w:r w:rsidRPr="00957041">
        <w:t>šo noteikumu 10.punktā minēt</w:t>
      </w:r>
      <w:r w:rsidRPr="00957041">
        <w:rPr>
          <w:color w:val="000000"/>
        </w:rPr>
        <w:t xml:space="preserve">ajiem dokumentiem iesniedzams Gulbenes novada pašvaldībā Ābeļu ielā 2, Gulbenē, 323.kabinetā, no pirmā sludinājuma publicēšanas dienas lapā </w:t>
      </w:r>
      <w:r w:rsidRPr="00957041">
        <w:rPr>
          <w:b/>
          <w:color w:val="000000"/>
        </w:rPr>
        <w:t xml:space="preserve">līdz </w:t>
      </w:r>
      <w:r w:rsidRPr="00957041">
        <w:rPr>
          <w:b/>
        </w:rPr>
        <w:t xml:space="preserve">2020.gada </w:t>
      </w:r>
      <w:r>
        <w:rPr>
          <w:b/>
        </w:rPr>
        <w:t>11.augustam</w:t>
      </w:r>
      <w:r w:rsidRPr="00957041">
        <w:rPr>
          <w:b/>
        </w:rPr>
        <w:t xml:space="preserve"> plkst.15.00</w:t>
      </w:r>
      <w:r w:rsidRPr="00957041">
        <w:t>.</w:t>
      </w:r>
    </w:p>
    <w:p w:rsidR="00FB0261" w:rsidRPr="00957041" w:rsidRDefault="00FB0261" w:rsidP="00FB0261">
      <w:pPr>
        <w:numPr>
          <w:ilvl w:val="0"/>
          <w:numId w:val="5"/>
        </w:numPr>
        <w:spacing w:line="360" w:lineRule="auto"/>
        <w:ind w:left="0" w:firstLine="567"/>
        <w:jc w:val="both"/>
        <w:rPr>
          <w:color w:val="000000"/>
        </w:rPr>
      </w:pPr>
      <w:r w:rsidRPr="00957041">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957041" w:rsidRDefault="00FB0261" w:rsidP="00FB0261">
      <w:pPr>
        <w:numPr>
          <w:ilvl w:val="0"/>
          <w:numId w:val="5"/>
        </w:numPr>
        <w:spacing w:line="360" w:lineRule="auto"/>
        <w:ind w:left="0" w:firstLine="567"/>
        <w:jc w:val="both"/>
        <w:rPr>
          <w:color w:val="000000"/>
        </w:rPr>
      </w:pPr>
      <w:r w:rsidRPr="00957041">
        <w:rPr>
          <w:color w:val="000000"/>
        </w:rPr>
        <w:t xml:space="preserve">Izsolē var piedalīties, ja </w:t>
      </w:r>
      <w:smartTag w:uri="schemas-tilde-lv/tildestengine" w:element="veidnes">
        <w:smartTagPr>
          <w:attr w:name="id" w:val="-1"/>
          <w:attr w:name="baseform" w:val="Pieteikums"/>
          <w:attr w:name="text" w:val="Pieteikums"/>
        </w:smartTagPr>
        <w:r w:rsidRPr="00957041">
          <w:rPr>
            <w:color w:val="000000"/>
          </w:rPr>
          <w:t>pieteikums</w:t>
        </w:r>
      </w:smartTag>
      <w:r w:rsidRPr="00957041">
        <w:rPr>
          <w:color w:val="000000"/>
        </w:rPr>
        <w:t xml:space="preserve"> iesniegts sludinājumā noteiktajā termiņā un izpildīti visi izsoles priekšnoteikumi.</w:t>
      </w:r>
    </w:p>
    <w:p w:rsidR="00FB0261" w:rsidRPr="00957041" w:rsidRDefault="00FB0261" w:rsidP="00FB0261">
      <w:pPr>
        <w:numPr>
          <w:ilvl w:val="0"/>
          <w:numId w:val="5"/>
        </w:numPr>
        <w:spacing w:line="360" w:lineRule="auto"/>
        <w:ind w:left="0" w:firstLine="567"/>
        <w:jc w:val="both"/>
        <w:rPr>
          <w:color w:val="000000"/>
        </w:rPr>
      </w:pPr>
      <w:r w:rsidRPr="00957041">
        <w:t>Izsoles dalībnieks netiek reģistrēts, ja:</w:t>
      </w:r>
    </w:p>
    <w:p w:rsidR="00FB0261" w:rsidRPr="00957041" w:rsidRDefault="00FB0261" w:rsidP="00234FA6">
      <w:pPr>
        <w:widowControl w:val="0"/>
        <w:numPr>
          <w:ilvl w:val="1"/>
          <w:numId w:val="5"/>
        </w:numPr>
        <w:tabs>
          <w:tab w:val="left" w:pos="1134"/>
        </w:tabs>
        <w:spacing w:line="360" w:lineRule="auto"/>
        <w:ind w:left="0" w:firstLine="567"/>
        <w:jc w:val="both"/>
        <w:rPr>
          <w:color w:val="000000"/>
        </w:rPr>
      </w:pPr>
      <w:r w:rsidRPr="00957041">
        <w:rPr>
          <w:color w:val="000000"/>
        </w:rPr>
        <w:t>nav iesniegti visi šo noteikumu 10.punktā norādītie dokumenti;</w:t>
      </w:r>
    </w:p>
    <w:p w:rsidR="00FB0261" w:rsidRPr="00957041" w:rsidRDefault="00FB0261" w:rsidP="00234FA6">
      <w:pPr>
        <w:widowControl w:val="0"/>
        <w:numPr>
          <w:ilvl w:val="1"/>
          <w:numId w:val="5"/>
        </w:numPr>
        <w:tabs>
          <w:tab w:val="left" w:pos="1134"/>
        </w:tabs>
        <w:spacing w:line="360" w:lineRule="auto"/>
        <w:ind w:left="0" w:firstLine="567"/>
        <w:jc w:val="both"/>
        <w:rPr>
          <w:color w:val="000000"/>
        </w:rPr>
      </w:pPr>
      <w:r w:rsidRPr="00957041">
        <w:rPr>
          <w:color w:val="000000"/>
        </w:rPr>
        <w:t>iesniegtajos dokumentos norādītas nepatiesas ziņas;</w:t>
      </w:r>
    </w:p>
    <w:p w:rsidR="00FB0261" w:rsidRPr="00957041" w:rsidRDefault="00FB0261" w:rsidP="00234FA6">
      <w:pPr>
        <w:widowControl w:val="0"/>
        <w:numPr>
          <w:ilvl w:val="1"/>
          <w:numId w:val="5"/>
        </w:numPr>
        <w:tabs>
          <w:tab w:val="left" w:pos="1134"/>
        </w:tabs>
        <w:spacing w:line="360" w:lineRule="auto"/>
        <w:ind w:left="0" w:firstLine="567"/>
        <w:jc w:val="both"/>
        <w:rPr>
          <w:color w:val="000000"/>
        </w:rPr>
      </w:pPr>
      <w:r w:rsidRPr="00957041">
        <w:t xml:space="preserve">pārbaudot Valsts ieņēmumu dienesta administrēto nodokļu (nodevu) parādnieku </w:t>
      </w:r>
      <w:r w:rsidRPr="00957041">
        <w:lastRenderedPageBreak/>
        <w:t>datubāzē, konstatēta parādu esamība;</w:t>
      </w:r>
    </w:p>
    <w:p w:rsidR="00FB0261" w:rsidRPr="00957041" w:rsidRDefault="00FB0261" w:rsidP="00234FA6">
      <w:pPr>
        <w:widowControl w:val="0"/>
        <w:numPr>
          <w:ilvl w:val="1"/>
          <w:numId w:val="5"/>
        </w:numPr>
        <w:tabs>
          <w:tab w:val="left" w:pos="1134"/>
        </w:tabs>
        <w:spacing w:line="360" w:lineRule="auto"/>
        <w:ind w:left="0" w:firstLine="567"/>
        <w:jc w:val="both"/>
        <w:rPr>
          <w:color w:val="000000"/>
        </w:rPr>
      </w:pPr>
      <w:r w:rsidRPr="00957041">
        <w:rPr>
          <w:color w:val="000000"/>
        </w:rPr>
        <w:t>nav iestājies vai ir jau beidzies dalībnieku reģistrācijas termiņš.</w:t>
      </w:r>
    </w:p>
    <w:p w:rsidR="00FB0261" w:rsidRPr="00957041" w:rsidRDefault="00FB0261" w:rsidP="00234FA6">
      <w:pPr>
        <w:widowControl w:val="0"/>
        <w:numPr>
          <w:ilvl w:val="0"/>
          <w:numId w:val="5"/>
        </w:numPr>
        <w:spacing w:line="360" w:lineRule="auto"/>
        <w:ind w:left="0" w:firstLine="567"/>
        <w:jc w:val="both"/>
      </w:pPr>
      <w:r w:rsidRPr="00957041">
        <w:t>Starp izsoles dalībniekiem aizliegta vienošanās, kas varētu ietekmēt izsoles rezultātu un gaitu.</w:t>
      </w:r>
    </w:p>
    <w:p w:rsidR="00FB0261" w:rsidRPr="00957041" w:rsidRDefault="00FB0261" w:rsidP="00234FA6">
      <w:pPr>
        <w:widowControl w:val="0"/>
        <w:numPr>
          <w:ilvl w:val="0"/>
          <w:numId w:val="5"/>
        </w:numPr>
        <w:spacing w:line="360" w:lineRule="auto"/>
        <w:ind w:left="0" w:firstLine="567"/>
        <w:jc w:val="both"/>
      </w:pPr>
      <w:r w:rsidRPr="00957041">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957041">
        <w:t>K.Rakstiņš</w:t>
      </w:r>
      <w:proofErr w:type="spellEnd"/>
      <w:r w:rsidRPr="00957041">
        <w:t>).</w:t>
      </w:r>
    </w:p>
    <w:p w:rsidR="00FB0261" w:rsidRPr="00957041" w:rsidRDefault="00FB0261" w:rsidP="00234FA6">
      <w:pPr>
        <w:widowControl w:val="0"/>
        <w:numPr>
          <w:ilvl w:val="0"/>
          <w:numId w:val="5"/>
        </w:numPr>
        <w:spacing w:line="360" w:lineRule="auto"/>
        <w:ind w:left="0" w:firstLine="567"/>
        <w:jc w:val="both"/>
      </w:pPr>
      <w:r w:rsidRPr="00957041">
        <w:rPr>
          <w:color w:val="000000"/>
        </w:rPr>
        <w:t>Pirms izsoles sākšanas izsoles dalībnieki paraksta izsoles noteikumus, tādējādi apliecinot, ka pilnībā ar tiem ir iepazinušies un piekrīt tiem.</w:t>
      </w:r>
    </w:p>
    <w:p w:rsidR="00FB0261" w:rsidRPr="00957041" w:rsidRDefault="00FB0261" w:rsidP="00FB0261">
      <w:pPr>
        <w:numPr>
          <w:ilvl w:val="0"/>
          <w:numId w:val="5"/>
        </w:numPr>
        <w:spacing w:line="360" w:lineRule="auto"/>
        <w:ind w:left="0" w:firstLine="567"/>
        <w:jc w:val="both"/>
      </w:pPr>
      <w:r w:rsidRPr="00957041">
        <w:rPr>
          <w:color w:val="000000"/>
        </w:rPr>
        <w:t>Pirms izsoles uzsākšanas, komisija pārliecinās par solītāju ierašanos pēc iepriekš sastādītā saraksta.</w:t>
      </w:r>
    </w:p>
    <w:p w:rsidR="00FB0261" w:rsidRPr="00957041" w:rsidRDefault="00FB0261" w:rsidP="00FB0261">
      <w:pPr>
        <w:numPr>
          <w:ilvl w:val="0"/>
          <w:numId w:val="5"/>
        </w:numPr>
        <w:spacing w:line="360" w:lineRule="auto"/>
        <w:ind w:left="0" w:firstLine="567"/>
        <w:jc w:val="both"/>
      </w:pPr>
      <w:r w:rsidRPr="00957041">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957041" w:rsidRDefault="00FB0261" w:rsidP="00FB0261">
      <w:pPr>
        <w:numPr>
          <w:ilvl w:val="0"/>
          <w:numId w:val="5"/>
        </w:numPr>
        <w:spacing w:line="360" w:lineRule="auto"/>
        <w:ind w:left="0" w:firstLine="567"/>
        <w:jc w:val="both"/>
      </w:pPr>
      <w:r w:rsidRPr="00957041">
        <w:rPr>
          <w:color w:val="000000"/>
        </w:rPr>
        <w:t>Izsole tiek uzsākta izsoles noteikumos norādītajā laikā un vietā.</w:t>
      </w:r>
    </w:p>
    <w:p w:rsidR="00FB0261" w:rsidRPr="00957041" w:rsidRDefault="00FB0261" w:rsidP="00FB0261">
      <w:pPr>
        <w:numPr>
          <w:ilvl w:val="0"/>
          <w:numId w:val="5"/>
        </w:numPr>
        <w:spacing w:line="360" w:lineRule="auto"/>
        <w:ind w:left="0" w:firstLine="567"/>
        <w:jc w:val="both"/>
      </w:pPr>
      <w:r w:rsidRPr="00957041">
        <w:t xml:space="preserve">Izsoles vadītājs atklāj izsoli, raksturo izsolāmo mantu, paziņo izsoles sākumcenu, izsoles soli un informē par solīšanas kārtību. </w:t>
      </w:r>
    </w:p>
    <w:p w:rsidR="00FB0261" w:rsidRPr="00957041" w:rsidRDefault="00FB0261" w:rsidP="00FB0261">
      <w:pPr>
        <w:numPr>
          <w:ilvl w:val="0"/>
          <w:numId w:val="5"/>
        </w:numPr>
        <w:spacing w:line="360" w:lineRule="auto"/>
        <w:ind w:left="0" w:firstLine="567"/>
        <w:jc w:val="both"/>
      </w:pPr>
      <w:r w:rsidRPr="00957041">
        <w:t>Izsoles dalībnieki savu piekrišanu iegādāties izsoles OBJEKTU apliecina mutvārdos un rakstiski, parakstoties izsoles dalībnieku sarakstā. Tas tiek fiksēts izsoles gaitas protokolā.</w:t>
      </w:r>
    </w:p>
    <w:p w:rsidR="00FB0261" w:rsidRPr="00957041" w:rsidRDefault="00FB0261" w:rsidP="00FB0261">
      <w:pPr>
        <w:numPr>
          <w:ilvl w:val="0"/>
          <w:numId w:val="5"/>
        </w:numPr>
        <w:spacing w:line="360" w:lineRule="auto"/>
        <w:ind w:left="0" w:firstLine="567"/>
        <w:jc w:val="both"/>
      </w:pPr>
      <w:r w:rsidRPr="00957041">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957041" w:rsidRDefault="00FB0261" w:rsidP="00FB0261">
      <w:pPr>
        <w:numPr>
          <w:ilvl w:val="0"/>
          <w:numId w:val="5"/>
        </w:numPr>
        <w:spacing w:line="360" w:lineRule="auto"/>
        <w:ind w:left="0" w:firstLine="567"/>
        <w:jc w:val="both"/>
      </w:pPr>
      <w:r w:rsidRPr="00957041">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205</w:t>
      </w:r>
      <w:r w:rsidRPr="00957041">
        <w:t xml:space="preserve"> EUR (</w:t>
      </w:r>
      <w:r>
        <w:t>divi simti</w:t>
      </w:r>
      <w:r w:rsidRPr="00957041">
        <w:t xml:space="preserve"> pieci </w:t>
      </w:r>
      <w:proofErr w:type="spellStart"/>
      <w:r w:rsidRPr="00957041">
        <w:rPr>
          <w:i/>
        </w:rPr>
        <w:t>euro</w:t>
      </w:r>
      <w:proofErr w:type="spellEnd"/>
      <w:r w:rsidRPr="00957041">
        <w:t>).</w:t>
      </w:r>
    </w:p>
    <w:p w:rsidR="00FB0261" w:rsidRPr="00957041" w:rsidRDefault="00FB0261" w:rsidP="00FB0261">
      <w:pPr>
        <w:numPr>
          <w:ilvl w:val="0"/>
          <w:numId w:val="5"/>
        </w:numPr>
        <w:spacing w:line="360" w:lineRule="auto"/>
        <w:ind w:left="0" w:firstLine="567"/>
        <w:jc w:val="both"/>
      </w:pPr>
      <w:r w:rsidRPr="00957041">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957041" w:rsidRDefault="00FB0261" w:rsidP="00FB0261">
      <w:pPr>
        <w:numPr>
          <w:ilvl w:val="0"/>
          <w:numId w:val="5"/>
        </w:numPr>
        <w:spacing w:line="360" w:lineRule="auto"/>
        <w:ind w:left="0" w:firstLine="567"/>
        <w:jc w:val="both"/>
      </w:pPr>
      <w:r w:rsidRPr="00957041">
        <w:rPr>
          <w:color w:val="000000"/>
        </w:rPr>
        <w:t>Izsole ar augšupejošu soli turpinās līdz kāds no tās dalībniekiem nosola visaugstāko cenu, tad izsole tiek izsludināta par pabeigtu.</w:t>
      </w:r>
    </w:p>
    <w:p w:rsidR="00FB0261" w:rsidRPr="00957041" w:rsidRDefault="00FB0261" w:rsidP="00FB0261">
      <w:pPr>
        <w:numPr>
          <w:ilvl w:val="0"/>
          <w:numId w:val="5"/>
        </w:numPr>
        <w:spacing w:line="360" w:lineRule="auto"/>
        <w:ind w:left="0" w:firstLine="567"/>
        <w:jc w:val="both"/>
      </w:pPr>
      <w:r w:rsidRPr="00957041">
        <w:rPr>
          <w:color w:val="000000"/>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957041">
        <w:t>netiek atmaksāta</w:t>
      </w:r>
      <w:r w:rsidRPr="00957041">
        <w:rPr>
          <w:color w:val="000000"/>
        </w:rPr>
        <w:t xml:space="preserve"> izsoles dalībniekiem. Šādā gadījumā rīkojama atkārtota izsole.</w:t>
      </w:r>
    </w:p>
    <w:p w:rsidR="00FB0261" w:rsidRPr="00957041" w:rsidRDefault="00FB0261" w:rsidP="00FB0261">
      <w:pPr>
        <w:numPr>
          <w:ilvl w:val="0"/>
          <w:numId w:val="5"/>
        </w:numPr>
        <w:spacing w:line="360" w:lineRule="auto"/>
        <w:ind w:left="0" w:firstLine="567"/>
        <w:jc w:val="both"/>
      </w:pPr>
      <w:r w:rsidRPr="00957041">
        <w:rPr>
          <w:color w:val="000000"/>
        </w:rPr>
        <w:t>Atkārtotas izsoles gadījumā Gulbenes novada pašvaldība ar atsevišķu lēmumu nosaka atkārtotās izsoles priekšmeta sākumcenu,</w:t>
      </w:r>
      <w:r>
        <w:rPr>
          <w:color w:val="000000"/>
        </w:rPr>
        <w:t xml:space="preserve"> to samazinot ne vairāk kā par 6</w:t>
      </w:r>
      <w:r w:rsidRPr="00957041">
        <w:rPr>
          <w:color w:val="000000"/>
        </w:rPr>
        <w:t>0% no nosacītās cenas vai atstājot negrozītu.</w:t>
      </w:r>
    </w:p>
    <w:p w:rsidR="00FB0261" w:rsidRPr="00957041" w:rsidRDefault="00FB0261" w:rsidP="00FB0261">
      <w:pPr>
        <w:numPr>
          <w:ilvl w:val="0"/>
          <w:numId w:val="5"/>
        </w:numPr>
        <w:spacing w:line="360" w:lineRule="auto"/>
        <w:ind w:left="0" w:firstLine="567"/>
        <w:jc w:val="both"/>
      </w:pPr>
      <w:r w:rsidRPr="00957041">
        <w:rPr>
          <w:color w:val="000000"/>
        </w:rPr>
        <w:t xml:space="preserve">Nosolītā augstākā </w:t>
      </w:r>
      <w:r w:rsidRPr="00957041">
        <w:t xml:space="preserve">summa, atrēķinot naudā iemaksāto nodrošinājumu, jāsamaksā par OBJEKTU divu nedēļu laikā no izsoles dienas, ieskaitot to Gulbenes novada pašvaldības norādītajā kontā Nr.LV81UNLA0050019845884, AS „SEB banka” </w:t>
      </w:r>
      <w:r w:rsidRPr="00957041">
        <w:rPr>
          <w:color w:val="000000"/>
        </w:rPr>
        <w:t>ar atzīmi “Nekustamā īpašuma Gulbenes pilsētā ar nosaukumu “Nākotnes iela 20”, kadastra numurs 5001 004 0223</w:t>
      </w:r>
      <w:r w:rsidRPr="00957041">
        <w:t xml:space="preserve">, </w:t>
      </w:r>
      <w:r w:rsidRPr="00957041">
        <w:rPr>
          <w:color w:val="000000"/>
        </w:rPr>
        <w:t>pirkuma maksa”.</w:t>
      </w:r>
    </w:p>
    <w:p w:rsidR="00FB0261" w:rsidRPr="00957041" w:rsidRDefault="00FB0261" w:rsidP="00FB0261">
      <w:pPr>
        <w:numPr>
          <w:ilvl w:val="0"/>
          <w:numId w:val="5"/>
        </w:numPr>
        <w:spacing w:line="360" w:lineRule="auto"/>
        <w:ind w:left="0" w:firstLine="567"/>
        <w:jc w:val="both"/>
      </w:pPr>
      <w:r w:rsidRPr="00957041">
        <w:rPr>
          <w:color w:val="000000"/>
        </w:rPr>
        <w:t xml:space="preserve">Nokavējot noteikto samaksas termiņu, nosolītājs zaudē iesniegto nodrošinājumu. </w:t>
      </w:r>
    </w:p>
    <w:p w:rsidR="00FB0261" w:rsidRPr="00957041" w:rsidRDefault="00FB0261" w:rsidP="00FB0261">
      <w:pPr>
        <w:numPr>
          <w:ilvl w:val="0"/>
          <w:numId w:val="5"/>
        </w:numPr>
        <w:spacing w:line="360" w:lineRule="auto"/>
        <w:ind w:left="0" w:firstLine="567"/>
        <w:jc w:val="both"/>
      </w:pPr>
      <w:r w:rsidRPr="00957041">
        <w:rPr>
          <w:color w:val="000000"/>
        </w:rPr>
        <w:t xml:space="preserve">Ja nosolītājs šo </w:t>
      </w:r>
      <w:r w:rsidRPr="00957041">
        <w:t>noteikumu 29.punktā</w:t>
      </w:r>
      <w:r w:rsidRPr="00957041">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957041" w:rsidRDefault="00FB0261" w:rsidP="00FB0261">
      <w:pPr>
        <w:numPr>
          <w:ilvl w:val="0"/>
          <w:numId w:val="5"/>
        </w:numPr>
        <w:spacing w:line="360" w:lineRule="auto"/>
        <w:ind w:left="0" w:firstLine="567"/>
        <w:jc w:val="both"/>
      </w:pPr>
      <w:r w:rsidRPr="00957041">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rsidR="00FB0261" w:rsidRPr="00957041" w:rsidRDefault="00FB0261" w:rsidP="00FB0261">
      <w:pPr>
        <w:numPr>
          <w:ilvl w:val="0"/>
          <w:numId w:val="5"/>
        </w:numPr>
        <w:spacing w:line="360" w:lineRule="auto"/>
        <w:ind w:left="0" w:firstLine="567"/>
        <w:jc w:val="both"/>
      </w:pPr>
      <w:r w:rsidRPr="00957041">
        <w:rPr>
          <w:color w:val="000000"/>
        </w:rPr>
        <w:t>Izsoles rīkotājs apstiprina izsoles protokolu septiņu dienu laikā pēc izsoles.</w:t>
      </w:r>
    </w:p>
    <w:p w:rsidR="00FB0261" w:rsidRPr="00957041" w:rsidRDefault="00FB0261" w:rsidP="00FB0261">
      <w:pPr>
        <w:numPr>
          <w:ilvl w:val="0"/>
          <w:numId w:val="5"/>
        </w:numPr>
        <w:spacing w:line="360" w:lineRule="auto"/>
        <w:ind w:left="0" w:firstLine="567"/>
        <w:jc w:val="both"/>
      </w:pPr>
      <w:r w:rsidRPr="00957041">
        <w:rPr>
          <w:color w:val="000000"/>
        </w:rPr>
        <w:t>Gulbenes novada dome izsoles rezultātus apstiprina ne vēlāk kā trīsdesmit dienu laikā pēc 29.punktā paredzēto maksājumu nokārtošanas.</w:t>
      </w:r>
    </w:p>
    <w:p w:rsidR="00FB0261" w:rsidRPr="00957041" w:rsidRDefault="00FB0261" w:rsidP="00FB0261">
      <w:pPr>
        <w:numPr>
          <w:ilvl w:val="0"/>
          <w:numId w:val="5"/>
        </w:numPr>
        <w:spacing w:line="360" w:lineRule="auto"/>
        <w:ind w:left="0" w:firstLine="567"/>
        <w:jc w:val="both"/>
      </w:pPr>
      <w:r w:rsidRPr="00957041">
        <w:rPr>
          <w:color w:val="000000"/>
        </w:rPr>
        <w:t>Gulbenes novada dome trīsdesmit dienu laikā pēc izsoles rezultātu apstiprināšanas noslēdz ar izsoles uzvarētāju pirkuma līgumu.</w:t>
      </w:r>
    </w:p>
    <w:p w:rsidR="00FB0261" w:rsidRPr="00957041" w:rsidRDefault="00FB0261" w:rsidP="00FB0261">
      <w:pPr>
        <w:numPr>
          <w:ilvl w:val="0"/>
          <w:numId w:val="5"/>
        </w:numPr>
        <w:spacing w:line="360" w:lineRule="auto"/>
        <w:ind w:left="0" w:firstLine="567"/>
        <w:jc w:val="both"/>
      </w:pPr>
      <w:r w:rsidRPr="00957041">
        <w:rPr>
          <w:color w:val="000000"/>
        </w:rPr>
        <w:t xml:space="preserve">Pēc pirkuma </w:t>
      </w:r>
      <w:smartTag w:uri="schemas-tilde-lv/tildestengine" w:element="veidnes">
        <w:smartTagPr>
          <w:attr w:name="baseform" w:val="līgum|s"/>
          <w:attr w:name="id" w:val="-1"/>
          <w:attr w:name="text" w:val="līguma"/>
        </w:smartTagPr>
        <w:r w:rsidRPr="00957041">
          <w:rPr>
            <w:color w:val="000000"/>
          </w:rPr>
          <w:t>līguma</w:t>
        </w:r>
      </w:smartTag>
      <w:r w:rsidRPr="00957041">
        <w:rPr>
          <w:color w:val="000000"/>
        </w:rPr>
        <w:t xml:space="preserve"> parakstīšanas visa dokumentācija, kas saistīta ar Gulbenes novada pašvaldības </w:t>
      </w:r>
      <w:r w:rsidRPr="00957041">
        <w:t xml:space="preserve">nekustamo īpašumu </w:t>
      </w:r>
      <w:r w:rsidRPr="00957041">
        <w:rPr>
          <w:color w:val="000000"/>
        </w:rPr>
        <w:t>Gulbenes pilsētā ar nosaukumu “Nākotnes iela 20”, kadastra numurs 5001 004 0223</w:t>
      </w:r>
      <w:r w:rsidRPr="00957041">
        <w:t xml:space="preserve">, </w:t>
      </w:r>
      <w:r w:rsidRPr="00957041">
        <w:rPr>
          <w:color w:val="000000"/>
        </w:rPr>
        <w:t>tiek nodota ieguvējam, sastādot par to nodošanas – pieņemšanas aktu.</w:t>
      </w:r>
    </w:p>
    <w:p w:rsidR="00FB0261" w:rsidRPr="00957041" w:rsidRDefault="00FB0261" w:rsidP="00FB0261">
      <w:pPr>
        <w:numPr>
          <w:ilvl w:val="0"/>
          <w:numId w:val="5"/>
        </w:numPr>
        <w:spacing w:line="360" w:lineRule="auto"/>
        <w:ind w:left="0" w:firstLine="567"/>
        <w:jc w:val="both"/>
      </w:pPr>
      <w:r w:rsidRPr="00957041">
        <w:rPr>
          <w:color w:val="000000"/>
        </w:rPr>
        <w:t xml:space="preserve">Nekustamā īpašuma </w:t>
      </w:r>
      <w:proofErr w:type="spellStart"/>
      <w:r w:rsidRPr="00957041">
        <w:rPr>
          <w:color w:val="000000"/>
        </w:rPr>
        <w:t>pārreģistrāciju</w:t>
      </w:r>
      <w:proofErr w:type="spellEnd"/>
      <w:r w:rsidRPr="00957041">
        <w:rPr>
          <w:color w:val="000000"/>
        </w:rPr>
        <w:t xml:space="preserve"> Zemesgrāmatā izdara Pircējs par saviem līdzekļiem.</w:t>
      </w:r>
    </w:p>
    <w:p w:rsidR="00FB0261" w:rsidRPr="00F0532A" w:rsidRDefault="00FB0261" w:rsidP="00FB0261">
      <w:pPr>
        <w:spacing w:line="360" w:lineRule="auto"/>
        <w:jc w:val="cente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p w:rsidR="00234FA6" w:rsidRDefault="00234FA6">
      <w: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234FA6">
        <w:tc>
          <w:tcPr>
            <w:tcW w:w="9354" w:type="dxa"/>
          </w:tcPr>
          <w:p w:rsidR="00FB0261" w:rsidRDefault="00FB0261" w:rsidP="00FB0261">
            <w:pPr>
              <w:jc w:val="center"/>
            </w:pPr>
            <w:r w:rsidRPr="000B1C5E">
              <w:rPr>
                <w:noProof/>
              </w:rPr>
              <w:lastRenderedPageBreak/>
              <w:drawing>
                <wp:inline distT="0" distB="0" distL="0" distR="0" wp14:anchorId="2CDAB194" wp14:editId="5CDB5880">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234FA6">
        <w:tc>
          <w:tcPr>
            <w:tcW w:w="9354" w:type="dxa"/>
          </w:tcPr>
          <w:p w:rsidR="00FB0261" w:rsidRDefault="00FB0261" w:rsidP="00FB0261">
            <w:pPr>
              <w:jc w:val="center"/>
            </w:pPr>
            <w:r w:rsidRPr="000B1C5E">
              <w:rPr>
                <w:b/>
                <w:bCs/>
                <w:sz w:val="28"/>
                <w:szCs w:val="28"/>
              </w:rPr>
              <w:t>GULBENES NOVADA PAŠVALDĪBA</w:t>
            </w:r>
          </w:p>
        </w:tc>
      </w:tr>
      <w:tr w:rsidR="00FB0261" w:rsidTr="00234FA6">
        <w:tc>
          <w:tcPr>
            <w:tcW w:w="9354" w:type="dxa"/>
          </w:tcPr>
          <w:p w:rsidR="00FB0261" w:rsidRDefault="00FB0261" w:rsidP="00FB0261">
            <w:pPr>
              <w:jc w:val="center"/>
            </w:pPr>
            <w:r w:rsidRPr="000B1C5E">
              <w:t>Reģ.Nr.90009116327</w:t>
            </w:r>
          </w:p>
        </w:tc>
      </w:tr>
      <w:tr w:rsidR="00FB0261" w:rsidTr="00234FA6">
        <w:tc>
          <w:tcPr>
            <w:tcW w:w="9354" w:type="dxa"/>
          </w:tcPr>
          <w:p w:rsidR="00FB0261" w:rsidRDefault="00FB0261" w:rsidP="00FB0261">
            <w:pPr>
              <w:jc w:val="center"/>
            </w:pPr>
            <w:r w:rsidRPr="000B1C5E">
              <w:t>Ābeļu iela 2, Gulbene, Gulbenes nov., LV-4401</w:t>
            </w:r>
          </w:p>
        </w:tc>
      </w:tr>
      <w:tr w:rsidR="00FB0261" w:rsidTr="00234FA6">
        <w:tc>
          <w:tcPr>
            <w:tcW w:w="9354"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351</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64</w:t>
            </w:r>
            <w:r w:rsidRPr="00EA6BEB">
              <w:rPr>
                <w:b/>
                <w:bCs/>
              </w:rPr>
              <w:t>.p</w:t>
            </w:r>
            <w:r>
              <w:rPr>
                <w:b/>
                <w:bCs/>
              </w:rPr>
              <w:t>.</w:t>
            </w:r>
            <w:r w:rsidRPr="00EA6BEB">
              <w:rPr>
                <w:b/>
                <w:bCs/>
              </w:rPr>
              <w:t>)</w:t>
            </w:r>
          </w:p>
        </w:tc>
      </w:tr>
    </w:tbl>
    <w:p w:rsidR="00FB0261" w:rsidRDefault="00FB0261" w:rsidP="00FB0261"/>
    <w:p w:rsidR="00FB0261" w:rsidRPr="000614DC" w:rsidRDefault="00FB0261" w:rsidP="00FB0261">
      <w:pPr>
        <w:pStyle w:val="Default"/>
        <w:jc w:val="center"/>
        <w:rPr>
          <w:b/>
        </w:rPr>
      </w:pPr>
      <w:r w:rsidRPr="00134705">
        <w:rPr>
          <w:b/>
          <w:szCs w:val="24"/>
        </w:rPr>
        <w:t xml:space="preserve">Par </w:t>
      </w:r>
      <w:r w:rsidRPr="00255026">
        <w:rPr>
          <w:b/>
        </w:rPr>
        <w:t xml:space="preserve">nekustamā </w:t>
      </w:r>
      <w:r w:rsidRPr="000614DC">
        <w:rPr>
          <w:b/>
        </w:rPr>
        <w:t xml:space="preserve">īpašuma </w:t>
      </w:r>
      <w:r w:rsidRPr="000614DC">
        <w:rPr>
          <w:b/>
          <w:szCs w:val="24"/>
        </w:rPr>
        <w:t>Gulbenes pilsētā ar nosaukumu “Ezermalas 1”</w:t>
      </w:r>
      <w:r w:rsidRPr="000614DC">
        <w:rPr>
          <w:b/>
        </w:rPr>
        <w:t xml:space="preserve">,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F0532A" w:rsidRDefault="00FB0261" w:rsidP="00FB0261"/>
    <w:p w:rsidR="00FB0261" w:rsidRPr="00255026"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/2020/20</w:t>
      </w:r>
      <w:r w:rsidRPr="00255026">
        <w:t xml:space="preserve"> “Par nekustamā īpašuma </w:t>
      </w:r>
      <w:r w:rsidRPr="00FB59A7">
        <w:t>Gulbenes pilsētā ar nosaukumu “Ezermalas 1”</w:t>
      </w:r>
      <w:r>
        <w:t>,</w:t>
      </w:r>
      <w:r w:rsidRPr="00255026">
        <w:t xml:space="preserve"> izsoles rīkošanu, noteikumu un sākumcenas apstiprināšanu” (protokols Nr.</w:t>
      </w:r>
      <w:r>
        <w:t>9</w:t>
      </w:r>
      <w:r w:rsidRPr="00255026">
        <w:t xml:space="preserve">, </w:t>
      </w:r>
      <w:r>
        <w:t>21.§</w:t>
      </w:r>
      <w:r w:rsidRPr="00255026">
        <w:t xml:space="preserve">), ar kuru nolēma rīkot </w:t>
      </w:r>
      <w:r w:rsidRPr="00255026">
        <w:rPr>
          <w:rFonts w:eastAsia="SimSun"/>
          <w:color w:val="00000A"/>
          <w:lang w:eastAsia="zh-CN" w:bidi="hi-IN"/>
        </w:rPr>
        <w:t xml:space="preserve">nekustamā īpašuma </w:t>
      </w:r>
      <w:r w:rsidRPr="000614DC">
        <w:t>Gulbenes pilsētā ar nosaukumu “Ezermalas 1”, kadastra numurs 5001 008 0109,</w:t>
      </w:r>
      <w:r w:rsidRPr="009E7F42">
        <w:t xml:space="preserve"> pirmo</w:t>
      </w:r>
      <w:r w:rsidRPr="00255026">
        <w:t xml:space="preserve"> izsoli, apstiprināt izsoles noteikumus un nosacīto cenu. Pirmās izsoles apstiprinātā nosacītā cena (izsoles </w:t>
      </w:r>
      <w:r w:rsidRPr="009E7F42">
        <w:t>sākumcena</w:t>
      </w:r>
      <w:r w:rsidRPr="000614DC">
        <w:t xml:space="preserve">) </w:t>
      </w:r>
      <w:r w:rsidRPr="000614DC">
        <w:rPr>
          <w:color w:val="000000"/>
        </w:rPr>
        <w:t xml:space="preserve">8700 EUR (astoņi tūkstoši septiņi simti </w:t>
      </w:r>
      <w:proofErr w:type="spellStart"/>
      <w:r w:rsidRPr="000614DC">
        <w:rPr>
          <w:i/>
          <w:color w:val="000000"/>
        </w:rPr>
        <w:t>euro</w:t>
      </w:r>
      <w:proofErr w:type="spellEnd"/>
      <w:r w:rsidRPr="000614DC">
        <w:rPr>
          <w:color w:val="000000"/>
        </w:rPr>
        <w:t>)</w:t>
      </w:r>
      <w:r w:rsidRPr="000614DC">
        <w:t>.</w:t>
      </w:r>
      <w:r w:rsidRPr="000614DC">
        <w:rPr>
          <w:color w:val="000000"/>
        </w:rPr>
        <w:t xml:space="preserve"> </w:t>
      </w:r>
      <w:r w:rsidRPr="000614DC">
        <w:t>Uz 2020</w:t>
      </w:r>
      <w:r w:rsidRPr="00255026">
        <w:t xml:space="preserve">.gada </w:t>
      </w:r>
      <w:r>
        <w:t>11.jūnijā</w:t>
      </w:r>
      <w:r w:rsidRPr="00255026">
        <w:t xml:space="preserve"> rīkoto izsoli (pirmā izsole) nepieteicās neviens pretendents, līdz ar to izsole ir bijusi nesekmīga.  </w:t>
      </w:r>
    </w:p>
    <w:p w:rsidR="00FB0261" w:rsidRPr="00255026" w:rsidRDefault="00FB0261" w:rsidP="00FB0261">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FB0261" w:rsidRPr="00255026" w:rsidRDefault="00FB0261" w:rsidP="00FB0261">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7000 </w:t>
      </w:r>
      <w:r w:rsidRPr="00255026">
        <w:t>EUR (</w:t>
      </w:r>
      <w:r>
        <w:t>septiņi tūkstoši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rPr>
          <w:noProof/>
          <w:color w:val="000000"/>
        </w:rPr>
      </w:pPr>
      <w:r w:rsidRPr="00255026">
        <w:t xml:space="preserve">Ņemot vērā Gulbenes novada pašvaldības Īpašuma novērtēšanas un izsoļu komisijas 2020.gada </w:t>
      </w:r>
      <w:r>
        <w:t xml:space="preserve">11.jūnija </w:t>
      </w:r>
      <w:r w:rsidRPr="00255026">
        <w:t>sēdes lēmumu, protokols Nr.2.7.2/20/</w:t>
      </w:r>
      <w:r>
        <w:t>94</w:t>
      </w:r>
      <w:r w:rsidRPr="00255026">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75F05">
        <w:rPr>
          <w:noProof/>
        </w:rPr>
        <w:t xml:space="preserve">ar 12 balsīm "Par" (Normunds Audzišs, Indra Caune, Andis Caunītis, Gunārs Ciglis, Larisa Cīrule, Lāsma Gabdulļina, Stanislavs Gžibovskis, Valtis Krauklis, Zintis Mezītis, Guntis </w:t>
      </w:r>
      <w:r w:rsidRPr="00D75F05">
        <w:rPr>
          <w:noProof/>
        </w:rPr>
        <w:lastRenderedPageBreak/>
        <w:t>Princovs, Guna Pūcīte, Anatolijs Savickis), "Pret" – nav, "Atturas" – nav</w:t>
      </w:r>
      <w:r>
        <w:rPr>
          <w:noProof/>
        </w:rPr>
        <w:t>,</w:t>
      </w:r>
      <w:r w:rsidRPr="00255026">
        <w:rPr>
          <w:color w:val="000000"/>
        </w:rPr>
        <w:t xml:space="preserve"> Gulbenes novada dome NOLEMJ:</w:t>
      </w:r>
    </w:p>
    <w:p w:rsidR="00FB0261" w:rsidRPr="00255026" w:rsidRDefault="00FB0261" w:rsidP="00FB0261">
      <w:pPr>
        <w:spacing w:line="360" w:lineRule="auto"/>
        <w:ind w:firstLine="567"/>
        <w:jc w:val="both"/>
      </w:pPr>
      <w:r w:rsidRPr="00255026">
        <w:t xml:space="preserve">1. ATZĪT 2020.gada </w:t>
      </w:r>
      <w:r>
        <w:t>11.jūnijā</w:t>
      </w:r>
      <w:r w:rsidRPr="00255026">
        <w:t xml:space="preserve"> rīkoto Gulbenes novada pašvaldības nekustamā īpašuma </w:t>
      </w:r>
      <w:r w:rsidRPr="000614DC">
        <w:t>Gulbenes pilsētā ar nosaukumu “Ezermalas 1”, kadastra numurs 5001 008 0109</w:t>
      </w:r>
      <w:r w:rsidRPr="00255026">
        <w:t>, pirmo izsoli par nesekmīgu.</w:t>
      </w:r>
    </w:p>
    <w:p w:rsidR="00FB0261" w:rsidRPr="000614DC" w:rsidRDefault="00FB0261" w:rsidP="00FB0261">
      <w:pPr>
        <w:widowControl w:val="0"/>
        <w:spacing w:line="360" w:lineRule="auto"/>
        <w:ind w:firstLine="567"/>
        <w:jc w:val="both"/>
      </w:pPr>
      <w:r w:rsidRPr="00255026">
        <w:t xml:space="preserve">2. RĪKOT Gulbenes novada pašvaldībai piederošā nekustamā </w:t>
      </w:r>
      <w:r w:rsidRPr="000614DC">
        <w:t>īpašuma Gulbenes pilsētā ar nosaukumu “Ezermalas 1”, kadastra numurs 5001 008 0109, kas sastāv no zemes vienības ar kadastra apzīmējumu 5001 008 0109, 4,3315 ha platībā, otro izsoli.</w:t>
      </w:r>
    </w:p>
    <w:p w:rsidR="00FB0261" w:rsidRDefault="00FB0261" w:rsidP="00FB0261">
      <w:pPr>
        <w:spacing w:line="360" w:lineRule="auto"/>
        <w:ind w:firstLine="567"/>
        <w:jc w:val="both"/>
      </w:pPr>
      <w:r w:rsidRPr="00255026">
        <w:t xml:space="preserve">3. APSTIPRINĀT Gulbenes novada pašvaldībai piederošā nekustamā īpašuma </w:t>
      </w:r>
      <w:r w:rsidRPr="000614DC">
        <w:t>Gulbenes pilsētā ar nosaukumu “Ezermalas 1”, kadastra numurs 5001 008 0109</w:t>
      </w:r>
      <w:r w:rsidRPr="00255026">
        <w:t xml:space="preserve">, otrās izsoles sākumcenu </w:t>
      </w:r>
      <w:r>
        <w:t xml:space="preserve">7000 </w:t>
      </w:r>
      <w:r w:rsidRPr="00255026">
        <w:t>EUR (</w:t>
      </w:r>
      <w:r>
        <w:t>septiņi tūkstoši</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pPr>
      <w:r w:rsidRPr="00255026">
        <w:t xml:space="preserve">4. APSTIPRINĀT Gulbenes novada pašvaldībai piederošā nekustamā īpašuma </w:t>
      </w:r>
      <w:r w:rsidRPr="000614DC">
        <w:t>Gulbenes pilsētā ar nosaukumu “Ezermalas 1”, kadastra numurs 5001 008 0109</w:t>
      </w:r>
      <w:r w:rsidRPr="00255026">
        <w:t>, otrās izsoles noteikumus (1.pielikums), kas ir šī lēmuma neatņemama sastāvdaļa.</w:t>
      </w:r>
    </w:p>
    <w:p w:rsidR="00FB0261" w:rsidRPr="00255026" w:rsidRDefault="00FB0261" w:rsidP="00FB0261">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0614DC">
        <w:t>Gulbenes pilsētā ar nosaukumu “Ezermalas 1”, kadastra numurs 5001 008 0109</w:t>
      </w:r>
      <w:r w:rsidRPr="00255026">
        <w:t>, otro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1560"/>
      </w:pPr>
      <w:r>
        <w:lastRenderedPageBreak/>
        <w:t>P</w:t>
      </w:r>
      <w:r w:rsidRPr="00F0532A">
        <w:t>ielikums</w:t>
      </w:r>
      <w:r>
        <w:t xml:space="preserve"> 30.06.2020. Gulbenes novada domes lēmumam Nr. GND/2020/351</w:t>
      </w: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E56417" w:rsidRDefault="00FB0261" w:rsidP="00FB0261">
      <w:pPr>
        <w:pStyle w:val="Pamatteksts"/>
        <w:spacing w:after="0"/>
        <w:jc w:val="center"/>
        <w:rPr>
          <w:rFonts w:ascii="Times New Roman" w:hAnsi="Times New Roman" w:cs="Times New Roman"/>
          <w:b/>
          <w:sz w:val="24"/>
          <w:szCs w:val="24"/>
        </w:rPr>
      </w:pPr>
      <w:r w:rsidRPr="00E56417">
        <w:rPr>
          <w:rFonts w:ascii="Times New Roman" w:hAnsi="Times New Roman" w:cs="Times New Roman"/>
          <w:b/>
          <w:sz w:val="24"/>
          <w:szCs w:val="24"/>
        </w:rPr>
        <w:t>Gulbenes pilsētā ar nosaukumu “Ezermalas 1”,</w:t>
      </w:r>
    </w:p>
    <w:p w:rsidR="00FB0261" w:rsidRPr="0080629E"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OTRĀS IZSOLES NOTEIKUMI</w:t>
      </w:r>
    </w:p>
    <w:p w:rsidR="00FB0261" w:rsidRPr="0080629E" w:rsidRDefault="00FB0261" w:rsidP="00FB0261">
      <w:pPr>
        <w:pStyle w:val="Pamatteksts"/>
        <w:ind w:firstLine="567"/>
        <w:rPr>
          <w:rFonts w:ascii="Times New Roman" w:hAnsi="Times New Roman" w:cs="Times New Roman"/>
          <w:b/>
          <w:sz w:val="24"/>
          <w:szCs w:val="24"/>
        </w:rPr>
      </w:pPr>
    </w:p>
    <w:p w:rsidR="00FB0261" w:rsidRPr="00543C72" w:rsidRDefault="00FB0261" w:rsidP="00234FA6">
      <w:pPr>
        <w:numPr>
          <w:ilvl w:val="0"/>
          <w:numId w:val="6"/>
        </w:numPr>
        <w:spacing w:line="360" w:lineRule="auto"/>
        <w:ind w:left="0" w:firstLine="567"/>
        <w:jc w:val="both"/>
        <w:rPr>
          <w:color w:val="000000"/>
        </w:rPr>
      </w:pPr>
      <w:r w:rsidRPr="00543C72">
        <w:rPr>
          <w:color w:val="000000"/>
        </w:rPr>
        <w:t xml:space="preserve">Šie noteikumi nosaka kārtību, kādā tiks rīkota </w:t>
      </w:r>
      <w:r>
        <w:rPr>
          <w:color w:val="000000"/>
        </w:rPr>
        <w:t xml:space="preserve">otrā </w:t>
      </w:r>
      <w:r w:rsidRPr="00543C72">
        <w:rPr>
          <w:color w:val="000000"/>
        </w:rPr>
        <w:t xml:space="preserve">mutiskā atklātā izsole Gulbenes novada pašvaldības </w:t>
      </w:r>
      <w:r w:rsidRPr="00543C72">
        <w:rPr>
          <w:rFonts w:eastAsia="SimSun"/>
          <w:color w:val="00000A"/>
          <w:lang w:eastAsia="zh-CN" w:bidi="hi-IN"/>
        </w:rPr>
        <w:t>nekustamā īpašuma</w:t>
      </w:r>
      <w:r w:rsidRPr="00543C72">
        <w:t xml:space="preserve"> Gulbenes pilsētā ar nosaukumu “Ezermalas 1”, kadastra numurs 5001 008 0109, </w:t>
      </w:r>
      <w:r w:rsidRPr="00543C72">
        <w:rPr>
          <w:color w:val="000000"/>
        </w:rPr>
        <w:t>(turpmāk – OBJEKTS) pircēja noteikšanai saskaņā ar likumu “Par pašvaldībām” un Publiskas personas mantas atsavināšanas likumu.</w:t>
      </w:r>
    </w:p>
    <w:p w:rsidR="00FB0261" w:rsidRPr="00543C72" w:rsidRDefault="00FB0261" w:rsidP="00234FA6">
      <w:pPr>
        <w:numPr>
          <w:ilvl w:val="0"/>
          <w:numId w:val="6"/>
        </w:numPr>
        <w:spacing w:line="360" w:lineRule="auto"/>
        <w:ind w:left="0" w:firstLine="567"/>
        <w:jc w:val="both"/>
        <w:rPr>
          <w:color w:val="000000"/>
        </w:rPr>
      </w:pPr>
      <w:r w:rsidRPr="00543C72">
        <w:rPr>
          <w:color w:val="000000"/>
        </w:rPr>
        <w:t>OBJEKTA izsoli veic Gulbenes novada domes izveidotā Īpašuma novērtēšanas un izsoļu komisija.</w:t>
      </w:r>
    </w:p>
    <w:p w:rsidR="00FB0261" w:rsidRPr="00543C72" w:rsidRDefault="00FB0261" w:rsidP="00234FA6">
      <w:pPr>
        <w:numPr>
          <w:ilvl w:val="0"/>
          <w:numId w:val="6"/>
        </w:numPr>
        <w:spacing w:line="360" w:lineRule="auto"/>
        <w:ind w:left="0" w:firstLine="567"/>
        <w:jc w:val="both"/>
        <w:rPr>
          <w:color w:val="000000"/>
        </w:rPr>
      </w:pPr>
      <w:r w:rsidRPr="00543C72">
        <w:rPr>
          <w:color w:val="000000"/>
        </w:rPr>
        <w:t>Izsoles komisijas locekļi nevar būt OBJEKTA pircēji, kā arī nevar pirkt OBJEKTU citu personu uzdevumā.</w:t>
      </w:r>
    </w:p>
    <w:p w:rsidR="00FB0261" w:rsidRPr="00543C72" w:rsidRDefault="00FB0261" w:rsidP="00234FA6">
      <w:pPr>
        <w:numPr>
          <w:ilvl w:val="0"/>
          <w:numId w:val="6"/>
        </w:numPr>
        <w:spacing w:line="360" w:lineRule="auto"/>
        <w:ind w:left="0" w:firstLine="567"/>
        <w:jc w:val="both"/>
        <w:rPr>
          <w:color w:val="000000"/>
        </w:rPr>
      </w:pPr>
      <w:r w:rsidRPr="00543C72">
        <w:rPr>
          <w:color w:val="000000"/>
        </w:rPr>
        <w:t>Ziņas par izsolē pārdodamo OBJEKTU:</w:t>
      </w:r>
    </w:p>
    <w:p w:rsidR="00FB0261" w:rsidRPr="00543C72" w:rsidRDefault="00FB0261" w:rsidP="00234FA6">
      <w:pPr>
        <w:numPr>
          <w:ilvl w:val="1"/>
          <w:numId w:val="6"/>
        </w:numPr>
        <w:tabs>
          <w:tab w:val="left" w:pos="993"/>
        </w:tabs>
        <w:spacing w:line="360" w:lineRule="auto"/>
        <w:ind w:left="0" w:firstLine="567"/>
        <w:jc w:val="both"/>
        <w:rPr>
          <w:color w:val="000000"/>
        </w:rPr>
      </w:pPr>
      <w:r w:rsidRPr="00543C72">
        <w:rPr>
          <w:color w:val="000000"/>
        </w:rPr>
        <w:t xml:space="preserve">OBJEKTS – Gulbenes novada pašvaldības nekustamais īpašums </w:t>
      </w:r>
      <w:r w:rsidRPr="00543C72">
        <w:t xml:space="preserve">Gulbenes pilsētā ar nosaukumu “Ezermalas 1”, kadastra numurs 5001 008 0109, kas sastāv no zemes vienības ar kadastra apzīmējumu 5001 008 0109, 4,3315 ha platībā. </w:t>
      </w:r>
      <w:r w:rsidRPr="00543C72">
        <w:rPr>
          <w:color w:val="000000"/>
        </w:rPr>
        <w:t>Objekta atrašanās vieta un izvietojums atspoguļoti izsoles noteikumiem pievienotajā zemes robežu plānā.</w:t>
      </w:r>
      <w:r w:rsidRPr="00543C72">
        <w:t xml:space="preserve"> </w:t>
      </w:r>
    </w:p>
    <w:p w:rsidR="00FB0261" w:rsidRPr="00543C72" w:rsidRDefault="00FB0261" w:rsidP="00234FA6">
      <w:pPr>
        <w:numPr>
          <w:ilvl w:val="1"/>
          <w:numId w:val="6"/>
        </w:numPr>
        <w:tabs>
          <w:tab w:val="left" w:pos="993"/>
        </w:tabs>
        <w:spacing w:line="360" w:lineRule="auto"/>
        <w:ind w:left="0" w:firstLine="567"/>
        <w:jc w:val="both"/>
        <w:rPr>
          <w:color w:val="000000"/>
        </w:rPr>
      </w:pPr>
      <w:r w:rsidRPr="00543C72">
        <w:rPr>
          <w:color w:val="000000"/>
        </w:rPr>
        <w:t xml:space="preserve">OBJEKTA sākumcena ir </w:t>
      </w:r>
      <w:r>
        <w:rPr>
          <w:color w:val="000000"/>
        </w:rPr>
        <w:t>70</w:t>
      </w:r>
      <w:r w:rsidRPr="00543C72">
        <w:rPr>
          <w:color w:val="000000"/>
        </w:rPr>
        <w:t>00 EUR (</w:t>
      </w:r>
      <w:r>
        <w:rPr>
          <w:color w:val="000000"/>
        </w:rPr>
        <w:t>septiņi tūkstoši</w:t>
      </w:r>
      <w:r w:rsidRPr="00543C72">
        <w:rPr>
          <w:color w:val="000000"/>
        </w:rPr>
        <w:t xml:space="preserve"> </w:t>
      </w:r>
      <w:proofErr w:type="spellStart"/>
      <w:r w:rsidRPr="00543C72">
        <w:rPr>
          <w:i/>
          <w:color w:val="000000"/>
        </w:rPr>
        <w:t>euro</w:t>
      </w:r>
      <w:proofErr w:type="spellEnd"/>
      <w:r w:rsidRPr="00543C72">
        <w:rPr>
          <w:color w:val="000000"/>
        </w:rPr>
        <w:t>)</w:t>
      </w:r>
      <w:r w:rsidRPr="00543C72">
        <w:t>.</w:t>
      </w:r>
    </w:p>
    <w:p w:rsidR="00FB0261" w:rsidRPr="00543C72" w:rsidRDefault="00FB0261" w:rsidP="00234FA6">
      <w:pPr>
        <w:numPr>
          <w:ilvl w:val="1"/>
          <w:numId w:val="6"/>
        </w:numPr>
        <w:tabs>
          <w:tab w:val="left" w:pos="993"/>
        </w:tabs>
        <w:spacing w:line="360" w:lineRule="auto"/>
        <w:ind w:left="0" w:firstLine="567"/>
        <w:jc w:val="both"/>
        <w:rPr>
          <w:color w:val="000000"/>
        </w:rPr>
      </w:pPr>
      <w:r w:rsidRPr="00543C72">
        <w:rPr>
          <w:color w:val="000000"/>
        </w:rPr>
        <w:t>OBJEKTS ir Gulbenes novada pašvaldības īpašums. Tas reģistrēts Vidzemes rajona tiesas Zemesgrāmatu nodaļas Gulbenes pilsētas zemesgrāmatas nodalījumā Nr.100000598233</w:t>
      </w:r>
      <w:r w:rsidRPr="00543C72">
        <w:t>.</w:t>
      </w:r>
    </w:p>
    <w:p w:rsidR="00FB0261" w:rsidRPr="00543C72" w:rsidRDefault="00FB0261" w:rsidP="00234FA6">
      <w:pPr>
        <w:numPr>
          <w:ilvl w:val="1"/>
          <w:numId w:val="6"/>
        </w:numPr>
        <w:tabs>
          <w:tab w:val="left" w:pos="360"/>
          <w:tab w:val="left" w:pos="993"/>
        </w:tabs>
        <w:spacing w:line="360" w:lineRule="auto"/>
        <w:ind w:left="0" w:firstLine="567"/>
        <w:jc w:val="both"/>
        <w:rPr>
          <w:color w:val="000000"/>
        </w:rPr>
      </w:pPr>
      <w:r w:rsidRPr="00543C72">
        <w:t>Pirmpirkuma tiesību uz OBJEKTA iegādi nav.</w:t>
      </w:r>
    </w:p>
    <w:p w:rsidR="00FB0261" w:rsidRPr="00543C72" w:rsidRDefault="00FB0261" w:rsidP="00FB0261">
      <w:pPr>
        <w:numPr>
          <w:ilvl w:val="1"/>
          <w:numId w:val="6"/>
        </w:numPr>
        <w:tabs>
          <w:tab w:val="left" w:pos="993"/>
        </w:tabs>
        <w:spacing w:line="360" w:lineRule="auto"/>
        <w:ind w:left="0" w:firstLine="567"/>
        <w:jc w:val="both"/>
        <w:rPr>
          <w:color w:val="000000"/>
        </w:rPr>
      </w:pPr>
      <w:r w:rsidRPr="00543C72">
        <w:rPr>
          <w:color w:val="000000"/>
        </w:rPr>
        <w:t xml:space="preserve">Par zemes vienību Gulbenes novada pašvaldība </w:t>
      </w:r>
      <w:r w:rsidRPr="00543C72">
        <w:t>2016.gada 6.jūnijā ir noslēgusi zemes nomas līgumu Nr.GU/9.p.3/16/81 ar fizisku personu uz laiku līdz 2021.gada 31.maijam, zemes gabala izmantošanas mērķis – lauksaimniecības vajadzībām. Zemes nomas līgums nav reģistrēts Zemesgrāmatā.</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 xml:space="preserve">Izsoles veids – atklāta mutiska izsole ar augšupejošu soli. Maksāšanas līdzeklis 100% </w:t>
      </w:r>
      <w:proofErr w:type="spellStart"/>
      <w:r w:rsidRPr="00543C72">
        <w:rPr>
          <w:i/>
          <w:color w:val="000000"/>
        </w:rPr>
        <w:t>euro</w:t>
      </w:r>
      <w:proofErr w:type="spellEnd"/>
      <w:r w:rsidRPr="00543C72">
        <w:rPr>
          <w:color w:val="000000"/>
        </w:rPr>
        <w:t xml:space="preserve"> (</w:t>
      </w:r>
      <w:smartTag w:uri="schemas-tilde-lv/tildestengine" w:element="currency2">
        <w:smartTagPr>
          <w:attr w:name="currency_id" w:val="16"/>
          <w:attr w:name="currency_key" w:val="EUR"/>
          <w:attr w:name="currency_value" w:val="1"/>
          <w:attr w:name="currency_text" w:val="EUR"/>
        </w:smartTagPr>
        <w:r w:rsidRPr="00543C72">
          <w:rPr>
            <w:color w:val="000000"/>
          </w:rPr>
          <w:t>EUR</w:t>
        </w:r>
      </w:smartTag>
      <w:r w:rsidRPr="00543C72">
        <w:rPr>
          <w:color w:val="000000"/>
        </w:rPr>
        <w:t>).</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t xml:space="preserve">Izsole notiks </w:t>
      </w:r>
      <w:r w:rsidRPr="00543C72">
        <w:rPr>
          <w:b/>
        </w:rPr>
        <w:t xml:space="preserve">2020.gada </w:t>
      </w:r>
      <w:r>
        <w:rPr>
          <w:b/>
        </w:rPr>
        <w:t>13.augustā</w:t>
      </w:r>
      <w:r w:rsidRPr="00543C72">
        <w:rPr>
          <w:b/>
        </w:rPr>
        <w:t xml:space="preserve"> plkst.</w:t>
      </w:r>
      <w:r>
        <w:rPr>
          <w:b/>
        </w:rPr>
        <w:t>11</w:t>
      </w:r>
      <w:r w:rsidRPr="00543C72">
        <w:rPr>
          <w:b/>
        </w:rPr>
        <w:t>.15</w:t>
      </w:r>
      <w:r w:rsidRPr="00543C72">
        <w:t xml:space="preserve"> </w:t>
      </w:r>
      <w:r w:rsidRPr="00543C72">
        <w:rPr>
          <w:color w:val="000000"/>
        </w:rPr>
        <w:t>Gulbenes novada pašvaldībā, Ābeļu ielā 2, Gulbenē, 2.stāva zālē.</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r w:rsidRPr="00543C72">
        <w:rPr>
          <w:color w:val="000000"/>
        </w:rPr>
        <w:t xml:space="preserve">Drošības nauda tiek noteikta 10% apmērā no izsoles nosacītās cenas, t.i. </w:t>
      </w:r>
      <w:r>
        <w:rPr>
          <w:color w:val="000000"/>
        </w:rPr>
        <w:t>70</w:t>
      </w:r>
      <w:r w:rsidRPr="00543C72">
        <w:rPr>
          <w:color w:val="000000"/>
        </w:rPr>
        <w:t>0 EUR (</w:t>
      </w:r>
      <w:r>
        <w:rPr>
          <w:color w:val="000000"/>
        </w:rPr>
        <w:t>septiņi simti</w:t>
      </w:r>
      <w:r w:rsidRPr="00543C72">
        <w:rPr>
          <w:color w:val="000000"/>
        </w:rPr>
        <w:t xml:space="preserve"> </w:t>
      </w:r>
      <w:proofErr w:type="spellStart"/>
      <w:r w:rsidRPr="00543C72">
        <w:rPr>
          <w:i/>
          <w:color w:val="000000"/>
        </w:rPr>
        <w:t>euro</w:t>
      </w:r>
      <w:proofErr w:type="spellEnd"/>
      <w:r w:rsidRPr="00543C72">
        <w:rPr>
          <w:color w:val="000000"/>
        </w:rPr>
        <w:t>), kas iemaksājama Gulbenes novada pašvaldības, reģistrācijas Nr.90009116327, kontā Nr.LV81UNLA0050019845884, AS „SEB banka”.</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r w:rsidRPr="00543C72">
        <w:rPr>
          <w:color w:val="000000"/>
        </w:rPr>
        <w:t xml:space="preserve">Par izsoles dalībnieku var kļūt maksātspējīgas juridiskas personas, kā arī fiziskas </w:t>
      </w:r>
      <w:r w:rsidRPr="00543C72">
        <w:rPr>
          <w:color w:val="000000"/>
        </w:rPr>
        <w:lastRenderedPageBreak/>
        <w:t>personas, kuras atbilst likuma “Par zemes privatizāciju lauku apvidos” 28.pantā un 28</w:t>
      </w:r>
      <w:r w:rsidRPr="00543C72">
        <w:rPr>
          <w:color w:val="000000"/>
          <w:vertAlign w:val="superscript"/>
        </w:rPr>
        <w:t>1</w:t>
      </w:r>
      <w:r w:rsidRPr="00543C72">
        <w:rPr>
          <w:color w:val="000000"/>
        </w:rPr>
        <w:t xml:space="preserve">.panta pirmajā daļā izvirzītajām prasībām darījuma subjektam, iemaksājušas izsoles nodrošinājuma maksu, noteiktajā termiņā iesniegušas pieteikumu uz šo izsoli un izpildījušas visus izsoles priekšnoteikumus. </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Lai reģistrētos par izsoles dalībnieku:</w:t>
      </w:r>
    </w:p>
    <w:p w:rsidR="00FB0261" w:rsidRPr="00543C72" w:rsidRDefault="00FB0261" w:rsidP="00FB0261">
      <w:pPr>
        <w:numPr>
          <w:ilvl w:val="1"/>
          <w:numId w:val="6"/>
        </w:numPr>
        <w:tabs>
          <w:tab w:val="left" w:pos="993"/>
        </w:tabs>
        <w:spacing w:line="360" w:lineRule="auto"/>
        <w:ind w:left="0" w:firstLine="567"/>
        <w:jc w:val="both"/>
        <w:rPr>
          <w:color w:val="000000"/>
        </w:rPr>
      </w:pPr>
      <w:r w:rsidRPr="00543C72">
        <w:rPr>
          <w:color w:val="000000"/>
        </w:rPr>
        <w:t>fiziskai personai jāuzrāda personu apliecinošs dokuments (pase vai personas apliecība) un jāiesniedz šādi dokumenti:</w:t>
      </w:r>
    </w:p>
    <w:p w:rsidR="00FB0261" w:rsidRPr="00543C72" w:rsidRDefault="00FB0261" w:rsidP="00FB0261">
      <w:pPr>
        <w:numPr>
          <w:ilvl w:val="2"/>
          <w:numId w:val="6"/>
        </w:numPr>
        <w:tabs>
          <w:tab w:val="left" w:pos="1701"/>
        </w:tabs>
        <w:spacing w:line="360" w:lineRule="auto"/>
        <w:ind w:leftChars="415" w:left="996" w:firstLine="567"/>
        <w:jc w:val="both"/>
        <w:rPr>
          <w:color w:val="000000"/>
        </w:rPr>
      </w:pPr>
      <w:r w:rsidRPr="00543C72">
        <w:rPr>
          <w:color w:val="000000"/>
        </w:rPr>
        <w:t>izziņa no pašvaldības, kurā persona deklarējusi savu dzīvesvietu, par parādsaistību neesamību;</w:t>
      </w:r>
    </w:p>
    <w:p w:rsidR="00FB0261" w:rsidRPr="00543C72" w:rsidRDefault="00FB0261" w:rsidP="00FB0261">
      <w:pPr>
        <w:numPr>
          <w:ilvl w:val="2"/>
          <w:numId w:val="6"/>
        </w:numPr>
        <w:tabs>
          <w:tab w:val="left" w:pos="1701"/>
        </w:tabs>
        <w:spacing w:line="360" w:lineRule="auto"/>
        <w:ind w:leftChars="415" w:left="996" w:firstLine="567"/>
        <w:jc w:val="both"/>
        <w:rPr>
          <w:color w:val="000000"/>
        </w:rPr>
      </w:pPr>
      <w:r w:rsidRPr="00543C72">
        <w:rPr>
          <w:color w:val="000000"/>
        </w:rPr>
        <w:t>kvīts par drošības naudas samaksu.</w:t>
      </w:r>
    </w:p>
    <w:p w:rsidR="00FB0261" w:rsidRPr="00543C72" w:rsidRDefault="00FB0261" w:rsidP="00FB0261">
      <w:pPr>
        <w:spacing w:line="360" w:lineRule="auto"/>
        <w:ind w:firstLine="567"/>
        <w:jc w:val="both"/>
      </w:pPr>
      <w:r w:rsidRPr="00543C72">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543C72" w:rsidRDefault="00FB0261" w:rsidP="00FB0261">
      <w:pPr>
        <w:numPr>
          <w:ilvl w:val="1"/>
          <w:numId w:val="6"/>
        </w:numPr>
        <w:tabs>
          <w:tab w:val="left" w:pos="993"/>
        </w:tabs>
        <w:spacing w:line="360" w:lineRule="auto"/>
        <w:ind w:left="0" w:firstLine="567"/>
        <w:jc w:val="both"/>
        <w:rPr>
          <w:color w:val="000000"/>
        </w:rPr>
      </w:pPr>
      <w:r w:rsidRPr="00543C72">
        <w:rPr>
          <w:color w:val="000000"/>
        </w:rPr>
        <w:t>juridiskai personai, kā arī personālsabiedrībai jāiesniedz šādi dokumenti:</w:t>
      </w:r>
    </w:p>
    <w:p w:rsidR="00FB0261" w:rsidRPr="00543C72" w:rsidRDefault="00FB0261" w:rsidP="00FB0261">
      <w:pPr>
        <w:numPr>
          <w:ilvl w:val="2"/>
          <w:numId w:val="6"/>
        </w:numPr>
        <w:tabs>
          <w:tab w:val="left" w:pos="1701"/>
        </w:tabs>
        <w:spacing w:line="360" w:lineRule="auto"/>
        <w:ind w:left="0" w:firstLine="567"/>
        <w:jc w:val="both"/>
        <w:rPr>
          <w:color w:val="000000"/>
        </w:rPr>
      </w:pPr>
      <w:r w:rsidRPr="00543C72">
        <w:rPr>
          <w:color w:val="000000"/>
        </w:rPr>
        <w:t>attiecīgās institūcijas pilnvarojums iesniegt pieteikumu dalībai izsolē un pilnvarojums pārstāvībai izsolē (ja to nedara pārvaldes institūcija (amatpersona));</w:t>
      </w:r>
    </w:p>
    <w:p w:rsidR="00FB0261" w:rsidRPr="00543C72" w:rsidRDefault="00FB0261" w:rsidP="00FB0261">
      <w:pPr>
        <w:numPr>
          <w:ilvl w:val="2"/>
          <w:numId w:val="6"/>
        </w:numPr>
        <w:tabs>
          <w:tab w:val="left" w:pos="1701"/>
        </w:tabs>
        <w:spacing w:line="360" w:lineRule="auto"/>
        <w:ind w:left="0" w:firstLine="567"/>
        <w:jc w:val="both"/>
        <w:rPr>
          <w:color w:val="000000"/>
        </w:rPr>
      </w:pPr>
      <w:r w:rsidRPr="00543C72">
        <w:rPr>
          <w:color w:val="000000"/>
        </w:rPr>
        <w:t>kvīts par drošības naudas samaksu.</w:t>
      </w:r>
    </w:p>
    <w:p w:rsidR="00FB0261" w:rsidRPr="00543C72" w:rsidRDefault="00FB0261" w:rsidP="00FB0261">
      <w:pPr>
        <w:spacing w:line="360" w:lineRule="auto"/>
        <w:ind w:firstLine="567"/>
        <w:jc w:val="both"/>
      </w:pPr>
      <w:r w:rsidRPr="00543C72">
        <w:t>Pirms pretendenta reģistrēšanas izsoles dalībnieku sarakstā Īpašuma novērtēšanas un izsoļu komisija attiecībā uz juridisku personu pārbaudīs informāciju:</w:t>
      </w:r>
    </w:p>
    <w:p w:rsidR="00FB0261" w:rsidRPr="00543C72" w:rsidRDefault="00FB0261" w:rsidP="00FB0261">
      <w:pPr>
        <w:spacing w:line="360" w:lineRule="auto"/>
        <w:ind w:firstLine="567"/>
        <w:jc w:val="both"/>
      </w:pPr>
      <w:r w:rsidRPr="00543C72">
        <w:t xml:space="preserve">– par </w:t>
      </w:r>
      <w:r w:rsidRPr="00543C72">
        <w:rPr>
          <w:color w:val="000000"/>
        </w:rPr>
        <w:t>attiecīgo juridisko personu, pārvaldes institūciju (amatpersonu) kompetences apjomu</w:t>
      </w:r>
      <w:r w:rsidRPr="00543C72">
        <w:t>, iegūstot izziņu Latvijas Republikas Uzņēmumu reģistra datubāzē. Faktu, ka informācija iegūta minētajā datubāzē, apliecina izdruka no šīs datubāzes;</w:t>
      </w:r>
    </w:p>
    <w:p w:rsidR="00FB0261" w:rsidRPr="00543C72" w:rsidRDefault="00FB0261" w:rsidP="00FB0261">
      <w:pPr>
        <w:spacing w:line="360" w:lineRule="auto"/>
        <w:ind w:firstLine="567"/>
        <w:jc w:val="both"/>
      </w:pPr>
      <w:r w:rsidRPr="00543C72">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543C72">
          <w:rPr>
            <w:color w:val="000000"/>
          </w:rPr>
          <w:t>Pieteikums</w:t>
        </w:r>
      </w:smartTag>
      <w:r w:rsidRPr="00543C72">
        <w:rPr>
          <w:color w:val="000000"/>
        </w:rPr>
        <w:t xml:space="preserve"> par piedalīšanos izsolē kopā ar </w:t>
      </w:r>
      <w:r w:rsidRPr="00543C72">
        <w:t>šo noteikumu 10.punktā minēt</w:t>
      </w:r>
      <w:r w:rsidRPr="00543C72">
        <w:rPr>
          <w:color w:val="000000"/>
        </w:rPr>
        <w:t xml:space="preserve">ajiem dokumentiem iesniedzams Gulbenes novada pašvaldībā Ābeļu ielā 2, Gulbenē, 323.kabinetā, no pirmā sludinājuma publicēšanas dienas lapā </w:t>
      </w:r>
      <w:r w:rsidRPr="00543C72">
        <w:rPr>
          <w:b/>
          <w:color w:val="000000"/>
        </w:rPr>
        <w:t xml:space="preserve">līdz </w:t>
      </w:r>
      <w:r w:rsidRPr="00543C72">
        <w:rPr>
          <w:b/>
        </w:rPr>
        <w:t xml:space="preserve">2020.gada </w:t>
      </w:r>
      <w:r>
        <w:rPr>
          <w:b/>
        </w:rPr>
        <w:t>11.augustam</w:t>
      </w:r>
      <w:r w:rsidRPr="00543C72">
        <w:rPr>
          <w:b/>
        </w:rPr>
        <w:t xml:space="preserve"> plkst.15.00</w:t>
      </w:r>
      <w:r w:rsidRPr="00543C72">
        <w:t>.</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r w:rsidRPr="00543C72">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r w:rsidRPr="00543C72">
        <w:rPr>
          <w:color w:val="000000"/>
        </w:rPr>
        <w:lastRenderedPageBreak/>
        <w:t xml:space="preserve">Izsolē var piedalīties, ja </w:t>
      </w:r>
      <w:smartTag w:uri="schemas-tilde-lv/tildestengine" w:element="veidnes">
        <w:smartTagPr>
          <w:attr w:name="text" w:val="Pieteikums"/>
          <w:attr w:name="baseform" w:val="Pieteikums"/>
          <w:attr w:name="id" w:val="-1"/>
        </w:smartTagPr>
        <w:r w:rsidRPr="00543C72">
          <w:rPr>
            <w:color w:val="000000"/>
          </w:rPr>
          <w:t>pieteikums</w:t>
        </w:r>
      </w:smartTag>
      <w:r w:rsidRPr="00543C72">
        <w:rPr>
          <w:color w:val="000000"/>
        </w:rPr>
        <w:t xml:space="preserve"> iesniegts sludinājumā noteiktajā termiņā un izpildīti visi izsoles priekšnoteikumi.</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r w:rsidRPr="00543C72">
        <w:t>Izsoles dalībnieks netiek reģistrēts, ja:</w:t>
      </w:r>
    </w:p>
    <w:p w:rsidR="00FB0261" w:rsidRPr="00543C72" w:rsidRDefault="00FB0261" w:rsidP="00FB0261">
      <w:pPr>
        <w:numPr>
          <w:ilvl w:val="1"/>
          <w:numId w:val="6"/>
        </w:numPr>
        <w:tabs>
          <w:tab w:val="left" w:pos="1134"/>
        </w:tabs>
        <w:spacing w:line="360" w:lineRule="auto"/>
        <w:ind w:left="0" w:firstLine="567"/>
        <w:jc w:val="both"/>
        <w:rPr>
          <w:color w:val="000000"/>
        </w:rPr>
      </w:pPr>
      <w:r w:rsidRPr="00543C72">
        <w:rPr>
          <w:color w:val="000000"/>
        </w:rPr>
        <w:t>nav iesniegti visi šo noteikumu 10.punktā norādītie dokumenti;</w:t>
      </w:r>
    </w:p>
    <w:p w:rsidR="00FB0261" w:rsidRPr="00543C72" w:rsidRDefault="00FB0261" w:rsidP="00FB0261">
      <w:pPr>
        <w:numPr>
          <w:ilvl w:val="1"/>
          <w:numId w:val="6"/>
        </w:numPr>
        <w:tabs>
          <w:tab w:val="left" w:pos="1134"/>
        </w:tabs>
        <w:spacing w:line="360" w:lineRule="auto"/>
        <w:ind w:left="0" w:firstLine="567"/>
        <w:jc w:val="both"/>
        <w:rPr>
          <w:color w:val="000000"/>
        </w:rPr>
      </w:pPr>
      <w:r w:rsidRPr="00543C72">
        <w:rPr>
          <w:color w:val="000000"/>
        </w:rPr>
        <w:t>iesniegtajos dokumentos norādītas nepatiesas ziņas;</w:t>
      </w:r>
    </w:p>
    <w:p w:rsidR="00FB0261" w:rsidRPr="00543C72" w:rsidRDefault="00FB0261" w:rsidP="00FB0261">
      <w:pPr>
        <w:numPr>
          <w:ilvl w:val="1"/>
          <w:numId w:val="6"/>
        </w:numPr>
        <w:tabs>
          <w:tab w:val="left" w:pos="1134"/>
        </w:tabs>
        <w:spacing w:line="360" w:lineRule="auto"/>
        <w:ind w:left="0" w:firstLine="567"/>
        <w:jc w:val="both"/>
        <w:rPr>
          <w:color w:val="000000"/>
        </w:rPr>
      </w:pPr>
      <w:r w:rsidRPr="00543C72">
        <w:t>pārbaudot Valsts ieņēmumu dienesta administrēto nodokļu (nodevu) parādnieku datubāzē, konstatēta parādu esamība;</w:t>
      </w:r>
    </w:p>
    <w:p w:rsidR="00FB0261" w:rsidRPr="00543C72" w:rsidRDefault="00FB0261" w:rsidP="00FB0261">
      <w:pPr>
        <w:numPr>
          <w:ilvl w:val="1"/>
          <w:numId w:val="6"/>
        </w:numPr>
        <w:tabs>
          <w:tab w:val="left" w:pos="1134"/>
        </w:tabs>
        <w:spacing w:line="360" w:lineRule="auto"/>
        <w:ind w:left="0" w:firstLine="567"/>
        <w:jc w:val="both"/>
        <w:rPr>
          <w:color w:val="000000"/>
        </w:rPr>
      </w:pPr>
      <w:r w:rsidRPr="00543C72">
        <w:rPr>
          <w:color w:val="000000"/>
        </w:rPr>
        <w:t>nav iestājies vai ir jau beidzies dalībnieku reģistrācijas termiņš.</w:t>
      </w:r>
    </w:p>
    <w:p w:rsidR="00FB0261" w:rsidRPr="00543C72" w:rsidRDefault="00FB0261" w:rsidP="00FB0261">
      <w:pPr>
        <w:numPr>
          <w:ilvl w:val="0"/>
          <w:numId w:val="6"/>
        </w:numPr>
        <w:tabs>
          <w:tab w:val="left" w:pos="426"/>
        </w:tabs>
        <w:spacing w:line="360" w:lineRule="auto"/>
        <w:ind w:left="0" w:firstLine="567"/>
        <w:jc w:val="both"/>
      </w:pPr>
      <w:r w:rsidRPr="00543C72">
        <w:t>Starp izsoles dalībniekiem aizliegta vienošanās, kas varētu ietekmēt izsoles rezultātu un gaitu.</w:t>
      </w:r>
    </w:p>
    <w:p w:rsidR="00FB0261" w:rsidRPr="00543C72" w:rsidRDefault="00FB0261" w:rsidP="00FB0261">
      <w:pPr>
        <w:numPr>
          <w:ilvl w:val="0"/>
          <w:numId w:val="6"/>
        </w:numPr>
        <w:tabs>
          <w:tab w:val="left" w:pos="426"/>
        </w:tabs>
        <w:spacing w:line="360" w:lineRule="auto"/>
        <w:ind w:left="0" w:firstLine="567"/>
        <w:jc w:val="both"/>
      </w:pPr>
      <w:r w:rsidRPr="00543C72">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543C72">
        <w:t>K.Rakstiņš</w:t>
      </w:r>
      <w:proofErr w:type="spellEnd"/>
      <w:r w:rsidRPr="00543C72">
        <w:t>).</w:t>
      </w:r>
    </w:p>
    <w:p w:rsidR="00FB0261" w:rsidRPr="00543C72" w:rsidRDefault="00FB0261" w:rsidP="00FB0261">
      <w:pPr>
        <w:numPr>
          <w:ilvl w:val="0"/>
          <w:numId w:val="6"/>
        </w:numPr>
        <w:tabs>
          <w:tab w:val="left" w:pos="426"/>
        </w:tabs>
        <w:spacing w:line="360" w:lineRule="auto"/>
        <w:ind w:left="0" w:firstLine="567"/>
        <w:jc w:val="both"/>
      </w:pPr>
      <w:r w:rsidRPr="00543C72">
        <w:rPr>
          <w:color w:val="000000"/>
        </w:rPr>
        <w:t>Pirms izsoles sākšanas izsoles dalībnieki paraksta izsoles noteikumus, tādējādi apliecinot, ka pilnībā ar tiem ir iepazinušies un piekrīt tiem.</w:t>
      </w:r>
    </w:p>
    <w:p w:rsidR="00FB0261" w:rsidRPr="00543C72" w:rsidRDefault="00FB0261" w:rsidP="00FB0261">
      <w:pPr>
        <w:numPr>
          <w:ilvl w:val="0"/>
          <w:numId w:val="6"/>
        </w:numPr>
        <w:tabs>
          <w:tab w:val="left" w:pos="426"/>
        </w:tabs>
        <w:spacing w:line="360" w:lineRule="auto"/>
        <w:ind w:left="0" w:firstLine="567"/>
        <w:jc w:val="both"/>
      </w:pPr>
      <w:r w:rsidRPr="00543C72">
        <w:rPr>
          <w:color w:val="000000"/>
        </w:rPr>
        <w:t>Pirms izsoles uzsākšanas, komisija pārliecinās par solītāju ierašanos pēc iepriekš sastādītā saraksta.</w:t>
      </w:r>
    </w:p>
    <w:p w:rsidR="00FB0261" w:rsidRPr="00543C72" w:rsidRDefault="00FB0261" w:rsidP="00FB0261">
      <w:pPr>
        <w:numPr>
          <w:ilvl w:val="0"/>
          <w:numId w:val="6"/>
        </w:numPr>
        <w:tabs>
          <w:tab w:val="left" w:pos="426"/>
        </w:tabs>
        <w:spacing w:line="360" w:lineRule="auto"/>
        <w:ind w:left="0" w:firstLine="567"/>
        <w:jc w:val="both"/>
      </w:pPr>
      <w:r w:rsidRPr="00543C72">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543C72" w:rsidRDefault="00FB0261" w:rsidP="00FB0261">
      <w:pPr>
        <w:numPr>
          <w:ilvl w:val="0"/>
          <w:numId w:val="6"/>
        </w:numPr>
        <w:tabs>
          <w:tab w:val="left" w:pos="426"/>
        </w:tabs>
        <w:spacing w:line="360" w:lineRule="auto"/>
        <w:ind w:left="0" w:firstLine="567"/>
        <w:jc w:val="both"/>
      </w:pPr>
      <w:r w:rsidRPr="00543C72">
        <w:rPr>
          <w:color w:val="000000"/>
        </w:rPr>
        <w:t>Izsole tiek uzsākta izsoles noteikumos norādītajā laikā un vietā.</w:t>
      </w:r>
    </w:p>
    <w:p w:rsidR="00FB0261" w:rsidRPr="00543C72" w:rsidRDefault="00FB0261" w:rsidP="00FB0261">
      <w:pPr>
        <w:numPr>
          <w:ilvl w:val="0"/>
          <w:numId w:val="6"/>
        </w:numPr>
        <w:tabs>
          <w:tab w:val="left" w:pos="426"/>
        </w:tabs>
        <w:spacing w:line="360" w:lineRule="auto"/>
        <w:ind w:left="0" w:firstLine="567"/>
        <w:jc w:val="both"/>
      </w:pPr>
      <w:r w:rsidRPr="00543C72">
        <w:t xml:space="preserve">Izsoles vadītājs atklāj izsoli, raksturo izsolāmo mantu, paziņo izsoles sākumcenu, izsoles soli un informē par solīšanas kārtību. </w:t>
      </w:r>
    </w:p>
    <w:p w:rsidR="00FB0261" w:rsidRPr="00543C72" w:rsidRDefault="00FB0261" w:rsidP="00FB0261">
      <w:pPr>
        <w:numPr>
          <w:ilvl w:val="0"/>
          <w:numId w:val="6"/>
        </w:numPr>
        <w:tabs>
          <w:tab w:val="left" w:pos="426"/>
        </w:tabs>
        <w:spacing w:line="360" w:lineRule="auto"/>
        <w:ind w:left="0" w:firstLine="567"/>
        <w:jc w:val="both"/>
      </w:pPr>
      <w:r w:rsidRPr="00543C72">
        <w:t>Izsoles dalībnieki savu piekrišanu iegādāties izsoles OBJEKTU apliecina mutvārdos un rakstiski, parakstoties izsoles dalībnieku sarakstā. Tas tiek fiksēts izsoles gaitas protokolā.</w:t>
      </w:r>
    </w:p>
    <w:p w:rsidR="00FB0261" w:rsidRPr="00543C72" w:rsidRDefault="00FB0261" w:rsidP="00FB0261">
      <w:pPr>
        <w:numPr>
          <w:ilvl w:val="0"/>
          <w:numId w:val="6"/>
        </w:numPr>
        <w:tabs>
          <w:tab w:val="left" w:pos="426"/>
        </w:tabs>
        <w:spacing w:line="360" w:lineRule="auto"/>
        <w:ind w:left="0" w:firstLine="567"/>
        <w:jc w:val="both"/>
      </w:pPr>
      <w:r w:rsidRPr="00543C72">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543C72" w:rsidRDefault="00FB0261" w:rsidP="00234FA6">
      <w:pPr>
        <w:widowControl w:val="0"/>
        <w:numPr>
          <w:ilvl w:val="0"/>
          <w:numId w:val="6"/>
        </w:numPr>
        <w:tabs>
          <w:tab w:val="left" w:pos="426"/>
        </w:tabs>
        <w:spacing w:line="360" w:lineRule="auto"/>
        <w:ind w:left="0" w:firstLine="567"/>
        <w:jc w:val="both"/>
      </w:pPr>
      <w:r w:rsidRPr="00543C7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lastRenderedPageBreak/>
        <w:t xml:space="preserve">350 </w:t>
      </w:r>
      <w:r w:rsidRPr="00543C72">
        <w:t>EUR (</w:t>
      </w:r>
      <w:r>
        <w:t xml:space="preserve">trīs simti piecdesmit </w:t>
      </w:r>
      <w:proofErr w:type="spellStart"/>
      <w:r w:rsidRPr="00543C72">
        <w:rPr>
          <w:i/>
        </w:rPr>
        <w:t>euro</w:t>
      </w:r>
      <w:proofErr w:type="spellEnd"/>
      <w:r w:rsidRPr="00543C72">
        <w:t>).</w:t>
      </w:r>
    </w:p>
    <w:p w:rsidR="00FB0261" w:rsidRPr="00543C72" w:rsidRDefault="00FB0261" w:rsidP="00234FA6">
      <w:pPr>
        <w:widowControl w:val="0"/>
        <w:numPr>
          <w:ilvl w:val="0"/>
          <w:numId w:val="6"/>
        </w:numPr>
        <w:tabs>
          <w:tab w:val="left" w:pos="426"/>
        </w:tabs>
        <w:spacing w:line="360" w:lineRule="auto"/>
        <w:ind w:left="0" w:firstLine="567"/>
        <w:jc w:val="both"/>
      </w:pPr>
      <w:r w:rsidRPr="00543C72">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543C72" w:rsidRDefault="00FB0261" w:rsidP="00234FA6">
      <w:pPr>
        <w:widowControl w:val="0"/>
        <w:numPr>
          <w:ilvl w:val="0"/>
          <w:numId w:val="6"/>
        </w:numPr>
        <w:tabs>
          <w:tab w:val="left" w:pos="426"/>
        </w:tabs>
        <w:spacing w:line="360" w:lineRule="auto"/>
        <w:ind w:left="0" w:firstLine="567"/>
        <w:jc w:val="both"/>
      </w:pPr>
      <w:r w:rsidRPr="00543C72">
        <w:rPr>
          <w:color w:val="000000"/>
        </w:rPr>
        <w:t>Izsole ar augšupejošu soli turpinās līdz kāds no tās dalībniekiem nosola visaugstāko cenu, tad izsole tiek izsludināta par pabeigtu.</w:t>
      </w:r>
    </w:p>
    <w:p w:rsidR="00FB0261" w:rsidRPr="00543C72" w:rsidRDefault="00FB0261" w:rsidP="00234FA6">
      <w:pPr>
        <w:widowControl w:val="0"/>
        <w:numPr>
          <w:ilvl w:val="0"/>
          <w:numId w:val="6"/>
        </w:numPr>
        <w:tabs>
          <w:tab w:val="left" w:pos="426"/>
        </w:tabs>
        <w:spacing w:line="360" w:lineRule="auto"/>
        <w:ind w:left="0" w:firstLine="567"/>
        <w:jc w:val="both"/>
      </w:pPr>
      <w:r w:rsidRPr="00543C72">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t>netiek atmaksāta</w:t>
      </w:r>
      <w:r w:rsidRPr="00543C72">
        <w:rPr>
          <w:color w:val="000000"/>
        </w:rPr>
        <w:t xml:space="preserve"> izsoles dalībniekiem. Šādā gadījumā rīkojama atkārtota izsole.</w:t>
      </w:r>
    </w:p>
    <w:p w:rsidR="00FB0261" w:rsidRPr="00543C72" w:rsidRDefault="00FB0261" w:rsidP="00FB0261">
      <w:pPr>
        <w:numPr>
          <w:ilvl w:val="0"/>
          <w:numId w:val="6"/>
        </w:numPr>
        <w:tabs>
          <w:tab w:val="left" w:pos="426"/>
        </w:tabs>
        <w:spacing w:line="360" w:lineRule="auto"/>
        <w:ind w:left="0" w:firstLine="567"/>
        <w:jc w:val="both"/>
      </w:pPr>
      <w:r w:rsidRPr="00543C72">
        <w:rPr>
          <w:color w:val="000000"/>
        </w:rPr>
        <w:t>Atkārtotas izsoles gadījumā Gulbenes novada pašvaldība ar atsevišķu lēmumu nosaka atkārtotās izsoles priekšmeta sākumcenu, to samazinot ne vai</w:t>
      </w:r>
      <w:r>
        <w:rPr>
          <w:color w:val="000000"/>
        </w:rPr>
        <w:t>rāk kā par 6</w:t>
      </w:r>
      <w:r w:rsidRPr="00543C72">
        <w:rPr>
          <w:color w:val="000000"/>
        </w:rPr>
        <w:t>0% no nosacītās cenas vai atstājot negrozītu.</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Objektu iespējams iegādāties ar tūlītēju samaksu vai slēdzot nomaksas pirkuma līgumu uz laiku līdz pieciem gadiem.</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Objektu pērkot ar tūlītēju samaksu, nosolītā augstākā summa, atrēķinot naudā iemaksāto nodrošinājumu, jāsamaksā divu nedēļu laikā no izsoles dienas,</w:t>
      </w:r>
      <w:r w:rsidRPr="00543C72">
        <w:t xml:space="preserve"> ieskaitot to Gulbenes novada pašvaldības norādītajā kontā Nr.LV81UNLA0050019845884, AS „SEB banka”, kods UNLALV2X, </w:t>
      </w:r>
      <w:r w:rsidRPr="00543C72">
        <w:rPr>
          <w:color w:val="000000"/>
        </w:rPr>
        <w:t xml:space="preserve">ar atzīmi “Nekustamā īpašuma </w:t>
      </w:r>
      <w:r w:rsidRPr="00543C72">
        <w:t xml:space="preserve">Gulbenes pilsētā ar nosaukumu “Ezermalas 1”, kadastra numurs 5001 008 0109, </w:t>
      </w:r>
      <w:r w:rsidRPr="00543C72">
        <w:rPr>
          <w:color w:val="000000"/>
        </w:rPr>
        <w:t>pirkuma maksa”.</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Objektu pērkot uz nomaksu d</w:t>
      </w:r>
      <w:r w:rsidRPr="00543C72">
        <w:t>ivu nedēļu laikā no izsoles dienas</w:t>
      </w:r>
      <w:r w:rsidRPr="00543C72">
        <w:rPr>
          <w:color w:val="000000"/>
        </w:rPr>
        <w:t xml:space="preserve"> jāsamaksā avanss 10% apmērā no piedāvātās augstākās summas</w:t>
      </w:r>
      <w:r w:rsidRPr="00543C72">
        <w:t xml:space="preserve">, ieskaitot to Gulbenes novada pašvaldības norādītajā kontā Nr.LV81UNLA0050019845884, AS „SEB banka”, kods UNLALV2X, </w:t>
      </w:r>
      <w:r w:rsidRPr="00543C72">
        <w:rPr>
          <w:color w:val="000000"/>
        </w:rPr>
        <w:t xml:space="preserve">ar atzīmi “Nekustamā īpašuma </w:t>
      </w:r>
      <w:r w:rsidRPr="00543C72">
        <w:t xml:space="preserve">Gulbenes pilsētā ar nosaukumu “Ezermalas 1”, kadastra numurs 5001 008 0109, </w:t>
      </w:r>
      <w:r w:rsidRPr="00543C72">
        <w:rPr>
          <w:color w:val="000000"/>
        </w:rPr>
        <w:t>avanss”. Iemaksātā nodrošinājuma summa tiek ieskaitīta avansā.</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 xml:space="preserve">Nokavējot noteikto samaksas termiņu, nosolītājs zaudē iesniegto nodrošinājumu. </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 xml:space="preserve">Ja nosolītājs šo </w:t>
      </w:r>
      <w:r w:rsidRPr="00543C72">
        <w:t>noteikumu 30.punktā</w:t>
      </w:r>
      <w:r w:rsidRPr="00543C72">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r w:rsidRPr="00543C72">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rsidR="00FB0261" w:rsidRPr="00543C72" w:rsidRDefault="00FB0261" w:rsidP="00FB0261">
      <w:pPr>
        <w:widowControl w:val="0"/>
        <w:numPr>
          <w:ilvl w:val="0"/>
          <w:numId w:val="6"/>
        </w:numPr>
        <w:tabs>
          <w:tab w:val="left" w:pos="426"/>
        </w:tabs>
        <w:spacing w:line="360" w:lineRule="auto"/>
        <w:ind w:left="0" w:firstLine="567"/>
        <w:jc w:val="both"/>
        <w:rPr>
          <w:color w:val="000000"/>
        </w:rPr>
      </w:pPr>
      <w:r w:rsidRPr="00543C72">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Izsoles rīkotājs apstiprina izsoles protokolu septiņu dienu laikā pēc izsoles.</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lastRenderedPageBreak/>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543C72">
        <w:rPr>
          <w:i/>
          <w:color w:val="000000"/>
        </w:rPr>
        <w:t>euro</w:t>
      </w:r>
      <w:proofErr w:type="spellEnd"/>
      <w:r w:rsidRPr="00543C72">
        <w:rPr>
          <w:color w:val="000000"/>
        </w:rPr>
        <w:t>.</w:t>
      </w:r>
    </w:p>
    <w:p w:rsidR="00FB0261" w:rsidRPr="00543C72" w:rsidRDefault="00FB0261" w:rsidP="00FB0261">
      <w:pPr>
        <w:numPr>
          <w:ilvl w:val="0"/>
          <w:numId w:val="6"/>
        </w:numPr>
        <w:spacing w:line="360" w:lineRule="auto"/>
        <w:ind w:left="0" w:firstLine="567"/>
        <w:jc w:val="both"/>
      </w:pPr>
      <w:r w:rsidRPr="00543C72">
        <w:t xml:space="preserve">Juridiskā persona, kura nosolījusi visaugstāko cenu vai nosolījusi nākamo augstāko cenu un kurai šo noteikumu 37.punktā noteiktajā kārtībā konstatēts nodokļu parāds, var pierādīt tā </w:t>
      </w:r>
      <w:proofErr w:type="spellStart"/>
      <w:r w:rsidRPr="00543C72">
        <w:t>neesību</w:t>
      </w:r>
      <w:proofErr w:type="spellEnd"/>
      <w:r w:rsidRPr="00543C72">
        <w:t>, iesniedzot:</w:t>
      </w:r>
    </w:p>
    <w:p w:rsidR="00FB0261" w:rsidRPr="00543C72" w:rsidRDefault="00FB0261" w:rsidP="00FB0261">
      <w:pPr>
        <w:numPr>
          <w:ilvl w:val="1"/>
          <w:numId w:val="6"/>
        </w:numPr>
        <w:tabs>
          <w:tab w:val="left" w:pos="993"/>
        </w:tabs>
        <w:spacing w:line="360" w:lineRule="auto"/>
        <w:ind w:left="0" w:firstLine="567"/>
        <w:jc w:val="both"/>
      </w:pPr>
      <w:r w:rsidRPr="00543C72">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FB0261" w:rsidRPr="00543C72" w:rsidRDefault="00FB0261" w:rsidP="00FB0261">
      <w:pPr>
        <w:numPr>
          <w:ilvl w:val="1"/>
          <w:numId w:val="6"/>
        </w:numPr>
        <w:tabs>
          <w:tab w:val="left" w:pos="993"/>
        </w:tabs>
        <w:spacing w:line="360" w:lineRule="auto"/>
        <w:ind w:left="0" w:firstLine="567"/>
        <w:jc w:val="both"/>
      </w:pPr>
      <w:r w:rsidRPr="00543C72">
        <w:t xml:space="preserve">Valsts ieņēmumu dienesta vai pašvaldības kompetentās institūcijas lēmuma kopiju par nodokļu samaksas termiņa pagarināšanu vai atlikšanu vai citus objektīvus pierādījumus par nodokļu parāda </w:t>
      </w:r>
      <w:proofErr w:type="spellStart"/>
      <w:r w:rsidRPr="00543C72">
        <w:t>neesību</w:t>
      </w:r>
      <w:proofErr w:type="spellEnd"/>
      <w:r w:rsidRPr="00543C72">
        <w:t>.</w:t>
      </w:r>
    </w:p>
    <w:p w:rsidR="00FB0261" w:rsidRPr="00543C72" w:rsidRDefault="00FB0261" w:rsidP="00FB0261">
      <w:pPr>
        <w:numPr>
          <w:ilvl w:val="0"/>
          <w:numId w:val="6"/>
        </w:numPr>
        <w:spacing w:before="100" w:beforeAutospacing="1" w:after="100" w:afterAutospacing="1" w:line="360" w:lineRule="auto"/>
        <w:ind w:left="0" w:firstLine="567"/>
        <w:jc w:val="both"/>
      </w:pPr>
      <w:r w:rsidRPr="00543C72">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FB0261" w:rsidRPr="00543C72" w:rsidRDefault="00FB0261" w:rsidP="00FB0261">
      <w:pPr>
        <w:numPr>
          <w:ilvl w:val="0"/>
          <w:numId w:val="6"/>
        </w:numPr>
        <w:spacing w:before="100" w:beforeAutospacing="1" w:after="100" w:afterAutospacing="1" w:line="360" w:lineRule="auto"/>
        <w:ind w:left="0" w:firstLine="567"/>
        <w:jc w:val="both"/>
      </w:pPr>
      <w:r w:rsidRPr="00543C72">
        <w:t xml:space="preserve">Ja pircējam – juridiskajai personai, kura nosolījusi nākamo augstāko cenu, – šā šo noteikumu 37.punktā noteiktajā kārtībā tiek konstatēts nodokļu parāds, tas zaudē iesniegto nodrošinājumu, </w:t>
      </w:r>
      <w:r w:rsidRPr="00543C72">
        <w:rPr>
          <w:color w:val="000000"/>
        </w:rPr>
        <w:t>izsole atzīstama par nenotikušu. Šādā gadījumā rīkojama atkārtota izsole</w:t>
      </w:r>
      <w:r w:rsidRPr="00543C72">
        <w:t>.</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Gulbenes novada dome izsoles rezultātus apstiprina ne vēlāk kā 30 dienu laikā pēc šo noteikumu 30. vai 31.punktā paredzēto maksājumu nokārtošanas un šo noteikumu 37.punktā noteiktajā kārtībā veiktās pārbaudes.</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Gulbenes novada dome trīsdesmit dienu laikā pēc izsoles rezultātu apstiprināšanas noslēdz ar izsoles uzvarētāju pirkuma līgumu. Pārdodot nekustamo īpašumu uz nomaksu, pirkuma līgumam tiek pievienots maksāšanas grafiks.</w:t>
      </w:r>
    </w:p>
    <w:p w:rsidR="00FB0261" w:rsidRPr="00543C72" w:rsidRDefault="00FB0261" w:rsidP="00FB0261">
      <w:pPr>
        <w:numPr>
          <w:ilvl w:val="0"/>
          <w:numId w:val="6"/>
        </w:numPr>
        <w:tabs>
          <w:tab w:val="left" w:pos="426"/>
        </w:tabs>
        <w:spacing w:line="360" w:lineRule="auto"/>
        <w:ind w:left="0" w:firstLine="567"/>
        <w:jc w:val="both"/>
      </w:pPr>
      <w:r w:rsidRPr="00543C72">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t xml:space="preserve">Pēc pirkuma </w:t>
      </w:r>
      <w:smartTag w:uri="schemas-tilde-lv/tildestengine" w:element="veidnes">
        <w:smartTagPr>
          <w:attr w:name="text" w:val="līguma"/>
          <w:attr w:name="id" w:val="-1"/>
          <w:attr w:name="baseform" w:val="līgum|s"/>
        </w:smartTagPr>
        <w:r w:rsidRPr="00543C72">
          <w:rPr>
            <w:color w:val="000000"/>
          </w:rPr>
          <w:t>līguma</w:t>
        </w:r>
      </w:smartTag>
      <w:r w:rsidRPr="00543C72">
        <w:rPr>
          <w:color w:val="000000"/>
        </w:rPr>
        <w:t xml:space="preserve"> parakstīšanas visa dokumentācija, kas saistīta ar Gulbenes novada </w:t>
      </w:r>
      <w:r w:rsidRPr="00543C72">
        <w:t>pašvaldības</w:t>
      </w:r>
      <w:r w:rsidRPr="00543C72">
        <w:rPr>
          <w:color w:val="000000"/>
        </w:rPr>
        <w:t xml:space="preserve"> nekustamo īpašumu </w:t>
      </w:r>
      <w:r w:rsidRPr="00543C72">
        <w:t xml:space="preserve">Gulbenes pilsētā ar nosaukumu “Ezermalas 1”, kadastra numurs 5001 008 0109, </w:t>
      </w:r>
      <w:r w:rsidRPr="00543C72">
        <w:rPr>
          <w:color w:val="000000"/>
        </w:rPr>
        <w:t>tiek nodota ieguvējam, sastādot par to nodošanas – pieņemšanas aktu.</w:t>
      </w:r>
    </w:p>
    <w:p w:rsidR="00FB0261" w:rsidRPr="00543C72" w:rsidRDefault="00FB0261" w:rsidP="00FB0261">
      <w:pPr>
        <w:numPr>
          <w:ilvl w:val="0"/>
          <w:numId w:val="6"/>
        </w:numPr>
        <w:tabs>
          <w:tab w:val="left" w:pos="426"/>
        </w:tabs>
        <w:spacing w:line="360" w:lineRule="auto"/>
        <w:ind w:left="0" w:firstLine="567"/>
        <w:jc w:val="both"/>
        <w:rPr>
          <w:color w:val="000000"/>
        </w:rPr>
      </w:pPr>
      <w:r w:rsidRPr="00543C72">
        <w:rPr>
          <w:color w:val="000000"/>
        </w:rPr>
        <w:lastRenderedPageBreak/>
        <w:t xml:space="preserve">Nekustamā īpašuma </w:t>
      </w:r>
      <w:proofErr w:type="spellStart"/>
      <w:r w:rsidRPr="00543C72">
        <w:rPr>
          <w:color w:val="000000"/>
        </w:rPr>
        <w:t>pārreģistrāciju</w:t>
      </w:r>
      <w:proofErr w:type="spellEnd"/>
      <w:r w:rsidRPr="00543C72">
        <w:rPr>
          <w:color w:val="000000"/>
        </w:rPr>
        <w:t xml:space="preserve"> Zemesgrāmatā izdara Pircējs par saviem līdzekļiem.</w:t>
      </w:r>
    </w:p>
    <w:p w:rsidR="00FB0261" w:rsidRDefault="00FB0261" w:rsidP="00FB0261">
      <w:pPr>
        <w:tabs>
          <w:tab w:val="left" w:pos="426"/>
        </w:tabs>
        <w:spacing w:line="360" w:lineRule="auto"/>
        <w:ind w:left="360"/>
        <w:jc w:val="both"/>
        <w:rPr>
          <w:color w:val="000000"/>
        </w:rPr>
      </w:pPr>
    </w:p>
    <w:p w:rsidR="00FB0261" w:rsidRDefault="00FB0261" w:rsidP="00FB0261">
      <w:pPr>
        <w:tabs>
          <w:tab w:val="left" w:pos="426"/>
        </w:tabs>
        <w:spacing w:line="360" w:lineRule="auto"/>
        <w:ind w:left="360"/>
        <w:jc w:val="both"/>
        <w:rPr>
          <w:color w:val="000000"/>
        </w:rP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p w:rsidR="00104D0F" w:rsidRDefault="00104D0F">
      <w: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104D0F">
        <w:tc>
          <w:tcPr>
            <w:tcW w:w="9354" w:type="dxa"/>
          </w:tcPr>
          <w:p w:rsidR="00FB0261" w:rsidRDefault="00FB0261" w:rsidP="00FB0261">
            <w:pPr>
              <w:jc w:val="center"/>
            </w:pPr>
            <w:r w:rsidRPr="000B1C5E">
              <w:rPr>
                <w:noProof/>
              </w:rPr>
              <w:lastRenderedPageBreak/>
              <w:drawing>
                <wp:inline distT="0" distB="0" distL="0" distR="0" wp14:anchorId="7B01AD9D" wp14:editId="0A6E55D3">
                  <wp:extent cx="619125" cy="685800"/>
                  <wp:effectExtent l="0" t="0" r="9525"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104D0F">
        <w:tc>
          <w:tcPr>
            <w:tcW w:w="9354" w:type="dxa"/>
          </w:tcPr>
          <w:p w:rsidR="00FB0261" w:rsidRDefault="00FB0261" w:rsidP="00FB0261">
            <w:pPr>
              <w:jc w:val="center"/>
            </w:pPr>
            <w:r w:rsidRPr="000B1C5E">
              <w:rPr>
                <w:b/>
                <w:bCs/>
                <w:sz w:val="28"/>
                <w:szCs w:val="28"/>
              </w:rPr>
              <w:t>GULBENES NOVADA PAŠVALDĪBA</w:t>
            </w:r>
          </w:p>
        </w:tc>
      </w:tr>
      <w:tr w:rsidR="00FB0261" w:rsidTr="00104D0F">
        <w:tc>
          <w:tcPr>
            <w:tcW w:w="9354" w:type="dxa"/>
          </w:tcPr>
          <w:p w:rsidR="00FB0261" w:rsidRDefault="00FB0261" w:rsidP="00FB0261">
            <w:pPr>
              <w:jc w:val="center"/>
            </w:pPr>
            <w:r w:rsidRPr="000B1C5E">
              <w:t>Reģ.Nr.90009116327</w:t>
            </w:r>
          </w:p>
        </w:tc>
      </w:tr>
      <w:tr w:rsidR="00FB0261" w:rsidTr="00104D0F">
        <w:tc>
          <w:tcPr>
            <w:tcW w:w="9354" w:type="dxa"/>
          </w:tcPr>
          <w:p w:rsidR="00FB0261" w:rsidRDefault="00FB0261" w:rsidP="00FB0261">
            <w:pPr>
              <w:jc w:val="center"/>
            </w:pPr>
            <w:r w:rsidRPr="000B1C5E">
              <w:t>Ābeļu iela 2, Gulbene, Gulbenes nov., LV-4401</w:t>
            </w:r>
          </w:p>
        </w:tc>
      </w:tr>
      <w:tr w:rsidR="00FB0261" w:rsidTr="00104D0F">
        <w:tc>
          <w:tcPr>
            <w:tcW w:w="9354"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352</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65</w:t>
            </w:r>
            <w:r w:rsidRPr="00EA6BEB">
              <w:rPr>
                <w:b/>
                <w:bCs/>
              </w:rPr>
              <w:t>.p</w:t>
            </w:r>
            <w:r>
              <w:rPr>
                <w:b/>
                <w:bCs/>
              </w:rPr>
              <w:t>.</w:t>
            </w:r>
            <w:r w:rsidRPr="00EA6BEB">
              <w:rPr>
                <w:b/>
                <w:bCs/>
              </w:rPr>
              <w:t>)</w:t>
            </w:r>
          </w:p>
        </w:tc>
      </w:tr>
    </w:tbl>
    <w:p w:rsidR="00FB0261" w:rsidRPr="003D5204" w:rsidRDefault="00FB0261" w:rsidP="00FB0261">
      <w:pPr>
        <w:rPr>
          <w:b/>
        </w:rPr>
      </w:pPr>
    </w:p>
    <w:p w:rsidR="00FB0261" w:rsidRPr="003D5204" w:rsidRDefault="00FB0261" w:rsidP="00FB0261">
      <w:pPr>
        <w:pStyle w:val="Default"/>
        <w:jc w:val="center"/>
        <w:rPr>
          <w:b/>
        </w:rPr>
      </w:pPr>
      <w:r w:rsidRPr="003D5204">
        <w:rPr>
          <w:b/>
          <w:szCs w:val="24"/>
        </w:rPr>
        <w:t xml:space="preserve">Par </w:t>
      </w:r>
      <w:r w:rsidRPr="003D5204">
        <w:rPr>
          <w:b/>
        </w:rPr>
        <w:t xml:space="preserve">nekustamā īpašuma </w:t>
      </w:r>
      <w:r w:rsidRPr="003D5204">
        <w:rPr>
          <w:b/>
          <w:szCs w:val="24"/>
        </w:rPr>
        <w:t>Tirzas pagastā ar nosaukumu “Rudzi”</w:t>
      </w:r>
      <w:r w:rsidRPr="003D5204">
        <w:rPr>
          <w:b/>
        </w:rPr>
        <w:t xml:space="preserve">,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F0532A" w:rsidRDefault="00FB0261" w:rsidP="00FB0261"/>
    <w:p w:rsidR="00FB0261" w:rsidRPr="00255026"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/2020/12</w:t>
      </w:r>
      <w:r w:rsidRPr="00255026">
        <w:t xml:space="preserve"> “Par nekustamā īpašuma </w:t>
      </w:r>
      <w:r w:rsidRPr="007679F4">
        <w:t>Tirzas pagastā ar nosaukumu “Rudzi”</w:t>
      </w:r>
      <w:r>
        <w:t>,</w:t>
      </w:r>
      <w:r w:rsidRPr="00255026">
        <w:t xml:space="preserve"> izsoles rīkošanu, noteikumu un sākumcenas apstiprināšanu” (protokols Nr.</w:t>
      </w:r>
      <w:r>
        <w:t>9</w:t>
      </w:r>
      <w:r w:rsidRPr="00255026">
        <w:t xml:space="preserve">, </w:t>
      </w:r>
      <w:r>
        <w:t>13.§</w:t>
      </w:r>
      <w:r w:rsidRPr="00255026">
        <w:t xml:space="preserve">), ar kuru nolēma rīkot </w:t>
      </w:r>
      <w:r w:rsidRPr="00255026">
        <w:rPr>
          <w:rFonts w:eastAsia="SimSun"/>
          <w:color w:val="00000A"/>
          <w:lang w:eastAsia="zh-CN" w:bidi="hi-IN"/>
        </w:rPr>
        <w:t xml:space="preserve">nekustamā īpašuma </w:t>
      </w:r>
      <w:r w:rsidRPr="003D5204">
        <w:t>Tirzas pagastā ar nosaukumu “Rudzi”, kadastra numurs 5094 004 0014,</w:t>
      </w:r>
      <w:r w:rsidRPr="009E7F42">
        <w:t xml:space="preserve"> pirmo</w:t>
      </w:r>
      <w:r w:rsidRPr="00255026">
        <w:t xml:space="preserve"> izsoli, apstiprināt izsoles noteikumus un nosacīto cenu. Pirmās izsoles apstiprinātā nosacītā cena (izsoles </w:t>
      </w:r>
      <w:r w:rsidRPr="003D5204">
        <w:t xml:space="preserve">sākumcena) </w:t>
      </w:r>
      <w:r w:rsidRPr="003D5204">
        <w:rPr>
          <w:color w:val="000000"/>
        </w:rPr>
        <w:t xml:space="preserve">1800 EUR (viens tūkstotis astoņi simti </w:t>
      </w:r>
      <w:proofErr w:type="spellStart"/>
      <w:r w:rsidRPr="003D5204">
        <w:rPr>
          <w:i/>
          <w:color w:val="000000"/>
        </w:rPr>
        <w:t>euro</w:t>
      </w:r>
      <w:proofErr w:type="spellEnd"/>
      <w:r w:rsidRPr="003D5204">
        <w:rPr>
          <w:color w:val="000000"/>
        </w:rPr>
        <w:t>)</w:t>
      </w:r>
      <w:r w:rsidRPr="003D5204">
        <w:t>.</w:t>
      </w:r>
      <w:r w:rsidRPr="003D5204">
        <w:rPr>
          <w:color w:val="000000"/>
        </w:rPr>
        <w:t xml:space="preserve"> </w:t>
      </w:r>
      <w:r w:rsidRPr="003D5204">
        <w:t>Uz</w:t>
      </w:r>
      <w:r w:rsidRPr="000614DC">
        <w:t xml:space="preserve"> 2020</w:t>
      </w:r>
      <w:r w:rsidRPr="00255026">
        <w:t xml:space="preserve">.gada </w:t>
      </w:r>
      <w:r>
        <w:t>11.jūnijā</w:t>
      </w:r>
      <w:r w:rsidRPr="00255026">
        <w:t xml:space="preserve"> rīkoto izsoli (pirmā izsole) nepieteicās neviens pretendents, līdz ar to izsole ir bijusi nesekmīga.  </w:t>
      </w:r>
    </w:p>
    <w:p w:rsidR="00FB0261" w:rsidRPr="00255026" w:rsidRDefault="00FB0261" w:rsidP="00FB0261">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FB0261" w:rsidRPr="00255026" w:rsidRDefault="00FB0261" w:rsidP="00FB0261">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1440 </w:t>
      </w:r>
      <w:r w:rsidRPr="00255026">
        <w:t>EUR (</w:t>
      </w:r>
      <w:r>
        <w:t>viens tūkstotis četri simti četrdesmit</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rPr>
          <w:noProof/>
          <w:color w:val="000000"/>
        </w:rPr>
      </w:pPr>
      <w:r w:rsidRPr="00255026">
        <w:t xml:space="preserve">Ņemot vērā Gulbenes novada pašvaldības Īpašuma novērtēšanas un izsoļu komisijas 2020.gada </w:t>
      </w:r>
      <w:r>
        <w:t xml:space="preserve">11.jūnija </w:t>
      </w:r>
      <w:r w:rsidRPr="00255026">
        <w:t>sēdes lēmumu, protokols Nr.2.7.2/20/</w:t>
      </w:r>
      <w:r>
        <w:t>85</w:t>
      </w:r>
      <w:r w:rsidRPr="00255026">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75F05">
        <w:rPr>
          <w:noProof/>
        </w:rPr>
        <w:t xml:space="preserve">ar 12 balsīm "Par" (Normunds Audzišs, Indra Caune, Andis Caunītis, Gunārs Ciglis, </w:t>
      </w:r>
      <w:r w:rsidRPr="00D75F05">
        <w:rPr>
          <w:noProof/>
        </w:rPr>
        <w:lastRenderedPageBreak/>
        <w:t>Larisa Cīrule, Lāsma Gabdulļina, Stanislavs Gžibovskis, Valtis Krauklis, Zintis Mezītis, Guntis Princovs, Guna Pūcīte, Anatolijs Savickis), "Pret" – nav, "Atturas" – nav</w:t>
      </w:r>
      <w:r w:rsidRPr="00255026">
        <w:rPr>
          <w:color w:val="000000"/>
        </w:rPr>
        <w:t>, Gulbenes novada dome NOLEMJ:</w:t>
      </w:r>
    </w:p>
    <w:p w:rsidR="00FB0261" w:rsidRPr="00255026" w:rsidRDefault="00FB0261" w:rsidP="00FB0261">
      <w:pPr>
        <w:spacing w:line="360" w:lineRule="auto"/>
        <w:ind w:firstLine="567"/>
        <w:jc w:val="both"/>
      </w:pPr>
      <w:r w:rsidRPr="00255026">
        <w:t xml:space="preserve">1. ATZĪT 2020.gada </w:t>
      </w:r>
      <w:r>
        <w:t>11.jūnijā</w:t>
      </w:r>
      <w:r w:rsidRPr="00255026">
        <w:t xml:space="preserve"> rīkoto Gulbenes novada pašvaldības nekustamā īpašuma </w:t>
      </w:r>
      <w:r w:rsidRPr="003D5204">
        <w:t>Tirzas pagastā ar nosaukumu “Rudzi”, kadastra numurs 5094 004 0014</w:t>
      </w:r>
      <w:r w:rsidRPr="00255026">
        <w:t>, pirmo izsoli par nesekmīgu.</w:t>
      </w:r>
    </w:p>
    <w:p w:rsidR="00FB0261" w:rsidRPr="000614DC" w:rsidRDefault="00FB0261" w:rsidP="00FB0261">
      <w:pPr>
        <w:widowControl w:val="0"/>
        <w:spacing w:line="360" w:lineRule="auto"/>
        <w:ind w:firstLine="567"/>
        <w:jc w:val="both"/>
      </w:pPr>
      <w:r w:rsidRPr="00255026">
        <w:t xml:space="preserve">2. RĪKOT Gulbenes novada pašvaldībai piederošā nekustamā </w:t>
      </w:r>
      <w:r w:rsidRPr="000614DC">
        <w:t xml:space="preserve">īpašuma </w:t>
      </w:r>
      <w:r w:rsidRPr="00B31541">
        <w:t>Tirzas pagastā ar nosaukumu “Rudzi”, kadastra numurs 5094 004 0014, kas sastāv no zemes vienības ar kadastra apzīmējumu 5094 004 0185, 0,49 ha platībā</w:t>
      </w:r>
      <w:r w:rsidRPr="000614DC">
        <w:t>, otro izsoli.</w:t>
      </w:r>
    </w:p>
    <w:p w:rsidR="00FB0261" w:rsidRDefault="00FB0261" w:rsidP="00FB0261">
      <w:pPr>
        <w:spacing w:line="360" w:lineRule="auto"/>
        <w:ind w:firstLine="567"/>
        <w:jc w:val="both"/>
      </w:pPr>
      <w:r w:rsidRPr="00255026">
        <w:t xml:space="preserve">3. APSTIPRINĀT Gulbenes novada pašvaldībai piederošā nekustamā īpašuma </w:t>
      </w:r>
      <w:r w:rsidRPr="00B31541">
        <w:t>Tirzas pagastā ar nosaukumu “Rudzi”, kadastra numurs 5094 004 0014</w:t>
      </w:r>
      <w:r w:rsidRPr="00255026">
        <w:t xml:space="preserve">, otrās izsoles sākumcenu </w:t>
      </w:r>
      <w:r>
        <w:t xml:space="preserve">1440 </w:t>
      </w:r>
      <w:r w:rsidRPr="00255026">
        <w:t>EUR (</w:t>
      </w:r>
      <w:r>
        <w:t>viens tūkstotis četri simti četrdesmit</w:t>
      </w:r>
      <w:r w:rsidRPr="00255026">
        <w:t xml:space="preserve"> </w:t>
      </w:r>
      <w:proofErr w:type="spellStart"/>
      <w:r w:rsidRPr="00255026">
        <w:rPr>
          <w:i/>
        </w:rPr>
        <w:t>euro</w:t>
      </w:r>
      <w:proofErr w:type="spellEnd"/>
      <w:r w:rsidRPr="00255026">
        <w:t>).</w:t>
      </w:r>
    </w:p>
    <w:p w:rsidR="00FB0261" w:rsidRPr="00255026" w:rsidRDefault="00FB0261" w:rsidP="00FB0261">
      <w:pPr>
        <w:spacing w:line="360" w:lineRule="auto"/>
        <w:ind w:firstLine="567"/>
        <w:jc w:val="both"/>
      </w:pPr>
      <w:r w:rsidRPr="00255026">
        <w:t xml:space="preserve">4. APSTIPRINĀT Gulbenes novada pašvaldībai piederošā nekustamā īpašuma </w:t>
      </w:r>
      <w:r w:rsidRPr="00B31541">
        <w:t>Tirzas pagastā ar nosaukumu “Rudzi”, kadastra numurs 5094 004 0014</w:t>
      </w:r>
      <w:r w:rsidRPr="00255026">
        <w:t>, otrās izsoles noteikumus (1.pielikums), kas ir šī lēmuma neatņemama sastāvdaļa.</w:t>
      </w:r>
    </w:p>
    <w:p w:rsidR="00FB0261" w:rsidRPr="00255026" w:rsidRDefault="00FB0261" w:rsidP="00FB0261">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B31541">
        <w:t>Tirzas pagastā ar nosaukumu “Rudzi”, kadastra numurs 5094 004 0014</w:t>
      </w:r>
      <w:r w:rsidRPr="00255026">
        <w:t>, otro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1560"/>
      </w:pPr>
      <w:r>
        <w:lastRenderedPageBreak/>
        <w:t>P</w:t>
      </w:r>
      <w:r w:rsidRPr="00F0532A">
        <w:t>ielikums</w:t>
      </w:r>
      <w:r>
        <w:t xml:space="preserve"> 30.06.2020. Gulbenes novada domes lēmumam Nr. GND/2020/352</w:t>
      </w: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C51513" w:rsidRDefault="00FB0261" w:rsidP="00FB0261">
      <w:pPr>
        <w:pStyle w:val="Pamatteksts"/>
        <w:spacing w:after="0"/>
        <w:jc w:val="center"/>
        <w:rPr>
          <w:rFonts w:ascii="Times New Roman" w:hAnsi="Times New Roman" w:cs="Times New Roman"/>
          <w:b/>
          <w:sz w:val="24"/>
          <w:szCs w:val="24"/>
        </w:rPr>
      </w:pPr>
      <w:r w:rsidRPr="00C51513">
        <w:rPr>
          <w:rFonts w:ascii="Times New Roman" w:hAnsi="Times New Roman" w:cs="Times New Roman"/>
          <w:b/>
          <w:sz w:val="24"/>
          <w:szCs w:val="24"/>
        </w:rPr>
        <w:t>Tirzas pagastā ar nosaukumu “Rudzi”,</w:t>
      </w:r>
    </w:p>
    <w:p w:rsidR="00FB0261" w:rsidRPr="00C51513" w:rsidRDefault="00FB0261" w:rsidP="00FB0261">
      <w:pPr>
        <w:pStyle w:val="Pamatteksts"/>
        <w:spacing w:after="0"/>
        <w:jc w:val="center"/>
        <w:rPr>
          <w:rFonts w:ascii="Times New Roman" w:hAnsi="Times New Roman" w:cs="Times New Roman"/>
          <w:b/>
          <w:sz w:val="24"/>
          <w:szCs w:val="24"/>
        </w:rPr>
      </w:pPr>
      <w:r w:rsidRPr="00C51513">
        <w:rPr>
          <w:rFonts w:ascii="Times New Roman" w:hAnsi="Times New Roman" w:cs="Times New Roman"/>
          <w:b/>
          <w:sz w:val="24"/>
          <w:szCs w:val="24"/>
        </w:rPr>
        <w:t>OTRĀS IZSOLES NOTEIKUMI</w:t>
      </w:r>
    </w:p>
    <w:p w:rsidR="00FB0261" w:rsidRPr="00C51513" w:rsidRDefault="00FB0261" w:rsidP="00FB0261">
      <w:pPr>
        <w:pStyle w:val="Pamatteksts"/>
        <w:rPr>
          <w:rFonts w:ascii="Times New Roman" w:hAnsi="Times New Roman" w:cs="Times New Roman"/>
          <w:b/>
          <w:sz w:val="24"/>
          <w:szCs w:val="24"/>
        </w:rPr>
      </w:pPr>
    </w:p>
    <w:p w:rsidR="00FB0261" w:rsidRPr="00C51513" w:rsidRDefault="00FB0261" w:rsidP="00234FA6">
      <w:pPr>
        <w:numPr>
          <w:ilvl w:val="0"/>
          <w:numId w:val="7"/>
        </w:numPr>
        <w:spacing w:line="360" w:lineRule="auto"/>
        <w:ind w:left="0" w:firstLine="567"/>
        <w:jc w:val="both"/>
        <w:rPr>
          <w:color w:val="000000"/>
        </w:rPr>
      </w:pPr>
      <w:r w:rsidRPr="00C51513">
        <w:rPr>
          <w:color w:val="000000"/>
        </w:rPr>
        <w:t xml:space="preserve">Šie noteikumi nosaka kārtību, kādā tiks rīkota </w:t>
      </w:r>
      <w:r>
        <w:rPr>
          <w:color w:val="000000"/>
        </w:rPr>
        <w:t>otrā</w:t>
      </w:r>
      <w:r w:rsidRPr="00C51513">
        <w:rPr>
          <w:color w:val="000000"/>
        </w:rPr>
        <w:t xml:space="preserve"> mutiskā atklātā izsole Gulbenes novada pašvaldības </w:t>
      </w:r>
      <w:r w:rsidRPr="00C51513">
        <w:rPr>
          <w:rFonts w:eastAsia="SimSun"/>
          <w:color w:val="00000A"/>
          <w:lang w:eastAsia="zh-CN" w:bidi="hi-IN"/>
        </w:rPr>
        <w:t>nekustamā īpašuma</w:t>
      </w:r>
      <w:r w:rsidRPr="00C51513">
        <w:t xml:space="preserve"> Tirzas pagastā ar nosaukumu “Rudzi”, kadastra numurs 5094 004 0014, </w:t>
      </w:r>
      <w:r w:rsidRPr="00C51513">
        <w:rPr>
          <w:color w:val="000000"/>
        </w:rPr>
        <w:t>(turpmāk – OBJEKTS) pircēja noteikšanai saskaņā ar likumu “Par pašvaldībām” un Publiskas personas mantas atsavināšanas likumu.</w:t>
      </w:r>
    </w:p>
    <w:p w:rsidR="00FB0261" w:rsidRPr="00C51513" w:rsidRDefault="00FB0261" w:rsidP="00234FA6">
      <w:pPr>
        <w:numPr>
          <w:ilvl w:val="0"/>
          <w:numId w:val="7"/>
        </w:numPr>
        <w:spacing w:line="360" w:lineRule="auto"/>
        <w:ind w:left="0" w:firstLine="567"/>
        <w:jc w:val="both"/>
        <w:rPr>
          <w:color w:val="000000"/>
        </w:rPr>
      </w:pPr>
      <w:r w:rsidRPr="00C51513">
        <w:rPr>
          <w:color w:val="000000"/>
        </w:rPr>
        <w:t>OBJEKTA izsoli veic Gulbenes novada domes izveidotā Īpašuma novērtēšanas un izsoļu komisija.</w:t>
      </w:r>
    </w:p>
    <w:p w:rsidR="00FB0261" w:rsidRPr="00C51513" w:rsidRDefault="00FB0261" w:rsidP="00234FA6">
      <w:pPr>
        <w:numPr>
          <w:ilvl w:val="0"/>
          <w:numId w:val="7"/>
        </w:numPr>
        <w:spacing w:line="360" w:lineRule="auto"/>
        <w:ind w:left="0" w:firstLine="567"/>
        <w:jc w:val="both"/>
        <w:rPr>
          <w:color w:val="000000"/>
        </w:rPr>
      </w:pPr>
      <w:r w:rsidRPr="00C51513">
        <w:rPr>
          <w:color w:val="000000"/>
        </w:rPr>
        <w:t>Izsoles komisijas locekļi nevar būt OBJEKTA pircēji, kā arī nevar pirkt OBJEKTU citu personu uzdevumā.</w:t>
      </w:r>
    </w:p>
    <w:p w:rsidR="00FB0261" w:rsidRPr="00C51513" w:rsidRDefault="00FB0261" w:rsidP="00234FA6">
      <w:pPr>
        <w:numPr>
          <w:ilvl w:val="0"/>
          <w:numId w:val="7"/>
        </w:numPr>
        <w:spacing w:line="360" w:lineRule="auto"/>
        <w:ind w:left="0" w:firstLine="567"/>
        <w:jc w:val="both"/>
        <w:rPr>
          <w:color w:val="000000"/>
        </w:rPr>
      </w:pPr>
      <w:r w:rsidRPr="00C51513">
        <w:rPr>
          <w:color w:val="000000"/>
        </w:rPr>
        <w:t>Ziņas par izsolē pārdodamo OBJEKTU:</w:t>
      </w:r>
    </w:p>
    <w:p w:rsidR="00FB0261" w:rsidRPr="00C51513" w:rsidRDefault="00FB0261" w:rsidP="00234FA6">
      <w:pPr>
        <w:numPr>
          <w:ilvl w:val="1"/>
          <w:numId w:val="7"/>
        </w:numPr>
        <w:tabs>
          <w:tab w:val="left" w:pos="993"/>
        </w:tabs>
        <w:spacing w:line="360" w:lineRule="auto"/>
        <w:ind w:left="0" w:firstLine="567"/>
        <w:jc w:val="both"/>
        <w:rPr>
          <w:color w:val="000000"/>
        </w:rPr>
      </w:pPr>
      <w:r w:rsidRPr="00C51513">
        <w:rPr>
          <w:color w:val="000000"/>
        </w:rPr>
        <w:t xml:space="preserve">OBJEKTS – Gulbenes novada pašvaldības nekustamais īpašums </w:t>
      </w:r>
      <w:r w:rsidRPr="00C51513">
        <w:t xml:space="preserve">Tirzas pagastā ar nosaukumu “Rudzi”, kadastra numurs 5094 004 0014, kas sastāv no zemes vienības ar kadastra apzīmējumu 5094 004 0185, 0,49 ha platībā. </w:t>
      </w:r>
      <w:r w:rsidRPr="00C51513">
        <w:rPr>
          <w:color w:val="000000"/>
        </w:rPr>
        <w:t>Objekta atrašanās vieta un izvietojums atspoguļoti izsoles noteikumiem pievienotajā zemes robežu plānā.</w:t>
      </w:r>
      <w:r w:rsidRPr="00C51513">
        <w:t xml:space="preserve"> </w:t>
      </w:r>
    </w:p>
    <w:p w:rsidR="00FB0261" w:rsidRPr="00C51513" w:rsidRDefault="00FB0261" w:rsidP="00234FA6">
      <w:pPr>
        <w:numPr>
          <w:ilvl w:val="1"/>
          <w:numId w:val="7"/>
        </w:numPr>
        <w:tabs>
          <w:tab w:val="left" w:pos="993"/>
        </w:tabs>
        <w:spacing w:line="360" w:lineRule="auto"/>
        <w:ind w:left="0" w:firstLine="567"/>
        <w:jc w:val="both"/>
        <w:rPr>
          <w:color w:val="000000"/>
        </w:rPr>
      </w:pPr>
      <w:r w:rsidRPr="00C51513">
        <w:rPr>
          <w:color w:val="000000"/>
        </w:rPr>
        <w:t xml:space="preserve">OBJEKTA sākumcena ir </w:t>
      </w:r>
      <w:r>
        <w:t xml:space="preserve">1440 </w:t>
      </w:r>
      <w:r w:rsidRPr="00255026">
        <w:t>EUR (</w:t>
      </w:r>
      <w:r>
        <w:t>viens tūkstotis četri simti četrdesmit</w:t>
      </w:r>
      <w:r w:rsidRPr="00255026">
        <w:t xml:space="preserve"> </w:t>
      </w:r>
      <w:proofErr w:type="spellStart"/>
      <w:r w:rsidRPr="00255026">
        <w:rPr>
          <w:i/>
        </w:rPr>
        <w:t>euro</w:t>
      </w:r>
      <w:proofErr w:type="spellEnd"/>
      <w:r w:rsidRPr="00255026">
        <w:t>)</w:t>
      </w:r>
      <w:r w:rsidRPr="00C51513">
        <w:t>.</w:t>
      </w:r>
    </w:p>
    <w:p w:rsidR="00FB0261" w:rsidRPr="00C51513" w:rsidRDefault="00FB0261" w:rsidP="00234FA6">
      <w:pPr>
        <w:numPr>
          <w:ilvl w:val="1"/>
          <w:numId w:val="7"/>
        </w:numPr>
        <w:tabs>
          <w:tab w:val="left" w:pos="993"/>
        </w:tabs>
        <w:spacing w:line="360" w:lineRule="auto"/>
        <w:ind w:left="0" w:firstLine="567"/>
        <w:jc w:val="both"/>
        <w:rPr>
          <w:color w:val="000000"/>
        </w:rPr>
      </w:pPr>
      <w:r w:rsidRPr="00C51513">
        <w:rPr>
          <w:color w:val="000000"/>
        </w:rPr>
        <w:t>OBJEKTS ir Gulbenes novada pašvaldības īpašums. Tas reģistrēts Vidzemes rajona tiesas Zemesgrāmatu nodaļas Tirzas pagasta zemesgrāmatas nodalījumā Nr.100000596873</w:t>
      </w:r>
      <w:r w:rsidRPr="00C51513">
        <w:t>.</w:t>
      </w:r>
    </w:p>
    <w:p w:rsidR="00FB0261" w:rsidRPr="00C51513" w:rsidRDefault="00FB0261" w:rsidP="00FB0261">
      <w:pPr>
        <w:numPr>
          <w:ilvl w:val="1"/>
          <w:numId w:val="7"/>
        </w:numPr>
        <w:tabs>
          <w:tab w:val="left" w:pos="993"/>
        </w:tabs>
        <w:spacing w:line="360" w:lineRule="auto"/>
        <w:ind w:left="0" w:firstLine="567"/>
        <w:jc w:val="both"/>
        <w:rPr>
          <w:color w:val="000000"/>
        </w:rPr>
      </w:pPr>
      <w:r w:rsidRPr="00C51513">
        <w:t>Pirmpirkuma tiesību uz OBJEKTA iegādi nav.</w:t>
      </w:r>
    </w:p>
    <w:p w:rsidR="00FB0261" w:rsidRPr="00C51513" w:rsidRDefault="00FB0261" w:rsidP="00FB0261">
      <w:pPr>
        <w:numPr>
          <w:ilvl w:val="0"/>
          <w:numId w:val="7"/>
        </w:numPr>
        <w:spacing w:line="360" w:lineRule="auto"/>
        <w:ind w:left="0" w:firstLine="567"/>
        <w:jc w:val="both"/>
        <w:rPr>
          <w:color w:val="000000"/>
        </w:rPr>
      </w:pPr>
      <w:r w:rsidRPr="00C51513">
        <w:rPr>
          <w:color w:val="000000"/>
        </w:rPr>
        <w:t xml:space="preserve">Izsoles veids – atklāta mutiska izsole ar augšupejošu soli. Maksāšanas līdzeklis 100% </w:t>
      </w:r>
      <w:proofErr w:type="spellStart"/>
      <w:r w:rsidRPr="00C51513">
        <w:rPr>
          <w:i/>
          <w:color w:val="000000"/>
        </w:rPr>
        <w:t>euro</w:t>
      </w:r>
      <w:proofErr w:type="spellEnd"/>
      <w:r w:rsidRPr="00C51513">
        <w:rPr>
          <w:color w:val="000000"/>
        </w:rPr>
        <w:t xml:space="preserve"> (</w:t>
      </w:r>
      <w:smartTag w:uri="schemas-tilde-lv/tildestengine" w:element="currency2">
        <w:smartTagPr>
          <w:attr w:name="currency_text" w:val="EUR"/>
          <w:attr w:name="currency_value" w:val="1"/>
          <w:attr w:name="currency_key" w:val="EUR"/>
          <w:attr w:name="currency_id" w:val="16"/>
        </w:smartTagPr>
        <w:r w:rsidRPr="00C51513">
          <w:rPr>
            <w:color w:val="000000"/>
          </w:rPr>
          <w:t>EUR</w:t>
        </w:r>
      </w:smartTag>
      <w:r w:rsidRPr="00C51513">
        <w:rPr>
          <w:color w:val="000000"/>
        </w:rPr>
        <w:t>).</w:t>
      </w:r>
    </w:p>
    <w:p w:rsidR="00FB0261" w:rsidRPr="00C51513" w:rsidRDefault="00FB0261" w:rsidP="00FB0261">
      <w:pPr>
        <w:numPr>
          <w:ilvl w:val="0"/>
          <w:numId w:val="7"/>
        </w:numPr>
        <w:spacing w:line="360" w:lineRule="auto"/>
        <w:ind w:left="0" w:firstLine="567"/>
        <w:jc w:val="both"/>
        <w:rPr>
          <w:color w:val="000000"/>
        </w:rPr>
      </w:pPr>
      <w:r w:rsidRPr="00C51513">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C51513" w:rsidRDefault="00FB0261" w:rsidP="00FB0261">
      <w:pPr>
        <w:numPr>
          <w:ilvl w:val="0"/>
          <w:numId w:val="7"/>
        </w:numPr>
        <w:spacing w:line="360" w:lineRule="auto"/>
        <w:ind w:left="0" w:firstLine="567"/>
        <w:jc w:val="both"/>
        <w:rPr>
          <w:color w:val="000000"/>
        </w:rPr>
      </w:pPr>
      <w:r w:rsidRPr="00C51513">
        <w:t xml:space="preserve">Izsole notiks </w:t>
      </w:r>
      <w:r w:rsidRPr="00C51513">
        <w:rPr>
          <w:b/>
        </w:rPr>
        <w:t xml:space="preserve">2020.gada </w:t>
      </w:r>
      <w:r>
        <w:rPr>
          <w:b/>
        </w:rPr>
        <w:t>13.augustā</w:t>
      </w:r>
      <w:r w:rsidRPr="00C51513">
        <w:rPr>
          <w:b/>
        </w:rPr>
        <w:t xml:space="preserve"> plkst.</w:t>
      </w:r>
      <w:r>
        <w:rPr>
          <w:b/>
        </w:rPr>
        <w:t>11.30</w:t>
      </w:r>
      <w:r w:rsidRPr="00C51513">
        <w:t xml:space="preserve"> </w:t>
      </w:r>
      <w:r w:rsidRPr="00C51513">
        <w:rPr>
          <w:color w:val="000000"/>
        </w:rPr>
        <w:t>Gulbenes novada pašvaldībā, Ābeļu ielā 2, Gulbenē, 2.stāva zālē.</w:t>
      </w:r>
    </w:p>
    <w:p w:rsidR="00FB0261" w:rsidRPr="00C51513" w:rsidRDefault="00FB0261" w:rsidP="00FB0261">
      <w:pPr>
        <w:numPr>
          <w:ilvl w:val="0"/>
          <w:numId w:val="7"/>
        </w:numPr>
        <w:spacing w:line="360" w:lineRule="auto"/>
        <w:ind w:left="0" w:firstLine="567"/>
        <w:jc w:val="both"/>
        <w:rPr>
          <w:color w:val="000000"/>
        </w:rPr>
      </w:pPr>
      <w:r w:rsidRPr="00C51513">
        <w:rPr>
          <w:color w:val="000000"/>
        </w:rPr>
        <w:t xml:space="preserve">Drošības nauda tiek noteikta 10% apmērā no izsoles nosacītās cenas, t.i. </w:t>
      </w:r>
      <w:r>
        <w:rPr>
          <w:color w:val="000000"/>
        </w:rPr>
        <w:t>144</w:t>
      </w:r>
      <w:r w:rsidRPr="00C51513">
        <w:rPr>
          <w:color w:val="000000"/>
        </w:rPr>
        <w:t xml:space="preserve"> EUR (</w:t>
      </w:r>
      <w:r>
        <w:rPr>
          <w:color w:val="000000"/>
        </w:rPr>
        <w:t>viens simts četr</w:t>
      </w:r>
      <w:r w:rsidRPr="00C51513">
        <w:rPr>
          <w:color w:val="000000"/>
        </w:rPr>
        <w:t>desmit</w:t>
      </w:r>
      <w:r>
        <w:rPr>
          <w:color w:val="000000"/>
        </w:rPr>
        <w:t xml:space="preserve"> četri </w:t>
      </w:r>
      <w:proofErr w:type="spellStart"/>
      <w:r w:rsidRPr="00C51513">
        <w:rPr>
          <w:i/>
          <w:color w:val="000000"/>
        </w:rPr>
        <w:t>euro</w:t>
      </w:r>
      <w:proofErr w:type="spellEnd"/>
      <w:r w:rsidRPr="00C51513">
        <w:rPr>
          <w:color w:val="000000"/>
        </w:rPr>
        <w:t>), kas iemaksājama Gulbenes novada pašvaldības, reģistrācijas Nr.90009116327, kontā Nr.LV81UNLA0050019845884, AS „SEB banka”.</w:t>
      </w:r>
    </w:p>
    <w:p w:rsidR="00FB0261" w:rsidRPr="00C51513" w:rsidRDefault="00FB0261" w:rsidP="00FB0261">
      <w:pPr>
        <w:numPr>
          <w:ilvl w:val="0"/>
          <w:numId w:val="7"/>
        </w:numPr>
        <w:spacing w:line="360" w:lineRule="auto"/>
        <w:ind w:left="0" w:firstLine="567"/>
        <w:jc w:val="both"/>
        <w:rPr>
          <w:color w:val="000000"/>
        </w:rPr>
      </w:pPr>
      <w:r w:rsidRPr="00C51513">
        <w:rPr>
          <w:color w:val="000000"/>
        </w:rPr>
        <w:t>Par izsoles dalībnieku var kļūt maksātspējīgas juridiskas personas, kā arī fiziskas personas, kuras atbilst likuma “Par zemes privatizāciju lauku apvidos” 28.pantā un 28</w:t>
      </w:r>
      <w:r w:rsidRPr="00C51513">
        <w:rPr>
          <w:color w:val="000000"/>
          <w:vertAlign w:val="superscript"/>
        </w:rPr>
        <w:t>1</w:t>
      </w:r>
      <w:r w:rsidRPr="00C51513">
        <w:rPr>
          <w:color w:val="000000"/>
        </w:rPr>
        <w:t xml:space="preserve">.panta pirmajā daļā izvirzītajām prasībām darījuma subjektam, iemaksājušas izsoles nodrošinājuma maksu, noteiktajā termiņā iesniegušas pieteikumu uz šo izsoli un izpildījušas visus izsoles priekšnoteikumus. </w:t>
      </w:r>
    </w:p>
    <w:p w:rsidR="00FB0261" w:rsidRPr="00C51513" w:rsidRDefault="00FB0261" w:rsidP="00FB0261">
      <w:pPr>
        <w:numPr>
          <w:ilvl w:val="0"/>
          <w:numId w:val="7"/>
        </w:numPr>
        <w:spacing w:line="360" w:lineRule="auto"/>
        <w:ind w:left="0" w:firstLine="567"/>
        <w:jc w:val="both"/>
        <w:rPr>
          <w:color w:val="000000"/>
        </w:rPr>
      </w:pPr>
      <w:r w:rsidRPr="00C51513">
        <w:rPr>
          <w:color w:val="000000"/>
        </w:rPr>
        <w:lastRenderedPageBreak/>
        <w:t>Lai reģistrētos par izsoles dalībnieku:</w:t>
      </w:r>
    </w:p>
    <w:p w:rsidR="00FB0261" w:rsidRPr="00C51513" w:rsidRDefault="00FB0261" w:rsidP="00FB0261">
      <w:pPr>
        <w:numPr>
          <w:ilvl w:val="1"/>
          <w:numId w:val="7"/>
        </w:numPr>
        <w:tabs>
          <w:tab w:val="left" w:pos="993"/>
        </w:tabs>
        <w:spacing w:line="360" w:lineRule="auto"/>
        <w:ind w:left="0" w:firstLine="567"/>
        <w:jc w:val="both"/>
        <w:rPr>
          <w:color w:val="000000"/>
        </w:rPr>
      </w:pPr>
      <w:r w:rsidRPr="00C51513">
        <w:rPr>
          <w:color w:val="000000"/>
        </w:rPr>
        <w:t>fiziskai personai jāuzrāda personu apliecinošs dokuments (pase vai personas apliecība) un jāiesniedz šādi dokumenti:</w:t>
      </w:r>
    </w:p>
    <w:p w:rsidR="00FB0261" w:rsidRPr="00C51513" w:rsidRDefault="00FB0261" w:rsidP="00FB0261">
      <w:pPr>
        <w:numPr>
          <w:ilvl w:val="2"/>
          <w:numId w:val="7"/>
        </w:numPr>
        <w:tabs>
          <w:tab w:val="left" w:pos="1701"/>
        </w:tabs>
        <w:spacing w:line="360" w:lineRule="auto"/>
        <w:ind w:leftChars="415" w:left="996" w:firstLine="567"/>
        <w:jc w:val="both"/>
        <w:rPr>
          <w:color w:val="000000"/>
        </w:rPr>
      </w:pPr>
      <w:r w:rsidRPr="00C51513">
        <w:rPr>
          <w:color w:val="000000"/>
        </w:rPr>
        <w:t>izziņa no pašvaldības, kurā persona deklarējusi savu dzīvesvietu, par parādsaistību neesamību;</w:t>
      </w:r>
    </w:p>
    <w:p w:rsidR="00FB0261" w:rsidRPr="00C51513" w:rsidRDefault="00FB0261" w:rsidP="00FB0261">
      <w:pPr>
        <w:numPr>
          <w:ilvl w:val="2"/>
          <w:numId w:val="7"/>
        </w:numPr>
        <w:tabs>
          <w:tab w:val="left" w:pos="1701"/>
        </w:tabs>
        <w:spacing w:line="360" w:lineRule="auto"/>
        <w:ind w:leftChars="415" w:left="996" w:firstLine="567"/>
        <w:jc w:val="both"/>
        <w:rPr>
          <w:color w:val="000000"/>
        </w:rPr>
      </w:pPr>
      <w:r w:rsidRPr="00C51513">
        <w:rPr>
          <w:color w:val="000000"/>
        </w:rPr>
        <w:t>kvīts par drošības naudas samaksu.</w:t>
      </w:r>
    </w:p>
    <w:p w:rsidR="00FB0261" w:rsidRPr="00C51513" w:rsidRDefault="00FB0261" w:rsidP="00FB0261">
      <w:pPr>
        <w:spacing w:line="360" w:lineRule="auto"/>
        <w:ind w:firstLine="567"/>
        <w:jc w:val="both"/>
      </w:pPr>
      <w:r w:rsidRPr="00C51513">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C51513" w:rsidRDefault="00FB0261" w:rsidP="00FB0261">
      <w:pPr>
        <w:numPr>
          <w:ilvl w:val="1"/>
          <w:numId w:val="7"/>
        </w:numPr>
        <w:tabs>
          <w:tab w:val="left" w:pos="993"/>
        </w:tabs>
        <w:spacing w:line="360" w:lineRule="auto"/>
        <w:ind w:left="0" w:firstLine="567"/>
        <w:jc w:val="both"/>
        <w:rPr>
          <w:color w:val="000000"/>
        </w:rPr>
      </w:pPr>
      <w:r w:rsidRPr="00C51513">
        <w:rPr>
          <w:color w:val="000000"/>
        </w:rPr>
        <w:t>juridiskai personai, kā arī personālsabiedrībai jāiesniedz šādi dokumenti:</w:t>
      </w:r>
    </w:p>
    <w:p w:rsidR="00FB0261" w:rsidRPr="00C51513" w:rsidRDefault="00FB0261" w:rsidP="00FB0261">
      <w:pPr>
        <w:numPr>
          <w:ilvl w:val="2"/>
          <w:numId w:val="7"/>
        </w:numPr>
        <w:tabs>
          <w:tab w:val="left" w:pos="1701"/>
        </w:tabs>
        <w:spacing w:line="360" w:lineRule="auto"/>
        <w:ind w:left="0" w:firstLine="567"/>
        <w:jc w:val="both"/>
        <w:rPr>
          <w:color w:val="000000"/>
        </w:rPr>
      </w:pPr>
      <w:r w:rsidRPr="00C51513">
        <w:rPr>
          <w:color w:val="000000"/>
        </w:rPr>
        <w:t>attiecīgās institūcijas pilnvarojums iesniegt pieteikumu dalībai izsolē un pilnvarojums pārstāvībai izsolē (ja to nedara pārvaldes institūcija (amatpersona));</w:t>
      </w:r>
    </w:p>
    <w:p w:rsidR="00FB0261" w:rsidRPr="00C51513" w:rsidRDefault="00FB0261" w:rsidP="00FB0261">
      <w:pPr>
        <w:numPr>
          <w:ilvl w:val="2"/>
          <w:numId w:val="7"/>
        </w:numPr>
        <w:tabs>
          <w:tab w:val="left" w:pos="1701"/>
        </w:tabs>
        <w:spacing w:line="360" w:lineRule="auto"/>
        <w:ind w:left="0" w:firstLine="567"/>
        <w:jc w:val="both"/>
        <w:rPr>
          <w:color w:val="000000"/>
        </w:rPr>
      </w:pPr>
      <w:r w:rsidRPr="00C51513">
        <w:rPr>
          <w:color w:val="000000"/>
        </w:rPr>
        <w:t>kvīts par drošības naudas samaksu.</w:t>
      </w:r>
    </w:p>
    <w:p w:rsidR="00FB0261" w:rsidRPr="00C51513" w:rsidRDefault="00FB0261" w:rsidP="00FB0261">
      <w:pPr>
        <w:spacing w:line="360" w:lineRule="auto"/>
        <w:ind w:firstLine="567"/>
        <w:jc w:val="both"/>
      </w:pPr>
      <w:r w:rsidRPr="00C51513">
        <w:t>Pirms pretendenta reģistrēšanas izsoles dalībnieku sarakstā Īpašuma novērtēšanas un izsoļu komisija attiecībā uz juridisku personu pārbaudīs informāciju:</w:t>
      </w:r>
    </w:p>
    <w:p w:rsidR="00FB0261" w:rsidRPr="00C51513" w:rsidRDefault="00FB0261" w:rsidP="00FB0261">
      <w:pPr>
        <w:spacing w:line="360" w:lineRule="auto"/>
        <w:ind w:firstLine="567"/>
        <w:jc w:val="both"/>
      </w:pPr>
      <w:r w:rsidRPr="00C51513">
        <w:t xml:space="preserve">– par </w:t>
      </w:r>
      <w:r w:rsidRPr="00C51513">
        <w:rPr>
          <w:color w:val="000000"/>
        </w:rPr>
        <w:t>attiecīgo juridisko personu, pārvaldes institūciju (amatpersonu) kompetences apjomu</w:t>
      </w:r>
      <w:r w:rsidRPr="00C51513">
        <w:t>, iegūstot izziņu Latvijas Republikas Uzņēmumu reģistra datubāzē. Faktu, ka informācija iegūta minētajā datubāzē, apliecina izdruka no šīs datubāzes;</w:t>
      </w:r>
    </w:p>
    <w:p w:rsidR="00FB0261" w:rsidRPr="00C51513" w:rsidRDefault="00FB0261" w:rsidP="00FB0261">
      <w:pPr>
        <w:spacing w:line="360" w:lineRule="auto"/>
        <w:ind w:firstLine="567"/>
        <w:jc w:val="both"/>
      </w:pPr>
      <w:r w:rsidRPr="00C51513">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C51513" w:rsidRDefault="00FB0261" w:rsidP="00FB0261">
      <w:pPr>
        <w:numPr>
          <w:ilvl w:val="0"/>
          <w:numId w:val="7"/>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C51513">
          <w:rPr>
            <w:color w:val="000000"/>
          </w:rPr>
          <w:t>Pieteikums</w:t>
        </w:r>
      </w:smartTag>
      <w:r w:rsidRPr="00C51513">
        <w:rPr>
          <w:color w:val="000000"/>
        </w:rPr>
        <w:t xml:space="preserve"> par piedalīšanos izsolē kopā ar </w:t>
      </w:r>
      <w:r w:rsidRPr="00C51513">
        <w:t>šo noteikumu 10.punktā minēt</w:t>
      </w:r>
      <w:r w:rsidRPr="00C51513">
        <w:rPr>
          <w:color w:val="000000"/>
        </w:rPr>
        <w:t xml:space="preserve">ajiem dokumentiem iesniedzams Gulbenes novada pašvaldībā Ābeļu ielā 2, Gulbenē, 323.kabinetā, no pirmā sludinājuma publicēšanas dienas lapā </w:t>
      </w:r>
      <w:r w:rsidRPr="00C51513">
        <w:rPr>
          <w:b/>
          <w:color w:val="000000"/>
        </w:rPr>
        <w:t xml:space="preserve">līdz </w:t>
      </w:r>
      <w:r w:rsidRPr="00C51513">
        <w:rPr>
          <w:b/>
        </w:rPr>
        <w:t xml:space="preserve">2020.gada </w:t>
      </w:r>
      <w:r>
        <w:rPr>
          <w:b/>
        </w:rPr>
        <w:t>11.augustam</w:t>
      </w:r>
      <w:r w:rsidRPr="00C51513">
        <w:rPr>
          <w:b/>
        </w:rPr>
        <w:t xml:space="preserve"> plkst.15.00</w:t>
      </w:r>
      <w:r w:rsidRPr="00C51513">
        <w:t>.</w:t>
      </w:r>
    </w:p>
    <w:p w:rsidR="00FB0261" w:rsidRPr="00C51513" w:rsidRDefault="00FB0261" w:rsidP="00FB0261">
      <w:pPr>
        <w:numPr>
          <w:ilvl w:val="0"/>
          <w:numId w:val="7"/>
        </w:numPr>
        <w:spacing w:line="360" w:lineRule="auto"/>
        <w:ind w:left="0" w:firstLine="567"/>
        <w:jc w:val="both"/>
        <w:rPr>
          <w:color w:val="000000"/>
        </w:rPr>
      </w:pPr>
      <w:r w:rsidRPr="00C51513">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C51513" w:rsidRDefault="00FB0261" w:rsidP="00FB0261">
      <w:pPr>
        <w:numPr>
          <w:ilvl w:val="0"/>
          <w:numId w:val="7"/>
        </w:numPr>
        <w:spacing w:line="360" w:lineRule="auto"/>
        <w:ind w:left="0" w:firstLine="567"/>
        <w:jc w:val="both"/>
        <w:rPr>
          <w:color w:val="000000"/>
        </w:rPr>
      </w:pPr>
      <w:r w:rsidRPr="00C51513">
        <w:rPr>
          <w:color w:val="000000"/>
        </w:rPr>
        <w:t xml:space="preserve">Izsolē var piedalīties, ja </w:t>
      </w:r>
      <w:smartTag w:uri="schemas-tilde-lv/tildestengine" w:element="veidnes">
        <w:smartTagPr>
          <w:attr w:name="id" w:val="-1"/>
          <w:attr w:name="baseform" w:val="Pieteikums"/>
          <w:attr w:name="text" w:val="Pieteikums"/>
        </w:smartTagPr>
        <w:r w:rsidRPr="00C51513">
          <w:rPr>
            <w:color w:val="000000"/>
          </w:rPr>
          <w:t>pieteikums</w:t>
        </w:r>
      </w:smartTag>
      <w:r w:rsidRPr="00C51513">
        <w:rPr>
          <w:color w:val="000000"/>
        </w:rPr>
        <w:t xml:space="preserve"> iesniegts sludinājumā noteiktajā termiņā un izpildīti visi izsoles priekšnoteikumi.</w:t>
      </w:r>
    </w:p>
    <w:p w:rsidR="00FB0261" w:rsidRPr="00C51513" w:rsidRDefault="00FB0261" w:rsidP="00FB0261">
      <w:pPr>
        <w:numPr>
          <w:ilvl w:val="0"/>
          <w:numId w:val="7"/>
        </w:numPr>
        <w:spacing w:line="360" w:lineRule="auto"/>
        <w:ind w:left="0" w:firstLine="567"/>
        <w:jc w:val="both"/>
        <w:rPr>
          <w:color w:val="000000"/>
        </w:rPr>
      </w:pPr>
      <w:r w:rsidRPr="00C51513">
        <w:t>Izsoles dalībnieks netiek reģistrēts, ja:</w:t>
      </w:r>
    </w:p>
    <w:p w:rsidR="00FB0261" w:rsidRPr="00C51513" w:rsidRDefault="00FB0261" w:rsidP="00FB0261">
      <w:pPr>
        <w:numPr>
          <w:ilvl w:val="1"/>
          <w:numId w:val="7"/>
        </w:numPr>
        <w:tabs>
          <w:tab w:val="left" w:pos="1134"/>
        </w:tabs>
        <w:spacing w:line="360" w:lineRule="auto"/>
        <w:ind w:left="0" w:firstLine="567"/>
        <w:jc w:val="both"/>
        <w:rPr>
          <w:color w:val="000000"/>
        </w:rPr>
      </w:pPr>
      <w:r w:rsidRPr="00C51513">
        <w:rPr>
          <w:color w:val="000000"/>
        </w:rPr>
        <w:t>nav iesniegti visi šo noteikumu 10.punktā norādītie dokumenti;</w:t>
      </w:r>
    </w:p>
    <w:p w:rsidR="00FB0261" w:rsidRPr="00C51513" w:rsidRDefault="00FB0261" w:rsidP="00FB0261">
      <w:pPr>
        <w:numPr>
          <w:ilvl w:val="1"/>
          <w:numId w:val="7"/>
        </w:numPr>
        <w:tabs>
          <w:tab w:val="left" w:pos="1134"/>
        </w:tabs>
        <w:spacing w:line="360" w:lineRule="auto"/>
        <w:ind w:left="0" w:firstLine="567"/>
        <w:jc w:val="both"/>
        <w:rPr>
          <w:color w:val="000000"/>
        </w:rPr>
      </w:pPr>
      <w:r w:rsidRPr="00C51513">
        <w:rPr>
          <w:color w:val="000000"/>
        </w:rPr>
        <w:lastRenderedPageBreak/>
        <w:t>iesniegtajos dokumentos norādītas nepatiesas ziņas;</w:t>
      </w:r>
    </w:p>
    <w:p w:rsidR="00FB0261" w:rsidRPr="00C51513" w:rsidRDefault="00FB0261" w:rsidP="00FB0261">
      <w:pPr>
        <w:numPr>
          <w:ilvl w:val="1"/>
          <w:numId w:val="7"/>
        </w:numPr>
        <w:tabs>
          <w:tab w:val="left" w:pos="1134"/>
        </w:tabs>
        <w:spacing w:line="360" w:lineRule="auto"/>
        <w:ind w:left="0" w:firstLine="567"/>
        <w:jc w:val="both"/>
        <w:rPr>
          <w:color w:val="000000"/>
        </w:rPr>
      </w:pPr>
      <w:r w:rsidRPr="00C51513">
        <w:t>pārbaudot Valsts ieņēmumu dienesta administrēto nodokļu (nodevu) parādnieku datubāzē, konstatēta parādu esamība;</w:t>
      </w:r>
    </w:p>
    <w:p w:rsidR="00FB0261" w:rsidRPr="00C51513" w:rsidRDefault="00FB0261" w:rsidP="00FB0261">
      <w:pPr>
        <w:numPr>
          <w:ilvl w:val="1"/>
          <w:numId w:val="7"/>
        </w:numPr>
        <w:tabs>
          <w:tab w:val="left" w:pos="1134"/>
        </w:tabs>
        <w:spacing w:line="360" w:lineRule="auto"/>
        <w:ind w:left="0" w:firstLine="567"/>
        <w:jc w:val="both"/>
        <w:rPr>
          <w:color w:val="000000"/>
        </w:rPr>
      </w:pPr>
      <w:r w:rsidRPr="00C51513">
        <w:rPr>
          <w:color w:val="000000"/>
        </w:rPr>
        <w:t>nav iestājies vai ir jau beidzies dalībnieku reģistrācijas termiņš.</w:t>
      </w:r>
    </w:p>
    <w:p w:rsidR="00FB0261" w:rsidRPr="00C51513" w:rsidRDefault="00FB0261" w:rsidP="00FB0261">
      <w:pPr>
        <w:numPr>
          <w:ilvl w:val="0"/>
          <w:numId w:val="7"/>
        </w:numPr>
        <w:spacing w:line="360" w:lineRule="auto"/>
        <w:ind w:left="0" w:firstLine="567"/>
        <w:jc w:val="both"/>
      </w:pPr>
      <w:r w:rsidRPr="00C51513">
        <w:t>Starp izsoles dalībniekiem aizliegta vienošanās, kas varētu ietekmēt izsoles rezultātu un gaitu.</w:t>
      </w:r>
    </w:p>
    <w:p w:rsidR="00FB0261" w:rsidRPr="00C51513" w:rsidRDefault="00FB0261" w:rsidP="00FB0261">
      <w:pPr>
        <w:numPr>
          <w:ilvl w:val="0"/>
          <w:numId w:val="7"/>
        </w:numPr>
        <w:spacing w:line="360" w:lineRule="auto"/>
        <w:ind w:left="0" w:firstLine="567"/>
        <w:jc w:val="both"/>
      </w:pPr>
      <w:r w:rsidRPr="00C51513">
        <w:t xml:space="preserve">Izsoles dalībniekiem ir tiesības apskatīt izsoles OBJEKTU, sākot no pirmā sludinājuma publicēšanas dienas, saskaņojot to pa tālruni 64497640 (Gulbenes novada Tirzas pagasta pārvalde) vai 29293886 (Tirzas pagasta pārvaldes vadītājs </w:t>
      </w:r>
      <w:proofErr w:type="spellStart"/>
      <w:r w:rsidRPr="00C51513">
        <w:t>Č.Barkovskis</w:t>
      </w:r>
      <w:proofErr w:type="spellEnd"/>
      <w:r w:rsidRPr="00C51513">
        <w:t>).</w:t>
      </w:r>
    </w:p>
    <w:p w:rsidR="00FB0261" w:rsidRPr="00C51513" w:rsidRDefault="00FB0261" w:rsidP="00FB0261">
      <w:pPr>
        <w:numPr>
          <w:ilvl w:val="0"/>
          <w:numId w:val="7"/>
        </w:numPr>
        <w:spacing w:line="360" w:lineRule="auto"/>
        <w:ind w:left="0" w:firstLine="567"/>
        <w:jc w:val="both"/>
      </w:pPr>
      <w:r w:rsidRPr="00C51513">
        <w:rPr>
          <w:color w:val="000000"/>
        </w:rPr>
        <w:t>Pirms izsoles sākšanas izsoles dalībnieki paraksta izsoles noteikumus, tādējādi apliecinot, ka pilnībā ar tiem ir iepazinušies un piekrīt tiem.</w:t>
      </w:r>
    </w:p>
    <w:p w:rsidR="00FB0261" w:rsidRPr="00C51513" w:rsidRDefault="00FB0261" w:rsidP="00FB0261">
      <w:pPr>
        <w:numPr>
          <w:ilvl w:val="0"/>
          <w:numId w:val="7"/>
        </w:numPr>
        <w:spacing w:line="360" w:lineRule="auto"/>
        <w:ind w:left="0" w:firstLine="567"/>
        <w:jc w:val="both"/>
      </w:pPr>
      <w:r w:rsidRPr="00C51513">
        <w:rPr>
          <w:color w:val="000000"/>
        </w:rPr>
        <w:t>Pirms izsoles uzsākšanas, komisija pārliecinās par solītāju ierašanos pēc iepriekš sastādītā saraksta.</w:t>
      </w:r>
    </w:p>
    <w:p w:rsidR="00FB0261" w:rsidRPr="00C51513" w:rsidRDefault="00FB0261" w:rsidP="00FB0261">
      <w:pPr>
        <w:numPr>
          <w:ilvl w:val="0"/>
          <w:numId w:val="7"/>
        </w:numPr>
        <w:spacing w:line="360" w:lineRule="auto"/>
        <w:ind w:left="0" w:firstLine="567"/>
        <w:jc w:val="both"/>
      </w:pPr>
      <w:r w:rsidRPr="00C51513">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C51513" w:rsidRDefault="00FB0261" w:rsidP="00FB0261">
      <w:pPr>
        <w:numPr>
          <w:ilvl w:val="0"/>
          <w:numId w:val="7"/>
        </w:numPr>
        <w:spacing w:line="360" w:lineRule="auto"/>
        <w:ind w:left="0" w:firstLine="567"/>
        <w:jc w:val="both"/>
      </w:pPr>
      <w:r w:rsidRPr="00C51513">
        <w:rPr>
          <w:color w:val="000000"/>
        </w:rPr>
        <w:t>Izsole tiek uzsākta izsoles noteikumos norādītajā laikā un vietā.</w:t>
      </w:r>
    </w:p>
    <w:p w:rsidR="00FB0261" w:rsidRPr="00C51513" w:rsidRDefault="00FB0261" w:rsidP="00FB0261">
      <w:pPr>
        <w:numPr>
          <w:ilvl w:val="0"/>
          <w:numId w:val="7"/>
        </w:numPr>
        <w:spacing w:line="360" w:lineRule="auto"/>
        <w:ind w:left="0" w:firstLine="567"/>
        <w:jc w:val="both"/>
      </w:pPr>
      <w:r w:rsidRPr="00C51513">
        <w:t xml:space="preserve">Izsoles vadītājs atklāj izsoli, raksturo izsolāmo mantu, paziņo izsoles sākumcenu, izsoles soli un informē par solīšanas kārtību. </w:t>
      </w:r>
    </w:p>
    <w:p w:rsidR="00FB0261" w:rsidRPr="00C51513" w:rsidRDefault="00FB0261" w:rsidP="00FB0261">
      <w:pPr>
        <w:numPr>
          <w:ilvl w:val="0"/>
          <w:numId w:val="7"/>
        </w:numPr>
        <w:spacing w:line="360" w:lineRule="auto"/>
        <w:ind w:left="0" w:firstLine="567"/>
        <w:jc w:val="both"/>
      </w:pPr>
      <w:r w:rsidRPr="00C51513">
        <w:t>Izsoles dalībnieki savu piekrišanu iegādāties izsoles OBJEKTU apliecina mutvārdos un rakstiski, parakstoties izsoles dalībnieku sarakstā. Tas tiek fiksēts izsoles gaitas protokolā.</w:t>
      </w:r>
    </w:p>
    <w:p w:rsidR="00FB0261" w:rsidRPr="00C51513" w:rsidRDefault="00FB0261" w:rsidP="00FB0261">
      <w:pPr>
        <w:numPr>
          <w:ilvl w:val="0"/>
          <w:numId w:val="7"/>
        </w:numPr>
        <w:spacing w:line="360" w:lineRule="auto"/>
        <w:ind w:left="0" w:firstLine="567"/>
        <w:jc w:val="both"/>
      </w:pPr>
      <w:r w:rsidRPr="00C51513">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C51513" w:rsidRDefault="00FB0261" w:rsidP="00FB0261">
      <w:pPr>
        <w:numPr>
          <w:ilvl w:val="0"/>
          <w:numId w:val="7"/>
        </w:numPr>
        <w:spacing w:line="360" w:lineRule="auto"/>
        <w:ind w:left="0" w:firstLine="567"/>
        <w:jc w:val="both"/>
      </w:pPr>
      <w:r w:rsidRPr="00C51513">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72</w:t>
      </w:r>
      <w:r w:rsidRPr="00C51513">
        <w:t xml:space="preserve"> EUR (</w:t>
      </w:r>
      <w:r>
        <w:t>septi</w:t>
      </w:r>
      <w:r w:rsidRPr="00C51513">
        <w:t xml:space="preserve">ņdesmit </w:t>
      </w:r>
      <w:r>
        <w:t xml:space="preserve">divi </w:t>
      </w:r>
      <w:proofErr w:type="spellStart"/>
      <w:r w:rsidRPr="00C51513">
        <w:rPr>
          <w:i/>
        </w:rPr>
        <w:t>euro</w:t>
      </w:r>
      <w:proofErr w:type="spellEnd"/>
      <w:r w:rsidRPr="00C51513">
        <w:t>).</w:t>
      </w:r>
    </w:p>
    <w:p w:rsidR="00FB0261" w:rsidRPr="00C51513" w:rsidRDefault="00FB0261" w:rsidP="00FB0261">
      <w:pPr>
        <w:widowControl w:val="0"/>
        <w:numPr>
          <w:ilvl w:val="0"/>
          <w:numId w:val="7"/>
        </w:numPr>
        <w:spacing w:line="360" w:lineRule="auto"/>
        <w:ind w:left="0" w:firstLine="567"/>
        <w:jc w:val="both"/>
      </w:pPr>
      <w:r w:rsidRPr="00C51513">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C51513" w:rsidRDefault="00FB0261" w:rsidP="00FB0261">
      <w:pPr>
        <w:widowControl w:val="0"/>
        <w:numPr>
          <w:ilvl w:val="0"/>
          <w:numId w:val="7"/>
        </w:numPr>
        <w:spacing w:line="360" w:lineRule="auto"/>
        <w:ind w:left="0" w:firstLine="567"/>
        <w:jc w:val="both"/>
      </w:pPr>
      <w:r w:rsidRPr="00C51513">
        <w:rPr>
          <w:color w:val="000000"/>
        </w:rPr>
        <w:t xml:space="preserve">Izsole ar augšupejošu soli turpinās līdz kāds no tās dalībniekiem nosola visaugstāko </w:t>
      </w:r>
      <w:r w:rsidRPr="00C51513">
        <w:rPr>
          <w:color w:val="000000"/>
        </w:rPr>
        <w:lastRenderedPageBreak/>
        <w:t>cenu, tad izsole tiek izsludināta par pabeigtu.</w:t>
      </w:r>
    </w:p>
    <w:p w:rsidR="00FB0261" w:rsidRPr="00C51513" w:rsidRDefault="00FB0261" w:rsidP="00FB0261">
      <w:pPr>
        <w:widowControl w:val="0"/>
        <w:numPr>
          <w:ilvl w:val="0"/>
          <w:numId w:val="7"/>
        </w:numPr>
        <w:spacing w:line="360" w:lineRule="auto"/>
        <w:ind w:left="0" w:firstLine="567"/>
        <w:jc w:val="both"/>
      </w:pPr>
      <w:r w:rsidRPr="00C51513">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C51513">
        <w:t>netiek atmaksāta</w:t>
      </w:r>
      <w:r w:rsidRPr="00C51513">
        <w:rPr>
          <w:color w:val="000000"/>
        </w:rPr>
        <w:t xml:space="preserve"> izsoles dalībniekiem. Šādā gadījumā rīkojama atkārtota izsole.</w:t>
      </w:r>
    </w:p>
    <w:p w:rsidR="00FB0261" w:rsidRPr="00C51513" w:rsidRDefault="00FB0261" w:rsidP="00FB0261">
      <w:pPr>
        <w:numPr>
          <w:ilvl w:val="0"/>
          <w:numId w:val="7"/>
        </w:numPr>
        <w:spacing w:line="360" w:lineRule="auto"/>
        <w:ind w:left="0" w:firstLine="567"/>
        <w:jc w:val="both"/>
      </w:pPr>
      <w:r w:rsidRPr="00C51513">
        <w:rPr>
          <w:color w:val="000000"/>
        </w:rPr>
        <w:t>Atkārtotas izsoles gadījumā Gulbenes novada pašvaldība ar atsevišķu lēmumu nosaka atkārtotās izsoles priekšmeta sākumcenu, to samazi</w:t>
      </w:r>
      <w:r>
        <w:rPr>
          <w:color w:val="000000"/>
        </w:rPr>
        <w:t>not ne vairāk kā par 6</w:t>
      </w:r>
      <w:r w:rsidRPr="00C51513">
        <w:rPr>
          <w:color w:val="000000"/>
        </w:rPr>
        <w:t>0% no nosacītās cenas vai atstājot negrozītu.</w:t>
      </w:r>
    </w:p>
    <w:p w:rsidR="00FB0261" w:rsidRPr="00C51513" w:rsidRDefault="00FB0261" w:rsidP="00FB0261">
      <w:pPr>
        <w:numPr>
          <w:ilvl w:val="0"/>
          <w:numId w:val="7"/>
        </w:numPr>
        <w:spacing w:line="360" w:lineRule="auto"/>
        <w:ind w:left="0" w:firstLine="567"/>
        <w:jc w:val="both"/>
      </w:pPr>
      <w:r w:rsidRPr="00C51513">
        <w:rPr>
          <w:color w:val="000000"/>
        </w:rPr>
        <w:t xml:space="preserve">Nosolītā augstākā </w:t>
      </w:r>
      <w:r w:rsidRPr="00C51513">
        <w:t xml:space="preserve">summa, atrēķinot naudā iemaksāto nodrošinājumu, jāsamaksā par OBJEKTU divu nedēļu laikā no izsoles dienas, ieskaitot to Gulbenes novada pašvaldības norādītajā kontā Nr.LV81UNLA0050019845884, AS „SEB banka” </w:t>
      </w:r>
      <w:r w:rsidRPr="00C51513">
        <w:rPr>
          <w:color w:val="000000"/>
        </w:rPr>
        <w:t xml:space="preserve">ar atzīmi “Nekustamā īpašuma </w:t>
      </w:r>
      <w:r w:rsidRPr="00C51513">
        <w:t xml:space="preserve">Tirzas pagastā ar nosaukumu “Rudzi”, kadastra numurs 5094 004 0014, </w:t>
      </w:r>
      <w:r w:rsidRPr="00C51513">
        <w:rPr>
          <w:color w:val="000000"/>
        </w:rPr>
        <w:t>pirkuma maksa”.</w:t>
      </w:r>
    </w:p>
    <w:p w:rsidR="00FB0261" w:rsidRPr="00C51513" w:rsidRDefault="00FB0261" w:rsidP="00FB0261">
      <w:pPr>
        <w:numPr>
          <w:ilvl w:val="0"/>
          <w:numId w:val="7"/>
        </w:numPr>
        <w:spacing w:line="360" w:lineRule="auto"/>
        <w:ind w:left="0" w:firstLine="567"/>
        <w:jc w:val="both"/>
      </w:pPr>
      <w:r w:rsidRPr="00C51513">
        <w:rPr>
          <w:color w:val="000000"/>
        </w:rPr>
        <w:t xml:space="preserve">Nokavējot noteikto samaksas termiņu, nosolītājs zaudē iesniegto nodrošinājumu. </w:t>
      </w:r>
    </w:p>
    <w:p w:rsidR="00FB0261" w:rsidRPr="00C51513" w:rsidRDefault="00FB0261" w:rsidP="00FB0261">
      <w:pPr>
        <w:numPr>
          <w:ilvl w:val="0"/>
          <w:numId w:val="7"/>
        </w:numPr>
        <w:spacing w:line="360" w:lineRule="auto"/>
        <w:ind w:left="0" w:firstLine="567"/>
        <w:jc w:val="both"/>
      </w:pPr>
      <w:r w:rsidRPr="00C51513">
        <w:rPr>
          <w:color w:val="000000"/>
        </w:rPr>
        <w:t xml:space="preserve">Ja nosolītājs šo </w:t>
      </w:r>
      <w:r w:rsidRPr="00C51513">
        <w:t>noteikumu 29.punktā</w:t>
      </w:r>
      <w:r w:rsidRPr="00C51513">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C51513" w:rsidRDefault="00FB0261" w:rsidP="00FB0261">
      <w:pPr>
        <w:numPr>
          <w:ilvl w:val="0"/>
          <w:numId w:val="7"/>
        </w:numPr>
        <w:spacing w:line="360" w:lineRule="auto"/>
        <w:ind w:left="0" w:firstLine="567"/>
        <w:jc w:val="both"/>
      </w:pPr>
      <w:r w:rsidRPr="00C51513">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rsidR="00FB0261" w:rsidRPr="00C51513" w:rsidRDefault="00FB0261" w:rsidP="00FB0261">
      <w:pPr>
        <w:numPr>
          <w:ilvl w:val="0"/>
          <w:numId w:val="7"/>
        </w:numPr>
        <w:spacing w:line="360" w:lineRule="auto"/>
        <w:ind w:left="0" w:firstLine="567"/>
        <w:jc w:val="both"/>
      </w:pPr>
      <w:r w:rsidRPr="00C51513">
        <w:rPr>
          <w:color w:val="000000"/>
        </w:rPr>
        <w:t>Izsoles rīkotājs apstiprina izsoles protokolu septiņu dienu laikā pēc izsoles.</w:t>
      </w:r>
    </w:p>
    <w:p w:rsidR="00FB0261" w:rsidRPr="00C51513" w:rsidRDefault="00FB0261" w:rsidP="00FB0261">
      <w:pPr>
        <w:numPr>
          <w:ilvl w:val="0"/>
          <w:numId w:val="7"/>
        </w:numPr>
        <w:spacing w:line="360" w:lineRule="auto"/>
        <w:ind w:left="0" w:firstLine="567"/>
        <w:jc w:val="both"/>
      </w:pPr>
      <w:r w:rsidRPr="00C51513">
        <w:rPr>
          <w:color w:val="000000"/>
        </w:rPr>
        <w:t>Gulbenes novada dome izsoles rezultātus apstiprina ne vēlāk kā trīsdesmit dienu laikā pēc 29.punktā paredzēto maksājumu nokārtošanas.</w:t>
      </w:r>
    </w:p>
    <w:p w:rsidR="00FB0261" w:rsidRPr="00C51513" w:rsidRDefault="00FB0261" w:rsidP="00FB0261">
      <w:pPr>
        <w:numPr>
          <w:ilvl w:val="0"/>
          <w:numId w:val="7"/>
        </w:numPr>
        <w:spacing w:line="360" w:lineRule="auto"/>
        <w:ind w:left="0" w:firstLine="567"/>
        <w:jc w:val="both"/>
      </w:pPr>
      <w:r w:rsidRPr="00C51513">
        <w:rPr>
          <w:color w:val="000000"/>
        </w:rPr>
        <w:t>Gulbenes novada dome trīsdesmit dienu laikā pēc izsoles rezultātu apstiprināšanas noslēdz ar izsoles uzvarētāju pirkuma līgumu.</w:t>
      </w:r>
    </w:p>
    <w:p w:rsidR="00FB0261" w:rsidRPr="00C51513" w:rsidRDefault="00FB0261" w:rsidP="00FB0261">
      <w:pPr>
        <w:numPr>
          <w:ilvl w:val="0"/>
          <w:numId w:val="7"/>
        </w:numPr>
        <w:spacing w:line="360" w:lineRule="auto"/>
        <w:ind w:left="0" w:firstLine="567"/>
        <w:jc w:val="both"/>
      </w:pPr>
      <w:r w:rsidRPr="00C51513">
        <w:rPr>
          <w:color w:val="000000"/>
        </w:rPr>
        <w:t xml:space="preserve">Pēc pirkuma </w:t>
      </w:r>
      <w:smartTag w:uri="schemas-tilde-lv/tildestengine" w:element="veidnes">
        <w:smartTagPr>
          <w:attr w:name="baseform" w:val="līgum|s"/>
          <w:attr w:name="id" w:val="-1"/>
          <w:attr w:name="text" w:val="līguma"/>
        </w:smartTagPr>
        <w:r w:rsidRPr="00C51513">
          <w:rPr>
            <w:color w:val="000000"/>
          </w:rPr>
          <w:t>līguma</w:t>
        </w:r>
      </w:smartTag>
      <w:r w:rsidRPr="00C51513">
        <w:rPr>
          <w:color w:val="000000"/>
        </w:rPr>
        <w:t xml:space="preserve"> parakstīšanas visa dokumentācija, kas saistīta ar Gulbenes novada pašvaldības </w:t>
      </w:r>
      <w:r w:rsidRPr="00C51513">
        <w:t xml:space="preserve">nekustamo īpašumu Tirzas pagastā ar nosaukumu “Rudzi”, kadastra numurs 5094 004 0014, </w:t>
      </w:r>
      <w:r w:rsidRPr="00C51513">
        <w:rPr>
          <w:color w:val="000000"/>
        </w:rPr>
        <w:t>tiek nodota ieguvējam, sastādot par to nodošanas – pieņemšanas aktu.</w:t>
      </w:r>
    </w:p>
    <w:p w:rsidR="00FB0261" w:rsidRPr="00C51513" w:rsidRDefault="00FB0261" w:rsidP="00FB0261">
      <w:pPr>
        <w:numPr>
          <w:ilvl w:val="0"/>
          <w:numId w:val="7"/>
        </w:numPr>
        <w:spacing w:line="360" w:lineRule="auto"/>
        <w:ind w:left="0" w:firstLine="567"/>
        <w:jc w:val="both"/>
      </w:pPr>
      <w:r w:rsidRPr="00C51513">
        <w:rPr>
          <w:color w:val="000000"/>
        </w:rPr>
        <w:t xml:space="preserve">Nekustamā īpašuma </w:t>
      </w:r>
      <w:proofErr w:type="spellStart"/>
      <w:r w:rsidRPr="00C51513">
        <w:rPr>
          <w:color w:val="000000"/>
        </w:rPr>
        <w:t>pārreģistrāciju</w:t>
      </w:r>
      <w:proofErr w:type="spellEnd"/>
      <w:r w:rsidRPr="00C51513">
        <w:rPr>
          <w:color w:val="000000"/>
        </w:rPr>
        <w:t xml:space="preserve"> Zemesgrāmatā izdara Pircējs par saviem līdzekļiem.</w:t>
      </w:r>
    </w:p>
    <w:p w:rsidR="00FB0261" w:rsidRDefault="00FB0261" w:rsidP="00FB0261">
      <w:pPr>
        <w:tabs>
          <w:tab w:val="left" w:pos="426"/>
        </w:tabs>
        <w:spacing w:line="360" w:lineRule="auto"/>
        <w:ind w:left="360"/>
        <w:jc w:val="both"/>
        <w:rPr>
          <w:color w:val="000000"/>
        </w:rP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p w:rsidR="00104D0F" w:rsidRDefault="00104D0F">
      <w: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104D0F">
        <w:tc>
          <w:tcPr>
            <w:tcW w:w="9354" w:type="dxa"/>
          </w:tcPr>
          <w:p w:rsidR="00FB0261" w:rsidRDefault="00FB0261" w:rsidP="00FB0261">
            <w:pPr>
              <w:jc w:val="center"/>
            </w:pPr>
            <w:r w:rsidRPr="000B1C5E">
              <w:rPr>
                <w:noProof/>
              </w:rPr>
              <w:lastRenderedPageBreak/>
              <w:drawing>
                <wp:inline distT="0" distB="0" distL="0" distR="0" wp14:anchorId="0C43C12E" wp14:editId="1E56B544">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104D0F">
        <w:tc>
          <w:tcPr>
            <w:tcW w:w="9354" w:type="dxa"/>
          </w:tcPr>
          <w:p w:rsidR="00FB0261" w:rsidRDefault="00FB0261" w:rsidP="00FB0261">
            <w:pPr>
              <w:jc w:val="center"/>
            </w:pPr>
            <w:r w:rsidRPr="000B1C5E">
              <w:rPr>
                <w:b/>
                <w:bCs/>
                <w:sz w:val="28"/>
                <w:szCs w:val="28"/>
              </w:rPr>
              <w:t>GULBENES NOVADA PAŠVALDĪBA</w:t>
            </w:r>
          </w:p>
        </w:tc>
      </w:tr>
      <w:tr w:rsidR="00FB0261" w:rsidTr="00104D0F">
        <w:tc>
          <w:tcPr>
            <w:tcW w:w="9354" w:type="dxa"/>
          </w:tcPr>
          <w:p w:rsidR="00FB0261" w:rsidRDefault="00FB0261" w:rsidP="00FB0261">
            <w:pPr>
              <w:jc w:val="center"/>
            </w:pPr>
            <w:r w:rsidRPr="000B1C5E">
              <w:t>Reģ.Nr.90009116327</w:t>
            </w:r>
          </w:p>
        </w:tc>
      </w:tr>
      <w:tr w:rsidR="00FB0261" w:rsidTr="00104D0F">
        <w:tc>
          <w:tcPr>
            <w:tcW w:w="9354" w:type="dxa"/>
          </w:tcPr>
          <w:p w:rsidR="00FB0261" w:rsidRDefault="00FB0261" w:rsidP="00FB0261">
            <w:pPr>
              <w:jc w:val="center"/>
            </w:pPr>
            <w:r w:rsidRPr="000B1C5E">
              <w:t>Ābeļu iela 2, Gulbene, Gulbenes nov., LV-4401</w:t>
            </w:r>
          </w:p>
        </w:tc>
      </w:tr>
      <w:tr w:rsidR="00FB0261" w:rsidTr="00104D0F">
        <w:tc>
          <w:tcPr>
            <w:tcW w:w="9354"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353</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66</w:t>
            </w:r>
            <w:r w:rsidRPr="00EA6BEB">
              <w:rPr>
                <w:b/>
                <w:bCs/>
              </w:rPr>
              <w:t>.p</w:t>
            </w:r>
            <w:r>
              <w:rPr>
                <w:b/>
                <w:bCs/>
              </w:rPr>
              <w:t>.</w:t>
            </w:r>
            <w:r w:rsidRPr="00EA6BEB">
              <w:rPr>
                <w:b/>
                <w:bCs/>
              </w:rPr>
              <w:t>)</w:t>
            </w:r>
          </w:p>
        </w:tc>
      </w:tr>
    </w:tbl>
    <w:p w:rsidR="00FB0261" w:rsidRDefault="00FB0261" w:rsidP="00FB0261"/>
    <w:p w:rsidR="00FB0261" w:rsidRDefault="00FB0261" w:rsidP="00FB0261">
      <w:pPr>
        <w:pStyle w:val="Default"/>
        <w:jc w:val="center"/>
        <w:rPr>
          <w:b/>
        </w:rPr>
      </w:pPr>
      <w:r w:rsidRPr="00134705">
        <w:rPr>
          <w:b/>
          <w:szCs w:val="24"/>
        </w:rPr>
        <w:t xml:space="preserve">Par </w:t>
      </w:r>
      <w:r w:rsidRPr="00255026">
        <w:rPr>
          <w:b/>
        </w:rPr>
        <w:t xml:space="preserve">nekustamā īpašuma </w:t>
      </w:r>
      <w:r>
        <w:rPr>
          <w:b/>
          <w:szCs w:val="24"/>
        </w:rPr>
        <w:t>Lejasciema</w:t>
      </w:r>
      <w:r w:rsidRPr="004164EF">
        <w:rPr>
          <w:b/>
          <w:szCs w:val="24"/>
        </w:rPr>
        <w:t xml:space="preserve"> pagastā ar nosaukumu “</w:t>
      </w:r>
      <w:proofErr w:type="spellStart"/>
      <w:r>
        <w:rPr>
          <w:b/>
          <w:szCs w:val="24"/>
        </w:rPr>
        <w:t>Latvasu</w:t>
      </w:r>
      <w:proofErr w:type="spellEnd"/>
      <w:r>
        <w:rPr>
          <w:b/>
          <w:szCs w:val="24"/>
        </w:rPr>
        <w:t xml:space="preserve"> lauks</w:t>
      </w:r>
      <w:r w:rsidRPr="004164EF">
        <w:rPr>
          <w:b/>
          <w:szCs w:val="24"/>
        </w:rPr>
        <w:t>”</w:t>
      </w:r>
      <w:r w:rsidRPr="004164EF">
        <w:rPr>
          <w:b/>
        </w:rPr>
        <w:t>,</w:t>
      </w:r>
      <w:r w:rsidRPr="00255026">
        <w:rPr>
          <w:b/>
        </w:rPr>
        <w:t xml:space="preserve">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5E5237" w:rsidRDefault="00FB0261" w:rsidP="00FB0261"/>
    <w:p w:rsidR="00FB0261" w:rsidRPr="005E5237" w:rsidRDefault="00FB0261" w:rsidP="00FB0261">
      <w:pPr>
        <w:widowControl w:val="0"/>
        <w:spacing w:line="360" w:lineRule="auto"/>
        <w:ind w:firstLine="567"/>
        <w:jc w:val="both"/>
      </w:pPr>
      <w:r w:rsidRPr="005E5237">
        <w:t xml:space="preserve">Gulbenes novada dome 2020.gada </w:t>
      </w:r>
      <w:r>
        <w:t>27.februārī</w:t>
      </w:r>
      <w:r w:rsidRPr="005E5237">
        <w:t xml:space="preserve"> pieņēma lēmumu “Par nekustamā īpašuma atsavināšanu” (protokols Nr.</w:t>
      </w:r>
      <w:r>
        <w:t>5</w:t>
      </w:r>
      <w:r w:rsidRPr="005E5237">
        <w:t>, 1</w:t>
      </w:r>
      <w:r>
        <w:t>7</w:t>
      </w:r>
      <w:r w:rsidRPr="005E5237">
        <w:t xml:space="preserve">.§, </w:t>
      </w:r>
      <w:r>
        <w:t>8</w:t>
      </w:r>
      <w:r w:rsidRPr="005E5237">
        <w:t xml:space="preserve">.p.), ar kuru nolēma nodot atsavināšanai atklātā mutiskā izsolē ar augšupejošu soli </w:t>
      </w:r>
      <w:r w:rsidRPr="005E5237">
        <w:rPr>
          <w:rFonts w:eastAsia="SimSun"/>
          <w:color w:val="00000A"/>
          <w:lang w:eastAsia="zh-CN" w:bidi="hi-IN"/>
        </w:rPr>
        <w:t>nekustamo īpašumu Lejasciema pagastā ar nosaukumu “</w:t>
      </w:r>
      <w:proofErr w:type="spellStart"/>
      <w:r w:rsidRPr="005E5237">
        <w:rPr>
          <w:rFonts w:eastAsia="SimSun"/>
          <w:color w:val="00000A"/>
          <w:lang w:eastAsia="zh-CN" w:bidi="hi-IN"/>
        </w:rPr>
        <w:t>Latvasu</w:t>
      </w:r>
      <w:proofErr w:type="spellEnd"/>
      <w:r w:rsidRPr="005E5237">
        <w:rPr>
          <w:rFonts w:eastAsia="SimSun"/>
          <w:color w:val="00000A"/>
          <w:lang w:eastAsia="zh-CN" w:bidi="hi-IN"/>
        </w:rPr>
        <w:t xml:space="preserve"> lauks”, kadastra numurs 5064 002 0027, un uzdeva Gulbenes</w:t>
      </w:r>
      <w:r w:rsidRPr="005E5237">
        <w:t xml:space="preserve"> novada pašvaldības Īpašuma novērtēšanas un izsoļu komisijai organizēt nekustamā īpašuma novērtēšanu un nosacītās cenas noteikšanu un iesniegt to apstiprināšanai Gulbenes novada domes sēdē.</w:t>
      </w:r>
    </w:p>
    <w:p w:rsidR="00FB0261" w:rsidRPr="005E5237" w:rsidRDefault="00FB0261" w:rsidP="00FB0261">
      <w:pPr>
        <w:spacing w:line="360" w:lineRule="auto"/>
        <w:ind w:firstLine="567"/>
        <w:jc w:val="both"/>
      </w:pPr>
      <w:r w:rsidRPr="005E5237">
        <w:t>SIA “</w:t>
      </w:r>
      <w:proofErr w:type="spellStart"/>
      <w:r w:rsidRPr="005E5237">
        <w:t>Dzieti</w:t>
      </w:r>
      <w:proofErr w:type="spellEnd"/>
      <w:r w:rsidRPr="005E5237">
        <w:t>”, reģistrācijas Nr.42403010964, juridiskā adrese: Raiņa iela 35A, Rēzekne, LV–4601, sastādīja atskaiti (saņemta Gulbenes novada pašvaldībā 2020.gada 16.</w:t>
      </w:r>
      <w:r>
        <w:t>jūnijā</w:t>
      </w:r>
      <w:r w:rsidRPr="005E5237">
        <w:t xml:space="preserve">) par nekustamā īpašuma </w:t>
      </w:r>
      <w:r w:rsidRPr="005E5237">
        <w:rPr>
          <w:rFonts w:eastAsia="SimSun"/>
          <w:color w:val="00000A"/>
          <w:lang w:eastAsia="zh-CN" w:bidi="hi-IN"/>
        </w:rPr>
        <w:t>Lejasciema pagastā ar nosaukumu “</w:t>
      </w:r>
      <w:proofErr w:type="spellStart"/>
      <w:r w:rsidRPr="005E5237">
        <w:rPr>
          <w:rFonts w:eastAsia="SimSun"/>
          <w:color w:val="00000A"/>
          <w:lang w:eastAsia="zh-CN" w:bidi="hi-IN"/>
        </w:rPr>
        <w:t>Latvasu</w:t>
      </w:r>
      <w:proofErr w:type="spellEnd"/>
      <w:r w:rsidRPr="005E5237">
        <w:rPr>
          <w:rFonts w:eastAsia="SimSun"/>
          <w:color w:val="00000A"/>
          <w:lang w:eastAsia="zh-CN" w:bidi="hi-IN"/>
        </w:rPr>
        <w:t xml:space="preserve"> lauks”, kadastra numurs 5064 002 0027</w:t>
      </w:r>
      <w:r w:rsidRPr="005E5237">
        <w:t>, tirgus vērtību.</w:t>
      </w:r>
    </w:p>
    <w:p w:rsidR="00FB0261" w:rsidRPr="005E5237" w:rsidRDefault="00FB0261" w:rsidP="00FB0261">
      <w:pPr>
        <w:spacing w:line="360" w:lineRule="auto"/>
        <w:ind w:firstLine="567"/>
        <w:jc w:val="both"/>
        <w:rPr>
          <w:noProof/>
          <w:color w:val="000000"/>
        </w:rPr>
      </w:pPr>
      <w:r w:rsidRPr="005E5237">
        <w:t>Ņemot vērā Gulbenes novada domes Īpašuma novērtēšanas un izsoļu komisijas 2020.gada 16.</w:t>
      </w:r>
      <w:r>
        <w:t>jūnija</w:t>
      </w:r>
      <w:r w:rsidRPr="005E5237">
        <w:t xml:space="preserve"> sēdes lēmumu, protokols Nr.2.7.2/20/</w:t>
      </w:r>
      <w:r>
        <w:t>101</w:t>
      </w:r>
      <w:r w:rsidRPr="005E5237">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75F05">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E5237">
        <w:rPr>
          <w:color w:val="000000"/>
        </w:rPr>
        <w:t>, Gulbenes novada dome NOLEMJ:</w:t>
      </w:r>
    </w:p>
    <w:p w:rsidR="00FB0261" w:rsidRPr="005E5237" w:rsidRDefault="00FB0261" w:rsidP="00FB0261">
      <w:pPr>
        <w:spacing w:line="360" w:lineRule="auto"/>
        <w:ind w:firstLine="567"/>
        <w:jc w:val="both"/>
      </w:pPr>
      <w:r w:rsidRPr="005E5237">
        <w:lastRenderedPageBreak/>
        <w:t>1. RĪKOT Gulbenes novada pašvaldībai piederošā nekustamā īpašuma Lejasciema pagastā ar nosaukumu “</w:t>
      </w:r>
      <w:proofErr w:type="spellStart"/>
      <w:r w:rsidRPr="005E5237">
        <w:t>Latvasu</w:t>
      </w:r>
      <w:proofErr w:type="spellEnd"/>
      <w:r w:rsidRPr="005E5237">
        <w:t xml:space="preserve"> lauks”, kadastra numurs 5064 002 0027, kas sastāv no vienas zemes vienības ar kadastra apzīmējumu 5064 002 0034, 12,45 ha platībā, un uz tās esošas mežaudzes, 3,54 ha platībā, pirmo izsoli.</w:t>
      </w:r>
    </w:p>
    <w:p w:rsidR="00FB0261" w:rsidRPr="005E5237" w:rsidRDefault="00FB0261" w:rsidP="00FB0261">
      <w:pPr>
        <w:spacing w:line="360" w:lineRule="auto"/>
        <w:ind w:firstLine="567"/>
        <w:jc w:val="both"/>
      </w:pPr>
      <w:r w:rsidRPr="005E5237">
        <w:t>2. APSTIPRINĀT Gulbenes novada pašvaldībai piederošā nekustamā īpašuma Lejasciema pagastā ar nosaukumu “</w:t>
      </w:r>
      <w:proofErr w:type="spellStart"/>
      <w:r w:rsidRPr="005E5237">
        <w:t>Latvasu</w:t>
      </w:r>
      <w:proofErr w:type="spellEnd"/>
      <w:r w:rsidRPr="005E5237">
        <w:t xml:space="preserve"> lauks”, kadastra numurs 5064 002 0027, pirmās izsoles sākumcenu </w:t>
      </w:r>
      <w:r>
        <w:rPr>
          <w:color w:val="000000"/>
        </w:rPr>
        <w:t>18 0</w:t>
      </w:r>
      <w:r w:rsidRPr="005E5237">
        <w:rPr>
          <w:color w:val="000000"/>
        </w:rPr>
        <w:t>00 EUR (</w:t>
      </w:r>
      <w:r>
        <w:rPr>
          <w:color w:val="000000"/>
        </w:rPr>
        <w:t>astoņpadsmit</w:t>
      </w:r>
      <w:r w:rsidRPr="005E5237">
        <w:rPr>
          <w:color w:val="000000"/>
        </w:rPr>
        <w:t xml:space="preserve"> tūkstoši </w:t>
      </w:r>
      <w:proofErr w:type="spellStart"/>
      <w:r w:rsidRPr="005E5237">
        <w:rPr>
          <w:i/>
          <w:color w:val="000000"/>
        </w:rPr>
        <w:t>euro</w:t>
      </w:r>
      <w:proofErr w:type="spellEnd"/>
      <w:r w:rsidRPr="005E5237">
        <w:rPr>
          <w:color w:val="000000"/>
        </w:rPr>
        <w:t>)</w:t>
      </w:r>
      <w:r w:rsidRPr="005E5237">
        <w:t>.</w:t>
      </w:r>
    </w:p>
    <w:p w:rsidR="00FB0261" w:rsidRPr="005E5237" w:rsidRDefault="00FB0261" w:rsidP="00FB0261">
      <w:pPr>
        <w:spacing w:line="360" w:lineRule="auto"/>
        <w:ind w:firstLine="567"/>
        <w:jc w:val="both"/>
      </w:pPr>
      <w:r w:rsidRPr="005E5237">
        <w:t>3. APSTIPRINĀT Gulbenes novada pašvaldībai piederošā nekustamā īpašuma Lejasciema pagastā ar nosaukumu “</w:t>
      </w:r>
      <w:proofErr w:type="spellStart"/>
      <w:r w:rsidRPr="005E5237">
        <w:t>Latvasu</w:t>
      </w:r>
      <w:proofErr w:type="spellEnd"/>
      <w:r w:rsidRPr="005E5237">
        <w:t xml:space="preserve"> lauks”, kadastra numurs 5064 002 0027, pirmās izsoles noteikumus </w:t>
      </w:r>
      <w:r w:rsidRPr="009C593B">
        <w:t>(1.pielikums),</w:t>
      </w:r>
      <w:r w:rsidRPr="005E5237">
        <w:t xml:space="preserve"> kas ir šī lēmuma neatņemama sastāvdaļa.</w:t>
      </w:r>
    </w:p>
    <w:p w:rsidR="00FB0261" w:rsidRPr="005E5237" w:rsidRDefault="00FB0261" w:rsidP="00FB0261">
      <w:pPr>
        <w:spacing w:line="360" w:lineRule="auto"/>
        <w:ind w:firstLine="567"/>
        <w:jc w:val="both"/>
      </w:pPr>
      <w:r w:rsidRPr="005E5237">
        <w:t>4. UZDOT Gulbenes novada pašvaldības Īpašuma novērtēšanas un izsoļu komisijai organizēt Gulbenes novada pašvaldībai piederošā nekustamā īpašuma Lejasciema pagastā ar nosaukumu “</w:t>
      </w:r>
      <w:proofErr w:type="spellStart"/>
      <w:r w:rsidRPr="005E5237">
        <w:t>Latvasu</w:t>
      </w:r>
      <w:proofErr w:type="spellEnd"/>
      <w:r w:rsidRPr="005E5237">
        <w:t xml:space="preserve"> lauks”, kadastra numurs 5064 002 0027, pirmo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Default="00FB0261" w:rsidP="00FB0261">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30.06.2020 Gulbenes novada domes lēmumam Nr. GND/2020/353</w:t>
      </w:r>
    </w:p>
    <w:p w:rsidR="00FB0261" w:rsidRDefault="00FB0261" w:rsidP="00FB0261">
      <w:pPr>
        <w:pStyle w:val="Pamatteksts"/>
        <w:spacing w:after="0"/>
        <w:jc w:val="center"/>
        <w:rPr>
          <w:rFonts w:ascii="Times New Roman" w:hAnsi="Times New Roman" w:cs="Times New Roman"/>
          <w:sz w:val="24"/>
          <w:szCs w:val="24"/>
        </w:rPr>
      </w:pP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12446F" w:rsidRDefault="00FB0261" w:rsidP="00FB0261">
      <w:pPr>
        <w:pStyle w:val="Pamatteksts"/>
        <w:spacing w:after="0"/>
        <w:jc w:val="center"/>
        <w:rPr>
          <w:rFonts w:ascii="Times New Roman" w:hAnsi="Times New Roman" w:cs="Times New Roman"/>
          <w:b/>
          <w:sz w:val="24"/>
          <w:szCs w:val="24"/>
        </w:rPr>
      </w:pPr>
      <w:r w:rsidRPr="00C01E34">
        <w:rPr>
          <w:rFonts w:ascii="Times New Roman" w:hAnsi="Times New Roman" w:cs="Times New Roman"/>
          <w:b/>
          <w:sz w:val="24"/>
          <w:szCs w:val="24"/>
        </w:rPr>
        <w:t>Lejasciema pagastā ar nosaukumu “</w:t>
      </w:r>
      <w:proofErr w:type="spellStart"/>
      <w:r w:rsidRPr="00C01E34">
        <w:rPr>
          <w:rFonts w:ascii="Times New Roman" w:hAnsi="Times New Roman" w:cs="Times New Roman"/>
          <w:b/>
          <w:sz w:val="24"/>
          <w:szCs w:val="24"/>
        </w:rPr>
        <w:t>Latvasu</w:t>
      </w:r>
      <w:proofErr w:type="spellEnd"/>
      <w:r w:rsidRPr="00C01E34">
        <w:rPr>
          <w:rFonts w:ascii="Times New Roman" w:hAnsi="Times New Roman" w:cs="Times New Roman"/>
          <w:b/>
          <w:sz w:val="24"/>
          <w:szCs w:val="24"/>
        </w:rPr>
        <w:t xml:space="preserve"> lauks”</w:t>
      </w:r>
      <w:r w:rsidRPr="0012446F">
        <w:rPr>
          <w:rFonts w:ascii="Times New Roman" w:hAnsi="Times New Roman" w:cs="Times New Roman"/>
          <w:b/>
          <w:sz w:val="24"/>
          <w:szCs w:val="24"/>
        </w:rPr>
        <w:t>,</w:t>
      </w:r>
    </w:p>
    <w:p w:rsidR="00FB0261" w:rsidRPr="0080629E" w:rsidRDefault="00FB0261" w:rsidP="00FB0261">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 xml:space="preserve">PIRMĀS </w:t>
      </w:r>
      <w:r w:rsidRPr="0080629E">
        <w:rPr>
          <w:rFonts w:ascii="Times New Roman" w:hAnsi="Times New Roman" w:cs="Times New Roman"/>
          <w:b/>
          <w:sz w:val="24"/>
          <w:szCs w:val="24"/>
        </w:rPr>
        <w:t>IZSOLES NOTEIKUMI</w:t>
      </w:r>
    </w:p>
    <w:p w:rsidR="00FB0261" w:rsidRPr="0080629E" w:rsidRDefault="00FB0261" w:rsidP="00FB0261">
      <w:pPr>
        <w:pStyle w:val="Pamatteksts"/>
        <w:rPr>
          <w:rFonts w:ascii="Times New Roman" w:hAnsi="Times New Roman" w:cs="Times New Roman"/>
          <w:b/>
          <w:sz w:val="24"/>
          <w:szCs w:val="24"/>
        </w:rPr>
      </w:pPr>
    </w:p>
    <w:p w:rsidR="00FB0261" w:rsidRPr="0095729C" w:rsidRDefault="00FB0261" w:rsidP="00234FA6">
      <w:pPr>
        <w:numPr>
          <w:ilvl w:val="0"/>
          <w:numId w:val="8"/>
        </w:numPr>
        <w:tabs>
          <w:tab w:val="left" w:pos="0"/>
        </w:tabs>
        <w:spacing w:line="360" w:lineRule="auto"/>
        <w:ind w:left="0" w:firstLine="567"/>
        <w:jc w:val="both"/>
        <w:rPr>
          <w:color w:val="000000"/>
        </w:rPr>
      </w:pPr>
      <w:r w:rsidRPr="0095729C">
        <w:rPr>
          <w:color w:val="000000"/>
        </w:rPr>
        <w:t xml:space="preserve">Šie noteikumi nosaka kārtību, kādā tiks rīkota </w:t>
      </w:r>
      <w:r>
        <w:rPr>
          <w:color w:val="000000"/>
        </w:rPr>
        <w:t xml:space="preserve">pirmā </w:t>
      </w:r>
      <w:r w:rsidRPr="0095729C">
        <w:rPr>
          <w:color w:val="000000"/>
        </w:rPr>
        <w:t xml:space="preserve">mutiskā atklātā izsole Gulbenes novada pašvaldības </w:t>
      </w:r>
      <w:r w:rsidRPr="0095729C">
        <w:rPr>
          <w:rFonts w:eastAsia="SimSun"/>
          <w:color w:val="00000A"/>
          <w:lang w:eastAsia="zh-CN" w:bidi="hi-IN"/>
        </w:rPr>
        <w:t>nekustamā īpašuma</w:t>
      </w:r>
      <w:r w:rsidRPr="0095729C">
        <w:t xml:space="preserve"> </w:t>
      </w:r>
      <w:r w:rsidRPr="005E5237">
        <w:t>Lejasciema pagastā ar nosaukumu “</w:t>
      </w:r>
      <w:proofErr w:type="spellStart"/>
      <w:r w:rsidRPr="005E5237">
        <w:t>Latvasu</w:t>
      </w:r>
      <w:proofErr w:type="spellEnd"/>
      <w:r w:rsidRPr="005E5237">
        <w:t xml:space="preserve"> lauks”, kadastra numurs 5064 002 0027</w:t>
      </w:r>
      <w:r w:rsidRPr="0095729C">
        <w:t xml:space="preserve">, </w:t>
      </w:r>
      <w:r w:rsidRPr="0095729C">
        <w:rPr>
          <w:color w:val="000000"/>
        </w:rPr>
        <w:t>(turpmāk – OBJEKTS) pircēja noteikšanai saskaņā ar likumu “Par pašvaldībām” un Publiskas personas mantas atsavināšanas likumu.</w:t>
      </w:r>
    </w:p>
    <w:p w:rsidR="00FB0261" w:rsidRPr="0095729C" w:rsidRDefault="00FB0261" w:rsidP="00234FA6">
      <w:pPr>
        <w:numPr>
          <w:ilvl w:val="0"/>
          <w:numId w:val="8"/>
        </w:numPr>
        <w:tabs>
          <w:tab w:val="left" w:pos="0"/>
        </w:tabs>
        <w:spacing w:line="360" w:lineRule="auto"/>
        <w:ind w:left="0" w:firstLine="567"/>
        <w:jc w:val="both"/>
        <w:rPr>
          <w:color w:val="000000"/>
        </w:rPr>
      </w:pPr>
      <w:r w:rsidRPr="0095729C">
        <w:rPr>
          <w:color w:val="000000"/>
        </w:rPr>
        <w:t>OBJEKTA izsoli veic Gulbenes novada domes izveidotā Īpašuma novērtēšanas un izsoļu komisija.</w:t>
      </w:r>
    </w:p>
    <w:p w:rsidR="00FB0261" w:rsidRPr="0095729C" w:rsidRDefault="00FB0261" w:rsidP="00234FA6">
      <w:pPr>
        <w:numPr>
          <w:ilvl w:val="0"/>
          <w:numId w:val="8"/>
        </w:numPr>
        <w:tabs>
          <w:tab w:val="left" w:pos="0"/>
        </w:tabs>
        <w:spacing w:line="360" w:lineRule="auto"/>
        <w:ind w:left="0" w:firstLine="567"/>
        <w:jc w:val="both"/>
        <w:rPr>
          <w:color w:val="000000"/>
        </w:rPr>
      </w:pPr>
      <w:r w:rsidRPr="0095729C">
        <w:rPr>
          <w:color w:val="000000"/>
        </w:rPr>
        <w:t>Izsoles komisijas locekļi nevar būt OBJEKTA pircēji, kā arī nevar pirkt OBJEKTU citu personu uzdevumā.</w:t>
      </w:r>
    </w:p>
    <w:p w:rsidR="00FB0261" w:rsidRPr="0095729C" w:rsidRDefault="00FB0261" w:rsidP="00234FA6">
      <w:pPr>
        <w:numPr>
          <w:ilvl w:val="0"/>
          <w:numId w:val="8"/>
        </w:numPr>
        <w:tabs>
          <w:tab w:val="left" w:pos="0"/>
        </w:tabs>
        <w:spacing w:line="360" w:lineRule="auto"/>
        <w:ind w:left="0" w:firstLine="567"/>
        <w:jc w:val="both"/>
        <w:rPr>
          <w:color w:val="000000"/>
        </w:rPr>
      </w:pPr>
      <w:r w:rsidRPr="0095729C">
        <w:rPr>
          <w:color w:val="000000"/>
        </w:rPr>
        <w:t>Ziņas par izsolē pārdodamo OBJEKTU:</w:t>
      </w:r>
    </w:p>
    <w:p w:rsidR="00FB0261" w:rsidRPr="0095729C" w:rsidRDefault="00FB0261" w:rsidP="00234FA6">
      <w:pPr>
        <w:numPr>
          <w:ilvl w:val="1"/>
          <w:numId w:val="8"/>
        </w:numPr>
        <w:tabs>
          <w:tab w:val="left" w:pos="0"/>
          <w:tab w:val="left" w:pos="993"/>
        </w:tabs>
        <w:spacing w:line="360" w:lineRule="auto"/>
        <w:ind w:left="0" w:firstLine="567"/>
        <w:jc w:val="both"/>
        <w:rPr>
          <w:color w:val="000000"/>
        </w:rPr>
      </w:pPr>
      <w:r w:rsidRPr="0095729C">
        <w:rPr>
          <w:color w:val="000000"/>
        </w:rPr>
        <w:t xml:space="preserve">OBJEKTS – Gulbenes novada pašvaldības nekustamais īpašums </w:t>
      </w:r>
      <w:r w:rsidRPr="005E5237">
        <w:t>Lejasciema pagastā ar nosaukumu “</w:t>
      </w:r>
      <w:proofErr w:type="spellStart"/>
      <w:r w:rsidRPr="005E5237">
        <w:t>Latvasu</w:t>
      </w:r>
      <w:proofErr w:type="spellEnd"/>
      <w:r w:rsidRPr="005E5237">
        <w:t xml:space="preserve"> lauks”, kadastra numurs 5064 002 0027, kas sastāv no vienas zemes vienības ar kadastra apzīmējumu 5064 002 0034, 12,45 ha platībā, un uz tās esošas mežaudzes, 3,54 ha platībā</w:t>
      </w:r>
      <w:r w:rsidRPr="0095729C">
        <w:t xml:space="preserve">. </w:t>
      </w:r>
      <w:r w:rsidRPr="0095729C">
        <w:rPr>
          <w:color w:val="000000"/>
        </w:rPr>
        <w:t>Objekta atrašanās vieta un izvietojums atspoguļoti izsoles noteikumiem pievienotajā zemes robežu plānā.</w:t>
      </w:r>
      <w:r w:rsidRPr="0095729C">
        <w:t xml:space="preserve"> </w:t>
      </w:r>
    </w:p>
    <w:p w:rsidR="00FB0261" w:rsidRPr="0095729C" w:rsidRDefault="00FB0261" w:rsidP="00234FA6">
      <w:pPr>
        <w:numPr>
          <w:ilvl w:val="1"/>
          <w:numId w:val="8"/>
        </w:numPr>
        <w:tabs>
          <w:tab w:val="left" w:pos="0"/>
          <w:tab w:val="left" w:pos="993"/>
        </w:tabs>
        <w:spacing w:line="360" w:lineRule="auto"/>
        <w:ind w:left="0" w:firstLine="567"/>
        <w:jc w:val="both"/>
        <w:rPr>
          <w:color w:val="000000"/>
        </w:rPr>
      </w:pPr>
      <w:r w:rsidRPr="0095729C">
        <w:rPr>
          <w:color w:val="000000"/>
        </w:rPr>
        <w:t xml:space="preserve">OBJEKTA sākumcena ir </w:t>
      </w:r>
      <w:r>
        <w:rPr>
          <w:color w:val="000000"/>
        </w:rPr>
        <w:t>18 000</w:t>
      </w:r>
      <w:r w:rsidRPr="0095729C">
        <w:rPr>
          <w:color w:val="000000"/>
        </w:rPr>
        <w:t xml:space="preserve"> EUR (</w:t>
      </w:r>
      <w:r>
        <w:rPr>
          <w:color w:val="000000"/>
        </w:rPr>
        <w:t>astoņpadsmit tūkstoši</w:t>
      </w:r>
      <w:r w:rsidRPr="0095729C">
        <w:rPr>
          <w:color w:val="000000"/>
        </w:rPr>
        <w:t xml:space="preserve"> </w:t>
      </w:r>
      <w:proofErr w:type="spellStart"/>
      <w:r w:rsidRPr="0095729C">
        <w:rPr>
          <w:i/>
          <w:color w:val="000000"/>
        </w:rPr>
        <w:t>euro</w:t>
      </w:r>
      <w:proofErr w:type="spellEnd"/>
      <w:r w:rsidRPr="0095729C">
        <w:rPr>
          <w:color w:val="000000"/>
        </w:rPr>
        <w:t>)</w:t>
      </w:r>
      <w:r w:rsidRPr="0095729C">
        <w:t>.</w:t>
      </w:r>
    </w:p>
    <w:p w:rsidR="00FB0261" w:rsidRPr="0095729C" w:rsidRDefault="00FB0261" w:rsidP="00234FA6">
      <w:pPr>
        <w:numPr>
          <w:ilvl w:val="1"/>
          <w:numId w:val="8"/>
        </w:numPr>
        <w:tabs>
          <w:tab w:val="left" w:pos="0"/>
          <w:tab w:val="left" w:pos="993"/>
        </w:tabs>
        <w:spacing w:line="360" w:lineRule="auto"/>
        <w:ind w:left="0" w:firstLine="567"/>
        <w:jc w:val="both"/>
        <w:rPr>
          <w:color w:val="000000"/>
        </w:rPr>
      </w:pPr>
      <w:r w:rsidRPr="0095729C">
        <w:rPr>
          <w:color w:val="000000"/>
        </w:rPr>
        <w:t xml:space="preserve">OBJEKTS ir Gulbenes novada pašvaldības īpašums. Tas reģistrēts Vidzemes rajona tiesas Zemesgrāmatu nodaļas </w:t>
      </w:r>
      <w:r>
        <w:rPr>
          <w:color w:val="000000"/>
        </w:rPr>
        <w:t>Lejasciema</w:t>
      </w:r>
      <w:r w:rsidRPr="0095729C">
        <w:rPr>
          <w:color w:val="000000"/>
        </w:rPr>
        <w:t xml:space="preserve"> pagasta zemesgrāmatas nodalījumā Nr.</w:t>
      </w:r>
      <w:r>
        <w:rPr>
          <w:color w:val="000000"/>
        </w:rPr>
        <w:t>100000598358</w:t>
      </w:r>
      <w:r w:rsidRPr="0095729C">
        <w:t>.</w:t>
      </w:r>
    </w:p>
    <w:p w:rsidR="00FB0261" w:rsidRPr="0095729C" w:rsidRDefault="00FB0261" w:rsidP="00FB0261">
      <w:pPr>
        <w:numPr>
          <w:ilvl w:val="1"/>
          <w:numId w:val="8"/>
        </w:numPr>
        <w:tabs>
          <w:tab w:val="left" w:pos="0"/>
          <w:tab w:val="left" w:pos="993"/>
        </w:tabs>
        <w:spacing w:line="360" w:lineRule="auto"/>
        <w:ind w:left="0" w:firstLine="567"/>
        <w:jc w:val="both"/>
        <w:rPr>
          <w:color w:val="000000"/>
        </w:rPr>
      </w:pPr>
      <w:r w:rsidRPr="0095729C">
        <w:t>Pirmpirkuma tiesību uz OBJEKTA iegādi nav.</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rPr>
          <w:color w:val="000000"/>
        </w:rPr>
        <w:t xml:space="preserve">Izsoles veids – atklāta mutiska izsole ar augšupejošu soli. Maksāšanas līdzeklis 100% </w:t>
      </w:r>
      <w:proofErr w:type="spellStart"/>
      <w:r w:rsidRPr="0095729C">
        <w:rPr>
          <w:i/>
          <w:color w:val="000000"/>
        </w:rPr>
        <w:t>euro</w:t>
      </w:r>
      <w:proofErr w:type="spellEnd"/>
      <w:r w:rsidRPr="0095729C">
        <w:rPr>
          <w:color w:val="000000"/>
        </w:rPr>
        <w:t xml:space="preserve"> (</w:t>
      </w:r>
      <w:smartTag w:uri="schemas-tilde-lv/tildestengine" w:element="currency2">
        <w:smartTagPr>
          <w:attr w:name="currency_id" w:val="16"/>
          <w:attr w:name="currency_key" w:val="EUR"/>
          <w:attr w:name="currency_value" w:val="1"/>
          <w:attr w:name="currency_text" w:val="EUR"/>
        </w:smartTagPr>
        <w:r w:rsidRPr="0095729C">
          <w:rPr>
            <w:color w:val="000000"/>
          </w:rPr>
          <w:t>EUR</w:t>
        </w:r>
      </w:smartTag>
      <w:r w:rsidRPr="0095729C">
        <w:rPr>
          <w:color w:val="000000"/>
        </w:rPr>
        <w:t>).</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t xml:space="preserve">Izsole notiks </w:t>
      </w:r>
      <w:r w:rsidRPr="0095729C">
        <w:rPr>
          <w:b/>
        </w:rPr>
        <w:t xml:space="preserve">2020.gada </w:t>
      </w:r>
      <w:r>
        <w:rPr>
          <w:b/>
        </w:rPr>
        <w:t>13.augustā</w:t>
      </w:r>
      <w:r w:rsidRPr="0095729C">
        <w:rPr>
          <w:b/>
        </w:rPr>
        <w:t xml:space="preserve"> plkst.</w:t>
      </w:r>
      <w:r>
        <w:rPr>
          <w:b/>
        </w:rPr>
        <w:t>13.15</w:t>
      </w:r>
      <w:r w:rsidRPr="0095729C">
        <w:t xml:space="preserve"> </w:t>
      </w:r>
      <w:r w:rsidRPr="0095729C">
        <w:rPr>
          <w:color w:val="000000"/>
        </w:rPr>
        <w:t>Gulbenes novada pašvaldībā, Ābeļu ielā 2, Gulbenē, 2.stāva zālē.</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rPr>
          <w:color w:val="000000"/>
        </w:rPr>
        <w:t xml:space="preserve">Drošības nauda tiek noteikta 10% apmērā no izsoles nosacītās cenas, t.i. </w:t>
      </w:r>
      <w:r>
        <w:rPr>
          <w:color w:val="000000"/>
        </w:rPr>
        <w:t>1800</w:t>
      </w:r>
      <w:r w:rsidRPr="0095729C">
        <w:rPr>
          <w:color w:val="000000"/>
        </w:rPr>
        <w:t xml:space="preserve"> EUR (</w:t>
      </w:r>
      <w:r>
        <w:rPr>
          <w:color w:val="000000"/>
        </w:rPr>
        <w:t>viens tūkstotis astoņi simti</w:t>
      </w:r>
      <w:r w:rsidRPr="0095729C">
        <w:rPr>
          <w:color w:val="000000"/>
        </w:rPr>
        <w:t xml:space="preserve"> </w:t>
      </w:r>
      <w:proofErr w:type="spellStart"/>
      <w:r w:rsidRPr="0095729C">
        <w:rPr>
          <w:i/>
          <w:color w:val="000000"/>
        </w:rPr>
        <w:t>euro</w:t>
      </w:r>
      <w:proofErr w:type="spellEnd"/>
      <w:r w:rsidRPr="0095729C">
        <w:rPr>
          <w:color w:val="000000"/>
        </w:rPr>
        <w:t>), kas iemaksājama Gulbenes novada pašvaldības, reģistrācijas Nr.90009116327, kontā Nr.LV81UNLA0050019845884, AS „SEB banka”.</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rPr>
          <w:color w:val="000000"/>
        </w:rPr>
        <w:t>Par izsoles dalībnieku var kļūt maksātspējīgas juridiskas personas, kā arī fiziskas personas, kuras atbilst likuma “Par zemes privatizāciju lauku apvidos” 28.pantā un 28</w:t>
      </w:r>
      <w:r w:rsidRPr="0095729C">
        <w:rPr>
          <w:color w:val="000000"/>
          <w:vertAlign w:val="superscript"/>
        </w:rPr>
        <w:t>1</w:t>
      </w:r>
      <w:r w:rsidRPr="0095729C">
        <w:rPr>
          <w:color w:val="000000"/>
        </w:rPr>
        <w:t xml:space="preserve">.panta pirmajā daļā izvirzītajām prasībām darījuma subjektam, iemaksājušas izsoles nodrošinājuma </w:t>
      </w:r>
      <w:r w:rsidRPr="0095729C">
        <w:rPr>
          <w:color w:val="000000"/>
        </w:rPr>
        <w:lastRenderedPageBreak/>
        <w:t xml:space="preserve">maksu, noteiktajā termiņā iesniegušas pieteikumu uz šo izsoli un izpildījušas visus izsoles priekšnoteikumus. </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rPr>
          <w:color w:val="000000"/>
        </w:rPr>
        <w:t>Lai reģistrētos par izsoles dalībnieku:</w:t>
      </w:r>
    </w:p>
    <w:p w:rsidR="00FB0261" w:rsidRPr="0095729C" w:rsidRDefault="00FB0261" w:rsidP="00FB0261">
      <w:pPr>
        <w:numPr>
          <w:ilvl w:val="1"/>
          <w:numId w:val="8"/>
        </w:numPr>
        <w:tabs>
          <w:tab w:val="left" w:pos="0"/>
          <w:tab w:val="left" w:pos="993"/>
        </w:tabs>
        <w:spacing w:line="360" w:lineRule="auto"/>
        <w:ind w:left="0" w:firstLine="567"/>
        <w:jc w:val="both"/>
        <w:rPr>
          <w:color w:val="000000"/>
        </w:rPr>
      </w:pPr>
      <w:r w:rsidRPr="0095729C">
        <w:rPr>
          <w:color w:val="000000"/>
        </w:rPr>
        <w:t>fiziskai personai jāuzrāda personu apliecinošs dokuments (pase vai personas apliecība) un jāiesniedz šādi dokumenti:</w:t>
      </w:r>
    </w:p>
    <w:p w:rsidR="00FB0261" w:rsidRPr="0095729C" w:rsidRDefault="00FB0261" w:rsidP="00FB0261">
      <w:pPr>
        <w:numPr>
          <w:ilvl w:val="2"/>
          <w:numId w:val="8"/>
        </w:numPr>
        <w:tabs>
          <w:tab w:val="left" w:pos="0"/>
          <w:tab w:val="left" w:pos="1701"/>
        </w:tabs>
        <w:spacing w:line="360" w:lineRule="auto"/>
        <w:ind w:leftChars="415" w:left="996" w:firstLine="567"/>
        <w:jc w:val="both"/>
        <w:rPr>
          <w:color w:val="000000"/>
        </w:rPr>
      </w:pPr>
      <w:r w:rsidRPr="0095729C">
        <w:rPr>
          <w:color w:val="000000"/>
        </w:rPr>
        <w:t>izziņa no pašvaldības, kurā persona deklarējusi savu dzīvesvietu, par parādsaistību neesamību;</w:t>
      </w:r>
    </w:p>
    <w:p w:rsidR="00FB0261" w:rsidRPr="0095729C" w:rsidRDefault="00FB0261" w:rsidP="00FB0261">
      <w:pPr>
        <w:numPr>
          <w:ilvl w:val="2"/>
          <w:numId w:val="8"/>
        </w:numPr>
        <w:tabs>
          <w:tab w:val="left" w:pos="0"/>
          <w:tab w:val="left" w:pos="1701"/>
        </w:tabs>
        <w:spacing w:line="360" w:lineRule="auto"/>
        <w:ind w:leftChars="415" w:left="996" w:firstLine="567"/>
        <w:jc w:val="both"/>
        <w:rPr>
          <w:color w:val="000000"/>
        </w:rPr>
      </w:pPr>
      <w:r w:rsidRPr="0095729C">
        <w:rPr>
          <w:color w:val="000000"/>
        </w:rPr>
        <w:t>kvīts par drošības naudas samaksu.</w:t>
      </w:r>
    </w:p>
    <w:p w:rsidR="00FB0261" w:rsidRPr="0095729C" w:rsidRDefault="00FB0261" w:rsidP="00FB0261">
      <w:pPr>
        <w:tabs>
          <w:tab w:val="left" w:pos="0"/>
        </w:tabs>
        <w:spacing w:line="360" w:lineRule="auto"/>
        <w:ind w:firstLine="567"/>
        <w:jc w:val="both"/>
      </w:pPr>
      <w:r w:rsidRPr="0095729C">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95729C" w:rsidRDefault="00FB0261" w:rsidP="00FB0261">
      <w:pPr>
        <w:numPr>
          <w:ilvl w:val="1"/>
          <w:numId w:val="8"/>
        </w:numPr>
        <w:tabs>
          <w:tab w:val="left" w:pos="0"/>
          <w:tab w:val="left" w:pos="993"/>
        </w:tabs>
        <w:spacing w:line="360" w:lineRule="auto"/>
        <w:ind w:left="0" w:firstLine="567"/>
        <w:jc w:val="both"/>
        <w:rPr>
          <w:color w:val="000000"/>
        </w:rPr>
      </w:pPr>
      <w:r w:rsidRPr="0095729C">
        <w:rPr>
          <w:color w:val="000000"/>
        </w:rPr>
        <w:t>juridiskai personai, kā arī personālsabiedrībai jāiesniedz šādi dokumenti:</w:t>
      </w:r>
    </w:p>
    <w:p w:rsidR="00FB0261" w:rsidRPr="0095729C" w:rsidRDefault="00FB0261" w:rsidP="00FB0261">
      <w:pPr>
        <w:numPr>
          <w:ilvl w:val="2"/>
          <w:numId w:val="8"/>
        </w:numPr>
        <w:tabs>
          <w:tab w:val="left" w:pos="0"/>
          <w:tab w:val="left" w:pos="1701"/>
        </w:tabs>
        <w:spacing w:line="360" w:lineRule="auto"/>
        <w:ind w:left="0" w:firstLine="567"/>
        <w:jc w:val="both"/>
        <w:rPr>
          <w:color w:val="000000"/>
        </w:rPr>
      </w:pPr>
      <w:r w:rsidRPr="0095729C">
        <w:rPr>
          <w:color w:val="000000"/>
        </w:rPr>
        <w:t>attiecīgās institūcijas pilnvarojums iesniegt pieteikumu dalībai izsolē un pilnvarojums pārstāvībai izsolē (ja to nedara pārvaldes institūcija (amatpersona));</w:t>
      </w:r>
    </w:p>
    <w:p w:rsidR="00FB0261" w:rsidRPr="0095729C" w:rsidRDefault="00FB0261" w:rsidP="00FB0261">
      <w:pPr>
        <w:numPr>
          <w:ilvl w:val="2"/>
          <w:numId w:val="8"/>
        </w:numPr>
        <w:tabs>
          <w:tab w:val="left" w:pos="0"/>
          <w:tab w:val="left" w:pos="1701"/>
        </w:tabs>
        <w:spacing w:line="360" w:lineRule="auto"/>
        <w:ind w:left="0" w:firstLine="567"/>
        <w:jc w:val="both"/>
        <w:rPr>
          <w:color w:val="000000"/>
        </w:rPr>
      </w:pPr>
      <w:r w:rsidRPr="0095729C">
        <w:rPr>
          <w:color w:val="000000"/>
        </w:rPr>
        <w:t>kvīts par drošības naudas samaksu.</w:t>
      </w:r>
    </w:p>
    <w:p w:rsidR="00FB0261" w:rsidRPr="0095729C" w:rsidRDefault="00FB0261" w:rsidP="00FB0261">
      <w:pPr>
        <w:tabs>
          <w:tab w:val="left" w:pos="0"/>
        </w:tabs>
        <w:spacing w:line="360" w:lineRule="auto"/>
        <w:ind w:firstLine="567"/>
        <w:jc w:val="both"/>
      </w:pPr>
      <w:r w:rsidRPr="0095729C">
        <w:t>Pirms pretendenta reģistrēšanas izsoles dalībnieku sarakstā Īpašuma novērtēšanas un izsoļu komisija attiecībā uz juridisku personu pārbaudīs informāciju:</w:t>
      </w:r>
    </w:p>
    <w:p w:rsidR="00FB0261" w:rsidRPr="0095729C" w:rsidRDefault="00FB0261" w:rsidP="00FB0261">
      <w:pPr>
        <w:tabs>
          <w:tab w:val="left" w:pos="0"/>
        </w:tabs>
        <w:spacing w:line="360" w:lineRule="auto"/>
        <w:ind w:firstLine="567"/>
        <w:jc w:val="both"/>
      </w:pPr>
      <w:r w:rsidRPr="0095729C">
        <w:t xml:space="preserve">– par </w:t>
      </w:r>
      <w:r w:rsidRPr="0095729C">
        <w:rPr>
          <w:color w:val="000000"/>
        </w:rPr>
        <w:t>attiecīgo juridisko personu, pārvaldes institūciju (amatpersonu) kompetences apjomu</w:t>
      </w:r>
      <w:r w:rsidRPr="0095729C">
        <w:t>, iegūstot izziņu Latvijas Republikas Uzņēmumu reģistra datubāzē. Faktu, ka informācija iegūta minētajā datubāzē, apliecina izdruka no šīs datubāzes;</w:t>
      </w:r>
    </w:p>
    <w:p w:rsidR="00FB0261" w:rsidRPr="0095729C" w:rsidRDefault="00FB0261" w:rsidP="00FB0261">
      <w:pPr>
        <w:tabs>
          <w:tab w:val="left" w:pos="0"/>
        </w:tabs>
        <w:spacing w:line="360" w:lineRule="auto"/>
        <w:ind w:firstLine="567"/>
        <w:jc w:val="both"/>
      </w:pPr>
      <w:r w:rsidRPr="0095729C">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95729C" w:rsidRDefault="00FB0261" w:rsidP="00FB0261">
      <w:pPr>
        <w:numPr>
          <w:ilvl w:val="0"/>
          <w:numId w:val="8"/>
        </w:numPr>
        <w:tabs>
          <w:tab w:val="left" w:pos="0"/>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95729C">
          <w:rPr>
            <w:color w:val="000000"/>
          </w:rPr>
          <w:t>Pieteikums</w:t>
        </w:r>
      </w:smartTag>
      <w:r w:rsidRPr="0095729C">
        <w:rPr>
          <w:color w:val="000000"/>
        </w:rPr>
        <w:t xml:space="preserve"> par piedalīšanos izsolē kopā ar </w:t>
      </w:r>
      <w:r w:rsidRPr="0095729C">
        <w:t>šo noteikumu 10.punktā minēt</w:t>
      </w:r>
      <w:r w:rsidRPr="0095729C">
        <w:rPr>
          <w:color w:val="000000"/>
        </w:rPr>
        <w:t xml:space="preserve">ajiem dokumentiem iesniedzams Gulbenes novada pašvaldībā Ābeļu ielā 2, Gulbenē, 323.kabinetā, no pirmā sludinājuma publicēšanas dienas </w:t>
      </w:r>
      <w:r w:rsidRPr="0095729C">
        <w:rPr>
          <w:b/>
          <w:color w:val="000000"/>
        </w:rPr>
        <w:t xml:space="preserve">līdz </w:t>
      </w:r>
      <w:r w:rsidRPr="0095729C">
        <w:rPr>
          <w:b/>
        </w:rPr>
        <w:t xml:space="preserve">2020.gada </w:t>
      </w:r>
      <w:r>
        <w:rPr>
          <w:b/>
        </w:rPr>
        <w:t>11.augustam</w:t>
      </w:r>
      <w:r w:rsidRPr="0095729C">
        <w:rPr>
          <w:b/>
        </w:rPr>
        <w:t xml:space="preserve"> plkst.15.00</w:t>
      </w:r>
      <w:r w:rsidRPr="0095729C">
        <w:t>.</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rPr>
          <w:color w:val="000000"/>
        </w:rPr>
        <w:t xml:space="preserve">Izsolē var piedalīties, ja </w:t>
      </w:r>
      <w:smartTag w:uri="schemas-tilde-lv/tildestengine" w:element="veidnes">
        <w:smartTagPr>
          <w:attr w:name="text" w:val="Pieteikums"/>
          <w:attr w:name="baseform" w:val="Pieteikums"/>
          <w:attr w:name="id" w:val="-1"/>
        </w:smartTagPr>
        <w:r w:rsidRPr="0095729C">
          <w:rPr>
            <w:color w:val="000000"/>
          </w:rPr>
          <w:t>pieteikums</w:t>
        </w:r>
      </w:smartTag>
      <w:r w:rsidRPr="0095729C">
        <w:rPr>
          <w:color w:val="000000"/>
        </w:rPr>
        <w:t xml:space="preserve"> iesniegts sludinājumā noteiktajā termiņā un izpildīti visi izsoles priekšnoteikumi.</w:t>
      </w:r>
    </w:p>
    <w:p w:rsidR="00FB0261" w:rsidRPr="0095729C" w:rsidRDefault="00FB0261" w:rsidP="00FB0261">
      <w:pPr>
        <w:numPr>
          <w:ilvl w:val="0"/>
          <w:numId w:val="8"/>
        </w:numPr>
        <w:tabs>
          <w:tab w:val="left" w:pos="0"/>
        </w:tabs>
        <w:spacing w:line="360" w:lineRule="auto"/>
        <w:ind w:left="0" w:firstLine="567"/>
        <w:jc w:val="both"/>
        <w:rPr>
          <w:color w:val="000000"/>
        </w:rPr>
      </w:pPr>
      <w:r w:rsidRPr="0095729C">
        <w:lastRenderedPageBreak/>
        <w:t>Izsoles dalībnieks netiek reģistrēts, ja:</w:t>
      </w:r>
    </w:p>
    <w:p w:rsidR="00FB0261" w:rsidRPr="0095729C" w:rsidRDefault="00FB0261" w:rsidP="00FB0261">
      <w:pPr>
        <w:numPr>
          <w:ilvl w:val="1"/>
          <w:numId w:val="8"/>
        </w:numPr>
        <w:tabs>
          <w:tab w:val="left" w:pos="0"/>
          <w:tab w:val="left" w:pos="1134"/>
        </w:tabs>
        <w:spacing w:line="360" w:lineRule="auto"/>
        <w:ind w:left="0" w:firstLine="567"/>
        <w:jc w:val="both"/>
        <w:rPr>
          <w:color w:val="000000"/>
        </w:rPr>
      </w:pPr>
      <w:r w:rsidRPr="0095729C">
        <w:rPr>
          <w:color w:val="000000"/>
        </w:rPr>
        <w:t>nav iesniegti visi šo noteikumu 10.punktā norādītie dokumenti;</w:t>
      </w:r>
    </w:p>
    <w:p w:rsidR="00FB0261" w:rsidRPr="0095729C" w:rsidRDefault="00FB0261" w:rsidP="00FB0261">
      <w:pPr>
        <w:numPr>
          <w:ilvl w:val="1"/>
          <w:numId w:val="8"/>
        </w:numPr>
        <w:tabs>
          <w:tab w:val="left" w:pos="0"/>
          <w:tab w:val="left" w:pos="1134"/>
        </w:tabs>
        <w:spacing w:line="360" w:lineRule="auto"/>
        <w:ind w:left="0" w:firstLine="567"/>
        <w:jc w:val="both"/>
        <w:rPr>
          <w:color w:val="000000"/>
        </w:rPr>
      </w:pPr>
      <w:r w:rsidRPr="0095729C">
        <w:rPr>
          <w:color w:val="000000"/>
        </w:rPr>
        <w:t>iesniegtajos dokumentos norādītas nepatiesas ziņas;</w:t>
      </w:r>
    </w:p>
    <w:p w:rsidR="00FB0261" w:rsidRPr="0095729C" w:rsidRDefault="00FB0261" w:rsidP="00FB0261">
      <w:pPr>
        <w:numPr>
          <w:ilvl w:val="1"/>
          <w:numId w:val="8"/>
        </w:numPr>
        <w:tabs>
          <w:tab w:val="left" w:pos="0"/>
          <w:tab w:val="left" w:pos="1134"/>
        </w:tabs>
        <w:spacing w:line="360" w:lineRule="auto"/>
        <w:ind w:left="0" w:firstLine="567"/>
        <w:jc w:val="both"/>
        <w:rPr>
          <w:color w:val="000000"/>
        </w:rPr>
      </w:pPr>
      <w:r w:rsidRPr="0095729C">
        <w:t>pārbaudot Valsts ieņēmumu dienesta administrēto nodokļu (nodevu) parādnieku datubāzē, konstatēta parādu esamība;</w:t>
      </w:r>
    </w:p>
    <w:p w:rsidR="00FB0261" w:rsidRPr="0095729C" w:rsidRDefault="00FB0261" w:rsidP="00FB0261">
      <w:pPr>
        <w:numPr>
          <w:ilvl w:val="1"/>
          <w:numId w:val="8"/>
        </w:numPr>
        <w:tabs>
          <w:tab w:val="left" w:pos="0"/>
          <w:tab w:val="left" w:pos="1134"/>
        </w:tabs>
        <w:spacing w:line="360" w:lineRule="auto"/>
        <w:ind w:left="0" w:firstLine="567"/>
        <w:jc w:val="both"/>
        <w:rPr>
          <w:color w:val="000000"/>
        </w:rPr>
      </w:pPr>
      <w:r w:rsidRPr="0095729C">
        <w:rPr>
          <w:color w:val="000000"/>
        </w:rPr>
        <w:t>nav iestājies vai ir jau beidzies dalībnieku reģistrācijas termiņš.</w:t>
      </w:r>
    </w:p>
    <w:p w:rsidR="00FB0261" w:rsidRPr="0095729C" w:rsidRDefault="00FB0261" w:rsidP="00FB0261">
      <w:pPr>
        <w:numPr>
          <w:ilvl w:val="0"/>
          <w:numId w:val="8"/>
        </w:numPr>
        <w:tabs>
          <w:tab w:val="left" w:pos="0"/>
        </w:tabs>
        <w:spacing w:line="360" w:lineRule="auto"/>
        <w:ind w:left="0" w:firstLine="567"/>
        <w:jc w:val="both"/>
      </w:pPr>
      <w:r w:rsidRPr="0095729C">
        <w:t>Starp izsoles dalībniekiem aizliegta vienošanās, kas varētu ietekmēt izsoles rezultātu un gaitu.</w:t>
      </w:r>
    </w:p>
    <w:p w:rsidR="00FB0261" w:rsidRPr="0095729C" w:rsidRDefault="00FB0261" w:rsidP="00FB0261">
      <w:pPr>
        <w:numPr>
          <w:ilvl w:val="0"/>
          <w:numId w:val="8"/>
        </w:numPr>
        <w:tabs>
          <w:tab w:val="left" w:pos="0"/>
        </w:tabs>
        <w:spacing w:line="360" w:lineRule="auto"/>
        <w:ind w:left="0" w:firstLine="567"/>
        <w:jc w:val="both"/>
      </w:pPr>
      <w:r w:rsidRPr="0095729C">
        <w:t xml:space="preserve">Izsoles dalībniekiem ir tiesības apskatīt izsoles OBJEKTU, sākot no pirmā sludinājuma publicēšanas dienas, saskaņojot to pa tālruni </w:t>
      </w:r>
      <w:r w:rsidRPr="00A262E4">
        <w:t xml:space="preserve">64473660 (Gulbenes novada Lejasciema pagasta pārvalde) vai 28379485 (Lejasciema pagasta pārvaldes vadītājs </w:t>
      </w:r>
      <w:proofErr w:type="spellStart"/>
      <w:r w:rsidRPr="00A262E4">
        <w:t>M.Milns</w:t>
      </w:r>
      <w:proofErr w:type="spellEnd"/>
      <w:r w:rsidRPr="00A262E4">
        <w:t>).</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Pirms izsoles sākšanas izsoles dalībnieki paraksta izsoles noteikumus, tādējādi apliecinot, ka pilnībā ar tiem ir iepazinušies un piekrīt tiem.</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Pirms izsoles uzsākšanas, komisija pārliecinās par solītāju ierašanos pēc iepriekš sastādītā saraksta.</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Izsole tiek uzsākta izsoles noteikumos norādītajā laikā un vietā.</w:t>
      </w:r>
    </w:p>
    <w:p w:rsidR="00FB0261" w:rsidRPr="0095729C" w:rsidRDefault="00FB0261" w:rsidP="00FB0261">
      <w:pPr>
        <w:numPr>
          <w:ilvl w:val="0"/>
          <w:numId w:val="8"/>
        </w:numPr>
        <w:tabs>
          <w:tab w:val="left" w:pos="0"/>
        </w:tabs>
        <w:spacing w:line="360" w:lineRule="auto"/>
        <w:ind w:left="0" w:firstLine="567"/>
        <w:jc w:val="both"/>
      </w:pPr>
      <w:r w:rsidRPr="0095729C">
        <w:t xml:space="preserve">Izsoles vadītājs atklāj izsoli, raksturo izsolāmo mantu, paziņo izsoles sākumcenu, izsoles soli un informē par solīšanas kārtību. </w:t>
      </w:r>
    </w:p>
    <w:p w:rsidR="00FB0261" w:rsidRPr="0095729C" w:rsidRDefault="00FB0261" w:rsidP="00FB0261">
      <w:pPr>
        <w:numPr>
          <w:ilvl w:val="0"/>
          <w:numId w:val="8"/>
        </w:numPr>
        <w:tabs>
          <w:tab w:val="left" w:pos="0"/>
        </w:tabs>
        <w:spacing w:line="360" w:lineRule="auto"/>
        <w:ind w:left="0" w:firstLine="567"/>
        <w:jc w:val="both"/>
      </w:pPr>
      <w:r w:rsidRPr="0095729C">
        <w:t>Izsoles dalībnieki savu piekrišanu iegādāties izsoles OBJEKTU apliecina mutvārdos un rakstiski, parakstoties izsoles dalībnieku sarakstā. Tas tiek fiksēts izsoles gaitas protokolā.</w:t>
      </w:r>
    </w:p>
    <w:p w:rsidR="00FB0261" w:rsidRPr="0095729C" w:rsidRDefault="00FB0261" w:rsidP="00FB0261">
      <w:pPr>
        <w:numPr>
          <w:ilvl w:val="0"/>
          <w:numId w:val="8"/>
        </w:numPr>
        <w:tabs>
          <w:tab w:val="left" w:pos="0"/>
        </w:tabs>
        <w:spacing w:line="360" w:lineRule="auto"/>
        <w:ind w:left="0" w:firstLine="567"/>
        <w:jc w:val="both"/>
      </w:pPr>
      <w:r w:rsidRPr="0095729C">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95729C" w:rsidRDefault="00FB0261" w:rsidP="00FB0261">
      <w:pPr>
        <w:widowControl w:val="0"/>
        <w:numPr>
          <w:ilvl w:val="0"/>
          <w:numId w:val="8"/>
        </w:numPr>
        <w:tabs>
          <w:tab w:val="left" w:pos="0"/>
        </w:tabs>
        <w:spacing w:line="360" w:lineRule="auto"/>
        <w:ind w:left="0" w:firstLine="567"/>
        <w:jc w:val="both"/>
      </w:pPr>
      <w:r w:rsidRPr="0095729C">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900</w:t>
      </w:r>
      <w:r w:rsidRPr="0095729C">
        <w:t xml:space="preserve"> EUR (</w:t>
      </w:r>
      <w:r>
        <w:t>deviņi simti</w:t>
      </w:r>
      <w:r w:rsidRPr="0095729C">
        <w:t xml:space="preserve"> </w:t>
      </w:r>
      <w:proofErr w:type="spellStart"/>
      <w:r w:rsidRPr="0095729C">
        <w:rPr>
          <w:i/>
        </w:rPr>
        <w:t>euro</w:t>
      </w:r>
      <w:proofErr w:type="spellEnd"/>
      <w:r w:rsidRPr="0095729C">
        <w:t>).</w:t>
      </w:r>
    </w:p>
    <w:p w:rsidR="00FB0261" w:rsidRPr="0095729C" w:rsidRDefault="00FB0261" w:rsidP="00FB0261">
      <w:pPr>
        <w:widowControl w:val="0"/>
        <w:numPr>
          <w:ilvl w:val="0"/>
          <w:numId w:val="8"/>
        </w:numPr>
        <w:tabs>
          <w:tab w:val="left" w:pos="0"/>
        </w:tabs>
        <w:spacing w:line="360" w:lineRule="auto"/>
        <w:ind w:left="0" w:firstLine="567"/>
        <w:jc w:val="both"/>
      </w:pPr>
      <w:r w:rsidRPr="0095729C">
        <w:rPr>
          <w:color w:val="000000"/>
        </w:rPr>
        <w:t xml:space="preserve">Ja kāds izsoles dalībnieks atsakās no turpmākās solīšanas, viņa pēdējā solītā cena tiek apstiprināta ar izsoles dalībnieka parakstu izsoles dalībnieku sarakstā. Šajā gadījumā izsoles </w:t>
      </w:r>
      <w:r w:rsidRPr="0095729C">
        <w:rPr>
          <w:color w:val="000000"/>
        </w:rPr>
        <w:lastRenderedPageBreak/>
        <w:t>dalībniekam tiek atmaksāta iemaksātā drošības nauda.</w:t>
      </w:r>
    </w:p>
    <w:p w:rsidR="00FB0261" w:rsidRPr="0095729C" w:rsidRDefault="00FB0261" w:rsidP="00FB0261">
      <w:pPr>
        <w:widowControl w:val="0"/>
        <w:numPr>
          <w:ilvl w:val="0"/>
          <w:numId w:val="8"/>
        </w:numPr>
        <w:tabs>
          <w:tab w:val="left" w:pos="0"/>
        </w:tabs>
        <w:spacing w:line="360" w:lineRule="auto"/>
        <w:ind w:left="0" w:firstLine="567"/>
        <w:jc w:val="both"/>
      </w:pPr>
      <w:r w:rsidRPr="0095729C">
        <w:rPr>
          <w:color w:val="000000"/>
        </w:rPr>
        <w:t>Izsole ar augšupejošu soli turpinās līdz kāds no tās dalībniekiem nosola visaugstāko cenu, tad izsole tiek izsludināta par pabeigtu.</w:t>
      </w:r>
    </w:p>
    <w:p w:rsidR="00FB0261" w:rsidRPr="0095729C" w:rsidRDefault="00FB0261" w:rsidP="00FB0261">
      <w:pPr>
        <w:widowControl w:val="0"/>
        <w:numPr>
          <w:ilvl w:val="0"/>
          <w:numId w:val="8"/>
        </w:numPr>
        <w:tabs>
          <w:tab w:val="left" w:pos="0"/>
        </w:tabs>
        <w:spacing w:line="360" w:lineRule="auto"/>
        <w:ind w:left="0" w:firstLine="567"/>
        <w:jc w:val="both"/>
      </w:pPr>
      <w:r w:rsidRPr="0095729C">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95729C">
        <w:t>netiek atmaksāta</w:t>
      </w:r>
      <w:r w:rsidRPr="0095729C">
        <w:rPr>
          <w:color w:val="000000"/>
        </w:rPr>
        <w:t xml:space="preserve"> izsoles dalībniekiem. Šādā gadījumā rīkojama atkārtota izsole.</w:t>
      </w:r>
    </w:p>
    <w:p w:rsidR="00FB0261" w:rsidRPr="0095729C" w:rsidRDefault="00FB0261" w:rsidP="00FB0261">
      <w:pPr>
        <w:widowControl w:val="0"/>
        <w:numPr>
          <w:ilvl w:val="0"/>
          <w:numId w:val="8"/>
        </w:numPr>
        <w:tabs>
          <w:tab w:val="left" w:pos="0"/>
        </w:tabs>
        <w:spacing w:line="360" w:lineRule="auto"/>
        <w:ind w:left="0" w:firstLine="567"/>
        <w:jc w:val="both"/>
      </w:pPr>
      <w:r w:rsidRPr="0095729C">
        <w:rPr>
          <w:color w:val="000000"/>
        </w:rPr>
        <w:t xml:space="preserve">Atkārtotas izsoles gadījumā Gulbenes novada pašvaldība ar atsevišķu lēmumu nosaka atkārtotās izsoles priekšmeta sākumcenu, to samazinot ne vairāk kā par </w:t>
      </w:r>
      <w:r>
        <w:rPr>
          <w:color w:val="000000"/>
        </w:rPr>
        <w:t>6</w:t>
      </w:r>
      <w:r w:rsidRPr="0095729C">
        <w:rPr>
          <w:color w:val="000000"/>
        </w:rPr>
        <w:t>0% no nosacītās cenas vai atstājot negrozītu.</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 xml:space="preserve">Nosolītā augstākā </w:t>
      </w:r>
      <w:r w:rsidRPr="0095729C">
        <w:t xml:space="preserve">summa, atrēķinot naudā iemaksāto nodrošinājumu, jāsamaksā par OBJEKTU divu nedēļu laikā no izsoles dienas, ieskaitot to Gulbenes novada pašvaldības norādītajā kontā Nr.LV81UNLA0050019845884, AS „SEB banka” </w:t>
      </w:r>
      <w:r w:rsidRPr="0095729C">
        <w:rPr>
          <w:color w:val="000000"/>
        </w:rPr>
        <w:t xml:space="preserve">ar atzīmi “Nekustamā īpašuma </w:t>
      </w:r>
      <w:r w:rsidRPr="005E5237">
        <w:t>Lejasciema pagastā ar nosaukumu “</w:t>
      </w:r>
      <w:proofErr w:type="spellStart"/>
      <w:r w:rsidRPr="005E5237">
        <w:t>Latvasu</w:t>
      </w:r>
      <w:proofErr w:type="spellEnd"/>
      <w:r w:rsidRPr="005E5237">
        <w:t xml:space="preserve"> lauks”, kadastra numurs 5064 002 0027</w:t>
      </w:r>
      <w:r w:rsidRPr="0095729C">
        <w:t xml:space="preserve">, </w:t>
      </w:r>
      <w:r w:rsidRPr="0095729C">
        <w:rPr>
          <w:color w:val="000000"/>
        </w:rPr>
        <w:t>pirkuma maksa”.</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 xml:space="preserve">Nokavējot noteikto samaksas termiņu, nosolītājs zaudē iesniegto nodrošinājumu. </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 xml:space="preserve">Ja nosolītājs šo </w:t>
      </w:r>
      <w:r w:rsidRPr="0095729C">
        <w:t>noteikumu 29.punktā</w:t>
      </w:r>
      <w:r w:rsidRPr="0095729C">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Izsoles rīkotājs apstiprina izsoles protokolu septiņu dienu laikā pēc izsoles.</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Gulbenes novada dome izsoles rezultātus apstiprina ne vēlāk kā trīsdesmit dienu laikā pēc 29.punktā paredzēto maksājumu nokārtošanas.</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Gulbenes novada dome trīsdesmit dienu laikā pēc izsoles rezultātu apstiprināšanas noslēdz ar izsoles uzvarētāju pirkuma līgumu.</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 xml:space="preserve">Pēc pirkuma </w:t>
      </w:r>
      <w:smartTag w:uri="schemas-tilde-lv/tildestengine" w:element="veidnes">
        <w:smartTagPr>
          <w:attr w:name="text" w:val="līguma"/>
          <w:attr w:name="id" w:val="-1"/>
          <w:attr w:name="baseform" w:val="līgum|s"/>
        </w:smartTagPr>
        <w:r w:rsidRPr="0095729C">
          <w:rPr>
            <w:color w:val="000000"/>
          </w:rPr>
          <w:t>līguma</w:t>
        </w:r>
      </w:smartTag>
      <w:r w:rsidRPr="0095729C">
        <w:rPr>
          <w:color w:val="000000"/>
        </w:rPr>
        <w:t xml:space="preserve"> parakstīšanas visa dokumentācija, kas saistīta ar Gulbenes novada pašvaldības </w:t>
      </w:r>
      <w:r w:rsidRPr="0095729C">
        <w:t xml:space="preserve">nekustamo īpašumu </w:t>
      </w:r>
      <w:r w:rsidRPr="005E5237">
        <w:t>Lejasciema pagastā ar nosaukumu “</w:t>
      </w:r>
      <w:proofErr w:type="spellStart"/>
      <w:r w:rsidRPr="005E5237">
        <w:t>Latvasu</w:t>
      </w:r>
      <w:proofErr w:type="spellEnd"/>
      <w:r w:rsidRPr="005E5237">
        <w:t xml:space="preserve"> lauks”, kadastra numurs 5064 002 0027</w:t>
      </w:r>
      <w:r w:rsidRPr="0095729C">
        <w:t xml:space="preserve">, </w:t>
      </w:r>
      <w:r w:rsidRPr="0095729C">
        <w:rPr>
          <w:color w:val="000000"/>
        </w:rPr>
        <w:t>tiek nodota ieguvējam, sastādot par to nodošanas – pieņemšanas aktu.</w:t>
      </w:r>
    </w:p>
    <w:p w:rsidR="00FB0261" w:rsidRPr="0095729C" w:rsidRDefault="00FB0261" w:rsidP="00FB0261">
      <w:pPr>
        <w:numPr>
          <w:ilvl w:val="0"/>
          <w:numId w:val="8"/>
        </w:numPr>
        <w:tabs>
          <w:tab w:val="left" w:pos="0"/>
        </w:tabs>
        <w:spacing w:line="360" w:lineRule="auto"/>
        <w:ind w:left="0" w:firstLine="567"/>
        <w:jc w:val="both"/>
      </w:pPr>
      <w:r w:rsidRPr="0095729C">
        <w:rPr>
          <w:color w:val="000000"/>
        </w:rPr>
        <w:t xml:space="preserve">Nekustamā īpašuma </w:t>
      </w:r>
      <w:proofErr w:type="spellStart"/>
      <w:r w:rsidRPr="0095729C">
        <w:rPr>
          <w:color w:val="000000"/>
        </w:rPr>
        <w:t>pārreģistrāciju</w:t>
      </w:r>
      <w:proofErr w:type="spellEnd"/>
      <w:r w:rsidRPr="0095729C">
        <w:rPr>
          <w:color w:val="000000"/>
        </w:rPr>
        <w:t xml:space="preserve"> Zemesgrāmatā izdara Pircējs par saviem līdzekļiem.</w:t>
      </w:r>
    </w:p>
    <w:p w:rsidR="00FB0261" w:rsidRPr="00F0532A" w:rsidRDefault="00FB0261" w:rsidP="00FB0261">
      <w:pPr>
        <w:spacing w:line="360" w:lineRule="auto"/>
        <w:jc w:val="cente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FB0261">
        <w:tc>
          <w:tcPr>
            <w:tcW w:w="9458" w:type="dxa"/>
          </w:tcPr>
          <w:p w:rsidR="00FB0261" w:rsidRDefault="00FB0261" w:rsidP="00FB0261">
            <w:pPr>
              <w:jc w:val="center"/>
            </w:pPr>
            <w:r w:rsidRPr="000B1C5E">
              <w:rPr>
                <w:noProof/>
              </w:rPr>
              <w:lastRenderedPageBreak/>
              <w:drawing>
                <wp:inline distT="0" distB="0" distL="0" distR="0" wp14:anchorId="6F78A08E" wp14:editId="01B46CE3">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FB0261">
        <w:tc>
          <w:tcPr>
            <w:tcW w:w="9458" w:type="dxa"/>
          </w:tcPr>
          <w:p w:rsidR="00FB0261" w:rsidRDefault="00FB0261" w:rsidP="00FB0261">
            <w:pPr>
              <w:jc w:val="center"/>
            </w:pPr>
            <w:r w:rsidRPr="000B1C5E">
              <w:rPr>
                <w:b/>
                <w:bCs/>
                <w:sz w:val="28"/>
                <w:szCs w:val="28"/>
              </w:rPr>
              <w:t>GULBENES NOVADA PAŠVALDĪBA</w:t>
            </w:r>
          </w:p>
        </w:tc>
      </w:tr>
      <w:tr w:rsidR="00FB0261" w:rsidTr="00FB0261">
        <w:tc>
          <w:tcPr>
            <w:tcW w:w="9458" w:type="dxa"/>
          </w:tcPr>
          <w:p w:rsidR="00FB0261" w:rsidRDefault="00FB0261" w:rsidP="00FB0261">
            <w:pPr>
              <w:jc w:val="center"/>
            </w:pPr>
            <w:r w:rsidRPr="000B1C5E">
              <w:t>Reģ.Nr.90009116327</w:t>
            </w:r>
          </w:p>
        </w:tc>
      </w:tr>
      <w:tr w:rsidR="00FB0261" w:rsidTr="00FB0261">
        <w:tc>
          <w:tcPr>
            <w:tcW w:w="9458" w:type="dxa"/>
          </w:tcPr>
          <w:p w:rsidR="00FB0261" w:rsidRDefault="00FB0261" w:rsidP="00FB0261">
            <w:pPr>
              <w:jc w:val="center"/>
            </w:pPr>
            <w:r w:rsidRPr="000B1C5E">
              <w:t>Ābeļu iela 2, Gulbene, Gulbenes nov., LV-4401</w:t>
            </w:r>
          </w:p>
        </w:tc>
      </w:tr>
      <w:tr w:rsidR="00FB0261" w:rsidTr="00FB0261">
        <w:tc>
          <w:tcPr>
            <w:tcW w:w="9458"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354</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67</w:t>
            </w:r>
            <w:r w:rsidRPr="00EA6BEB">
              <w:rPr>
                <w:b/>
                <w:bCs/>
              </w:rPr>
              <w:t>.p</w:t>
            </w:r>
            <w:r>
              <w:rPr>
                <w:b/>
                <w:bCs/>
              </w:rPr>
              <w:t>.</w:t>
            </w:r>
            <w:r w:rsidRPr="00EA6BEB">
              <w:rPr>
                <w:b/>
                <w:bCs/>
              </w:rPr>
              <w:t>)</w:t>
            </w:r>
          </w:p>
        </w:tc>
      </w:tr>
    </w:tbl>
    <w:p w:rsidR="00FB0261" w:rsidRPr="003D5204" w:rsidRDefault="00FB0261" w:rsidP="00FB0261">
      <w:pPr>
        <w:rPr>
          <w:b/>
        </w:rPr>
      </w:pPr>
    </w:p>
    <w:p w:rsidR="00FB0261" w:rsidRPr="008F5EA9" w:rsidRDefault="00FB0261" w:rsidP="00FB0261">
      <w:pPr>
        <w:pStyle w:val="Default"/>
        <w:jc w:val="center"/>
        <w:rPr>
          <w:b/>
        </w:rPr>
      </w:pPr>
      <w:r w:rsidRPr="003D5204">
        <w:rPr>
          <w:b/>
          <w:szCs w:val="24"/>
        </w:rPr>
        <w:t xml:space="preserve">Par </w:t>
      </w:r>
      <w:r w:rsidRPr="003D5204">
        <w:rPr>
          <w:b/>
        </w:rPr>
        <w:t xml:space="preserve">nekustamā īpašuma </w:t>
      </w:r>
      <w:r w:rsidRPr="008F5EA9">
        <w:rPr>
          <w:b/>
          <w:szCs w:val="24"/>
        </w:rPr>
        <w:t>Lejasciema pagastā ar nosaukumu “Gravas 3”</w:t>
      </w:r>
      <w:r w:rsidRPr="008F5EA9">
        <w:rPr>
          <w:b/>
        </w:rPr>
        <w:t xml:space="preserve">, </w:t>
      </w:r>
    </w:p>
    <w:p w:rsidR="00FB0261" w:rsidRPr="00704E82" w:rsidRDefault="00FB0261" w:rsidP="00FB0261">
      <w:pPr>
        <w:pStyle w:val="Default"/>
        <w:jc w:val="center"/>
        <w:rPr>
          <w:szCs w:val="24"/>
        </w:rPr>
      </w:pPr>
      <w:r w:rsidRPr="00255026">
        <w:rPr>
          <w:b/>
        </w:rPr>
        <w:t>izsoles rīkošanu, noteikumu un sākumcenas apstiprināšanu</w:t>
      </w:r>
    </w:p>
    <w:p w:rsidR="00FB0261" w:rsidRPr="00F0532A" w:rsidRDefault="00FB0261" w:rsidP="00FB0261"/>
    <w:p w:rsidR="00FB0261" w:rsidRPr="00255026"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/2020/16</w:t>
      </w:r>
      <w:r w:rsidRPr="00255026">
        <w:t xml:space="preserve"> “Par nekustamā īpašuma </w:t>
      </w:r>
      <w:r w:rsidRPr="00D64AEA">
        <w:t>Lejasciema pagastā ar nosaukumu “Gravas 3”</w:t>
      </w:r>
      <w:r>
        <w:t>,</w:t>
      </w:r>
      <w:r w:rsidRPr="00255026">
        <w:t xml:space="preserve"> izsoles rīkošanu, noteikumu un sākumcenas apstiprināšanu” (protokols Nr.</w:t>
      </w:r>
      <w:r>
        <w:t>9</w:t>
      </w:r>
      <w:r w:rsidRPr="00255026">
        <w:t xml:space="preserve">, </w:t>
      </w:r>
      <w:r>
        <w:t>17.§</w:t>
      </w:r>
      <w:r w:rsidRPr="00255026">
        <w:t xml:space="preserve">), ar kuru nolēma rīkot </w:t>
      </w:r>
      <w:r w:rsidRPr="00255026">
        <w:rPr>
          <w:rFonts w:eastAsia="SimSun"/>
          <w:color w:val="00000A"/>
          <w:lang w:eastAsia="zh-CN" w:bidi="hi-IN"/>
        </w:rPr>
        <w:t xml:space="preserve">nekustamā īpašuma </w:t>
      </w:r>
      <w:r w:rsidRPr="008F5EA9">
        <w:t>Lejasciema pagastā ar nosaukumu “Gravas 3”, kadastra numurs 5064 004 0070, pi</w:t>
      </w:r>
      <w:r w:rsidRPr="009E7F42">
        <w:t>rmo</w:t>
      </w:r>
      <w:r w:rsidRPr="00255026">
        <w:t xml:space="preserve"> izsoli, apstiprināt izsoles noteikumus un nosacīto cenu. Pirmās izsoles apstiprinātā nosacītā cena (izsoles </w:t>
      </w:r>
      <w:r w:rsidRPr="008F5EA9">
        <w:t xml:space="preserve">sākumcena) </w:t>
      </w:r>
      <w:r w:rsidRPr="008F5EA9">
        <w:rPr>
          <w:color w:val="000000"/>
        </w:rPr>
        <w:t xml:space="preserve">4200 EUR (četri tūkstoši divi simti </w:t>
      </w:r>
      <w:proofErr w:type="spellStart"/>
      <w:r w:rsidRPr="008F5EA9">
        <w:rPr>
          <w:i/>
          <w:color w:val="000000"/>
        </w:rPr>
        <w:t>euro</w:t>
      </w:r>
      <w:proofErr w:type="spellEnd"/>
      <w:r w:rsidRPr="008F5EA9">
        <w:rPr>
          <w:color w:val="000000"/>
        </w:rPr>
        <w:t>)</w:t>
      </w:r>
      <w:r w:rsidRPr="008F5EA9">
        <w:t>.</w:t>
      </w:r>
      <w:r w:rsidRPr="008F5EA9">
        <w:rPr>
          <w:color w:val="000000"/>
        </w:rPr>
        <w:t xml:space="preserve"> </w:t>
      </w:r>
      <w:r w:rsidRPr="008F5EA9">
        <w:t>Uz</w:t>
      </w:r>
      <w:r w:rsidRPr="000614DC">
        <w:t xml:space="preserve"> 2020</w:t>
      </w:r>
      <w:r w:rsidRPr="00255026">
        <w:t xml:space="preserve">.gada </w:t>
      </w:r>
      <w:r>
        <w:t>11.jūnijā</w:t>
      </w:r>
      <w:r w:rsidRPr="00255026">
        <w:t xml:space="preserve"> rīkoto izsoli (pirmā izsole) nepieteicās neviens pretendents, līdz ar to izsole ir bijusi nesekmīga.  </w:t>
      </w:r>
    </w:p>
    <w:p w:rsidR="00FB0261" w:rsidRPr="00255026" w:rsidRDefault="00FB0261" w:rsidP="00FB0261">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FB0261" w:rsidRPr="00255026" w:rsidRDefault="00FB0261" w:rsidP="00FB0261">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3900 </w:t>
      </w:r>
      <w:r w:rsidRPr="00255026">
        <w:t>EUR (</w:t>
      </w:r>
      <w:r>
        <w:t xml:space="preserve">trīs tūkstoši deviņi simti </w:t>
      </w:r>
      <w:proofErr w:type="spellStart"/>
      <w:r w:rsidRPr="00255026">
        <w:rPr>
          <w:i/>
        </w:rPr>
        <w:t>euro</w:t>
      </w:r>
      <w:proofErr w:type="spellEnd"/>
      <w:r w:rsidRPr="00255026">
        <w:t>).</w:t>
      </w:r>
    </w:p>
    <w:p w:rsidR="00FB0261" w:rsidRPr="00255026" w:rsidRDefault="00FB0261" w:rsidP="00FB0261">
      <w:pPr>
        <w:spacing w:line="360" w:lineRule="auto"/>
        <w:ind w:firstLine="567"/>
        <w:jc w:val="both"/>
        <w:rPr>
          <w:noProof/>
          <w:color w:val="000000"/>
        </w:rPr>
      </w:pPr>
      <w:r w:rsidRPr="00255026">
        <w:t xml:space="preserve">Ņemot vērā Gulbenes novada pašvaldības Īpašuma novērtēšanas un izsoļu komisijas 2020.gada </w:t>
      </w:r>
      <w:r>
        <w:t xml:space="preserve">11.jūnija </w:t>
      </w:r>
      <w:r w:rsidRPr="00255026">
        <w:t>sēdes lēmumu, protokols Nr.2.7.2/20/</w:t>
      </w:r>
      <w:r>
        <w:t>91</w:t>
      </w:r>
      <w:r w:rsidRPr="00255026">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75F05">
        <w:rPr>
          <w:noProof/>
        </w:rPr>
        <w:t xml:space="preserve">ar 12 balsīm "Par" (Normunds Audzišs, Indra Caune, Andis Caunītis, Gunārs Ciglis, Larisa Cīrule, Lāsma Gabdulļina, Stanislavs Gžibovskis, Valtis Krauklis, Zintis Mezītis, Guntis </w:t>
      </w:r>
      <w:r w:rsidRPr="00D75F05">
        <w:rPr>
          <w:noProof/>
        </w:rPr>
        <w:lastRenderedPageBreak/>
        <w:t>Princovs, Guna Pūcīte, Anatolijs Savickis), "Pret" – nav, "Atturas" – nav</w:t>
      </w:r>
      <w:r w:rsidRPr="00255026">
        <w:rPr>
          <w:color w:val="000000"/>
        </w:rPr>
        <w:t>, Gulbenes novada dome NOLEMJ:</w:t>
      </w:r>
    </w:p>
    <w:p w:rsidR="00FB0261" w:rsidRPr="00255026" w:rsidRDefault="00FB0261" w:rsidP="00FB0261">
      <w:pPr>
        <w:spacing w:line="360" w:lineRule="auto"/>
        <w:ind w:firstLine="567"/>
        <w:jc w:val="both"/>
      </w:pPr>
      <w:r w:rsidRPr="00255026">
        <w:t xml:space="preserve">1. ATZĪT 2020.gada </w:t>
      </w:r>
      <w:r>
        <w:t>11.jūnijā</w:t>
      </w:r>
      <w:r w:rsidRPr="00255026">
        <w:t xml:space="preserve"> rīkoto Gulbenes novada pašvaldības nekustamā īpašuma </w:t>
      </w:r>
      <w:r w:rsidRPr="008F5EA9">
        <w:t>Lejasciema pagastā ar nosaukumu “Gravas 3”, kadastra numurs 5064 004 0070</w:t>
      </w:r>
      <w:r w:rsidRPr="00255026">
        <w:t>, pirmo izsoli par nesekmīgu.</w:t>
      </w:r>
    </w:p>
    <w:p w:rsidR="00FB0261" w:rsidRPr="000614DC" w:rsidRDefault="00FB0261" w:rsidP="00FB0261">
      <w:pPr>
        <w:widowControl w:val="0"/>
        <w:spacing w:line="360" w:lineRule="auto"/>
        <w:ind w:firstLine="567"/>
        <w:jc w:val="both"/>
      </w:pPr>
      <w:r w:rsidRPr="00255026">
        <w:t xml:space="preserve">2. RĪKOT Gulbenes novada pašvaldībai piederošā </w:t>
      </w:r>
      <w:r w:rsidRPr="00A262E4">
        <w:t>nekustamā īpašuma Lejasciema pagastā ar nosaukumu “Gravas 3”, kadastra numurs 5064 004 0070, kas sastāv no vienas zemes vienības ar kadastra apzīmējumu 5064 004 0070, 0,5020 ha platībā, un uz tās esošās ēkas (būves): dzīvojamās mājas ar kadastra apzīmējumu 5064 004 0070 001, otro</w:t>
      </w:r>
      <w:r w:rsidRPr="000614DC">
        <w:t xml:space="preserve"> izsoli.</w:t>
      </w:r>
    </w:p>
    <w:p w:rsidR="00FB0261" w:rsidRDefault="00FB0261" w:rsidP="00FB0261">
      <w:pPr>
        <w:spacing w:line="360" w:lineRule="auto"/>
        <w:ind w:firstLine="567"/>
        <w:jc w:val="both"/>
      </w:pPr>
      <w:r w:rsidRPr="00255026">
        <w:t xml:space="preserve">3. APSTIPRINĀT Gulbenes novada pašvaldībai piederošā nekustamā īpašuma </w:t>
      </w:r>
      <w:r w:rsidRPr="008F5EA9">
        <w:t>Lejasciema pagastā ar nosaukumu “Gravas 3”, kadastra numurs 5064 004 0070</w:t>
      </w:r>
      <w:r w:rsidRPr="00255026">
        <w:t xml:space="preserve">, otrās izsoles sākumcenu </w:t>
      </w:r>
      <w:r>
        <w:t xml:space="preserve">3900 </w:t>
      </w:r>
      <w:r w:rsidRPr="00255026">
        <w:t>EUR (</w:t>
      </w:r>
      <w:r>
        <w:t xml:space="preserve">trīs tūkstoši deviņi simti </w:t>
      </w:r>
      <w:proofErr w:type="spellStart"/>
      <w:r w:rsidRPr="00255026">
        <w:rPr>
          <w:i/>
        </w:rPr>
        <w:t>euro</w:t>
      </w:r>
      <w:proofErr w:type="spellEnd"/>
      <w:r w:rsidRPr="00255026">
        <w:t>).</w:t>
      </w:r>
    </w:p>
    <w:p w:rsidR="00FB0261" w:rsidRPr="00255026" w:rsidRDefault="00FB0261" w:rsidP="00FB0261">
      <w:pPr>
        <w:spacing w:line="360" w:lineRule="auto"/>
        <w:ind w:firstLine="567"/>
        <w:jc w:val="both"/>
      </w:pPr>
      <w:r w:rsidRPr="00255026">
        <w:t xml:space="preserve">4. APSTIPRINĀT Gulbenes novada pašvaldībai piederošā nekustamā īpašuma </w:t>
      </w:r>
      <w:r w:rsidRPr="008F5EA9">
        <w:t>Lejasciema pagastā ar nosaukumu “Gravas 3”, kadastra numurs 5064 004 0070</w:t>
      </w:r>
      <w:r w:rsidRPr="00255026">
        <w:t>, otrās izsoles noteikumus (1.pielikums), kas ir šī lēmuma neatņemama sastāvdaļa.</w:t>
      </w:r>
    </w:p>
    <w:p w:rsidR="00FB0261" w:rsidRPr="00255026" w:rsidRDefault="00FB0261" w:rsidP="00FB0261">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8F5EA9">
        <w:t>Lejasciema pagastā ar nosaukumu “Gravas 3”, kadastra numurs 5064 004 0070</w:t>
      </w:r>
      <w:r w:rsidRPr="00255026">
        <w:t>, otro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1560"/>
      </w:pPr>
      <w:r>
        <w:lastRenderedPageBreak/>
        <w:t>Pielikums 30.06.2020. Gulbenes novada domes lēmumam Nr. GND/2020/354</w:t>
      </w:r>
    </w:p>
    <w:p w:rsidR="00FB0261" w:rsidRDefault="00FB0261" w:rsidP="00FB0261">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rsidR="00FB0261" w:rsidRPr="00A262E4" w:rsidRDefault="00FB0261" w:rsidP="00FB0261">
      <w:pPr>
        <w:pStyle w:val="Pamatteksts"/>
        <w:spacing w:after="0"/>
        <w:jc w:val="center"/>
        <w:rPr>
          <w:rFonts w:ascii="Times New Roman" w:hAnsi="Times New Roman" w:cs="Times New Roman"/>
          <w:b/>
          <w:sz w:val="24"/>
          <w:szCs w:val="24"/>
        </w:rPr>
      </w:pPr>
      <w:r w:rsidRPr="00A262E4">
        <w:rPr>
          <w:rFonts w:ascii="Times New Roman" w:hAnsi="Times New Roman" w:cs="Times New Roman"/>
          <w:b/>
          <w:sz w:val="24"/>
          <w:szCs w:val="24"/>
        </w:rPr>
        <w:t>Lejasciema pagastā ar nosaukumu “Gravas 3”,</w:t>
      </w:r>
    </w:p>
    <w:p w:rsidR="00FB0261" w:rsidRPr="00C51513" w:rsidRDefault="00FB0261" w:rsidP="00FB0261">
      <w:pPr>
        <w:pStyle w:val="Pamatteksts"/>
        <w:spacing w:after="0"/>
        <w:jc w:val="center"/>
        <w:rPr>
          <w:rFonts w:ascii="Times New Roman" w:hAnsi="Times New Roman" w:cs="Times New Roman"/>
          <w:b/>
          <w:sz w:val="24"/>
          <w:szCs w:val="24"/>
        </w:rPr>
      </w:pPr>
      <w:r w:rsidRPr="00C51513">
        <w:rPr>
          <w:rFonts w:ascii="Times New Roman" w:hAnsi="Times New Roman" w:cs="Times New Roman"/>
          <w:b/>
          <w:sz w:val="24"/>
          <w:szCs w:val="24"/>
        </w:rPr>
        <w:t>OTRĀS IZSOLES NOTEIKUMI</w:t>
      </w:r>
    </w:p>
    <w:p w:rsidR="00FB0261" w:rsidRPr="00C51513" w:rsidRDefault="00FB0261" w:rsidP="00FB0261">
      <w:pPr>
        <w:pStyle w:val="Pamatteksts"/>
        <w:rPr>
          <w:rFonts w:ascii="Times New Roman" w:hAnsi="Times New Roman" w:cs="Times New Roman"/>
          <w:b/>
          <w:sz w:val="24"/>
          <w:szCs w:val="24"/>
        </w:rPr>
      </w:pPr>
    </w:p>
    <w:p w:rsidR="00FB0261" w:rsidRPr="00A262E4" w:rsidRDefault="00FB0261" w:rsidP="00234FA6">
      <w:pPr>
        <w:numPr>
          <w:ilvl w:val="0"/>
          <w:numId w:val="9"/>
        </w:numPr>
        <w:tabs>
          <w:tab w:val="left" w:pos="0"/>
        </w:tabs>
        <w:spacing w:line="360" w:lineRule="auto"/>
        <w:ind w:left="0" w:firstLine="567"/>
        <w:jc w:val="both"/>
        <w:rPr>
          <w:color w:val="000000"/>
        </w:rPr>
      </w:pPr>
      <w:r w:rsidRPr="00A262E4">
        <w:rPr>
          <w:color w:val="000000"/>
        </w:rPr>
        <w:t xml:space="preserve">Šie noteikumi nosaka kārtību, kādā tiks rīkota </w:t>
      </w:r>
      <w:r>
        <w:rPr>
          <w:color w:val="000000"/>
        </w:rPr>
        <w:t>otrā</w:t>
      </w:r>
      <w:r w:rsidRPr="00A262E4">
        <w:rPr>
          <w:color w:val="000000"/>
        </w:rPr>
        <w:t xml:space="preserve"> mutiskā atklātā izsole Gulbenes novada pašvaldības </w:t>
      </w:r>
      <w:r w:rsidRPr="00A262E4">
        <w:rPr>
          <w:rFonts w:eastAsia="SimSun"/>
          <w:color w:val="00000A"/>
          <w:lang w:eastAsia="zh-CN" w:bidi="hi-IN"/>
        </w:rPr>
        <w:t xml:space="preserve">nekustamā īpašuma </w:t>
      </w:r>
      <w:r w:rsidRPr="00A262E4">
        <w:t xml:space="preserve">Lejasciema pagastā ar nosaukumu “Gravas 3”, kadastra numurs 5064 004 0070, </w:t>
      </w:r>
      <w:r w:rsidRPr="00A262E4">
        <w:rPr>
          <w:color w:val="000000"/>
        </w:rPr>
        <w:t>(turpmāk – OBJEKTS) pircēja noteikšanai saskaņā ar likumu “Par pašvaldībām” un Publiskas personas mantas atsavināšanas likumu.</w:t>
      </w:r>
    </w:p>
    <w:p w:rsidR="00FB0261" w:rsidRPr="00A262E4" w:rsidRDefault="00FB0261" w:rsidP="00234FA6">
      <w:pPr>
        <w:numPr>
          <w:ilvl w:val="0"/>
          <w:numId w:val="9"/>
        </w:numPr>
        <w:tabs>
          <w:tab w:val="left" w:pos="0"/>
        </w:tabs>
        <w:spacing w:line="360" w:lineRule="auto"/>
        <w:ind w:left="0" w:firstLine="567"/>
        <w:jc w:val="both"/>
        <w:rPr>
          <w:color w:val="000000"/>
        </w:rPr>
      </w:pPr>
      <w:r w:rsidRPr="00A262E4">
        <w:rPr>
          <w:color w:val="000000"/>
        </w:rPr>
        <w:t>OBJEKTA izsoli veic Gulbenes novada domes izveidotā Īpašuma novērtēšanas un izsoļu komisija.</w:t>
      </w:r>
    </w:p>
    <w:p w:rsidR="00FB0261" w:rsidRPr="00A262E4" w:rsidRDefault="00FB0261" w:rsidP="00234FA6">
      <w:pPr>
        <w:numPr>
          <w:ilvl w:val="0"/>
          <w:numId w:val="9"/>
        </w:numPr>
        <w:tabs>
          <w:tab w:val="left" w:pos="0"/>
        </w:tabs>
        <w:spacing w:line="360" w:lineRule="auto"/>
        <w:ind w:left="0" w:firstLine="567"/>
        <w:jc w:val="both"/>
        <w:rPr>
          <w:color w:val="000000"/>
        </w:rPr>
      </w:pPr>
      <w:r w:rsidRPr="00A262E4">
        <w:rPr>
          <w:color w:val="000000"/>
        </w:rPr>
        <w:t>Izsoles komisijas locekļi nevar būt OBJEKTA pircēji, kā arī nevar pirkt OBJEKTU citu personu uzdevumā.</w:t>
      </w:r>
    </w:p>
    <w:p w:rsidR="00FB0261" w:rsidRPr="00A262E4" w:rsidRDefault="00FB0261" w:rsidP="00234FA6">
      <w:pPr>
        <w:numPr>
          <w:ilvl w:val="0"/>
          <w:numId w:val="9"/>
        </w:numPr>
        <w:tabs>
          <w:tab w:val="left" w:pos="0"/>
        </w:tabs>
        <w:spacing w:line="360" w:lineRule="auto"/>
        <w:ind w:left="0" w:firstLine="567"/>
        <w:jc w:val="both"/>
        <w:rPr>
          <w:color w:val="000000"/>
        </w:rPr>
      </w:pPr>
      <w:r w:rsidRPr="00A262E4">
        <w:rPr>
          <w:color w:val="000000"/>
        </w:rPr>
        <w:t>Ziņas par izsolē pārdodamo OBJEKTU:</w:t>
      </w:r>
    </w:p>
    <w:p w:rsidR="00FB0261" w:rsidRPr="00A262E4" w:rsidRDefault="00FB0261" w:rsidP="00234FA6">
      <w:pPr>
        <w:numPr>
          <w:ilvl w:val="1"/>
          <w:numId w:val="9"/>
        </w:numPr>
        <w:tabs>
          <w:tab w:val="left" w:pos="0"/>
          <w:tab w:val="left" w:pos="993"/>
        </w:tabs>
        <w:spacing w:line="360" w:lineRule="auto"/>
        <w:ind w:left="0" w:firstLine="567"/>
        <w:jc w:val="both"/>
        <w:rPr>
          <w:color w:val="000000"/>
        </w:rPr>
      </w:pPr>
      <w:r w:rsidRPr="00A262E4">
        <w:rPr>
          <w:color w:val="000000"/>
        </w:rPr>
        <w:t xml:space="preserve">OBJEKTS – Gulbenes novada pašvaldības nekustamais īpašums </w:t>
      </w:r>
      <w:r w:rsidRPr="00A262E4">
        <w:t xml:space="preserve">Lejasciema pagastā ar nosaukumu “Gravas 3”, kadastra numurs 5064 004 0070, kas sastāv no vienas zemes vienības ar kadastra apzīmējumu 5064 004 0070, 0,5020 ha platībā, un uz tās esošās ēkas (būves): dzīvojamās mājas ar kadastra apzīmējumu 5064 004 0070 001. </w:t>
      </w:r>
      <w:r w:rsidRPr="00A262E4">
        <w:rPr>
          <w:color w:val="000000"/>
        </w:rPr>
        <w:t>Objekta atrašanās vieta un izvietojums atspoguļoti izsoles noteikumiem pievienotajā zemes robežu plānā.</w:t>
      </w:r>
      <w:r w:rsidRPr="00A262E4">
        <w:t xml:space="preserve"> </w:t>
      </w:r>
    </w:p>
    <w:p w:rsidR="00FB0261" w:rsidRPr="00A262E4" w:rsidRDefault="00FB0261" w:rsidP="00234FA6">
      <w:pPr>
        <w:numPr>
          <w:ilvl w:val="1"/>
          <w:numId w:val="9"/>
        </w:numPr>
        <w:tabs>
          <w:tab w:val="left" w:pos="0"/>
          <w:tab w:val="left" w:pos="993"/>
        </w:tabs>
        <w:spacing w:line="360" w:lineRule="auto"/>
        <w:ind w:left="0" w:firstLine="567"/>
        <w:jc w:val="both"/>
        <w:rPr>
          <w:color w:val="000000"/>
        </w:rPr>
      </w:pPr>
      <w:r w:rsidRPr="00A262E4">
        <w:rPr>
          <w:color w:val="000000"/>
        </w:rPr>
        <w:t xml:space="preserve">OBJEKTA sākumcena ir </w:t>
      </w:r>
      <w:r>
        <w:t xml:space="preserve">3900 </w:t>
      </w:r>
      <w:r w:rsidRPr="00255026">
        <w:t>EUR (</w:t>
      </w:r>
      <w:r>
        <w:t xml:space="preserve">trīs tūkstoši deviņi simti </w:t>
      </w:r>
      <w:proofErr w:type="spellStart"/>
      <w:r w:rsidRPr="00255026">
        <w:rPr>
          <w:i/>
        </w:rPr>
        <w:t>euro</w:t>
      </w:r>
      <w:proofErr w:type="spellEnd"/>
      <w:r w:rsidRPr="00255026">
        <w:t>)</w:t>
      </w:r>
      <w:r w:rsidRPr="00A262E4">
        <w:t>.</w:t>
      </w:r>
    </w:p>
    <w:p w:rsidR="00FB0261" w:rsidRPr="00A262E4" w:rsidRDefault="00FB0261" w:rsidP="00234FA6">
      <w:pPr>
        <w:numPr>
          <w:ilvl w:val="1"/>
          <w:numId w:val="9"/>
        </w:numPr>
        <w:tabs>
          <w:tab w:val="left" w:pos="0"/>
          <w:tab w:val="left" w:pos="993"/>
        </w:tabs>
        <w:spacing w:line="360" w:lineRule="auto"/>
        <w:ind w:left="0" w:firstLine="567"/>
        <w:jc w:val="both"/>
        <w:rPr>
          <w:color w:val="000000"/>
        </w:rPr>
      </w:pPr>
      <w:r w:rsidRPr="00A262E4">
        <w:rPr>
          <w:color w:val="000000"/>
        </w:rPr>
        <w:t>OBJEKTS ir Gulbenes novada pašvaldības īpašums. Tas reģistrēts Vidzemes rajona tiesas Zemesgrāmatu nodaļas Lejasciema pagasta zemesgrāmatas nodalījumā Nr.100000073933</w:t>
      </w:r>
      <w:r w:rsidRPr="00A262E4">
        <w:t>.</w:t>
      </w:r>
    </w:p>
    <w:p w:rsidR="00FB0261" w:rsidRPr="00A262E4" w:rsidRDefault="00FB0261" w:rsidP="00FB0261">
      <w:pPr>
        <w:numPr>
          <w:ilvl w:val="1"/>
          <w:numId w:val="9"/>
        </w:numPr>
        <w:tabs>
          <w:tab w:val="left" w:pos="0"/>
          <w:tab w:val="left" w:pos="993"/>
        </w:tabs>
        <w:spacing w:line="360" w:lineRule="auto"/>
        <w:ind w:left="0" w:firstLine="567"/>
        <w:jc w:val="both"/>
        <w:rPr>
          <w:color w:val="000000"/>
        </w:rPr>
      </w:pPr>
      <w:r w:rsidRPr="00A262E4">
        <w:t>Pirmpirkuma tiesību uz OBJEKTA iegādi nav.</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Izsoles veids – atklāta mutiska izsole ar augšupejošu soli. Maksāšanas līdzeklis 100% </w:t>
      </w:r>
      <w:proofErr w:type="spellStart"/>
      <w:r w:rsidRPr="00A262E4">
        <w:rPr>
          <w:i/>
          <w:color w:val="000000"/>
        </w:rPr>
        <w:t>euro</w:t>
      </w:r>
      <w:proofErr w:type="spellEnd"/>
      <w:r w:rsidRPr="00A262E4">
        <w:rPr>
          <w:color w:val="000000"/>
        </w:rPr>
        <w:t xml:space="preserve"> (</w:t>
      </w:r>
      <w:smartTag w:uri="schemas-tilde-lv/tildestengine" w:element="currency2">
        <w:smartTagPr>
          <w:attr w:name="currency_id" w:val="16"/>
          <w:attr w:name="currency_key" w:val="EUR"/>
          <w:attr w:name="currency_value" w:val="1"/>
          <w:attr w:name="currency_text" w:val="EUR"/>
        </w:smartTagPr>
        <w:r w:rsidRPr="00A262E4">
          <w:rPr>
            <w:color w:val="000000"/>
          </w:rPr>
          <w:t>EUR</w:t>
        </w:r>
      </w:smartTag>
      <w:r w:rsidRPr="00A262E4">
        <w:rPr>
          <w:color w:val="000000"/>
        </w:rPr>
        <w:t>).</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t xml:space="preserve">Izsole notiks </w:t>
      </w:r>
      <w:r w:rsidRPr="00A262E4">
        <w:rPr>
          <w:b/>
        </w:rPr>
        <w:t xml:space="preserve">2020.gada </w:t>
      </w:r>
      <w:r>
        <w:rPr>
          <w:b/>
        </w:rPr>
        <w:t>13.augustā</w:t>
      </w:r>
      <w:r w:rsidRPr="00A262E4">
        <w:rPr>
          <w:b/>
        </w:rPr>
        <w:t xml:space="preserve"> plkst.</w:t>
      </w:r>
      <w:r>
        <w:rPr>
          <w:b/>
        </w:rPr>
        <w:t>11.45</w:t>
      </w:r>
      <w:r w:rsidRPr="00A262E4">
        <w:t xml:space="preserve"> </w:t>
      </w:r>
      <w:r w:rsidRPr="00A262E4">
        <w:rPr>
          <w:color w:val="000000"/>
        </w:rPr>
        <w:t>Gulbenes novada pašvaldībā, Ābeļu ielā 2, Gulbenē, 2.stāva zālē.</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Drošības nauda tiek noteikta 10% apmērā no izsoles nosacītās cenas, t.i. </w:t>
      </w:r>
      <w:r>
        <w:rPr>
          <w:color w:val="000000"/>
        </w:rPr>
        <w:t>390</w:t>
      </w:r>
      <w:r w:rsidRPr="00A262E4">
        <w:rPr>
          <w:color w:val="000000"/>
        </w:rPr>
        <w:t xml:space="preserve"> EUR (</w:t>
      </w:r>
      <w:r>
        <w:rPr>
          <w:color w:val="000000"/>
        </w:rPr>
        <w:t>trīs</w:t>
      </w:r>
      <w:r w:rsidRPr="00A262E4">
        <w:rPr>
          <w:color w:val="000000"/>
        </w:rPr>
        <w:t xml:space="preserve"> simti </w:t>
      </w:r>
      <w:r>
        <w:rPr>
          <w:color w:val="000000"/>
        </w:rPr>
        <w:t>deviņ</w:t>
      </w:r>
      <w:r w:rsidRPr="00A262E4">
        <w:rPr>
          <w:color w:val="000000"/>
        </w:rPr>
        <w:t xml:space="preserve">desmit </w:t>
      </w:r>
      <w:proofErr w:type="spellStart"/>
      <w:r w:rsidRPr="00A262E4">
        <w:rPr>
          <w:i/>
          <w:color w:val="000000"/>
        </w:rPr>
        <w:t>euro</w:t>
      </w:r>
      <w:proofErr w:type="spellEnd"/>
      <w:r w:rsidRPr="00A262E4">
        <w:rPr>
          <w:color w:val="000000"/>
        </w:rPr>
        <w:t>), kas iemaksājama Gulbenes novada pašvaldības, reģistrācijas Nr.90009116327, kontā Nr.LV81UNLA0050019845884, AS „SEB banka”.</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lastRenderedPageBreak/>
        <w:t>Lai reģistrētos par izsoles dalībnieku:</w:t>
      </w:r>
    </w:p>
    <w:p w:rsidR="00FB0261" w:rsidRPr="00A262E4" w:rsidRDefault="00FB0261" w:rsidP="00FB0261">
      <w:pPr>
        <w:numPr>
          <w:ilvl w:val="1"/>
          <w:numId w:val="9"/>
        </w:numPr>
        <w:tabs>
          <w:tab w:val="left" w:pos="0"/>
          <w:tab w:val="left" w:pos="993"/>
        </w:tabs>
        <w:spacing w:line="360" w:lineRule="auto"/>
        <w:ind w:left="0" w:firstLine="567"/>
        <w:jc w:val="both"/>
        <w:rPr>
          <w:color w:val="000000"/>
        </w:rPr>
      </w:pPr>
      <w:r w:rsidRPr="00A262E4">
        <w:rPr>
          <w:color w:val="000000"/>
        </w:rPr>
        <w:t>fiziskai personai jāuzrāda personu apliecinošs dokuments (pase vai personas apliecība) un jāiesniedz šādi dokumenti:</w:t>
      </w:r>
    </w:p>
    <w:p w:rsidR="00FB0261" w:rsidRPr="00A262E4" w:rsidRDefault="00FB0261" w:rsidP="00FB0261">
      <w:pPr>
        <w:numPr>
          <w:ilvl w:val="2"/>
          <w:numId w:val="9"/>
        </w:numPr>
        <w:tabs>
          <w:tab w:val="left" w:pos="0"/>
          <w:tab w:val="left" w:pos="1701"/>
        </w:tabs>
        <w:spacing w:line="360" w:lineRule="auto"/>
        <w:ind w:leftChars="415" w:left="996" w:firstLine="567"/>
        <w:jc w:val="both"/>
        <w:rPr>
          <w:color w:val="000000"/>
        </w:rPr>
      </w:pPr>
      <w:r w:rsidRPr="00A262E4">
        <w:rPr>
          <w:color w:val="000000"/>
        </w:rPr>
        <w:t>izziņa no pašvaldības, kurā persona deklarējusi savu dzīvesvietu, par parādsaistību neesamību;</w:t>
      </w:r>
    </w:p>
    <w:p w:rsidR="00FB0261" w:rsidRPr="00A262E4" w:rsidRDefault="00FB0261" w:rsidP="00FB0261">
      <w:pPr>
        <w:numPr>
          <w:ilvl w:val="2"/>
          <w:numId w:val="9"/>
        </w:numPr>
        <w:tabs>
          <w:tab w:val="left" w:pos="0"/>
          <w:tab w:val="left" w:pos="1701"/>
        </w:tabs>
        <w:spacing w:line="360" w:lineRule="auto"/>
        <w:ind w:leftChars="415" w:left="996" w:firstLine="567"/>
        <w:jc w:val="both"/>
        <w:rPr>
          <w:color w:val="000000"/>
        </w:rPr>
      </w:pPr>
      <w:r w:rsidRPr="00A262E4">
        <w:rPr>
          <w:color w:val="000000"/>
        </w:rPr>
        <w:t>kvīts par drošības naudas samaksu.</w:t>
      </w:r>
    </w:p>
    <w:p w:rsidR="00FB0261" w:rsidRPr="00A262E4" w:rsidRDefault="00FB0261" w:rsidP="00FB0261">
      <w:pPr>
        <w:tabs>
          <w:tab w:val="left" w:pos="0"/>
        </w:tabs>
        <w:spacing w:line="360" w:lineRule="auto"/>
        <w:ind w:firstLine="567"/>
        <w:jc w:val="both"/>
      </w:pPr>
      <w:r w:rsidRPr="00A262E4">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A262E4" w:rsidRDefault="00FB0261" w:rsidP="00FB0261">
      <w:pPr>
        <w:numPr>
          <w:ilvl w:val="1"/>
          <w:numId w:val="9"/>
        </w:numPr>
        <w:tabs>
          <w:tab w:val="left" w:pos="0"/>
          <w:tab w:val="left" w:pos="993"/>
        </w:tabs>
        <w:spacing w:line="360" w:lineRule="auto"/>
        <w:ind w:left="0" w:firstLine="567"/>
        <w:jc w:val="both"/>
        <w:rPr>
          <w:color w:val="000000"/>
        </w:rPr>
      </w:pPr>
      <w:r w:rsidRPr="00A262E4">
        <w:rPr>
          <w:color w:val="000000"/>
        </w:rPr>
        <w:t>juridiskai personai, kā arī personālsabiedrībai jāiesniedz šādi dokumenti:</w:t>
      </w:r>
    </w:p>
    <w:p w:rsidR="00FB0261" w:rsidRPr="00A262E4" w:rsidRDefault="00FB0261" w:rsidP="00FB0261">
      <w:pPr>
        <w:numPr>
          <w:ilvl w:val="2"/>
          <w:numId w:val="9"/>
        </w:numPr>
        <w:tabs>
          <w:tab w:val="left" w:pos="0"/>
          <w:tab w:val="left" w:pos="1701"/>
        </w:tabs>
        <w:spacing w:line="360" w:lineRule="auto"/>
        <w:ind w:left="0" w:firstLine="567"/>
        <w:jc w:val="both"/>
        <w:rPr>
          <w:color w:val="000000"/>
        </w:rPr>
      </w:pPr>
      <w:r w:rsidRPr="00A262E4">
        <w:rPr>
          <w:color w:val="000000"/>
        </w:rPr>
        <w:t>attiecīgās institūcijas pilnvarojums iesniegt pieteikumu dalībai izsolē un pilnvarojums pārstāvībai izsolē (ja to nedara pārvaldes institūcija (amatpersona));</w:t>
      </w:r>
    </w:p>
    <w:p w:rsidR="00FB0261" w:rsidRPr="00A262E4" w:rsidRDefault="00FB0261" w:rsidP="00FB0261">
      <w:pPr>
        <w:numPr>
          <w:ilvl w:val="2"/>
          <w:numId w:val="9"/>
        </w:numPr>
        <w:tabs>
          <w:tab w:val="left" w:pos="0"/>
          <w:tab w:val="left" w:pos="1701"/>
        </w:tabs>
        <w:spacing w:line="360" w:lineRule="auto"/>
        <w:ind w:left="0" w:firstLine="567"/>
        <w:jc w:val="both"/>
        <w:rPr>
          <w:color w:val="000000"/>
        </w:rPr>
      </w:pPr>
      <w:r w:rsidRPr="00A262E4">
        <w:rPr>
          <w:color w:val="000000"/>
        </w:rPr>
        <w:t>kvīts par drošības naudas samaksu.</w:t>
      </w:r>
    </w:p>
    <w:p w:rsidR="00FB0261" w:rsidRPr="00A262E4" w:rsidRDefault="00FB0261" w:rsidP="00FB0261">
      <w:pPr>
        <w:tabs>
          <w:tab w:val="left" w:pos="0"/>
        </w:tabs>
        <w:spacing w:line="360" w:lineRule="auto"/>
        <w:ind w:firstLine="567"/>
        <w:jc w:val="both"/>
      </w:pPr>
      <w:r w:rsidRPr="00A262E4">
        <w:t>Pirms pretendenta reģistrēšanas izsoles dalībnieku sarakstā Īpašuma novērtēšanas un izsoļu komisija attiecībā uz juridisku personu pārbaudīs informāciju:</w:t>
      </w:r>
    </w:p>
    <w:p w:rsidR="00FB0261" w:rsidRPr="00A262E4" w:rsidRDefault="00FB0261" w:rsidP="00FB0261">
      <w:pPr>
        <w:tabs>
          <w:tab w:val="left" w:pos="0"/>
        </w:tabs>
        <w:spacing w:line="360" w:lineRule="auto"/>
        <w:ind w:firstLine="567"/>
        <w:jc w:val="both"/>
      </w:pPr>
      <w:r w:rsidRPr="00A262E4">
        <w:t xml:space="preserve">– par </w:t>
      </w:r>
      <w:r w:rsidRPr="00A262E4">
        <w:rPr>
          <w:color w:val="000000"/>
        </w:rPr>
        <w:t>attiecīgo juridisko personu, pārvaldes institūciju (amatpersonu) kompetences apjomu</w:t>
      </w:r>
      <w:r w:rsidRPr="00A262E4">
        <w:t>, iegūstot izziņu Latvijas Republikas Uzņēmumu reģistra datubāzē. Faktu, ka informācija iegūta minētajā datubāzē, apliecina izdruka no šīs datubāzes;</w:t>
      </w:r>
    </w:p>
    <w:p w:rsidR="00FB0261" w:rsidRPr="00A262E4" w:rsidRDefault="00FB0261" w:rsidP="00FB0261">
      <w:pPr>
        <w:tabs>
          <w:tab w:val="left" w:pos="0"/>
        </w:tabs>
        <w:spacing w:line="360" w:lineRule="auto"/>
        <w:ind w:firstLine="567"/>
        <w:jc w:val="both"/>
      </w:pPr>
      <w:r w:rsidRPr="00A262E4">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A262E4" w:rsidRDefault="00FB0261" w:rsidP="00FB0261">
      <w:pPr>
        <w:numPr>
          <w:ilvl w:val="0"/>
          <w:numId w:val="9"/>
        </w:numPr>
        <w:tabs>
          <w:tab w:val="left" w:pos="0"/>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A262E4">
          <w:rPr>
            <w:color w:val="000000"/>
          </w:rPr>
          <w:t>Pieteikums</w:t>
        </w:r>
      </w:smartTag>
      <w:r w:rsidRPr="00A262E4">
        <w:rPr>
          <w:color w:val="000000"/>
        </w:rPr>
        <w:t xml:space="preserve"> par piedalīšanos izsolē kopā ar </w:t>
      </w:r>
      <w:r w:rsidRPr="00A262E4">
        <w:t>šo noteikumu 10.punktā minēt</w:t>
      </w:r>
      <w:r w:rsidRPr="00A262E4">
        <w:rPr>
          <w:color w:val="000000"/>
        </w:rPr>
        <w:t xml:space="preserve">ajiem dokumentiem iesniedzams Gulbenes novada pašvaldībā Ābeļu ielā 2, Gulbenē, 323.kabinetā, no pirmā sludinājuma publicēšanas dienas </w:t>
      </w:r>
      <w:r w:rsidRPr="00A262E4">
        <w:rPr>
          <w:b/>
          <w:color w:val="000000"/>
        </w:rPr>
        <w:t xml:space="preserve">līdz </w:t>
      </w:r>
      <w:r w:rsidRPr="00A262E4">
        <w:rPr>
          <w:b/>
        </w:rPr>
        <w:t xml:space="preserve">2020.gada </w:t>
      </w:r>
      <w:r>
        <w:rPr>
          <w:b/>
        </w:rPr>
        <w:t>11.augustam</w:t>
      </w:r>
      <w:r w:rsidRPr="00A262E4">
        <w:rPr>
          <w:b/>
        </w:rPr>
        <w:t xml:space="preserve"> plkst.15.00</w:t>
      </w:r>
      <w:r w:rsidRPr="00A262E4">
        <w:t>.</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Izsolē var piedalīties, ja </w:t>
      </w:r>
      <w:smartTag w:uri="schemas-tilde-lv/tildestengine" w:element="veidnes">
        <w:smartTagPr>
          <w:attr w:name="text" w:val="Pieteikums"/>
          <w:attr w:name="baseform" w:val="Pieteikums"/>
          <w:attr w:name="id" w:val="-1"/>
        </w:smartTagPr>
        <w:r w:rsidRPr="00A262E4">
          <w:rPr>
            <w:color w:val="000000"/>
          </w:rPr>
          <w:t>pieteikums</w:t>
        </w:r>
      </w:smartTag>
      <w:r w:rsidRPr="00A262E4">
        <w:rPr>
          <w:color w:val="000000"/>
        </w:rPr>
        <w:t xml:space="preserve"> iesniegts sludinājumā noteiktajā termiņā un izpildīti visi izsoles priekšnoteikumi.</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t>Izsoles dalībnieks netiek reģistrēts, ja:</w:t>
      </w:r>
    </w:p>
    <w:p w:rsidR="00FB0261" w:rsidRPr="00A262E4" w:rsidRDefault="00FB0261" w:rsidP="00FB0261">
      <w:pPr>
        <w:numPr>
          <w:ilvl w:val="1"/>
          <w:numId w:val="9"/>
        </w:numPr>
        <w:tabs>
          <w:tab w:val="left" w:pos="0"/>
          <w:tab w:val="left" w:pos="1134"/>
        </w:tabs>
        <w:spacing w:line="360" w:lineRule="auto"/>
        <w:ind w:left="0" w:firstLine="567"/>
        <w:jc w:val="both"/>
        <w:rPr>
          <w:color w:val="000000"/>
        </w:rPr>
      </w:pPr>
      <w:r w:rsidRPr="00A262E4">
        <w:rPr>
          <w:color w:val="000000"/>
        </w:rPr>
        <w:t>nav iesniegti visi šo noteikumu 10.punktā norādītie dokumenti;</w:t>
      </w:r>
    </w:p>
    <w:p w:rsidR="00FB0261" w:rsidRPr="00A262E4" w:rsidRDefault="00FB0261" w:rsidP="00FB0261">
      <w:pPr>
        <w:numPr>
          <w:ilvl w:val="1"/>
          <w:numId w:val="9"/>
        </w:numPr>
        <w:tabs>
          <w:tab w:val="left" w:pos="0"/>
          <w:tab w:val="left" w:pos="1134"/>
        </w:tabs>
        <w:spacing w:line="360" w:lineRule="auto"/>
        <w:ind w:left="0" w:firstLine="567"/>
        <w:jc w:val="both"/>
        <w:rPr>
          <w:color w:val="000000"/>
        </w:rPr>
      </w:pPr>
      <w:r w:rsidRPr="00A262E4">
        <w:rPr>
          <w:color w:val="000000"/>
        </w:rPr>
        <w:lastRenderedPageBreak/>
        <w:t>iesniegtajos dokumentos norādītas nepatiesas ziņas;</w:t>
      </w:r>
    </w:p>
    <w:p w:rsidR="00FB0261" w:rsidRPr="00A262E4" w:rsidRDefault="00FB0261" w:rsidP="00FB0261">
      <w:pPr>
        <w:numPr>
          <w:ilvl w:val="1"/>
          <w:numId w:val="9"/>
        </w:numPr>
        <w:tabs>
          <w:tab w:val="left" w:pos="0"/>
          <w:tab w:val="left" w:pos="1134"/>
        </w:tabs>
        <w:spacing w:line="360" w:lineRule="auto"/>
        <w:ind w:left="0" w:firstLine="567"/>
        <w:jc w:val="both"/>
        <w:rPr>
          <w:color w:val="000000"/>
        </w:rPr>
      </w:pPr>
      <w:r w:rsidRPr="00A262E4">
        <w:t>pārbaudot Valsts ieņēmumu dienesta administrēto nodokļu (nodevu) parādnieku datubāzē, konstatēta parādu esamība;</w:t>
      </w:r>
    </w:p>
    <w:p w:rsidR="00FB0261" w:rsidRPr="00A262E4" w:rsidRDefault="00FB0261" w:rsidP="00FB0261">
      <w:pPr>
        <w:numPr>
          <w:ilvl w:val="1"/>
          <w:numId w:val="9"/>
        </w:numPr>
        <w:tabs>
          <w:tab w:val="left" w:pos="0"/>
          <w:tab w:val="left" w:pos="1134"/>
        </w:tabs>
        <w:spacing w:line="360" w:lineRule="auto"/>
        <w:ind w:left="0" w:firstLine="567"/>
        <w:jc w:val="both"/>
        <w:rPr>
          <w:color w:val="000000"/>
        </w:rPr>
      </w:pPr>
      <w:r w:rsidRPr="00A262E4">
        <w:rPr>
          <w:color w:val="000000"/>
        </w:rPr>
        <w:t>nav iestājies vai ir jau beidzies dalībnieku reģistrācijas termiņš.</w:t>
      </w:r>
    </w:p>
    <w:p w:rsidR="00FB0261" w:rsidRPr="00A262E4" w:rsidRDefault="00FB0261" w:rsidP="00FB0261">
      <w:pPr>
        <w:numPr>
          <w:ilvl w:val="0"/>
          <w:numId w:val="9"/>
        </w:numPr>
        <w:tabs>
          <w:tab w:val="left" w:pos="0"/>
        </w:tabs>
        <w:spacing w:line="360" w:lineRule="auto"/>
        <w:ind w:left="0" w:firstLine="567"/>
        <w:jc w:val="both"/>
      </w:pPr>
      <w:r w:rsidRPr="00A262E4">
        <w:t>Starp izsoles dalībniekiem aizliegta vienošanās, kas varētu ietekmēt izsoles rezultātu un gaitu.</w:t>
      </w:r>
    </w:p>
    <w:p w:rsidR="00FB0261" w:rsidRPr="00A262E4" w:rsidRDefault="00FB0261" w:rsidP="00FB0261">
      <w:pPr>
        <w:numPr>
          <w:ilvl w:val="0"/>
          <w:numId w:val="9"/>
        </w:numPr>
        <w:tabs>
          <w:tab w:val="left" w:pos="0"/>
        </w:tabs>
        <w:spacing w:line="360" w:lineRule="auto"/>
        <w:ind w:left="0" w:firstLine="567"/>
        <w:jc w:val="both"/>
      </w:pPr>
      <w:r w:rsidRPr="00A262E4">
        <w:t xml:space="preserve">Izsoles dalībniekiem ir tiesības apskatīt izsoles OBJEKTU, sākot no pirmā sludinājuma publicēšanas dienas, saskaņojot to pa tālruni 64473660 (Gulbenes novada Lejasciema pagasta pārvalde) vai 28379485 (Lejasciema pagasta pārvaldes vadītājs </w:t>
      </w:r>
      <w:proofErr w:type="spellStart"/>
      <w:r w:rsidRPr="00A262E4">
        <w:t>M.Milns</w:t>
      </w:r>
      <w:proofErr w:type="spellEnd"/>
      <w:r w:rsidRPr="00A262E4">
        <w:t>).</w:t>
      </w:r>
    </w:p>
    <w:p w:rsidR="00FB0261" w:rsidRPr="00A262E4" w:rsidRDefault="00FB0261" w:rsidP="00FB0261">
      <w:pPr>
        <w:numPr>
          <w:ilvl w:val="0"/>
          <w:numId w:val="9"/>
        </w:numPr>
        <w:tabs>
          <w:tab w:val="left" w:pos="0"/>
        </w:tabs>
        <w:spacing w:line="360" w:lineRule="auto"/>
        <w:ind w:left="0" w:firstLine="567"/>
        <w:jc w:val="both"/>
      </w:pPr>
      <w:r w:rsidRPr="00A262E4">
        <w:rPr>
          <w:color w:val="000000"/>
        </w:rPr>
        <w:t>Pirms izsoles sākšanas izsoles dalībnieki paraksta izsoles noteikumus, tādējādi apliecinot, ka pilnībā ar tiem ir iepazinušies un piekrīt tiem.</w:t>
      </w:r>
    </w:p>
    <w:p w:rsidR="00FB0261" w:rsidRPr="00A262E4" w:rsidRDefault="00FB0261" w:rsidP="00FB0261">
      <w:pPr>
        <w:numPr>
          <w:ilvl w:val="0"/>
          <w:numId w:val="9"/>
        </w:numPr>
        <w:tabs>
          <w:tab w:val="left" w:pos="0"/>
        </w:tabs>
        <w:spacing w:line="360" w:lineRule="auto"/>
        <w:ind w:left="0" w:firstLine="567"/>
        <w:jc w:val="both"/>
      </w:pPr>
      <w:r w:rsidRPr="00A262E4">
        <w:rPr>
          <w:color w:val="000000"/>
        </w:rPr>
        <w:t>Pirms izsoles uzsākšanas, komisija pārliecinās par solītāju ierašanos pēc iepriekš sastādītā saraksta.</w:t>
      </w:r>
    </w:p>
    <w:p w:rsidR="00FB0261" w:rsidRPr="00A262E4" w:rsidRDefault="00FB0261" w:rsidP="00FB0261">
      <w:pPr>
        <w:numPr>
          <w:ilvl w:val="0"/>
          <w:numId w:val="9"/>
        </w:numPr>
        <w:tabs>
          <w:tab w:val="left" w:pos="0"/>
        </w:tabs>
        <w:spacing w:line="360" w:lineRule="auto"/>
        <w:ind w:left="0" w:firstLine="567"/>
        <w:jc w:val="both"/>
      </w:pPr>
      <w:r w:rsidRPr="00A262E4">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A262E4" w:rsidRDefault="00FB0261" w:rsidP="00FB0261">
      <w:pPr>
        <w:numPr>
          <w:ilvl w:val="0"/>
          <w:numId w:val="9"/>
        </w:numPr>
        <w:tabs>
          <w:tab w:val="left" w:pos="0"/>
        </w:tabs>
        <w:spacing w:line="360" w:lineRule="auto"/>
        <w:ind w:left="0" w:firstLine="567"/>
        <w:jc w:val="both"/>
      </w:pPr>
      <w:r w:rsidRPr="00A262E4">
        <w:rPr>
          <w:color w:val="000000"/>
        </w:rPr>
        <w:t>Izsole tiek uzsākta izsoles noteikumos norādītajā laikā un vietā.</w:t>
      </w:r>
    </w:p>
    <w:p w:rsidR="00FB0261" w:rsidRPr="00A262E4" w:rsidRDefault="00FB0261" w:rsidP="00FB0261">
      <w:pPr>
        <w:numPr>
          <w:ilvl w:val="0"/>
          <w:numId w:val="9"/>
        </w:numPr>
        <w:tabs>
          <w:tab w:val="left" w:pos="0"/>
        </w:tabs>
        <w:spacing w:line="360" w:lineRule="auto"/>
        <w:ind w:left="0" w:firstLine="567"/>
        <w:jc w:val="both"/>
      </w:pPr>
      <w:r w:rsidRPr="00A262E4">
        <w:t xml:space="preserve">Izsoles vadītājs atklāj izsoli, raksturo izsolāmo mantu, paziņo izsoles sākumcenu, izsoles soli un informē par solīšanas kārtību. </w:t>
      </w:r>
    </w:p>
    <w:p w:rsidR="00FB0261" w:rsidRPr="00A262E4" w:rsidRDefault="00FB0261" w:rsidP="00FB0261">
      <w:pPr>
        <w:numPr>
          <w:ilvl w:val="0"/>
          <w:numId w:val="9"/>
        </w:numPr>
        <w:tabs>
          <w:tab w:val="left" w:pos="0"/>
        </w:tabs>
        <w:spacing w:line="360" w:lineRule="auto"/>
        <w:ind w:left="0" w:firstLine="567"/>
        <w:jc w:val="both"/>
      </w:pPr>
      <w:r w:rsidRPr="00A262E4">
        <w:t>Izsoles dalībnieki savu piekrišanu iegādāties izsoles OBJEKTU apliecina mutvārdos un rakstiski, parakstoties izsoles dalībnieku sarakstā. Tas tiek fiksēts izsoles gaitas protokolā.</w:t>
      </w:r>
    </w:p>
    <w:p w:rsidR="00FB0261" w:rsidRPr="00A262E4" w:rsidRDefault="00FB0261" w:rsidP="00FB0261">
      <w:pPr>
        <w:numPr>
          <w:ilvl w:val="0"/>
          <w:numId w:val="9"/>
        </w:numPr>
        <w:tabs>
          <w:tab w:val="left" w:pos="0"/>
        </w:tabs>
        <w:spacing w:line="360" w:lineRule="auto"/>
        <w:ind w:left="0" w:firstLine="567"/>
        <w:jc w:val="both"/>
      </w:pPr>
      <w:r w:rsidRPr="00A262E4">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A262E4" w:rsidRDefault="00FB0261" w:rsidP="00FB0261">
      <w:pPr>
        <w:numPr>
          <w:ilvl w:val="0"/>
          <w:numId w:val="9"/>
        </w:numPr>
        <w:tabs>
          <w:tab w:val="left" w:pos="0"/>
        </w:tabs>
        <w:spacing w:line="360" w:lineRule="auto"/>
        <w:ind w:left="0" w:firstLine="567"/>
        <w:jc w:val="both"/>
      </w:pPr>
      <w:r w:rsidRPr="00A262E4">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195</w:t>
      </w:r>
      <w:r w:rsidRPr="00A262E4">
        <w:t xml:space="preserve"> EUR (</w:t>
      </w:r>
      <w:r>
        <w:t>viens simts</w:t>
      </w:r>
      <w:r w:rsidRPr="00A262E4">
        <w:t xml:space="preserve"> </w:t>
      </w:r>
      <w:r>
        <w:t>deviņ</w:t>
      </w:r>
      <w:r w:rsidRPr="00A262E4">
        <w:t>desmit</w:t>
      </w:r>
      <w:r>
        <w:t xml:space="preserve"> pieci</w:t>
      </w:r>
      <w:r w:rsidRPr="00A262E4">
        <w:t xml:space="preserve"> </w:t>
      </w:r>
      <w:proofErr w:type="spellStart"/>
      <w:r w:rsidRPr="00A262E4">
        <w:rPr>
          <w:i/>
        </w:rPr>
        <w:t>euro</w:t>
      </w:r>
      <w:proofErr w:type="spellEnd"/>
      <w:r w:rsidRPr="00A262E4">
        <w:t>).</w:t>
      </w:r>
    </w:p>
    <w:p w:rsidR="00FB0261" w:rsidRPr="00A262E4" w:rsidRDefault="00FB0261" w:rsidP="00FB0261">
      <w:pPr>
        <w:widowControl w:val="0"/>
        <w:numPr>
          <w:ilvl w:val="0"/>
          <w:numId w:val="9"/>
        </w:numPr>
        <w:tabs>
          <w:tab w:val="left" w:pos="0"/>
        </w:tabs>
        <w:spacing w:line="360" w:lineRule="auto"/>
        <w:ind w:left="0" w:firstLine="567"/>
        <w:jc w:val="both"/>
      </w:pPr>
      <w:r w:rsidRPr="00A262E4">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A262E4" w:rsidRDefault="00FB0261" w:rsidP="00FB0261">
      <w:pPr>
        <w:widowControl w:val="0"/>
        <w:numPr>
          <w:ilvl w:val="0"/>
          <w:numId w:val="9"/>
        </w:numPr>
        <w:tabs>
          <w:tab w:val="left" w:pos="0"/>
        </w:tabs>
        <w:spacing w:line="360" w:lineRule="auto"/>
        <w:ind w:left="0" w:firstLine="567"/>
        <w:jc w:val="both"/>
      </w:pPr>
      <w:r w:rsidRPr="00A262E4">
        <w:rPr>
          <w:color w:val="000000"/>
        </w:rPr>
        <w:t xml:space="preserve">Izsole ar augšupejošu soli turpinās līdz kāds no tās dalībniekiem nosola visaugstāko </w:t>
      </w:r>
      <w:r w:rsidRPr="00A262E4">
        <w:rPr>
          <w:color w:val="000000"/>
        </w:rPr>
        <w:lastRenderedPageBreak/>
        <w:t>cenu, tad izsole tiek izsludināta par pabeigtu.</w:t>
      </w:r>
    </w:p>
    <w:p w:rsidR="00FB0261" w:rsidRPr="00A262E4" w:rsidRDefault="00FB0261" w:rsidP="00FB0261">
      <w:pPr>
        <w:numPr>
          <w:ilvl w:val="0"/>
          <w:numId w:val="9"/>
        </w:numPr>
        <w:tabs>
          <w:tab w:val="left" w:pos="0"/>
        </w:tabs>
        <w:spacing w:line="360" w:lineRule="auto"/>
        <w:ind w:left="0" w:firstLine="567"/>
        <w:jc w:val="both"/>
      </w:pPr>
      <w:r w:rsidRPr="00A262E4">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A262E4">
        <w:t>netiek atmaksāta</w:t>
      </w:r>
      <w:r w:rsidRPr="00A262E4">
        <w:rPr>
          <w:color w:val="000000"/>
        </w:rPr>
        <w:t xml:space="preserve"> izsoles dalībniekiem. Šādā gadījumā rīkojama atkārtota izsole.</w:t>
      </w:r>
    </w:p>
    <w:p w:rsidR="00FB0261" w:rsidRPr="00A262E4" w:rsidRDefault="00FB0261" w:rsidP="00FB0261">
      <w:pPr>
        <w:numPr>
          <w:ilvl w:val="0"/>
          <w:numId w:val="9"/>
        </w:numPr>
        <w:tabs>
          <w:tab w:val="left" w:pos="0"/>
        </w:tabs>
        <w:spacing w:line="360" w:lineRule="auto"/>
        <w:ind w:left="0" w:firstLine="567"/>
        <w:jc w:val="both"/>
      </w:pPr>
      <w:r w:rsidRPr="00A262E4">
        <w:rPr>
          <w:color w:val="000000"/>
        </w:rPr>
        <w:t>Atkārtotas izsoles gadījumā Gulbenes novada pašvaldība ar atsevišķu lēmumu nosaka atkārtotās izsoles priekšmeta sākumcenu,</w:t>
      </w:r>
      <w:r>
        <w:rPr>
          <w:color w:val="000000"/>
        </w:rPr>
        <w:t xml:space="preserve"> to samazinot ne vairāk kā par 6</w:t>
      </w:r>
      <w:r w:rsidRPr="00A262E4">
        <w:rPr>
          <w:color w:val="000000"/>
        </w:rPr>
        <w:t>0% no nosacītās cenas vai atstājot negrozītu.</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Objektu iespējams iegādāties ar tūlītēju samaksu vai slēdzot nomaksas pirkuma līgumu uz laiku līdz pieciem gadiem.</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Objektu pērkot ar tūlītēju samaksu, nosolītā augstākā summa, atrēķinot naudā iemaksāto nodrošinājumu, jāsamaksā divu nedēļu laikā no izsoles dienas,</w:t>
      </w:r>
      <w:r w:rsidRPr="00A262E4">
        <w:t xml:space="preserve"> ieskaitot to Gulbenes novada pašvaldības norādītajā kontā Nr.LV81UNLA0050019845884, AS „SEB banka”, kods UNLALV2X, </w:t>
      </w:r>
      <w:r w:rsidRPr="00A262E4">
        <w:rPr>
          <w:color w:val="000000"/>
        </w:rPr>
        <w:t xml:space="preserve">ar atzīmi “Nekustamā īpašuma </w:t>
      </w:r>
      <w:r w:rsidRPr="00A262E4">
        <w:t xml:space="preserve">Lejasciema pagastā ar nosaukumu “Gravas 3”, kadastra numurs 5064 004 0070, </w:t>
      </w:r>
      <w:r w:rsidRPr="00A262E4">
        <w:rPr>
          <w:color w:val="000000"/>
        </w:rPr>
        <w:t>pirkuma maksa”.</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Objektu pērkot uz nomaksu d</w:t>
      </w:r>
      <w:r w:rsidRPr="00A262E4">
        <w:t>ivu nedēļu laikā no izsoles dienas</w:t>
      </w:r>
      <w:r w:rsidRPr="00A262E4">
        <w:rPr>
          <w:color w:val="000000"/>
        </w:rPr>
        <w:t xml:space="preserve"> jāsamaksā avanss 10% apmērā no piedāvātās augstākās summas</w:t>
      </w:r>
      <w:r w:rsidRPr="00A262E4">
        <w:t xml:space="preserve">, ieskaitot to Gulbenes novada pašvaldības norādītajā kontā Nr.LV81UNLA0050019845884, AS „SEB banka”, kods UNLALV2X, </w:t>
      </w:r>
      <w:r w:rsidRPr="00A262E4">
        <w:rPr>
          <w:color w:val="000000"/>
        </w:rPr>
        <w:t xml:space="preserve">ar atzīmi “Nekustamā īpašuma </w:t>
      </w:r>
      <w:r w:rsidRPr="00A262E4">
        <w:t xml:space="preserve">Lejasciema pagastā ar nosaukumu “Gravas 3”, kadastra numurs 5064 004 0070, </w:t>
      </w:r>
      <w:r w:rsidRPr="00A262E4">
        <w:rPr>
          <w:color w:val="000000"/>
        </w:rPr>
        <w:t>avanss”. Iemaksātā nodrošinājuma summa tiek ieskaitīta avansā.</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Nokavējot noteikto samaksas termiņu, nosolītājs zaudē iesniegto nodrošinājumu. </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Ja nosolītājs šo </w:t>
      </w:r>
      <w:r w:rsidRPr="00A262E4">
        <w:t>noteikumu 30.punktā</w:t>
      </w:r>
      <w:r w:rsidRPr="00A262E4">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Izsoles rīkotājs apstiprina izsoles protokolu septiņu dienu laikā pēc izsoles.</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w:t>
      </w:r>
      <w:r w:rsidRPr="00A262E4">
        <w:rPr>
          <w:color w:val="000000"/>
        </w:rPr>
        <w:lastRenderedPageBreak/>
        <w:t xml:space="preserve">Pirkuma līgumu slēdz ar tādu juridisko personu, kuras nodokļu, tai skaitā nodevu un valsts obligātās sociālās apdrošināšanas iemaksu, parāds Latvijā nepārsniedz 150 </w:t>
      </w:r>
      <w:proofErr w:type="spellStart"/>
      <w:r w:rsidRPr="00A262E4">
        <w:rPr>
          <w:i/>
          <w:color w:val="000000"/>
        </w:rPr>
        <w:t>euro</w:t>
      </w:r>
      <w:proofErr w:type="spellEnd"/>
      <w:r w:rsidRPr="00A262E4">
        <w:rPr>
          <w:color w:val="000000"/>
        </w:rPr>
        <w:t>.</w:t>
      </w:r>
    </w:p>
    <w:p w:rsidR="00FB0261" w:rsidRPr="00A262E4" w:rsidRDefault="00FB0261" w:rsidP="00FB0261">
      <w:pPr>
        <w:numPr>
          <w:ilvl w:val="0"/>
          <w:numId w:val="9"/>
        </w:numPr>
        <w:tabs>
          <w:tab w:val="left" w:pos="0"/>
        </w:tabs>
        <w:spacing w:line="360" w:lineRule="auto"/>
        <w:ind w:left="0" w:firstLine="567"/>
        <w:jc w:val="both"/>
      </w:pPr>
      <w:r w:rsidRPr="00A262E4">
        <w:t xml:space="preserve">Juridiskā persona, kura nosolījusi visaugstāko cenu vai nosolījusi nākamo augstāko cenu un kurai šo noteikumu 37.punktā noteiktajā kārtībā konstatēts nodokļu parāds, var pierādīt tā </w:t>
      </w:r>
      <w:proofErr w:type="spellStart"/>
      <w:r w:rsidRPr="00A262E4">
        <w:t>neesību</w:t>
      </w:r>
      <w:proofErr w:type="spellEnd"/>
      <w:r w:rsidRPr="00A262E4">
        <w:t>, iesniedzot:</w:t>
      </w:r>
    </w:p>
    <w:p w:rsidR="00FB0261" w:rsidRPr="00A262E4" w:rsidRDefault="00FB0261" w:rsidP="00FB0261">
      <w:pPr>
        <w:numPr>
          <w:ilvl w:val="1"/>
          <w:numId w:val="9"/>
        </w:numPr>
        <w:tabs>
          <w:tab w:val="left" w:pos="0"/>
          <w:tab w:val="left" w:pos="993"/>
        </w:tabs>
        <w:spacing w:line="360" w:lineRule="auto"/>
        <w:ind w:left="0" w:firstLine="567"/>
        <w:jc w:val="both"/>
      </w:pPr>
      <w:r w:rsidRPr="00A262E4">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FB0261" w:rsidRPr="00A262E4" w:rsidRDefault="00FB0261" w:rsidP="00FB0261">
      <w:pPr>
        <w:numPr>
          <w:ilvl w:val="1"/>
          <w:numId w:val="9"/>
        </w:numPr>
        <w:tabs>
          <w:tab w:val="left" w:pos="0"/>
          <w:tab w:val="left" w:pos="993"/>
        </w:tabs>
        <w:spacing w:line="360" w:lineRule="auto"/>
        <w:ind w:left="0" w:firstLine="567"/>
        <w:jc w:val="both"/>
      </w:pPr>
      <w:r w:rsidRPr="00A262E4">
        <w:t xml:space="preserve">Valsts ieņēmumu dienesta vai pašvaldības kompetentās institūcijas lēmuma kopiju par nodokļu samaksas termiņa pagarināšanu vai atlikšanu vai citus objektīvus pierādījumus par nodokļu parāda </w:t>
      </w:r>
      <w:proofErr w:type="spellStart"/>
      <w:r w:rsidRPr="00A262E4">
        <w:t>neesību</w:t>
      </w:r>
      <w:proofErr w:type="spellEnd"/>
      <w:r w:rsidRPr="00A262E4">
        <w:t>.</w:t>
      </w:r>
    </w:p>
    <w:p w:rsidR="00FB0261" w:rsidRPr="00A262E4" w:rsidRDefault="00FB0261" w:rsidP="00FB0261">
      <w:pPr>
        <w:numPr>
          <w:ilvl w:val="0"/>
          <w:numId w:val="9"/>
        </w:numPr>
        <w:tabs>
          <w:tab w:val="left" w:pos="0"/>
        </w:tabs>
        <w:spacing w:before="100" w:beforeAutospacing="1" w:after="100" w:afterAutospacing="1" w:line="360" w:lineRule="auto"/>
        <w:ind w:left="0" w:firstLine="567"/>
        <w:jc w:val="both"/>
      </w:pPr>
      <w:r w:rsidRPr="00A262E4">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FB0261" w:rsidRPr="00A262E4" w:rsidRDefault="00FB0261" w:rsidP="00FB0261">
      <w:pPr>
        <w:numPr>
          <w:ilvl w:val="0"/>
          <w:numId w:val="9"/>
        </w:numPr>
        <w:tabs>
          <w:tab w:val="left" w:pos="0"/>
        </w:tabs>
        <w:spacing w:before="100" w:beforeAutospacing="1" w:after="100" w:afterAutospacing="1" w:line="360" w:lineRule="auto"/>
        <w:ind w:left="0" w:firstLine="567"/>
        <w:jc w:val="both"/>
      </w:pPr>
      <w:r w:rsidRPr="00A262E4">
        <w:t xml:space="preserve">Ja pircējam – juridiskajai personai, kura nosolījusi nākamo augstāko cenu, – šā šo noteikumu 37.punktā noteiktajā kārtībā tiek konstatēts nodokļu parāds, tas zaudē iesniegto nodrošinājumu, </w:t>
      </w:r>
      <w:r w:rsidRPr="00A262E4">
        <w:rPr>
          <w:color w:val="000000"/>
        </w:rPr>
        <w:t>izsole atzīstama par nenotikušu. Šādā gadījumā rīkojama atkārtota izsole</w:t>
      </w:r>
      <w:r w:rsidRPr="00A262E4">
        <w:t>.</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Gulbenes novada dome izsoles rezultātus apstiprina ne vēlāk kā 30 dienu laikā pēc šo noteikumu 30. vai 31.punktā paredzēto maksājumu nokārtošanas un šo noteikumu 37.punktā noteiktajā kārtībā veiktās pārbaudes.</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Gulbenes novada dome trīsdesmit dienu laikā pēc izsoles rezultātu apstiprināšanas noslēdz ar izsoles uzvarētāju pirkuma līgumu. Pārdodot nekustamo īpašumu uz nomaksu, pirkuma līgumam tiek pievienots maksāšanas grafiks.</w:t>
      </w:r>
    </w:p>
    <w:p w:rsidR="00FB0261" w:rsidRPr="00A262E4" w:rsidRDefault="00FB0261" w:rsidP="00FB0261">
      <w:pPr>
        <w:numPr>
          <w:ilvl w:val="0"/>
          <w:numId w:val="9"/>
        </w:numPr>
        <w:tabs>
          <w:tab w:val="left" w:pos="0"/>
        </w:tabs>
        <w:spacing w:line="360" w:lineRule="auto"/>
        <w:ind w:left="0" w:firstLine="567"/>
        <w:jc w:val="both"/>
      </w:pPr>
      <w:r w:rsidRPr="00A262E4">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Pēc pirkuma </w:t>
      </w:r>
      <w:smartTag w:uri="schemas-tilde-lv/tildestengine" w:element="veidnes">
        <w:smartTagPr>
          <w:attr w:name="baseform" w:val="līgum|s"/>
          <w:attr w:name="id" w:val="-1"/>
          <w:attr w:name="text" w:val="līguma"/>
        </w:smartTagPr>
        <w:r w:rsidRPr="00A262E4">
          <w:rPr>
            <w:color w:val="000000"/>
          </w:rPr>
          <w:t>līguma</w:t>
        </w:r>
      </w:smartTag>
      <w:r w:rsidRPr="00A262E4">
        <w:rPr>
          <w:color w:val="000000"/>
        </w:rPr>
        <w:t xml:space="preserve"> parakstīšanas visa dokumentācija, kas saistīta ar Gulbenes novada </w:t>
      </w:r>
      <w:r w:rsidRPr="00A262E4">
        <w:t>pašvaldības</w:t>
      </w:r>
      <w:r w:rsidRPr="00A262E4">
        <w:rPr>
          <w:color w:val="000000"/>
        </w:rPr>
        <w:t xml:space="preserve"> nekustamo īpašumu </w:t>
      </w:r>
      <w:r w:rsidRPr="00A262E4">
        <w:t xml:space="preserve">Lejasciema pagastā ar nosaukumu “Gravas 3”, kadastra numurs 5064 004 0070, </w:t>
      </w:r>
      <w:r w:rsidRPr="00A262E4">
        <w:rPr>
          <w:color w:val="000000"/>
        </w:rPr>
        <w:t>tiek nodota ieguvējam, sastādot par to nodošanas – pieņemšanas aktu.</w:t>
      </w:r>
    </w:p>
    <w:p w:rsidR="00FB0261" w:rsidRPr="00A262E4" w:rsidRDefault="00FB0261" w:rsidP="00FB0261">
      <w:pPr>
        <w:numPr>
          <w:ilvl w:val="0"/>
          <w:numId w:val="9"/>
        </w:numPr>
        <w:tabs>
          <w:tab w:val="left" w:pos="0"/>
        </w:tabs>
        <w:spacing w:line="360" w:lineRule="auto"/>
        <w:ind w:left="0" w:firstLine="567"/>
        <w:jc w:val="both"/>
        <w:rPr>
          <w:color w:val="000000"/>
        </w:rPr>
      </w:pPr>
      <w:r w:rsidRPr="00A262E4">
        <w:rPr>
          <w:color w:val="000000"/>
        </w:rPr>
        <w:t xml:space="preserve">Nekustamā īpašuma </w:t>
      </w:r>
      <w:proofErr w:type="spellStart"/>
      <w:r w:rsidRPr="00A262E4">
        <w:rPr>
          <w:color w:val="000000"/>
        </w:rPr>
        <w:t>pārreģistrāciju</w:t>
      </w:r>
      <w:proofErr w:type="spellEnd"/>
      <w:r w:rsidRPr="00A262E4">
        <w:rPr>
          <w:color w:val="000000"/>
        </w:rPr>
        <w:t xml:space="preserve"> Zemesgrāmatā izdara Pircējs par saviem līdzekļiem.</w:t>
      </w:r>
    </w:p>
    <w:p w:rsidR="00FB0261" w:rsidRDefault="00FB0261" w:rsidP="00FB0261">
      <w:pPr>
        <w:tabs>
          <w:tab w:val="left" w:pos="426"/>
        </w:tabs>
        <w:spacing w:line="360" w:lineRule="auto"/>
        <w:ind w:left="360"/>
        <w:jc w:val="both"/>
        <w:rPr>
          <w:color w:val="000000"/>
        </w:rP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FB0261">
        <w:tc>
          <w:tcPr>
            <w:tcW w:w="9458" w:type="dxa"/>
          </w:tcPr>
          <w:p w:rsidR="00FB0261" w:rsidRDefault="00FB0261" w:rsidP="00FB0261">
            <w:pPr>
              <w:jc w:val="center"/>
            </w:pPr>
            <w:r w:rsidRPr="000B1C5E">
              <w:rPr>
                <w:noProof/>
              </w:rPr>
              <w:lastRenderedPageBreak/>
              <w:drawing>
                <wp:inline distT="0" distB="0" distL="0" distR="0" wp14:anchorId="753E395D" wp14:editId="6F2B9FE4">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FB0261">
        <w:tc>
          <w:tcPr>
            <w:tcW w:w="9458" w:type="dxa"/>
          </w:tcPr>
          <w:p w:rsidR="00FB0261" w:rsidRDefault="00FB0261" w:rsidP="00FB0261">
            <w:pPr>
              <w:jc w:val="center"/>
            </w:pPr>
            <w:r w:rsidRPr="000B1C5E">
              <w:rPr>
                <w:b/>
                <w:bCs/>
                <w:sz w:val="28"/>
                <w:szCs w:val="28"/>
              </w:rPr>
              <w:t>GULBENES NOVADA PAŠVALDĪBA</w:t>
            </w:r>
          </w:p>
        </w:tc>
      </w:tr>
      <w:tr w:rsidR="00FB0261" w:rsidTr="00FB0261">
        <w:tc>
          <w:tcPr>
            <w:tcW w:w="9458" w:type="dxa"/>
          </w:tcPr>
          <w:p w:rsidR="00FB0261" w:rsidRDefault="00FB0261" w:rsidP="00FB0261">
            <w:pPr>
              <w:jc w:val="center"/>
            </w:pPr>
            <w:r w:rsidRPr="000B1C5E">
              <w:t>Reģ.Nr.90009116327</w:t>
            </w:r>
          </w:p>
        </w:tc>
      </w:tr>
      <w:tr w:rsidR="00FB0261" w:rsidTr="00FB0261">
        <w:tc>
          <w:tcPr>
            <w:tcW w:w="9458" w:type="dxa"/>
          </w:tcPr>
          <w:p w:rsidR="00FB0261" w:rsidRDefault="00FB0261" w:rsidP="00FB0261">
            <w:pPr>
              <w:jc w:val="center"/>
            </w:pPr>
            <w:r w:rsidRPr="000B1C5E">
              <w:t>Ābeļu iela 2, Gulbene, Gulbenes nov., LV-4401</w:t>
            </w:r>
          </w:p>
        </w:tc>
      </w:tr>
      <w:tr w:rsidR="00FB0261" w:rsidTr="00FB0261">
        <w:tc>
          <w:tcPr>
            <w:tcW w:w="9458"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355</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68</w:t>
            </w:r>
            <w:r w:rsidRPr="00EA6BEB">
              <w:rPr>
                <w:b/>
                <w:bCs/>
              </w:rPr>
              <w:t>.p</w:t>
            </w:r>
            <w:r>
              <w:rPr>
                <w:b/>
                <w:bCs/>
              </w:rPr>
              <w:t>.</w:t>
            </w:r>
            <w:r w:rsidRPr="00EA6BEB">
              <w:rPr>
                <w:b/>
                <w:bCs/>
              </w:rPr>
              <w:t>)</w:t>
            </w:r>
          </w:p>
        </w:tc>
      </w:tr>
    </w:tbl>
    <w:p w:rsidR="00FB0261" w:rsidRPr="003D5204" w:rsidRDefault="00FB0261" w:rsidP="00FB0261">
      <w:pPr>
        <w:rPr>
          <w:b/>
        </w:rPr>
      </w:pPr>
    </w:p>
    <w:p w:rsidR="00FB0261" w:rsidRPr="00704E82" w:rsidRDefault="00FB0261" w:rsidP="00FB0261">
      <w:pPr>
        <w:pStyle w:val="Default"/>
        <w:jc w:val="center"/>
        <w:rPr>
          <w:szCs w:val="24"/>
        </w:rPr>
      </w:pPr>
      <w:r w:rsidRPr="003D5204">
        <w:rPr>
          <w:b/>
          <w:szCs w:val="24"/>
        </w:rPr>
        <w:t xml:space="preserve">Par </w:t>
      </w:r>
      <w:r w:rsidRPr="007744BB">
        <w:rPr>
          <w:b/>
        </w:rPr>
        <w:t>kustamā</w:t>
      </w:r>
      <w:r>
        <w:rPr>
          <w:b/>
        </w:rPr>
        <w:t xml:space="preserve">s </w:t>
      </w:r>
      <w:r w:rsidRPr="006F6A0F">
        <w:rPr>
          <w:b/>
        </w:rPr>
        <w:t xml:space="preserve">mantas </w:t>
      </w:r>
      <w:r>
        <w:rPr>
          <w:b/>
        </w:rPr>
        <w:t xml:space="preserve">– </w:t>
      </w:r>
      <w:r w:rsidRPr="006F6A0F">
        <w:rPr>
          <w:b/>
        </w:rPr>
        <w:t>automašīnas FORD TRANSIT (valsts reģistrācijas numurs GV 8101)</w:t>
      </w:r>
      <w:r>
        <w:rPr>
          <w:b/>
        </w:rPr>
        <w:t xml:space="preserve">, trešās </w:t>
      </w:r>
      <w:r w:rsidRPr="007744BB">
        <w:rPr>
          <w:b/>
        </w:rPr>
        <w:t>izsoles rīkošanu, noteikumu un sākumcenas apstiprināšanu</w:t>
      </w:r>
    </w:p>
    <w:p w:rsidR="00FB0261" w:rsidRPr="00F0532A" w:rsidRDefault="00FB0261" w:rsidP="00FB0261"/>
    <w:p w:rsidR="00FB0261" w:rsidRPr="002869D4" w:rsidRDefault="00FB0261" w:rsidP="00FB0261">
      <w:pPr>
        <w:spacing w:line="360" w:lineRule="auto"/>
        <w:ind w:firstLine="567"/>
        <w:jc w:val="both"/>
      </w:pPr>
      <w:r w:rsidRPr="00255026">
        <w:t>Gulbenes novada dome 2020.gada 30.</w:t>
      </w:r>
      <w:r>
        <w:t xml:space="preserve">aprīlī </w:t>
      </w:r>
      <w:r w:rsidRPr="00255026">
        <w:t>pieņēma lēmumu</w:t>
      </w:r>
      <w:r>
        <w:t xml:space="preserve"> </w:t>
      </w:r>
      <w:proofErr w:type="spellStart"/>
      <w:r>
        <w:t>Nr.GND</w:t>
      </w:r>
      <w:proofErr w:type="spellEnd"/>
      <w:r>
        <w:t>/2020/21</w:t>
      </w:r>
      <w:r w:rsidRPr="00255026">
        <w:t xml:space="preserve"> “Par </w:t>
      </w:r>
      <w:r w:rsidRPr="002869D4">
        <w:t>kustamās mantas – automašīnas FORD TRANSIT (valsts reģistrācijas numurs GV 8101)</w:t>
      </w:r>
      <w:r>
        <w:t xml:space="preserve">, </w:t>
      </w:r>
      <w:r w:rsidRPr="002869D4">
        <w:t xml:space="preserve">otrās izsoles rīkošanu, noteikumu un sākumcenas apstiprināšanu” (protokols Nr.9, 22.§), ar kuru nolēma rīkot </w:t>
      </w:r>
      <w:r w:rsidRPr="002869D4">
        <w:rPr>
          <w:rFonts w:eastAsia="SimSun"/>
          <w:color w:val="00000A"/>
          <w:lang w:eastAsia="zh-CN" w:bidi="hi-IN"/>
        </w:rPr>
        <w:t xml:space="preserve">kustamās mantas – </w:t>
      </w:r>
      <w:r w:rsidRPr="002869D4">
        <w:t xml:space="preserve">automašīnas FORD TRANSIT (valsts reģistrācijas numurs GV 8101), </w:t>
      </w:r>
      <w:r>
        <w:t>otro</w:t>
      </w:r>
      <w:r w:rsidRPr="002869D4">
        <w:t xml:space="preserve"> izsoli, apstiprināt izsoles noteikumus un nosacīto cenu. </w:t>
      </w:r>
      <w:r>
        <w:t>Otrās</w:t>
      </w:r>
      <w:r w:rsidRPr="002869D4">
        <w:t xml:space="preserve"> izsoles apstiprinātā nosacītā cena (izsoles sākumcena) 3200 EUR (trīs tūkstoši divi simti </w:t>
      </w:r>
      <w:proofErr w:type="spellStart"/>
      <w:r w:rsidRPr="002869D4">
        <w:rPr>
          <w:i/>
        </w:rPr>
        <w:t>euro</w:t>
      </w:r>
      <w:proofErr w:type="spellEnd"/>
      <w:r w:rsidRPr="002869D4">
        <w:t xml:space="preserve">). Uz 2020.gada </w:t>
      </w:r>
      <w:r>
        <w:t>11.jūnijā</w:t>
      </w:r>
      <w:r w:rsidRPr="002869D4">
        <w:t xml:space="preserve"> rīkoto izsoli (</w:t>
      </w:r>
      <w:r>
        <w:t>otrā</w:t>
      </w:r>
      <w:r w:rsidRPr="002869D4">
        <w:t xml:space="preserve"> izsole) nepieteicās neviens pretendents, līdz ar to izsole ir bijusi nesekmīga.  </w:t>
      </w:r>
    </w:p>
    <w:p w:rsidR="00FB0261" w:rsidRPr="002869D4" w:rsidRDefault="00FB0261" w:rsidP="00FB0261">
      <w:pPr>
        <w:spacing w:line="360" w:lineRule="auto"/>
        <w:ind w:firstLine="567"/>
        <w:jc w:val="both"/>
      </w:pPr>
      <w:r w:rsidRPr="002869D4">
        <w:t xml:space="preserve">Īpašuma novērtēšanas un izsoļu komisija izvērtējot situāciju, iesaka rīkot </w:t>
      </w:r>
      <w:r>
        <w:t>trešo</w:t>
      </w:r>
      <w:r w:rsidRPr="002869D4">
        <w:t xml:space="preserve"> izsoli ar augšupejošu soli un noteikt </w:t>
      </w:r>
      <w:r>
        <w:t>trešās</w:t>
      </w:r>
      <w:r w:rsidRPr="002869D4">
        <w:t xml:space="preserve"> izsoles sākumcenu</w:t>
      </w:r>
      <w:r>
        <w:t xml:space="preserve"> 2900</w:t>
      </w:r>
      <w:r w:rsidRPr="002869D4">
        <w:t xml:space="preserve"> EUR (</w:t>
      </w:r>
      <w:r>
        <w:t>divi tūkstoši deviņi</w:t>
      </w:r>
      <w:r w:rsidRPr="002869D4">
        <w:t xml:space="preserve"> simti </w:t>
      </w:r>
      <w:proofErr w:type="spellStart"/>
      <w:r w:rsidRPr="002869D4">
        <w:rPr>
          <w:i/>
        </w:rPr>
        <w:t>euro</w:t>
      </w:r>
      <w:proofErr w:type="spellEnd"/>
      <w:r w:rsidRPr="002869D4">
        <w:t>).</w:t>
      </w:r>
    </w:p>
    <w:p w:rsidR="00FB0261" w:rsidRPr="002869D4" w:rsidRDefault="00FB0261" w:rsidP="00FB0261">
      <w:pPr>
        <w:spacing w:line="360" w:lineRule="auto"/>
        <w:ind w:firstLine="567"/>
        <w:jc w:val="both"/>
        <w:rPr>
          <w:noProof/>
          <w:color w:val="000000"/>
        </w:rPr>
      </w:pPr>
      <w:r w:rsidRPr="002869D4">
        <w:t xml:space="preserve">Ņemot vērā Īpašuma novērtēšanas un izsoļu komisijas 2020.gada </w:t>
      </w:r>
      <w:r>
        <w:t>11.jūnija</w:t>
      </w:r>
      <w:r w:rsidRPr="002869D4">
        <w:t xml:space="preserve"> sēdes lēmumu, protokols Nr.2.7.2/20/</w:t>
      </w:r>
      <w:r>
        <w:t>96</w:t>
      </w:r>
      <w:r w:rsidRPr="002869D4">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w:t>
      </w:r>
      <w:r w:rsidRPr="002869D4">
        <w:rPr>
          <w:color w:val="000000"/>
        </w:rPr>
        <w:t xml:space="preserve">21.panta pirmās daļas 19.punktu, kas nosaka, ka dome var </w:t>
      </w:r>
      <w:r w:rsidRPr="002869D4">
        <w:t xml:space="preserve">noteikt kārtību, kādā veicami darījumi ar pašvaldības kustamo mantu, kā arī kārtību, kādā notiek dāvinājumu un novēlējumu pieņemšana un pārzināšana, aizdevumu, aizņēmumu un citu ekonomisko saistību uzņemšanās pašvaldības vārdā, Publiskas personas mantas atsavināšanas likuma 3.panta pirmās daļas 1.punktu un otro daļu, 10.pantu, 15.pantu, un Tautsaimniecības komitejas ieteikumu, atklāti balsojot: </w:t>
      </w:r>
      <w:r w:rsidRPr="00D75F05">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869D4">
        <w:rPr>
          <w:color w:val="000000"/>
        </w:rPr>
        <w:t>, Gulbenes novada dome NOLEMJ:</w:t>
      </w:r>
    </w:p>
    <w:p w:rsidR="00FB0261" w:rsidRPr="002869D4" w:rsidRDefault="00FB0261" w:rsidP="00FB0261">
      <w:pPr>
        <w:spacing w:line="360" w:lineRule="auto"/>
        <w:ind w:firstLine="567"/>
        <w:jc w:val="both"/>
      </w:pPr>
      <w:r w:rsidRPr="00255026">
        <w:t xml:space="preserve">1. ATZĪT </w:t>
      </w:r>
      <w:r w:rsidRPr="002869D4">
        <w:t xml:space="preserve">2020.gada 11.jūnijā rīkoto Gulbenes novada pašvaldības </w:t>
      </w:r>
      <w:r w:rsidRPr="002869D4">
        <w:rPr>
          <w:rFonts w:eastAsia="SimSun"/>
          <w:color w:val="00000A"/>
          <w:lang w:eastAsia="zh-CN" w:bidi="hi-IN"/>
        </w:rPr>
        <w:t xml:space="preserve">kustamās mantas – </w:t>
      </w:r>
      <w:r w:rsidRPr="002869D4">
        <w:t>automašīnas FORD TRANSIT (valsts reģistrācijas numurs GV 8101)</w:t>
      </w:r>
      <w:r>
        <w:t>, otro</w:t>
      </w:r>
      <w:r w:rsidRPr="002869D4">
        <w:t xml:space="preserve"> izsoli par nesekmīgu.</w:t>
      </w:r>
    </w:p>
    <w:p w:rsidR="00FB0261" w:rsidRPr="002869D4" w:rsidRDefault="00FB0261" w:rsidP="00FB0261">
      <w:pPr>
        <w:spacing w:line="360" w:lineRule="auto"/>
        <w:ind w:firstLine="567"/>
        <w:jc w:val="both"/>
      </w:pPr>
      <w:r w:rsidRPr="002869D4">
        <w:lastRenderedPageBreak/>
        <w:t xml:space="preserve">2. RĪKOT </w:t>
      </w:r>
      <w:r w:rsidRPr="002869D4">
        <w:rPr>
          <w:rFonts w:eastAsia="SimSun"/>
          <w:color w:val="00000A"/>
          <w:lang w:eastAsia="zh-CN" w:bidi="hi-IN"/>
        </w:rPr>
        <w:t xml:space="preserve">Gulbenes novada pašvaldības īpašumā esošās kustamās mantas – </w:t>
      </w:r>
      <w:r w:rsidRPr="002869D4">
        <w:t xml:space="preserve">automašīnas FORD TRANSIT (valsts reģistrācijas numurs GV 8101, 2007.gada izlaidums, VIN WF0DXXTTFD7J56612), </w:t>
      </w:r>
      <w:r>
        <w:t>trešo</w:t>
      </w:r>
      <w:r w:rsidRPr="002869D4">
        <w:t xml:space="preserve"> mutisko atklāto izsoli ar augšupejošu soli.</w:t>
      </w:r>
    </w:p>
    <w:p w:rsidR="00FB0261" w:rsidRPr="002869D4" w:rsidRDefault="00FB0261" w:rsidP="00FB0261">
      <w:pPr>
        <w:spacing w:line="360" w:lineRule="auto"/>
        <w:ind w:firstLine="567"/>
        <w:jc w:val="both"/>
        <w:rPr>
          <w:color w:val="FF0000"/>
        </w:rPr>
      </w:pPr>
      <w:r w:rsidRPr="002869D4">
        <w:t xml:space="preserve">3. APSTIPRINĀT </w:t>
      </w:r>
      <w:r w:rsidRPr="002869D4">
        <w:rPr>
          <w:rFonts w:eastAsia="SimSun"/>
          <w:color w:val="00000A"/>
          <w:lang w:eastAsia="zh-CN" w:bidi="hi-IN"/>
        </w:rPr>
        <w:t xml:space="preserve">Gulbenes novada pašvaldības īpašumā esošās kustamās mantas - </w:t>
      </w:r>
      <w:r w:rsidRPr="002869D4">
        <w:t xml:space="preserve">automašīnas FORD TRANSIT (valsts reģistrācijas numurs GV 8101, 2007.gada izlaidums, VIN WF0DXXTTFD7J56612), </w:t>
      </w:r>
      <w:r>
        <w:t>trešās</w:t>
      </w:r>
      <w:r w:rsidRPr="002869D4">
        <w:t xml:space="preserve"> izsoles sākumcenu </w:t>
      </w:r>
      <w:r>
        <w:t>2900</w:t>
      </w:r>
      <w:r w:rsidRPr="002869D4">
        <w:t xml:space="preserve"> EUR (</w:t>
      </w:r>
      <w:r>
        <w:t>divi tūkstoši deviņi</w:t>
      </w:r>
      <w:r w:rsidRPr="002869D4">
        <w:t xml:space="preserve"> simti </w:t>
      </w:r>
      <w:proofErr w:type="spellStart"/>
      <w:r w:rsidRPr="002869D4">
        <w:rPr>
          <w:i/>
        </w:rPr>
        <w:t>euro</w:t>
      </w:r>
      <w:proofErr w:type="spellEnd"/>
      <w:r w:rsidRPr="002869D4">
        <w:t>).</w:t>
      </w:r>
    </w:p>
    <w:p w:rsidR="00FB0261" w:rsidRPr="002869D4" w:rsidRDefault="00FB0261" w:rsidP="00FB0261">
      <w:pPr>
        <w:spacing w:line="360" w:lineRule="auto"/>
        <w:ind w:firstLine="567"/>
        <w:jc w:val="both"/>
      </w:pPr>
      <w:r w:rsidRPr="002869D4">
        <w:t xml:space="preserve">4. APSTIPRINĀT </w:t>
      </w:r>
      <w:r w:rsidRPr="002869D4">
        <w:rPr>
          <w:rFonts w:eastAsia="SimSun"/>
          <w:color w:val="00000A"/>
          <w:lang w:eastAsia="zh-CN" w:bidi="hi-IN"/>
        </w:rPr>
        <w:t xml:space="preserve">Gulbenes novada pašvaldības īpašumā esošās kustamās mantas - </w:t>
      </w:r>
      <w:r w:rsidRPr="002869D4">
        <w:t xml:space="preserve">automašīnas FORD TRANSIT (valsts reģistrācijas numurs GV 8101, 2007.gada izlaidums, VIN WF0DXXTTFD7J56612), </w:t>
      </w:r>
      <w:r>
        <w:t>trešās</w:t>
      </w:r>
      <w:r w:rsidRPr="002869D4">
        <w:t xml:space="preserve"> izsoles </w:t>
      </w:r>
      <w:r w:rsidRPr="00D9747B">
        <w:t>noteikumus (1.pielikums), kas</w:t>
      </w:r>
      <w:r w:rsidRPr="002869D4">
        <w:t xml:space="preserve"> ir šī lēmuma neatņemama sastāvdaļa.</w:t>
      </w:r>
    </w:p>
    <w:p w:rsidR="00FB0261" w:rsidRPr="002869D4" w:rsidRDefault="00FB0261" w:rsidP="00FB0261">
      <w:pPr>
        <w:spacing w:line="360" w:lineRule="auto"/>
        <w:ind w:firstLine="567"/>
        <w:jc w:val="both"/>
      </w:pPr>
      <w:r w:rsidRPr="002869D4">
        <w:t xml:space="preserve">5. UZDOT Īpašuma novērtēšanas un izsoļu komisijai organizēt </w:t>
      </w:r>
      <w:r w:rsidRPr="002869D4">
        <w:rPr>
          <w:rFonts w:eastAsia="SimSun"/>
          <w:color w:val="00000A"/>
          <w:lang w:eastAsia="zh-CN" w:bidi="hi-IN"/>
        </w:rPr>
        <w:t>Gulbenes novada pašvaldības īpašumā esošās kustamās mantas –</w:t>
      </w:r>
      <w:r w:rsidRPr="002869D4">
        <w:t xml:space="preserve"> automašīnas FORD TRANSIT (valsts reģistrācijas numurs GV 8101, 2007.gada izlaidums, VIN WF0DXXTTFD7J56612), </w:t>
      </w:r>
      <w:r>
        <w:t>trešo</w:t>
      </w:r>
      <w:r w:rsidRPr="002869D4">
        <w:t xml:space="preserve">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1701"/>
      </w:pPr>
      <w:r>
        <w:lastRenderedPageBreak/>
        <w:t>Pielikums 30.06.2020. Gulbenes novada domes lēmumam Nr. GND/2020/355</w:t>
      </w:r>
    </w:p>
    <w:p w:rsidR="00FB0261" w:rsidRPr="00D9747B" w:rsidRDefault="00FB0261" w:rsidP="00FB0261">
      <w:pPr>
        <w:pStyle w:val="Pamatteksts"/>
        <w:spacing w:after="0"/>
        <w:jc w:val="center"/>
        <w:rPr>
          <w:rFonts w:ascii="Times New Roman" w:hAnsi="Times New Roman"/>
          <w:b/>
          <w:szCs w:val="24"/>
        </w:rPr>
      </w:pPr>
      <w:r w:rsidRPr="0080629E">
        <w:rPr>
          <w:rFonts w:ascii="Times New Roman" w:hAnsi="Times New Roman" w:cs="Times New Roman"/>
          <w:b/>
          <w:sz w:val="24"/>
          <w:szCs w:val="24"/>
        </w:rPr>
        <w:t xml:space="preserve">Gulbenes novada </w:t>
      </w:r>
      <w:r w:rsidRPr="00D9747B">
        <w:rPr>
          <w:rFonts w:ascii="Times New Roman" w:hAnsi="Times New Roman" w:cs="Times New Roman"/>
          <w:b/>
          <w:sz w:val="24"/>
          <w:szCs w:val="24"/>
        </w:rPr>
        <w:t xml:space="preserve">pašvaldības </w:t>
      </w:r>
      <w:r w:rsidRPr="00D9747B">
        <w:rPr>
          <w:rFonts w:ascii="Times New Roman" w:hAnsi="Times New Roman"/>
          <w:b/>
          <w:szCs w:val="24"/>
        </w:rPr>
        <w:t>kustamās mantas –</w:t>
      </w:r>
    </w:p>
    <w:p w:rsidR="00FB0261" w:rsidRDefault="00FB0261" w:rsidP="00FB0261">
      <w:pPr>
        <w:pStyle w:val="Pamatteksts"/>
        <w:spacing w:after="0"/>
        <w:jc w:val="center"/>
        <w:rPr>
          <w:rFonts w:ascii="Times New Roman" w:hAnsi="Times New Roman"/>
          <w:b/>
          <w:szCs w:val="24"/>
        </w:rPr>
      </w:pPr>
      <w:r w:rsidRPr="00D9747B">
        <w:rPr>
          <w:rFonts w:ascii="Times New Roman" w:hAnsi="Times New Roman"/>
          <w:b/>
          <w:szCs w:val="24"/>
        </w:rPr>
        <w:t>FORD TRANSIT (valsts reģistrācijas numurs GV 8101),</w:t>
      </w:r>
    </w:p>
    <w:p w:rsidR="00FB0261" w:rsidRPr="00C51513" w:rsidRDefault="00FB0261" w:rsidP="00FB0261">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D9747B">
        <w:rPr>
          <w:rFonts w:ascii="Times New Roman" w:hAnsi="Times New Roman" w:cs="Times New Roman"/>
          <w:b/>
          <w:sz w:val="24"/>
          <w:szCs w:val="24"/>
        </w:rPr>
        <w:t xml:space="preserve"> </w:t>
      </w:r>
      <w:r w:rsidRPr="00C51513">
        <w:rPr>
          <w:rFonts w:ascii="Times New Roman" w:hAnsi="Times New Roman" w:cs="Times New Roman"/>
          <w:b/>
          <w:sz w:val="24"/>
          <w:szCs w:val="24"/>
        </w:rPr>
        <w:t>IZSOLES NOTEIKUMI</w:t>
      </w:r>
    </w:p>
    <w:p w:rsidR="00FB0261" w:rsidRPr="008A4D4D" w:rsidRDefault="00FB0261" w:rsidP="00FB0261">
      <w:pPr>
        <w:pStyle w:val="Pamatteksts"/>
        <w:rPr>
          <w:rFonts w:ascii="Times New Roman" w:hAnsi="Times New Roman" w:cs="Times New Roman"/>
          <w:b/>
          <w:sz w:val="24"/>
          <w:szCs w:val="24"/>
        </w:rPr>
      </w:pPr>
    </w:p>
    <w:p w:rsidR="00FB0261" w:rsidRPr="008A4D4D" w:rsidRDefault="00FB0261" w:rsidP="00234FA6">
      <w:pPr>
        <w:numPr>
          <w:ilvl w:val="0"/>
          <w:numId w:val="10"/>
        </w:numPr>
        <w:spacing w:line="360" w:lineRule="auto"/>
        <w:ind w:left="0" w:firstLine="567"/>
        <w:jc w:val="both"/>
        <w:rPr>
          <w:color w:val="000000"/>
        </w:rPr>
      </w:pPr>
      <w:r w:rsidRPr="008A4D4D">
        <w:rPr>
          <w:color w:val="000000"/>
        </w:rPr>
        <w:t xml:space="preserve">Šie noteikumi nosaka kārtību, kādā tiks rīkota </w:t>
      </w:r>
      <w:r>
        <w:rPr>
          <w:color w:val="000000"/>
        </w:rPr>
        <w:t>trešā</w:t>
      </w:r>
      <w:r w:rsidRPr="008A4D4D">
        <w:rPr>
          <w:color w:val="000000"/>
        </w:rPr>
        <w:t xml:space="preserve"> mutiskā atklātā izsole Gulbenes novada pašvaldības </w:t>
      </w:r>
      <w:r w:rsidRPr="008A4D4D">
        <w:rPr>
          <w:rFonts w:eastAsia="SimSun"/>
          <w:color w:val="00000A"/>
          <w:lang w:eastAsia="zh-CN" w:bidi="hi-IN"/>
        </w:rPr>
        <w:t xml:space="preserve">kustamās mantas </w:t>
      </w:r>
      <w:r w:rsidRPr="008A4D4D">
        <w:t xml:space="preserve">FORD TRANSIT (valsts reģistrācijas numurs GV 8101), </w:t>
      </w:r>
      <w:r w:rsidRPr="008A4D4D">
        <w:rPr>
          <w:color w:val="000000"/>
        </w:rPr>
        <w:t>(turpmāk – OBJEKTS) pircēja noteikšanai saskaņā ar likumu “Par pašvaldībām” un Publiskas personas mantas atsavināšanas likumu.</w:t>
      </w:r>
    </w:p>
    <w:p w:rsidR="00FB0261" w:rsidRPr="008A4D4D" w:rsidRDefault="00FB0261" w:rsidP="00234FA6">
      <w:pPr>
        <w:numPr>
          <w:ilvl w:val="0"/>
          <w:numId w:val="10"/>
        </w:numPr>
        <w:spacing w:line="360" w:lineRule="auto"/>
        <w:ind w:left="0" w:firstLine="567"/>
        <w:jc w:val="both"/>
        <w:rPr>
          <w:color w:val="000000"/>
        </w:rPr>
      </w:pPr>
      <w:r w:rsidRPr="008A4D4D">
        <w:rPr>
          <w:color w:val="000000"/>
        </w:rPr>
        <w:t>OBJEKTA izsoli veic Gulbenes novada domes izveidotā Īpašuma novērtēšanas un izsoļu komisija.</w:t>
      </w:r>
    </w:p>
    <w:p w:rsidR="00FB0261" w:rsidRPr="008A4D4D" w:rsidRDefault="00FB0261" w:rsidP="00234FA6">
      <w:pPr>
        <w:numPr>
          <w:ilvl w:val="0"/>
          <w:numId w:val="10"/>
        </w:numPr>
        <w:spacing w:line="360" w:lineRule="auto"/>
        <w:ind w:left="0" w:firstLine="567"/>
        <w:jc w:val="both"/>
        <w:rPr>
          <w:color w:val="000000"/>
        </w:rPr>
      </w:pPr>
      <w:r w:rsidRPr="008A4D4D">
        <w:rPr>
          <w:color w:val="000000"/>
        </w:rPr>
        <w:t>Izsoles komisijas locekļi nevar būt OBJEKTA pircēji, kā arī nevar pirkt OBJEKTU citu personu uzdevumā.</w:t>
      </w:r>
    </w:p>
    <w:p w:rsidR="00FB0261" w:rsidRPr="008A4D4D" w:rsidRDefault="00FB0261" w:rsidP="00234FA6">
      <w:pPr>
        <w:numPr>
          <w:ilvl w:val="0"/>
          <w:numId w:val="10"/>
        </w:numPr>
        <w:spacing w:line="360" w:lineRule="auto"/>
        <w:ind w:left="0" w:firstLine="567"/>
        <w:jc w:val="both"/>
        <w:rPr>
          <w:color w:val="000000"/>
        </w:rPr>
      </w:pPr>
      <w:r w:rsidRPr="008A4D4D">
        <w:rPr>
          <w:color w:val="000000"/>
        </w:rPr>
        <w:t>Ziņas par izsolē pārdodamo OBJEKTU:</w:t>
      </w:r>
    </w:p>
    <w:p w:rsidR="00FB0261" w:rsidRPr="008A4D4D" w:rsidRDefault="00FB0261" w:rsidP="00234FA6">
      <w:pPr>
        <w:numPr>
          <w:ilvl w:val="1"/>
          <w:numId w:val="10"/>
        </w:numPr>
        <w:tabs>
          <w:tab w:val="left" w:pos="993"/>
        </w:tabs>
        <w:spacing w:line="360" w:lineRule="auto"/>
        <w:ind w:left="0" w:firstLine="567"/>
        <w:jc w:val="both"/>
        <w:rPr>
          <w:color w:val="000000"/>
        </w:rPr>
      </w:pPr>
      <w:r w:rsidRPr="008A4D4D">
        <w:rPr>
          <w:color w:val="000000"/>
        </w:rPr>
        <w:t xml:space="preserve">OBJEKTS – Gulbenes novada pašvaldības kustamā manta </w:t>
      </w:r>
      <w:r w:rsidRPr="008A4D4D">
        <w:rPr>
          <w:rFonts w:eastAsia="SimSun"/>
          <w:color w:val="00000A"/>
          <w:lang w:eastAsia="zh-CN" w:bidi="hi-IN"/>
        </w:rPr>
        <w:t xml:space="preserve">– </w:t>
      </w:r>
      <w:r w:rsidRPr="008A4D4D">
        <w:t>automašīna FORD TRANSIT (valsts reģistrācijas numurs GV 8101, 2007.gada izlaidums, VIN WF0DXXTTFD7J56612)</w:t>
      </w:r>
      <w:r w:rsidRPr="008A4D4D">
        <w:rPr>
          <w:color w:val="000000"/>
        </w:rPr>
        <w:t>.</w:t>
      </w:r>
      <w:r w:rsidRPr="008A4D4D">
        <w:t xml:space="preserve"> </w:t>
      </w:r>
    </w:p>
    <w:p w:rsidR="00FB0261" w:rsidRPr="008A4D4D" w:rsidRDefault="00FB0261" w:rsidP="00234FA6">
      <w:pPr>
        <w:numPr>
          <w:ilvl w:val="1"/>
          <w:numId w:val="10"/>
        </w:numPr>
        <w:tabs>
          <w:tab w:val="left" w:pos="993"/>
        </w:tabs>
        <w:spacing w:line="360" w:lineRule="auto"/>
        <w:ind w:left="0" w:firstLine="567"/>
        <w:jc w:val="both"/>
        <w:rPr>
          <w:color w:val="000000"/>
        </w:rPr>
      </w:pPr>
      <w:r w:rsidRPr="008A4D4D">
        <w:rPr>
          <w:color w:val="000000"/>
        </w:rPr>
        <w:t xml:space="preserve">OBJEKTA sākumcena ir </w:t>
      </w:r>
      <w:r>
        <w:t>2900</w:t>
      </w:r>
      <w:r w:rsidRPr="002869D4">
        <w:t xml:space="preserve"> EUR (</w:t>
      </w:r>
      <w:r>
        <w:t>divi tūkstoši deviņi</w:t>
      </w:r>
      <w:r w:rsidRPr="002869D4">
        <w:t xml:space="preserve"> simti </w:t>
      </w:r>
      <w:proofErr w:type="spellStart"/>
      <w:r w:rsidRPr="002869D4">
        <w:rPr>
          <w:i/>
        </w:rPr>
        <w:t>euro</w:t>
      </w:r>
      <w:proofErr w:type="spellEnd"/>
      <w:r w:rsidRPr="002869D4">
        <w:t>)</w:t>
      </w:r>
      <w:r w:rsidRPr="008A4D4D">
        <w:t>.</w:t>
      </w:r>
    </w:p>
    <w:p w:rsidR="00FB0261" w:rsidRPr="008A4D4D" w:rsidRDefault="00FB0261" w:rsidP="00234FA6">
      <w:pPr>
        <w:numPr>
          <w:ilvl w:val="1"/>
          <w:numId w:val="10"/>
        </w:numPr>
        <w:tabs>
          <w:tab w:val="left" w:pos="993"/>
        </w:tabs>
        <w:spacing w:line="360" w:lineRule="auto"/>
        <w:ind w:left="0" w:firstLine="567"/>
        <w:jc w:val="both"/>
        <w:rPr>
          <w:color w:val="000000"/>
        </w:rPr>
      </w:pPr>
      <w:r w:rsidRPr="008A4D4D">
        <w:rPr>
          <w:color w:val="000000"/>
        </w:rPr>
        <w:t xml:space="preserve">OBJEKTS ir Gulbenes novada pašvaldības īpašums. </w:t>
      </w:r>
    </w:p>
    <w:p w:rsidR="00FB0261" w:rsidRPr="008A4D4D" w:rsidRDefault="00FB0261" w:rsidP="00234FA6">
      <w:pPr>
        <w:numPr>
          <w:ilvl w:val="1"/>
          <w:numId w:val="10"/>
        </w:numPr>
        <w:tabs>
          <w:tab w:val="left" w:pos="993"/>
        </w:tabs>
        <w:spacing w:line="360" w:lineRule="auto"/>
        <w:ind w:left="0" w:firstLine="567"/>
        <w:jc w:val="both"/>
        <w:rPr>
          <w:color w:val="000000"/>
        </w:rPr>
      </w:pPr>
      <w:r w:rsidRPr="008A4D4D">
        <w:t>Pirmpirkuma tiesību uz OBJEKTA iegādi nav.</w:t>
      </w:r>
    </w:p>
    <w:p w:rsidR="00FB0261" w:rsidRPr="008A4D4D" w:rsidRDefault="00FB0261" w:rsidP="00234FA6">
      <w:pPr>
        <w:numPr>
          <w:ilvl w:val="0"/>
          <w:numId w:val="10"/>
        </w:numPr>
        <w:spacing w:line="360" w:lineRule="auto"/>
        <w:ind w:left="0" w:firstLine="567"/>
        <w:jc w:val="both"/>
        <w:rPr>
          <w:color w:val="000000"/>
        </w:rPr>
      </w:pPr>
      <w:r w:rsidRPr="008A4D4D">
        <w:rPr>
          <w:color w:val="000000"/>
        </w:rPr>
        <w:t xml:space="preserve">Izsoles veids – atklāta mutiska izsole ar augšupejošu soli. Maksāšanas līdzeklis 100% </w:t>
      </w:r>
      <w:proofErr w:type="spellStart"/>
      <w:r w:rsidRPr="008A4D4D">
        <w:rPr>
          <w:i/>
          <w:color w:val="000000"/>
        </w:rPr>
        <w:t>euro</w:t>
      </w:r>
      <w:proofErr w:type="spellEnd"/>
      <w:r w:rsidRPr="008A4D4D">
        <w:rPr>
          <w:color w:val="000000"/>
        </w:rPr>
        <w:t xml:space="preserve"> (</w:t>
      </w:r>
      <w:smartTag w:uri="schemas-tilde-lv/tildestengine" w:element="currency2">
        <w:smartTagPr>
          <w:attr w:name="currency_id" w:val="16"/>
          <w:attr w:name="currency_key" w:val="EUR"/>
          <w:attr w:name="currency_value" w:val="1"/>
          <w:attr w:name="currency_text" w:val="EUR"/>
        </w:smartTagPr>
        <w:r w:rsidRPr="008A4D4D">
          <w:rPr>
            <w:color w:val="000000"/>
          </w:rPr>
          <w:t>EUR</w:t>
        </w:r>
      </w:smartTag>
      <w:r w:rsidRPr="008A4D4D">
        <w:rPr>
          <w:color w:val="000000"/>
        </w:rPr>
        <w:t>).</w:t>
      </w:r>
    </w:p>
    <w:p w:rsidR="00FB0261" w:rsidRPr="008A4D4D" w:rsidRDefault="00FB0261" w:rsidP="00FB0261">
      <w:pPr>
        <w:numPr>
          <w:ilvl w:val="0"/>
          <w:numId w:val="10"/>
        </w:numPr>
        <w:spacing w:line="360" w:lineRule="auto"/>
        <w:ind w:left="0" w:firstLine="567"/>
        <w:jc w:val="both"/>
        <w:rPr>
          <w:color w:val="000000"/>
        </w:rPr>
      </w:pPr>
      <w:r w:rsidRPr="008A4D4D">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8A4D4D" w:rsidRDefault="00FB0261" w:rsidP="00FB0261">
      <w:pPr>
        <w:numPr>
          <w:ilvl w:val="0"/>
          <w:numId w:val="10"/>
        </w:numPr>
        <w:spacing w:line="360" w:lineRule="auto"/>
        <w:ind w:left="0" w:firstLine="567"/>
        <w:jc w:val="both"/>
        <w:rPr>
          <w:color w:val="000000"/>
        </w:rPr>
      </w:pPr>
      <w:r w:rsidRPr="008A4D4D">
        <w:t xml:space="preserve">Izsole notiks </w:t>
      </w:r>
      <w:r w:rsidRPr="008A4D4D">
        <w:rPr>
          <w:b/>
        </w:rPr>
        <w:t xml:space="preserve">2020.gada </w:t>
      </w:r>
      <w:r>
        <w:rPr>
          <w:b/>
        </w:rPr>
        <w:t>13.augustā</w:t>
      </w:r>
      <w:r w:rsidRPr="008A4D4D">
        <w:rPr>
          <w:b/>
        </w:rPr>
        <w:t xml:space="preserve"> plkst.</w:t>
      </w:r>
      <w:r>
        <w:rPr>
          <w:b/>
        </w:rPr>
        <w:t>12.00</w:t>
      </w:r>
      <w:r w:rsidRPr="008A4D4D">
        <w:t xml:space="preserve"> </w:t>
      </w:r>
      <w:r w:rsidRPr="008A4D4D">
        <w:rPr>
          <w:color w:val="000000"/>
        </w:rPr>
        <w:t>Gulbenes novada pašvaldībā, Ābeļu ielā 2, Gulbenē, 2.stāva zālē.</w:t>
      </w:r>
    </w:p>
    <w:p w:rsidR="00FB0261" w:rsidRPr="008A4D4D" w:rsidRDefault="00FB0261" w:rsidP="00FB0261">
      <w:pPr>
        <w:numPr>
          <w:ilvl w:val="0"/>
          <w:numId w:val="10"/>
        </w:numPr>
        <w:spacing w:line="360" w:lineRule="auto"/>
        <w:ind w:left="0" w:firstLine="567"/>
        <w:jc w:val="both"/>
        <w:rPr>
          <w:color w:val="000000"/>
        </w:rPr>
      </w:pPr>
      <w:r w:rsidRPr="008A4D4D">
        <w:rPr>
          <w:color w:val="000000"/>
        </w:rPr>
        <w:t xml:space="preserve">Drošības nauda tiek noteikta 10% apmērā no izsoles nosacītās cenas, t.i. </w:t>
      </w:r>
      <w:r>
        <w:rPr>
          <w:color w:val="000000"/>
        </w:rPr>
        <w:t>290</w:t>
      </w:r>
      <w:r w:rsidRPr="008A4D4D">
        <w:rPr>
          <w:color w:val="000000"/>
        </w:rPr>
        <w:t xml:space="preserve"> EUR (</w:t>
      </w:r>
      <w:r>
        <w:rPr>
          <w:color w:val="000000"/>
        </w:rPr>
        <w:t>divi</w:t>
      </w:r>
      <w:r w:rsidRPr="008A4D4D">
        <w:rPr>
          <w:color w:val="000000"/>
        </w:rPr>
        <w:t xml:space="preserve"> simti </w:t>
      </w:r>
      <w:r>
        <w:rPr>
          <w:color w:val="000000"/>
        </w:rPr>
        <w:t>deviņ</w:t>
      </w:r>
      <w:r w:rsidRPr="008A4D4D">
        <w:rPr>
          <w:color w:val="000000"/>
        </w:rPr>
        <w:t xml:space="preserve">desmit </w:t>
      </w:r>
      <w:proofErr w:type="spellStart"/>
      <w:r w:rsidRPr="008A4D4D">
        <w:rPr>
          <w:i/>
          <w:color w:val="000000"/>
        </w:rPr>
        <w:t>euro</w:t>
      </w:r>
      <w:proofErr w:type="spellEnd"/>
      <w:r w:rsidRPr="008A4D4D">
        <w:rPr>
          <w:color w:val="000000"/>
        </w:rPr>
        <w:t>), kas iemaksājama Gulbenes novada pašvaldības, reģistrācijas Nr.90009116327, kontā Nr.LV81UNLA0050019845884, AS „SEB banka”.</w:t>
      </w:r>
    </w:p>
    <w:p w:rsidR="00FB0261" w:rsidRPr="008A4D4D" w:rsidRDefault="00FB0261" w:rsidP="00FB0261">
      <w:pPr>
        <w:numPr>
          <w:ilvl w:val="0"/>
          <w:numId w:val="10"/>
        </w:numPr>
        <w:spacing w:line="360" w:lineRule="auto"/>
        <w:ind w:left="0" w:firstLine="567"/>
        <w:jc w:val="both"/>
        <w:rPr>
          <w:color w:val="000000"/>
        </w:rPr>
      </w:pPr>
      <w:r w:rsidRPr="008A4D4D">
        <w:rPr>
          <w:color w:val="000000"/>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rsidR="00FB0261" w:rsidRPr="008A4D4D" w:rsidRDefault="00FB0261" w:rsidP="00FB0261">
      <w:pPr>
        <w:numPr>
          <w:ilvl w:val="0"/>
          <w:numId w:val="10"/>
        </w:numPr>
        <w:spacing w:line="360" w:lineRule="auto"/>
        <w:ind w:left="0" w:firstLine="567"/>
        <w:jc w:val="both"/>
        <w:rPr>
          <w:color w:val="000000"/>
        </w:rPr>
      </w:pPr>
      <w:r w:rsidRPr="008A4D4D">
        <w:rPr>
          <w:color w:val="000000"/>
        </w:rPr>
        <w:t>Lai reģistrētos par izsoles dalībnieku:</w:t>
      </w:r>
    </w:p>
    <w:p w:rsidR="00FB0261" w:rsidRPr="008A4D4D" w:rsidRDefault="00FB0261" w:rsidP="00FB0261">
      <w:pPr>
        <w:numPr>
          <w:ilvl w:val="1"/>
          <w:numId w:val="10"/>
        </w:numPr>
        <w:tabs>
          <w:tab w:val="left" w:pos="993"/>
        </w:tabs>
        <w:spacing w:line="360" w:lineRule="auto"/>
        <w:ind w:left="0" w:firstLine="567"/>
        <w:jc w:val="both"/>
        <w:rPr>
          <w:color w:val="000000"/>
        </w:rPr>
      </w:pPr>
      <w:r w:rsidRPr="008A4D4D">
        <w:rPr>
          <w:color w:val="000000"/>
        </w:rPr>
        <w:t>fiziskai personai jāuzrāda personu apliecinošs dokuments (pase vai personas apliecība) un jāiesniedz šādi dokumenti:</w:t>
      </w:r>
    </w:p>
    <w:p w:rsidR="00FB0261" w:rsidRPr="008A4D4D" w:rsidRDefault="00FB0261" w:rsidP="00FB0261">
      <w:pPr>
        <w:numPr>
          <w:ilvl w:val="2"/>
          <w:numId w:val="10"/>
        </w:numPr>
        <w:tabs>
          <w:tab w:val="left" w:pos="1701"/>
        </w:tabs>
        <w:spacing w:line="360" w:lineRule="auto"/>
        <w:ind w:leftChars="415" w:left="996" w:firstLine="567"/>
        <w:jc w:val="both"/>
        <w:rPr>
          <w:color w:val="000000"/>
        </w:rPr>
      </w:pPr>
      <w:r w:rsidRPr="008A4D4D">
        <w:rPr>
          <w:color w:val="000000"/>
        </w:rPr>
        <w:lastRenderedPageBreak/>
        <w:t>izziņa no pašvaldības, kurā persona deklarējusi savu dzīvesvietu, par parādsaistību neesamību;</w:t>
      </w:r>
    </w:p>
    <w:p w:rsidR="00FB0261" w:rsidRPr="008A4D4D" w:rsidRDefault="00FB0261" w:rsidP="00FB0261">
      <w:pPr>
        <w:numPr>
          <w:ilvl w:val="2"/>
          <w:numId w:val="10"/>
        </w:numPr>
        <w:tabs>
          <w:tab w:val="left" w:pos="1701"/>
        </w:tabs>
        <w:spacing w:line="360" w:lineRule="auto"/>
        <w:ind w:leftChars="415" w:left="996" w:firstLine="567"/>
        <w:jc w:val="both"/>
        <w:rPr>
          <w:color w:val="000000"/>
        </w:rPr>
      </w:pPr>
      <w:r w:rsidRPr="008A4D4D">
        <w:rPr>
          <w:color w:val="000000"/>
        </w:rPr>
        <w:t>kvīts par drošības naudas samaksu.</w:t>
      </w:r>
    </w:p>
    <w:p w:rsidR="00FB0261" w:rsidRPr="008A4D4D" w:rsidRDefault="00FB0261" w:rsidP="00FB0261">
      <w:pPr>
        <w:spacing w:line="360" w:lineRule="auto"/>
        <w:ind w:firstLine="567"/>
        <w:jc w:val="both"/>
      </w:pPr>
      <w:r w:rsidRPr="008A4D4D">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A4D4D" w:rsidRDefault="00FB0261" w:rsidP="00FB0261">
      <w:pPr>
        <w:numPr>
          <w:ilvl w:val="1"/>
          <w:numId w:val="10"/>
        </w:numPr>
        <w:tabs>
          <w:tab w:val="left" w:pos="993"/>
        </w:tabs>
        <w:spacing w:line="360" w:lineRule="auto"/>
        <w:ind w:left="0" w:firstLine="567"/>
        <w:jc w:val="both"/>
        <w:rPr>
          <w:color w:val="000000"/>
        </w:rPr>
      </w:pPr>
      <w:r w:rsidRPr="008A4D4D">
        <w:rPr>
          <w:color w:val="000000"/>
        </w:rPr>
        <w:t>juridiskai personai, kā arī personālsabiedrībai jāiesniedz šādi dokumenti:</w:t>
      </w:r>
    </w:p>
    <w:p w:rsidR="00FB0261" w:rsidRPr="008A4D4D" w:rsidRDefault="00FB0261" w:rsidP="00FB0261">
      <w:pPr>
        <w:numPr>
          <w:ilvl w:val="2"/>
          <w:numId w:val="10"/>
        </w:numPr>
        <w:tabs>
          <w:tab w:val="left" w:pos="1701"/>
        </w:tabs>
        <w:spacing w:line="360" w:lineRule="auto"/>
        <w:ind w:left="0" w:firstLine="567"/>
        <w:jc w:val="both"/>
        <w:rPr>
          <w:color w:val="000000"/>
        </w:rPr>
      </w:pPr>
      <w:r w:rsidRPr="008A4D4D">
        <w:rPr>
          <w:color w:val="000000"/>
        </w:rPr>
        <w:t>attiecīgās institūcijas pilnvarojums iesniegt pieteikumu dalībai izsolē un pilnvarojums pārstāvībai izsolē (ja to nedara pārvaldes institūcija (amatpersona));</w:t>
      </w:r>
    </w:p>
    <w:p w:rsidR="00FB0261" w:rsidRPr="008A4D4D" w:rsidRDefault="00FB0261" w:rsidP="00FB0261">
      <w:pPr>
        <w:numPr>
          <w:ilvl w:val="2"/>
          <w:numId w:val="10"/>
        </w:numPr>
        <w:tabs>
          <w:tab w:val="left" w:pos="1701"/>
        </w:tabs>
        <w:spacing w:line="360" w:lineRule="auto"/>
        <w:ind w:left="0" w:firstLine="567"/>
        <w:jc w:val="both"/>
        <w:rPr>
          <w:color w:val="000000"/>
        </w:rPr>
      </w:pPr>
      <w:r w:rsidRPr="008A4D4D">
        <w:rPr>
          <w:color w:val="000000"/>
        </w:rPr>
        <w:t>kvīts par drošības naudas samaksu.</w:t>
      </w:r>
    </w:p>
    <w:p w:rsidR="00FB0261" w:rsidRPr="008A4D4D" w:rsidRDefault="00FB0261" w:rsidP="00FB0261">
      <w:pPr>
        <w:spacing w:line="360" w:lineRule="auto"/>
        <w:ind w:firstLine="567"/>
        <w:jc w:val="both"/>
      </w:pPr>
      <w:r w:rsidRPr="008A4D4D">
        <w:t>Pirms pretendenta reģistrēšanas izsoles dalībnieku sarakstā Īpašuma novērtēšanas un izsoļu komisija attiecībā uz juridisku personu pārbaudīs informāciju:</w:t>
      </w:r>
    </w:p>
    <w:p w:rsidR="00FB0261" w:rsidRPr="008A4D4D" w:rsidRDefault="00FB0261" w:rsidP="00FB0261">
      <w:pPr>
        <w:spacing w:line="360" w:lineRule="auto"/>
        <w:ind w:firstLine="567"/>
        <w:jc w:val="both"/>
      </w:pPr>
      <w:r w:rsidRPr="008A4D4D">
        <w:t xml:space="preserve">– par </w:t>
      </w:r>
      <w:r w:rsidRPr="008A4D4D">
        <w:rPr>
          <w:color w:val="000000"/>
        </w:rPr>
        <w:t>attiecīgo juridisko personu, pārvaldes institūciju (amatpersonu) kompetences apjomu</w:t>
      </w:r>
      <w:r w:rsidRPr="008A4D4D">
        <w:t>, iegūstot izziņu Latvijas Republikas Uzņēmumu reģistra datubāzē. Faktu, ka informācija iegūta minētajā datubāzē, apliecina izdruka no šīs datubāzes;</w:t>
      </w:r>
    </w:p>
    <w:p w:rsidR="00FB0261" w:rsidRPr="008A4D4D" w:rsidRDefault="00FB0261" w:rsidP="00FB0261">
      <w:pPr>
        <w:spacing w:line="360" w:lineRule="auto"/>
        <w:ind w:firstLine="567"/>
        <w:jc w:val="both"/>
      </w:pPr>
      <w:r w:rsidRPr="008A4D4D">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A4D4D" w:rsidRDefault="00FB0261" w:rsidP="00FB0261">
      <w:pPr>
        <w:numPr>
          <w:ilvl w:val="0"/>
          <w:numId w:val="10"/>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8A4D4D">
          <w:rPr>
            <w:color w:val="000000"/>
          </w:rPr>
          <w:t>Pieteikums</w:t>
        </w:r>
      </w:smartTag>
      <w:r w:rsidRPr="008A4D4D">
        <w:rPr>
          <w:color w:val="000000"/>
        </w:rPr>
        <w:t xml:space="preserve"> par piedalīšanos izsolē kopā ar </w:t>
      </w:r>
      <w:r w:rsidRPr="008A4D4D">
        <w:t>šo noteikumu 10.punktā minēt</w:t>
      </w:r>
      <w:r w:rsidRPr="008A4D4D">
        <w:rPr>
          <w:color w:val="000000"/>
        </w:rPr>
        <w:t xml:space="preserve">ajiem dokumentiem iesniedzams Gulbenes novada pašvaldībā Ābeļu ielā 2, Gulbenē, 323.kabinetā, no pirmā sludinājuma publicēšanas dienas lapā </w:t>
      </w:r>
      <w:r w:rsidRPr="008A4D4D">
        <w:rPr>
          <w:b/>
          <w:color w:val="000000"/>
        </w:rPr>
        <w:t xml:space="preserve">līdz </w:t>
      </w:r>
      <w:r w:rsidRPr="008A4D4D">
        <w:rPr>
          <w:b/>
        </w:rPr>
        <w:t xml:space="preserve">2020.gada </w:t>
      </w:r>
      <w:r>
        <w:rPr>
          <w:b/>
        </w:rPr>
        <w:t>11.augustam</w:t>
      </w:r>
      <w:r w:rsidRPr="008A4D4D">
        <w:rPr>
          <w:b/>
        </w:rPr>
        <w:t xml:space="preserve"> plkst.15.00</w:t>
      </w:r>
      <w:r w:rsidRPr="008A4D4D">
        <w:t>.</w:t>
      </w:r>
    </w:p>
    <w:p w:rsidR="00FB0261" w:rsidRPr="008A4D4D" w:rsidRDefault="00FB0261" w:rsidP="00FB0261">
      <w:pPr>
        <w:numPr>
          <w:ilvl w:val="0"/>
          <w:numId w:val="10"/>
        </w:numPr>
        <w:spacing w:line="360" w:lineRule="auto"/>
        <w:ind w:left="0" w:firstLine="567"/>
        <w:jc w:val="both"/>
        <w:rPr>
          <w:color w:val="000000"/>
        </w:rPr>
      </w:pPr>
      <w:r w:rsidRPr="008A4D4D">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8A4D4D" w:rsidRDefault="00FB0261" w:rsidP="00FB0261">
      <w:pPr>
        <w:numPr>
          <w:ilvl w:val="0"/>
          <w:numId w:val="10"/>
        </w:numPr>
        <w:spacing w:line="360" w:lineRule="auto"/>
        <w:ind w:left="0" w:firstLine="567"/>
        <w:jc w:val="both"/>
        <w:rPr>
          <w:color w:val="000000"/>
        </w:rPr>
      </w:pPr>
      <w:r w:rsidRPr="008A4D4D">
        <w:rPr>
          <w:color w:val="000000"/>
        </w:rPr>
        <w:t xml:space="preserve">Izsolē var piedalīties, ja </w:t>
      </w:r>
      <w:smartTag w:uri="schemas-tilde-lv/tildestengine" w:element="veidnes">
        <w:smartTagPr>
          <w:attr w:name="id" w:val="-1"/>
          <w:attr w:name="baseform" w:val="Pieteikums"/>
          <w:attr w:name="text" w:val="Pieteikums"/>
        </w:smartTagPr>
        <w:r w:rsidRPr="008A4D4D">
          <w:rPr>
            <w:color w:val="000000"/>
          </w:rPr>
          <w:t>pieteikums</w:t>
        </w:r>
      </w:smartTag>
      <w:r w:rsidRPr="008A4D4D">
        <w:rPr>
          <w:color w:val="000000"/>
        </w:rPr>
        <w:t xml:space="preserve"> iesniegts sludinājumā noteiktajā termiņā un izpildīti visi izsoles priekšnoteikumi.</w:t>
      </w:r>
    </w:p>
    <w:p w:rsidR="00FB0261" w:rsidRPr="008A4D4D" w:rsidRDefault="00FB0261" w:rsidP="00FB0261">
      <w:pPr>
        <w:numPr>
          <w:ilvl w:val="0"/>
          <w:numId w:val="10"/>
        </w:numPr>
        <w:spacing w:line="360" w:lineRule="auto"/>
        <w:ind w:left="0" w:firstLine="567"/>
        <w:jc w:val="both"/>
        <w:rPr>
          <w:color w:val="000000"/>
        </w:rPr>
      </w:pPr>
      <w:r w:rsidRPr="008A4D4D">
        <w:t>Izsoles dalībnieks netiek reģistrēts, ja:</w:t>
      </w:r>
    </w:p>
    <w:p w:rsidR="00FB0261" w:rsidRPr="008A4D4D" w:rsidRDefault="00FB0261" w:rsidP="00FB0261">
      <w:pPr>
        <w:numPr>
          <w:ilvl w:val="1"/>
          <w:numId w:val="10"/>
        </w:numPr>
        <w:tabs>
          <w:tab w:val="left" w:pos="1134"/>
        </w:tabs>
        <w:spacing w:line="360" w:lineRule="auto"/>
        <w:ind w:left="0" w:firstLine="567"/>
        <w:jc w:val="both"/>
        <w:rPr>
          <w:color w:val="000000"/>
        </w:rPr>
      </w:pPr>
      <w:r w:rsidRPr="008A4D4D">
        <w:rPr>
          <w:color w:val="000000"/>
        </w:rPr>
        <w:t>nav iesniegti visi šo noteikumu 10.punktā norādītie dokumenti;</w:t>
      </w:r>
    </w:p>
    <w:p w:rsidR="00FB0261" w:rsidRPr="008A4D4D" w:rsidRDefault="00FB0261" w:rsidP="00FB0261">
      <w:pPr>
        <w:numPr>
          <w:ilvl w:val="1"/>
          <w:numId w:val="10"/>
        </w:numPr>
        <w:tabs>
          <w:tab w:val="left" w:pos="1134"/>
        </w:tabs>
        <w:spacing w:line="360" w:lineRule="auto"/>
        <w:ind w:left="0" w:firstLine="567"/>
        <w:jc w:val="both"/>
        <w:rPr>
          <w:color w:val="000000"/>
        </w:rPr>
      </w:pPr>
      <w:r w:rsidRPr="008A4D4D">
        <w:rPr>
          <w:color w:val="000000"/>
        </w:rPr>
        <w:t>iesniegtajos dokumentos norādītas nepatiesas ziņas;</w:t>
      </w:r>
    </w:p>
    <w:p w:rsidR="00FB0261" w:rsidRPr="008A4D4D" w:rsidRDefault="00FB0261" w:rsidP="00FB0261">
      <w:pPr>
        <w:numPr>
          <w:ilvl w:val="1"/>
          <w:numId w:val="10"/>
        </w:numPr>
        <w:tabs>
          <w:tab w:val="left" w:pos="1134"/>
        </w:tabs>
        <w:spacing w:line="360" w:lineRule="auto"/>
        <w:ind w:left="0" w:firstLine="567"/>
        <w:jc w:val="both"/>
        <w:rPr>
          <w:color w:val="000000"/>
        </w:rPr>
      </w:pPr>
      <w:r w:rsidRPr="008A4D4D">
        <w:t>pārbaudot Valsts ieņēmumu dienesta administrēto nodokļu (nodevu) parādnieku datubāzē, konstatēta parādu esamība;</w:t>
      </w:r>
    </w:p>
    <w:p w:rsidR="00FB0261" w:rsidRPr="008A4D4D" w:rsidRDefault="00FB0261" w:rsidP="00FB0261">
      <w:pPr>
        <w:numPr>
          <w:ilvl w:val="1"/>
          <w:numId w:val="10"/>
        </w:numPr>
        <w:tabs>
          <w:tab w:val="left" w:pos="1134"/>
        </w:tabs>
        <w:spacing w:line="360" w:lineRule="auto"/>
        <w:ind w:left="0" w:firstLine="567"/>
        <w:jc w:val="both"/>
        <w:rPr>
          <w:color w:val="000000"/>
        </w:rPr>
      </w:pPr>
      <w:r w:rsidRPr="008A4D4D">
        <w:rPr>
          <w:color w:val="000000"/>
        </w:rPr>
        <w:lastRenderedPageBreak/>
        <w:t>nav iestājies vai ir jau beidzies dalībnieku reģistrācijas termiņš.</w:t>
      </w:r>
    </w:p>
    <w:p w:rsidR="00FB0261" w:rsidRPr="008A4D4D" w:rsidRDefault="00FB0261" w:rsidP="00FB0261">
      <w:pPr>
        <w:numPr>
          <w:ilvl w:val="0"/>
          <w:numId w:val="10"/>
        </w:numPr>
        <w:spacing w:line="360" w:lineRule="auto"/>
        <w:ind w:left="0" w:firstLine="567"/>
        <w:jc w:val="both"/>
      </w:pPr>
      <w:r w:rsidRPr="008A4D4D">
        <w:t>Starp izsoles dalībniekiem aizliegta vienošanās, kas varētu ietekmēt izsoles rezultātu un gaitu.</w:t>
      </w:r>
    </w:p>
    <w:p w:rsidR="00FB0261" w:rsidRPr="008A4D4D" w:rsidRDefault="00FB0261" w:rsidP="00FB0261">
      <w:pPr>
        <w:numPr>
          <w:ilvl w:val="0"/>
          <w:numId w:val="10"/>
        </w:numPr>
        <w:spacing w:line="360" w:lineRule="auto"/>
        <w:ind w:left="0" w:firstLine="567"/>
        <w:jc w:val="both"/>
      </w:pPr>
      <w:r w:rsidRPr="008A4D4D">
        <w:t xml:space="preserve">Izsoles dalībniekiem ir tiesības apskatīt izsoles OBJEKTU, sākot no pirmā sludinājuma publicēšanas dienas, saskaņojot to pa tālruni 26387967 (Līgo pagasta pārvaldes vadītājs Uldis </w:t>
      </w:r>
      <w:proofErr w:type="spellStart"/>
      <w:r w:rsidRPr="008A4D4D">
        <w:t>Doņuks</w:t>
      </w:r>
      <w:proofErr w:type="spellEnd"/>
      <w:r w:rsidRPr="008A4D4D">
        <w:t>).</w:t>
      </w:r>
    </w:p>
    <w:p w:rsidR="00FB0261" w:rsidRPr="008A4D4D" w:rsidRDefault="00FB0261" w:rsidP="00FB0261">
      <w:pPr>
        <w:numPr>
          <w:ilvl w:val="0"/>
          <w:numId w:val="10"/>
        </w:numPr>
        <w:spacing w:line="360" w:lineRule="auto"/>
        <w:ind w:left="0" w:firstLine="567"/>
        <w:jc w:val="both"/>
      </w:pPr>
      <w:r w:rsidRPr="008A4D4D">
        <w:rPr>
          <w:color w:val="000000"/>
        </w:rPr>
        <w:t>Pirms izsoles sākšanas izsoles dalībnieki paraksta izsoles noteikumus, tādējādi apliecinot, ka pilnībā ar tiem ir iepazinušies un piekrīt tiem.</w:t>
      </w:r>
    </w:p>
    <w:p w:rsidR="00FB0261" w:rsidRPr="008A4D4D" w:rsidRDefault="00FB0261" w:rsidP="00FB0261">
      <w:pPr>
        <w:numPr>
          <w:ilvl w:val="0"/>
          <w:numId w:val="10"/>
        </w:numPr>
        <w:spacing w:line="360" w:lineRule="auto"/>
        <w:ind w:left="0" w:firstLine="567"/>
        <w:jc w:val="both"/>
      </w:pPr>
      <w:r w:rsidRPr="008A4D4D">
        <w:rPr>
          <w:color w:val="000000"/>
        </w:rPr>
        <w:t>Pirms izsoles uzsākšanas, komisija pārliecinās par solītāju ierašanos pēc iepriekš sastādītā saraksta.</w:t>
      </w:r>
    </w:p>
    <w:p w:rsidR="00FB0261" w:rsidRPr="008A4D4D" w:rsidRDefault="00FB0261" w:rsidP="00FB0261">
      <w:pPr>
        <w:numPr>
          <w:ilvl w:val="0"/>
          <w:numId w:val="10"/>
        </w:numPr>
        <w:spacing w:line="360" w:lineRule="auto"/>
        <w:ind w:left="0" w:firstLine="567"/>
        <w:jc w:val="both"/>
      </w:pPr>
      <w:r w:rsidRPr="008A4D4D">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8A4D4D" w:rsidRDefault="00FB0261" w:rsidP="00FB0261">
      <w:pPr>
        <w:numPr>
          <w:ilvl w:val="0"/>
          <w:numId w:val="10"/>
        </w:numPr>
        <w:spacing w:line="360" w:lineRule="auto"/>
        <w:ind w:left="0" w:firstLine="567"/>
        <w:jc w:val="both"/>
      </w:pPr>
      <w:r w:rsidRPr="008A4D4D">
        <w:rPr>
          <w:color w:val="000000"/>
        </w:rPr>
        <w:t>Izsole tiek uzsākta izsoles noteikumos norādītajā laikā un vietā.</w:t>
      </w:r>
    </w:p>
    <w:p w:rsidR="00FB0261" w:rsidRPr="008A4D4D" w:rsidRDefault="00FB0261" w:rsidP="00FB0261">
      <w:pPr>
        <w:numPr>
          <w:ilvl w:val="0"/>
          <w:numId w:val="10"/>
        </w:numPr>
        <w:spacing w:line="360" w:lineRule="auto"/>
        <w:ind w:left="0" w:firstLine="567"/>
        <w:jc w:val="both"/>
      </w:pPr>
      <w:r w:rsidRPr="008A4D4D">
        <w:t xml:space="preserve">Izsoles vadītājs atklāj izsoli, raksturo izsolāmo mantu, paziņo izsoles sākumcenu, izsoles soli un informē par solīšanas kārtību. </w:t>
      </w:r>
    </w:p>
    <w:p w:rsidR="00FB0261" w:rsidRPr="008A4D4D" w:rsidRDefault="00FB0261" w:rsidP="00FB0261">
      <w:pPr>
        <w:numPr>
          <w:ilvl w:val="0"/>
          <w:numId w:val="10"/>
        </w:numPr>
        <w:spacing w:line="360" w:lineRule="auto"/>
        <w:ind w:left="0" w:firstLine="567"/>
        <w:jc w:val="both"/>
      </w:pPr>
      <w:r w:rsidRPr="008A4D4D">
        <w:t>Izsoles dalībnieki savu piekrišanu iegādāties izsoles OBJEKTU apliecina mutvārdos un rakstiski, parakstoties izsoles dalībnieku sarakstā. Tas tiek fiksēts izsoles gaitas protokolā.</w:t>
      </w:r>
    </w:p>
    <w:p w:rsidR="00FB0261" w:rsidRPr="008A4D4D" w:rsidRDefault="00FB0261" w:rsidP="00FB0261">
      <w:pPr>
        <w:numPr>
          <w:ilvl w:val="0"/>
          <w:numId w:val="10"/>
        </w:numPr>
        <w:spacing w:line="360" w:lineRule="auto"/>
        <w:ind w:left="0" w:firstLine="567"/>
        <w:jc w:val="both"/>
      </w:pPr>
      <w:r w:rsidRPr="008A4D4D">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8A4D4D" w:rsidRDefault="00FB0261" w:rsidP="00FB0261">
      <w:pPr>
        <w:numPr>
          <w:ilvl w:val="0"/>
          <w:numId w:val="10"/>
        </w:numPr>
        <w:spacing w:line="360" w:lineRule="auto"/>
        <w:ind w:left="0" w:firstLine="567"/>
        <w:jc w:val="both"/>
      </w:pPr>
      <w:r w:rsidRPr="008A4D4D">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145</w:t>
      </w:r>
      <w:r w:rsidRPr="008A4D4D">
        <w:t xml:space="preserve"> EUR (viens simts </w:t>
      </w:r>
      <w:r>
        <w:t>četrd</w:t>
      </w:r>
      <w:r w:rsidRPr="008A4D4D">
        <w:t xml:space="preserve">esmit </w:t>
      </w:r>
      <w:r>
        <w:t xml:space="preserve">pieci </w:t>
      </w:r>
      <w:proofErr w:type="spellStart"/>
      <w:r w:rsidRPr="008A4D4D">
        <w:rPr>
          <w:i/>
        </w:rPr>
        <w:t>euro</w:t>
      </w:r>
      <w:proofErr w:type="spellEnd"/>
      <w:r w:rsidRPr="008A4D4D">
        <w:t>).</w:t>
      </w:r>
    </w:p>
    <w:p w:rsidR="00FB0261" w:rsidRPr="008A4D4D" w:rsidRDefault="00FB0261" w:rsidP="00FB0261">
      <w:pPr>
        <w:numPr>
          <w:ilvl w:val="0"/>
          <w:numId w:val="10"/>
        </w:numPr>
        <w:spacing w:line="360" w:lineRule="auto"/>
        <w:ind w:left="0" w:firstLine="567"/>
        <w:jc w:val="both"/>
      </w:pPr>
      <w:r w:rsidRPr="008A4D4D">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8A4D4D" w:rsidRDefault="00FB0261" w:rsidP="00FB0261">
      <w:pPr>
        <w:numPr>
          <w:ilvl w:val="0"/>
          <w:numId w:val="10"/>
        </w:numPr>
        <w:spacing w:line="360" w:lineRule="auto"/>
        <w:ind w:left="0" w:firstLine="567"/>
        <w:jc w:val="both"/>
      </w:pPr>
      <w:r w:rsidRPr="008A4D4D">
        <w:rPr>
          <w:color w:val="000000"/>
        </w:rPr>
        <w:t>Izsole ar augšupejošu soli turpinās līdz kāds no tās dalībniekiem nosola visaugstāko cenu, tad izsole tiek izsludināta par pabeigtu.</w:t>
      </w:r>
    </w:p>
    <w:p w:rsidR="00FB0261" w:rsidRPr="008A4D4D" w:rsidRDefault="00FB0261" w:rsidP="00FB0261">
      <w:pPr>
        <w:numPr>
          <w:ilvl w:val="0"/>
          <w:numId w:val="10"/>
        </w:numPr>
        <w:spacing w:line="360" w:lineRule="auto"/>
        <w:ind w:left="0" w:firstLine="567"/>
        <w:jc w:val="both"/>
      </w:pPr>
      <w:r w:rsidRPr="008A4D4D">
        <w:rPr>
          <w:color w:val="000000"/>
        </w:rPr>
        <w:t xml:space="preserve">Ja izsolē piedalās divi vai vairāki dalībnieki un neviens no viņiem nav pārsolījis izsoles sākumcenu vai arī cenu, kas izveidojusies palielinot izsoles sākumcenu, izsole atzīstama </w:t>
      </w:r>
      <w:r w:rsidRPr="008A4D4D">
        <w:rPr>
          <w:color w:val="000000"/>
        </w:rPr>
        <w:lastRenderedPageBreak/>
        <w:t xml:space="preserve">par nenotikušu, bet iemaksātā drošības nauda </w:t>
      </w:r>
      <w:r w:rsidRPr="008A4D4D">
        <w:t>netiek atmaksāta</w:t>
      </w:r>
      <w:r w:rsidRPr="008A4D4D">
        <w:rPr>
          <w:color w:val="000000"/>
        </w:rPr>
        <w:t xml:space="preserve"> izsoles dalībniekiem. Šādā gadījumā rīkojama atkārtota izsole.</w:t>
      </w:r>
    </w:p>
    <w:p w:rsidR="00FB0261" w:rsidRPr="008A4D4D" w:rsidRDefault="00FB0261" w:rsidP="00FB0261">
      <w:pPr>
        <w:numPr>
          <w:ilvl w:val="0"/>
          <w:numId w:val="10"/>
        </w:numPr>
        <w:spacing w:line="360" w:lineRule="auto"/>
        <w:ind w:left="0" w:firstLine="567"/>
        <w:jc w:val="both"/>
      </w:pPr>
      <w:r w:rsidRPr="008A4D4D">
        <w:rPr>
          <w:color w:val="000000"/>
        </w:rPr>
        <w:t>Atkārtotas izsoles gadījumā Gulbenes novada dome ar atsevišķu lēmumu var ierosināt veikt atkārtotu novērtēšanu, atsavināšanas veida maiņu vai atcelt lēmumu par nodošanu atsavināšanai.</w:t>
      </w:r>
    </w:p>
    <w:p w:rsidR="00FB0261" w:rsidRPr="008A4D4D" w:rsidRDefault="00FB0261" w:rsidP="00FB0261">
      <w:pPr>
        <w:numPr>
          <w:ilvl w:val="0"/>
          <w:numId w:val="10"/>
        </w:numPr>
        <w:spacing w:line="360" w:lineRule="auto"/>
        <w:ind w:left="0" w:firstLine="567"/>
        <w:jc w:val="both"/>
      </w:pPr>
      <w:r w:rsidRPr="008A4D4D">
        <w:rPr>
          <w:color w:val="000000"/>
        </w:rPr>
        <w:t xml:space="preserve">Nosolītā augstākā </w:t>
      </w:r>
      <w:r w:rsidRPr="008A4D4D">
        <w:t xml:space="preserve">summa, atrēķinot naudā iemaksāto nodrošinājumu, jāsamaksā par OBJEKTU divu nedēļu laikā no izsoles dienas, ieskaitot to Gulbenes novada pašvaldības norādītajā kontā Nr.LV81UNLA0050019845884, AS „SEB banka” </w:t>
      </w:r>
      <w:r w:rsidRPr="008A4D4D">
        <w:rPr>
          <w:color w:val="000000"/>
        </w:rPr>
        <w:t xml:space="preserve">ar atzīmi “Kustamās mantas – </w:t>
      </w:r>
      <w:r w:rsidRPr="008A4D4D">
        <w:t xml:space="preserve">automašīnas FORD TRANSIT (valsts reģistrācijas numurs GV 8101), </w:t>
      </w:r>
      <w:r w:rsidRPr="008A4D4D">
        <w:rPr>
          <w:color w:val="000000"/>
        </w:rPr>
        <w:t>pirkuma maksa”.</w:t>
      </w:r>
    </w:p>
    <w:p w:rsidR="00FB0261" w:rsidRPr="008A4D4D" w:rsidRDefault="00FB0261" w:rsidP="00FB0261">
      <w:pPr>
        <w:numPr>
          <w:ilvl w:val="0"/>
          <w:numId w:val="10"/>
        </w:numPr>
        <w:spacing w:line="360" w:lineRule="auto"/>
        <w:ind w:left="0" w:firstLine="567"/>
        <w:jc w:val="both"/>
      </w:pPr>
      <w:r w:rsidRPr="008A4D4D">
        <w:rPr>
          <w:color w:val="000000"/>
        </w:rPr>
        <w:t xml:space="preserve">Nokavējot noteikto samaksas termiņu, nosolītājs zaudē iesniegto nodrošinājumu. </w:t>
      </w:r>
    </w:p>
    <w:p w:rsidR="00FB0261" w:rsidRPr="008A4D4D" w:rsidRDefault="00FB0261" w:rsidP="00FB0261">
      <w:pPr>
        <w:numPr>
          <w:ilvl w:val="0"/>
          <w:numId w:val="10"/>
        </w:numPr>
        <w:spacing w:line="360" w:lineRule="auto"/>
        <w:ind w:left="0" w:firstLine="567"/>
        <w:jc w:val="both"/>
      </w:pPr>
      <w:r w:rsidRPr="008A4D4D">
        <w:rPr>
          <w:color w:val="000000"/>
        </w:rPr>
        <w:t xml:space="preserve">Ja nosolītājs šo </w:t>
      </w:r>
      <w:r w:rsidRPr="008A4D4D">
        <w:t>noteikumu 29.punktā</w:t>
      </w:r>
      <w:r w:rsidRPr="008A4D4D">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8A4D4D" w:rsidRDefault="00FB0261" w:rsidP="00FB0261">
      <w:pPr>
        <w:numPr>
          <w:ilvl w:val="0"/>
          <w:numId w:val="10"/>
        </w:numPr>
        <w:spacing w:line="360" w:lineRule="auto"/>
        <w:ind w:left="0" w:firstLine="567"/>
        <w:jc w:val="both"/>
      </w:pPr>
      <w:r w:rsidRPr="008A4D4D">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rsidR="00FB0261" w:rsidRPr="008A4D4D" w:rsidRDefault="00FB0261" w:rsidP="00FB0261">
      <w:pPr>
        <w:numPr>
          <w:ilvl w:val="0"/>
          <w:numId w:val="10"/>
        </w:numPr>
        <w:spacing w:line="360" w:lineRule="auto"/>
        <w:ind w:left="0" w:firstLine="567"/>
        <w:jc w:val="both"/>
      </w:pPr>
      <w:r w:rsidRPr="008A4D4D">
        <w:rPr>
          <w:color w:val="000000"/>
        </w:rPr>
        <w:t>Izsoles rīkotājs apstiprina izsoles protokolu septiņu dienu laikā pēc izsoles.</w:t>
      </w:r>
    </w:p>
    <w:p w:rsidR="00FB0261" w:rsidRPr="008A4D4D" w:rsidRDefault="00FB0261" w:rsidP="00FB0261">
      <w:pPr>
        <w:numPr>
          <w:ilvl w:val="0"/>
          <w:numId w:val="10"/>
        </w:numPr>
        <w:spacing w:line="360" w:lineRule="auto"/>
        <w:ind w:left="0" w:firstLine="567"/>
        <w:jc w:val="both"/>
      </w:pPr>
      <w:r w:rsidRPr="008A4D4D">
        <w:rPr>
          <w:color w:val="000000"/>
        </w:rPr>
        <w:t>Gulbenes novada dome izsoles rezultātus apstiprina ne vēlāk kā trīsdesmit dienu laikā pēc 29.punktā paredzēto maksājumu nokārtošanas.</w:t>
      </w:r>
    </w:p>
    <w:p w:rsidR="00FB0261" w:rsidRPr="008A4D4D" w:rsidRDefault="00FB0261" w:rsidP="00FB0261">
      <w:pPr>
        <w:numPr>
          <w:ilvl w:val="0"/>
          <w:numId w:val="10"/>
        </w:numPr>
        <w:spacing w:line="360" w:lineRule="auto"/>
        <w:ind w:left="0" w:firstLine="567"/>
        <w:jc w:val="both"/>
      </w:pPr>
      <w:r w:rsidRPr="008A4D4D">
        <w:rPr>
          <w:color w:val="000000"/>
        </w:rPr>
        <w:t>Gulbenes novada dome trīsdesmit dienu laikā pēc izsoles rezultātu apstiprināšanas noslēdz ar izsoles uzvarētāju pirkuma līgumu.</w:t>
      </w:r>
    </w:p>
    <w:p w:rsidR="00FB0261" w:rsidRPr="008A4D4D" w:rsidRDefault="00FB0261" w:rsidP="00FB0261">
      <w:pPr>
        <w:numPr>
          <w:ilvl w:val="0"/>
          <w:numId w:val="10"/>
        </w:numPr>
        <w:spacing w:line="360" w:lineRule="auto"/>
        <w:ind w:left="0" w:firstLine="567"/>
        <w:jc w:val="both"/>
      </w:pPr>
      <w:r w:rsidRPr="008A4D4D">
        <w:rPr>
          <w:color w:val="000000"/>
        </w:rPr>
        <w:t xml:space="preserve">Pēc pirkuma </w:t>
      </w:r>
      <w:smartTag w:uri="schemas-tilde-lv/tildestengine" w:element="veidnes">
        <w:smartTagPr>
          <w:attr w:name="baseform" w:val="līgum|s"/>
          <w:attr w:name="id" w:val="-1"/>
          <w:attr w:name="text" w:val="līguma"/>
        </w:smartTagPr>
        <w:r w:rsidRPr="008A4D4D">
          <w:rPr>
            <w:color w:val="000000"/>
          </w:rPr>
          <w:t>līguma</w:t>
        </w:r>
      </w:smartTag>
      <w:r w:rsidRPr="008A4D4D">
        <w:rPr>
          <w:color w:val="000000"/>
        </w:rPr>
        <w:t xml:space="preserve"> parakstīšanas visa dokumentācija, kas saistīta ar Gulbenes novada pašvaldības </w:t>
      </w:r>
      <w:r w:rsidRPr="008A4D4D">
        <w:t xml:space="preserve">kustamo mantu – automašīnu FORD TRANSIT (valsts reģistrācijas numurs GV 8101), </w:t>
      </w:r>
      <w:r w:rsidRPr="008A4D4D">
        <w:rPr>
          <w:color w:val="000000"/>
        </w:rPr>
        <w:t>tiek nodota ieguvējam, sastādot par to nodošanas – pieņemšanas aktu.</w:t>
      </w:r>
    </w:p>
    <w:p w:rsidR="00FB0261" w:rsidRPr="008A4D4D" w:rsidRDefault="00FB0261" w:rsidP="00FB0261">
      <w:pPr>
        <w:numPr>
          <w:ilvl w:val="0"/>
          <w:numId w:val="10"/>
        </w:numPr>
        <w:spacing w:line="360" w:lineRule="auto"/>
        <w:ind w:left="0" w:firstLine="567"/>
        <w:jc w:val="both"/>
      </w:pPr>
      <w:r w:rsidRPr="008A4D4D">
        <w:rPr>
          <w:color w:val="000000"/>
        </w:rPr>
        <w:t xml:space="preserve">Nekustamā īpašuma </w:t>
      </w:r>
      <w:proofErr w:type="spellStart"/>
      <w:r w:rsidRPr="008A4D4D">
        <w:rPr>
          <w:color w:val="000000"/>
        </w:rPr>
        <w:t>pārreģistrāciju</w:t>
      </w:r>
      <w:proofErr w:type="spellEnd"/>
      <w:r w:rsidRPr="008A4D4D">
        <w:rPr>
          <w:color w:val="000000"/>
        </w:rPr>
        <w:t xml:space="preserve"> VAS “Ceļu satiksmes drošības direkcija” izdara Pircējs par saviem līdzekļiem.</w:t>
      </w:r>
    </w:p>
    <w:p w:rsidR="00FB0261" w:rsidRDefault="00FB0261" w:rsidP="00FB0261">
      <w:pPr>
        <w:tabs>
          <w:tab w:val="left" w:pos="426"/>
        </w:tabs>
        <w:spacing w:line="360" w:lineRule="auto"/>
        <w:ind w:left="360"/>
        <w:jc w:val="both"/>
        <w:rPr>
          <w:color w:val="000000"/>
        </w:rP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p w:rsidR="00104D0F" w:rsidRDefault="00104D0F">
      <w: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Tr="00104D0F">
        <w:tc>
          <w:tcPr>
            <w:tcW w:w="9354" w:type="dxa"/>
          </w:tcPr>
          <w:p w:rsidR="00FB0261" w:rsidRDefault="00FB0261" w:rsidP="00FB0261">
            <w:pPr>
              <w:jc w:val="center"/>
            </w:pPr>
            <w:r w:rsidRPr="000B1C5E">
              <w:rPr>
                <w:noProof/>
              </w:rPr>
              <w:lastRenderedPageBreak/>
              <w:drawing>
                <wp:inline distT="0" distB="0" distL="0" distR="0" wp14:anchorId="3BAD404D" wp14:editId="0088A3BE">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Tr="00104D0F">
        <w:tc>
          <w:tcPr>
            <w:tcW w:w="9354" w:type="dxa"/>
          </w:tcPr>
          <w:p w:rsidR="00FB0261" w:rsidRDefault="00FB0261" w:rsidP="00FB0261">
            <w:pPr>
              <w:jc w:val="center"/>
            </w:pPr>
            <w:r w:rsidRPr="000B1C5E">
              <w:rPr>
                <w:b/>
                <w:bCs/>
                <w:sz w:val="28"/>
                <w:szCs w:val="28"/>
              </w:rPr>
              <w:t>GULBENES NOVADA PAŠVALDĪBA</w:t>
            </w:r>
          </w:p>
        </w:tc>
      </w:tr>
      <w:tr w:rsidR="00FB0261" w:rsidTr="00104D0F">
        <w:tc>
          <w:tcPr>
            <w:tcW w:w="9354" w:type="dxa"/>
          </w:tcPr>
          <w:p w:rsidR="00FB0261" w:rsidRDefault="00FB0261" w:rsidP="00FB0261">
            <w:pPr>
              <w:jc w:val="center"/>
            </w:pPr>
            <w:r w:rsidRPr="000B1C5E">
              <w:t>Reģ.Nr.90009116327</w:t>
            </w:r>
          </w:p>
        </w:tc>
      </w:tr>
      <w:tr w:rsidR="00FB0261" w:rsidTr="00104D0F">
        <w:tc>
          <w:tcPr>
            <w:tcW w:w="9354" w:type="dxa"/>
          </w:tcPr>
          <w:p w:rsidR="00FB0261" w:rsidRDefault="00FB0261" w:rsidP="00FB0261">
            <w:pPr>
              <w:jc w:val="center"/>
            </w:pPr>
            <w:r w:rsidRPr="000B1C5E">
              <w:t>Ābeļu iela 2, Gulbene, Gulbenes nov., LV-4401</w:t>
            </w:r>
          </w:p>
        </w:tc>
      </w:tr>
      <w:tr w:rsidR="00FB0261" w:rsidTr="00104D0F">
        <w:tc>
          <w:tcPr>
            <w:tcW w:w="9354" w:type="dxa"/>
          </w:tcPr>
          <w:p w:rsidR="00FB0261" w:rsidRDefault="00FB0261" w:rsidP="00FB0261">
            <w:pPr>
              <w:jc w:val="center"/>
            </w:pPr>
            <w:r w:rsidRPr="000B1C5E">
              <w:t>Tālrunis 64497710, mob.26595362, e-pasts; dome@gulbene.lv, www.gulbene.lv</w:t>
            </w:r>
          </w:p>
        </w:tc>
      </w:tr>
    </w:tbl>
    <w:p w:rsidR="00FB0261" w:rsidRDefault="00FB0261" w:rsidP="00FB0261">
      <w:pPr>
        <w:pStyle w:val="Bezatstarpm"/>
        <w:jc w:val="center"/>
        <w:rPr>
          <w:rFonts w:ascii="Times New Roman" w:hAnsi="Times New Roman" w:cs="Times New Roman"/>
          <w:b/>
          <w:bCs/>
          <w:sz w:val="24"/>
          <w:szCs w:val="24"/>
        </w:rPr>
      </w:pPr>
    </w:p>
    <w:p w:rsidR="00FB0261" w:rsidRPr="00B97398" w:rsidRDefault="00FB0261" w:rsidP="00FB0261">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rsidR="00FB0261" w:rsidRDefault="00FB0261" w:rsidP="00FB0261">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Tr="00FB0261">
        <w:tc>
          <w:tcPr>
            <w:tcW w:w="4676" w:type="dxa"/>
          </w:tcPr>
          <w:p w:rsidR="00FB0261" w:rsidRPr="00EA6BEB" w:rsidRDefault="00FB0261" w:rsidP="00FB0261">
            <w:pPr>
              <w:rPr>
                <w:b/>
                <w:bCs/>
              </w:rPr>
            </w:pPr>
            <w:r w:rsidRPr="00EA6BEB">
              <w:rPr>
                <w:b/>
                <w:bCs/>
              </w:rPr>
              <w:t>2020.gada</w:t>
            </w:r>
            <w:r>
              <w:rPr>
                <w:b/>
                <w:bCs/>
              </w:rPr>
              <w:t xml:space="preserve"> 30.jūnijā</w:t>
            </w:r>
          </w:p>
        </w:tc>
        <w:tc>
          <w:tcPr>
            <w:tcW w:w="4678" w:type="dxa"/>
          </w:tcPr>
          <w:p w:rsidR="00FB0261" w:rsidRPr="00EA6BEB" w:rsidRDefault="00FB0261" w:rsidP="00FB0261">
            <w:pPr>
              <w:rPr>
                <w:b/>
                <w:bCs/>
              </w:rPr>
            </w:pPr>
            <w:r>
              <w:rPr>
                <w:b/>
                <w:bCs/>
              </w:rPr>
              <w:t xml:space="preserve">                         </w:t>
            </w:r>
            <w:r w:rsidRPr="00EA6BEB">
              <w:rPr>
                <w:b/>
                <w:bCs/>
              </w:rPr>
              <w:t>Nr.</w:t>
            </w:r>
            <w:r>
              <w:rPr>
                <w:b/>
                <w:bCs/>
              </w:rPr>
              <w:t xml:space="preserve"> </w:t>
            </w:r>
            <w:r w:rsidRPr="00EA6BEB">
              <w:rPr>
                <w:b/>
                <w:bCs/>
              </w:rPr>
              <w:t>GND/2020/</w:t>
            </w:r>
            <w:r>
              <w:rPr>
                <w:b/>
                <w:bCs/>
              </w:rPr>
              <w:t>356</w:t>
            </w:r>
          </w:p>
        </w:tc>
      </w:tr>
      <w:tr w:rsidR="00FB0261" w:rsidTr="00FB0261">
        <w:tc>
          <w:tcPr>
            <w:tcW w:w="4676" w:type="dxa"/>
          </w:tcPr>
          <w:p w:rsidR="00FB0261" w:rsidRDefault="00FB0261" w:rsidP="00FB0261"/>
        </w:tc>
        <w:tc>
          <w:tcPr>
            <w:tcW w:w="4678" w:type="dxa"/>
          </w:tcPr>
          <w:p w:rsidR="00FB0261" w:rsidRPr="00EA6BEB" w:rsidRDefault="00FB0261" w:rsidP="00FB0261">
            <w:pPr>
              <w:rPr>
                <w:b/>
                <w:bCs/>
              </w:rPr>
            </w:pPr>
            <w:r>
              <w:rPr>
                <w:b/>
                <w:bCs/>
              </w:rPr>
              <w:t xml:space="preserve">                         </w:t>
            </w:r>
            <w:r w:rsidRPr="00EA6BEB">
              <w:rPr>
                <w:b/>
                <w:bCs/>
              </w:rPr>
              <w:t>(protokols Nr.</w:t>
            </w:r>
            <w:r>
              <w:rPr>
                <w:b/>
                <w:bCs/>
              </w:rPr>
              <w:t>13</w:t>
            </w:r>
            <w:r w:rsidRPr="00EA6BEB">
              <w:rPr>
                <w:b/>
                <w:bCs/>
              </w:rPr>
              <w:t xml:space="preserve">; </w:t>
            </w:r>
            <w:r>
              <w:rPr>
                <w:b/>
                <w:bCs/>
              </w:rPr>
              <w:t>69</w:t>
            </w:r>
            <w:r w:rsidRPr="00EA6BEB">
              <w:rPr>
                <w:b/>
                <w:bCs/>
              </w:rPr>
              <w:t>.p</w:t>
            </w:r>
            <w:r>
              <w:rPr>
                <w:b/>
                <w:bCs/>
              </w:rPr>
              <w:t>.</w:t>
            </w:r>
            <w:r w:rsidRPr="00EA6BEB">
              <w:rPr>
                <w:b/>
                <w:bCs/>
              </w:rPr>
              <w:t>)</w:t>
            </w:r>
          </w:p>
        </w:tc>
      </w:tr>
    </w:tbl>
    <w:p w:rsidR="00FB0261" w:rsidRPr="003D5204" w:rsidRDefault="00FB0261" w:rsidP="00FB0261">
      <w:pPr>
        <w:rPr>
          <w:b/>
        </w:rPr>
      </w:pPr>
    </w:p>
    <w:p w:rsidR="00FB0261" w:rsidRPr="00704E82" w:rsidRDefault="00FB0261" w:rsidP="00FB0261">
      <w:pPr>
        <w:pStyle w:val="Default"/>
        <w:jc w:val="center"/>
        <w:rPr>
          <w:szCs w:val="24"/>
        </w:rPr>
      </w:pPr>
      <w:r w:rsidRPr="003D5204">
        <w:rPr>
          <w:b/>
          <w:szCs w:val="24"/>
        </w:rPr>
        <w:t xml:space="preserve">Par </w:t>
      </w:r>
      <w:r w:rsidRPr="007744BB">
        <w:rPr>
          <w:b/>
        </w:rPr>
        <w:t>kustamā</w:t>
      </w:r>
      <w:r>
        <w:rPr>
          <w:b/>
        </w:rPr>
        <w:t xml:space="preserve">s </w:t>
      </w:r>
      <w:r w:rsidRPr="006F6A0F">
        <w:rPr>
          <w:b/>
        </w:rPr>
        <w:t xml:space="preserve">mantas </w:t>
      </w:r>
      <w:r>
        <w:rPr>
          <w:b/>
        </w:rPr>
        <w:t>– automašīnas OPEL VIVARO (valsts reģistrācijas numurs JK6376</w:t>
      </w:r>
      <w:r w:rsidRPr="006F6A0F">
        <w:rPr>
          <w:b/>
        </w:rPr>
        <w:t>)</w:t>
      </w:r>
      <w:r>
        <w:rPr>
          <w:b/>
        </w:rPr>
        <w:t xml:space="preserve">, pirmās </w:t>
      </w:r>
      <w:r w:rsidRPr="007744BB">
        <w:rPr>
          <w:b/>
        </w:rPr>
        <w:t>izsoles rīkošanu, noteikumu un sākumcenas apstiprināšanu</w:t>
      </w:r>
    </w:p>
    <w:p w:rsidR="00FB0261" w:rsidRPr="00F0532A" w:rsidRDefault="00FB0261" w:rsidP="00FB0261"/>
    <w:p w:rsidR="00FB0261" w:rsidRPr="00155106" w:rsidRDefault="00FB0261" w:rsidP="00FB0261">
      <w:pPr>
        <w:spacing w:line="360" w:lineRule="auto"/>
        <w:ind w:firstLine="567"/>
        <w:jc w:val="both"/>
      </w:pPr>
      <w:r w:rsidRPr="00155106">
        <w:t xml:space="preserve">Gulbenes novada pašvaldībā </w:t>
      </w:r>
      <w:r w:rsidRPr="00C50FBA">
        <w:t xml:space="preserve">saņemts </w:t>
      </w:r>
      <w:r w:rsidRPr="00C50FBA">
        <w:rPr>
          <w:b/>
        </w:rPr>
        <w:t>Gulbenes novada Litenes pagasta pārvaldes</w:t>
      </w:r>
      <w:r w:rsidRPr="00C50FBA">
        <w:t>, reģistrācijas Nr.90011483217, juridiskā adrese: “Pagastnams 1”, Litene, Litenes pagasts, Gulbenes novads, LV – 4405,</w:t>
      </w:r>
      <w:r>
        <w:t xml:space="preserve"> 2020.gada 9.jūnija</w:t>
      </w:r>
      <w:r w:rsidRPr="00C50FBA">
        <w:t xml:space="preserve"> iesniegums (Gulbenes novada pašvaldībā saņemts 2020.gada </w:t>
      </w:r>
      <w:r>
        <w:t>9.jūnijā</w:t>
      </w:r>
      <w:r w:rsidRPr="00C50FBA">
        <w:t xml:space="preserve"> un reģistrē</w:t>
      </w:r>
      <w:r>
        <w:t xml:space="preserve">ts ar </w:t>
      </w:r>
      <w:proofErr w:type="spellStart"/>
      <w:r>
        <w:t>Nr.GND</w:t>
      </w:r>
      <w:proofErr w:type="spellEnd"/>
      <w:r>
        <w:t>/5.13.2/20/1177</w:t>
      </w:r>
      <w:r w:rsidRPr="00C50FBA">
        <w:t>-G), k</w:t>
      </w:r>
      <w:r w:rsidRPr="00155106">
        <w:t xml:space="preserve">urā izteikts lūgums izskatīt jautājumu par pašvaldības kustamās mantas – </w:t>
      </w:r>
      <w:r w:rsidRPr="00C50FBA">
        <w:t>automašīnas OPEL VIVARO (valsts reģistrācijas numurs JK6376, 2007.gada</w:t>
      </w:r>
      <w:r w:rsidRPr="00155106">
        <w:t xml:space="preserve"> izlaidums, VIN W</w:t>
      </w:r>
      <w:r>
        <w:t>OLJ7BJB67V636199</w:t>
      </w:r>
      <w:r w:rsidRPr="00155106">
        <w:t>) atsavināšanu.</w:t>
      </w:r>
    </w:p>
    <w:p w:rsidR="00FB0261" w:rsidRDefault="00FB0261" w:rsidP="00FB0261">
      <w:pPr>
        <w:spacing w:line="360" w:lineRule="auto"/>
        <w:ind w:firstLine="567"/>
        <w:jc w:val="both"/>
      </w:pPr>
      <w:r w:rsidRPr="00155106">
        <w:t xml:space="preserve">Atbilstoši Gulbenes novada pašvaldības pasūtījumam 2020.gada </w:t>
      </w:r>
      <w:r>
        <w:t>5.jūnijā</w:t>
      </w:r>
      <w:r w:rsidRPr="00155106">
        <w:t xml:space="preserve"> sauszemes transportlīdzekļu tehniskais eksperts Guntis Caune (sertifikāts AA Nr.128, spēkā līdz 2022.gada 13.septembrim) ir veicis augstākminētās automašīnas novērtēšanu. </w:t>
      </w:r>
    </w:p>
    <w:p w:rsidR="00FB0261" w:rsidRPr="00155106" w:rsidRDefault="00FB0261" w:rsidP="00FB0261">
      <w:pPr>
        <w:spacing w:line="360" w:lineRule="auto"/>
        <w:ind w:firstLine="567"/>
        <w:jc w:val="both"/>
      </w:pPr>
      <w:r w:rsidRPr="00155106">
        <w:t xml:space="preserve">Automašīnai </w:t>
      </w:r>
      <w:r w:rsidRPr="00C50FBA">
        <w:t>OPEL VIVARO (valsts reģistrācijas numurs JK6376</w:t>
      </w:r>
      <w:r w:rsidRPr="00155106">
        <w:t xml:space="preserve">) ir </w:t>
      </w:r>
      <w:r>
        <w:t>krāsas skrāpējumi priekšas kreisajām durvīm, kreisajam sānu panelim, priekšas buferim, bagāžnieka durvīm; krāsas bojājumi motora pārsegam; deformācijas pēdas priekšas buferim, kreisajām un labajām bagāžas durvīm; norauta labā vidējā sānu uzlika; rūsa sliekšņiem, riteņu diskiem; sasists labais atpakaļgaitas apgaismojuma lukturis; nepieciešams motora un degvielas sistēmas remonts</w:t>
      </w:r>
      <w:r w:rsidRPr="00155106">
        <w:t xml:space="preserve">. Tehniskā apskate līdz </w:t>
      </w:r>
      <w:r>
        <w:t>05.03.2020.</w:t>
      </w:r>
    </w:p>
    <w:p w:rsidR="00FB0261" w:rsidRPr="00155106" w:rsidRDefault="00FB0261" w:rsidP="00FB0261">
      <w:pPr>
        <w:spacing w:line="360" w:lineRule="auto"/>
        <w:ind w:firstLine="567"/>
        <w:jc w:val="both"/>
      </w:pPr>
      <w:r w:rsidRPr="00155106">
        <w:t>Gulbenes novada pašvaldības pamatlīdzekļu kartītē Nr.001</w:t>
      </w:r>
      <w:r>
        <w:t>252</w:t>
      </w:r>
      <w:r w:rsidRPr="00155106">
        <w:t>, inventāra Nr.PL</w:t>
      </w:r>
      <w:r>
        <w:t>T000311</w:t>
      </w:r>
      <w:r w:rsidRPr="00155106">
        <w:t xml:space="preserve">, automašīnai </w:t>
      </w:r>
      <w:r w:rsidRPr="00C50FBA">
        <w:t>OPEL VIVARO (valsts reģistrācijas numurs JK6376</w:t>
      </w:r>
      <w:r w:rsidRPr="00155106">
        <w:t xml:space="preserve">) atlikusī bilances vērtība uz 2020.gada </w:t>
      </w:r>
      <w:r>
        <w:t>30.jūniju</w:t>
      </w:r>
      <w:r w:rsidRPr="00155106">
        <w:t xml:space="preserve"> ir </w:t>
      </w:r>
      <w:r>
        <w:t>3426,12</w:t>
      </w:r>
      <w:r w:rsidRPr="00155106">
        <w:t xml:space="preserve"> EUR (</w:t>
      </w:r>
      <w:r>
        <w:t xml:space="preserve">trīs tūkstoši četri simti divdesmit seši </w:t>
      </w:r>
      <w:proofErr w:type="spellStart"/>
      <w:r w:rsidRPr="00155106">
        <w:rPr>
          <w:i/>
        </w:rPr>
        <w:t>euro</w:t>
      </w:r>
      <w:proofErr w:type="spellEnd"/>
      <w:r>
        <w:rPr>
          <w:i/>
        </w:rPr>
        <w:t xml:space="preserve"> </w:t>
      </w:r>
      <w:r w:rsidRPr="00C50FBA">
        <w:t>12 centi</w:t>
      </w:r>
      <w:r w:rsidRPr="00155106">
        <w:t>).</w:t>
      </w:r>
    </w:p>
    <w:p w:rsidR="00FB0261" w:rsidRPr="002869D4" w:rsidRDefault="00FB0261" w:rsidP="00FB0261">
      <w:pPr>
        <w:spacing w:line="360" w:lineRule="auto"/>
        <w:ind w:firstLine="567"/>
        <w:jc w:val="both"/>
        <w:rPr>
          <w:noProof/>
          <w:color w:val="000000"/>
        </w:rPr>
      </w:pPr>
      <w:r w:rsidRPr="00155106">
        <w:t xml:space="preserve">Ņemot vērā Īpašuma novērtēšanas un izsoļu komisijas 2020.gada </w:t>
      </w:r>
      <w:r>
        <w:t>11.jūnija</w:t>
      </w:r>
      <w:r w:rsidRPr="00155106">
        <w:t xml:space="preserve"> sēdes lēmumu, protokols Nr.2.7.2/20/</w:t>
      </w:r>
      <w:r>
        <w:t>98</w:t>
      </w:r>
      <w:r w:rsidRPr="00155106">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w:t>
      </w:r>
      <w:r w:rsidRPr="00155106">
        <w:rPr>
          <w:color w:val="000000"/>
        </w:rPr>
        <w:t xml:space="preserve">21.panta pirmās daļas 19.punktu, kas nosaka, ka dome var </w:t>
      </w:r>
      <w:r w:rsidRPr="00155106">
        <w:t xml:space="preserve">noteikt kārtību, kādā veicami darījumi ar pašvaldības kustamo mantu, kā arī kārtību, kādā notiek dāvinājumu un novēlējumu pieņemšana un </w:t>
      </w:r>
      <w:r w:rsidRPr="00155106">
        <w:lastRenderedPageBreak/>
        <w:t>pārzināšana, aizdevumu, aizņēmumu un citu ekonomisko saistību uzņemšanās pašvaldības vārdā, Publiskas personas mantas atsavināšanas likuma 3.panta pirmās daļas 1.punktu un otro daļu, 10.pantu, 15.pantu, un</w:t>
      </w:r>
      <w:r w:rsidRPr="002869D4">
        <w:t xml:space="preserve"> Tautsaimniecības komitejas ieteikumu, atklāti balsojot: </w:t>
      </w:r>
      <w:r w:rsidRPr="00D75F05">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869D4">
        <w:rPr>
          <w:color w:val="000000"/>
        </w:rPr>
        <w:t>, Gulbenes novada dome NOLEMJ:</w:t>
      </w:r>
    </w:p>
    <w:p w:rsidR="00FB0261" w:rsidRPr="000D3B76" w:rsidRDefault="00FB0261" w:rsidP="00FB0261">
      <w:pPr>
        <w:spacing w:line="360" w:lineRule="auto"/>
        <w:ind w:firstLine="567"/>
        <w:jc w:val="both"/>
      </w:pPr>
      <w:r w:rsidRPr="000D3B76">
        <w:t xml:space="preserve">1. RĪKOT </w:t>
      </w:r>
      <w:r w:rsidRPr="000D3B76">
        <w:rPr>
          <w:rFonts w:eastAsia="SimSun"/>
          <w:color w:val="00000A"/>
          <w:lang w:eastAsia="zh-CN" w:bidi="hi-IN"/>
        </w:rPr>
        <w:t xml:space="preserve">Gulbenes novada pašvaldības īpašumā esošās kustamās mantas – </w:t>
      </w:r>
      <w:r w:rsidRPr="000D3B76">
        <w:t xml:space="preserve">automašīnas </w:t>
      </w:r>
      <w:r w:rsidRPr="00C50FBA">
        <w:t>OPEL VIVARO (valsts reģistrācijas numurs JK6376, 2007.gada</w:t>
      </w:r>
      <w:r w:rsidRPr="00155106">
        <w:t xml:space="preserve"> izlaidums, VIN W</w:t>
      </w:r>
      <w:r>
        <w:t>OLJ7BJB67V636199</w:t>
      </w:r>
      <w:r w:rsidRPr="000D3B76">
        <w:t>), pirmo mutisko atklāto izsoli ar augšupejošu soli.</w:t>
      </w:r>
    </w:p>
    <w:p w:rsidR="00FB0261" w:rsidRPr="000D3B76" w:rsidRDefault="00FB0261" w:rsidP="00FB0261">
      <w:pPr>
        <w:spacing w:line="360" w:lineRule="auto"/>
        <w:ind w:firstLine="567"/>
        <w:jc w:val="both"/>
        <w:rPr>
          <w:color w:val="FF0000"/>
        </w:rPr>
      </w:pPr>
      <w:r w:rsidRPr="000D3B76">
        <w:t xml:space="preserve">2. APSTIPRINĀT </w:t>
      </w:r>
      <w:r w:rsidRPr="000D3B76">
        <w:rPr>
          <w:rFonts w:eastAsia="SimSun"/>
          <w:color w:val="00000A"/>
          <w:lang w:eastAsia="zh-CN" w:bidi="hi-IN"/>
        </w:rPr>
        <w:t xml:space="preserve">Gulbenes novada pašvaldības īpašumā esošās kustamās mantas - </w:t>
      </w:r>
      <w:r w:rsidRPr="000D3B76">
        <w:t xml:space="preserve">automašīnas </w:t>
      </w:r>
      <w:r w:rsidRPr="00C50FBA">
        <w:t>OPEL VIVARO (valsts reģistrācijas numurs JK6376, 2007.gada</w:t>
      </w:r>
      <w:r w:rsidRPr="00155106">
        <w:t xml:space="preserve"> izlaidums, VIN W</w:t>
      </w:r>
      <w:r>
        <w:t>OLJ7BJB67V636199</w:t>
      </w:r>
      <w:r w:rsidRPr="000D3B76">
        <w:t xml:space="preserve">), pirmās izsoles sākumcenu </w:t>
      </w:r>
      <w:r>
        <w:t>3430</w:t>
      </w:r>
      <w:r w:rsidRPr="000D3B76">
        <w:t xml:space="preserve"> EUR (</w:t>
      </w:r>
      <w:r>
        <w:t>trīs</w:t>
      </w:r>
      <w:r w:rsidRPr="000D3B76">
        <w:t xml:space="preserve"> tūkstoši</w:t>
      </w:r>
      <w:r>
        <w:t xml:space="preserve"> četri simti trīsdesmit</w:t>
      </w:r>
      <w:r w:rsidRPr="000D3B76">
        <w:t xml:space="preserve"> </w:t>
      </w:r>
      <w:proofErr w:type="spellStart"/>
      <w:r w:rsidRPr="000D3B76">
        <w:rPr>
          <w:i/>
        </w:rPr>
        <w:t>euro</w:t>
      </w:r>
      <w:proofErr w:type="spellEnd"/>
      <w:r w:rsidRPr="000D3B76">
        <w:t>).</w:t>
      </w:r>
    </w:p>
    <w:p w:rsidR="00FB0261" w:rsidRPr="000D3B76" w:rsidRDefault="00FB0261" w:rsidP="00FB0261">
      <w:pPr>
        <w:spacing w:line="360" w:lineRule="auto"/>
        <w:ind w:firstLine="567"/>
        <w:jc w:val="both"/>
      </w:pPr>
      <w:r w:rsidRPr="000D3B76">
        <w:t xml:space="preserve">3. APSTIPRINĀT </w:t>
      </w:r>
      <w:r w:rsidRPr="000D3B76">
        <w:rPr>
          <w:rFonts w:eastAsia="SimSun"/>
          <w:color w:val="00000A"/>
          <w:lang w:eastAsia="zh-CN" w:bidi="hi-IN"/>
        </w:rPr>
        <w:t xml:space="preserve">Gulbenes novada pašvaldības īpašumā esošās kustamās mantas - </w:t>
      </w:r>
      <w:r w:rsidRPr="000D3B76">
        <w:t xml:space="preserve">automašīnas </w:t>
      </w:r>
      <w:r w:rsidRPr="00C50FBA">
        <w:t>OPEL VIVARO (valsts reģistrācijas numurs JK6376, 2007.gada</w:t>
      </w:r>
      <w:r w:rsidRPr="00155106">
        <w:t xml:space="preserve"> izlaidums, VIN W</w:t>
      </w:r>
      <w:r>
        <w:t>OLJ7BJB67V636199</w:t>
      </w:r>
      <w:r w:rsidRPr="000D3B76">
        <w:t>), pirmās izsoles noteikumus (1.pielikums), kas ir šī lēmuma neatņemama sastāvdaļa.</w:t>
      </w:r>
    </w:p>
    <w:p w:rsidR="00FB0261" w:rsidRPr="000D3B76" w:rsidRDefault="00FB0261" w:rsidP="00FB0261">
      <w:pPr>
        <w:spacing w:line="360" w:lineRule="auto"/>
        <w:ind w:firstLine="567"/>
        <w:jc w:val="both"/>
      </w:pPr>
      <w:r w:rsidRPr="000D3B76">
        <w:t xml:space="preserve">4. UZDOT Īpašuma novērtēšanas un izsoļu komisijai organizēt </w:t>
      </w:r>
      <w:r w:rsidRPr="000D3B76">
        <w:rPr>
          <w:rFonts w:eastAsia="SimSun"/>
          <w:color w:val="00000A"/>
          <w:lang w:eastAsia="zh-CN" w:bidi="hi-IN"/>
        </w:rPr>
        <w:t xml:space="preserve">Gulbenes novada pašvaldības īpašumā esošās kustamās mantas </w:t>
      </w:r>
      <w:r>
        <w:rPr>
          <w:rFonts w:eastAsia="SimSun"/>
          <w:color w:val="00000A"/>
          <w:lang w:eastAsia="zh-CN" w:bidi="hi-IN"/>
        </w:rPr>
        <w:t>–</w:t>
      </w:r>
      <w:r w:rsidRPr="000D3B76">
        <w:t xml:space="preserve"> automašīnas </w:t>
      </w:r>
      <w:r w:rsidRPr="00C50FBA">
        <w:t>OPEL VIVARO (valsts reģistrācijas numurs JK6376, 2007.gada</w:t>
      </w:r>
      <w:r w:rsidRPr="00155106">
        <w:t xml:space="preserve"> izlaidums, VIN W</w:t>
      </w:r>
      <w:r>
        <w:t>OLJ7BJB67V636199</w:t>
      </w:r>
      <w:r w:rsidRPr="000D3B76">
        <w:t>), pirmo izsoli.</w:t>
      </w:r>
    </w:p>
    <w:p w:rsidR="00FB0261" w:rsidRDefault="00FB0261" w:rsidP="00FB0261">
      <w:pPr>
        <w:spacing w:line="360" w:lineRule="auto"/>
        <w:ind w:firstLine="567"/>
        <w:jc w:val="both"/>
      </w:pPr>
    </w:p>
    <w:p w:rsidR="00FB0261" w:rsidRDefault="00FB0261" w:rsidP="00FB0261">
      <w:pPr>
        <w:spacing w:line="360" w:lineRule="auto"/>
        <w:ind w:firstLine="567"/>
        <w:jc w:val="both"/>
      </w:pPr>
    </w:p>
    <w:p w:rsidR="00FB0261"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Default="00FB0261" w:rsidP="00FB0261">
      <w:pPr>
        <w:spacing w:line="360" w:lineRule="auto"/>
      </w:pPr>
    </w:p>
    <w:p w:rsidR="00FB0261" w:rsidRDefault="00FB0261" w:rsidP="00FB0261">
      <w:pPr>
        <w:spacing w:after="160" w:line="259" w:lineRule="auto"/>
      </w:pPr>
      <w:r>
        <w:br w:type="page"/>
      </w:r>
    </w:p>
    <w:p w:rsidR="00FB0261" w:rsidRPr="00F0532A" w:rsidRDefault="00FB0261" w:rsidP="00FB0261">
      <w:pPr>
        <w:spacing w:line="360" w:lineRule="auto"/>
        <w:ind w:left="1560"/>
      </w:pPr>
      <w:r>
        <w:lastRenderedPageBreak/>
        <w:t>Pielikums 30.06.2020. Gulbenes novada domes lēmumam Nr. GND/2020/ 356</w:t>
      </w:r>
    </w:p>
    <w:p w:rsidR="00FB0261" w:rsidRPr="00D9747B" w:rsidRDefault="00FB0261" w:rsidP="00FB0261">
      <w:pPr>
        <w:pStyle w:val="Pamatteksts"/>
        <w:spacing w:after="0"/>
        <w:jc w:val="center"/>
        <w:rPr>
          <w:rFonts w:ascii="Times New Roman" w:hAnsi="Times New Roman"/>
          <w:b/>
          <w:szCs w:val="24"/>
        </w:rPr>
      </w:pPr>
      <w:r w:rsidRPr="0080629E">
        <w:rPr>
          <w:rFonts w:ascii="Times New Roman" w:hAnsi="Times New Roman" w:cs="Times New Roman"/>
          <w:b/>
          <w:sz w:val="24"/>
          <w:szCs w:val="24"/>
        </w:rPr>
        <w:t xml:space="preserve">Gulbenes novada </w:t>
      </w:r>
      <w:r w:rsidRPr="00D9747B">
        <w:rPr>
          <w:rFonts w:ascii="Times New Roman" w:hAnsi="Times New Roman" w:cs="Times New Roman"/>
          <w:b/>
          <w:sz w:val="24"/>
          <w:szCs w:val="24"/>
        </w:rPr>
        <w:t xml:space="preserve">pašvaldības </w:t>
      </w:r>
      <w:r w:rsidRPr="00D9747B">
        <w:rPr>
          <w:rFonts w:ascii="Times New Roman" w:hAnsi="Times New Roman"/>
          <w:b/>
          <w:szCs w:val="24"/>
        </w:rPr>
        <w:t>kustamās mantas –</w:t>
      </w:r>
    </w:p>
    <w:p w:rsidR="00FB0261" w:rsidRPr="00010BFC" w:rsidRDefault="00FB0261" w:rsidP="00FB0261">
      <w:pPr>
        <w:pStyle w:val="Pamatteksts"/>
        <w:spacing w:after="0"/>
        <w:jc w:val="center"/>
        <w:rPr>
          <w:rFonts w:ascii="Times New Roman" w:hAnsi="Times New Roman"/>
          <w:b/>
          <w:szCs w:val="24"/>
        </w:rPr>
      </w:pPr>
      <w:r w:rsidRPr="00010BFC">
        <w:rPr>
          <w:rFonts w:ascii="Times New Roman" w:hAnsi="Times New Roman" w:cs="Times New Roman"/>
          <w:b/>
          <w:sz w:val="24"/>
          <w:szCs w:val="24"/>
        </w:rPr>
        <w:t>OPEL VIVARO (valsts reģistrācijas numurs JK6376</w:t>
      </w:r>
      <w:r w:rsidRPr="00010BFC">
        <w:rPr>
          <w:rFonts w:ascii="Times New Roman" w:hAnsi="Times New Roman"/>
          <w:b/>
          <w:szCs w:val="24"/>
        </w:rPr>
        <w:t>),</w:t>
      </w:r>
    </w:p>
    <w:p w:rsidR="00FB0261" w:rsidRPr="00C51513" w:rsidRDefault="00FB0261" w:rsidP="00FB0261">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PIRMĀS</w:t>
      </w:r>
      <w:r w:rsidRPr="00D9747B">
        <w:rPr>
          <w:rFonts w:ascii="Times New Roman" w:hAnsi="Times New Roman" w:cs="Times New Roman"/>
          <w:b/>
          <w:sz w:val="24"/>
          <w:szCs w:val="24"/>
        </w:rPr>
        <w:t xml:space="preserve"> </w:t>
      </w:r>
      <w:r w:rsidRPr="00C51513">
        <w:rPr>
          <w:rFonts w:ascii="Times New Roman" w:hAnsi="Times New Roman" w:cs="Times New Roman"/>
          <w:b/>
          <w:sz w:val="24"/>
          <w:szCs w:val="24"/>
        </w:rPr>
        <w:t>IZSOLES NOTEIKUMI</w:t>
      </w:r>
    </w:p>
    <w:p w:rsidR="00FB0261" w:rsidRPr="008A4D4D" w:rsidRDefault="00FB0261" w:rsidP="00FB0261">
      <w:pPr>
        <w:pStyle w:val="Pamatteksts"/>
        <w:rPr>
          <w:rFonts w:ascii="Times New Roman" w:hAnsi="Times New Roman" w:cs="Times New Roman"/>
          <w:b/>
          <w:sz w:val="24"/>
          <w:szCs w:val="24"/>
        </w:rPr>
      </w:pPr>
    </w:p>
    <w:p w:rsidR="00FB0261" w:rsidRPr="008A4D4D" w:rsidRDefault="00FB0261" w:rsidP="00234FA6">
      <w:pPr>
        <w:numPr>
          <w:ilvl w:val="0"/>
          <w:numId w:val="11"/>
        </w:numPr>
        <w:tabs>
          <w:tab w:val="left" w:pos="0"/>
        </w:tabs>
        <w:spacing w:line="360" w:lineRule="auto"/>
        <w:ind w:left="0" w:firstLine="567"/>
        <w:jc w:val="both"/>
        <w:rPr>
          <w:color w:val="000000"/>
        </w:rPr>
      </w:pPr>
      <w:r w:rsidRPr="008A4D4D">
        <w:rPr>
          <w:color w:val="000000"/>
        </w:rPr>
        <w:t xml:space="preserve">Šie noteikumi nosaka kārtību, kādā tiks rīkota </w:t>
      </w:r>
      <w:r>
        <w:rPr>
          <w:color w:val="000000"/>
        </w:rPr>
        <w:t>pirmā</w:t>
      </w:r>
      <w:r w:rsidRPr="008A4D4D">
        <w:rPr>
          <w:color w:val="000000"/>
        </w:rPr>
        <w:t xml:space="preserve"> mutiskā atklātā izsole Gulbenes novada pašvaldības </w:t>
      </w:r>
      <w:r w:rsidRPr="008A4D4D">
        <w:rPr>
          <w:rFonts w:eastAsia="SimSun"/>
          <w:color w:val="00000A"/>
          <w:lang w:eastAsia="zh-CN" w:bidi="hi-IN"/>
        </w:rPr>
        <w:t xml:space="preserve">kustamās mantas </w:t>
      </w:r>
      <w:r w:rsidRPr="00C50FBA">
        <w:t>OPEL VIVARO (valsts reģistrācijas numurs JK6376</w:t>
      </w:r>
      <w:r w:rsidRPr="008A4D4D">
        <w:t xml:space="preserve">), </w:t>
      </w:r>
      <w:r w:rsidRPr="008A4D4D">
        <w:rPr>
          <w:color w:val="000000"/>
        </w:rPr>
        <w:t>(turpmāk – OBJEKTS) pircēja noteikšanai saskaņā ar likumu “Par pašvaldībām” un Publiskas personas mantas atsavināšanas likumu.</w:t>
      </w:r>
    </w:p>
    <w:p w:rsidR="00FB0261" w:rsidRPr="008A4D4D" w:rsidRDefault="00FB0261" w:rsidP="00234FA6">
      <w:pPr>
        <w:numPr>
          <w:ilvl w:val="0"/>
          <w:numId w:val="11"/>
        </w:numPr>
        <w:tabs>
          <w:tab w:val="left" w:pos="0"/>
        </w:tabs>
        <w:spacing w:line="360" w:lineRule="auto"/>
        <w:ind w:left="0" w:firstLine="567"/>
        <w:jc w:val="both"/>
        <w:rPr>
          <w:color w:val="000000"/>
        </w:rPr>
      </w:pPr>
      <w:r w:rsidRPr="008A4D4D">
        <w:rPr>
          <w:color w:val="000000"/>
        </w:rPr>
        <w:t>OBJEKTA izsoli veic Gulbenes novada domes izveidotā Īpašuma novērtēšanas un izsoļu komisija.</w:t>
      </w:r>
    </w:p>
    <w:p w:rsidR="00FB0261" w:rsidRPr="008A4D4D" w:rsidRDefault="00FB0261" w:rsidP="00234FA6">
      <w:pPr>
        <w:numPr>
          <w:ilvl w:val="0"/>
          <w:numId w:val="11"/>
        </w:numPr>
        <w:tabs>
          <w:tab w:val="left" w:pos="0"/>
        </w:tabs>
        <w:spacing w:line="360" w:lineRule="auto"/>
        <w:ind w:left="0" w:firstLine="567"/>
        <w:jc w:val="both"/>
        <w:rPr>
          <w:color w:val="000000"/>
        </w:rPr>
      </w:pPr>
      <w:r w:rsidRPr="008A4D4D">
        <w:rPr>
          <w:color w:val="000000"/>
        </w:rPr>
        <w:t>Izsoles komisijas locekļi nevar būt OBJEKTA pircēji, kā arī nevar pirkt OBJEKTU citu personu uzdevumā.</w:t>
      </w:r>
    </w:p>
    <w:p w:rsidR="00FB0261" w:rsidRPr="008A4D4D" w:rsidRDefault="00FB0261" w:rsidP="00234FA6">
      <w:pPr>
        <w:numPr>
          <w:ilvl w:val="0"/>
          <w:numId w:val="11"/>
        </w:numPr>
        <w:tabs>
          <w:tab w:val="left" w:pos="0"/>
        </w:tabs>
        <w:spacing w:line="360" w:lineRule="auto"/>
        <w:ind w:left="0" w:firstLine="567"/>
        <w:jc w:val="both"/>
        <w:rPr>
          <w:color w:val="000000"/>
        </w:rPr>
      </w:pPr>
      <w:r w:rsidRPr="008A4D4D">
        <w:rPr>
          <w:color w:val="000000"/>
        </w:rPr>
        <w:t>Ziņas par izsolē pārdodamo OBJEKTU:</w:t>
      </w:r>
    </w:p>
    <w:p w:rsidR="00FB0261" w:rsidRPr="008A4D4D" w:rsidRDefault="00FB0261" w:rsidP="00234FA6">
      <w:pPr>
        <w:numPr>
          <w:ilvl w:val="1"/>
          <w:numId w:val="11"/>
        </w:numPr>
        <w:tabs>
          <w:tab w:val="left" w:pos="0"/>
          <w:tab w:val="left" w:pos="993"/>
        </w:tabs>
        <w:spacing w:line="360" w:lineRule="auto"/>
        <w:ind w:left="0" w:firstLine="567"/>
        <w:jc w:val="both"/>
        <w:rPr>
          <w:color w:val="000000"/>
        </w:rPr>
      </w:pPr>
      <w:r w:rsidRPr="008A4D4D">
        <w:rPr>
          <w:color w:val="000000"/>
        </w:rPr>
        <w:t xml:space="preserve">OBJEKTS – Gulbenes novada pašvaldības kustamā manta </w:t>
      </w:r>
      <w:r w:rsidRPr="008A4D4D">
        <w:rPr>
          <w:rFonts w:eastAsia="SimSun"/>
          <w:color w:val="00000A"/>
          <w:lang w:eastAsia="zh-CN" w:bidi="hi-IN"/>
        </w:rPr>
        <w:t xml:space="preserve">– </w:t>
      </w:r>
      <w:r w:rsidRPr="008A4D4D">
        <w:t xml:space="preserve">automašīna </w:t>
      </w:r>
      <w:r w:rsidRPr="00C50FBA">
        <w:t>OPEL VIVARO (valsts reģistrācijas numurs JK6376, 2007.gada</w:t>
      </w:r>
      <w:r w:rsidRPr="00155106">
        <w:t xml:space="preserve"> izlaidums, VIN W</w:t>
      </w:r>
      <w:r>
        <w:t>OLJ7BJB67V636199</w:t>
      </w:r>
      <w:r w:rsidRPr="008A4D4D">
        <w:t>)</w:t>
      </w:r>
      <w:r w:rsidRPr="008A4D4D">
        <w:rPr>
          <w:color w:val="000000"/>
        </w:rPr>
        <w:t>.</w:t>
      </w:r>
      <w:r w:rsidRPr="008A4D4D">
        <w:t xml:space="preserve"> </w:t>
      </w:r>
    </w:p>
    <w:p w:rsidR="00FB0261" w:rsidRPr="008A4D4D" w:rsidRDefault="00FB0261" w:rsidP="00234FA6">
      <w:pPr>
        <w:numPr>
          <w:ilvl w:val="1"/>
          <w:numId w:val="11"/>
        </w:numPr>
        <w:tabs>
          <w:tab w:val="left" w:pos="0"/>
          <w:tab w:val="left" w:pos="993"/>
        </w:tabs>
        <w:spacing w:line="360" w:lineRule="auto"/>
        <w:ind w:left="0" w:firstLine="567"/>
        <w:jc w:val="both"/>
        <w:rPr>
          <w:color w:val="000000"/>
        </w:rPr>
      </w:pPr>
      <w:r w:rsidRPr="008A4D4D">
        <w:rPr>
          <w:color w:val="000000"/>
        </w:rPr>
        <w:t xml:space="preserve">OBJEKTA sākumcena ir </w:t>
      </w:r>
      <w:r>
        <w:t>3430</w:t>
      </w:r>
      <w:r w:rsidRPr="000D3B76">
        <w:t xml:space="preserve"> EUR (</w:t>
      </w:r>
      <w:r>
        <w:t>trīs</w:t>
      </w:r>
      <w:r w:rsidRPr="000D3B76">
        <w:t xml:space="preserve"> tūkstoši</w:t>
      </w:r>
      <w:r>
        <w:t xml:space="preserve"> četri simti trīsdesmit</w:t>
      </w:r>
      <w:r w:rsidRPr="000D3B76">
        <w:t xml:space="preserve"> </w:t>
      </w:r>
      <w:proofErr w:type="spellStart"/>
      <w:r w:rsidRPr="000D3B76">
        <w:rPr>
          <w:i/>
        </w:rPr>
        <w:t>euro</w:t>
      </w:r>
      <w:proofErr w:type="spellEnd"/>
      <w:r w:rsidRPr="000D3B76">
        <w:t>)</w:t>
      </w:r>
      <w:r w:rsidRPr="008A4D4D">
        <w:t>.</w:t>
      </w:r>
    </w:p>
    <w:p w:rsidR="00FB0261" w:rsidRPr="008A4D4D" w:rsidRDefault="00FB0261" w:rsidP="00234FA6">
      <w:pPr>
        <w:numPr>
          <w:ilvl w:val="1"/>
          <w:numId w:val="11"/>
        </w:numPr>
        <w:tabs>
          <w:tab w:val="left" w:pos="0"/>
          <w:tab w:val="left" w:pos="993"/>
        </w:tabs>
        <w:spacing w:line="360" w:lineRule="auto"/>
        <w:ind w:left="0" w:firstLine="567"/>
        <w:jc w:val="both"/>
        <w:rPr>
          <w:color w:val="000000"/>
        </w:rPr>
      </w:pPr>
      <w:r w:rsidRPr="008A4D4D">
        <w:rPr>
          <w:color w:val="000000"/>
        </w:rPr>
        <w:t xml:space="preserve">OBJEKTS ir Gulbenes novada pašvaldības īpašums. </w:t>
      </w:r>
    </w:p>
    <w:p w:rsidR="00FB0261" w:rsidRPr="008A4D4D" w:rsidRDefault="00FB0261" w:rsidP="00234FA6">
      <w:pPr>
        <w:numPr>
          <w:ilvl w:val="1"/>
          <w:numId w:val="11"/>
        </w:numPr>
        <w:tabs>
          <w:tab w:val="left" w:pos="0"/>
          <w:tab w:val="left" w:pos="993"/>
        </w:tabs>
        <w:spacing w:line="360" w:lineRule="auto"/>
        <w:ind w:left="0" w:firstLine="567"/>
        <w:jc w:val="both"/>
        <w:rPr>
          <w:color w:val="000000"/>
        </w:rPr>
      </w:pPr>
      <w:r w:rsidRPr="008A4D4D">
        <w:t>Pirmpirkuma tiesību uz OBJEKTA iegādi nav.</w:t>
      </w:r>
    </w:p>
    <w:p w:rsidR="00FB0261" w:rsidRPr="008A4D4D" w:rsidRDefault="00FB0261" w:rsidP="00234FA6">
      <w:pPr>
        <w:numPr>
          <w:ilvl w:val="0"/>
          <w:numId w:val="11"/>
        </w:numPr>
        <w:tabs>
          <w:tab w:val="left" w:pos="0"/>
        </w:tabs>
        <w:spacing w:line="360" w:lineRule="auto"/>
        <w:ind w:left="0" w:firstLine="567"/>
        <w:jc w:val="both"/>
        <w:rPr>
          <w:color w:val="000000"/>
        </w:rPr>
      </w:pPr>
      <w:r w:rsidRPr="008A4D4D">
        <w:rPr>
          <w:color w:val="000000"/>
        </w:rPr>
        <w:t xml:space="preserve">Izsoles veids – atklāta mutiska izsole ar augšupejošu soli. Maksāšanas līdzeklis 100% </w:t>
      </w:r>
      <w:proofErr w:type="spellStart"/>
      <w:r w:rsidRPr="008A4D4D">
        <w:rPr>
          <w:i/>
          <w:color w:val="000000"/>
        </w:rPr>
        <w:t>euro</w:t>
      </w:r>
      <w:proofErr w:type="spellEnd"/>
      <w:r w:rsidRPr="008A4D4D">
        <w:rPr>
          <w:color w:val="000000"/>
        </w:rPr>
        <w:t xml:space="preserve"> (</w:t>
      </w:r>
      <w:smartTag w:uri="schemas-tilde-lv/tildestengine" w:element="currency2">
        <w:smartTagPr>
          <w:attr w:name="currency_text" w:val="EUR"/>
          <w:attr w:name="currency_value" w:val="1"/>
          <w:attr w:name="currency_key" w:val="EUR"/>
          <w:attr w:name="currency_id" w:val="16"/>
        </w:smartTagPr>
        <w:r w:rsidRPr="008A4D4D">
          <w:rPr>
            <w:color w:val="000000"/>
          </w:rPr>
          <w:t>EUR</w:t>
        </w:r>
      </w:smartTag>
      <w:r w:rsidRPr="008A4D4D">
        <w:rPr>
          <w:color w:val="000000"/>
        </w:rPr>
        <w:t>).</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rPr>
          <w:color w:val="000000"/>
        </w:rPr>
        <w:t xml:space="preserve">Sludinājums par objekta pārdošanu izsolē tiek publicēts Gulbenes novada pašvaldības bezmaksas izdevumā “Gulbenes novada ziņas”, oficiālajā izdevumā “Latvijas Vēstnesis” un Gulbenes novada mājaslapā www.gulbene.lv. </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t xml:space="preserve">Izsole notiks </w:t>
      </w:r>
      <w:r w:rsidRPr="008A4D4D">
        <w:rPr>
          <w:b/>
        </w:rPr>
        <w:t xml:space="preserve">2020.gada </w:t>
      </w:r>
      <w:r>
        <w:rPr>
          <w:b/>
        </w:rPr>
        <w:t>13.augustā</w:t>
      </w:r>
      <w:r w:rsidRPr="008A4D4D">
        <w:rPr>
          <w:b/>
        </w:rPr>
        <w:t xml:space="preserve"> plkst.</w:t>
      </w:r>
      <w:r>
        <w:rPr>
          <w:b/>
        </w:rPr>
        <w:t>13.00</w:t>
      </w:r>
      <w:r w:rsidRPr="008A4D4D">
        <w:t xml:space="preserve"> </w:t>
      </w:r>
      <w:r w:rsidRPr="008A4D4D">
        <w:rPr>
          <w:color w:val="000000"/>
        </w:rPr>
        <w:t>Gulbenes novada pašvaldībā, Ābeļu ielā 2, Gulbenē, 2.stāva zālē.</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rPr>
          <w:color w:val="000000"/>
        </w:rPr>
        <w:t xml:space="preserve">Drošības nauda tiek noteikta 10% apmērā no izsoles nosacītās cenas, t.i. </w:t>
      </w:r>
      <w:r>
        <w:rPr>
          <w:color w:val="000000"/>
        </w:rPr>
        <w:t>343</w:t>
      </w:r>
      <w:r w:rsidRPr="008A4D4D">
        <w:rPr>
          <w:color w:val="000000"/>
        </w:rPr>
        <w:t xml:space="preserve"> EUR (</w:t>
      </w:r>
      <w:r>
        <w:rPr>
          <w:color w:val="000000"/>
        </w:rPr>
        <w:t xml:space="preserve">trīs </w:t>
      </w:r>
      <w:r w:rsidRPr="008A4D4D">
        <w:rPr>
          <w:color w:val="000000"/>
        </w:rPr>
        <w:t xml:space="preserve">simti </w:t>
      </w:r>
      <w:r>
        <w:rPr>
          <w:color w:val="000000"/>
        </w:rPr>
        <w:t>četrd</w:t>
      </w:r>
      <w:r w:rsidRPr="008A4D4D">
        <w:rPr>
          <w:color w:val="000000"/>
        </w:rPr>
        <w:t xml:space="preserve">esmit </w:t>
      </w:r>
      <w:r>
        <w:rPr>
          <w:color w:val="000000"/>
        </w:rPr>
        <w:t xml:space="preserve">trīs </w:t>
      </w:r>
      <w:proofErr w:type="spellStart"/>
      <w:r w:rsidRPr="008A4D4D">
        <w:rPr>
          <w:i/>
          <w:color w:val="000000"/>
        </w:rPr>
        <w:t>euro</w:t>
      </w:r>
      <w:proofErr w:type="spellEnd"/>
      <w:r w:rsidRPr="008A4D4D">
        <w:rPr>
          <w:color w:val="000000"/>
        </w:rPr>
        <w:t>), kas iemaksājama Gulbenes novada pašvaldības, reģistrācijas Nr.90009116327, kontā Nr.LV81UNLA0050019845884, AS „SEB banka”.</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rPr>
          <w:color w:val="000000"/>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rPr>
          <w:color w:val="000000"/>
        </w:rPr>
        <w:t>Lai reģistrētos par izsoles dalībnieku:</w:t>
      </w:r>
    </w:p>
    <w:p w:rsidR="00FB0261" w:rsidRPr="008A4D4D" w:rsidRDefault="00FB0261" w:rsidP="00FB0261">
      <w:pPr>
        <w:numPr>
          <w:ilvl w:val="1"/>
          <w:numId w:val="11"/>
        </w:numPr>
        <w:tabs>
          <w:tab w:val="left" w:pos="0"/>
          <w:tab w:val="left" w:pos="993"/>
        </w:tabs>
        <w:spacing w:line="360" w:lineRule="auto"/>
        <w:ind w:left="0" w:firstLine="567"/>
        <w:jc w:val="both"/>
        <w:rPr>
          <w:color w:val="000000"/>
        </w:rPr>
      </w:pPr>
      <w:r w:rsidRPr="008A4D4D">
        <w:rPr>
          <w:color w:val="000000"/>
        </w:rPr>
        <w:t>fiziskai personai jāuzrāda personu apliecinošs dokuments (pase vai personas apliecība) un jāiesniedz šādi dokumenti:</w:t>
      </w:r>
    </w:p>
    <w:p w:rsidR="00FB0261" w:rsidRPr="008A4D4D" w:rsidRDefault="00FB0261" w:rsidP="00FB0261">
      <w:pPr>
        <w:numPr>
          <w:ilvl w:val="2"/>
          <w:numId w:val="11"/>
        </w:numPr>
        <w:tabs>
          <w:tab w:val="left" w:pos="0"/>
          <w:tab w:val="left" w:pos="1701"/>
        </w:tabs>
        <w:spacing w:line="360" w:lineRule="auto"/>
        <w:ind w:leftChars="415" w:left="996" w:firstLine="567"/>
        <w:jc w:val="both"/>
        <w:rPr>
          <w:color w:val="000000"/>
        </w:rPr>
      </w:pPr>
      <w:r w:rsidRPr="008A4D4D">
        <w:rPr>
          <w:color w:val="000000"/>
        </w:rPr>
        <w:lastRenderedPageBreak/>
        <w:t>izziņa no pašvaldības, kurā persona deklarējusi savu dzīvesvietu, par parādsaistību neesamību;</w:t>
      </w:r>
    </w:p>
    <w:p w:rsidR="00FB0261" w:rsidRPr="008A4D4D" w:rsidRDefault="00FB0261" w:rsidP="00FB0261">
      <w:pPr>
        <w:numPr>
          <w:ilvl w:val="2"/>
          <w:numId w:val="11"/>
        </w:numPr>
        <w:tabs>
          <w:tab w:val="left" w:pos="0"/>
          <w:tab w:val="left" w:pos="1701"/>
        </w:tabs>
        <w:spacing w:line="360" w:lineRule="auto"/>
        <w:ind w:leftChars="415" w:left="996" w:firstLine="567"/>
        <w:jc w:val="both"/>
        <w:rPr>
          <w:color w:val="000000"/>
        </w:rPr>
      </w:pPr>
      <w:r w:rsidRPr="008A4D4D">
        <w:rPr>
          <w:color w:val="000000"/>
        </w:rPr>
        <w:t>kvīts par drošības naudas samaksu.</w:t>
      </w:r>
    </w:p>
    <w:p w:rsidR="00FB0261" w:rsidRPr="008A4D4D" w:rsidRDefault="00FB0261" w:rsidP="00FB0261">
      <w:pPr>
        <w:tabs>
          <w:tab w:val="left" w:pos="0"/>
        </w:tabs>
        <w:spacing w:line="360" w:lineRule="auto"/>
        <w:ind w:firstLine="567"/>
        <w:jc w:val="both"/>
      </w:pPr>
      <w:r w:rsidRPr="008A4D4D">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A4D4D" w:rsidRDefault="00FB0261" w:rsidP="00FB0261">
      <w:pPr>
        <w:numPr>
          <w:ilvl w:val="1"/>
          <w:numId w:val="11"/>
        </w:numPr>
        <w:tabs>
          <w:tab w:val="left" w:pos="0"/>
          <w:tab w:val="left" w:pos="993"/>
        </w:tabs>
        <w:spacing w:line="360" w:lineRule="auto"/>
        <w:ind w:left="0" w:firstLine="567"/>
        <w:jc w:val="both"/>
        <w:rPr>
          <w:color w:val="000000"/>
        </w:rPr>
      </w:pPr>
      <w:r w:rsidRPr="008A4D4D">
        <w:rPr>
          <w:color w:val="000000"/>
        </w:rPr>
        <w:t>juridiskai personai, kā arī personālsabiedrībai jāiesniedz šādi dokumenti:</w:t>
      </w:r>
    </w:p>
    <w:p w:rsidR="00FB0261" w:rsidRPr="008A4D4D" w:rsidRDefault="00FB0261" w:rsidP="00FB0261">
      <w:pPr>
        <w:numPr>
          <w:ilvl w:val="2"/>
          <w:numId w:val="11"/>
        </w:numPr>
        <w:tabs>
          <w:tab w:val="left" w:pos="0"/>
          <w:tab w:val="left" w:pos="1701"/>
        </w:tabs>
        <w:spacing w:line="360" w:lineRule="auto"/>
        <w:ind w:left="0" w:firstLine="567"/>
        <w:jc w:val="both"/>
        <w:rPr>
          <w:color w:val="000000"/>
        </w:rPr>
      </w:pPr>
      <w:r w:rsidRPr="008A4D4D">
        <w:rPr>
          <w:color w:val="000000"/>
        </w:rPr>
        <w:t>attiecīgās institūcijas pilnvarojums iesniegt pieteikumu dalībai izsolē un pilnvarojums pārstāvībai izsolē (ja to nedara pārvaldes institūcija (amatpersona));</w:t>
      </w:r>
    </w:p>
    <w:p w:rsidR="00FB0261" w:rsidRPr="008A4D4D" w:rsidRDefault="00FB0261" w:rsidP="00FB0261">
      <w:pPr>
        <w:numPr>
          <w:ilvl w:val="2"/>
          <w:numId w:val="11"/>
        </w:numPr>
        <w:tabs>
          <w:tab w:val="left" w:pos="0"/>
          <w:tab w:val="left" w:pos="1701"/>
        </w:tabs>
        <w:spacing w:line="360" w:lineRule="auto"/>
        <w:ind w:left="0" w:firstLine="567"/>
        <w:jc w:val="both"/>
        <w:rPr>
          <w:color w:val="000000"/>
        </w:rPr>
      </w:pPr>
      <w:r w:rsidRPr="008A4D4D">
        <w:rPr>
          <w:color w:val="000000"/>
        </w:rPr>
        <w:t>kvīts par drošības naudas samaksu.</w:t>
      </w:r>
    </w:p>
    <w:p w:rsidR="00FB0261" w:rsidRPr="008A4D4D" w:rsidRDefault="00FB0261" w:rsidP="00FB0261">
      <w:pPr>
        <w:tabs>
          <w:tab w:val="left" w:pos="0"/>
        </w:tabs>
        <w:spacing w:line="360" w:lineRule="auto"/>
        <w:ind w:firstLine="567"/>
        <w:jc w:val="both"/>
      </w:pPr>
      <w:r w:rsidRPr="008A4D4D">
        <w:t>Pirms pretendenta reģistrēšanas izsoles dalībnieku sarakstā Īpašuma novērtēšanas un izsoļu komisija attiecībā uz juridisku personu pārbaudīs informāciju:</w:t>
      </w:r>
    </w:p>
    <w:p w:rsidR="00FB0261" w:rsidRPr="008A4D4D" w:rsidRDefault="00FB0261" w:rsidP="00FB0261">
      <w:pPr>
        <w:tabs>
          <w:tab w:val="left" w:pos="0"/>
        </w:tabs>
        <w:spacing w:line="360" w:lineRule="auto"/>
        <w:ind w:firstLine="567"/>
        <w:jc w:val="both"/>
      </w:pPr>
      <w:r w:rsidRPr="008A4D4D">
        <w:t xml:space="preserve">– par </w:t>
      </w:r>
      <w:r w:rsidRPr="008A4D4D">
        <w:rPr>
          <w:color w:val="000000"/>
        </w:rPr>
        <w:t>attiecīgo juridisko personu, pārvaldes institūciju (amatpersonu) kompetences apjomu</w:t>
      </w:r>
      <w:r w:rsidRPr="008A4D4D">
        <w:t>, iegūstot izziņu Latvijas Republikas Uzņēmumu reģistra datubāzē. Faktu, ka informācija iegūta minētajā datubāzē, apliecina izdruka no šīs datubāzes;</w:t>
      </w:r>
    </w:p>
    <w:p w:rsidR="00FB0261" w:rsidRPr="008A4D4D" w:rsidRDefault="00FB0261" w:rsidP="00FB0261">
      <w:pPr>
        <w:tabs>
          <w:tab w:val="left" w:pos="0"/>
        </w:tabs>
        <w:spacing w:line="360" w:lineRule="auto"/>
        <w:ind w:firstLine="567"/>
        <w:jc w:val="both"/>
      </w:pPr>
      <w:r w:rsidRPr="008A4D4D">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FB0261" w:rsidRPr="008A4D4D" w:rsidRDefault="00FB0261" w:rsidP="00FB0261">
      <w:pPr>
        <w:numPr>
          <w:ilvl w:val="0"/>
          <w:numId w:val="11"/>
        </w:numPr>
        <w:tabs>
          <w:tab w:val="left" w:pos="0"/>
        </w:tabs>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8A4D4D">
          <w:rPr>
            <w:color w:val="000000"/>
          </w:rPr>
          <w:t>Pieteikums</w:t>
        </w:r>
      </w:smartTag>
      <w:r w:rsidRPr="008A4D4D">
        <w:rPr>
          <w:color w:val="000000"/>
        </w:rPr>
        <w:t xml:space="preserve"> par piedalīšanos izsolē kopā ar </w:t>
      </w:r>
      <w:r w:rsidRPr="008A4D4D">
        <w:t>šo noteikumu 10.punktā minēt</w:t>
      </w:r>
      <w:r w:rsidRPr="008A4D4D">
        <w:rPr>
          <w:color w:val="000000"/>
        </w:rPr>
        <w:t xml:space="preserve">ajiem dokumentiem iesniedzams Gulbenes novada pašvaldībā Ābeļu ielā 2, Gulbenē, 323.kabinetā, no pirmā sludinājuma publicēšanas dienas lapā </w:t>
      </w:r>
      <w:r w:rsidRPr="008A4D4D">
        <w:rPr>
          <w:b/>
          <w:color w:val="000000"/>
        </w:rPr>
        <w:t xml:space="preserve">līdz </w:t>
      </w:r>
      <w:r w:rsidRPr="008A4D4D">
        <w:rPr>
          <w:b/>
        </w:rPr>
        <w:t xml:space="preserve">2020.gada </w:t>
      </w:r>
      <w:r>
        <w:rPr>
          <w:b/>
        </w:rPr>
        <w:t>11.augustam</w:t>
      </w:r>
      <w:r w:rsidRPr="008A4D4D">
        <w:rPr>
          <w:b/>
        </w:rPr>
        <w:t xml:space="preserve"> plkst.15.00</w:t>
      </w:r>
      <w:r w:rsidRPr="008A4D4D">
        <w:t>.</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rPr>
          <w:color w:val="000000"/>
        </w:rPr>
        <w:t xml:space="preserve">Izsolē var piedalīties, ja </w:t>
      </w:r>
      <w:smartTag w:uri="schemas-tilde-lv/tildestengine" w:element="veidnes">
        <w:smartTagPr>
          <w:attr w:name="text" w:val="Pieteikums"/>
          <w:attr w:name="baseform" w:val="Pieteikums"/>
          <w:attr w:name="id" w:val="-1"/>
        </w:smartTagPr>
        <w:r w:rsidRPr="008A4D4D">
          <w:rPr>
            <w:color w:val="000000"/>
          </w:rPr>
          <w:t>pieteikums</w:t>
        </w:r>
      </w:smartTag>
      <w:r w:rsidRPr="008A4D4D">
        <w:rPr>
          <w:color w:val="000000"/>
        </w:rPr>
        <w:t xml:space="preserve"> iesniegts sludinājumā noteiktajā termiņā un izpildīti visi izsoles priekšnoteikumi.</w:t>
      </w:r>
    </w:p>
    <w:p w:rsidR="00FB0261" w:rsidRPr="008A4D4D" w:rsidRDefault="00FB0261" w:rsidP="00FB0261">
      <w:pPr>
        <w:numPr>
          <w:ilvl w:val="0"/>
          <w:numId w:val="11"/>
        </w:numPr>
        <w:tabs>
          <w:tab w:val="left" w:pos="0"/>
        </w:tabs>
        <w:spacing w:line="360" w:lineRule="auto"/>
        <w:ind w:left="0" w:firstLine="567"/>
        <w:jc w:val="both"/>
        <w:rPr>
          <w:color w:val="000000"/>
        </w:rPr>
      </w:pPr>
      <w:r w:rsidRPr="008A4D4D">
        <w:t>Izsoles dalībnieks netiek reģistrēts, ja:</w:t>
      </w:r>
    </w:p>
    <w:p w:rsidR="00FB0261" w:rsidRPr="008A4D4D" w:rsidRDefault="00FB0261" w:rsidP="00FB0261">
      <w:pPr>
        <w:numPr>
          <w:ilvl w:val="1"/>
          <w:numId w:val="11"/>
        </w:numPr>
        <w:tabs>
          <w:tab w:val="left" w:pos="0"/>
          <w:tab w:val="left" w:pos="1134"/>
        </w:tabs>
        <w:spacing w:line="360" w:lineRule="auto"/>
        <w:ind w:left="0" w:firstLine="567"/>
        <w:jc w:val="both"/>
        <w:rPr>
          <w:color w:val="000000"/>
        </w:rPr>
      </w:pPr>
      <w:r w:rsidRPr="008A4D4D">
        <w:rPr>
          <w:color w:val="000000"/>
        </w:rPr>
        <w:t>nav iesniegti visi šo noteikumu 10.punktā norādītie dokumenti;</w:t>
      </w:r>
    </w:p>
    <w:p w:rsidR="00FB0261" w:rsidRPr="008A4D4D" w:rsidRDefault="00FB0261" w:rsidP="00FB0261">
      <w:pPr>
        <w:numPr>
          <w:ilvl w:val="1"/>
          <w:numId w:val="11"/>
        </w:numPr>
        <w:tabs>
          <w:tab w:val="left" w:pos="0"/>
          <w:tab w:val="left" w:pos="1134"/>
        </w:tabs>
        <w:spacing w:line="360" w:lineRule="auto"/>
        <w:ind w:left="0" w:firstLine="567"/>
        <w:jc w:val="both"/>
        <w:rPr>
          <w:color w:val="000000"/>
        </w:rPr>
      </w:pPr>
      <w:r w:rsidRPr="008A4D4D">
        <w:rPr>
          <w:color w:val="000000"/>
        </w:rPr>
        <w:t>iesniegtajos dokumentos norādītas nepatiesas ziņas;</w:t>
      </w:r>
    </w:p>
    <w:p w:rsidR="00FB0261" w:rsidRPr="008A4D4D" w:rsidRDefault="00FB0261" w:rsidP="00FB0261">
      <w:pPr>
        <w:numPr>
          <w:ilvl w:val="1"/>
          <w:numId w:val="11"/>
        </w:numPr>
        <w:tabs>
          <w:tab w:val="left" w:pos="0"/>
          <w:tab w:val="left" w:pos="1134"/>
        </w:tabs>
        <w:spacing w:line="360" w:lineRule="auto"/>
        <w:ind w:left="0" w:firstLine="567"/>
        <w:jc w:val="both"/>
        <w:rPr>
          <w:color w:val="000000"/>
        </w:rPr>
      </w:pPr>
      <w:r w:rsidRPr="008A4D4D">
        <w:t>pārbaudot Valsts ieņēmumu dienesta administrēto nodokļu (nodevu) parādnieku datubāzē, konstatēta parādu esamība;</w:t>
      </w:r>
    </w:p>
    <w:p w:rsidR="00FB0261" w:rsidRPr="008A4D4D" w:rsidRDefault="00FB0261" w:rsidP="00FB0261">
      <w:pPr>
        <w:numPr>
          <w:ilvl w:val="1"/>
          <w:numId w:val="11"/>
        </w:numPr>
        <w:tabs>
          <w:tab w:val="left" w:pos="0"/>
          <w:tab w:val="left" w:pos="1134"/>
        </w:tabs>
        <w:spacing w:line="360" w:lineRule="auto"/>
        <w:ind w:left="0" w:firstLine="567"/>
        <w:jc w:val="both"/>
        <w:rPr>
          <w:color w:val="000000"/>
        </w:rPr>
      </w:pPr>
      <w:r w:rsidRPr="008A4D4D">
        <w:rPr>
          <w:color w:val="000000"/>
        </w:rPr>
        <w:lastRenderedPageBreak/>
        <w:t>nav iestājies vai ir jau beidzies dalībnieku reģistrācijas termiņš.</w:t>
      </w:r>
    </w:p>
    <w:p w:rsidR="00FB0261" w:rsidRPr="008A4D4D" w:rsidRDefault="00FB0261" w:rsidP="00FB0261">
      <w:pPr>
        <w:numPr>
          <w:ilvl w:val="0"/>
          <w:numId w:val="11"/>
        </w:numPr>
        <w:tabs>
          <w:tab w:val="left" w:pos="0"/>
        </w:tabs>
        <w:spacing w:line="360" w:lineRule="auto"/>
        <w:ind w:left="0" w:firstLine="567"/>
        <w:jc w:val="both"/>
      </w:pPr>
      <w:r w:rsidRPr="008A4D4D">
        <w:t>Starp izsoles dalībniekiem aizliegta vienošanās, kas varētu ietekmēt izsoles rezultātu un gaitu.</w:t>
      </w:r>
    </w:p>
    <w:p w:rsidR="00FB0261" w:rsidRPr="008A4D4D" w:rsidRDefault="00FB0261" w:rsidP="00FB0261">
      <w:pPr>
        <w:numPr>
          <w:ilvl w:val="0"/>
          <w:numId w:val="11"/>
        </w:numPr>
        <w:tabs>
          <w:tab w:val="left" w:pos="0"/>
        </w:tabs>
        <w:spacing w:line="360" w:lineRule="auto"/>
        <w:ind w:left="0" w:firstLine="567"/>
        <w:jc w:val="both"/>
      </w:pPr>
      <w:r w:rsidRPr="008A4D4D">
        <w:t xml:space="preserve">Izsoles dalībniekiem ir tiesības apskatīt izsoles OBJEKTU, sākot no pirmā sludinājuma publicēšanas dienas, saskaņojot to pa tālruni </w:t>
      </w:r>
      <w:r>
        <w:t>26464180</w:t>
      </w:r>
      <w:r w:rsidRPr="008A4D4D">
        <w:t xml:space="preserve"> (</w:t>
      </w:r>
      <w:r>
        <w:t>Litenes</w:t>
      </w:r>
      <w:r w:rsidRPr="008A4D4D">
        <w:t xml:space="preserve"> pagasta pārvaldes vadītājs </w:t>
      </w:r>
      <w:r>
        <w:t>Vilnis Lapiņš</w:t>
      </w:r>
      <w:r w:rsidRPr="008A4D4D">
        <w:t>).</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Pirms izsoles sākšanas izsoles dalībnieki paraksta izsoles noteikumus, tādējādi apliecinot, ka pilnībā ar tiem ir iepazinušies un piekrīt tiem.</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Pirms izsoles uzsākšanas, komisija pārliecinās par solītāju ierašanos pēc iepriekš sastādītā saraksta.</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Izsole tiek uzsākta izsoles noteikumos norādītajā laikā un vietā.</w:t>
      </w:r>
    </w:p>
    <w:p w:rsidR="00FB0261" w:rsidRPr="008A4D4D" w:rsidRDefault="00FB0261" w:rsidP="00FB0261">
      <w:pPr>
        <w:numPr>
          <w:ilvl w:val="0"/>
          <w:numId w:val="11"/>
        </w:numPr>
        <w:tabs>
          <w:tab w:val="left" w:pos="0"/>
        </w:tabs>
        <w:spacing w:line="360" w:lineRule="auto"/>
        <w:ind w:left="0" w:firstLine="567"/>
        <w:jc w:val="both"/>
      </w:pPr>
      <w:r w:rsidRPr="008A4D4D">
        <w:t xml:space="preserve">Izsoles vadītājs atklāj izsoli, raksturo izsolāmo mantu, paziņo izsoles sākumcenu, izsoles soli un informē par solīšanas kārtību. </w:t>
      </w:r>
    </w:p>
    <w:p w:rsidR="00FB0261" w:rsidRPr="008A4D4D" w:rsidRDefault="00FB0261" w:rsidP="00FB0261">
      <w:pPr>
        <w:numPr>
          <w:ilvl w:val="0"/>
          <w:numId w:val="11"/>
        </w:numPr>
        <w:tabs>
          <w:tab w:val="left" w:pos="0"/>
        </w:tabs>
        <w:spacing w:line="360" w:lineRule="auto"/>
        <w:ind w:left="0" w:firstLine="567"/>
        <w:jc w:val="both"/>
      </w:pPr>
      <w:r w:rsidRPr="008A4D4D">
        <w:t>Izsoles dalībnieki savu piekrišanu iegādāties izsoles OBJEKTU apliecina mutvārdos un rakstiski, parakstoties izsoles dalībnieku sarakstā. Tas tiek fiksēts izsoles gaitas protokolā.</w:t>
      </w:r>
    </w:p>
    <w:p w:rsidR="00FB0261" w:rsidRPr="008A4D4D" w:rsidRDefault="00FB0261" w:rsidP="00FB0261">
      <w:pPr>
        <w:numPr>
          <w:ilvl w:val="0"/>
          <w:numId w:val="11"/>
        </w:numPr>
        <w:tabs>
          <w:tab w:val="left" w:pos="0"/>
        </w:tabs>
        <w:spacing w:line="360" w:lineRule="auto"/>
        <w:ind w:left="0" w:firstLine="567"/>
        <w:jc w:val="both"/>
      </w:pPr>
      <w:r w:rsidRPr="008A4D4D">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FB0261" w:rsidRPr="008A4D4D" w:rsidRDefault="00FB0261" w:rsidP="00FB0261">
      <w:pPr>
        <w:numPr>
          <w:ilvl w:val="0"/>
          <w:numId w:val="11"/>
        </w:numPr>
        <w:tabs>
          <w:tab w:val="left" w:pos="0"/>
        </w:tabs>
        <w:spacing w:line="360" w:lineRule="auto"/>
        <w:ind w:left="0" w:firstLine="567"/>
        <w:jc w:val="both"/>
      </w:pPr>
      <w:r w:rsidRPr="008A4D4D">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171,5</w:t>
      </w:r>
      <w:r w:rsidRPr="008A4D4D">
        <w:t xml:space="preserve"> EUR (viens simts </w:t>
      </w:r>
      <w:r>
        <w:t>septiņd</w:t>
      </w:r>
      <w:r w:rsidRPr="008A4D4D">
        <w:t xml:space="preserve">esmit </w:t>
      </w:r>
      <w:r>
        <w:t xml:space="preserve">viens </w:t>
      </w:r>
      <w:proofErr w:type="spellStart"/>
      <w:r w:rsidRPr="008A4D4D">
        <w:rPr>
          <w:i/>
        </w:rPr>
        <w:t>euro</w:t>
      </w:r>
      <w:proofErr w:type="spellEnd"/>
      <w:r>
        <w:rPr>
          <w:i/>
        </w:rPr>
        <w:t xml:space="preserve"> </w:t>
      </w:r>
      <w:r w:rsidRPr="00DA40F8">
        <w:t>50 centi</w:t>
      </w:r>
      <w:r w:rsidRPr="008A4D4D">
        <w:t>).</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Izsole ar augšupejošu soli turpinās līdz kāds no tās dalībniekiem nosola visaugstāko cenu, tad izsole tiek izsludināta par pabeigtu.</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 xml:space="preserve">Ja izsolē piedalās divi vai vairāki dalībnieki un neviens no viņiem nav pārsolījis izsoles sākumcenu vai arī cenu, kas izveidojusies palielinot izsoles sākumcenu, izsole atzīstama </w:t>
      </w:r>
      <w:r w:rsidRPr="008A4D4D">
        <w:rPr>
          <w:color w:val="000000"/>
        </w:rPr>
        <w:lastRenderedPageBreak/>
        <w:t xml:space="preserve">par nenotikušu, bet iemaksātā drošības nauda </w:t>
      </w:r>
      <w:r w:rsidRPr="008A4D4D">
        <w:t>netiek atmaksāta</w:t>
      </w:r>
      <w:r w:rsidRPr="008A4D4D">
        <w:rPr>
          <w:color w:val="000000"/>
        </w:rPr>
        <w:t xml:space="preserve"> izsoles dalībniekiem. Šādā gadījumā rīkojama atkārtota izsole.</w:t>
      </w:r>
    </w:p>
    <w:p w:rsidR="00FB0261" w:rsidRPr="00DA40F8" w:rsidRDefault="00FB0261" w:rsidP="00FB0261">
      <w:pPr>
        <w:numPr>
          <w:ilvl w:val="0"/>
          <w:numId w:val="11"/>
        </w:numPr>
        <w:tabs>
          <w:tab w:val="left" w:pos="0"/>
        </w:tabs>
        <w:spacing w:line="360" w:lineRule="auto"/>
        <w:ind w:left="0" w:firstLine="567"/>
        <w:jc w:val="both"/>
      </w:pPr>
      <w:r w:rsidRPr="00DA40F8">
        <w:rPr>
          <w:color w:val="000000"/>
        </w:rPr>
        <w:t>Atkārtotas izsoles gadījumā Gulbenes novada pašvaldība ar atsevišķu lēmumu nosaka atkārtotās izsoles priekšmeta sākumcenu, to samazinot ne vairāk kā par 20% no nosacītās cenas vai atstājot negrozītu.</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 xml:space="preserve">Nosolītā augstākā </w:t>
      </w:r>
      <w:r w:rsidRPr="008A4D4D">
        <w:t xml:space="preserve">summa, atrēķinot naudā iemaksāto nodrošinājumu, jāsamaksā par OBJEKTU divu nedēļu laikā no izsoles dienas, ieskaitot to Gulbenes novada pašvaldības norādītajā kontā Nr.LV81UNLA0050019845884, AS „SEB banka” </w:t>
      </w:r>
      <w:r w:rsidRPr="008A4D4D">
        <w:rPr>
          <w:color w:val="000000"/>
        </w:rPr>
        <w:t xml:space="preserve">ar atzīmi “Kustamās mantas – </w:t>
      </w:r>
      <w:r w:rsidRPr="008A4D4D">
        <w:t xml:space="preserve">automašīnas </w:t>
      </w:r>
      <w:r w:rsidRPr="00C50FBA">
        <w:t>OPEL VIVARO (valsts reģistrācijas numurs JK6376</w:t>
      </w:r>
      <w:r w:rsidRPr="008A4D4D">
        <w:t xml:space="preserve">), </w:t>
      </w:r>
      <w:r w:rsidRPr="008A4D4D">
        <w:rPr>
          <w:color w:val="000000"/>
        </w:rPr>
        <w:t>pirkuma maksa”.</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 xml:space="preserve">Nokavējot noteikto samaksas termiņu, nosolītājs zaudē iesniegto nodrošinājumu. </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 xml:space="preserve">Ja nosolītājs šo </w:t>
      </w:r>
      <w:r w:rsidRPr="008A4D4D">
        <w:t>noteikumu 29.punktā</w:t>
      </w:r>
      <w:r w:rsidRPr="008A4D4D">
        <w:rPr>
          <w:color w:val="000000"/>
        </w:rPr>
        <w:t xml:space="preserve"> noteiktajā laikā nav samaksājis nosolīto cenu, pārsolītajam pircējam ir tiesības divu nedēļu laikā paziņot izsoles rīkotājam par nekustamā īpašuma pirkšanu par paša nosolīto augstāko cenu.</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Izsoles rīkotājs apstiprina izsoles protokolu septiņu dienu laikā pēc izsoles.</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Gulbenes novada dome izsoles rezultātus apstiprina ne vēlāk kā trīsdesmit dienu laikā pēc 29.punktā paredzēto maksājumu nokārtošanas.</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Gulbenes novada dome trīsdesmit dienu laikā pēc izsoles rezultātu apstiprināšanas noslēdz ar izsoles uzvarētāju pirkuma līgumu.</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 xml:space="preserve">Pēc pirkuma </w:t>
      </w:r>
      <w:smartTag w:uri="schemas-tilde-lv/tildestengine" w:element="veidnes">
        <w:smartTagPr>
          <w:attr w:name="text" w:val="līguma"/>
          <w:attr w:name="id" w:val="-1"/>
          <w:attr w:name="baseform" w:val="līgum|s"/>
        </w:smartTagPr>
        <w:r w:rsidRPr="008A4D4D">
          <w:rPr>
            <w:color w:val="000000"/>
          </w:rPr>
          <w:t>līguma</w:t>
        </w:r>
      </w:smartTag>
      <w:r w:rsidRPr="008A4D4D">
        <w:rPr>
          <w:color w:val="000000"/>
        </w:rPr>
        <w:t xml:space="preserve"> parakstīšanas visa dokumentācija, kas saistīta ar Gulbenes novada pašvaldības </w:t>
      </w:r>
      <w:r w:rsidRPr="008A4D4D">
        <w:t xml:space="preserve">kustamo mantu – automašīnu </w:t>
      </w:r>
      <w:r w:rsidRPr="00C50FBA">
        <w:t>OPEL VIVARO (valsts reģistrācijas numurs JK6376</w:t>
      </w:r>
      <w:r w:rsidRPr="008A4D4D">
        <w:t xml:space="preserve">), </w:t>
      </w:r>
      <w:r w:rsidRPr="008A4D4D">
        <w:rPr>
          <w:color w:val="000000"/>
        </w:rPr>
        <w:t>tiek nodota ieguvējam, sastādot par to nodošanas – pieņemšanas aktu.</w:t>
      </w:r>
    </w:p>
    <w:p w:rsidR="00FB0261" w:rsidRPr="008A4D4D" w:rsidRDefault="00FB0261" w:rsidP="00FB0261">
      <w:pPr>
        <w:numPr>
          <w:ilvl w:val="0"/>
          <w:numId w:val="11"/>
        </w:numPr>
        <w:tabs>
          <w:tab w:val="left" w:pos="0"/>
        </w:tabs>
        <w:spacing w:line="360" w:lineRule="auto"/>
        <w:ind w:left="0" w:firstLine="567"/>
        <w:jc w:val="both"/>
      </w:pPr>
      <w:r w:rsidRPr="008A4D4D">
        <w:rPr>
          <w:color w:val="000000"/>
        </w:rPr>
        <w:t xml:space="preserve">Nekustamā īpašuma </w:t>
      </w:r>
      <w:proofErr w:type="spellStart"/>
      <w:r w:rsidRPr="008A4D4D">
        <w:rPr>
          <w:color w:val="000000"/>
        </w:rPr>
        <w:t>pārreģistrāciju</w:t>
      </w:r>
      <w:proofErr w:type="spellEnd"/>
      <w:r w:rsidRPr="008A4D4D">
        <w:rPr>
          <w:color w:val="000000"/>
        </w:rPr>
        <w:t xml:space="preserve"> VAS “Ceļu satiksmes drošības direkcija” izdara Pircējs par saviem līdzekļiem.</w:t>
      </w:r>
    </w:p>
    <w:p w:rsidR="00FB0261" w:rsidRDefault="00FB0261" w:rsidP="00FB0261">
      <w:pPr>
        <w:tabs>
          <w:tab w:val="left" w:pos="426"/>
        </w:tabs>
        <w:spacing w:line="360" w:lineRule="auto"/>
        <w:ind w:left="360"/>
        <w:jc w:val="both"/>
        <w:rPr>
          <w:color w:val="000000"/>
        </w:rPr>
      </w:pPr>
    </w:p>
    <w:p w:rsidR="00FB0261" w:rsidRPr="00F0532A" w:rsidRDefault="00FB0261" w:rsidP="00FB0261">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rsidRPr="00F0532A">
        <w:t>N.Audzišs</w:t>
      </w:r>
      <w:proofErr w:type="spellEnd"/>
    </w:p>
    <w:p w:rsidR="00FB0261" w:rsidRPr="00794231" w:rsidRDefault="00FB0261" w:rsidP="00FB0261">
      <w:pPr>
        <w:spacing w:line="360" w:lineRule="auto"/>
        <w:jc w:val="both"/>
      </w:pPr>
    </w:p>
    <w:p w:rsidR="00104D0F" w:rsidRDefault="00104D0F">
      <w:r>
        <w:br w:type="page"/>
      </w: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noProof/>
                <w:sz w:val="22"/>
                <w:szCs w:val="22"/>
                <w:lang w:eastAsia="en-US"/>
              </w:rPr>
              <w:lastRenderedPageBreak/>
              <w:drawing>
                <wp:inline distT="0" distB="0" distL="0" distR="0" wp14:anchorId="2552CD71" wp14:editId="74A02DBB">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b/>
                <w:bCs/>
                <w:sz w:val="28"/>
                <w:szCs w:val="28"/>
                <w:lang w:eastAsia="en-US"/>
              </w:rPr>
              <w:t>GULBENES NOVADA PAŠVALDĪBA</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Reģ.Nr.90009116327</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Ābeļu iela 2, Gulbene, Gulbenes nov., LV-4401</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Tālrunis 64497710, mob.26595362, e-pasts; dome@gulbene.lv, www.gulbene.lv</w:t>
            </w:r>
          </w:p>
        </w:tc>
      </w:tr>
    </w:tbl>
    <w:p w:rsidR="00FB0261" w:rsidRPr="00FB0261" w:rsidRDefault="00FB0261" w:rsidP="00FB0261">
      <w:pPr>
        <w:jc w:val="center"/>
        <w:rPr>
          <w:rFonts w:eastAsiaTheme="minorHAnsi"/>
          <w:b/>
          <w:bCs/>
          <w:lang w:eastAsia="en-US"/>
        </w:rPr>
      </w:pPr>
      <w:r w:rsidRPr="00FB0261">
        <w:rPr>
          <w:rFonts w:eastAsiaTheme="minorHAnsi"/>
          <w:b/>
          <w:bCs/>
          <w:lang w:eastAsia="en-US"/>
        </w:rPr>
        <w:t>GULBENES NOVADA DOMES LĒMUMS</w:t>
      </w:r>
    </w:p>
    <w:p w:rsidR="00FB0261" w:rsidRPr="00FB0261" w:rsidRDefault="00FB0261" w:rsidP="00FB0261">
      <w:pPr>
        <w:jc w:val="center"/>
        <w:rPr>
          <w:rFonts w:eastAsiaTheme="minorHAnsi"/>
          <w:lang w:eastAsia="en-US"/>
        </w:rPr>
      </w:pPr>
      <w:r w:rsidRPr="00FB0261">
        <w:rPr>
          <w:rFonts w:eastAsiaTheme="minorHAnsi"/>
          <w:lang w:eastAsia="en-US"/>
        </w:rPr>
        <w:t>Gulbenē</w:t>
      </w:r>
    </w:p>
    <w:p w:rsidR="00FB0261" w:rsidRPr="00FB0261" w:rsidRDefault="00FB0261" w:rsidP="00FB0261">
      <w:pPr>
        <w:jc w:val="center"/>
        <w:rPr>
          <w:rFonts w:eastAsiaTheme="minorHAnsi"/>
          <w:lang w:eastAsia="en-US"/>
        </w:rPr>
      </w:pPr>
    </w:p>
    <w:tbl>
      <w:tblPr>
        <w:tblStyle w:val="Reatabula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B0261" w:rsidRPr="00FB0261" w:rsidTr="00FB0261">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2020.gada 30.jūnijā</w:t>
            </w: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Nr. GND/2020/357</w:t>
            </w:r>
          </w:p>
        </w:tc>
      </w:tr>
      <w:tr w:rsidR="00FB0261" w:rsidRPr="00FB0261" w:rsidTr="00FB0261">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(protokols Nr.13; 70.p)</w:t>
            </w:r>
          </w:p>
        </w:tc>
      </w:tr>
    </w:tbl>
    <w:p w:rsidR="00FB0261" w:rsidRPr="00FB0261" w:rsidRDefault="00FB0261" w:rsidP="00FB0261">
      <w:pPr>
        <w:spacing w:after="160" w:line="259" w:lineRule="auto"/>
        <w:rPr>
          <w:rFonts w:eastAsiaTheme="minorHAnsi"/>
          <w:lang w:eastAsia="en-US"/>
        </w:rPr>
      </w:pPr>
    </w:p>
    <w:p w:rsidR="00FB0261" w:rsidRPr="00FB0261" w:rsidRDefault="00FB0261" w:rsidP="00FB0261">
      <w:pPr>
        <w:spacing w:after="160" w:line="259" w:lineRule="auto"/>
        <w:jc w:val="center"/>
        <w:rPr>
          <w:rFonts w:eastAsiaTheme="minorHAnsi"/>
          <w:b/>
          <w:bCs/>
          <w:lang w:eastAsia="en-US"/>
        </w:rPr>
      </w:pPr>
      <w:r w:rsidRPr="00FB0261">
        <w:rPr>
          <w:rFonts w:eastAsiaTheme="minorHAnsi"/>
          <w:b/>
          <w:bCs/>
          <w:lang w:eastAsia="en-US"/>
        </w:rPr>
        <w:t>Par Gulbenes novada pašvaldības līdzfinansējuma piešķiršanu nekustamā īpašuma, Vidus ielā 54, Gulbenē, Gulbenes novadā pieslēgšanai centralizētajai ūdensapgādes un kanalizācijas sistēmai</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 xml:space="preserve">Gulbenes novada pašvaldībā saņemts </w:t>
      </w:r>
      <w:r w:rsidR="00104D0F">
        <w:rPr>
          <w:rFonts w:eastAsiaTheme="minorHAnsi"/>
          <w:lang w:eastAsia="en-US"/>
        </w:rPr>
        <w:t>…</w:t>
      </w:r>
      <w:r w:rsidRPr="00FB0261">
        <w:rPr>
          <w:rFonts w:eastAsiaTheme="minorHAnsi"/>
          <w:lang w:eastAsia="en-US"/>
        </w:rPr>
        <w:t xml:space="preserve">, 2020.gada 9.jūnija iesniegums (Gulbenes novada pašvaldībā saņemts 2020.gada 9.jūnijā un reģistrēts ar </w:t>
      </w:r>
      <w:proofErr w:type="spellStart"/>
      <w:r w:rsidRPr="00FB0261">
        <w:rPr>
          <w:rFonts w:eastAsiaTheme="minorHAnsi"/>
          <w:lang w:eastAsia="en-US"/>
        </w:rPr>
        <w:t>Nr.GND</w:t>
      </w:r>
      <w:proofErr w:type="spellEnd"/>
      <w:r w:rsidRPr="00FB0261">
        <w:rPr>
          <w:rFonts w:eastAsiaTheme="minorHAnsi"/>
          <w:lang w:eastAsia="en-US"/>
        </w:rPr>
        <w:t>/5.15.1/20/1169-B) ar lūgumu piešķirt pašvaldības līdzfinansējumu nekustamā īpašuma Vidus ielā 54, Gulbenē, Gulbenes novadā, pieslēgšanai centralizētajai ūdensapgādes un kanalizācijas sistēmai.</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 xml:space="preserve">Saskaņā ar 2019.gada 28.novembra Gulbenes novada pašvaldības saistošo noteikumu Nr.26 “Par Gulbenes novada pašvaldības līdzfinansējuma apmēru nekustamo īpašumu pieslēgšanai centralizētajai ūdensapgādes un kanalizācijas sistēmai” 8.punktu iesniegumam ir pievienoti nepieciešamie pielikumi: nekustamā īpašuma piederības apliecinošs dokuments, projekts ūdensvada un kanalizācijas </w:t>
      </w:r>
      <w:proofErr w:type="spellStart"/>
      <w:r w:rsidRPr="00FB0261">
        <w:rPr>
          <w:rFonts w:eastAsiaTheme="minorHAnsi"/>
          <w:lang w:eastAsia="en-US"/>
        </w:rPr>
        <w:t>pieslēguma</w:t>
      </w:r>
      <w:proofErr w:type="spellEnd"/>
      <w:r w:rsidRPr="00FB0261">
        <w:rPr>
          <w:rFonts w:eastAsiaTheme="minorHAnsi"/>
          <w:lang w:eastAsia="en-US"/>
        </w:rPr>
        <w:t xml:space="preserve"> izbūvei ēkai, </w:t>
      </w:r>
      <w:proofErr w:type="spellStart"/>
      <w:r w:rsidRPr="00FB0261">
        <w:rPr>
          <w:rFonts w:eastAsiaTheme="minorHAnsi"/>
          <w:lang w:eastAsia="en-US"/>
        </w:rPr>
        <w:t>būvtāme</w:t>
      </w:r>
      <w:proofErr w:type="spellEnd"/>
      <w:r w:rsidRPr="00FB0261">
        <w:rPr>
          <w:rFonts w:eastAsiaTheme="minorHAnsi"/>
          <w:lang w:eastAsia="en-US"/>
        </w:rPr>
        <w:t xml:space="preserve"> (tiks precizēta) par kopējo summu 2178,00 </w:t>
      </w:r>
      <w:proofErr w:type="spellStart"/>
      <w:r w:rsidRPr="00FB0261">
        <w:rPr>
          <w:rFonts w:eastAsiaTheme="minorHAnsi"/>
          <w:lang w:eastAsia="en-US"/>
        </w:rPr>
        <w:t>euro</w:t>
      </w:r>
      <w:proofErr w:type="spellEnd"/>
      <w:r w:rsidRPr="00FB0261">
        <w:rPr>
          <w:rFonts w:eastAsiaTheme="minorHAnsi"/>
          <w:lang w:eastAsia="en-US"/>
        </w:rPr>
        <w:t xml:space="preserve"> (divi tūkstoši septiņdesmit astoņi </w:t>
      </w:r>
      <w:proofErr w:type="spellStart"/>
      <w:r w:rsidRPr="00FB0261">
        <w:rPr>
          <w:rFonts w:eastAsiaTheme="minorHAnsi"/>
          <w:lang w:eastAsia="en-US"/>
        </w:rPr>
        <w:t>euro</w:t>
      </w:r>
      <w:proofErr w:type="spellEnd"/>
      <w:r w:rsidRPr="00FB0261">
        <w:rPr>
          <w:rFonts w:eastAsiaTheme="minorHAnsi"/>
          <w:lang w:eastAsia="en-US"/>
        </w:rPr>
        <w:t xml:space="preserve"> 00 centi) un daudzīvokļu ēkas Gulbenes pilsētas Vidus ielas 54 dzīvokļu īpašnieku saskaņojums.</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 xml:space="preserve">Nekustamais īpašums Gulbenes pilsētā ar nosaukumu “Vidus iela 54”, sastāv no zemes vienības, šķūņa un divām dzīvojamām mājām, kadastra Nr.5001 006 0084, kadastra apzīmējumiem 5001 006 0084 001, 5001 006 0084 002 ir sadalīts sešos dzīvokļu īpašumos: </w:t>
      </w:r>
    </w:p>
    <w:p w:rsidR="00FB0261" w:rsidRPr="00FB0261" w:rsidRDefault="00FB0261" w:rsidP="00FB0261">
      <w:pPr>
        <w:widowControl w:val="0"/>
        <w:spacing w:line="360" w:lineRule="auto"/>
        <w:ind w:firstLine="567"/>
        <w:jc w:val="both"/>
        <w:rPr>
          <w:rFonts w:eastAsiaTheme="minorHAnsi"/>
          <w:lang w:eastAsia="en-US"/>
        </w:rPr>
      </w:pPr>
      <w:r w:rsidRPr="00FB0261">
        <w:rPr>
          <w:rFonts w:eastAsiaTheme="minorHAnsi"/>
          <w:lang w:eastAsia="en-US"/>
        </w:rPr>
        <w:t>-</w:t>
      </w:r>
      <w:r w:rsidRPr="00FB0261">
        <w:rPr>
          <w:rFonts w:eastAsiaTheme="minorHAnsi"/>
          <w:lang w:eastAsia="en-US"/>
        </w:rPr>
        <w:tab/>
      </w:r>
      <w:r w:rsidR="00104D0F">
        <w:rPr>
          <w:rFonts w:eastAsiaTheme="minorHAnsi"/>
          <w:lang w:eastAsia="en-US"/>
        </w:rPr>
        <w:t>…</w:t>
      </w:r>
      <w:r w:rsidRPr="00FB0261">
        <w:rPr>
          <w:rFonts w:eastAsiaTheme="minorHAnsi"/>
          <w:lang w:eastAsia="en-US"/>
        </w:rPr>
        <w:t>, ir dzīvokļa īpašuma Nr.1 ar kadastra numuru 5001 900 1822 un adresi Vidus iela 54 – 1, Gulbene, Gulbenes novads, īpašnieks (īpašuma tiesības ir nostiprinātas 2005.gada 11.februārī ar Vidzemes rajona tiesas zemesgrāmatu nodaļas lēmumu, par ko Gulbenes pilsētas zemesgrāmatas nodalījumā Nr.808 1 izdarīts ieraksts, žurnāls Nr.300000994574);</w:t>
      </w:r>
    </w:p>
    <w:p w:rsidR="00FB0261" w:rsidRPr="00FB0261" w:rsidRDefault="00FB0261" w:rsidP="00FB0261">
      <w:pPr>
        <w:widowControl w:val="0"/>
        <w:spacing w:line="360" w:lineRule="auto"/>
        <w:ind w:firstLine="567"/>
        <w:jc w:val="both"/>
        <w:rPr>
          <w:rFonts w:eastAsiaTheme="minorHAnsi"/>
          <w:lang w:eastAsia="en-US"/>
        </w:rPr>
      </w:pPr>
      <w:r w:rsidRPr="00FB0261">
        <w:rPr>
          <w:rFonts w:eastAsiaTheme="minorHAnsi"/>
          <w:lang w:eastAsia="en-US"/>
        </w:rPr>
        <w:t>-</w:t>
      </w:r>
      <w:r w:rsidRPr="00FB0261">
        <w:rPr>
          <w:rFonts w:eastAsiaTheme="minorHAnsi"/>
          <w:lang w:eastAsia="en-US"/>
        </w:rPr>
        <w:tab/>
      </w:r>
      <w:r w:rsidR="00104D0F">
        <w:rPr>
          <w:rFonts w:eastAsiaTheme="minorHAnsi"/>
          <w:lang w:eastAsia="en-US"/>
        </w:rPr>
        <w:t>….</w:t>
      </w:r>
      <w:r w:rsidRPr="00FB0261">
        <w:rPr>
          <w:rFonts w:eastAsiaTheme="minorHAnsi"/>
          <w:lang w:eastAsia="en-US"/>
        </w:rPr>
        <w:t>, ir dzīvokļa īpašuma Nr.2 ar kadastra numuru 5001 900 0565 un adresi Vidus iela 54 – 2, Gulbene, Gulbenes novads, īpašnieks (īpašuma tiesības ir nostiprinātas 2018.gada 25.oktobrī ar Vidzemes rajona tiesas zemesgrāmatu nodaļas lēmumu, par ko Gulbenes pilsētas zemesgrāmatas nodalījumā Nr.808 2 izdarīts ieraksts, žurnāls Nr.300004712133);</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w:t>
      </w:r>
      <w:r w:rsidRPr="00FB0261">
        <w:rPr>
          <w:rFonts w:eastAsiaTheme="minorHAnsi"/>
          <w:lang w:eastAsia="en-US"/>
        </w:rPr>
        <w:tab/>
      </w:r>
      <w:r w:rsidR="00104D0F">
        <w:rPr>
          <w:rFonts w:eastAsiaTheme="minorHAnsi"/>
          <w:lang w:eastAsia="en-US"/>
        </w:rPr>
        <w:t>….</w:t>
      </w:r>
      <w:r w:rsidRPr="00FB0261">
        <w:rPr>
          <w:rFonts w:eastAsiaTheme="minorHAnsi"/>
          <w:lang w:eastAsia="en-US"/>
        </w:rPr>
        <w:t>, ir dzīvokļa  Nr.3, ar kadastra numuru 5001 900 2170 un adresi Vidus iela 54 – 2, Gulbene, Gulbenes novads, tiesiskais valdītājs;</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lastRenderedPageBreak/>
        <w:t>-</w:t>
      </w:r>
      <w:r w:rsidRPr="00FB0261">
        <w:rPr>
          <w:rFonts w:eastAsiaTheme="minorHAnsi"/>
          <w:lang w:eastAsia="en-US"/>
        </w:rPr>
        <w:tab/>
      </w:r>
      <w:r w:rsidR="00104D0F">
        <w:rPr>
          <w:rFonts w:eastAsiaTheme="minorHAnsi"/>
          <w:lang w:eastAsia="en-US"/>
        </w:rPr>
        <w:t>…</w:t>
      </w:r>
      <w:r w:rsidRPr="00FB0261">
        <w:rPr>
          <w:rFonts w:eastAsiaTheme="minorHAnsi"/>
          <w:lang w:eastAsia="en-US"/>
        </w:rPr>
        <w:t xml:space="preserve">, ir dzīvokļa īpašuma Nr.4 ar kadastra numuru 5001 900 2631 un adresi Vidus iela 54 – 4, Gulbene, Gulbenes novads  tiesiskais valdītājs(saskaņā ar  2020.gada 27.marta noslēgto pirkuma līgumu </w:t>
      </w:r>
      <w:proofErr w:type="spellStart"/>
      <w:r w:rsidRPr="00FB0261">
        <w:rPr>
          <w:rFonts w:eastAsiaTheme="minorHAnsi"/>
          <w:lang w:eastAsia="en-US"/>
        </w:rPr>
        <w:t>Nr.GND</w:t>
      </w:r>
      <w:proofErr w:type="spellEnd"/>
      <w:r w:rsidRPr="00FB0261">
        <w:rPr>
          <w:rFonts w:eastAsiaTheme="minorHAnsi"/>
          <w:lang w:eastAsia="en-US"/>
        </w:rPr>
        <w:t xml:space="preserve">/9.1/20/301);  </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w:t>
      </w:r>
      <w:r w:rsidRPr="00FB0261">
        <w:rPr>
          <w:rFonts w:eastAsiaTheme="minorHAnsi"/>
          <w:lang w:eastAsia="en-US"/>
        </w:rPr>
        <w:tab/>
      </w:r>
      <w:r w:rsidR="00104D0F">
        <w:rPr>
          <w:rFonts w:eastAsiaTheme="minorHAnsi"/>
          <w:lang w:eastAsia="en-US"/>
        </w:rPr>
        <w:t>…</w:t>
      </w:r>
      <w:r w:rsidRPr="00FB0261">
        <w:rPr>
          <w:rFonts w:eastAsiaTheme="minorHAnsi"/>
          <w:lang w:eastAsia="en-US"/>
        </w:rPr>
        <w:t>, ir dzīvokļa īpašuma Nr.5 ar kadastra numuru 5001 900 2398 un adresi Vidus iela 54 – 5, Gulbene, Gulbenes novads, īpašnieks (īpašuma tiesības ir nostiprinātas 2007.gada 15.martā ar Vidzemes rajona tiesas zemesgrāmatu nodaļas lēmumu, par ko Gulbenes pilsētas zemesgrāmatas nodalījumā Nr.808 5 izdarīts ieraksts, žurnāls Nr.30000196831400);</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w:t>
      </w:r>
      <w:r w:rsidRPr="00FB0261">
        <w:rPr>
          <w:rFonts w:eastAsiaTheme="minorHAnsi"/>
          <w:lang w:eastAsia="en-US"/>
        </w:rPr>
        <w:tab/>
      </w:r>
      <w:r w:rsidR="00104D0F">
        <w:rPr>
          <w:rFonts w:eastAsiaTheme="minorHAnsi"/>
          <w:lang w:eastAsia="en-US"/>
        </w:rPr>
        <w:t>…</w:t>
      </w:r>
      <w:r w:rsidRPr="00FB0261">
        <w:rPr>
          <w:rFonts w:eastAsiaTheme="minorHAnsi"/>
          <w:lang w:eastAsia="en-US"/>
        </w:rPr>
        <w:t>, ir dzīvokļa Nr. 6. ar kadastra numuru 5001 900 2459 un adresi Vidus iela 54 – 6, Gulbene, Gulbenes novads, īpašnieks (īpašuma tiesības ir nostiprinātas 2014.gada 24.jūlijā ar Vidzemes rajona tiesas zemesgrāmatu nodaļas lēmumu, par ko Gulbenes pilsētas zemesgrāmatas nodalījumā Nr.808 6 izdarīts ieraksts, žurnāls Nr. 3000036797340).</w:t>
      </w:r>
    </w:p>
    <w:p w:rsidR="00FB0261" w:rsidRPr="00FB0261" w:rsidRDefault="00FB0261" w:rsidP="00FB0261">
      <w:pPr>
        <w:spacing w:line="360" w:lineRule="auto"/>
        <w:ind w:firstLine="720"/>
        <w:jc w:val="both"/>
        <w:rPr>
          <w:rFonts w:eastAsiaTheme="minorHAnsi"/>
          <w:lang w:eastAsia="en-US"/>
        </w:rPr>
      </w:pPr>
      <w:r w:rsidRPr="00FB0261">
        <w:rPr>
          <w:rFonts w:eastAsiaTheme="minorHAnsi"/>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Gulbenes novada pašvaldības 2019.gada 28.novembra saistošo noteikumu Nr.26 “Par Gulbenes novada pašvaldības līdzfinansējuma apmēru nekustamo īpašumu pieslēgšanai centralizētajai ūdensapgādes un kanalizācijas sistēmai” 6.punktu, kas nosaka, ka pašvaldības līdzfinansējums tiek piešķirts 50% apmērā, bet ne vairāk kā 1000,00 </w:t>
      </w:r>
      <w:proofErr w:type="spellStart"/>
      <w:r w:rsidRPr="00FB0261">
        <w:rPr>
          <w:rFonts w:eastAsiaTheme="minorHAnsi"/>
          <w:lang w:eastAsia="en-US"/>
        </w:rPr>
        <w:t>euro</w:t>
      </w:r>
      <w:proofErr w:type="spellEnd"/>
      <w:r w:rsidRPr="00FB0261">
        <w:rPr>
          <w:rFonts w:eastAsiaTheme="minorHAnsi"/>
          <w:lang w:eastAsia="en-US"/>
        </w:rPr>
        <w:t xml:space="preserve"> (viens tūkstotis </w:t>
      </w:r>
      <w:proofErr w:type="spellStart"/>
      <w:r w:rsidRPr="00FB0261">
        <w:rPr>
          <w:rFonts w:eastAsiaTheme="minorHAnsi"/>
          <w:lang w:eastAsia="en-US"/>
        </w:rPr>
        <w:t>euro</w:t>
      </w:r>
      <w:proofErr w:type="spellEnd"/>
      <w:r w:rsidRPr="00FB0261">
        <w:rPr>
          <w:rFonts w:eastAsiaTheme="minorHAnsi"/>
          <w:lang w:eastAsia="en-US"/>
        </w:rPr>
        <w:t xml:space="preserve">), būvniecības izmaksām viena nekustamā īpašuma pieslēgšanai centralizētajai ūdensapgādes un/vai kanalizācijas sistēmai, 10.punktu, kas nosaka, ka lēmumu par pašvaldības līdzfinansējuma piešķiršanu vai atteikumu pieņem Gulbenes novada dome, un Tautsaimniecības komitejas ieteikumu, atklāti balsojot: </w:t>
      </w:r>
      <w:r w:rsidRPr="00FB0261">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FB0261">
        <w:rPr>
          <w:rFonts w:eastAsiaTheme="minorHAnsi"/>
          <w:lang w:eastAsia="en-US"/>
        </w:rPr>
        <w:t>;  Gulbenes novada dome NOLEMJ:</w:t>
      </w:r>
    </w:p>
    <w:p w:rsidR="00FB0261" w:rsidRPr="00FB0261" w:rsidRDefault="00FB0261" w:rsidP="00FB0261">
      <w:pPr>
        <w:widowControl w:val="0"/>
        <w:spacing w:line="360" w:lineRule="auto"/>
        <w:ind w:firstLine="567"/>
        <w:jc w:val="both"/>
        <w:rPr>
          <w:rFonts w:eastAsiaTheme="minorHAnsi"/>
          <w:lang w:eastAsia="en-US"/>
        </w:rPr>
      </w:pPr>
      <w:r w:rsidRPr="00FB0261">
        <w:rPr>
          <w:rFonts w:eastAsiaTheme="minorHAnsi"/>
          <w:lang w:eastAsia="en-US"/>
        </w:rPr>
        <w:t xml:space="preserve">1. PIEŠĶIRT </w:t>
      </w:r>
      <w:r w:rsidR="00104D0F">
        <w:rPr>
          <w:rFonts w:eastAsiaTheme="minorHAnsi"/>
          <w:lang w:eastAsia="en-US"/>
        </w:rPr>
        <w:t>…</w:t>
      </w:r>
      <w:r w:rsidRPr="00FB0261">
        <w:rPr>
          <w:rFonts w:eastAsiaTheme="minorHAnsi"/>
          <w:lang w:eastAsia="en-US"/>
        </w:rPr>
        <w:t xml:space="preserve">, Gulbenes novada pašvaldības līdzfinansējumu 50% apmērā no būvniecības izmaksām, bet ne vairāk kā 1000,00 EUR (viens tūkstotis </w:t>
      </w:r>
      <w:proofErr w:type="spellStart"/>
      <w:r w:rsidRPr="00FB0261">
        <w:rPr>
          <w:rFonts w:eastAsiaTheme="minorHAnsi"/>
          <w:lang w:eastAsia="en-US"/>
        </w:rPr>
        <w:t>euro</w:t>
      </w:r>
      <w:proofErr w:type="spellEnd"/>
      <w:r w:rsidRPr="00FB0261">
        <w:rPr>
          <w:rFonts w:eastAsiaTheme="minorHAnsi"/>
          <w:lang w:eastAsia="en-US"/>
        </w:rPr>
        <w:t>) dzīvojamās mājas ar kadastra apzīmējumu 5001 006 0084 002 un adresi Vidus iela 54, Gulbene, Gulbenes novads, pieslēgšanai centralizētajai ūdensapgādes un kanalizācijas sistēmai.</w:t>
      </w:r>
    </w:p>
    <w:p w:rsidR="00FB0261" w:rsidRPr="00FB0261" w:rsidRDefault="00FB0261" w:rsidP="00FB0261">
      <w:pPr>
        <w:widowControl w:val="0"/>
        <w:spacing w:line="360" w:lineRule="auto"/>
        <w:ind w:firstLine="567"/>
        <w:jc w:val="both"/>
        <w:rPr>
          <w:rFonts w:eastAsiaTheme="minorHAnsi"/>
          <w:lang w:eastAsia="en-US"/>
        </w:rPr>
      </w:pPr>
      <w:r w:rsidRPr="00FB0261">
        <w:rPr>
          <w:rFonts w:eastAsiaTheme="minorHAnsi"/>
          <w:lang w:eastAsia="en-US"/>
        </w:rPr>
        <w:t xml:space="preserve">2. UZDOT Gulbenes novada pašvaldības Īpašuma pārraudzības nodaļas Vides pārvaldības speciālistei </w:t>
      </w:r>
      <w:proofErr w:type="spellStart"/>
      <w:r w:rsidRPr="00FB0261">
        <w:rPr>
          <w:rFonts w:eastAsiaTheme="minorHAnsi"/>
          <w:lang w:eastAsia="en-US"/>
        </w:rPr>
        <w:t>D.Kuršai</w:t>
      </w:r>
      <w:proofErr w:type="spellEnd"/>
      <w:r w:rsidRPr="00FB0261">
        <w:rPr>
          <w:rFonts w:eastAsiaTheme="minorHAnsi"/>
          <w:lang w:eastAsia="en-US"/>
        </w:rPr>
        <w:t xml:space="preserve"> </w:t>
      </w:r>
      <w:proofErr w:type="spellStart"/>
      <w:r w:rsidRPr="00FB0261">
        <w:rPr>
          <w:rFonts w:eastAsiaTheme="minorHAnsi"/>
          <w:lang w:eastAsia="en-US"/>
        </w:rPr>
        <w:t>rakstveidā</w:t>
      </w:r>
      <w:proofErr w:type="spellEnd"/>
      <w:r w:rsidRPr="00FB0261">
        <w:rPr>
          <w:rFonts w:eastAsiaTheme="minorHAnsi"/>
          <w:lang w:eastAsia="en-US"/>
        </w:rPr>
        <w:t xml:space="preserve"> paziņot </w:t>
      </w:r>
      <w:r w:rsidR="00104D0F">
        <w:rPr>
          <w:rFonts w:eastAsiaTheme="minorHAnsi"/>
          <w:lang w:eastAsia="en-US"/>
        </w:rPr>
        <w:t>….</w:t>
      </w:r>
      <w:r w:rsidRPr="00FB0261">
        <w:rPr>
          <w:rFonts w:eastAsiaTheme="minorHAnsi"/>
          <w:lang w:eastAsia="en-US"/>
        </w:rPr>
        <w:t xml:space="preserve"> par finansējuma piešķiršanu un uzaicināt noslēgt līdzfinansējuma līgumu.</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3. UZDOT Gulbenes novada pašvaldības Juridiskai nodaļai sagatavot līdzfinansējuma līgumu.</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 xml:space="preserve">4. PILNVAROT Gulbenes novada domes priekšsēdētāju noslēgt ar </w:t>
      </w:r>
      <w:r w:rsidR="00104D0F">
        <w:rPr>
          <w:rFonts w:eastAsiaTheme="minorHAnsi"/>
          <w:lang w:eastAsia="en-US"/>
        </w:rPr>
        <w:t>…</w:t>
      </w:r>
      <w:r w:rsidRPr="00FB0261">
        <w:rPr>
          <w:rFonts w:eastAsiaTheme="minorHAnsi"/>
          <w:lang w:eastAsia="en-US"/>
        </w:rPr>
        <w:t xml:space="preserve"> līdzfinansējuma līgumu.</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lastRenderedPageBreak/>
        <w:t xml:space="preserve">5. UZDOT </w:t>
      </w:r>
      <w:r w:rsidR="00104D0F">
        <w:rPr>
          <w:rFonts w:eastAsiaTheme="minorHAnsi"/>
          <w:lang w:eastAsia="en-US"/>
        </w:rPr>
        <w:t>…</w:t>
      </w:r>
      <w:r w:rsidRPr="00FB0261">
        <w:rPr>
          <w:rFonts w:eastAsiaTheme="minorHAnsi"/>
          <w:lang w:eastAsia="en-US"/>
        </w:rPr>
        <w:t xml:space="preserve"> pēc </w:t>
      </w:r>
      <w:proofErr w:type="spellStart"/>
      <w:r w:rsidRPr="00FB0261">
        <w:rPr>
          <w:rFonts w:eastAsiaTheme="minorHAnsi"/>
          <w:lang w:eastAsia="en-US"/>
        </w:rPr>
        <w:t>pieslēguma</w:t>
      </w:r>
      <w:proofErr w:type="spellEnd"/>
      <w:r w:rsidRPr="00FB0261">
        <w:rPr>
          <w:rFonts w:eastAsiaTheme="minorHAnsi"/>
          <w:lang w:eastAsia="en-US"/>
        </w:rPr>
        <w:t xml:space="preserve"> būvniecības darbu pabeigšanas un līguma noslēgšanas ar pakalpojuma sniedzēju par sabiedrisko ūdenssaimniecības pakalpojumu lietošanu iesniegt Gulbenes novada pašvaldībā </w:t>
      </w:r>
      <w:proofErr w:type="spellStart"/>
      <w:r w:rsidRPr="00FB0261">
        <w:rPr>
          <w:rFonts w:eastAsiaTheme="minorHAnsi"/>
          <w:lang w:eastAsia="en-US"/>
        </w:rPr>
        <w:t>pieslēguma</w:t>
      </w:r>
      <w:proofErr w:type="spellEnd"/>
      <w:r w:rsidRPr="00FB0261">
        <w:rPr>
          <w:rFonts w:eastAsiaTheme="minorHAnsi"/>
          <w:lang w:eastAsia="en-US"/>
        </w:rPr>
        <w:t xml:space="preserve"> centralizētajai ūdensapgādes un kanalizācijas sistēmai būvniecības izdevumus apliecinošus dokumentus izmaksājamā pašvaldības līdzfinansējuma apmēra noteikšanai. </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 xml:space="preserve">6.  UZDOT Gulbenes novada pašvaldības Īpašuma pārraudzības nodaļas Vides pārvaldības speciālistei </w:t>
      </w:r>
      <w:proofErr w:type="spellStart"/>
      <w:r w:rsidRPr="00FB0261">
        <w:rPr>
          <w:rFonts w:eastAsiaTheme="minorHAnsi"/>
          <w:lang w:eastAsia="en-US"/>
        </w:rPr>
        <w:t>D.Kuršai</w:t>
      </w:r>
      <w:proofErr w:type="spellEnd"/>
      <w:r w:rsidRPr="00FB0261">
        <w:rPr>
          <w:rFonts w:eastAsiaTheme="minorHAnsi"/>
          <w:lang w:eastAsia="en-US"/>
        </w:rPr>
        <w:t xml:space="preserve"> pēc šī lēmuma 4.punktā minēto dokumentu saņemšanas veikt kompensējamo </w:t>
      </w:r>
      <w:proofErr w:type="spellStart"/>
      <w:r w:rsidRPr="00FB0261">
        <w:rPr>
          <w:rFonts w:eastAsiaTheme="minorHAnsi"/>
          <w:lang w:eastAsia="en-US"/>
        </w:rPr>
        <w:t>pieslēguma</w:t>
      </w:r>
      <w:proofErr w:type="spellEnd"/>
      <w:r w:rsidRPr="00FB0261">
        <w:rPr>
          <w:rFonts w:eastAsiaTheme="minorHAnsi"/>
          <w:lang w:eastAsia="en-US"/>
        </w:rPr>
        <w:t xml:space="preserve"> būvniecības darbu izdevumu aprēķinu un iesniegt to apstiprināšanai Gulbenes novada domes sēdē. </w:t>
      </w:r>
    </w:p>
    <w:p w:rsidR="00FB0261" w:rsidRPr="00FB0261" w:rsidRDefault="00FB0261" w:rsidP="00FB0261">
      <w:pPr>
        <w:spacing w:after="160" w:line="259" w:lineRule="auto"/>
        <w:jc w:val="both"/>
        <w:rPr>
          <w:rFonts w:eastAsiaTheme="minorHAnsi"/>
          <w:lang w:eastAsia="en-US"/>
        </w:rPr>
      </w:pPr>
    </w:p>
    <w:p w:rsidR="00FB0261" w:rsidRPr="00FB0261" w:rsidRDefault="00FB0261" w:rsidP="00FB0261">
      <w:pPr>
        <w:spacing w:after="160" w:line="259" w:lineRule="auto"/>
        <w:jc w:val="both"/>
        <w:rPr>
          <w:rFonts w:eastAsiaTheme="minorHAnsi"/>
          <w:lang w:eastAsia="en-US"/>
        </w:rPr>
      </w:pPr>
      <w:r w:rsidRPr="00FB0261">
        <w:rPr>
          <w:rFonts w:eastAsiaTheme="minorHAnsi"/>
          <w:lang w:eastAsia="en-US"/>
        </w:rPr>
        <w:t>Gulbenes novada domes priekšsēdētājs</w:t>
      </w:r>
      <w:r w:rsidRPr="00FB0261">
        <w:rPr>
          <w:rFonts w:eastAsiaTheme="minorHAnsi"/>
          <w:lang w:eastAsia="en-US"/>
        </w:rPr>
        <w:tab/>
      </w:r>
      <w:r w:rsidRPr="00FB0261">
        <w:rPr>
          <w:rFonts w:eastAsiaTheme="minorHAnsi"/>
          <w:lang w:eastAsia="en-US"/>
        </w:rPr>
        <w:tab/>
      </w:r>
      <w:r w:rsidRPr="00FB0261">
        <w:rPr>
          <w:rFonts w:eastAsiaTheme="minorHAnsi"/>
          <w:lang w:eastAsia="en-US"/>
        </w:rPr>
        <w:tab/>
      </w:r>
      <w:r w:rsidRPr="00FB0261">
        <w:rPr>
          <w:rFonts w:eastAsiaTheme="minorHAnsi"/>
          <w:lang w:eastAsia="en-US"/>
        </w:rPr>
        <w:tab/>
      </w:r>
      <w:proofErr w:type="spellStart"/>
      <w:r w:rsidRPr="00FB0261">
        <w:rPr>
          <w:rFonts w:eastAsiaTheme="minorHAnsi"/>
          <w:lang w:eastAsia="en-US"/>
        </w:rPr>
        <w:t>N.Audzišs</w:t>
      </w:r>
      <w:proofErr w:type="spellEnd"/>
    </w:p>
    <w:p w:rsidR="00FB0261" w:rsidRPr="00FB0261" w:rsidRDefault="00FB0261" w:rsidP="00FB0261">
      <w:pPr>
        <w:spacing w:after="160" w:line="259" w:lineRule="auto"/>
        <w:jc w:val="both"/>
        <w:rPr>
          <w:rFonts w:eastAsiaTheme="minorHAnsi"/>
          <w:lang w:eastAsia="en-US"/>
        </w:rPr>
      </w:pPr>
    </w:p>
    <w:p w:rsidR="00104D0F" w:rsidRDefault="00104D0F">
      <w:r>
        <w:br w:type="page"/>
      </w:r>
    </w:p>
    <w:tbl>
      <w:tblPr>
        <w:tblW w:w="0" w:type="auto"/>
        <w:tblLook w:val="01E0" w:firstRow="1" w:lastRow="1" w:firstColumn="1" w:lastColumn="1" w:noHBand="0" w:noVBand="0"/>
      </w:tblPr>
      <w:tblGrid>
        <w:gridCol w:w="3073"/>
        <w:gridCol w:w="3115"/>
        <w:gridCol w:w="2743"/>
      </w:tblGrid>
      <w:tr w:rsidR="00FB0261" w:rsidRPr="00FB0261" w:rsidTr="00FB0261">
        <w:tc>
          <w:tcPr>
            <w:tcW w:w="3073" w:type="dxa"/>
          </w:tcPr>
          <w:p w:rsidR="00FB0261" w:rsidRPr="00FB0261" w:rsidRDefault="00FB0261" w:rsidP="00FB0261"/>
        </w:tc>
        <w:tc>
          <w:tcPr>
            <w:tcW w:w="3115" w:type="dxa"/>
          </w:tcPr>
          <w:p w:rsidR="00FB0261" w:rsidRPr="00FB0261" w:rsidRDefault="00FB0261" w:rsidP="00FB0261">
            <w:pPr>
              <w:jc w:val="center"/>
            </w:pPr>
            <w:r w:rsidRPr="00FB0261">
              <w:rPr>
                <w:noProof/>
              </w:rPr>
              <w:drawing>
                <wp:inline distT="0" distB="0" distL="0" distR="0" wp14:anchorId="56B2FB52" wp14:editId="2B6051F5">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FB0261" w:rsidRDefault="00FB0261" w:rsidP="00FB0261">
            <w:pPr>
              <w:rPr>
                <w:sz w:val="32"/>
                <w:szCs w:val="32"/>
              </w:rPr>
            </w:pPr>
          </w:p>
        </w:tc>
      </w:tr>
      <w:tr w:rsidR="00FB0261" w:rsidRPr="00FB0261" w:rsidTr="00FB0261">
        <w:tc>
          <w:tcPr>
            <w:tcW w:w="8931" w:type="dxa"/>
            <w:gridSpan w:val="3"/>
          </w:tcPr>
          <w:p w:rsidR="00FB0261" w:rsidRPr="00FB0261" w:rsidRDefault="00FB0261" w:rsidP="00FB0261">
            <w:pPr>
              <w:spacing w:before="240"/>
              <w:jc w:val="center"/>
              <w:rPr>
                <w:b/>
                <w:sz w:val="32"/>
                <w:szCs w:val="32"/>
              </w:rPr>
            </w:pPr>
            <w:r w:rsidRPr="00FB0261">
              <w:rPr>
                <w:b/>
                <w:sz w:val="32"/>
                <w:szCs w:val="32"/>
              </w:rPr>
              <w:t>GULBENES NOVADA PAŠVALDĪBA</w:t>
            </w:r>
          </w:p>
        </w:tc>
      </w:tr>
      <w:tr w:rsidR="00FB0261" w:rsidRPr="00FB0261" w:rsidTr="00FB0261">
        <w:tc>
          <w:tcPr>
            <w:tcW w:w="8931" w:type="dxa"/>
            <w:gridSpan w:val="3"/>
          </w:tcPr>
          <w:p w:rsidR="00FB0261" w:rsidRPr="00FB0261" w:rsidRDefault="00FB0261" w:rsidP="00FB0261">
            <w:pPr>
              <w:jc w:val="center"/>
            </w:pPr>
            <w:proofErr w:type="spellStart"/>
            <w:r w:rsidRPr="00FB0261">
              <w:t>Reģ</w:t>
            </w:r>
            <w:proofErr w:type="spellEnd"/>
            <w:r w:rsidRPr="00FB0261">
              <w:t>. Nr. 90009116327</w:t>
            </w:r>
          </w:p>
        </w:tc>
      </w:tr>
      <w:tr w:rsidR="00FB0261" w:rsidRPr="00FB0261" w:rsidTr="00FB0261">
        <w:tc>
          <w:tcPr>
            <w:tcW w:w="8931" w:type="dxa"/>
            <w:gridSpan w:val="3"/>
          </w:tcPr>
          <w:p w:rsidR="00FB0261" w:rsidRPr="00FB0261" w:rsidRDefault="00FB0261" w:rsidP="00FB0261">
            <w:pPr>
              <w:jc w:val="center"/>
            </w:pPr>
            <w:r w:rsidRPr="00FB0261">
              <w:t>Ābeļu iela 2, Gulbene, Gulbenes nov., LV-4401</w:t>
            </w:r>
          </w:p>
        </w:tc>
      </w:tr>
      <w:tr w:rsidR="00FB0261" w:rsidRPr="00FB0261" w:rsidTr="00FB0261">
        <w:tc>
          <w:tcPr>
            <w:tcW w:w="8931" w:type="dxa"/>
            <w:gridSpan w:val="3"/>
          </w:tcPr>
          <w:p w:rsidR="00FB0261" w:rsidRPr="00FB0261" w:rsidRDefault="00FB0261" w:rsidP="00FB0261">
            <w:pPr>
              <w:pBdr>
                <w:bottom w:val="single" w:sz="12" w:space="1" w:color="auto"/>
              </w:pBdr>
              <w:jc w:val="center"/>
            </w:pPr>
            <w:r w:rsidRPr="00FB0261">
              <w:t>Tālrunis 64497710, fakss 64497730, e-pasts: dome@gulbene.lv, www.gulbene.lv</w:t>
            </w:r>
          </w:p>
          <w:p w:rsidR="00FB0261" w:rsidRPr="00FB0261" w:rsidRDefault="00FB0261" w:rsidP="00FB0261">
            <w:pPr>
              <w:jc w:val="center"/>
            </w:pP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p>
        </w:tc>
      </w:tr>
    </w:tbl>
    <w:p w:rsidR="00FB0261" w:rsidRPr="00FB0261" w:rsidRDefault="00FB0261" w:rsidP="00FB0261">
      <w:pPr>
        <w:jc w:val="center"/>
      </w:pPr>
      <w:r w:rsidRPr="00FB0261">
        <w:rPr>
          <w:b/>
          <w:bCs/>
        </w:rPr>
        <w:t>GULBENES NOVADA DOMES LĒMUMS</w:t>
      </w:r>
    </w:p>
    <w:p w:rsidR="00FB0261" w:rsidRPr="00FB0261" w:rsidRDefault="00FB0261" w:rsidP="00FB0261">
      <w:pPr>
        <w:jc w:val="center"/>
      </w:pPr>
      <w:r w:rsidRPr="00FB0261">
        <w:t>Gulbenē</w:t>
      </w:r>
    </w:p>
    <w:p w:rsidR="00FB0261" w:rsidRPr="00FB0261" w:rsidRDefault="00FB0261" w:rsidP="00FB0261">
      <w:pPr>
        <w:jc w:val="center"/>
      </w:pPr>
    </w:p>
    <w:tbl>
      <w:tblPr>
        <w:tblStyle w:val="Reatabula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B0261" w:rsidRPr="00FB0261" w:rsidTr="00FB0261">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2020.gada 30.jūnijā</w:t>
            </w:r>
          </w:p>
        </w:tc>
        <w:tc>
          <w:tcPr>
            <w:tcW w:w="4729" w:type="dxa"/>
          </w:tcPr>
          <w:p w:rsidR="00FB0261" w:rsidRPr="00FB0261" w:rsidRDefault="00FB0261" w:rsidP="00FB0261">
            <w:pPr>
              <w:jc w:val="center"/>
              <w:rPr>
                <w:rFonts w:eastAsiaTheme="minorHAnsi"/>
                <w:b/>
                <w:bCs/>
                <w:lang w:eastAsia="en-US"/>
              </w:rPr>
            </w:pPr>
            <w:r w:rsidRPr="00FB0261">
              <w:rPr>
                <w:rFonts w:eastAsiaTheme="minorHAnsi"/>
                <w:b/>
                <w:bCs/>
                <w:lang w:eastAsia="en-US"/>
              </w:rPr>
              <w:t>Nr. GND/2020/358</w:t>
            </w:r>
          </w:p>
        </w:tc>
      </w:tr>
      <w:tr w:rsidR="00FB0261" w:rsidRPr="00FB0261" w:rsidTr="00FB0261">
        <w:trPr>
          <w:trHeight w:val="80"/>
        </w:trPr>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jc w:val="center"/>
              <w:rPr>
                <w:rFonts w:eastAsiaTheme="minorHAnsi"/>
                <w:b/>
                <w:bCs/>
                <w:lang w:eastAsia="en-US"/>
              </w:rPr>
            </w:pPr>
            <w:r w:rsidRPr="00FB0261">
              <w:rPr>
                <w:rFonts w:eastAsiaTheme="minorHAnsi"/>
                <w:b/>
                <w:bCs/>
                <w:lang w:eastAsia="en-US"/>
              </w:rPr>
              <w:t xml:space="preserve">      (protokols Nr.13; 71.p)</w:t>
            </w:r>
          </w:p>
        </w:tc>
      </w:tr>
      <w:tr w:rsidR="00FB0261" w:rsidRPr="00FB0261" w:rsidTr="00FB0261">
        <w:trPr>
          <w:trHeight w:val="80"/>
        </w:trPr>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jc w:val="center"/>
              <w:rPr>
                <w:rFonts w:eastAsiaTheme="minorHAnsi"/>
                <w:b/>
                <w:bCs/>
                <w:lang w:eastAsia="en-US"/>
              </w:rPr>
            </w:pPr>
          </w:p>
        </w:tc>
      </w:tr>
    </w:tbl>
    <w:p w:rsidR="00FB0261" w:rsidRPr="00FB0261" w:rsidRDefault="00FB0261" w:rsidP="00FB0261">
      <w:pPr>
        <w:jc w:val="center"/>
        <w:rPr>
          <w:b/>
        </w:rPr>
      </w:pPr>
      <w:r w:rsidRPr="00FB0261">
        <w:rPr>
          <w:b/>
        </w:rPr>
        <w:t>Par zemes ierīcības projekta apstiprināšanu Stāmerienas pagasta nekustamajiem īpašumiem “Poga” un “Selgas”</w:t>
      </w:r>
    </w:p>
    <w:p w:rsidR="00FB0261" w:rsidRPr="00FB0261" w:rsidRDefault="00FB0261" w:rsidP="00FB0261"/>
    <w:p w:rsidR="00FB0261" w:rsidRPr="00FB0261" w:rsidRDefault="00FB0261" w:rsidP="00FB0261">
      <w:pPr>
        <w:spacing w:line="360" w:lineRule="auto"/>
        <w:ind w:firstLine="567"/>
        <w:jc w:val="both"/>
        <w:rPr>
          <w:rFonts w:eastAsia="Calibri"/>
        </w:rPr>
      </w:pPr>
      <w:r w:rsidRPr="00FB0261">
        <w:rPr>
          <w:rFonts w:eastAsia="SimSun"/>
          <w:lang w:eastAsia="zh-CN" w:bidi="hi-IN"/>
        </w:rPr>
        <w:t>Izskatot</w:t>
      </w:r>
      <w:r w:rsidRPr="00FB0261">
        <w:rPr>
          <w:rFonts w:eastAsia="SimSun"/>
          <w:b/>
          <w:bCs/>
          <w:lang w:eastAsia="zh-CN" w:bidi="hi-IN"/>
        </w:rPr>
        <w:t xml:space="preserve"> </w:t>
      </w:r>
      <w:r w:rsidRPr="00FB0261">
        <w:rPr>
          <w:rFonts w:eastAsia="SimSun"/>
          <w:b/>
          <w:bCs/>
          <w:lang w:eastAsia="zh-CN" w:bidi="hi-IN"/>
        </w:rPr>
        <w:tab/>
        <w:t>Sabiedrības ar ierobežotu atbildību Metrum AV</w:t>
      </w:r>
      <w:r w:rsidRPr="00FB0261">
        <w:rPr>
          <w:rFonts w:eastAsia="SimSun"/>
          <w:lang w:eastAsia="zh-CN" w:bidi="hi-IN"/>
        </w:rPr>
        <w:t>,</w:t>
      </w:r>
      <w:r w:rsidRPr="00FB0261">
        <w:rPr>
          <w:rFonts w:eastAsia="SimSun"/>
          <w:b/>
          <w:bCs/>
          <w:lang w:eastAsia="zh-CN" w:bidi="hi-IN"/>
        </w:rPr>
        <w:t xml:space="preserve"> </w:t>
      </w:r>
      <w:r w:rsidRPr="00FB0261">
        <w:rPr>
          <w:rFonts w:eastAsia="SimSun"/>
          <w:lang w:eastAsia="zh-CN" w:bidi="hi-IN"/>
        </w:rPr>
        <w:t>reģistrācijas numurs</w:t>
      </w:r>
      <w:r w:rsidRPr="00FB0261">
        <w:t xml:space="preserve"> </w:t>
      </w:r>
      <w:r w:rsidRPr="00FB0261">
        <w:rPr>
          <w:rFonts w:eastAsia="SimSun"/>
          <w:lang w:eastAsia="zh-CN" w:bidi="hi-IN"/>
        </w:rPr>
        <w:t xml:space="preserve">40103947722, juridiskā adrese: Ģertrūdes iela 47 - 4, Rīga, LV-1011, 2020.gada 15.jūnija iesniegumu (Gulbenes novada pašvaldībā saņemts 2020.gada 15.jūnijā un reģistrēts ar </w:t>
      </w:r>
      <w:proofErr w:type="spellStart"/>
      <w:r w:rsidRPr="00FB0261">
        <w:rPr>
          <w:rFonts w:eastAsia="SimSun"/>
          <w:lang w:eastAsia="zh-CN" w:bidi="hi-IN"/>
        </w:rPr>
        <w:t>Nr.GND</w:t>
      </w:r>
      <w:proofErr w:type="spellEnd"/>
      <w:r w:rsidRPr="00FB0261">
        <w:rPr>
          <w:rFonts w:eastAsia="SimSun"/>
          <w:lang w:eastAsia="zh-CN" w:bidi="hi-IN"/>
        </w:rPr>
        <w:t xml:space="preserve">/5.7/20/1730-M) </w:t>
      </w:r>
      <w:r w:rsidRPr="00FB0261">
        <w:rPr>
          <w:rFonts w:eastAsia="Calibri"/>
        </w:rPr>
        <w:t xml:space="preserve">ar lūgumu apstiprināt zemes ierīkotājas Daigas Eglītes (zemes ierīkotāja sertifikāts Nr.AA0081 derīgs līdz 2021.gada 26.janvārim) izstrādāto zemes ierīcības projektu nekustamajā īpašumā “Poga”, Stāmerienas pagasts, Gulbenes novads, kadastra numurs 5088 008 0015, ietilpstošajām zemes vienībām ar kadastra apzīmējumu 5088 008 0015, 0,99 ha platībā, 5088 008 0287, 1,49 ha platībā un nekustamajā īpašumā “Selgas”, Stāmerienas pagasts, Gulbenes novads, kadastra numurs 5088 008 0043, ietilpstošajai zemes vienībai ar kadastra apzīmējumu 5088 008 0043, 0,38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B0261">
        <w:rPr>
          <w:rFonts w:eastAsia="Calibri"/>
          <w:shd w:val="clear" w:color="auto" w:fill="FFFFFF"/>
        </w:rPr>
        <w:t>rekvizītus (attiecīgā zemes ierīkotāja vārdu, uzvārdu, datumu un laiku, kad tas minēto dokumentu ir parakstījis) vai projekta grafiskās</w:t>
      </w:r>
      <w:r w:rsidRPr="00FB0261">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w:t>
      </w:r>
      <w:r w:rsidRPr="00FB0261">
        <w:rPr>
          <w:rFonts w:eastAsia="Calibri"/>
        </w:rPr>
        <w:lastRenderedPageBreak/>
        <w:t>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FB0261">
        <w:rPr>
          <w:rFonts w:eastAsia="Calibri"/>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FB0261">
        <w:rPr>
          <w:rFonts w:eastAsia="Calibri"/>
          <w:lang w:eastAsia="en-US"/>
        </w:rPr>
        <w:t xml:space="preserve">, un Tautsaimniecības komitejas ieteikumu, atklāti balsojot: </w:t>
      </w:r>
      <w:r w:rsidRPr="00FB0261">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FB0261">
        <w:rPr>
          <w:rFonts w:eastAsia="Calibri"/>
          <w:lang w:eastAsia="en-US"/>
        </w:rPr>
        <w:t>, Gulbenes novada dome NOLEMJ:</w:t>
      </w:r>
    </w:p>
    <w:p w:rsidR="00FB0261" w:rsidRPr="00FB0261" w:rsidRDefault="00FB0261" w:rsidP="00FB0261">
      <w:pPr>
        <w:spacing w:line="360" w:lineRule="auto"/>
        <w:ind w:firstLine="567"/>
        <w:jc w:val="both"/>
        <w:rPr>
          <w:rFonts w:eastAsia="Calibri"/>
        </w:rPr>
      </w:pPr>
      <w:r w:rsidRPr="00FB0261">
        <w:rPr>
          <w:rFonts w:eastAsia="Calibri"/>
        </w:rPr>
        <w:t>1. APSTIPRINĀT Daigas Eglītes (zemes ierīkotāja sertifikāts Nr.AA0081 derīgs līdz 2021.gada 26.janvārim) izstrādāto zemes ierīcības projektu nekustamajā īpašumā “Poga”, Stāmerienas pagasts, Gulbenes novads, kadastra numurs 5088 008 0015, ietilpstošajām zemes vienībām ar kadastra apzīmējumu 5088 008 0015, 0,99 ha platībā, 5088 008 0287, 1,49 ha platībā un nekustamajā īpašumā “Selgas”, Stāmerienas pagasts, Gulbenes novads, kadastra numurs 5088 008 0043, ietilpstošajai zemes vienībai ar kadastra apzīmējumu 5088 008 0043, 0,38 ha platībā. Zemes vienību savstarpējās robežas pārkārtot saskaņā ar zemes ierīcības projekta grafisko daļu (pielikums), kas ir šī lēmuma neatņemama sastāvdaļa.</w:t>
      </w:r>
    </w:p>
    <w:p w:rsidR="00FB0261" w:rsidRPr="00FB0261" w:rsidRDefault="00FB0261" w:rsidP="00FB0261">
      <w:pPr>
        <w:spacing w:line="360" w:lineRule="auto"/>
        <w:ind w:firstLine="567"/>
        <w:jc w:val="both"/>
        <w:rPr>
          <w:rFonts w:eastAsia="Calibri"/>
        </w:rPr>
      </w:pPr>
      <w:r w:rsidRPr="00FB0261">
        <w:rPr>
          <w:rFonts w:eastAsia="Calibri"/>
        </w:rPr>
        <w:t xml:space="preserve">2. SAGLABĀT nekustamajam īpašumam, kas sastāv no </w:t>
      </w:r>
      <w:proofErr w:type="spellStart"/>
      <w:r w:rsidRPr="00FB0261">
        <w:rPr>
          <w:rFonts w:eastAsia="Calibri"/>
        </w:rPr>
        <w:t>jaunizveidotās</w:t>
      </w:r>
      <w:proofErr w:type="spellEnd"/>
      <w:r w:rsidRPr="00FB0261">
        <w:rPr>
          <w:rFonts w:eastAsia="Calibri"/>
        </w:rPr>
        <w:t xml:space="preserve"> zemes vienības ar kadastra apzīmējumu 5088 008 0375, 2,21 ha platībā, esošo nosaukumu “Poga”. Zemes vienībai ar kadastra apzīmējumu 5088 008 0375, 2,21 un uz tās esošajām ēkām (būvēm) ar kadastra apzīmējumiem 5088 008 0015 001, 5088 008 0015 002, saglabāt adresi “Poga”,</w:t>
      </w:r>
      <w:r w:rsidRPr="00FB0261">
        <w:t xml:space="preserve"> </w:t>
      </w:r>
      <w:r w:rsidRPr="00FB0261">
        <w:rPr>
          <w:rFonts w:eastAsia="Calibri"/>
        </w:rPr>
        <w:t>Stāmerienas pag., Gulbenes nov., LV-4406. Zemes vienībai ar kadastra apzīmējumu 5088 008 0375, 1,0</w:t>
      </w:r>
      <w:r w:rsidRPr="00FB0261">
        <w:rPr>
          <w:rFonts w:eastAsia="Calibri"/>
          <w:color w:val="FF0000"/>
        </w:rPr>
        <w:t xml:space="preserve"> </w:t>
      </w:r>
      <w:r w:rsidRPr="00FB0261">
        <w:rPr>
          <w:rFonts w:eastAsia="Calibri"/>
        </w:rPr>
        <w:t>ha platībā, noteikt lietošanas mērķi – zeme, uz kuras galvenā saimnieciskā darbība ir lauksaimniecība (NĪLM kods 0101), un 1,21 ha platībā, noteikt lietošanas mērķi - fizisko un juridisko personu īpašumā vai lietošanā esošo ūdeņu teritorijas (NĪLM kods 0302).</w:t>
      </w:r>
    </w:p>
    <w:p w:rsidR="00FB0261" w:rsidRPr="00FB0261" w:rsidRDefault="00FB0261" w:rsidP="00FB0261">
      <w:pPr>
        <w:spacing w:line="360" w:lineRule="auto"/>
        <w:ind w:firstLine="567"/>
        <w:jc w:val="both"/>
        <w:rPr>
          <w:rFonts w:eastAsia="Calibri"/>
        </w:rPr>
      </w:pPr>
      <w:r w:rsidRPr="00FB0261">
        <w:rPr>
          <w:rFonts w:eastAsia="Calibri"/>
        </w:rPr>
        <w:t xml:space="preserve">3. PIEŠĶIRT nekustamajam īpašumam, kas sastāv no </w:t>
      </w:r>
      <w:proofErr w:type="spellStart"/>
      <w:r w:rsidRPr="00FB0261">
        <w:rPr>
          <w:rFonts w:eastAsia="Calibri"/>
        </w:rPr>
        <w:t>jaunizveidotās</w:t>
      </w:r>
      <w:proofErr w:type="spellEnd"/>
      <w:r w:rsidRPr="00FB0261">
        <w:rPr>
          <w:rFonts w:eastAsia="Calibri"/>
        </w:rPr>
        <w:t xml:space="preserve"> zemes vienības ar kadastra apzīmējumu 5088 008 0376, 0,65 ha platībā, nosaukumu “Selgas”.</w:t>
      </w:r>
      <w:r w:rsidRPr="00FB0261">
        <w:t xml:space="preserve"> </w:t>
      </w:r>
      <w:r w:rsidRPr="00FB0261">
        <w:rPr>
          <w:rFonts w:eastAsia="Calibri"/>
        </w:rPr>
        <w:t xml:space="preserve">Zemes vienībai ar kadastra apzīmējumu 5088 008 0376, 0,65 un uz tās esošajām ēkām (būvēm) ar kadastra apzīmējumiem 5088 008 0015 003, 5088 008 0015 004, saglabāt adresi “Selgas”, Stāmerienas pag., Gulbenes nov., LV-4406. Zemes vienībai ar kadastra apzīmējumu 5088 008 0376, 0,36 ha platībā, noteikt lietošanas mērķi – zeme, uz kuras galvenā saimnieciskā darbība ir lauksaimniecība </w:t>
      </w:r>
      <w:r w:rsidRPr="00FB0261">
        <w:rPr>
          <w:rFonts w:eastAsia="Calibri"/>
        </w:rPr>
        <w:lastRenderedPageBreak/>
        <w:t>(NĪLM kods 0101), un 0,29 ha platībā, noteikt lietošanas mērķi - fizisko un juridisko personu īpašumā vai lietošanā esošo ūdeņu teritorijas (NĪLM kods 0302).</w:t>
      </w:r>
    </w:p>
    <w:p w:rsidR="00FB0261" w:rsidRPr="00FB0261" w:rsidRDefault="00FB0261" w:rsidP="00FB0261">
      <w:pPr>
        <w:spacing w:line="360" w:lineRule="auto"/>
        <w:ind w:firstLine="567"/>
        <w:rPr>
          <w:rFonts w:eastAsia="Calibri"/>
        </w:rPr>
      </w:pPr>
      <w:r w:rsidRPr="00FB0261">
        <w:rPr>
          <w:rFonts w:eastAsia="Calibri"/>
        </w:rPr>
        <w:t>4. Lēmumu nosūtīt:</w:t>
      </w:r>
    </w:p>
    <w:p w:rsidR="00FB0261" w:rsidRPr="00FB0261" w:rsidRDefault="00FB0261" w:rsidP="00FB0261">
      <w:pPr>
        <w:spacing w:line="360" w:lineRule="auto"/>
        <w:ind w:firstLine="567"/>
        <w:jc w:val="both"/>
        <w:rPr>
          <w:rFonts w:eastAsia="Calibri"/>
        </w:rPr>
      </w:pPr>
      <w:r w:rsidRPr="00FB0261">
        <w:rPr>
          <w:rFonts w:eastAsia="Calibri"/>
        </w:rPr>
        <w:t>4.1. Valsts zemes dienesta Vidzemes reģionālajai nodaļai uz elektroniskā pasta adresi;</w:t>
      </w:r>
    </w:p>
    <w:p w:rsidR="00FB0261" w:rsidRPr="00FB0261" w:rsidRDefault="00FB0261" w:rsidP="00FB0261">
      <w:pPr>
        <w:spacing w:line="360" w:lineRule="auto"/>
        <w:ind w:firstLine="567"/>
        <w:jc w:val="both"/>
        <w:rPr>
          <w:rFonts w:eastAsia="Calibri"/>
        </w:rPr>
      </w:pPr>
      <w:r w:rsidRPr="00FB0261">
        <w:rPr>
          <w:rFonts w:eastAsia="Calibri"/>
        </w:rPr>
        <w:t>4.2.</w:t>
      </w:r>
      <w:r w:rsidRPr="00FB0261">
        <w:t xml:space="preserve"> </w:t>
      </w:r>
      <w:r w:rsidRPr="00FB0261">
        <w:rPr>
          <w:rFonts w:eastAsia="Calibri"/>
        </w:rPr>
        <w:t>Sabiedrība ar ierobežotu atbildību Metrum AV, juridiskā adrese: Ģertrūdes iela 47 - 4, Rīga, LV-1011, e-pasts: gulbene@metrum.lv.</w:t>
      </w:r>
    </w:p>
    <w:p w:rsidR="00FB0261" w:rsidRPr="00FB0261" w:rsidRDefault="00FB0261" w:rsidP="00FB0261">
      <w:pPr>
        <w:spacing w:line="360" w:lineRule="auto"/>
        <w:ind w:firstLine="567"/>
        <w:jc w:val="both"/>
        <w:rPr>
          <w:rFonts w:eastAsia="Calibri"/>
        </w:rPr>
      </w:pPr>
      <w:r w:rsidRPr="00FB0261">
        <w:rPr>
          <w:rFonts w:eastAsia="Calibri"/>
        </w:rPr>
        <w:t xml:space="preserve">4.3. </w:t>
      </w:r>
      <w:r w:rsidR="00104D0F">
        <w:rPr>
          <w:rFonts w:eastAsia="Calibri"/>
        </w:rPr>
        <w:t>….</w:t>
      </w:r>
    </w:p>
    <w:p w:rsidR="00FB0261" w:rsidRPr="00FB0261" w:rsidRDefault="00FB0261" w:rsidP="00FB0261">
      <w:pPr>
        <w:spacing w:line="360" w:lineRule="auto"/>
        <w:ind w:firstLine="567"/>
        <w:jc w:val="both"/>
        <w:rPr>
          <w:rFonts w:eastAsia="Calibri"/>
        </w:rPr>
      </w:pPr>
      <w:r w:rsidRPr="00FB0261">
        <w:rPr>
          <w:rFonts w:eastAsia="Calibri"/>
        </w:rPr>
        <w:t xml:space="preserve">4.4. </w:t>
      </w:r>
      <w:r w:rsidR="00104D0F">
        <w:rPr>
          <w:rFonts w:eastAsia="Calibri"/>
        </w:rPr>
        <w:t>….</w:t>
      </w:r>
    </w:p>
    <w:p w:rsidR="00FB0261" w:rsidRPr="00FB0261" w:rsidRDefault="00FB0261" w:rsidP="00FB0261">
      <w:pPr>
        <w:spacing w:line="360" w:lineRule="auto"/>
        <w:ind w:firstLine="567"/>
        <w:jc w:val="both"/>
      </w:pPr>
      <w:r w:rsidRPr="00FB0261">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FB0261" w:rsidRPr="00FB0261" w:rsidRDefault="00FB0261" w:rsidP="00FB0261">
      <w:pPr>
        <w:spacing w:line="360" w:lineRule="auto"/>
        <w:ind w:firstLine="567"/>
        <w:jc w:val="both"/>
      </w:pPr>
    </w:p>
    <w:p w:rsidR="00FB0261" w:rsidRPr="00FB0261" w:rsidRDefault="00FB0261" w:rsidP="00FB0261">
      <w:pPr>
        <w:rPr>
          <w:rFonts w:eastAsiaTheme="minorHAnsi"/>
          <w:lang w:eastAsia="en-US"/>
        </w:rPr>
      </w:pPr>
      <w:r w:rsidRPr="00FB0261">
        <w:rPr>
          <w:rFonts w:eastAsiaTheme="minorHAnsi"/>
          <w:lang w:eastAsia="en-US"/>
        </w:rPr>
        <w:t>Gulbenes novada domes priekšsēdētājs</w:t>
      </w:r>
      <w:r w:rsidRPr="00FB0261">
        <w:rPr>
          <w:rFonts w:eastAsiaTheme="minorHAnsi"/>
          <w:lang w:eastAsia="en-US"/>
        </w:rPr>
        <w:tab/>
      </w:r>
      <w:r w:rsidRPr="00FB0261">
        <w:rPr>
          <w:rFonts w:eastAsiaTheme="minorHAnsi"/>
          <w:lang w:eastAsia="en-US"/>
        </w:rPr>
        <w:tab/>
      </w:r>
      <w:r w:rsidRPr="00FB0261">
        <w:rPr>
          <w:rFonts w:eastAsiaTheme="minorHAnsi"/>
          <w:lang w:eastAsia="en-US"/>
        </w:rPr>
        <w:tab/>
      </w:r>
      <w:r w:rsidRPr="00FB0261">
        <w:rPr>
          <w:rFonts w:eastAsiaTheme="minorHAnsi"/>
          <w:lang w:eastAsia="en-US"/>
        </w:rPr>
        <w:tab/>
      </w:r>
      <w:r w:rsidRPr="00FB0261">
        <w:rPr>
          <w:rFonts w:eastAsiaTheme="minorHAnsi"/>
          <w:lang w:eastAsia="en-US"/>
        </w:rPr>
        <w:tab/>
      </w:r>
      <w:proofErr w:type="spellStart"/>
      <w:r w:rsidRPr="00FB0261">
        <w:rPr>
          <w:rFonts w:eastAsiaTheme="minorHAnsi"/>
          <w:lang w:eastAsia="en-US"/>
        </w:rPr>
        <w:t>N.Audzišs</w:t>
      </w:r>
      <w:proofErr w:type="spellEnd"/>
      <w:r w:rsidRPr="00FB0261">
        <w:rPr>
          <w:rFonts w:eastAsiaTheme="minorHAnsi"/>
          <w:lang w:eastAsia="en-US"/>
        </w:rPr>
        <w:tab/>
      </w:r>
    </w:p>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Pr>
        <w:rPr>
          <w:rFonts w:eastAsiaTheme="minorHAnsi"/>
          <w:lang w:eastAsia="en-US"/>
        </w:rPr>
      </w:pPr>
    </w:p>
    <w:p w:rsidR="00FB0261" w:rsidRPr="00FB0261" w:rsidRDefault="00FB0261" w:rsidP="00FB0261">
      <w:pPr>
        <w:tabs>
          <w:tab w:val="left" w:pos="5898"/>
        </w:tabs>
      </w:pPr>
      <w:r w:rsidRPr="00FB0261">
        <w:tab/>
      </w:r>
    </w:p>
    <w:p w:rsidR="00FB0261" w:rsidRPr="00FB0261" w:rsidRDefault="00FB0261" w:rsidP="00FB0261">
      <w:pPr>
        <w:tabs>
          <w:tab w:val="left" w:pos="5898"/>
        </w:tabs>
      </w:pPr>
    </w:p>
    <w:p w:rsidR="00FB0261" w:rsidRPr="00FB0261" w:rsidRDefault="00FB0261" w:rsidP="00FB0261">
      <w:pPr>
        <w:tabs>
          <w:tab w:val="left" w:pos="5898"/>
        </w:tabs>
      </w:pPr>
    </w:p>
    <w:p w:rsidR="00FB0261" w:rsidRPr="00FB0261" w:rsidRDefault="00FB0261" w:rsidP="00FB0261">
      <w:pPr>
        <w:tabs>
          <w:tab w:val="left" w:pos="5898"/>
        </w:tabs>
      </w:pPr>
    </w:p>
    <w:p w:rsidR="00FB0261" w:rsidRPr="00FB0261" w:rsidRDefault="00FB0261" w:rsidP="00FB0261">
      <w:pPr>
        <w:tabs>
          <w:tab w:val="left" w:pos="5898"/>
        </w:tabs>
      </w:pPr>
    </w:p>
    <w:p w:rsidR="00104D0F" w:rsidRDefault="00104D0F">
      <w:pPr>
        <w:spacing w:after="160" w:line="259" w:lineRule="auto"/>
      </w:pPr>
      <w:r>
        <w:br w:type="page"/>
      </w:r>
    </w:p>
    <w:p w:rsidR="00FB0261" w:rsidRPr="00FB0261" w:rsidRDefault="00FB0261" w:rsidP="00FB0261">
      <w:pPr>
        <w:tabs>
          <w:tab w:val="left" w:pos="5898"/>
        </w:tabs>
        <w:jc w:val="right"/>
      </w:pPr>
      <w:r w:rsidRPr="00FB0261">
        <w:lastRenderedPageBreak/>
        <w:t>Pielikums 30.06.2020. Gulbenes novada domes lēmumam GND/2020/358</w:t>
      </w:r>
    </w:p>
    <w:p w:rsidR="00FB0261" w:rsidRPr="00FB0261" w:rsidRDefault="00FB0261" w:rsidP="00FB0261"/>
    <w:p w:rsidR="00FB0261" w:rsidRPr="00FB0261" w:rsidRDefault="00FB0261" w:rsidP="00FB0261">
      <w:r w:rsidRPr="00FB0261">
        <w:rPr>
          <w:noProof/>
        </w:rPr>
        <w:drawing>
          <wp:inline distT="0" distB="0" distL="0" distR="0" wp14:anchorId="2934DD53" wp14:editId="6C1B9144">
            <wp:extent cx="5527323" cy="8062623"/>
            <wp:effectExtent l="0" t="0" r="0"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55962" cy="8104399"/>
                    </a:xfrm>
                    <a:prstGeom prst="rect">
                      <a:avLst/>
                    </a:prstGeom>
                  </pic:spPr>
                </pic:pic>
              </a:graphicData>
            </a:graphic>
          </wp:inline>
        </w:drawing>
      </w:r>
    </w:p>
    <w:p w:rsidR="00FB0261" w:rsidRPr="00FB0261" w:rsidRDefault="00FB0261" w:rsidP="00FB0261">
      <w:pPr>
        <w:tabs>
          <w:tab w:val="left" w:pos="2417"/>
        </w:tabs>
      </w:pPr>
      <w:r w:rsidRPr="00FB0261">
        <w:tab/>
      </w:r>
    </w:p>
    <w:p w:rsidR="00104D0F" w:rsidRDefault="00104D0F">
      <w:r>
        <w:br w:type="page"/>
      </w:r>
    </w:p>
    <w:tbl>
      <w:tblPr>
        <w:tblW w:w="0" w:type="auto"/>
        <w:tblLook w:val="01E0" w:firstRow="1" w:lastRow="1" w:firstColumn="1" w:lastColumn="1" w:noHBand="0" w:noVBand="0"/>
      </w:tblPr>
      <w:tblGrid>
        <w:gridCol w:w="3073"/>
        <w:gridCol w:w="3115"/>
        <w:gridCol w:w="2743"/>
      </w:tblGrid>
      <w:tr w:rsidR="00FB0261" w:rsidRPr="00FB0261" w:rsidTr="00FB0261">
        <w:tc>
          <w:tcPr>
            <w:tcW w:w="3073" w:type="dxa"/>
          </w:tcPr>
          <w:p w:rsidR="00FB0261" w:rsidRPr="00FB0261" w:rsidRDefault="00FB0261" w:rsidP="00FB0261"/>
        </w:tc>
        <w:tc>
          <w:tcPr>
            <w:tcW w:w="3115" w:type="dxa"/>
          </w:tcPr>
          <w:p w:rsidR="00FB0261" w:rsidRPr="00FB0261" w:rsidRDefault="00FB0261" w:rsidP="00FB0261">
            <w:pPr>
              <w:jc w:val="center"/>
            </w:pPr>
            <w:r w:rsidRPr="00FB0261">
              <w:rPr>
                <w:noProof/>
              </w:rPr>
              <w:drawing>
                <wp:inline distT="0" distB="0" distL="0" distR="0" wp14:anchorId="42EB9ABA" wp14:editId="639BA9E9">
                  <wp:extent cx="619125" cy="685800"/>
                  <wp:effectExtent l="0" t="0" r="9525"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FB0261" w:rsidRDefault="00FB0261" w:rsidP="00FB0261">
            <w:pPr>
              <w:rPr>
                <w:sz w:val="32"/>
                <w:szCs w:val="32"/>
              </w:rPr>
            </w:pPr>
          </w:p>
        </w:tc>
      </w:tr>
      <w:tr w:rsidR="00FB0261" w:rsidRPr="00FB0261" w:rsidTr="00FB0261">
        <w:tc>
          <w:tcPr>
            <w:tcW w:w="8931" w:type="dxa"/>
            <w:gridSpan w:val="3"/>
          </w:tcPr>
          <w:p w:rsidR="00FB0261" w:rsidRPr="00FB0261" w:rsidRDefault="00FB0261" w:rsidP="00FB0261">
            <w:pPr>
              <w:spacing w:before="240"/>
              <w:jc w:val="center"/>
              <w:rPr>
                <w:b/>
                <w:sz w:val="32"/>
                <w:szCs w:val="32"/>
              </w:rPr>
            </w:pPr>
            <w:r w:rsidRPr="00FB0261">
              <w:rPr>
                <w:b/>
                <w:sz w:val="32"/>
                <w:szCs w:val="32"/>
              </w:rPr>
              <w:t>GULBENES NOVADA PAŠVALDĪBA</w:t>
            </w:r>
          </w:p>
        </w:tc>
      </w:tr>
      <w:tr w:rsidR="00FB0261" w:rsidRPr="00FB0261" w:rsidTr="00FB0261">
        <w:tc>
          <w:tcPr>
            <w:tcW w:w="8931" w:type="dxa"/>
            <w:gridSpan w:val="3"/>
          </w:tcPr>
          <w:p w:rsidR="00FB0261" w:rsidRPr="00FB0261" w:rsidRDefault="00FB0261" w:rsidP="00FB0261">
            <w:pPr>
              <w:jc w:val="center"/>
            </w:pPr>
            <w:proofErr w:type="spellStart"/>
            <w:r w:rsidRPr="00FB0261">
              <w:t>Reģ</w:t>
            </w:r>
            <w:proofErr w:type="spellEnd"/>
            <w:r w:rsidRPr="00FB0261">
              <w:t>. Nr. 90009116327</w:t>
            </w:r>
          </w:p>
        </w:tc>
      </w:tr>
      <w:tr w:rsidR="00FB0261" w:rsidRPr="00FB0261" w:rsidTr="00FB0261">
        <w:tc>
          <w:tcPr>
            <w:tcW w:w="8931" w:type="dxa"/>
            <w:gridSpan w:val="3"/>
          </w:tcPr>
          <w:p w:rsidR="00FB0261" w:rsidRPr="00FB0261" w:rsidRDefault="00FB0261" w:rsidP="00FB0261">
            <w:pPr>
              <w:jc w:val="center"/>
            </w:pPr>
            <w:r w:rsidRPr="00FB0261">
              <w:t>Ābeļu iela 2, Gulbene, Gulbenes nov., LV-4401</w:t>
            </w:r>
          </w:p>
        </w:tc>
      </w:tr>
      <w:tr w:rsidR="00FB0261" w:rsidRPr="00FB0261" w:rsidTr="00FB0261">
        <w:tc>
          <w:tcPr>
            <w:tcW w:w="8931" w:type="dxa"/>
            <w:gridSpan w:val="3"/>
          </w:tcPr>
          <w:p w:rsidR="00FB0261" w:rsidRPr="00FB0261" w:rsidRDefault="00FB0261" w:rsidP="00FB0261">
            <w:pPr>
              <w:pBdr>
                <w:bottom w:val="single" w:sz="12" w:space="1" w:color="auto"/>
              </w:pBdr>
              <w:jc w:val="center"/>
            </w:pPr>
            <w:r w:rsidRPr="00FB0261">
              <w:t>Tālrunis 64497710, fakss 64497730, e-pasts: dome@gulbene.lv, www.gulbene.lv</w:t>
            </w:r>
          </w:p>
          <w:p w:rsidR="00FB0261" w:rsidRPr="00FB0261" w:rsidRDefault="00FB0261" w:rsidP="00FB0261">
            <w:pPr>
              <w:jc w:val="center"/>
            </w:pP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p>
        </w:tc>
      </w:tr>
    </w:tbl>
    <w:p w:rsidR="00FB0261" w:rsidRPr="00FB0261" w:rsidRDefault="00FB0261" w:rsidP="00FB0261">
      <w:pPr>
        <w:jc w:val="center"/>
      </w:pPr>
      <w:r w:rsidRPr="00FB0261">
        <w:rPr>
          <w:b/>
          <w:bCs/>
        </w:rPr>
        <w:t>GULBENES NOVADA DOMES LĒMUMS</w:t>
      </w:r>
    </w:p>
    <w:p w:rsidR="00FB0261" w:rsidRPr="00FB0261" w:rsidRDefault="00FB0261" w:rsidP="00FB0261">
      <w:pPr>
        <w:jc w:val="center"/>
      </w:pPr>
      <w:r w:rsidRPr="00FB0261">
        <w:t>Gulbenē</w:t>
      </w:r>
    </w:p>
    <w:p w:rsidR="00FB0261" w:rsidRPr="00FB0261" w:rsidRDefault="00FB0261" w:rsidP="00FB0261">
      <w:pPr>
        <w:jc w:val="center"/>
      </w:pPr>
    </w:p>
    <w:tbl>
      <w:tblPr>
        <w:tblStyle w:val="Reatabula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B0261" w:rsidRPr="00FB0261" w:rsidTr="00FB0261">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2020.gada 30.jūnijā</w:t>
            </w:r>
          </w:p>
        </w:tc>
        <w:tc>
          <w:tcPr>
            <w:tcW w:w="4729" w:type="dxa"/>
          </w:tcPr>
          <w:p w:rsidR="00FB0261" w:rsidRPr="00FB0261" w:rsidRDefault="00FB0261" w:rsidP="00FB0261">
            <w:pPr>
              <w:jc w:val="center"/>
              <w:rPr>
                <w:rFonts w:eastAsiaTheme="minorHAnsi"/>
                <w:b/>
                <w:bCs/>
                <w:lang w:eastAsia="en-US"/>
              </w:rPr>
            </w:pPr>
            <w:r w:rsidRPr="00FB0261">
              <w:rPr>
                <w:rFonts w:eastAsiaTheme="minorHAnsi"/>
                <w:b/>
                <w:bCs/>
                <w:lang w:eastAsia="en-US"/>
              </w:rPr>
              <w:t>Nr. GND/2020/359</w:t>
            </w:r>
          </w:p>
        </w:tc>
      </w:tr>
      <w:tr w:rsidR="00FB0261" w:rsidRPr="00FB0261" w:rsidTr="00FB0261">
        <w:trPr>
          <w:trHeight w:val="80"/>
        </w:trPr>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jc w:val="center"/>
              <w:rPr>
                <w:rFonts w:eastAsiaTheme="minorHAnsi"/>
                <w:b/>
                <w:bCs/>
                <w:lang w:eastAsia="en-US"/>
              </w:rPr>
            </w:pPr>
            <w:r w:rsidRPr="00FB0261">
              <w:rPr>
                <w:rFonts w:eastAsiaTheme="minorHAnsi"/>
                <w:b/>
                <w:bCs/>
                <w:lang w:eastAsia="en-US"/>
              </w:rPr>
              <w:t xml:space="preserve">      (protokols Nr.13; 72.p)</w:t>
            </w:r>
          </w:p>
        </w:tc>
      </w:tr>
      <w:tr w:rsidR="00FB0261" w:rsidRPr="00FB0261" w:rsidTr="00FB0261">
        <w:trPr>
          <w:trHeight w:val="80"/>
        </w:trPr>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jc w:val="center"/>
              <w:rPr>
                <w:rFonts w:eastAsiaTheme="minorHAnsi"/>
                <w:b/>
                <w:bCs/>
                <w:lang w:eastAsia="en-US"/>
              </w:rPr>
            </w:pPr>
          </w:p>
        </w:tc>
      </w:tr>
    </w:tbl>
    <w:p w:rsidR="00FB0261" w:rsidRPr="00FB0261" w:rsidRDefault="00FB0261" w:rsidP="00FB0261">
      <w:pPr>
        <w:jc w:val="center"/>
        <w:rPr>
          <w:b/>
        </w:rPr>
      </w:pPr>
      <w:r w:rsidRPr="00FB0261">
        <w:rPr>
          <w:b/>
        </w:rPr>
        <w:t xml:space="preserve">Par zemes ierīcības projekta apstiprināšanu </w:t>
      </w:r>
      <w:proofErr w:type="spellStart"/>
      <w:r w:rsidRPr="00FB0261">
        <w:rPr>
          <w:b/>
        </w:rPr>
        <w:t>Daukstu</w:t>
      </w:r>
      <w:proofErr w:type="spellEnd"/>
      <w:r w:rsidRPr="00FB0261">
        <w:rPr>
          <w:b/>
        </w:rPr>
        <w:t xml:space="preserve"> pagasta nekustamajam īpašumam “</w:t>
      </w:r>
      <w:proofErr w:type="spellStart"/>
      <w:r w:rsidRPr="00FB0261">
        <w:rPr>
          <w:b/>
        </w:rPr>
        <w:t>Aizupieši</w:t>
      </w:r>
      <w:proofErr w:type="spellEnd"/>
      <w:r w:rsidRPr="00FB0261">
        <w:rPr>
          <w:b/>
        </w:rPr>
        <w:t>”</w:t>
      </w:r>
    </w:p>
    <w:p w:rsidR="00FB0261" w:rsidRPr="00FB0261" w:rsidRDefault="00FB0261" w:rsidP="00FB0261"/>
    <w:p w:rsidR="00FB0261" w:rsidRPr="00FB0261" w:rsidRDefault="00FB0261" w:rsidP="00FB0261">
      <w:pPr>
        <w:spacing w:line="360" w:lineRule="auto"/>
        <w:ind w:firstLine="567"/>
        <w:jc w:val="both"/>
        <w:rPr>
          <w:rFonts w:eastAsia="Calibri"/>
          <w:lang w:eastAsia="en-US"/>
        </w:rPr>
      </w:pPr>
      <w:r w:rsidRPr="00FB0261">
        <w:rPr>
          <w:rFonts w:eastAsia="SimSun"/>
          <w:lang w:eastAsia="zh-CN" w:bidi="hi-IN"/>
        </w:rPr>
        <w:t>Izskatot</w:t>
      </w:r>
      <w:r w:rsidRPr="00FB0261">
        <w:t xml:space="preserve"> </w:t>
      </w:r>
      <w:r w:rsidRPr="00FB0261">
        <w:rPr>
          <w:rFonts w:eastAsia="SimSun"/>
          <w:b/>
          <w:bCs/>
          <w:lang w:eastAsia="zh-CN" w:bidi="hi-IN"/>
        </w:rPr>
        <w:t>sabiedrības ar ierobežotu atbildību “Metrum AV”</w:t>
      </w:r>
      <w:r w:rsidRPr="00FB0261">
        <w:rPr>
          <w:rFonts w:eastAsia="SimSun"/>
          <w:lang w:eastAsia="zh-CN" w:bidi="hi-IN"/>
        </w:rPr>
        <w:t>,</w:t>
      </w:r>
      <w:r w:rsidRPr="00FB0261">
        <w:rPr>
          <w:rFonts w:eastAsia="SimSun"/>
          <w:b/>
          <w:bCs/>
          <w:lang w:eastAsia="zh-CN" w:bidi="hi-IN"/>
        </w:rPr>
        <w:t xml:space="preserve"> </w:t>
      </w:r>
      <w:r w:rsidRPr="00FB0261">
        <w:rPr>
          <w:rFonts w:eastAsia="SimSun"/>
          <w:lang w:eastAsia="zh-CN" w:bidi="hi-IN"/>
        </w:rPr>
        <w:t xml:space="preserve">reģistrācijas numurs 40103947722, juridiskā adrese: Ģertrūdes iela 47 - 4, Rīga, LV-1011, 2020.gada 15.jūnija iesniegumu (Gulbenes novada pašvaldībā saņemts 2020.gada 15.jūnijā un reģistrēts ar </w:t>
      </w:r>
      <w:proofErr w:type="spellStart"/>
      <w:r w:rsidRPr="00FB0261">
        <w:rPr>
          <w:rFonts w:eastAsia="SimSun"/>
          <w:lang w:eastAsia="zh-CN" w:bidi="hi-IN"/>
        </w:rPr>
        <w:t>Nr.GND</w:t>
      </w:r>
      <w:proofErr w:type="spellEnd"/>
      <w:r w:rsidRPr="00FB0261">
        <w:rPr>
          <w:rFonts w:eastAsia="SimSun"/>
          <w:lang w:eastAsia="zh-CN" w:bidi="hi-IN"/>
        </w:rPr>
        <w:t xml:space="preserve">/5.7/20/1729-M), </w:t>
      </w:r>
      <w:r w:rsidRPr="00FB0261">
        <w:rPr>
          <w:rFonts w:eastAsia="Calibri"/>
        </w:rPr>
        <w:t>ar lūgumu apstiprināt zemes ierīkotājas Daigas Eglītes (zemes ierīkotāja sertifikāts Nr.AA0081, derīgs līdz 2021.gada 26.janvārim) izstrādāto zemes ierīcības projektu nekustamajā īpašumā “</w:t>
      </w:r>
      <w:proofErr w:type="spellStart"/>
      <w:r w:rsidRPr="00FB0261">
        <w:rPr>
          <w:rFonts w:eastAsia="Calibri"/>
        </w:rPr>
        <w:t>Aizupieši</w:t>
      </w:r>
      <w:proofErr w:type="spellEnd"/>
      <w:r w:rsidRPr="00FB0261">
        <w:rPr>
          <w:rFonts w:eastAsia="Calibri"/>
        </w:rPr>
        <w:t xml:space="preserve">”, </w:t>
      </w:r>
      <w:proofErr w:type="spellStart"/>
      <w:r w:rsidRPr="00FB0261">
        <w:rPr>
          <w:rFonts w:eastAsia="Calibri"/>
        </w:rPr>
        <w:t>Daukstu</w:t>
      </w:r>
      <w:proofErr w:type="spellEnd"/>
      <w:r w:rsidRPr="00FB0261">
        <w:rPr>
          <w:rFonts w:eastAsia="Calibri"/>
        </w:rPr>
        <w:t xml:space="preserve"> pagasts, Gulbenes novads, kadastra numurs 5048 002 0079, ietilpstošajai zemes vienībai ar kadastra apzīmējumu 5048 002 0079, 12,7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B0261">
        <w:rPr>
          <w:rFonts w:eastAsia="Calibri"/>
          <w:shd w:val="clear" w:color="auto" w:fill="FFFFFF"/>
        </w:rPr>
        <w:t>rekvizītus (attiecīgā zemes ierīkotāja vārdu, uzvārdu, datumu un laiku, kad tas minēto dokumentu ir parakstījis) vai projekta grafiskās</w:t>
      </w:r>
      <w:r w:rsidRPr="00FB0261">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w:t>
      </w:r>
      <w:r w:rsidRPr="00FB0261">
        <w:rPr>
          <w:rFonts w:eastAsia="Calibri"/>
        </w:rPr>
        <w:lastRenderedPageBreak/>
        <w:t>lauksaimniecībai, mežsaimniecībai un ūdenssaimniecībai, nosaka vienu lietošanas mērķi; lai noteiktu lietošanas mērķi, nosaka zemes vienībā dominējošo ekonomisko darbī</w:t>
      </w:r>
      <w:r w:rsidRPr="00FB0261">
        <w:rPr>
          <w:rFonts w:eastAsia="Calibri"/>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FB0261">
        <w:rPr>
          <w:rFonts w:eastAsia="Calibri"/>
          <w:lang w:eastAsia="en-US"/>
        </w:rPr>
        <w:t xml:space="preserve">, un Tautsaimniecības komitejas ieteikumu, atklāti balsojot: </w:t>
      </w:r>
      <w:r w:rsidRPr="00FB0261">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FB0261">
        <w:rPr>
          <w:rFonts w:eastAsia="Calibri"/>
          <w:lang w:eastAsia="en-US"/>
        </w:rPr>
        <w:t>, Gulbenes novada dome NOLEMJ:</w:t>
      </w:r>
    </w:p>
    <w:p w:rsidR="00FB0261" w:rsidRPr="00FB0261" w:rsidRDefault="00FB0261" w:rsidP="00FB0261">
      <w:pPr>
        <w:spacing w:line="360" w:lineRule="auto"/>
        <w:ind w:firstLine="567"/>
        <w:jc w:val="both"/>
        <w:rPr>
          <w:rFonts w:eastAsia="Calibri"/>
        </w:rPr>
      </w:pPr>
      <w:r w:rsidRPr="00FB0261">
        <w:rPr>
          <w:rFonts w:eastAsia="Calibri"/>
        </w:rPr>
        <w:t>1. APSTIPRINĀT zemes ierīkotājas Daigas Eglītes (zemes ierīkotāja sertifikāts Nr.AA0081, derīgs līdz 2021.gada 26.janvārim) izstrādāto zemes ierīcības projektu nekustamajā īpašumā “</w:t>
      </w:r>
      <w:proofErr w:type="spellStart"/>
      <w:r w:rsidRPr="00FB0261">
        <w:rPr>
          <w:rFonts w:eastAsia="Calibri"/>
        </w:rPr>
        <w:t>Aizupieši</w:t>
      </w:r>
      <w:proofErr w:type="spellEnd"/>
      <w:r w:rsidRPr="00FB0261">
        <w:rPr>
          <w:rFonts w:eastAsia="Calibri"/>
        </w:rPr>
        <w:t xml:space="preserve">”, </w:t>
      </w:r>
      <w:proofErr w:type="spellStart"/>
      <w:r w:rsidRPr="00FB0261">
        <w:rPr>
          <w:rFonts w:eastAsia="Calibri"/>
        </w:rPr>
        <w:t>Daukstu</w:t>
      </w:r>
      <w:proofErr w:type="spellEnd"/>
      <w:r w:rsidRPr="00FB0261">
        <w:rPr>
          <w:rFonts w:eastAsia="Calibri"/>
        </w:rPr>
        <w:t xml:space="preserve"> pagasts, Gulbenes novads, kadastra numurs 5048 002 0079, ietilpstošajai zemes vienībai ar kadastra apzīmējumu 5048 002 0079, 12,7 ha platībā. Zemes vienības sadalījuma robežas noteikt saskaņā ar zemes ierīcības projekta grafisko daļu (pielikums), kas ir šī lēmuma neatņemama sastāvdaļa.</w:t>
      </w:r>
    </w:p>
    <w:p w:rsidR="00FB0261" w:rsidRPr="00FB0261" w:rsidRDefault="00FB0261" w:rsidP="00FB0261">
      <w:pPr>
        <w:spacing w:line="360" w:lineRule="auto"/>
        <w:ind w:firstLine="567"/>
        <w:jc w:val="both"/>
        <w:rPr>
          <w:rFonts w:eastAsia="Calibri"/>
        </w:rPr>
      </w:pPr>
      <w:r w:rsidRPr="00FB0261">
        <w:rPr>
          <w:rFonts w:eastAsia="Calibri"/>
        </w:rPr>
        <w:t xml:space="preserve">2. SAGLABĀT nekustamajam īpašumam, kas sastāv no zemes vienības ar kadastra apzīmējumu 5048 002 0081, 6,2 ha platībā, un </w:t>
      </w:r>
      <w:proofErr w:type="spellStart"/>
      <w:r w:rsidRPr="00FB0261">
        <w:rPr>
          <w:rFonts w:eastAsia="Calibri"/>
        </w:rPr>
        <w:t>jaunizveidotās</w:t>
      </w:r>
      <w:proofErr w:type="spellEnd"/>
      <w:r w:rsidRPr="00FB0261">
        <w:rPr>
          <w:rFonts w:eastAsia="Calibri"/>
        </w:rPr>
        <w:t xml:space="preserve"> zemes vienības ar kadastra apzīmējumu 5048 002 0329, 6,8 ha platībā, esošo nosaukumu “</w:t>
      </w:r>
      <w:proofErr w:type="spellStart"/>
      <w:r w:rsidRPr="00FB0261">
        <w:rPr>
          <w:rFonts w:eastAsia="Calibri"/>
        </w:rPr>
        <w:t>Aizupieši</w:t>
      </w:r>
      <w:proofErr w:type="spellEnd"/>
      <w:r w:rsidRPr="00FB0261">
        <w:rPr>
          <w:rFonts w:eastAsia="Calibri"/>
        </w:rPr>
        <w:t>”.</w:t>
      </w:r>
      <w:r w:rsidRPr="00FB0261">
        <w:t xml:space="preserve"> </w:t>
      </w:r>
      <w:r w:rsidRPr="00FB0261">
        <w:rPr>
          <w:rFonts w:eastAsia="Calibri"/>
        </w:rPr>
        <w:t>Zemes vienībai ar kadastra apzīmējumu 5048 002 0329 un uz tās esošajām ēkām (būvēm) ar kadastra apzīmējumiem 5048 002 0079 001, 5048 002 0079 002, 5048 002 0079 003, 5048 002 0079 004, saglabāt adresi “</w:t>
      </w:r>
      <w:proofErr w:type="spellStart"/>
      <w:r w:rsidRPr="00FB0261">
        <w:rPr>
          <w:rFonts w:eastAsia="Calibri"/>
        </w:rPr>
        <w:t>Aizupieši</w:t>
      </w:r>
      <w:proofErr w:type="spellEnd"/>
      <w:r w:rsidRPr="00FB0261">
        <w:rPr>
          <w:rFonts w:eastAsia="Calibri"/>
        </w:rPr>
        <w:t xml:space="preserve">”, </w:t>
      </w:r>
      <w:proofErr w:type="spellStart"/>
      <w:r w:rsidRPr="00FB0261">
        <w:rPr>
          <w:rFonts w:eastAsia="Calibri"/>
        </w:rPr>
        <w:t>Daukstu</w:t>
      </w:r>
      <w:proofErr w:type="spellEnd"/>
      <w:r w:rsidRPr="00FB0261">
        <w:rPr>
          <w:rFonts w:eastAsia="Calibri"/>
        </w:rPr>
        <w:t xml:space="preserve"> pag., Gulbenes nov., LV-4429. Zemes vienībai ar kadastra apzīmējumu 5048 002 0081, 6,2 ha platībā, mainīt zemes lietošanas mērķi no – zeme, uz kuras galvenā saimnieciskā darbība ir lauksaimniecība (NĪLM kods 0101), uz – zeme, uz kuras galvenā saimnieciskā darbība ir mežsaimniecība (NĪLM kods 0201). Zemes vienībai ar kadastra apzīmējumu 5048 002 0329, 6,8 ha platībā, </w:t>
      </w:r>
      <w:bookmarkStart w:id="10" w:name="_Hlk40269699"/>
      <w:r w:rsidRPr="00FB0261">
        <w:rPr>
          <w:rFonts w:eastAsia="Calibri"/>
        </w:rPr>
        <w:t>noteikt lietošanas mērķi –  zeme, uz kuras galvenā saimnieciskā darbība ir lauksaimniecība (NĪLM kods 0101)</w:t>
      </w:r>
      <w:bookmarkEnd w:id="10"/>
      <w:r w:rsidRPr="00FB0261">
        <w:rPr>
          <w:rFonts w:eastAsia="Calibri"/>
        </w:rPr>
        <w:t xml:space="preserve">. </w:t>
      </w:r>
    </w:p>
    <w:p w:rsidR="00FB0261" w:rsidRPr="00FB0261" w:rsidRDefault="00FB0261" w:rsidP="00FB0261">
      <w:pPr>
        <w:spacing w:line="360" w:lineRule="auto"/>
        <w:ind w:firstLine="567"/>
        <w:jc w:val="both"/>
        <w:rPr>
          <w:rFonts w:eastAsia="Calibri"/>
        </w:rPr>
      </w:pPr>
      <w:r w:rsidRPr="00FB0261">
        <w:rPr>
          <w:rFonts w:eastAsia="Calibri"/>
        </w:rPr>
        <w:t xml:space="preserve">3. PIEŠĶIRT nekustamajam īpašumam, kas sastāv no </w:t>
      </w:r>
      <w:proofErr w:type="spellStart"/>
      <w:r w:rsidRPr="00FB0261">
        <w:rPr>
          <w:rFonts w:eastAsia="Calibri"/>
        </w:rPr>
        <w:t>jaunizveidotās</w:t>
      </w:r>
      <w:proofErr w:type="spellEnd"/>
      <w:r w:rsidRPr="00FB0261">
        <w:rPr>
          <w:rFonts w:eastAsia="Calibri"/>
        </w:rPr>
        <w:t xml:space="preserve"> zemes vienības ar kadastra apzīmējumu 5048 002 0330, 5,9 ha platībā, nosaukumu “Cigoriņi”. Zemes vienībai ar kadastra apzīmējumu 5048 002 0330, 5,9 ha platībā, noteikt lietošanas mērķi –</w:t>
      </w:r>
      <w:r w:rsidRPr="00FB0261">
        <w:t xml:space="preserve"> </w:t>
      </w:r>
      <w:r w:rsidRPr="00FB0261">
        <w:rPr>
          <w:rFonts w:eastAsia="Calibri"/>
        </w:rPr>
        <w:t>zeme, uz kuras galvenā saimnieciskā darbība ir lauksaimniecība (NĪLM kods 0101).</w:t>
      </w:r>
    </w:p>
    <w:p w:rsidR="00FB0261" w:rsidRPr="00FB0261" w:rsidRDefault="00FB0261" w:rsidP="00FB0261">
      <w:pPr>
        <w:spacing w:line="360" w:lineRule="auto"/>
        <w:ind w:firstLine="567"/>
        <w:jc w:val="both"/>
        <w:rPr>
          <w:rFonts w:eastAsia="Calibri"/>
        </w:rPr>
      </w:pPr>
      <w:r w:rsidRPr="00FB0261">
        <w:rPr>
          <w:rFonts w:eastAsia="Calibri"/>
        </w:rPr>
        <w:t>4. Lēmumu nosūtīt:</w:t>
      </w:r>
    </w:p>
    <w:p w:rsidR="00FB0261" w:rsidRPr="00FB0261" w:rsidRDefault="00FB0261" w:rsidP="00FB0261">
      <w:pPr>
        <w:spacing w:line="360" w:lineRule="auto"/>
        <w:ind w:firstLine="567"/>
        <w:jc w:val="both"/>
        <w:rPr>
          <w:rFonts w:eastAsia="Calibri"/>
        </w:rPr>
      </w:pPr>
      <w:r w:rsidRPr="00FB0261">
        <w:rPr>
          <w:rFonts w:eastAsia="Calibri"/>
        </w:rPr>
        <w:t>4.1. Valsts zemes dienesta Vidzemes reģionālajai nodaļai uz elektroniskā pasta adresi;</w:t>
      </w:r>
    </w:p>
    <w:p w:rsidR="00FB0261" w:rsidRPr="00FB0261" w:rsidRDefault="00FB0261" w:rsidP="00FB0261">
      <w:pPr>
        <w:spacing w:line="360" w:lineRule="auto"/>
        <w:ind w:firstLine="567"/>
        <w:jc w:val="both"/>
        <w:rPr>
          <w:rFonts w:eastAsia="Calibri"/>
        </w:rPr>
      </w:pPr>
      <w:r w:rsidRPr="00FB0261">
        <w:rPr>
          <w:rFonts w:eastAsia="Calibri"/>
        </w:rPr>
        <w:t>4.2. Sabiedrībai ar ierobežotu atbildību “Metrum AV”, juridiskā adrese: Ģertrūdes iela 47 - 4, Rīga, LV-1011, e-pasts: gulbene@metrum.lv.</w:t>
      </w:r>
    </w:p>
    <w:p w:rsidR="00FB0261" w:rsidRPr="00FB0261" w:rsidRDefault="00FB0261" w:rsidP="00FB0261">
      <w:pPr>
        <w:spacing w:line="360" w:lineRule="auto"/>
        <w:ind w:firstLine="567"/>
        <w:jc w:val="both"/>
        <w:rPr>
          <w:rFonts w:eastAsia="Calibri"/>
        </w:rPr>
      </w:pPr>
      <w:r w:rsidRPr="00FB0261">
        <w:rPr>
          <w:rFonts w:eastAsia="Calibri"/>
        </w:rPr>
        <w:lastRenderedPageBreak/>
        <w:t xml:space="preserve">4.3. </w:t>
      </w:r>
      <w:r w:rsidR="00104D0F">
        <w:rPr>
          <w:rFonts w:eastAsia="Calibri"/>
        </w:rPr>
        <w:t>….</w:t>
      </w:r>
    </w:p>
    <w:p w:rsidR="00FB0261" w:rsidRPr="00FB0261" w:rsidRDefault="00FB0261" w:rsidP="00FB0261">
      <w:pPr>
        <w:spacing w:line="360" w:lineRule="auto"/>
        <w:ind w:firstLine="567"/>
        <w:jc w:val="both"/>
      </w:pPr>
      <w:r w:rsidRPr="00FB0261">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FB0261" w:rsidRPr="00FB0261" w:rsidRDefault="00FB0261" w:rsidP="00FB0261">
      <w:pPr>
        <w:spacing w:line="360" w:lineRule="auto"/>
        <w:ind w:firstLine="567"/>
        <w:jc w:val="both"/>
      </w:pPr>
    </w:p>
    <w:p w:rsidR="00FB0261" w:rsidRPr="00FB0261" w:rsidRDefault="00FB0261" w:rsidP="00FB0261">
      <w:pPr>
        <w:rPr>
          <w:rFonts w:eastAsiaTheme="minorHAnsi"/>
          <w:lang w:eastAsia="en-US"/>
        </w:rPr>
      </w:pPr>
      <w:r w:rsidRPr="00FB0261">
        <w:rPr>
          <w:rFonts w:eastAsiaTheme="minorHAnsi"/>
          <w:lang w:eastAsia="en-US"/>
        </w:rPr>
        <w:t>Gulbenes novada domes priekšsēdētājs</w:t>
      </w:r>
      <w:r w:rsidRPr="00FB0261">
        <w:rPr>
          <w:rFonts w:eastAsiaTheme="minorHAnsi"/>
          <w:lang w:eastAsia="en-US"/>
        </w:rPr>
        <w:tab/>
      </w:r>
      <w:r w:rsidRPr="00FB0261">
        <w:rPr>
          <w:rFonts w:eastAsiaTheme="minorHAnsi"/>
          <w:lang w:eastAsia="en-US"/>
        </w:rPr>
        <w:tab/>
      </w:r>
      <w:r w:rsidRPr="00FB0261">
        <w:rPr>
          <w:rFonts w:eastAsiaTheme="minorHAnsi"/>
          <w:lang w:eastAsia="en-US"/>
        </w:rPr>
        <w:tab/>
      </w:r>
      <w:r w:rsidRPr="00FB0261">
        <w:rPr>
          <w:rFonts w:eastAsiaTheme="minorHAnsi"/>
          <w:lang w:eastAsia="en-US"/>
        </w:rPr>
        <w:tab/>
      </w:r>
      <w:r w:rsidRPr="00FB0261">
        <w:rPr>
          <w:rFonts w:eastAsiaTheme="minorHAnsi"/>
          <w:lang w:eastAsia="en-US"/>
        </w:rPr>
        <w:tab/>
      </w:r>
      <w:proofErr w:type="spellStart"/>
      <w:r w:rsidRPr="00FB0261">
        <w:rPr>
          <w:rFonts w:eastAsiaTheme="minorHAnsi"/>
          <w:lang w:eastAsia="en-US"/>
        </w:rPr>
        <w:t>N.Audzišs</w:t>
      </w:r>
      <w:proofErr w:type="spellEnd"/>
      <w:r w:rsidRPr="00FB0261">
        <w:rPr>
          <w:rFonts w:eastAsiaTheme="minorHAnsi"/>
          <w:lang w:eastAsia="en-US"/>
        </w:rPr>
        <w:tab/>
      </w:r>
    </w:p>
    <w:p w:rsidR="00FB0261" w:rsidRPr="00FB0261" w:rsidRDefault="00FB0261" w:rsidP="00FB0261">
      <w:pPr>
        <w:rPr>
          <w:rFonts w:eastAsiaTheme="minorHAnsi"/>
          <w:lang w:eastAsia="en-US"/>
        </w:rPr>
      </w:pPr>
    </w:p>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Pr>
        <w:tabs>
          <w:tab w:val="left" w:pos="7185"/>
        </w:tabs>
      </w:pPr>
      <w:r w:rsidRPr="00FB0261">
        <w:tab/>
      </w:r>
    </w:p>
    <w:p w:rsidR="00FB0261" w:rsidRPr="00FB0261" w:rsidRDefault="00FB0261" w:rsidP="00FB0261">
      <w:pPr>
        <w:tabs>
          <w:tab w:val="left" w:pos="7185"/>
        </w:tabs>
      </w:pPr>
    </w:p>
    <w:p w:rsidR="00FB0261" w:rsidRPr="00FB0261" w:rsidRDefault="00FB0261" w:rsidP="00FB0261">
      <w:pPr>
        <w:tabs>
          <w:tab w:val="left" w:pos="7185"/>
        </w:tabs>
      </w:pPr>
    </w:p>
    <w:p w:rsidR="00104D0F" w:rsidRDefault="00104D0F">
      <w:pPr>
        <w:spacing w:after="160" w:line="259" w:lineRule="auto"/>
      </w:pPr>
      <w:r>
        <w:br w:type="page"/>
      </w:r>
    </w:p>
    <w:p w:rsidR="00FB0261" w:rsidRPr="00FB0261" w:rsidRDefault="00FB0261" w:rsidP="00FB0261">
      <w:pPr>
        <w:tabs>
          <w:tab w:val="left" w:pos="5898"/>
        </w:tabs>
        <w:jc w:val="right"/>
      </w:pPr>
      <w:r w:rsidRPr="00FB0261">
        <w:lastRenderedPageBreak/>
        <w:t>Pielikums 30.06.2020. Gulbenes novada domes lēmumam GND/2020/359</w:t>
      </w:r>
    </w:p>
    <w:p w:rsidR="00FB0261" w:rsidRPr="00FB0261" w:rsidRDefault="00FB0261" w:rsidP="00FB0261">
      <w:pPr>
        <w:tabs>
          <w:tab w:val="left" w:pos="7185"/>
        </w:tabs>
      </w:pPr>
    </w:p>
    <w:p w:rsidR="00FB0261" w:rsidRPr="00FB0261" w:rsidRDefault="00FB0261" w:rsidP="00FB0261">
      <w:pPr>
        <w:tabs>
          <w:tab w:val="left" w:pos="7185"/>
        </w:tabs>
        <w:jc w:val="center"/>
      </w:pPr>
      <w:r w:rsidRPr="00FB0261">
        <w:rPr>
          <w:noProof/>
        </w:rPr>
        <w:drawing>
          <wp:inline distT="0" distB="0" distL="0" distR="0" wp14:anchorId="65D22F67" wp14:editId="4B716180">
            <wp:extent cx="4997450" cy="7419083"/>
            <wp:effectExtent l="0" t="0" r="0"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06602" cy="7432670"/>
                    </a:xfrm>
                    <a:prstGeom prst="rect">
                      <a:avLst/>
                    </a:prstGeom>
                  </pic:spPr>
                </pic:pic>
              </a:graphicData>
            </a:graphic>
          </wp:inline>
        </w:drawing>
      </w:r>
    </w:p>
    <w:p w:rsidR="00FB0261" w:rsidRPr="00FB0261" w:rsidRDefault="00FB0261" w:rsidP="00FB0261">
      <w:pPr>
        <w:tabs>
          <w:tab w:val="left" w:pos="7185"/>
        </w:tabs>
        <w:jc w:val="right"/>
      </w:pPr>
    </w:p>
    <w:p w:rsidR="00FB0261" w:rsidRPr="00FB0261" w:rsidRDefault="00FB0261" w:rsidP="00FB0261">
      <w:pPr>
        <w:spacing w:after="160" w:line="259" w:lineRule="auto"/>
        <w:jc w:val="both"/>
        <w:rPr>
          <w:rFonts w:eastAsiaTheme="minorHAnsi"/>
          <w:lang w:eastAsia="en-US"/>
        </w:rPr>
      </w:pPr>
    </w:p>
    <w:p w:rsidR="00FB0261" w:rsidRPr="00FB0261" w:rsidRDefault="00FB0261" w:rsidP="00FB0261">
      <w:pPr>
        <w:spacing w:line="360" w:lineRule="auto"/>
        <w:ind w:firstLine="567"/>
        <w:jc w:val="both"/>
        <w:rPr>
          <w:rFonts w:ascii="Arial" w:hAnsi="Arial" w:cs="Arial"/>
          <w:sz w:val="22"/>
          <w:szCs w:val="22"/>
        </w:rPr>
      </w:pPr>
    </w:p>
    <w:p w:rsidR="00104D0F" w:rsidRDefault="00104D0F">
      <w:r>
        <w:br w:type="page"/>
      </w: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4E5C6997" wp14:editId="4A4B9C9F">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GND/2020/360</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Nr.13;73 .p.)</w:t>
            </w:r>
          </w:p>
        </w:tc>
      </w:tr>
    </w:tbl>
    <w:p w:rsidR="00FB0261" w:rsidRPr="00FB0261" w:rsidRDefault="00FB0261" w:rsidP="00FB0261"/>
    <w:p w:rsidR="00FB0261" w:rsidRPr="00FB0261" w:rsidRDefault="00FB0261" w:rsidP="00FB0261">
      <w:pPr>
        <w:jc w:val="center"/>
        <w:rPr>
          <w:snapToGrid w:val="0"/>
          <w:lang w:eastAsia="en-US"/>
        </w:rPr>
      </w:pPr>
      <w:r w:rsidRPr="00FB0261">
        <w:rPr>
          <w:b/>
          <w:snapToGrid w:val="0"/>
          <w:lang w:eastAsia="en-US"/>
        </w:rPr>
        <w:t>Par Lizuma pagasta zemes vienības ar kadastra apzīmējumu 5072 006 0242 sadalīšanu</w:t>
      </w:r>
    </w:p>
    <w:p w:rsidR="00FB0261" w:rsidRPr="00FB0261" w:rsidRDefault="00FB0261" w:rsidP="00FB0261"/>
    <w:p w:rsidR="00FB0261" w:rsidRPr="00FB0261" w:rsidRDefault="00FB0261" w:rsidP="00FB0261">
      <w:pPr>
        <w:spacing w:line="360" w:lineRule="auto"/>
        <w:ind w:firstLine="567"/>
        <w:jc w:val="both"/>
        <w:rPr>
          <w:noProof/>
          <w:color w:val="000000"/>
        </w:rPr>
      </w:pPr>
      <w:r w:rsidRPr="00FB0261">
        <w:rPr>
          <w:rFonts w:eastAsia="SimSun"/>
          <w:lang w:eastAsia="zh-CN" w:bidi="hi-IN"/>
        </w:rPr>
        <w:t xml:space="preserve">Sakarā ar nepieciešamību sakārtot nekustamā īpašuma Lizuma pagastā ar kadastra numuru 5072 006 0242,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FB0261">
          <w:rPr>
            <w:rFonts w:eastAsia="SimSun"/>
            <w:lang w:eastAsia="zh-CN" w:bidi="hi-IN"/>
          </w:rPr>
          <w:t>24.panta</w:t>
        </w:r>
      </w:hyperlink>
      <w:r w:rsidRPr="00FB0261">
        <w:rPr>
          <w:rFonts w:eastAsia="SimSun"/>
          <w:lang w:eastAsia="zh-CN" w:bidi="hi-IN"/>
        </w:rPr>
        <w:t xml:space="preserve"> pirmās daļas 1., 2., 3., 5., 6., 7. un 11.punktā minēto personu iesniegumu, atbilstoši normatīvo aktu un šā likuma </w:t>
      </w:r>
      <w:hyperlink>
        <w:r w:rsidRPr="00FB0261">
          <w:rPr>
            <w:rFonts w:eastAsia="SimSun"/>
            <w:lang w:eastAsia="zh-CN" w:bidi="hi-IN"/>
          </w:rPr>
          <w:t>34.panta</w:t>
        </w:r>
      </w:hyperlink>
      <w:r w:rsidRPr="00FB0261">
        <w:rPr>
          <w:rFonts w:eastAsia="SimSun"/>
          <w:lang w:eastAsia="zh-CN" w:bidi="hi-IN"/>
        </w:rPr>
        <w:t xml:space="preserve"> nosacījumiem Kadastra informācijas sistēmā drīkst sadalīt reģistrētu nekustamā īpašuma objektu vairākos nekustamā īpašuma objektos, 32.panta pirmo daļu, kas nosaka, ka </w:t>
      </w:r>
      <w:r w:rsidRPr="00FB0261">
        <w:rPr>
          <w:rFonts w:eastAsia="SimSun"/>
          <w:bCs/>
          <w:lang w:eastAsia="zh-CN" w:bidi="hi-IN"/>
        </w:rPr>
        <w:t>n</w:t>
      </w:r>
      <w:r w:rsidRPr="00FB0261">
        <w:rPr>
          <w:rFonts w:eastAsia="SimSun"/>
          <w:lang w:eastAsia="zh-CN" w:bidi="hi-IN"/>
        </w:rPr>
        <w:t xml:space="preserve">ekustamo īpašumu veido un tā sastāvu groza normatīvajos aktos noteiktajā kārtībā, </w:t>
      </w:r>
      <w:hyperlink>
        <w:r w:rsidRPr="00FB0261">
          <w:rPr>
            <w:rFonts w:eastAsia="SimSun"/>
            <w:lang w:eastAsia="zh-CN" w:bidi="hi-IN"/>
          </w:rPr>
          <w:t>33.panta</w:t>
        </w:r>
      </w:hyperlink>
      <w:r w:rsidRPr="00FB0261">
        <w:rPr>
          <w:rFonts w:eastAsia="SimSun"/>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FB0261">
        <w:rPr>
          <w:rFonts w:eastAsia="SimSun"/>
          <w:lang w:eastAsia="zh-CN" w:bidi="hi-IN"/>
        </w:rPr>
        <w:softHyphen/>
        <w:t xml:space="preserve">bu, salīdzinot zemes lietošanas veidu platības meža zemei, zemei zem ūdeņiem un lauksaimniecībā izmantojamai zemei, </w:t>
      </w:r>
      <w:r w:rsidRPr="00FB0261">
        <w:t xml:space="preserve">un Tautsaimniecības komitejas ieteikumu, atklāti balsojot: </w:t>
      </w:r>
      <w:r w:rsidRPr="00FB0261">
        <w:rPr>
          <w:noProof/>
          <w:szCs w:val="22"/>
        </w:rPr>
        <w:t xml:space="preserve">ar 12 balsīm "Par" (Normunds Audzišs, Indra Caune, Andis Caunītis, Gunārs Ciglis, Larisa Cīrule, Lāsma Gabdulļina, Stanislavs </w:t>
      </w:r>
      <w:r w:rsidRPr="00FB0261">
        <w:rPr>
          <w:noProof/>
          <w:szCs w:val="22"/>
        </w:rPr>
        <w:lastRenderedPageBreak/>
        <w:t>Gžibovskis, Valtis Krauklis, Zintis Mezītis, Guntis Princovs, Guna Pūcīte, Anatolijs Savickis), "Pret" – nav, "Atturas" – nav</w:t>
      </w:r>
      <w:r w:rsidRPr="00FB0261">
        <w:rPr>
          <w:color w:val="000000"/>
        </w:rPr>
        <w:t xml:space="preserve"> Gulbenes novada dome NOLEMJ</w:t>
      </w:r>
      <w:r w:rsidRPr="00FB0261">
        <w:t>:</w:t>
      </w:r>
    </w:p>
    <w:p w:rsidR="00FB0261" w:rsidRPr="00FB0261" w:rsidRDefault="00FB0261" w:rsidP="00FB0261">
      <w:pPr>
        <w:spacing w:line="360" w:lineRule="auto"/>
        <w:ind w:firstLine="720"/>
        <w:jc w:val="both"/>
      </w:pPr>
      <w:r w:rsidRPr="00FB0261">
        <w:t>1. GROZĪT nekustamā īpašuma Lizuma</w:t>
      </w:r>
      <w:r w:rsidRPr="00FB0261">
        <w:rPr>
          <w:sz w:val="22"/>
          <w:szCs w:val="22"/>
        </w:rPr>
        <w:t xml:space="preserve"> </w:t>
      </w:r>
      <w:r w:rsidRPr="00FB0261">
        <w:t xml:space="preserve">pagastā ar kadastra numuru 5072 006 0584, sastāvu, atdalot no tajā ietilpstošās zemes vienības ar kadastra apzīmējumu 5072 006 0242, 11,2 ha platībā, zemes gabalus ar aptuveno platību 2,0 ha un 4,06 ha. Zemes vienības sadalījuma robežas noteikt saskaņā ar </w:t>
      </w:r>
      <w:proofErr w:type="spellStart"/>
      <w:r w:rsidRPr="00FB0261">
        <w:t>izkopējumu</w:t>
      </w:r>
      <w:proofErr w:type="spellEnd"/>
      <w:r w:rsidRPr="00FB0261">
        <w:t xml:space="preserve"> no digitālās kartes (1.pielikums), kas ir šī lēmuma neatņemama sastāvdaļa.</w:t>
      </w:r>
    </w:p>
    <w:p w:rsidR="00FB0261" w:rsidRPr="00FB0261" w:rsidRDefault="00FB0261" w:rsidP="00FB0261">
      <w:pPr>
        <w:spacing w:line="360" w:lineRule="auto"/>
        <w:ind w:firstLine="720"/>
        <w:jc w:val="both"/>
      </w:pPr>
      <w:r w:rsidRPr="00FB0261">
        <w:t xml:space="preserve">2. PIEŠĶIRT nekustamajam īpašumam, kas sastāv no </w:t>
      </w:r>
      <w:proofErr w:type="spellStart"/>
      <w:r w:rsidRPr="00FB0261">
        <w:t>jaunizveidotās</w:t>
      </w:r>
      <w:proofErr w:type="spellEnd"/>
      <w:r w:rsidRPr="00FB0261">
        <w:t xml:space="preserve"> zemes vienības ar aptuveno platību 2,0 ha, nosaukumu “Pērles”. </w:t>
      </w:r>
      <w:proofErr w:type="spellStart"/>
      <w:r w:rsidRPr="00FB0261">
        <w:t>Jaunizveidotajai</w:t>
      </w:r>
      <w:proofErr w:type="spellEnd"/>
      <w:r w:rsidRPr="00FB0261">
        <w:t xml:space="preserve"> zemes vienībai ar platību 2,0 ha, noteikt lietošanas mērķi – </w:t>
      </w:r>
      <w:r w:rsidRPr="00FB0261">
        <w:rPr>
          <w:rFonts w:eastAsia="SimSun"/>
          <w:lang w:eastAsia="zh-CN" w:bidi="hi-IN"/>
        </w:rPr>
        <w:t>zeme, uz kuras galvenā saimnieciskā darbība ir lauksaimniecība (NĪLM kods 0101)</w:t>
      </w:r>
      <w:r w:rsidRPr="00FB0261">
        <w:t xml:space="preserve">. </w:t>
      </w:r>
    </w:p>
    <w:p w:rsidR="00FB0261" w:rsidRPr="00FB0261" w:rsidRDefault="00FB0261" w:rsidP="00FB0261">
      <w:pPr>
        <w:spacing w:line="360" w:lineRule="auto"/>
        <w:ind w:firstLine="720"/>
        <w:jc w:val="both"/>
      </w:pPr>
      <w:r w:rsidRPr="00FB0261">
        <w:t xml:space="preserve">3. PIEŠĶIRT nekustamajam īpašumam, kas sastāv no </w:t>
      </w:r>
      <w:proofErr w:type="spellStart"/>
      <w:r w:rsidRPr="00FB0261">
        <w:t>jaunizveidotās</w:t>
      </w:r>
      <w:proofErr w:type="spellEnd"/>
      <w:r w:rsidRPr="00FB0261">
        <w:t xml:space="preserve"> zemes vienības ar aptuveno platību 4,06 ha, nosaukumu “Lapsu mala”. </w:t>
      </w:r>
      <w:proofErr w:type="spellStart"/>
      <w:r w:rsidRPr="00FB0261">
        <w:t>Jaunizveidotajai</w:t>
      </w:r>
      <w:proofErr w:type="spellEnd"/>
      <w:r w:rsidRPr="00FB0261">
        <w:t xml:space="preserve"> zemes vienībai ar platību 4,06 ha, noteikt lietošanas mērķi – </w:t>
      </w:r>
      <w:r w:rsidRPr="00FB0261">
        <w:rPr>
          <w:rFonts w:eastAsia="SimSun"/>
          <w:lang w:eastAsia="zh-CN" w:bidi="hi-IN"/>
        </w:rPr>
        <w:t>zeme, uz kuras galvenā saimnieciskā darbība ir lauksaimniecība (NĪLM kods 0101)</w:t>
      </w:r>
      <w:r w:rsidRPr="00FB0261">
        <w:t xml:space="preserve">. </w:t>
      </w:r>
    </w:p>
    <w:p w:rsidR="00FB0261" w:rsidRPr="00FB0261" w:rsidRDefault="00FB0261" w:rsidP="00FB0261">
      <w:pPr>
        <w:spacing w:line="360" w:lineRule="auto"/>
        <w:ind w:firstLine="720"/>
        <w:jc w:val="both"/>
      </w:pPr>
      <w:r w:rsidRPr="00FB0261">
        <w:t>4. GROZĪT nekustamā īpašuma Lizuma</w:t>
      </w:r>
      <w:r w:rsidRPr="00FB0261">
        <w:rPr>
          <w:sz w:val="22"/>
          <w:szCs w:val="22"/>
        </w:rPr>
        <w:t xml:space="preserve"> </w:t>
      </w:r>
      <w:r w:rsidRPr="00FB0261">
        <w:t xml:space="preserve">pagastā ar kadastra numuru 5072 006 0584, sastāvu, atdalot no tā, zemes vienības ar kadastra apzīmējumu 5072 006 0242 sadalīšanas rezultātā izveidoto, zemes vienību ar aptuveno platību 5,14 ha. </w:t>
      </w:r>
      <w:proofErr w:type="spellStart"/>
      <w:r w:rsidRPr="00FB0261">
        <w:t>Jaunizveidotajam</w:t>
      </w:r>
      <w:proofErr w:type="spellEnd"/>
      <w:r w:rsidRPr="00FB0261">
        <w:t xml:space="preserve"> nekustamajam īpašumam piešķirt nosaukumu “Lapsu dārzi”. </w:t>
      </w:r>
      <w:proofErr w:type="spellStart"/>
      <w:r w:rsidRPr="00FB0261">
        <w:t>Jaunizveidotajai</w:t>
      </w:r>
      <w:proofErr w:type="spellEnd"/>
      <w:r w:rsidRPr="00FB0261">
        <w:t xml:space="preserve"> zemes vienībai ar platību 5,14 ha, noteikt lietošanas mērķi – </w:t>
      </w:r>
      <w:r w:rsidRPr="00FB0261">
        <w:rPr>
          <w:rFonts w:eastAsia="SimSun"/>
          <w:lang w:eastAsia="zh-CN" w:bidi="hi-IN"/>
        </w:rPr>
        <w:t>zeme, uz kuras galvenā saimnieciskā darbība ir lauksaimniecība (NĪLM kods 0101)</w:t>
      </w:r>
      <w:r w:rsidRPr="00FB0261">
        <w:t xml:space="preserve">. </w:t>
      </w:r>
    </w:p>
    <w:p w:rsidR="00FB0261" w:rsidRPr="00FB0261" w:rsidRDefault="00FB0261" w:rsidP="00FB0261">
      <w:pPr>
        <w:spacing w:line="360" w:lineRule="auto"/>
        <w:ind w:firstLine="720"/>
        <w:jc w:val="both"/>
        <w:rPr>
          <w:rFonts w:eastAsia="SimSun"/>
          <w:lang w:eastAsia="zh-CN" w:bidi="hi-IN"/>
        </w:rPr>
      </w:pPr>
      <w:r w:rsidRPr="00FB0261">
        <w:t xml:space="preserve">5. </w:t>
      </w:r>
      <w:r w:rsidRPr="00FB0261">
        <w:rPr>
          <w:rFonts w:eastAsia="SimSun"/>
          <w:lang w:eastAsia="zh-CN" w:bidi="hi-IN"/>
        </w:rPr>
        <w:t>PIEŠĶIRT paliekošajam nekustamajam īpašumam Lizuma pagastā ar kadastra numuru 5072 006 0584, kas sastāv no 21 zemes vienības, nosaukumu “Zemes”.</w:t>
      </w:r>
    </w:p>
    <w:p w:rsidR="00FB0261" w:rsidRPr="00FB0261" w:rsidRDefault="00FB0261" w:rsidP="00FB0261">
      <w:pPr>
        <w:spacing w:line="360" w:lineRule="auto"/>
        <w:ind w:firstLine="567"/>
        <w:jc w:val="both"/>
      </w:pPr>
    </w:p>
    <w:p w:rsidR="00FB0261" w:rsidRPr="00FB0261" w:rsidRDefault="00FB0261" w:rsidP="00FB0261">
      <w:pPr>
        <w:spacing w:line="360" w:lineRule="auto"/>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r w:rsidRPr="00FB0261">
        <w:br w:type="page"/>
      </w:r>
    </w:p>
    <w:p w:rsidR="00FB0261" w:rsidRPr="00FB0261" w:rsidRDefault="00FB0261" w:rsidP="00FB0261">
      <w:pPr>
        <w:spacing w:line="360" w:lineRule="auto"/>
        <w:jc w:val="right"/>
      </w:pPr>
      <w:r w:rsidRPr="00FB0261">
        <w:lastRenderedPageBreak/>
        <w:t>Pielikums 30.06.2020 Gulbenes novada domes lēmumam Nr. GND/2020/</w:t>
      </w:r>
      <w:r w:rsidRPr="00FB0261">
        <w:rPr>
          <w:noProof/>
        </w:rPr>
        <w:drawing>
          <wp:anchor distT="0" distB="0" distL="114300" distR="114300" simplePos="0" relativeHeight="251659264" behindDoc="0" locked="0" layoutInCell="1" allowOverlap="1" wp14:anchorId="51C466A3" wp14:editId="76A2641D">
            <wp:simplePos x="0" y="0"/>
            <wp:positionH relativeFrom="column">
              <wp:posOffset>303392</wp:posOffset>
            </wp:positionH>
            <wp:positionV relativeFrom="paragraph">
              <wp:posOffset>357615</wp:posOffset>
            </wp:positionV>
            <wp:extent cx="5430741" cy="7886952"/>
            <wp:effectExtent l="0" t="0" r="0" b="0"/>
            <wp:wrapTopAndBottom/>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zums_sadaliisana.jpg"/>
                    <pic:cNvPicPr/>
                  </pic:nvPicPr>
                  <pic:blipFill rotWithShape="1">
                    <a:blip r:embed="rId50" cstate="print">
                      <a:extLst>
                        <a:ext uri="{28A0092B-C50C-407E-A947-70E740481C1C}">
                          <a14:useLocalDpi xmlns:a14="http://schemas.microsoft.com/office/drawing/2010/main" val="0"/>
                        </a:ext>
                      </a:extLst>
                    </a:blip>
                    <a:srcRect l="5087" t="4260" r="3459" b="1826"/>
                    <a:stretch/>
                  </pic:blipFill>
                  <pic:spPr bwMode="auto">
                    <a:xfrm>
                      <a:off x="0" y="0"/>
                      <a:ext cx="5431042" cy="788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261">
        <w:t>360</w:t>
      </w:r>
    </w:p>
    <w:p w:rsidR="00FB0261" w:rsidRPr="00FB0261" w:rsidRDefault="00FB0261" w:rsidP="00FB0261">
      <w:pPr>
        <w:spacing w:line="360" w:lineRule="auto"/>
      </w:pPr>
    </w:p>
    <w:p w:rsidR="00FB0261" w:rsidRPr="00FB0261" w:rsidRDefault="00FB0261" w:rsidP="00FB0261">
      <w:pPr>
        <w:spacing w:after="160" w:line="259" w:lineRule="auto"/>
      </w:pPr>
    </w:p>
    <w:p w:rsidR="00104D0F" w:rsidRDefault="00104D0F">
      <w:r>
        <w:br w:type="page"/>
      </w: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104D0F">
        <w:tc>
          <w:tcPr>
            <w:tcW w:w="9354" w:type="dxa"/>
          </w:tcPr>
          <w:p w:rsidR="00FB0261" w:rsidRPr="00FB0261" w:rsidRDefault="00FB0261" w:rsidP="00FB0261">
            <w:pPr>
              <w:spacing w:before="100" w:beforeAutospacing="1" w:afterAutospacing="1"/>
              <w:jc w:val="center"/>
              <w:rPr>
                <w:rFonts w:ascii="Arial" w:hAnsi="Arial" w:cs="Arial"/>
              </w:rPr>
            </w:pPr>
            <w:r w:rsidRPr="00FB0261">
              <w:rPr>
                <w:noProof/>
              </w:rPr>
              <w:lastRenderedPageBreak/>
              <w:drawing>
                <wp:inline distT="0" distB="0" distL="0" distR="0" wp14:anchorId="4DBFA37E" wp14:editId="4BF00498">
                  <wp:extent cx="619125" cy="685800"/>
                  <wp:effectExtent l="0" t="0" r="952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104D0F">
        <w:tc>
          <w:tcPr>
            <w:tcW w:w="9354" w:type="dxa"/>
          </w:tcPr>
          <w:p w:rsidR="00FB0261" w:rsidRPr="00FB0261" w:rsidRDefault="00FB0261" w:rsidP="00FB0261">
            <w:pPr>
              <w:spacing w:before="100" w:beforeAutospacing="1" w:afterAutospacing="1"/>
              <w:jc w:val="center"/>
              <w:rPr>
                <w:rFonts w:ascii="Arial" w:hAnsi="Arial" w:cs="Arial"/>
              </w:rPr>
            </w:pPr>
            <w:r w:rsidRPr="00FB0261">
              <w:rPr>
                <w:b/>
                <w:bCs/>
                <w:sz w:val="28"/>
                <w:szCs w:val="28"/>
              </w:rPr>
              <w:t>GULBENES NOVADA PAŠVALDĪBA</w:t>
            </w:r>
          </w:p>
        </w:tc>
      </w:tr>
      <w:tr w:rsidR="00FB0261" w:rsidRPr="00FB0261" w:rsidTr="00104D0F">
        <w:tc>
          <w:tcPr>
            <w:tcW w:w="9354" w:type="dxa"/>
          </w:tcPr>
          <w:p w:rsidR="00FB0261" w:rsidRPr="00FB0261" w:rsidRDefault="00FB0261" w:rsidP="00FB0261">
            <w:pPr>
              <w:spacing w:before="100" w:beforeAutospacing="1" w:afterAutospacing="1"/>
              <w:jc w:val="center"/>
              <w:rPr>
                <w:rFonts w:ascii="Arial" w:hAnsi="Arial" w:cs="Arial"/>
              </w:rPr>
            </w:pPr>
            <w:r w:rsidRPr="00FB0261">
              <w:t>Reģ.Nr.90009116327</w:t>
            </w:r>
          </w:p>
        </w:tc>
      </w:tr>
      <w:tr w:rsidR="00FB0261" w:rsidRPr="00FB0261" w:rsidTr="00104D0F">
        <w:tc>
          <w:tcPr>
            <w:tcW w:w="9354" w:type="dxa"/>
          </w:tcPr>
          <w:p w:rsidR="00FB0261" w:rsidRPr="00FB0261" w:rsidRDefault="00FB0261" w:rsidP="00FB0261">
            <w:pPr>
              <w:spacing w:before="100" w:beforeAutospacing="1" w:afterAutospacing="1"/>
              <w:jc w:val="center"/>
              <w:rPr>
                <w:rFonts w:ascii="Arial" w:hAnsi="Arial" w:cs="Arial"/>
              </w:rPr>
            </w:pPr>
            <w:r w:rsidRPr="00FB0261">
              <w:t>Ābeļu iela 2, Gulbene, Gulbenes nov., LV-4401</w:t>
            </w:r>
          </w:p>
        </w:tc>
      </w:tr>
      <w:tr w:rsidR="00FB0261" w:rsidRPr="00FB0261" w:rsidTr="00104D0F">
        <w:tc>
          <w:tcPr>
            <w:tcW w:w="9354" w:type="dxa"/>
          </w:tcPr>
          <w:p w:rsidR="00FB0261" w:rsidRPr="00FB0261" w:rsidRDefault="00FB0261" w:rsidP="00FB0261">
            <w:pPr>
              <w:spacing w:before="100" w:beforeAutospacing="1" w:afterAutospacing="1"/>
              <w:jc w:val="center"/>
              <w:rPr>
                <w:rFonts w:ascii="Arial" w:hAnsi="Arial" w:cs="Arial"/>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spacing w:before="100" w:beforeAutospacing="1" w:afterAutospacing="1"/>
              <w:rPr>
                <w:b/>
                <w:bCs/>
              </w:rPr>
            </w:pPr>
            <w:r w:rsidRPr="00FB0261">
              <w:rPr>
                <w:b/>
                <w:bCs/>
              </w:rPr>
              <w:t>2020.gada 30.jūnijā</w:t>
            </w:r>
          </w:p>
        </w:tc>
        <w:tc>
          <w:tcPr>
            <w:tcW w:w="4678" w:type="dxa"/>
          </w:tcPr>
          <w:p w:rsidR="00FB0261" w:rsidRPr="00FB0261" w:rsidRDefault="00FB0261" w:rsidP="00FB0261">
            <w:pPr>
              <w:spacing w:before="100" w:beforeAutospacing="1" w:afterAutospacing="1"/>
              <w:rPr>
                <w:b/>
                <w:bCs/>
              </w:rPr>
            </w:pPr>
            <w:r w:rsidRPr="00FB0261">
              <w:rPr>
                <w:b/>
                <w:bCs/>
              </w:rPr>
              <w:t xml:space="preserve">                             Nr. GND/2020/361</w:t>
            </w:r>
          </w:p>
        </w:tc>
      </w:tr>
      <w:tr w:rsidR="00FB0261" w:rsidRPr="00FB0261" w:rsidTr="00FB0261">
        <w:tc>
          <w:tcPr>
            <w:tcW w:w="4676" w:type="dxa"/>
          </w:tcPr>
          <w:p w:rsidR="00FB0261" w:rsidRPr="00FB0261" w:rsidRDefault="00FB0261" w:rsidP="00FB0261">
            <w:pPr>
              <w:spacing w:before="100" w:beforeAutospacing="1" w:afterAutospacing="1"/>
            </w:pPr>
          </w:p>
        </w:tc>
        <w:tc>
          <w:tcPr>
            <w:tcW w:w="4678" w:type="dxa"/>
          </w:tcPr>
          <w:p w:rsidR="00FB0261" w:rsidRPr="00FB0261" w:rsidRDefault="00FB0261" w:rsidP="00FB0261">
            <w:pPr>
              <w:spacing w:before="100" w:beforeAutospacing="1" w:afterAutospacing="1"/>
              <w:rPr>
                <w:b/>
                <w:bCs/>
              </w:rPr>
            </w:pPr>
            <w:r w:rsidRPr="00FB0261">
              <w:rPr>
                <w:b/>
                <w:bCs/>
              </w:rPr>
              <w:t xml:space="preserve">                            (protokols Nr.13; 74.p.)</w:t>
            </w:r>
          </w:p>
        </w:tc>
      </w:tr>
    </w:tbl>
    <w:p w:rsidR="00FB0261" w:rsidRPr="00FB0261" w:rsidRDefault="00FB0261" w:rsidP="00FB0261"/>
    <w:p w:rsidR="00FB0261" w:rsidRPr="00FB0261" w:rsidRDefault="00FB0261" w:rsidP="00FB0261">
      <w:pPr>
        <w:spacing w:line="276" w:lineRule="auto"/>
        <w:jc w:val="center"/>
        <w:rPr>
          <w:b/>
        </w:rPr>
      </w:pPr>
      <w:r w:rsidRPr="00FB0261">
        <w:rPr>
          <w:b/>
        </w:rPr>
        <w:t>Par telpu grupas adreses Rīgas iela 39 – 62, Gulbene, Gulbenes novads, piešķiršanu</w:t>
      </w:r>
    </w:p>
    <w:p w:rsidR="00FB0261" w:rsidRPr="00FB0261" w:rsidRDefault="00FB0261" w:rsidP="00FB0261">
      <w:pPr>
        <w:jc w:val="center"/>
        <w:rPr>
          <w:snapToGrid w:val="0"/>
          <w:lang w:eastAsia="en-US"/>
        </w:rPr>
      </w:pPr>
    </w:p>
    <w:p w:rsidR="00FB0261" w:rsidRPr="00FB0261" w:rsidRDefault="00FB0261" w:rsidP="00FB0261"/>
    <w:p w:rsidR="00FB0261" w:rsidRPr="00FB0261" w:rsidRDefault="00FB0261" w:rsidP="00FB0261">
      <w:pPr>
        <w:widowControl w:val="0"/>
        <w:spacing w:line="360" w:lineRule="auto"/>
        <w:ind w:firstLine="567"/>
        <w:jc w:val="both"/>
      </w:pPr>
      <w:r w:rsidRPr="00FB0261">
        <w:t xml:space="preserve">Izskatīts </w:t>
      </w:r>
      <w:r w:rsidR="00104D0F">
        <w:rPr>
          <w:b/>
        </w:rPr>
        <w:t>….</w:t>
      </w:r>
      <w:r w:rsidRPr="00FB0261">
        <w:t xml:space="preserve">, 2020.gada 15.maija iesniegums (Gulbenes novada pašvaldībā saņemts 2020.gada 15.maijā un reģistrēts ar </w:t>
      </w:r>
      <w:proofErr w:type="spellStart"/>
      <w:r w:rsidRPr="00FB0261">
        <w:t>Nr.GND</w:t>
      </w:r>
      <w:proofErr w:type="spellEnd"/>
      <w:r w:rsidRPr="00FB0261">
        <w:t>/5.13.3/20/1045-B) ar lūgumu piešķirt telpu grupai ar kadastra apzīmējumu 5001 007 0145 001 062 adresi.</w:t>
      </w:r>
    </w:p>
    <w:p w:rsidR="00FB0261" w:rsidRPr="00FB0261" w:rsidRDefault="00FB0261" w:rsidP="00FB0261">
      <w:pPr>
        <w:spacing w:line="360" w:lineRule="auto"/>
        <w:ind w:firstLine="300"/>
        <w:jc w:val="both"/>
      </w:pPr>
      <w:r w:rsidRPr="00FB0261">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2.10.punktu, kas nosaka, ka adresācijas objekts ir telpu grupa, 21.punktu, kas nosaka, ka pašvaldība izvērtē nepieciešamību piešķirt numuru nedzīvojamo telpu grupai. Telpu grupu numerācijas kārtību nedzīvojamās ēkās nosaka tās īpašnieks (valdītājs) vai īpašnieki (valdītāji), savstarpēji vienojoties, un Tautsaimniecības komitejas ieteikumu, atklāti balsojot: </w:t>
      </w:r>
      <w:r w:rsidRPr="00FB0261">
        <w:rPr>
          <w:noProof/>
        </w:rPr>
        <w:t>ar 11 balsīm "Par" (Normunds Audzišs, Indra Caune, Andis Caunītis, Gunārs Ciglis, Larisa Cīrule, Lāsma Gabdulļina, Stanislavs Gžibovskis, Zintis Mezītis, Guntis Princovs, Guna Pūcīte, Anatolijs Savickis), "Pret" – nav, "Atturas" – nav</w:t>
      </w:r>
      <w:r w:rsidRPr="00FB0261">
        <w:t>, Gulbenes novada dome NOLEMJ:</w:t>
      </w:r>
    </w:p>
    <w:p w:rsidR="00FB0261" w:rsidRPr="00FB0261" w:rsidRDefault="00FB0261" w:rsidP="00FB0261">
      <w:pPr>
        <w:spacing w:line="360" w:lineRule="auto"/>
        <w:ind w:firstLine="567"/>
        <w:jc w:val="both"/>
      </w:pPr>
      <w:r w:rsidRPr="00FB0261">
        <w:t>1. PIEŠĶIRT telpu grupai ar kadastra apzīmējumu 5001 007 0145 001 062 adresi Rīgas iela 39 – 62, Gulbene, Gulbenes novads.</w:t>
      </w:r>
    </w:p>
    <w:p w:rsidR="00FB0261" w:rsidRPr="00FB0261" w:rsidRDefault="00FB0261" w:rsidP="00FB0261">
      <w:pPr>
        <w:widowControl w:val="0"/>
        <w:spacing w:line="360" w:lineRule="auto"/>
        <w:ind w:firstLine="567"/>
        <w:jc w:val="both"/>
      </w:pPr>
      <w:r w:rsidRPr="00FB0261">
        <w:t>2. Lēmumu nosūtīt:</w:t>
      </w:r>
    </w:p>
    <w:p w:rsidR="00FB0261" w:rsidRPr="00FB0261" w:rsidRDefault="00FB0261" w:rsidP="00FB0261">
      <w:pPr>
        <w:widowControl w:val="0"/>
        <w:spacing w:line="360" w:lineRule="auto"/>
        <w:ind w:firstLine="567"/>
        <w:jc w:val="both"/>
      </w:pPr>
      <w:r w:rsidRPr="00FB0261">
        <w:t>2.1. uz Valsts zemes dienesta Vidzemes reģionālās nodaļas elektronisko adresi;</w:t>
      </w:r>
    </w:p>
    <w:p w:rsidR="00FB0261" w:rsidRPr="00FB0261" w:rsidRDefault="00FB0261" w:rsidP="00FB0261">
      <w:pPr>
        <w:widowControl w:val="0"/>
        <w:spacing w:line="360" w:lineRule="auto"/>
        <w:ind w:firstLine="567"/>
        <w:jc w:val="both"/>
      </w:pPr>
      <w:r w:rsidRPr="00FB0261">
        <w:t xml:space="preserve">2.2. Adresātam: </w:t>
      </w:r>
      <w:r w:rsidR="00104D0F">
        <w:t>…</w:t>
      </w:r>
    </w:p>
    <w:p w:rsidR="00FB0261" w:rsidRPr="00FB0261" w:rsidRDefault="00FB0261" w:rsidP="00FB0261">
      <w:pPr>
        <w:tabs>
          <w:tab w:val="left" w:pos="1134"/>
        </w:tabs>
        <w:spacing w:line="360" w:lineRule="auto"/>
        <w:ind w:firstLine="709"/>
        <w:jc w:val="both"/>
        <w:rPr>
          <w:bCs/>
        </w:rP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p>
    <w:p w:rsidR="00234FA6" w:rsidRDefault="00234FA6">
      <w:r>
        <w:br w:type="page"/>
      </w: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234FA6">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3AB85566" wp14:editId="4CB0FCB3">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234FA6">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234FA6">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234FA6">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234FA6">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GND/2020/362</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75.p.)</w:t>
            </w:r>
          </w:p>
        </w:tc>
      </w:tr>
    </w:tbl>
    <w:p w:rsidR="00FB0261" w:rsidRPr="00FB0261" w:rsidRDefault="00FB0261" w:rsidP="00FB0261"/>
    <w:p w:rsidR="00FB0261" w:rsidRPr="00FB0261" w:rsidRDefault="00FB0261" w:rsidP="00FB0261">
      <w:pPr>
        <w:jc w:val="center"/>
        <w:rPr>
          <w:b/>
          <w:snapToGrid w:val="0"/>
          <w:lang w:eastAsia="en-US"/>
        </w:rPr>
      </w:pPr>
      <w:r w:rsidRPr="00FB0261">
        <w:rPr>
          <w:b/>
          <w:snapToGrid w:val="0"/>
          <w:lang w:eastAsia="en-US"/>
        </w:rPr>
        <w:t xml:space="preserve">Par servitūta ceļa nodibināšanu nekustamajā īpašumā </w:t>
      </w:r>
      <w:proofErr w:type="spellStart"/>
      <w:r w:rsidRPr="00FB0261">
        <w:rPr>
          <w:b/>
          <w:snapToGrid w:val="0"/>
          <w:lang w:eastAsia="en-US"/>
        </w:rPr>
        <w:t>Daukstu</w:t>
      </w:r>
      <w:proofErr w:type="spellEnd"/>
      <w:r w:rsidRPr="00FB0261">
        <w:rPr>
          <w:b/>
          <w:snapToGrid w:val="0"/>
          <w:lang w:eastAsia="en-US"/>
        </w:rPr>
        <w:t xml:space="preserve"> pagastā ar nosaukumu </w:t>
      </w:r>
    </w:p>
    <w:p w:rsidR="00FB0261" w:rsidRPr="00FB0261" w:rsidRDefault="00FB0261" w:rsidP="00FB0261">
      <w:pPr>
        <w:jc w:val="center"/>
        <w:rPr>
          <w:b/>
          <w:snapToGrid w:val="0"/>
          <w:lang w:eastAsia="en-US"/>
        </w:rPr>
      </w:pPr>
      <w:r w:rsidRPr="00FB0261">
        <w:rPr>
          <w:b/>
          <w:snapToGrid w:val="0"/>
          <w:lang w:eastAsia="en-US"/>
        </w:rPr>
        <w:t>“</w:t>
      </w:r>
      <w:proofErr w:type="spellStart"/>
      <w:r w:rsidRPr="00FB0261">
        <w:rPr>
          <w:b/>
          <w:snapToGrid w:val="0"/>
          <w:lang w:eastAsia="en-US"/>
        </w:rPr>
        <w:t>Vecmelderi</w:t>
      </w:r>
      <w:proofErr w:type="spellEnd"/>
      <w:r w:rsidRPr="00FB0261">
        <w:rPr>
          <w:b/>
          <w:snapToGrid w:val="0"/>
          <w:lang w:eastAsia="en-US"/>
        </w:rPr>
        <w:t>”</w:t>
      </w:r>
    </w:p>
    <w:p w:rsidR="00FB0261" w:rsidRPr="00FB0261" w:rsidRDefault="00FB0261" w:rsidP="00FB0261">
      <w:pPr>
        <w:jc w:val="center"/>
        <w:rPr>
          <w:snapToGrid w:val="0"/>
          <w:lang w:eastAsia="en-US"/>
        </w:rPr>
      </w:pPr>
    </w:p>
    <w:p w:rsidR="00FB0261" w:rsidRPr="00FB0261" w:rsidRDefault="00FB0261" w:rsidP="00FB0261">
      <w:pPr>
        <w:spacing w:line="360" w:lineRule="auto"/>
        <w:ind w:firstLine="720"/>
        <w:jc w:val="both"/>
        <w:rPr>
          <w:bCs/>
        </w:rPr>
      </w:pPr>
      <w:r w:rsidRPr="00FB0261">
        <w:rPr>
          <w:bCs/>
        </w:rPr>
        <w:t xml:space="preserve">Izskatīts </w:t>
      </w:r>
      <w:r w:rsidR="00104D0F">
        <w:rPr>
          <w:b/>
          <w:bCs/>
        </w:rPr>
        <w:t>…</w:t>
      </w:r>
      <w:r w:rsidRPr="00FB0261">
        <w:rPr>
          <w:bCs/>
        </w:rPr>
        <w:t xml:space="preserve">, 2020.gada 12.maija iesniegums (Gulbenes novada pašvaldībā saņemts 2020.gada 13.maijā un reģistrēts ar </w:t>
      </w:r>
      <w:proofErr w:type="spellStart"/>
      <w:r w:rsidRPr="00FB0261">
        <w:rPr>
          <w:bCs/>
        </w:rPr>
        <w:t>Nr.GND</w:t>
      </w:r>
      <w:proofErr w:type="spellEnd"/>
      <w:r w:rsidRPr="00FB0261">
        <w:rPr>
          <w:bCs/>
        </w:rPr>
        <w:t xml:space="preserve">/5.14/20/1017-U), ar lūgumu precizēt noteiktā servitūta ceļa garumu, kas nodrošinātu piekļuvi pie iesniedzējam piederošās nekustamā īpašuma </w:t>
      </w:r>
      <w:proofErr w:type="spellStart"/>
      <w:r w:rsidRPr="00FB0261">
        <w:rPr>
          <w:bCs/>
        </w:rPr>
        <w:t>Daukstu</w:t>
      </w:r>
      <w:proofErr w:type="spellEnd"/>
      <w:r w:rsidRPr="00FB0261">
        <w:rPr>
          <w:bCs/>
        </w:rPr>
        <w:t xml:space="preserve"> pagastā ar nosaukumu “</w:t>
      </w:r>
      <w:proofErr w:type="spellStart"/>
      <w:r w:rsidRPr="00FB0261">
        <w:rPr>
          <w:bCs/>
        </w:rPr>
        <w:t>Aizupieši</w:t>
      </w:r>
      <w:proofErr w:type="spellEnd"/>
      <w:r w:rsidRPr="00FB0261">
        <w:rPr>
          <w:bCs/>
        </w:rPr>
        <w:t>”, kadastra numurs 5048 002 0079, sastāvā ietilpstošās zemes vienības ar kadastra apzīmējumu 5048 002 0081.</w:t>
      </w:r>
    </w:p>
    <w:p w:rsidR="00FB0261" w:rsidRPr="00FB0261" w:rsidRDefault="00FB0261" w:rsidP="00FB0261">
      <w:pPr>
        <w:widowControl w:val="0"/>
        <w:spacing w:line="360" w:lineRule="auto"/>
        <w:ind w:firstLine="567"/>
        <w:jc w:val="both"/>
        <w:rPr>
          <w:rFonts w:eastAsia="Calibri"/>
        </w:rPr>
      </w:pPr>
      <w:r w:rsidRPr="00FB0261">
        <w:t>Gulbenes novada dome</w:t>
      </w:r>
      <w:r w:rsidRPr="00FB0261">
        <w:rPr>
          <w:rFonts w:eastAsia="Calibri"/>
        </w:rPr>
        <w:t xml:space="preserve"> 2020.gada 19.martā, izskatījusi </w:t>
      </w:r>
      <w:r w:rsidR="00104D0F">
        <w:rPr>
          <w:rFonts w:eastAsia="Calibri"/>
        </w:rPr>
        <w:t>…</w:t>
      </w:r>
      <w:r w:rsidRPr="00FB0261">
        <w:rPr>
          <w:rFonts w:eastAsia="Calibri"/>
        </w:rPr>
        <w:t xml:space="preserve">, 2020.gada 10.februāra iesniegumu, pieņēma lēmumu “Par servitūta ceļa noteikšanu” (protokols Nr.6, 29.§), ar kuru nolēma piekrist braucama ceļa servitūta (ceļa servitūts) 4 m platumā un 545 m garumā nodibināšanai Gulbenes novada pašvaldībai piekrītošajā nekustamā īpašuma </w:t>
      </w:r>
      <w:proofErr w:type="spellStart"/>
      <w:r w:rsidRPr="00FB0261">
        <w:rPr>
          <w:rFonts w:eastAsia="Calibri"/>
        </w:rPr>
        <w:t>Daukstu</w:t>
      </w:r>
      <w:proofErr w:type="spellEnd"/>
      <w:r w:rsidRPr="00FB0261">
        <w:rPr>
          <w:rFonts w:eastAsia="Calibri"/>
        </w:rPr>
        <w:t xml:space="preserve"> pagastā ar nosaukumu “</w:t>
      </w:r>
      <w:proofErr w:type="spellStart"/>
      <w:r w:rsidRPr="00FB0261">
        <w:rPr>
          <w:rFonts w:eastAsia="Calibri"/>
        </w:rPr>
        <w:t>Vecmelderi</w:t>
      </w:r>
      <w:proofErr w:type="spellEnd"/>
      <w:r w:rsidRPr="00FB0261">
        <w:rPr>
          <w:rFonts w:eastAsia="Calibri"/>
        </w:rPr>
        <w:t xml:space="preserve">”, kadastra numurs 5048 002 0007, sastāvā ietilpstošajā zemes vienībā ar kadastra apzīmējumu 5048 002 0270, par labu nekustamā īpašuma </w:t>
      </w:r>
      <w:proofErr w:type="spellStart"/>
      <w:r w:rsidRPr="00FB0261">
        <w:rPr>
          <w:rFonts w:eastAsia="Calibri"/>
        </w:rPr>
        <w:t>Daukstu</w:t>
      </w:r>
      <w:proofErr w:type="spellEnd"/>
      <w:r w:rsidRPr="00FB0261">
        <w:rPr>
          <w:rFonts w:eastAsia="Calibri"/>
        </w:rPr>
        <w:t xml:space="preserve"> pagastā ar nosaukumu “</w:t>
      </w:r>
      <w:proofErr w:type="spellStart"/>
      <w:r w:rsidRPr="00FB0261">
        <w:rPr>
          <w:rFonts w:eastAsia="Calibri"/>
        </w:rPr>
        <w:t>Aizupieši</w:t>
      </w:r>
      <w:proofErr w:type="spellEnd"/>
      <w:r w:rsidRPr="00FB0261">
        <w:rPr>
          <w:rFonts w:eastAsia="Calibri"/>
        </w:rPr>
        <w:t xml:space="preserve">”, kadastra numurs 5048 002 0079, sastāvā ietilpstošajai zemes vienībai ar kadastra apzīmējumu 5048 002 0081. </w:t>
      </w:r>
    </w:p>
    <w:p w:rsidR="00FB0261" w:rsidRPr="00FB0261" w:rsidRDefault="00FB0261" w:rsidP="00FB0261">
      <w:pPr>
        <w:widowControl w:val="0"/>
        <w:spacing w:line="360" w:lineRule="auto"/>
        <w:ind w:firstLine="567"/>
        <w:jc w:val="both"/>
        <w:rPr>
          <w:rFonts w:eastAsia="Calibri"/>
        </w:rPr>
      </w:pPr>
      <w:r w:rsidRPr="00FB0261">
        <w:rPr>
          <w:rFonts w:eastAsia="Calibri"/>
        </w:rPr>
        <w:t xml:space="preserve">Starp Gulbenes novada pašvaldību kā kalpojošā nekustamā īpašuma īpašnieku un </w:t>
      </w:r>
      <w:r w:rsidR="00104D0F">
        <w:rPr>
          <w:rFonts w:eastAsia="Calibri"/>
        </w:rPr>
        <w:t>…</w:t>
      </w:r>
      <w:r w:rsidRPr="00FB0261">
        <w:rPr>
          <w:rFonts w:eastAsia="Calibri"/>
        </w:rPr>
        <w:t xml:space="preserve"> kā valdošā nekustamā īpašuma īpašnieci 2020.gada 3.aprīlī noslēgtā līguma </w:t>
      </w:r>
      <w:proofErr w:type="spellStart"/>
      <w:r w:rsidRPr="00FB0261">
        <w:rPr>
          <w:rFonts w:eastAsia="Calibri"/>
        </w:rPr>
        <w:t>Nr.GND</w:t>
      </w:r>
      <w:proofErr w:type="spellEnd"/>
      <w:r w:rsidRPr="00FB0261">
        <w:rPr>
          <w:rFonts w:eastAsia="Calibri"/>
        </w:rPr>
        <w:t xml:space="preserve">/9.17/20/370 par reālservitūta nodibināšanu 2.5.punkts paredz, ka Servitūta raksturojošie lielumi nosakāmi šādi: ceļa posma garums – 545,0 m; ceļa platums – 4,0 m; zemes platība, uz kuru tiek nodibināts Servitūts – 2180 </w:t>
      </w:r>
      <w:proofErr w:type="spellStart"/>
      <w:r w:rsidRPr="00FB0261">
        <w:rPr>
          <w:rFonts w:eastAsia="Calibri"/>
        </w:rPr>
        <w:t>kv.m</w:t>
      </w:r>
      <w:proofErr w:type="spellEnd"/>
      <w:r w:rsidRPr="00FB0261">
        <w:rPr>
          <w:rFonts w:eastAsia="Calibri"/>
        </w:rPr>
        <w:t>.</w:t>
      </w:r>
    </w:p>
    <w:p w:rsidR="00FB0261" w:rsidRPr="00FB0261" w:rsidRDefault="00FB0261" w:rsidP="00FB0261">
      <w:pPr>
        <w:widowControl w:val="0"/>
        <w:spacing w:line="360" w:lineRule="auto"/>
        <w:ind w:firstLine="567"/>
        <w:jc w:val="both"/>
        <w:rPr>
          <w:rFonts w:eastAsia="Calibri"/>
        </w:rPr>
      </w:pPr>
      <w:r w:rsidRPr="00FB0261">
        <w:rPr>
          <w:rFonts w:eastAsia="Calibri"/>
        </w:rPr>
        <w:t xml:space="preserve">Veicot kadastrālās uzmērīšanas darbus Gulbenes novada pašvaldībai piederošajā nekustamā īpašuma </w:t>
      </w:r>
      <w:proofErr w:type="spellStart"/>
      <w:r w:rsidRPr="00FB0261">
        <w:rPr>
          <w:rFonts w:eastAsia="Calibri"/>
        </w:rPr>
        <w:t>Daukstu</w:t>
      </w:r>
      <w:proofErr w:type="spellEnd"/>
      <w:r w:rsidRPr="00FB0261">
        <w:rPr>
          <w:rFonts w:eastAsia="Calibri"/>
        </w:rPr>
        <w:t xml:space="preserve"> pagastā ar nosaukumu “</w:t>
      </w:r>
      <w:proofErr w:type="spellStart"/>
      <w:r w:rsidRPr="00FB0261">
        <w:rPr>
          <w:rFonts w:eastAsia="Calibri"/>
        </w:rPr>
        <w:t>Vecmelderi</w:t>
      </w:r>
      <w:proofErr w:type="spellEnd"/>
      <w:r w:rsidRPr="00FB0261">
        <w:rPr>
          <w:rFonts w:eastAsia="Calibri"/>
        </w:rPr>
        <w:t xml:space="preserve">”, kadastra numurs 5048 002 0007, sastāvā ietilpstošajā zemes vienībā ar kadastra apzīmējumu 5048 002 0270, tika konstatēts, ka piekļūšanai pie nekustamā īpašuma </w:t>
      </w:r>
      <w:proofErr w:type="spellStart"/>
      <w:r w:rsidRPr="00FB0261">
        <w:rPr>
          <w:rFonts w:eastAsia="Calibri"/>
        </w:rPr>
        <w:t>Daukstu</w:t>
      </w:r>
      <w:proofErr w:type="spellEnd"/>
      <w:r w:rsidRPr="00FB0261">
        <w:rPr>
          <w:rFonts w:eastAsia="Calibri"/>
        </w:rPr>
        <w:t xml:space="preserve"> pagastā ar nosaukumu “</w:t>
      </w:r>
      <w:proofErr w:type="spellStart"/>
      <w:r w:rsidRPr="00FB0261">
        <w:rPr>
          <w:rFonts w:eastAsia="Calibri"/>
        </w:rPr>
        <w:t>Aizupieši</w:t>
      </w:r>
      <w:proofErr w:type="spellEnd"/>
      <w:r w:rsidRPr="00FB0261">
        <w:rPr>
          <w:rFonts w:eastAsia="Calibri"/>
        </w:rPr>
        <w:t>”, kadastra numurs 5048 002 0079, sastāvā ietilpstošās zemes vienības ar kadastra apzīmējumu 5048 002 0081, nepieciešams precizēt noteiktā servitūta ceļu garumu un atrašanās vietu.</w:t>
      </w:r>
    </w:p>
    <w:p w:rsidR="00FB0261" w:rsidRPr="00FB0261" w:rsidRDefault="00FB0261" w:rsidP="00FB0261">
      <w:pPr>
        <w:spacing w:line="360" w:lineRule="auto"/>
        <w:ind w:firstLine="720"/>
        <w:jc w:val="both"/>
        <w:rPr>
          <w:bCs/>
        </w:rPr>
      </w:pPr>
      <w:r w:rsidRPr="00FB0261">
        <w:rPr>
          <w:bCs/>
        </w:rPr>
        <w:lastRenderedPageBreak/>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w:t>
      </w:r>
      <w:r w:rsidRPr="00FB0261">
        <w:rPr>
          <w:rFonts w:ascii="Arial" w:hAnsi="Arial" w:cs="Arial"/>
          <w:b/>
          <w:bCs/>
        </w:rPr>
        <w:t xml:space="preserve"> </w:t>
      </w:r>
      <w:r w:rsidRPr="00FB0261">
        <w:rPr>
          <w:bCs/>
        </w:rPr>
        <w:t>likuma „Par autoceļiem” 6.</w:t>
      </w:r>
      <w:r w:rsidRPr="00FB0261">
        <w:rPr>
          <w:bCs/>
          <w:vertAlign w:val="superscript"/>
        </w:rPr>
        <w:t>1</w:t>
      </w:r>
      <w:r w:rsidRPr="00FB0261">
        <w:rPr>
          <w:bCs/>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w:t>
      </w:r>
      <w:r w:rsidRPr="00FB0261">
        <w:rPr>
          <w:rFonts w:ascii="Arial" w:hAnsi="Arial" w:cs="Arial"/>
          <w:b/>
          <w:bCs/>
        </w:rPr>
        <w:t xml:space="preserve"> </w:t>
      </w:r>
      <w:r w:rsidRPr="00FB0261">
        <w:rPr>
          <w:bCs/>
        </w:rPr>
        <w:t xml:space="preserve">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Finanšu un ekonomikas un Administratīvi juridiskai nodaļai, un Tautsaimniecības komitejas ieteikumu, atklāti balsojot: </w:t>
      </w:r>
      <w:r w:rsidRPr="00FB0261">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FB0261">
        <w:rPr>
          <w:rFonts w:cs="Arial"/>
          <w:bCs/>
          <w:color w:val="000000"/>
        </w:rPr>
        <w:t xml:space="preserve"> </w:t>
      </w:r>
      <w:r w:rsidRPr="00FB0261">
        <w:rPr>
          <w:bCs/>
          <w:color w:val="000000"/>
        </w:rPr>
        <w:t>Gulbenes novada dome NOLEMJ</w:t>
      </w:r>
      <w:r w:rsidRPr="00FB0261">
        <w:rPr>
          <w:bCs/>
        </w:rPr>
        <w:t>:</w:t>
      </w:r>
    </w:p>
    <w:p w:rsidR="00FB0261" w:rsidRPr="00FB0261" w:rsidRDefault="00FB0261" w:rsidP="00FB0261">
      <w:pPr>
        <w:tabs>
          <w:tab w:val="left" w:pos="1134"/>
        </w:tabs>
        <w:spacing w:line="360" w:lineRule="auto"/>
        <w:ind w:firstLine="709"/>
        <w:jc w:val="both"/>
        <w:rPr>
          <w:bCs/>
        </w:rPr>
      </w:pPr>
      <w:r w:rsidRPr="00FB0261">
        <w:rPr>
          <w:bCs/>
        </w:rPr>
        <w:t xml:space="preserve">1. PRECIZĒT starp Gulbenes novada pašvaldību, reģistrācijas Nr.90009116327, juridiskā adrese: Ābeļu iela 2, Gulbene, Gulbenes novads, LV – 4401, un </w:t>
      </w:r>
      <w:r w:rsidR="00104D0F">
        <w:rPr>
          <w:bCs/>
        </w:rPr>
        <w:t>…</w:t>
      </w:r>
      <w:r w:rsidRPr="00FB0261">
        <w:rPr>
          <w:bCs/>
        </w:rPr>
        <w:t xml:space="preserve">, noslēgtā līguma </w:t>
      </w:r>
      <w:proofErr w:type="spellStart"/>
      <w:r w:rsidRPr="00FB0261">
        <w:rPr>
          <w:bCs/>
        </w:rPr>
        <w:t>Nr.GND</w:t>
      </w:r>
      <w:proofErr w:type="spellEnd"/>
      <w:r w:rsidRPr="00FB0261">
        <w:rPr>
          <w:bCs/>
        </w:rPr>
        <w:t xml:space="preserve">/9.17/20/370 par reālservitūta nodibināšanu </w:t>
      </w:r>
      <w:r w:rsidRPr="00FB0261">
        <w:rPr>
          <w:rFonts w:eastAsia="Calibri"/>
          <w:bCs/>
        </w:rPr>
        <w:t xml:space="preserve">Gulbenes novada pašvaldībai piekrītošajā nekustamā īpašuma </w:t>
      </w:r>
      <w:proofErr w:type="spellStart"/>
      <w:r w:rsidRPr="00FB0261">
        <w:rPr>
          <w:rFonts w:eastAsia="Calibri"/>
          <w:bCs/>
        </w:rPr>
        <w:t>Daukstu</w:t>
      </w:r>
      <w:proofErr w:type="spellEnd"/>
      <w:r w:rsidRPr="00FB0261">
        <w:rPr>
          <w:rFonts w:eastAsia="Calibri"/>
          <w:bCs/>
        </w:rPr>
        <w:t xml:space="preserve"> pagastā ar nosaukumu “</w:t>
      </w:r>
      <w:proofErr w:type="spellStart"/>
      <w:r w:rsidRPr="00FB0261">
        <w:rPr>
          <w:rFonts w:eastAsia="Calibri"/>
          <w:bCs/>
        </w:rPr>
        <w:t>Vecmelderi</w:t>
      </w:r>
      <w:proofErr w:type="spellEnd"/>
      <w:r w:rsidRPr="00FB0261">
        <w:rPr>
          <w:rFonts w:eastAsia="Calibri"/>
          <w:bCs/>
        </w:rPr>
        <w:t xml:space="preserve">”, kadastra numurs 5048 002 0007, sastāvā ietilpstošajā zemes vienībā ar kadastra apzīmējumu 5048 002 0270, par labu nekustamā īpašuma </w:t>
      </w:r>
      <w:proofErr w:type="spellStart"/>
      <w:r w:rsidRPr="00FB0261">
        <w:rPr>
          <w:rFonts w:eastAsia="Calibri"/>
          <w:bCs/>
        </w:rPr>
        <w:t>Daukstu</w:t>
      </w:r>
      <w:proofErr w:type="spellEnd"/>
      <w:r w:rsidRPr="00FB0261">
        <w:rPr>
          <w:rFonts w:eastAsia="Calibri"/>
          <w:bCs/>
        </w:rPr>
        <w:t xml:space="preserve"> pagastā ar nosaukumu “</w:t>
      </w:r>
      <w:proofErr w:type="spellStart"/>
      <w:r w:rsidRPr="00FB0261">
        <w:rPr>
          <w:rFonts w:eastAsia="Calibri"/>
          <w:bCs/>
        </w:rPr>
        <w:t>Aizupieši</w:t>
      </w:r>
      <w:proofErr w:type="spellEnd"/>
      <w:r w:rsidRPr="00FB0261">
        <w:rPr>
          <w:rFonts w:eastAsia="Calibri"/>
          <w:bCs/>
        </w:rPr>
        <w:t xml:space="preserve">”, kadastra numurs 5048 002 0079, sastāvā ietilpstošajai zemes vienībai ar kadastra apzīmējumu 5048 002 0081, </w:t>
      </w:r>
      <w:r w:rsidRPr="00FB0261">
        <w:rPr>
          <w:bCs/>
        </w:rPr>
        <w:t xml:space="preserve">2.5.punktu, izsakot to šādā redakcijā: </w:t>
      </w:r>
    </w:p>
    <w:p w:rsidR="00FB0261" w:rsidRPr="00FB0261" w:rsidRDefault="00FB0261" w:rsidP="00FB0261">
      <w:pPr>
        <w:tabs>
          <w:tab w:val="left" w:pos="1134"/>
        </w:tabs>
        <w:spacing w:line="360" w:lineRule="auto"/>
        <w:ind w:firstLine="709"/>
        <w:jc w:val="both"/>
        <w:rPr>
          <w:bCs/>
        </w:rPr>
      </w:pPr>
      <w:r w:rsidRPr="00FB0261">
        <w:rPr>
          <w:bCs/>
        </w:rPr>
        <w:t>“PUSES vienojas, ka Servitūta raksturojošie lielumi nosakāmi šādi:</w:t>
      </w:r>
    </w:p>
    <w:p w:rsidR="00FB0261" w:rsidRPr="00FB0261" w:rsidRDefault="00FB0261" w:rsidP="00FB0261">
      <w:pPr>
        <w:tabs>
          <w:tab w:val="left" w:pos="1134"/>
        </w:tabs>
        <w:spacing w:line="360" w:lineRule="auto"/>
        <w:ind w:firstLine="709"/>
        <w:jc w:val="both"/>
        <w:rPr>
          <w:bCs/>
        </w:rPr>
      </w:pPr>
      <w:r w:rsidRPr="00FB0261">
        <w:rPr>
          <w:bCs/>
        </w:rPr>
        <w:t>- ceļa posma garums – 635,0 m;</w:t>
      </w:r>
    </w:p>
    <w:p w:rsidR="00FB0261" w:rsidRPr="00FB0261" w:rsidRDefault="00FB0261" w:rsidP="00FB0261">
      <w:pPr>
        <w:tabs>
          <w:tab w:val="left" w:pos="1134"/>
        </w:tabs>
        <w:spacing w:line="360" w:lineRule="auto"/>
        <w:ind w:firstLine="709"/>
        <w:jc w:val="both"/>
        <w:rPr>
          <w:bCs/>
        </w:rPr>
      </w:pPr>
      <w:r w:rsidRPr="00FB0261">
        <w:rPr>
          <w:bCs/>
        </w:rPr>
        <w:t>- ceļa platums – 4,0 m;</w:t>
      </w:r>
    </w:p>
    <w:p w:rsidR="00FB0261" w:rsidRPr="00FB0261" w:rsidRDefault="00FB0261" w:rsidP="00FB0261">
      <w:pPr>
        <w:tabs>
          <w:tab w:val="left" w:pos="1134"/>
        </w:tabs>
        <w:spacing w:line="360" w:lineRule="auto"/>
        <w:ind w:firstLine="709"/>
        <w:jc w:val="both"/>
        <w:rPr>
          <w:bCs/>
        </w:rPr>
      </w:pPr>
      <w:r w:rsidRPr="00FB0261">
        <w:rPr>
          <w:bCs/>
        </w:rPr>
        <w:t xml:space="preserve">- zemes platība, uz kuru tiek nodibināts Servitūts – 2540 </w:t>
      </w:r>
      <w:proofErr w:type="spellStart"/>
      <w:r w:rsidRPr="00FB0261">
        <w:rPr>
          <w:bCs/>
        </w:rPr>
        <w:t>kv.m</w:t>
      </w:r>
      <w:proofErr w:type="spellEnd"/>
      <w:r w:rsidRPr="00FB0261">
        <w:rPr>
          <w:bCs/>
        </w:rPr>
        <w:t>..</w:t>
      </w:r>
    </w:p>
    <w:p w:rsidR="00FB0261" w:rsidRPr="00FB0261" w:rsidRDefault="00FB0261" w:rsidP="00FB0261">
      <w:pPr>
        <w:tabs>
          <w:tab w:val="left" w:pos="1134"/>
        </w:tabs>
        <w:spacing w:line="360" w:lineRule="auto"/>
        <w:ind w:firstLine="709"/>
        <w:jc w:val="both"/>
        <w:rPr>
          <w:bCs/>
        </w:rPr>
      </w:pPr>
      <w:r w:rsidRPr="00FB0261">
        <w:rPr>
          <w:bCs/>
        </w:rPr>
        <w:lastRenderedPageBreak/>
        <w:t xml:space="preserve">2. PRECIZĒT ceļa servitūta atrašanās vietu saskaņā ar </w:t>
      </w:r>
      <w:proofErr w:type="spellStart"/>
      <w:r w:rsidRPr="00FB0261">
        <w:rPr>
          <w:bCs/>
        </w:rPr>
        <w:t>izkopējumu</w:t>
      </w:r>
      <w:proofErr w:type="spellEnd"/>
      <w:r w:rsidRPr="00FB0261">
        <w:rPr>
          <w:bCs/>
        </w:rPr>
        <w:t xml:space="preserve"> no digitālās kadastra kartes (1.pielikums).</w:t>
      </w:r>
    </w:p>
    <w:p w:rsidR="00FB0261" w:rsidRPr="00FB0261" w:rsidRDefault="00FB0261" w:rsidP="00FB0261">
      <w:pPr>
        <w:tabs>
          <w:tab w:val="left" w:pos="1134"/>
        </w:tabs>
        <w:spacing w:line="360" w:lineRule="auto"/>
        <w:ind w:firstLine="709"/>
        <w:jc w:val="both"/>
      </w:pPr>
      <w:r w:rsidRPr="00FB0261">
        <w:t>2.</w:t>
      </w:r>
      <w:r w:rsidRPr="00FB0261">
        <w:rPr>
          <w:b/>
        </w:rPr>
        <w:t xml:space="preserve"> </w:t>
      </w:r>
      <w:r w:rsidRPr="00FB0261">
        <w:t>UZDOT Gulbenes novada pašvaldības Īpašumu pārraudzības nodaļai sagatavot vienošanos saskaņā ar šī lēmuma 1. un 2.punktu un pirms vienošanās parakstīšanas vienošanās projektu iesniegt Gulbenes novada pašvaldības Juridiskai nodaļai saskaņošanai.</w:t>
      </w:r>
    </w:p>
    <w:p w:rsidR="00FB0261" w:rsidRPr="00FB0261" w:rsidRDefault="00FB0261" w:rsidP="00FB0261">
      <w:pPr>
        <w:tabs>
          <w:tab w:val="left" w:pos="1134"/>
        </w:tabs>
        <w:spacing w:line="360" w:lineRule="auto"/>
        <w:ind w:firstLine="709"/>
        <w:jc w:val="both"/>
        <w:rPr>
          <w:bCs/>
        </w:rPr>
      </w:pPr>
      <w:r w:rsidRPr="00FB0261">
        <w:rPr>
          <w:bCs/>
        </w:rPr>
        <w:t xml:space="preserve">3. PILNVAROT Gulbenes novada domes priekšsēdētāju noslēgt vienošanos ar nekustamā īpašuma </w:t>
      </w:r>
      <w:proofErr w:type="spellStart"/>
      <w:r w:rsidRPr="00FB0261">
        <w:rPr>
          <w:bCs/>
        </w:rPr>
        <w:t>Daukstu</w:t>
      </w:r>
      <w:proofErr w:type="spellEnd"/>
      <w:r w:rsidRPr="00FB0261">
        <w:rPr>
          <w:bCs/>
        </w:rPr>
        <w:t xml:space="preserve"> pagastā ar nosaukumu “</w:t>
      </w:r>
      <w:proofErr w:type="spellStart"/>
      <w:r w:rsidRPr="00FB0261">
        <w:rPr>
          <w:bCs/>
        </w:rPr>
        <w:t>Aizupieši</w:t>
      </w:r>
      <w:proofErr w:type="spellEnd"/>
      <w:r w:rsidRPr="00FB0261">
        <w:rPr>
          <w:bCs/>
        </w:rPr>
        <w:t xml:space="preserve">”, kadastra numurs 5048 002 0079, īpašnieci </w:t>
      </w:r>
      <w:r w:rsidR="00104D0F">
        <w:rPr>
          <w:bCs/>
        </w:rPr>
        <w:t>…</w:t>
      </w:r>
      <w:r w:rsidRPr="00FB0261">
        <w:rPr>
          <w:bCs/>
        </w:rPr>
        <w:t>.</w:t>
      </w:r>
    </w:p>
    <w:p w:rsidR="00FB0261" w:rsidRPr="00FB0261" w:rsidRDefault="00FB0261" w:rsidP="00FB0261">
      <w:pPr>
        <w:tabs>
          <w:tab w:val="left" w:pos="1134"/>
        </w:tabs>
        <w:spacing w:line="360" w:lineRule="auto"/>
        <w:ind w:left="300" w:firstLine="300"/>
        <w:jc w:val="both"/>
        <w:rPr>
          <w:bCs/>
        </w:rPr>
      </w:pPr>
    </w:p>
    <w:p w:rsidR="00FB0261" w:rsidRPr="00FB0261" w:rsidRDefault="00FB0261" w:rsidP="00FB0261">
      <w:pPr>
        <w:spacing w:line="360" w:lineRule="auto"/>
        <w:ind w:firstLine="1080"/>
        <w:jc w:val="both"/>
        <w:rPr>
          <w:rFonts w:ascii="Arial" w:hAnsi="Arial" w:cs="Arial"/>
          <w:bCs/>
          <w:sz w:val="20"/>
          <w:szCs w:val="20"/>
        </w:rP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r w:rsidRPr="00FB0261">
        <w:br w:type="page"/>
      </w:r>
    </w:p>
    <w:p w:rsidR="00FB0261" w:rsidRPr="00FB0261" w:rsidRDefault="00FB0261" w:rsidP="00FB0261">
      <w:pPr>
        <w:spacing w:line="360" w:lineRule="auto"/>
        <w:jc w:val="right"/>
        <w:rPr>
          <w:noProof/>
        </w:rPr>
      </w:pPr>
      <w:r w:rsidRPr="00FB0261">
        <w:lastRenderedPageBreak/>
        <w:t>Pielikums 30.06.2020 Gulbenes novada domes lēmumam Nr. GND/2020/</w:t>
      </w:r>
      <w:r w:rsidRPr="00FB0261">
        <w:rPr>
          <w:noProof/>
        </w:rPr>
        <w:drawing>
          <wp:anchor distT="0" distB="0" distL="114300" distR="114300" simplePos="0" relativeHeight="251661312" behindDoc="0" locked="0" layoutInCell="1" allowOverlap="1" wp14:anchorId="3CDB4647" wp14:editId="4323F72C">
            <wp:simplePos x="0" y="0"/>
            <wp:positionH relativeFrom="column">
              <wp:posOffset>302895</wp:posOffset>
            </wp:positionH>
            <wp:positionV relativeFrom="paragraph">
              <wp:posOffset>349250</wp:posOffset>
            </wp:positionV>
            <wp:extent cx="5446395" cy="7863840"/>
            <wp:effectExtent l="0" t="0" r="1905" b="3810"/>
            <wp:wrapTopAndBottom/>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cmelderi_aktuaalais.jpg"/>
                    <pic:cNvPicPr/>
                  </pic:nvPicPr>
                  <pic:blipFill rotWithShape="1">
                    <a:blip r:embed="rId51" cstate="print">
                      <a:extLst>
                        <a:ext uri="{28A0092B-C50C-407E-A947-70E740481C1C}">
                          <a14:useLocalDpi xmlns:a14="http://schemas.microsoft.com/office/drawing/2010/main" val="0"/>
                        </a:ext>
                      </a:extLst>
                    </a:blip>
                    <a:srcRect l="5087" t="4165" r="3209" b="2202"/>
                    <a:stretch/>
                  </pic:blipFill>
                  <pic:spPr bwMode="auto">
                    <a:xfrm>
                      <a:off x="0" y="0"/>
                      <a:ext cx="5446395" cy="786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0261">
        <w:t>362</w:t>
      </w:r>
    </w:p>
    <w:p w:rsidR="00FB0261" w:rsidRPr="00FB0261" w:rsidRDefault="00FB0261" w:rsidP="00FB0261">
      <w:pPr>
        <w:spacing w:line="360" w:lineRule="auto"/>
      </w:pPr>
    </w:p>
    <w:p w:rsidR="00FB0261" w:rsidRPr="00FB0261" w:rsidRDefault="00FB0261" w:rsidP="00FB0261">
      <w:pPr>
        <w:spacing w:after="160" w:line="259" w:lineRule="auto"/>
      </w:pPr>
    </w:p>
    <w:p w:rsidR="00104D0F" w:rsidRDefault="00104D0F">
      <w:r>
        <w:br w:type="page"/>
      </w: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rPr>
                <w:noProof/>
                <w:sz w:val="22"/>
                <w:szCs w:val="22"/>
              </w:rPr>
              <w:lastRenderedPageBreak/>
              <w:drawing>
                <wp:inline distT="0" distB="0" distL="0" distR="0" wp14:anchorId="37A32022" wp14:editId="08148B27">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rPr>
                <w:b/>
                <w:bCs/>
                <w:sz w:val="28"/>
                <w:szCs w:val="28"/>
              </w:rPr>
              <w:t>GULBENES NOVADA PAŠVALDĪBA</w:t>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t>Reģ.Nr.90009116327</w:t>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t>Ābeļu iela 2, Gulbene, Gulbenes nov., LV-4401</w:t>
            </w:r>
          </w:p>
        </w:tc>
      </w:tr>
      <w:tr w:rsidR="00FB0261" w:rsidRPr="00FB0261" w:rsidTr="00104D0F">
        <w:tc>
          <w:tcPr>
            <w:tcW w:w="9354" w:type="dxa"/>
          </w:tcPr>
          <w:p w:rsidR="00FB0261" w:rsidRPr="00FB0261" w:rsidRDefault="00FB0261" w:rsidP="00FB0261">
            <w:pPr>
              <w:jc w:val="center"/>
              <w:rPr>
                <w:rFonts w:ascii="Arial" w:hAnsi="Arial" w:cs="Arial"/>
                <w:sz w:val="22"/>
                <w:szCs w:val="22"/>
              </w:rPr>
            </w:pPr>
            <w:r w:rsidRPr="00FB0261">
              <w:t>Tālrunis 64497710, mob.26595362, e-pasts; dome@gulbene.lv, www.gulbene.lv</w:t>
            </w:r>
          </w:p>
        </w:tc>
      </w:tr>
    </w:tbl>
    <w:p w:rsidR="00FB0261" w:rsidRPr="00FB0261" w:rsidRDefault="00FB0261" w:rsidP="00FB0261">
      <w:pPr>
        <w:jc w:val="center"/>
        <w:rPr>
          <w:rFonts w:eastAsia="Calibri"/>
          <w:b/>
          <w:bCs/>
          <w:lang w:eastAsia="en-US"/>
        </w:rPr>
      </w:pPr>
    </w:p>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tbl>
      <w:tblPr>
        <w:tblStyle w:val="Reatabula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B0261" w:rsidRPr="00FB0261" w:rsidTr="00FB0261">
        <w:tc>
          <w:tcPr>
            <w:tcW w:w="4676" w:type="dxa"/>
          </w:tcPr>
          <w:p w:rsidR="00FB0261" w:rsidRPr="00FB0261" w:rsidRDefault="00FB0261" w:rsidP="00FB0261">
            <w:pPr>
              <w:rPr>
                <w:b/>
                <w:bCs/>
              </w:rPr>
            </w:pPr>
            <w:r w:rsidRPr="00FB0261">
              <w:rPr>
                <w:b/>
                <w:bCs/>
              </w:rPr>
              <w:t>2020.gada 30.jūnijā</w:t>
            </w:r>
          </w:p>
        </w:tc>
        <w:tc>
          <w:tcPr>
            <w:tcW w:w="4678" w:type="dxa"/>
          </w:tcPr>
          <w:p w:rsidR="00FB0261" w:rsidRPr="00FB0261" w:rsidRDefault="00FB0261" w:rsidP="00FB0261">
            <w:pPr>
              <w:rPr>
                <w:b/>
                <w:bCs/>
              </w:rPr>
            </w:pPr>
            <w:r w:rsidRPr="00FB0261">
              <w:rPr>
                <w:b/>
                <w:bCs/>
              </w:rPr>
              <w:t xml:space="preserve">                                Nr. GND/2020/363</w:t>
            </w:r>
          </w:p>
        </w:tc>
      </w:tr>
      <w:tr w:rsidR="00FB0261" w:rsidRPr="00FB0261" w:rsidTr="00FB0261">
        <w:tc>
          <w:tcPr>
            <w:tcW w:w="4676" w:type="dxa"/>
          </w:tcPr>
          <w:p w:rsidR="00FB0261" w:rsidRPr="00FB0261" w:rsidRDefault="00FB0261" w:rsidP="00FB0261"/>
        </w:tc>
        <w:tc>
          <w:tcPr>
            <w:tcW w:w="4678" w:type="dxa"/>
          </w:tcPr>
          <w:p w:rsidR="00FB0261" w:rsidRPr="00FB0261" w:rsidRDefault="00FB0261" w:rsidP="00FB0261">
            <w:pPr>
              <w:rPr>
                <w:b/>
                <w:bCs/>
              </w:rPr>
            </w:pPr>
            <w:r w:rsidRPr="00FB0261">
              <w:rPr>
                <w:b/>
                <w:bCs/>
              </w:rPr>
              <w:t xml:space="preserve">                                (protokols Nr.13; 76.p.)</w:t>
            </w:r>
          </w:p>
        </w:tc>
      </w:tr>
    </w:tbl>
    <w:p w:rsidR="00FB0261" w:rsidRPr="00FB0261" w:rsidRDefault="00FB0261" w:rsidP="00FB0261"/>
    <w:p w:rsidR="00FB0261" w:rsidRPr="00FB0261" w:rsidRDefault="00FB0261" w:rsidP="00FB0261">
      <w:pPr>
        <w:spacing w:line="276" w:lineRule="auto"/>
        <w:jc w:val="center"/>
        <w:rPr>
          <w:b/>
        </w:rPr>
      </w:pPr>
      <w:r w:rsidRPr="00FB0261">
        <w:rPr>
          <w:b/>
        </w:rPr>
        <w:t>Par telpu grupu adrešu piešķiršanu dzīvojamā mājā Skolas iela 3, Lejasciems, Lejasciema pagasts, Gulbenes novads</w:t>
      </w:r>
    </w:p>
    <w:p w:rsidR="00FB0261" w:rsidRPr="00FB0261" w:rsidRDefault="00FB0261" w:rsidP="00FB0261">
      <w:pPr>
        <w:jc w:val="center"/>
        <w:rPr>
          <w:snapToGrid w:val="0"/>
          <w:lang w:eastAsia="en-US"/>
        </w:rPr>
      </w:pPr>
    </w:p>
    <w:p w:rsidR="00FB0261" w:rsidRPr="00FB0261" w:rsidRDefault="00FB0261" w:rsidP="00FB0261"/>
    <w:p w:rsidR="00FB0261" w:rsidRPr="00FB0261" w:rsidRDefault="00FB0261" w:rsidP="00FB0261">
      <w:pPr>
        <w:spacing w:line="360" w:lineRule="auto"/>
        <w:ind w:firstLine="300"/>
        <w:jc w:val="both"/>
      </w:pPr>
      <w:r w:rsidRPr="00FB0261">
        <w:t>Gulbenes novada pašvaldība ir saņēmusi Valsts zemes dienesta Adrešu reģistra daļas, reģistrācijas numurs 90000030432, juridiskā adrese: Rīgas iela 47, Valmiera, LV – 4201, informāciju par nepieciešamību precizēt adreses telpu grupām dzīvojamā mājā Skolas iela 3, Lejasciems, Lejasciema pagasts, Gulbenes novads, kadastra apzīmējums 5064 012 0349 001.</w:t>
      </w:r>
    </w:p>
    <w:p w:rsidR="00FB0261" w:rsidRPr="00FB0261" w:rsidRDefault="00FB0261" w:rsidP="00FB0261">
      <w:pPr>
        <w:spacing w:line="360" w:lineRule="auto"/>
        <w:ind w:firstLine="300"/>
        <w:jc w:val="both"/>
      </w:pPr>
      <w:r w:rsidRPr="00FB0261">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2.10.punktu, kas nosaka, ka adresācijas objekts ir telpu grupa, 22.punktu, kas nosaka, ka numuru telpu grupai pašvaldības dome vai pašvaldības kompetentā institūcija piešķir, pieņemot ēku ekspluatācijā un pamatojoties uz būvprojektā norādīto informāciju, ja tā atbilst šajos noteikumos minētajām prasībām, </w:t>
      </w:r>
      <w:bookmarkStart w:id="11" w:name="p23"/>
      <w:bookmarkStart w:id="12" w:name="p-570795"/>
      <w:bookmarkEnd w:id="11"/>
      <w:bookmarkEnd w:id="12"/>
      <w:r w:rsidRPr="00FB0261">
        <w:t xml:space="preserve">23.punktu, kas nosaka, ka, ja telpu grupai numurs nav piešķirts un par ēku nav saglabājušies ēku raksturojoši dokumenti, pašvaldības dome vai pašvaldības kompetentā institūcija numuru telpu grupai piešķir, pamatojoties uz ēkas īpašnieka (valdītāja) sniegto informāciju. Pašvaldības dome vai pašvaldības kompetentā institūcija var pieprasīt no ēkas īpašnieka (valdītāja) telpu grupas numura apstiprināšanai nepieciešamo informāciju, 24.punktu, kas nosaka, ka numurus telpu grupām piešķir, sākot no ēkas kreisās malējās kāpņu telpas augošā secībā no zemākā stāva uz augstāko stāvu. Ēkā, kuru veido telpu grupas ar izeju uz āru, numurus telpu grupām piešķir, sākot no ēkas kreisās malas augošā secībā uz ēkas labo malu. Vienā ēkā telpu grupas numuri nedrīkst atkārtoties, un Tautsaimniecības komitejas ieteikumu, atklāti balsojot: </w:t>
      </w:r>
      <w:r w:rsidRPr="00FB0261">
        <w:rPr>
          <w:noProof/>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FB0261">
        <w:t>Gulbenes novada dome NOLEMJ:</w:t>
      </w:r>
    </w:p>
    <w:p w:rsidR="00FB0261" w:rsidRPr="00FB0261" w:rsidRDefault="00FB0261" w:rsidP="00FB0261">
      <w:pPr>
        <w:spacing w:line="360" w:lineRule="auto"/>
        <w:ind w:firstLine="720"/>
        <w:jc w:val="both"/>
      </w:pPr>
      <w:r w:rsidRPr="00FB0261">
        <w:lastRenderedPageBreak/>
        <w:t>1. PIEŠĶIRT telpu grupai ar kadastra apzīmējumu 5064 012 0349 001 003 adresi: Skolas iela 3 – 3, Lejasciems, Lejasciema pagasts, Gulbenes novads.</w:t>
      </w:r>
    </w:p>
    <w:p w:rsidR="00FB0261" w:rsidRPr="00FB0261" w:rsidRDefault="00FB0261" w:rsidP="00FB0261">
      <w:pPr>
        <w:spacing w:line="360" w:lineRule="auto"/>
        <w:ind w:firstLine="720"/>
        <w:jc w:val="both"/>
      </w:pPr>
      <w:r w:rsidRPr="00FB0261">
        <w:t>2. PIEŠĶIRT telpu grupai ar kadastra apzīmējumu 5064 012 0349 001 004 adresi: Skolas iela 3 – 4, Lejasciems, Lejasciema pagasts, Gulbenes novads.</w:t>
      </w:r>
    </w:p>
    <w:p w:rsidR="00FB0261" w:rsidRPr="00FB0261" w:rsidRDefault="00FB0261" w:rsidP="00FB0261">
      <w:pPr>
        <w:spacing w:line="360" w:lineRule="auto"/>
        <w:ind w:firstLine="720"/>
        <w:jc w:val="both"/>
      </w:pPr>
      <w:r w:rsidRPr="00FB0261">
        <w:t>3. SAGLABĀT telpu grupai ar kadastra apzīmējumu 5064 012 0349 001 001 adresi: Skolas iela 3 – 1, Lejasciems, Lejasciema pagasts, Gulbenes novads.</w:t>
      </w:r>
    </w:p>
    <w:p w:rsidR="00FB0261" w:rsidRPr="00FB0261" w:rsidRDefault="00FB0261" w:rsidP="00FB0261">
      <w:pPr>
        <w:spacing w:line="360" w:lineRule="auto"/>
        <w:ind w:firstLine="720"/>
        <w:jc w:val="both"/>
      </w:pPr>
      <w:r w:rsidRPr="00FB0261">
        <w:t>4. SAGLABĀT telpu grupai ar kadastra apzīmējumu 5064 012 0349 001 002 adresi: Skolas iela 3 – 2, Lejasciems, Lejasciema pagasts, Gulbenes novads.</w:t>
      </w:r>
    </w:p>
    <w:p w:rsidR="00FB0261" w:rsidRPr="00FB0261" w:rsidRDefault="00FB0261" w:rsidP="00FB0261">
      <w:pPr>
        <w:spacing w:line="360" w:lineRule="auto"/>
        <w:ind w:firstLine="720"/>
        <w:jc w:val="both"/>
      </w:pPr>
      <w:r w:rsidRPr="00FB0261">
        <w:t>5. Lēmumu nosūtīt uz Valsts zemes dienesta Vidzemes reģionālās nodaļas elektronisko adresi.</w:t>
      </w:r>
    </w:p>
    <w:p w:rsidR="00FB0261" w:rsidRPr="00FB0261" w:rsidRDefault="00FB0261" w:rsidP="00FB0261">
      <w:pPr>
        <w:tabs>
          <w:tab w:val="left" w:pos="1134"/>
        </w:tabs>
        <w:spacing w:line="360" w:lineRule="auto"/>
        <w:ind w:firstLine="709"/>
        <w:jc w:val="both"/>
        <w:rPr>
          <w:bCs/>
        </w:rPr>
      </w:pPr>
    </w:p>
    <w:p w:rsidR="00FB0261" w:rsidRPr="00FB0261" w:rsidRDefault="00FB0261" w:rsidP="00FB0261">
      <w:pPr>
        <w:spacing w:line="360" w:lineRule="auto"/>
        <w:ind w:firstLine="1080"/>
        <w:jc w:val="both"/>
        <w:rPr>
          <w:rFonts w:ascii="Arial" w:hAnsi="Arial" w:cs="Arial"/>
          <w:bCs/>
          <w:sz w:val="20"/>
          <w:szCs w:val="20"/>
        </w:rPr>
      </w:pPr>
    </w:p>
    <w:p w:rsidR="00FB0261" w:rsidRPr="00FB0261" w:rsidRDefault="00FB0261" w:rsidP="00FB0261">
      <w:pPr>
        <w:spacing w:line="360" w:lineRule="auto"/>
      </w:pPr>
      <w:r w:rsidRPr="00FB0261">
        <w:t xml:space="preserve">Gulbenes novada domes priekšsēdētājs </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spacing w:line="360" w:lineRule="auto"/>
      </w:pPr>
    </w:p>
    <w:p w:rsidR="00FB0261" w:rsidRPr="00FB0261" w:rsidRDefault="00FB0261" w:rsidP="00FB0261">
      <w:pPr>
        <w:spacing w:after="160" w:line="259" w:lineRule="auto"/>
      </w:pPr>
    </w:p>
    <w:p w:rsidR="00104D0F" w:rsidRDefault="00104D0F">
      <w:r>
        <w:br w:type="page"/>
      </w: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noProof/>
                <w:sz w:val="22"/>
                <w:szCs w:val="22"/>
                <w:lang w:eastAsia="en-US"/>
              </w:rPr>
              <w:lastRenderedPageBreak/>
              <w:drawing>
                <wp:inline distT="0" distB="0" distL="0" distR="0" wp14:anchorId="6DEF3AA6" wp14:editId="0DA9E686">
                  <wp:extent cx="619125" cy="685800"/>
                  <wp:effectExtent l="0" t="0" r="952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b/>
                <w:bCs/>
                <w:sz w:val="28"/>
                <w:szCs w:val="28"/>
                <w:lang w:eastAsia="en-US"/>
              </w:rPr>
              <w:t>GULBENES NOVADA PAŠVALDĪBA</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Reģ.Nr.90009116327</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Ābeļu iela 2, Gulbene, Gulbenes nov., LV-4401</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Tālrunis 64497710, mob.26595362, e-pasts; dome@gulbene.lv, www.gulbene.lv</w:t>
            </w:r>
          </w:p>
        </w:tc>
      </w:tr>
    </w:tbl>
    <w:p w:rsidR="00FB0261" w:rsidRPr="00FB0261" w:rsidRDefault="00FB0261" w:rsidP="00FB0261">
      <w:pPr>
        <w:jc w:val="center"/>
        <w:rPr>
          <w:rFonts w:eastAsiaTheme="minorHAnsi"/>
          <w:b/>
          <w:bCs/>
          <w:lang w:eastAsia="en-US"/>
        </w:rPr>
      </w:pPr>
      <w:r w:rsidRPr="00FB0261">
        <w:rPr>
          <w:rFonts w:eastAsiaTheme="minorHAnsi"/>
          <w:b/>
          <w:bCs/>
          <w:lang w:eastAsia="en-US"/>
        </w:rPr>
        <w:t>GULBENES NOVADA DOMES LĒMUMS</w:t>
      </w:r>
    </w:p>
    <w:p w:rsidR="00FB0261" w:rsidRPr="00FB0261" w:rsidRDefault="00FB0261" w:rsidP="00FB0261">
      <w:pPr>
        <w:jc w:val="center"/>
        <w:rPr>
          <w:rFonts w:eastAsiaTheme="minorHAnsi"/>
          <w:lang w:eastAsia="en-US"/>
        </w:rPr>
      </w:pPr>
      <w:r w:rsidRPr="00FB0261">
        <w:rPr>
          <w:rFonts w:eastAsiaTheme="minorHAnsi"/>
          <w:lang w:eastAsia="en-US"/>
        </w:rPr>
        <w:t>Gulbenē</w:t>
      </w:r>
    </w:p>
    <w:p w:rsidR="00FB0261" w:rsidRPr="00FB0261" w:rsidRDefault="00FB0261" w:rsidP="00FB0261">
      <w:pPr>
        <w:jc w:val="center"/>
        <w:rPr>
          <w:rFonts w:eastAsiaTheme="minorHAnsi"/>
          <w:lang w:eastAsia="en-US"/>
        </w:rPr>
      </w:pPr>
    </w:p>
    <w:tbl>
      <w:tblPr>
        <w:tblStyle w:val="Reatabula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B0261" w:rsidRPr="00FB0261" w:rsidTr="00FB0261">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2020.gada 30.jūnijā</w:t>
            </w: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Nr. GND/2020/364</w:t>
            </w:r>
          </w:p>
        </w:tc>
      </w:tr>
      <w:tr w:rsidR="00FB0261" w:rsidRPr="00FB0261" w:rsidTr="00FB0261">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(protokols Nr.13; 77.p)</w:t>
            </w:r>
          </w:p>
        </w:tc>
      </w:tr>
    </w:tbl>
    <w:p w:rsidR="00FB0261" w:rsidRPr="00FB0261" w:rsidRDefault="00FB0261" w:rsidP="00FB0261">
      <w:pPr>
        <w:spacing w:after="160" w:line="259" w:lineRule="auto"/>
        <w:rPr>
          <w:rFonts w:eastAsiaTheme="minorHAnsi"/>
          <w:lang w:eastAsia="en-US"/>
        </w:rPr>
      </w:pPr>
    </w:p>
    <w:p w:rsidR="00FB0261" w:rsidRPr="00FB0261" w:rsidRDefault="00FB0261" w:rsidP="00FB0261">
      <w:pPr>
        <w:spacing w:after="160" w:line="259" w:lineRule="auto"/>
        <w:jc w:val="center"/>
        <w:rPr>
          <w:rFonts w:eastAsiaTheme="minorHAnsi"/>
          <w:b/>
          <w:bCs/>
          <w:lang w:eastAsia="en-US"/>
        </w:rPr>
      </w:pPr>
      <w:r w:rsidRPr="00FB0261">
        <w:rPr>
          <w:rFonts w:eastAsiaTheme="minorHAnsi"/>
          <w:b/>
          <w:bCs/>
          <w:lang w:eastAsia="en-US"/>
        </w:rPr>
        <w:t>Par bieži sastopamo derīgo izrakteņu ieguves atļaujas izsniegšanu</w:t>
      </w:r>
    </w:p>
    <w:p w:rsidR="00FB0261" w:rsidRPr="00FB0261" w:rsidRDefault="00FB0261" w:rsidP="00FB0261">
      <w:pPr>
        <w:spacing w:line="360" w:lineRule="auto"/>
        <w:ind w:left="142" w:firstLine="425"/>
        <w:jc w:val="both"/>
        <w:rPr>
          <w:rFonts w:eastAsiaTheme="minorHAnsi"/>
          <w:lang w:eastAsia="en-US"/>
        </w:rPr>
      </w:pPr>
      <w:r w:rsidRPr="00FB0261">
        <w:rPr>
          <w:rFonts w:eastAsiaTheme="minorHAnsi"/>
          <w:lang w:eastAsia="en-US"/>
        </w:rPr>
        <w:t xml:space="preserve">     Izskatot sabiedrības ar ierobežotu atbildību “8 CBR”, reģistrācijas Nr.43903002559, juridiskā adrese: Rīgas iela 16, Smiltene, Smiltenes novads, LV-4729, 2020.gada 15.maija  iesniegumu (Gulbenes novada pašvaldībā saņemts 2020.gada 18.maijā un reģistrēts ar Nr. GND/5.10/20/1415-8) smilts-grants un smilts ieguvei derīgo izrakteņu atradnē “Saliņas”, iecirknis “Vientieši”, Rankas pagasta nekustamajā īpašumā „Saliņas Karjers” kadastra Nr. 5084 005 0077 ietilpstošajā  zeme vienībā ar kadastra apzīmējumu 5084 005 0014, pamatojoties uz likuma “Par pašvaldībām” 21.panta pirmās daļas 27.punktu, kas nosaka, ka dome var izskatīt jebkuru jautājumu, kas ir attiecīgās pašvaldības pārziņā, turklāt tikai dome var pieņemt lēmumus citos likumā paredzētajos gadījumos, likuma “Par zemes dzīlēm” 4.panta pirmās daļas 3.punktu, kas nosaka, ka zemes dzīļu fonda izmantošanas pārraudzību neatkarīgi no tā piederības (īpašnieka) normatīvajos aktos noteiktajā kārtībā valsts vārdā veic vietējās pašvaldības, 4.panta piektās daļas 1.punktu, kas nosaka, ka vietējās pašvaldības savās administratīvajās teritorijās Ministru kabineta noteiktajā kārtībā un ievērojot Valsts vides dienesta noteiktos ieguves limitus, izsniedz atļaujas bieži sastopamo derīgo izrakteņu ieguvei, izņemot šā likuma 10.panta pirmās daļas 3.punkta “a” un “b” apakšpunktā noteiktos gadījumus, Ministru kabineta 2011.gada 6.septembra noteikumu Nr.696 “Zemes dzīļu izmantošanas licenču un bieži sastopamo derīgo izrakteņu ieguves atļauju izsniegšanas kārtība” 26.punktu, kas cita starpā nosaka, ka lai, saņemtu atļauju, iesniedz vietējā pašvaldībā iesniegumu atļaujas saņemšanai, 27.punktu, kas cita starpā nosaka, ka iesniegumam pievieno derīgo izrakteņu atradnes pasi, dienesta izsniegto derīgo izrakteņu ieguves limitu, dienesta attiecīgās reģionālās vides pārvaldes izdotos tehniskos noteikumus, ja tādi jāsaņem atbilstoši normatīvajiem aktiem par kārtību, kādā dienests izdod tehniskos noteikumus, vai Vides pārraudzības valsts biroja atzinumu par ietekmes uz vidi novērtējuma ziņojumu un ziņas par personāla kvalifikāciju un darbu veikšanai paredzēto tehnisko nodrošinājumu, 32.punktu, kas nosaka, ka licencei ir šādi pielikumi: zemes dzīļu izmantošanas nosacījumi (prasības, kuras jāievēro, izmantojot zemes dzīles), karte vai plāns, kurā attēlotas </w:t>
      </w:r>
      <w:r w:rsidRPr="00FB0261">
        <w:rPr>
          <w:rFonts w:eastAsiaTheme="minorHAnsi"/>
          <w:lang w:eastAsia="en-US"/>
        </w:rPr>
        <w:lastRenderedPageBreak/>
        <w:t xml:space="preserve">licences vai atļaujas adresāta īpašumā vai lietojumā esošo zemesgabalu robežas un licences laukuma robeža ar robežpunktiem un kuram pievienota tabula ar robežpunktu koordinātām, dienesta noteiktais derīgo izrakteņu ieguves limits un 33.punktu, kas nosaka, ka atļauju izsniedz uz laikposmu, kas noteikts derīgo izrakteņu ieguves limitā, un Tautsaimniecības komitejas ieteikumu, atklāti balsojot: ar </w:t>
      </w:r>
      <w:r w:rsidRPr="00FB0261">
        <w:rPr>
          <w:noProof/>
          <w:szCs w:val="22"/>
          <w:lang w:eastAsia="en-US"/>
        </w:rPr>
        <w:t>12 balsīm "Par" (Normunds Audzišs, Indra Caune, Andis Caunītis, Gunārs Ciglis, Larisa Cīrule, Lāsma Gabdulļina, Stanislavs Gžibovskis, Valtis Krauklis, Zintis Mezītis, Guntis Princovs, Guna Pūcīte, Anatolijs Savickis), "Pret" – nav, "Atturas" – nav</w:t>
      </w:r>
      <w:r w:rsidRPr="00FB0261">
        <w:rPr>
          <w:rFonts w:eastAsiaTheme="minorHAnsi"/>
          <w:lang w:eastAsia="en-US"/>
        </w:rPr>
        <w:t>, Gulbenes novada dome NOLEMJ:</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 xml:space="preserve">1. IZSNIEGT sabiedrībai ar ierobežotu atbildību “8 CBR”, reģistrācijas Nr.43903002559, juridiskā adrese: Rīgas iela 16, Smiltene, Smiltenes novads, LV-4729 bieži sastopamo derīgo izrakteņu ieguves atļauju Nr.2/2020 smilts-grants un smilts ieguvei derīgo izrakteņu atradnē “Saliņas”, iecirknis “Vientieši”, kas atrodas Rankas pagasta nekustamajā īpašumā „Saliņas Karjers” no 2020.gada 30.jūnija līdz 2045.gada 19.februārim, </w:t>
      </w:r>
      <w:proofErr w:type="spellStart"/>
      <w:r w:rsidRPr="00FB0261">
        <w:rPr>
          <w:rFonts w:eastAsiaTheme="minorHAnsi"/>
          <w:lang w:eastAsia="en-US"/>
        </w:rPr>
        <w:t>аr</w:t>
      </w:r>
      <w:proofErr w:type="spellEnd"/>
      <w:r w:rsidRPr="00FB0261">
        <w:rPr>
          <w:rFonts w:eastAsiaTheme="minorHAnsi"/>
          <w:lang w:eastAsia="en-US"/>
        </w:rPr>
        <w:t xml:space="preserve"> smilts ieguves limitu N krājumu kategorijā – 10.31 tūkst. m3 un smilts-grants ieguves limitu N krājumu kategorijā – 60.53 tūkst. m3.</w:t>
      </w:r>
    </w:p>
    <w:p w:rsidR="00FB0261" w:rsidRPr="00FB0261" w:rsidRDefault="00FB0261" w:rsidP="00FB0261">
      <w:pPr>
        <w:spacing w:line="360" w:lineRule="auto"/>
        <w:ind w:firstLine="567"/>
        <w:jc w:val="both"/>
        <w:rPr>
          <w:rFonts w:eastAsiaTheme="minorHAnsi"/>
          <w:lang w:eastAsia="en-US"/>
        </w:rPr>
      </w:pPr>
      <w:r w:rsidRPr="00FB0261">
        <w:rPr>
          <w:rFonts w:eastAsiaTheme="minorHAnsi"/>
          <w:lang w:eastAsia="en-US"/>
        </w:rPr>
        <w:t>2.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(fiziskā persona – pēc deklarētās dzīvesvietas adreses, papildu adreses (Dzīvesvietas deklarēšanas likuma izpratnē) vai nekustamā īpašuma atrašanās vietas, juridiskā persona – pēc juridiskās adreses).</w:t>
      </w:r>
    </w:p>
    <w:p w:rsidR="00FB0261" w:rsidRPr="00FB0261" w:rsidRDefault="00FB0261" w:rsidP="00FB0261">
      <w:pPr>
        <w:spacing w:after="160" w:line="259" w:lineRule="auto"/>
        <w:rPr>
          <w:rFonts w:eastAsiaTheme="minorHAnsi"/>
          <w:lang w:eastAsia="en-US"/>
        </w:rPr>
      </w:pPr>
    </w:p>
    <w:p w:rsidR="00FB0261" w:rsidRPr="00FB0261" w:rsidRDefault="00FB0261" w:rsidP="00FB0261">
      <w:pPr>
        <w:spacing w:after="160" w:line="259" w:lineRule="auto"/>
        <w:rPr>
          <w:rFonts w:eastAsiaTheme="minorHAnsi"/>
          <w:lang w:eastAsia="en-US"/>
        </w:rPr>
      </w:pPr>
      <w:r w:rsidRPr="00FB0261">
        <w:rPr>
          <w:rFonts w:eastAsiaTheme="minorHAnsi"/>
          <w:lang w:eastAsia="en-US"/>
        </w:rPr>
        <w:t>Gulbenes novada domes priekšsēdētājs</w:t>
      </w:r>
      <w:r w:rsidRPr="00FB0261">
        <w:rPr>
          <w:rFonts w:eastAsiaTheme="minorHAnsi"/>
          <w:lang w:eastAsia="en-US"/>
        </w:rPr>
        <w:tab/>
      </w:r>
      <w:r w:rsidRPr="00FB0261">
        <w:rPr>
          <w:rFonts w:eastAsiaTheme="minorHAnsi"/>
          <w:lang w:eastAsia="en-US"/>
        </w:rPr>
        <w:tab/>
      </w:r>
      <w:r w:rsidRPr="00FB0261">
        <w:rPr>
          <w:rFonts w:eastAsiaTheme="minorHAnsi"/>
          <w:lang w:eastAsia="en-US"/>
        </w:rPr>
        <w:tab/>
      </w:r>
      <w:r w:rsidRPr="00FB0261">
        <w:rPr>
          <w:rFonts w:eastAsiaTheme="minorHAnsi"/>
          <w:lang w:eastAsia="en-US"/>
        </w:rPr>
        <w:tab/>
      </w:r>
      <w:proofErr w:type="spellStart"/>
      <w:r w:rsidRPr="00FB0261">
        <w:rPr>
          <w:rFonts w:eastAsiaTheme="minorHAnsi"/>
          <w:lang w:eastAsia="en-US"/>
        </w:rPr>
        <w:t>N.Audzišs</w:t>
      </w:r>
      <w:proofErr w:type="spellEnd"/>
    </w:p>
    <w:p w:rsidR="00FB0261" w:rsidRPr="00FB0261" w:rsidRDefault="00FB0261" w:rsidP="00FB0261">
      <w:pPr>
        <w:spacing w:after="160" w:line="259" w:lineRule="auto"/>
        <w:rPr>
          <w:rFonts w:eastAsiaTheme="minorHAnsi"/>
          <w:lang w:eastAsia="en-US"/>
        </w:rPr>
      </w:pPr>
    </w:p>
    <w:p w:rsidR="00FB0261" w:rsidRPr="00FB0261" w:rsidRDefault="00FB0261" w:rsidP="00FB0261">
      <w:pPr>
        <w:spacing w:after="160" w:line="259" w:lineRule="auto"/>
        <w:rPr>
          <w:rFonts w:eastAsiaTheme="minorHAnsi"/>
          <w:lang w:eastAsia="en-US"/>
        </w:rPr>
      </w:pPr>
    </w:p>
    <w:p w:rsidR="00104D0F" w:rsidRDefault="00104D0F">
      <w:r>
        <w:br w:type="page"/>
      </w:r>
    </w:p>
    <w:tbl>
      <w:tblPr>
        <w:tblW w:w="0" w:type="auto"/>
        <w:tblLook w:val="01E0" w:firstRow="1" w:lastRow="1" w:firstColumn="1" w:lastColumn="1" w:noHBand="0" w:noVBand="0"/>
      </w:tblPr>
      <w:tblGrid>
        <w:gridCol w:w="3073"/>
        <w:gridCol w:w="3115"/>
        <w:gridCol w:w="2743"/>
      </w:tblGrid>
      <w:tr w:rsidR="00FB0261" w:rsidRPr="00FB0261" w:rsidTr="00FB0261">
        <w:tc>
          <w:tcPr>
            <w:tcW w:w="3073" w:type="dxa"/>
          </w:tcPr>
          <w:p w:rsidR="00FB0261" w:rsidRPr="00FB0261" w:rsidRDefault="00FB0261" w:rsidP="00FB0261"/>
        </w:tc>
        <w:tc>
          <w:tcPr>
            <w:tcW w:w="3115" w:type="dxa"/>
          </w:tcPr>
          <w:p w:rsidR="00FB0261" w:rsidRPr="00FB0261" w:rsidRDefault="00FB0261" w:rsidP="00FB0261">
            <w:pPr>
              <w:jc w:val="center"/>
            </w:pPr>
            <w:r w:rsidRPr="00FB0261">
              <w:rPr>
                <w:noProof/>
              </w:rPr>
              <w:drawing>
                <wp:inline distT="0" distB="0" distL="0" distR="0" wp14:anchorId="4BE1A7A1" wp14:editId="2AE8A926">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FB0261" w:rsidRDefault="00FB0261" w:rsidP="00FB0261">
            <w:pPr>
              <w:rPr>
                <w:sz w:val="32"/>
                <w:szCs w:val="32"/>
              </w:rPr>
            </w:pPr>
          </w:p>
        </w:tc>
      </w:tr>
      <w:tr w:rsidR="00FB0261" w:rsidRPr="00FB0261" w:rsidTr="00FB0261">
        <w:tc>
          <w:tcPr>
            <w:tcW w:w="8931" w:type="dxa"/>
            <w:gridSpan w:val="3"/>
          </w:tcPr>
          <w:p w:rsidR="00FB0261" w:rsidRPr="00FB0261" w:rsidRDefault="00FB0261" w:rsidP="00FB0261">
            <w:pPr>
              <w:spacing w:before="240" w:line="360" w:lineRule="auto"/>
              <w:jc w:val="center"/>
              <w:rPr>
                <w:b/>
                <w:sz w:val="32"/>
                <w:szCs w:val="32"/>
              </w:rPr>
            </w:pPr>
            <w:r w:rsidRPr="00FB0261">
              <w:rPr>
                <w:b/>
                <w:sz w:val="32"/>
                <w:szCs w:val="32"/>
              </w:rPr>
              <w:t>GULBENES NOVADA PAŠVALDĪBA</w:t>
            </w:r>
          </w:p>
        </w:tc>
      </w:tr>
      <w:tr w:rsidR="00FB0261" w:rsidRPr="00FB0261" w:rsidTr="00FB0261">
        <w:tc>
          <w:tcPr>
            <w:tcW w:w="8931" w:type="dxa"/>
            <w:gridSpan w:val="3"/>
          </w:tcPr>
          <w:p w:rsidR="00FB0261" w:rsidRPr="00FB0261" w:rsidRDefault="00FB0261" w:rsidP="00FB0261">
            <w:pPr>
              <w:spacing w:line="360" w:lineRule="auto"/>
              <w:jc w:val="center"/>
            </w:pPr>
            <w:proofErr w:type="spellStart"/>
            <w:r w:rsidRPr="00FB0261">
              <w:t>Reģ</w:t>
            </w:r>
            <w:proofErr w:type="spellEnd"/>
            <w:r w:rsidRPr="00FB0261">
              <w:t>. Nr. 90009116327</w:t>
            </w:r>
          </w:p>
        </w:tc>
      </w:tr>
      <w:tr w:rsidR="00FB0261" w:rsidRPr="00FB0261" w:rsidTr="00FB0261">
        <w:tc>
          <w:tcPr>
            <w:tcW w:w="8931" w:type="dxa"/>
            <w:gridSpan w:val="3"/>
          </w:tcPr>
          <w:p w:rsidR="00FB0261" w:rsidRPr="00FB0261" w:rsidRDefault="00FB0261" w:rsidP="00FB0261">
            <w:pPr>
              <w:jc w:val="center"/>
            </w:pPr>
            <w:r w:rsidRPr="00FB0261">
              <w:t>Ābeļu iela 2, Gulbene, Gulbenes nov., LV-4401</w:t>
            </w:r>
          </w:p>
        </w:tc>
      </w:tr>
      <w:tr w:rsidR="00FB0261" w:rsidRPr="00FB0261" w:rsidTr="00FB0261">
        <w:tc>
          <w:tcPr>
            <w:tcW w:w="8931" w:type="dxa"/>
            <w:gridSpan w:val="3"/>
          </w:tcPr>
          <w:p w:rsidR="00FB0261" w:rsidRPr="00FB0261" w:rsidRDefault="00FB0261" w:rsidP="00FB0261">
            <w:pPr>
              <w:pBdr>
                <w:bottom w:val="single" w:sz="12" w:space="1" w:color="auto"/>
              </w:pBdr>
              <w:jc w:val="center"/>
            </w:pPr>
            <w:r w:rsidRPr="00FB0261">
              <w:t>Tālrunis 64497710, fakss 64497730, e-pasts: dome@gulbene.lv, www.gulbene.lv</w:t>
            </w:r>
          </w:p>
          <w:p w:rsidR="00FB0261" w:rsidRPr="00FB0261" w:rsidRDefault="00FB0261" w:rsidP="00FB0261">
            <w:pPr>
              <w:jc w:val="center"/>
            </w:pP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p>
        </w:tc>
      </w:tr>
    </w:tbl>
    <w:p w:rsidR="00FB0261" w:rsidRPr="00FB0261" w:rsidRDefault="00FB0261" w:rsidP="00FB0261">
      <w:pPr>
        <w:jc w:val="center"/>
      </w:pPr>
      <w:r w:rsidRPr="00FB0261">
        <w:rPr>
          <w:b/>
          <w:bCs/>
        </w:rPr>
        <w:t>GULBENES NOVADA DOMES LĒMUMS</w:t>
      </w:r>
    </w:p>
    <w:p w:rsidR="00FB0261" w:rsidRPr="00FB0261" w:rsidRDefault="00FB0261" w:rsidP="00FB0261">
      <w:pPr>
        <w:jc w:val="center"/>
      </w:pPr>
      <w:r w:rsidRPr="00FB0261">
        <w:t>Gulbenē</w:t>
      </w:r>
    </w:p>
    <w:p w:rsidR="00FB0261" w:rsidRPr="00FB0261" w:rsidRDefault="00FB0261" w:rsidP="00FB0261">
      <w:pPr>
        <w:rPr>
          <w:b/>
          <w:bCs/>
        </w:rPr>
      </w:pPr>
      <w:r w:rsidRPr="00FB0261">
        <w:rPr>
          <w:b/>
          <w:bCs/>
        </w:rPr>
        <w:t>2020.gada 30.jūnijā</w:t>
      </w:r>
      <w:r w:rsidRPr="00FB0261">
        <w:rPr>
          <w:b/>
          <w:bCs/>
        </w:rPr>
        <w:tab/>
      </w:r>
      <w:r w:rsidRPr="00FB0261">
        <w:rPr>
          <w:b/>
          <w:bCs/>
        </w:rPr>
        <w:tab/>
      </w:r>
      <w:r w:rsidRPr="00FB0261">
        <w:rPr>
          <w:b/>
          <w:bCs/>
        </w:rPr>
        <w:tab/>
      </w:r>
      <w:r w:rsidRPr="00FB0261">
        <w:rPr>
          <w:b/>
          <w:bCs/>
        </w:rPr>
        <w:tab/>
      </w:r>
      <w:r w:rsidRPr="00FB0261">
        <w:rPr>
          <w:b/>
          <w:bCs/>
        </w:rPr>
        <w:tab/>
      </w:r>
      <w:r w:rsidRPr="00FB0261">
        <w:rPr>
          <w:b/>
          <w:bCs/>
        </w:rPr>
        <w:tab/>
        <w:t>Nr. GND/2020/365</w:t>
      </w:r>
    </w:p>
    <w:p w:rsidR="00FB0261" w:rsidRPr="00FB0261" w:rsidRDefault="00FB0261" w:rsidP="00FB0261">
      <w:pPr>
        <w:rPr>
          <w:b/>
          <w:bCs/>
        </w:rPr>
      </w:pPr>
      <w:r w:rsidRPr="00FB0261">
        <w:rPr>
          <w:b/>
          <w:bCs/>
        </w:rPr>
        <w:tab/>
      </w:r>
      <w:r w:rsidRPr="00FB0261">
        <w:rPr>
          <w:b/>
          <w:bCs/>
        </w:rPr>
        <w:tab/>
      </w:r>
      <w:r w:rsidRPr="00FB0261">
        <w:rPr>
          <w:b/>
          <w:bCs/>
        </w:rPr>
        <w:tab/>
      </w:r>
      <w:r w:rsidRPr="00FB0261">
        <w:rPr>
          <w:b/>
          <w:bCs/>
        </w:rPr>
        <w:tab/>
      </w:r>
      <w:r w:rsidRPr="00FB0261">
        <w:rPr>
          <w:b/>
          <w:bCs/>
        </w:rPr>
        <w:tab/>
      </w:r>
      <w:r w:rsidRPr="00FB0261">
        <w:rPr>
          <w:b/>
          <w:bCs/>
        </w:rPr>
        <w:tab/>
      </w:r>
      <w:r w:rsidRPr="00FB0261">
        <w:rPr>
          <w:b/>
          <w:bCs/>
        </w:rPr>
        <w:tab/>
      </w:r>
      <w:r w:rsidRPr="00FB0261">
        <w:rPr>
          <w:b/>
          <w:bCs/>
        </w:rPr>
        <w:tab/>
        <w:t xml:space="preserve">(protokols Nr.13; 78.p) </w:t>
      </w:r>
    </w:p>
    <w:p w:rsidR="00FB0261" w:rsidRPr="00FB0261" w:rsidRDefault="00FB0261" w:rsidP="00FB0261">
      <w:pPr>
        <w:autoSpaceDE w:val="0"/>
        <w:autoSpaceDN w:val="0"/>
        <w:adjustRightInd w:val="0"/>
        <w:rPr>
          <w:rFonts w:eastAsiaTheme="minorHAnsi"/>
          <w:color w:val="000000"/>
          <w:lang w:eastAsia="en-US"/>
        </w:rPr>
      </w:pP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p>
    <w:p w:rsidR="00FB0261" w:rsidRPr="00FB0261" w:rsidRDefault="00FB0261" w:rsidP="00FB0261">
      <w:pPr>
        <w:ind w:firstLine="720"/>
        <w:jc w:val="both"/>
        <w:outlineLvl w:val="0"/>
        <w:rPr>
          <w:b/>
          <w:bCs/>
          <w:color w:val="00000A"/>
          <w:kern w:val="36"/>
        </w:rPr>
      </w:pPr>
      <w:r w:rsidRPr="00FB0261">
        <w:rPr>
          <w:b/>
          <w:bCs/>
          <w:color w:val="000000"/>
          <w:kern w:val="36"/>
        </w:rPr>
        <w:t xml:space="preserve">Par līdzfinansējuma nodrošināšanu projekta </w:t>
      </w:r>
      <w:r w:rsidRPr="00FB0261">
        <w:rPr>
          <w:b/>
          <w:bCs/>
          <w:kern w:val="36"/>
        </w:rPr>
        <w:t>“</w:t>
      </w:r>
      <w:r w:rsidRPr="00FB0261">
        <w:rPr>
          <w:b/>
          <w:bCs/>
          <w:color w:val="00000A"/>
          <w:kern w:val="36"/>
          <w:lang w:eastAsia="en-US"/>
        </w:rPr>
        <w:t xml:space="preserve">Piedzīvojums ar sevi un Tevi!” </w:t>
      </w:r>
      <w:r w:rsidRPr="00FB0261">
        <w:rPr>
          <w:b/>
          <w:bCs/>
          <w:color w:val="000000"/>
          <w:kern w:val="36"/>
        </w:rPr>
        <w:t xml:space="preserve">realizēšanai </w:t>
      </w:r>
      <w:r w:rsidRPr="00FB0261">
        <w:rPr>
          <w:b/>
          <w:bCs/>
          <w:color w:val="00000A"/>
          <w:kern w:val="36"/>
        </w:rPr>
        <w:t>Latvijas valsts budžeta finansētās programmas “Ģimenei draudzīga pašvaldība” atklāta projektu pieteikumu konkursa NVO un pašvaldībām “Ģimenei draudzīgas vides veidošana” ietvaros</w:t>
      </w:r>
    </w:p>
    <w:p w:rsidR="00FB0261" w:rsidRPr="00FB0261" w:rsidRDefault="00FB0261" w:rsidP="00FB0261">
      <w:pPr>
        <w:jc w:val="both"/>
        <w:outlineLvl w:val="0"/>
        <w:rPr>
          <w:b/>
        </w:rPr>
      </w:pPr>
    </w:p>
    <w:p w:rsidR="00FB0261" w:rsidRPr="00FB0261" w:rsidRDefault="00FB0261" w:rsidP="00FB0261">
      <w:pPr>
        <w:jc w:val="both"/>
        <w:outlineLvl w:val="0"/>
        <w:rPr>
          <w:b/>
        </w:rPr>
      </w:pPr>
    </w:p>
    <w:p w:rsidR="00FB0261" w:rsidRPr="00FB0261" w:rsidRDefault="00FB0261" w:rsidP="00FB0261">
      <w:pPr>
        <w:snapToGrid w:val="0"/>
        <w:spacing w:line="360" w:lineRule="auto"/>
        <w:ind w:firstLine="720"/>
        <w:jc w:val="both"/>
        <w:rPr>
          <w:rFonts w:cs="Arial"/>
          <w:bCs/>
          <w:iCs/>
          <w:lang w:eastAsia="en-US"/>
        </w:rPr>
      </w:pPr>
      <w:r w:rsidRPr="00FB0261">
        <w:rPr>
          <w:lang w:eastAsia="en-US"/>
        </w:rPr>
        <w:t xml:space="preserve">Latvijas valsts budžeta finansētās programmas “Ģimenei draudzīga pašvaldība” atklāta projektu pieteikumu konkursa NVO un pašvaldībām “Ģimenei draudzīgas vides veidošana” mērķis ir nodrošināt atbalstu pašvaldību un NVO sadarbības iniciatīvām ģimenēm draudzīgas vides veidošanā un sabiedrības līdzdalības veicināšanā, sekmējot pozitīvu attieksmi un veicinot ģimeņu atbalsta politikas jautājumu risināšanu pašvaldībās. Projekta ietvaros var realizēt šādas darbības: </w:t>
      </w:r>
      <w:r w:rsidRPr="00FB0261">
        <w:rPr>
          <w:rFonts w:cs="Arial"/>
          <w:bCs/>
          <w:iCs/>
          <w:lang w:eastAsia="en-US"/>
        </w:rPr>
        <w:t xml:space="preserve">nometņu organizēšana (izglītojošas, sporta, atpūtas un piedzīvojumu nometnes bērniem un/vai ģimenes nometne) vai uz ģimenes vērtību apzināšanos un pozitīvas attieksmes veidošanu sabiedrībā vērstu aktivitāšu un ģimeņu, t.sk. </w:t>
      </w:r>
      <w:proofErr w:type="spellStart"/>
      <w:r w:rsidRPr="00FB0261">
        <w:rPr>
          <w:rFonts w:cs="Arial"/>
          <w:bCs/>
          <w:iCs/>
          <w:lang w:eastAsia="en-US"/>
        </w:rPr>
        <w:t>daudzbērnu</w:t>
      </w:r>
      <w:proofErr w:type="spellEnd"/>
      <w:r w:rsidRPr="00FB0261">
        <w:rPr>
          <w:rFonts w:cs="Arial"/>
          <w:bCs/>
          <w:iCs/>
          <w:lang w:eastAsia="en-US"/>
        </w:rPr>
        <w:t>, godināšanu veicinošu aktivitāšu atbalstīšana (saieti, pasākumi u.c.).</w:t>
      </w:r>
    </w:p>
    <w:p w:rsidR="00FB0261" w:rsidRPr="00FB0261" w:rsidRDefault="00FB0261" w:rsidP="00FB0261">
      <w:pPr>
        <w:snapToGrid w:val="0"/>
        <w:spacing w:line="360" w:lineRule="auto"/>
        <w:ind w:firstLine="720"/>
        <w:jc w:val="both"/>
        <w:rPr>
          <w:bCs/>
          <w:szCs w:val="20"/>
          <w:lang w:eastAsia="en-US"/>
        </w:rPr>
      </w:pPr>
      <w:r w:rsidRPr="00FB0261">
        <w:rPr>
          <w:rFonts w:cs="Arial"/>
          <w:bCs/>
          <w:iCs/>
          <w:lang w:eastAsia="en-US"/>
        </w:rPr>
        <w:t xml:space="preserve">Gulbenes novada pašvaldība kopā ar biedrībām </w:t>
      </w:r>
      <w:r w:rsidRPr="00FB0261">
        <w:rPr>
          <w:szCs w:val="20"/>
          <w:lang w:eastAsia="en-US"/>
        </w:rPr>
        <w:t xml:space="preserve">"Vidzemes dabas skola", </w:t>
      </w:r>
      <w:r w:rsidRPr="00FB0261">
        <w:rPr>
          <w:bCs/>
          <w:szCs w:val="20"/>
          <w:lang w:eastAsia="en-US"/>
        </w:rPr>
        <w:t>“</w:t>
      </w:r>
      <w:proofErr w:type="spellStart"/>
      <w:r w:rsidRPr="00FB0261">
        <w:rPr>
          <w:bCs/>
          <w:szCs w:val="20"/>
          <w:lang w:eastAsia="en-US"/>
        </w:rPr>
        <w:t>Savļaudīm</w:t>
      </w:r>
      <w:proofErr w:type="spellEnd"/>
      <w:r w:rsidRPr="00FB0261">
        <w:rPr>
          <w:bCs/>
          <w:szCs w:val="20"/>
          <w:lang w:eastAsia="en-US"/>
        </w:rPr>
        <w:t>”, “</w:t>
      </w:r>
      <w:proofErr w:type="spellStart"/>
      <w:r w:rsidRPr="00FB0261">
        <w:rPr>
          <w:bCs/>
          <w:szCs w:val="20"/>
          <w:lang w:eastAsia="en-US"/>
        </w:rPr>
        <w:t>KāpNes</w:t>
      </w:r>
      <w:proofErr w:type="spellEnd"/>
      <w:r w:rsidRPr="00FB0261">
        <w:rPr>
          <w:bCs/>
          <w:szCs w:val="20"/>
          <w:lang w:eastAsia="en-US"/>
        </w:rPr>
        <w:t xml:space="preserve">” organizēs četras bērnu nometnes, kuras norisināsies Stāmerienā, Tirzā, Stāķos un Lejasciemā. </w:t>
      </w:r>
    </w:p>
    <w:p w:rsidR="00FB0261" w:rsidRPr="00FB0261" w:rsidRDefault="00FB0261" w:rsidP="00FB0261">
      <w:pPr>
        <w:widowControl w:val="0"/>
        <w:spacing w:line="360" w:lineRule="auto"/>
        <w:ind w:firstLine="720"/>
        <w:jc w:val="both"/>
        <w:rPr>
          <w:rFonts w:eastAsia="Calibri"/>
          <w:bCs/>
          <w:lang w:eastAsia="en-US"/>
        </w:rPr>
      </w:pPr>
      <w:r w:rsidRPr="00FB0261">
        <w:rPr>
          <w:rFonts w:eastAsia="Calibri"/>
          <w:bCs/>
          <w:lang w:eastAsia="en-US"/>
        </w:rPr>
        <w:t>Projekta ideja ir organizēt četras dažādas nometnes ar nosaukumu “Piedzīvojums ar sevi un Tevi!”, kas būs vērsts uz jauniešiem 12 – 16 gadu vecumā, kas mācās Stāķu pamatskolas, Lejasciema vidusskolas, Tirzas pamatskolas un Gulbenes 2.vidusskolas (ar 2020.gada 1.augustu reorganizēta, apvienojot to ar Gulbenes novada valsts ģimnāziju un izveidojot jaunu izglītības iestādi - Gulbenes novada vidusskolu) 7. – 9. klasēs. No 2020.gada septembra vidusskolas uzsāks mācības pēc jaunā mācību standarta. Tāpēc, lai jaunieši labāk saprastu, kas tos interesē un piesaista, lai viņi nekļūdītos ar savām izvēlēm pēc 9.klases beigšanas, viņiem ir jāpalīdz paskatīties uz dažādām profesijām. Nometnes plānots veidot ar ievirzi uz karjeras izglītību caur dažādiem piedzīvojumiem un praktisku darbošanos.</w:t>
      </w:r>
    </w:p>
    <w:p w:rsidR="00FB0261" w:rsidRPr="00FB0261" w:rsidRDefault="00FB0261" w:rsidP="00FB0261">
      <w:pPr>
        <w:widowControl w:val="0"/>
        <w:spacing w:line="360" w:lineRule="auto"/>
        <w:ind w:firstLine="567"/>
        <w:jc w:val="both"/>
        <w:rPr>
          <w:rFonts w:eastAsia="Calibri"/>
        </w:rPr>
      </w:pPr>
      <w:r w:rsidRPr="00FB0261">
        <w:rPr>
          <w:rFonts w:eastAsia="Calibri"/>
          <w:bCs/>
          <w:lang w:eastAsia="en-US"/>
        </w:rPr>
        <w:lastRenderedPageBreak/>
        <w:t xml:space="preserve">Projekta realizēšanai ir piesaistītas biedrības, kas sniegs atbalstu projekta aktivitāšu organizēšanā un plānošanā. Plānots, ka </w:t>
      </w:r>
      <w:r w:rsidRPr="00FB0261">
        <w:t xml:space="preserve">šajās nometnēs piedalīsies vismaz 60 bērni un 10 no viņiem būs no sociālā riska grupām – bērni no </w:t>
      </w:r>
      <w:proofErr w:type="spellStart"/>
      <w:r w:rsidRPr="00FB0261">
        <w:t>daudzbērnu</w:t>
      </w:r>
      <w:proofErr w:type="spellEnd"/>
      <w:r w:rsidRPr="00FB0261">
        <w:t xml:space="preserve"> ģimenēm, bērni, kuru vecāki strādā ārvalstīs, bērni ar sociāli ekonomiskajām problēmām. Nometnes norisināsies vasaras otrajā pusē - jūlija beigās un augustā.</w:t>
      </w:r>
      <w:r w:rsidRPr="00FB0261">
        <w:rPr>
          <w:rFonts w:eastAsia="Calibri"/>
          <w:bCs/>
          <w:lang w:eastAsia="en-US"/>
        </w:rPr>
        <w:t xml:space="preserve"> </w:t>
      </w:r>
      <w:r w:rsidRPr="00FB0261">
        <w:t xml:space="preserve">Plānots, ka viena būs pilnvērtīga diennakts nometne un trīs būs dienas nometnes. </w:t>
      </w:r>
      <w:r w:rsidRPr="00FB0261">
        <w:rPr>
          <w:rFonts w:eastAsia="Calibri"/>
        </w:rPr>
        <w:t>Plānots, ka projekts ilgs no 01.06.2020. līdz 31.10.2020.</w:t>
      </w:r>
    </w:p>
    <w:p w:rsidR="00FB0261" w:rsidRPr="00FB0261" w:rsidRDefault="00FB0261" w:rsidP="00FB0261">
      <w:pPr>
        <w:spacing w:line="360" w:lineRule="auto"/>
        <w:ind w:firstLine="567"/>
        <w:jc w:val="both"/>
        <w:rPr>
          <w:rFonts w:eastAsia="Calibri"/>
          <w:iCs/>
          <w:lang w:eastAsia="en-US"/>
        </w:rPr>
      </w:pPr>
      <w:r w:rsidRPr="00FB0261">
        <w:rPr>
          <w:rFonts w:eastAsia="Calibri"/>
          <w:iCs/>
          <w:lang w:eastAsia="en-US"/>
        </w:rPr>
        <w:t xml:space="preserve">Par dalībnieku iesaistīšanu un atlasi būs atbildīgi skolu un piesaistīto biedrību pārstāvji, kas no sākuma ar e-klases un citu interneta vides rīku palīdzību apzinās potenciālos vasaras nometnes dalībniekus. Papildus skolas būs atbildīgas par jauniešu ar ierobežotām iespējām iesaistīšanu. Plānots, ka katrā no nometnēm būs iesaistīti vismaz 15 dalībnieki, dalībnieku skaitu ir iespējams palielināt, nebūtiski palielinot nometnes izmaksas. </w:t>
      </w:r>
    </w:p>
    <w:p w:rsidR="00FB0261" w:rsidRPr="00FB0261" w:rsidRDefault="00FB0261" w:rsidP="00FB0261">
      <w:pPr>
        <w:spacing w:line="360" w:lineRule="auto"/>
        <w:ind w:firstLine="567"/>
        <w:contextualSpacing/>
        <w:jc w:val="both"/>
      </w:pPr>
      <w:r w:rsidRPr="00FB0261">
        <w:t xml:space="preserve">Projekta kopējās attiecināmās izmaksas plānotas 10053,75 EUR (desmit tūkstoši piecdesmit trīs </w:t>
      </w:r>
      <w:proofErr w:type="spellStart"/>
      <w:r w:rsidRPr="00FB0261">
        <w:rPr>
          <w:i/>
          <w:iCs/>
        </w:rPr>
        <w:t>euro</w:t>
      </w:r>
      <w:proofErr w:type="spellEnd"/>
      <w:r w:rsidRPr="00FB0261">
        <w:rPr>
          <w:i/>
          <w:iCs/>
        </w:rPr>
        <w:t xml:space="preserve"> </w:t>
      </w:r>
      <w:r w:rsidRPr="00FB0261">
        <w:t xml:space="preserve">un 75 centi), no kurām 7500,00 EUR (septiņi tūkstoši pieci simti </w:t>
      </w:r>
      <w:proofErr w:type="spellStart"/>
      <w:r w:rsidRPr="00FB0261">
        <w:rPr>
          <w:i/>
          <w:iCs/>
        </w:rPr>
        <w:t>euro</w:t>
      </w:r>
      <w:proofErr w:type="spellEnd"/>
      <w:r w:rsidRPr="00FB0261">
        <w:rPr>
          <w:i/>
          <w:iCs/>
        </w:rPr>
        <w:t xml:space="preserve"> </w:t>
      </w:r>
      <w:r w:rsidRPr="00FB0261">
        <w:t xml:space="preserve">un 00 centi) tiek segti no valsts </w:t>
      </w:r>
      <w:r w:rsidRPr="00FB0261">
        <w:rPr>
          <w:bCs/>
          <w:color w:val="00000A"/>
        </w:rPr>
        <w:t>programmas “Ģimenei draudzīga pašvaldība”.</w:t>
      </w:r>
      <w:r w:rsidRPr="00FB0261">
        <w:rPr>
          <w:b/>
          <w:color w:val="00000A"/>
        </w:rPr>
        <w:t xml:space="preserve"> </w:t>
      </w:r>
      <w:r w:rsidRPr="00FB0261">
        <w:t xml:space="preserve"> Līdzfinansējums no pašvaldības ir nepieciešams 2553,75 EUR (divi tūkstoši pieci simti piecdesmit trīs </w:t>
      </w:r>
      <w:proofErr w:type="spellStart"/>
      <w:r w:rsidRPr="00FB0261">
        <w:rPr>
          <w:i/>
          <w:iCs/>
        </w:rPr>
        <w:t>euro</w:t>
      </w:r>
      <w:proofErr w:type="spellEnd"/>
      <w:r w:rsidRPr="00FB0261">
        <w:rPr>
          <w:i/>
          <w:iCs/>
        </w:rPr>
        <w:t xml:space="preserve"> </w:t>
      </w:r>
      <w:r w:rsidRPr="00FB0261">
        <w:t xml:space="preserve">un 75 centi) apmērā. </w:t>
      </w:r>
    </w:p>
    <w:p w:rsidR="00FB0261" w:rsidRPr="00FB0261" w:rsidRDefault="00FB0261" w:rsidP="00FB0261">
      <w:pPr>
        <w:spacing w:line="360" w:lineRule="auto"/>
        <w:ind w:firstLine="567"/>
        <w:jc w:val="both"/>
      </w:pPr>
      <w:r w:rsidRPr="00FB0261">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jautājumu komitejas ieteikumu, atklāti balsojot: </w:t>
      </w:r>
      <w:r w:rsidRPr="00FB0261">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FB0261">
        <w:t>, Gulbenes novada dome NOLEMJ</w:t>
      </w:r>
      <w:r w:rsidRPr="00FB0261">
        <w:rPr>
          <w:b/>
        </w:rPr>
        <w:t>:</w:t>
      </w:r>
    </w:p>
    <w:p w:rsidR="00FB0261" w:rsidRPr="00FB0261" w:rsidRDefault="00FB0261" w:rsidP="00FB0261">
      <w:pPr>
        <w:numPr>
          <w:ilvl w:val="0"/>
          <w:numId w:val="12"/>
        </w:numPr>
        <w:spacing w:line="360" w:lineRule="auto"/>
        <w:ind w:left="0" w:firstLine="567"/>
        <w:jc w:val="both"/>
        <w:outlineLvl w:val="0"/>
        <w:rPr>
          <w:color w:val="00000A"/>
          <w:kern w:val="36"/>
        </w:rPr>
      </w:pPr>
      <w:r w:rsidRPr="00FB0261">
        <w:rPr>
          <w:rFonts w:eastAsia="Calibri"/>
          <w:caps/>
          <w:kern w:val="36"/>
          <w:lang w:eastAsia="en-US"/>
        </w:rPr>
        <w:t xml:space="preserve">ATBALSTĪT </w:t>
      </w:r>
      <w:r w:rsidRPr="00FB0261">
        <w:rPr>
          <w:kern w:val="36"/>
        </w:rPr>
        <w:t>projekta “</w:t>
      </w:r>
      <w:r w:rsidRPr="00FB0261">
        <w:rPr>
          <w:color w:val="00000A"/>
          <w:kern w:val="36"/>
          <w:lang w:eastAsia="en-US"/>
        </w:rPr>
        <w:t xml:space="preserve">Piedzīvojums ar sevi un Tevi!” </w:t>
      </w:r>
      <w:r w:rsidRPr="00FB0261">
        <w:rPr>
          <w:color w:val="000000"/>
          <w:kern w:val="36"/>
        </w:rPr>
        <w:t xml:space="preserve">realizēšanu </w:t>
      </w:r>
      <w:r w:rsidRPr="00FB0261">
        <w:rPr>
          <w:color w:val="00000A"/>
          <w:kern w:val="36"/>
        </w:rPr>
        <w:t>Latvijas valsts budžeta finansētās programmas “Ģimenei draudzīga pašvaldība” atklāta projektu pieteikumu konkursa NVO un pašvaldībām “Ģimenei draudzīgas vides veidošana” ietvaros.</w:t>
      </w:r>
    </w:p>
    <w:p w:rsidR="00FB0261" w:rsidRPr="00FB0261" w:rsidRDefault="00FB0261" w:rsidP="00FB0261">
      <w:pPr>
        <w:numPr>
          <w:ilvl w:val="0"/>
          <w:numId w:val="12"/>
        </w:numPr>
        <w:spacing w:line="360" w:lineRule="auto"/>
        <w:ind w:left="0" w:firstLine="567"/>
        <w:jc w:val="both"/>
      </w:pPr>
      <w:r w:rsidRPr="00FB0261">
        <w:rPr>
          <w:rFonts w:eastAsia="Calibri"/>
          <w:bCs/>
        </w:rPr>
        <w:t xml:space="preserve">GARANTĒT līdzfinansējumu 2553,75 EUR (divi tūkstoši pieci simti piecdesmit trīs </w:t>
      </w:r>
      <w:proofErr w:type="spellStart"/>
      <w:r w:rsidRPr="00FB0261">
        <w:rPr>
          <w:rFonts w:eastAsia="Calibri"/>
          <w:bCs/>
          <w:i/>
          <w:iCs/>
        </w:rPr>
        <w:t>euro</w:t>
      </w:r>
      <w:proofErr w:type="spellEnd"/>
      <w:r w:rsidRPr="00FB0261">
        <w:rPr>
          <w:rFonts w:eastAsia="Calibri"/>
          <w:bCs/>
          <w:i/>
          <w:iCs/>
        </w:rPr>
        <w:t xml:space="preserve"> </w:t>
      </w:r>
      <w:r w:rsidRPr="00FB0261">
        <w:rPr>
          <w:rFonts w:eastAsia="Calibri"/>
          <w:bCs/>
        </w:rPr>
        <w:t>un 75 centi)</w:t>
      </w:r>
      <w:r w:rsidRPr="00FB0261">
        <w:t xml:space="preserve"> apmērā no projekta kopējām izmaksām.</w:t>
      </w:r>
    </w:p>
    <w:p w:rsidR="00FB0261" w:rsidRPr="00FB0261" w:rsidRDefault="00FB0261" w:rsidP="00FB0261">
      <w:pPr>
        <w:numPr>
          <w:ilvl w:val="0"/>
          <w:numId w:val="12"/>
        </w:numPr>
        <w:spacing w:line="360" w:lineRule="auto"/>
        <w:ind w:left="0" w:firstLine="567"/>
        <w:jc w:val="both"/>
      </w:pPr>
      <w:r w:rsidRPr="00FB0261">
        <w:rPr>
          <w:rFonts w:eastAsia="Calibri"/>
          <w:lang w:eastAsia="en-US"/>
        </w:rPr>
        <w:t>UZDOT Gulbenes novada pašvaldības Ekonomikas nodaļai nodrošināt projektam nepieciešamo līdzfinansējumu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FB0261" w:rsidRPr="00FB0261" w:rsidTr="00FB0261">
        <w:trPr>
          <w:trHeight w:val="104"/>
        </w:trPr>
        <w:tc>
          <w:tcPr>
            <w:tcW w:w="216" w:type="dxa"/>
          </w:tcPr>
          <w:p w:rsidR="00FB0261" w:rsidRPr="00FB0261" w:rsidRDefault="00FB0261" w:rsidP="00FB0261">
            <w:pPr>
              <w:autoSpaceDE w:val="0"/>
              <w:autoSpaceDN w:val="0"/>
              <w:adjustRightInd w:val="0"/>
              <w:rPr>
                <w:rFonts w:eastAsiaTheme="minorHAnsi"/>
                <w:color w:val="000000"/>
                <w:sz w:val="23"/>
                <w:szCs w:val="23"/>
                <w:lang w:eastAsia="en-US"/>
              </w:rPr>
            </w:pPr>
          </w:p>
        </w:tc>
      </w:tr>
    </w:tbl>
    <w:p w:rsidR="00FB0261" w:rsidRPr="00FB0261" w:rsidRDefault="00FB0261" w:rsidP="00FB0261">
      <w:r w:rsidRPr="00FB0261">
        <w:t>Gulbenes novada domes priekšsēdētājs</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 w:rsidR="00104D0F" w:rsidRDefault="00104D0F">
      <w:r>
        <w:br w:type="page"/>
      </w: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noProof/>
                <w:sz w:val="22"/>
                <w:szCs w:val="22"/>
                <w:lang w:eastAsia="en-US"/>
              </w:rPr>
              <w:lastRenderedPageBreak/>
              <w:drawing>
                <wp:inline distT="0" distB="0" distL="0" distR="0" wp14:anchorId="4ADE0EDF" wp14:editId="43ED4F63">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b/>
                <w:bCs/>
                <w:sz w:val="28"/>
                <w:szCs w:val="28"/>
                <w:lang w:eastAsia="en-US"/>
              </w:rPr>
              <w:t>GULBENES NOVADA PAŠVALDĪBA</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Reģ.Nr.90009116327</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Ābeļu iela 2, Gulbene, Gulbenes nov., LV-4401</w:t>
            </w:r>
          </w:p>
        </w:tc>
      </w:tr>
      <w:tr w:rsidR="00FB0261" w:rsidRPr="00FB0261" w:rsidTr="00104D0F">
        <w:tc>
          <w:tcPr>
            <w:tcW w:w="9354"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Tālrunis 64497710, mob.26595362, e-pasts; dome@gulbene.lv, www.gulbene.lv</w:t>
            </w:r>
          </w:p>
        </w:tc>
      </w:tr>
    </w:tbl>
    <w:p w:rsidR="00FB0261" w:rsidRPr="00FB0261" w:rsidRDefault="00FB0261" w:rsidP="00FB0261">
      <w:pPr>
        <w:jc w:val="center"/>
        <w:rPr>
          <w:rFonts w:eastAsiaTheme="minorHAnsi"/>
          <w:b/>
          <w:bCs/>
          <w:lang w:eastAsia="en-US"/>
        </w:rPr>
      </w:pPr>
      <w:r w:rsidRPr="00FB0261">
        <w:rPr>
          <w:rFonts w:eastAsiaTheme="minorHAnsi"/>
          <w:b/>
          <w:bCs/>
          <w:lang w:eastAsia="en-US"/>
        </w:rPr>
        <w:t>GULBENES NOVADA DOMES LĒMUMS</w:t>
      </w:r>
    </w:p>
    <w:p w:rsidR="00FB0261" w:rsidRPr="00FB0261" w:rsidRDefault="00FB0261" w:rsidP="00FB0261">
      <w:pPr>
        <w:jc w:val="center"/>
        <w:rPr>
          <w:rFonts w:eastAsiaTheme="minorHAnsi"/>
          <w:lang w:eastAsia="en-US"/>
        </w:rPr>
      </w:pPr>
      <w:r w:rsidRPr="00FB0261">
        <w:rPr>
          <w:rFonts w:eastAsiaTheme="minorHAnsi"/>
          <w:lang w:eastAsia="en-US"/>
        </w:rPr>
        <w:t>Gulbenē</w:t>
      </w:r>
    </w:p>
    <w:p w:rsidR="00FB0261" w:rsidRPr="00FB0261" w:rsidRDefault="00FB0261" w:rsidP="00FB0261">
      <w:pPr>
        <w:jc w:val="center"/>
        <w:rPr>
          <w:rFonts w:eastAsiaTheme="minorHAnsi"/>
          <w:lang w:eastAsia="en-US"/>
        </w:rPr>
      </w:pPr>
    </w:p>
    <w:tbl>
      <w:tblPr>
        <w:tblStyle w:val="Reatabula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B0261" w:rsidRPr="00FB0261" w:rsidTr="00FB0261">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2020.gada 30.jūnijā</w:t>
            </w: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Nr. GND/2020/366</w:t>
            </w:r>
          </w:p>
        </w:tc>
      </w:tr>
      <w:tr w:rsidR="00FB0261" w:rsidRPr="00FB0261" w:rsidTr="00FB0261">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(protokols Nr.13; 79.p.)</w:t>
            </w:r>
          </w:p>
        </w:tc>
      </w:tr>
    </w:tbl>
    <w:p w:rsidR="00FB0261" w:rsidRPr="00FB0261" w:rsidRDefault="00FB0261" w:rsidP="00FB0261">
      <w:pPr>
        <w:spacing w:after="160" w:line="259" w:lineRule="auto"/>
        <w:rPr>
          <w:rFonts w:eastAsiaTheme="minorHAnsi"/>
          <w:lang w:eastAsia="en-US"/>
        </w:rPr>
      </w:pPr>
    </w:p>
    <w:p w:rsidR="00FB0261" w:rsidRPr="00FB0261" w:rsidRDefault="00FB0261" w:rsidP="00104D0F">
      <w:pPr>
        <w:spacing w:after="160" w:line="259" w:lineRule="auto"/>
        <w:jc w:val="center"/>
        <w:rPr>
          <w:rFonts w:eastAsiaTheme="minorHAnsi"/>
          <w:b/>
          <w:bCs/>
          <w:lang w:eastAsia="en-US"/>
        </w:rPr>
      </w:pPr>
      <w:r w:rsidRPr="00FB0261">
        <w:rPr>
          <w:rFonts w:eastAsiaTheme="minorHAnsi"/>
          <w:b/>
          <w:bCs/>
          <w:lang w:eastAsia="en-US"/>
        </w:rPr>
        <w:t>Par Lejasciema vidusskolas attīstības plāna 2020.-2022.gadam apstiprināšanu</w:t>
      </w:r>
    </w:p>
    <w:p w:rsidR="00FB0261" w:rsidRPr="00FB0261" w:rsidRDefault="00FB0261" w:rsidP="00FB0261">
      <w:pPr>
        <w:widowControl w:val="0"/>
        <w:spacing w:line="360" w:lineRule="auto"/>
        <w:ind w:firstLine="567"/>
        <w:jc w:val="both"/>
      </w:pPr>
    </w:p>
    <w:p w:rsidR="00FB0261" w:rsidRPr="00FB0261" w:rsidRDefault="00FB0261" w:rsidP="00FB0261">
      <w:pPr>
        <w:widowControl w:val="0"/>
        <w:spacing w:line="360" w:lineRule="auto"/>
        <w:ind w:firstLine="567"/>
        <w:jc w:val="both"/>
        <w:rPr>
          <w:rFonts w:eastAsia="Calibri"/>
          <w:lang w:eastAsia="en-US"/>
        </w:rPr>
      </w:pPr>
      <w:r w:rsidRPr="00FB0261">
        <w:rPr>
          <w:rFonts w:eastAsia="Calibri"/>
          <w:lang w:eastAsia="en-US"/>
        </w:rPr>
        <w:t xml:space="preserve">Gulbenes novada pašvaldībā 2020.gada 27.maijā saņemts Lejasciema vidusskolas 2020.gada 27.maija iesniegums </w:t>
      </w:r>
      <w:proofErr w:type="spellStart"/>
      <w:r w:rsidRPr="00FB0261">
        <w:rPr>
          <w:rFonts w:eastAsia="Calibri"/>
          <w:lang w:eastAsia="en-US"/>
        </w:rPr>
        <w:t>Nr.LJVSK</w:t>
      </w:r>
      <w:proofErr w:type="spellEnd"/>
      <w:r w:rsidRPr="00FB0261">
        <w:rPr>
          <w:rFonts w:eastAsia="Calibri"/>
          <w:lang w:eastAsia="en-US"/>
        </w:rPr>
        <w:t xml:space="preserve">/1.9/20/34 (Gulbenes novada pašvaldībā reģistrēts ar </w:t>
      </w:r>
      <w:proofErr w:type="spellStart"/>
      <w:r w:rsidRPr="00FB0261">
        <w:rPr>
          <w:rFonts w:eastAsia="Calibri"/>
          <w:lang w:eastAsia="en-US"/>
        </w:rPr>
        <w:t>Nr.GND</w:t>
      </w:r>
      <w:proofErr w:type="spellEnd"/>
      <w:r w:rsidRPr="00FB0261">
        <w:rPr>
          <w:rFonts w:eastAsia="Calibri"/>
          <w:lang w:eastAsia="en-US"/>
        </w:rPr>
        <w:t>/4.6/20/1524-L), kurā lūgts apstiprināt Lejasciema vidusskolas attīstības plānu 2020.-2022.gadam.</w:t>
      </w:r>
    </w:p>
    <w:p w:rsidR="00FB0261" w:rsidRPr="00FB0261" w:rsidRDefault="00FB0261" w:rsidP="00FB0261">
      <w:pPr>
        <w:widowControl w:val="0"/>
        <w:spacing w:after="160" w:line="360" w:lineRule="auto"/>
        <w:ind w:firstLine="567"/>
        <w:jc w:val="both"/>
        <w:rPr>
          <w:rFonts w:eastAsiaTheme="minorHAnsi"/>
          <w:lang w:eastAsia="en-US"/>
        </w:rPr>
      </w:pPr>
      <w:r w:rsidRPr="00FB0261">
        <w:rPr>
          <w:rFonts w:eastAsia="Calibri"/>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FB0261">
        <w:t>15.panta pirmās daļas 4.punktu, kas nosaka pašvaldības autonomo funkciju gādāt par iedzīvotāju izglītību, 21. panta pirmās daļas 27.punktu,</w:t>
      </w:r>
      <w:r w:rsidRPr="00FB0261">
        <w:rPr>
          <w:rFonts w:eastAsia="Calibri"/>
        </w:rPr>
        <w:t xml:space="preserve"> kas nosaka, ka d</w:t>
      </w:r>
      <w:r w:rsidRPr="00FB0261">
        <w:t xml:space="preserve">ome var izskatīt jebkuru jautājumu, kas ir attiecīgās pašvaldības pārziņā, turklāt tikai dome var pieņemt lēmumus citos likumā paredzētajos gadījumos, Lejasciema vidusskolas nolikuma, kas apstiprināts Gulbenes novada domes 2016.gada 24.novembra sēdē (protokols Nr.16, 7.§), 38.3.apakšpunktu, un Gulbenes novada domes Izglītības, kultūras un sporta jautājumu komitejas ieteikumu, </w:t>
      </w:r>
      <w:r w:rsidRPr="00FB0261">
        <w:rPr>
          <w:rFonts w:eastAsiaTheme="minorHAnsi"/>
          <w:lang w:eastAsia="en-US"/>
        </w:rPr>
        <w:t xml:space="preserve">atklāti balsojot: ar </w:t>
      </w:r>
      <w:r w:rsidRPr="00FB0261">
        <w:rPr>
          <w:noProof/>
          <w:szCs w:val="22"/>
          <w:lang w:eastAsia="en-US"/>
        </w:rPr>
        <w:t>12</w:t>
      </w:r>
      <w:r w:rsidRPr="00FB0261">
        <w:rPr>
          <w:rFonts w:eastAsiaTheme="minorHAnsi"/>
          <w:lang w:eastAsia="en-US"/>
        </w:rPr>
        <w:t xml:space="preserve"> balsīm </w:t>
      </w:r>
      <w:r w:rsidRPr="00FB0261">
        <w:rPr>
          <w:noProof/>
          <w:szCs w:val="22"/>
          <w:lang w:eastAsia="en-US"/>
        </w:rPr>
        <w:t>"Par" (Normunds Audzišs, Indra Caune, Andis Caunītis, Gunārs Ciglis, Larisa Cīrule, Lāsma Gabdulļina, Stanislavs Gžibovskis, Valtis Krauklis, Zintis Mezītis, Guntis Princovs, Guna Pūcīte, Anatolijs Savickis), "Pret" – nav, "Atturas" – nav</w:t>
      </w:r>
      <w:r w:rsidRPr="00FB0261">
        <w:rPr>
          <w:rFonts w:eastAsiaTheme="minorHAnsi"/>
          <w:lang w:eastAsia="en-US"/>
        </w:rPr>
        <w:t xml:space="preserve"> , Gulbenes novada dome NOLEMJ:</w:t>
      </w:r>
    </w:p>
    <w:p w:rsidR="00FB0261" w:rsidRPr="00FB0261" w:rsidRDefault="00FB0261" w:rsidP="00FB0261">
      <w:pPr>
        <w:suppressAutoHyphens/>
        <w:spacing w:line="360" w:lineRule="auto"/>
        <w:ind w:firstLine="567"/>
        <w:jc w:val="both"/>
        <w:rPr>
          <w:lang w:eastAsia="en-US"/>
        </w:rPr>
      </w:pPr>
      <w:r w:rsidRPr="00FB0261">
        <w:rPr>
          <w:lang w:eastAsia="en-US"/>
        </w:rPr>
        <w:t>APSTIPRINĀT Lejasciema vidusskolas attīstības plānu 2020.-2022.gadam (pielikumā).</w:t>
      </w:r>
    </w:p>
    <w:p w:rsidR="00FB0261" w:rsidRPr="00FB0261" w:rsidRDefault="00FB0261" w:rsidP="00FB0261">
      <w:pPr>
        <w:suppressAutoHyphens/>
        <w:spacing w:line="360" w:lineRule="auto"/>
        <w:ind w:firstLine="567"/>
        <w:jc w:val="both"/>
        <w:rPr>
          <w:lang w:eastAsia="en-US"/>
        </w:rPr>
      </w:pPr>
    </w:p>
    <w:p w:rsidR="00FB0261" w:rsidRPr="00FB0261" w:rsidRDefault="00FB0261" w:rsidP="00FB0261">
      <w:pPr>
        <w:spacing w:after="160" w:line="259" w:lineRule="auto"/>
        <w:rPr>
          <w:lang w:eastAsia="en-US"/>
        </w:rPr>
      </w:pPr>
      <w:r w:rsidRPr="00FB0261">
        <w:rPr>
          <w:lang w:eastAsia="en-US"/>
        </w:rPr>
        <w:t>Gulbenes novada domes priekšsēdētājs</w:t>
      </w:r>
      <w:r w:rsidRPr="00FB0261">
        <w:rPr>
          <w:lang w:eastAsia="en-US"/>
        </w:rPr>
        <w:tab/>
      </w:r>
      <w:r w:rsidRPr="00FB0261">
        <w:rPr>
          <w:lang w:eastAsia="en-US"/>
        </w:rPr>
        <w:tab/>
      </w:r>
      <w:r w:rsidRPr="00FB0261">
        <w:rPr>
          <w:lang w:eastAsia="en-US"/>
        </w:rPr>
        <w:tab/>
      </w:r>
      <w:r w:rsidRPr="00FB0261">
        <w:rPr>
          <w:lang w:eastAsia="en-US"/>
        </w:rPr>
        <w:tab/>
      </w:r>
      <w:r w:rsidRPr="00FB0261">
        <w:rPr>
          <w:lang w:eastAsia="en-US"/>
        </w:rPr>
        <w:tab/>
      </w:r>
      <w:r w:rsidRPr="00FB0261">
        <w:rPr>
          <w:lang w:eastAsia="en-US"/>
        </w:rPr>
        <w:tab/>
      </w:r>
      <w:proofErr w:type="spellStart"/>
      <w:r w:rsidRPr="00FB0261">
        <w:rPr>
          <w:lang w:eastAsia="en-US"/>
        </w:rPr>
        <w:t>N.Audzišs</w:t>
      </w:r>
      <w:proofErr w:type="spellEnd"/>
    </w:p>
    <w:p w:rsidR="00FB0261" w:rsidRPr="00FB0261" w:rsidRDefault="00FB0261" w:rsidP="00FB0261">
      <w:pPr>
        <w:spacing w:after="160" w:line="259" w:lineRule="auto"/>
        <w:rPr>
          <w:lang w:eastAsia="en-US"/>
        </w:rPr>
      </w:pPr>
    </w:p>
    <w:p w:rsidR="00FB0261" w:rsidRPr="00FB0261" w:rsidRDefault="00FB0261" w:rsidP="00FB0261">
      <w:pPr>
        <w:spacing w:after="160" w:line="259" w:lineRule="auto"/>
        <w:rPr>
          <w:lang w:eastAsia="en-US"/>
        </w:rPr>
      </w:pPr>
    </w:p>
    <w:p w:rsidR="00234FA6" w:rsidRDefault="00234FA6">
      <w:pPr>
        <w:spacing w:after="160" w:line="259" w:lineRule="auto"/>
        <w:rPr>
          <w:rFonts w:eastAsia="Calibri"/>
          <w:bCs/>
          <w:lang w:eastAsia="en-US"/>
        </w:rPr>
      </w:pPr>
      <w:r>
        <w:rPr>
          <w:rFonts w:eastAsia="Calibri"/>
          <w:bCs/>
          <w:lang w:eastAsia="en-US"/>
        </w:rPr>
        <w:br w:type="page"/>
      </w:r>
    </w:p>
    <w:p w:rsidR="00FB0261" w:rsidRPr="00FB0261" w:rsidRDefault="00FB0261" w:rsidP="00FB0261">
      <w:pPr>
        <w:jc w:val="right"/>
        <w:rPr>
          <w:rFonts w:eastAsia="Calibri"/>
          <w:bCs/>
          <w:lang w:eastAsia="en-US"/>
        </w:rPr>
      </w:pPr>
      <w:r w:rsidRPr="00FB0261">
        <w:rPr>
          <w:rFonts w:eastAsia="Calibri"/>
          <w:bCs/>
          <w:lang w:eastAsia="en-US"/>
        </w:rPr>
        <w:lastRenderedPageBreak/>
        <w:t xml:space="preserve">Pielikums Gulbenes novada domes 2020.gada 30.jūnija lēmumam </w:t>
      </w:r>
      <w:proofErr w:type="spellStart"/>
      <w:r w:rsidRPr="00FB0261">
        <w:rPr>
          <w:rFonts w:eastAsia="Calibri"/>
          <w:bCs/>
          <w:lang w:eastAsia="en-US"/>
        </w:rPr>
        <w:t>Nr.GND</w:t>
      </w:r>
      <w:proofErr w:type="spellEnd"/>
      <w:r w:rsidRPr="00FB0261">
        <w:rPr>
          <w:rFonts w:eastAsia="Calibri"/>
          <w:bCs/>
          <w:lang w:eastAsia="en-US"/>
        </w:rPr>
        <w:t>/2020/366</w:t>
      </w:r>
    </w:p>
    <w:tbl>
      <w:tblPr>
        <w:tblW w:w="0" w:type="auto"/>
        <w:tblLook w:val="01E0" w:firstRow="1" w:lastRow="1" w:firstColumn="1" w:lastColumn="1" w:noHBand="0" w:noVBand="0"/>
      </w:tblPr>
      <w:tblGrid>
        <w:gridCol w:w="3042"/>
        <w:gridCol w:w="3033"/>
        <w:gridCol w:w="2996"/>
      </w:tblGrid>
      <w:tr w:rsidR="00FB0261" w:rsidRPr="00FB0261" w:rsidTr="00FB0261">
        <w:trPr>
          <w:gridAfter w:val="1"/>
          <w:wAfter w:w="2996" w:type="dxa"/>
        </w:trPr>
        <w:tc>
          <w:tcPr>
            <w:tcW w:w="3042" w:type="dxa"/>
          </w:tcPr>
          <w:p w:rsidR="00FB0261" w:rsidRPr="00FB0261" w:rsidRDefault="00FB0261" w:rsidP="00FB0261">
            <w:pPr>
              <w:spacing w:after="200" w:line="276" w:lineRule="auto"/>
              <w:jc w:val="center"/>
              <w:rPr>
                <w:rFonts w:ascii="Calibri" w:eastAsia="Calibri" w:hAnsi="Calibri"/>
                <w:sz w:val="22"/>
                <w:szCs w:val="22"/>
                <w:lang w:eastAsia="en-US"/>
              </w:rPr>
            </w:pPr>
          </w:p>
        </w:tc>
        <w:tc>
          <w:tcPr>
            <w:tcW w:w="3033" w:type="dxa"/>
          </w:tcPr>
          <w:p w:rsidR="00FB0261" w:rsidRPr="00FB0261" w:rsidRDefault="00FB0261" w:rsidP="00FB0261">
            <w:pPr>
              <w:spacing w:after="200" w:line="276" w:lineRule="auto"/>
              <w:ind w:right="-186"/>
              <w:jc w:val="center"/>
              <w:rPr>
                <w:rFonts w:ascii="Calibri" w:eastAsia="Calibri" w:hAnsi="Calibri"/>
                <w:sz w:val="32"/>
                <w:szCs w:val="32"/>
                <w:lang w:eastAsia="en-US"/>
              </w:rPr>
            </w:pPr>
            <w:r w:rsidRPr="00FB0261">
              <w:rPr>
                <w:rFonts w:ascii="Calibri" w:eastAsia="Calibri" w:hAnsi="Calibri"/>
                <w:noProof/>
                <w:sz w:val="22"/>
                <w:szCs w:val="22"/>
              </w:rPr>
              <w:drawing>
                <wp:inline distT="0" distB="0" distL="0" distR="0" wp14:anchorId="020B62A8" wp14:editId="09D48AC5">
                  <wp:extent cx="676275" cy="676275"/>
                  <wp:effectExtent l="0" t="0" r="9525" b="9525"/>
                  <wp:docPr id="168" name="Attēls 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lbenes_nov MB400"/>
                          <pic:cNvPicPr>
                            <a:picLocks noChangeAspect="1" noChangeArrowheads="1"/>
                          </pic:cNvPicPr>
                        </pic:nvPicPr>
                        <pic:blipFill>
                          <a:blip r:embed="rId52"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r>
      <w:tr w:rsidR="00FB0261" w:rsidRPr="00FB0261" w:rsidTr="00FB0261">
        <w:tc>
          <w:tcPr>
            <w:tcW w:w="9071" w:type="dxa"/>
            <w:gridSpan w:val="3"/>
          </w:tcPr>
          <w:p w:rsidR="00FB0261" w:rsidRPr="00FB0261" w:rsidRDefault="00FB0261" w:rsidP="00FB0261">
            <w:pPr>
              <w:jc w:val="center"/>
              <w:rPr>
                <w:rFonts w:ascii="Calibri" w:hAnsi="Calibri"/>
                <w:b/>
                <w:sz w:val="32"/>
                <w:szCs w:val="32"/>
                <w:lang w:eastAsia="en-US"/>
              </w:rPr>
            </w:pPr>
            <w:r w:rsidRPr="00FB0261">
              <w:rPr>
                <w:rFonts w:ascii="Calibri" w:hAnsi="Calibri"/>
                <w:b/>
                <w:sz w:val="32"/>
                <w:szCs w:val="32"/>
                <w:lang w:eastAsia="en-US"/>
              </w:rPr>
              <w:t>LEJASCIEMA VIDUSSKOLA</w:t>
            </w:r>
          </w:p>
        </w:tc>
      </w:tr>
      <w:tr w:rsidR="00FB0261" w:rsidRPr="00FB0261" w:rsidTr="00FB0261">
        <w:tc>
          <w:tcPr>
            <w:tcW w:w="9071" w:type="dxa"/>
            <w:gridSpan w:val="3"/>
          </w:tcPr>
          <w:p w:rsidR="00FB0261" w:rsidRPr="00FB0261" w:rsidRDefault="00FB0261" w:rsidP="00FB0261">
            <w:pPr>
              <w:jc w:val="center"/>
              <w:rPr>
                <w:rFonts w:ascii="Calibri" w:hAnsi="Calibri"/>
                <w:sz w:val="22"/>
                <w:szCs w:val="22"/>
                <w:lang w:eastAsia="en-US"/>
              </w:rPr>
            </w:pPr>
            <w:r w:rsidRPr="00FB0261">
              <w:rPr>
                <w:rFonts w:ascii="Calibri" w:hAnsi="Calibri"/>
                <w:sz w:val="22"/>
                <w:szCs w:val="22"/>
                <w:lang w:eastAsia="en-US"/>
              </w:rPr>
              <w:t>Reģistrācijas Nr. 4413900964</w:t>
            </w:r>
          </w:p>
        </w:tc>
      </w:tr>
      <w:tr w:rsidR="00FB0261" w:rsidRPr="00FB0261" w:rsidTr="00FB0261">
        <w:tc>
          <w:tcPr>
            <w:tcW w:w="9071" w:type="dxa"/>
            <w:gridSpan w:val="3"/>
          </w:tcPr>
          <w:p w:rsidR="00FB0261" w:rsidRPr="00FB0261" w:rsidRDefault="00FB0261" w:rsidP="00FB0261">
            <w:pPr>
              <w:jc w:val="center"/>
              <w:rPr>
                <w:rFonts w:ascii="Calibri" w:hAnsi="Calibri"/>
                <w:sz w:val="22"/>
                <w:szCs w:val="22"/>
                <w:lang w:eastAsia="en-US"/>
              </w:rPr>
            </w:pPr>
            <w:r w:rsidRPr="00FB0261">
              <w:rPr>
                <w:rFonts w:ascii="Calibri" w:hAnsi="Calibri"/>
                <w:sz w:val="22"/>
                <w:szCs w:val="22"/>
                <w:lang w:eastAsia="en-US"/>
              </w:rPr>
              <w:t>Rīgas iela 20, Lejasciems, Lejasciema pagasts, Gulbenes novads, LV-4412</w:t>
            </w:r>
          </w:p>
        </w:tc>
      </w:tr>
      <w:tr w:rsidR="00FB0261" w:rsidRPr="00FB0261" w:rsidTr="00FB0261">
        <w:tc>
          <w:tcPr>
            <w:tcW w:w="9071" w:type="dxa"/>
            <w:gridSpan w:val="3"/>
          </w:tcPr>
          <w:p w:rsidR="00FB0261" w:rsidRPr="00FB0261" w:rsidRDefault="00FB0261" w:rsidP="00FB0261">
            <w:pPr>
              <w:jc w:val="center"/>
              <w:rPr>
                <w:rFonts w:ascii="Calibri" w:hAnsi="Calibri"/>
                <w:sz w:val="22"/>
                <w:szCs w:val="22"/>
                <w:lang w:eastAsia="en-US"/>
              </w:rPr>
            </w:pPr>
            <w:r w:rsidRPr="00FB0261">
              <w:rPr>
                <w:rFonts w:ascii="Calibri" w:hAnsi="Calibri"/>
                <w:sz w:val="22"/>
                <w:szCs w:val="22"/>
                <w:lang w:eastAsia="en-US"/>
              </w:rPr>
              <w:t xml:space="preserve">Tālrunis 64473136, mob.26510508, elektroniskais pasts </w:t>
            </w:r>
            <w:proofErr w:type="spellStart"/>
            <w:r w:rsidRPr="00FB0261">
              <w:rPr>
                <w:rFonts w:ascii="Calibri" w:hAnsi="Calibri"/>
                <w:sz w:val="22"/>
                <w:szCs w:val="22"/>
                <w:lang w:eastAsia="en-US"/>
              </w:rPr>
              <w:t>lejasciems@sveiks.lv;lejasciemaskola@gulbene.lv</w:t>
            </w:r>
            <w:proofErr w:type="spellEnd"/>
          </w:p>
        </w:tc>
      </w:tr>
      <w:tr w:rsidR="00FB0261" w:rsidRPr="00FB0261" w:rsidTr="00FB0261">
        <w:tc>
          <w:tcPr>
            <w:tcW w:w="9071" w:type="dxa"/>
            <w:gridSpan w:val="3"/>
          </w:tcPr>
          <w:p w:rsidR="00FB0261" w:rsidRPr="00FB0261" w:rsidRDefault="00FB0261" w:rsidP="00FB0261">
            <w:pPr>
              <w:pBdr>
                <w:bottom w:val="single" w:sz="12" w:space="1" w:color="auto"/>
              </w:pBdr>
              <w:spacing w:line="276" w:lineRule="auto"/>
              <w:rPr>
                <w:rFonts w:ascii="Calibri" w:eastAsia="Calibri" w:hAnsi="Calibri"/>
                <w:color w:val="FF0000"/>
                <w:sz w:val="22"/>
                <w:szCs w:val="22"/>
                <w:lang w:eastAsia="en-US"/>
              </w:rPr>
            </w:pPr>
          </w:p>
        </w:tc>
      </w:tr>
    </w:tbl>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72"/>
          <w:szCs w:val="72"/>
          <w:lang w:eastAsia="en-US"/>
        </w:rPr>
      </w:pPr>
    </w:p>
    <w:p w:rsidR="00FB0261" w:rsidRPr="00FB0261" w:rsidRDefault="00FB0261" w:rsidP="00FB0261">
      <w:pPr>
        <w:spacing w:after="200" w:line="276" w:lineRule="auto"/>
        <w:jc w:val="center"/>
        <w:rPr>
          <w:rFonts w:ascii="Calibri" w:eastAsia="Calibri" w:hAnsi="Calibri"/>
          <w:b/>
          <w:sz w:val="72"/>
          <w:szCs w:val="72"/>
          <w:lang w:eastAsia="en-US"/>
        </w:rPr>
      </w:pPr>
      <w:r w:rsidRPr="00FB0261">
        <w:rPr>
          <w:rFonts w:ascii="Calibri" w:eastAsia="Calibri" w:hAnsi="Calibri"/>
          <w:b/>
          <w:sz w:val="72"/>
          <w:szCs w:val="72"/>
          <w:lang w:eastAsia="en-US"/>
        </w:rPr>
        <w:t>ATTĪSTĪBAS PLĀNS</w:t>
      </w:r>
    </w:p>
    <w:p w:rsidR="00FB0261" w:rsidRPr="00FB0261" w:rsidRDefault="00FB0261" w:rsidP="00FB0261">
      <w:pPr>
        <w:spacing w:after="200" w:line="276" w:lineRule="auto"/>
        <w:jc w:val="center"/>
        <w:rPr>
          <w:rFonts w:ascii="Calibri" w:eastAsia="Calibri" w:hAnsi="Calibri"/>
          <w:sz w:val="72"/>
          <w:szCs w:val="72"/>
          <w:lang w:eastAsia="en-US"/>
        </w:rPr>
      </w:pPr>
      <w:r w:rsidRPr="00FB0261">
        <w:rPr>
          <w:rFonts w:ascii="Calibri" w:eastAsia="Calibri" w:hAnsi="Calibri"/>
          <w:sz w:val="72"/>
          <w:szCs w:val="72"/>
          <w:lang w:eastAsia="en-US"/>
        </w:rPr>
        <w:t>2020.-2022.GADAM</w:t>
      </w:r>
    </w:p>
    <w:p w:rsidR="00FB0261" w:rsidRPr="00FB0261" w:rsidRDefault="00FB0261" w:rsidP="00FB0261">
      <w:pPr>
        <w:spacing w:after="200" w:line="276" w:lineRule="auto"/>
        <w:jc w:val="center"/>
        <w:rPr>
          <w:rFonts w:ascii="Calibri" w:eastAsia="Calibri" w:hAnsi="Calibri"/>
          <w:b/>
          <w:sz w:val="72"/>
          <w:szCs w:val="72"/>
          <w:lang w:eastAsia="en-US"/>
        </w:rPr>
      </w:pPr>
    </w:p>
    <w:p w:rsidR="00FB0261" w:rsidRPr="00FB0261" w:rsidRDefault="00FB0261" w:rsidP="00FB0261">
      <w:pPr>
        <w:spacing w:after="200" w:line="276" w:lineRule="auto"/>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r w:rsidRPr="00FB0261">
        <w:rPr>
          <w:rFonts w:ascii="Calibri" w:eastAsia="Calibri" w:hAnsi="Calibri"/>
          <w:noProof/>
          <w:sz w:val="22"/>
          <w:szCs w:val="22"/>
        </w:rPr>
        <w:drawing>
          <wp:inline distT="0" distB="0" distL="0" distR="0" wp14:anchorId="39DC62D6" wp14:editId="56C89036">
            <wp:extent cx="685800" cy="670560"/>
            <wp:effectExtent l="0" t="0" r="0" b="0"/>
            <wp:docPr id="169" name="Attēls 169" descr="skola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0" descr="skolas log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 cy="670560"/>
                    </a:xfrm>
                    <a:prstGeom prst="rect">
                      <a:avLst/>
                    </a:prstGeom>
                    <a:noFill/>
                    <a:ln>
                      <a:noFill/>
                    </a:ln>
                  </pic:spPr>
                </pic:pic>
              </a:graphicData>
            </a:graphic>
          </wp:inline>
        </w:drawing>
      </w: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lang w:eastAsia="en-US"/>
        </w:rPr>
      </w:pPr>
      <w:r w:rsidRPr="00FB0261">
        <w:rPr>
          <w:rFonts w:ascii="Calibri" w:eastAsia="Calibri" w:hAnsi="Calibri"/>
          <w:b/>
          <w:sz w:val="32"/>
          <w:szCs w:val="32"/>
          <w:lang w:eastAsia="en-US"/>
        </w:rPr>
        <w:lastRenderedPageBreak/>
        <w:t>Saturs</w:t>
      </w:r>
    </w:p>
    <w:p w:rsidR="00FB0261" w:rsidRPr="00FB0261" w:rsidRDefault="00FB0261" w:rsidP="00FB0261">
      <w:pPr>
        <w:spacing w:after="200" w:line="276" w:lineRule="auto"/>
        <w:rPr>
          <w:rFonts w:ascii="Calibri" w:eastAsia="Calibri" w:hAnsi="Calibri"/>
          <w:sz w:val="28"/>
          <w:szCs w:val="28"/>
          <w:lang w:eastAsia="en-US"/>
        </w:rPr>
      </w:pPr>
      <w:r w:rsidRPr="00FB0261">
        <w:rPr>
          <w:rFonts w:ascii="Calibri" w:eastAsia="Calibri" w:hAnsi="Calibri"/>
          <w:sz w:val="28"/>
          <w:szCs w:val="28"/>
          <w:lang w:eastAsia="en-US"/>
        </w:rPr>
        <w:t>Izglītības iestādes vispārīgs raksturojums.............................................3.lpp.</w:t>
      </w:r>
    </w:p>
    <w:p w:rsidR="00FB0261" w:rsidRPr="00FB0261" w:rsidRDefault="00FB0261" w:rsidP="00FB0261">
      <w:pPr>
        <w:spacing w:after="200" w:line="276" w:lineRule="auto"/>
        <w:rPr>
          <w:rFonts w:ascii="Calibri" w:eastAsia="Calibri" w:hAnsi="Calibri"/>
          <w:sz w:val="28"/>
          <w:szCs w:val="28"/>
          <w:lang w:eastAsia="en-US"/>
        </w:rPr>
      </w:pPr>
      <w:r w:rsidRPr="00FB0261">
        <w:rPr>
          <w:rFonts w:ascii="Calibri" w:eastAsia="Calibri" w:hAnsi="Calibri"/>
          <w:sz w:val="28"/>
          <w:szCs w:val="28"/>
          <w:lang w:eastAsia="en-US"/>
        </w:rPr>
        <w:t>Izglītības iestādes pamatmērķi..............................................................6.lpp.</w:t>
      </w:r>
    </w:p>
    <w:p w:rsidR="00FB0261" w:rsidRPr="00FB0261" w:rsidRDefault="00FB0261" w:rsidP="00FB0261">
      <w:pPr>
        <w:spacing w:after="200" w:line="276" w:lineRule="auto"/>
        <w:rPr>
          <w:rFonts w:ascii="Calibri" w:eastAsia="Calibri" w:hAnsi="Calibri"/>
          <w:sz w:val="28"/>
          <w:szCs w:val="28"/>
          <w:lang w:eastAsia="en-US"/>
        </w:rPr>
      </w:pPr>
      <w:r w:rsidRPr="00FB0261">
        <w:rPr>
          <w:rFonts w:ascii="Calibri" w:eastAsia="Calibri" w:hAnsi="Calibri"/>
          <w:sz w:val="28"/>
          <w:szCs w:val="28"/>
          <w:lang w:eastAsia="en-US"/>
        </w:rPr>
        <w:t>Iepriekšējā periodā izvirzīto prioritāšu īstenošana……………………………..7.lpp.</w:t>
      </w:r>
    </w:p>
    <w:p w:rsidR="00FB0261" w:rsidRPr="00FB0261" w:rsidRDefault="00FB0261" w:rsidP="00FB0261">
      <w:pPr>
        <w:spacing w:after="200" w:line="276" w:lineRule="auto"/>
        <w:rPr>
          <w:rFonts w:ascii="Calibri" w:eastAsia="Calibri" w:hAnsi="Calibri"/>
          <w:sz w:val="28"/>
          <w:szCs w:val="28"/>
          <w:lang w:val="en-GB" w:eastAsia="en-US"/>
        </w:rPr>
      </w:pPr>
      <w:proofErr w:type="spellStart"/>
      <w:r w:rsidRPr="00FB0261">
        <w:rPr>
          <w:rFonts w:ascii="Calibri" w:eastAsia="Calibri" w:hAnsi="Calibri"/>
          <w:sz w:val="28"/>
          <w:szCs w:val="28"/>
          <w:lang w:val="en-GB" w:eastAsia="en-US"/>
        </w:rPr>
        <w:t>Izglītības</w:t>
      </w:r>
      <w:proofErr w:type="spellEnd"/>
      <w:r w:rsidRPr="00FB0261">
        <w:rPr>
          <w:rFonts w:ascii="Calibri" w:eastAsia="Calibri" w:hAnsi="Calibri"/>
          <w:sz w:val="28"/>
          <w:szCs w:val="28"/>
          <w:lang w:val="en-GB" w:eastAsia="en-US"/>
        </w:rPr>
        <w:t xml:space="preserve"> </w:t>
      </w:r>
      <w:proofErr w:type="spellStart"/>
      <w:r w:rsidRPr="00FB0261">
        <w:rPr>
          <w:rFonts w:ascii="Calibri" w:eastAsia="Calibri" w:hAnsi="Calibri"/>
          <w:sz w:val="28"/>
          <w:szCs w:val="28"/>
          <w:lang w:val="en-GB" w:eastAsia="en-US"/>
        </w:rPr>
        <w:t>iestādes</w:t>
      </w:r>
      <w:proofErr w:type="spellEnd"/>
      <w:r w:rsidRPr="00FB0261">
        <w:rPr>
          <w:rFonts w:ascii="Calibri" w:eastAsia="Calibri" w:hAnsi="Calibri"/>
          <w:sz w:val="28"/>
          <w:szCs w:val="28"/>
          <w:lang w:val="en-GB" w:eastAsia="en-US"/>
        </w:rPr>
        <w:t xml:space="preserve"> </w:t>
      </w:r>
      <w:proofErr w:type="spellStart"/>
      <w:r w:rsidRPr="00FB0261">
        <w:rPr>
          <w:rFonts w:ascii="Calibri" w:eastAsia="Calibri" w:hAnsi="Calibri"/>
          <w:sz w:val="28"/>
          <w:szCs w:val="28"/>
          <w:lang w:val="en-GB" w:eastAsia="en-US"/>
        </w:rPr>
        <w:t>attīstības</w:t>
      </w:r>
      <w:proofErr w:type="spellEnd"/>
      <w:r w:rsidRPr="00FB0261">
        <w:rPr>
          <w:rFonts w:ascii="Calibri" w:eastAsia="Calibri" w:hAnsi="Calibri"/>
          <w:sz w:val="28"/>
          <w:szCs w:val="28"/>
          <w:lang w:val="en-GB" w:eastAsia="en-US"/>
        </w:rPr>
        <w:t xml:space="preserve"> </w:t>
      </w:r>
      <w:proofErr w:type="spellStart"/>
      <w:r w:rsidRPr="00FB0261">
        <w:rPr>
          <w:rFonts w:ascii="Calibri" w:eastAsia="Calibri" w:hAnsi="Calibri"/>
          <w:sz w:val="28"/>
          <w:szCs w:val="28"/>
          <w:lang w:val="en-GB" w:eastAsia="en-US"/>
        </w:rPr>
        <w:t>prioritātes</w:t>
      </w:r>
      <w:proofErr w:type="spellEnd"/>
      <w:r w:rsidRPr="00FB0261">
        <w:rPr>
          <w:rFonts w:ascii="Calibri" w:eastAsia="Calibri" w:hAnsi="Calibri"/>
          <w:sz w:val="28"/>
          <w:szCs w:val="28"/>
          <w:lang w:val="en-GB" w:eastAsia="en-US"/>
        </w:rPr>
        <w:t xml:space="preserve"> 2020.-2022.gadam.................11.lpp.</w:t>
      </w:r>
    </w:p>
    <w:p w:rsidR="00FB0261" w:rsidRPr="00FB0261" w:rsidRDefault="00FB0261" w:rsidP="00FB0261">
      <w:pPr>
        <w:spacing w:after="200" w:line="276" w:lineRule="auto"/>
        <w:rPr>
          <w:rFonts w:ascii="Calibri" w:eastAsia="Calibri" w:hAnsi="Calibri"/>
          <w:sz w:val="28"/>
          <w:szCs w:val="28"/>
          <w:lang w:val="en-GB" w:eastAsia="en-US"/>
        </w:rPr>
      </w:pPr>
      <w:proofErr w:type="spellStart"/>
      <w:r w:rsidRPr="00FB0261">
        <w:rPr>
          <w:rFonts w:ascii="Calibri" w:eastAsia="Calibri" w:hAnsi="Calibri"/>
          <w:sz w:val="28"/>
          <w:szCs w:val="28"/>
          <w:lang w:val="en-GB" w:eastAsia="en-US"/>
        </w:rPr>
        <w:t>Ieviešanas</w:t>
      </w:r>
      <w:proofErr w:type="spellEnd"/>
      <w:r w:rsidRPr="00FB0261">
        <w:rPr>
          <w:rFonts w:ascii="Calibri" w:eastAsia="Calibri" w:hAnsi="Calibri"/>
          <w:sz w:val="28"/>
          <w:szCs w:val="28"/>
          <w:lang w:val="en-GB" w:eastAsia="en-US"/>
        </w:rPr>
        <w:t xml:space="preserve"> </w:t>
      </w:r>
      <w:proofErr w:type="spellStart"/>
      <w:r w:rsidRPr="00FB0261">
        <w:rPr>
          <w:rFonts w:ascii="Calibri" w:eastAsia="Calibri" w:hAnsi="Calibri"/>
          <w:sz w:val="28"/>
          <w:szCs w:val="28"/>
          <w:lang w:val="en-GB" w:eastAsia="en-US"/>
        </w:rPr>
        <w:t>plāns</w:t>
      </w:r>
      <w:proofErr w:type="spellEnd"/>
      <w:r w:rsidRPr="00FB0261">
        <w:rPr>
          <w:rFonts w:ascii="Calibri" w:eastAsia="Calibri" w:hAnsi="Calibri"/>
          <w:sz w:val="28"/>
          <w:szCs w:val="28"/>
          <w:lang w:val="en-GB" w:eastAsia="en-US"/>
        </w:rPr>
        <w:t>……………………………………………………………………………</w:t>
      </w:r>
      <w:proofErr w:type="gramStart"/>
      <w:r w:rsidRPr="00FB0261">
        <w:rPr>
          <w:rFonts w:ascii="Calibri" w:eastAsia="Calibri" w:hAnsi="Calibri"/>
          <w:sz w:val="28"/>
          <w:szCs w:val="28"/>
          <w:lang w:val="en-GB" w:eastAsia="en-US"/>
        </w:rPr>
        <w:t>…..</w:t>
      </w:r>
      <w:proofErr w:type="gramEnd"/>
      <w:r w:rsidRPr="00FB0261">
        <w:rPr>
          <w:rFonts w:ascii="Calibri" w:eastAsia="Calibri" w:hAnsi="Calibri"/>
          <w:sz w:val="28"/>
          <w:szCs w:val="28"/>
          <w:lang w:val="en-GB" w:eastAsia="en-US"/>
        </w:rPr>
        <w:t>12.lpp.</w:t>
      </w: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p>
    <w:p w:rsidR="00FB0261" w:rsidRPr="00FB0261" w:rsidRDefault="00FB0261" w:rsidP="00FB0261">
      <w:pPr>
        <w:tabs>
          <w:tab w:val="right" w:leader="dot" w:pos="9072"/>
        </w:tabs>
        <w:spacing w:line="360" w:lineRule="auto"/>
        <w:rPr>
          <w:rFonts w:ascii="Calibri" w:eastAsia="Calibri" w:hAnsi="Calibri"/>
          <w:lang w:eastAsia="en-US"/>
        </w:rPr>
      </w:pPr>
    </w:p>
    <w:p w:rsidR="00FB0261" w:rsidRPr="00FB0261" w:rsidRDefault="00FB0261" w:rsidP="00FB0261">
      <w:pPr>
        <w:tabs>
          <w:tab w:val="right" w:leader="dot" w:pos="9072"/>
        </w:tabs>
        <w:spacing w:line="360" w:lineRule="auto"/>
        <w:rPr>
          <w:rFonts w:ascii="Calibri" w:eastAsia="Calibri" w:hAnsi="Calibri"/>
          <w:lang w:eastAsia="en-US"/>
        </w:rPr>
      </w:pPr>
    </w:p>
    <w:p w:rsidR="00FB0261" w:rsidRPr="00FB0261" w:rsidRDefault="00FB0261" w:rsidP="00FB0261">
      <w:pPr>
        <w:tabs>
          <w:tab w:val="right" w:leader="dot" w:pos="9072"/>
        </w:tabs>
        <w:spacing w:line="360" w:lineRule="auto"/>
        <w:jc w:val="center"/>
        <w:rPr>
          <w:rFonts w:ascii="Calibri" w:eastAsia="Calibri" w:hAnsi="Calibri"/>
          <w:b/>
          <w:sz w:val="32"/>
          <w:szCs w:val="32"/>
          <w:lang w:eastAsia="en-US"/>
        </w:rPr>
      </w:pPr>
    </w:p>
    <w:p w:rsidR="00FB0261" w:rsidRPr="00FB0261" w:rsidRDefault="00FB0261" w:rsidP="00FB0261">
      <w:pPr>
        <w:tabs>
          <w:tab w:val="right" w:leader="dot" w:pos="9072"/>
        </w:tabs>
        <w:spacing w:line="360" w:lineRule="auto"/>
        <w:jc w:val="center"/>
        <w:rPr>
          <w:rFonts w:ascii="Calibri" w:eastAsia="Calibri" w:hAnsi="Calibri"/>
          <w:lang w:eastAsia="en-US"/>
        </w:rPr>
      </w:pPr>
      <w:r w:rsidRPr="00FB0261">
        <w:rPr>
          <w:rFonts w:ascii="Calibri" w:eastAsia="Calibri" w:hAnsi="Calibri"/>
          <w:b/>
          <w:sz w:val="32"/>
          <w:szCs w:val="32"/>
          <w:lang w:eastAsia="en-US"/>
        </w:rPr>
        <w:lastRenderedPageBreak/>
        <w:t>Izglītības iestādes vispārīgs raksturojums</w:t>
      </w:r>
    </w:p>
    <w:p w:rsidR="00FB0261" w:rsidRPr="00FB0261" w:rsidRDefault="00FB0261" w:rsidP="00FB0261">
      <w:pPr>
        <w:spacing w:line="276" w:lineRule="auto"/>
        <w:jc w:val="both"/>
        <w:rPr>
          <w:rFonts w:ascii="Calibri" w:eastAsia="Calibri" w:hAnsi="Calibri"/>
          <w:lang w:eastAsia="en-US"/>
        </w:rPr>
      </w:pPr>
      <w:r w:rsidRPr="00FB0261">
        <w:rPr>
          <w:rFonts w:ascii="Calibri" w:eastAsia="Calibri" w:hAnsi="Calibri"/>
          <w:sz w:val="22"/>
          <w:szCs w:val="22"/>
          <w:lang w:eastAsia="en-US"/>
        </w:rPr>
        <w:tab/>
      </w:r>
      <w:r w:rsidRPr="00FB0261">
        <w:rPr>
          <w:rFonts w:ascii="Calibri" w:eastAsia="Calibri" w:hAnsi="Calibri"/>
          <w:lang w:eastAsia="en-US"/>
        </w:rPr>
        <w:t>Lejasciemam ir bagāta skolu vēsture. Par pirmās skolas dibināšanas laiku ir uzskatāms 1689.gads, par ko liecina Alūksnes mācītāja Ernsta Glika ziņojums par skolu atvēršanu Vidzemē. 19. gadsimtā tagadējā Lejasciema pagasta teritorijā atradās vairākas skolas, kā Dūres skola, Mālmuižas skola, Lejasciema draudzes skola u.c. 20. gs. sākumā skolu attīstību sekmēja pilsētas tiesību piešķiršana apdzīvotajai vietai, bet pēc II pasaules kara  pamatskola Lejasciemā turpināja savu darbību un attīstību, 1954.gadā sagaidot 1.vidusskolas izlaidumu. Skolēnu skaits strauji pieauga, tāpēc 1958.gada janvārī tika uzsākta jaunās skolas ēkas celtniecība. Tās darbos aktīvi un nesavtīgi iesaistījās skolas audzēkņi un pedagogi. Jaunais skolas nams, kas tagad ir skolas galvenā ēka,  tika atklāts 1960.gada 18.janvārī.</w:t>
      </w: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Šobrīd Lejasciema vidusskola ir pašvaldības dibināta un Gulbenes novada domes pakļautībā esoša vispārējās vidējās izglītības iestāde, kura īsteno pamatizglītības programmu (kods 21011111), speciālās pamatizglītības programmu izglītojamajiem ar mācīšanās traucējumiem (kods 21015611), vispārējās vidējās izglītības vispārizglītojošā virziena programmu (kods 31011011).</w:t>
      </w:r>
    </w:p>
    <w:p w:rsidR="00FB0261" w:rsidRPr="00FB0261" w:rsidRDefault="00FB0261" w:rsidP="00FB0261">
      <w:pPr>
        <w:spacing w:line="276" w:lineRule="auto"/>
        <w:jc w:val="both"/>
        <w:rPr>
          <w:rFonts w:ascii="Calibri" w:eastAsia="Calibri" w:hAnsi="Calibri" w:cs="Arial"/>
          <w:lang w:eastAsia="en-US"/>
        </w:rPr>
      </w:pPr>
      <w:r w:rsidRPr="00FB0261">
        <w:rPr>
          <w:rFonts w:ascii="Calibri" w:eastAsia="Calibri" w:hAnsi="Calibri"/>
          <w:lang w:eastAsia="en-US"/>
        </w:rPr>
        <w:tab/>
      </w:r>
      <w:r w:rsidRPr="00FB0261">
        <w:rPr>
          <w:rFonts w:ascii="Calibri" w:eastAsia="Calibri" w:hAnsi="Calibri" w:cs="Arial"/>
          <w:lang w:eastAsia="en-US"/>
        </w:rPr>
        <w:tab/>
        <w:t xml:space="preserve">Skola atrodas Lejasciema pagasta centrā, kurš robežojas ar Alūksnes un Smiltenes novadu, ir 25 km no Gulbenes pilsētas. Tuvākā izglītības iestāde ir Lizuma vidusskola 20 km attālumā. </w:t>
      </w:r>
    </w:p>
    <w:p w:rsidR="00FB0261" w:rsidRPr="00FB0261" w:rsidRDefault="00FB0261" w:rsidP="00FB0261">
      <w:pPr>
        <w:spacing w:line="276" w:lineRule="auto"/>
        <w:jc w:val="both"/>
        <w:rPr>
          <w:rFonts w:ascii="Calibri" w:eastAsia="Calibri" w:hAnsi="Calibri" w:cs="Arial"/>
          <w:lang w:eastAsia="en-US"/>
        </w:rPr>
      </w:pPr>
      <w:r w:rsidRPr="00FB0261">
        <w:rPr>
          <w:rFonts w:ascii="Calibri" w:eastAsia="Calibri" w:hAnsi="Calibri" w:cs="Arial"/>
          <w:lang w:eastAsia="en-US"/>
        </w:rPr>
        <w:tab/>
        <w:t>Skola izglītības procesa nodrošināšanai izmanto 2 ēkas. Tās ir:</w:t>
      </w:r>
    </w:p>
    <w:p w:rsidR="00FB0261" w:rsidRPr="00FB0261" w:rsidRDefault="00FB0261" w:rsidP="00FB0261">
      <w:pPr>
        <w:numPr>
          <w:ilvl w:val="0"/>
          <w:numId w:val="13"/>
        </w:numPr>
        <w:spacing w:after="160" w:line="276" w:lineRule="auto"/>
        <w:contextualSpacing/>
        <w:jc w:val="both"/>
        <w:rPr>
          <w:rFonts w:ascii="Calibri" w:eastAsia="Calibri" w:hAnsi="Calibri" w:cs="Arial"/>
          <w:lang w:eastAsia="en-US"/>
        </w:rPr>
      </w:pPr>
      <w:r w:rsidRPr="00FB0261">
        <w:rPr>
          <w:rFonts w:ascii="Calibri" w:eastAsia="Calibri" w:hAnsi="Calibri" w:cs="Arial"/>
          <w:lang w:eastAsia="en-US"/>
        </w:rPr>
        <w:t xml:space="preserve">galvenā ēka (Rīgas iela 20, Lejasciema pagasts, Gulbenes novads), kurā atrodas mācību priekšmetu kabineti un administrācijas telpas,   nodota ekspluatācijā  1960. gada 18. janvārī, 1964. gadā tai piebūvēta sporta zāle. </w:t>
      </w:r>
    </w:p>
    <w:p w:rsidR="00FB0261" w:rsidRPr="00FB0261" w:rsidRDefault="00FB0261" w:rsidP="00FB0261">
      <w:pPr>
        <w:numPr>
          <w:ilvl w:val="0"/>
          <w:numId w:val="13"/>
        </w:numPr>
        <w:spacing w:after="160" w:line="276" w:lineRule="auto"/>
        <w:contextualSpacing/>
        <w:jc w:val="both"/>
        <w:rPr>
          <w:rFonts w:ascii="Calibri" w:eastAsia="Calibri" w:hAnsi="Calibri" w:cs="Arial"/>
          <w:lang w:eastAsia="en-US"/>
        </w:rPr>
      </w:pPr>
      <w:r w:rsidRPr="00FB0261">
        <w:rPr>
          <w:rFonts w:ascii="Calibri" w:eastAsia="Calibri" w:hAnsi="Calibri" w:cs="Arial"/>
          <w:lang w:eastAsia="en-US"/>
        </w:rPr>
        <w:t xml:space="preserve">internāta ēka (A. Sakses iela 3A, Lejasciema pagasts, Gulbenes novads), kurā atrodas internāts, ēdnīca, telpa </w:t>
      </w:r>
      <w:proofErr w:type="spellStart"/>
      <w:r w:rsidRPr="00FB0261">
        <w:rPr>
          <w:rFonts w:ascii="Calibri" w:eastAsia="Calibri" w:hAnsi="Calibri" w:cs="Arial"/>
          <w:lang w:eastAsia="en-US"/>
        </w:rPr>
        <w:t>Jaunsardzes</w:t>
      </w:r>
      <w:proofErr w:type="spellEnd"/>
      <w:r w:rsidRPr="00FB0261">
        <w:rPr>
          <w:rFonts w:ascii="Calibri" w:eastAsia="Calibri" w:hAnsi="Calibri" w:cs="Arial"/>
          <w:lang w:eastAsia="en-US"/>
        </w:rPr>
        <w:t xml:space="preserve"> vajadzībām, vizuālās mākslas kabinets, uzcelta un sākta izmantot 1989. gadā. </w:t>
      </w:r>
    </w:p>
    <w:p w:rsidR="00FB0261" w:rsidRPr="00FB0261" w:rsidRDefault="00FB0261" w:rsidP="00FB0261">
      <w:pPr>
        <w:spacing w:after="200" w:line="276" w:lineRule="auto"/>
        <w:jc w:val="both"/>
        <w:rPr>
          <w:rFonts w:ascii="Calibri" w:eastAsia="Calibri" w:hAnsi="Calibri" w:cs="Arial"/>
          <w:lang w:eastAsia="en-US"/>
        </w:rPr>
      </w:pPr>
      <w:r w:rsidRPr="00FB0261">
        <w:rPr>
          <w:rFonts w:ascii="Calibri" w:eastAsia="Calibri" w:hAnsi="Calibri" w:cs="Arial"/>
          <w:lang w:eastAsia="en-US"/>
        </w:rPr>
        <w:t>Skolēnu skaita izmaiņas pēdējos 3 mācību gados</w:t>
      </w:r>
    </w:p>
    <w:tbl>
      <w:tblPr>
        <w:tblStyle w:val="Reatabula110"/>
        <w:tblW w:w="0" w:type="auto"/>
        <w:tblLook w:val="04A0" w:firstRow="1" w:lastRow="0" w:firstColumn="1" w:lastColumn="0" w:noHBand="0" w:noVBand="1"/>
      </w:tblPr>
      <w:tblGrid>
        <w:gridCol w:w="1829"/>
        <w:gridCol w:w="1810"/>
        <w:gridCol w:w="1810"/>
        <w:gridCol w:w="1811"/>
        <w:gridCol w:w="1801"/>
      </w:tblGrid>
      <w:tr w:rsidR="00FB0261" w:rsidRPr="00FB0261" w:rsidTr="00FB0261">
        <w:tc>
          <w:tcPr>
            <w:tcW w:w="1829" w:type="dxa"/>
          </w:tcPr>
          <w:p w:rsidR="00FB0261" w:rsidRPr="00FB0261" w:rsidRDefault="00FB0261" w:rsidP="00FB0261">
            <w:pPr>
              <w:spacing w:after="160" w:line="259" w:lineRule="auto"/>
              <w:jc w:val="both"/>
              <w:rPr>
                <w:rFonts w:ascii="Calibri" w:eastAsia="Calibri" w:hAnsi="Calibri" w:cs="Arial"/>
                <w:lang w:eastAsia="en-US"/>
              </w:rPr>
            </w:pPr>
          </w:p>
        </w:tc>
        <w:tc>
          <w:tcPr>
            <w:tcW w:w="1810" w:type="dxa"/>
          </w:tcPr>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Pamatizglītības programma</w:t>
            </w: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21011111</w:t>
            </w:r>
          </w:p>
        </w:tc>
        <w:tc>
          <w:tcPr>
            <w:tcW w:w="1810"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Speciālās pamatizglītības programma izglītojamiem ar mācīšanās traucējumiem</w:t>
            </w: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21015611</w:t>
            </w:r>
          </w:p>
        </w:tc>
        <w:tc>
          <w:tcPr>
            <w:tcW w:w="1811"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 xml:space="preserve">Vispārējās vidējās </w:t>
            </w: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izglītības</w:t>
            </w: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 xml:space="preserve">vispārizglītojošā virziena </w:t>
            </w: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programma</w:t>
            </w: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31011011</w:t>
            </w:r>
          </w:p>
        </w:tc>
        <w:tc>
          <w:tcPr>
            <w:tcW w:w="1801" w:type="dxa"/>
          </w:tcPr>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p>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Kopējais skolēnu skaits</w:t>
            </w:r>
          </w:p>
        </w:tc>
      </w:tr>
      <w:tr w:rsidR="00FB0261" w:rsidRPr="00FB0261" w:rsidTr="00FB0261">
        <w:tc>
          <w:tcPr>
            <w:tcW w:w="1829"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2017./2018.m.g.</w:t>
            </w:r>
          </w:p>
        </w:tc>
        <w:tc>
          <w:tcPr>
            <w:tcW w:w="1810"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89</w:t>
            </w:r>
          </w:p>
        </w:tc>
        <w:tc>
          <w:tcPr>
            <w:tcW w:w="1810"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11</w:t>
            </w:r>
          </w:p>
        </w:tc>
        <w:tc>
          <w:tcPr>
            <w:tcW w:w="1811"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23</w:t>
            </w:r>
          </w:p>
        </w:tc>
        <w:tc>
          <w:tcPr>
            <w:tcW w:w="1801" w:type="dxa"/>
          </w:tcPr>
          <w:p w:rsidR="00FB0261" w:rsidRPr="00FB0261" w:rsidRDefault="00FB0261" w:rsidP="00FB0261">
            <w:pPr>
              <w:spacing w:after="160" w:line="259" w:lineRule="auto"/>
              <w:jc w:val="both"/>
              <w:rPr>
                <w:rFonts w:ascii="Calibri" w:eastAsia="Calibri" w:hAnsi="Calibri" w:cs="Arial"/>
                <w:b/>
                <w:lang w:eastAsia="en-US"/>
              </w:rPr>
            </w:pPr>
            <w:r w:rsidRPr="00FB0261">
              <w:rPr>
                <w:rFonts w:ascii="Calibri" w:eastAsia="Calibri" w:hAnsi="Calibri" w:cs="Arial"/>
                <w:b/>
                <w:lang w:eastAsia="en-US"/>
              </w:rPr>
              <w:t>123</w:t>
            </w:r>
          </w:p>
        </w:tc>
      </w:tr>
      <w:tr w:rsidR="00FB0261" w:rsidRPr="00FB0261" w:rsidTr="00FB0261">
        <w:tc>
          <w:tcPr>
            <w:tcW w:w="1829"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2018./2019.m.g.</w:t>
            </w:r>
          </w:p>
        </w:tc>
        <w:tc>
          <w:tcPr>
            <w:tcW w:w="1810"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114</w:t>
            </w:r>
          </w:p>
        </w:tc>
        <w:tc>
          <w:tcPr>
            <w:tcW w:w="1810"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7</w:t>
            </w:r>
          </w:p>
        </w:tc>
        <w:tc>
          <w:tcPr>
            <w:tcW w:w="1811"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22</w:t>
            </w:r>
          </w:p>
        </w:tc>
        <w:tc>
          <w:tcPr>
            <w:tcW w:w="1801" w:type="dxa"/>
          </w:tcPr>
          <w:p w:rsidR="00FB0261" w:rsidRPr="00FB0261" w:rsidRDefault="00FB0261" w:rsidP="00FB0261">
            <w:pPr>
              <w:spacing w:after="160" w:line="259" w:lineRule="auto"/>
              <w:jc w:val="both"/>
              <w:rPr>
                <w:rFonts w:ascii="Calibri" w:eastAsia="Calibri" w:hAnsi="Calibri" w:cs="Arial"/>
                <w:b/>
                <w:lang w:eastAsia="en-US"/>
              </w:rPr>
            </w:pPr>
            <w:r w:rsidRPr="00FB0261">
              <w:rPr>
                <w:rFonts w:ascii="Calibri" w:eastAsia="Calibri" w:hAnsi="Calibri" w:cs="Arial"/>
                <w:b/>
                <w:lang w:eastAsia="en-US"/>
              </w:rPr>
              <w:t>143</w:t>
            </w:r>
          </w:p>
        </w:tc>
      </w:tr>
      <w:tr w:rsidR="00FB0261" w:rsidRPr="00FB0261" w:rsidTr="00FB0261">
        <w:tc>
          <w:tcPr>
            <w:tcW w:w="1829"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2019./2020.m.g.</w:t>
            </w:r>
          </w:p>
        </w:tc>
        <w:tc>
          <w:tcPr>
            <w:tcW w:w="1810"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124</w:t>
            </w:r>
          </w:p>
        </w:tc>
        <w:tc>
          <w:tcPr>
            <w:tcW w:w="1810"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10</w:t>
            </w:r>
          </w:p>
        </w:tc>
        <w:tc>
          <w:tcPr>
            <w:tcW w:w="1811"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21</w:t>
            </w:r>
          </w:p>
        </w:tc>
        <w:tc>
          <w:tcPr>
            <w:tcW w:w="1801" w:type="dxa"/>
          </w:tcPr>
          <w:p w:rsidR="00FB0261" w:rsidRPr="00FB0261" w:rsidRDefault="00FB0261" w:rsidP="00FB0261">
            <w:pPr>
              <w:spacing w:after="160" w:line="259" w:lineRule="auto"/>
              <w:jc w:val="both"/>
              <w:rPr>
                <w:rFonts w:ascii="Calibri" w:eastAsia="Calibri" w:hAnsi="Calibri" w:cs="Arial"/>
                <w:b/>
                <w:lang w:eastAsia="en-US"/>
              </w:rPr>
            </w:pPr>
            <w:r w:rsidRPr="00FB0261">
              <w:rPr>
                <w:rFonts w:ascii="Calibri" w:eastAsia="Calibri" w:hAnsi="Calibri" w:cs="Arial"/>
                <w:b/>
                <w:lang w:eastAsia="en-US"/>
              </w:rPr>
              <w:t>155</w:t>
            </w:r>
          </w:p>
        </w:tc>
      </w:tr>
    </w:tbl>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 xml:space="preserve">Izglītības iestādē 2019./2020.m.g. mācās 155 skolēni, no kuriem 113 dzīvo Gulbenes novada Lejasciema pagastā, 1 – Gulbenes pilsētā, 21 - Beļavas pagastā, 1 - Galgauskas pagastā, 3 </w:t>
      </w:r>
      <w:r w:rsidRPr="00FB0261">
        <w:rPr>
          <w:rFonts w:ascii="Calibri" w:eastAsia="Calibri" w:hAnsi="Calibri"/>
          <w:lang w:eastAsia="en-US"/>
        </w:rPr>
        <w:lastRenderedPageBreak/>
        <w:t>- Lizuma pagastā, 14 – Alūksnes novada Ilzenes pagastā, 1 - Zeltiņu pagastā, 1 - Kalncempju pagastā.</w:t>
      </w:r>
    </w:p>
    <w:p w:rsidR="00FB0261" w:rsidRPr="00FB0261" w:rsidRDefault="00FB0261" w:rsidP="00FB0261">
      <w:pPr>
        <w:spacing w:line="276" w:lineRule="auto"/>
        <w:jc w:val="both"/>
        <w:rPr>
          <w:rFonts w:ascii="Calibri" w:eastAsia="Calibri" w:hAnsi="Calibri"/>
          <w:lang w:eastAsia="en-US"/>
        </w:rPr>
      </w:pPr>
      <w:r w:rsidRPr="00FB0261">
        <w:rPr>
          <w:rFonts w:ascii="Calibri" w:eastAsia="Calibri" w:hAnsi="Calibri"/>
          <w:lang w:eastAsia="en-US"/>
        </w:rPr>
        <w:tab/>
        <w:t>Lejasciema vidusskolā 2019./2020. mācību gadā strādā 27 pedagogi, kuru izglītība pilnībā atbilst normatīvajos aktos noteiktajām prasībām. Skolas vadību nodrošina direktors un 2 vietnieki (0,7 likmes).</w:t>
      </w:r>
    </w:p>
    <w:p w:rsidR="00FB0261" w:rsidRPr="00FB0261" w:rsidRDefault="00FB0261" w:rsidP="00FB0261">
      <w:pPr>
        <w:spacing w:line="276" w:lineRule="auto"/>
        <w:jc w:val="both"/>
        <w:rPr>
          <w:rFonts w:ascii="Calibri" w:eastAsia="Calibri" w:hAnsi="Calibri"/>
          <w:lang w:eastAsia="en-US"/>
        </w:rPr>
      </w:pPr>
    </w:p>
    <w:tbl>
      <w:tblPr>
        <w:tblStyle w:val="Reatabula110"/>
        <w:tblW w:w="0" w:type="auto"/>
        <w:tblInd w:w="562" w:type="dxa"/>
        <w:tblLook w:val="04A0" w:firstRow="1" w:lastRow="0" w:firstColumn="1" w:lastColumn="0" w:noHBand="0" w:noVBand="1"/>
      </w:tblPr>
      <w:tblGrid>
        <w:gridCol w:w="5387"/>
        <w:gridCol w:w="1134"/>
      </w:tblGrid>
      <w:tr w:rsidR="00FB0261" w:rsidRPr="00FB0261" w:rsidTr="00FB0261">
        <w:tc>
          <w:tcPr>
            <w:tcW w:w="5387"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Augstākā pedagoģiskā izglītība</w:t>
            </w:r>
          </w:p>
        </w:tc>
        <w:tc>
          <w:tcPr>
            <w:tcW w:w="1134"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25</w:t>
            </w:r>
          </w:p>
        </w:tc>
      </w:tr>
      <w:tr w:rsidR="00FB0261" w:rsidRPr="00FB0261" w:rsidTr="00FB0261">
        <w:tc>
          <w:tcPr>
            <w:tcW w:w="5387"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Cita Augstākā izglītība</w:t>
            </w:r>
          </w:p>
        </w:tc>
        <w:tc>
          <w:tcPr>
            <w:tcW w:w="1134"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1</w:t>
            </w:r>
          </w:p>
        </w:tc>
      </w:tr>
      <w:tr w:rsidR="00FB0261" w:rsidRPr="00FB0261" w:rsidTr="00FB0261">
        <w:tc>
          <w:tcPr>
            <w:tcW w:w="5387"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Iegūst augstāko izglītību</w:t>
            </w:r>
          </w:p>
        </w:tc>
        <w:tc>
          <w:tcPr>
            <w:tcW w:w="1134"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1</w:t>
            </w:r>
          </w:p>
        </w:tc>
      </w:tr>
      <w:tr w:rsidR="00FB0261" w:rsidRPr="00FB0261" w:rsidTr="00FB0261">
        <w:tc>
          <w:tcPr>
            <w:tcW w:w="5387"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Maģistra grāds</w:t>
            </w:r>
          </w:p>
        </w:tc>
        <w:tc>
          <w:tcPr>
            <w:tcW w:w="1134"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5</w:t>
            </w:r>
          </w:p>
        </w:tc>
      </w:tr>
      <w:tr w:rsidR="00FB0261" w:rsidRPr="00FB0261" w:rsidTr="00FB0261">
        <w:tc>
          <w:tcPr>
            <w:tcW w:w="5387"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 xml:space="preserve">Pamatdarbā </w:t>
            </w:r>
          </w:p>
        </w:tc>
        <w:tc>
          <w:tcPr>
            <w:tcW w:w="1134" w:type="dxa"/>
          </w:tcPr>
          <w:p w:rsidR="00FB0261" w:rsidRPr="00FB0261" w:rsidRDefault="00FB0261" w:rsidP="00FB0261">
            <w:pPr>
              <w:spacing w:after="160" w:line="259" w:lineRule="auto"/>
              <w:jc w:val="both"/>
              <w:rPr>
                <w:rFonts w:ascii="Calibri" w:eastAsia="Calibri" w:hAnsi="Calibri" w:cs="Arial"/>
                <w:lang w:eastAsia="en-US"/>
              </w:rPr>
            </w:pPr>
            <w:r w:rsidRPr="00FB0261">
              <w:rPr>
                <w:rFonts w:ascii="Calibri" w:eastAsia="Calibri" w:hAnsi="Calibri" w:cs="Arial"/>
                <w:lang w:eastAsia="en-US"/>
              </w:rPr>
              <w:t>24</w:t>
            </w:r>
          </w:p>
        </w:tc>
      </w:tr>
    </w:tbl>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Skolā pieejams atbalsta personāls:  logopēde (0,6 likmes), psihologs – 1x nedēļā, bibliotekārs (0,3 likmes), skolotāju palīgi (1,3 likmes.) Skolā darbojas pagarinātās dienas grupas 1.-4.klasēm un speciālās pamatizglītības izglītojamajiem ar mācīšanās traucējumiem.</w:t>
      </w:r>
    </w:p>
    <w:p w:rsidR="00FB0261" w:rsidRPr="00FB0261" w:rsidRDefault="00FB0261" w:rsidP="00FB0261">
      <w:pPr>
        <w:spacing w:line="276" w:lineRule="auto"/>
        <w:jc w:val="both"/>
        <w:rPr>
          <w:rFonts w:ascii="Calibri" w:eastAsia="Calibri" w:hAnsi="Calibri"/>
          <w:lang w:eastAsia="en-US"/>
        </w:rPr>
      </w:pPr>
      <w:r w:rsidRPr="00FB0261">
        <w:rPr>
          <w:rFonts w:ascii="Calibri" w:eastAsia="Calibri" w:hAnsi="Calibri"/>
          <w:lang w:eastAsia="en-US"/>
        </w:rPr>
        <w:tab/>
        <w:t xml:space="preserve">Skolas metodisko darbu koordinē Metodiskā padome, kuras sastāvā ir 5 metodiskās komisijas – Sākumskolas, Valodu, Cilvēks un sabiedrība, Tehnoloģiju un zinātņu pamati, Mākslas. Atbalstu speciālās pamatizglītības skolēniem ar mācīšanās grūtībām, skolotājiem, vecākiem un citiem skolēniem nodrošina Atbalsta komanda. </w:t>
      </w: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 xml:space="preserve">Izglītības iestādē darbojas Skolas padome, kuras sastāvu veido vecāki, skolotāji un skolēnu domes pārstāvis. Skolas procesus sekmē LIZDA biedri. Par aktīvu darbu sociālā dialoga veicināšanā un ieguldījumu Latvijas arodbiedrību kustības attīstībā Lejasciema vidusskolas pirmorganizācija 2019. gadā saņēma LIZDA Atzinības rakstu. Skolā ir pieejama biedrība „Kopā ikviens”, kuras sastāvā ir 4 valdes locekļi ar paraksta tiesībām. </w:t>
      </w:r>
    </w:p>
    <w:p w:rsidR="00FB0261" w:rsidRPr="00FB0261" w:rsidRDefault="00FB0261" w:rsidP="00FB0261">
      <w:pPr>
        <w:spacing w:line="276" w:lineRule="auto"/>
        <w:jc w:val="both"/>
        <w:rPr>
          <w:rFonts w:ascii="Calibri" w:eastAsia="Calibri" w:hAnsi="Calibri"/>
          <w:lang w:eastAsia="en-US"/>
        </w:rPr>
      </w:pPr>
      <w:r w:rsidRPr="00FB0261">
        <w:rPr>
          <w:rFonts w:ascii="Calibri" w:eastAsia="Calibri" w:hAnsi="Calibri"/>
          <w:lang w:eastAsia="en-US"/>
        </w:rPr>
        <w:tab/>
        <w:t xml:space="preserve">Skola piedāvā papildus izglītošanās iespējas. Interešu izglītībā iespējams darboties mākslas, mūzikas, sporta ievirzes pulciņos, jau otro gadu ar panākumiem darbojas “Mazpulki”, šogad kā jaunums skolēniem tika piedāvāta interešu izglītības programma “Citāda matemātika”. </w:t>
      </w: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Skolas telpās turpina darbu Gulbenes bērnu mūzikas skolas klavieru un pūšamo instrumentu klases (21 skolēns), Gulbenes Mākslas skolas klases (22 skolēni), Gulbenes novada Bērnu un jaunatnes sporta skolas slēpošanas klase (27 skolēni).</w:t>
      </w: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 xml:space="preserve"> Skolā pieejams labiekārtots internāts, kurā uzturas 17 skolēni. Skolas internāts ir bezmaksas, tiek piedāvātas pašvaldības apmaksātas siltas brokastis, pusdienas, launags un vakariņas.</w:t>
      </w: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 xml:space="preserve">Mācību gada laikā skola ir iesaistījusies 9 projektos, ieskaitot dalību projektos “Skolas Piens” un “Skolas auglis”. Četri ESF projekti – “Veselības veicināšana un slimību profilakses pasākumi”, “Karjeras atbalsts vispārējās un profesionālās izglītības iestādēs”, </w:t>
      </w:r>
      <w:r w:rsidRPr="00FB0261">
        <w:rPr>
          <w:rFonts w:ascii="Calibri" w:eastAsia="Calibri" w:hAnsi="Calibri" w:cs="Calibri"/>
          <w:lang w:eastAsia="en-US"/>
        </w:rPr>
        <w:t>“</w:t>
      </w:r>
      <w:r w:rsidRPr="00FB0261">
        <w:rPr>
          <w:rFonts w:ascii="Calibri" w:eastAsia="Calibri" w:hAnsi="Calibri" w:cs="Calibri"/>
          <w:shd w:val="clear" w:color="auto" w:fill="FFFFFF"/>
          <w:lang w:eastAsia="en-US"/>
        </w:rPr>
        <w:t>Atbalsts priekšlaicīgas mācību pārtraukšanas samazināšanai"</w:t>
      </w:r>
      <w:r w:rsidRPr="00FB0261">
        <w:rPr>
          <w:rFonts w:ascii="Calibri" w:eastAsia="Calibri" w:hAnsi="Calibri" w:cs="Calibri"/>
          <w:lang w:eastAsia="en-US"/>
        </w:rPr>
        <w:t xml:space="preserve"> un “DROP’IN” </w:t>
      </w:r>
      <w:r w:rsidRPr="00FB0261">
        <w:rPr>
          <w:rFonts w:ascii="Calibri" w:eastAsia="Calibri" w:hAnsi="Calibri"/>
          <w:lang w:eastAsia="en-US"/>
        </w:rPr>
        <w:t>ir Gulbenes novada domes iniciēti, tie dod iespēju skolēniem, viņu vecākiem un skolotājiem saņemt atbalstu, piedalīties dažādās aktivitātēs skolā, Gulbenes novadā un ārpus tā. Izglītības iestāde izmanto programmas “Latvijas skolas soma” piedāvātās iespējas. Lejasciema vidusskola piedalās projektā “</w:t>
      </w:r>
      <w:hyperlink r:id="rId54" w:tgtFrame="_self" w:history="1">
        <w:r w:rsidRPr="00FB0261">
          <w:rPr>
            <w:rFonts w:ascii="Calibri" w:eastAsia="Calibri" w:hAnsi="Calibri" w:cs="Calibri"/>
            <w:shd w:val="clear" w:color="auto" w:fill="FFFFFF"/>
            <w:lang w:eastAsia="en-US"/>
          </w:rPr>
          <w:t>Efektīvi finanšu instrumenti ēku energoefektivitātes paaugstināšanas pasākumi</w:t>
        </w:r>
      </w:hyperlink>
      <w:r w:rsidRPr="00FB0261">
        <w:rPr>
          <w:rFonts w:ascii="Calibri" w:eastAsia="Calibri" w:hAnsi="Calibri"/>
          <w:lang w:eastAsia="en-US"/>
        </w:rPr>
        <w:t xml:space="preserve">”. Atzīstams panākums ir Gulbenes novada skolu pašpārvalžu iniciatīvu konkursā apstiprinātais Lejasciema vidusskolas  </w:t>
      </w:r>
      <w:r w:rsidRPr="00FB0261">
        <w:rPr>
          <w:rFonts w:ascii="Calibri" w:eastAsia="Calibri" w:hAnsi="Calibri"/>
          <w:lang w:eastAsia="en-US"/>
        </w:rPr>
        <w:lastRenderedPageBreak/>
        <w:t>skolēnu domes projekts “Iekustinām Lejasciemu”. Mūžizglītības jomā  Gulbenes novada izsludinātajā pieaugušo neformālās izglītības programmu konkursā ir apstiprināta Lejasciema vidusskolas programma “Angļu valoda saziņai”. Darbu projektu sagatavošanas un realizēšanas jomā sekmē projektu asistents (0,5 likmes), ko finansē pašvaldība.</w:t>
      </w:r>
    </w:p>
    <w:p w:rsidR="00FB0261" w:rsidRPr="00FB0261" w:rsidRDefault="00FB0261" w:rsidP="00FB0261">
      <w:pPr>
        <w:spacing w:after="200" w:line="276" w:lineRule="auto"/>
        <w:ind w:firstLine="720"/>
        <w:jc w:val="both"/>
        <w:rPr>
          <w:rFonts w:ascii="Calibri" w:eastAsia="Calibri" w:hAnsi="Calibri"/>
          <w:lang w:eastAsia="en-US"/>
        </w:rPr>
      </w:pPr>
      <w:r w:rsidRPr="00FB0261">
        <w:rPr>
          <w:rFonts w:ascii="Calibri" w:eastAsia="Calibri" w:hAnsi="Calibri"/>
          <w:lang w:eastAsia="en-US"/>
        </w:rPr>
        <w:t>Skolas budžets tiek plānots katram kalendārajam gadam. To sastāda valsts dotācijas pedagogu algām, mācību grāmatu, darba burtnīcu  iegādei, Gulbenes novada domes apstiprināts budžets skolas saimnieciskajai darbībai, tehnisko darbinieku algām, mācību metodisko, tehnisko līdzekļu iegādei, maksas pakalpojumi, ziedojumi un citi pašu ieņēmumi.</w:t>
      </w:r>
    </w:p>
    <w:p w:rsidR="00FB0261" w:rsidRPr="00FB0261" w:rsidRDefault="00FB0261" w:rsidP="00FB0261">
      <w:pPr>
        <w:spacing w:after="200" w:line="276" w:lineRule="auto"/>
        <w:ind w:firstLine="720"/>
        <w:jc w:val="both"/>
        <w:rPr>
          <w:rFonts w:ascii="Calibri" w:eastAsia="Calibri" w:hAnsi="Calibri"/>
          <w:lang w:eastAsia="en-US"/>
        </w:rPr>
      </w:pPr>
      <w:r w:rsidRPr="00FB0261">
        <w:rPr>
          <w:rFonts w:ascii="Calibri" w:eastAsia="Calibri" w:hAnsi="Calibri"/>
          <w:lang w:eastAsia="en-US"/>
        </w:rPr>
        <w:t xml:space="preserve">Skolas budžeta nodrošinājums </w:t>
      </w:r>
    </w:p>
    <w:tbl>
      <w:tblPr>
        <w:tblStyle w:val="Reatabula110"/>
        <w:tblW w:w="0" w:type="auto"/>
        <w:tblLook w:val="04A0" w:firstRow="1" w:lastRow="0" w:firstColumn="1" w:lastColumn="0" w:noHBand="0" w:noVBand="1"/>
      </w:tblPr>
      <w:tblGrid>
        <w:gridCol w:w="1991"/>
        <w:gridCol w:w="2356"/>
        <w:gridCol w:w="2357"/>
        <w:gridCol w:w="2357"/>
      </w:tblGrid>
      <w:tr w:rsidR="00FB0261" w:rsidRPr="00FB0261" w:rsidTr="00FB0261">
        <w:tc>
          <w:tcPr>
            <w:tcW w:w="1991" w:type="dxa"/>
          </w:tcPr>
          <w:p w:rsidR="00FB0261" w:rsidRPr="00FB0261" w:rsidRDefault="00FB0261" w:rsidP="00FB0261">
            <w:pPr>
              <w:spacing w:after="160" w:line="259" w:lineRule="auto"/>
              <w:jc w:val="center"/>
              <w:rPr>
                <w:rFonts w:ascii="Calibri" w:eastAsia="Calibri" w:hAnsi="Calibri"/>
                <w:lang w:eastAsia="en-US"/>
              </w:rPr>
            </w:pPr>
          </w:p>
        </w:tc>
        <w:tc>
          <w:tcPr>
            <w:tcW w:w="2356" w:type="dxa"/>
          </w:tcPr>
          <w:p w:rsidR="00FB0261" w:rsidRPr="00FB0261" w:rsidRDefault="00FB0261" w:rsidP="00FB0261">
            <w:pPr>
              <w:spacing w:after="160" w:line="259" w:lineRule="auto"/>
              <w:jc w:val="center"/>
              <w:rPr>
                <w:rFonts w:ascii="Calibri" w:eastAsia="Calibri" w:hAnsi="Calibri"/>
                <w:lang w:eastAsia="en-US"/>
              </w:rPr>
            </w:pPr>
            <w:r w:rsidRPr="00FB0261">
              <w:rPr>
                <w:rFonts w:ascii="Calibri" w:eastAsia="Calibri" w:hAnsi="Calibri"/>
                <w:lang w:eastAsia="en-US"/>
              </w:rPr>
              <w:t>2016.gads</w:t>
            </w:r>
          </w:p>
        </w:tc>
        <w:tc>
          <w:tcPr>
            <w:tcW w:w="2357" w:type="dxa"/>
          </w:tcPr>
          <w:p w:rsidR="00FB0261" w:rsidRPr="00FB0261" w:rsidRDefault="00FB0261" w:rsidP="00FB0261">
            <w:pPr>
              <w:spacing w:after="160" w:line="259" w:lineRule="auto"/>
              <w:jc w:val="center"/>
              <w:rPr>
                <w:rFonts w:ascii="Calibri" w:eastAsia="Calibri" w:hAnsi="Calibri"/>
                <w:lang w:eastAsia="en-US"/>
              </w:rPr>
            </w:pPr>
            <w:r w:rsidRPr="00FB0261">
              <w:rPr>
                <w:rFonts w:ascii="Calibri" w:eastAsia="Calibri" w:hAnsi="Calibri"/>
                <w:lang w:eastAsia="en-US"/>
              </w:rPr>
              <w:t>2017.gads</w:t>
            </w:r>
          </w:p>
        </w:tc>
        <w:tc>
          <w:tcPr>
            <w:tcW w:w="2357" w:type="dxa"/>
          </w:tcPr>
          <w:p w:rsidR="00FB0261" w:rsidRPr="00FB0261" w:rsidRDefault="00FB0261" w:rsidP="00FB0261">
            <w:pPr>
              <w:spacing w:after="160" w:line="259" w:lineRule="auto"/>
              <w:jc w:val="center"/>
              <w:rPr>
                <w:rFonts w:ascii="Calibri" w:eastAsia="Calibri" w:hAnsi="Calibri"/>
                <w:lang w:eastAsia="en-US"/>
              </w:rPr>
            </w:pPr>
            <w:r w:rsidRPr="00FB0261">
              <w:rPr>
                <w:rFonts w:ascii="Calibri" w:eastAsia="Calibri" w:hAnsi="Calibri"/>
                <w:lang w:eastAsia="en-US"/>
              </w:rPr>
              <w:t>2018.gads</w:t>
            </w:r>
          </w:p>
        </w:tc>
      </w:tr>
      <w:tr w:rsidR="00FB0261" w:rsidRPr="00FB0261" w:rsidTr="00FB0261">
        <w:tc>
          <w:tcPr>
            <w:tcW w:w="1991"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Kopējais finansējums (EUR)</w:t>
            </w:r>
          </w:p>
        </w:tc>
        <w:tc>
          <w:tcPr>
            <w:tcW w:w="2356"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423040.00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531614.00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401419.00</w:t>
            </w:r>
          </w:p>
        </w:tc>
      </w:tr>
      <w:tr w:rsidR="00FB0261" w:rsidRPr="00FB0261" w:rsidTr="00FB0261">
        <w:tc>
          <w:tcPr>
            <w:tcW w:w="1991"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Valsts budžeta mērķdotācijas</w:t>
            </w:r>
          </w:p>
        </w:tc>
        <w:tc>
          <w:tcPr>
            <w:tcW w:w="2356"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255993.00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371117.00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237965.00</w:t>
            </w:r>
          </w:p>
        </w:tc>
      </w:tr>
      <w:tr w:rsidR="00FB0261" w:rsidRPr="00FB0261" w:rsidTr="00FB0261">
        <w:tc>
          <w:tcPr>
            <w:tcW w:w="1991"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Pašvaldības finansējums</w:t>
            </w:r>
          </w:p>
        </w:tc>
        <w:tc>
          <w:tcPr>
            <w:tcW w:w="2356"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161806.00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146368.00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157003.00</w:t>
            </w:r>
          </w:p>
        </w:tc>
      </w:tr>
      <w:tr w:rsidR="00FB0261" w:rsidRPr="00FB0261" w:rsidTr="00FB0261">
        <w:tc>
          <w:tcPr>
            <w:tcW w:w="1991"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Maksas pakalpojumi, ziedojumi, citi pašu ieņēmumi</w:t>
            </w:r>
          </w:p>
        </w:tc>
        <w:tc>
          <w:tcPr>
            <w:tcW w:w="2356"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5241.00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14129.00</w:t>
            </w:r>
          </w:p>
        </w:tc>
        <w:tc>
          <w:tcPr>
            <w:tcW w:w="2357" w:type="dxa"/>
          </w:tcPr>
          <w:p w:rsidR="00FB0261" w:rsidRPr="00FB0261" w:rsidRDefault="00FB0261" w:rsidP="00FB0261">
            <w:pPr>
              <w:spacing w:after="160" w:line="259" w:lineRule="auto"/>
              <w:jc w:val="both"/>
              <w:rPr>
                <w:rFonts w:ascii="Calibri" w:eastAsia="Calibri" w:hAnsi="Calibri"/>
                <w:lang w:eastAsia="en-US"/>
              </w:rPr>
            </w:pPr>
            <w:r w:rsidRPr="00FB0261">
              <w:rPr>
                <w:rFonts w:ascii="Calibri" w:eastAsia="Calibri" w:hAnsi="Calibri"/>
                <w:lang w:eastAsia="en-US"/>
              </w:rPr>
              <w:t>6451.00</w:t>
            </w:r>
          </w:p>
        </w:tc>
      </w:tr>
    </w:tbl>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ind w:firstLine="720"/>
        <w:jc w:val="both"/>
        <w:rPr>
          <w:rFonts w:ascii="Calibri" w:eastAsia="Calibri" w:hAnsi="Calibri" w:cs="Arial"/>
          <w:lang w:eastAsia="en-US"/>
        </w:rPr>
      </w:pPr>
      <w:r w:rsidRPr="00FB0261">
        <w:rPr>
          <w:rFonts w:ascii="Calibri" w:eastAsia="Calibri" w:hAnsi="Calibri" w:cs="Arial"/>
          <w:lang w:eastAsia="en-US"/>
        </w:rPr>
        <w:t>Skolai ir savs karogs, logo un himna, kuru tapšanu ievērojami sekmēja skolas absolventi un skolotāji, veidojot skices un simbolus, sacerot himnas vārdus.</w:t>
      </w:r>
    </w:p>
    <w:p w:rsidR="00FB0261" w:rsidRPr="00FB0261" w:rsidRDefault="00FB0261" w:rsidP="00FB0261">
      <w:pPr>
        <w:spacing w:line="276" w:lineRule="auto"/>
        <w:ind w:firstLine="720"/>
        <w:jc w:val="both"/>
        <w:rPr>
          <w:rFonts w:ascii="Calibri" w:eastAsia="Calibri" w:hAnsi="Calibri"/>
          <w:lang w:eastAsia="en-US"/>
        </w:rPr>
      </w:pPr>
      <w:r w:rsidRPr="00FB0261">
        <w:rPr>
          <w:rFonts w:ascii="Calibri" w:eastAsia="Calibri" w:hAnsi="Calibri"/>
          <w:lang w:eastAsia="en-US"/>
        </w:rPr>
        <w:t xml:space="preserve">Skola ir bagāta ar tradīcijām. Nozīmīgākie pasākumi ir Zinību diena, mācību gada sākuma adaptācijas diena, Valsts svētku svinēšana un Ziemassvētku pasākums kopā ar vecākiem, </w:t>
      </w:r>
      <w:proofErr w:type="spellStart"/>
      <w:r w:rsidRPr="00FB0261">
        <w:rPr>
          <w:rFonts w:ascii="Calibri" w:eastAsia="Calibri" w:hAnsi="Calibri"/>
          <w:lang w:eastAsia="en-US"/>
        </w:rPr>
        <w:t>Žetonvakars</w:t>
      </w:r>
      <w:proofErr w:type="spellEnd"/>
      <w:r w:rsidRPr="00FB0261">
        <w:rPr>
          <w:rFonts w:ascii="Calibri" w:eastAsia="Calibri" w:hAnsi="Calibri"/>
          <w:lang w:eastAsia="en-US"/>
        </w:rPr>
        <w:t>, Ģimenes dienas koncerts, Gada balvas sarīkojums mācību gada noslēgumā un skolas salidojumi.  Lielu atsaucību gūst skaļās lasīšanas konkurss, sākumskolas posma un Lejasciema bērnudārza “Kamenīte” audzēkņu kopīgais sporta pasākums jaunajā rotaļlaukumā u.c.</w:t>
      </w:r>
    </w:p>
    <w:p w:rsidR="00FB0261" w:rsidRPr="00FB0261" w:rsidRDefault="00FB0261" w:rsidP="00FB0261">
      <w:pPr>
        <w:spacing w:after="200" w:line="276" w:lineRule="auto"/>
        <w:jc w:val="both"/>
        <w:rPr>
          <w:rFonts w:ascii="Calibri" w:eastAsia="Calibri" w:hAnsi="Calibri"/>
          <w:lang w:eastAsia="en-US"/>
        </w:rPr>
      </w:pPr>
    </w:p>
    <w:p w:rsidR="00FB0261" w:rsidRPr="00FB0261" w:rsidRDefault="00FB0261" w:rsidP="00FB0261">
      <w:pPr>
        <w:spacing w:after="200" w:line="276" w:lineRule="auto"/>
        <w:jc w:val="center"/>
        <w:rPr>
          <w:rFonts w:ascii="Calibri" w:eastAsia="Calibri" w:hAnsi="Calibri"/>
          <w:lang w:eastAsia="en-US"/>
        </w:rPr>
      </w:pPr>
      <w:r w:rsidRPr="00FB0261">
        <w:rPr>
          <w:rFonts w:ascii="Calibri" w:eastAsia="Calibri" w:hAnsi="Calibri"/>
          <w:lang w:eastAsia="en-US"/>
        </w:rPr>
        <w:br w:type="page"/>
      </w:r>
      <w:r w:rsidRPr="00FB0261">
        <w:rPr>
          <w:rFonts w:ascii="Calibri" w:eastAsia="Calibri" w:hAnsi="Calibri"/>
          <w:b/>
          <w:sz w:val="32"/>
          <w:szCs w:val="32"/>
          <w:lang w:eastAsia="en-US"/>
        </w:rPr>
        <w:lastRenderedPageBreak/>
        <w:t>Izglītības iestādes pamatmērķi</w:t>
      </w:r>
    </w:p>
    <w:p w:rsidR="00FB0261" w:rsidRPr="00FB0261" w:rsidRDefault="00FB0261" w:rsidP="00FB0261">
      <w:pPr>
        <w:spacing w:line="276" w:lineRule="auto"/>
        <w:jc w:val="both"/>
        <w:rPr>
          <w:rFonts w:ascii="Calibri" w:eastAsia="Calibri" w:hAnsi="Calibri" w:cs="Arial"/>
          <w:bCs/>
          <w:sz w:val="32"/>
          <w:szCs w:val="32"/>
          <w:lang w:eastAsia="en-US"/>
        </w:rPr>
      </w:pPr>
    </w:p>
    <w:p w:rsidR="00FB0261" w:rsidRPr="00FB0261" w:rsidRDefault="00FB0261" w:rsidP="00FB0261">
      <w:pPr>
        <w:spacing w:line="276" w:lineRule="auto"/>
        <w:jc w:val="both"/>
        <w:rPr>
          <w:rFonts w:ascii="Calibri" w:eastAsia="Calibri" w:hAnsi="Calibri" w:cs="Arial"/>
          <w:lang w:eastAsia="en-US"/>
        </w:rPr>
      </w:pPr>
      <w:r w:rsidRPr="00FB0261">
        <w:rPr>
          <w:rFonts w:ascii="Calibri" w:eastAsia="Calibri" w:hAnsi="Calibri" w:cs="Arial"/>
          <w:b/>
          <w:bCs/>
          <w:lang w:eastAsia="en-US"/>
        </w:rPr>
        <w:t>Skolas  nākotnes vīzija</w:t>
      </w:r>
      <w:r w:rsidRPr="00FB0261">
        <w:rPr>
          <w:rFonts w:ascii="Calibri" w:eastAsia="Calibri" w:hAnsi="Calibri" w:cs="Arial"/>
          <w:lang w:eastAsia="en-US"/>
        </w:rPr>
        <w:t xml:space="preserve"> –  vidusskola ar mūsdienīgu mācību vidi, atvērta inovācijām, pieejama visiem, vietējās kultūrvides un tradīciju nesēja un turpinātāja.</w:t>
      </w:r>
    </w:p>
    <w:p w:rsidR="00FB0261" w:rsidRPr="00FB0261" w:rsidRDefault="00FB0261" w:rsidP="00FB0261">
      <w:pPr>
        <w:spacing w:line="276" w:lineRule="auto"/>
        <w:jc w:val="both"/>
        <w:rPr>
          <w:rFonts w:ascii="Calibri" w:eastAsia="Calibri" w:hAnsi="Calibri" w:cs="Arial"/>
          <w:b/>
          <w:lang w:eastAsia="en-US"/>
        </w:rPr>
      </w:pPr>
    </w:p>
    <w:p w:rsidR="00FB0261" w:rsidRPr="00FB0261" w:rsidRDefault="00FB0261" w:rsidP="00FB0261">
      <w:pPr>
        <w:spacing w:line="276" w:lineRule="auto"/>
        <w:jc w:val="both"/>
        <w:rPr>
          <w:rFonts w:ascii="Calibri" w:eastAsia="Calibri" w:hAnsi="Calibri" w:cs="Arial"/>
          <w:lang w:eastAsia="en-US"/>
        </w:rPr>
      </w:pPr>
      <w:r w:rsidRPr="00FB0261">
        <w:rPr>
          <w:rFonts w:ascii="Calibri" w:eastAsia="Calibri" w:hAnsi="Calibri" w:cs="Arial"/>
          <w:b/>
          <w:lang w:eastAsia="en-US"/>
        </w:rPr>
        <w:t>Skolas darbības mērķis</w:t>
      </w:r>
      <w:r w:rsidRPr="00FB0261">
        <w:rPr>
          <w:rFonts w:ascii="Calibri" w:eastAsia="Calibri" w:hAnsi="Calibri" w:cs="Arial"/>
          <w:lang w:eastAsia="en-US"/>
        </w:rPr>
        <w:t xml:space="preserve"> – īstenot izglītības procesu, attīstot izglītojamo individuālās spējas, veidojot atbildīgu, radošu, pašapzinīgu personību, lietpratīgu savas nākotnes profesijas veidotāju mainīgajā pasaulē.</w:t>
      </w:r>
    </w:p>
    <w:p w:rsidR="00FB0261" w:rsidRPr="00FB0261" w:rsidRDefault="00FB0261" w:rsidP="00FB0261">
      <w:pPr>
        <w:spacing w:line="276" w:lineRule="auto"/>
        <w:jc w:val="both"/>
        <w:rPr>
          <w:rFonts w:ascii="Calibri" w:eastAsia="Calibri" w:hAnsi="Calibri" w:cs="Arial"/>
          <w:lang w:eastAsia="en-US"/>
        </w:rPr>
      </w:pPr>
    </w:p>
    <w:p w:rsidR="00FB0261" w:rsidRPr="00FB0261" w:rsidRDefault="00FB0261" w:rsidP="00FB0261">
      <w:pPr>
        <w:spacing w:line="276" w:lineRule="auto"/>
        <w:jc w:val="both"/>
        <w:rPr>
          <w:rFonts w:ascii="Calibri" w:eastAsia="Calibri" w:hAnsi="Calibri" w:cs="Arial"/>
          <w:lang w:eastAsia="en-US"/>
        </w:rPr>
      </w:pPr>
      <w:r w:rsidRPr="00FB0261">
        <w:rPr>
          <w:rFonts w:ascii="Calibri" w:eastAsia="Calibri" w:hAnsi="Calibri" w:cs="Arial"/>
          <w:b/>
          <w:lang w:eastAsia="en-US"/>
        </w:rPr>
        <w:t>Uzdevumi</w:t>
      </w:r>
      <w:r w:rsidRPr="00FB0261">
        <w:rPr>
          <w:rFonts w:ascii="Calibri" w:eastAsia="Calibri" w:hAnsi="Calibri" w:cs="Arial"/>
          <w:lang w:eastAsia="en-US"/>
        </w:rPr>
        <w:t xml:space="preserve">: </w:t>
      </w:r>
    </w:p>
    <w:p w:rsidR="00FB0261" w:rsidRPr="00FB0261" w:rsidRDefault="00FB0261" w:rsidP="00FB0261">
      <w:pPr>
        <w:numPr>
          <w:ilvl w:val="0"/>
          <w:numId w:val="24"/>
        </w:numPr>
        <w:spacing w:after="160" w:line="276" w:lineRule="auto"/>
        <w:contextualSpacing/>
        <w:jc w:val="both"/>
        <w:rPr>
          <w:rFonts w:ascii="Calibri" w:eastAsia="Calibri" w:hAnsi="Calibri" w:cs="Arial"/>
          <w:lang w:eastAsia="en-US"/>
        </w:rPr>
      </w:pPr>
      <w:r w:rsidRPr="00FB0261">
        <w:rPr>
          <w:rFonts w:ascii="Calibri" w:eastAsia="Calibri" w:hAnsi="Calibri" w:cs="Arial"/>
          <w:lang w:eastAsia="en-US"/>
        </w:rPr>
        <w:t>Nodrošināt mācību procesa norisi drošā, radošā, emocionāli labvēlīgā vidē.</w:t>
      </w:r>
    </w:p>
    <w:p w:rsidR="00FB0261" w:rsidRPr="00FB0261" w:rsidRDefault="00FB0261" w:rsidP="00FB0261">
      <w:pPr>
        <w:numPr>
          <w:ilvl w:val="0"/>
          <w:numId w:val="24"/>
        </w:numPr>
        <w:spacing w:after="160" w:line="276" w:lineRule="auto"/>
        <w:contextualSpacing/>
        <w:jc w:val="both"/>
        <w:rPr>
          <w:rFonts w:ascii="Calibri" w:eastAsia="Calibri" w:hAnsi="Calibri" w:cs="Arial"/>
          <w:lang w:eastAsia="en-US"/>
        </w:rPr>
      </w:pPr>
      <w:r w:rsidRPr="00FB0261">
        <w:rPr>
          <w:rFonts w:ascii="Calibri" w:eastAsia="Calibri" w:hAnsi="Calibri" w:cs="Arial"/>
          <w:lang w:eastAsia="en-US"/>
        </w:rPr>
        <w:t>Realizēt kvalitatīvu, kompetencēs balstītu mācīšanu un mācīšanos visās izglītības pakāpēs, ievērojot mācību procesa individualizāciju un diferenciāciju.</w:t>
      </w:r>
    </w:p>
    <w:p w:rsidR="00FB0261" w:rsidRPr="00FB0261" w:rsidRDefault="00FB0261" w:rsidP="00FB0261">
      <w:pPr>
        <w:numPr>
          <w:ilvl w:val="0"/>
          <w:numId w:val="24"/>
        </w:numPr>
        <w:spacing w:after="160" w:line="276" w:lineRule="auto"/>
        <w:contextualSpacing/>
        <w:jc w:val="both"/>
        <w:rPr>
          <w:rFonts w:ascii="Calibri" w:eastAsia="Calibri" w:hAnsi="Calibri" w:cs="Arial"/>
          <w:lang w:eastAsia="en-US"/>
        </w:rPr>
      </w:pPr>
      <w:r w:rsidRPr="00FB0261">
        <w:rPr>
          <w:rFonts w:ascii="Calibri" w:eastAsia="Calibri" w:hAnsi="Calibri" w:cs="Arial"/>
          <w:lang w:eastAsia="en-US"/>
        </w:rPr>
        <w:t xml:space="preserve">Veidot skolēnos visaptverošu izpratni par vērtībām, attīstot </w:t>
      </w:r>
      <w:proofErr w:type="spellStart"/>
      <w:r w:rsidRPr="00FB0261">
        <w:rPr>
          <w:rFonts w:ascii="Calibri" w:eastAsia="Calibri" w:hAnsi="Calibri" w:cs="Arial"/>
          <w:lang w:eastAsia="en-US"/>
        </w:rPr>
        <w:t>vērtīborientētu</w:t>
      </w:r>
      <w:proofErr w:type="spellEnd"/>
      <w:r w:rsidRPr="00FB0261">
        <w:rPr>
          <w:rFonts w:ascii="Calibri" w:eastAsia="Calibri" w:hAnsi="Calibri" w:cs="Arial"/>
          <w:lang w:eastAsia="en-US"/>
        </w:rPr>
        <w:t xml:space="preserve"> tikumu un ieradumu veidošanos.</w:t>
      </w:r>
    </w:p>
    <w:p w:rsidR="00FB0261" w:rsidRPr="00FB0261" w:rsidRDefault="00FB0261" w:rsidP="00FB0261">
      <w:pPr>
        <w:spacing w:line="276" w:lineRule="auto"/>
        <w:jc w:val="both"/>
        <w:rPr>
          <w:rFonts w:ascii="Calibri" w:eastAsia="Calibri" w:hAnsi="Calibri" w:cs="Arial"/>
          <w:lang w:eastAsia="en-US"/>
        </w:rPr>
      </w:pPr>
    </w:p>
    <w:p w:rsidR="00FB0261" w:rsidRPr="00FB0261" w:rsidRDefault="00FB0261" w:rsidP="00FB0261">
      <w:pPr>
        <w:spacing w:line="276" w:lineRule="auto"/>
        <w:jc w:val="both"/>
        <w:rPr>
          <w:rFonts w:ascii="Calibri" w:eastAsia="Calibri" w:hAnsi="Calibri" w:cs="Arial"/>
          <w:lang w:eastAsia="en-US"/>
        </w:rPr>
      </w:pPr>
    </w:p>
    <w:p w:rsidR="00FB0261" w:rsidRPr="00FB0261" w:rsidRDefault="00FB0261" w:rsidP="00FB0261">
      <w:pPr>
        <w:rPr>
          <w:rFonts w:ascii="Calibri" w:hAnsi="Calibri"/>
          <w:b/>
          <w:lang w:eastAsia="en-US"/>
        </w:rPr>
      </w:pPr>
      <w:r w:rsidRPr="00FB0261">
        <w:rPr>
          <w:rFonts w:ascii="Calibri" w:hAnsi="Calibri"/>
          <w:b/>
          <w:lang w:eastAsia="en-US"/>
        </w:rPr>
        <w:t>Lejasciema vidusskolas vērtības:</w:t>
      </w:r>
      <w:r w:rsidRPr="00FB0261">
        <w:rPr>
          <w:rFonts w:ascii="Calibri" w:hAnsi="Calibri"/>
          <w:sz w:val="22"/>
          <w:szCs w:val="22"/>
          <w:lang w:eastAsia="en-US"/>
        </w:rPr>
        <w:t xml:space="preserve">   </w:t>
      </w:r>
      <w:r w:rsidRPr="00FB0261">
        <w:rPr>
          <w:rFonts w:ascii="Calibri" w:hAnsi="Calibri"/>
          <w:b/>
          <w:lang w:eastAsia="en-US"/>
        </w:rPr>
        <w:t xml:space="preserve">Atbildība </w:t>
      </w:r>
    </w:p>
    <w:p w:rsidR="00FB0261" w:rsidRPr="00FB0261" w:rsidRDefault="00FB0261" w:rsidP="00FB0261">
      <w:pPr>
        <w:rPr>
          <w:rFonts w:ascii="Calibri" w:hAnsi="Calibri"/>
          <w:b/>
          <w:lang w:eastAsia="en-US"/>
        </w:rPr>
      </w:pPr>
      <w:r w:rsidRPr="00FB0261">
        <w:rPr>
          <w:rFonts w:ascii="Calibri" w:hAnsi="Calibri"/>
          <w:b/>
          <w:lang w:eastAsia="en-US"/>
        </w:rPr>
        <w:t xml:space="preserve">                                                              Cieņa</w:t>
      </w:r>
    </w:p>
    <w:p w:rsidR="00FB0261" w:rsidRPr="00FB0261" w:rsidRDefault="00FB0261" w:rsidP="00FB0261">
      <w:pPr>
        <w:rPr>
          <w:rFonts w:ascii="Calibri" w:hAnsi="Calibri"/>
          <w:b/>
          <w:lang w:eastAsia="en-US"/>
        </w:rPr>
      </w:pPr>
      <w:r w:rsidRPr="00FB0261">
        <w:rPr>
          <w:rFonts w:ascii="Calibri" w:hAnsi="Calibri"/>
          <w:b/>
          <w:lang w:eastAsia="en-US"/>
        </w:rPr>
        <w:t xml:space="preserve">                                                              Sadarbība</w:t>
      </w:r>
    </w:p>
    <w:p w:rsidR="00FB0261" w:rsidRPr="00FB0261" w:rsidRDefault="00FB0261" w:rsidP="00FB0261">
      <w:pPr>
        <w:rPr>
          <w:rFonts w:ascii="Calibri" w:hAnsi="Calibri"/>
          <w:b/>
          <w:sz w:val="22"/>
          <w:szCs w:val="22"/>
          <w:lang w:eastAsia="en-US"/>
        </w:rPr>
      </w:pPr>
    </w:p>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b/>
          <w:lang w:eastAsia="en-US"/>
        </w:rPr>
        <w:t>Atbildība</w:t>
      </w:r>
      <w:r w:rsidRPr="00FB0261">
        <w:rPr>
          <w:rFonts w:ascii="Calibri" w:eastAsia="Calibri" w:hAnsi="Calibri"/>
          <w:lang w:eastAsia="en-US"/>
        </w:rPr>
        <w:t xml:space="preserve"> – griba un spēja uzņemties atbildību par savu rīcību un tās radītajām sekām, </w:t>
      </w:r>
      <w:r w:rsidRPr="00FB0261">
        <w:rPr>
          <w:rFonts w:ascii="Calibri" w:eastAsia="Calibri" w:hAnsi="Calibri"/>
          <w:lang w:eastAsia="en-US"/>
        </w:rPr>
        <w:tab/>
        <w:t>būt atbildīgam par savu darbu, sasniegumiem un izdarītajām izvēlēm, būt līdzatbildīgam    par skolā notiekošo, par skolas sasniegumiem.</w:t>
      </w:r>
    </w:p>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b/>
          <w:lang w:eastAsia="en-US"/>
        </w:rPr>
        <w:t>Cieņa</w:t>
      </w:r>
      <w:r w:rsidRPr="00FB0261">
        <w:rPr>
          <w:rFonts w:ascii="Calibri" w:eastAsia="Calibri" w:hAnsi="Calibri"/>
          <w:lang w:eastAsia="en-US"/>
        </w:rPr>
        <w:t xml:space="preserve"> – attieksme, kas atzīst jebkura cilvēka vērtību. Caur cieņu rodas uzticēšanās.</w:t>
      </w:r>
    </w:p>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b/>
          <w:lang w:eastAsia="en-US"/>
        </w:rPr>
        <w:t xml:space="preserve">Sadarbība </w:t>
      </w:r>
      <w:r w:rsidRPr="00FB0261">
        <w:rPr>
          <w:rFonts w:ascii="Calibri" w:eastAsia="Calibri" w:hAnsi="Calibri"/>
          <w:lang w:eastAsia="en-US"/>
        </w:rPr>
        <w:t xml:space="preserve">– vēlme un gatavība sadarboties, būt komandas daļai, apvienojot un </w:t>
      </w:r>
      <w:r w:rsidRPr="00FB0261">
        <w:rPr>
          <w:rFonts w:ascii="Calibri" w:eastAsia="Calibri" w:hAnsi="Calibri"/>
          <w:lang w:eastAsia="en-US"/>
        </w:rPr>
        <w:tab/>
        <w:t>atbalstot citus, labāka kopīgā rezultāta iegūšanai.</w:t>
      </w: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jc w:val="center"/>
        <w:rPr>
          <w:rFonts w:ascii="Calibri" w:eastAsia="Calibri" w:hAnsi="Calibri"/>
          <w:b/>
          <w:sz w:val="32"/>
          <w:szCs w:val="32"/>
          <w:lang w:eastAsia="en-US"/>
        </w:rPr>
      </w:pPr>
    </w:p>
    <w:p w:rsidR="00FB0261" w:rsidRPr="00FB0261" w:rsidRDefault="00FB0261" w:rsidP="00FB0261">
      <w:pPr>
        <w:spacing w:after="200" w:line="276" w:lineRule="auto"/>
        <w:rPr>
          <w:rFonts w:ascii="Calibri" w:eastAsia="Calibri" w:hAnsi="Calibri"/>
          <w:sz w:val="32"/>
          <w:szCs w:val="32"/>
          <w:lang w:eastAsia="en-US"/>
        </w:rPr>
      </w:pPr>
    </w:p>
    <w:p w:rsidR="00234FA6" w:rsidRDefault="00234FA6">
      <w:pPr>
        <w:spacing w:after="160" w:line="259" w:lineRule="auto"/>
        <w:rPr>
          <w:rFonts w:ascii="Calibri" w:eastAsia="Calibri" w:hAnsi="Calibri"/>
          <w:b/>
          <w:sz w:val="32"/>
          <w:szCs w:val="32"/>
          <w:lang w:eastAsia="en-US"/>
        </w:rPr>
      </w:pPr>
      <w:r>
        <w:rPr>
          <w:rFonts w:ascii="Calibri" w:eastAsia="Calibri" w:hAnsi="Calibri"/>
          <w:b/>
          <w:sz w:val="32"/>
          <w:szCs w:val="32"/>
          <w:lang w:eastAsia="en-US"/>
        </w:rPr>
        <w:br w:type="page"/>
      </w:r>
    </w:p>
    <w:p w:rsidR="00FB0261" w:rsidRPr="00FB0261" w:rsidRDefault="00FB0261" w:rsidP="00FB0261">
      <w:pPr>
        <w:spacing w:after="200" w:line="276" w:lineRule="auto"/>
        <w:jc w:val="center"/>
        <w:rPr>
          <w:rFonts w:ascii="Calibri" w:eastAsia="Calibri" w:hAnsi="Calibri"/>
          <w:b/>
          <w:sz w:val="32"/>
          <w:szCs w:val="32"/>
          <w:lang w:eastAsia="en-US"/>
        </w:rPr>
      </w:pPr>
      <w:r w:rsidRPr="00FB0261">
        <w:rPr>
          <w:rFonts w:ascii="Calibri" w:eastAsia="Calibri" w:hAnsi="Calibri"/>
          <w:b/>
          <w:sz w:val="32"/>
          <w:szCs w:val="32"/>
          <w:lang w:eastAsia="en-US"/>
        </w:rPr>
        <w:lastRenderedPageBreak/>
        <w:t>Iepriekšējā periodā izvirzīto prioritāšu īstenošana</w:t>
      </w:r>
    </w:p>
    <w:p w:rsidR="00FB0261" w:rsidRPr="00FB0261" w:rsidRDefault="00FB0261" w:rsidP="00FB0261">
      <w:pPr>
        <w:spacing w:after="200" w:line="276" w:lineRule="auto"/>
        <w:ind w:firstLine="720"/>
        <w:rPr>
          <w:rFonts w:eastAsia="Calibri"/>
          <w:lang w:eastAsia="en-US"/>
        </w:rPr>
      </w:pPr>
      <w:r w:rsidRPr="00FB0261">
        <w:rPr>
          <w:rFonts w:eastAsia="Calibri"/>
          <w:lang w:eastAsia="en-US"/>
        </w:rPr>
        <w:t xml:space="preserve">Attīstības plāna 2017.-2019.gadam izvērtēšanā izmantoti dati no skolotāju un skolas gada pašvērtējumiem, SWID analīzes, </w:t>
      </w:r>
      <w:proofErr w:type="spellStart"/>
      <w:r w:rsidRPr="00FB0261">
        <w:rPr>
          <w:rFonts w:eastAsia="Calibri"/>
          <w:lang w:eastAsia="en-US"/>
        </w:rPr>
        <w:t>Edurio</w:t>
      </w:r>
      <w:proofErr w:type="spellEnd"/>
      <w:r w:rsidRPr="00FB0261">
        <w:rPr>
          <w:rFonts w:eastAsia="Calibri"/>
          <w:lang w:eastAsia="en-US"/>
        </w:rPr>
        <w:t xml:space="preserve"> aptaujām, 2018.gada skolas foruma kopsavilkuma materiāliem.</w:t>
      </w:r>
    </w:p>
    <w:p w:rsidR="00FB0261" w:rsidRPr="00FB0261" w:rsidRDefault="00FB0261" w:rsidP="00FB0261">
      <w:pPr>
        <w:spacing w:after="200" w:line="276" w:lineRule="auto"/>
        <w:rPr>
          <w:rFonts w:eastAsia="Calibri"/>
          <w:lang w:eastAsia="en-US"/>
        </w:rPr>
      </w:pPr>
      <w:r w:rsidRPr="00FB0261">
        <w:rPr>
          <w:rFonts w:eastAsia="Calibri"/>
          <w:lang w:eastAsia="en-US"/>
        </w:rPr>
        <w:t>2017./2018.mācību gadā sasniegtais</w:t>
      </w:r>
    </w:p>
    <w:p w:rsidR="00FB0261" w:rsidRPr="00FB0261" w:rsidRDefault="00FB0261" w:rsidP="00FB0261">
      <w:pPr>
        <w:numPr>
          <w:ilvl w:val="0"/>
          <w:numId w:val="14"/>
        </w:numPr>
        <w:spacing w:after="200" w:line="276" w:lineRule="auto"/>
        <w:contextualSpacing/>
        <w:rPr>
          <w:rFonts w:ascii="Calibri" w:eastAsia="Calibri" w:hAnsi="Calibri"/>
          <w:b/>
          <w:lang w:eastAsia="en-US"/>
        </w:rPr>
      </w:pPr>
      <w:r w:rsidRPr="00FB0261">
        <w:rPr>
          <w:rFonts w:ascii="Calibri" w:eastAsia="Calibri" w:hAnsi="Calibri"/>
          <w:lang w:eastAsia="en-US"/>
        </w:rPr>
        <w:t xml:space="preserve"> </w:t>
      </w:r>
      <w:r w:rsidRPr="00FB0261">
        <w:rPr>
          <w:rFonts w:ascii="Calibri" w:eastAsia="Calibri" w:hAnsi="Calibri"/>
          <w:b/>
          <w:lang w:eastAsia="en-US"/>
        </w:rPr>
        <w:t>Mācību priekšmetu skolotāju sadarbība, virzot pedagogu profesionālās kvalifikācijas pilnveides procesu veiksmīgai kompetenču pieejas mācību darbā ieviešanai</w:t>
      </w:r>
    </w:p>
    <w:p w:rsidR="00FB0261" w:rsidRPr="00FB0261" w:rsidRDefault="00FB0261" w:rsidP="00FB0261">
      <w:pPr>
        <w:numPr>
          <w:ilvl w:val="0"/>
          <w:numId w:val="15"/>
        </w:numPr>
        <w:spacing w:after="200" w:line="276" w:lineRule="auto"/>
        <w:contextualSpacing/>
        <w:rPr>
          <w:rFonts w:ascii="Calibri" w:eastAsia="Calibri" w:hAnsi="Calibri"/>
          <w:b/>
          <w:lang w:eastAsia="en-US"/>
        </w:rPr>
      </w:pPr>
      <w:r w:rsidRPr="00FB0261">
        <w:rPr>
          <w:rFonts w:ascii="Calibri" w:eastAsia="Calibri" w:hAnsi="Calibri"/>
          <w:lang w:eastAsia="en-US"/>
        </w:rPr>
        <w:t>Pedagogi un administrācija apguvuši pieredzi kompetenču pieejas mācību darbā ieviešanai dažādos semināros, konferencēs un kursos</w:t>
      </w:r>
    </w:p>
    <w:p w:rsidR="00FB0261" w:rsidRPr="00FB0261" w:rsidRDefault="00FB0261" w:rsidP="00FB0261">
      <w:pPr>
        <w:numPr>
          <w:ilvl w:val="0"/>
          <w:numId w:val="15"/>
        </w:numPr>
        <w:spacing w:after="200" w:line="276" w:lineRule="auto"/>
        <w:contextualSpacing/>
        <w:rPr>
          <w:rFonts w:ascii="Calibri" w:eastAsia="Calibri" w:hAnsi="Calibri"/>
          <w:b/>
          <w:lang w:eastAsia="en-US"/>
        </w:rPr>
      </w:pPr>
      <w:r w:rsidRPr="00FB0261">
        <w:rPr>
          <w:rFonts w:ascii="Calibri" w:eastAsia="Calibri" w:hAnsi="Calibri"/>
          <w:lang w:eastAsia="en-US"/>
        </w:rPr>
        <w:t xml:space="preserve"> Pedagogi ar iegūtajām zināšanām iepazīstinājuši darba kolēģus Metodiskajās komisijās, Metodiskajā padomē un skolotāju ikmēneša sanāksmēs</w:t>
      </w:r>
    </w:p>
    <w:p w:rsidR="00FB0261" w:rsidRPr="00FB0261" w:rsidRDefault="00FB0261" w:rsidP="00FB0261">
      <w:pPr>
        <w:numPr>
          <w:ilvl w:val="0"/>
          <w:numId w:val="15"/>
        </w:numPr>
        <w:spacing w:after="200" w:line="276" w:lineRule="auto"/>
        <w:contextualSpacing/>
        <w:rPr>
          <w:rFonts w:ascii="Calibri" w:eastAsia="Calibri" w:hAnsi="Calibri"/>
          <w:b/>
          <w:lang w:eastAsia="en-US"/>
        </w:rPr>
      </w:pPr>
      <w:r w:rsidRPr="00FB0261">
        <w:rPr>
          <w:rFonts w:ascii="Calibri" w:eastAsia="Calibri" w:hAnsi="Calibri"/>
          <w:lang w:eastAsia="en-US"/>
        </w:rPr>
        <w:t>Pedagoģiskās padomes sēdē analizēta skolas galveno uzdevumu izpildes gaita, ieskaitot kompetenču pieejas principu izpratni</w:t>
      </w:r>
    </w:p>
    <w:p w:rsidR="00FB0261" w:rsidRPr="00FB0261" w:rsidRDefault="00FB0261" w:rsidP="00FB0261">
      <w:pPr>
        <w:numPr>
          <w:ilvl w:val="0"/>
          <w:numId w:val="15"/>
        </w:numPr>
        <w:spacing w:after="200" w:line="276" w:lineRule="auto"/>
        <w:contextualSpacing/>
        <w:rPr>
          <w:rFonts w:ascii="Calibri" w:eastAsia="Calibri" w:hAnsi="Calibri"/>
          <w:b/>
          <w:lang w:eastAsia="en-US"/>
        </w:rPr>
      </w:pPr>
      <w:r w:rsidRPr="00FB0261">
        <w:rPr>
          <w:rFonts w:ascii="Calibri" w:eastAsia="Calibri" w:hAnsi="Calibri"/>
          <w:lang w:eastAsia="en-US"/>
        </w:rPr>
        <w:t>Notikusi mācību priekšmetu skolotāju veiksmīga sadarbība, kopīgi veidojot un vadot mācību stundas</w:t>
      </w:r>
    </w:p>
    <w:p w:rsidR="00FB0261" w:rsidRPr="00FB0261" w:rsidRDefault="00FB0261" w:rsidP="00FB0261">
      <w:pPr>
        <w:spacing w:after="200" w:line="276" w:lineRule="auto"/>
        <w:ind w:left="1080"/>
        <w:contextualSpacing/>
        <w:rPr>
          <w:rFonts w:ascii="Calibri" w:eastAsia="Calibri" w:hAnsi="Calibri"/>
          <w:b/>
          <w:lang w:eastAsia="en-US"/>
        </w:rPr>
      </w:pPr>
    </w:p>
    <w:p w:rsidR="00FB0261" w:rsidRPr="00FB0261" w:rsidRDefault="00FB0261" w:rsidP="00FB0261">
      <w:pPr>
        <w:numPr>
          <w:ilvl w:val="0"/>
          <w:numId w:val="14"/>
        </w:numPr>
        <w:spacing w:after="200" w:line="276" w:lineRule="auto"/>
        <w:contextualSpacing/>
        <w:rPr>
          <w:rFonts w:ascii="Calibri" w:eastAsia="Calibri" w:hAnsi="Calibri"/>
          <w:b/>
          <w:lang w:eastAsia="en-US"/>
        </w:rPr>
      </w:pPr>
      <w:r w:rsidRPr="00FB0261">
        <w:rPr>
          <w:rFonts w:ascii="Calibri" w:eastAsia="Calibri" w:hAnsi="Calibri"/>
          <w:b/>
          <w:lang w:eastAsia="en-US"/>
        </w:rPr>
        <w:t>Mācību sasniegumu paaugstināšana valodās – lasītprasmē, prezentēšanas jomā, rakstu darbu kultūrā</w:t>
      </w:r>
    </w:p>
    <w:p w:rsidR="00FB0261" w:rsidRPr="00FB0261" w:rsidRDefault="00FB0261" w:rsidP="00FB0261">
      <w:pPr>
        <w:numPr>
          <w:ilvl w:val="0"/>
          <w:numId w:val="16"/>
        </w:numPr>
        <w:spacing w:after="200" w:line="276" w:lineRule="auto"/>
        <w:contextualSpacing/>
        <w:rPr>
          <w:rFonts w:ascii="Calibri" w:eastAsia="Calibri" w:hAnsi="Calibri"/>
          <w:b/>
          <w:lang w:eastAsia="en-US"/>
        </w:rPr>
      </w:pPr>
      <w:r w:rsidRPr="00FB0261">
        <w:rPr>
          <w:rFonts w:ascii="Calibri" w:eastAsia="Calibri" w:hAnsi="Calibri"/>
          <w:lang w:eastAsia="en-US"/>
        </w:rPr>
        <w:t>Paaugstinājušies mācību sasniegumi angļu valodas CE runas daļā, latviešu valodas diagnosticējošajā darbā 6.klasei</w:t>
      </w:r>
    </w:p>
    <w:p w:rsidR="00FB0261" w:rsidRPr="00FB0261" w:rsidRDefault="00FB0261" w:rsidP="00FB0261">
      <w:pPr>
        <w:numPr>
          <w:ilvl w:val="0"/>
          <w:numId w:val="16"/>
        </w:numPr>
        <w:spacing w:after="200" w:line="276" w:lineRule="auto"/>
        <w:contextualSpacing/>
        <w:rPr>
          <w:rFonts w:ascii="Calibri" w:eastAsia="Calibri" w:hAnsi="Calibri"/>
          <w:b/>
          <w:lang w:eastAsia="en-US"/>
        </w:rPr>
      </w:pPr>
      <w:r w:rsidRPr="00FB0261">
        <w:rPr>
          <w:rFonts w:ascii="Calibri" w:eastAsia="Calibri" w:hAnsi="Calibri"/>
          <w:lang w:eastAsia="en-US"/>
        </w:rPr>
        <w:t>Atzīstami rezultāti latviešu valodas un krievu valodas olimpiādēs Gulbenes novadā</w:t>
      </w:r>
    </w:p>
    <w:p w:rsidR="00FB0261" w:rsidRPr="00FB0261" w:rsidRDefault="00FB0261" w:rsidP="00FB0261">
      <w:pPr>
        <w:numPr>
          <w:ilvl w:val="0"/>
          <w:numId w:val="16"/>
        </w:numPr>
        <w:spacing w:after="200" w:line="276" w:lineRule="auto"/>
        <w:contextualSpacing/>
        <w:rPr>
          <w:rFonts w:ascii="Calibri" w:eastAsia="Calibri" w:hAnsi="Calibri"/>
          <w:b/>
          <w:lang w:eastAsia="en-US"/>
        </w:rPr>
      </w:pPr>
      <w:r w:rsidRPr="00FB0261">
        <w:rPr>
          <w:rFonts w:ascii="Calibri" w:eastAsia="Calibri" w:hAnsi="Calibri"/>
          <w:lang w:eastAsia="en-US"/>
        </w:rPr>
        <w:t>Lasīšanas semināri 5.-12.klasēm un prezentāciju veidošana par izlasītajām grāmatām, skaļās lasīšanas konkurss latviešu, krievu un angļu valodā 1.-12.klasei.</w:t>
      </w:r>
    </w:p>
    <w:p w:rsidR="00FB0261" w:rsidRPr="00FB0261" w:rsidRDefault="00FB0261" w:rsidP="00FB0261">
      <w:pPr>
        <w:numPr>
          <w:ilvl w:val="0"/>
          <w:numId w:val="16"/>
        </w:numPr>
        <w:spacing w:after="200" w:line="276" w:lineRule="auto"/>
        <w:contextualSpacing/>
        <w:rPr>
          <w:rFonts w:ascii="Calibri" w:eastAsia="Calibri" w:hAnsi="Calibri"/>
          <w:b/>
          <w:lang w:eastAsia="en-US"/>
        </w:rPr>
      </w:pPr>
      <w:r w:rsidRPr="00FB0261">
        <w:rPr>
          <w:rFonts w:ascii="Calibri" w:eastAsia="Calibri" w:hAnsi="Calibri"/>
          <w:lang w:eastAsia="en-US"/>
        </w:rPr>
        <w:t xml:space="preserve">Interešu izglītības programmu “Lasīšanas klubiņš </w:t>
      </w:r>
      <w:proofErr w:type="spellStart"/>
      <w:r w:rsidRPr="00FB0261">
        <w:rPr>
          <w:rFonts w:ascii="Calibri" w:eastAsia="Calibri" w:hAnsi="Calibri"/>
          <w:lang w:eastAsia="en-US"/>
        </w:rPr>
        <w:t>Bookworms</w:t>
      </w:r>
      <w:proofErr w:type="spellEnd"/>
      <w:r w:rsidRPr="00FB0261">
        <w:rPr>
          <w:rFonts w:ascii="Calibri" w:eastAsia="Calibri" w:hAnsi="Calibri"/>
          <w:lang w:eastAsia="en-US"/>
        </w:rPr>
        <w:t>” un  “Debates angļu valodā” veiksmīga realizācija</w:t>
      </w:r>
    </w:p>
    <w:p w:rsidR="00FB0261" w:rsidRPr="00FB0261" w:rsidRDefault="00FB0261" w:rsidP="00FB0261">
      <w:pPr>
        <w:numPr>
          <w:ilvl w:val="0"/>
          <w:numId w:val="16"/>
        </w:numPr>
        <w:spacing w:after="200" w:line="276" w:lineRule="auto"/>
        <w:contextualSpacing/>
        <w:rPr>
          <w:rFonts w:ascii="Calibri" w:eastAsia="Calibri" w:hAnsi="Calibri"/>
          <w:b/>
          <w:lang w:eastAsia="en-US"/>
        </w:rPr>
      </w:pPr>
      <w:r w:rsidRPr="00FB0261">
        <w:rPr>
          <w:rFonts w:ascii="Calibri" w:eastAsia="Calibri" w:hAnsi="Calibri"/>
          <w:lang w:eastAsia="en-US"/>
        </w:rPr>
        <w:t>Dzejas rakstīšana un publicēšana avīzē “Pagalms”, Valmieras teātra izrāžu apmeklēšana visu vecumposmu skolēniem</w:t>
      </w:r>
    </w:p>
    <w:p w:rsidR="00FB0261" w:rsidRPr="00FB0261" w:rsidRDefault="00FB0261" w:rsidP="00FB0261">
      <w:pPr>
        <w:numPr>
          <w:ilvl w:val="0"/>
          <w:numId w:val="16"/>
        </w:numPr>
        <w:spacing w:after="200" w:line="276" w:lineRule="auto"/>
        <w:contextualSpacing/>
        <w:rPr>
          <w:rFonts w:ascii="Calibri" w:eastAsia="Calibri" w:hAnsi="Calibri"/>
          <w:b/>
          <w:lang w:eastAsia="en-US"/>
        </w:rPr>
      </w:pPr>
      <w:r w:rsidRPr="00FB0261">
        <w:rPr>
          <w:rFonts w:ascii="Calibri" w:eastAsia="Calibri" w:hAnsi="Calibri"/>
          <w:lang w:eastAsia="en-US"/>
        </w:rPr>
        <w:t>Pareizrakstības un runas kļūdu labošana visos mācību priekšmetos, 1.-4.klašu rakstu darbu izstāde</w:t>
      </w:r>
    </w:p>
    <w:p w:rsidR="00FB0261" w:rsidRPr="00FB0261" w:rsidRDefault="00FB0261" w:rsidP="00FB0261">
      <w:pPr>
        <w:spacing w:after="200" w:line="276" w:lineRule="auto"/>
        <w:ind w:left="1080"/>
        <w:contextualSpacing/>
        <w:rPr>
          <w:rFonts w:ascii="Calibri" w:eastAsia="Calibri" w:hAnsi="Calibri"/>
          <w:b/>
          <w:lang w:eastAsia="en-US"/>
        </w:rPr>
      </w:pPr>
    </w:p>
    <w:p w:rsidR="00FB0261" w:rsidRPr="00FB0261" w:rsidRDefault="00FB0261" w:rsidP="00FB0261">
      <w:pPr>
        <w:numPr>
          <w:ilvl w:val="0"/>
          <w:numId w:val="14"/>
        </w:numPr>
        <w:spacing w:after="200" w:line="276" w:lineRule="auto"/>
        <w:contextualSpacing/>
        <w:rPr>
          <w:rFonts w:ascii="Calibri" w:eastAsia="Calibri" w:hAnsi="Calibri"/>
          <w:b/>
          <w:lang w:eastAsia="en-US"/>
        </w:rPr>
      </w:pPr>
      <w:r w:rsidRPr="00FB0261">
        <w:rPr>
          <w:rFonts w:ascii="Calibri" w:eastAsia="Calibri" w:hAnsi="Calibri"/>
          <w:b/>
          <w:lang w:eastAsia="en-US"/>
        </w:rPr>
        <w:t>Aktīva iesaistīšanās dažādos projektos, kā viena iespējām skolas attīstībai, līdzekļu piesaistei, darbību dažādošanai</w:t>
      </w:r>
    </w:p>
    <w:p w:rsidR="00FB0261" w:rsidRPr="00FB0261" w:rsidRDefault="00FB0261" w:rsidP="00FB0261">
      <w:pPr>
        <w:numPr>
          <w:ilvl w:val="0"/>
          <w:numId w:val="17"/>
        </w:numPr>
        <w:spacing w:after="200" w:line="276" w:lineRule="auto"/>
        <w:contextualSpacing/>
        <w:rPr>
          <w:rFonts w:ascii="Calibri" w:eastAsia="Calibri" w:hAnsi="Calibri"/>
          <w:b/>
          <w:lang w:eastAsia="en-US"/>
        </w:rPr>
      </w:pPr>
      <w:r w:rsidRPr="00FB0261">
        <w:rPr>
          <w:rFonts w:ascii="Calibri" w:eastAsia="Calibri" w:hAnsi="Calibri"/>
          <w:lang w:eastAsia="en-US"/>
        </w:rPr>
        <w:t>Jauna amata vienība skolā – projektu asistents (0,3 likmes), ko finansē pašvaldība</w:t>
      </w:r>
    </w:p>
    <w:p w:rsidR="00FB0261" w:rsidRPr="00FB0261" w:rsidRDefault="00FB0261" w:rsidP="00FB0261">
      <w:pPr>
        <w:numPr>
          <w:ilvl w:val="0"/>
          <w:numId w:val="17"/>
        </w:numPr>
        <w:spacing w:after="200" w:line="276" w:lineRule="auto"/>
        <w:contextualSpacing/>
        <w:rPr>
          <w:rFonts w:ascii="Calibri" w:eastAsia="Calibri" w:hAnsi="Calibri"/>
          <w:b/>
          <w:lang w:eastAsia="en-US"/>
        </w:rPr>
      </w:pPr>
      <w:r w:rsidRPr="00FB0261">
        <w:rPr>
          <w:rFonts w:ascii="Calibri" w:eastAsia="Calibri" w:hAnsi="Calibri"/>
          <w:lang w:eastAsia="en-US"/>
        </w:rPr>
        <w:t>Mācību gada laikā skola aktīvi piedalījās 8 projektos</w:t>
      </w:r>
    </w:p>
    <w:p w:rsidR="00FB0261" w:rsidRPr="00FB0261" w:rsidRDefault="00FB0261" w:rsidP="00FB0261">
      <w:pPr>
        <w:numPr>
          <w:ilvl w:val="0"/>
          <w:numId w:val="17"/>
        </w:numPr>
        <w:spacing w:after="200" w:line="276" w:lineRule="auto"/>
        <w:contextualSpacing/>
        <w:rPr>
          <w:rFonts w:ascii="Calibri" w:eastAsia="Calibri" w:hAnsi="Calibri"/>
          <w:b/>
          <w:lang w:eastAsia="en-US"/>
        </w:rPr>
      </w:pPr>
      <w:r w:rsidRPr="00FB0261">
        <w:rPr>
          <w:rFonts w:ascii="Calibri" w:eastAsia="Calibri" w:hAnsi="Calibri"/>
          <w:lang w:eastAsia="en-US"/>
        </w:rPr>
        <w:t>Tika sekmīgi realizēts ELFLA LAD projekts “Bērnu rotaļlaukuma un žoga būvniecība”, nodrošinot kvalitatīvu un drošu brīvā laika pavadīšanu skolēniem skolas ēkas iekšpagalmā</w:t>
      </w:r>
    </w:p>
    <w:p w:rsidR="00FB0261" w:rsidRPr="00FB0261" w:rsidRDefault="00FB0261" w:rsidP="00FB0261">
      <w:pPr>
        <w:numPr>
          <w:ilvl w:val="0"/>
          <w:numId w:val="17"/>
        </w:numPr>
        <w:spacing w:after="200" w:line="276" w:lineRule="auto"/>
        <w:contextualSpacing/>
        <w:rPr>
          <w:rFonts w:ascii="Calibri" w:eastAsia="Calibri" w:hAnsi="Calibri"/>
          <w:b/>
          <w:lang w:eastAsia="en-US"/>
        </w:rPr>
      </w:pPr>
      <w:r w:rsidRPr="00FB0261">
        <w:rPr>
          <w:rFonts w:ascii="Calibri" w:eastAsia="Calibri" w:hAnsi="Calibri"/>
          <w:lang w:eastAsia="en-US"/>
        </w:rPr>
        <w:t>Gulbenes novada skolu pašpārvalžu iniciatīvu konkursā atbalstīts Lejasciema vidusskolas  skolēnu domes projekts “Iededzies par latviešiem”</w:t>
      </w:r>
    </w:p>
    <w:p w:rsidR="00FB0261" w:rsidRPr="00FB0261" w:rsidRDefault="00FB0261" w:rsidP="00FB0261">
      <w:pPr>
        <w:numPr>
          <w:ilvl w:val="0"/>
          <w:numId w:val="17"/>
        </w:numPr>
        <w:spacing w:after="200" w:line="276" w:lineRule="auto"/>
        <w:contextualSpacing/>
        <w:rPr>
          <w:rFonts w:ascii="Calibri" w:eastAsia="Calibri" w:hAnsi="Calibri"/>
          <w:b/>
          <w:lang w:eastAsia="en-US"/>
        </w:rPr>
      </w:pPr>
      <w:r w:rsidRPr="00FB0261">
        <w:rPr>
          <w:rFonts w:ascii="Calibri" w:eastAsia="Calibri" w:hAnsi="Calibri"/>
          <w:lang w:eastAsia="en-US"/>
        </w:rPr>
        <w:t>Atbalstīta Lejasciema vidusskolas programma “Angļu valoda saziņai” Gulbenes novada izsludinātajā pieaugušo neformālās izglītības programmu konkursā</w:t>
      </w:r>
    </w:p>
    <w:p w:rsidR="00FB0261" w:rsidRPr="00FB0261" w:rsidRDefault="00FB0261" w:rsidP="00FB0261">
      <w:pPr>
        <w:spacing w:after="200" w:line="276" w:lineRule="auto"/>
        <w:ind w:left="1080"/>
        <w:contextualSpacing/>
        <w:rPr>
          <w:rFonts w:ascii="Calibri" w:eastAsia="Calibri" w:hAnsi="Calibri"/>
          <w:b/>
          <w:lang w:eastAsia="en-US"/>
        </w:rPr>
      </w:pPr>
    </w:p>
    <w:p w:rsidR="00FB0261" w:rsidRPr="00FB0261" w:rsidRDefault="00FB0261" w:rsidP="00FB0261">
      <w:pPr>
        <w:numPr>
          <w:ilvl w:val="0"/>
          <w:numId w:val="14"/>
        </w:numPr>
        <w:spacing w:after="200" w:line="276" w:lineRule="auto"/>
        <w:contextualSpacing/>
        <w:rPr>
          <w:rFonts w:ascii="Calibri" w:eastAsia="Calibri" w:hAnsi="Calibri"/>
          <w:b/>
          <w:lang w:eastAsia="en-US"/>
        </w:rPr>
      </w:pPr>
      <w:r w:rsidRPr="00FB0261">
        <w:rPr>
          <w:rFonts w:ascii="Calibri" w:eastAsia="Calibri" w:hAnsi="Calibri"/>
          <w:b/>
          <w:lang w:eastAsia="en-US"/>
        </w:rPr>
        <w:lastRenderedPageBreak/>
        <w:t>Bērnu un jauniešu patriotisma un pilsoniskās līdzdalības sekmēšana audzināšanas procesā</w:t>
      </w:r>
    </w:p>
    <w:p w:rsidR="00FB0261" w:rsidRPr="00FB0261" w:rsidRDefault="00FB0261" w:rsidP="00FB0261">
      <w:pPr>
        <w:numPr>
          <w:ilvl w:val="0"/>
          <w:numId w:val="18"/>
        </w:numPr>
        <w:spacing w:after="200" w:line="276" w:lineRule="auto"/>
        <w:contextualSpacing/>
        <w:rPr>
          <w:rFonts w:ascii="Calibri" w:eastAsia="Calibri" w:hAnsi="Calibri"/>
          <w:lang w:eastAsia="en-US"/>
        </w:rPr>
      </w:pPr>
      <w:r w:rsidRPr="00FB0261">
        <w:rPr>
          <w:rFonts w:ascii="Calibri" w:eastAsia="Calibri" w:hAnsi="Calibri"/>
          <w:lang w:eastAsia="en-US"/>
        </w:rPr>
        <w:t>Skolas foruma organizēšana, piedaloties skolēniem, viņu vecākiem, skolotājiem, absolventiem un sabiedrības pārstāvjiem</w:t>
      </w:r>
    </w:p>
    <w:p w:rsidR="00FB0261" w:rsidRPr="00FB0261" w:rsidRDefault="00FB0261" w:rsidP="00FB0261">
      <w:pPr>
        <w:numPr>
          <w:ilvl w:val="0"/>
          <w:numId w:val="18"/>
        </w:numPr>
        <w:spacing w:after="200" w:line="276" w:lineRule="auto"/>
        <w:contextualSpacing/>
        <w:rPr>
          <w:rFonts w:ascii="Calibri" w:eastAsia="Calibri" w:hAnsi="Calibri"/>
          <w:b/>
          <w:lang w:eastAsia="en-US"/>
        </w:rPr>
      </w:pPr>
      <w:r w:rsidRPr="00FB0261">
        <w:rPr>
          <w:rFonts w:ascii="Calibri" w:eastAsia="Calibri" w:hAnsi="Calibri"/>
          <w:lang w:eastAsia="en-US"/>
        </w:rPr>
        <w:t>Akcija “100 labie darbi Latvijai”, kuras ietvaros katra klase sagatavoja un realizēja vienu labo darbu, kas veltīts tēvzemei</w:t>
      </w:r>
    </w:p>
    <w:p w:rsidR="00FB0261" w:rsidRPr="00FB0261" w:rsidRDefault="00FB0261" w:rsidP="00FB0261">
      <w:pPr>
        <w:numPr>
          <w:ilvl w:val="0"/>
          <w:numId w:val="18"/>
        </w:numPr>
        <w:spacing w:after="200" w:line="276" w:lineRule="auto"/>
        <w:contextualSpacing/>
        <w:rPr>
          <w:rFonts w:ascii="Calibri" w:eastAsia="Calibri" w:hAnsi="Calibri"/>
          <w:b/>
          <w:lang w:eastAsia="en-US"/>
        </w:rPr>
      </w:pPr>
      <w:r w:rsidRPr="00FB0261">
        <w:rPr>
          <w:rFonts w:ascii="Calibri" w:eastAsia="Calibri" w:hAnsi="Calibri"/>
          <w:lang w:eastAsia="en-US"/>
        </w:rPr>
        <w:t xml:space="preserve">Projekta “Pilsonis” norise ar vērienīgu skolēnu ideju demonstrāciju </w:t>
      </w:r>
    </w:p>
    <w:p w:rsidR="00FB0261" w:rsidRPr="00FB0261" w:rsidRDefault="00FB0261" w:rsidP="00FB0261">
      <w:pPr>
        <w:numPr>
          <w:ilvl w:val="0"/>
          <w:numId w:val="18"/>
        </w:numPr>
        <w:spacing w:after="200" w:line="276" w:lineRule="auto"/>
        <w:contextualSpacing/>
        <w:rPr>
          <w:rFonts w:ascii="Calibri" w:eastAsia="Calibri" w:hAnsi="Calibri"/>
          <w:b/>
          <w:lang w:eastAsia="en-US"/>
        </w:rPr>
      </w:pPr>
      <w:r w:rsidRPr="00FB0261">
        <w:rPr>
          <w:rFonts w:ascii="Calibri" w:eastAsia="Calibri" w:hAnsi="Calibri"/>
          <w:lang w:eastAsia="en-US"/>
        </w:rPr>
        <w:t>Sākumskolas skolēnu dalība Gulbenes novada skolu Mākslas un mūzikas svētkos Litenē</w:t>
      </w:r>
    </w:p>
    <w:p w:rsidR="00FB0261" w:rsidRPr="00FB0261" w:rsidRDefault="00FB0261" w:rsidP="00FB0261">
      <w:pPr>
        <w:numPr>
          <w:ilvl w:val="0"/>
          <w:numId w:val="18"/>
        </w:numPr>
        <w:spacing w:after="200" w:line="276" w:lineRule="auto"/>
        <w:contextualSpacing/>
        <w:rPr>
          <w:rFonts w:ascii="Calibri" w:eastAsia="Calibri" w:hAnsi="Calibri"/>
          <w:b/>
          <w:lang w:eastAsia="en-US"/>
        </w:rPr>
      </w:pPr>
      <w:r w:rsidRPr="00FB0261">
        <w:rPr>
          <w:rFonts w:ascii="Calibri" w:eastAsia="Calibri" w:hAnsi="Calibri"/>
          <w:lang w:eastAsia="en-US"/>
        </w:rPr>
        <w:t>Dalība Latvijas Vides objektu un mākslas darbu izstādē – konkursā “Visa Dieva radībiņa saulītē līgojās”, festivālā “Latvju bērni danci veda”</w:t>
      </w:r>
    </w:p>
    <w:p w:rsidR="00FB0261" w:rsidRPr="00FB0261" w:rsidRDefault="00FB0261" w:rsidP="00FB0261">
      <w:pPr>
        <w:numPr>
          <w:ilvl w:val="0"/>
          <w:numId w:val="18"/>
        </w:numPr>
        <w:spacing w:after="200" w:line="276" w:lineRule="auto"/>
        <w:contextualSpacing/>
        <w:rPr>
          <w:rFonts w:ascii="Calibri" w:eastAsia="Calibri" w:hAnsi="Calibri"/>
          <w:b/>
          <w:lang w:eastAsia="en-US"/>
        </w:rPr>
      </w:pPr>
      <w:r w:rsidRPr="00FB0261">
        <w:rPr>
          <w:rFonts w:ascii="Calibri" w:eastAsia="Calibri" w:hAnsi="Calibri"/>
          <w:lang w:eastAsia="en-US"/>
        </w:rPr>
        <w:t>Dalība Lejasciema pagasta kultūrvēsturiskā mantojuma centra rīkotajā pasākumā “Zentai Mauriņai – 120”</w:t>
      </w:r>
    </w:p>
    <w:p w:rsidR="00FB0261" w:rsidRPr="00FB0261" w:rsidRDefault="00FB0261" w:rsidP="00FB0261">
      <w:pPr>
        <w:numPr>
          <w:ilvl w:val="0"/>
          <w:numId w:val="18"/>
        </w:numPr>
        <w:spacing w:after="200" w:line="276" w:lineRule="auto"/>
        <w:contextualSpacing/>
        <w:rPr>
          <w:rFonts w:ascii="Calibri" w:eastAsia="Calibri" w:hAnsi="Calibri"/>
          <w:b/>
          <w:lang w:eastAsia="en-US"/>
        </w:rPr>
      </w:pPr>
      <w:r w:rsidRPr="00FB0261">
        <w:rPr>
          <w:rFonts w:ascii="Calibri" w:eastAsia="Calibri" w:hAnsi="Calibri"/>
          <w:lang w:eastAsia="en-US"/>
        </w:rPr>
        <w:t>Skolēnu dalība TV erudīcijas konkursā “Gudrs, vēl gudrāks”</w:t>
      </w:r>
    </w:p>
    <w:p w:rsidR="00FB0261" w:rsidRPr="00FB0261" w:rsidRDefault="00FB0261" w:rsidP="00FB0261">
      <w:pPr>
        <w:spacing w:after="200" w:line="276" w:lineRule="auto"/>
        <w:rPr>
          <w:rFonts w:eastAsia="Calibri"/>
          <w:lang w:eastAsia="en-US"/>
        </w:rPr>
      </w:pPr>
      <w:r w:rsidRPr="00FB0261">
        <w:rPr>
          <w:rFonts w:eastAsia="Calibri"/>
          <w:lang w:eastAsia="en-US"/>
        </w:rPr>
        <w:t>2018./2019.mācību gadā sasniegtais</w:t>
      </w:r>
    </w:p>
    <w:p w:rsidR="00FB0261" w:rsidRPr="00FB0261" w:rsidRDefault="00FB0261" w:rsidP="00FB0261">
      <w:pPr>
        <w:rPr>
          <w:rFonts w:eastAsia="Calibri"/>
          <w:b/>
          <w:lang w:eastAsia="en-US"/>
        </w:rPr>
      </w:pPr>
      <w:r w:rsidRPr="00FB0261">
        <w:rPr>
          <w:rFonts w:eastAsia="Calibri"/>
          <w:b/>
          <w:lang w:eastAsia="en-US"/>
        </w:rPr>
        <w:t>1. Mācību stundas pilnveidošana un mācību satura apgūšana, balstoties uz kompetenču pieeju</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Savstarpēja stundu vērošana</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 xml:space="preserve">Atklāto stundu vadīšana gan akreditācijas komisijai, gan Ērgļu vidusskolas sociālo jomu skolotājiem </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Stundas mērķa, sasniedzamā rezultāta izvirzīšana, atgriezeniskās saites veidošana katrā stundā</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 xml:space="preserve">Skolēnu </w:t>
      </w:r>
      <w:proofErr w:type="spellStart"/>
      <w:r w:rsidRPr="00FB0261">
        <w:rPr>
          <w:rFonts w:ascii="Calibri" w:eastAsia="Calibri" w:hAnsi="Calibri"/>
          <w:lang w:eastAsia="en-US"/>
        </w:rPr>
        <w:t>pašvērtēšana</w:t>
      </w:r>
      <w:proofErr w:type="spellEnd"/>
      <w:r w:rsidRPr="00FB0261">
        <w:rPr>
          <w:rFonts w:ascii="Calibri" w:eastAsia="Calibri" w:hAnsi="Calibri"/>
          <w:lang w:eastAsia="en-US"/>
        </w:rPr>
        <w:t xml:space="preserve"> un savstarpējā vērtēšana</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 xml:space="preserve">Stundas, kas balstītas uz skolēnu </w:t>
      </w:r>
      <w:proofErr w:type="spellStart"/>
      <w:r w:rsidRPr="00FB0261">
        <w:rPr>
          <w:rFonts w:ascii="Calibri" w:eastAsia="Calibri" w:hAnsi="Calibri"/>
          <w:lang w:eastAsia="en-US"/>
        </w:rPr>
        <w:t>pašvadītu</w:t>
      </w:r>
      <w:proofErr w:type="spellEnd"/>
      <w:r w:rsidRPr="00FB0261">
        <w:rPr>
          <w:rFonts w:ascii="Calibri" w:eastAsia="Calibri" w:hAnsi="Calibri"/>
          <w:lang w:eastAsia="en-US"/>
        </w:rPr>
        <w:t xml:space="preserve"> mācīšanos, rosinot skolēnu </w:t>
      </w:r>
      <w:proofErr w:type="spellStart"/>
      <w:r w:rsidRPr="00FB0261">
        <w:rPr>
          <w:rFonts w:ascii="Calibri" w:eastAsia="Calibri" w:hAnsi="Calibri"/>
          <w:lang w:eastAsia="en-US"/>
        </w:rPr>
        <w:t>pašizziņu</w:t>
      </w:r>
      <w:proofErr w:type="spellEnd"/>
      <w:r w:rsidRPr="00FB0261">
        <w:rPr>
          <w:rFonts w:ascii="Calibri" w:eastAsia="Calibri" w:hAnsi="Calibri"/>
          <w:lang w:eastAsia="en-US"/>
        </w:rPr>
        <w:t>, digitālās prasmes</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IT izmantošana mācību procesā</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 xml:space="preserve">Skolotāju savstarpējā sadarbība, veidojot kopīgas stundas (piem. </w:t>
      </w:r>
      <w:proofErr w:type="spellStart"/>
      <w:r w:rsidRPr="00FB0261">
        <w:rPr>
          <w:rFonts w:ascii="Calibri" w:eastAsia="Calibri" w:hAnsi="Calibri"/>
          <w:lang w:eastAsia="en-US"/>
        </w:rPr>
        <w:t>dabaszinības</w:t>
      </w:r>
      <w:proofErr w:type="spellEnd"/>
      <w:r w:rsidRPr="00FB0261">
        <w:rPr>
          <w:rFonts w:ascii="Calibri" w:eastAsia="Calibri" w:hAnsi="Calibri"/>
          <w:lang w:eastAsia="en-US"/>
        </w:rPr>
        <w:t xml:space="preserve"> un ķīmija; vizuālā māksla un literatūra)</w:t>
      </w:r>
    </w:p>
    <w:p w:rsidR="00FB0261" w:rsidRPr="00FB0261" w:rsidRDefault="00FB0261" w:rsidP="00FB0261">
      <w:pPr>
        <w:numPr>
          <w:ilvl w:val="0"/>
          <w:numId w:val="19"/>
        </w:numPr>
        <w:spacing w:after="160" w:line="259" w:lineRule="auto"/>
        <w:rPr>
          <w:rFonts w:ascii="Calibri" w:eastAsia="Calibri" w:hAnsi="Calibri"/>
          <w:lang w:eastAsia="en-US"/>
        </w:rPr>
      </w:pPr>
      <w:r w:rsidRPr="00FB0261">
        <w:rPr>
          <w:rFonts w:ascii="Calibri" w:eastAsia="Calibri" w:hAnsi="Calibri"/>
          <w:lang w:eastAsia="en-US"/>
        </w:rPr>
        <w:t>Mācību procesā pamazām tiek iekļautas kompetenču pieejā balstītas mācību stundas (pamata kompetences, caurviju kompetences, tikumi un vērtības)</w:t>
      </w:r>
    </w:p>
    <w:p w:rsidR="00FB0261" w:rsidRPr="00FB0261" w:rsidRDefault="00FB0261" w:rsidP="00FB0261">
      <w:pPr>
        <w:ind w:left="720"/>
        <w:rPr>
          <w:rFonts w:ascii="Calibri" w:eastAsia="Calibri" w:hAnsi="Calibri"/>
          <w:lang w:eastAsia="en-US"/>
        </w:rPr>
      </w:pPr>
    </w:p>
    <w:p w:rsidR="00FB0261" w:rsidRPr="00FB0261" w:rsidRDefault="00FB0261" w:rsidP="00FB0261">
      <w:pPr>
        <w:rPr>
          <w:rFonts w:eastAsia="Calibri"/>
          <w:b/>
          <w:lang w:eastAsia="en-US"/>
        </w:rPr>
      </w:pPr>
      <w:r w:rsidRPr="00FB0261">
        <w:rPr>
          <w:rFonts w:eastAsia="Calibri"/>
          <w:b/>
          <w:lang w:eastAsia="en-US"/>
        </w:rPr>
        <w:t xml:space="preserve">2. Mācību sasniegumu paaugstināšana matemātikā un </w:t>
      </w:r>
      <w:proofErr w:type="spellStart"/>
      <w:r w:rsidRPr="00FB0261">
        <w:rPr>
          <w:rFonts w:eastAsia="Calibri"/>
          <w:b/>
          <w:lang w:eastAsia="en-US"/>
        </w:rPr>
        <w:t>dabaszinību</w:t>
      </w:r>
      <w:proofErr w:type="spellEnd"/>
      <w:r w:rsidRPr="00FB0261">
        <w:rPr>
          <w:rFonts w:eastAsia="Calibri"/>
          <w:b/>
          <w:lang w:eastAsia="en-US"/>
        </w:rPr>
        <w:t xml:space="preserve"> priekšmetos</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t>Dalība Gulbenes novada Bioloģijas olimpiādē 9.-12.klasēm</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t>Dalība ģeogrāfijas komandu olimpiādē 8.klasei</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t>Skolas dalība starptautiskajā matemātikas konkursā “Ķengurs 2019”</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t>6. un 7.klasei skolas konkurss “Matemātikas draugiem”</w:t>
      </w:r>
    </w:p>
    <w:p w:rsidR="00FB0261" w:rsidRPr="00FB0261" w:rsidRDefault="00FB0261" w:rsidP="00FB0261">
      <w:pPr>
        <w:numPr>
          <w:ilvl w:val="0"/>
          <w:numId w:val="20"/>
        </w:numPr>
        <w:spacing w:after="160" w:line="259" w:lineRule="auto"/>
        <w:rPr>
          <w:rFonts w:ascii="Calibri" w:eastAsia="Calibri" w:hAnsi="Calibri"/>
          <w:lang w:eastAsia="en-US"/>
        </w:rPr>
      </w:pPr>
      <w:proofErr w:type="spellStart"/>
      <w:r w:rsidRPr="00FB0261">
        <w:rPr>
          <w:rFonts w:ascii="Calibri" w:eastAsia="Calibri" w:hAnsi="Calibri"/>
          <w:lang w:eastAsia="en-US"/>
        </w:rPr>
        <w:t>Dabaszinību</w:t>
      </w:r>
      <w:proofErr w:type="spellEnd"/>
      <w:r w:rsidRPr="00FB0261">
        <w:rPr>
          <w:rFonts w:ascii="Calibri" w:eastAsia="Calibri" w:hAnsi="Calibri"/>
          <w:lang w:eastAsia="en-US"/>
        </w:rPr>
        <w:t xml:space="preserve"> pēcpusdiena 5.-12.klasei</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t>Eksperimentu paraugdemonstrējumi ķīmijā (veicēji 11.klase, mērķauditorija 1.-4.kl.)</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lastRenderedPageBreak/>
        <w:t>Tikšanās ar Paula Stradiņa universitātes studentu Ernestu Medni</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t>Māc. sasniegumu paaugstināšana ķīmijā un ģeogrāfijā (</w:t>
      </w:r>
      <w:proofErr w:type="spellStart"/>
      <w:r w:rsidRPr="00FB0261">
        <w:rPr>
          <w:rFonts w:ascii="Calibri" w:eastAsia="Calibri" w:hAnsi="Calibri"/>
          <w:lang w:eastAsia="en-US"/>
        </w:rPr>
        <w:t>vsk</w:t>
      </w:r>
      <w:proofErr w:type="spellEnd"/>
      <w:r w:rsidRPr="00FB0261">
        <w:rPr>
          <w:rFonts w:ascii="Calibri" w:eastAsia="Calibri" w:hAnsi="Calibri"/>
          <w:lang w:eastAsia="en-US"/>
        </w:rPr>
        <w:t>), ieviešot punktu sistēmu un darba lapu uzdevumu patstāvīgu izpildi kā ieskaites vērtējuma vienu no sastāvdaļām</w:t>
      </w:r>
    </w:p>
    <w:p w:rsidR="00FB0261" w:rsidRPr="00FB0261" w:rsidRDefault="00FB0261" w:rsidP="00FB0261">
      <w:pPr>
        <w:numPr>
          <w:ilvl w:val="0"/>
          <w:numId w:val="20"/>
        </w:numPr>
        <w:spacing w:after="160" w:line="259" w:lineRule="auto"/>
        <w:rPr>
          <w:rFonts w:ascii="Calibri" w:eastAsia="Calibri" w:hAnsi="Calibri"/>
          <w:lang w:eastAsia="en-US"/>
        </w:rPr>
      </w:pPr>
      <w:r w:rsidRPr="00FB0261">
        <w:rPr>
          <w:rFonts w:ascii="Calibri" w:eastAsia="Calibri" w:hAnsi="Calibri"/>
          <w:lang w:eastAsia="en-US"/>
        </w:rPr>
        <w:t xml:space="preserve">Āra nodarbības </w:t>
      </w:r>
      <w:proofErr w:type="spellStart"/>
      <w:r w:rsidRPr="00FB0261">
        <w:rPr>
          <w:rFonts w:ascii="Calibri" w:eastAsia="Calibri" w:hAnsi="Calibri"/>
          <w:lang w:eastAsia="en-US"/>
        </w:rPr>
        <w:t>dabaszinībās</w:t>
      </w:r>
      <w:proofErr w:type="spellEnd"/>
    </w:p>
    <w:p w:rsidR="00FB0261" w:rsidRPr="00FB0261" w:rsidRDefault="00FB0261" w:rsidP="00FB0261">
      <w:pPr>
        <w:ind w:left="720"/>
        <w:rPr>
          <w:rFonts w:ascii="Calibri" w:eastAsia="Calibri" w:hAnsi="Calibri"/>
          <w:lang w:eastAsia="en-US"/>
        </w:rPr>
      </w:pPr>
    </w:p>
    <w:p w:rsidR="00FB0261" w:rsidRPr="00FB0261" w:rsidRDefault="00FB0261" w:rsidP="00FB0261">
      <w:pPr>
        <w:spacing w:line="276" w:lineRule="auto"/>
        <w:contextualSpacing/>
        <w:rPr>
          <w:rFonts w:eastAsia="Calibri"/>
          <w:b/>
          <w:lang w:eastAsia="en-US"/>
        </w:rPr>
      </w:pPr>
      <w:r w:rsidRPr="00FB0261">
        <w:rPr>
          <w:rFonts w:eastAsia="Calibri"/>
          <w:b/>
          <w:lang w:eastAsia="en-US"/>
        </w:rPr>
        <w:t>3.Pilsoniskās apziņas stiprināšana, sagaidot Latvijas simtgadi, veicinot skolēnu līdzdalību un līdzatbildību gan mācību procesā, gan ārpus stundu pasākumos</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Klašu kolektīvu “Labo darbu Latvijai” veidošana un prezentēšana</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Skolēnu iesaiste Lejasciema pagasta kultūras dzīves norisēs</w:t>
      </w:r>
    </w:p>
    <w:p w:rsidR="00FB0261" w:rsidRPr="00FB0261" w:rsidRDefault="00FB0261" w:rsidP="00FB0261">
      <w:pPr>
        <w:numPr>
          <w:ilvl w:val="0"/>
          <w:numId w:val="21"/>
        </w:numPr>
        <w:spacing w:after="160" w:line="259" w:lineRule="auto"/>
        <w:rPr>
          <w:rFonts w:ascii="Calibri" w:hAnsi="Calibri"/>
          <w:lang w:eastAsia="en-US"/>
        </w:rPr>
      </w:pPr>
      <w:proofErr w:type="spellStart"/>
      <w:r w:rsidRPr="00FB0261">
        <w:rPr>
          <w:rFonts w:ascii="Calibri" w:hAnsi="Calibri"/>
          <w:lang w:eastAsia="en-US"/>
        </w:rPr>
        <w:t>Muzejpedagoģiskās</w:t>
      </w:r>
      <w:proofErr w:type="spellEnd"/>
      <w:r w:rsidRPr="00FB0261">
        <w:rPr>
          <w:rFonts w:ascii="Calibri" w:hAnsi="Calibri"/>
          <w:lang w:eastAsia="en-US"/>
        </w:rPr>
        <w:t xml:space="preserve"> nodarbības Lejasciema kultūrvēstures mantojuma un tradīciju centrā</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 xml:space="preserve">Skolēnu pašpārvaldes aktīva darbība skolas </w:t>
      </w:r>
      <w:proofErr w:type="spellStart"/>
      <w:r w:rsidRPr="00FB0261">
        <w:rPr>
          <w:rFonts w:ascii="Calibri" w:hAnsi="Calibri"/>
          <w:lang w:eastAsia="en-US"/>
        </w:rPr>
        <w:t>ārpusstundu</w:t>
      </w:r>
      <w:proofErr w:type="spellEnd"/>
      <w:r w:rsidRPr="00FB0261">
        <w:rPr>
          <w:rFonts w:ascii="Calibri" w:hAnsi="Calibri"/>
          <w:lang w:eastAsia="en-US"/>
        </w:rPr>
        <w:t xml:space="preserve"> pasākumu plānošanā un organizēšanā</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 xml:space="preserve">Maksimāli daudz skolēnu iesaistīšanās dažādu skolas pasākumu organizēšanā, veidošanā (Valsts svētku pasākums, Skolotāju diena, Nakts skolā, Ziemassvētku pasākums, </w:t>
      </w:r>
      <w:proofErr w:type="spellStart"/>
      <w:r w:rsidRPr="00FB0261">
        <w:rPr>
          <w:rFonts w:ascii="Calibri" w:hAnsi="Calibri"/>
          <w:lang w:eastAsia="en-US"/>
        </w:rPr>
        <w:t>Valentīndienas</w:t>
      </w:r>
      <w:proofErr w:type="spellEnd"/>
      <w:r w:rsidRPr="00FB0261">
        <w:rPr>
          <w:rFonts w:ascii="Calibri" w:hAnsi="Calibri"/>
          <w:lang w:eastAsia="en-US"/>
        </w:rPr>
        <w:t xml:space="preserve"> pasākums, Mātes dienas koncerts, Skolas 65 izlaidumu salidojums, Ierindas skate, skolas teritorijas sakopšana, raksti pagasta izdevumam ”Pagalms”, Latvijas simtgadei veltītā Olimpiskā diena – kross, Pēdējā zvana pasākums, sporta diena 1.-3.kl.un bērnudārza grupai </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Kustības “Latvijas skolas soma” ietvaros apmeklēti dažādi Latvijas dabas, kultūrvēstures, mākslas un uzņēmējdarbības objekti un pasākumi</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Aktīva skolas Mazpulku darbība un dalība Mazpulku sporta spēlēs Daugmalē</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Skolēnu līdzdalība, organizējot mācību procesu – skolēnu ieteikumu un ideju realizēšana mācību stundās</w:t>
      </w:r>
    </w:p>
    <w:p w:rsidR="00FB0261" w:rsidRPr="00FB0261" w:rsidRDefault="00FB0261" w:rsidP="00FB0261">
      <w:pPr>
        <w:numPr>
          <w:ilvl w:val="0"/>
          <w:numId w:val="21"/>
        </w:numPr>
        <w:spacing w:after="160" w:line="259" w:lineRule="auto"/>
        <w:rPr>
          <w:rFonts w:ascii="Calibri" w:hAnsi="Calibri"/>
          <w:lang w:eastAsia="en-US"/>
        </w:rPr>
      </w:pPr>
      <w:r w:rsidRPr="00FB0261">
        <w:rPr>
          <w:rFonts w:ascii="Calibri" w:hAnsi="Calibri"/>
          <w:lang w:eastAsia="en-US"/>
        </w:rPr>
        <w:t>Skolas vēstures istabas papildināšana ar jauniem materiāliem</w:t>
      </w:r>
    </w:p>
    <w:p w:rsidR="00FB0261" w:rsidRPr="00FB0261" w:rsidRDefault="00FB0261" w:rsidP="00FB0261">
      <w:pPr>
        <w:rPr>
          <w:rFonts w:ascii="Calibri" w:hAnsi="Calibri"/>
          <w:lang w:eastAsia="en-US"/>
        </w:rPr>
      </w:pPr>
    </w:p>
    <w:p w:rsidR="00FB0261" w:rsidRPr="00FB0261" w:rsidRDefault="00FB0261" w:rsidP="00FB0261">
      <w:pPr>
        <w:spacing w:after="200" w:line="276" w:lineRule="auto"/>
        <w:rPr>
          <w:rFonts w:ascii="Calibri" w:eastAsia="Calibri" w:hAnsi="Calibri"/>
          <w:b/>
          <w:lang w:eastAsia="en-US"/>
        </w:rPr>
      </w:pPr>
      <w:r w:rsidRPr="00FB0261">
        <w:rPr>
          <w:rFonts w:ascii="Calibri" w:eastAsia="Calibri" w:hAnsi="Calibri"/>
          <w:b/>
          <w:lang w:eastAsia="en-US"/>
        </w:rPr>
        <w:t>Stiprās puses</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 xml:space="preserve">Notikusi mērķtiecīga skolotāju sagatavošanās jaunā mācību satura un pieejas ieviešanai, skolotājiem iegūstot zināšanas kursos, semināros, savstarpēji vērojot mācību stundas, veidojot vairāku priekšmetu mācību stundas, daloties pieredzē Pedagoģiskās padomes, Metodisko komisiju un skolotāju ikmēneša sanāksmēs. </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 xml:space="preserve">Sasniegta katras mācību stundas kvalitātes paaugstināšana, izvirzot stundas mērķi un paredzot sasniedzamo rezultātu, veidojot atgriezenisko saiti, jēgpilni izmantojot IT, rosinot skolēnus izkopt </w:t>
      </w:r>
      <w:proofErr w:type="spellStart"/>
      <w:r w:rsidRPr="00FB0261">
        <w:rPr>
          <w:rFonts w:ascii="Calibri" w:eastAsia="Calibri" w:hAnsi="Calibri"/>
          <w:lang w:eastAsia="en-US"/>
        </w:rPr>
        <w:t>pašvērtēšanu</w:t>
      </w:r>
      <w:proofErr w:type="spellEnd"/>
      <w:r w:rsidRPr="00FB0261">
        <w:rPr>
          <w:rFonts w:ascii="Calibri" w:eastAsia="Calibri" w:hAnsi="Calibri"/>
          <w:lang w:eastAsia="en-US"/>
        </w:rPr>
        <w:t xml:space="preserve"> un savstarpējo vērtēšanu skolas administrācijas un ārējo vērtētāju, tai skaitā  akreditācijas komisijas skatījumā.</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Augsti un stabili sasniegumi mācību priekšmetos  pamatizglītības programmā ikdienas un valsts pārbaudes darbos kopumā.</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Aktīvāka dalība skolas mācību priekšmetu konkursos, novada un valsts mācību priekšmetu olimpiādēs.</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lastRenderedPageBreak/>
        <w:t>Interešu izglītībā ieviestas jaunas programmas “Mazpulki”,  “Sporta tūrisms”, “Citāda matemātika”.</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Jauna amatu vienība – projektu asistents, palielināts pedagogu palīgu likmju skaits, veikta direktores vietnieku pienākumu sadale.</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Skolēnu pašpārvalde veiksmīgi iesaistās Gulbenes novada jauniešu iniciatīvu projektu konkursos, izstrādājot un realizējot projektus.</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Skolēnu, skolotāju, vecāku, sabiedrības pārstāvju, vietējās kopienas aktivizēšana un iesaistīšana, organizējot skolas forumu 2018.gadā un Lejasciema vidusskolas 65 izlaidumu salidojumu 2019.</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 xml:space="preserve">Skolēnu pilsoniskās apziņas veicināšana, piedaloties projektā “Pilsonis”, klašu kolektīvu akcijā “Labie darbi Latvijai” un iesaistoties </w:t>
      </w:r>
      <w:proofErr w:type="spellStart"/>
      <w:r w:rsidRPr="00FB0261">
        <w:rPr>
          <w:rFonts w:ascii="Calibri" w:eastAsia="Calibri" w:hAnsi="Calibri"/>
          <w:lang w:eastAsia="en-US"/>
        </w:rPr>
        <w:t>ārpusstundu</w:t>
      </w:r>
      <w:proofErr w:type="spellEnd"/>
      <w:r w:rsidRPr="00FB0261">
        <w:rPr>
          <w:rFonts w:ascii="Calibri" w:eastAsia="Calibri" w:hAnsi="Calibri"/>
          <w:lang w:eastAsia="en-US"/>
        </w:rPr>
        <w:t xml:space="preserve"> pasākumu organizēšanā. </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Stabilas tradīcijas un piemērota vide papildus izglītības iegūšanai, skolēniem apmeklējot Gulbenes Mākslas, Mūzikas un Sporta skolu klašu nodarbības Lejasciemā.</w:t>
      </w:r>
    </w:p>
    <w:p w:rsidR="00FB0261" w:rsidRPr="00FB0261" w:rsidRDefault="00FB0261" w:rsidP="00FB0261">
      <w:pPr>
        <w:numPr>
          <w:ilvl w:val="0"/>
          <w:numId w:val="22"/>
        </w:numPr>
        <w:spacing w:after="200" w:line="276" w:lineRule="auto"/>
        <w:contextualSpacing/>
        <w:rPr>
          <w:rFonts w:ascii="Calibri" w:eastAsia="Calibri" w:hAnsi="Calibri"/>
          <w:lang w:eastAsia="en-US"/>
        </w:rPr>
      </w:pPr>
      <w:r w:rsidRPr="00FB0261">
        <w:rPr>
          <w:rFonts w:ascii="Calibri" w:eastAsia="Calibri" w:hAnsi="Calibri"/>
          <w:lang w:eastAsia="en-US"/>
        </w:rPr>
        <w:t>Teritorijas labiekārtošana, realizējot SATEKA projektu par bērnu rotaļlaukuma izveidi, velosipēdu stāvvietas iekārtošanu, zaļās zonas uzlabošanu.</w:t>
      </w:r>
    </w:p>
    <w:p w:rsidR="00FB0261" w:rsidRPr="00FB0261" w:rsidRDefault="00FB0261" w:rsidP="00FB0261">
      <w:pPr>
        <w:spacing w:after="200" w:line="276" w:lineRule="auto"/>
        <w:rPr>
          <w:rFonts w:ascii="Calibri" w:eastAsia="Calibri" w:hAnsi="Calibri"/>
          <w:b/>
          <w:lang w:eastAsia="en-US"/>
        </w:rPr>
      </w:pPr>
      <w:r w:rsidRPr="00FB0261">
        <w:rPr>
          <w:rFonts w:ascii="Calibri" w:eastAsia="Calibri" w:hAnsi="Calibri"/>
          <w:b/>
          <w:lang w:eastAsia="en-US"/>
        </w:rPr>
        <w:t>Tālākās vajadzības</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Turpināt paaugstināt mācību stundas kvalitāti, gatavojoties jaunā satura un pieejas ieviešanai.</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Veicināt skolēnu patstāvīgā darba iemaņas un personīgo atbildību mācību sasniegumu uzlabošanai.</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 xml:space="preserve">Turpināt uzlabot mācību sasniegumus matemātikā un </w:t>
      </w:r>
      <w:proofErr w:type="spellStart"/>
      <w:r w:rsidRPr="00FB0261">
        <w:rPr>
          <w:rFonts w:ascii="Calibri" w:eastAsia="Calibri" w:hAnsi="Calibri"/>
          <w:lang w:eastAsia="en-US"/>
        </w:rPr>
        <w:t>dabaszinību</w:t>
      </w:r>
      <w:proofErr w:type="spellEnd"/>
      <w:r w:rsidRPr="00FB0261">
        <w:rPr>
          <w:rFonts w:ascii="Calibri" w:eastAsia="Calibri" w:hAnsi="Calibri"/>
          <w:lang w:eastAsia="en-US"/>
        </w:rPr>
        <w:t xml:space="preserve"> priekšmetos.</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Skolas fiziskās vides labiekārtošana –  elektroinstalācijas nomaiņa, mājturības kabinetu iekārtošana, skolas galvenās ēkas kabinetu un telpu optimāla izvietošana, pamatojoties uz jaunā satura apgūšanas prasībām un skolas akreditācijas komisijas ieteikumiem.</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Teritorijas labiekārtošana – skolas galvenās fasādes un ieejas durvju rekonstrukcija, celiņa un strūklakas remonts, nojumes iekārtošana rotaļlaukumā, stadiona rekonstrukcija.</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Sadarbības un labu savstarpējo attiecību veidošana, balstoties uz skolas izvirzītajām vērtībām.</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Atbalsta personāla papildināšana (sociālais pedagogs, medmāsa, esošā atbalsta personāla likmju palielināšana).</w:t>
      </w:r>
    </w:p>
    <w:p w:rsidR="00FB0261" w:rsidRPr="00FB0261" w:rsidRDefault="00FB0261" w:rsidP="00FB0261">
      <w:pPr>
        <w:numPr>
          <w:ilvl w:val="0"/>
          <w:numId w:val="23"/>
        </w:numPr>
        <w:spacing w:after="200" w:line="276" w:lineRule="auto"/>
        <w:contextualSpacing/>
        <w:rPr>
          <w:rFonts w:ascii="Calibri" w:eastAsia="Calibri" w:hAnsi="Calibri"/>
          <w:lang w:eastAsia="en-US"/>
        </w:rPr>
      </w:pPr>
      <w:r w:rsidRPr="00FB0261">
        <w:rPr>
          <w:rFonts w:ascii="Calibri" w:eastAsia="Calibri" w:hAnsi="Calibri"/>
          <w:lang w:eastAsia="en-US"/>
        </w:rPr>
        <w:t>Interešu izglītības programmu dažādošana, iekļaujot tehniska rakstura, deju vai ritmikas pulciņus.</w:t>
      </w: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spacing w:line="276" w:lineRule="auto"/>
        <w:jc w:val="both"/>
        <w:rPr>
          <w:rFonts w:ascii="Calibri" w:eastAsia="Calibri" w:hAnsi="Calibri"/>
          <w:lang w:eastAsia="en-US"/>
        </w:rPr>
      </w:pPr>
    </w:p>
    <w:p w:rsidR="00FB0261" w:rsidRPr="00FB0261" w:rsidRDefault="00FB0261" w:rsidP="00FB0261">
      <w:pPr>
        <w:jc w:val="both"/>
        <w:rPr>
          <w:rFonts w:ascii="Calibri" w:eastAsia="Calibri" w:hAnsi="Calibri"/>
          <w:lang w:eastAsia="en-US"/>
        </w:rPr>
      </w:pPr>
    </w:p>
    <w:p w:rsidR="00FB0261" w:rsidRPr="00FB0261" w:rsidRDefault="00FB0261" w:rsidP="00FB0261">
      <w:pPr>
        <w:jc w:val="center"/>
        <w:rPr>
          <w:rFonts w:ascii="Calibri" w:eastAsia="Calibri" w:hAnsi="Calibri"/>
          <w:b/>
          <w:sz w:val="32"/>
          <w:szCs w:val="32"/>
          <w:lang w:val="en-GB" w:eastAsia="en-US"/>
        </w:rPr>
      </w:pPr>
    </w:p>
    <w:p w:rsidR="00FB0261" w:rsidRPr="00FB0261" w:rsidRDefault="00FB0261" w:rsidP="00FB0261">
      <w:pPr>
        <w:jc w:val="center"/>
        <w:rPr>
          <w:b/>
          <w:sz w:val="32"/>
          <w:szCs w:val="32"/>
        </w:rPr>
      </w:pPr>
      <w:proofErr w:type="spellStart"/>
      <w:r w:rsidRPr="00FB0261">
        <w:rPr>
          <w:rFonts w:ascii="Calibri" w:eastAsia="Calibri" w:hAnsi="Calibri"/>
          <w:b/>
          <w:sz w:val="32"/>
          <w:szCs w:val="32"/>
          <w:lang w:val="en-GB" w:eastAsia="en-US"/>
        </w:rPr>
        <w:t>Izglītības</w:t>
      </w:r>
      <w:proofErr w:type="spellEnd"/>
      <w:r w:rsidRPr="00FB0261">
        <w:rPr>
          <w:rFonts w:ascii="Calibri" w:eastAsia="Calibri" w:hAnsi="Calibri"/>
          <w:b/>
          <w:sz w:val="32"/>
          <w:szCs w:val="32"/>
          <w:lang w:val="en-GB" w:eastAsia="en-US"/>
        </w:rPr>
        <w:t xml:space="preserve"> </w:t>
      </w:r>
      <w:proofErr w:type="spellStart"/>
      <w:r w:rsidRPr="00FB0261">
        <w:rPr>
          <w:rFonts w:ascii="Calibri" w:eastAsia="Calibri" w:hAnsi="Calibri"/>
          <w:b/>
          <w:sz w:val="32"/>
          <w:szCs w:val="32"/>
          <w:lang w:val="en-GB" w:eastAsia="en-US"/>
        </w:rPr>
        <w:t>iestādes</w:t>
      </w:r>
      <w:proofErr w:type="spellEnd"/>
      <w:r w:rsidRPr="00FB0261">
        <w:rPr>
          <w:rFonts w:ascii="Calibri" w:eastAsia="Calibri" w:hAnsi="Calibri"/>
          <w:b/>
          <w:sz w:val="32"/>
          <w:szCs w:val="32"/>
          <w:lang w:val="en-GB" w:eastAsia="en-US"/>
        </w:rPr>
        <w:t xml:space="preserve"> </w:t>
      </w:r>
      <w:proofErr w:type="spellStart"/>
      <w:r w:rsidRPr="00FB0261">
        <w:rPr>
          <w:rFonts w:ascii="Calibri" w:eastAsia="Calibri" w:hAnsi="Calibri"/>
          <w:b/>
          <w:sz w:val="32"/>
          <w:szCs w:val="32"/>
          <w:lang w:val="en-GB" w:eastAsia="en-US"/>
        </w:rPr>
        <w:t>attīstības</w:t>
      </w:r>
      <w:proofErr w:type="spellEnd"/>
      <w:r w:rsidRPr="00FB0261">
        <w:rPr>
          <w:rFonts w:ascii="Calibri" w:eastAsia="Calibri" w:hAnsi="Calibri"/>
          <w:b/>
          <w:sz w:val="32"/>
          <w:szCs w:val="32"/>
          <w:lang w:val="en-GB" w:eastAsia="en-US"/>
        </w:rPr>
        <w:t xml:space="preserve"> </w:t>
      </w:r>
      <w:proofErr w:type="spellStart"/>
      <w:r w:rsidRPr="00FB0261">
        <w:rPr>
          <w:rFonts w:ascii="Calibri" w:eastAsia="Calibri" w:hAnsi="Calibri"/>
          <w:b/>
          <w:sz w:val="32"/>
          <w:szCs w:val="32"/>
          <w:lang w:val="en-GB" w:eastAsia="en-US"/>
        </w:rPr>
        <w:t>prioritātes</w:t>
      </w:r>
      <w:proofErr w:type="spellEnd"/>
      <w:r w:rsidRPr="00FB0261">
        <w:rPr>
          <w:rFonts w:ascii="Calibri" w:eastAsia="Calibri" w:hAnsi="Calibri"/>
          <w:b/>
          <w:sz w:val="32"/>
          <w:szCs w:val="32"/>
          <w:lang w:val="en-GB" w:eastAsia="en-US"/>
        </w:rPr>
        <w:t xml:space="preserve"> 2020.-2022.gadam</w:t>
      </w:r>
    </w:p>
    <w:p w:rsidR="00FB0261" w:rsidRPr="00FB0261" w:rsidRDefault="00FB0261" w:rsidP="00FB0261">
      <w:pPr>
        <w:ind w:left="420"/>
        <w:jc w:val="both"/>
      </w:pPr>
    </w:p>
    <w:p w:rsidR="00FB0261" w:rsidRPr="00FB0261" w:rsidRDefault="00FB0261" w:rsidP="00FB0261">
      <w:pPr>
        <w:ind w:left="420"/>
        <w:jc w:val="both"/>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2536"/>
        <w:gridCol w:w="2552"/>
        <w:gridCol w:w="2551"/>
      </w:tblGrid>
      <w:tr w:rsidR="00FB0261" w:rsidRPr="00FB0261" w:rsidTr="00FB0261">
        <w:tc>
          <w:tcPr>
            <w:tcW w:w="1859" w:type="dxa"/>
            <w:shd w:val="clear" w:color="auto" w:fill="F2F2F2"/>
            <w:vAlign w:val="center"/>
          </w:tcPr>
          <w:p w:rsidR="00FB0261" w:rsidRPr="00FB0261" w:rsidRDefault="00FB0261" w:rsidP="00FB0261">
            <w:pPr>
              <w:jc w:val="center"/>
              <w:rPr>
                <w:rFonts w:ascii="Calibri" w:eastAsia="Calibri" w:hAnsi="Calibri" w:cs="Calibri"/>
                <w:b/>
                <w:lang w:eastAsia="en-US"/>
              </w:rPr>
            </w:pPr>
            <w:r w:rsidRPr="00FB0261">
              <w:rPr>
                <w:rFonts w:ascii="Calibri" w:eastAsia="Calibri" w:hAnsi="Calibri" w:cs="Calibri"/>
                <w:lang w:eastAsia="en-US"/>
              </w:rPr>
              <w:t xml:space="preserve">   </w:t>
            </w:r>
            <w:r w:rsidRPr="00FB0261">
              <w:rPr>
                <w:rFonts w:ascii="Calibri" w:eastAsia="Calibri" w:hAnsi="Calibri" w:cs="Calibri"/>
                <w:b/>
                <w:lang w:eastAsia="en-US"/>
              </w:rPr>
              <w:t>Pamatjoma</w:t>
            </w:r>
          </w:p>
        </w:tc>
        <w:tc>
          <w:tcPr>
            <w:tcW w:w="2536" w:type="dxa"/>
            <w:shd w:val="clear" w:color="auto" w:fill="F2F2F2"/>
          </w:tcPr>
          <w:p w:rsidR="00FB0261" w:rsidRPr="00FB0261" w:rsidRDefault="00FB0261" w:rsidP="00FB0261">
            <w:pPr>
              <w:jc w:val="center"/>
              <w:rPr>
                <w:rFonts w:ascii="Calibri" w:eastAsia="Calibri" w:hAnsi="Calibri" w:cs="Calibri"/>
                <w:b/>
                <w:lang w:eastAsia="en-US"/>
              </w:rPr>
            </w:pPr>
            <w:r w:rsidRPr="00FB0261">
              <w:rPr>
                <w:rFonts w:ascii="Calibri" w:eastAsia="Calibri" w:hAnsi="Calibri" w:cs="Calibri"/>
                <w:b/>
                <w:lang w:eastAsia="en-US"/>
              </w:rPr>
              <w:t>2019./2020.m.g.</w:t>
            </w:r>
          </w:p>
        </w:tc>
        <w:tc>
          <w:tcPr>
            <w:tcW w:w="2552" w:type="dxa"/>
            <w:shd w:val="clear" w:color="auto" w:fill="F2F2F2"/>
          </w:tcPr>
          <w:p w:rsidR="00FB0261" w:rsidRPr="00FB0261" w:rsidRDefault="00FB0261" w:rsidP="00FB0261">
            <w:pPr>
              <w:jc w:val="center"/>
              <w:rPr>
                <w:rFonts w:ascii="Calibri" w:eastAsia="Calibri" w:hAnsi="Calibri" w:cs="Calibri"/>
                <w:b/>
                <w:lang w:eastAsia="en-US"/>
              </w:rPr>
            </w:pPr>
            <w:r w:rsidRPr="00FB0261">
              <w:rPr>
                <w:rFonts w:ascii="Calibri" w:eastAsia="Calibri" w:hAnsi="Calibri" w:cs="Calibri"/>
                <w:b/>
                <w:lang w:eastAsia="en-US"/>
              </w:rPr>
              <w:t>2020./2021.m.g.</w:t>
            </w:r>
          </w:p>
        </w:tc>
        <w:tc>
          <w:tcPr>
            <w:tcW w:w="2551" w:type="dxa"/>
            <w:shd w:val="clear" w:color="auto" w:fill="F2F2F2"/>
          </w:tcPr>
          <w:p w:rsidR="00FB0261" w:rsidRPr="00FB0261" w:rsidRDefault="00FB0261" w:rsidP="00FB0261">
            <w:pPr>
              <w:jc w:val="center"/>
              <w:rPr>
                <w:rFonts w:ascii="Calibri" w:eastAsia="Calibri" w:hAnsi="Calibri" w:cs="Calibri"/>
                <w:b/>
                <w:lang w:eastAsia="en-US"/>
              </w:rPr>
            </w:pPr>
            <w:r w:rsidRPr="00FB0261">
              <w:rPr>
                <w:rFonts w:ascii="Calibri" w:eastAsia="Calibri" w:hAnsi="Calibri" w:cs="Calibri"/>
                <w:b/>
                <w:lang w:eastAsia="en-US"/>
              </w:rPr>
              <w:t>2021./2022.m.g.</w:t>
            </w:r>
          </w:p>
        </w:tc>
      </w:tr>
      <w:tr w:rsidR="00FB0261" w:rsidRPr="00FB0261" w:rsidTr="00FB0261">
        <w:tc>
          <w:tcPr>
            <w:tcW w:w="1859" w:type="dxa"/>
            <w:shd w:val="clear" w:color="auto" w:fill="F2F2F2"/>
            <w:vAlign w:val="center"/>
          </w:tcPr>
          <w:p w:rsidR="00FB0261" w:rsidRPr="00FB0261" w:rsidRDefault="00FB0261" w:rsidP="00FB0261">
            <w:pPr>
              <w:rPr>
                <w:rFonts w:ascii="Calibri" w:eastAsia="Calibri" w:hAnsi="Calibri" w:cs="Calibri"/>
                <w:b/>
                <w:lang w:eastAsia="en-US"/>
              </w:rPr>
            </w:pPr>
            <w:r w:rsidRPr="00FB0261">
              <w:rPr>
                <w:rFonts w:ascii="Calibri" w:eastAsia="Calibri" w:hAnsi="Calibri" w:cs="Calibri"/>
                <w:b/>
                <w:lang w:eastAsia="en-US"/>
              </w:rPr>
              <w:t>Mācību saturs</w:t>
            </w:r>
          </w:p>
        </w:tc>
        <w:tc>
          <w:tcPr>
            <w:tcW w:w="2536"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Uzlabota pedagogu savstarpējā sadarbība kompetencēs balstīta mācību satura pakāpeniskai ieviešanai</w:t>
            </w:r>
          </w:p>
        </w:tc>
        <w:tc>
          <w:tcPr>
            <w:tcW w:w="2552"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 xml:space="preserve">Uzsākta jaunā pamatizglītības standarta apgūšanu 1., 4., 7.klasēs </w:t>
            </w:r>
          </w:p>
        </w:tc>
        <w:tc>
          <w:tcPr>
            <w:tcW w:w="2551"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Jaunā pamatizglītības standarta apgūšanu 2., 5., 8.klasēs, balstoties uz iepriekšējā mācību gadā gūto pieredzi</w:t>
            </w:r>
          </w:p>
        </w:tc>
      </w:tr>
      <w:tr w:rsidR="00FB0261" w:rsidRPr="00FB0261" w:rsidTr="00FB0261">
        <w:tc>
          <w:tcPr>
            <w:tcW w:w="1859" w:type="dxa"/>
            <w:shd w:val="clear" w:color="auto" w:fill="F2F2F2"/>
            <w:vAlign w:val="center"/>
          </w:tcPr>
          <w:p w:rsidR="00FB0261" w:rsidRPr="00FB0261" w:rsidRDefault="00FB0261" w:rsidP="00FB0261">
            <w:pPr>
              <w:rPr>
                <w:rFonts w:ascii="Calibri" w:eastAsia="Calibri" w:hAnsi="Calibri" w:cs="Calibri"/>
                <w:b/>
                <w:lang w:eastAsia="en-US"/>
              </w:rPr>
            </w:pPr>
            <w:r w:rsidRPr="00FB0261">
              <w:rPr>
                <w:rFonts w:ascii="Calibri" w:eastAsia="Calibri" w:hAnsi="Calibri" w:cs="Calibri"/>
                <w:b/>
                <w:lang w:eastAsia="en-US"/>
              </w:rPr>
              <w:t>Mācīšana un mācīšanās</w:t>
            </w:r>
          </w:p>
        </w:tc>
        <w:tc>
          <w:tcPr>
            <w:tcW w:w="2536"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 xml:space="preserve">Mācību sasniegumu paaugstināšana matemātikā un </w:t>
            </w:r>
            <w:proofErr w:type="spellStart"/>
            <w:r w:rsidRPr="00FB0261">
              <w:rPr>
                <w:rFonts w:ascii="Calibri" w:eastAsia="Calibri" w:hAnsi="Calibri" w:cs="Calibri"/>
                <w:lang w:eastAsia="en-US"/>
              </w:rPr>
              <w:t>dabaszinību</w:t>
            </w:r>
            <w:proofErr w:type="spellEnd"/>
            <w:r w:rsidRPr="00FB0261">
              <w:rPr>
                <w:rFonts w:ascii="Calibri" w:eastAsia="Calibri" w:hAnsi="Calibri" w:cs="Calibri"/>
                <w:lang w:eastAsia="en-US"/>
              </w:rPr>
              <w:t xml:space="preserve"> priekšmetos</w:t>
            </w:r>
          </w:p>
          <w:p w:rsidR="00FB0261" w:rsidRPr="00FB0261" w:rsidRDefault="00FB0261" w:rsidP="00FB0261">
            <w:pPr>
              <w:ind w:left="208"/>
              <w:rPr>
                <w:rFonts w:ascii="Calibri" w:eastAsia="Calibri" w:hAnsi="Calibri" w:cs="Calibri"/>
                <w:lang w:eastAsia="en-US"/>
              </w:rPr>
            </w:pPr>
          </w:p>
        </w:tc>
        <w:tc>
          <w:tcPr>
            <w:tcW w:w="2552"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 xml:space="preserve">Metodisko mācību paņēmienu maiņa 1., 4.,7. klasēm, pilnveidojot skolēnu patstāvīgā darba iemaņas un personīgo atbildību mācību sasniegumu uzlabošanai </w:t>
            </w:r>
          </w:p>
        </w:tc>
        <w:tc>
          <w:tcPr>
            <w:tcW w:w="2551"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Metodisko mācību paņēmienu maiņa 2., 5., 8. klasēm, pilnveidojot skolēnu patstāvīgā darba iemaņa un personīgo atbildību mācību sasniegumu uzlabošanai</w:t>
            </w:r>
          </w:p>
        </w:tc>
      </w:tr>
      <w:tr w:rsidR="00FB0261" w:rsidRPr="00FB0261" w:rsidTr="00FB0261">
        <w:tc>
          <w:tcPr>
            <w:tcW w:w="1859" w:type="dxa"/>
            <w:shd w:val="clear" w:color="auto" w:fill="F2F2F2"/>
            <w:vAlign w:val="center"/>
          </w:tcPr>
          <w:p w:rsidR="00FB0261" w:rsidRPr="00FB0261" w:rsidRDefault="00FB0261" w:rsidP="00FB0261">
            <w:pPr>
              <w:rPr>
                <w:rFonts w:ascii="Calibri" w:eastAsia="Calibri" w:hAnsi="Calibri" w:cs="Calibri"/>
                <w:b/>
                <w:lang w:eastAsia="en-US"/>
              </w:rPr>
            </w:pPr>
            <w:r w:rsidRPr="00FB0261">
              <w:rPr>
                <w:rFonts w:ascii="Calibri" w:eastAsia="Calibri" w:hAnsi="Calibri" w:cs="Calibri"/>
                <w:b/>
                <w:lang w:eastAsia="en-US"/>
              </w:rPr>
              <w:t>Skolas vide</w:t>
            </w:r>
          </w:p>
        </w:tc>
        <w:tc>
          <w:tcPr>
            <w:tcW w:w="2536"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Skolas galvenās ēkas elektroinstalācijas nomaiņa</w:t>
            </w:r>
          </w:p>
          <w:p w:rsidR="00FB0261" w:rsidRPr="00FB0261" w:rsidRDefault="00FB0261" w:rsidP="00FB0261">
            <w:pPr>
              <w:rPr>
                <w:rFonts w:ascii="Calibri" w:eastAsia="Calibri" w:hAnsi="Calibri" w:cs="Calibri"/>
                <w:lang w:eastAsia="en-US"/>
              </w:rPr>
            </w:pPr>
          </w:p>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Mājturības kabinetu labiekārtošana skolas galvenajā ēkā</w:t>
            </w:r>
          </w:p>
          <w:p w:rsidR="00FB0261" w:rsidRPr="00FB0261" w:rsidRDefault="00FB0261" w:rsidP="00FB0261">
            <w:pPr>
              <w:rPr>
                <w:rFonts w:ascii="Calibri" w:eastAsia="Calibri" w:hAnsi="Calibri" w:cs="Calibri"/>
                <w:lang w:eastAsia="en-US"/>
              </w:rPr>
            </w:pPr>
          </w:p>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Skolas galvenās ēkas kabinetu un palīgtelpu optimāla izvietojuma nodrošināšana</w:t>
            </w:r>
          </w:p>
        </w:tc>
        <w:tc>
          <w:tcPr>
            <w:tcW w:w="2552"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Skolas galvenās ieejas fasādes rekonstrukcija</w:t>
            </w:r>
          </w:p>
          <w:p w:rsidR="00FB0261" w:rsidRPr="00FB0261" w:rsidRDefault="00FB0261" w:rsidP="00FB0261">
            <w:pPr>
              <w:rPr>
                <w:rFonts w:ascii="Calibri" w:eastAsia="Calibri" w:hAnsi="Calibri" w:cs="Calibri"/>
                <w:lang w:eastAsia="en-US"/>
              </w:rPr>
            </w:pPr>
          </w:p>
          <w:p w:rsidR="00FB0261" w:rsidRPr="00FB0261" w:rsidRDefault="00FB0261" w:rsidP="00FB0261">
            <w:pPr>
              <w:rPr>
                <w:rFonts w:ascii="Calibri" w:eastAsia="Calibri" w:hAnsi="Calibri" w:cs="Calibri"/>
                <w:lang w:eastAsia="en-US"/>
              </w:rPr>
            </w:pPr>
          </w:p>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 xml:space="preserve">Nojumes “Zaļā klase” izveide skolas rotaļlaukumā </w:t>
            </w:r>
          </w:p>
        </w:tc>
        <w:tc>
          <w:tcPr>
            <w:tcW w:w="2551"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Celiņa uz internāta ēku un strūklakas atjaunošana</w:t>
            </w:r>
          </w:p>
          <w:p w:rsidR="00FB0261" w:rsidRPr="00FB0261" w:rsidRDefault="00FB0261" w:rsidP="00FB0261">
            <w:pPr>
              <w:rPr>
                <w:rFonts w:ascii="Calibri" w:eastAsia="Calibri" w:hAnsi="Calibri" w:cs="Calibri"/>
                <w:lang w:eastAsia="en-US"/>
              </w:rPr>
            </w:pPr>
          </w:p>
          <w:p w:rsidR="00FB0261" w:rsidRPr="00FB0261" w:rsidRDefault="00FB0261" w:rsidP="00FB0261">
            <w:pPr>
              <w:rPr>
                <w:rFonts w:ascii="Calibri" w:eastAsia="Calibri" w:hAnsi="Calibri" w:cs="Calibri"/>
                <w:b/>
                <w:lang w:eastAsia="en-US"/>
              </w:rPr>
            </w:pPr>
            <w:r w:rsidRPr="00FB0261">
              <w:rPr>
                <w:rFonts w:ascii="Calibri" w:eastAsia="Calibri" w:hAnsi="Calibri" w:cs="Calibri"/>
                <w:lang w:eastAsia="en-US"/>
              </w:rPr>
              <w:t>Skolas vestibila remonts</w:t>
            </w:r>
          </w:p>
        </w:tc>
      </w:tr>
      <w:tr w:rsidR="00FB0261" w:rsidRPr="00FB0261" w:rsidTr="00FB0261">
        <w:tc>
          <w:tcPr>
            <w:tcW w:w="1859" w:type="dxa"/>
            <w:shd w:val="clear" w:color="auto" w:fill="F2F2F2"/>
            <w:vAlign w:val="center"/>
          </w:tcPr>
          <w:p w:rsidR="00FB0261" w:rsidRPr="00FB0261" w:rsidRDefault="00FB0261" w:rsidP="00FB0261">
            <w:pPr>
              <w:rPr>
                <w:rFonts w:ascii="Calibri" w:eastAsia="Calibri" w:hAnsi="Calibri" w:cs="Calibri"/>
                <w:b/>
                <w:lang w:eastAsia="en-US"/>
              </w:rPr>
            </w:pPr>
            <w:r w:rsidRPr="00FB0261">
              <w:rPr>
                <w:rFonts w:ascii="Calibri" w:eastAsia="Calibri" w:hAnsi="Calibri" w:cs="Calibri"/>
                <w:b/>
                <w:lang w:eastAsia="en-US"/>
              </w:rPr>
              <w:t>Skolas darba organizācija, vadība un kvalitātes nodrošināšana</w:t>
            </w:r>
          </w:p>
        </w:tc>
        <w:tc>
          <w:tcPr>
            <w:tcW w:w="2536"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Pedagogu līdzdalības veicināšana, aktivizējot metodisko komisiju darbību</w:t>
            </w:r>
          </w:p>
          <w:p w:rsidR="00FB0261" w:rsidRPr="00FB0261" w:rsidRDefault="00FB0261" w:rsidP="00FB0261">
            <w:pPr>
              <w:ind w:left="208"/>
              <w:rPr>
                <w:rFonts w:ascii="Calibri" w:eastAsia="Calibri" w:hAnsi="Calibri" w:cs="Calibri"/>
                <w:lang w:eastAsia="en-US"/>
              </w:rPr>
            </w:pPr>
          </w:p>
        </w:tc>
        <w:tc>
          <w:tcPr>
            <w:tcW w:w="2552"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Sadarbības un labu savstarpējo attiecību veidošana, balstoties uz skolas izvirzītajām vērtībām</w:t>
            </w:r>
          </w:p>
          <w:p w:rsidR="00FB0261" w:rsidRPr="00FB0261" w:rsidRDefault="00FB0261" w:rsidP="00FB0261">
            <w:pPr>
              <w:ind w:left="208"/>
              <w:rPr>
                <w:rFonts w:ascii="Calibri" w:eastAsia="Calibri" w:hAnsi="Calibri" w:cs="Calibri"/>
                <w:lang w:eastAsia="en-US"/>
              </w:rPr>
            </w:pPr>
          </w:p>
        </w:tc>
        <w:tc>
          <w:tcPr>
            <w:tcW w:w="2551" w:type="dxa"/>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Pedagogu iniciatīvas aktivizēšana, veicinot personiskās atbildības uzņemšanos par izglītības iestādes mērķu sasniegšanu un skolas izvirzīto vērtību nostiprināšanu</w:t>
            </w:r>
          </w:p>
        </w:tc>
      </w:tr>
    </w:tbl>
    <w:p w:rsidR="00FB0261" w:rsidRPr="00FB0261" w:rsidRDefault="00FB0261" w:rsidP="00FB0261">
      <w:pPr>
        <w:ind w:left="420"/>
        <w:jc w:val="both"/>
      </w:pPr>
    </w:p>
    <w:p w:rsidR="00FB0261" w:rsidRPr="00FB0261" w:rsidRDefault="00FB0261" w:rsidP="00FB0261">
      <w:pPr>
        <w:ind w:left="420"/>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p>
    <w:p w:rsidR="00FB0261" w:rsidRPr="00FB0261" w:rsidRDefault="00FB0261" w:rsidP="00FB0261"/>
    <w:p w:rsidR="00FB0261" w:rsidRPr="00FB0261" w:rsidRDefault="00FB0261" w:rsidP="00FB0261">
      <w:pPr>
        <w:jc w:val="center"/>
        <w:rPr>
          <w:b/>
          <w:sz w:val="32"/>
          <w:szCs w:val="32"/>
        </w:rPr>
      </w:pPr>
      <w:r w:rsidRPr="00FB0261">
        <w:rPr>
          <w:rFonts w:ascii="Calibri" w:hAnsi="Calibri" w:cs="Calibri"/>
          <w:b/>
          <w:sz w:val="32"/>
          <w:szCs w:val="32"/>
        </w:rPr>
        <w:t>Ieviešanas</w:t>
      </w:r>
      <w:r w:rsidRPr="00FB0261">
        <w:rPr>
          <w:b/>
          <w:sz w:val="32"/>
          <w:szCs w:val="32"/>
        </w:rPr>
        <w:t xml:space="preserve"> plāns</w:t>
      </w:r>
    </w:p>
    <w:p w:rsidR="00FB0261" w:rsidRPr="00FB0261" w:rsidRDefault="00FB0261" w:rsidP="00FB0261">
      <w:pPr>
        <w:jc w:val="both"/>
        <w:rPr>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1691"/>
        <w:gridCol w:w="1955"/>
        <w:gridCol w:w="3066"/>
      </w:tblGrid>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Pamatjoma</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b/>
                <w:lang w:eastAsia="en-US"/>
              </w:rPr>
            </w:pPr>
            <w:r w:rsidRPr="00FB0261">
              <w:rPr>
                <w:rFonts w:ascii="Calibri" w:eastAsia="Calibri" w:hAnsi="Calibri"/>
                <w:b/>
                <w:lang w:eastAsia="en-US"/>
              </w:rPr>
              <w:t>Mācību saturs</w:t>
            </w:r>
          </w:p>
        </w:tc>
      </w:tr>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Prioritāte</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rPr>
                <w:rFonts w:ascii="Cambria" w:eastAsia="Calibri" w:hAnsi="Cambria"/>
                <w:b/>
                <w:lang w:eastAsia="en-US"/>
              </w:rPr>
            </w:pPr>
            <w:r w:rsidRPr="00FB0261">
              <w:rPr>
                <w:rFonts w:ascii="Calibri" w:eastAsia="Calibri" w:hAnsi="Calibri"/>
                <w:b/>
                <w:lang w:eastAsia="en-US"/>
              </w:rPr>
              <w:t>Uzsākta jaunā pamatizglītības standarta apgūšana</w:t>
            </w:r>
          </w:p>
        </w:tc>
      </w:tr>
      <w:tr w:rsidR="00FB0261" w:rsidRPr="00FB0261" w:rsidTr="00FB0261">
        <w:trPr>
          <w:trHeight w:val="980"/>
        </w:trPr>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Mērķis</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autoSpaceDE w:val="0"/>
              <w:autoSpaceDN w:val="0"/>
              <w:adjustRightInd w:val="0"/>
              <w:spacing w:line="276" w:lineRule="auto"/>
              <w:rPr>
                <w:rFonts w:ascii="Calibri" w:eastAsia="Calibri" w:hAnsi="Calibri"/>
                <w:lang w:eastAsia="en-US"/>
              </w:rPr>
            </w:pPr>
            <w:r w:rsidRPr="00FB0261">
              <w:rPr>
                <w:rFonts w:ascii="Calibri" w:eastAsia="Calibri" w:hAnsi="Calibri"/>
                <w:lang w:eastAsia="en-US"/>
              </w:rPr>
              <w:t>1. Sekmēt  kompetencēs balstīta mācību procesa veiksmīgu ieviešanu</w:t>
            </w:r>
          </w:p>
          <w:p w:rsidR="00FB0261" w:rsidRPr="00FB0261" w:rsidRDefault="00FB0261" w:rsidP="00FB0261">
            <w:pPr>
              <w:autoSpaceDE w:val="0"/>
              <w:autoSpaceDN w:val="0"/>
              <w:adjustRightInd w:val="0"/>
              <w:spacing w:line="276" w:lineRule="auto"/>
              <w:rPr>
                <w:rFonts w:ascii="Calibri" w:eastAsia="Calibri" w:hAnsi="Calibri"/>
                <w:lang w:eastAsia="en-US"/>
              </w:rPr>
            </w:pPr>
            <w:r w:rsidRPr="00FB0261">
              <w:rPr>
                <w:rFonts w:ascii="Calibri" w:eastAsia="Calibri" w:hAnsi="Calibri"/>
                <w:lang w:eastAsia="en-US"/>
              </w:rPr>
              <w:t>2. Paaugstināt mācību procesa kvalitāti, aktivizējot pedagogu savstarpējo sadarbību, pieredzes apmaiņu, Metodisko komisiju darbību, balstoties uz jaunā pamatizglītības standarta prasībām</w:t>
            </w:r>
          </w:p>
        </w:tc>
      </w:tr>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Novērtēšanas kritēriji</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1. Labās prakses piemēri</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2.Notikusi mācību priekšmetu metodisko komisiju skolotāju veiksmīga sadarbība, optimāla sanāksmju apmeklēšana, pieredzes popularizēšana</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3. Administrācijas, MK vadītāju, skolotāju savstarpējā mācību stundu vērošanas materiāli</w:t>
            </w:r>
          </w:p>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lang w:eastAsia="en-US"/>
              </w:rPr>
              <w:t>4. Skolotāju tālākizglītības apliecinoši dokumenti</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Ieviešanas gaita</w:t>
            </w:r>
          </w:p>
        </w:tc>
        <w:tc>
          <w:tcPr>
            <w:tcW w:w="19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Atbildīgais</w:t>
            </w:r>
          </w:p>
        </w:tc>
        <w:tc>
          <w:tcPr>
            <w:tcW w:w="3066"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Laiks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Uzlabota pedagogu savstarpējā sadarbība kompetencēs balstīta mācību satura pakāpeniskai ieviešanai</w:t>
            </w:r>
          </w:p>
        </w:tc>
        <w:tc>
          <w:tcPr>
            <w:tcW w:w="1955"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Mācību priekšmetu skolotāji</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2019./2020.m.g.</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 xml:space="preserve">Jaunā pamatizglītības standarta ieviešana 1., 4.,7. klasēm </w:t>
            </w:r>
          </w:p>
        </w:tc>
        <w:tc>
          <w:tcPr>
            <w:tcW w:w="1955"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Mācību priekšmetu skolotāji</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2020./2021.m.g.</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Jaunā pamatizglītības standarta ieviešana 2., 5., 8. klasēm</w:t>
            </w:r>
          </w:p>
        </w:tc>
        <w:tc>
          <w:tcPr>
            <w:tcW w:w="1955"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Mācību priekšmetu skolotāji</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2021./2022.m.g.</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Pedagogiem neieciešamā atbalsta nodrošināšana, dalība semināros un kursos kompetenču pieejā balstīta mācību satura ieviešanai</w:t>
            </w:r>
          </w:p>
        </w:tc>
        <w:tc>
          <w:tcPr>
            <w:tcW w:w="19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Direktores v. izglītības jomā</w:t>
            </w:r>
          </w:p>
        </w:tc>
        <w:tc>
          <w:tcPr>
            <w:tcW w:w="3066"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Administrācijas, MK vadītāju, skolotāju savstarpējā mācību stundu vērošana</w:t>
            </w:r>
          </w:p>
        </w:tc>
        <w:tc>
          <w:tcPr>
            <w:tcW w:w="1955"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Skolas</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administrācija</w:t>
            </w:r>
          </w:p>
        </w:tc>
        <w:tc>
          <w:tcPr>
            <w:tcW w:w="3066"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Metodisko komisiju sanāksmes par kompetenču pieeju, sadarbību </w:t>
            </w:r>
          </w:p>
        </w:tc>
        <w:tc>
          <w:tcPr>
            <w:tcW w:w="19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MK vadītāji</w:t>
            </w:r>
          </w:p>
        </w:tc>
        <w:tc>
          <w:tcPr>
            <w:tcW w:w="3066"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Pieredzes apmaiņa par labās prakses piemēriem skolēnu aktīvā iesaistīšanā, līdzdalībā mācīšanās procesā</w:t>
            </w:r>
          </w:p>
        </w:tc>
        <w:tc>
          <w:tcPr>
            <w:tcW w:w="1955"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Skolas administrācija</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bl>
    <w:p w:rsidR="00FB0261" w:rsidRPr="00FB0261" w:rsidRDefault="00FB0261" w:rsidP="00FB0261">
      <w:pPr>
        <w:rPr>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1691"/>
        <w:gridCol w:w="1955"/>
        <w:gridCol w:w="3066"/>
      </w:tblGrid>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Pamatjoma</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cs="Calibri"/>
                <w:b/>
                <w:lang w:eastAsia="en-US"/>
              </w:rPr>
            </w:pPr>
            <w:r w:rsidRPr="00FB0261">
              <w:rPr>
                <w:rFonts w:ascii="Calibri" w:eastAsia="Calibri" w:hAnsi="Calibri" w:cs="Calibri"/>
                <w:b/>
                <w:lang w:eastAsia="en-US"/>
              </w:rPr>
              <w:t>Mācīšanās un mācīšana</w:t>
            </w:r>
          </w:p>
        </w:tc>
      </w:tr>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Prioritāte</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rPr>
                <w:rFonts w:ascii="Cambria" w:eastAsia="Calibri" w:hAnsi="Cambria"/>
                <w:b/>
                <w:lang w:eastAsia="en-US"/>
              </w:rPr>
            </w:pPr>
            <w:r w:rsidRPr="00FB0261">
              <w:rPr>
                <w:rFonts w:ascii="Calibri" w:eastAsia="Calibri" w:hAnsi="Calibri"/>
                <w:b/>
                <w:lang w:eastAsia="en-US"/>
              </w:rPr>
              <w:t xml:space="preserve">Mācību sasniegumu paaugstināšana matemātikā un </w:t>
            </w:r>
            <w:proofErr w:type="spellStart"/>
            <w:r w:rsidRPr="00FB0261">
              <w:rPr>
                <w:rFonts w:ascii="Calibri" w:eastAsia="Calibri" w:hAnsi="Calibri"/>
                <w:b/>
                <w:lang w:eastAsia="en-US"/>
              </w:rPr>
              <w:t>dabaszinību</w:t>
            </w:r>
            <w:proofErr w:type="spellEnd"/>
            <w:r w:rsidRPr="00FB0261">
              <w:rPr>
                <w:rFonts w:ascii="Calibri" w:eastAsia="Calibri" w:hAnsi="Calibri"/>
                <w:b/>
                <w:lang w:eastAsia="en-US"/>
              </w:rPr>
              <w:t xml:space="preserve"> priekšmetos, sociālās jomas mācību priekšmetos</w:t>
            </w:r>
          </w:p>
        </w:tc>
      </w:tr>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lastRenderedPageBreak/>
              <w:t>Mērķis</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numPr>
                <w:ilvl w:val="0"/>
                <w:numId w:val="26"/>
              </w:numPr>
              <w:autoSpaceDE w:val="0"/>
              <w:autoSpaceDN w:val="0"/>
              <w:adjustRightInd w:val="0"/>
              <w:spacing w:after="160" w:line="276" w:lineRule="auto"/>
              <w:ind w:left="222" w:hanging="222"/>
              <w:contextualSpacing/>
              <w:rPr>
                <w:rFonts w:ascii="Calibri" w:eastAsia="Calibri" w:hAnsi="Calibri"/>
                <w:lang w:eastAsia="en-US"/>
              </w:rPr>
            </w:pPr>
            <w:r w:rsidRPr="00FB0261">
              <w:rPr>
                <w:rFonts w:ascii="Calibri" w:eastAsia="Calibri" w:hAnsi="Calibri"/>
                <w:lang w:eastAsia="en-US"/>
              </w:rPr>
              <w:t xml:space="preserve">Uzlabot skolēnu mācību sasniegumus ikdienas un valsts pārbaudes darbos matemātikā un </w:t>
            </w:r>
            <w:proofErr w:type="spellStart"/>
            <w:r w:rsidRPr="00FB0261">
              <w:rPr>
                <w:rFonts w:ascii="Calibri" w:eastAsia="Calibri" w:hAnsi="Calibri"/>
                <w:lang w:eastAsia="en-US"/>
              </w:rPr>
              <w:t>dabaszinību</w:t>
            </w:r>
            <w:proofErr w:type="spellEnd"/>
            <w:r w:rsidRPr="00FB0261">
              <w:rPr>
                <w:rFonts w:ascii="Calibri" w:eastAsia="Calibri" w:hAnsi="Calibri"/>
                <w:lang w:eastAsia="en-US"/>
              </w:rPr>
              <w:t xml:space="preserve"> priekšmetos, sociālās jomas mācību priekšmetos</w:t>
            </w:r>
          </w:p>
          <w:p w:rsidR="00FB0261" w:rsidRPr="00FB0261" w:rsidRDefault="00FB0261" w:rsidP="00FB0261">
            <w:pPr>
              <w:numPr>
                <w:ilvl w:val="0"/>
                <w:numId w:val="26"/>
              </w:numPr>
              <w:autoSpaceDE w:val="0"/>
              <w:autoSpaceDN w:val="0"/>
              <w:adjustRightInd w:val="0"/>
              <w:spacing w:after="160" w:line="276" w:lineRule="auto"/>
              <w:ind w:left="222" w:hanging="222"/>
              <w:contextualSpacing/>
              <w:rPr>
                <w:rFonts w:ascii="Calibri" w:eastAsia="Calibri" w:hAnsi="Calibri"/>
                <w:lang w:eastAsia="en-US"/>
              </w:rPr>
            </w:pPr>
            <w:r w:rsidRPr="00FB0261">
              <w:rPr>
                <w:rFonts w:ascii="Calibri" w:eastAsia="Calibri" w:hAnsi="Calibri"/>
                <w:lang w:eastAsia="en-US"/>
              </w:rPr>
              <w:t>Veicināt noturīgu interesi par attiecīgās jomas mācību priekšmetiem</w:t>
            </w:r>
          </w:p>
        </w:tc>
      </w:tr>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Novērtēšanas kritēriji</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numPr>
                <w:ilvl w:val="0"/>
                <w:numId w:val="25"/>
              </w:numPr>
              <w:spacing w:after="160" w:line="276" w:lineRule="auto"/>
              <w:ind w:left="222" w:hanging="284"/>
              <w:contextualSpacing/>
              <w:rPr>
                <w:rFonts w:ascii="Calibri" w:eastAsia="Calibri" w:hAnsi="Calibri"/>
                <w:lang w:eastAsia="en-US"/>
              </w:rPr>
            </w:pPr>
            <w:r w:rsidRPr="00FB0261">
              <w:rPr>
                <w:rFonts w:ascii="Calibri" w:eastAsia="Calibri" w:hAnsi="Calibri"/>
                <w:lang w:eastAsia="en-US"/>
              </w:rPr>
              <w:t xml:space="preserve">Paaugstināti mācību sasniegumi ikdienas darbā un valsts pārbaudes darbos matemātikā un </w:t>
            </w:r>
            <w:proofErr w:type="spellStart"/>
            <w:r w:rsidRPr="00FB0261">
              <w:rPr>
                <w:rFonts w:ascii="Calibri" w:eastAsia="Calibri" w:hAnsi="Calibri"/>
                <w:lang w:eastAsia="en-US"/>
              </w:rPr>
              <w:t>dabaszinību</w:t>
            </w:r>
            <w:proofErr w:type="spellEnd"/>
            <w:r w:rsidRPr="00FB0261">
              <w:rPr>
                <w:rFonts w:ascii="Calibri" w:eastAsia="Calibri" w:hAnsi="Calibri"/>
                <w:lang w:eastAsia="en-US"/>
              </w:rPr>
              <w:t xml:space="preserve"> priekšmetos, sociālās jomas mācību priekšmetos</w:t>
            </w:r>
          </w:p>
          <w:p w:rsidR="00FB0261" w:rsidRPr="00FB0261" w:rsidRDefault="00FB0261" w:rsidP="00FB0261">
            <w:pPr>
              <w:numPr>
                <w:ilvl w:val="0"/>
                <w:numId w:val="25"/>
              </w:numPr>
              <w:spacing w:after="160" w:line="276" w:lineRule="auto"/>
              <w:ind w:left="222" w:hanging="283"/>
              <w:contextualSpacing/>
              <w:rPr>
                <w:rFonts w:ascii="Calibri" w:eastAsia="Calibri" w:hAnsi="Calibri"/>
                <w:lang w:eastAsia="en-US"/>
              </w:rPr>
            </w:pPr>
            <w:r w:rsidRPr="00FB0261">
              <w:rPr>
                <w:rFonts w:ascii="Calibri" w:eastAsia="Calibri" w:hAnsi="Calibri"/>
                <w:lang w:eastAsia="en-US"/>
              </w:rPr>
              <w:t>Aktivizēta izglītojamo dalība un paaugstināti sasniegumi mācību priekšmetu konkursos un olimpiādēs, skolēnu zinātniski pētniecisko darbu izstrādāšanās jomā</w:t>
            </w:r>
          </w:p>
          <w:p w:rsidR="00FB0261" w:rsidRPr="00FB0261" w:rsidRDefault="00FB0261" w:rsidP="00FB0261">
            <w:pPr>
              <w:numPr>
                <w:ilvl w:val="0"/>
                <w:numId w:val="25"/>
              </w:numPr>
              <w:spacing w:after="160" w:line="276" w:lineRule="auto"/>
              <w:ind w:left="222" w:hanging="222"/>
              <w:contextualSpacing/>
              <w:rPr>
                <w:rFonts w:ascii="Calibri" w:eastAsia="Calibri" w:hAnsi="Calibri"/>
                <w:lang w:eastAsia="en-US"/>
              </w:rPr>
            </w:pPr>
            <w:r w:rsidRPr="00FB0261">
              <w:rPr>
                <w:rFonts w:ascii="Calibri" w:eastAsia="Calibri" w:hAnsi="Calibri"/>
                <w:lang w:eastAsia="en-US"/>
              </w:rPr>
              <w:t xml:space="preserve">Dažādoti interešu izglītības piedāvājumi un </w:t>
            </w:r>
            <w:proofErr w:type="spellStart"/>
            <w:r w:rsidRPr="00FB0261">
              <w:rPr>
                <w:rFonts w:ascii="Calibri" w:eastAsia="Calibri" w:hAnsi="Calibri"/>
                <w:lang w:eastAsia="en-US"/>
              </w:rPr>
              <w:t>ārpusstundu</w:t>
            </w:r>
            <w:proofErr w:type="spellEnd"/>
            <w:r w:rsidRPr="00FB0261">
              <w:rPr>
                <w:rFonts w:ascii="Calibri" w:eastAsia="Calibri" w:hAnsi="Calibri"/>
                <w:lang w:eastAsia="en-US"/>
              </w:rPr>
              <w:t xml:space="preserve"> pasākumi</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Ieviešanas gaita</w:t>
            </w:r>
          </w:p>
        </w:tc>
        <w:tc>
          <w:tcPr>
            <w:tcW w:w="19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Atbildīgais</w:t>
            </w:r>
          </w:p>
        </w:tc>
        <w:tc>
          <w:tcPr>
            <w:tcW w:w="3066"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Laiks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Rīkot skolas konkursus matemātikas un </w:t>
            </w:r>
            <w:proofErr w:type="spellStart"/>
            <w:r w:rsidRPr="00FB0261">
              <w:rPr>
                <w:rFonts w:ascii="Calibri" w:eastAsia="Calibri" w:hAnsi="Calibri"/>
                <w:lang w:eastAsia="en-US"/>
              </w:rPr>
              <w:t>dabaszinību</w:t>
            </w:r>
            <w:proofErr w:type="spellEnd"/>
            <w:r w:rsidRPr="00FB0261">
              <w:rPr>
                <w:rFonts w:ascii="Calibri" w:eastAsia="Calibri" w:hAnsi="Calibri"/>
                <w:lang w:eastAsia="en-US"/>
              </w:rPr>
              <w:t xml:space="preserve"> priekšmetos, piedalīties Gulbenes novada un citās mācību priekšmetu olimpiādēs un konkursos</w:t>
            </w:r>
          </w:p>
        </w:tc>
        <w:tc>
          <w:tcPr>
            <w:tcW w:w="19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MK Tehnoloģijas un zinātņu pamati</w:t>
            </w:r>
          </w:p>
        </w:tc>
        <w:tc>
          <w:tcPr>
            <w:tcW w:w="3066"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2019.-2021.gads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Skolas konkursu rīkošana un dalība Gulbenes novada konkursos un mācību priekšmetu olimpiādēs sociālās jomas mācību priekšmetos</w:t>
            </w:r>
          </w:p>
        </w:tc>
        <w:tc>
          <w:tcPr>
            <w:tcW w:w="1955"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MK Cilvēks un sabiedrība</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2021.-2022.gads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Aktivizēt skolēnu zinātniski pētniecisko darbu rakstīšanu 4.-9.klasēs</w:t>
            </w:r>
          </w:p>
        </w:tc>
        <w:tc>
          <w:tcPr>
            <w:tcW w:w="1955"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Metodiskā padome</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2020.-2022.gads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Mācību stundas kvalitātes uzlabošana, ietverot sadarbību, </w:t>
            </w:r>
            <w:proofErr w:type="spellStart"/>
            <w:r w:rsidRPr="00FB0261">
              <w:rPr>
                <w:rFonts w:ascii="Calibri" w:eastAsia="Calibri" w:hAnsi="Calibri"/>
                <w:lang w:eastAsia="en-US"/>
              </w:rPr>
              <w:t>starppriekšmetu</w:t>
            </w:r>
            <w:proofErr w:type="spellEnd"/>
            <w:r w:rsidRPr="00FB0261">
              <w:rPr>
                <w:rFonts w:ascii="Calibri" w:eastAsia="Calibri" w:hAnsi="Calibri"/>
                <w:lang w:eastAsia="en-US"/>
              </w:rPr>
              <w:t xml:space="preserve"> saikni</w:t>
            </w:r>
          </w:p>
        </w:tc>
        <w:tc>
          <w:tcPr>
            <w:tcW w:w="1955"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Mācību priekšmetu skolotāji</w:t>
            </w:r>
          </w:p>
        </w:tc>
        <w:tc>
          <w:tcPr>
            <w:tcW w:w="3066"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Jaunu interešu izglītības programmu ieviešana</w:t>
            </w:r>
          </w:p>
        </w:tc>
        <w:tc>
          <w:tcPr>
            <w:tcW w:w="19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Direktores v. </w:t>
            </w:r>
            <w:proofErr w:type="spellStart"/>
            <w:r w:rsidRPr="00FB0261">
              <w:rPr>
                <w:rFonts w:ascii="Calibri" w:eastAsia="Calibri" w:hAnsi="Calibri"/>
                <w:lang w:eastAsia="en-US"/>
              </w:rPr>
              <w:t>ārpusklases</w:t>
            </w:r>
            <w:proofErr w:type="spellEnd"/>
            <w:r w:rsidRPr="00FB0261">
              <w:rPr>
                <w:rFonts w:ascii="Calibri" w:eastAsia="Calibri" w:hAnsi="Calibri"/>
                <w:lang w:eastAsia="en-US"/>
              </w:rPr>
              <w:t xml:space="preserve"> jomā</w:t>
            </w:r>
          </w:p>
        </w:tc>
        <w:tc>
          <w:tcPr>
            <w:tcW w:w="3066"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Prioritāte</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rPr>
                <w:rFonts w:ascii="Cambria" w:eastAsia="Calibri" w:hAnsi="Cambria"/>
                <w:b/>
                <w:lang w:eastAsia="en-US"/>
              </w:rPr>
            </w:pPr>
            <w:r w:rsidRPr="00FB0261">
              <w:rPr>
                <w:rFonts w:ascii="Calibri" w:eastAsia="Calibri" w:hAnsi="Calibri"/>
                <w:b/>
                <w:lang w:eastAsia="en-US"/>
              </w:rPr>
              <w:t>Metodisko mācību paņēmienu maiņa, uzsākot jaunā pamatizglītības standarta ieviešanu, pilnveidojot skolēnu patstāvīgā darba iemaņas un personīgo atbildību mācību sasniegumu uzlabošanai</w:t>
            </w:r>
          </w:p>
        </w:tc>
      </w:tr>
      <w:tr w:rsidR="00FB0261" w:rsidRPr="00FB0261" w:rsidTr="00FB0261">
        <w:trPr>
          <w:trHeight w:val="244"/>
        </w:trPr>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Mērķis</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autoSpaceDE w:val="0"/>
              <w:autoSpaceDN w:val="0"/>
              <w:adjustRightInd w:val="0"/>
              <w:spacing w:line="276" w:lineRule="auto"/>
              <w:rPr>
                <w:rFonts w:ascii="Calibri" w:eastAsia="Calibri" w:hAnsi="Calibri"/>
                <w:lang w:eastAsia="en-US"/>
              </w:rPr>
            </w:pPr>
            <w:r w:rsidRPr="00FB0261">
              <w:rPr>
                <w:rFonts w:ascii="Calibri" w:eastAsia="Calibri" w:hAnsi="Calibri"/>
                <w:lang w:eastAsia="en-US"/>
              </w:rPr>
              <w:t>Nodrošināt jaunās kompetenču pieejas mācību procesā pamatprincipu izpildi</w:t>
            </w:r>
          </w:p>
        </w:tc>
      </w:tr>
      <w:tr w:rsidR="00FB0261" w:rsidRPr="00FB0261" w:rsidTr="00FB0261">
        <w:tc>
          <w:tcPr>
            <w:tcW w:w="23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Novērtēšanas kritēriji</w:t>
            </w:r>
          </w:p>
        </w:tc>
        <w:tc>
          <w:tcPr>
            <w:tcW w:w="6712"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numPr>
                <w:ilvl w:val="0"/>
                <w:numId w:val="27"/>
              </w:numPr>
              <w:spacing w:after="160" w:line="276" w:lineRule="auto"/>
              <w:ind w:left="222" w:hanging="284"/>
              <w:contextualSpacing/>
              <w:rPr>
                <w:rFonts w:ascii="Calibri" w:eastAsia="Calibri" w:hAnsi="Calibri"/>
                <w:lang w:eastAsia="en-US"/>
              </w:rPr>
            </w:pPr>
            <w:r w:rsidRPr="00FB0261">
              <w:rPr>
                <w:rFonts w:ascii="Calibri" w:eastAsia="Calibri" w:hAnsi="Calibri"/>
                <w:lang w:eastAsia="en-US"/>
              </w:rPr>
              <w:t>Pilnveidots mācību saturs un pieeja mācībām, nostiprinot uzsvaru pārbīdi no gatavu zināšanu nodošanas uz mācīšanās vadīšanu, skolēniem mācoties iedziļinoties</w:t>
            </w:r>
          </w:p>
          <w:p w:rsidR="00FB0261" w:rsidRPr="00FB0261" w:rsidRDefault="00FB0261" w:rsidP="00FB0261">
            <w:pPr>
              <w:numPr>
                <w:ilvl w:val="0"/>
                <w:numId w:val="27"/>
              </w:numPr>
              <w:spacing w:after="160" w:line="276" w:lineRule="auto"/>
              <w:ind w:left="222" w:hanging="284"/>
              <w:contextualSpacing/>
              <w:rPr>
                <w:rFonts w:ascii="Calibri" w:eastAsia="Calibri" w:hAnsi="Calibri"/>
                <w:lang w:eastAsia="en-US"/>
              </w:rPr>
            </w:pPr>
            <w:r w:rsidRPr="00FB0261">
              <w:rPr>
                <w:rFonts w:ascii="Calibri" w:eastAsia="Calibri" w:hAnsi="Calibri"/>
                <w:lang w:eastAsia="en-US"/>
              </w:rPr>
              <w:t>Pilnveidotas skolēnu patstāvīgā darba iemaņas</w:t>
            </w:r>
          </w:p>
          <w:p w:rsidR="00FB0261" w:rsidRPr="00FB0261" w:rsidRDefault="00FB0261" w:rsidP="00FB0261">
            <w:pPr>
              <w:numPr>
                <w:ilvl w:val="0"/>
                <w:numId w:val="27"/>
              </w:numPr>
              <w:spacing w:after="160" w:line="276" w:lineRule="auto"/>
              <w:ind w:left="222" w:hanging="284"/>
              <w:contextualSpacing/>
              <w:rPr>
                <w:rFonts w:ascii="Calibri" w:eastAsia="Calibri" w:hAnsi="Calibri"/>
                <w:lang w:eastAsia="en-US"/>
              </w:rPr>
            </w:pPr>
            <w:r w:rsidRPr="00FB0261">
              <w:rPr>
                <w:rFonts w:ascii="Calibri" w:eastAsia="Calibri" w:hAnsi="Calibri"/>
                <w:lang w:eastAsia="en-US"/>
              </w:rPr>
              <w:t>Skolēnu izpratne par  sasniedzamo rezultātu un personīgo atbildību mācību procesā</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Ieviešanas gaita</w:t>
            </w:r>
          </w:p>
        </w:tc>
        <w:tc>
          <w:tcPr>
            <w:tcW w:w="1955"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Atbildīgais</w:t>
            </w:r>
          </w:p>
        </w:tc>
        <w:tc>
          <w:tcPr>
            <w:tcW w:w="3066"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Laiks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Jaunā pamatizglītības standarta prasību iepazīšana skolotājiem</w:t>
            </w:r>
          </w:p>
        </w:tc>
        <w:tc>
          <w:tcPr>
            <w:tcW w:w="1955"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Skolas administrācija</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2019.-2020.gads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lastRenderedPageBreak/>
              <w:t>Mācību stundas akcentu maiņa, nodrošinot katram skolēnam mūsdienīgas lietpratības izglītību</w:t>
            </w:r>
          </w:p>
        </w:tc>
        <w:tc>
          <w:tcPr>
            <w:tcW w:w="1955"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Mācību priekšmetu skolotāji</w:t>
            </w:r>
          </w:p>
        </w:tc>
        <w:tc>
          <w:tcPr>
            <w:tcW w:w="3066"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Metožu un pieeju, atbalsta pasākumu dažādošana, ievērojot skolēna individuālās vajadzības</w:t>
            </w:r>
          </w:p>
        </w:tc>
        <w:tc>
          <w:tcPr>
            <w:tcW w:w="1955"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Mācību priekšmetu skolotāji</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c>
          <w:tcPr>
            <w:tcW w:w="4046"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Sapratnes par  sasniedzamo rezultātu un personīgo atbildību par  savu sniegumu mācību un </w:t>
            </w:r>
            <w:proofErr w:type="spellStart"/>
            <w:r w:rsidRPr="00FB0261">
              <w:rPr>
                <w:rFonts w:ascii="Calibri" w:eastAsia="Calibri" w:hAnsi="Calibri"/>
                <w:lang w:eastAsia="en-US"/>
              </w:rPr>
              <w:t>ārpusklases</w:t>
            </w:r>
            <w:proofErr w:type="spellEnd"/>
            <w:r w:rsidRPr="00FB0261">
              <w:rPr>
                <w:rFonts w:ascii="Calibri" w:eastAsia="Calibri" w:hAnsi="Calibri"/>
                <w:lang w:eastAsia="en-US"/>
              </w:rPr>
              <w:t xml:space="preserve"> darbā veidošana skolēnos</w:t>
            </w:r>
          </w:p>
        </w:tc>
        <w:tc>
          <w:tcPr>
            <w:tcW w:w="1955"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Mācību priekšmetu un interešu izglītības skolotāji</w:t>
            </w:r>
          </w:p>
        </w:tc>
        <w:tc>
          <w:tcPr>
            <w:tcW w:w="3066"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bl>
    <w:p w:rsidR="00FB0261" w:rsidRPr="00FB0261" w:rsidRDefault="00FB0261" w:rsidP="00FB0261">
      <w:pPr>
        <w:spacing w:line="276" w:lineRule="auto"/>
        <w:rPr>
          <w:rFonts w:ascii="Calibri" w:eastAsia="Calibri" w:hAnsi="Calibri"/>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746"/>
        <w:gridCol w:w="2252"/>
        <w:gridCol w:w="2693"/>
      </w:tblGrid>
      <w:tr w:rsidR="00FB0261" w:rsidRPr="00FB0261" w:rsidTr="00FB0261">
        <w:tc>
          <w:tcPr>
            <w:tcW w:w="2376"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Pamatjoma</w:t>
            </w:r>
          </w:p>
        </w:tc>
        <w:tc>
          <w:tcPr>
            <w:tcW w:w="6691"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cs="Calibri"/>
                <w:b/>
                <w:lang w:eastAsia="en-US"/>
              </w:rPr>
            </w:pPr>
            <w:r w:rsidRPr="00FB0261">
              <w:rPr>
                <w:rFonts w:ascii="Calibri" w:eastAsia="Calibri" w:hAnsi="Calibri" w:cs="Calibri"/>
                <w:b/>
                <w:lang w:eastAsia="en-US"/>
              </w:rPr>
              <w:t>Skolas vide</w:t>
            </w:r>
          </w:p>
        </w:tc>
      </w:tr>
      <w:tr w:rsidR="00FB0261" w:rsidRPr="00FB0261" w:rsidTr="00FB0261">
        <w:tc>
          <w:tcPr>
            <w:tcW w:w="2376"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Prioritāte</w:t>
            </w:r>
          </w:p>
        </w:tc>
        <w:tc>
          <w:tcPr>
            <w:tcW w:w="6691"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rPr>
                <w:rFonts w:ascii="Cambria" w:eastAsia="Calibri" w:hAnsi="Cambria"/>
                <w:b/>
                <w:lang w:eastAsia="en-US"/>
              </w:rPr>
            </w:pPr>
            <w:r w:rsidRPr="00FB0261">
              <w:rPr>
                <w:rFonts w:ascii="Calibri" w:eastAsia="Calibri" w:hAnsi="Calibri"/>
                <w:b/>
                <w:lang w:eastAsia="en-US"/>
              </w:rPr>
              <w:t xml:space="preserve">Skolas fiziskās  vides labiekārtošana </w:t>
            </w:r>
          </w:p>
        </w:tc>
      </w:tr>
      <w:tr w:rsidR="00FB0261" w:rsidRPr="00FB0261" w:rsidTr="00FB0261">
        <w:tc>
          <w:tcPr>
            <w:tcW w:w="2376"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Mērķis</w:t>
            </w:r>
          </w:p>
        </w:tc>
        <w:tc>
          <w:tcPr>
            <w:tcW w:w="6691"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Uzlabot skolas fizisko vidi, atbilstoši Ministru kabineta noteikumiem un skolas akreditācijas komisijas ieteikumiem</w:t>
            </w:r>
          </w:p>
        </w:tc>
      </w:tr>
      <w:tr w:rsidR="00FB0261" w:rsidRPr="00FB0261" w:rsidTr="00FB0261">
        <w:tc>
          <w:tcPr>
            <w:tcW w:w="2376"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Novērtēšanas kritēriji</w:t>
            </w:r>
          </w:p>
        </w:tc>
        <w:tc>
          <w:tcPr>
            <w:tcW w:w="6691" w:type="dxa"/>
            <w:gridSpan w:val="3"/>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1. Mājturības kabineti iekārtoti skolas galvenajā ēkā</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2. Pārbūvēta skolas galvenā ieeja, nomainot durvis un </w:t>
            </w:r>
            <w:proofErr w:type="spellStart"/>
            <w:r w:rsidRPr="00FB0261">
              <w:rPr>
                <w:rFonts w:ascii="Calibri" w:eastAsia="Calibri" w:hAnsi="Calibri"/>
                <w:lang w:eastAsia="en-US"/>
              </w:rPr>
              <w:t>uzbrauktuvi</w:t>
            </w:r>
            <w:proofErr w:type="spellEnd"/>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3. Izpildīti skolas akreditācijas komisijas ieteikumi</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Ieviešanas gaita</w:t>
            </w:r>
          </w:p>
        </w:tc>
        <w:tc>
          <w:tcPr>
            <w:tcW w:w="2252"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Atbildīgais</w:t>
            </w:r>
          </w:p>
        </w:tc>
        <w:tc>
          <w:tcPr>
            <w:tcW w:w="2693"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Laiks</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Skolas galvenās ēkas elektroinstalācijas nomaiņa</w:t>
            </w:r>
          </w:p>
        </w:tc>
        <w:tc>
          <w:tcPr>
            <w:tcW w:w="2252"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Direktore</w:t>
            </w:r>
          </w:p>
        </w:tc>
        <w:tc>
          <w:tcPr>
            <w:tcW w:w="2693"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2020.gada jūlijs-augusts</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Mājturības kabinetu labiekārtošana skolas galvenajā ēkā</w:t>
            </w:r>
          </w:p>
        </w:tc>
        <w:tc>
          <w:tcPr>
            <w:tcW w:w="2252"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Direktore </w:t>
            </w:r>
          </w:p>
        </w:tc>
        <w:tc>
          <w:tcPr>
            <w:tcW w:w="2693"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2020.gada augusts</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Organizēt projekta izstrādi skolas galvenās ieejas fasādes rekonstrukcijai</w:t>
            </w:r>
          </w:p>
        </w:tc>
        <w:tc>
          <w:tcPr>
            <w:tcW w:w="2252"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Direktore  </w:t>
            </w:r>
          </w:p>
        </w:tc>
        <w:tc>
          <w:tcPr>
            <w:tcW w:w="2693"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2020.gada septembris</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Organizēt fasādes rekonstrukciju</w:t>
            </w:r>
          </w:p>
        </w:tc>
        <w:tc>
          <w:tcPr>
            <w:tcW w:w="2252"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Direktore</w:t>
            </w:r>
          </w:p>
        </w:tc>
        <w:tc>
          <w:tcPr>
            <w:tcW w:w="2693"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2021.gada jūnijs-augusts</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cs="Calibri"/>
                <w:lang w:eastAsia="en-US"/>
              </w:rPr>
              <w:t>Nojumes “Zaļā klase” izveide skolas rotaļlaukumā</w:t>
            </w:r>
          </w:p>
        </w:tc>
        <w:tc>
          <w:tcPr>
            <w:tcW w:w="2252"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Direktore</w:t>
            </w:r>
          </w:p>
        </w:tc>
        <w:tc>
          <w:tcPr>
            <w:tcW w:w="2693"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2020./2021.m.g.</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Celiņa uz internāta ēku un strūklakas atjaunošana</w:t>
            </w:r>
          </w:p>
        </w:tc>
        <w:tc>
          <w:tcPr>
            <w:tcW w:w="2252"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Direktore </w:t>
            </w:r>
          </w:p>
        </w:tc>
        <w:tc>
          <w:tcPr>
            <w:tcW w:w="2693"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2021./2022.m.g.</w:t>
            </w:r>
          </w:p>
        </w:tc>
      </w:tr>
      <w:tr w:rsidR="00FB0261" w:rsidRPr="00FB0261" w:rsidTr="00FB0261">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cs="Calibri"/>
                <w:lang w:eastAsia="en-US"/>
              </w:rPr>
            </w:pPr>
            <w:r w:rsidRPr="00FB0261">
              <w:rPr>
                <w:rFonts w:ascii="Calibri" w:eastAsia="Calibri" w:hAnsi="Calibri" w:cs="Calibri"/>
                <w:lang w:eastAsia="en-US"/>
              </w:rPr>
              <w:t>Skolas vestibila remonts</w:t>
            </w:r>
          </w:p>
        </w:tc>
        <w:tc>
          <w:tcPr>
            <w:tcW w:w="2252"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Direktore </w:t>
            </w:r>
          </w:p>
        </w:tc>
        <w:tc>
          <w:tcPr>
            <w:tcW w:w="2693"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2022.gads</w:t>
            </w:r>
          </w:p>
        </w:tc>
      </w:tr>
    </w:tbl>
    <w:p w:rsidR="00FB0261" w:rsidRPr="00FB0261" w:rsidRDefault="00FB0261" w:rsidP="00FB0261">
      <w:pPr>
        <w:spacing w:line="276" w:lineRule="auto"/>
        <w:rPr>
          <w:rFonts w:ascii="Calibri" w:eastAsia="Calibri" w:hAnsi="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433"/>
        <w:gridCol w:w="2394"/>
        <w:gridCol w:w="2490"/>
        <w:gridCol w:w="7"/>
      </w:tblGrid>
      <w:tr w:rsidR="00FB0261" w:rsidRPr="00FB0261" w:rsidTr="00FB0261">
        <w:tc>
          <w:tcPr>
            <w:tcW w:w="2689"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Pamatjoma</w:t>
            </w:r>
          </w:p>
        </w:tc>
        <w:tc>
          <w:tcPr>
            <w:tcW w:w="6324" w:type="dxa"/>
            <w:gridSpan w:val="4"/>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cs="Calibri"/>
                <w:b/>
                <w:lang w:eastAsia="en-US"/>
              </w:rPr>
            </w:pPr>
            <w:r w:rsidRPr="00FB0261">
              <w:rPr>
                <w:rFonts w:ascii="Calibri" w:eastAsia="Calibri" w:hAnsi="Calibri" w:cs="Calibri"/>
                <w:b/>
                <w:lang w:eastAsia="en-US"/>
              </w:rPr>
              <w:t>Skolas darba organizācija, vadība un kvalitātes nodrošināšana</w:t>
            </w:r>
          </w:p>
        </w:tc>
      </w:tr>
      <w:tr w:rsidR="00FB0261" w:rsidRPr="00FB0261" w:rsidTr="00FB0261">
        <w:tc>
          <w:tcPr>
            <w:tcW w:w="2689"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Prioritāte</w:t>
            </w:r>
          </w:p>
        </w:tc>
        <w:tc>
          <w:tcPr>
            <w:tcW w:w="6324" w:type="dxa"/>
            <w:gridSpan w:val="4"/>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rPr>
                <w:rFonts w:ascii="Calibri" w:eastAsia="Calibri" w:hAnsi="Calibri" w:cs="Calibri"/>
                <w:b/>
                <w:lang w:eastAsia="en-US"/>
              </w:rPr>
            </w:pPr>
            <w:r w:rsidRPr="00FB0261">
              <w:rPr>
                <w:rFonts w:ascii="Calibri" w:eastAsia="Calibri" w:hAnsi="Calibri" w:cs="Calibri"/>
                <w:b/>
                <w:lang w:eastAsia="en-US"/>
              </w:rPr>
              <w:t>Sadarbības un labu savstarpējo attiecību veidošana, balstoties uz skolas izvirzītajām vērtībām</w:t>
            </w:r>
          </w:p>
        </w:tc>
      </w:tr>
      <w:tr w:rsidR="00FB0261" w:rsidRPr="00FB0261" w:rsidTr="00FB0261">
        <w:tc>
          <w:tcPr>
            <w:tcW w:w="2689"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Mērķis</w:t>
            </w:r>
          </w:p>
        </w:tc>
        <w:tc>
          <w:tcPr>
            <w:tcW w:w="6324" w:type="dxa"/>
            <w:gridSpan w:val="4"/>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1. Nodrošināt visatbilstošākos apstākļus mācību un audzināšanas darbam, sekmējot katra izglītojamā individuālo izaugsmi</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 Uzlabot skolas mikroklimatu, katra personīgo atbildību, veicinot visu ieinteresēto pušu savstarpēju sadarbošanos, balstoties uz noteiktajām vērtībām – atbildību, cieņu, sadarbību</w:t>
            </w:r>
          </w:p>
        </w:tc>
      </w:tr>
      <w:tr w:rsidR="00FB0261" w:rsidRPr="00FB0261" w:rsidTr="00FB0261">
        <w:tc>
          <w:tcPr>
            <w:tcW w:w="2689"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lastRenderedPageBreak/>
              <w:t>Novērtēšanas kritēriji</w:t>
            </w:r>
          </w:p>
        </w:tc>
        <w:tc>
          <w:tcPr>
            <w:tcW w:w="6324" w:type="dxa"/>
            <w:gridSpan w:val="4"/>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1. Augsti kvalitatīvs mācību darbs, skolēnu individuālo spēju un talantu attīstība</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2. Pedagogi aktīvi piedalās </w:t>
            </w:r>
            <w:r w:rsidRPr="00FB0261">
              <w:rPr>
                <w:rFonts w:ascii="Calibri" w:eastAsia="Calibri" w:hAnsi="Calibri" w:cs="Calibri"/>
                <w:lang w:eastAsia="en-US"/>
              </w:rPr>
              <w:t>iestādes mērķu sasniegšanā un skolas izvirzīto vērtību nostiprināšanā</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3. Paaugstinājusies izglītojamo līdzatbildība, cieņa mācību stundās un </w:t>
            </w:r>
            <w:proofErr w:type="spellStart"/>
            <w:r w:rsidRPr="00FB0261">
              <w:rPr>
                <w:rFonts w:ascii="Calibri" w:eastAsia="Calibri" w:hAnsi="Calibri"/>
                <w:lang w:eastAsia="en-US"/>
              </w:rPr>
              <w:t>ārpusklases</w:t>
            </w:r>
            <w:proofErr w:type="spellEnd"/>
            <w:r w:rsidRPr="00FB0261">
              <w:rPr>
                <w:rFonts w:ascii="Calibri" w:eastAsia="Calibri" w:hAnsi="Calibri"/>
                <w:lang w:eastAsia="en-US"/>
              </w:rPr>
              <w:t xml:space="preserve"> darbā, balstoties pozitīvā sadarbībā</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4. Pozitīva uzvedība, saskarsme skolēnu vidū, kārtības ievērošana</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5. Nostiprinājusies izglītības iestādes popularitāte sabiedrībā </w:t>
            </w:r>
          </w:p>
        </w:tc>
      </w:tr>
      <w:tr w:rsidR="00FB0261" w:rsidRPr="00FB0261" w:rsidTr="00FB0261">
        <w:trPr>
          <w:gridAfter w:val="1"/>
          <w:wAfter w:w="7" w:type="dxa"/>
          <w:trHeight w:val="263"/>
        </w:trPr>
        <w:tc>
          <w:tcPr>
            <w:tcW w:w="4122"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Ieviešanas gaita</w:t>
            </w:r>
          </w:p>
        </w:tc>
        <w:tc>
          <w:tcPr>
            <w:tcW w:w="2394"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Atbildīgais</w:t>
            </w:r>
          </w:p>
        </w:tc>
        <w:tc>
          <w:tcPr>
            <w:tcW w:w="2490"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b/>
                <w:lang w:eastAsia="en-US"/>
              </w:rPr>
            </w:pPr>
            <w:r w:rsidRPr="00FB0261">
              <w:rPr>
                <w:rFonts w:ascii="Calibri" w:eastAsia="Calibri" w:hAnsi="Calibri"/>
                <w:b/>
                <w:lang w:eastAsia="en-US"/>
              </w:rPr>
              <w:t>Laiks</w:t>
            </w:r>
          </w:p>
        </w:tc>
      </w:tr>
      <w:tr w:rsidR="00FB0261" w:rsidRPr="00FB0261" w:rsidTr="00FB0261">
        <w:trPr>
          <w:gridAfter w:val="1"/>
          <w:wAfter w:w="7" w:type="dxa"/>
        </w:trPr>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rPr>
                <w:rFonts w:ascii="Calibri" w:eastAsia="Calibri" w:hAnsi="Calibri" w:cs="Calibri"/>
                <w:lang w:eastAsia="en-US"/>
              </w:rPr>
            </w:pPr>
            <w:r w:rsidRPr="00FB0261">
              <w:rPr>
                <w:rFonts w:ascii="Calibri" w:eastAsia="Calibri" w:hAnsi="Calibri" w:cs="Calibri"/>
                <w:lang w:eastAsia="en-US"/>
              </w:rPr>
              <w:t>Pedagogu līdzdalības veicināšana, aktivizējot metodisko komisiju darbību</w:t>
            </w:r>
          </w:p>
        </w:tc>
        <w:tc>
          <w:tcPr>
            <w:tcW w:w="2394"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MK vadītāji</w:t>
            </w:r>
          </w:p>
        </w:tc>
        <w:tc>
          <w:tcPr>
            <w:tcW w:w="2490"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2019.-2020.m.g.</w:t>
            </w:r>
          </w:p>
        </w:tc>
      </w:tr>
      <w:tr w:rsidR="00FB0261" w:rsidRPr="00FB0261" w:rsidTr="00FB0261">
        <w:trPr>
          <w:gridAfter w:val="1"/>
          <w:wAfter w:w="7" w:type="dxa"/>
        </w:trPr>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cs="Calibri"/>
                <w:lang w:eastAsia="en-US"/>
              </w:rPr>
              <w:t>Pedagogu iniciatīvas aktivizēšana, veicinot personiskās atbildības uzņemšanos par iestādes mērķu sasniegšanu un skolas izvirzīto vērtību nostiprināšanu</w:t>
            </w:r>
          </w:p>
        </w:tc>
        <w:tc>
          <w:tcPr>
            <w:tcW w:w="2394"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Skolas administrācija</w:t>
            </w:r>
          </w:p>
        </w:tc>
        <w:tc>
          <w:tcPr>
            <w:tcW w:w="2490"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2020.-2022.m.g.</w:t>
            </w:r>
          </w:p>
        </w:tc>
      </w:tr>
      <w:tr w:rsidR="00FB0261" w:rsidRPr="00FB0261" w:rsidTr="00FB0261">
        <w:trPr>
          <w:gridAfter w:val="1"/>
          <w:wAfter w:w="7" w:type="dxa"/>
        </w:trPr>
        <w:tc>
          <w:tcPr>
            <w:tcW w:w="4122"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Pieaugušie skolā ar savu attieksmi un rīcību ir paraugs skolēniem</w:t>
            </w:r>
          </w:p>
        </w:tc>
        <w:tc>
          <w:tcPr>
            <w:tcW w:w="2394" w:type="dxa"/>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Pedagogi</w:t>
            </w:r>
          </w:p>
        </w:tc>
        <w:tc>
          <w:tcPr>
            <w:tcW w:w="2490"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rPr>
          <w:gridAfter w:val="1"/>
          <w:wAfter w:w="7" w:type="dxa"/>
        </w:trPr>
        <w:tc>
          <w:tcPr>
            <w:tcW w:w="4122"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Atbalsts skolēniem </w:t>
            </w:r>
            <w:proofErr w:type="spellStart"/>
            <w:r w:rsidRPr="00FB0261">
              <w:rPr>
                <w:rFonts w:ascii="Calibri" w:eastAsia="Calibri" w:hAnsi="Calibri"/>
                <w:lang w:eastAsia="en-US"/>
              </w:rPr>
              <w:t>vērtīborientētu</w:t>
            </w:r>
            <w:proofErr w:type="spellEnd"/>
            <w:r w:rsidRPr="00FB0261">
              <w:rPr>
                <w:rFonts w:ascii="Calibri" w:eastAsia="Calibri" w:hAnsi="Calibri"/>
                <w:lang w:eastAsia="en-US"/>
              </w:rPr>
              <w:t xml:space="preserve"> mācīšanās prasmju un ieradumu attīstībā</w:t>
            </w:r>
          </w:p>
        </w:tc>
        <w:tc>
          <w:tcPr>
            <w:tcW w:w="2394"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Pedagogi</w:t>
            </w:r>
          </w:p>
        </w:tc>
        <w:tc>
          <w:tcPr>
            <w:tcW w:w="2490" w:type="dxa"/>
            <w:tcBorders>
              <w:top w:val="single" w:sz="4" w:space="0" w:color="auto"/>
              <w:left w:val="single" w:sz="4" w:space="0" w:color="auto"/>
              <w:bottom w:val="single" w:sz="4" w:space="0" w:color="auto"/>
              <w:right w:val="single" w:sz="4" w:space="0" w:color="auto"/>
            </w:tcBorders>
            <w:vAlign w:val="center"/>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rPr>
          <w:gridAfter w:val="1"/>
          <w:wAfter w:w="7" w:type="dxa"/>
        </w:trPr>
        <w:tc>
          <w:tcPr>
            <w:tcW w:w="4122" w:type="dxa"/>
            <w:gridSpan w:val="2"/>
            <w:tcBorders>
              <w:top w:val="single" w:sz="4" w:space="0" w:color="auto"/>
              <w:left w:val="single" w:sz="4" w:space="0" w:color="auto"/>
              <w:bottom w:val="single" w:sz="4" w:space="0" w:color="auto"/>
              <w:right w:val="single" w:sz="4" w:space="0" w:color="auto"/>
            </w:tcBorders>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Veicināt pozitīvas uzvedības, </w:t>
            </w:r>
            <w:proofErr w:type="spellStart"/>
            <w:r w:rsidRPr="00FB0261">
              <w:rPr>
                <w:rFonts w:ascii="Calibri" w:eastAsia="Calibri" w:hAnsi="Calibri"/>
                <w:lang w:eastAsia="en-US"/>
              </w:rPr>
              <w:t>cieņpilnu</w:t>
            </w:r>
            <w:proofErr w:type="spellEnd"/>
            <w:r w:rsidRPr="00FB0261">
              <w:rPr>
                <w:rFonts w:ascii="Calibri" w:eastAsia="Calibri" w:hAnsi="Calibri"/>
                <w:lang w:eastAsia="en-US"/>
              </w:rPr>
              <w:t xml:space="preserve"> attiecību veidošanos</w:t>
            </w:r>
          </w:p>
        </w:tc>
        <w:tc>
          <w:tcPr>
            <w:tcW w:w="2394"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Skolas administrācija</w:t>
            </w:r>
          </w:p>
        </w:tc>
        <w:tc>
          <w:tcPr>
            <w:tcW w:w="2490" w:type="dxa"/>
            <w:tcBorders>
              <w:top w:val="single" w:sz="4" w:space="0" w:color="auto"/>
              <w:left w:val="single" w:sz="4" w:space="0" w:color="auto"/>
              <w:bottom w:val="single" w:sz="4" w:space="0" w:color="auto"/>
              <w:right w:val="single" w:sz="4" w:space="0" w:color="auto"/>
            </w:tcBorders>
            <w:vAlign w:val="center"/>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2019.-2022.gads</w:t>
            </w:r>
          </w:p>
        </w:tc>
      </w:tr>
      <w:tr w:rsidR="00FB0261" w:rsidRPr="00FB0261" w:rsidTr="00FB0261">
        <w:trPr>
          <w:gridAfter w:val="1"/>
          <w:wAfter w:w="7" w:type="dxa"/>
        </w:trPr>
        <w:tc>
          <w:tcPr>
            <w:tcW w:w="4122" w:type="dxa"/>
            <w:gridSpan w:val="2"/>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Rīkot skolas forumu par skolas izvirzīto vērtību ieviešanu, tālākajām attīstības vajadzībām</w:t>
            </w:r>
          </w:p>
        </w:tc>
        <w:tc>
          <w:tcPr>
            <w:tcW w:w="2394"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Direktore</w:t>
            </w:r>
          </w:p>
        </w:tc>
        <w:tc>
          <w:tcPr>
            <w:tcW w:w="2490" w:type="dxa"/>
            <w:tcBorders>
              <w:top w:val="single" w:sz="4" w:space="0" w:color="auto"/>
              <w:left w:val="single" w:sz="4" w:space="0" w:color="auto"/>
              <w:bottom w:val="single" w:sz="4" w:space="0" w:color="auto"/>
              <w:right w:val="single" w:sz="4" w:space="0" w:color="auto"/>
            </w:tcBorders>
            <w:hideMark/>
          </w:tcPr>
          <w:p w:rsidR="00FB0261" w:rsidRPr="00FB0261" w:rsidRDefault="00FB0261" w:rsidP="00FB0261">
            <w:pPr>
              <w:spacing w:after="200" w:line="276" w:lineRule="auto"/>
              <w:rPr>
                <w:rFonts w:ascii="Calibri" w:eastAsia="Calibri" w:hAnsi="Calibri"/>
                <w:lang w:eastAsia="en-US"/>
              </w:rPr>
            </w:pPr>
            <w:r w:rsidRPr="00FB0261">
              <w:rPr>
                <w:rFonts w:ascii="Calibri" w:eastAsia="Calibri" w:hAnsi="Calibri"/>
                <w:lang w:eastAsia="en-US"/>
              </w:rPr>
              <w:t>2022.gada marts</w:t>
            </w:r>
          </w:p>
        </w:tc>
      </w:tr>
    </w:tbl>
    <w:p w:rsidR="00FB0261" w:rsidRPr="00FB0261" w:rsidRDefault="00FB0261" w:rsidP="00FB0261">
      <w:pPr>
        <w:jc w:val="both"/>
      </w:pPr>
    </w:p>
    <w:p w:rsidR="00FB0261" w:rsidRPr="00FB0261" w:rsidRDefault="00FB0261" w:rsidP="00FB0261">
      <w:pPr>
        <w:jc w:val="both"/>
      </w:pPr>
    </w:p>
    <w:p w:rsidR="00FB0261" w:rsidRPr="00FB0261" w:rsidRDefault="00FB0261" w:rsidP="00FB0261">
      <w:pPr>
        <w:spacing w:after="200" w:line="276" w:lineRule="auto"/>
        <w:rPr>
          <w:rFonts w:ascii="Calibri" w:eastAsia="Calibri" w:hAnsi="Calibri"/>
          <w:b/>
          <w:lang w:eastAsia="en-US"/>
        </w:rPr>
      </w:pPr>
      <w:r w:rsidRPr="00FB0261">
        <w:rPr>
          <w:rFonts w:ascii="Calibri" w:eastAsia="Calibri" w:hAnsi="Calibri"/>
          <w:b/>
          <w:lang w:eastAsia="en-US"/>
        </w:rPr>
        <w:t xml:space="preserve">Attīstības plāns 2020. – 2022. gadam apspriests un saskaņots: </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21.10.2019. – pedagoģiskās padomes sēdē (protokols Nr.4)</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10.01.2020.  -  skolotāju sanāksmē</w:t>
      </w:r>
    </w:p>
    <w:p w:rsidR="00FB0261" w:rsidRPr="00FB0261" w:rsidRDefault="00FB0261" w:rsidP="00FB0261">
      <w:pPr>
        <w:spacing w:line="276" w:lineRule="auto"/>
        <w:rPr>
          <w:rFonts w:ascii="Calibri" w:eastAsia="Calibri" w:hAnsi="Calibri"/>
          <w:lang w:eastAsia="en-US"/>
        </w:rPr>
      </w:pPr>
      <w:r w:rsidRPr="00FB0261">
        <w:rPr>
          <w:rFonts w:ascii="Calibri" w:eastAsia="Calibri" w:hAnsi="Calibri"/>
          <w:lang w:eastAsia="en-US"/>
        </w:rPr>
        <w:t xml:space="preserve">22.01.2020. – skolas padomes sēdē (protokols Nr.1) </w:t>
      </w:r>
    </w:p>
    <w:p w:rsidR="00FB0261" w:rsidRPr="00FB0261" w:rsidRDefault="00FB0261" w:rsidP="00FB0261">
      <w:pPr>
        <w:jc w:val="both"/>
      </w:pPr>
    </w:p>
    <w:p w:rsidR="00FB0261" w:rsidRPr="00FB0261" w:rsidRDefault="00FB0261" w:rsidP="00FB0261">
      <w:pPr>
        <w:jc w:val="both"/>
      </w:pPr>
    </w:p>
    <w:p w:rsidR="00FB0261" w:rsidRPr="00FB0261" w:rsidRDefault="00FB0261" w:rsidP="00FB0261">
      <w:pPr>
        <w:jc w:val="both"/>
      </w:pPr>
      <w:r w:rsidRPr="00FB0261">
        <w:t xml:space="preserve">Lejasciema vidusskolas direktore                                                           </w:t>
      </w:r>
      <w:proofErr w:type="spellStart"/>
      <w:r w:rsidRPr="00FB0261">
        <w:t>I.Maltavniece</w:t>
      </w:r>
      <w:proofErr w:type="spellEnd"/>
    </w:p>
    <w:p w:rsidR="00FB0261" w:rsidRPr="00FB0261" w:rsidRDefault="00FB0261" w:rsidP="00FB0261">
      <w:pPr>
        <w:jc w:val="both"/>
      </w:pPr>
    </w:p>
    <w:p w:rsidR="00FB0261" w:rsidRPr="00FB0261" w:rsidRDefault="00FB0261" w:rsidP="00FB0261">
      <w:pPr>
        <w:rPr>
          <w:sz w:val="20"/>
          <w:szCs w:val="20"/>
        </w:rPr>
        <w:sectPr w:rsidR="00FB0261" w:rsidRPr="00FB0261" w:rsidSect="003209F3">
          <w:footerReference w:type="even" r:id="rId55"/>
          <w:pgSz w:w="11906" w:h="16838"/>
          <w:pgMar w:top="851" w:right="851" w:bottom="851" w:left="1701" w:header="709" w:footer="709" w:gutter="0"/>
          <w:cols w:space="708"/>
          <w:formProt w:val="0"/>
          <w:titlePg/>
          <w:docGrid w:linePitch="360"/>
        </w:sectPr>
      </w:pPr>
    </w:p>
    <w:p w:rsidR="00104D0F" w:rsidRDefault="00104D0F"/>
    <w:tbl>
      <w:tblPr>
        <w:tblW w:w="0" w:type="auto"/>
        <w:tblLook w:val="01E0" w:firstRow="1" w:lastRow="1" w:firstColumn="1" w:lastColumn="1" w:noHBand="0" w:noVBand="0"/>
      </w:tblPr>
      <w:tblGrid>
        <w:gridCol w:w="3073"/>
        <w:gridCol w:w="3115"/>
        <w:gridCol w:w="2743"/>
      </w:tblGrid>
      <w:tr w:rsidR="00FB0261" w:rsidRPr="00FB0261" w:rsidTr="00FB0261">
        <w:tc>
          <w:tcPr>
            <w:tcW w:w="3073" w:type="dxa"/>
          </w:tcPr>
          <w:p w:rsidR="00FB0261" w:rsidRPr="00FB0261" w:rsidRDefault="00FB0261" w:rsidP="00FB0261">
            <w:pPr>
              <w:spacing w:line="254" w:lineRule="auto"/>
              <w:rPr>
                <w:lang w:eastAsia="en-US"/>
              </w:rPr>
            </w:pPr>
          </w:p>
        </w:tc>
        <w:tc>
          <w:tcPr>
            <w:tcW w:w="3115" w:type="dxa"/>
            <w:hideMark/>
          </w:tcPr>
          <w:p w:rsidR="00FB0261" w:rsidRPr="00FB0261" w:rsidRDefault="00FB0261" w:rsidP="00FB0261">
            <w:pPr>
              <w:spacing w:line="254" w:lineRule="auto"/>
              <w:jc w:val="center"/>
              <w:rPr>
                <w:lang w:eastAsia="en-US"/>
              </w:rPr>
            </w:pPr>
            <w:r w:rsidRPr="00FB0261">
              <w:rPr>
                <w:noProof/>
              </w:rPr>
              <w:drawing>
                <wp:inline distT="0" distB="0" distL="0" distR="0">
                  <wp:extent cx="619125" cy="68580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FB0261" w:rsidRDefault="00FB0261" w:rsidP="00FB0261">
            <w:pPr>
              <w:spacing w:line="254" w:lineRule="auto"/>
              <w:rPr>
                <w:sz w:val="32"/>
                <w:szCs w:val="32"/>
                <w:lang w:eastAsia="en-US"/>
              </w:rPr>
            </w:pPr>
          </w:p>
        </w:tc>
      </w:tr>
      <w:tr w:rsidR="00FB0261" w:rsidRPr="00FB0261" w:rsidTr="00FB0261">
        <w:tc>
          <w:tcPr>
            <w:tcW w:w="8931" w:type="dxa"/>
            <w:gridSpan w:val="3"/>
            <w:hideMark/>
          </w:tcPr>
          <w:p w:rsidR="00FB0261" w:rsidRPr="00FB0261" w:rsidRDefault="00FB0261" w:rsidP="00FB0261">
            <w:pPr>
              <w:spacing w:before="240" w:line="360" w:lineRule="auto"/>
              <w:jc w:val="center"/>
              <w:rPr>
                <w:b/>
                <w:sz w:val="32"/>
                <w:szCs w:val="32"/>
                <w:lang w:eastAsia="en-US"/>
              </w:rPr>
            </w:pPr>
            <w:r w:rsidRPr="00FB0261">
              <w:rPr>
                <w:b/>
                <w:sz w:val="32"/>
                <w:szCs w:val="32"/>
                <w:lang w:eastAsia="en-US"/>
              </w:rPr>
              <w:t>GULBENES NOVADA PAŠVALDĪBA</w:t>
            </w:r>
          </w:p>
        </w:tc>
      </w:tr>
      <w:tr w:rsidR="00FB0261" w:rsidRPr="00FB0261" w:rsidTr="00FB0261">
        <w:tc>
          <w:tcPr>
            <w:tcW w:w="8931" w:type="dxa"/>
            <w:gridSpan w:val="3"/>
            <w:hideMark/>
          </w:tcPr>
          <w:p w:rsidR="00FB0261" w:rsidRPr="00FB0261" w:rsidRDefault="00FB0261" w:rsidP="00FB0261">
            <w:pPr>
              <w:spacing w:line="360" w:lineRule="auto"/>
              <w:jc w:val="center"/>
              <w:rPr>
                <w:lang w:eastAsia="en-US"/>
              </w:rPr>
            </w:pPr>
            <w:proofErr w:type="spellStart"/>
            <w:r w:rsidRPr="00FB0261">
              <w:rPr>
                <w:lang w:eastAsia="en-US"/>
              </w:rPr>
              <w:t>Reģ</w:t>
            </w:r>
            <w:proofErr w:type="spellEnd"/>
            <w:r w:rsidRPr="00FB0261">
              <w:rPr>
                <w:lang w:eastAsia="en-US"/>
              </w:rPr>
              <w:t>. Nr. 90009116327</w:t>
            </w:r>
          </w:p>
        </w:tc>
      </w:tr>
      <w:tr w:rsidR="00FB0261" w:rsidRPr="00FB0261" w:rsidTr="00FB0261">
        <w:tc>
          <w:tcPr>
            <w:tcW w:w="8931" w:type="dxa"/>
            <w:gridSpan w:val="3"/>
            <w:hideMark/>
          </w:tcPr>
          <w:p w:rsidR="00FB0261" w:rsidRPr="00FB0261" w:rsidRDefault="00FB0261" w:rsidP="00FB0261">
            <w:pPr>
              <w:spacing w:line="254" w:lineRule="auto"/>
              <w:jc w:val="center"/>
              <w:rPr>
                <w:lang w:eastAsia="en-US"/>
              </w:rPr>
            </w:pPr>
            <w:r w:rsidRPr="00FB0261">
              <w:rPr>
                <w:lang w:eastAsia="en-US"/>
              </w:rPr>
              <w:t>Ābeļu iela 2, Gulbene, Gulbenes nov., LV-4401</w:t>
            </w:r>
          </w:p>
        </w:tc>
      </w:tr>
      <w:tr w:rsidR="00FB0261" w:rsidRPr="00FB0261" w:rsidTr="00FB0261">
        <w:tc>
          <w:tcPr>
            <w:tcW w:w="8931" w:type="dxa"/>
            <w:gridSpan w:val="3"/>
            <w:hideMark/>
          </w:tcPr>
          <w:p w:rsidR="00FB0261" w:rsidRPr="00FB0261" w:rsidRDefault="00FB0261" w:rsidP="00FB0261">
            <w:pPr>
              <w:pBdr>
                <w:bottom w:val="single" w:sz="12" w:space="1" w:color="auto"/>
              </w:pBdr>
              <w:spacing w:line="254" w:lineRule="auto"/>
              <w:jc w:val="center"/>
              <w:rPr>
                <w:lang w:eastAsia="en-US"/>
              </w:rPr>
            </w:pPr>
            <w:r w:rsidRPr="00FB0261">
              <w:rPr>
                <w:lang w:eastAsia="en-US"/>
              </w:rPr>
              <w:t>Tālrunis 64497710, fakss 64497730, e-pasts: dome@gulbene.lv, www.gulbene.lv</w:t>
            </w:r>
          </w:p>
          <w:p w:rsidR="00FB0261" w:rsidRPr="00FB0261" w:rsidRDefault="00FB0261" w:rsidP="00FB0261">
            <w:pPr>
              <w:spacing w:line="254" w:lineRule="auto"/>
              <w:jc w:val="center"/>
              <w:rPr>
                <w:lang w:eastAsia="en-US"/>
              </w:rPr>
            </w:pP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p>
        </w:tc>
      </w:tr>
    </w:tbl>
    <w:p w:rsidR="00FB0261" w:rsidRPr="00FB0261" w:rsidRDefault="00FB0261" w:rsidP="00FB0261">
      <w:pPr>
        <w:jc w:val="center"/>
      </w:pPr>
      <w:r w:rsidRPr="00FB0261">
        <w:rPr>
          <w:b/>
          <w:bCs/>
        </w:rPr>
        <w:t>GULBENES NOVADA DOMES LĒMUMS</w:t>
      </w:r>
    </w:p>
    <w:p w:rsidR="00FB0261" w:rsidRPr="00FB0261" w:rsidRDefault="00FB0261" w:rsidP="00FB0261">
      <w:pPr>
        <w:jc w:val="center"/>
      </w:pPr>
      <w:r w:rsidRPr="00FB0261">
        <w:t>Gulbenē</w:t>
      </w:r>
    </w:p>
    <w:p w:rsidR="00FB0261" w:rsidRPr="00FB0261" w:rsidRDefault="00FB0261" w:rsidP="00FB0261">
      <w:pPr>
        <w:autoSpaceDE w:val="0"/>
        <w:autoSpaceDN w:val="0"/>
        <w:adjustRightInd w:val="0"/>
        <w:rPr>
          <w:rFonts w:eastAsia="Calibri"/>
          <w:color w:val="000000"/>
          <w:lang w:eastAsia="en-US"/>
        </w:rPr>
      </w:pP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p>
    <w:tbl>
      <w:tblPr>
        <w:tblW w:w="9606" w:type="dxa"/>
        <w:tblLook w:val="04A0" w:firstRow="1" w:lastRow="0" w:firstColumn="1" w:lastColumn="0" w:noHBand="0" w:noVBand="1"/>
      </w:tblPr>
      <w:tblGrid>
        <w:gridCol w:w="6062"/>
        <w:gridCol w:w="3544"/>
      </w:tblGrid>
      <w:tr w:rsidR="00FB0261" w:rsidRPr="00FB0261" w:rsidTr="00FB0261">
        <w:tc>
          <w:tcPr>
            <w:tcW w:w="6062" w:type="dxa"/>
            <w:shd w:val="clear" w:color="auto" w:fill="auto"/>
          </w:tcPr>
          <w:p w:rsidR="00FB0261" w:rsidRPr="00FB0261" w:rsidRDefault="00FB0261" w:rsidP="00FB0261">
            <w:pPr>
              <w:autoSpaceDE w:val="0"/>
              <w:autoSpaceDN w:val="0"/>
              <w:adjustRightInd w:val="0"/>
              <w:rPr>
                <w:rFonts w:eastAsia="Calibri"/>
                <w:b/>
                <w:bCs/>
                <w:color w:val="000000"/>
                <w:lang w:eastAsia="en-US"/>
              </w:rPr>
            </w:pPr>
            <w:r w:rsidRPr="00FB0261">
              <w:rPr>
                <w:rFonts w:eastAsia="Calibri"/>
                <w:b/>
                <w:bCs/>
                <w:color w:val="000000"/>
                <w:lang w:eastAsia="en-US"/>
              </w:rPr>
              <w:t>2020.gada 30.jūnijā</w:t>
            </w:r>
          </w:p>
        </w:tc>
        <w:tc>
          <w:tcPr>
            <w:tcW w:w="3544" w:type="dxa"/>
            <w:shd w:val="clear" w:color="auto" w:fill="auto"/>
          </w:tcPr>
          <w:p w:rsidR="00FB0261" w:rsidRPr="00FB0261" w:rsidRDefault="00FB0261" w:rsidP="00FB0261">
            <w:pPr>
              <w:autoSpaceDE w:val="0"/>
              <w:autoSpaceDN w:val="0"/>
              <w:adjustRightInd w:val="0"/>
              <w:rPr>
                <w:rFonts w:eastAsia="Calibri"/>
                <w:b/>
                <w:bCs/>
                <w:color w:val="000000"/>
                <w:lang w:eastAsia="en-US"/>
              </w:rPr>
            </w:pPr>
            <w:r w:rsidRPr="00FB0261">
              <w:rPr>
                <w:rFonts w:eastAsia="Calibri"/>
                <w:b/>
                <w:bCs/>
                <w:color w:val="000000"/>
                <w:lang w:eastAsia="en-US"/>
              </w:rPr>
              <w:t>Nr. GND/2020/367</w:t>
            </w:r>
          </w:p>
        </w:tc>
      </w:tr>
      <w:tr w:rsidR="00FB0261" w:rsidRPr="00FB0261" w:rsidTr="00FB0261">
        <w:tc>
          <w:tcPr>
            <w:tcW w:w="6062" w:type="dxa"/>
            <w:shd w:val="clear" w:color="auto" w:fill="auto"/>
          </w:tcPr>
          <w:p w:rsidR="00FB0261" w:rsidRPr="00FB0261" w:rsidRDefault="00FB0261" w:rsidP="00FB0261">
            <w:pPr>
              <w:autoSpaceDE w:val="0"/>
              <w:autoSpaceDN w:val="0"/>
              <w:adjustRightInd w:val="0"/>
              <w:rPr>
                <w:rFonts w:eastAsia="Calibri"/>
                <w:color w:val="000000"/>
                <w:lang w:eastAsia="en-US"/>
              </w:rPr>
            </w:pPr>
          </w:p>
        </w:tc>
        <w:tc>
          <w:tcPr>
            <w:tcW w:w="3544" w:type="dxa"/>
            <w:shd w:val="clear" w:color="auto" w:fill="auto"/>
          </w:tcPr>
          <w:p w:rsidR="00FB0261" w:rsidRPr="00FB0261" w:rsidRDefault="00FB0261" w:rsidP="00FB0261">
            <w:pPr>
              <w:autoSpaceDE w:val="0"/>
              <w:autoSpaceDN w:val="0"/>
              <w:adjustRightInd w:val="0"/>
              <w:rPr>
                <w:rFonts w:eastAsia="Calibri"/>
                <w:b/>
                <w:bCs/>
                <w:color w:val="000000"/>
                <w:lang w:eastAsia="en-US"/>
              </w:rPr>
            </w:pPr>
            <w:r w:rsidRPr="00FB0261">
              <w:rPr>
                <w:rFonts w:eastAsia="Calibri"/>
                <w:b/>
                <w:bCs/>
                <w:color w:val="000000"/>
                <w:lang w:eastAsia="en-US"/>
              </w:rPr>
              <w:t>(protokols Nr.13; 80.p)</w:t>
            </w:r>
          </w:p>
        </w:tc>
      </w:tr>
    </w:tbl>
    <w:p w:rsidR="00FB0261" w:rsidRPr="00FB0261" w:rsidRDefault="00FB0261" w:rsidP="00FB0261">
      <w:pPr>
        <w:autoSpaceDE w:val="0"/>
        <w:autoSpaceDN w:val="0"/>
        <w:adjustRightInd w:val="0"/>
        <w:rPr>
          <w:rFonts w:eastAsia="Calibri"/>
          <w:color w:val="000000"/>
          <w:lang w:eastAsia="en-US"/>
        </w:rPr>
      </w:pPr>
    </w:p>
    <w:p w:rsidR="00FB0261" w:rsidRPr="00FB0261" w:rsidRDefault="00FB0261" w:rsidP="00FB0261">
      <w:pPr>
        <w:jc w:val="center"/>
        <w:rPr>
          <w:b/>
        </w:rPr>
      </w:pPr>
      <w:r w:rsidRPr="00FB0261">
        <w:rPr>
          <w:b/>
        </w:rPr>
        <w:t>Par iekšējā normatīvā akta “Stipendijas piešķiršanas noteikumi studējošiem” apstiprināšanu</w:t>
      </w:r>
    </w:p>
    <w:p w:rsidR="00FB0261" w:rsidRPr="00FB0261" w:rsidRDefault="00FB0261" w:rsidP="00FB0261">
      <w:pPr>
        <w:spacing w:line="360" w:lineRule="auto"/>
        <w:ind w:firstLine="567"/>
        <w:jc w:val="both"/>
      </w:pPr>
    </w:p>
    <w:p w:rsidR="00FB0261" w:rsidRPr="00FB0261" w:rsidRDefault="00FB0261" w:rsidP="00FB0261">
      <w:pPr>
        <w:spacing w:line="360" w:lineRule="auto"/>
        <w:ind w:firstLine="567"/>
        <w:jc w:val="both"/>
      </w:pPr>
      <w:r w:rsidRPr="00FB0261">
        <w:tab/>
        <w:t>Atbilstoši pašreizējai Latvijas demogrāfiskajai situācijai, kā arī ņemot vērā vairākus, lielākoties ekonomiska rakstura priekšnoteikumus, ir novērojama izglītotu un augstu kvalificētu darbinieku koncentrēšanās Eiropas Savienības un Latvijas ekonomiskajos centros, kā rezultātā Latvijas reģionos ir novērojams augsti kvalificētu profesionāļu deficīts. Arī Gulbenes novada pašvaldības iestādēs jau tuvākajos gados būs izteikts augsti kvalificētu darbinieku trūkums gan izglītības, gan medicīnas, gan citās jomās.</w:t>
      </w:r>
    </w:p>
    <w:p w:rsidR="00FB0261" w:rsidRPr="00FB0261" w:rsidRDefault="00FB0261" w:rsidP="00FB0261">
      <w:pPr>
        <w:spacing w:line="360" w:lineRule="auto"/>
        <w:ind w:firstLine="567"/>
        <w:jc w:val="both"/>
      </w:pPr>
      <w:r w:rsidRPr="00FB0261">
        <w:t xml:space="preserve">Ņemot vērā minēto apstākli, savlaicīgi ir nepieciešams veikt darbības, radot interesi un priekšnoteikumus darbinieku piesaistei darbam Gulbenes novadā. Viens no iespējamiem mehānismiem, pateicoties kuram ir iespējams motivēt speciālistus darbam Gulbenes novadā, ir stipendiju piešķiršana topošajiem jaunajiem speciālistiem – augstskolu studentiem, kas savu turpmāko profesionālo darbību vismaz noteiktā laika periodā saistītu ar darbu Gulbenes novada pašvaldībā vai tās iestādēs. </w:t>
      </w:r>
    </w:p>
    <w:p w:rsidR="00FB0261" w:rsidRPr="00FB0261" w:rsidRDefault="00FB0261" w:rsidP="00FB0261">
      <w:pPr>
        <w:spacing w:line="360" w:lineRule="auto"/>
        <w:ind w:firstLine="567"/>
        <w:jc w:val="both"/>
      </w:pPr>
      <w:r w:rsidRPr="00FB0261">
        <w:t>Ievērojot minēto, Gulbenes novada pašvaldība sadarbībā ar Gulbenes novada Izglītības pārvaldi un Gulbenes novada domes Izglītības, kultūras un sporta jautājumu komitejas priekšsēdētāju sagatavoja iekšējā normatīvā akta projektu “Stipendijas piešķiršanas noteikumi studējošiem”, kura mērķis ir sekmēt kvalificētu speciālistu piesaisti Gulbenes novadam intelektuālā potenciāla palielināšanai, tādējādi nodrošinot pašvaldību un tās iestādes ar augsti kvalificētiem speciālistiem.</w:t>
      </w:r>
    </w:p>
    <w:p w:rsidR="00FB0261" w:rsidRPr="00FB0261" w:rsidRDefault="00FB0261" w:rsidP="00FB0261">
      <w:pPr>
        <w:spacing w:line="360" w:lineRule="auto"/>
        <w:ind w:firstLine="567"/>
        <w:jc w:val="both"/>
      </w:pPr>
      <w:r w:rsidRPr="00FB0261">
        <w:t xml:space="preserve">Valsts pārvaldes iekārtas likuma 72.panta pirmās daļas 2.punkts nosaka, ka Ministru kabinets, Ministru kabineta loceklis, atvasinātas publiskas personas orgāns vai iestādes vadītājs izdod iekšējos normatīvos aktus pats pēc savas iniciatīvas savas kompetences </w:t>
      </w:r>
      <w:r w:rsidRPr="00FB0261">
        <w:lastRenderedPageBreak/>
        <w:t>jautājumos. Savukārt atbilstoši likuma “Par pašvaldībām” 41.panta pirmās daļas 2.punktā paredzētajam regulējumam pašvaldības dome pieņem iekšējos normatīvos aktus (noteikumi, nolikumi, instrukcijas).</w:t>
      </w:r>
    </w:p>
    <w:p w:rsidR="00FB0261" w:rsidRPr="00FB0261" w:rsidRDefault="00FB0261" w:rsidP="00FB0261">
      <w:pPr>
        <w:spacing w:line="360" w:lineRule="auto"/>
        <w:ind w:firstLine="567"/>
        <w:jc w:val="both"/>
      </w:pPr>
      <w:r w:rsidRPr="00FB0261">
        <w:t xml:space="preserve">Ņemot vērā minēto, pamatojoties uz Valsts pārvaldes iekārtas likuma 72.panta pirmās daļas 2.punktu un likuma “Par pašvaldībām” 41.panta pirmās daļas 2.punktu, kā arī ievērojot Gulbenes novada domes Izglītības, kultūras un sporta jautājumu komitejas un Finanšu </w:t>
      </w:r>
      <w:proofErr w:type="spellStart"/>
      <w:r w:rsidRPr="00FB0261">
        <w:t>komitejaas</w:t>
      </w:r>
      <w:proofErr w:type="spellEnd"/>
      <w:r w:rsidRPr="00FB0261">
        <w:t xml:space="preserve"> ieteikumu, atklāti balsojot: </w:t>
      </w:r>
      <w:r w:rsidRPr="00FB0261">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FB0261">
        <w:t>, Gulbenes novada dome NOLEMJ:</w:t>
      </w:r>
    </w:p>
    <w:p w:rsidR="00FB0261" w:rsidRPr="00FB0261" w:rsidRDefault="00FB0261" w:rsidP="00FB0261">
      <w:pPr>
        <w:spacing w:line="360" w:lineRule="auto"/>
        <w:ind w:firstLine="567"/>
        <w:jc w:val="both"/>
      </w:pPr>
      <w:r w:rsidRPr="00FB0261">
        <w:t>APSTIPRINĀT iekšējo normatīvo aktu “Stipendijas piešķiršanas noteikumi studējošiem”.</w:t>
      </w:r>
    </w:p>
    <w:p w:rsidR="00FB0261" w:rsidRPr="00FB0261" w:rsidRDefault="00FB0261" w:rsidP="00FB0261">
      <w:pPr>
        <w:spacing w:line="360" w:lineRule="auto"/>
        <w:ind w:firstLine="720"/>
        <w:rPr>
          <w:color w:val="FF0000"/>
        </w:rPr>
      </w:pPr>
    </w:p>
    <w:p w:rsidR="00FB0261" w:rsidRPr="00FB0261" w:rsidRDefault="00FB0261" w:rsidP="00FB0261">
      <w:pPr>
        <w:spacing w:line="360" w:lineRule="auto"/>
        <w:rPr>
          <w:color w:val="FF0000"/>
        </w:rPr>
      </w:pPr>
    </w:p>
    <w:p w:rsidR="000F58DE" w:rsidRDefault="00FB0261" w:rsidP="00FB0261">
      <w:pPr>
        <w:spacing w:line="360" w:lineRule="auto"/>
      </w:pPr>
      <w:r w:rsidRPr="00FB0261">
        <w:t>Gulbenes novada domes priekšsēdētājs</w:t>
      </w:r>
      <w:r w:rsidRPr="00FB0261">
        <w:tab/>
      </w:r>
      <w:r w:rsidRPr="00FB0261">
        <w:tab/>
      </w:r>
      <w:r w:rsidRPr="00FB0261">
        <w:tab/>
      </w:r>
      <w:r w:rsidRPr="00FB0261">
        <w:tab/>
      </w:r>
      <w:r w:rsidRPr="00FB0261">
        <w:tab/>
      </w:r>
      <w:proofErr w:type="spellStart"/>
      <w:r w:rsidRPr="00FB0261">
        <w:t>N.Audzišs</w:t>
      </w:r>
      <w:proofErr w:type="spellEnd"/>
    </w:p>
    <w:p w:rsidR="000F58DE" w:rsidRPr="009904B1" w:rsidRDefault="000F58DE" w:rsidP="000F58DE">
      <w:pPr>
        <w:spacing w:after="160" w:line="259" w:lineRule="auto"/>
      </w:pPr>
      <w:r>
        <w:br w:type="page"/>
      </w:r>
    </w:p>
    <w:tbl>
      <w:tblPr>
        <w:tblpPr w:leftFromText="180" w:rightFromText="180" w:vertAnchor="page" w:horzAnchor="margin" w:tblpY="1141"/>
        <w:tblW w:w="0" w:type="auto"/>
        <w:tblLook w:val="01E0" w:firstRow="1" w:lastRow="1" w:firstColumn="1" w:lastColumn="1" w:noHBand="0" w:noVBand="0"/>
      </w:tblPr>
      <w:tblGrid>
        <w:gridCol w:w="8973"/>
      </w:tblGrid>
      <w:tr w:rsidR="000F58DE" w:rsidRPr="00D53564" w:rsidTr="00F64962">
        <w:tc>
          <w:tcPr>
            <w:tcW w:w="9570" w:type="dxa"/>
          </w:tcPr>
          <w:p w:rsidR="000F58DE" w:rsidRPr="00BF2B9D" w:rsidRDefault="000F58DE" w:rsidP="00F64962">
            <w:pPr>
              <w:jc w:val="right"/>
              <w:rPr>
                <w:bCs/>
              </w:rPr>
            </w:pPr>
            <w:r w:rsidRPr="00BF2B9D">
              <w:rPr>
                <w:bCs/>
              </w:rPr>
              <w:lastRenderedPageBreak/>
              <w:t>Pielikums Gulbenes novada domes 2020.gada 30.jūnija lēmumam Nr. GND/2020/367</w:t>
            </w:r>
          </w:p>
          <w:p w:rsidR="000F58DE" w:rsidRPr="00D53564" w:rsidRDefault="000F58DE" w:rsidP="00F64962">
            <w:pPr>
              <w:jc w:val="center"/>
            </w:pPr>
          </w:p>
          <w:p w:rsidR="000F58DE" w:rsidRPr="00D53564" w:rsidRDefault="000F58DE" w:rsidP="00F64962">
            <w:pPr>
              <w:jc w:val="center"/>
              <w:rPr>
                <w:sz w:val="32"/>
                <w:szCs w:val="32"/>
              </w:rPr>
            </w:pPr>
            <w:r w:rsidRPr="00D53564">
              <w:rPr>
                <w:noProof/>
              </w:rPr>
              <w:drawing>
                <wp:inline distT="0" distB="0" distL="0" distR="0" wp14:anchorId="776F0E8B" wp14:editId="7A8DED3E">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F58DE" w:rsidRPr="0054347A" w:rsidTr="00F64962">
        <w:tc>
          <w:tcPr>
            <w:tcW w:w="9570" w:type="dxa"/>
          </w:tcPr>
          <w:p w:rsidR="000F58DE" w:rsidRPr="0054347A" w:rsidRDefault="000F58DE" w:rsidP="00F64962">
            <w:pPr>
              <w:spacing w:before="240" w:line="360" w:lineRule="auto"/>
              <w:jc w:val="both"/>
              <w:rPr>
                <w:b/>
                <w:sz w:val="32"/>
                <w:szCs w:val="32"/>
              </w:rPr>
            </w:pPr>
            <w:r>
              <w:rPr>
                <w:b/>
                <w:sz w:val="32"/>
                <w:szCs w:val="32"/>
              </w:rPr>
              <w:t xml:space="preserve">                           </w:t>
            </w:r>
            <w:r w:rsidRPr="0054347A">
              <w:rPr>
                <w:b/>
                <w:sz w:val="32"/>
                <w:szCs w:val="32"/>
              </w:rPr>
              <w:t xml:space="preserve">GULBENES NOVADA </w:t>
            </w:r>
            <w:r>
              <w:rPr>
                <w:b/>
                <w:sz w:val="32"/>
                <w:szCs w:val="32"/>
              </w:rPr>
              <w:t>PAŠVALDĪBA</w:t>
            </w:r>
          </w:p>
        </w:tc>
      </w:tr>
      <w:tr w:rsidR="000F58DE" w:rsidRPr="00347098" w:rsidTr="00F64962">
        <w:tc>
          <w:tcPr>
            <w:tcW w:w="9570" w:type="dxa"/>
          </w:tcPr>
          <w:p w:rsidR="000F58DE" w:rsidRPr="00347098" w:rsidRDefault="000F58DE" w:rsidP="00F64962">
            <w:pPr>
              <w:spacing w:line="360" w:lineRule="auto"/>
              <w:jc w:val="center"/>
            </w:pPr>
            <w:proofErr w:type="spellStart"/>
            <w:r w:rsidRPr="00347098">
              <w:t>Reģ</w:t>
            </w:r>
            <w:proofErr w:type="spellEnd"/>
            <w:r w:rsidRPr="00347098">
              <w:t>.</w:t>
            </w:r>
            <w:r>
              <w:t xml:space="preserve"> </w:t>
            </w:r>
            <w:r w:rsidRPr="00347098">
              <w:t>Nr. 90009116327</w:t>
            </w:r>
          </w:p>
        </w:tc>
      </w:tr>
      <w:tr w:rsidR="000F58DE" w:rsidRPr="00AE4B3D" w:rsidTr="00F64962">
        <w:tc>
          <w:tcPr>
            <w:tcW w:w="9570" w:type="dxa"/>
          </w:tcPr>
          <w:p w:rsidR="000F58DE" w:rsidRPr="00AE4B3D" w:rsidRDefault="000F58DE" w:rsidP="00F64962">
            <w:pPr>
              <w:jc w:val="center"/>
            </w:pPr>
            <w:r w:rsidRPr="00AE4B3D">
              <w:t>Ābeļu iela 2, Gulbene, Gulbenes nov., LV-4401</w:t>
            </w:r>
          </w:p>
        </w:tc>
      </w:tr>
      <w:tr w:rsidR="000F58DE" w:rsidRPr="00AE4B3D" w:rsidTr="00F64962">
        <w:tc>
          <w:tcPr>
            <w:tcW w:w="9570" w:type="dxa"/>
          </w:tcPr>
          <w:p w:rsidR="000F58DE" w:rsidRPr="00AE4B3D" w:rsidRDefault="000F58DE" w:rsidP="00F64962">
            <w:pPr>
              <w:pBdr>
                <w:bottom w:val="single" w:sz="12" w:space="1" w:color="auto"/>
              </w:pBdr>
              <w:jc w:val="center"/>
            </w:pPr>
            <w:r w:rsidRPr="00AE4B3D">
              <w:t xml:space="preserve">Tālrunis 64497710, fakss 64497730, e-pasts: </w:t>
            </w:r>
            <w:r>
              <w:t>dome@gulbene.lv</w:t>
            </w:r>
            <w:r w:rsidRPr="00AE4B3D">
              <w:t xml:space="preserve">, </w:t>
            </w:r>
            <w:r>
              <w:t>www.gulbene.lv</w:t>
            </w:r>
          </w:p>
          <w:p w:rsidR="000F58DE" w:rsidRDefault="000F58DE" w:rsidP="00F64962">
            <w:pPr>
              <w:jc w:val="center"/>
            </w:pP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rsidRPr="00AE4B3D">
              <w:softHyphen/>
            </w:r>
            <w:r>
              <w:t xml:space="preserve"> Gulbenē</w:t>
            </w:r>
          </w:p>
          <w:p w:rsidR="000F58DE" w:rsidRPr="00AE4B3D" w:rsidRDefault="000F58DE" w:rsidP="00F64962">
            <w:pPr>
              <w:jc w:val="center"/>
            </w:pPr>
          </w:p>
        </w:tc>
      </w:tr>
    </w:tbl>
    <w:p w:rsidR="000F58DE" w:rsidRPr="00482681" w:rsidRDefault="000F58DE" w:rsidP="000F58DE">
      <w:pPr>
        <w:spacing w:line="276" w:lineRule="auto"/>
      </w:pPr>
      <w:r w:rsidRPr="00BF2B9D">
        <w:rPr>
          <w:b/>
          <w:bCs/>
        </w:rPr>
        <w:t>2020.gada</w:t>
      </w:r>
      <w:r>
        <w:t xml:space="preserve">  </w:t>
      </w:r>
      <w:r w:rsidRPr="00D53564">
        <w:rPr>
          <w:b/>
        </w:rPr>
        <w:t>30.jūnijā</w:t>
      </w:r>
      <w:r w:rsidRPr="00482681">
        <w:tab/>
      </w:r>
      <w:r w:rsidRPr="00482681">
        <w:tab/>
      </w:r>
      <w:r w:rsidRPr="00482681">
        <w:tab/>
      </w:r>
      <w:r w:rsidRPr="00482681">
        <w:tab/>
      </w:r>
      <w:r w:rsidRPr="00482681">
        <w:tab/>
      </w:r>
      <w:r>
        <w:tab/>
      </w:r>
      <w:r>
        <w:tab/>
      </w:r>
      <w:r w:rsidRPr="00BF2B9D">
        <w:rPr>
          <w:b/>
          <w:bCs/>
        </w:rPr>
        <w:t>Nr.</w:t>
      </w:r>
      <w:r>
        <w:rPr>
          <w:b/>
        </w:rPr>
        <w:t xml:space="preserve"> </w:t>
      </w:r>
      <w:r w:rsidRPr="00D53564">
        <w:rPr>
          <w:b/>
        </w:rPr>
        <w:t>GND/IEK/2020/15</w:t>
      </w:r>
    </w:p>
    <w:p w:rsidR="000F58DE" w:rsidRPr="00BF2B9D" w:rsidRDefault="000F58DE" w:rsidP="000F58DE">
      <w:pPr>
        <w:widowControl w:val="0"/>
        <w:spacing w:line="276" w:lineRule="auto"/>
        <w:ind w:left="6480" w:right="27"/>
        <w:rPr>
          <w:b/>
          <w:color w:val="000000"/>
        </w:rPr>
      </w:pPr>
      <w:r w:rsidRPr="00BF2B9D">
        <w:rPr>
          <w:b/>
        </w:rPr>
        <w:t>(prot.</w:t>
      </w:r>
      <w:r w:rsidRPr="00BF2B9D">
        <w:rPr>
          <w:b/>
          <w:color w:val="000000"/>
        </w:rPr>
        <w:t xml:space="preserve"> Nr.13, 80.p.)</w:t>
      </w:r>
    </w:p>
    <w:p w:rsidR="000F58DE" w:rsidRPr="0001265C" w:rsidRDefault="000F58DE" w:rsidP="000F58DE">
      <w:pPr>
        <w:spacing w:line="276" w:lineRule="auto"/>
        <w:jc w:val="right"/>
        <w:rPr>
          <w:rFonts w:ascii="Arial" w:hAnsi="Arial" w:cs="Arial"/>
          <w:b/>
        </w:rPr>
      </w:pPr>
      <w:r w:rsidRPr="0001265C">
        <w:rPr>
          <w:rFonts w:ascii="Arial" w:hAnsi="Arial" w:cs="Arial"/>
          <w:b/>
        </w:rPr>
        <w:t xml:space="preserve">   </w:t>
      </w:r>
    </w:p>
    <w:p w:rsidR="000F58DE" w:rsidRPr="00482681" w:rsidRDefault="000F58DE" w:rsidP="000F58DE">
      <w:pPr>
        <w:spacing w:line="276" w:lineRule="auto"/>
        <w:ind w:right="566"/>
        <w:jc w:val="center"/>
        <w:rPr>
          <w:b/>
        </w:rPr>
      </w:pPr>
      <w:r w:rsidRPr="00482681">
        <w:rPr>
          <w:b/>
        </w:rPr>
        <w:t>Stipendijas piešķiršanas noteikumi studējošiem</w:t>
      </w:r>
    </w:p>
    <w:p w:rsidR="000F58DE" w:rsidRPr="00482681" w:rsidRDefault="000F58DE" w:rsidP="000F58DE">
      <w:pPr>
        <w:spacing w:line="276" w:lineRule="auto"/>
        <w:ind w:right="566"/>
        <w:jc w:val="center"/>
        <w:rPr>
          <w:b/>
        </w:rPr>
      </w:pPr>
    </w:p>
    <w:p w:rsidR="000F58DE" w:rsidRPr="00482681" w:rsidRDefault="000F58DE" w:rsidP="00234FA6">
      <w:pPr>
        <w:ind w:left="4320"/>
        <w:jc w:val="both"/>
      </w:pPr>
      <w:r w:rsidRPr="00482681">
        <w:t>Izdoti saskaņā ar Valsts pārvaldes iekārtas likuma 72.panta pirmās daļas 2.punktu un likuma “Par pašvaldībām” 41.panta pirmās daļas 2.punktu</w:t>
      </w:r>
    </w:p>
    <w:p w:rsidR="000F58DE" w:rsidRPr="00482681" w:rsidRDefault="000F58DE" w:rsidP="000F58DE">
      <w:pPr>
        <w:spacing w:line="276" w:lineRule="auto"/>
        <w:jc w:val="right"/>
      </w:pPr>
    </w:p>
    <w:p w:rsidR="000F58DE" w:rsidRPr="00482681" w:rsidRDefault="000F58DE" w:rsidP="000F58DE">
      <w:pPr>
        <w:numPr>
          <w:ilvl w:val="0"/>
          <w:numId w:val="28"/>
        </w:numPr>
        <w:tabs>
          <w:tab w:val="left" w:pos="284"/>
        </w:tabs>
        <w:spacing w:line="276" w:lineRule="auto"/>
        <w:jc w:val="center"/>
        <w:rPr>
          <w:b/>
        </w:rPr>
      </w:pPr>
      <w:r w:rsidRPr="00482681">
        <w:rPr>
          <w:b/>
        </w:rPr>
        <w:t>Vispārīgie jautājumi</w:t>
      </w:r>
    </w:p>
    <w:p w:rsidR="000F58DE" w:rsidRPr="00482681" w:rsidRDefault="000F58DE" w:rsidP="000F58DE">
      <w:pPr>
        <w:tabs>
          <w:tab w:val="left" w:pos="284"/>
        </w:tabs>
        <w:spacing w:line="276" w:lineRule="auto"/>
        <w:ind w:left="1080"/>
        <w:rPr>
          <w:b/>
        </w:rPr>
      </w:pPr>
    </w:p>
    <w:p w:rsidR="000F58DE" w:rsidRPr="00482681" w:rsidRDefault="000F58DE" w:rsidP="000F58DE">
      <w:pPr>
        <w:numPr>
          <w:ilvl w:val="0"/>
          <w:numId w:val="29"/>
        </w:numPr>
        <w:spacing w:line="360" w:lineRule="auto"/>
        <w:ind w:left="0" w:firstLine="567"/>
        <w:jc w:val="both"/>
      </w:pPr>
      <w:r w:rsidRPr="00482681">
        <w:t>Noteikumi nosaka kārtību, kādā Gulbenes novada pašvaldība (turpmāk – pašvaldība) kārtējā gada budžetā paredzēto līdzekļu ietvaros piešķir stipendiju studentam (turpmāk – stipendiāts), stipendijas piešķiršanas kritērijus, kā arī līguma ar stipendiātu noslēgšanas kārtību.</w:t>
      </w:r>
    </w:p>
    <w:p w:rsidR="000F58DE" w:rsidRPr="00482681" w:rsidRDefault="000F58DE" w:rsidP="000F58DE">
      <w:pPr>
        <w:numPr>
          <w:ilvl w:val="0"/>
          <w:numId w:val="29"/>
        </w:numPr>
        <w:spacing w:line="360" w:lineRule="auto"/>
        <w:ind w:left="0" w:firstLine="567"/>
        <w:jc w:val="both"/>
      </w:pPr>
      <w:r w:rsidRPr="00482681">
        <w:t>Noteikumu mērķis ir sekmēt kvalificētu speciālistu piesaisti Gulbenes novadam intelektuālā potenciāla palielināšanai, tādējādi nodrošinot pašvaldību un tās iestādes ar augsti kvalificētiem speciālistiem.</w:t>
      </w:r>
    </w:p>
    <w:p w:rsidR="000F58DE" w:rsidRPr="00482681" w:rsidRDefault="000F58DE" w:rsidP="000F58DE">
      <w:pPr>
        <w:numPr>
          <w:ilvl w:val="0"/>
          <w:numId w:val="29"/>
        </w:numPr>
        <w:spacing w:line="360" w:lineRule="auto"/>
        <w:ind w:left="0" w:firstLine="567"/>
        <w:jc w:val="both"/>
      </w:pPr>
      <w:r w:rsidRPr="00482681">
        <w:t>Gulbenes novada dome (turpmāk – dome) ar atsevišķu lēmumu līdz ar kārtējā gada budžeta apstiprināšanu nosaka stipendiju piešķiršanai atbalstāmās profesionālās studiju specialitātes un maksimālo stipendiātu skaitu katrā atbalstāmajā specialitātē. Ja dome līdz ar kārtējā gada budžeta apstiprināšanu nav noteikusi atbalstāmās profesionālās studiju specialitātes, tad atbalstītas tiek iepriekš noteiktās atbalstāmās profesionālās studiju specialitātes.</w:t>
      </w:r>
    </w:p>
    <w:p w:rsidR="000F58DE" w:rsidRPr="00482681" w:rsidRDefault="000F58DE" w:rsidP="000F58DE">
      <w:pPr>
        <w:widowControl w:val="0"/>
        <w:numPr>
          <w:ilvl w:val="0"/>
          <w:numId w:val="29"/>
        </w:numPr>
        <w:spacing w:line="360" w:lineRule="auto"/>
        <w:ind w:left="0" w:firstLine="567"/>
        <w:jc w:val="both"/>
      </w:pPr>
      <w:r w:rsidRPr="00482681">
        <w:t xml:space="preserve">Stipendiju piešķir Latvijas valsts akreditētās mācību iestādēs akreditētās programmās studējošiem neatkarīgi no tā, vai pretendents saņem valsts piešķirto stipendiju vai stipendiju no citiem avotiem. </w:t>
      </w:r>
    </w:p>
    <w:p w:rsidR="000F58DE" w:rsidRPr="00482681" w:rsidRDefault="000F58DE" w:rsidP="000F58DE">
      <w:pPr>
        <w:widowControl w:val="0"/>
        <w:numPr>
          <w:ilvl w:val="0"/>
          <w:numId w:val="29"/>
        </w:numPr>
        <w:spacing w:line="360" w:lineRule="auto"/>
        <w:ind w:left="0" w:firstLine="567"/>
        <w:jc w:val="both"/>
      </w:pPr>
      <w:r w:rsidRPr="00482681">
        <w:t xml:space="preserve">Noteikumu paredzētās kārtības izpildei dome kārtējā gada budžetā plāno </w:t>
      </w:r>
      <w:r w:rsidRPr="00482681">
        <w:lastRenderedPageBreak/>
        <w:t>līdzekļus, kas nepieciešami stipendiju finansēšanai.</w:t>
      </w:r>
    </w:p>
    <w:p w:rsidR="000F58DE" w:rsidRPr="00482681" w:rsidRDefault="000F58DE" w:rsidP="000F58DE">
      <w:pPr>
        <w:widowControl w:val="0"/>
        <w:numPr>
          <w:ilvl w:val="0"/>
          <w:numId w:val="29"/>
        </w:numPr>
        <w:spacing w:line="360" w:lineRule="auto"/>
        <w:ind w:left="0" w:firstLine="567"/>
        <w:jc w:val="both"/>
      </w:pPr>
      <w:r w:rsidRPr="00482681">
        <w:t>Stipendiātam piešķir stipendiju 75% apmērā no valstī noteiktās minimālās mēneša darba algas stipendijas piešķiršanas brīdī.</w:t>
      </w:r>
    </w:p>
    <w:p w:rsidR="000F58DE" w:rsidRPr="00482681" w:rsidRDefault="000F58DE" w:rsidP="000F58DE">
      <w:pPr>
        <w:numPr>
          <w:ilvl w:val="0"/>
          <w:numId w:val="29"/>
        </w:numPr>
        <w:spacing w:line="360" w:lineRule="auto"/>
        <w:ind w:left="0" w:firstLine="567"/>
        <w:jc w:val="both"/>
      </w:pPr>
      <w:r w:rsidRPr="00482681">
        <w:t>Pēc lēmuma pieņemšanas par stipendijas piešķiršanu pretendents slēdz līgumu ar pašvaldību.</w:t>
      </w:r>
    </w:p>
    <w:p w:rsidR="000F58DE" w:rsidRPr="00482681" w:rsidRDefault="000F58DE" w:rsidP="000F58DE">
      <w:pPr>
        <w:numPr>
          <w:ilvl w:val="0"/>
          <w:numId w:val="29"/>
        </w:numPr>
        <w:spacing w:line="360" w:lineRule="auto"/>
        <w:ind w:left="0" w:firstLine="567"/>
        <w:jc w:val="both"/>
      </w:pPr>
      <w:r w:rsidRPr="00482681">
        <w:t>Pašvaldība maksā stipendiātam stipendiju reizi mēnesī 10 mēnešus gadā – no septembra līdz jūnijam.</w:t>
      </w:r>
    </w:p>
    <w:p w:rsidR="000F58DE" w:rsidRPr="00482681" w:rsidRDefault="000F58DE" w:rsidP="000F58DE">
      <w:pPr>
        <w:numPr>
          <w:ilvl w:val="0"/>
          <w:numId w:val="29"/>
        </w:numPr>
        <w:spacing w:line="360" w:lineRule="auto"/>
        <w:ind w:left="0" w:firstLine="567"/>
        <w:jc w:val="both"/>
      </w:pPr>
      <w:r w:rsidRPr="00482681">
        <w:t>Pēc sekmīgas studiju pabeigšanas un attiecīgas specialitātes iegūšanas stipendiātam ir pienākums iegūtajā specialitātē pašvaldības iestādēs nostrādāt 5 gadus. Stipendiātam, kurš apguvis 1.līmeņa augstākās izglītības profesionālo studiju programmu medicīnas jomā, ir pienākums iegūtajā specialitātē pašvaldības iestādēs nostrādāt 3 gadus. Minētajos termiņos neieskaita grūtniecības, dzemdību un bērna kopšanas atvaļinājuma laiku.</w:t>
      </w:r>
    </w:p>
    <w:p w:rsidR="000F58DE" w:rsidRPr="00482681" w:rsidRDefault="000F58DE" w:rsidP="000F58DE">
      <w:pPr>
        <w:tabs>
          <w:tab w:val="left" w:pos="284"/>
        </w:tabs>
        <w:ind w:left="1080"/>
        <w:rPr>
          <w:color w:val="FF0000"/>
        </w:rPr>
      </w:pPr>
    </w:p>
    <w:p w:rsidR="000F58DE" w:rsidRPr="00482681" w:rsidRDefault="000F58DE" w:rsidP="000F58DE">
      <w:pPr>
        <w:numPr>
          <w:ilvl w:val="0"/>
          <w:numId w:val="28"/>
        </w:numPr>
        <w:tabs>
          <w:tab w:val="left" w:pos="284"/>
        </w:tabs>
        <w:ind w:hanging="1080"/>
        <w:jc w:val="center"/>
        <w:rPr>
          <w:b/>
        </w:rPr>
      </w:pPr>
      <w:r w:rsidRPr="00482681">
        <w:rPr>
          <w:b/>
        </w:rPr>
        <w:t xml:space="preserve"> Stipendiju piešķiršanas kārtība</w:t>
      </w:r>
    </w:p>
    <w:p w:rsidR="000F58DE" w:rsidRPr="00482681" w:rsidRDefault="000F58DE" w:rsidP="000F58DE">
      <w:pPr>
        <w:tabs>
          <w:tab w:val="left" w:pos="284"/>
        </w:tabs>
        <w:ind w:left="1080"/>
        <w:rPr>
          <w:b/>
        </w:rPr>
      </w:pPr>
    </w:p>
    <w:p w:rsidR="000F58DE" w:rsidRPr="00482681" w:rsidRDefault="000F58DE" w:rsidP="000F58DE">
      <w:pPr>
        <w:numPr>
          <w:ilvl w:val="0"/>
          <w:numId w:val="29"/>
        </w:numPr>
        <w:tabs>
          <w:tab w:val="left" w:pos="284"/>
          <w:tab w:val="left" w:pos="426"/>
        </w:tabs>
        <w:spacing w:line="360" w:lineRule="auto"/>
        <w:ind w:left="0" w:firstLine="567"/>
        <w:jc w:val="both"/>
      </w:pPr>
      <w:r w:rsidRPr="00482681">
        <w:t>Stipendiju piešķir atklāta konkursa kārtībā.</w:t>
      </w:r>
    </w:p>
    <w:p w:rsidR="000F58DE" w:rsidRPr="00482681" w:rsidRDefault="000F58DE" w:rsidP="000F58DE">
      <w:pPr>
        <w:numPr>
          <w:ilvl w:val="0"/>
          <w:numId w:val="29"/>
        </w:numPr>
        <w:tabs>
          <w:tab w:val="left" w:pos="284"/>
          <w:tab w:val="left" w:pos="426"/>
        </w:tabs>
        <w:spacing w:line="360" w:lineRule="auto"/>
        <w:ind w:left="0" w:firstLine="567"/>
        <w:jc w:val="both"/>
      </w:pPr>
      <w:r w:rsidRPr="00482681">
        <w:t>Pretendentu izvērtēšanai un lēmuma pieņemšanai par stipendijas piešķiršanu dome izveido Gulbenes novada stipendiju piešķiršanas komisiju (turpmāk – komisija).</w:t>
      </w:r>
    </w:p>
    <w:p w:rsidR="000F58DE" w:rsidRPr="00482681" w:rsidRDefault="000F58DE" w:rsidP="000F58DE">
      <w:pPr>
        <w:numPr>
          <w:ilvl w:val="0"/>
          <w:numId w:val="29"/>
        </w:numPr>
        <w:tabs>
          <w:tab w:val="left" w:pos="284"/>
          <w:tab w:val="left" w:pos="426"/>
        </w:tabs>
        <w:spacing w:line="360" w:lineRule="auto"/>
        <w:ind w:left="0" w:firstLine="567"/>
        <w:jc w:val="both"/>
      </w:pPr>
      <w:r w:rsidRPr="00482681">
        <w:t>Komisija nodrošina un uzrauga ar stipendiju piešķiršanu saistītos jautājumus, kā arī:</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nodrošina stipendiju konkursa organizēšanu un izsludināšanu;</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veic pretendentu iesniegto dokumentu izvērtēšanu un stipendiju kandidātu noteikšanu;</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izskata stipendiātu iesniegto informāciju par studiju norisi;</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uzrauga noslēgto līgumu par stipendiju piešķiršanu paredzēto saistību izpildi;</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nodrošina priekšlikumu iesniegšanu par nākamā gada pašvaldības budžetā plānoto līdzekļu, kas nepieciešami stipendiju finansēšanai, apmēru;</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sagatavo priekšlikumus par tām studiju programmām, kurās studējošajiem nākamajā gadā būtu nepieciešams piešķirt stipendijas, kā arī iespējamo stipendiātu skaitu;</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nepieciešamības gadījumā pieaicina pretendentu uz komisijas sēdi, kurā tiek izskatīts pretendenta iesniegtais pieteikums.</w:t>
      </w:r>
    </w:p>
    <w:p w:rsidR="000F58DE" w:rsidRPr="00482681" w:rsidRDefault="000F58DE" w:rsidP="000F58DE">
      <w:pPr>
        <w:numPr>
          <w:ilvl w:val="0"/>
          <w:numId w:val="29"/>
        </w:numPr>
        <w:tabs>
          <w:tab w:val="left" w:pos="284"/>
          <w:tab w:val="left" w:pos="426"/>
        </w:tabs>
        <w:spacing w:line="360" w:lineRule="auto"/>
        <w:ind w:left="0" w:firstLine="567"/>
        <w:jc w:val="both"/>
      </w:pPr>
      <w:r w:rsidRPr="00482681">
        <w:t xml:space="preserve">Pašvaldība konkursu izsludina no kārtējā gada 1.jūnija, paredzot konkursa norisei </w:t>
      </w:r>
      <w:r>
        <w:t xml:space="preserve">un pretendentu dokumentu iesniegšanai </w:t>
      </w:r>
      <w:r w:rsidRPr="00482681">
        <w:t>divu mēnešu termiņu.</w:t>
      </w:r>
    </w:p>
    <w:p w:rsidR="000F58DE" w:rsidRPr="00482681" w:rsidRDefault="000F58DE" w:rsidP="000F58DE">
      <w:pPr>
        <w:numPr>
          <w:ilvl w:val="0"/>
          <w:numId w:val="29"/>
        </w:numPr>
        <w:tabs>
          <w:tab w:val="left" w:pos="284"/>
          <w:tab w:val="left" w:pos="426"/>
        </w:tabs>
        <w:spacing w:line="360" w:lineRule="auto"/>
        <w:ind w:left="0" w:firstLine="567"/>
        <w:jc w:val="both"/>
      </w:pPr>
      <w:r w:rsidRPr="00482681">
        <w:t>Pretendents, kurš vēlas saņemt stipendiju, iesniedz komisijai šādus dokumentus:</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lastRenderedPageBreak/>
        <w:t>pieteikumu stipendijas saņemšanai;</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motivācijas vēstuli stipendijas saņemšanai;</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izziņu no augstskolas par studiju faktu;</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sekmju izrakstu par jau apgūto studiju periodu;</w:t>
      </w:r>
    </w:p>
    <w:p w:rsidR="000F58DE" w:rsidRPr="00482681" w:rsidRDefault="000F58DE" w:rsidP="000F58DE">
      <w:pPr>
        <w:numPr>
          <w:ilvl w:val="1"/>
          <w:numId w:val="29"/>
        </w:numPr>
        <w:tabs>
          <w:tab w:val="left" w:pos="284"/>
          <w:tab w:val="left" w:pos="426"/>
        </w:tabs>
        <w:spacing w:line="360" w:lineRule="auto"/>
        <w:ind w:left="851" w:firstLine="567"/>
        <w:jc w:val="both"/>
      </w:pPr>
      <w:r w:rsidRPr="00482681">
        <w:t>izglītības iestādes izsniegtu pretendenta rekomendāciju vai raksturojumu.</w:t>
      </w:r>
    </w:p>
    <w:p w:rsidR="000F58DE" w:rsidRPr="00482681" w:rsidRDefault="000F58DE" w:rsidP="000F58DE">
      <w:pPr>
        <w:pStyle w:val="Sarakstarindkopa"/>
        <w:numPr>
          <w:ilvl w:val="0"/>
          <w:numId w:val="29"/>
        </w:numPr>
        <w:tabs>
          <w:tab w:val="left" w:pos="426"/>
        </w:tabs>
        <w:spacing w:after="0" w:line="360" w:lineRule="auto"/>
        <w:ind w:left="0" w:firstLine="567"/>
        <w:jc w:val="both"/>
        <w:rPr>
          <w:rFonts w:ascii="Times New Roman" w:hAnsi="Times New Roman"/>
          <w:sz w:val="24"/>
        </w:rPr>
      </w:pPr>
      <w:r w:rsidRPr="00482681">
        <w:rPr>
          <w:rFonts w:ascii="Times New Roman" w:hAnsi="Times New Roman"/>
          <w:sz w:val="24"/>
        </w:rPr>
        <w:t>Komisija konkursam iesniegtos dokumentus pretendentam atpakaļ neizsniedz.</w:t>
      </w:r>
    </w:p>
    <w:p w:rsidR="000F58DE" w:rsidRPr="00482681" w:rsidRDefault="000F58DE" w:rsidP="000F58DE">
      <w:pPr>
        <w:numPr>
          <w:ilvl w:val="0"/>
          <w:numId w:val="29"/>
        </w:numPr>
        <w:tabs>
          <w:tab w:val="left" w:pos="284"/>
          <w:tab w:val="left" w:pos="426"/>
        </w:tabs>
        <w:spacing w:line="360" w:lineRule="auto"/>
        <w:ind w:left="0" w:firstLine="567"/>
        <w:jc w:val="both"/>
      </w:pPr>
      <w:r w:rsidRPr="00482681">
        <w:t xml:space="preserve">Mēneša laikā pēc konkursa dokumentu iesniegšanas termiņa izbeigšanās komisija izvērtē pretendenta iesniegto pieteikumu un tam pievienotos dokumentus, uzaicina pretendentu uz interviju nolūkā noskaidrot tā profesionālo vīziju un motivāciju (turpmāk – intervija), un pieņem lēmumu par stipendijas piešķiršanu vai atteikumu piešķirt stipendiju. </w:t>
      </w:r>
    </w:p>
    <w:p w:rsidR="000F58DE" w:rsidRPr="00482681" w:rsidRDefault="000F58DE" w:rsidP="000F58DE">
      <w:pPr>
        <w:tabs>
          <w:tab w:val="left" w:pos="284"/>
        </w:tabs>
        <w:ind w:left="1080"/>
        <w:rPr>
          <w:b/>
          <w:color w:val="FF0000"/>
        </w:rPr>
      </w:pPr>
    </w:p>
    <w:p w:rsidR="000F58DE" w:rsidRPr="00482681" w:rsidRDefault="000F58DE" w:rsidP="000F58DE">
      <w:pPr>
        <w:numPr>
          <w:ilvl w:val="0"/>
          <w:numId w:val="28"/>
        </w:numPr>
        <w:tabs>
          <w:tab w:val="left" w:pos="284"/>
        </w:tabs>
        <w:jc w:val="center"/>
        <w:rPr>
          <w:b/>
        </w:rPr>
      </w:pPr>
      <w:r w:rsidRPr="00482681">
        <w:rPr>
          <w:b/>
        </w:rPr>
        <w:t xml:space="preserve"> Stipendijas piešķiršanas kritēriji</w:t>
      </w:r>
    </w:p>
    <w:p w:rsidR="000F58DE" w:rsidRPr="00482681" w:rsidRDefault="000F58DE" w:rsidP="000F58DE">
      <w:pPr>
        <w:tabs>
          <w:tab w:val="left" w:pos="284"/>
        </w:tabs>
        <w:rPr>
          <w:b/>
        </w:rPr>
      </w:pPr>
    </w:p>
    <w:p w:rsidR="000F58DE" w:rsidRPr="00482681" w:rsidRDefault="000F58DE" w:rsidP="000F58DE">
      <w:pPr>
        <w:numPr>
          <w:ilvl w:val="0"/>
          <w:numId w:val="29"/>
        </w:numPr>
        <w:spacing w:line="360" w:lineRule="auto"/>
        <w:ind w:left="0" w:firstLine="567"/>
        <w:jc w:val="both"/>
      </w:pPr>
      <w:r w:rsidRPr="00482681">
        <w:t>Pretendentam ir tiesības pretendēt uz stipendijas piešķiršanu, ievērojot šādus kritērijus (turpmāk – stipendijas piešķiršanas kritēriji):</w:t>
      </w:r>
    </w:p>
    <w:p w:rsidR="000F58DE" w:rsidRPr="00482681" w:rsidRDefault="000F58DE" w:rsidP="000F58DE">
      <w:pPr>
        <w:numPr>
          <w:ilvl w:val="1"/>
          <w:numId w:val="29"/>
        </w:numPr>
        <w:tabs>
          <w:tab w:val="left" w:pos="851"/>
        </w:tabs>
        <w:spacing w:line="360" w:lineRule="auto"/>
        <w:ind w:left="0" w:firstLine="567"/>
        <w:jc w:val="both"/>
      </w:pPr>
      <w:r w:rsidRPr="00482681">
        <w:t>pretendents, sākot no 2.kursa, ir pilna laika 1.līmeņa augstākās izglītības profesionālo studiju programmas students medicīnas jomā vai 2.līmeņa augstākās izglītības profesionālo vai akadēmisko studiju programmu students;</w:t>
      </w:r>
    </w:p>
    <w:p w:rsidR="000F58DE" w:rsidRPr="00482681" w:rsidRDefault="000F58DE" w:rsidP="000F58DE">
      <w:pPr>
        <w:numPr>
          <w:ilvl w:val="1"/>
          <w:numId w:val="29"/>
        </w:numPr>
        <w:tabs>
          <w:tab w:val="left" w:pos="851"/>
        </w:tabs>
        <w:spacing w:line="360" w:lineRule="auto"/>
        <w:ind w:left="0" w:firstLine="567"/>
        <w:jc w:val="both"/>
      </w:pPr>
      <w:r w:rsidRPr="00482681">
        <w:t>sekmju vidējais vērtējums nav zemāks par 7 ballēm;</w:t>
      </w:r>
    </w:p>
    <w:p w:rsidR="000F58DE" w:rsidRPr="00482681" w:rsidRDefault="000F58DE" w:rsidP="000F58DE">
      <w:pPr>
        <w:numPr>
          <w:ilvl w:val="1"/>
          <w:numId w:val="29"/>
        </w:numPr>
        <w:tabs>
          <w:tab w:val="left" w:pos="851"/>
        </w:tabs>
        <w:spacing w:line="360" w:lineRule="auto"/>
        <w:ind w:left="0" w:firstLine="567"/>
        <w:jc w:val="both"/>
      </w:pPr>
      <w:r w:rsidRPr="00482681">
        <w:t>pretendentam ir izvēlētajai apgūstamajai specialitātei nepieciešamais valsts valodas prasmes līmenis.</w:t>
      </w:r>
    </w:p>
    <w:p w:rsidR="000F58DE" w:rsidRPr="00482681" w:rsidRDefault="000F58DE" w:rsidP="000F58DE">
      <w:pPr>
        <w:numPr>
          <w:ilvl w:val="0"/>
          <w:numId w:val="29"/>
        </w:numPr>
        <w:tabs>
          <w:tab w:val="left" w:pos="0"/>
        </w:tabs>
        <w:spacing w:line="360" w:lineRule="auto"/>
        <w:ind w:left="0" w:firstLine="567"/>
        <w:jc w:val="both"/>
      </w:pPr>
      <w:r w:rsidRPr="00482681">
        <w:t>Komisija kā papildus vērtēšanas kritēriju izmanto intervijas rezultātus. Ja intervijas rezultāts ir negatīvs, komisijai ir tiesības nepiešķirt stipendiju pretendentam.</w:t>
      </w:r>
    </w:p>
    <w:p w:rsidR="000F58DE" w:rsidRPr="00482681" w:rsidRDefault="000F58DE" w:rsidP="000F58DE">
      <w:pPr>
        <w:numPr>
          <w:ilvl w:val="0"/>
          <w:numId w:val="29"/>
        </w:numPr>
        <w:tabs>
          <w:tab w:val="left" w:pos="0"/>
        </w:tabs>
        <w:spacing w:line="360" w:lineRule="auto"/>
        <w:ind w:left="0" w:firstLine="567"/>
        <w:jc w:val="both"/>
      </w:pPr>
      <w:r w:rsidRPr="00482681">
        <w:t>Stipendiju piešķir pretendentam, kurš atbilst stipendijas piešķiršanas kritērijiem un studē kādā no atbalstāmām studiju specialitātēm.</w:t>
      </w:r>
    </w:p>
    <w:p w:rsidR="000F58DE" w:rsidRPr="00482681" w:rsidRDefault="000F58DE" w:rsidP="000F58DE">
      <w:pPr>
        <w:tabs>
          <w:tab w:val="left" w:pos="284"/>
        </w:tabs>
        <w:rPr>
          <w:b/>
          <w:color w:val="FF0000"/>
        </w:rPr>
      </w:pPr>
    </w:p>
    <w:p w:rsidR="000F58DE" w:rsidRPr="00482681" w:rsidRDefault="000F58DE" w:rsidP="000F58DE">
      <w:pPr>
        <w:numPr>
          <w:ilvl w:val="0"/>
          <w:numId w:val="28"/>
        </w:numPr>
        <w:tabs>
          <w:tab w:val="left" w:pos="426"/>
        </w:tabs>
        <w:ind w:hanging="1080"/>
        <w:jc w:val="center"/>
        <w:rPr>
          <w:b/>
        </w:rPr>
      </w:pPr>
      <w:r w:rsidRPr="00482681">
        <w:rPr>
          <w:b/>
        </w:rPr>
        <w:t>Līguma slēgšana par stipendijas izmaksu</w:t>
      </w:r>
    </w:p>
    <w:p w:rsidR="000F58DE" w:rsidRPr="00482681" w:rsidRDefault="000F58DE" w:rsidP="000F58DE">
      <w:pPr>
        <w:tabs>
          <w:tab w:val="left" w:pos="284"/>
        </w:tabs>
        <w:ind w:left="1080"/>
        <w:rPr>
          <w:b/>
        </w:rPr>
      </w:pPr>
    </w:p>
    <w:p w:rsidR="000F58DE" w:rsidRPr="00482681" w:rsidRDefault="000F58DE" w:rsidP="000F58DE">
      <w:pPr>
        <w:numPr>
          <w:ilvl w:val="0"/>
          <w:numId w:val="29"/>
        </w:numPr>
        <w:spacing w:line="360" w:lineRule="auto"/>
        <w:ind w:left="0" w:firstLine="567"/>
        <w:jc w:val="both"/>
      </w:pPr>
      <w:r w:rsidRPr="00482681">
        <w:t>Pēc pozitīva komisijas pieņemtā lēmuma pašvaldība ar stipendiātu slēdz līgumu, kurā paredz:</w:t>
      </w:r>
    </w:p>
    <w:p w:rsidR="000F58DE" w:rsidRPr="00482681" w:rsidRDefault="000F58DE" w:rsidP="000F58DE">
      <w:pPr>
        <w:numPr>
          <w:ilvl w:val="1"/>
          <w:numId w:val="29"/>
        </w:numPr>
        <w:tabs>
          <w:tab w:val="left" w:pos="284"/>
          <w:tab w:val="left" w:pos="993"/>
        </w:tabs>
        <w:spacing w:line="360" w:lineRule="auto"/>
        <w:ind w:left="0" w:firstLine="567"/>
      </w:pPr>
      <w:r w:rsidRPr="00482681">
        <w:t>stipendijas apmēru un tās izmaksas kārtību;</w:t>
      </w:r>
    </w:p>
    <w:p w:rsidR="000F58DE" w:rsidRPr="00482681" w:rsidRDefault="000F58DE" w:rsidP="000F58DE">
      <w:pPr>
        <w:numPr>
          <w:ilvl w:val="1"/>
          <w:numId w:val="29"/>
        </w:numPr>
        <w:tabs>
          <w:tab w:val="left" w:pos="284"/>
          <w:tab w:val="left" w:pos="993"/>
        </w:tabs>
        <w:spacing w:line="360" w:lineRule="auto"/>
        <w:ind w:left="0" w:firstLine="567"/>
      </w:pPr>
      <w:r w:rsidRPr="00482681">
        <w:t>līdzēju tiesības un pienākumus;</w:t>
      </w:r>
    </w:p>
    <w:p w:rsidR="000F58DE" w:rsidRPr="00482681" w:rsidRDefault="000F58DE" w:rsidP="000F58DE">
      <w:pPr>
        <w:numPr>
          <w:ilvl w:val="1"/>
          <w:numId w:val="29"/>
        </w:numPr>
        <w:tabs>
          <w:tab w:val="left" w:pos="284"/>
          <w:tab w:val="left" w:pos="993"/>
        </w:tabs>
        <w:spacing w:line="360" w:lineRule="auto"/>
        <w:ind w:left="0" w:firstLine="567"/>
      </w:pPr>
      <w:r w:rsidRPr="00482681">
        <w:t>līdzēju atbildību;</w:t>
      </w:r>
    </w:p>
    <w:p w:rsidR="000F58DE" w:rsidRPr="00482681" w:rsidRDefault="000F58DE" w:rsidP="000F58DE">
      <w:pPr>
        <w:numPr>
          <w:ilvl w:val="1"/>
          <w:numId w:val="29"/>
        </w:numPr>
        <w:tabs>
          <w:tab w:val="left" w:pos="284"/>
          <w:tab w:val="left" w:pos="993"/>
        </w:tabs>
        <w:spacing w:line="360" w:lineRule="auto"/>
        <w:ind w:left="0" w:firstLine="567"/>
      </w:pPr>
      <w:r w:rsidRPr="00482681">
        <w:t>līguma izbeigšanas kārtību;</w:t>
      </w:r>
    </w:p>
    <w:p w:rsidR="000F58DE" w:rsidRPr="00482681" w:rsidRDefault="000F58DE" w:rsidP="000F58DE">
      <w:pPr>
        <w:numPr>
          <w:ilvl w:val="1"/>
          <w:numId w:val="29"/>
        </w:numPr>
        <w:tabs>
          <w:tab w:val="left" w:pos="284"/>
          <w:tab w:val="left" w:pos="993"/>
        </w:tabs>
        <w:spacing w:line="360" w:lineRule="auto"/>
        <w:ind w:left="0" w:firstLine="567"/>
      </w:pPr>
      <w:r w:rsidRPr="00482681">
        <w:t>citus jautājumus.</w:t>
      </w:r>
    </w:p>
    <w:p w:rsidR="000F58DE" w:rsidRPr="00482681" w:rsidRDefault="000F58DE" w:rsidP="000F58DE">
      <w:pPr>
        <w:numPr>
          <w:ilvl w:val="0"/>
          <w:numId w:val="29"/>
        </w:numPr>
        <w:spacing w:line="360" w:lineRule="auto"/>
        <w:ind w:left="0" w:firstLine="567"/>
        <w:jc w:val="both"/>
      </w:pPr>
      <w:r w:rsidRPr="00482681">
        <w:t>Pašvaldība stipendiju izmaksu pārtrauc, ja stipendiāts:</w:t>
      </w:r>
    </w:p>
    <w:p w:rsidR="000F58DE" w:rsidRPr="00482681" w:rsidRDefault="000F58DE" w:rsidP="000F58DE">
      <w:pPr>
        <w:numPr>
          <w:ilvl w:val="1"/>
          <w:numId w:val="29"/>
        </w:numPr>
        <w:tabs>
          <w:tab w:val="left" w:pos="284"/>
          <w:tab w:val="left" w:pos="993"/>
        </w:tabs>
        <w:spacing w:line="360" w:lineRule="auto"/>
        <w:ind w:left="0" w:firstLine="567"/>
        <w:jc w:val="both"/>
      </w:pPr>
      <w:r w:rsidRPr="00482681">
        <w:t>izbeidz studijas vai ir atskaitīts no izglītības iestādes nesekmības dēļ;</w:t>
      </w:r>
    </w:p>
    <w:p w:rsidR="000F58DE" w:rsidRPr="00482681" w:rsidRDefault="000F58DE" w:rsidP="000F58DE">
      <w:pPr>
        <w:numPr>
          <w:ilvl w:val="1"/>
          <w:numId w:val="29"/>
        </w:numPr>
        <w:tabs>
          <w:tab w:val="left" w:pos="284"/>
          <w:tab w:val="left" w:pos="993"/>
        </w:tabs>
        <w:spacing w:line="360" w:lineRule="auto"/>
        <w:ind w:left="0" w:firstLine="567"/>
        <w:jc w:val="both"/>
      </w:pPr>
      <w:r w:rsidRPr="00482681">
        <w:lastRenderedPageBreak/>
        <w:t>pārtrauc studijas uz noteiktu laiku (akadēmiskais atvaļinājums);</w:t>
      </w:r>
    </w:p>
    <w:p w:rsidR="000F58DE" w:rsidRPr="00482681" w:rsidRDefault="000F58DE" w:rsidP="000F58DE">
      <w:pPr>
        <w:numPr>
          <w:ilvl w:val="1"/>
          <w:numId w:val="29"/>
        </w:numPr>
        <w:tabs>
          <w:tab w:val="left" w:pos="284"/>
          <w:tab w:val="left" w:pos="993"/>
        </w:tabs>
        <w:spacing w:line="360" w:lineRule="auto"/>
        <w:ind w:left="0" w:firstLine="567"/>
        <w:jc w:val="both"/>
      </w:pPr>
      <w:r w:rsidRPr="00482681">
        <w:t>līgumā norādītajā termiņā nav iesniedzis izglītības iestādes sagatavotu informāciju par sekmīgu studiju turpināšanu izvēlētajā specialitātē;</w:t>
      </w:r>
    </w:p>
    <w:p w:rsidR="000F58DE" w:rsidRPr="00482681" w:rsidRDefault="000F58DE" w:rsidP="000F58DE">
      <w:pPr>
        <w:numPr>
          <w:ilvl w:val="1"/>
          <w:numId w:val="29"/>
        </w:numPr>
        <w:tabs>
          <w:tab w:val="left" w:pos="284"/>
          <w:tab w:val="left" w:pos="993"/>
        </w:tabs>
        <w:spacing w:line="360" w:lineRule="auto"/>
        <w:ind w:left="0" w:firstLine="567"/>
        <w:jc w:val="both"/>
      </w:pPr>
      <w:r w:rsidRPr="00482681">
        <w:t>sniedzis nepatiesas ziņas</w:t>
      </w:r>
      <w:r w:rsidRPr="00482681">
        <w:rPr>
          <w:b/>
        </w:rPr>
        <w:t xml:space="preserve"> </w:t>
      </w:r>
      <w:r w:rsidRPr="00482681">
        <w:t>vai nav izpildījis studiju plānā paredzētās akadēmiskās saistības.</w:t>
      </w:r>
    </w:p>
    <w:p w:rsidR="000F58DE" w:rsidRPr="00482681" w:rsidRDefault="000F58DE" w:rsidP="000F58DE">
      <w:pPr>
        <w:numPr>
          <w:ilvl w:val="0"/>
          <w:numId w:val="29"/>
        </w:numPr>
        <w:spacing w:line="360" w:lineRule="auto"/>
        <w:ind w:left="0" w:firstLine="567"/>
        <w:jc w:val="both"/>
      </w:pPr>
      <w:r w:rsidRPr="00482681">
        <w:t>Pašvaldība izbeidz līgumu ar stipendiātu, ja stipendiāts nepilda līguma noteikumus. Ja stipendiāts nav izpildījis līgumā paredzētās saistības, stipendiāts veic pašvaldības izmaksāto līdzekļu atmaksu.</w:t>
      </w:r>
    </w:p>
    <w:p w:rsidR="000F58DE" w:rsidRPr="00482681" w:rsidRDefault="000F58DE" w:rsidP="000F58DE">
      <w:pPr>
        <w:tabs>
          <w:tab w:val="left" w:pos="284"/>
        </w:tabs>
        <w:rPr>
          <w:b/>
          <w:color w:val="FF0000"/>
        </w:rPr>
      </w:pPr>
    </w:p>
    <w:p w:rsidR="000F58DE" w:rsidRPr="00482681" w:rsidRDefault="000F58DE" w:rsidP="000F58DE">
      <w:pPr>
        <w:numPr>
          <w:ilvl w:val="0"/>
          <w:numId w:val="28"/>
        </w:numPr>
        <w:tabs>
          <w:tab w:val="left" w:pos="284"/>
        </w:tabs>
        <w:ind w:hanging="1080"/>
        <w:jc w:val="center"/>
        <w:rPr>
          <w:b/>
        </w:rPr>
      </w:pPr>
      <w:r w:rsidRPr="00482681">
        <w:rPr>
          <w:b/>
        </w:rPr>
        <w:t>Noslēguma jautājumi</w:t>
      </w:r>
    </w:p>
    <w:p w:rsidR="000F58DE" w:rsidRPr="00482681" w:rsidRDefault="000F58DE" w:rsidP="000F58DE">
      <w:pPr>
        <w:tabs>
          <w:tab w:val="left" w:pos="284"/>
        </w:tabs>
        <w:ind w:left="1080"/>
        <w:rPr>
          <w:b/>
        </w:rPr>
      </w:pPr>
    </w:p>
    <w:p w:rsidR="000F58DE" w:rsidRPr="00482681" w:rsidRDefault="000F58DE" w:rsidP="000F58DE">
      <w:pPr>
        <w:numPr>
          <w:ilvl w:val="0"/>
          <w:numId w:val="29"/>
        </w:numPr>
        <w:spacing w:line="360" w:lineRule="auto"/>
        <w:ind w:left="0" w:firstLine="567"/>
        <w:jc w:val="both"/>
      </w:pPr>
      <w:r w:rsidRPr="00482681">
        <w:t>Pašvaldība konkursu stipendiju piešķiršanai 2020.gadā izsludina no 1.septembra.</w:t>
      </w:r>
    </w:p>
    <w:p w:rsidR="000F58DE" w:rsidRPr="00482681" w:rsidRDefault="000F58DE" w:rsidP="000F58DE">
      <w:pPr>
        <w:numPr>
          <w:ilvl w:val="0"/>
          <w:numId w:val="29"/>
        </w:numPr>
        <w:spacing w:line="360" w:lineRule="auto"/>
        <w:ind w:left="0" w:firstLine="567"/>
        <w:jc w:val="both"/>
      </w:pPr>
      <w:r w:rsidRPr="00482681">
        <w:t>Stipendiju piešķiršanai atbalstāmās profesionālās studiju specialitātes un maksimālo stipendiātu skaitu katrā atbalstāmajā specialitātē 2020.gadā nosaka dome ar atsevišķu lēmumu līdz 1.augustam, pamatojoties uz Izglītības pārvaldes sagatavotajiem priekšlikumiem.</w:t>
      </w:r>
    </w:p>
    <w:p w:rsidR="000F58DE" w:rsidRPr="00482681" w:rsidRDefault="000F58DE" w:rsidP="000F58DE">
      <w:pPr>
        <w:numPr>
          <w:ilvl w:val="0"/>
          <w:numId w:val="29"/>
        </w:numPr>
        <w:spacing w:line="360" w:lineRule="auto"/>
        <w:ind w:left="0" w:firstLine="567"/>
        <w:jc w:val="both"/>
      </w:pPr>
      <w:r w:rsidRPr="00482681">
        <w:t>Noteikumi stājas spēkā 2020.gada 3.augustā.</w:t>
      </w:r>
    </w:p>
    <w:p w:rsidR="000F58DE" w:rsidRPr="00482681" w:rsidRDefault="000F58DE" w:rsidP="000F58DE">
      <w:pPr>
        <w:tabs>
          <w:tab w:val="left" w:pos="0"/>
          <w:tab w:val="left" w:pos="426"/>
        </w:tabs>
        <w:jc w:val="both"/>
      </w:pPr>
    </w:p>
    <w:p w:rsidR="000F58DE" w:rsidRPr="00482681" w:rsidRDefault="000F58DE" w:rsidP="000F58DE">
      <w:pPr>
        <w:tabs>
          <w:tab w:val="left" w:pos="0"/>
          <w:tab w:val="left" w:pos="426"/>
        </w:tabs>
        <w:jc w:val="both"/>
      </w:pPr>
    </w:p>
    <w:p w:rsidR="000F58DE" w:rsidRPr="00482681" w:rsidRDefault="000F58DE" w:rsidP="000F58DE">
      <w:r w:rsidRPr="00482681">
        <w:t>Gulbenes novada domes priekšsēdētājs</w:t>
      </w:r>
      <w:r w:rsidRPr="00482681">
        <w:tab/>
      </w:r>
      <w:r w:rsidRPr="00482681">
        <w:tab/>
      </w:r>
      <w:r w:rsidRPr="00482681">
        <w:tab/>
      </w:r>
      <w:r w:rsidRPr="00482681">
        <w:tab/>
      </w:r>
      <w:r w:rsidRPr="00482681">
        <w:tab/>
      </w:r>
      <w:r w:rsidRPr="00482681">
        <w:tab/>
      </w:r>
      <w:proofErr w:type="spellStart"/>
      <w:r w:rsidRPr="00482681">
        <w:t>N.Audzišs</w:t>
      </w:r>
      <w:proofErr w:type="spellEnd"/>
    </w:p>
    <w:p w:rsidR="000F58DE" w:rsidRDefault="000F58DE" w:rsidP="000F58DE"/>
    <w:p w:rsidR="00FB0261" w:rsidRPr="00FB0261" w:rsidRDefault="00FB0261" w:rsidP="00FB0261">
      <w:pPr>
        <w:spacing w:line="360" w:lineRule="auto"/>
      </w:pPr>
    </w:p>
    <w:p w:rsidR="00FB0261" w:rsidRPr="00FB0261" w:rsidRDefault="00FB0261" w:rsidP="00FB0261">
      <w:pPr>
        <w:autoSpaceDE w:val="0"/>
        <w:autoSpaceDN w:val="0"/>
        <w:adjustRightInd w:val="0"/>
        <w:spacing w:line="360" w:lineRule="auto"/>
        <w:rPr>
          <w:rFonts w:eastAsia="Calibri"/>
        </w:rPr>
      </w:pPr>
    </w:p>
    <w:p w:rsidR="00FB0261" w:rsidRPr="00FB0261" w:rsidRDefault="00FB0261" w:rsidP="00FB0261"/>
    <w:p w:rsidR="00FB0261" w:rsidRPr="00FB0261" w:rsidRDefault="00FB0261" w:rsidP="00FB0261">
      <w:pPr>
        <w:spacing w:after="160" w:line="259" w:lineRule="auto"/>
      </w:pPr>
      <w:r w:rsidRPr="00FB0261">
        <w:br w:type="page"/>
      </w:r>
    </w:p>
    <w:tbl>
      <w:tblPr>
        <w:tblpPr w:leftFromText="180" w:rightFromText="180" w:vertAnchor="page" w:horzAnchor="margin" w:tblpY="1141"/>
        <w:tblW w:w="0" w:type="auto"/>
        <w:tblLook w:val="01E0" w:firstRow="1" w:lastRow="1" w:firstColumn="1" w:lastColumn="1" w:noHBand="0" w:noVBand="0"/>
      </w:tblPr>
      <w:tblGrid>
        <w:gridCol w:w="8973"/>
      </w:tblGrid>
      <w:tr w:rsidR="00FB0261" w:rsidRPr="00FB0261" w:rsidTr="008415CA">
        <w:tc>
          <w:tcPr>
            <w:tcW w:w="8973" w:type="dxa"/>
          </w:tcPr>
          <w:p w:rsidR="00FB0261" w:rsidRPr="00FB0261" w:rsidRDefault="00FB0261" w:rsidP="00104D0F">
            <w:pPr>
              <w:jc w:val="center"/>
            </w:pPr>
          </w:p>
        </w:tc>
      </w:tr>
    </w:tbl>
    <w:tbl>
      <w:tblPr>
        <w:tblW w:w="0" w:type="auto"/>
        <w:tblLook w:val="01E0" w:firstRow="1" w:lastRow="1" w:firstColumn="1" w:lastColumn="1" w:noHBand="0" w:noVBand="0"/>
      </w:tblPr>
      <w:tblGrid>
        <w:gridCol w:w="3073"/>
        <w:gridCol w:w="3115"/>
        <w:gridCol w:w="2743"/>
      </w:tblGrid>
      <w:tr w:rsidR="00FB0261" w:rsidRPr="000F58DE" w:rsidTr="008415CA">
        <w:trPr>
          <w:trHeight w:val="384"/>
        </w:trPr>
        <w:tc>
          <w:tcPr>
            <w:tcW w:w="3073" w:type="dxa"/>
          </w:tcPr>
          <w:p w:rsidR="00FB0261" w:rsidRPr="000F58DE" w:rsidRDefault="00FB0261" w:rsidP="00FB0261">
            <w:pPr>
              <w:spacing w:line="254" w:lineRule="auto"/>
              <w:rPr>
                <w:b/>
                <w:bCs/>
                <w:i/>
                <w:iCs/>
                <w:lang w:eastAsia="en-US"/>
              </w:rPr>
            </w:pPr>
          </w:p>
        </w:tc>
        <w:tc>
          <w:tcPr>
            <w:tcW w:w="3115" w:type="dxa"/>
            <w:hideMark/>
          </w:tcPr>
          <w:p w:rsidR="00FB0261" w:rsidRPr="000F58DE" w:rsidRDefault="00FB0261" w:rsidP="00FB0261">
            <w:pPr>
              <w:spacing w:line="254" w:lineRule="auto"/>
              <w:jc w:val="center"/>
              <w:rPr>
                <w:b/>
                <w:bCs/>
                <w:i/>
                <w:iCs/>
                <w:lang w:eastAsia="en-US"/>
              </w:rPr>
            </w:pPr>
            <w:r w:rsidRPr="000F58DE">
              <w:rPr>
                <w:b/>
                <w:bCs/>
                <w:i/>
                <w:iCs/>
                <w:noProof/>
              </w:rPr>
              <w:drawing>
                <wp:inline distT="0" distB="0" distL="0" distR="0">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0F58DE" w:rsidRDefault="00FB0261" w:rsidP="00FB0261">
            <w:pPr>
              <w:spacing w:line="254" w:lineRule="auto"/>
              <w:rPr>
                <w:b/>
                <w:bCs/>
                <w:i/>
                <w:iCs/>
                <w:sz w:val="32"/>
                <w:szCs w:val="32"/>
                <w:lang w:eastAsia="en-US"/>
              </w:rPr>
            </w:pPr>
          </w:p>
        </w:tc>
      </w:tr>
      <w:tr w:rsidR="00FB0261" w:rsidRPr="00FB0261" w:rsidTr="00FB0261">
        <w:tc>
          <w:tcPr>
            <w:tcW w:w="8931" w:type="dxa"/>
            <w:gridSpan w:val="3"/>
            <w:hideMark/>
          </w:tcPr>
          <w:p w:rsidR="00FB0261" w:rsidRPr="00FB0261" w:rsidRDefault="00FB0261" w:rsidP="00FB0261">
            <w:pPr>
              <w:spacing w:before="240" w:line="360" w:lineRule="auto"/>
              <w:jc w:val="center"/>
              <w:rPr>
                <w:b/>
                <w:sz w:val="32"/>
                <w:szCs w:val="32"/>
                <w:lang w:eastAsia="en-US"/>
              </w:rPr>
            </w:pPr>
            <w:r w:rsidRPr="00FB0261">
              <w:rPr>
                <w:b/>
                <w:sz w:val="32"/>
                <w:szCs w:val="32"/>
                <w:lang w:eastAsia="en-US"/>
              </w:rPr>
              <w:t>GULBENES NOVADA PAŠVALDĪBA</w:t>
            </w:r>
          </w:p>
        </w:tc>
      </w:tr>
      <w:tr w:rsidR="00FB0261" w:rsidRPr="00FB0261" w:rsidTr="00FB0261">
        <w:tc>
          <w:tcPr>
            <w:tcW w:w="8931" w:type="dxa"/>
            <w:gridSpan w:val="3"/>
            <w:hideMark/>
          </w:tcPr>
          <w:p w:rsidR="00FB0261" w:rsidRPr="00FB0261" w:rsidRDefault="00FB0261" w:rsidP="00FB0261">
            <w:pPr>
              <w:spacing w:line="360" w:lineRule="auto"/>
              <w:jc w:val="center"/>
              <w:rPr>
                <w:lang w:eastAsia="en-US"/>
              </w:rPr>
            </w:pPr>
            <w:proofErr w:type="spellStart"/>
            <w:r w:rsidRPr="00FB0261">
              <w:rPr>
                <w:lang w:eastAsia="en-US"/>
              </w:rPr>
              <w:t>Reģ</w:t>
            </w:r>
            <w:proofErr w:type="spellEnd"/>
            <w:r w:rsidRPr="00FB0261">
              <w:rPr>
                <w:lang w:eastAsia="en-US"/>
              </w:rPr>
              <w:t>. Nr. 90009116327</w:t>
            </w:r>
          </w:p>
        </w:tc>
      </w:tr>
      <w:tr w:rsidR="00FB0261" w:rsidRPr="00FB0261" w:rsidTr="00FB0261">
        <w:tc>
          <w:tcPr>
            <w:tcW w:w="8931" w:type="dxa"/>
            <w:gridSpan w:val="3"/>
            <w:hideMark/>
          </w:tcPr>
          <w:p w:rsidR="00FB0261" w:rsidRPr="00FB0261" w:rsidRDefault="00FB0261" w:rsidP="00FB0261">
            <w:pPr>
              <w:spacing w:line="254" w:lineRule="auto"/>
              <w:jc w:val="center"/>
              <w:rPr>
                <w:lang w:eastAsia="en-US"/>
              </w:rPr>
            </w:pPr>
            <w:r w:rsidRPr="00FB0261">
              <w:rPr>
                <w:lang w:eastAsia="en-US"/>
              </w:rPr>
              <w:t>Ābeļu iela 2, Gulbene, Gulbenes nov., LV-4401</w:t>
            </w:r>
          </w:p>
        </w:tc>
      </w:tr>
      <w:tr w:rsidR="00FB0261" w:rsidRPr="00FB0261" w:rsidTr="00FB0261">
        <w:tc>
          <w:tcPr>
            <w:tcW w:w="8931" w:type="dxa"/>
            <w:gridSpan w:val="3"/>
            <w:hideMark/>
          </w:tcPr>
          <w:p w:rsidR="00FB0261" w:rsidRPr="00FB0261" w:rsidRDefault="00FB0261" w:rsidP="00FB0261">
            <w:pPr>
              <w:pBdr>
                <w:bottom w:val="single" w:sz="12" w:space="1" w:color="auto"/>
              </w:pBdr>
              <w:spacing w:line="254" w:lineRule="auto"/>
              <w:jc w:val="center"/>
              <w:rPr>
                <w:lang w:eastAsia="en-US"/>
              </w:rPr>
            </w:pPr>
            <w:r w:rsidRPr="00FB0261">
              <w:rPr>
                <w:lang w:eastAsia="en-US"/>
              </w:rPr>
              <w:t>Tālrunis 64497710, fakss 64497730, e-pasts: dome@gulbene.lv, www.gulbene.lv</w:t>
            </w:r>
          </w:p>
          <w:p w:rsidR="00FB0261" w:rsidRPr="00FB0261" w:rsidRDefault="00FB0261" w:rsidP="00FB0261">
            <w:pPr>
              <w:spacing w:line="254" w:lineRule="auto"/>
              <w:jc w:val="center"/>
              <w:rPr>
                <w:lang w:eastAsia="en-US"/>
              </w:rPr>
            </w:pP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p>
        </w:tc>
      </w:tr>
    </w:tbl>
    <w:p w:rsidR="00FB0261" w:rsidRPr="00FB0261" w:rsidRDefault="00FB0261" w:rsidP="00FB0261">
      <w:pPr>
        <w:jc w:val="center"/>
      </w:pPr>
      <w:r w:rsidRPr="00FB0261">
        <w:rPr>
          <w:b/>
          <w:bCs/>
        </w:rPr>
        <w:t>GULBENES NOVADA DOMES LĒMUMS</w:t>
      </w:r>
    </w:p>
    <w:p w:rsidR="00FB0261" w:rsidRPr="00FB0261" w:rsidRDefault="00FB0261" w:rsidP="00FB0261">
      <w:pPr>
        <w:jc w:val="center"/>
      </w:pPr>
      <w:r w:rsidRPr="00FB0261">
        <w:t>Gulbenē</w:t>
      </w:r>
    </w:p>
    <w:tbl>
      <w:tblPr>
        <w:tblW w:w="0" w:type="auto"/>
        <w:tblLook w:val="04A0" w:firstRow="1" w:lastRow="0" w:firstColumn="1" w:lastColumn="0" w:noHBand="0" w:noVBand="1"/>
      </w:tblPr>
      <w:tblGrid>
        <w:gridCol w:w="6175"/>
        <w:gridCol w:w="2798"/>
      </w:tblGrid>
      <w:tr w:rsidR="00FB0261" w:rsidRPr="00FB0261" w:rsidTr="00FB0261">
        <w:tc>
          <w:tcPr>
            <w:tcW w:w="6345" w:type="dxa"/>
            <w:shd w:val="clear" w:color="auto" w:fill="auto"/>
          </w:tcPr>
          <w:p w:rsidR="00FB0261" w:rsidRPr="00FB0261" w:rsidRDefault="00FB0261" w:rsidP="00FB0261">
            <w:pPr>
              <w:autoSpaceDE w:val="0"/>
              <w:autoSpaceDN w:val="0"/>
              <w:adjustRightInd w:val="0"/>
              <w:rPr>
                <w:rFonts w:eastAsia="Calibri"/>
                <w:b/>
                <w:bCs/>
                <w:color w:val="000000"/>
                <w:lang w:eastAsia="en-US"/>
              </w:rPr>
            </w:pPr>
            <w:r w:rsidRPr="00FB0261">
              <w:rPr>
                <w:rFonts w:eastAsia="Calibri"/>
                <w:b/>
                <w:bCs/>
                <w:color w:val="000000"/>
                <w:lang w:eastAsia="en-US"/>
              </w:rPr>
              <w:t>2020.gada 30.jūnijā</w:t>
            </w:r>
          </w:p>
        </w:tc>
        <w:tc>
          <w:tcPr>
            <w:tcW w:w="2835" w:type="dxa"/>
            <w:shd w:val="clear" w:color="auto" w:fill="auto"/>
          </w:tcPr>
          <w:p w:rsidR="00FB0261" w:rsidRPr="00FB0261" w:rsidRDefault="00FB0261" w:rsidP="00FB0261">
            <w:pPr>
              <w:autoSpaceDE w:val="0"/>
              <w:autoSpaceDN w:val="0"/>
              <w:adjustRightInd w:val="0"/>
              <w:rPr>
                <w:rFonts w:eastAsia="Calibri"/>
                <w:b/>
                <w:bCs/>
                <w:color w:val="000000"/>
                <w:lang w:eastAsia="en-US"/>
              </w:rPr>
            </w:pPr>
            <w:r w:rsidRPr="00FB0261">
              <w:rPr>
                <w:rFonts w:eastAsia="Calibri"/>
                <w:b/>
                <w:bCs/>
                <w:color w:val="000000"/>
                <w:lang w:eastAsia="en-US"/>
              </w:rPr>
              <w:t>Nr. GND/2020/368</w:t>
            </w:r>
          </w:p>
        </w:tc>
      </w:tr>
      <w:tr w:rsidR="00FB0261" w:rsidRPr="00FB0261" w:rsidTr="00FB0261">
        <w:tc>
          <w:tcPr>
            <w:tcW w:w="6345" w:type="dxa"/>
            <w:shd w:val="clear" w:color="auto" w:fill="auto"/>
          </w:tcPr>
          <w:p w:rsidR="00FB0261" w:rsidRPr="00FB0261" w:rsidRDefault="00FB0261" w:rsidP="00FB0261">
            <w:pPr>
              <w:autoSpaceDE w:val="0"/>
              <w:autoSpaceDN w:val="0"/>
              <w:adjustRightInd w:val="0"/>
              <w:rPr>
                <w:rFonts w:eastAsia="Calibri"/>
                <w:color w:val="000000"/>
                <w:lang w:eastAsia="en-US"/>
              </w:rPr>
            </w:pPr>
          </w:p>
        </w:tc>
        <w:tc>
          <w:tcPr>
            <w:tcW w:w="2835" w:type="dxa"/>
            <w:shd w:val="clear" w:color="auto" w:fill="auto"/>
          </w:tcPr>
          <w:p w:rsidR="00FB0261" w:rsidRPr="00FB0261" w:rsidRDefault="00FB0261" w:rsidP="00FB0261">
            <w:pPr>
              <w:autoSpaceDE w:val="0"/>
              <w:autoSpaceDN w:val="0"/>
              <w:adjustRightInd w:val="0"/>
              <w:rPr>
                <w:rFonts w:eastAsia="Calibri"/>
                <w:b/>
                <w:bCs/>
                <w:color w:val="000000"/>
                <w:lang w:eastAsia="en-US"/>
              </w:rPr>
            </w:pPr>
            <w:r w:rsidRPr="00FB0261">
              <w:rPr>
                <w:rFonts w:eastAsia="Calibri"/>
                <w:b/>
                <w:bCs/>
                <w:color w:val="000000"/>
                <w:lang w:eastAsia="en-US"/>
              </w:rPr>
              <w:t>(protokols Nr.13; 81.p)</w:t>
            </w:r>
          </w:p>
        </w:tc>
      </w:tr>
    </w:tbl>
    <w:p w:rsidR="00FB0261" w:rsidRPr="00FB0261" w:rsidRDefault="00FB0261" w:rsidP="00FB0261">
      <w:pPr>
        <w:autoSpaceDE w:val="0"/>
        <w:autoSpaceDN w:val="0"/>
        <w:adjustRightInd w:val="0"/>
        <w:rPr>
          <w:rFonts w:eastAsia="Calibri"/>
          <w:color w:val="000000"/>
          <w:lang w:eastAsia="en-US"/>
        </w:rPr>
      </w:pP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r w:rsidRPr="00FB0261">
        <w:rPr>
          <w:rFonts w:eastAsia="Calibri"/>
          <w:color w:val="000000"/>
          <w:lang w:eastAsia="en-US"/>
        </w:rPr>
        <w:tab/>
      </w:r>
    </w:p>
    <w:p w:rsidR="00FB0261" w:rsidRPr="00FB0261" w:rsidRDefault="00FB0261" w:rsidP="00FB0261">
      <w:pPr>
        <w:jc w:val="center"/>
        <w:rPr>
          <w:b/>
        </w:rPr>
      </w:pPr>
      <w:r w:rsidRPr="00FB0261">
        <w:rPr>
          <w:b/>
        </w:rPr>
        <w:t>Par iekšējā normatīvā akta “Gulbenes novada  stipendiju piešķiršanas komisijas nolikums” apstiprināšanu</w:t>
      </w:r>
    </w:p>
    <w:p w:rsidR="00FB0261" w:rsidRPr="00FB0261" w:rsidRDefault="00FB0261" w:rsidP="00FB0261">
      <w:pPr>
        <w:spacing w:line="360" w:lineRule="auto"/>
        <w:ind w:firstLine="567"/>
        <w:jc w:val="both"/>
      </w:pPr>
    </w:p>
    <w:p w:rsidR="00FB0261" w:rsidRPr="00FB0261" w:rsidRDefault="00FB0261" w:rsidP="00FB0261">
      <w:pPr>
        <w:spacing w:line="360" w:lineRule="auto"/>
        <w:jc w:val="both"/>
      </w:pPr>
      <w:r w:rsidRPr="00FB0261">
        <w:tab/>
        <w:t>Atbilstoši pašreizējai Latvijas demogrāfiskajai situācijai, kā arī ņemot vērā vairākus, lielākoties ekonomiska rakstura priekšnoteikumus, ir novērojama izglītotu un augstu kvalificētu darbinieku koncentrēšanās Eiropas Savienības un Latvijas ekonomiskajos centros, kā rezultātā Latvijas reģionos ir novērojams augsti kvalificētu profesionāļu deficīts. Arī Gulbenes novada pašvaldības iestādēs jau tuvākajos gados būs izteikts augsti kvalificētu darbinieku trūkums gan izglītības, gan medicīnas, gan citās jomās.</w:t>
      </w:r>
    </w:p>
    <w:p w:rsidR="00FB0261" w:rsidRPr="00FB0261" w:rsidRDefault="00FB0261" w:rsidP="00FB0261">
      <w:pPr>
        <w:spacing w:line="360" w:lineRule="auto"/>
        <w:ind w:firstLine="720"/>
        <w:jc w:val="both"/>
      </w:pPr>
      <w:r w:rsidRPr="00FB0261">
        <w:t xml:space="preserve">Ņemot vērā minēto apstākli, savlaicīgi ir nepieciešams veikt darbības, radot interesi un priekšnoteikumus darbinieku piesaistei darbam Gulbenes novadā. Viens no iespējamiem mehānismiem, pateicoties kuram ir iespējams motivēt speciālistus darbam Gulbenes novadā, ir stipendiju piešķiršana topošajiem jaunajiem speciālistiem – augstskolu studentiem, kas savu turpmāko profesionālo darbību vismaz noteiktā laika periodā saistītu ar darbu Gulbenes novada pašvaldībā vai tās iestādēs. Gulbenes novada pašvaldība sadarbībā ar Gulbenes novada Izglītības pārvaldi un Gulbenes novada domes Izglītības, kultūras un sporta jautājumu komitejas priekšsēdētāju (turpmāk visi kopā – sadarbības grupa) sagatavoja iekšējā normatīvā akta projektu “Stipendijas piešķiršanas noteikumi studējošiem”, kura mērķis ir sekmēt kvalificētu speciālistu piesaisti Gulbenes novadam intelektuālā potenciāla palielināšanai, tādējādi nodrošinot pašvaldību un tās iestādes ar augsti kvalificētiem speciālistiem. Atbilstoši minētā iekšējā normatīvā akta paredzētajam regulējumam </w:t>
      </w:r>
      <w:r w:rsidRPr="00FB0261">
        <w:rPr>
          <w:bCs/>
        </w:rPr>
        <w:t xml:space="preserve">pretendentu izvērtēšanai un lēmuma pieņemšanai par stipendijas piešķiršanu dome izveido </w:t>
      </w:r>
      <w:r w:rsidRPr="00FB0261">
        <w:t xml:space="preserve">Gulbenes novada </w:t>
      </w:r>
      <w:r w:rsidRPr="00FB0261">
        <w:rPr>
          <w:bCs/>
        </w:rPr>
        <w:t>stipendiju piešķiršanas komisiju.</w:t>
      </w:r>
    </w:p>
    <w:p w:rsidR="00FB0261" w:rsidRPr="00FB0261" w:rsidRDefault="00FB0261" w:rsidP="00FB0261">
      <w:pPr>
        <w:spacing w:line="360" w:lineRule="auto"/>
        <w:ind w:firstLine="720"/>
        <w:jc w:val="both"/>
      </w:pPr>
      <w:r w:rsidRPr="00FB0261">
        <w:t xml:space="preserve">Valsts pārvaldes iekārtas likuma 73.panta pirmās daļas 1.punkts nosaka, ka publiskas personas orgāns un amatpersona savas kompetences ietvaros var izdot iekšējos normatīvos </w:t>
      </w:r>
      <w:r w:rsidRPr="00FB0261">
        <w:lastRenderedPageBreak/>
        <w:t>aktus par iestādes, iestādes izveidotās koleģiālās institūcijas vai struktūrvienības uzbūvi un darba organizāciju (nolikums, reglaments). Savukārt atbilstoši likuma “Par pašvaldībām” 41.panta pirmās daļas 2.punktā paredzētajam regulējumam pašvaldības dome pieņem iekšējos normatīvos aktus (noteikumi, nolikumi, instrukcijas). Ievērojot minēto, sadarbības grupa ir sagatavojusi iekšējo normatīvo aktu “Gulbenes novada stipendiju piešķiršanas komisijas nolikums”.</w:t>
      </w:r>
    </w:p>
    <w:p w:rsidR="00FB0261" w:rsidRPr="00FB0261" w:rsidRDefault="00FB0261" w:rsidP="00FB0261">
      <w:pPr>
        <w:spacing w:line="360" w:lineRule="auto"/>
        <w:ind w:firstLine="720"/>
        <w:jc w:val="both"/>
      </w:pPr>
      <w:r w:rsidRPr="00FB0261">
        <w:t xml:space="preserve">Ņemot vērā minēto, pamatojoties uz Valsts pārvaldes iekārtas likuma 73.panta pirmās daļas 1.punktu un likuma “Par pašvaldībām” 41.panta pirmās daļas 2.punktu, kā arī ievērojot Gulbenes novada domes Izglītības, kultūras un sporta jautājumu komitejas un Finanšu komitejas  ieteikumu, atklāti balsojot: </w:t>
      </w:r>
      <w:r w:rsidRPr="00FB0261">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FB0261">
        <w:t>, Gulbenes novada dome NOLEMJ:</w:t>
      </w:r>
    </w:p>
    <w:p w:rsidR="00FB0261" w:rsidRPr="00FB0261" w:rsidRDefault="00FB0261" w:rsidP="00FB0261">
      <w:pPr>
        <w:spacing w:line="360" w:lineRule="auto"/>
        <w:ind w:firstLine="720"/>
        <w:jc w:val="both"/>
      </w:pPr>
      <w:r w:rsidRPr="00FB0261">
        <w:t>APSTIPRINĀT iekšējo normatīvo aktu “Gulbenes novada stipendiju piešķiršanas komisijas nolikums”.</w:t>
      </w:r>
    </w:p>
    <w:p w:rsidR="00FB0261" w:rsidRPr="00FB0261" w:rsidRDefault="00FB0261" w:rsidP="00FB0261">
      <w:pPr>
        <w:spacing w:line="360" w:lineRule="auto"/>
        <w:rPr>
          <w:color w:val="FF0000"/>
        </w:rPr>
      </w:pPr>
    </w:p>
    <w:p w:rsidR="00FB0261" w:rsidRPr="00FB0261" w:rsidRDefault="00FB0261" w:rsidP="00FB0261">
      <w:pPr>
        <w:spacing w:line="360" w:lineRule="auto"/>
      </w:pPr>
      <w:r w:rsidRPr="00FB0261">
        <w:t>Gulbenes novada domes priekšsēdētājs</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Pr>
        <w:autoSpaceDE w:val="0"/>
        <w:autoSpaceDN w:val="0"/>
        <w:adjustRightInd w:val="0"/>
        <w:spacing w:line="360" w:lineRule="auto"/>
        <w:rPr>
          <w:rFonts w:eastAsia="Calibri"/>
        </w:rPr>
      </w:pPr>
    </w:p>
    <w:p w:rsidR="00FB0261" w:rsidRPr="00FB0261" w:rsidRDefault="00FB0261" w:rsidP="00FB0261">
      <w:r w:rsidRPr="00FB0261">
        <w:br w:type="page"/>
      </w:r>
    </w:p>
    <w:tbl>
      <w:tblPr>
        <w:tblpPr w:leftFromText="180" w:rightFromText="180" w:vertAnchor="page" w:horzAnchor="margin" w:tblpY="1696"/>
        <w:tblW w:w="0" w:type="auto"/>
        <w:tblLook w:val="01E0" w:firstRow="1" w:lastRow="1" w:firstColumn="1" w:lastColumn="1" w:noHBand="0" w:noVBand="0"/>
      </w:tblPr>
      <w:tblGrid>
        <w:gridCol w:w="2968"/>
        <w:gridCol w:w="3047"/>
        <w:gridCol w:w="2958"/>
      </w:tblGrid>
      <w:tr w:rsidR="00FB0261" w:rsidRPr="00FB0261" w:rsidTr="00FB0261">
        <w:tc>
          <w:tcPr>
            <w:tcW w:w="3190" w:type="dxa"/>
          </w:tcPr>
          <w:p w:rsidR="00FB0261" w:rsidRPr="00FB0261" w:rsidRDefault="00FB0261" w:rsidP="00FB0261"/>
        </w:tc>
        <w:tc>
          <w:tcPr>
            <w:tcW w:w="3190" w:type="dxa"/>
          </w:tcPr>
          <w:p w:rsidR="00FB0261" w:rsidRPr="00FB0261" w:rsidRDefault="00FB0261" w:rsidP="00FB0261">
            <w:pPr>
              <w:jc w:val="center"/>
            </w:pPr>
          </w:p>
          <w:p w:rsidR="00FB0261" w:rsidRPr="00FB0261" w:rsidRDefault="00FB0261" w:rsidP="00FB0261">
            <w:pPr>
              <w:jc w:val="center"/>
            </w:pPr>
            <w:r w:rsidRPr="00FB0261">
              <w:rPr>
                <w:noProof/>
              </w:rPr>
              <w:drawing>
                <wp:inline distT="0" distB="0" distL="0" distR="0">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90" w:type="dxa"/>
          </w:tcPr>
          <w:p w:rsidR="00FB0261" w:rsidRPr="00FB0261" w:rsidRDefault="00FB0261" w:rsidP="00FB0261">
            <w:pPr>
              <w:rPr>
                <w:sz w:val="32"/>
                <w:szCs w:val="32"/>
              </w:rPr>
            </w:pPr>
          </w:p>
        </w:tc>
      </w:tr>
      <w:tr w:rsidR="00FB0261" w:rsidRPr="00FB0261" w:rsidTr="00FB0261">
        <w:tc>
          <w:tcPr>
            <w:tcW w:w="9570" w:type="dxa"/>
            <w:gridSpan w:val="3"/>
          </w:tcPr>
          <w:p w:rsidR="00FB0261" w:rsidRPr="00FB0261" w:rsidRDefault="00FB0261" w:rsidP="00FB0261">
            <w:pPr>
              <w:spacing w:before="240" w:line="360" w:lineRule="auto"/>
              <w:jc w:val="both"/>
              <w:rPr>
                <w:b/>
                <w:sz w:val="32"/>
                <w:szCs w:val="32"/>
              </w:rPr>
            </w:pPr>
            <w:r w:rsidRPr="00FB0261">
              <w:rPr>
                <w:b/>
                <w:sz w:val="32"/>
                <w:szCs w:val="32"/>
              </w:rPr>
              <w:t xml:space="preserve">                           GULBENES NOVADA PAŠVALDĪBA</w:t>
            </w:r>
          </w:p>
        </w:tc>
      </w:tr>
      <w:tr w:rsidR="00FB0261" w:rsidRPr="00FB0261" w:rsidTr="00FB0261">
        <w:tc>
          <w:tcPr>
            <w:tcW w:w="9570" w:type="dxa"/>
            <w:gridSpan w:val="3"/>
          </w:tcPr>
          <w:p w:rsidR="00FB0261" w:rsidRPr="00FB0261" w:rsidRDefault="00FB0261" w:rsidP="00FB0261">
            <w:pPr>
              <w:spacing w:line="360" w:lineRule="auto"/>
              <w:jc w:val="center"/>
            </w:pPr>
            <w:proofErr w:type="spellStart"/>
            <w:r w:rsidRPr="00FB0261">
              <w:t>Reģ</w:t>
            </w:r>
            <w:proofErr w:type="spellEnd"/>
            <w:r w:rsidRPr="00FB0261">
              <w:t>. Nr. 90009116327</w:t>
            </w:r>
          </w:p>
        </w:tc>
      </w:tr>
      <w:tr w:rsidR="00FB0261" w:rsidRPr="00FB0261" w:rsidTr="00FB0261">
        <w:tc>
          <w:tcPr>
            <w:tcW w:w="9570" w:type="dxa"/>
            <w:gridSpan w:val="3"/>
          </w:tcPr>
          <w:p w:rsidR="00FB0261" w:rsidRPr="00FB0261" w:rsidRDefault="00FB0261" w:rsidP="00FB0261">
            <w:pPr>
              <w:jc w:val="center"/>
            </w:pPr>
            <w:r w:rsidRPr="00FB0261">
              <w:t>Ābeļu iela 2, Gulbene, Gulbenes nov., LV-4401</w:t>
            </w:r>
          </w:p>
        </w:tc>
      </w:tr>
      <w:tr w:rsidR="00FB0261" w:rsidRPr="00FB0261" w:rsidTr="00FB0261">
        <w:tc>
          <w:tcPr>
            <w:tcW w:w="9570" w:type="dxa"/>
            <w:gridSpan w:val="3"/>
          </w:tcPr>
          <w:p w:rsidR="00FB0261" w:rsidRPr="00FB0261" w:rsidRDefault="00FB0261" w:rsidP="00FB0261">
            <w:pPr>
              <w:pBdr>
                <w:bottom w:val="single" w:sz="12" w:space="1" w:color="auto"/>
              </w:pBdr>
              <w:jc w:val="center"/>
            </w:pPr>
            <w:r w:rsidRPr="00FB0261">
              <w:t>Tālrunis 64497710, fakss 64497730, e-pasts: dome@gulbene.lv, www.gulbene.lv</w:t>
            </w:r>
          </w:p>
          <w:p w:rsidR="00FB0261" w:rsidRPr="00FB0261" w:rsidRDefault="00FB0261" w:rsidP="00FB0261">
            <w:pPr>
              <w:jc w:val="center"/>
              <w:rPr>
                <w:b/>
                <w:bCs/>
              </w:rPr>
            </w:pP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softHyphen/>
            </w:r>
            <w:r w:rsidRPr="00FB0261">
              <w:rPr>
                <w:b/>
                <w:bCs/>
              </w:rPr>
              <w:t xml:space="preserve"> NOTEIKUMI</w:t>
            </w:r>
          </w:p>
        </w:tc>
      </w:tr>
    </w:tbl>
    <w:p w:rsidR="00FB0261" w:rsidRPr="00FB0261" w:rsidRDefault="00FB0261" w:rsidP="00FB0261">
      <w:pPr>
        <w:jc w:val="right"/>
        <w:rPr>
          <w:bCs/>
        </w:rPr>
      </w:pPr>
      <w:bookmarkStart w:id="13" w:name="_Hlk45090634"/>
      <w:r w:rsidRPr="00FB0261">
        <w:rPr>
          <w:bCs/>
        </w:rPr>
        <w:t>Pielikums Gulbenes novada domes 2020.gada 30.jūnija lēmumam Nr. GND/2020/368</w:t>
      </w:r>
    </w:p>
    <w:p w:rsidR="00FB0261" w:rsidRPr="00FB0261" w:rsidRDefault="00FB0261" w:rsidP="00FB0261">
      <w:pPr>
        <w:jc w:val="center"/>
        <w:rPr>
          <w:b/>
          <w:bCs/>
        </w:rPr>
      </w:pPr>
    </w:p>
    <w:p w:rsidR="00FB0261" w:rsidRPr="00FB0261" w:rsidRDefault="00FB0261" w:rsidP="00FB0261">
      <w:pPr>
        <w:jc w:val="center"/>
      </w:pPr>
      <w:r w:rsidRPr="00FB0261">
        <w:t>Gulbenē</w:t>
      </w:r>
    </w:p>
    <w:p w:rsidR="00FB0261" w:rsidRPr="00FB0261" w:rsidRDefault="00FB0261" w:rsidP="00FB0261"/>
    <w:p w:rsidR="00FB0261" w:rsidRPr="00FB0261" w:rsidRDefault="00FB0261" w:rsidP="00FB0261">
      <w:pPr>
        <w:rPr>
          <w:b/>
          <w:bCs/>
        </w:rPr>
      </w:pPr>
      <w:r w:rsidRPr="00FB0261">
        <w:rPr>
          <w:b/>
          <w:bCs/>
        </w:rPr>
        <w:t>2020.gada 30.jūnijā</w:t>
      </w:r>
      <w:r w:rsidRPr="00FB0261">
        <w:rPr>
          <w:b/>
          <w:bCs/>
        </w:rPr>
        <w:tab/>
      </w:r>
      <w:r w:rsidRPr="00FB0261">
        <w:rPr>
          <w:b/>
          <w:bCs/>
        </w:rPr>
        <w:tab/>
      </w:r>
      <w:r w:rsidRPr="00FB0261">
        <w:rPr>
          <w:b/>
          <w:bCs/>
        </w:rPr>
        <w:tab/>
      </w:r>
      <w:r w:rsidRPr="00FB0261">
        <w:rPr>
          <w:b/>
          <w:bCs/>
        </w:rPr>
        <w:tab/>
      </w:r>
      <w:r w:rsidRPr="00FB0261">
        <w:rPr>
          <w:b/>
          <w:bCs/>
        </w:rPr>
        <w:tab/>
      </w:r>
      <w:r w:rsidRPr="00FB0261">
        <w:rPr>
          <w:b/>
          <w:bCs/>
        </w:rPr>
        <w:tab/>
      </w:r>
      <w:r w:rsidRPr="00FB0261">
        <w:rPr>
          <w:b/>
          <w:bCs/>
        </w:rPr>
        <w:tab/>
        <w:t>Nr. GND/IEK/2020/16</w:t>
      </w:r>
    </w:p>
    <w:p w:rsidR="00FB0261" w:rsidRPr="00FB0261" w:rsidRDefault="00FB0261" w:rsidP="00FB0261">
      <w:pPr>
        <w:widowControl w:val="0"/>
        <w:spacing w:line="276" w:lineRule="auto"/>
        <w:ind w:left="5040" w:right="27" w:firstLine="720"/>
        <w:rPr>
          <w:b/>
          <w:bCs/>
          <w:color w:val="000000"/>
        </w:rPr>
      </w:pPr>
      <w:r w:rsidRPr="00FB0261">
        <w:rPr>
          <w:b/>
          <w:bCs/>
        </w:rPr>
        <w:t xml:space="preserve">                  (prot.</w:t>
      </w:r>
      <w:r w:rsidRPr="00FB0261">
        <w:rPr>
          <w:b/>
          <w:bCs/>
          <w:color w:val="000000"/>
        </w:rPr>
        <w:t xml:space="preserve"> Nr.13, 81.p.)</w:t>
      </w:r>
    </w:p>
    <w:p w:rsidR="00FB0261" w:rsidRPr="00FB0261" w:rsidRDefault="00FB0261" w:rsidP="00FB0261"/>
    <w:p w:rsidR="00FB0261" w:rsidRPr="00FB0261" w:rsidRDefault="00FB0261" w:rsidP="00FB0261"/>
    <w:p w:rsidR="00FB0261" w:rsidRPr="00FB0261" w:rsidRDefault="00FB0261" w:rsidP="00FB0261"/>
    <w:p w:rsidR="00FB0261" w:rsidRPr="00FB0261" w:rsidRDefault="00FB0261" w:rsidP="00FB0261">
      <w:pPr>
        <w:jc w:val="center"/>
        <w:rPr>
          <w:b/>
          <w:bCs/>
        </w:rPr>
      </w:pPr>
      <w:r w:rsidRPr="00FB0261">
        <w:rPr>
          <w:b/>
          <w:bCs/>
        </w:rPr>
        <w:t>Gulbenes novada stipendiju piešķiršanas komisijas nolikums</w:t>
      </w:r>
    </w:p>
    <w:p w:rsidR="00FB0261" w:rsidRPr="00FB0261" w:rsidRDefault="00FB0261" w:rsidP="00FB0261">
      <w:pPr>
        <w:jc w:val="center"/>
        <w:rPr>
          <w:b/>
          <w:bCs/>
        </w:rPr>
      </w:pPr>
    </w:p>
    <w:p w:rsidR="00FB0261" w:rsidRPr="00FB0261" w:rsidRDefault="00FB0261" w:rsidP="00FB0261">
      <w:pPr>
        <w:spacing w:line="276" w:lineRule="auto"/>
        <w:jc w:val="right"/>
      </w:pPr>
      <w:r w:rsidRPr="00FB0261">
        <w:rPr>
          <w:iCs/>
        </w:rPr>
        <w:t xml:space="preserve">Izdoti saskaņā ar </w:t>
      </w:r>
      <w:r w:rsidRPr="00FB0261">
        <w:t xml:space="preserve">Valsts pārvaldes iekārtas likuma </w:t>
      </w:r>
    </w:p>
    <w:p w:rsidR="00FB0261" w:rsidRPr="00FB0261" w:rsidRDefault="00FB0261" w:rsidP="00FB0261">
      <w:pPr>
        <w:widowControl w:val="0"/>
        <w:tabs>
          <w:tab w:val="left" w:pos="0"/>
        </w:tabs>
        <w:jc w:val="right"/>
        <w:rPr>
          <w:iCs/>
          <w:color w:val="00000A"/>
          <w:lang w:bidi="hi-IN"/>
        </w:rPr>
      </w:pPr>
      <w:r w:rsidRPr="00FB0261">
        <w:tab/>
      </w:r>
      <w:r w:rsidRPr="00FB0261">
        <w:tab/>
      </w:r>
      <w:r w:rsidRPr="00FB0261">
        <w:tab/>
      </w:r>
      <w:r w:rsidRPr="00FB0261">
        <w:tab/>
      </w:r>
      <w:r w:rsidRPr="00FB0261">
        <w:tab/>
      </w:r>
      <w:r w:rsidRPr="00FB0261">
        <w:tab/>
        <w:t>73.panta pirmās daļas 1.punktu un</w:t>
      </w:r>
      <w:r w:rsidRPr="00FB0261">
        <w:rPr>
          <w:iCs/>
        </w:rPr>
        <w:t xml:space="preserve"> likuma </w:t>
      </w:r>
      <w:r w:rsidRPr="00FB0261">
        <w:rPr>
          <w:iCs/>
          <w:color w:val="00000A"/>
          <w:lang w:bidi="hi-IN"/>
        </w:rPr>
        <w:t xml:space="preserve">“Par </w:t>
      </w:r>
    </w:p>
    <w:p w:rsidR="00FB0261" w:rsidRPr="00FB0261" w:rsidRDefault="00FB0261" w:rsidP="00FB0261">
      <w:pPr>
        <w:widowControl w:val="0"/>
        <w:tabs>
          <w:tab w:val="left" w:pos="0"/>
        </w:tabs>
        <w:jc w:val="right"/>
        <w:rPr>
          <w:iCs/>
        </w:rPr>
      </w:pPr>
      <w:r w:rsidRPr="00FB0261">
        <w:rPr>
          <w:iCs/>
          <w:color w:val="00000A"/>
          <w:lang w:bidi="hi-IN"/>
        </w:rPr>
        <w:tab/>
      </w:r>
      <w:r w:rsidRPr="00FB0261">
        <w:rPr>
          <w:iCs/>
          <w:color w:val="00000A"/>
          <w:lang w:bidi="hi-IN"/>
        </w:rPr>
        <w:tab/>
      </w:r>
      <w:r w:rsidRPr="00FB0261">
        <w:rPr>
          <w:iCs/>
          <w:color w:val="00000A"/>
          <w:lang w:bidi="hi-IN"/>
        </w:rPr>
        <w:tab/>
      </w:r>
      <w:r w:rsidRPr="00FB0261">
        <w:rPr>
          <w:iCs/>
          <w:color w:val="00000A"/>
          <w:lang w:bidi="hi-IN"/>
        </w:rPr>
        <w:tab/>
      </w:r>
      <w:r w:rsidRPr="00FB0261">
        <w:rPr>
          <w:iCs/>
          <w:color w:val="00000A"/>
          <w:lang w:bidi="hi-IN"/>
        </w:rPr>
        <w:tab/>
      </w:r>
      <w:r w:rsidRPr="00FB0261">
        <w:rPr>
          <w:iCs/>
          <w:color w:val="00000A"/>
          <w:lang w:bidi="hi-IN"/>
        </w:rPr>
        <w:tab/>
        <w:t>pašvaldībām” 41.panta pirmās daļas 2.punktu</w:t>
      </w:r>
    </w:p>
    <w:p w:rsidR="00FB0261" w:rsidRPr="00FB0261" w:rsidRDefault="00FB0261" w:rsidP="00FB0261">
      <w:pPr>
        <w:jc w:val="center"/>
        <w:rPr>
          <w:b/>
          <w:bCs/>
        </w:rPr>
      </w:pPr>
    </w:p>
    <w:p w:rsidR="00FB0261" w:rsidRPr="00FB0261" w:rsidRDefault="00FB0261" w:rsidP="00FB0261">
      <w:pPr>
        <w:numPr>
          <w:ilvl w:val="0"/>
          <w:numId w:val="30"/>
        </w:numPr>
        <w:tabs>
          <w:tab w:val="left" w:pos="284"/>
        </w:tabs>
        <w:ind w:left="0" w:firstLine="0"/>
        <w:contextualSpacing/>
        <w:jc w:val="center"/>
        <w:rPr>
          <w:rFonts w:eastAsia="Calibri"/>
          <w:b/>
          <w:bCs/>
          <w:lang w:eastAsia="en-US"/>
        </w:rPr>
      </w:pPr>
      <w:r w:rsidRPr="00FB0261">
        <w:rPr>
          <w:rFonts w:eastAsia="Calibri"/>
          <w:b/>
          <w:bCs/>
          <w:lang w:eastAsia="en-US"/>
        </w:rPr>
        <w:t>Vispārīgie jautājumi</w:t>
      </w:r>
    </w:p>
    <w:p w:rsidR="00FB0261" w:rsidRPr="00FB0261" w:rsidRDefault="00FB0261" w:rsidP="00FB0261">
      <w:pPr>
        <w:tabs>
          <w:tab w:val="left" w:pos="284"/>
        </w:tabs>
        <w:contextualSpacing/>
        <w:rPr>
          <w:rFonts w:eastAsia="Calibri"/>
          <w:b/>
          <w:bCs/>
          <w:lang w:eastAsia="en-US"/>
        </w:rPr>
      </w:pPr>
    </w:p>
    <w:p w:rsidR="00FB0261" w:rsidRPr="00FB0261" w:rsidRDefault="00FB0261" w:rsidP="00FB0261">
      <w:pPr>
        <w:numPr>
          <w:ilvl w:val="0"/>
          <w:numId w:val="31"/>
        </w:numPr>
        <w:spacing w:line="360" w:lineRule="auto"/>
        <w:ind w:left="0" w:firstLine="567"/>
        <w:contextualSpacing/>
        <w:rPr>
          <w:rFonts w:eastAsia="Calibri"/>
          <w:lang w:eastAsia="en-US"/>
        </w:rPr>
      </w:pPr>
      <w:r w:rsidRPr="00FB0261">
        <w:rPr>
          <w:rFonts w:eastAsia="Calibri"/>
          <w:lang w:eastAsia="en-US"/>
        </w:rPr>
        <w:t>Nolikums nosaka Gulbenes novada stipendiju piešķiršanas komisijas (turpmāk – komisija) kompetenci, struktūru un darba organizāciju.</w:t>
      </w:r>
    </w:p>
    <w:p w:rsidR="00FB0261" w:rsidRPr="00FB0261" w:rsidRDefault="00FB0261" w:rsidP="00FB0261">
      <w:pPr>
        <w:numPr>
          <w:ilvl w:val="0"/>
          <w:numId w:val="31"/>
        </w:numPr>
        <w:spacing w:line="360" w:lineRule="auto"/>
        <w:ind w:left="0" w:firstLine="567"/>
        <w:contextualSpacing/>
        <w:jc w:val="both"/>
        <w:rPr>
          <w:rFonts w:eastAsia="Calibri"/>
          <w:lang w:eastAsia="en-US"/>
        </w:rPr>
      </w:pPr>
      <w:r w:rsidRPr="00FB0261">
        <w:rPr>
          <w:rFonts w:eastAsia="Calibri"/>
          <w:lang w:eastAsia="en-US"/>
        </w:rPr>
        <w:t xml:space="preserve">Komisija ir Gulbenes novada domes (turpmāk – dome) izveidota institūcija, kas atbilstoši normatīvo aktu prasībām izskata jautājumus un pieņem lēmumus par stipendijas piešķiršanu pretendentiem, kuri apgūst domes atbalstītās profesionālās studiju specialitātes. </w:t>
      </w:r>
    </w:p>
    <w:p w:rsidR="00FB0261" w:rsidRPr="00FB0261" w:rsidRDefault="00FB0261" w:rsidP="00FB0261">
      <w:pPr>
        <w:numPr>
          <w:ilvl w:val="0"/>
          <w:numId w:val="31"/>
        </w:numPr>
        <w:spacing w:line="360" w:lineRule="auto"/>
        <w:ind w:left="0" w:firstLine="567"/>
        <w:contextualSpacing/>
        <w:jc w:val="both"/>
        <w:rPr>
          <w:rFonts w:eastAsia="Calibri"/>
          <w:lang w:eastAsia="en-US"/>
        </w:rPr>
      </w:pPr>
      <w:r w:rsidRPr="00FB0261">
        <w:rPr>
          <w:rFonts w:eastAsia="Calibri"/>
          <w:lang w:eastAsia="en-US"/>
        </w:rPr>
        <w:t>Komisija savus uzdevumus veic patstāvīgi, nepieciešamības gadījumā sadarbojoties ar citām valsts un pašvaldību institūcijām un iestādēm, kā arī attiecīgās nozares speciālistiem.</w:t>
      </w:r>
    </w:p>
    <w:p w:rsidR="00FB0261" w:rsidRPr="00FB0261" w:rsidRDefault="00FB0261" w:rsidP="00FB0261">
      <w:pPr>
        <w:tabs>
          <w:tab w:val="left" w:pos="284"/>
        </w:tabs>
        <w:contextualSpacing/>
        <w:rPr>
          <w:rFonts w:eastAsia="Calibri"/>
          <w:b/>
          <w:bCs/>
          <w:lang w:eastAsia="en-US"/>
        </w:rPr>
      </w:pPr>
    </w:p>
    <w:p w:rsidR="00FB0261" w:rsidRPr="00FB0261" w:rsidRDefault="00FB0261" w:rsidP="00FB0261">
      <w:pPr>
        <w:numPr>
          <w:ilvl w:val="0"/>
          <w:numId w:val="30"/>
        </w:numPr>
        <w:tabs>
          <w:tab w:val="left" w:pos="284"/>
        </w:tabs>
        <w:ind w:left="0" w:firstLine="0"/>
        <w:contextualSpacing/>
        <w:jc w:val="center"/>
        <w:rPr>
          <w:rFonts w:eastAsia="Calibri"/>
          <w:b/>
          <w:bCs/>
          <w:lang w:eastAsia="en-US"/>
        </w:rPr>
      </w:pPr>
      <w:r w:rsidRPr="00FB0261">
        <w:rPr>
          <w:rFonts w:eastAsia="Calibri"/>
          <w:b/>
          <w:bCs/>
          <w:lang w:eastAsia="en-US"/>
        </w:rPr>
        <w:t xml:space="preserve">Komisijas uzdevumi un tiesības </w:t>
      </w:r>
    </w:p>
    <w:p w:rsidR="00FB0261" w:rsidRPr="00FB0261" w:rsidRDefault="00FB0261" w:rsidP="00FB0261">
      <w:pPr>
        <w:tabs>
          <w:tab w:val="left" w:pos="284"/>
        </w:tabs>
        <w:contextualSpacing/>
        <w:rPr>
          <w:rFonts w:eastAsia="Calibri"/>
          <w:b/>
          <w:bCs/>
          <w:lang w:eastAsia="en-US"/>
        </w:rPr>
      </w:pPr>
    </w:p>
    <w:p w:rsidR="00FB0261" w:rsidRPr="00FB0261" w:rsidRDefault="00FB0261" w:rsidP="00FB0261">
      <w:pPr>
        <w:numPr>
          <w:ilvl w:val="0"/>
          <w:numId w:val="31"/>
        </w:numPr>
        <w:tabs>
          <w:tab w:val="left" w:pos="284"/>
        </w:tabs>
        <w:spacing w:line="360" w:lineRule="auto"/>
        <w:ind w:left="0" w:firstLine="567"/>
        <w:contextualSpacing/>
        <w:jc w:val="both"/>
        <w:rPr>
          <w:rFonts w:eastAsia="Calibri"/>
          <w:lang w:eastAsia="en-US"/>
        </w:rPr>
      </w:pPr>
      <w:r w:rsidRPr="00FB0261">
        <w:rPr>
          <w:rFonts w:eastAsia="Calibri"/>
          <w:lang w:eastAsia="en-US"/>
        </w:rPr>
        <w:t>Komisijai ir šādi uzdevumi:</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sadarbībā ar attiecīgās nozares speciālistiem apkopot informāciju par stipendiju piešķiršanai atbalstāmām profesionālo studiju specialitātēm un maksimālo stipendiātu skaitu katrā no tām;</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sagatavot priekšlikumus domei par stipendiju piešķiršanai atbalstāmām profesionālo studiju specialitātēm un maksimālo stipendiātu skaitu katrā no tām;</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lastRenderedPageBreak/>
        <w:t xml:space="preserve">sagatavot priekšlikumus domei par nepieciešamo finanšu līdzekļu apjomu plānojamam stipendiju skaitam; </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veikt stipendiju konkursa organizēšanu un izsludināšanu, kā arī  izstrādāt uzaicinājuma tekstu un nodrošināt tā publicēšanu pašvaldības mājas lapā internetā un plašsaziņas līdzekļos;</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veikt pretendenta pieteikuma un papildus iesniegto dokumentu izvērtēšanu;</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 xml:space="preserve">pirms lēmuma </w:t>
      </w:r>
      <w:proofErr w:type="spellStart"/>
      <w:r w:rsidRPr="00FB0261">
        <w:rPr>
          <w:rFonts w:eastAsia="Calibri"/>
          <w:lang w:eastAsia="en-US"/>
        </w:rPr>
        <w:t>pieņemsanas</w:t>
      </w:r>
      <w:proofErr w:type="spellEnd"/>
      <w:r w:rsidRPr="00FB0261">
        <w:rPr>
          <w:rFonts w:eastAsia="Calibri"/>
          <w:lang w:eastAsia="en-US"/>
        </w:rPr>
        <w:t xml:space="preserve"> veikt pārrunas ar pretendentu intervijā;</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pieņemt lēmumus saistībā ar stipendijas piešķiršanu un izmaksu;</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veikt stipendiāta iesniegtā konkrētā studiju gada dokumentācijas izskatīšanu;</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organizēt līguma par stipendijas piešķiršanu noslēgšanu, kā arī veikt noslēgto līgumu par stipendijas piešķiršanu paredzēto saistību izpildes kontroli;</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atbilstoši komisijas kompetencei izskatīt saņemtos iesniegumus.</w:t>
      </w:r>
    </w:p>
    <w:p w:rsidR="00FB0261" w:rsidRPr="00FB0261" w:rsidRDefault="00FB0261" w:rsidP="00FB0261">
      <w:pPr>
        <w:numPr>
          <w:ilvl w:val="0"/>
          <w:numId w:val="31"/>
        </w:numPr>
        <w:tabs>
          <w:tab w:val="left" w:pos="284"/>
        </w:tabs>
        <w:spacing w:line="360" w:lineRule="auto"/>
        <w:ind w:left="0" w:firstLine="567"/>
        <w:contextualSpacing/>
        <w:jc w:val="both"/>
        <w:rPr>
          <w:rFonts w:eastAsia="Calibri"/>
          <w:lang w:eastAsia="en-US"/>
        </w:rPr>
      </w:pPr>
      <w:r w:rsidRPr="00FB0261">
        <w:rPr>
          <w:rFonts w:eastAsia="Calibri"/>
          <w:lang w:eastAsia="en-US"/>
        </w:rPr>
        <w:t>Komisijai ir šādas tiesības:</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pieprasīt un saņemt no valsts, pašvaldību un citām institūcijām nepieciešamo informāciju komisijas kompetencē esošo jautājumu risināšanai;</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nepieciešamības gadījumā uzaicināt pretendentu vai attiecīgās nozares speciālistus piedalīties komisijas sēdēs;</w:t>
      </w:r>
    </w:p>
    <w:p w:rsidR="00FB0261" w:rsidRPr="00FB0261" w:rsidRDefault="00FB0261" w:rsidP="00FB0261">
      <w:pPr>
        <w:numPr>
          <w:ilvl w:val="1"/>
          <w:numId w:val="31"/>
        </w:numPr>
        <w:tabs>
          <w:tab w:val="left" w:pos="284"/>
          <w:tab w:val="left" w:pos="851"/>
        </w:tabs>
        <w:spacing w:line="360" w:lineRule="auto"/>
        <w:ind w:left="0" w:firstLine="567"/>
        <w:contextualSpacing/>
        <w:jc w:val="both"/>
        <w:rPr>
          <w:rFonts w:eastAsia="Calibri"/>
          <w:lang w:eastAsia="en-US"/>
        </w:rPr>
      </w:pPr>
      <w:r w:rsidRPr="00FB0261">
        <w:rPr>
          <w:rFonts w:eastAsia="Calibri"/>
          <w:lang w:eastAsia="en-US"/>
        </w:rPr>
        <w:t>iesniegt priekšlikumus un piedalīties domes sēdēs komisijas kompetencē esošo jautājumu risināšanai.</w:t>
      </w:r>
    </w:p>
    <w:p w:rsidR="00FB0261" w:rsidRPr="00FB0261" w:rsidRDefault="00FB0261" w:rsidP="00FB0261">
      <w:pPr>
        <w:tabs>
          <w:tab w:val="left" w:pos="284"/>
        </w:tabs>
        <w:contextualSpacing/>
        <w:rPr>
          <w:rFonts w:eastAsia="Calibri"/>
          <w:b/>
          <w:bCs/>
          <w:lang w:eastAsia="en-US"/>
        </w:rPr>
      </w:pPr>
    </w:p>
    <w:p w:rsidR="00FB0261" w:rsidRPr="00FB0261" w:rsidRDefault="00FB0261" w:rsidP="00FB0261">
      <w:pPr>
        <w:numPr>
          <w:ilvl w:val="0"/>
          <w:numId w:val="30"/>
        </w:numPr>
        <w:ind w:left="284" w:firstLine="0"/>
        <w:contextualSpacing/>
        <w:jc w:val="center"/>
        <w:rPr>
          <w:rFonts w:eastAsia="Calibri"/>
          <w:b/>
          <w:bCs/>
          <w:lang w:eastAsia="en-US"/>
        </w:rPr>
      </w:pPr>
      <w:r w:rsidRPr="00FB0261">
        <w:rPr>
          <w:rFonts w:eastAsia="Calibri"/>
          <w:b/>
          <w:bCs/>
          <w:lang w:eastAsia="en-US"/>
        </w:rPr>
        <w:t>Komisijas struktūra un darba organizācija</w:t>
      </w:r>
    </w:p>
    <w:p w:rsidR="00FB0261" w:rsidRPr="00FB0261" w:rsidRDefault="00FB0261" w:rsidP="00FB0261">
      <w:pPr>
        <w:ind w:left="284"/>
        <w:contextualSpacing/>
        <w:rPr>
          <w:rFonts w:eastAsia="Calibri"/>
          <w:b/>
          <w:bCs/>
          <w:lang w:eastAsia="en-US"/>
        </w:rPr>
      </w:pPr>
    </w:p>
    <w:p w:rsidR="00FB0261" w:rsidRPr="00FB0261" w:rsidRDefault="00FB0261" w:rsidP="00FB0261">
      <w:pPr>
        <w:numPr>
          <w:ilvl w:val="0"/>
          <w:numId w:val="31"/>
        </w:numPr>
        <w:spacing w:line="360" w:lineRule="auto"/>
        <w:ind w:left="0" w:firstLine="567"/>
        <w:contextualSpacing/>
        <w:jc w:val="both"/>
        <w:rPr>
          <w:rFonts w:eastAsia="Calibri"/>
          <w:lang w:eastAsia="en-US"/>
        </w:rPr>
      </w:pPr>
      <w:r w:rsidRPr="00FB0261">
        <w:rPr>
          <w:rFonts w:eastAsia="Calibri"/>
          <w:lang w:eastAsia="en-US"/>
        </w:rPr>
        <w:t>Komisiju izveido ar domes lēmumu uz attiecīgās domes pilnvaru laiku. Komisijas sastāvā iekļauj 7 komisijas locekļus, no kuriem 2 ir domes deputāti, 4 Gulbenes novada pašvaldības iestāžu darbinieki, no kuriem divi ir Gulbenes novada Izglītības pārvaldes darbinieki, kā arī viens medicīnas jomas pārstāvis.</w:t>
      </w:r>
    </w:p>
    <w:p w:rsidR="00FB0261" w:rsidRPr="00FB0261" w:rsidRDefault="00FB0261" w:rsidP="00FB0261">
      <w:pPr>
        <w:numPr>
          <w:ilvl w:val="0"/>
          <w:numId w:val="31"/>
        </w:numPr>
        <w:spacing w:line="360" w:lineRule="auto"/>
        <w:ind w:left="0" w:firstLine="567"/>
        <w:contextualSpacing/>
        <w:jc w:val="both"/>
        <w:rPr>
          <w:rFonts w:eastAsia="Calibri"/>
          <w:lang w:eastAsia="en-US"/>
        </w:rPr>
      </w:pPr>
      <w:r w:rsidRPr="00FB0261">
        <w:rPr>
          <w:rFonts w:eastAsia="Calibri"/>
          <w:lang w:eastAsia="en-US"/>
        </w:rPr>
        <w:t xml:space="preserve">Komisijas priekšsēdētāju un komisijas priekšsēdētāja vietnieku komisijas locekļi </w:t>
      </w:r>
      <w:proofErr w:type="spellStart"/>
      <w:r w:rsidRPr="00FB0261">
        <w:rPr>
          <w:rFonts w:eastAsia="Calibri"/>
          <w:lang w:eastAsia="en-US"/>
        </w:rPr>
        <w:t>ievēl</w:t>
      </w:r>
      <w:proofErr w:type="spellEnd"/>
      <w:r w:rsidRPr="00FB0261">
        <w:rPr>
          <w:rFonts w:eastAsia="Calibri"/>
          <w:lang w:eastAsia="en-US"/>
        </w:rPr>
        <w:t xml:space="preserve"> no sava vidus ar vienkāršu balsu vairākumu.</w:t>
      </w:r>
    </w:p>
    <w:p w:rsidR="00FB0261" w:rsidRPr="00FB0261" w:rsidRDefault="00FB0261" w:rsidP="00FB0261">
      <w:pPr>
        <w:numPr>
          <w:ilvl w:val="0"/>
          <w:numId w:val="31"/>
        </w:numPr>
        <w:spacing w:line="360" w:lineRule="auto"/>
        <w:ind w:left="0" w:firstLine="567"/>
        <w:contextualSpacing/>
        <w:jc w:val="both"/>
        <w:rPr>
          <w:rFonts w:eastAsia="Calibri"/>
          <w:lang w:eastAsia="en-US"/>
        </w:rPr>
      </w:pPr>
      <w:r w:rsidRPr="00FB0261">
        <w:rPr>
          <w:rFonts w:eastAsia="Calibri"/>
          <w:lang w:eastAsia="en-US"/>
        </w:rPr>
        <w:t>Komisijas darbu vada tās priekšsēdētājs, bet viņa prombūtnes laikā – komisijas priekšsēdētāja vietnieks.</w:t>
      </w:r>
    </w:p>
    <w:p w:rsidR="00FB0261" w:rsidRPr="00FB0261" w:rsidRDefault="00FB0261" w:rsidP="00FB0261">
      <w:pPr>
        <w:numPr>
          <w:ilvl w:val="0"/>
          <w:numId w:val="31"/>
        </w:numPr>
        <w:spacing w:line="360" w:lineRule="auto"/>
        <w:ind w:left="0" w:firstLine="567"/>
        <w:contextualSpacing/>
        <w:jc w:val="both"/>
        <w:rPr>
          <w:rFonts w:eastAsia="Calibri"/>
          <w:lang w:eastAsia="en-US"/>
        </w:rPr>
      </w:pPr>
      <w:r w:rsidRPr="00FB0261">
        <w:rPr>
          <w:rFonts w:eastAsia="Calibri"/>
          <w:lang w:eastAsia="en-US"/>
        </w:rPr>
        <w:t>Komisijas priekšsēdētājs:</w:t>
      </w:r>
    </w:p>
    <w:p w:rsidR="00FB0261" w:rsidRPr="00FB0261" w:rsidRDefault="00FB0261" w:rsidP="00FB0261">
      <w:pPr>
        <w:numPr>
          <w:ilvl w:val="1"/>
          <w:numId w:val="31"/>
        </w:numPr>
        <w:tabs>
          <w:tab w:val="left" w:pos="851"/>
        </w:tabs>
        <w:spacing w:line="360" w:lineRule="auto"/>
        <w:ind w:left="851" w:firstLine="567"/>
        <w:contextualSpacing/>
        <w:jc w:val="both"/>
        <w:rPr>
          <w:rFonts w:eastAsia="Calibri"/>
          <w:lang w:eastAsia="en-US"/>
        </w:rPr>
      </w:pPr>
      <w:r w:rsidRPr="00FB0261">
        <w:rPr>
          <w:rFonts w:eastAsia="Calibri"/>
          <w:lang w:eastAsia="en-US"/>
        </w:rPr>
        <w:t>plāno, organizē un vada komisijas darbu atbilstoši normatīvo aktu prasībām;</w:t>
      </w:r>
    </w:p>
    <w:p w:rsidR="00FB0261" w:rsidRPr="00FB0261" w:rsidRDefault="00FB0261" w:rsidP="00FB0261">
      <w:pPr>
        <w:numPr>
          <w:ilvl w:val="1"/>
          <w:numId w:val="31"/>
        </w:numPr>
        <w:tabs>
          <w:tab w:val="left" w:pos="851"/>
        </w:tabs>
        <w:spacing w:line="360" w:lineRule="auto"/>
        <w:ind w:left="851" w:firstLine="567"/>
        <w:contextualSpacing/>
        <w:jc w:val="both"/>
        <w:rPr>
          <w:rFonts w:eastAsia="Calibri"/>
          <w:lang w:eastAsia="en-US"/>
        </w:rPr>
      </w:pPr>
      <w:r w:rsidRPr="00FB0261">
        <w:rPr>
          <w:rFonts w:eastAsia="Calibri"/>
          <w:lang w:eastAsia="en-US"/>
        </w:rPr>
        <w:t>sasauc un vada komisijas sēdes, apstiprina sēžu darba kārtību;</w:t>
      </w:r>
    </w:p>
    <w:p w:rsidR="00FB0261" w:rsidRPr="00FB0261" w:rsidRDefault="00FB0261" w:rsidP="00FB0261">
      <w:pPr>
        <w:numPr>
          <w:ilvl w:val="1"/>
          <w:numId w:val="31"/>
        </w:numPr>
        <w:tabs>
          <w:tab w:val="left" w:pos="851"/>
        </w:tabs>
        <w:spacing w:line="360" w:lineRule="auto"/>
        <w:ind w:left="851" w:firstLine="567"/>
        <w:contextualSpacing/>
        <w:jc w:val="both"/>
        <w:rPr>
          <w:rFonts w:eastAsia="Calibri"/>
          <w:lang w:eastAsia="en-US"/>
        </w:rPr>
      </w:pPr>
      <w:r w:rsidRPr="00FB0261">
        <w:rPr>
          <w:rFonts w:eastAsia="Calibri"/>
          <w:lang w:eastAsia="en-US"/>
        </w:rPr>
        <w:t>kontrolē komisijas pieņemto lēmumu izpildi;</w:t>
      </w:r>
    </w:p>
    <w:p w:rsidR="00FB0261" w:rsidRPr="00FB0261" w:rsidRDefault="00FB0261" w:rsidP="00FB0261">
      <w:pPr>
        <w:numPr>
          <w:ilvl w:val="1"/>
          <w:numId w:val="31"/>
        </w:numPr>
        <w:tabs>
          <w:tab w:val="left" w:pos="851"/>
        </w:tabs>
        <w:spacing w:line="360" w:lineRule="auto"/>
        <w:ind w:left="851" w:firstLine="567"/>
        <w:contextualSpacing/>
        <w:jc w:val="both"/>
        <w:rPr>
          <w:rFonts w:eastAsia="Calibri"/>
          <w:lang w:eastAsia="en-US"/>
        </w:rPr>
      </w:pPr>
      <w:r w:rsidRPr="00FB0261">
        <w:rPr>
          <w:rFonts w:eastAsia="Calibri"/>
          <w:lang w:eastAsia="en-US"/>
        </w:rPr>
        <w:t>organizē un nodrošina domei iesniedzamo priekšlikumu sagatavošanu jautājumos, kas ir komisijas kompetencē;</w:t>
      </w:r>
    </w:p>
    <w:p w:rsidR="00FB0261" w:rsidRPr="00FB0261" w:rsidRDefault="00FB0261" w:rsidP="00FB0261">
      <w:pPr>
        <w:numPr>
          <w:ilvl w:val="1"/>
          <w:numId w:val="31"/>
        </w:numPr>
        <w:tabs>
          <w:tab w:val="left" w:pos="851"/>
        </w:tabs>
        <w:spacing w:line="360" w:lineRule="auto"/>
        <w:ind w:left="851" w:firstLine="567"/>
        <w:contextualSpacing/>
        <w:jc w:val="both"/>
        <w:rPr>
          <w:rFonts w:eastAsia="Calibri"/>
          <w:lang w:eastAsia="en-US"/>
        </w:rPr>
      </w:pPr>
      <w:r w:rsidRPr="00FB0261">
        <w:rPr>
          <w:rFonts w:eastAsia="Calibri"/>
          <w:lang w:eastAsia="en-US"/>
        </w:rPr>
        <w:lastRenderedPageBreak/>
        <w:t>paraksta komisijas sagatavotos lēmumus, sēžu protokolus un citus dokumentus;</w:t>
      </w:r>
    </w:p>
    <w:p w:rsidR="00FB0261" w:rsidRPr="00FB0261" w:rsidRDefault="00FB0261" w:rsidP="00FB0261">
      <w:pPr>
        <w:numPr>
          <w:ilvl w:val="1"/>
          <w:numId w:val="31"/>
        </w:numPr>
        <w:tabs>
          <w:tab w:val="left" w:pos="851"/>
        </w:tabs>
        <w:spacing w:line="360" w:lineRule="auto"/>
        <w:ind w:left="851" w:firstLine="567"/>
        <w:contextualSpacing/>
        <w:jc w:val="both"/>
        <w:rPr>
          <w:rFonts w:eastAsia="Calibri"/>
          <w:lang w:eastAsia="en-US"/>
        </w:rPr>
      </w:pPr>
      <w:r w:rsidRPr="00FB0261">
        <w:rPr>
          <w:rFonts w:eastAsia="Calibri"/>
          <w:lang w:eastAsia="en-US"/>
        </w:rPr>
        <w:t>reizi gadā domes Izglītības, kultūras un sporta jautājumu komitejai sniedz pārskatu par komisijas darbu.</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Komisijas priekšsēdētāja vietnieks:</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pilda komisijas priekšsēdētāja pienākumus tā prombūtnes laikā;</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atbilstoši komisijas priekšsēdētāja norādījumiem veic citus uzdevumus komisijas sekmīgas darbības nodrošināšanai.</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Komisijas sekretāra pienākumus pilda Gulbenes novada pašvaldības administrācijas vadītāja nozīmēts darbinieks.</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Komisijas sekretārs:</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organizē komisijas sēdes un kārto komisijas lietvedību (izsauc uz komisijas sēdēm lietas dalībniekus, sagatavo sēžu darba kārtību, veic dokumentu sagatavošanu izskatīšanai komisijas sēdē, sagatavo lēmumprojektus, nodrošina komisijas pieņemto lēmumu izsniegšanu vai nosūtīšanu);</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atbild par komisijas dokumentu glabāšanu, izmantošanu un pieejamību līdz nodošanai arhīvā;</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sagatavo komisijas darba pārskatus;</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veic citus uzdevumus komisijas darbības nodrošināšanai.</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Komisijas locekļi:</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piedalās komisijas sēdēs, kā arī pieņem lēmumus balsojot;</w:t>
      </w:r>
    </w:p>
    <w:p w:rsidR="00FB0261" w:rsidRPr="00FB0261" w:rsidRDefault="00FB0261" w:rsidP="00FB0261">
      <w:pPr>
        <w:numPr>
          <w:ilvl w:val="1"/>
          <w:numId w:val="31"/>
        </w:numPr>
        <w:tabs>
          <w:tab w:val="left" w:pos="993"/>
        </w:tabs>
        <w:spacing w:line="360" w:lineRule="auto"/>
        <w:ind w:left="993" w:firstLine="567"/>
        <w:contextualSpacing/>
        <w:jc w:val="both"/>
        <w:rPr>
          <w:rFonts w:eastAsia="Calibri"/>
          <w:lang w:eastAsia="en-US"/>
        </w:rPr>
      </w:pPr>
      <w:r w:rsidRPr="00FB0261">
        <w:rPr>
          <w:rFonts w:eastAsia="Calibri"/>
          <w:lang w:eastAsia="en-US"/>
        </w:rPr>
        <w:t>iesniedz priekšlikumus komisijas darba uzlabošanai.</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Par komisijas sēdes norises vietu, laiku un darba kārtību komisijas locekļiem paziņo ne vēlāk kā 3 darba dienas pirms sēdes.</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Komisijas sēdes ir atklātas, izņemot normatīvajos aktos noteiktos gadījumus.</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 ir lemttiesīga, ja komisijas sēdē piedalās vairāk nekā puse no komisijas locekļiem.</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 lēmumus pieņem ar vienkāršu balsu vairākumu, atklāti balsojot. Katram komisijas loceklim ir viena balss. Balsīm sadaloties vienādi, izšķirošā ir komisijas priekšsēdētāja balss.</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 xml:space="preserve">Komisijas sēdes protokolē sekretārs, protokolā norādot sēdes laiku, vietu, dalībniekus, darba kārtību, balsojumu rezultātus un komisijas locekļu viedokļus. </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 xml:space="preserve">Komisijas sēdes protokolu paraksta komisijas priekšsēdētājs un sekretārs. Protokolu sekretārs elektroniski </w:t>
      </w:r>
      <w:proofErr w:type="spellStart"/>
      <w:r w:rsidRPr="00FB0261">
        <w:rPr>
          <w:rFonts w:eastAsia="Calibri"/>
          <w:lang w:eastAsia="en-US"/>
        </w:rPr>
        <w:t>nosūta</w:t>
      </w:r>
      <w:proofErr w:type="spellEnd"/>
      <w:r w:rsidRPr="00FB0261">
        <w:rPr>
          <w:rFonts w:eastAsia="Calibri"/>
          <w:lang w:eastAsia="en-US"/>
        </w:rPr>
        <w:t xml:space="preserve"> komisijas locekļiem zināšanai.</w:t>
      </w:r>
    </w:p>
    <w:p w:rsidR="00FB0261" w:rsidRPr="00FB0261" w:rsidRDefault="00FB0261" w:rsidP="00FB0261">
      <w:pPr>
        <w:numPr>
          <w:ilvl w:val="0"/>
          <w:numId w:val="31"/>
        </w:numPr>
        <w:tabs>
          <w:tab w:val="left" w:pos="426"/>
        </w:tabs>
        <w:spacing w:line="360" w:lineRule="auto"/>
        <w:ind w:left="0" w:firstLine="567"/>
        <w:contextualSpacing/>
        <w:jc w:val="both"/>
        <w:rPr>
          <w:rFonts w:eastAsia="Calibri"/>
          <w:lang w:eastAsia="en-US"/>
        </w:rPr>
      </w:pPr>
      <w:r w:rsidRPr="00FB0261">
        <w:rPr>
          <w:rFonts w:eastAsia="Calibri"/>
          <w:lang w:eastAsia="en-US"/>
        </w:rPr>
        <w:t>Komisijas darbības tiesiskumu nodrošina komisijas priekšsēdētājs.</w:t>
      </w:r>
    </w:p>
    <w:p w:rsidR="00FB0261" w:rsidRPr="00FB0261" w:rsidRDefault="00FB0261" w:rsidP="00FB0261">
      <w:pPr>
        <w:spacing w:line="360" w:lineRule="auto"/>
        <w:ind w:left="284" w:firstLine="567"/>
        <w:contextualSpacing/>
        <w:jc w:val="center"/>
        <w:rPr>
          <w:rFonts w:eastAsia="Calibri"/>
          <w:b/>
          <w:bCs/>
          <w:lang w:eastAsia="en-US"/>
        </w:rPr>
      </w:pPr>
    </w:p>
    <w:p w:rsidR="00FB0261" w:rsidRPr="00FB0261" w:rsidRDefault="00FB0261" w:rsidP="00FB0261">
      <w:pPr>
        <w:numPr>
          <w:ilvl w:val="0"/>
          <w:numId w:val="30"/>
        </w:numPr>
        <w:contextualSpacing/>
        <w:jc w:val="center"/>
        <w:rPr>
          <w:rFonts w:eastAsia="Calibri"/>
          <w:b/>
          <w:bCs/>
          <w:lang w:eastAsia="en-US"/>
        </w:rPr>
      </w:pPr>
      <w:r w:rsidRPr="00FB0261">
        <w:rPr>
          <w:rFonts w:eastAsia="Calibri"/>
          <w:b/>
          <w:bCs/>
          <w:lang w:eastAsia="en-US"/>
        </w:rPr>
        <w:lastRenderedPageBreak/>
        <w:t>Noslēguma jautājums</w:t>
      </w:r>
    </w:p>
    <w:p w:rsidR="00FB0261" w:rsidRPr="00FB0261" w:rsidRDefault="00FB0261" w:rsidP="00FB0261">
      <w:pPr>
        <w:ind w:left="1080"/>
        <w:contextualSpacing/>
        <w:rPr>
          <w:rFonts w:eastAsia="Calibri"/>
          <w:b/>
          <w:bCs/>
          <w:lang w:eastAsia="en-US"/>
        </w:rPr>
      </w:pPr>
    </w:p>
    <w:p w:rsidR="00FB0261" w:rsidRPr="00FB0261" w:rsidRDefault="00FB0261" w:rsidP="00FB0261">
      <w:pPr>
        <w:numPr>
          <w:ilvl w:val="0"/>
          <w:numId w:val="31"/>
        </w:numPr>
        <w:ind w:left="0" w:firstLine="567"/>
        <w:rPr>
          <w:rFonts w:eastAsia="Calibri"/>
          <w:lang w:eastAsia="en-US"/>
        </w:rPr>
      </w:pPr>
      <w:r w:rsidRPr="00FB0261">
        <w:rPr>
          <w:rFonts w:eastAsia="Calibri"/>
          <w:lang w:eastAsia="en-US"/>
        </w:rPr>
        <w:t>Nolikums stājas spēkā 2020.gada 3.augustā.</w:t>
      </w:r>
    </w:p>
    <w:p w:rsidR="00FB0261" w:rsidRPr="00FB0261" w:rsidRDefault="00FB0261" w:rsidP="00FB0261">
      <w:pPr>
        <w:ind w:left="1080"/>
        <w:contextualSpacing/>
        <w:rPr>
          <w:rFonts w:eastAsia="Calibri"/>
          <w:b/>
          <w:bCs/>
          <w:lang w:eastAsia="en-US"/>
        </w:rPr>
      </w:pPr>
    </w:p>
    <w:p w:rsidR="00FB0261" w:rsidRPr="00FB0261" w:rsidRDefault="00FB0261" w:rsidP="00FB0261">
      <w:pPr>
        <w:spacing w:line="259" w:lineRule="auto"/>
        <w:ind w:left="284"/>
        <w:contextualSpacing/>
        <w:rPr>
          <w:rFonts w:eastAsia="Calibri"/>
          <w:b/>
          <w:bCs/>
          <w:lang w:eastAsia="en-US"/>
        </w:rPr>
      </w:pPr>
    </w:p>
    <w:p w:rsidR="00FB0261" w:rsidRPr="00FB0261" w:rsidRDefault="00FB0261" w:rsidP="00FB0261">
      <w:pPr>
        <w:contextualSpacing/>
        <w:rPr>
          <w:rFonts w:eastAsia="Calibri"/>
          <w:b/>
          <w:bCs/>
          <w:lang w:eastAsia="en-US"/>
        </w:rPr>
      </w:pPr>
    </w:p>
    <w:p w:rsidR="00FB0261" w:rsidRPr="00FB0261" w:rsidRDefault="00FB0261" w:rsidP="00FB0261">
      <w:pPr>
        <w:contextualSpacing/>
        <w:rPr>
          <w:rFonts w:eastAsia="Calibri"/>
          <w:b/>
          <w:bCs/>
          <w:lang w:eastAsia="en-US"/>
        </w:rPr>
      </w:pPr>
    </w:p>
    <w:p w:rsidR="00FB0261" w:rsidRPr="00FB0261" w:rsidRDefault="00FB0261" w:rsidP="00FB0261">
      <w:pPr>
        <w:contextualSpacing/>
        <w:rPr>
          <w:rFonts w:eastAsia="Calibri"/>
          <w:b/>
          <w:bCs/>
          <w:lang w:eastAsia="en-US"/>
        </w:rPr>
      </w:pPr>
      <w:r w:rsidRPr="00FB0261">
        <w:rPr>
          <w:rFonts w:eastAsia="Calibri"/>
          <w:lang w:eastAsia="en-US"/>
        </w:rPr>
        <w:t>Gulbenes novada domes priekšsēdētājs</w:t>
      </w:r>
      <w:r w:rsidRPr="00FB0261">
        <w:rPr>
          <w:rFonts w:eastAsia="Calibri"/>
          <w:lang w:eastAsia="en-US"/>
        </w:rPr>
        <w:tab/>
      </w:r>
      <w:r w:rsidRPr="00FB0261">
        <w:rPr>
          <w:rFonts w:eastAsia="Calibri"/>
          <w:lang w:eastAsia="en-US"/>
        </w:rPr>
        <w:tab/>
      </w:r>
      <w:r w:rsidRPr="00FB0261">
        <w:rPr>
          <w:rFonts w:eastAsia="Calibri"/>
          <w:lang w:eastAsia="en-US"/>
        </w:rPr>
        <w:tab/>
      </w:r>
      <w:r w:rsidRPr="00FB0261">
        <w:rPr>
          <w:rFonts w:eastAsia="Calibri"/>
          <w:lang w:eastAsia="en-US"/>
        </w:rPr>
        <w:tab/>
      </w:r>
      <w:r w:rsidRPr="00FB0261">
        <w:rPr>
          <w:rFonts w:eastAsia="Calibri"/>
          <w:lang w:eastAsia="en-US"/>
        </w:rPr>
        <w:tab/>
      </w:r>
      <w:r w:rsidRPr="00FB0261">
        <w:rPr>
          <w:rFonts w:eastAsia="Calibri"/>
          <w:lang w:eastAsia="en-US"/>
        </w:rPr>
        <w:tab/>
      </w:r>
      <w:proofErr w:type="spellStart"/>
      <w:r w:rsidRPr="00FB0261">
        <w:rPr>
          <w:rFonts w:eastAsia="Calibri"/>
          <w:lang w:eastAsia="en-US"/>
        </w:rPr>
        <w:t>N.Audzišs</w:t>
      </w:r>
      <w:proofErr w:type="spellEnd"/>
    </w:p>
    <w:bookmarkEnd w:id="13"/>
    <w:p w:rsidR="00FB0261" w:rsidRPr="00FB0261" w:rsidRDefault="00FB0261" w:rsidP="00FB0261">
      <w:pPr>
        <w:jc w:val="center"/>
        <w:rPr>
          <w:b/>
          <w:bCs/>
        </w:rPr>
      </w:pPr>
    </w:p>
    <w:p w:rsidR="008415CA" w:rsidRDefault="008415CA">
      <w:r>
        <w:br w:type="page"/>
      </w:r>
    </w:p>
    <w:tbl>
      <w:tblPr>
        <w:tblStyle w:val="Reatabula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FB0261" w:rsidRPr="00FB0261" w:rsidTr="008415CA">
        <w:tc>
          <w:tcPr>
            <w:tcW w:w="8973"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noProof/>
                <w:sz w:val="22"/>
                <w:szCs w:val="22"/>
                <w:lang w:eastAsia="en-US"/>
              </w:rPr>
              <w:lastRenderedPageBreak/>
              <w:drawing>
                <wp:inline distT="0" distB="0" distL="0" distR="0" wp14:anchorId="01E18846" wp14:editId="4435A558">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8415CA">
        <w:tc>
          <w:tcPr>
            <w:tcW w:w="8973"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b/>
                <w:bCs/>
                <w:sz w:val="28"/>
                <w:szCs w:val="28"/>
                <w:lang w:eastAsia="en-US"/>
              </w:rPr>
              <w:t>GULBENES NOVADA PAŠVALDĪBA</w:t>
            </w:r>
          </w:p>
        </w:tc>
      </w:tr>
      <w:tr w:rsidR="00FB0261" w:rsidRPr="00FB0261" w:rsidTr="008415CA">
        <w:tc>
          <w:tcPr>
            <w:tcW w:w="8973"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Reģ.Nr.90009116327</w:t>
            </w:r>
          </w:p>
        </w:tc>
      </w:tr>
      <w:tr w:rsidR="00FB0261" w:rsidRPr="00FB0261" w:rsidTr="008415CA">
        <w:tc>
          <w:tcPr>
            <w:tcW w:w="8973"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Ābeļu iela 2, Gulbene, Gulbenes nov., LV-4401</w:t>
            </w:r>
          </w:p>
        </w:tc>
      </w:tr>
      <w:tr w:rsidR="00FB0261" w:rsidRPr="00FB0261" w:rsidTr="008415CA">
        <w:tc>
          <w:tcPr>
            <w:tcW w:w="8973" w:type="dxa"/>
          </w:tcPr>
          <w:p w:rsidR="00FB0261" w:rsidRPr="00FB0261" w:rsidRDefault="00FB0261" w:rsidP="00FB0261">
            <w:pPr>
              <w:jc w:val="center"/>
              <w:rPr>
                <w:rFonts w:asciiTheme="minorHAnsi" w:eastAsiaTheme="minorHAnsi" w:hAnsiTheme="minorHAnsi" w:cstheme="minorBidi"/>
                <w:sz w:val="22"/>
                <w:szCs w:val="22"/>
                <w:lang w:eastAsia="en-US"/>
              </w:rPr>
            </w:pPr>
            <w:r w:rsidRPr="00FB0261">
              <w:rPr>
                <w:rFonts w:eastAsiaTheme="minorHAnsi"/>
                <w:lang w:eastAsia="en-US"/>
              </w:rPr>
              <w:t>Tālrunis 64497710, mob.26595362, e-pasts; dome@gulbene.lv, www.gulbene.lv</w:t>
            </w:r>
          </w:p>
        </w:tc>
      </w:tr>
    </w:tbl>
    <w:p w:rsidR="00FB0261" w:rsidRPr="00FB0261" w:rsidRDefault="00FB0261" w:rsidP="00FB0261">
      <w:pPr>
        <w:jc w:val="center"/>
        <w:rPr>
          <w:rFonts w:eastAsiaTheme="minorHAnsi"/>
          <w:b/>
          <w:bCs/>
          <w:lang w:eastAsia="en-US"/>
        </w:rPr>
      </w:pPr>
      <w:r w:rsidRPr="00FB0261">
        <w:rPr>
          <w:rFonts w:eastAsiaTheme="minorHAnsi"/>
          <w:b/>
          <w:bCs/>
          <w:lang w:eastAsia="en-US"/>
        </w:rPr>
        <w:t>GULBENES NOVADA DOMES LĒMUMS</w:t>
      </w:r>
    </w:p>
    <w:p w:rsidR="00FB0261" w:rsidRPr="00FB0261" w:rsidRDefault="00FB0261" w:rsidP="00FB0261">
      <w:pPr>
        <w:jc w:val="center"/>
        <w:rPr>
          <w:rFonts w:eastAsiaTheme="minorHAnsi"/>
          <w:lang w:eastAsia="en-US"/>
        </w:rPr>
      </w:pPr>
      <w:r w:rsidRPr="00FB0261">
        <w:rPr>
          <w:rFonts w:eastAsiaTheme="minorHAnsi"/>
          <w:lang w:eastAsia="en-US"/>
        </w:rPr>
        <w:t>Gulbenē</w:t>
      </w:r>
    </w:p>
    <w:p w:rsidR="00FB0261" w:rsidRPr="00FB0261" w:rsidRDefault="00FB0261" w:rsidP="00FB0261">
      <w:pPr>
        <w:jc w:val="center"/>
        <w:rPr>
          <w:rFonts w:eastAsiaTheme="minorHAnsi"/>
          <w:lang w:eastAsia="en-US"/>
        </w:rPr>
      </w:pPr>
    </w:p>
    <w:tbl>
      <w:tblPr>
        <w:tblStyle w:val="Reatabula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FB0261" w:rsidRPr="00FB0261" w:rsidTr="00FB0261">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2020.gada 30.jūnijā</w:t>
            </w: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Nr. GND/2020/369</w:t>
            </w:r>
          </w:p>
        </w:tc>
      </w:tr>
      <w:tr w:rsidR="00FB0261" w:rsidRPr="00FB0261" w:rsidTr="00FB0261">
        <w:tc>
          <w:tcPr>
            <w:tcW w:w="4729" w:type="dxa"/>
          </w:tcPr>
          <w:p w:rsidR="00FB0261" w:rsidRPr="00FB0261" w:rsidRDefault="00FB0261" w:rsidP="00FB0261">
            <w:pPr>
              <w:rPr>
                <w:rFonts w:eastAsiaTheme="minorHAnsi"/>
                <w:lang w:eastAsia="en-US"/>
              </w:rPr>
            </w:pPr>
          </w:p>
        </w:tc>
        <w:tc>
          <w:tcPr>
            <w:tcW w:w="4729" w:type="dxa"/>
          </w:tcPr>
          <w:p w:rsidR="00FB0261" w:rsidRPr="00FB0261" w:rsidRDefault="00FB0261" w:rsidP="00FB0261">
            <w:pPr>
              <w:rPr>
                <w:rFonts w:eastAsiaTheme="minorHAnsi"/>
                <w:b/>
                <w:bCs/>
                <w:lang w:eastAsia="en-US"/>
              </w:rPr>
            </w:pPr>
            <w:r w:rsidRPr="00FB0261">
              <w:rPr>
                <w:rFonts w:eastAsiaTheme="minorHAnsi"/>
                <w:b/>
                <w:bCs/>
                <w:lang w:eastAsia="en-US"/>
              </w:rPr>
              <w:t>(protokols Nr.13; 82.p.)</w:t>
            </w:r>
          </w:p>
        </w:tc>
      </w:tr>
    </w:tbl>
    <w:p w:rsidR="00FB0261" w:rsidRPr="00FB0261" w:rsidRDefault="00FB0261" w:rsidP="008415CA">
      <w:pPr>
        <w:spacing w:line="259" w:lineRule="auto"/>
        <w:jc w:val="center"/>
        <w:rPr>
          <w:rFonts w:eastAsiaTheme="minorHAnsi"/>
          <w:b/>
          <w:bCs/>
          <w:lang w:eastAsia="en-US"/>
        </w:rPr>
      </w:pPr>
      <w:r w:rsidRPr="00FB0261">
        <w:rPr>
          <w:rFonts w:eastAsiaTheme="minorHAnsi"/>
          <w:b/>
          <w:bCs/>
          <w:lang w:eastAsia="en-US"/>
        </w:rPr>
        <w:t>Par Gulbenes novada vidusskolas nolikuma apstiprināšanu</w:t>
      </w:r>
    </w:p>
    <w:p w:rsidR="00FB0261" w:rsidRPr="00FB0261" w:rsidRDefault="00FB0261" w:rsidP="00FB0261">
      <w:pPr>
        <w:spacing w:line="259" w:lineRule="auto"/>
        <w:rPr>
          <w:rFonts w:eastAsiaTheme="minorHAnsi"/>
          <w:b/>
          <w:bCs/>
          <w:lang w:eastAsia="en-US"/>
        </w:rPr>
      </w:pPr>
    </w:p>
    <w:p w:rsidR="00FB0261" w:rsidRPr="00FB0261" w:rsidRDefault="00FB0261" w:rsidP="00FB0261">
      <w:pPr>
        <w:spacing w:line="360" w:lineRule="auto"/>
        <w:jc w:val="both"/>
        <w:rPr>
          <w:rFonts w:eastAsiaTheme="minorHAnsi"/>
          <w:lang w:eastAsia="en-US"/>
        </w:rPr>
      </w:pPr>
      <w:r w:rsidRPr="00FB0261">
        <w:rPr>
          <w:rFonts w:eastAsiaTheme="minorHAnsi"/>
          <w:lang w:eastAsia="en-US"/>
        </w:rPr>
        <w:tab/>
        <w:t>Gulbenes novada dome 2020.gada 19.martā pieņēma lēmumu “Par Gulbenes pilsētas izglītības iestāžu tīkla pilnveidošanu” (protokols Nr.6, 37.§), ar kuru nolēma reorganizēt Gulbenes novada pašvaldības izglītības iestādes - “Gulbenes 2.vidusskola” (iestādes reģistrācijas Nr. 40900019062, juridiskā adrese: Līkā iela 21, Gulbene, Gulbenes novads, LV – 4401) un “Gulbenes novada valsts ģimnāzija” (iestādes reģistrācijas Nr. 40900019166, juridiskā adrese: Skolas iela 10, Gulbene, Gulbenes novads, LV – 4401), tās apvienojot un izveidojot jaunu pašvaldības izglītības iestādi “Gulbenes novada vidusskola” ar 2020.gada 1.augustu.</w:t>
      </w:r>
    </w:p>
    <w:p w:rsidR="00FB0261" w:rsidRPr="00FB0261" w:rsidRDefault="00FB0261" w:rsidP="00FB0261">
      <w:pPr>
        <w:spacing w:line="360" w:lineRule="auto"/>
        <w:jc w:val="both"/>
        <w:rPr>
          <w:lang w:eastAsia="en-US"/>
        </w:rPr>
      </w:pPr>
      <w:r w:rsidRPr="00FB0261">
        <w:rPr>
          <w:rFonts w:eastAsiaTheme="minorHAnsi"/>
          <w:lang w:eastAsia="en-US"/>
        </w:rPr>
        <w:tab/>
        <w:t xml:space="preserve">Ņemot vērā augstāk minēto un pamatojoties uz </w:t>
      </w:r>
      <w:r w:rsidRPr="00FB0261">
        <w:rPr>
          <w:lang w:eastAsia="en-US"/>
        </w:rPr>
        <w:t xml:space="preserve">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8. un 9.pantu,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Gulbenes novada domes Izglītības, kultūras un sporta jautājumu komitejas ieteikumu, </w:t>
      </w:r>
      <w:r w:rsidRPr="00FB0261">
        <w:rPr>
          <w:rFonts w:eastAsiaTheme="minorHAnsi"/>
          <w:lang w:eastAsia="en-US"/>
        </w:rPr>
        <w:t xml:space="preserve">atklāti balsojot: ar </w:t>
      </w:r>
      <w:r w:rsidRPr="00FB0261">
        <w:rPr>
          <w:noProof/>
          <w:szCs w:val="22"/>
          <w:lang w:eastAsia="en-US"/>
        </w:rPr>
        <w:t>12</w:t>
      </w:r>
      <w:r w:rsidRPr="00FB0261">
        <w:rPr>
          <w:rFonts w:eastAsiaTheme="minorHAnsi"/>
          <w:lang w:eastAsia="en-US"/>
        </w:rPr>
        <w:t xml:space="preserve"> balsīm </w:t>
      </w:r>
      <w:r w:rsidRPr="00FB0261">
        <w:rPr>
          <w:noProof/>
          <w:szCs w:val="22"/>
          <w:lang w:eastAsia="en-US"/>
        </w:rPr>
        <w:t>"Par" (Normunds Audzišs, Indra Caune, Andis Caunītis, Gunārs Ciglis, Larisa Cīrule, Lāsma Gabdulļina, Stanislavs Gžibovskis, Valtis Krauklis, Zintis Mezītis, Guntis Princovs, Guna Pūcīte, Anatolijs Savickis), "Pret" – nav, "Atturas" – nav</w:t>
      </w:r>
      <w:r w:rsidRPr="00FB0261">
        <w:rPr>
          <w:rFonts w:eastAsiaTheme="minorHAnsi"/>
          <w:lang w:eastAsia="en-US"/>
        </w:rPr>
        <w:t>, Gulbenes novada dome NOLEMJ:</w:t>
      </w:r>
    </w:p>
    <w:p w:rsidR="00FB0261" w:rsidRPr="00FB0261" w:rsidRDefault="00FB0261" w:rsidP="00FB0261">
      <w:pPr>
        <w:spacing w:line="360" w:lineRule="auto"/>
        <w:ind w:firstLine="567"/>
        <w:jc w:val="both"/>
        <w:rPr>
          <w:lang w:eastAsia="en-US"/>
        </w:rPr>
      </w:pPr>
      <w:r w:rsidRPr="00FB0261">
        <w:rPr>
          <w:rFonts w:cs="Arial"/>
          <w:bCs/>
          <w:lang w:eastAsia="en-US"/>
        </w:rPr>
        <w:t xml:space="preserve">APSTIPRINĀT Gulbenes novada vidusskolas nolikumu </w:t>
      </w:r>
      <w:r w:rsidRPr="00FB0261">
        <w:rPr>
          <w:rFonts w:cs="Arial"/>
          <w:lang w:eastAsia="en-US"/>
        </w:rPr>
        <w:t>(pielikumā).</w:t>
      </w:r>
    </w:p>
    <w:p w:rsidR="00FB0261" w:rsidRPr="00FB0261" w:rsidRDefault="00FB0261" w:rsidP="00FB0261">
      <w:pPr>
        <w:spacing w:after="160" w:line="259" w:lineRule="auto"/>
        <w:rPr>
          <w:rFonts w:eastAsiaTheme="minorHAnsi"/>
          <w:lang w:eastAsia="en-US"/>
        </w:rPr>
      </w:pPr>
      <w:r w:rsidRPr="00FB0261">
        <w:rPr>
          <w:rFonts w:eastAsiaTheme="minorHAnsi"/>
          <w:lang w:eastAsia="en-US"/>
        </w:rPr>
        <w:t>Gulbenes novada domes priekšsēdētājs</w:t>
      </w:r>
      <w:r w:rsidRPr="00FB0261">
        <w:rPr>
          <w:rFonts w:eastAsiaTheme="minorHAnsi"/>
          <w:lang w:eastAsia="en-US"/>
        </w:rPr>
        <w:tab/>
      </w:r>
      <w:r w:rsidRPr="00FB0261">
        <w:rPr>
          <w:rFonts w:eastAsiaTheme="minorHAnsi"/>
          <w:lang w:eastAsia="en-US"/>
        </w:rPr>
        <w:tab/>
      </w:r>
      <w:r w:rsidRPr="00FB0261">
        <w:rPr>
          <w:rFonts w:eastAsiaTheme="minorHAnsi"/>
          <w:lang w:eastAsia="en-US"/>
        </w:rPr>
        <w:tab/>
      </w:r>
      <w:r w:rsidRPr="00FB0261">
        <w:rPr>
          <w:rFonts w:eastAsiaTheme="minorHAnsi"/>
          <w:lang w:eastAsia="en-US"/>
        </w:rPr>
        <w:tab/>
      </w:r>
      <w:proofErr w:type="spellStart"/>
      <w:r w:rsidRPr="00FB0261">
        <w:rPr>
          <w:rFonts w:eastAsiaTheme="minorHAnsi"/>
          <w:lang w:eastAsia="en-US"/>
        </w:rPr>
        <w:t>N.Audzišs</w:t>
      </w:r>
      <w:proofErr w:type="spellEnd"/>
    </w:p>
    <w:p w:rsidR="00FB0261" w:rsidRPr="00FB0261" w:rsidRDefault="00FB0261" w:rsidP="008415CA">
      <w:pPr>
        <w:tabs>
          <w:tab w:val="left" w:pos="11420"/>
        </w:tabs>
        <w:suppressAutoHyphens/>
        <w:spacing w:line="360" w:lineRule="auto"/>
        <w:jc w:val="right"/>
        <w:rPr>
          <w:rFonts w:eastAsia="Calibri"/>
          <w:bCs/>
          <w:lang w:eastAsia="ar-SA"/>
        </w:rPr>
      </w:pPr>
      <w:bookmarkStart w:id="14" w:name="_Hlk45090839"/>
      <w:r w:rsidRPr="00FB0261">
        <w:rPr>
          <w:bCs/>
          <w:lang w:eastAsia="ar-SA"/>
        </w:rPr>
        <w:lastRenderedPageBreak/>
        <w:t>Pielikums Gulbenes novada domes 2020.gada 30.jūnija lēmumam Nr. GND/2020/369</w:t>
      </w:r>
    </w:p>
    <w:p w:rsidR="00FB0261" w:rsidRPr="00FB0261" w:rsidRDefault="00FB0261" w:rsidP="008415CA">
      <w:pPr>
        <w:tabs>
          <w:tab w:val="left" w:pos="11420"/>
        </w:tabs>
        <w:suppressAutoHyphens/>
        <w:spacing w:line="360" w:lineRule="auto"/>
        <w:jc w:val="right"/>
        <w:rPr>
          <w:rFonts w:eastAsia="Calibri"/>
          <w:lang w:eastAsia="ar-SA"/>
        </w:rPr>
      </w:pPr>
    </w:p>
    <w:p w:rsidR="00FB0261" w:rsidRPr="00FB0261" w:rsidRDefault="00FB0261" w:rsidP="008415CA">
      <w:pPr>
        <w:ind w:left="5760" w:firstLine="720"/>
        <w:jc w:val="both"/>
        <w:rPr>
          <w:rFonts w:eastAsia="Calibri"/>
          <w:lang w:eastAsia="en-US"/>
        </w:rPr>
      </w:pPr>
    </w:p>
    <w:tbl>
      <w:tblPr>
        <w:tblW w:w="0" w:type="auto"/>
        <w:tblLook w:val="01E0" w:firstRow="1" w:lastRow="1" w:firstColumn="1" w:lastColumn="1" w:noHBand="0" w:noVBand="0"/>
      </w:tblPr>
      <w:tblGrid>
        <w:gridCol w:w="2968"/>
        <w:gridCol w:w="3046"/>
        <w:gridCol w:w="2959"/>
      </w:tblGrid>
      <w:tr w:rsidR="00FB0261" w:rsidRPr="00FB0261" w:rsidTr="00FB0261">
        <w:tc>
          <w:tcPr>
            <w:tcW w:w="3110" w:type="dxa"/>
          </w:tcPr>
          <w:p w:rsidR="00FB0261" w:rsidRPr="00FB0261" w:rsidRDefault="00FB0261" w:rsidP="008415CA">
            <w:pPr>
              <w:overflowPunct w:val="0"/>
              <w:autoSpaceDE w:val="0"/>
              <w:autoSpaceDN w:val="0"/>
              <w:adjustRightInd w:val="0"/>
              <w:rPr>
                <w:lang w:eastAsia="en-US"/>
              </w:rPr>
            </w:pPr>
            <w:r w:rsidRPr="00FB0261">
              <w:rPr>
                <w:lang w:eastAsia="en-US"/>
              </w:rPr>
              <w:br w:type="page"/>
            </w:r>
            <w:r w:rsidRPr="00FB0261">
              <w:rPr>
                <w:lang w:eastAsia="en-US"/>
              </w:rPr>
              <w:br w:type="page"/>
            </w:r>
            <w:r w:rsidRPr="00FB0261">
              <w:rPr>
                <w:b/>
                <w:sz w:val="26"/>
                <w:szCs w:val="26"/>
                <w:lang w:eastAsia="en-US"/>
              </w:rPr>
              <w:br w:type="page"/>
            </w:r>
            <w:r w:rsidRPr="00FB0261">
              <w:rPr>
                <w:b/>
                <w:sz w:val="26"/>
                <w:szCs w:val="26"/>
                <w:lang w:eastAsia="en-US"/>
              </w:rPr>
              <w:br w:type="page"/>
            </w:r>
            <w:r w:rsidRPr="00FB0261">
              <w:rPr>
                <w:lang w:eastAsia="en-US"/>
              </w:rPr>
              <w:br w:type="page"/>
            </w:r>
            <w:r w:rsidRPr="00FB0261">
              <w:rPr>
                <w:b/>
                <w:sz w:val="26"/>
                <w:szCs w:val="26"/>
                <w:lang w:eastAsia="en-US"/>
              </w:rPr>
              <w:br w:type="page"/>
            </w:r>
            <w:r w:rsidRPr="00FB0261">
              <w:rPr>
                <w:lang w:eastAsia="en-US"/>
              </w:rPr>
              <w:br w:type="page"/>
            </w:r>
            <w:r w:rsidRPr="00FB0261">
              <w:rPr>
                <w:lang w:eastAsia="en-US"/>
              </w:rPr>
              <w:br w:type="page"/>
            </w:r>
            <w:r w:rsidRPr="00FB0261">
              <w:rPr>
                <w:lang w:eastAsia="en-US"/>
              </w:rPr>
              <w:br w:type="page"/>
            </w:r>
            <w:r w:rsidRPr="00FB0261">
              <w:rPr>
                <w:lang w:eastAsia="en-US"/>
              </w:rPr>
              <w:br w:type="page"/>
            </w:r>
          </w:p>
        </w:tc>
        <w:tc>
          <w:tcPr>
            <w:tcW w:w="3137" w:type="dxa"/>
            <w:hideMark/>
          </w:tcPr>
          <w:p w:rsidR="00FB0261" w:rsidRPr="00FB0261" w:rsidRDefault="00FB0261" w:rsidP="008415CA">
            <w:pPr>
              <w:overflowPunct w:val="0"/>
              <w:autoSpaceDE w:val="0"/>
              <w:autoSpaceDN w:val="0"/>
              <w:adjustRightInd w:val="0"/>
              <w:jc w:val="center"/>
              <w:rPr>
                <w:lang w:eastAsia="en-US"/>
              </w:rPr>
            </w:pPr>
            <w:r w:rsidRPr="00FB0261">
              <w:rPr>
                <w:noProof/>
              </w:rPr>
              <w:drawing>
                <wp:inline distT="0" distB="0" distL="0" distR="0" wp14:anchorId="5914F87C" wp14:editId="148DA3E3">
                  <wp:extent cx="621030" cy="688975"/>
                  <wp:effectExtent l="0" t="0" r="7620" b="0"/>
                  <wp:docPr id="181"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Gulbenes_nov MB4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030" cy="688975"/>
                          </a:xfrm>
                          <a:prstGeom prst="rect">
                            <a:avLst/>
                          </a:prstGeom>
                          <a:noFill/>
                          <a:ln>
                            <a:noFill/>
                          </a:ln>
                        </pic:spPr>
                      </pic:pic>
                    </a:graphicData>
                  </a:graphic>
                </wp:inline>
              </w:drawing>
            </w:r>
          </w:p>
        </w:tc>
        <w:tc>
          <w:tcPr>
            <w:tcW w:w="3107" w:type="dxa"/>
          </w:tcPr>
          <w:p w:rsidR="00FB0261" w:rsidRPr="00FB0261" w:rsidRDefault="00FB0261" w:rsidP="008415CA">
            <w:pPr>
              <w:overflowPunct w:val="0"/>
              <w:autoSpaceDE w:val="0"/>
              <w:autoSpaceDN w:val="0"/>
              <w:adjustRightInd w:val="0"/>
              <w:rPr>
                <w:sz w:val="32"/>
                <w:szCs w:val="32"/>
                <w:lang w:eastAsia="en-US"/>
              </w:rPr>
            </w:pPr>
          </w:p>
        </w:tc>
      </w:tr>
      <w:tr w:rsidR="00FB0261" w:rsidRPr="00FB0261" w:rsidTr="00FB0261">
        <w:tc>
          <w:tcPr>
            <w:tcW w:w="9354" w:type="dxa"/>
            <w:gridSpan w:val="3"/>
            <w:hideMark/>
          </w:tcPr>
          <w:p w:rsidR="00FB0261" w:rsidRPr="00FB0261" w:rsidRDefault="00FB0261" w:rsidP="008415CA">
            <w:pPr>
              <w:overflowPunct w:val="0"/>
              <w:autoSpaceDE w:val="0"/>
              <w:autoSpaceDN w:val="0"/>
              <w:adjustRightInd w:val="0"/>
              <w:jc w:val="center"/>
              <w:rPr>
                <w:b/>
                <w:sz w:val="32"/>
                <w:szCs w:val="32"/>
                <w:lang w:eastAsia="en-US"/>
              </w:rPr>
            </w:pPr>
            <w:r w:rsidRPr="00FB0261">
              <w:rPr>
                <w:b/>
                <w:sz w:val="32"/>
                <w:szCs w:val="32"/>
                <w:lang w:eastAsia="en-US"/>
              </w:rPr>
              <w:t>GULBENES NOVADA PAŠVALDĪBA</w:t>
            </w:r>
          </w:p>
        </w:tc>
      </w:tr>
      <w:tr w:rsidR="00FB0261" w:rsidRPr="00FB0261" w:rsidTr="00FB0261">
        <w:tc>
          <w:tcPr>
            <w:tcW w:w="9354" w:type="dxa"/>
            <w:gridSpan w:val="3"/>
            <w:hideMark/>
          </w:tcPr>
          <w:p w:rsidR="00FB0261" w:rsidRPr="00FB0261" w:rsidRDefault="00FB0261" w:rsidP="008415CA">
            <w:pPr>
              <w:overflowPunct w:val="0"/>
              <w:autoSpaceDE w:val="0"/>
              <w:autoSpaceDN w:val="0"/>
              <w:adjustRightInd w:val="0"/>
              <w:jc w:val="center"/>
              <w:rPr>
                <w:lang w:eastAsia="en-US"/>
              </w:rPr>
            </w:pPr>
            <w:r w:rsidRPr="00FB0261">
              <w:rPr>
                <w:lang w:eastAsia="en-US"/>
              </w:rPr>
              <w:t>Reģistrācijas numurs 90009116327</w:t>
            </w:r>
          </w:p>
        </w:tc>
      </w:tr>
      <w:tr w:rsidR="00FB0261" w:rsidRPr="00FB0261" w:rsidTr="00FB0261">
        <w:tc>
          <w:tcPr>
            <w:tcW w:w="9354" w:type="dxa"/>
            <w:gridSpan w:val="3"/>
            <w:hideMark/>
          </w:tcPr>
          <w:p w:rsidR="00FB0261" w:rsidRPr="00FB0261" w:rsidRDefault="00FB0261" w:rsidP="008415CA">
            <w:pPr>
              <w:overflowPunct w:val="0"/>
              <w:autoSpaceDE w:val="0"/>
              <w:autoSpaceDN w:val="0"/>
              <w:adjustRightInd w:val="0"/>
              <w:jc w:val="center"/>
              <w:rPr>
                <w:lang w:eastAsia="en-US"/>
              </w:rPr>
            </w:pPr>
            <w:r w:rsidRPr="00FB0261">
              <w:rPr>
                <w:lang w:eastAsia="en-US"/>
              </w:rPr>
              <w:t>Ābeļu iela 2, Gulbene, Gulbenes novads, LV-4401</w:t>
            </w:r>
          </w:p>
        </w:tc>
      </w:tr>
      <w:tr w:rsidR="00FB0261" w:rsidRPr="00FB0261" w:rsidTr="00FB0261">
        <w:tc>
          <w:tcPr>
            <w:tcW w:w="9354" w:type="dxa"/>
            <w:gridSpan w:val="3"/>
            <w:hideMark/>
          </w:tcPr>
          <w:p w:rsidR="00FB0261" w:rsidRPr="00FB0261" w:rsidRDefault="00FB0261" w:rsidP="008415CA">
            <w:pPr>
              <w:pBdr>
                <w:bottom w:val="single" w:sz="12" w:space="1" w:color="auto"/>
              </w:pBdr>
              <w:overflowPunct w:val="0"/>
              <w:autoSpaceDE w:val="0"/>
              <w:autoSpaceDN w:val="0"/>
              <w:adjustRightInd w:val="0"/>
              <w:jc w:val="center"/>
              <w:rPr>
                <w:lang w:eastAsia="en-US"/>
              </w:rPr>
            </w:pPr>
            <w:r w:rsidRPr="00FB0261">
              <w:rPr>
                <w:lang w:eastAsia="en-US"/>
              </w:rPr>
              <w:t>Tālrunis 64497710, fakss 64497730, e-pasts: dome@gulbene.lv, www.gulbene.lv</w:t>
            </w:r>
          </w:p>
          <w:p w:rsidR="00FB0261" w:rsidRPr="008415CA" w:rsidRDefault="00FB0261" w:rsidP="008415CA">
            <w:pPr>
              <w:overflowPunct w:val="0"/>
              <w:autoSpaceDE w:val="0"/>
              <w:autoSpaceDN w:val="0"/>
              <w:adjustRightInd w:val="0"/>
              <w:jc w:val="center"/>
              <w:rPr>
                <w:sz w:val="16"/>
                <w:szCs w:val="16"/>
                <w:lang w:eastAsia="en-US"/>
              </w:rPr>
            </w:pP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r w:rsidRPr="00FB0261">
              <w:rPr>
                <w:lang w:eastAsia="en-US"/>
              </w:rPr>
              <w:softHyphen/>
            </w:r>
          </w:p>
        </w:tc>
      </w:tr>
    </w:tbl>
    <w:p w:rsidR="00FB0261" w:rsidRPr="00FB0261" w:rsidRDefault="00FB0261" w:rsidP="008415CA">
      <w:pPr>
        <w:jc w:val="center"/>
        <w:rPr>
          <w:bCs/>
          <w:iCs/>
          <w:lang w:eastAsia="en-US"/>
        </w:rPr>
      </w:pPr>
      <w:r w:rsidRPr="00FB0261">
        <w:rPr>
          <w:bCs/>
          <w:iCs/>
          <w:lang w:eastAsia="en-US"/>
        </w:rPr>
        <w:t>Gulbenē</w:t>
      </w:r>
    </w:p>
    <w:p w:rsidR="00FB0261" w:rsidRPr="00FB0261" w:rsidRDefault="00FB0261" w:rsidP="008415CA">
      <w:pPr>
        <w:ind w:left="5670"/>
        <w:jc w:val="both"/>
        <w:rPr>
          <w:bCs/>
          <w:iCs/>
          <w:lang w:eastAsia="en-US"/>
        </w:rPr>
      </w:pPr>
      <w:r w:rsidRPr="00FB0261">
        <w:rPr>
          <w:bCs/>
          <w:iCs/>
          <w:lang w:eastAsia="en-US"/>
        </w:rPr>
        <w:t>APSTIPRINĀTS</w:t>
      </w:r>
    </w:p>
    <w:p w:rsidR="00FB0261" w:rsidRPr="00FB0261" w:rsidRDefault="00FB0261" w:rsidP="008415CA">
      <w:pPr>
        <w:ind w:left="5670"/>
        <w:jc w:val="both"/>
        <w:rPr>
          <w:bCs/>
          <w:iCs/>
          <w:lang w:eastAsia="en-US"/>
        </w:rPr>
      </w:pPr>
      <w:r w:rsidRPr="00FB0261">
        <w:rPr>
          <w:bCs/>
          <w:iCs/>
          <w:lang w:eastAsia="en-US"/>
        </w:rPr>
        <w:t xml:space="preserve">ar Gulbenes novada domes </w:t>
      </w:r>
      <w:r w:rsidRPr="00FB0261">
        <w:rPr>
          <w:lang w:eastAsia="en-US"/>
        </w:rPr>
        <w:t xml:space="preserve">2020.gada </w:t>
      </w:r>
      <w:r w:rsidRPr="00FB0261">
        <w:rPr>
          <w:bCs/>
          <w:iCs/>
          <w:lang w:eastAsia="en-US"/>
        </w:rPr>
        <w:t>30.jūnija lēmumu  Nr. GND/2020/369</w:t>
      </w:r>
    </w:p>
    <w:p w:rsidR="00FB0261" w:rsidRPr="00FB0261" w:rsidRDefault="00FB0261" w:rsidP="008415CA">
      <w:pPr>
        <w:spacing w:line="360" w:lineRule="auto"/>
        <w:jc w:val="right"/>
        <w:rPr>
          <w:bCs/>
          <w:iCs/>
          <w:lang w:eastAsia="en-US"/>
        </w:rPr>
      </w:pPr>
    </w:p>
    <w:p w:rsidR="00FB0261" w:rsidRPr="00FB0261" w:rsidRDefault="00FB0261" w:rsidP="008415CA">
      <w:pPr>
        <w:spacing w:line="360" w:lineRule="auto"/>
        <w:rPr>
          <w:b/>
          <w:iCs/>
          <w:lang w:eastAsia="en-US"/>
        </w:rPr>
      </w:pPr>
      <w:r w:rsidRPr="00FB0261">
        <w:rPr>
          <w:b/>
          <w:iCs/>
          <w:lang w:eastAsia="en-US"/>
        </w:rPr>
        <w:t>2020.gada 30.jūnija</w:t>
      </w:r>
      <w:r w:rsidRPr="00FB0261">
        <w:rPr>
          <w:b/>
          <w:iCs/>
          <w:lang w:eastAsia="en-US"/>
        </w:rPr>
        <w:tab/>
      </w:r>
      <w:r w:rsidRPr="00FB0261">
        <w:rPr>
          <w:b/>
          <w:iCs/>
          <w:lang w:eastAsia="en-US"/>
        </w:rPr>
        <w:tab/>
      </w:r>
      <w:r w:rsidRPr="00FB0261">
        <w:rPr>
          <w:b/>
          <w:iCs/>
          <w:lang w:eastAsia="en-US"/>
        </w:rPr>
        <w:tab/>
      </w:r>
      <w:r w:rsidRPr="00FB0261">
        <w:rPr>
          <w:b/>
          <w:iCs/>
          <w:lang w:eastAsia="en-US"/>
        </w:rPr>
        <w:tab/>
      </w:r>
      <w:r w:rsidRPr="00FB0261">
        <w:rPr>
          <w:b/>
          <w:iCs/>
          <w:lang w:eastAsia="en-US"/>
        </w:rPr>
        <w:tab/>
      </w:r>
      <w:r w:rsidRPr="00FB0261">
        <w:rPr>
          <w:b/>
          <w:iCs/>
          <w:lang w:eastAsia="en-US"/>
        </w:rPr>
        <w:tab/>
        <w:t>Nr. GND/IEK/2020/17</w:t>
      </w:r>
    </w:p>
    <w:p w:rsidR="00FB0261" w:rsidRPr="00FB0261" w:rsidRDefault="00FB0261" w:rsidP="008415CA">
      <w:pPr>
        <w:spacing w:line="360" w:lineRule="auto"/>
        <w:jc w:val="right"/>
        <w:rPr>
          <w:bCs/>
          <w:iCs/>
          <w:sz w:val="20"/>
          <w:szCs w:val="20"/>
          <w:lang w:eastAsia="en-US"/>
        </w:rPr>
      </w:pPr>
    </w:p>
    <w:p w:rsidR="00FB0261" w:rsidRPr="00FB0261" w:rsidRDefault="00FB0261" w:rsidP="008415CA">
      <w:pPr>
        <w:jc w:val="center"/>
        <w:rPr>
          <w:b/>
          <w:bCs/>
          <w:sz w:val="28"/>
          <w:szCs w:val="28"/>
          <w:lang w:eastAsia="en-US"/>
        </w:rPr>
      </w:pPr>
      <w:r w:rsidRPr="00FB0261">
        <w:rPr>
          <w:b/>
          <w:bCs/>
          <w:sz w:val="28"/>
          <w:szCs w:val="28"/>
          <w:lang w:eastAsia="en-US"/>
        </w:rPr>
        <w:t>Gulbenes novada vidusskolas</w:t>
      </w:r>
    </w:p>
    <w:p w:rsidR="00FB0261" w:rsidRPr="00FB0261" w:rsidRDefault="00FB0261" w:rsidP="008415CA">
      <w:pPr>
        <w:jc w:val="center"/>
        <w:rPr>
          <w:b/>
          <w:sz w:val="28"/>
          <w:szCs w:val="28"/>
          <w:lang w:eastAsia="en-US"/>
        </w:rPr>
      </w:pPr>
      <w:r w:rsidRPr="00FB0261">
        <w:rPr>
          <w:b/>
          <w:sz w:val="28"/>
          <w:szCs w:val="28"/>
          <w:lang w:eastAsia="en-US"/>
        </w:rPr>
        <w:t>NOLIKUMS</w:t>
      </w:r>
    </w:p>
    <w:p w:rsidR="00FB0261" w:rsidRPr="00FB0261" w:rsidRDefault="00FB0261" w:rsidP="008415CA">
      <w:pPr>
        <w:spacing w:line="360" w:lineRule="auto"/>
        <w:jc w:val="right"/>
        <w:rPr>
          <w:lang w:eastAsia="en-US"/>
        </w:rPr>
      </w:pPr>
    </w:p>
    <w:p w:rsidR="00FB0261" w:rsidRPr="00FB0261" w:rsidRDefault="00FB0261" w:rsidP="008415CA">
      <w:pPr>
        <w:ind w:left="5760"/>
        <w:jc w:val="both"/>
        <w:rPr>
          <w:iCs/>
          <w:lang w:eastAsia="en-US"/>
        </w:rPr>
      </w:pPr>
      <w:r w:rsidRPr="00FB0261">
        <w:rPr>
          <w:iCs/>
          <w:lang w:eastAsia="en-US"/>
        </w:rPr>
        <w:t>Izdots saskaņā ar Izglītības likuma 22.panta pirmo daļu, Vispārējās izglītības likuma 8. un 9.pantu</w:t>
      </w:r>
    </w:p>
    <w:p w:rsidR="00FB0261" w:rsidRPr="00FB0261" w:rsidRDefault="00FB0261" w:rsidP="008415CA">
      <w:pPr>
        <w:spacing w:line="360" w:lineRule="auto"/>
        <w:jc w:val="center"/>
        <w:rPr>
          <w:iCs/>
          <w:lang w:eastAsia="en-US"/>
        </w:rPr>
      </w:pPr>
    </w:p>
    <w:p w:rsidR="00FB0261" w:rsidRPr="00FB0261" w:rsidRDefault="00FB0261" w:rsidP="008415CA">
      <w:pPr>
        <w:spacing w:line="360" w:lineRule="auto"/>
        <w:jc w:val="center"/>
        <w:rPr>
          <w:b/>
          <w:lang w:eastAsia="en-US"/>
        </w:rPr>
      </w:pPr>
      <w:r w:rsidRPr="00FB0261">
        <w:rPr>
          <w:b/>
          <w:lang w:eastAsia="en-US"/>
        </w:rPr>
        <w:t>I. Vispārīgie jautājumi</w:t>
      </w:r>
    </w:p>
    <w:p w:rsidR="00FB0261" w:rsidRPr="00FB0261" w:rsidRDefault="00FB0261" w:rsidP="008415CA">
      <w:pPr>
        <w:numPr>
          <w:ilvl w:val="0"/>
          <w:numId w:val="32"/>
        </w:numPr>
        <w:spacing w:line="360" w:lineRule="auto"/>
        <w:ind w:left="0" w:firstLine="567"/>
        <w:contextualSpacing/>
        <w:jc w:val="both"/>
      </w:pPr>
      <w:r w:rsidRPr="00FB0261">
        <w:t>Gulbenes novada vidusskola (turpmāk - skola) ir Gulbenes novada pašvaldības (turpmāk - dibinātājs) dibināta izglītības iestāde, kura īsteno vispārējās pamatizglītības, speciālās pamatizglītības, vispārējās vidējās izglītības un interešu izglītības programmas.</w:t>
      </w:r>
    </w:p>
    <w:p w:rsidR="00FB0261" w:rsidRPr="00FB0261" w:rsidRDefault="00FB0261" w:rsidP="008415CA">
      <w:pPr>
        <w:numPr>
          <w:ilvl w:val="0"/>
          <w:numId w:val="32"/>
        </w:numPr>
        <w:spacing w:line="360" w:lineRule="auto"/>
        <w:ind w:left="0" w:firstLine="567"/>
        <w:jc w:val="both"/>
        <w:rPr>
          <w:rFonts w:eastAsia="Calibri"/>
        </w:rPr>
      </w:pPr>
      <w:r w:rsidRPr="00FB0261">
        <w:rPr>
          <w:rFonts w:eastAsia="Calibri"/>
        </w:rPr>
        <w:t>Skolas darbības tiesiskais pamats ir Izglītības likums, Vispārējās izglītības likums, citi normatīvie akti, kā arī skolas dibinātāja izdotie normatīvie akti un šis nolikums.</w:t>
      </w:r>
    </w:p>
    <w:p w:rsidR="00FB0261" w:rsidRPr="00FB0261" w:rsidRDefault="00FB0261" w:rsidP="008415CA">
      <w:pPr>
        <w:numPr>
          <w:ilvl w:val="0"/>
          <w:numId w:val="32"/>
        </w:numPr>
        <w:spacing w:line="360" w:lineRule="auto"/>
        <w:ind w:left="0" w:firstLine="567"/>
        <w:jc w:val="both"/>
        <w:rPr>
          <w:rFonts w:eastAsia="Calibri"/>
        </w:rPr>
      </w:pPr>
      <w:r w:rsidRPr="00FB0261">
        <w:rPr>
          <w:rFonts w:eastAsiaTheme="minorHAnsi"/>
          <w:lang w:eastAsia="en-US"/>
        </w:rPr>
        <w:t xml:space="preserve">Skola ir pastarpinātās pārvaldes iestāde, </w:t>
      </w:r>
      <w:r w:rsidRPr="00FB0261">
        <w:t>tai var būt sava simbolika, zīmogs ar Gulbenes novada ģerboņa attēlu un skolas pilnu nosaukumu, kā arī noteikta parauga veidlapa.</w:t>
      </w:r>
    </w:p>
    <w:p w:rsidR="00FB0261" w:rsidRPr="00FB0261" w:rsidRDefault="00FB0261" w:rsidP="008415CA">
      <w:pPr>
        <w:numPr>
          <w:ilvl w:val="0"/>
          <w:numId w:val="32"/>
        </w:numPr>
        <w:spacing w:line="360" w:lineRule="auto"/>
        <w:ind w:left="0" w:firstLine="567"/>
        <w:jc w:val="both"/>
        <w:rPr>
          <w:rFonts w:eastAsia="Calibri"/>
        </w:rPr>
      </w:pPr>
      <w:r w:rsidRPr="00FB0261">
        <w:rPr>
          <w:rFonts w:eastAsia="Calibri"/>
        </w:rPr>
        <w:t>Skolas juridiskā adrese: Skolas iela 10, Gulbene, Gulbenes novads, LV-4401.</w:t>
      </w:r>
    </w:p>
    <w:p w:rsidR="00FB0261" w:rsidRPr="00FB0261" w:rsidRDefault="00FB0261" w:rsidP="008415CA">
      <w:pPr>
        <w:numPr>
          <w:ilvl w:val="0"/>
          <w:numId w:val="32"/>
        </w:numPr>
        <w:spacing w:line="360" w:lineRule="auto"/>
        <w:ind w:left="0" w:firstLine="567"/>
        <w:jc w:val="both"/>
        <w:rPr>
          <w:rFonts w:eastAsia="Calibri"/>
        </w:rPr>
      </w:pPr>
      <w:r w:rsidRPr="00FB0261">
        <w:rPr>
          <w:rFonts w:eastAsia="Calibri"/>
        </w:rPr>
        <w:t>Skolas dibinātāja juridiskā adrese: Ābeļu iela 2, Gulbene, Gulbenes novads, LV-4401.</w:t>
      </w:r>
    </w:p>
    <w:p w:rsidR="00FB0261" w:rsidRPr="00FB0261" w:rsidRDefault="00FB0261" w:rsidP="008415CA">
      <w:pPr>
        <w:numPr>
          <w:ilvl w:val="0"/>
          <w:numId w:val="32"/>
        </w:numPr>
        <w:spacing w:line="360" w:lineRule="auto"/>
        <w:ind w:left="0" w:firstLine="567"/>
        <w:jc w:val="both"/>
        <w:rPr>
          <w:rFonts w:eastAsia="Calibri"/>
        </w:rPr>
      </w:pPr>
      <w:r w:rsidRPr="00FB0261">
        <w:rPr>
          <w:rFonts w:eastAsiaTheme="minorHAnsi"/>
          <w:bCs/>
          <w:lang w:eastAsia="en-US"/>
        </w:rPr>
        <w:t>Skolas izglītības programmu īstenošanas vietas:</w:t>
      </w:r>
    </w:p>
    <w:p w:rsidR="00FB0261" w:rsidRPr="00FB0261" w:rsidRDefault="00FB0261" w:rsidP="008415CA">
      <w:pPr>
        <w:numPr>
          <w:ilvl w:val="1"/>
          <w:numId w:val="32"/>
        </w:numPr>
        <w:spacing w:line="360" w:lineRule="auto"/>
        <w:ind w:left="0" w:firstLine="567"/>
        <w:jc w:val="both"/>
        <w:rPr>
          <w:rFonts w:eastAsia="Calibri"/>
        </w:rPr>
      </w:pPr>
      <w:r w:rsidRPr="00FB0261">
        <w:rPr>
          <w:rFonts w:eastAsiaTheme="minorHAnsi"/>
          <w:bCs/>
          <w:lang w:eastAsia="en-US"/>
        </w:rPr>
        <w:t xml:space="preserve">Skolas iela 10, Gulbene, Gulbenes novads, LV-4401; </w:t>
      </w:r>
    </w:p>
    <w:p w:rsidR="00FB0261" w:rsidRPr="00FB0261" w:rsidRDefault="00FB0261" w:rsidP="008415CA">
      <w:pPr>
        <w:numPr>
          <w:ilvl w:val="1"/>
          <w:numId w:val="32"/>
        </w:numPr>
        <w:spacing w:line="360" w:lineRule="auto"/>
        <w:ind w:left="0" w:firstLine="567"/>
        <w:jc w:val="both"/>
        <w:rPr>
          <w:rFonts w:eastAsia="Calibri"/>
        </w:rPr>
      </w:pPr>
      <w:r w:rsidRPr="00FB0261">
        <w:rPr>
          <w:rFonts w:eastAsia="Calibri"/>
        </w:rPr>
        <w:t>Skolas iela 10A, Gulbene, Gulbenes novads, LV-4401;</w:t>
      </w:r>
    </w:p>
    <w:p w:rsidR="00FB0261" w:rsidRPr="00FB0261" w:rsidRDefault="00FB0261" w:rsidP="008415CA">
      <w:pPr>
        <w:numPr>
          <w:ilvl w:val="1"/>
          <w:numId w:val="32"/>
        </w:numPr>
        <w:spacing w:line="360" w:lineRule="auto"/>
        <w:ind w:left="0" w:firstLine="567"/>
        <w:jc w:val="both"/>
        <w:rPr>
          <w:rFonts w:eastAsia="Calibri"/>
        </w:rPr>
      </w:pPr>
      <w:r w:rsidRPr="00FB0261">
        <w:rPr>
          <w:rFonts w:eastAsiaTheme="minorHAnsi"/>
          <w:bCs/>
          <w:lang w:eastAsia="en-US"/>
        </w:rPr>
        <w:t xml:space="preserve">Skolas iela 10B, Gulbene, Gulbenes novads, LV-4401; </w:t>
      </w:r>
    </w:p>
    <w:p w:rsidR="00FB0261" w:rsidRPr="00FB0261" w:rsidRDefault="00FB0261" w:rsidP="008415CA">
      <w:pPr>
        <w:numPr>
          <w:ilvl w:val="1"/>
          <w:numId w:val="32"/>
        </w:numPr>
        <w:spacing w:line="360" w:lineRule="auto"/>
        <w:ind w:left="0" w:firstLine="567"/>
        <w:jc w:val="both"/>
        <w:rPr>
          <w:rFonts w:eastAsia="Calibri"/>
        </w:rPr>
      </w:pPr>
      <w:r w:rsidRPr="00FB0261">
        <w:rPr>
          <w:rFonts w:eastAsiaTheme="minorHAnsi"/>
          <w:bCs/>
          <w:lang w:eastAsia="en-US"/>
        </w:rPr>
        <w:lastRenderedPageBreak/>
        <w:t>Skolas iela 12, Gulbene, Gulbenes novads, LV-4401;</w:t>
      </w:r>
    </w:p>
    <w:p w:rsidR="00FB0261" w:rsidRPr="00FB0261" w:rsidRDefault="00FB0261" w:rsidP="008415CA">
      <w:pPr>
        <w:numPr>
          <w:ilvl w:val="1"/>
          <w:numId w:val="32"/>
        </w:numPr>
        <w:spacing w:line="360" w:lineRule="auto"/>
        <w:ind w:left="0" w:firstLine="567"/>
        <w:jc w:val="both"/>
        <w:rPr>
          <w:rFonts w:eastAsia="Calibri"/>
        </w:rPr>
      </w:pPr>
      <w:r w:rsidRPr="00FB0261">
        <w:rPr>
          <w:rFonts w:eastAsia="Calibri"/>
        </w:rPr>
        <w:t>Skolas iela 12A, Gulbene, Gulbenes novads, LV-4401;</w:t>
      </w:r>
    </w:p>
    <w:p w:rsidR="00FB0261" w:rsidRPr="00FB0261" w:rsidRDefault="00FB0261" w:rsidP="008415CA">
      <w:pPr>
        <w:numPr>
          <w:ilvl w:val="1"/>
          <w:numId w:val="32"/>
        </w:numPr>
        <w:shd w:val="clear" w:color="auto" w:fill="FFFFFF"/>
        <w:spacing w:line="360" w:lineRule="auto"/>
        <w:ind w:left="0" w:firstLine="567"/>
        <w:jc w:val="both"/>
      </w:pPr>
      <w:r w:rsidRPr="00FB0261">
        <w:t>Līkā iela 21, Gulbene, Gulbenes novads, LV-4401;</w:t>
      </w:r>
    </w:p>
    <w:p w:rsidR="00FB0261" w:rsidRPr="00FB0261" w:rsidRDefault="00FB0261" w:rsidP="008415CA">
      <w:pPr>
        <w:numPr>
          <w:ilvl w:val="1"/>
          <w:numId w:val="32"/>
        </w:numPr>
        <w:shd w:val="clear" w:color="auto" w:fill="FFFFFF"/>
        <w:spacing w:line="360" w:lineRule="auto"/>
        <w:ind w:left="0" w:firstLine="567"/>
        <w:jc w:val="both"/>
      </w:pPr>
      <w:r w:rsidRPr="00FB0261">
        <w:rPr>
          <w:shd w:val="clear" w:color="auto" w:fill="FFFFFF"/>
        </w:rPr>
        <w:t>Vidus iela 7, Gulbene, Gulbenes novads, LV-4401;</w:t>
      </w:r>
    </w:p>
    <w:p w:rsidR="00FB0261" w:rsidRPr="00FB0261" w:rsidRDefault="00FB0261" w:rsidP="008415CA">
      <w:pPr>
        <w:numPr>
          <w:ilvl w:val="1"/>
          <w:numId w:val="32"/>
        </w:numPr>
        <w:spacing w:line="360" w:lineRule="auto"/>
        <w:ind w:left="0" w:firstLine="567"/>
        <w:contextualSpacing/>
      </w:pPr>
      <w:r w:rsidRPr="00FB0261">
        <w:t>Dārza iela 2, Balvi, Balvu novads, LV-4501.</w:t>
      </w:r>
    </w:p>
    <w:p w:rsidR="00FB0261" w:rsidRPr="00FB0261" w:rsidRDefault="00FB0261" w:rsidP="008415CA">
      <w:pPr>
        <w:numPr>
          <w:ilvl w:val="0"/>
          <w:numId w:val="32"/>
        </w:numPr>
        <w:spacing w:line="360" w:lineRule="auto"/>
        <w:ind w:left="0" w:firstLine="567"/>
        <w:jc w:val="both"/>
        <w:rPr>
          <w:rFonts w:eastAsia="Calibri"/>
        </w:rPr>
      </w:pPr>
      <w:r w:rsidRPr="00FB0261">
        <w:t>Skolā darbojas divas struktūrvienības atbilstoši skolas direktora apstiprinātam struktūrvienības nolikumam:</w:t>
      </w:r>
    </w:p>
    <w:p w:rsidR="00FB0261" w:rsidRPr="00FB0261" w:rsidRDefault="00FB0261" w:rsidP="008415CA">
      <w:pPr>
        <w:numPr>
          <w:ilvl w:val="1"/>
          <w:numId w:val="32"/>
        </w:numPr>
        <w:spacing w:line="360" w:lineRule="auto"/>
        <w:ind w:left="0" w:firstLine="567"/>
        <w:jc w:val="both"/>
        <w:rPr>
          <w:rFonts w:eastAsia="Calibri"/>
        </w:rPr>
      </w:pPr>
      <w:r w:rsidRPr="00FB0261">
        <w:t>internāts (adrese: Līkā iela 19A, Gulbene, Gulbenes novads, LV-4401);</w:t>
      </w:r>
    </w:p>
    <w:p w:rsidR="00FB0261" w:rsidRPr="00FB0261" w:rsidRDefault="00FB0261" w:rsidP="008415CA">
      <w:pPr>
        <w:numPr>
          <w:ilvl w:val="1"/>
          <w:numId w:val="32"/>
        </w:numPr>
        <w:spacing w:line="360" w:lineRule="auto"/>
        <w:ind w:left="0" w:firstLine="567"/>
        <w:jc w:val="both"/>
        <w:rPr>
          <w:rFonts w:eastAsia="Calibri"/>
        </w:rPr>
      </w:pPr>
      <w:r w:rsidRPr="00FB0261">
        <w:rPr>
          <w:rFonts w:eastAsia="Calibri"/>
        </w:rPr>
        <w:t>Gulbenes stadions (</w:t>
      </w:r>
      <w:r w:rsidRPr="00FB0261">
        <w:t xml:space="preserve">adrese: </w:t>
      </w:r>
      <w:proofErr w:type="spellStart"/>
      <w:r w:rsidRPr="00FB0261">
        <w:rPr>
          <w:rFonts w:eastAsia="Calibri"/>
        </w:rPr>
        <w:t>O.Kalpaka</w:t>
      </w:r>
      <w:proofErr w:type="spellEnd"/>
      <w:r w:rsidRPr="00FB0261">
        <w:rPr>
          <w:rFonts w:eastAsia="Calibri"/>
        </w:rPr>
        <w:t xml:space="preserve"> iela 1A, Gulbene, Gulbenes novads, LV-4401).</w:t>
      </w:r>
    </w:p>
    <w:p w:rsidR="00FB0261" w:rsidRPr="00FB0261" w:rsidRDefault="00FB0261" w:rsidP="008415CA">
      <w:pPr>
        <w:shd w:val="clear" w:color="auto" w:fill="FFFFFF"/>
        <w:tabs>
          <w:tab w:val="left" w:pos="284"/>
        </w:tabs>
        <w:spacing w:line="360" w:lineRule="auto"/>
        <w:jc w:val="center"/>
        <w:rPr>
          <w:b/>
          <w:bCs/>
        </w:rPr>
      </w:pPr>
      <w:r w:rsidRPr="00FB0261">
        <w:rPr>
          <w:b/>
          <w:bCs/>
        </w:rPr>
        <w:t>II. Darbības mērķis, pamatvirziens un uzdevumi</w:t>
      </w:r>
    </w:p>
    <w:p w:rsidR="00FB0261" w:rsidRPr="00FB0261" w:rsidRDefault="00FB0261" w:rsidP="008415CA">
      <w:pPr>
        <w:widowControl w:val="0"/>
        <w:numPr>
          <w:ilvl w:val="0"/>
          <w:numId w:val="32"/>
        </w:numPr>
        <w:shd w:val="clear" w:color="auto" w:fill="FFFFFF"/>
        <w:spacing w:line="360" w:lineRule="auto"/>
        <w:ind w:left="0" w:firstLine="567"/>
        <w:jc w:val="both"/>
      </w:pPr>
      <w:r w:rsidRPr="00FB0261">
        <w:t>Skolas darbības mērķis ir veidot visiem izglītojamajiem pieejamu laikmetīgu izglītības vidi un īstenot izglītības procesu, kurš nodrošina pamatizglītības un vispārējās vidējās izglītības standartā noteikto mērķu sasniegšanu, radot izglītojamajiem iespēju turpināt izglītību citā izglītības pakāpē, sekmējot izglītojamā atbildīgu attieksmi pret sevi, ģimeni, līdzcilvēkiem un valsti.</w:t>
      </w:r>
    </w:p>
    <w:p w:rsidR="00FB0261" w:rsidRPr="00FB0261" w:rsidRDefault="00FB0261" w:rsidP="008415CA">
      <w:pPr>
        <w:widowControl w:val="0"/>
        <w:numPr>
          <w:ilvl w:val="0"/>
          <w:numId w:val="32"/>
        </w:numPr>
        <w:shd w:val="clear" w:color="auto" w:fill="FFFFFF"/>
        <w:spacing w:line="360" w:lineRule="auto"/>
        <w:ind w:left="0" w:firstLine="567"/>
        <w:jc w:val="both"/>
      </w:pPr>
      <w:r w:rsidRPr="00FB0261">
        <w:t>Skolas darbības pamatvirziens ir izglītojošā darbība.</w:t>
      </w:r>
    </w:p>
    <w:p w:rsidR="00FB0261" w:rsidRPr="00FB0261" w:rsidRDefault="00FB0261" w:rsidP="008415CA">
      <w:pPr>
        <w:widowControl w:val="0"/>
        <w:numPr>
          <w:ilvl w:val="0"/>
          <w:numId w:val="32"/>
        </w:numPr>
        <w:shd w:val="clear" w:color="auto" w:fill="FFFFFF"/>
        <w:spacing w:line="360" w:lineRule="auto"/>
        <w:ind w:left="0" w:firstLine="567"/>
        <w:jc w:val="both"/>
      </w:pPr>
      <w:r w:rsidRPr="00FB0261">
        <w:t>Skolas galvenie uzdevumi ir:</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īstenot licencētās vispārējās pamatizglītības, speciālās izglītības, vispārējās vidējās izglītības un interešu izglītības programmas;</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nodrošināt izglītojamajiem iespējas apgūt zināšanas un prasmes, sagatavojot viņus aktīvai līdzdalībai sabiedrības dzīvē, attīstīt lēmumu pieņemšanas prasmes un spēju uzņemties atbildību;</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izvēlēties tādas mācību un audzināšanas darba metodes un formas, kas nodrošina izglītojamā personības vispusīgu, harmonisku attīstību un izpratni par veselīgu dzīvesveidu;</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racionāli izmantot finanšu, materiālos, personāla un informācijas resursus;</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ar pedagoģiskā kolektīva organizatorisko un metodisko darbu virzīt izglītojamos uz apzinātu un mērķtiecīgu mācīšanos, radošuma attīstību, sagatavojot viņus aktīvai līdzdalībai dzīvē, veidot prasmes lēmumu pieņemšanā, gatavību un spēju uzņemties atbildību;</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sadarboties ar izglītojamo vecākiem vai personām, kas realizē vecāku varu (turpmāk – vecāki);</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 xml:space="preserve">izglītojamajiem ar speciālām vajadzībām nodrošināt speciālās izglītības programmas apguvi, veicināt integrēšanos vispārizglītojošā skolā; </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 xml:space="preserve">veicināt izglītojamo, pedagogu un vecāku </w:t>
      </w:r>
      <w:proofErr w:type="spellStart"/>
      <w:r w:rsidRPr="00FB0261">
        <w:t>tālākizglītošanos</w:t>
      </w:r>
      <w:proofErr w:type="spellEnd"/>
      <w:r w:rsidRPr="00FB0261">
        <w:t xml:space="preserve">, iesaistīšanos </w:t>
      </w:r>
      <w:r w:rsidRPr="00FB0261">
        <w:lastRenderedPageBreak/>
        <w:t>pašvaldības, valsts un starptautiskajos projektos;</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sadarboties ar pašvaldību un valsts institūcijām un nevalstiskajām organizācijām;</w:t>
      </w:r>
    </w:p>
    <w:p w:rsidR="00FB0261" w:rsidRPr="00FB0261" w:rsidRDefault="00FB0261" w:rsidP="008415CA">
      <w:pPr>
        <w:widowControl w:val="0"/>
        <w:numPr>
          <w:ilvl w:val="1"/>
          <w:numId w:val="32"/>
        </w:numPr>
        <w:shd w:val="clear" w:color="auto" w:fill="FFFFFF"/>
        <w:spacing w:line="360" w:lineRule="auto"/>
        <w:ind w:left="0" w:firstLine="567"/>
        <w:jc w:val="both"/>
      </w:pPr>
      <w:r w:rsidRPr="00FB0261">
        <w:t xml:space="preserve">ievērot demokrātijas, humānisma, zinātniskuma, individuālās pieejas, diferenciācijas, </w:t>
      </w:r>
      <w:proofErr w:type="spellStart"/>
      <w:r w:rsidRPr="00FB0261">
        <w:t>sistēmiskuma</w:t>
      </w:r>
      <w:proofErr w:type="spellEnd"/>
      <w:r w:rsidRPr="00FB0261">
        <w:t xml:space="preserve"> principus mācību un audzināšanas procesā.</w:t>
      </w:r>
    </w:p>
    <w:p w:rsidR="00FB0261" w:rsidRPr="00FB0261" w:rsidRDefault="00FB0261" w:rsidP="008415CA">
      <w:pPr>
        <w:shd w:val="clear" w:color="auto" w:fill="FFFFFF"/>
        <w:tabs>
          <w:tab w:val="left" w:pos="284"/>
        </w:tabs>
        <w:spacing w:line="360" w:lineRule="auto"/>
        <w:jc w:val="both"/>
      </w:pPr>
    </w:p>
    <w:p w:rsidR="00FB0261" w:rsidRPr="00FB0261" w:rsidRDefault="00FB0261" w:rsidP="008415CA">
      <w:pPr>
        <w:shd w:val="clear" w:color="auto" w:fill="FFFFFF"/>
        <w:tabs>
          <w:tab w:val="left" w:pos="284"/>
        </w:tabs>
        <w:spacing w:line="360" w:lineRule="auto"/>
        <w:jc w:val="center"/>
      </w:pPr>
      <w:r w:rsidRPr="00FB0261">
        <w:rPr>
          <w:b/>
          <w:bCs/>
        </w:rPr>
        <w:t>III. Skolā īstenojamās izglītības programmas</w:t>
      </w:r>
    </w:p>
    <w:p w:rsidR="00FB0261" w:rsidRPr="00FB0261" w:rsidRDefault="00FB0261" w:rsidP="008415CA">
      <w:pPr>
        <w:numPr>
          <w:ilvl w:val="0"/>
          <w:numId w:val="33"/>
        </w:numPr>
        <w:spacing w:line="360" w:lineRule="auto"/>
        <w:ind w:left="0" w:firstLine="567"/>
        <w:contextualSpacing/>
      </w:pPr>
      <w:r w:rsidRPr="00FB0261">
        <w:t>Mācību un audzināšanas darbību reglamentējošs dokuments ir izglītības programma.</w:t>
      </w:r>
    </w:p>
    <w:p w:rsidR="00FB0261" w:rsidRPr="00FB0261" w:rsidRDefault="00FB0261" w:rsidP="008415CA">
      <w:pPr>
        <w:numPr>
          <w:ilvl w:val="0"/>
          <w:numId w:val="33"/>
        </w:numPr>
        <w:shd w:val="clear" w:color="auto" w:fill="FFFFFF"/>
        <w:tabs>
          <w:tab w:val="left" w:pos="284"/>
        </w:tabs>
        <w:spacing w:line="360" w:lineRule="auto"/>
        <w:ind w:left="0" w:firstLine="567"/>
        <w:jc w:val="both"/>
      </w:pPr>
      <w:r w:rsidRPr="00FB0261">
        <w:t xml:space="preserve">Skola piedāvā un īsteno šādas licencētas izglītības programmas: </w:t>
      </w:r>
    </w:p>
    <w:p w:rsidR="00FB0261" w:rsidRPr="00FB0261" w:rsidRDefault="00FB0261" w:rsidP="008415CA">
      <w:pPr>
        <w:numPr>
          <w:ilvl w:val="1"/>
          <w:numId w:val="37"/>
        </w:numPr>
        <w:shd w:val="clear" w:color="auto" w:fill="FFFFFF"/>
        <w:spacing w:line="360" w:lineRule="auto"/>
        <w:ind w:left="0" w:firstLine="567"/>
        <w:contextualSpacing/>
        <w:jc w:val="both"/>
      </w:pPr>
      <w:r w:rsidRPr="00FB0261">
        <w:t>pamatizglītības programmu, kods 21011111;</w:t>
      </w:r>
    </w:p>
    <w:p w:rsidR="00FB0261" w:rsidRPr="00FB0261" w:rsidRDefault="00FB0261" w:rsidP="008415CA">
      <w:pPr>
        <w:numPr>
          <w:ilvl w:val="1"/>
          <w:numId w:val="37"/>
        </w:numPr>
        <w:shd w:val="clear" w:color="auto" w:fill="FFFFFF"/>
        <w:spacing w:line="360" w:lineRule="auto"/>
        <w:ind w:left="0" w:firstLine="567"/>
        <w:jc w:val="both"/>
      </w:pPr>
      <w:r w:rsidRPr="00FB0261">
        <w:t>pamatizglītības otrā posma (7. - 9. klase) programmu, kods 23011111;</w:t>
      </w:r>
    </w:p>
    <w:p w:rsidR="00FB0261" w:rsidRPr="00FB0261" w:rsidRDefault="00FB0261" w:rsidP="008415CA">
      <w:pPr>
        <w:numPr>
          <w:ilvl w:val="1"/>
          <w:numId w:val="37"/>
        </w:numPr>
        <w:shd w:val="clear" w:color="auto" w:fill="FFFFFF"/>
        <w:spacing w:line="360" w:lineRule="auto"/>
        <w:ind w:left="0" w:firstLine="567"/>
        <w:jc w:val="both"/>
      </w:pPr>
      <w:r w:rsidRPr="00FB0261">
        <w:t>speciālās pamatizglītības programmu izglītojamiem ar mācīšanās traucējumiem, kods 21015611;</w:t>
      </w:r>
    </w:p>
    <w:p w:rsidR="00FB0261" w:rsidRPr="00FB0261" w:rsidRDefault="00FB0261" w:rsidP="008415CA">
      <w:pPr>
        <w:numPr>
          <w:ilvl w:val="1"/>
          <w:numId w:val="37"/>
        </w:numPr>
        <w:shd w:val="clear" w:color="auto" w:fill="FFFFFF"/>
        <w:spacing w:line="360" w:lineRule="auto"/>
        <w:ind w:left="0" w:firstLine="567"/>
        <w:jc w:val="both"/>
      </w:pPr>
      <w:r w:rsidRPr="00FB0261">
        <w:t>speciālās pamatizglītības programmu izglītojamiem ar garīgās attīstības traucējumiem, kods 21015811;</w:t>
      </w:r>
    </w:p>
    <w:p w:rsidR="00FB0261" w:rsidRPr="00FB0261" w:rsidRDefault="00FB0261" w:rsidP="008415CA">
      <w:pPr>
        <w:numPr>
          <w:ilvl w:val="1"/>
          <w:numId w:val="37"/>
        </w:numPr>
        <w:shd w:val="clear" w:color="auto" w:fill="FFFFFF"/>
        <w:spacing w:line="360" w:lineRule="auto"/>
        <w:ind w:left="0" w:firstLine="567"/>
        <w:jc w:val="both"/>
      </w:pPr>
      <w:r w:rsidRPr="00FB0261">
        <w:t>vispārējās vidējās izglītības vispārizglītojošā virziena programmu, kods 31011011;</w:t>
      </w:r>
    </w:p>
    <w:p w:rsidR="00FB0261" w:rsidRPr="00FB0261" w:rsidRDefault="00FB0261" w:rsidP="008415CA">
      <w:pPr>
        <w:numPr>
          <w:ilvl w:val="1"/>
          <w:numId w:val="37"/>
        </w:numPr>
        <w:shd w:val="clear" w:color="auto" w:fill="FFFFFF"/>
        <w:spacing w:line="360" w:lineRule="auto"/>
        <w:ind w:left="0" w:firstLine="567"/>
        <w:jc w:val="both"/>
      </w:pPr>
      <w:r w:rsidRPr="00FB0261">
        <w:t xml:space="preserve">vispārējās vidējās izglītības matemātikas, </w:t>
      </w:r>
      <w:proofErr w:type="spellStart"/>
      <w:r w:rsidRPr="00FB0261">
        <w:t>dabaszinību</w:t>
      </w:r>
      <w:proofErr w:type="spellEnd"/>
      <w:r w:rsidRPr="00FB0261">
        <w:t xml:space="preserve"> un tehnikas virziena programmu, kods 31013011;</w:t>
      </w:r>
    </w:p>
    <w:p w:rsidR="00FB0261" w:rsidRPr="00FB0261" w:rsidRDefault="00FB0261" w:rsidP="008415CA">
      <w:pPr>
        <w:numPr>
          <w:ilvl w:val="1"/>
          <w:numId w:val="37"/>
        </w:numPr>
        <w:shd w:val="clear" w:color="auto" w:fill="FFFFFF"/>
        <w:spacing w:line="360" w:lineRule="auto"/>
        <w:ind w:left="0" w:firstLine="567"/>
        <w:jc w:val="both"/>
      </w:pPr>
      <w:r w:rsidRPr="00FB0261">
        <w:t>vispārējās vidējās izglītības profesionāli orientētā virziena programmu, kods 31014011.</w:t>
      </w:r>
    </w:p>
    <w:p w:rsidR="00FB0261" w:rsidRPr="00FB0261" w:rsidRDefault="00FB0261" w:rsidP="008415CA">
      <w:pPr>
        <w:numPr>
          <w:ilvl w:val="0"/>
          <w:numId w:val="37"/>
        </w:numPr>
        <w:shd w:val="clear" w:color="auto" w:fill="FFFFFF"/>
        <w:spacing w:line="360" w:lineRule="auto"/>
        <w:ind w:left="0" w:firstLine="567"/>
        <w:contextualSpacing/>
        <w:jc w:val="both"/>
      </w:pPr>
      <w:r w:rsidRPr="00FB0261">
        <w:t>Skola var īstenot interešu izglītības programmas, saskaņojot tās ar dibinātāju.</w:t>
      </w:r>
    </w:p>
    <w:p w:rsidR="00FB0261" w:rsidRPr="00FB0261" w:rsidRDefault="00FB0261" w:rsidP="008415CA">
      <w:pPr>
        <w:shd w:val="clear" w:color="auto" w:fill="FFFFFF"/>
        <w:tabs>
          <w:tab w:val="left" w:pos="284"/>
        </w:tabs>
        <w:spacing w:line="360" w:lineRule="auto"/>
        <w:ind w:firstLine="567"/>
        <w:rPr>
          <w:b/>
          <w:bCs/>
        </w:rPr>
      </w:pPr>
    </w:p>
    <w:p w:rsidR="00FB0261" w:rsidRPr="00FB0261" w:rsidRDefault="00FB0261" w:rsidP="008415CA">
      <w:pPr>
        <w:shd w:val="clear" w:color="auto" w:fill="FFFFFF"/>
        <w:tabs>
          <w:tab w:val="left" w:pos="284"/>
        </w:tabs>
        <w:spacing w:line="360" w:lineRule="auto"/>
        <w:jc w:val="center"/>
      </w:pPr>
      <w:r w:rsidRPr="00FB0261">
        <w:rPr>
          <w:b/>
          <w:bCs/>
        </w:rPr>
        <w:t>IV. Izglītības procesa organizācija</w:t>
      </w:r>
    </w:p>
    <w:p w:rsidR="00FB0261" w:rsidRPr="00FB0261" w:rsidRDefault="00FB0261" w:rsidP="008415CA">
      <w:pPr>
        <w:widowControl w:val="0"/>
        <w:numPr>
          <w:ilvl w:val="0"/>
          <w:numId w:val="37"/>
        </w:numPr>
        <w:spacing w:line="360" w:lineRule="auto"/>
        <w:ind w:left="0" w:firstLine="567"/>
        <w:contextualSpacing/>
        <w:jc w:val="both"/>
        <w:rPr>
          <w:rFonts w:eastAsiaTheme="minorHAnsi"/>
          <w:lang w:eastAsia="en-US"/>
        </w:rPr>
      </w:pPr>
      <w:r w:rsidRPr="00FB0261">
        <w:rPr>
          <w:rFonts w:eastAsiaTheme="minorHAnsi"/>
          <w:lang w:eastAsia="en-US"/>
        </w:rPr>
        <w:t xml:space="preserve">Izglītojamo uzņemšana </w:t>
      </w:r>
      <w:r w:rsidRPr="00FB0261">
        <w:rPr>
          <w:rFonts w:eastAsiaTheme="minorHAnsi"/>
          <w:bCs/>
          <w:lang w:eastAsia="en-US"/>
        </w:rPr>
        <w:t>skolā</w:t>
      </w:r>
      <w:r w:rsidRPr="00FB0261">
        <w:rPr>
          <w:rFonts w:eastAsiaTheme="minorHAnsi"/>
          <w:lang w:eastAsia="en-US"/>
        </w:rPr>
        <w:t xml:space="preserve"> </w:t>
      </w:r>
      <w:r w:rsidRPr="00FB0261">
        <w:rPr>
          <w:rFonts w:eastAsiaTheme="minorHAnsi"/>
          <w:bCs/>
          <w:lang w:eastAsia="en-US"/>
        </w:rPr>
        <w:t>notiek Ministru kabineta noteikumos noteiktajā kārtībā</w:t>
      </w:r>
      <w:r w:rsidRPr="00FB0261">
        <w:rPr>
          <w:rFonts w:eastAsiaTheme="minorHAnsi"/>
          <w:lang w:eastAsia="en-US"/>
        </w:rPr>
        <w:t xml:space="preserve">. </w:t>
      </w:r>
    </w:p>
    <w:p w:rsidR="00FB0261" w:rsidRPr="00FB0261" w:rsidRDefault="00FB0261" w:rsidP="008415CA">
      <w:pPr>
        <w:numPr>
          <w:ilvl w:val="0"/>
          <w:numId w:val="37"/>
        </w:numPr>
        <w:spacing w:line="360" w:lineRule="auto"/>
        <w:ind w:left="0" w:firstLine="567"/>
        <w:contextualSpacing/>
        <w:jc w:val="both"/>
        <w:rPr>
          <w:rFonts w:eastAsiaTheme="minorHAnsi"/>
          <w:lang w:eastAsia="en-US"/>
        </w:rPr>
      </w:pPr>
      <w:r w:rsidRPr="00FB0261">
        <w:rPr>
          <w:rFonts w:eastAsiaTheme="minorHAnsi"/>
          <w:lang w:eastAsia="en-US"/>
        </w:rPr>
        <w:t xml:space="preserve">Izglītojamā pārcelšana no vienas </w:t>
      </w:r>
      <w:proofErr w:type="spellStart"/>
      <w:r w:rsidRPr="00FB0261">
        <w:rPr>
          <w:rFonts w:eastAsiaTheme="minorHAnsi"/>
          <w:lang w:eastAsia="en-US"/>
        </w:rPr>
        <w:t>paralēlklases</w:t>
      </w:r>
      <w:proofErr w:type="spellEnd"/>
      <w:r w:rsidRPr="00FB0261">
        <w:rPr>
          <w:rFonts w:eastAsiaTheme="minorHAnsi"/>
          <w:lang w:eastAsia="en-US"/>
        </w:rPr>
        <w:t xml:space="preserve"> uz otru, no vienas izglītības programmas uz citu notiek saskaņā ar vecāku vai izglītojamā (ja viņš sasniedzis 18 gadu vecumu) iesniegumu un direktora rīkojumu.</w:t>
      </w:r>
    </w:p>
    <w:p w:rsidR="00FB0261" w:rsidRPr="00FB0261" w:rsidRDefault="00FB0261" w:rsidP="008415CA">
      <w:pPr>
        <w:widowControl w:val="0"/>
        <w:numPr>
          <w:ilvl w:val="0"/>
          <w:numId w:val="37"/>
        </w:numPr>
        <w:spacing w:line="360" w:lineRule="auto"/>
        <w:ind w:left="0" w:firstLine="567"/>
        <w:jc w:val="both"/>
        <w:rPr>
          <w:rFonts w:eastAsiaTheme="minorHAnsi"/>
          <w:lang w:eastAsia="en-US"/>
        </w:rPr>
      </w:pPr>
      <w:r w:rsidRPr="00FB0261">
        <w:rPr>
          <w:rFonts w:eastAsiaTheme="minorHAnsi"/>
          <w:lang w:eastAsia="en-US"/>
        </w:rPr>
        <w:t>Mācību gada ilgumu nosaka Vispārējās izglītības likums. Mācību gada, semestra sākumu un beigu laiku nosaka Ministru kabinets.</w:t>
      </w:r>
    </w:p>
    <w:p w:rsidR="00FB0261" w:rsidRPr="00FB0261" w:rsidRDefault="00FB0261" w:rsidP="008415CA">
      <w:pPr>
        <w:widowControl w:val="0"/>
        <w:numPr>
          <w:ilvl w:val="0"/>
          <w:numId w:val="37"/>
        </w:numPr>
        <w:spacing w:line="360" w:lineRule="auto"/>
        <w:ind w:left="0" w:firstLine="567"/>
        <w:contextualSpacing/>
        <w:jc w:val="both"/>
        <w:rPr>
          <w:rFonts w:eastAsiaTheme="minorHAnsi"/>
          <w:lang w:eastAsia="en-US"/>
        </w:rPr>
      </w:pPr>
      <w:r w:rsidRPr="00FB0261">
        <w:rPr>
          <w:rFonts w:eastAsiaTheme="minorHAnsi"/>
          <w:lang w:eastAsia="en-US"/>
        </w:rPr>
        <w:t>Izglītojamo brīvdienu laiku nosaka Ministru kabinets. Papildu brīvdienas februārī 1. klasei (vienu nedēļu) nosaka skolas direktors.</w:t>
      </w:r>
    </w:p>
    <w:p w:rsidR="00FB0261" w:rsidRPr="00FB0261" w:rsidRDefault="00FB0261" w:rsidP="008415CA">
      <w:pPr>
        <w:widowControl w:val="0"/>
        <w:numPr>
          <w:ilvl w:val="0"/>
          <w:numId w:val="37"/>
        </w:numPr>
        <w:spacing w:line="360" w:lineRule="auto"/>
        <w:ind w:left="0" w:firstLine="567"/>
        <w:contextualSpacing/>
        <w:jc w:val="both"/>
        <w:rPr>
          <w:rFonts w:eastAsiaTheme="minorHAnsi"/>
          <w:lang w:eastAsia="en-US"/>
        </w:rPr>
      </w:pPr>
      <w:r w:rsidRPr="00FB0261">
        <w:rPr>
          <w:rFonts w:eastAsiaTheme="minorHAnsi"/>
          <w:lang w:eastAsia="en-US"/>
        </w:rPr>
        <w:t xml:space="preserve">Mācību darba pamatvienība ir darba nedēļa. Darba nedēļas ilgums ir 5 darba dienas. Maksimālo dienas un nedēļas mācību stundu slodzi nosaka Vispārējās izglītības </w:t>
      </w:r>
      <w:r w:rsidRPr="00FB0261">
        <w:rPr>
          <w:rFonts w:eastAsiaTheme="minorHAnsi"/>
          <w:lang w:eastAsia="en-US"/>
        </w:rPr>
        <w:lastRenderedPageBreak/>
        <w:t>likums.</w:t>
      </w:r>
    </w:p>
    <w:p w:rsidR="00FB0261" w:rsidRPr="00FB0261" w:rsidRDefault="00FB0261" w:rsidP="008415CA">
      <w:pPr>
        <w:widowControl w:val="0"/>
        <w:numPr>
          <w:ilvl w:val="0"/>
          <w:numId w:val="37"/>
        </w:numPr>
        <w:spacing w:line="360" w:lineRule="auto"/>
        <w:ind w:left="0" w:firstLine="567"/>
        <w:jc w:val="both"/>
        <w:rPr>
          <w:rFonts w:eastAsiaTheme="minorHAnsi"/>
          <w:lang w:eastAsia="en-US"/>
        </w:rPr>
      </w:pPr>
      <w:r w:rsidRPr="00FB0261">
        <w:rPr>
          <w:rFonts w:eastAsiaTheme="minorHAnsi"/>
          <w:lang w:eastAsia="en-US"/>
        </w:rPr>
        <w:t>Mācību darba organizācijas pamatforma ir mācību stunda. Mācību stundas ilgums ir 40 minūtes. Mācību process var notikt arī citās formās - projekti, pētnieciskie darbi, mācību ekskursijas, pārgājieni, u.c.</w:t>
      </w:r>
    </w:p>
    <w:p w:rsidR="00FB0261" w:rsidRPr="00FB0261" w:rsidRDefault="00FB0261" w:rsidP="008415CA">
      <w:pPr>
        <w:widowControl w:val="0"/>
        <w:numPr>
          <w:ilvl w:val="0"/>
          <w:numId w:val="37"/>
        </w:numPr>
        <w:spacing w:line="360" w:lineRule="auto"/>
        <w:ind w:left="0" w:firstLine="567"/>
        <w:jc w:val="both"/>
        <w:rPr>
          <w:rFonts w:eastAsiaTheme="minorHAnsi"/>
          <w:lang w:eastAsia="en-US"/>
        </w:rPr>
      </w:pPr>
      <w:r w:rsidRPr="00FB0261">
        <w:rPr>
          <w:rFonts w:eastAsiaTheme="minorHAnsi"/>
          <w:lang w:eastAsia="en-US"/>
        </w:rPr>
        <w:t>Mācību priekšmetu stundu slodzes sadalījumu izglītojamajiem pa nedēļas dienām nosaka skolas direktora apstiprināts mācību stundu saraksts. Operatīvas izmaiņas tajā var veikt skolas direktors vai direktora vietnieks, par izmaiņām savlaicīgi informējot pedagogus un izglītojamos.</w:t>
      </w:r>
    </w:p>
    <w:p w:rsidR="00FB0261" w:rsidRPr="00FB0261" w:rsidRDefault="00FB0261" w:rsidP="008415CA">
      <w:pPr>
        <w:numPr>
          <w:ilvl w:val="0"/>
          <w:numId w:val="37"/>
        </w:numPr>
        <w:spacing w:line="360" w:lineRule="auto"/>
        <w:ind w:left="0" w:firstLine="567"/>
        <w:jc w:val="both"/>
        <w:rPr>
          <w:rFonts w:eastAsiaTheme="minorHAnsi"/>
          <w:lang w:eastAsia="en-US"/>
        </w:rPr>
      </w:pPr>
      <w:r w:rsidRPr="00FB0261">
        <w:rPr>
          <w:rFonts w:eastAsiaTheme="minorHAnsi"/>
          <w:lang w:eastAsia="en-US"/>
        </w:rPr>
        <w:t>Vispārējās pamatizglītības programmās noteiktās fakultatīvās nodarbības tiek organizētas pēc atsevišķa saraksta, balstoties uz 1. - 9. klašu izglītojamo vecāku iesniegumiem, un vispārējās vidējās izglītības programmās, balstoties uz 10.- 12. klašu izglītojamo iesniegumiem. Tās tiek organizētas, lai sniegtu iespēju atsevišķus mācību priekšmetus apgūt padziļināti.</w:t>
      </w:r>
    </w:p>
    <w:p w:rsidR="00FB0261" w:rsidRPr="00FB0261" w:rsidRDefault="00FB0261" w:rsidP="008415CA">
      <w:pPr>
        <w:numPr>
          <w:ilvl w:val="0"/>
          <w:numId w:val="37"/>
        </w:numPr>
        <w:spacing w:line="360" w:lineRule="auto"/>
        <w:ind w:left="0" w:firstLine="567"/>
        <w:contextualSpacing/>
        <w:jc w:val="both"/>
        <w:rPr>
          <w:rFonts w:eastAsiaTheme="minorHAnsi"/>
          <w:lang w:eastAsia="en-US"/>
        </w:rPr>
      </w:pPr>
      <w:r w:rsidRPr="00FB0261">
        <w:rPr>
          <w:rFonts w:eastAsiaTheme="minorHAnsi"/>
          <w:lang w:eastAsia="en-US"/>
        </w:rPr>
        <w:t>Pamatizglītības un vispārējās vidējās izglītības programmā noteiktās individuālā darba konsultācijas tiek organizētas pēc atsevišķa saraksta.</w:t>
      </w:r>
    </w:p>
    <w:p w:rsidR="00FB0261" w:rsidRPr="00FB0261" w:rsidRDefault="00FB0261" w:rsidP="008415CA">
      <w:pPr>
        <w:numPr>
          <w:ilvl w:val="0"/>
          <w:numId w:val="37"/>
        </w:numPr>
        <w:spacing w:line="360" w:lineRule="auto"/>
        <w:ind w:left="0" w:firstLine="567"/>
        <w:contextualSpacing/>
        <w:jc w:val="both"/>
        <w:rPr>
          <w:rFonts w:eastAsiaTheme="minorHAnsi"/>
          <w:lang w:eastAsia="en-US"/>
        </w:rPr>
      </w:pPr>
      <w:r w:rsidRPr="00FB0261">
        <w:rPr>
          <w:rFonts w:eastAsiaTheme="minorHAnsi"/>
          <w:lang w:eastAsia="en-US"/>
        </w:rPr>
        <w:t>Izglītojamiem, kuriem pēc sertificēta ģimenes ārsta vai ārstu komisijas atzinuma nepieciešama mājas apmācība, tā tiek nodrošināta atbilstoši Ministru kabineta noteikumiem.</w:t>
      </w:r>
    </w:p>
    <w:p w:rsidR="00FB0261" w:rsidRPr="00FB0261" w:rsidRDefault="00FB0261" w:rsidP="008415CA">
      <w:pPr>
        <w:numPr>
          <w:ilvl w:val="0"/>
          <w:numId w:val="37"/>
        </w:numPr>
        <w:shd w:val="clear" w:color="auto" w:fill="FFFFFF"/>
        <w:spacing w:line="360" w:lineRule="auto"/>
        <w:ind w:left="0" w:firstLine="567"/>
        <w:jc w:val="both"/>
      </w:pPr>
      <w:r w:rsidRPr="00FB0261">
        <w:t xml:space="preserve">Izglītojamo </w:t>
      </w:r>
      <w:proofErr w:type="spellStart"/>
      <w:r w:rsidRPr="00FB0261">
        <w:t>papildizglītošanu</w:t>
      </w:r>
      <w:proofErr w:type="spellEnd"/>
      <w:r w:rsidRPr="00FB0261">
        <w:t xml:space="preserve"> (interešu izglītības nodarbības un citas nodarbības ārpus izglītības programmām) skola veic pēc mācību stundām, pamatojoties uz vecāku iesniegumiem.</w:t>
      </w:r>
    </w:p>
    <w:p w:rsidR="00FB0261" w:rsidRPr="00FB0261" w:rsidRDefault="00FB0261" w:rsidP="008415CA">
      <w:pPr>
        <w:numPr>
          <w:ilvl w:val="0"/>
          <w:numId w:val="37"/>
        </w:numPr>
        <w:spacing w:line="360" w:lineRule="auto"/>
        <w:ind w:left="0" w:firstLine="567"/>
        <w:jc w:val="both"/>
        <w:rPr>
          <w:rFonts w:eastAsiaTheme="minorHAnsi"/>
          <w:lang w:eastAsia="en-US"/>
        </w:rPr>
      </w:pPr>
      <w:r w:rsidRPr="00FB0261">
        <w:rPr>
          <w:rFonts w:eastAsiaTheme="minorHAnsi"/>
          <w:lang w:eastAsia="en-US"/>
        </w:rPr>
        <w:t>Klašu audzinātāji, pedagogi un atbalsta personāls mācību gada pirmajā nedēļā tiek iesaistīti izglītojamo adaptācijas pasākumos.</w:t>
      </w:r>
    </w:p>
    <w:p w:rsidR="00FB0261" w:rsidRPr="00FB0261" w:rsidRDefault="00FB0261" w:rsidP="008415CA">
      <w:pPr>
        <w:numPr>
          <w:ilvl w:val="0"/>
          <w:numId w:val="37"/>
        </w:numPr>
        <w:shd w:val="clear" w:color="auto" w:fill="FFFFFF"/>
        <w:spacing w:line="360" w:lineRule="auto"/>
        <w:ind w:left="0" w:firstLine="567"/>
        <w:jc w:val="both"/>
      </w:pPr>
      <w:r w:rsidRPr="00FB0261">
        <w:t>Skolā ir noteikta kārtība zinātniski pētniecisko darbu izstrādē un aizstāvēšanā.</w:t>
      </w:r>
    </w:p>
    <w:p w:rsidR="00FB0261" w:rsidRPr="00FB0261" w:rsidRDefault="00FB0261" w:rsidP="008415CA">
      <w:pPr>
        <w:numPr>
          <w:ilvl w:val="0"/>
          <w:numId w:val="37"/>
        </w:numPr>
        <w:spacing w:line="360" w:lineRule="auto"/>
        <w:ind w:left="0" w:firstLine="567"/>
        <w:jc w:val="both"/>
        <w:rPr>
          <w:rFonts w:eastAsiaTheme="minorHAnsi"/>
          <w:lang w:eastAsia="en-US"/>
        </w:rPr>
      </w:pPr>
      <w:r w:rsidRPr="00FB0261">
        <w:rPr>
          <w:rFonts w:eastAsiaTheme="minorHAnsi"/>
          <w:lang w:eastAsia="en-US"/>
        </w:rPr>
        <w:t>Mācību gada laikā katra klase mācību ekskursijām, projektiem, sporta pasākumiem un citiem ar mācību un audzināšanas procesu saistītiem pasākumiem var izmantot līdz 10 mācību dienām.</w:t>
      </w:r>
    </w:p>
    <w:p w:rsidR="00FB0261" w:rsidRPr="00FB0261" w:rsidRDefault="00FB0261" w:rsidP="008415CA">
      <w:pPr>
        <w:numPr>
          <w:ilvl w:val="0"/>
          <w:numId w:val="37"/>
        </w:numPr>
        <w:spacing w:line="360" w:lineRule="auto"/>
        <w:ind w:left="0" w:firstLine="567"/>
        <w:jc w:val="both"/>
        <w:rPr>
          <w:rFonts w:eastAsiaTheme="minorHAnsi"/>
          <w:lang w:eastAsia="en-US"/>
        </w:rPr>
      </w:pPr>
      <w:r w:rsidRPr="00FB0261">
        <w:rPr>
          <w:rFonts w:eastAsiaTheme="minorHAnsi"/>
          <w:lang w:eastAsia="en-US"/>
        </w:rPr>
        <w:t>Projektu nedēļai atvēlēto laiku, tematiku, norises un izvērtēšanas kārtību nosaka</w:t>
      </w:r>
      <w:r w:rsidRPr="00FB0261">
        <w:rPr>
          <w:rFonts w:eastAsiaTheme="minorHAnsi"/>
          <w:bCs/>
          <w:lang w:eastAsia="en-US"/>
        </w:rPr>
        <w:t xml:space="preserve"> skolas</w:t>
      </w:r>
      <w:r w:rsidRPr="00FB0261">
        <w:rPr>
          <w:rFonts w:eastAsiaTheme="minorHAnsi"/>
          <w:lang w:eastAsia="en-US"/>
        </w:rPr>
        <w:t xml:space="preserve"> metodiskā padome un apstiprina skolas direktors.</w:t>
      </w:r>
    </w:p>
    <w:p w:rsidR="00FB0261" w:rsidRPr="00FB0261" w:rsidRDefault="00FB0261" w:rsidP="008415CA">
      <w:pPr>
        <w:numPr>
          <w:ilvl w:val="0"/>
          <w:numId w:val="37"/>
        </w:numPr>
        <w:spacing w:line="360" w:lineRule="auto"/>
        <w:ind w:left="0" w:firstLine="567"/>
        <w:jc w:val="both"/>
        <w:rPr>
          <w:rFonts w:eastAsiaTheme="minorHAnsi"/>
          <w:lang w:eastAsia="en-US"/>
        </w:rPr>
      </w:pPr>
      <w:r w:rsidRPr="00FB0261">
        <w:rPr>
          <w:rFonts w:eastAsiaTheme="minorHAnsi"/>
          <w:lang w:eastAsia="en-US"/>
        </w:rPr>
        <w:t xml:space="preserve">Audzināšanas darbu veic </w:t>
      </w:r>
      <w:r w:rsidRPr="00FB0261">
        <w:rPr>
          <w:rFonts w:eastAsiaTheme="minorHAnsi"/>
          <w:bCs/>
          <w:lang w:eastAsia="en-US"/>
        </w:rPr>
        <w:t>skolas</w:t>
      </w:r>
      <w:r w:rsidRPr="00FB0261">
        <w:rPr>
          <w:rFonts w:eastAsiaTheme="minorHAnsi"/>
          <w:lang w:eastAsia="en-US"/>
        </w:rPr>
        <w:t xml:space="preserve"> darbinieki, sadarbojoties ar vecākiem un atbilstošām institūcijām.</w:t>
      </w:r>
    </w:p>
    <w:p w:rsidR="00FB0261" w:rsidRPr="00FB0261" w:rsidRDefault="00FB0261" w:rsidP="008415CA">
      <w:pPr>
        <w:numPr>
          <w:ilvl w:val="0"/>
          <w:numId w:val="37"/>
        </w:numPr>
        <w:shd w:val="clear" w:color="auto" w:fill="FFFFFF"/>
        <w:spacing w:line="360" w:lineRule="auto"/>
        <w:ind w:left="0" w:firstLine="567"/>
        <w:jc w:val="both"/>
        <w:rPr>
          <w:lang w:eastAsia="en-US"/>
        </w:rPr>
      </w:pPr>
      <w:r w:rsidRPr="00FB0261">
        <w:rPr>
          <w:bCs/>
          <w:lang w:eastAsia="en-US"/>
        </w:rPr>
        <w:t xml:space="preserve">Skolā tiek realizēta karjeras izglītība, </w:t>
      </w:r>
      <w:r w:rsidRPr="00FB0261">
        <w:rPr>
          <w:lang w:eastAsia="en-US"/>
        </w:rPr>
        <w:t xml:space="preserve">sniedzot </w:t>
      </w:r>
      <w:r w:rsidRPr="00FB0261">
        <w:rPr>
          <w:bCs/>
          <w:lang w:eastAsia="en-US"/>
        </w:rPr>
        <w:t>karjeras attīstības atbalstu izglītojamiem:</w:t>
      </w:r>
    </w:p>
    <w:p w:rsidR="00FB0261" w:rsidRPr="00FB0261" w:rsidRDefault="00FB0261" w:rsidP="008415CA">
      <w:pPr>
        <w:numPr>
          <w:ilvl w:val="1"/>
          <w:numId w:val="37"/>
        </w:numPr>
        <w:shd w:val="clear" w:color="auto" w:fill="FFFFFF"/>
        <w:spacing w:line="360" w:lineRule="auto"/>
        <w:ind w:left="0" w:firstLine="567"/>
        <w:jc w:val="both"/>
        <w:rPr>
          <w:lang w:eastAsia="en-US"/>
        </w:rPr>
      </w:pPr>
      <w:r w:rsidRPr="00FB0261">
        <w:rPr>
          <w:lang w:eastAsia="en-US"/>
        </w:rPr>
        <w:t>integrējot izglītības procesā pasākumus, kas nodrošina izglītojamo karjeras vadības prasmju apguvi un attīstīšanu;</w:t>
      </w:r>
    </w:p>
    <w:p w:rsidR="00FB0261" w:rsidRPr="00FB0261" w:rsidRDefault="00FB0261" w:rsidP="008415CA">
      <w:pPr>
        <w:numPr>
          <w:ilvl w:val="1"/>
          <w:numId w:val="37"/>
        </w:numPr>
        <w:shd w:val="clear" w:color="auto" w:fill="FFFFFF"/>
        <w:spacing w:line="360" w:lineRule="auto"/>
        <w:ind w:left="0" w:firstLine="567"/>
        <w:jc w:val="both"/>
        <w:rPr>
          <w:lang w:eastAsia="en-US"/>
        </w:rPr>
      </w:pPr>
      <w:r w:rsidRPr="00FB0261">
        <w:rPr>
          <w:lang w:eastAsia="en-US"/>
        </w:rPr>
        <w:lastRenderedPageBreak/>
        <w:t>piedāvājot individuālās konsultācijas izglītojamajiem un viņu vecākiem karjeras mērķu noteikšanai un plānošanai.</w:t>
      </w:r>
    </w:p>
    <w:p w:rsidR="00FB0261" w:rsidRPr="00FB0261" w:rsidRDefault="00FB0261" w:rsidP="008415CA">
      <w:pPr>
        <w:widowControl w:val="0"/>
        <w:numPr>
          <w:ilvl w:val="0"/>
          <w:numId w:val="37"/>
        </w:numPr>
        <w:spacing w:line="360" w:lineRule="auto"/>
        <w:ind w:left="0" w:firstLine="567"/>
        <w:jc w:val="both"/>
        <w:rPr>
          <w:rFonts w:eastAsiaTheme="minorHAnsi"/>
          <w:lang w:eastAsia="en-US"/>
        </w:rPr>
      </w:pPr>
      <w:r w:rsidRPr="00FB0261">
        <w:rPr>
          <w:rFonts w:eastAsiaTheme="minorHAnsi"/>
          <w:lang w:eastAsia="en-US"/>
        </w:rPr>
        <w:t>Pamatojoties uz vecāku iesniegumiem, 1. - 4.klašu izglītojamajiem var tikt organizēta pagarinātās dienas grupa. Pagarinātās dienas grupas darbību nosaka direktora apstiprināti noteikumi.</w:t>
      </w:r>
    </w:p>
    <w:p w:rsidR="00FB0261" w:rsidRPr="00FB0261" w:rsidRDefault="00FB0261" w:rsidP="008415CA">
      <w:pPr>
        <w:widowControl w:val="0"/>
        <w:numPr>
          <w:ilvl w:val="0"/>
          <w:numId w:val="37"/>
        </w:numPr>
        <w:spacing w:line="360" w:lineRule="auto"/>
        <w:ind w:left="0" w:firstLine="567"/>
        <w:jc w:val="both"/>
        <w:rPr>
          <w:rFonts w:eastAsiaTheme="minorHAnsi"/>
          <w:lang w:eastAsia="en-US"/>
        </w:rPr>
      </w:pPr>
      <w:r w:rsidRPr="00FB0261">
        <w:rPr>
          <w:rFonts w:eastAsiaTheme="minorHAnsi"/>
          <w:lang w:eastAsia="en-US"/>
        </w:rPr>
        <w:t>Izglītojamo mācību sasniegumi tiek vērtēti saskaņā ar valsts pamatizglītības standarta un vispārējās vidējās izglītības standarta prasībām un skolas izstrādāto kārtību par izglītojamo mācību sasniegumu vērtēšanu.</w:t>
      </w:r>
    </w:p>
    <w:p w:rsidR="00FB0261" w:rsidRPr="00FB0261" w:rsidRDefault="00FB0261" w:rsidP="008415CA">
      <w:pPr>
        <w:widowControl w:val="0"/>
        <w:numPr>
          <w:ilvl w:val="0"/>
          <w:numId w:val="37"/>
        </w:numPr>
        <w:spacing w:line="360" w:lineRule="auto"/>
        <w:ind w:left="0" w:firstLine="567"/>
        <w:jc w:val="both"/>
        <w:rPr>
          <w:rFonts w:eastAsiaTheme="minorHAnsi"/>
          <w:lang w:eastAsia="en-US"/>
        </w:rPr>
      </w:pPr>
      <w:r w:rsidRPr="00FB0261">
        <w:rPr>
          <w:rFonts w:eastAsiaTheme="minorHAnsi"/>
          <w:lang w:eastAsia="en-US"/>
        </w:rPr>
        <w:t>Pedagoģiskā padome pieredzes apmaiņas braucieniem, kolektīviem kursiem pedagoģijā, psiholoģijā un metodikā mācību gada laikā var izmantot līdz 5 darba dienām, nodrošinot nepārtrauktu mācību procesu.</w:t>
      </w:r>
    </w:p>
    <w:p w:rsidR="00FB0261" w:rsidRPr="00FB0261" w:rsidRDefault="00FB0261" w:rsidP="008415CA">
      <w:pPr>
        <w:tabs>
          <w:tab w:val="left" w:pos="284"/>
        </w:tabs>
        <w:spacing w:line="360" w:lineRule="auto"/>
        <w:jc w:val="both"/>
        <w:rPr>
          <w:lang w:eastAsia="en-US"/>
        </w:rPr>
      </w:pPr>
    </w:p>
    <w:p w:rsidR="00FB0261" w:rsidRPr="00FB0261" w:rsidRDefault="00FB0261" w:rsidP="008415CA">
      <w:pPr>
        <w:tabs>
          <w:tab w:val="left" w:pos="284"/>
        </w:tabs>
        <w:spacing w:line="360" w:lineRule="auto"/>
        <w:jc w:val="center"/>
        <w:rPr>
          <w:b/>
          <w:lang w:eastAsia="en-US"/>
        </w:rPr>
      </w:pPr>
      <w:r w:rsidRPr="00FB0261">
        <w:rPr>
          <w:b/>
          <w:lang w:eastAsia="en-US"/>
        </w:rPr>
        <w:t>V. Izglītojamo, pedagogu un citu darbinieku tiesības un pienākumi</w:t>
      </w:r>
    </w:p>
    <w:p w:rsidR="00FB0261" w:rsidRPr="00FB0261" w:rsidRDefault="00FB0261" w:rsidP="008415CA">
      <w:pPr>
        <w:numPr>
          <w:ilvl w:val="0"/>
          <w:numId w:val="37"/>
        </w:numPr>
        <w:shd w:val="clear" w:color="auto" w:fill="FFFFFF"/>
        <w:spacing w:line="360" w:lineRule="auto"/>
        <w:ind w:left="0" w:firstLine="567"/>
        <w:contextualSpacing/>
        <w:jc w:val="both"/>
        <w:rPr>
          <w:shd w:val="clear" w:color="auto" w:fill="FFFFFF"/>
        </w:rPr>
      </w:pPr>
      <w:r w:rsidRPr="00FB0261">
        <w:rPr>
          <w:shd w:val="clear" w:color="auto" w:fill="FFFFFF"/>
        </w:rPr>
        <w:t>Izglītojamā tiesības, pienākumus un atbildību nosaka Izglītības likums, Bērnu tiesību aizsardzības likums, citi ārējie normatīvie akti un skolas iekšējie normatīvie akti.</w:t>
      </w:r>
    </w:p>
    <w:p w:rsidR="00FB0261" w:rsidRPr="00FB0261" w:rsidRDefault="00FB0261" w:rsidP="008415CA">
      <w:pPr>
        <w:numPr>
          <w:ilvl w:val="0"/>
          <w:numId w:val="37"/>
        </w:numPr>
        <w:spacing w:line="360" w:lineRule="auto"/>
        <w:ind w:left="0" w:firstLine="567"/>
        <w:jc w:val="both"/>
        <w:rPr>
          <w:i/>
          <w:lang w:eastAsia="en-US"/>
        </w:rPr>
      </w:pPr>
      <w:r w:rsidRPr="00FB0261">
        <w:rPr>
          <w:bCs/>
          <w:lang w:eastAsia="en-US"/>
        </w:rPr>
        <w:t>Skolu</w:t>
      </w:r>
      <w:r w:rsidRPr="00FB0261">
        <w:rPr>
          <w:lang w:eastAsia="en-US"/>
        </w:rPr>
        <w:t xml:space="preserve"> vada direktors, kuru normatīvajos aktos noteiktajā kārtībā pieņem darbā un atbrīvo no tā dibinātājs, saskaņojot ar Izglītības un zinātnes ministriju.</w:t>
      </w:r>
    </w:p>
    <w:p w:rsidR="00FB0261" w:rsidRPr="00FB0261" w:rsidRDefault="00FB0261" w:rsidP="008415CA">
      <w:pPr>
        <w:numPr>
          <w:ilvl w:val="0"/>
          <w:numId w:val="37"/>
        </w:numPr>
        <w:spacing w:line="360" w:lineRule="auto"/>
        <w:ind w:left="0" w:firstLine="567"/>
        <w:contextualSpacing/>
        <w:jc w:val="both"/>
        <w:rPr>
          <w:lang w:eastAsia="en-US"/>
        </w:rPr>
      </w:pPr>
      <w:r w:rsidRPr="00FB0261">
        <w:rPr>
          <w:lang w:eastAsia="en-US"/>
        </w:rPr>
        <w:t>Pedagogus un citus darbiniekus darbā pieņem un atbrīvo skolas direktors normatīvajos aktos noteiktajā kārtībā. Direktors ir tiesīgs deleģēt pedagogiem un citiem skolas darbiniekiem konkrētu uzdevumu veikšanu.</w:t>
      </w:r>
    </w:p>
    <w:p w:rsidR="00FB0261" w:rsidRPr="00FB0261" w:rsidRDefault="00FB0261" w:rsidP="008415CA">
      <w:pPr>
        <w:numPr>
          <w:ilvl w:val="0"/>
          <w:numId w:val="37"/>
        </w:numPr>
        <w:spacing w:line="360" w:lineRule="auto"/>
        <w:ind w:left="0" w:firstLine="567"/>
        <w:jc w:val="both"/>
        <w:rPr>
          <w:lang w:eastAsia="en-US"/>
        </w:rPr>
      </w:pPr>
      <w:r w:rsidRPr="00FB0261">
        <w:rPr>
          <w:lang w:eastAsia="en-US"/>
        </w:rPr>
        <w:t>Skolas pedagogu (tai skaitā direktora, direktora vietnieku) tiesības un pienākumus nosaka Izglītības likums, Vispārējās izglītības likums, Darba kārtības noteikumi, darba līgumi un amata apraksti.</w:t>
      </w:r>
    </w:p>
    <w:p w:rsidR="00FB0261" w:rsidRPr="00FB0261" w:rsidRDefault="00FB0261" w:rsidP="008415CA">
      <w:pPr>
        <w:widowControl w:val="0"/>
        <w:numPr>
          <w:ilvl w:val="0"/>
          <w:numId w:val="37"/>
        </w:numPr>
        <w:spacing w:line="360" w:lineRule="auto"/>
        <w:ind w:left="0" w:firstLine="567"/>
        <w:jc w:val="both"/>
        <w:rPr>
          <w:i/>
          <w:lang w:eastAsia="en-US"/>
        </w:rPr>
      </w:pPr>
      <w:r w:rsidRPr="00FB0261">
        <w:rPr>
          <w:bCs/>
          <w:lang w:eastAsia="en-US"/>
        </w:rPr>
        <w:t>Skolas</w:t>
      </w:r>
      <w:r w:rsidRPr="00FB0261">
        <w:rPr>
          <w:lang w:eastAsia="en-US"/>
        </w:rPr>
        <w:t xml:space="preserve"> tehnisko darbinieku, saimniecisko un citu darbinieku pienākumi un tiesības noteiktas Darba likumā, Darba kārtības noteikumos, darba līgumos un amata aprakstos. Skolas tehniskajiem, saimnieciskajiem un citiem darbiniekiem ir tiesības izteikt priekšlikumus </w:t>
      </w:r>
      <w:r w:rsidRPr="00FB0261">
        <w:rPr>
          <w:bCs/>
          <w:lang w:eastAsia="en-US"/>
        </w:rPr>
        <w:t>skolas</w:t>
      </w:r>
      <w:r w:rsidRPr="00FB0261">
        <w:rPr>
          <w:lang w:eastAsia="en-US"/>
        </w:rPr>
        <w:t xml:space="preserve"> attīstībai un iekšējās kārtības nodrošināšanai u.c.</w:t>
      </w:r>
    </w:p>
    <w:p w:rsidR="00FB0261" w:rsidRPr="00FB0261" w:rsidRDefault="00FB0261" w:rsidP="008415CA">
      <w:pPr>
        <w:tabs>
          <w:tab w:val="left" w:pos="284"/>
        </w:tabs>
        <w:spacing w:line="360" w:lineRule="auto"/>
        <w:jc w:val="center"/>
        <w:rPr>
          <w:b/>
          <w:lang w:eastAsia="en-US"/>
        </w:rPr>
      </w:pPr>
    </w:p>
    <w:p w:rsidR="00FB0261" w:rsidRPr="00FB0261" w:rsidRDefault="00FB0261" w:rsidP="008415CA">
      <w:pPr>
        <w:tabs>
          <w:tab w:val="left" w:pos="284"/>
        </w:tabs>
        <w:jc w:val="center"/>
        <w:rPr>
          <w:b/>
          <w:lang w:eastAsia="en-US"/>
        </w:rPr>
      </w:pPr>
      <w:r w:rsidRPr="00FB0261">
        <w:rPr>
          <w:b/>
          <w:lang w:eastAsia="en-US"/>
        </w:rPr>
        <w:t>VI. Skolas padomes, pedagoģiskās padomes, metodiskās padomes, mācību priekšmetu jomu, atbalsta grupas un skolēnu pašpārvaldes izveidošanas kārtība un kompetence</w:t>
      </w:r>
    </w:p>
    <w:p w:rsidR="00FB0261" w:rsidRPr="00FB0261" w:rsidRDefault="00FB0261" w:rsidP="008415CA">
      <w:pPr>
        <w:tabs>
          <w:tab w:val="left" w:pos="284"/>
        </w:tabs>
        <w:spacing w:line="360" w:lineRule="auto"/>
        <w:jc w:val="center"/>
        <w:rPr>
          <w:b/>
          <w:lang w:eastAsia="en-US"/>
        </w:rPr>
      </w:pPr>
    </w:p>
    <w:p w:rsidR="00FB0261" w:rsidRPr="00FB0261" w:rsidRDefault="00FB0261" w:rsidP="008415CA">
      <w:pPr>
        <w:numPr>
          <w:ilvl w:val="0"/>
          <w:numId w:val="37"/>
        </w:numPr>
        <w:spacing w:line="360" w:lineRule="auto"/>
        <w:ind w:left="0" w:firstLine="567"/>
        <w:contextualSpacing/>
        <w:jc w:val="both"/>
        <w:rPr>
          <w:lang w:eastAsia="en-US"/>
        </w:rPr>
      </w:pPr>
      <w:r w:rsidRPr="00FB0261">
        <w:rPr>
          <w:lang w:eastAsia="en-US"/>
        </w:rPr>
        <w:t>Skolas padome tiek izveidota sadarbības nodrošināšanai starp skolu, vecākiem un sabiedrību. Tās izveidošanas kārtība un kompetence noteikta skolas padomes kārtībā.</w:t>
      </w:r>
    </w:p>
    <w:p w:rsidR="00FB0261" w:rsidRPr="00FB0261" w:rsidRDefault="00FB0261" w:rsidP="008415CA">
      <w:pPr>
        <w:numPr>
          <w:ilvl w:val="0"/>
          <w:numId w:val="37"/>
        </w:numPr>
        <w:spacing w:line="360" w:lineRule="auto"/>
        <w:ind w:left="0" w:firstLine="567"/>
        <w:contextualSpacing/>
        <w:jc w:val="both"/>
        <w:rPr>
          <w:lang w:eastAsia="en-US"/>
        </w:rPr>
      </w:pPr>
      <w:r w:rsidRPr="00FB0261">
        <w:rPr>
          <w:lang w:eastAsia="en-US"/>
        </w:rPr>
        <w:t xml:space="preserve">Skolas pedagoģiskā padome izveidota dažādu ar izglītības procesu saistītu jautājumu koleģiālai risināšanai. Padomi vada skolas direktors, tās sastāvā ietilpst visi skolā strādājošie pedagogi, izglītības psihologs, sociālais pedagogs, logopēds, pedagoga palīgs un </w:t>
      </w:r>
      <w:r w:rsidRPr="00FB0261">
        <w:rPr>
          <w:lang w:eastAsia="en-US"/>
        </w:rPr>
        <w:lastRenderedPageBreak/>
        <w:t xml:space="preserve">medicīnas darbinieks. Tās uzdevumi un kompetence noteikta </w:t>
      </w:r>
      <w:r w:rsidRPr="00FB0261">
        <w:rPr>
          <w:bCs/>
          <w:lang w:eastAsia="en-US"/>
        </w:rPr>
        <w:t>skolas</w:t>
      </w:r>
      <w:r w:rsidRPr="00FB0261">
        <w:rPr>
          <w:lang w:eastAsia="en-US"/>
        </w:rPr>
        <w:t xml:space="preserve"> pedagoģiskās padomes darbības kārtībā.</w:t>
      </w:r>
    </w:p>
    <w:p w:rsidR="00FB0261" w:rsidRPr="00FB0261" w:rsidRDefault="00FB0261" w:rsidP="008415CA">
      <w:pPr>
        <w:numPr>
          <w:ilvl w:val="0"/>
          <w:numId w:val="37"/>
        </w:numPr>
        <w:spacing w:line="360" w:lineRule="auto"/>
        <w:ind w:left="0" w:firstLine="567"/>
        <w:contextualSpacing/>
        <w:jc w:val="both"/>
        <w:rPr>
          <w:lang w:eastAsia="en-US"/>
        </w:rPr>
      </w:pPr>
      <w:r w:rsidRPr="00FB0261">
        <w:rPr>
          <w:lang w:eastAsia="en-US"/>
        </w:rPr>
        <w:t>Skolas metodiskā padome izveidota, lai pārredzamāk nodrošinātu efektīvu mācību un audzināšanas procesu skolā. Tās mērķis ir regulāri un mērķtiecīgi pilnveidot pedagogu profesionālās kompetences, palīdzēt apzināt, izprast izglītības prioritātes un veikt darbības to ieviešanai praksē. Metodisko padomi veido direktors, izglītošanās jomu metodisko komisiju un grupu vadītāji, skolas bibliotekārs, psihologs, direktora vietnieki. Metodiskās padomes darbu nosaka direktora apstiprināta kārtība.</w:t>
      </w:r>
    </w:p>
    <w:p w:rsidR="00FB0261" w:rsidRPr="00FB0261" w:rsidRDefault="00FB0261" w:rsidP="008415CA">
      <w:pPr>
        <w:numPr>
          <w:ilvl w:val="0"/>
          <w:numId w:val="37"/>
        </w:numPr>
        <w:spacing w:line="360" w:lineRule="auto"/>
        <w:ind w:left="0" w:firstLine="567"/>
        <w:contextualSpacing/>
        <w:jc w:val="both"/>
        <w:rPr>
          <w:lang w:eastAsia="en-US"/>
        </w:rPr>
      </w:pPr>
      <w:r w:rsidRPr="00FB0261">
        <w:rPr>
          <w:lang w:eastAsia="en-US"/>
        </w:rPr>
        <w:t>Mācību priekšmetu jomas izveidotas izglītības programmu noteikto prasību īstenošanas kvalitātes nodrošināšanai. Atsevišķu mācību priekšmetu vai vairāku radniecīgu mācību priekšmetu pedagogi tiek apvienoti mācību priekšmetu jomās ar skolas direktora rīkojumu. Mācību priekšmetu jomu darbību koordinē metodiskā padome.</w:t>
      </w:r>
    </w:p>
    <w:p w:rsidR="00FB0261" w:rsidRPr="00FB0261" w:rsidRDefault="00FB0261" w:rsidP="008415CA">
      <w:pPr>
        <w:numPr>
          <w:ilvl w:val="0"/>
          <w:numId w:val="37"/>
        </w:numPr>
        <w:spacing w:line="360" w:lineRule="auto"/>
        <w:ind w:left="0" w:firstLine="567"/>
        <w:contextualSpacing/>
        <w:jc w:val="both"/>
        <w:rPr>
          <w:lang w:eastAsia="en-US"/>
        </w:rPr>
      </w:pPr>
      <w:r w:rsidRPr="00FB0261">
        <w:rPr>
          <w:lang w:eastAsia="en-US"/>
        </w:rPr>
        <w:t>Atbalsta grupa tiek izveidota, lai sniegtu vispusīgu atbalstu izglītojamajiem, kam ir problēmas mācībās, uztverē, attiecībās ar pieaugušajiem un vienaudžiem, kā arī viņu vecākiem un skolas darbiniekiem. Atbalsta grupu vada direktora vietnieks izglītības jomā, tās sastāvā ietilpst izglītības psihologs, pedagogi, sociālais pedagogs, speciālais pedagogs, pedagoga palīgs, logopēds un medicīnas darbinieks. Tās uzdevumi un kompetence noteikta Atbalsta grupas darbības kārtībā.</w:t>
      </w:r>
    </w:p>
    <w:p w:rsidR="00FB0261" w:rsidRPr="00FB0261" w:rsidRDefault="00FB0261" w:rsidP="008415CA">
      <w:pPr>
        <w:numPr>
          <w:ilvl w:val="0"/>
          <w:numId w:val="37"/>
        </w:numPr>
        <w:spacing w:line="360" w:lineRule="auto"/>
        <w:ind w:left="0" w:firstLine="567"/>
        <w:contextualSpacing/>
        <w:jc w:val="both"/>
        <w:rPr>
          <w:lang w:eastAsia="en-US"/>
        </w:rPr>
      </w:pPr>
      <w:r w:rsidRPr="00FB0261">
        <w:rPr>
          <w:lang w:eastAsia="en-US"/>
        </w:rPr>
        <w:t>Skolēnu pašpārvalde</w:t>
      </w:r>
      <w:r w:rsidRPr="00FB0261">
        <w:rPr>
          <w:b/>
          <w:lang w:eastAsia="en-US"/>
        </w:rPr>
        <w:t xml:space="preserve"> </w:t>
      </w:r>
      <w:r w:rsidRPr="00FB0261">
        <w:rPr>
          <w:lang w:eastAsia="en-US"/>
        </w:rPr>
        <w:t>ir koleģiāla izglītojamo institūcija</w:t>
      </w:r>
      <w:r w:rsidRPr="00FB0261">
        <w:rPr>
          <w:b/>
          <w:lang w:eastAsia="en-US"/>
        </w:rPr>
        <w:t xml:space="preserve">. </w:t>
      </w:r>
      <w:r w:rsidRPr="00FB0261">
        <w:rPr>
          <w:lang w:eastAsia="en-US"/>
        </w:rPr>
        <w:t xml:space="preserve">To ar skolas vadības atbalstu veido izglītojamie pēc savas iniciatīvas. Tās izveidošanas kārtība un kompetence noteikta Skolēnu pašpārvaldes darbības kārtībā. </w:t>
      </w:r>
    </w:p>
    <w:p w:rsidR="00FB0261" w:rsidRPr="00FB0261" w:rsidRDefault="00FB0261" w:rsidP="008415CA">
      <w:pPr>
        <w:widowControl w:val="0"/>
        <w:tabs>
          <w:tab w:val="left" w:pos="284"/>
        </w:tabs>
        <w:spacing w:line="360" w:lineRule="auto"/>
        <w:rPr>
          <w:b/>
          <w:noProof/>
          <w:lang w:eastAsia="en-US"/>
        </w:rPr>
      </w:pPr>
    </w:p>
    <w:p w:rsidR="00FB0261" w:rsidRPr="00FB0261" w:rsidRDefault="00FB0261" w:rsidP="008415CA">
      <w:pPr>
        <w:widowControl w:val="0"/>
        <w:tabs>
          <w:tab w:val="left" w:pos="284"/>
        </w:tabs>
        <w:jc w:val="center"/>
        <w:rPr>
          <w:b/>
          <w:noProof/>
          <w:lang w:eastAsia="en-US"/>
        </w:rPr>
      </w:pPr>
      <w:r w:rsidRPr="00FB0261">
        <w:rPr>
          <w:b/>
          <w:noProof/>
          <w:lang w:eastAsia="en-US"/>
        </w:rPr>
        <w:t>VII. Skolas iekšējo normatīvo aktu pieņemšanas kārtība, darbības tiesiskuma nodrošināšana, administratīvo aktu un faktiskās rīcības apstrīdēšana</w:t>
      </w:r>
    </w:p>
    <w:p w:rsidR="00FB0261" w:rsidRPr="00FB0261" w:rsidRDefault="00FB0261" w:rsidP="008415CA">
      <w:pPr>
        <w:widowControl w:val="0"/>
        <w:tabs>
          <w:tab w:val="left" w:pos="284"/>
        </w:tabs>
        <w:spacing w:line="360" w:lineRule="auto"/>
        <w:jc w:val="center"/>
        <w:rPr>
          <w:b/>
          <w:noProof/>
          <w:lang w:eastAsia="en-US"/>
        </w:rPr>
      </w:pPr>
    </w:p>
    <w:p w:rsidR="00FB0261" w:rsidRPr="00FB0261" w:rsidRDefault="00FB0261" w:rsidP="008415CA">
      <w:pPr>
        <w:widowControl w:val="0"/>
        <w:numPr>
          <w:ilvl w:val="0"/>
          <w:numId w:val="37"/>
        </w:numPr>
        <w:spacing w:line="360" w:lineRule="auto"/>
        <w:ind w:left="0" w:firstLine="567"/>
        <w:jc w:val="both"/>
        <w:rPr>
          <w:lang w:eastAsia="en-US"/>
        </w:rPr>
      </w:pPr>
      <w:r w:rsidRPr="00FB0261">
        <w:rPr>
          <w:lang w:eastAsia="en-US"/>
        </w:rPr>
        <w:t xml:space="preserve">Skola saskaņā ar Izglītības likumā, Vispārējās izglītības likumā, citos normatīvajos aktos un šajā nolikumā noteikto izstrādā šādus iekšējos normatīvos aktus, kurus apstiprina </w:t>
      </w:r>
      <w:r w:rsidRPr="00FB0261">
        <w:rPr>
          <w:bCs/>
          <w:lang w:eastAsia="en-US"/>
        </w:rPr>
        <w:t>skolas</w:t>
      </w:r>
      <w:r w:rsidRPr="00FB0261">
        <w:rPr>
          <w:lang w:eastAsia="en-US"/>
        </w:rPr>
        <w:t xml:space="preserve"> direktors:</w:t>
      </w:r>
    </w:p>
    <w:p w:rsidR="00FB0261" w:rsidRPr="00FB0261" w:rsidRDefault="00FB0261" w:rsidP="008415CA">
      <w:pPr>
        <w:widowControl w:val="0"/>
        <w:numPr>
          <w:ilvl w:val="1"/>
          <w:numId w:val="37"/>
        </w:numPr>
        <w:spacing w:line="360" w:lineRule="auto"/>
        <w:ind w:left="0" w:firstLine="567"/>
        <w:jc w:val="both"/>
        <w:rPr>
          <w:lang w:eastAsia="en-US"/>
        </w:rPr>
      </w:pPr>
      <w:r w:rsidRPr="00FB0261">
        <w:rPr>
          <w:iCs/>
          <w:lang w:eastAsia="en-US"/>
        </w:rPr>
        <w:t>Skolas izglītības programmas, saskaņojot ar dibinātāju;</w:t>
      </w:r>
    </w:p>
    <w:p w:rsidR="00FB0261" w:rsidRPr="00FB0261" w:rsidRDefault="00FB0261" w:rsidP="008415CA">
      <w:pPr>
        <w:widowControl w:val="0"/>
        <w:numPr>
          <w:ilvl w:val="1"/>
          <w:numId w:val="37"/>
        </w:numPr>
        <w:spacing w:line="360" w:lineRule="auto"/>
        <w:ind w:left="0" w:firstLine="567"/>
        <w:jc w:val="both"/>
        <w:rPr>
          <w:lang w:eastAsia="en-US"/>
        </w:rPr>
      </w:pPr>
      <w:r w:rsidRPr="00FB0261">
        <w:rPr>
          <w:iCs/>
          <w:lang w:eastAsia="en-US"/>
        </w:rPr>
        <w:t>Skolas attīstības plānu, saskaņojot ar skolas padomi un skolas dibinātāju;</w:t>
      </w:r>
    </w:p>
    <w:p w:rsidR="00FB0261" w:rsidRPr="00FB0261" w:rsidRDefault="00FB0261" w:rsidP="008415CA">
      <w:pPr>
        <w:widowControl w:val="0"/>
        <w:numPr>
          <w:ilvl w:val="1"/>
          <w:numId w:val="37"/>
        </w:numPr>
        <w:spacing w:line="360" w:lineRule="auto"/>
        <w:ind w:left="0" w:firstLine="567"/>
        <w:jc w:val="both"/>
        <w:rPr>
          <w:lang w:eastAsia="en-US"/>
        </w:rPr>
      </w:pPr>
      <w:r w:rsidRPr="00FB0261">
        <w:rPr>
          <w:iCs/>
          <w:lang w:eastAsia="en-US"/>
        </w:rPr>
        <w:t>Gada darba plānu, saskaņojot ar pedagoģisko padomi;</w:t>
      </w:r>
    </w:p>
    <w:p w:rsidR="00FB0261" w:rsidRPr="00FB0261" w:rsidRDefault="00FB0261" w:rsidP="008415CA">
      <w:pPr>
        <w:widowControl w:val="0"/>
        <w:numPr>
          <w:ilvl w:val="1"/>
          <w:numId w:val="37"/>
        </w:numPr>
        <w:spacing w:line="360" w:lineRule="auto"/>
        <w:ind w:left="0" w:firstLine="567"/>
        <w:jc w:val="both"/>
        <w:rPr>
          <w:lang w:eastAsia="en-US"/>
        </w:rPr>
      </w:pPr>
      <w:r w:rsidRPr="00FB0261">
        <w:rPr>
          <w:iCs/>
          <w:lang w:eastAsia="en-US"/>
        </w:rPr>
        <w:t>Skolas darba kārtības noteikumus, saskaņojot ar skolas arodbiedrības vietējo komiteju;</w:t>
      </w:r>
    </w:p>
    <w:p w:rsidR="00FB0261" w:rsidRPr="00FB0261" w:rsidRDefault="00FB0261" w:rsidP="008415CA">
      <w:pPr>
        <w:widowControl w:val="0"/>
        <w:numPr>
          <w:ilvl w:val="1"/>
          <w:numId w:val="37"/>
        </w:numPr>
        <w:spacing w:line="360" w:lineRule="auto"/>
        <w:ind w:left="0" w:firstLine="567"/>
        <w:jc w:val="both"/>
        <w:rPr>
          <w:lang w:eastAsia="en-US"/>
        </w:rPr>
      </w:pPr>
      <w:r w:rsidRPr="00FB0261">
        <w:rPr>
          <w:iCs/>
          <w:lang w:eastAsia="en-US"/>
        </w:rPr>
        <w:t>Iekšējās kārtības noteikumus, saskaņojot ar skolas padomi un skolēnu pašpārvaldi;</w:t>
      </w:r>
    </w:p>
    <w:p w:rsidR="00FB0261" w:rsidRPr="00FB0261" w:rsidRDefault="00FB0261" w:rsidP="008415CA">
      <w:pPr>
        <w:widowControl w:val="0"/>
        <w:numPr>
          <w:ilvl w:val="1"/>
          <w:numId w:val="37"/>
        </w:numPr>
        <w:spacing w:line="360" w:lineRule="auto"/>
        <w:ind w:left="0" w:firstLine="567"/>
        <w:jc w:val="both"/>
        <w:rPr>
          <w:lang w:eastAsia="en-US"/>
        </w:rPr>
      </w:pPr>
      <w:r w:rsidRPr="00FB0261">
        <w:t>Atbalsta grupas darbības kārtību, saskaņojot ar pedagoģisko padomi;</w:t>
      </w:r>
    </w:p>
    <w:p w:rsidR="00FB0261" w:rsidRPr="00FB0261" w:rsidRDefault="00FB0261" w:rsidP="008415CA">
      <w:pPr>
        <w:widowControl w:val="0"/>
        <w:numPr>
          <w:ilvl w:val="1"/>
          <w:numId w:val="37"/>
        </w:numPr>
        <w:spacing w:line="360" w:lineRule="auto"/>
        <w:ind w:left="0" w:firstLine="567"/>
        <w:jc w:val="both"/>
        <w:rPr>
          <w:lang w:eastAsia="en-US"/>
        </w:rPr>
      </w:pPr>
      <w:r w:rsidRPr="00FB0261">
        <w:rPr>
          <w:iCs/>
          <w:lang w:eastAsia="en-US"/>
        </w:rPr>
        <w:lastRenderedPageBreak/>
        <w:t>Skolas padomes kārtību, saskaņojot ar skolas padomi;</w:t>
      </w:r>
    </w:p>
    <w:p w:rsidR="00FB0261" w:rsidRPr="00FB0261" w:rsidRDefault="00FB0261" w:rsidP="008415CA">
      <w:pPr>
        <w:widowControl w:val="0"/>
        <w:numPr>
          <w:ilvl w:val="1"/>
          <w:numId w:val="37"/>
        </w:numPr>
        <w:spacing w:line="360" w:lineRule="auto"/>
        <w:ind w:left="0" w:firstLine="567"/>
        <w:jc w:val="both"/>
        <w:rPr>
          <w:lang w:eastAsia="en-US"/>
        </w:rPr>
      </w:pPr>
      <w:r w:rsidRPr="00FB0261">
        <w:rPr>
          <w:iCs/>
          <w:lang w:eastAsia="en-US"/>
        </w:rPr>
        <w:t>Pedagoģiskās padomes darbības kārtību, saskaņojot ar pedagoģisko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Skolēnu pašpārvaldes darbības kārtību, saskaņojot ar skolas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Metodiskās padomes darbības kārtību, saskaņojot ar skolas pedagoģisko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Mācību priekšmetu jomu darbības kārtību, saskaņojot ar skolas metodisko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shd w:val="clear" w:color="auto" w:fill="FFFFFF"/>
          <w:lang w:eastAsia="en-US"/>
        </w:rPr>
        <w:t xml:space="preserve">Izglītojamo personu datu aizsardzības kārtību, </w:t>
      </w:r>
      <w:r w:rsidRPr="00FB0261">
        <w:rPr>
          <w:iCs/>
          <w:lang w:eastAsia="en-US"/>
        </w:rPr>
        <w:t>saskaņojot ar skolas pedagoģisko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 xml:space="preserve">Mācību sasniegumu vērtēšanas kārtību, saskaņojot ar skolas pedagoģisko padomi; </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Zinātniski pētnieciskā darba izstrādes kārtību, saskaņojot ar skolas pedagoģisko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Tarifikāciju un izmaiņas tajā, saskaņojot ar dibinātāju;</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Priekšlikumu un sūdzību iesniegšanas un izskatīšanas kārtību, saskaņojot ar skolas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Pagarinātās dienas grupas darba noteikumus;</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Skolas lietu nomenklatūru, saskaņojot ar Latvijas Nacionālo arhīvu;</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Arhīva veidošanas noteikumus;</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Skolas lietvedības kārtību;</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Pedagogu profesionālās darbības novērtēšanas kārtību;</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Bibliotēkas darbības kārtību, saskaņojot ar skolas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t>Internāta iekšējās kārtības noteikumus, saskaņojot ar skolas padomi;</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t xml:space="preserve">Stadiona iekšējās kārtības noteikumus; </w:t>
      </w:r>
    </w:p>
    <w:p w:rsidR="00FB0261" w:rsidRPr="00FB0261" w:rsidRDefault="00FB0261" w:rsidP="008415CA">
      <w:pPr>
        <w:numPr>
          <w:ilvl w:val="1"/>
          <w:numId w:val="37"/>
        </w:numPr>
        <w:tabs>
          <w:tab w:val="left" w:pos="284"/>
        </w:tabs>
        <w:spacing w:line="360" w:lineRule="auto"/>
        <w:ind w:left="0" w:firstLine="567"/>
        <w:jc w:val="both"/>
        <w:rPr>
          <w:iCs/>
          <w:lang w:eastAsia="en-US"/>
        </w:rPr>
      </w:pPr>
      <w:r w:rsidRPr="00FB0261">
        <w:rPr>
          <w:iCs/>
          <w:lang w:eastAsia="en-US"/>
        </w:rPr>
        <w:t>Citus skolas darbību reglamentējošus iekšējos normatīvos aktus.</w:t>
      </w:r>
    </w:p>
    <w:p w:rsidR="00FB0261" w:rsidRPr="00FB0261" w:rsidRDefault="00FB0261" w:rsidP="008415CA">
      <w:pPr>
        <w:numPr>
          <w:ilvl w:val="0"/>
          <w:numId w:val="37"/>
        </w:numPr>
        <w:spacing w:line="360" w:lineRule="auto"/>
        <w:ind w:left="0" w:firstLine="567"/>
        <w:jc w:val="both"/>
        <w:rPr>
          <w:lang w:eastAsia="en-US"/>
        </w:rPr>
      </w:pPr>
      <w:r w:rsidRPr="00FB0261">
        <w:rPr>
          <w:lang w:eastAsia="en-US"/>
        </w:rPr>
        <w:t>Pedagoģiskā padome, skolēnu pašpārvalde un skolas padome ir tiesīgas sniegt priekšlikumus skolas iekšējo normatīvo aktu grozījumiem.</w:t>
      </w:r>
    </w:p>
    <w:p w:rsidR="00FB0261" w:rsidRPr="00FB0261" w:rsidRDefault="00FB0261" w:rsidP="008415CA">
      <w:pPr>
        <w:numPr>
          <w:ilvl w:val="0"/>
          <w:numId w:val="37"/>
        </w:numPr>
        <w:spacing w:line="360" w:lineRule="auto"/>
        <w:ind w:left="0" w:firstLine="567"/>
        <w:jc w:val="both"/>
        <w:rPr>
          <w:lang w:eastAsia="en-US"/>
        </w:rPr>
      </w:pPr>
      <w:r w:rsidRPr="00FB0261">
        <w:rPr>
          <w:lang w:eastAsia="en-US"/>
        </w:rPr>
        <w:t xml:space="preserve">Skolas darbības tiesiskumu nodrošina </w:t>
      </w:r>
      <w:r w:rsidRPr="00FB0261">
        <w:rPr>
          <w:bCs/>
          <w:lang w:eastAsia="en-US"/>
        </w:rPr>
        <w:t>skolas</w:t>
      </w:r>
      <w:r w:rsidRPr="00FB0261">
        <w:rPr>
          <w:lang w:eastAsia="en-US"/>
        </w:rPr>
        <w:t xml:space="preserve"> direktors.</w:t>
      </w:r>
    </w:p>
    <w:p w:rsidR="00FB0261" w:rsidRPr="00FB0261" w:rsidRDefault="00FB0261" w:rsidP="008415CA">
      <w:pPr>
        <w:numPr>
          <w:ilvl w:val="0"/>
          <w:numId w:val="37"/>
        </w:numPr>
        <w:spacing w:line="360" w:lineRule="auto"/>
        <w:ind w:left="0" w:firstLine="567"/>
        <w:jc w:val="both"/>
        <w:rPr>
          <w:lang w:eastAsia="en-US"/>
        </w:rPr>
      </w:pPr>
      <w:r w:rsidRPr="00FB0261">
        <w:rPr>
          <w:lang w:eastAsia="en-US"/>
        </w:rPr>
        <w:t>Skolas</w:t>
      </w:r>
      <w:r w:rsidRPr="00FB0261">
        <w:rPr>
          <w:bCs/>
          <w:noProof/>
          <w:lang w:eastAsia="en-US"/>
        </w:rPr>
        <w:t xml:space="preserve"> direktors pieņem lēmumu par privātpersonu apstrīdēto </w:t>
      </w:r>
      <w:r w:rsidRPr="00FB0261">
        <w:rPr>
          <w:lang w:eastAsia="en-US"/>
        </w:rPr>
        <w:t>skolas</w:t>
      </w:r>
      <w:r w:rsidRPr="00FB0261">
        <w:rPr>
          <w:bCs/>
          <w:noProof/>
          <w:lang w:eastAsia="en-US"/>
        </w:rPr>
        <w:t xml:space="preserve"> darbinieku faktisko rīcību</w:t>
      </w:r>
      <w:r w:rsidRPr="00FB0261">
        <w:rPr>
          <w:lang w:eastAsia="en-US"/>
        </w:rPr>
        <w:t>.</w:t>
      </w:r>
    </w:p>
    <w:p w:rsidR="00FB0261" w:rsidRPr="00FB0261" w:rsidRDefault="00FB0261" w:rsidP="008415CA">
      <w:pPr>
        <w:numPr>
          <w:ilvl w:val="0"/>
          <w:numId w:val="37"/>
        </w:numPr>
        <w:spacing w:line="360" w:lineRule="auto"/>
        <w:ind w:left="0" w:firstLine="567"/>
        <w:jc w:val="both"/>
        <w:rPr>
          <w:lang w:eastAsia="en-US"/>
        </w:rPr>
      </w:pPr>
      <w:r w:rsidRPr="00FB0261">
        <w:rPr>
          <w:lang w:eastAsia="en-US"/>
        </w:rPr>
        <w:t>Skolas</w:t>
      </w:r>
      <w:r w:rsidRPr="00FB0261">
        <w:rPr>
          <w:bCs/>
          <w:noProof/>
          <w:lang w:eastAsia="en-US"/>
        </w:rPr>
        <w:t xml:space="preserve"> direktora izdotos administratīvos aktus un faktisko rīcību privātpersonas var apstrīdēt dibinātājam Gulbenes novada domē, Ābeļu ielā, Gulbenē, Gulbenes novadā, LV-4401</w:t>
      </w:r>
      <w:r w:rsidRPr="00FB0261">
        <w:rPr>
          <w:lang w:eastAsia="en-US"/>
        </w:rPr>
        <w:t xml:space="preserve">. </w:t>
      </w:r>
    </w:p>
    <w:p w:rsidR="00FB0261" w:rsidRPr="00FB0261" w:rsidRDefault="00FB0261" w:rsidP="008415CA">
      <w:pPr>
        <w:tabs>
          <w:tab w:val="left" w:pos="284"/>
          <w:tab w:val="left" w:pos="1560"/>
        </w:tabs>
        <w:spacing w:line="360" w:lineRule="auto"/>
        <w:jc w:val="center"/>
        <w:rPr>
          <w:b/>
          <w:lang w:eastAsia="en-US"/>
        </w:rPr>
      </w:pPr>
      <w:r w:rsidRPr="00FB0261">
        <w:rPr>
          <w:b/>
          <w:lang w:eastAsia="en-US"/>
        </w:rPr>
        <w:t>VIII. Saimnieciskā darbība un finansēšanas kārtība</w:t>
      </w:r>
    </w:p>
    <w:p w:rsidR="00FB0261" w:rsidRPr="00FB0261" w:rsidRDefault="00FB0261" w:rsidP="008415CA">
      <w:pPr>
        <w:numPr>
          <w:ilvl w:val="0"/>
          <w:numId w:val="37"/>
        </w:numPr>
        <w:spacing w:line="360" w:lineRule="auto"/>
        <w:ind w:left="0" w:firstLine="567"/>
        <w:rPr>
          <w:lang w:eastAsia="en-US"/>
        </w:rPr>
      </w:pPr>
      <w:r w:rsidRPr="00FB0261">
        <w:rPr>
          <w:bCs/>
          <w:lang w:eastAsia="en-US"/>
        </w:rPr>
        <w:t>Skolas</w:t>
      </w:r>
      <w:r w:rsidRPr="00FB0261">
        <w:rPr>
          <w:lang w:eastAsia="en-US"/>
        </w:rPr>
        <w:t xml:space="preserve"> finanšu līdzekļus veido:</w:t>
      </w:r>
    </w:p>
    <w:p w:rsidR="00FB0261" w:rsidRPr="00FB0261" w:rsidRDefault="00FB0261" w:rsidP="008415CA">
      <w:pPr>
        <w:numPr>
          <w:ilvl w:val="1"/>
          <w:numId w:val="36"/>
        </w:numPr>
        <w:spacing w:line="360" w:lineRule="auto"/>
        <w:ind w:left="0" w:firstLine="567"/>
        <w:contextualSpacing/>
        <w:jc w:val="both"/>
        <w:rPr>
          <w:lang w:eastAsia="en-US"/>
        </w:rPr>
      </w:pPr>
      <w:r w:rsidRPr="00FB0261">
        <w:rPr>
          <w:lang w:eastAsia="en-US"/>
        </w:rPr>
        <w:t>valsts mērķdotācija pedagogu darba samaksai;</w:t>
      </w:r>
    </w:p>
    <w:p w:rsidR="00FB0261" w:rsidRPr="00FB0261" w:rsidRDefault="00FB0261" w:rsidP="008415CA">
      <w:pPr>
        <w:numPr>
          <w:ilvl w:val="1"/>
          <w:numId w:val="36"/>
        </w:numPr>
        <w:spacing w:line="360" w:lineRule="auto"/>
        <w:ind w:left="0" w:firstLine="567"/>
        <w:contextualSpacing/>
        <w:jc w:val="both"/>
        <w:rPr>
          <w:lang w:eastAsia="en-US"/>
        </w:rPr>
      </w:pPr>
      <w:r w:rsidRPr="00FB0261">
        <w:rPr>
          <w:lang w:eastAsia="en-US"/>
        </w:rPr>
        <w:lastRenderedPageBreak/>
        <w:t xml:space="preserve"> pašvaldības budžeta līdzekļi;</w:t>
      </w:r>
    </w:p>
    <w:p w:rsidR="00FB0261" w:rsidRPr="00FB0261" w:rsidRDefault="00FB0261" w:rsidP="008415CA">
      <w:pPr>
        <w:numPr>
          <w:ilvl w:val="1"/>
          <w:numId w:val="36"/>
        </w:numPr>
        <w:spacing w:line="360" w:lineRule="auto"/>
        <w:ind w:left="0" w:firstLine="567"/>
        <w:contextualSpacing/>
        <w:jc w:val="both"/>
        <w:rPr>
          <w:lang w:eastAsia="en-US"/>
        </w:rPr>
      </w:pPr>
      <w:r w:rsidRPr="00FB0261">
        <w:rPr>
          <w:lang w:eastAsia="en-US"/>
        </w:rPr>
        <w:t xml:space="preserve"> papildus finanšu līdzekļi, kurus skola var saņemt no fiziskām un juridiskām personām ziedojumu vai dāvinājumu veidā, vai sniedzot maksas pakalpojumus.</w:t>
      </w:r>
    </w:p>
    <w:p w:rsidR="00FB0261" w:rsidRPr="00FB0261" w:rsidRDefault="00FB0261" w:rsidP="008415CA">
      <w:pPr>
        <w:numPr>
          <w:ilvl w:val="0"/>
          <w:numId w:val="35"/>
        </w:numPr>
        <w:spacing w:line="360" w:lineRule="auto"/>
        <w:ind w:left="0" w:firstLine="567"/>
        <w:contextualSpacing/>
        <w:jc w:val="both"/>
        <w:rPr>
          <w:lang w:eastAsia="en-US"/>
        </w:rPr>
      </w:pPr>
      <w:r w:rsidRPr="00FB0261">
        <w:rPr>
          <w:lang w:eastAsia="en-US"/>
        </w:rPr>
        <w:t>Interešu izglītības programmu finansēšanai nepieciešamie līdzekļi tiek saņemti no valsts un pašvaldību budžeta.</w:t>
      </w:r>
    </w:p>
    <w:p w:rsidR="00FB0261" w:rsidRPr="00FB0261" w:rsidRDefault="00FB0261" w:rsidP="008415CA">
      <w:pPr>
        <w:numPr>
          <w:ilvl w:val="0"/>
          <w:numId w:val="35"/>
        </w:numPr>
        <w:spacing w:line="360" w:lineRule="auto"/>
        <w:ind w:left="0" w:firstLine="567"/>
        <w:contextualSpacing/>
        <w:jc w:val="both"/>
        <w:rPr>
          <w:lang w:eastAsia="en-US"/>
        </w:rPr>
      </w:pPr>
      <w:r w:rsidRPr="00FB0261">
        <w:rPr>
          <w:lang w:eastAsia="en-US"/>
        </w:rPr>
        <w:t>Par ziedojumiem, kas saņemti skolā mantas veidā (dāvinājumi) sastāda pieņemšanas-nodošanas aktu, kurā norāda dāvināto mantu daudzumu, kvalitatīvos rādītājus, kā arī dāvinājuma vērtību naudas izteiksmē un reģistrē šīs materiālās vērtības atbilstoši grāmatvedības uzskaites prasībām.</w:t>
      </w:r>
    </w:p>
    <w:p w:rsidR="00FB0261" w:rsidRPr="00FB0261" w:rsidRDefault="00FB0261" w:rsidP="008415CA">
      <w:pPr>
        <w:numPr>
          <w:ilvl w:val="0"/>
          <w:numId w:val="35"/>
        </w:numPr>
        <w:spacing w:line="360" w:lineRule="auto"/>
        <w:ind w:left="0" w:firstLine="567"/>
        <w:contextualSpacing/>
        <w:jc w:val="both"/>
        <w:rPr>
          <w:lang w:eastAsia="en-US"/>
        </w:rPr>
      </w:pPr>
      <w:r w:rsidRPr="00FB0261">
        <w:rPr>
          <w:lang w:eastAsia="en-US"/>
        </w:rPr>
        <w:t>Skolas direktors ir atbildīgs par to, lai ziedojumi būtu brīvprātīgi. Papildu finanšu līdzekļi, tajā skaitā telpu īre, izmantojami tikai skolas materiālās bāzes uzturēšanai, skolas attīstībai, mācību līdzekļu iegādei, skolas aprīkojuma iegādei, pedagogu un izglītojamo materiālai stimulēšanai. Par papildu līdzekļu izmantošanu direktors atskaitās skolas padomei.</w:t>
      </w:r>
    </w:p>
    <w:p w:rsidR="00FB0261" w:rsidRPr="00FB0261" w:rsidRDefault="00FB0261" w:rsidP="008415CA">
      <w:pPr>
        <w:numPr>
          <w:ilvl w:val="0"/>
          <w:numId w:val="35"/>
        </w:numPr>
        <w:spacing w:line="360" w:lineRule="auto"/>
        <w:ind w:left="0" w:firstLine="567"/>
        <w:contextualSpacing/>
        <w:jc w:val="both"/>
        <w:rPr>
          <w:lang w:eastAsia="en-US"/>
        </w:rPr>
      </w:pPr>
      <w:r w:rsidRPr="00FB0261">
        <w:rPr>
          <w:lang w:eastAsia="en-US"/>
        </w:rPr>
        <w:t xml:space="preserve">Skola var sniegt ēdināšanas, internāta, metodiskā darba, kursu un nometņu organizēšanas, telpu īres, </w:t>
      </w:r>
      <w:proofErr w:type="spellStart"/>
      <w:r w:rsidRPr="00FB0261">
        <w:rPr>
          <w:lang w:eastAsia="en-US"/>
        </w:rPr>
        <w:t>ārpusstundu</w:t>
      </w:r>
      <w:proofErr w:type="spellEnd"/>
      <w:r w:rsidRPr="00FB0261">
        <w:rPr>
          <w:lang w:eastAsia="en-US"/>
        </w:rPr>
        <w:t xml:space="preserve"> darba un citus pakalpojumus, ja tas netraucē izglītības programmu īstenošanai.</w:t>
      </w:r>
    </w:p>
    <w:p w:rsidR="00FB0261" w:rsidRPr="00FB0261" w:rsidRDefault="00FB0261" w:rsidP="008415CA">
      <w:pPr>
        <w:numPr>
          <w:ilvl w:val="0"/>
          <w:numId w:val="35"/>
        </w:numPr>
        <w:spacing w:line="360" w:lineRule="auto"/>
        <w:ind w:left="0" w:firstLine="567"/>
        <w:contextualSpacing/>
        <w:jc w:val="both"/>
        <w:rPr>
          <w:lang w:eastAsia="en-US"/>
        </w:rPr>
      </w:pPr>
      <w:r w:rsidRPr="00FB0261">
        <w:rPr>
          <w:lang w:eastAsia="en-US"/>
        </w:rPr>
        <w:t>Skolas direktors atbilstoši spēkā esošajiem normatīvajiem aktiem ir tiesīgs slēgt līgumus ar juridiskām un fiziskām personām par dažādu skolai nepieciešamu darbu veikšanu un pakalpojumu sniegšanu, kā arī par dažādu projektu īstenošanu.</w:t>
      </w:r>
    </w:p>
    <w:p w:rsidR="00FB0261" w:rsidRPr="00FB0261" w:rsidRDefault="00FB0261" w:rsidP="008415CA">
      <w:pPr>
        <w:tabs>
          <w:tab w:val="left" w:pos="284"/>
        </w:tabs>
        <w:spacing w:line="360" w:lineRule="auto"/>
        <w:jc w:val="both"/>
        <w:rPr>
          <w:lang w:eastAsia="en-US"/>
        </w:rPr>
      </w:pPr>
    </w:p>
    <w:p w:rsidR="00FB0261" w:rsidRPr="00FB0261" w:rsidRDefault="00FB0261" w:rsidP="008415CA">
      <w:pPr>
        <w:tabs>
          <w:tab w:val="left" w:pos="284"/>
        </w:tabs>
        <w:spacing w:line="360" w:lineRule="auto"/>
        <w:jc w:val="center"/>
        <w:rPr>
          <w:b/>
          <w:lang w:eastAsia="en-US"/>
        </w:rPr>
      </w:pPr>
      <w:r w:rsidRPr="00FB0261">
        <w:rPr>
          <w:b/>
          <w:lang w:eastAsia="en-US"/>
        </w:rPr>
        <w:t>IX. Reorganizācija un likvidācija</w:t>
      </w:r>
    </w:p>
    <w:p w:rsidR="00FB0261" w:rsidRPr="00FB0261" w:rsidRDefault="00FB0261" w:rsidP="008415CA">
      <w:pPr>
        <w:numPr>
          <w:ilvl w:val="0"/>
          <w:numId w:val="35"/>
        </w:numPr>
        <w:spacing w:line="360" w:lineRule="auto"/>
        <w:ind w:left="0" w:firstLine="567"/>
        <w:jc w:val="both"/>
        <w:rPr>
          <w:lang w:eastAsia="en-US"/>
        </w:rPr>
      </w:pPr>
      <w:r w:rsidRPr="00FB0261">
        <w:rPr>
          <w:lang w:eastAsia="en-US"/>
        </w:rPr>
        <w:t>Skolu reorganizē vai likvidē dibinātājs, saskaņojot ar Izglītības un zinātnes ministriju.</w:t>
      </w:r>
    </w:p>
    <w:p w:rsidR="00FB0261" w:rsidRPr="00FB0261" w:rsidRDefault="00FB0261" w:rsidP="008415CA">
      <w:pPr>
        <w:tabs>
          <w:tab w:val="left" w:pos="284"/>
        </w:tabs>
        <w:spacing w:line="360" w:lineRule="auto"/>
        <w:rPr>
          <w:lang w:eastAsia="en-US"/>
        </w:rPr>
      </w:pPr>
    </w:p>
    <w:p w:rsidR="00FB0261" w:rsidRPr="00FB0261" w:rsidRDefault="00FB0261" w:rsidP="008415CA">
      <w:pPr>
        <w:tabs>
          <w:tab w:val="left" w:pos="284"/>
        </w:tabs>
        <w:spacing w:line="360" w:lineRule="auto"/>
        <w:jc w:val="center"/>
        <w:rPr>
          <w:b/>
          <w:lang w:eastAsia="en-US"/>
        </w:rPr>
      </w:pPr>
      <w:r w:rsidRPr="00FB0261">
        <w:rPr>
          <w:b/>
          <w:lang w:eastAsia="en-US"/>
        </w:rPr>
        <w:t>X. Nolikuma un tā grozījumu pieņemšanas kārtība</w:t>
      </w:r>
    </w:p>
    <w:p w:rsidR="00FB0261" w:rsidRPr="00FB0261" w:rsidRDefault="00FB0261" w:rsidP="008415CA">
      <w:pPr>
        <w:numPr>
          <w:ilvl w:val="0"/>
          <w:numId w:val="35"/>
        </w:numPr>
        <w:spacing w:line="360" w:lineRule="auto"/>
        <w:ind w:left="0" w:firstLine="567"/>
        <w:jc w:val="both"/>
        <w:rPr>
          <w:lang w:eastAsia="en-US"/>
        </w:rPr>
      </w:pPr>
      <w:r w:rsidRPr="00FB0261">
        <w:rPr>
          <w:lang w:eastAsia="en-US"/>
        </w:rPr>
        <w:t>Skola, pamatojoties uz Izglītības likumu, Vispārējās izglītības likumu, izstrādā skolas nolikumu. Skolas nolikumu apstiprina dibinātājs.</w:t>
      </w:r>
    </w:p>
    <w:p w:rsidR="00FB0261" w:rsidRPr="00FB0261" w:rsidRDefault="00FB0261" w:rsidP="008415CA">
      <w:pPr>
        <w:numPr>
          <w:ilvl w:val="0"/>
          <w:numId w:val="35"/>
        </w:numPr>
        <w:spacing w:line="360" w:lineRule="auto"/>
        <w:ind w:left="0" w:firstLine="567"/>
        <w:jc w:val="both"/>
        <w:rPr>
          <w:lang w:eastAsia="en-US"/>
        </w:rPr>
      </w:pPr>
      <w:r w:rsidRPr="00FB0261">
        <w:rPr>
          <w:lang w:eastAsia="en-US"/>
        </w:rPr>
        <w:t>Grozījumus nolikumā var izdarīt:</w:t>
      </w:r>
    </w:p>
    <w:p w:rsidR="00FB0261" w:rsidRPr="00FB0261" w:rsidRDefault="00FB0261" w:rsidP="008415CA">
      <w:pPr>
        <w:numPr>
          <w:ilvl w:val="1"/>
          <w:numId w:val="35"/>
        </w:numPr>
        <w:spacing w:line="360" w:lineRule="auto"/>
        <w:ind w:left="0" w:firstLine="567"/>
        <w:jc w:val="both"/>
        <w:rPr>
          <w:lang w:eastAsia="en-US"/>
        </w:rPr>
      </w:pPr>
      <w:r w:rsidRPr="00FB0261">
        <w:rPr>
          <w:lang w:eastAsia="en-US"/>
        </w:rPr>
        <w:t>pēc dibinātāja ierosinājuma;</w:t>
      </w:r>
    </w:p>
    <w:p w:rsidR="00FB0261" w:rsidRPr="00FB0261" w:rsidRDefault="00FB0261" w:rsidP="008415CA">
      <w:pPr>
        <w:numPr>
          <w:ilvl w:val="1"/>
          <w:numId w:val="35"/>
        </w:numPr>
        <w:shd w:val="clear" w:color="auto" w:fill="FFFFFF"/>
        <w:spacing w:line="360" w:lineRule="auto"/>
        <w:ind w:left="0" w:firstLine="567"/>
        <w:jc w:val="both"/>
      </w:pPr>
      <w:r w:rsidRPr="00FB0261">
        <w:t xml:space="preserve"> pēc direktora, skolas padomes vai pedagoģiskās padomes ierosinājuma.</w:t>
      </w:r>
    </w:p>
    <w:p w:rsidR="00FB0261" w:rsidRPr="00FB0261" w:rsidRDefault="00FB0261" w:rsidP="008415CA">
      <w:pPr>
        <w:tabs>
          <w:tab w:val="left" w:pos="284"/>
        </w:tabs>
        <w:spacing w:line="360" w:lineRule="auto"/>
        <w:jc w:val="both"/>
        <w:rPr>
          <w:lang w:eastAsia="en-US"/>
        </w:rPr>
      </w:pPr>
    </w:p>
    <w:p w:rsidR="00FB0261" w:rsidRPr="00FB0261" w:rsidRDefault="00FB0261" w:rsidP="008415CA">
      <w:pPr>
        <w:tabs>
          <w:tab w:val="left" w:pos="284"/>
        </w:tabs>
        <w:jc w:val="center"/>
        <w:rPr>
          <w:b/>
          <w:lang w:eastAsia="en-US"/>
        </w:rPr>
      </w:pPr>
      <w:r w:rsidRPr="00FB0261">
        <w:rPr>
          <w:b/>
          <w:lang w:eastAsia="en-US"/>
        </w:rPr>
        <w:t xml:space="preserve">XI. </w:t>
      </w:r>
      <w:r w:rsidRPr="00FB0261">
        <w:rPr>
          <w:b/>
          <w:bCs/>
        </w:rPr>
        <w:t>Citi būtiski noteikumi, kas nav pretrunā ar Vispārējās izglītības likumu, Izglītības likumu un citiem normatīvajiem aktiem</w:t>
      </w:r>
    </w:p>
    <w:p w:rsidR="00FB0261" w:rsidRPr="00FB0261" w:rsidRDefault="00FB0261" w:rsidP="008415CA">
      <w:pPr>
        <w:widowControl w:val="0"/>
        <w:numPr>
          <w:ilvl w:val="0"/>
          <w:numId w:val="35"/>
        </w:numPr>
        <w:spacing w:line="360" w:lineRule="auto"/>
        <w:ind w:left="0" w:firstLine="567"/>
        <w:contextualSpacing/>
        <w:jc w:val="both"/>
        <w:rPr>
          <w:lang w:eastAsia="en-US"/>
        </w:rPr>
      </w:pPr>
      <w:r w:rsidRPr="00FB0261">
        <w:rPr>
          <w:lang w:eastAsia="en-US"/>
        </w:rPr>
        <w:t>Saskaņā ar normatīvajos aktos un dibinātāja noteikto kārtību skola veic dokumentu un arhīvu pārvaldību.</w:t>
      </w:r>
    </w:p>
    <w:p w:rsidR="00FB0261" w:rsidRPr="00FB0261" w:rsidRDefault="00FB0261" w:rsidP="008415CA">
      <w:pPr>
        <w:widowControl w:val="0"/>
        <w:numPr>
          <w:ilvl w:val="0"/>
          <w:numId w:val="35"/>
        </w:numPr>
        <w:spacing w:line="360" w:lineRule="auto"/>
        <w:ind w:left="0" w:firstLine="567"/>
        <w:jc w:val="both"/>
        <w:rPr>
          <w:lang w:eastAsia="en-US"/>
        </w:rPr>
      </w:pPr>
      <w:r w:rsidRPr="00FB0261">
        <w:rPr>
          <w:lang w:eastAsia="en-US"/>
        </w:rPr>
        <w:t xml:space="preserve">Skola, atbilstoši Valsts statistikas pārvaldes noteikto pārskatu formām, noteiktā </w:t>
      </w:r>
      <w:r w:rsidRPr="00FB0261">
        <w:rPr>
          <w:lang w:eastAsia="en-US"/>
        </w:rPr>
        <w:lastRenderedPageBreak/>
        <w:t>laikā un pēc noteiktas formas sagatavo atskaites un pašnovērtējuma ziņojumu, ko iesniedz dibinātājam un Izglītības un zinātnes ministrijā.</w:t>
      </w:r>
    </w:p>
    <w:p w:rsidR="00FB0261" w:rsidRPr="00FB0261" w:rsidRDefault="00FB0261" w:rsidP="008415CA">
      <w:pPr>
        <w:widowControl w:val="0"/>
        <w:numPr>
          <w:ilvl w:val="0"/>
          <w:numId w:val="35"/>
        </w:numPr>
        <w:spacing w:line="360" w:lineRule="auto"/>
        <w:ind w:left="0" w:firstLine="567"/>
        <w:jc w:val="both"/>
        <w:rPr>
          <w:lang w:eastAsia="en-US"/>
        </w:rPr>
      </w:pPr>
      <w:r w:rsidRPr="00FB0261">
        <w:rPr>
          <w:lang w:eastAsia="en-US"/>
        </w:rPr>
        <w:t>Skola savā darbībā ievēro Ministru kabineta noteiktās higiēnas normas izglītības iestādēm.</w:t>
      </w:r>
    </w:p>
    <w:p w:rsidR="00FB0261" w:rsidRPr="00FB0261" w:rsidRDefault="00FB0261" w:rsidP="008415CA">
      <w:pPr>
        <w:numPr>
          <w:ilvl w:val="0"/>
          <w:numId w:val="35"/>
        </w:numPr>
        <w:spacing w:line="360" w:lineRule="auto"/>
        <w:ind w:left="0" w:firstLine="567"/>
        <w:contextualSpacing/>
        <w:rPr>
          <w:lang w:eastAsia="en-US"/>
        </w:rPr>
      </w:pPr>
      <w:r w:rsidRPr="00FB0261">
        <w:rPr>
          <w:lang w:eastAsia="en-US"/>
        </w:rPr>
        <w:t>Skola normatīvajos aktos noteiktā kārtībā informē kompetentu institūciju par akreditācijas ekspertu komisijas ziņojumos norādīto ieteikumu ieviešanu.</w:t>
      </w:r>
    </w:p>
    <w:p w:rsidR="00FB0261" w:rsidRPr="00FB0261" w:rsidRDefault="00FB0261" w:rsidP="008415CA">
      <w:pPr>
        <w:numPr>
          <w:ilvl w:val="0"/>
          <w:numId w:val="35"/>
        </w:numPr>
        <w:spacing w:line="360" w:lineRule="auto"/>
        <w:ind w:left="0" w:firstLine="567"/>
        <w:jc w:val="both"/>
        <w:rPr>
          <w:lang w:eastAsia="en-US"/>
        </w:rPr>
      </w:pPr>
      <w:r w:rsidRPr="00FB0261">
        <w:rPr>
          <w:lang w:eastAsia="en-US"/>
        </w:rPr>
        <w:t>Ugunsdrošības ievērošana skolā tiek nodrošināta atbilstoši spēkā esošajiem normatīvajiem aktiem.</w:t>
      </w:r>
    </w:p>
    <w:p w:rsidR="00FB0261" w:rsidRPr="00FB0261" w:rsidRDefault="00FB0261" w:rsidP="008415CA">
      <w:pPr>
        <w:numPr>
          <w:ilvl w:val="0"/>
          <w:numId w:val="35"/>
        </w:numPr>
        <w:spacing w:line="360" w:lineRule="auto"/>
        <w:ind w:left="0" w:firstLine="567"/>
        <w:jc w:val="both"/>
        <w:rPr>
          <w:lang w:eastAsia="en-US"/>
        </w:rPr>
      </w:pPr>
      <w:r w:rsidRPr="00FB0261">
        <w:rPr>
          <w:lang w:eastAsia="en-US"/>
        </w:rPr>
        <w:t>Skolas lietvedība un arhīvs tiek kārtots un uzturēts kārtībā atbilstoši spēkā esošajiem normatīvajiem aktiem.</w:t>
      </w:r>
    </w:p>
    <w:p w:rsidR="00FB0261" w:rsidRPr="00FB0261" w:rsidRDefault="00FB0261" w:rsidP="008415CA">
      <w:pPr>
        <w:numPr>
          <w:ilvl w:val="0"/>
          <w:numId w:val="35"/>
        </w:numPr>
        <w:spacing w:line="360" w:lineRule="auto"/>
        <w:ind w:left="0" w:firstLine="567"/>
        <w:jc w:val="both"/>
        <w:rPr>
          <w:lang w:eastAsia="en-US"/>
        </w:rPr>
      </w:pPr>
      <w:r w:rsidRPr="00FB0261">
        <w:rPr>
          <w:lang w:eastAsia="en-US"/>
        </w:rPr>
        <w:t>Skolas bibliotēkas fondu komplektēšanu, uzskaiti, izmantošanu veic saskaņā ar Bibliotēkas darbības kārtību.</w:t>
      </w:r>
    </w:p>
    <w:p w:rsidR="00FB0261" w:rsidRPr="00FB0261" w:rsidRDefault="00FB0261" w:rsidP="008415CA">
      <w:pPr>
        <w:numPr>
          <w:ilvl w:val="0"/>
          <w:numId w:val="35"/>
        </w:numPr>
        <w:spacing w:line="360" w:lineRule="auto"/>
        <w:ind w:left="0" w:firstLine="567"/>
        <w:contextualSpacing/>
        <w:jc w:val="both"/>
        <w:rPr>
          <w:lang w:eastAsia="en-US"/>
        </w:rPr>
      </w:pPr>
      <w:r w:rsidRPr="00FB0261">
        <w:rPr>
          <w:lang w:eastAsia="en-US"/>
        </w:rPr>
        <w:t>Skola normatīvajos aktos noteiktā kārtībā nodrošina piekļuvi bibliotekārajiem, informācijas un karjeras attīstības atbalsta pakalpojumiem.</w:t>
      </w:r>
    </w:p>
    <w:p w:rsidR="00FB0261" w:rsidRPr="00FB0261" w:rsidRDefault="00FB0261" w:rsidP="008415CA">
      <w:pPr>
        <w:widowControl w:val="0"/>
        <w:numPr>
          <w:ilvl w:val="0"/>
          <w:numId w:val="35"/>
        </w:numPr>
        <w:spacing w:line="360" w:lineRule="auto"/>
        <w:ind w:left="0" w:firstLine="567"/>
        <w:jc w:val="both"/>
        <w:rPr>
          <w:lang w:eastAsia="en-US"/>
        </w:rPr>
      </w:pPr>
      <w:r w:rsidRPr="00FB0261">
        <w:rPr>
          <w:lang w:eastAsia="en-US"/>
        </w:rPr>
        <w:t>Veselībai nekaitīgu un drošu apstākļu radīšanu darbam un mācībām skolā nodrošina darba aizsardzības un drošības tehnikas ievērošana.</w:t>
      </w:r>
    </w:p>
    <w:p w:rsidR="00FB0261" w:rsidRPr="00FB0261" w:rsidRDefault="00FB0261" w:rsidP="008415CA">
      <w:pPr>
        <w:numPr>
          <w:ilvl w:val="0"/>
          <w:numId w:val="35"/>
        </w:numPr>
        <w:shd w:val="clear" w:color="auto" w:fill="FFFFFF"/>
        <w:spacing w:line="360" w:lineRule="auto"/>
        <w:ind w:left="0" w:firstLine="567"/>
        <w:jc w:val="both"/>
      </w:pPr>
      <w:r w:rsidRPr="00FB0261">
        <w:t>Skola normatīvajos aktos noteiktā kārtībā nodrošina izglītojamo profilaktisko veselības aprūpi un pirmās palīdzības pieejamību skolā.</w:t>
      </w:r>
    </w:p>
    <w:p w:rsidR="00FB0261" w:rsidRPr="00FB0261" w:rsidRDefault="00FB0261" w:rsidP="008415CA">
      <w:pPr>
        <w:numPr>
          <w:ilvl w:val="0"/>
          <w:numId w:val="35"/>
        </w:numPr>
        <w:shd w:val="clear" w:color="auto" w:fill="FFFFFF"/>
        <w:spacing w:line="360" w:lineRule="auto"/>
        <w:ind w:left="0" w:firstLine="567"/>
        <w:jc w:val="both"/>
      </w:pPr>
      <w:r w:rsidRPr="00FB0261">
        <w:t>Skola sadarbībā ar dibinātāju nodrošina izglītojamo drošību skolā un tās organizētajos pasākumos atbilstoši normatīvajos aktos noteiktajām prasībām, tostarp:</w:t>
      </w:r>
    </w:p>
    <w:p w:rsidR="00FB0261" w:rsidRPr="00FB0261" w:rsidRDefault="00FB0261" w:rsidP="008415CA">
      <w:pPr>
        <w:numPr>
          <w:ilvl w:val="1"/>
          <w:numId w:val="35"/>
        </w:numPr>
        <w:shd w:val="clear" w:color="auto" w:fill="FFFFFF"/>
        <w:spacing w:line="360" w:lineRule="auto"/>
        <w:ind w:left="567" w:firstLine="567"/>
        <w:jc w:val="both"/>
      </w:pPr>
      <w:r w:rsidRPr="00FB0261">
        <w:t>attiecībā uz higiēnas noteikumu ievērošanu;</w:t>
      </w:r>
    </w:p>
    <w:p w:rsidR="00FB0261" w:rsidRPr="00FB0261" w:rsidRDefault="00FB0261" w:rsidP="008415CA">
      <w:pPr>
        <w:numPr>
          <w:ilvl w:val="1"/>
          <w:numId w:val="35"/>
        </w:numPr>
        <w:shd w:val="clear" w:color="auto" w:fill="FFFFFF"/>
        <w:spacing w:line="360" w:lineRule="auto"/>
        <w:ind w:left="567" w:firstLine="567"/>
        <w:jc w:val="both"/>
      </w:pPr>
      <w:r w:rsidRPr="00FB0261">
        <w:t>civilās aizsardzības, ugunsdrošības, elektrodrošības un darba aizsardzības noteikumu ievērošanu.</w:t>
      </w:r>
    </w:p>
    <w:p w:rsidR="00FB0261" w:rsidRPr="00FB0261" w:rsidRDefault="00FB0261" w:rsidP="008415CA">
      <w:pPr>
        <w:tabs>
          <w:tab w:val="left" w:pos="284"/>
        </w:tabs>
        <w:spacing w:line="360" w:lineRule="auto"/>
        <w:jc w:val="both"/>
        <w:rPr>
          <w:lang w:eastAsia="en-US"/>
        </w:rPr>
      </w:pPr>
    </w:p>
    <w:p w:rsidR="00FB0261" w:rsidRPr="00FB0261" w:rsidRDefault="00FB0261" w:rsidP="008415CA">
      <w:pPr>
        <w:tabs>
          <w:tab w:val="left" w:pos="284"/>
        </w:tabs>
        <w:spacing w:line="360" w:lineRule="auto"/>
        <w:jc w:val="center"/>
        <w:rPr>
          <w:b/>
          <w:lang w:eastAsia="en-US"/>
        </w:rPr>
      </w:pPr>
      <w:r w:rsidRPr="00FB0261">
        <w:rPr>
          <w:b/>
          <w:lang w:eastAsia="en-US"/>
        </w:rPr>
        <w:t>XII. Noslēguma jautājumi</w:t>
      </w:r>
    </w:p>
    <w:p w:rsidR="00FB0261" w:rsidRPr="00FB0261" w:rsidRDefault="00FB0261" w:rsidP="008415CA">
      <w:pPr>
        <w:numPr>
          <w:ilvl w:val="0"/>
          <w:numId w:val="34"/>
        </w:numPr>
        <w:spacing w:line="360" w:lineRule="auto"/>
        <w:ind w:left="0" w:firstLine="567"/>
        <w:contextualSpacing/>
        <w:jc w:val="both"/>
        <w:rPr>
          <w:lang w:eastAsia="en-US"/>
        </w:rPr>
      </w:pPr>
      <w:r w:rsidRPr="00FB0261">
        <w:rPr>
          <w:lang w:eastAsia="en-US"/>
        </w:rPr>
        <w:t>Atzīt par spēku zaudējušu Gulbenes novada valsts ģimnāzijas nolikumu, kas apstiprināts Gulbenes novada domes 2019.gada 25.jūlija sēdē (protokols Nr.11, 14.§).</w:t>
      </w:r>
    </w:p>
    <w:p w:rsidR="00FB0261" w:rsidRPr="00FB0261" w:rsidRDefault="00FB0261" w:rsidP="008415CA">
      <w:pPr>
        <w:numPr>
          <w:ilvl w:val="0"/>
          <w:numId w:val="34"/>
        </w:numPr>
        <w:spacing w:line="360" w:lineRule="auto"/>
        <w:ind w:left="0" w:firstLine="567"/>
        <w:contextualSpacing/>
        <w:jc w:val="both"/>
        <w:rPr>
          <w:lang w:eastAsia="en-US"/>
        </w:rPr>
      </w:pPr>
      <w:r w:rsidRPr="00FB0261">
        <w:rPr>
          <w:lang w:eastAsia="en-US"/>
        </w:rPr>
        <w:t>Atzīt par spēku zaudējušu Gulbenes 2.vidusskolas nolikumu, kas apstiprināts Gulbenes novada domes 2018.gada 28.jūnija sēdē (protokols Nr.12, 9.§).</w:t>
      </w:r>
    </w:p>
    <w:p w:rsidR="00FB0261" w:rsidRPr="00FB0261" w:rsidRDefault="00FB0261" w:rsidP="008415CA">
      <w:pPr>
        <w:numPr>
          <w:ilvl w:val="0"/>
          <w:numId w:val="34"/>
        </w:numPr>
        <w:spacing w:line="360" w:lineRule="auto"/>
        <w:ind w:left="0" w:firstLine="567"/>
        <w:contextualSpacing/>
        <w:jc w:val="both"/>
        <w:rPr>
          <w:lang w:eastAsia="en-US"/>
        </w:rPr>
      </w:pPr>
      <w:r w:rsidRPr="00FB0261">
        <w:rPr>
          <w:lang w:eastAsia="en-US"/>
        </w:rPr>
        <w:t>Nolikums stājas spēkā 2020.gada 1.augustā.</w:t>
      </w:r>
    </w:p>
    <w:p w:rsidR="00FB0261" w:rsidRPr="00FB0261" w:rsidRDefault="00FB0261" w:rsidP="008415CA">
      <w:pPr>
        <w:tabs>
          <w:tab w:val="left" w:pos="284"/>
        </w:tabs>
        <w:spacing w:line="360" w:lineRule="auto"/>
        <w:jc w:val="both"/>
        <w:rPr>
          <w:lang w:eastAsia="en-US"/>
        </w:rPr>
      </w:pPr>
    </w:p>
    <w:p w:rsidR="00FB0261" w:rsidRPr="00FB0261" w:rsidRDefault="00FB0261" w:rsidP="008415CA">
      <w:pPr>
        <w:tabs>
          <w:tab w:val="left" w:pos="284"/>
        </w:tabs>
        <w:spacing w:line="360" w:lineRule="auto"/>
        <w:rPr>
          <w:lang w:eastAsia="en-US"/>
        </w:rPr>
      </w:pPr>
      <w:r w:rsidRPr="00FB0261">
        <w:rPr>
          <w:lang w:eastAsia="en-US"/>
        </w:rPr>
        <w:t xml:space="preserve">Gulbenes novada domes priekšsēdētājs                                                              </w:t>
      </w:r>
      <w:proofErr w:type="spellStart"/>
      <w:r w:rsidRPr="00FB0261">
        <w:rPr>
          <w:lang w:eastAsia="en-US"/>
        </w:rPr>
        <w:t>N.Audzišs</w:t>
      </w:r>
      <w:proofErr w:type="spellEnd"/>
    </w:p>
    <w:p w:rsidR="00FB0261" w:rsidRPr="00FB0261" w:rsidRDefault="00FB0261" w:rsidP="00FB0261">
      <w:pPr>
        <w:spacing w:line="360" w:lineRule="auto"/>
        <w:jc w:val="both"/>
        <w:rPr>
          <w:lang w:eastAsia="en-US"/>
        </w:rPr>
      </w:pPr>
    </w:p>
    <w:bookmarkEnd w:id="14"/>
    <w:p w:rsidR="008415CA" w:rsidRDefault="008415CA">
      <w:r>
        <w:br w:type="page"/>
      </w:r>
    </w:p>
    <w:tbl>
      <w:tblPr>
        <w:tblW w:w="0" w:type="auto"/>
        <w:tblLook w:val="01E0" w:firstRow="1" w:lastRow="1" w:firstColumn="1" w:lastColumn="1" w:noHBand="0" w:noVBand="0"/>
      </w:tblPr>
      <w:tblGrid>
        <w:gridCol w:w="3073"/>
        <w:gridCol w:w="3115"/>
        <w:gridCol w:w="2743"/>
      </w:tblGrid>
      <w:tr w:rsidR="00FB0261" w:rsidRPr="00FB0261" w:rsidTr="00FB0261">
        <w:tc>
          <w:tcPr>
            <w:tcW w:w="3073" w:type="dxa"/>
          </w:tcPr>
          <w:p w:rsidR="00FB0261" w:rsidRPr="00FB0261" w:rsidRDefault="00FB0261" w:rsidP="00FB0261">
            <w:pPr>
              <w:keepNext/>
              <w:keepLines/>
              <w:spacing w:before="40"/>
              <w:outlineLvl w:val="1"/>
              <w:rPr>
                <w:rFonts w:asciiTheme="majorHAnsi" w:eastAsiaTheme="majorEastAsia" w:hAnsiTheme="majorHAnsi" w:cstheme="majorBidi"/>
                <w:color w:val="2F5496" w:themeColor="accent1" w:themeShade="BF"/>
                <w:sz w:val="26"/>
                <w:szCs w:val="26"/>
              </w:rPr>
            </w:pPr>
          </w:p>
        </w:tc>
        <w:tc>
          <w:tcPr>
            <w:tcW w:w="3115" w:type="dxa"/>
          </w:tcPr>
          <w:p w:rsidR="00FB0261" w:rsidRPr="00FB0261" w:rsidRDefault="00FB0261" w:rsidP="00FB0261">
            <w:pPr>
              <w:jc w:val="center"/>
            </w:pPr>
            <w:r w:rsidRPr="00FB0261">
              <w:rPr>
                <w:noProof/>
              </w:rPr>
              <w:drawing>
                <wp:inline distT="0" distB="0" distL="0" distR="0" wp14:anchorId="700D4EE0" wp14:editId="4997CBC7">
                  <wp:extent cx="619125" cy="685800"/>
                  <wp:effectExtent l="0" t="0" r="9525"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FB0261" w:rsidRDefault="00FB0261" w:rsidP="00FB0261">
            <w:pPr>
              <w:rPr>
                <w:sz w:val="32"/>
                <w:szCs w:val="32"/>
              </w:rPr>
            </w:pPr>
          </w:p>
        </w:tc>
      </w:tr>
      <w:tr w:rsidR="00FB0261" w:rsidRPr="00FB0261" w:rsidTr="00FB0261">
        <w:tc>
          <w:tcPr>
            <w:tcW w:w="8931" w:type="dxa"/>
            <w:gridSpan w:val="3"/>
          </w:tcPr>
          <w:p w:rsidR="00FB0261" w:rsidRPr="00FB0261" w:rsidRDefault="00FB0261" w:rsidP="00FB0261">
            <w:pPr>
              <w:spacing w:before="240" w:line="360" w:lineRule="auto"/>
              <w:jc w:val="center"/>
              <w:rPr>
                <w:b/>
                <w:sz w:val="32"/>
                <w:szCs w:val="32"/>
              </w:rPr>
            </w:pPr>
            <w:r w:rsidRPr="00FB0261">
              <w:rPr>
                <w:b/>
                <w:sz w:val="32"/>
                <w:szCs w:val="32"/>
              </w:rPr>
              <w:t>GULBENES NOVADA PAŠVALDĪBA</w:t>
            </w:r>
          </w:p>
        </w:tc>
      </w:tr>
      <w:tr w:rsidR="00FB0261" w:rsidRPr="00FB0261" w:rsidTr="00FB0261">
        <w:tc>
          <w:tcPr>
            <w:tcW w:w="8931" w:type="dxa"/>
            <w:gridSpan w:val="3"/>
          </w:tcPr>
          <w:p w:rsidR="00FB0261" w:rsidRPr="00FB0261" w:rsidRDefault="00FB0261" w:rsidP="00FB0261">
            <w:pPr>
              <w:spacing w:line="360" w:lineRule="auto"/>
              <w:jc w:val="center"/>
            </w:pPr>
            <w:proofErr w:type="spellStart"/>
            <w:r w:rsidRPr="00FB0261">
              <w:t>Reģ</w:t>
            </w:r>
            <w:proofErr w:type="spellEnd"/>
            <w:r w:rsidRPr="00FB0261">
              <w:t>. Nr. 90009116327</w:t>
            </w:r>
          </w:p>
        </w:tc>
      </w:tr>
      <w:tr w:rsidR="00FB0261" w:rsidRPr="00FB0261" w:rsidTr="00FB0261">
        <w:tc>
          <w:tcPr>
            <w:tcW w:w="8931" w:type="dxa"/>
            <w:gridSpan w:val="3"/>
          </w:tcPr>
          <w:p w:rsidR="00FB0261" w:rsidRPr="00FB0261" w:rsidRDefault="00FB0261" w:rsidP="00FB0261">
            <w:pPr>
              <w:jc w:val="center"/>
            </w:pPr>
            <w:r w:rsidRPr="00FB0261">
              <w:t>Ābeļu iela 2, Gulbene, Gulbenes nov., LV-4401</w:t>
            </w:r>
          </w:p>
        </w:tc>
      </w:tr>
      <w:tr w:rsidR="00FB0261" w:rsidRPr="00FB0261" w:rsidTr="00FB0261">
        <w:tc>
          <w:tcPr>
            <w:tcW w:w="8931" w:type="dxa"/>
            <w:gridSpan w:val="3"/>
          </w:tcPr>
          <w:p w:rsidR="00FB0261" w:rsidRPr="00FB0261" w:rsidRDefault="00FB0261" w:rsidP="00FB0261">
            <w:pPr>
              <w:pBdr>
                <w:bottom w:val="single" w:sz="12" w:space="1" w:color="auto"/>
              </w:pBdr>
              <w:jc w:val="center"/>
            </w:pPr>
            <w:r w:rsidRPr="00FB0261">
              <w:t>Tālrunis 64497710, fakss 64497730, e-pasts: dome@gulbene.lv, www.gulbene.lv</w:t>
            </w:r>
          </w:p>
          <w:p w:rsidR="00FB0261" w:rsidRPr="00FB0261" w:rsidRDefault="00FB0261" w:rsidP="00FB0261">
            <w:pPr>
              <w:jc w:val="center"/>
            </w:pPr>
          </w:p>
        </w:tc>
      </w:tr>
    </w:tbl>
    <w:p w:rsidR="00FB0261" w:rsidRPr="00FB0261" w:rsidRDefault="00FB0261" w:rsidP="00FB0261">
      <w:pPr>
        <w:jc w:val="center"/>
      </w:pPr>
      <w:r w:rsidRPr="00FB0261">
        <w:rPr>
          <w:b/>
          <w:bCs/>
        </w:rPr>
        <w:t>GULBENES NOVADA DOMES LĒMUMS</w:t>
      </w:r>
    </w:p>
    <w:p w:rsidR="00FB0261" w:rsidRPr="00FB0261" w:rsidRDefault="00FB0261" w:rsidP="00FB0261">
      <w:pPr>
        <w:jc w:val="center"/>
      </w:pPr>
      <w:r w:rsidRPr="00FB0261">
        <w:t>Gulbenē</w:t>
      </w:r>
    </w:p>
    <w:p w:rsidR="00FB0261" w:rsidRPr="00FB0261" w:rsidRDefault="00FB0261" w:rsidP="00FB0261">
      <w:pPr>
        <w:rPr>
          <w:b/>
          <w:bCs/>
        </w:rPr>
      </w:pPr>
      <w:r w:rsidRPr="00FB0261">
        <w:rPr>
          <w:b/>
          <w:bCs/>
        </w:rPr>
        <w:t>2020.gada 30.</w:t>
      </w:r>
      <w:r w:rsidRPr="00FB0261">
        <w:rPr>
          <w:b/>
          <w:bCs/>
        </w:rPr>
        <w:tab/>
        <w:t>jūnijā</w:t>
      </w:r>
      <w:r w:rsidRPr="00FB0261">
        <w:rPr>
          <w:b/>
          <w:bCs/>
        </w:rPr>
        <w:tab/>
      </w:r>
      <w:r w:rsidRPr="00FB0261">
        <w:rPr>
          <w:b/>
          <w:bCs/>
        </w:rPr>
        <w:tab/>
      </w:r>
      <w:r w:rsidRPr="00FB0261">
        <w:rPr>
          <w:b/>
          <w:bCs/>
        </w:rPr>
        <w:tab/>
      </w:r>
      <w:r w:rsidRPr="00FB0261">
        <w:rPr>
          <w:b/>
          <w:bCs/>
        </w:rPr>
        <w:tab/>
      </w:r>
      <w:r w:rsidRPr="00FB0261">
        <w:rPr>
          <w:b/>
          <w:bCs/>
        </w:rPr>
        <w:tab/>
      </w:r>
      <w:r w:rsidRPr="00FB0261">
        <w:rPr>
          <w:b/>
          <w:bCs/>
        </w:rPr>
        <w:tab/>
        <w:t>Nr. GND/2020/370</w:t>
      </w:r>
    </w:p>
    <w:p w:rsidR="00FB0261" w:rsidRPr="00FB0261" w:rsidRDefault="00FB0261" w:rsidP="00FB0261">
      <w:pPr>
        <w:rPr>
          <w:b/>
          <w:bCs/>
        </w:rPr>
      </w:pPr>
      <w:r w:rsidRPr="00FB0261">
        <w:rPr>
          <w:b/>
          <w:bCs/>
        </w:rPr>
        <w:tab/>
      </w:r>
      <w:r w:rsidRPr="00FB0261">
        <w:rPr>
          <w:b/>
          <w:bCs/>
        </w:rPr>
        <w:tab/>
      </w:r>
      <w:r w:rsidRPr="00FB0261">
        <w:rPr>
          <w:b/>
          <w:bCs/>
        </w:rPr>
        <w:tab/>
      </w:r>
      <w:r w:rsidRPr="00FB0261">
        <w:rPr>
          <w:b/>
          <w:bCs/>
        </w:rPr>
        <w:tab/>
      </w:r>
      <w:r w:rsidRPr="00FB0261">
        <w:rPr>
          <w:b/>
          <w:bCs/>
        </w:rPr>
        <w:tab/>
      </w:r>
      <w:r w:rsidRPr="00FB0261">
        <w:rPr>
          <w:b/>
          <w:bCs/>
        </w:rPr>
        <w:tab/>
      </w:r>
      <w:r w:rsidRPr="00FB0261">
        <w:rPr>
          <w:b/>
          <w:bCs/>
        </w:rPr>
        <w:tab/>
      </w:r>
      <w:r w:rsidRPr="00FB0261">
        <w:rPr>
          <w:b/>
          <w:bCs/>
        </w:rPr>
        <w:tab/>
        <w:t xml:space="preserve">(protokols Nr.13; 83.p) </w:t>
      </w:r>
    </w:p>
    <w:p w:rsidR="00FB0261" w:rsidRPr="00FB0261" w:rsidRDefault="00FB0261" w:rsidP="00FB0261">
      <w:pPr>
        <w:autoSpaceDE w:val="0"/>
        <w:autoSpaceDN w:val="0"/>
        <w:adjustRightInd w:val="0"/>
        <w:rPr>
          <w:rFonts w:eastAsiaTheme="minorHAnsi"/>
          <w:color w:val="000000"/>
          <w:lang w:eastAsia="en-US"/>
        </w:rPr>
      </w:pP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p>
    <w:p w:rsidR="00FB0261" w:rsidRPr="00FB0261" w:rsidRDefault="00FB0261" w:rsidP="00FB0261">
      <w:pPr>
        <w:autoSpaceDE w:val="0"/>
        <w:autoSpaceDN w:val="0"/>
        <w:adjustRightInd w:val="0"/>
        <w:rPr>
          <w:rFonts w:eastAsiaTheme="minorHAnsi"/>
          <w:color w:val="000000"/>
          <w:lang w:eastAsia="en-US"/>
        </w:rPr>
      </w:pPr>
    </w:p>
    <w:p w:rsidR="00FB0261" w:rsidRPr="00FB0261" w:rsidRDefault="00FB0261" w:rsidP="008415CA">
      <w:pPr>
        <w:autoSpaceDE w:val="0"/>
        <w:autoSpaceDN w:val="0"/>
        <w:adjustRightInd w:val="0"/>
        <w:jc w:val="center"/>
        <w:rPr>
          <w:rFonts w:eastAsiaTheme="minorHAnsi"/>
          <w:color w:val="000000"/>
          <w:lang w:eastAsia="en-US"/>
        </w:rPr>
      </w:pPr>
      <w:r w:rsidRPr="00FB0261">
        <w:rPr>
          <w:rFonts w:eastAsiaTheme="minorHAnsi"/>
          <w:b/>
          <w:color w:val="000000"/>
          <w:lang w:eastAsia="en-US"/>
        </w:rPr>
        <w:t xml:space="preserve">Par Lidijas </w:t>
      </w:r>
      <w:proofErr w:type="spellStart"/>
      <w:r w:rsidRPr="00FB0261">
        <w:rPr>
          <w:rFonts w:eastAsiaTheme="minorHAnsi"/>
          <w:b/>
          <w:color w:val="000000"/>
          <w:lang w:eastAsia="en-US"/>
        </w:rPr>
        <w:t>Ķeķeres</w:t>
      </w:r>
      <w:proofErr w:type="spellEnd"/>
      <w:r w:rsidRPr="00FB0261">
        <w:rPr>
          <w:rFonts w:eastAsiaTheme="minorHAnsi"/>
          <w:b/>
          <w:color w:val="000000"/>
          <w:lang w:eastAsia="en-US"/>
        </w:rPr>
        <w:t xml:space="preserve"> atbrīvošanu no Gulbenes novada valsts ģimnāzijas direktores amata</w:t>
      </w:r>
    </w:p>
    <w:p w:rsidR="00FB0261" w:rsidRPr="00FB0261" w:rsidRDefault="00FB0261" w:rsidP="00FB0261">
      <w:pPr>
        <w:autoSpaceDE w:val="0"/>
        <w:autoSpaceDN w:val="0"/>
        <w:adjustRightInd w:val="0"/>
        <w:rPr>
          <w:rFonts w:eastAsiaTheme="minorHAnsi"/>
          <w:color w:val="000000"/>
          <w:lang w:eastAsia="en-US"/>
        </w:rPr>
      </w:pPr>
    </w:p>
    <w:p w:rsidR="00FB0261" w:rsidRPr="00FB0261" w:rsidRDefault="00FB0261" w:rsidP="00FB0261">
      <w:pPr>
        <w:spacing w:line="360" w:lineRule="auto"/>
        <w:ind w:firstLine="567"/>
        <w:jc w:val="both"/>
      </w:pPr>
      <w:r w:rsidRPr="00FB0261">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nosaka, ka republikas pilsētas pašvaldība un novada pašvaldība pieņem darbā un atbrīvo no darba tās padotībā esošo vispārējās izglītības iestāžu, tai skaitā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darbā un atbrīvo no darba attiecīgās izglītības iestādes dibinātājs, Darba likuma 112.panta pirmās daļas 4.punktu, kas nosaka, ka, ja darba koplīgumā vai darba līgumā nav noteikts lielāks atlaišanas pabalsts, uzteicot darba līgumu šā likuma 101.panta pirmās daļas 6., 7., 8., 9., 10. vai 11.punktā noteiktajos gadījumos, darba devējam ir pienākums izmaksāt darbiniekam atlaišanas pabalstu četru mēnešu vidējās izpeļņas apmērā, ja darbinieks pie attiecīgā darba devēja bijis nodarbināts vairāk nekā 20 gadus, 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Gulbenes novada domes 2020.gada 19.marta ārkārtas domes sēdes lēmumu “Par Gulbenes pilsētas izglītības iestāžu tīkla pilnveidošanu” (protokols Nr.6, 37.§), un Gulbenes novada domes </w:t>
      </w:r>
      <w:r w:rsidRPr="00FB0261">
        <w:lastRenderedPageBreak/>
        <w:t xml:space="preserve">Izglītības, kultūras un sporta jautājumu komitejas ieteikumu, atklāti balsojot: </w:t>
      </w:r>
      <w:r w:rsidRPr="00FB0261">
        <w:rPr>
          <w:noProof/>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FB0261">
        <w:t>Gulbenes novada dome NOLEMJ:</w:t>
      </w:r>
    </w:p>
    <w:p w:rsidR="00FB0261" w:rsidRPr="00FB0261" w:rsidRDefault="00FB0261" w:rsidP="00FB0261">
      <w:pPr>
        <w:spacing w:line="360" w:lineRule="auto"/>
        <w:ind w:firstLine="567"/>
        <w:jc w:val="both"/>
        <w:rPr>
          <w:noProof/>
        </w:rPr>
      </w:pPr>
      <w:r w:rsidRPr="00FB0261">
        <w:rPr>
          <w:noProof/>
        </w:rPr>
        <w:t>1. ATBRĪVOT Lidiju Ķeķeri, no Gulbenes novada valsts ģimnāzijas direktores amata ar 2020.gada 31.jūliju (pēdējā darba diena), pamatojoties uz Darba likuma 101.panta pirmās daļas 9.punktu.</w:t>
      </w:r>
    </w:p>
    <w:p w:rsidR="00FB0261" w:rsidRPr="00FB0261" w:rsidRDefault="00FB0261" w:rsidP="00FB0261">
      <w:pPr>
        <w:tabs>
          <w:tab w:val="left" w:pos="1134"/>
        </w:tabs>
        <w:spacing w:line="360" w:lineRule="auto"/>
        <w:ind w:firstLine="567"/>
        <w:jc w:val="both"/>
        <w:rPr>
          <w:noProof/>
        </w:rPr>
      </w:pPr>
      <w:r w:rsidRPr="00FB0261">
        <w:rPr>
          <w:noProof/>
        </w:rPr>
        <w:t>2. VEIKT galīgo norēķinu un izmaksāt Lidijai Ķeķerei atlaišanas pabalstu četru mēnešu vidējās izpeļņas apmērā un atlīdzību par neizmantoto atvaļinājumu Darba likuma noteiktajā kārtībā.</w:t>
      </w:r>
    </w:p>
    <w:p w:rsidR="00FB0261" w:rsidRPr="00FB0261" w:rsidRDefault="00FB0261" w:rsidP="00FB0261">
      <w:pPr>
        <w:tabs>
          <w:tab w:val="left" w:pos="1134"/>
        </w:tabs>
        <w:spacing w:line="360" w:lineRule="auto"/>
        <w:ind w:firstLine="567"/>
        <w:jc w:val="both"/>
        <w:rPr>
          <w:noProof/>
        </w:rPr>
      </w:pPr>
      <w:r w:rsidRPr="00FB0261">
        <w:rPr>
          <w:noProof/>
        </w:rPr>
        <w:t>3. UZDOT Gulbenes novada pašvaldības Personālvadības nodaļai veikt nepieciešamās darbības attiecībā uz Lidijas Ķeķeres darba tiesisko attiecību izbeigšanu normatīvajos aktos noteiktajā kārtībā.</w:t>
      </w:r>
    </w:p>
    <w:p w:rsidR="00FB0261" w:rsidRPr="00FB0261" w:rsidRDefault="00FB0261" w:rsidP="00FB0261">
      <w:pPr>
        <w:tabs>
          <w:tab w:val="left" w:pos="1134"/>
        </w:tabs>
        <w:spacing w:line="360" w:lineRule="auto"/>
        <w:ind w:firstLine="567"/>
        <w:jc w:val="both"/>
        <w:rPr>
          <w:noProof/>
        </w:rPr>
      </w:pPr>
      <w:r w:rsidRPr="00FB0261">
        <w:rPr>
          <w:noProof/>
        </w:rPr>
        <w:t>4. UZDOT Gulbenes novada Izglītības pārvaldei organizēt šā lēmuma saskaņošanu ar Izglītības un zinātnes ministriju.</w:t>
      </w:r>
    </w:p>
    <w:p w:rsidR="00FB0261" w:rsidRPr="00FB0261" w:rsidRDefault="00FB0261" w:rsidP="00FB0261">
      <w:pPr>
        <w:tabs>
          <w:tab w:val="left" w:pos="1134"/>
        </w:tabs>
        <w:spacing w:line="360" w:lineRule="auto"/>
        <w:ind w:firstLine="567"/>
        <w:jc w:val="both"/>
      </w:pPr>
      <w:r w:rsidRPr="00FB0261">
        <w:rPr>
          <w:noProof/>
        </w:rPr>
        <w:t>5. UZDOT Gulbenes novada pašvaldības izpilddirektorei Lienītei Reinsonei nodrošināt kontroli par šā lēmuma izpildei nepieciešamo dokumentācijas izstrādi un pasākumu veikšanu.</w:t>
      </w:r>
    </w:p>
    <w:p w:rsidR="00FB0261" w:rsidRPr="00FB0261" w:rsidRDefault="00FB0261" w:rsidP="00FB0261"/>
    <w:p w:rsidR="00FB0261" w:rsidRPr="00FB0261" w:rsidRDefault="00FB0261" w:rsidP="00FB0261"/>
    <w:p w:rsidR="00FB0261" w:rsidRPr="00FB0261" w:rsidRDefault="00FB0261" w:rsidP="00FB0261">
      <w:r w:rsidRPr="00FB0261">
        <w:t>Gulbenes novada domes priekšsēdētājs</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 w:rsidR="008415CA" w:rsidRDefault="008415CA">
      <w:r>
        <w:br w:type="page"/>
      </w:r>
    </w:p>
    <w:tbl>
      <w:tblPr>
        <w:tblW w:w="0" w:type="auto"/>
        <w:tblLook w:val="01E0" w:firstRow="1" w:lastRow="1" w:firstColumn="1" w:lastColumn="1" w:noHBand="0" w:noVBand="0"/>
      </w:tblPr>
      <w:tblGrid>
        <w:gridCol w:w="3073"/>
        <w:gridCol w:w="3115"/>
        <w:gridCol w:w="2743"/>
      </w:tblGrid>
      <w:tr w:rsidR="00FB0261" w:rsidRPr="00FB0261" w:rsidTr="00FB0261">
        <w:tc>
          <w:tcPr>
            <w:tcW w:w="3073" w:type="dxa"/>
          </w:tcPr>
          <w:p w:rsidR="00FB0261" w:rsidRPr="00FB0261" w:rsidRDefault="00FB0261" w:rsidP="00EF3821"/>
        </w:tc>
        <w:tc>
          <w:tcPr>
            <w:tcW w:w="3115" w:type="dxa"/>
          </w:tcPr>
          <w:p w:rsidR="00FB0261" w:rsidRPr="00FB0261" w:rsidRDefault="00FB0261" w:rsidP="00EF3821">
            <w:pPr>
              <w:jc w:val="center"/>
            </w:pPr>
            <w:r w:rsidRPr="00FB0261">
              <w:rPr>
                <w:noProof/>
              </w:rPr>
              <w:drawing>
                <wp:inline distT="0" distB="0" distL="0" distR="0" wp14:anchorId="14F0E3C2" wp14:editId="785E438B">
                  <wp:extent cx="619125" cy="685800"/>
                  <wp:effectExtent l="0" t="0" r="9525"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FB0261" w:rsidRDefault="00FB0261" w:rsidP="00EF3821">
            <w:pPr>
              <w:rPr>
                <w:sz w:val="32"/>
                <w:szCs w:val="32"/>
              </w:rPr>
            </w:pPr>
          </w:p>
        </w:tc>
      </w:tr>
      <w:tr w:rsidR="00FB0261" w:rsidRPr="00FB0261" w:rsidTr="00FB0261">
        <w:tc>
          <w:tcPr>
            <w:tcW w:w="8931" w:type="dxa"/>
            <w:gridSpan w:val="3"/>
          </w:tcPr>
          <w:p w:rsidR="00FB0261" w:rsidRPr="00FB0261" w:rsidRDefault="00FB0261" w:rsidP="00EF3821">
            <w:pPr>
              <w:spacing w:before="240"/>
              <w:jc w:val="center"/>
              <w:rPr>
                <w:b/>
                <w:sz w:val="32"/>
                <w:szCs w:val="32"/>
              </w:rPr>
            </w:pPr>
            <w:r w:rsidRPr="00FB0261">
              <w:rPr>
                <w:b/>
                <w:sz w:val="32"/>
                <w:szCs w:val="32"/>
              </w:rPr>
              <w:t>GULBENES NOVADA PAŠVALDĪBA</w:t>
            </w:r>
          </w:p>
        </w:tc>
      </w:tr>
      <w:tr w:rsidR="00FB0261" w:rsidRPr="00FB0261" w:rsidTr="00FB0261">
        <w:tc>
          <w:tcPr>
            <w:tcW w:w="8931" w:type="dxa"/>
            <w:gridSpan w:val="3"/>
          </w:tcPr>
          <w:p w:rsidR="00FB0261" w:rsidRPr="00FB0261" w:rsidRDefault="00FB0261" w:rsidP="00EF3821">
            <w:pPr>
              <w:jc w:val="center"/>
            </w:pPr>
            <w:proofErr w:type="spellStart"/>
            <w:r w:rsidRPr="00FB0261">
              <w:t>Reģ</w:t>
            </w:r>
            <w:proofErr w:type="spellEnd"/>
            <w:r w:rsidRPr="00FB0261">
              <w:t>. Nr. 90009116327</w:t>
            </w:r>
          </w:p>
        </w:tc>
      </w:tr>
      <w:tr w:rsidR="00FB0261" w:rsidRPr="00FB0261" w:rsidTr="00FB0261">
        <w:tc>
          <w:tcPr>
            <w:tcW w:w="8931" w:type="dxa"/>
            <w:gridSpan w:val="3"/>
          </w:tcPr>
          <w:p w:rsidR="00FB0261" w:rsidRPr="00FB0261" w:rsidRDefault="00FB0261" w:rsidP="00EF3821">
            <w:pPr>
              <w:jc w:val="center"/>
            </w:pPr>
            <w:r w:rsidRPr="00FB0261">
              <w:t>Ābeļu iela 2, Gulbene, Gulbenes nov., LV-4401</w:t>
            </w:r>
          </w:p>
        </w:tc>
      </w:tr>
      <w:tr w:rsidR="00FB0261" w:rsidRPr="00FB0261" w:rsidTr="00FB0261">
        <w:tc>
          <w:tcPr>
            <w:tcW w:w="8931" w:type="dxa"/>
            <w:gridSpan w:val="3"/>
          </w:tcPr>
          <w:p w:rsidR="00FB0261" w:rsidRPr="00FB0261" w:rsidRDefault="00FB0261" w:rsidP="00EF3821">
            <w:pPr>
              <w:pBdr>
                <w:bottom w:val="single" w:sz="12" w:space="1" w:color="auto"/>
              </w:pBdr>
              <w:jc w:val="center"/>
            </w:pPr>
            <w:r w:rsidRPr="00FB0261">
              <w:t>Tālrunis 64497710, fakss 64497730, e-pasts: dome@gulbene.lv, www.gulbene.lv</w:t>
            </w:r>
          </w:p>
          <w:p w:rsidR="00FB0261" w:rsidRPr="00FB0261" w:rsidRDefault="00FB0261" w:rsidP="00EF3821">
            <w:pPr>
              <w:jc w:val="center"/>
            </w:pPr>
          </w:p>
        </w:tc>
      </w:tr>
    </w:tbl>
    <w:p w:rsidR="00FB0261" w:rsidRPr="00FB0261" w:rsidRDefault="00FB0261" w:rsidP="00FB0261">
      <w:pPr>
        <w:jc w:val="center"/>
      </w:pPr>
      <w:r w:rsidRPr="00FB0261">
        <w:rPr>
          <w:b/>
          <w:bCs/>
        </w:rPr>
        <w:t>GULBENES NOVADA DOMES LĒMUMS</w:t>
      </w:r>
    </w:p>
    <w:p w:rsidR="00FB0261" w:rsidRPr="00FB0261" w:rsidRDefault="00FB0261" w:rsidP="00FB0261">
      <w:pPr>
        <w:jc w:val="center"/>
      </w:pPr>
      <w:r w:rsidRPr="00FB0261">
        <w:t>Gulbenē</w:t>
      </w:r>
    </w:p>
    <w:p w:rsidR="00FB0261" w:rsidRPr="00FB0261" w:rsidRDefault="00FB0261" w:rsidP="00FB0261">
      <w:pPr>
        <w:rPr>
          <w:b/>
          <w:bCs/>
        </w:rPr>
      </w:pPr>
      <w:r w:rsidRPr="00FB0261">
        <w:rPr>
          <w:b/>
          <w:bCs/>
        </w:rPr>
        <w:t>2020.gada 30.jūnijā</w:t>
      </w:r>
      <w:r w:rsidRPr="00FB0261">
        <w:rPr>
          <w:b/>
          <w:bCs/>
        </w:rPr>
        <w:tab/>
      </w:r>
      <w:r w:rsidRPr="00FB0261">
        <w:rPr>
          <w:b/>
          <w:bCs/>
        </w:rPr>
        <w:tab/>
      </w:r>
      <w:r w:rsidRPr="00FB0261">
        <w:rPr>
          <w:b/>
          <w:bCs/>
        </w:rPr>
        <w:tab/>
      </w:r>
      <w:r w:rsidRPr="00FB0261">
        <w:rPr>
          <w:b/>
          <w:bCs/>
        </w:rPr>
        <w:tab/>
      </w:r>
      <w:r w:rsidRPr="00FB0261">
        <w:rPr>
          <w:b/>
          <w:bCs/>
        </w:rPr>
        <w:tab/>
      </w:r>
      <w:r w:rsidRPr="00FB0261">
        <w:rPr>
          <w:b/>
          <w:bCs/>
        </w:rPr>
        <w:tab/>
        <w:t>Nr. GND/2020/371</w:t>
      </w:r>
    </w:p>
    <w:p w:rsidR="00FB0261" w:rsidRPr="00FB0261" w:rsidRDefault="00FB0261" w:rsidP="00FB0261">
      <w:pPr>
        <w:rPr>
          <w:b/>
          <w:bCs/>
        </w:rPr>
      </w:pPr>
      <w:r w:rsidRPr="00FB0261">
        <w:rPr>
          <w:b/>
          <w:bCs/>
        </w:rPr>
        <w:tab/>
      </w:r>
      <w:r w:rsidRPr="00FB0261">
        <w:rPr>
          <w:b/>
          <w:bCs/>
        </w:rPr>
        <w:tab/>
      </w:r>
      <w:r w:rsidRPr="00FB0261">
        <w:rPr>
          <w:b/>
          <w:bCs/>
        </w:rPr>
        <w:tab/>
      </w:r>
      <w:r w:rsidRPr="00FB0261">
        <w:rPr>
          <w:b/>
          <w:bCs/>
        </w:rPr>
        <w:tab/>
      </w:r>
      <w:r w:rsidRPr="00FB0261">
        <w:rPr>
          <w:b/>
          <w:bCs/>
        </w:rPr>
        <w:tab/>
      </w:r>
      <w:r w:rsidRPr="00FB0261">
        <w:rPr>
          <w:b/>
          <w:bCs/>
        </w:rPr>
        <w:tab/>
      </w:r>
      <w:r w:rsidRPr="00FB0261">
        <w:rPr>
          <w:b/>
          <w:bCs/>
        </w:rPr>
        <w:tab/>
      </w:r>
      <w:r w:rsidRPr="00FB0261">
        <w:rPr>
          <w:b/>
          <w:bCs/>
        </w:rPr>
        <w:tab/>
        <w:t xml:space="preserve">(protokols Nr.13; 84.p) </w:t>
      </w:r>
    </w:p>
    <w:p w:rsidR="00FB0261" w:rsidRPr="00FB0261" w:rsidRDefault="00FB0261" w:rsidP="00FB0261">
      <w:pPr>
        <w:autoSpaceDE w:val="0"/>
        <w:autoSpaceDN w:val="0"/>
        <w:adjustRightInd w:val="0"/>
        <w:rPr>
          <w:rFonts w:eastAsiaTheme="minorHAnsi"/>
          <w:color w:val="000000"/>
          <w:lang w:eastAsia="en-US"/>
        </w:rPr>
      </w:pP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r w:rsidRPr="00FB0261">
        <w:rPr>
          <w:rFonts w:eastAsiaTheme="minorHAnsi"/>
          <w:color w:val="000000"/>
          <w:lang w:eastAsia="en-US"/>
        </w:rPr>
        <w:tab/>
      </w:r>
    </w:p>
    <w:p w:rsidR="00FB0261" w:rsidRPr="00FB0261" w:rsidRDefault="00FB0261" w:rsidP="00FB0261">
      <w:pPr>
        <w:autoSpaceDE w:val="0"/>
        <w:autoSpaceDN w:val="0"/>
        <w:adjustRightInd w:val="0"/>
        <w:rPr>
          <w:rFonts w:eastAsiaTheme="minorHAnsi"/>
          <w:color w:val="000000"/>
          <w:lang w:eastAsia="en-US"/>
        </w:rPr>
      </w:pPr>
    </w:p>
    <w:p w:rsidR="00FB0261" w:rsidRPr="00FB0261" w:rsidRDefault="00FB0261" w:rsidP="00FB0261">
      <w:pPr>
        <w:autoSpaceDE w:val="0"/>
        <w:autoSpaceDN w:val="0"/>
        <w:adjustRightInd w:val="0"/>
        <w:jc w:val="center"/>
        <w:rPr>
          <w:rFonts w:eastAsiaTheme="minorHAnsi"/>
          <w:color w:val="000000"/>
          <w:lang w:eastAsia="en-US"/>
        </w:rPr>
      </w:pPr>
      <w:r w:rsidRPr="00FB0261">
        <w:rPr>
          <w:rFonts w:eastAsiaTheme="minorHAnsi"/>
          <w:b/>
          <w:color w:val="000000"/>
          <w:lang w:eastAsia="en-US"/>
        </w:rPr>
        <w:t xml:space="preserve">Par Ineses </w:t>
      </w:r>
      <w:proofErr w:type="spellStart"/>
      <w:r w:rsidRPr="00FB0261">
        <w:rPr>
          <w:rFonts w:eastAsiaTheme="minorHAnsi"/>
          <w:b/>
          <w:color w:val="000000"/>
          <w:lang w:eastAsia="en-US"/>
        </w:rPr>
        <w:t>Ubagas</w:t>
      </w:r>
      <w:proofErr w:type="spellEnd"/>
      <w:r w:rsidRPr="00FB0261">
        <w:rPr>
          <w:rFonts w:eastAsiaTheme="minorHAnsi"/>
          <w:b/>
          <w:color w:val="000000"/>
          <w:lang w:eastAsia="en-US"/>
        </w:rPr>
        <w:t xml:space="preserve"> atbrīvošanu no Gulbenes 2.vidusskolas direktores amata</w:t>
      </w:r>
    </w:p>
    <w:p w:rsidR="00FB0261" w:rsidRPr="00FB0261" w:rsidRDefault="00FB0261" w:rsidP="00FB0261">
      <w:pPr>
        <w:autoSpaceDE w:val="0"/>
        <w:autoSpaceDN w:val="0"/>
        <w:adjustRightInd w:val="0"/>
        <w:rPr>
          <w:rFonts w:eastAsiaTheme="minorHAnsi"/>
          <w:color w:val="000000"/>
          <w:lang w:eastAsia="en-US"/>
        </w:rPr>
      </w:pPr>
    </w:p>
    <w:p w:rsidR="00FB0261" w:rsidRPr="00FB0261" w:rsidRDefault="00FB0261" w:rsidP="00FB0261">
      <w:pPr>
        <w:spacing w:line="360" w:lineRule="auto"/>
        <w:ind w:firstLine="567"/>
        <w:jc w:val="both"/>
      </w:pPr>
      <w:r w:rsidRPr="00FB0261">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nosaka, ka republikas pilsētas pašvaldība un novada pašvaldība pieņem darbā un atbrīvo no darba tās padotībā esošo vispārējās izglītības iestāžu, tai skaitā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darbā un atbrīvo no darba attiecīgās izglītības iestādes dibinātājs, Darba likuma 112.panta pirmās daļas 4.punktu, kas nosaka, ka, ja darba koplīgumā vai darba līgumā nav noteikts lielāks atlaišanas pabalsts, uzteicot darba līgumu šā likuma 101.panta pirmās daļas 6., 7., 8., 9., 10. vai 11.punktā noteiktajos gadījumos, darba devējam ir pienākums izmaksāt darbiniekam atlaišanas pabalstu triju mēnešu vidējās izpeļņas apmērā, ja darbinieks pie attiecīgā darba devēja bijis nodarbināts 10 līdz 20 gadus, 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Gulbenes novada domes 2020.gada 19.marta ārkārtas domes sēdes lēmumu “Par Gulbenes pilsētas izglītības iestāžu tīkla pilnveidošanu” (protokols Nr.6, 37.§), un Gulbenes novada domes Izglītības, kultūras un sporta jautājumu komitejas ieteikumu, atklāti balsojot: </w:t>
      </w:r>
      <w:r w:rsidRPr="00FB0261">
        <w:rPr>
          <w:noProof/>
        </w:rPr>
        <w:t xml:space="preserve">ar 12 balsīm "Par" (Normunds Audzišs, Indra Caune, Andis Caunītis, Gunārs Ciglis, Larisa Cīrule, Lāsma Gabdulļina, Stanislavs </w:t>
      </w:r>
      <w:r w:rsidRPr="00FB0261">
        <w:rPr>
          <w:noProof/>
        </w:rPr>
        <w:lastRenderedPageBreak/>
        <w:t xml:space="preserve">Gžibovskis, Valtis Krauklis, Zintis Mezītis, Guntis Princovs, Guna Pūcīte, Anatolijs Savickis), "Pret" – nav, "Atturas" – nav, </w:t>
      </w:r>
      <w:r w:rsidRPr="00FB0261">
        <w:t>Gulbenes novada dome NOLEMJ:</w:t>
      </w:r>
    </w:p>
    <w:p w:rsidR="00FB0261" w:rsidRPr="00FB0261" w:rsidRDefault="00FB0261" w:rsidP="00FB0261">
      <w:pPr>
        <w:spacing w:line="360" w:lineRule="auto"/>
        <w:ind w:firstLine="567"/>
        <w:jc w:val="both"/>
        <w:rPr>
          <w:noProof/>
        </w:rPr>
      </w:pPr>
      <w:r w:rsidRPr="00FB0261">
        <w:rPr>
          <w:noProof/>
        </w:rPr>
        <w:t>1. ATBRĪVOT Inesi Ubagu, no Gulbenes 2.vidusskolas direktores amata ar 2020.gada 31.jūliju (pēdējā darba diena), pamatojoties uz Darba likuma 101.panta pirmās daļas 9.punktu.</w:t>
      </w:r>
    </w:p>
    <w:p w:rsidR="00FB0261" w:rsidRPr="00FB0261" w:rsidRDefault="00FB0261" w:rsidP="00FB0261">
      <w:pPr>
        <w:tabs>
          <w:tab w:val="left" w:pos="1134"/>
        </w:tabs>
        <w:spacing w:line="360" w:lineRule="auto"/>
        <w:ind w:firstLine="567"/>
        <w:jc w:val="both"/>
        <w:rPr>
          <w:noProof/>
        </w:rPr>
      </w:pPr>
      <w:r w:rsidRPr="00FB0261">
        <w:rPr>
          <w:noProof/>
        </w:rPr>
        <w:t>2. VEIKT galīgo norēķinu un izmaksāt Inesei Ubagai atlaišanas pabalstu triju mēnešu vidējās izpeļņas apmērā un atlīdzību par neizmantoto atvaļinājumu Darba likuma noteiktajā kārtībā.</w:t>
      </w:r>
    </w:p>
    <w:p w:rsidR="00FB0261" w:rsidRPr="00FB0261" w:rsidRDefault="00FB0261" w:rsidP="00FB0261">
      <w:pPr>
        <w:tabs>
          <w:tab w:val="left" w:pos="1134"/>
        </w:tabs>
        <w:spacing w:line="360" w:lineRule="auto"/>
        <w:ind w:firstLine="567"/>
        <w:jc w:val="both"/>
        <w:rPr>
          <w:noProof/>
        </w:rPr>
      </w:pPr>
      <w:r w:rsidRPr="00FB0261">
        <w:rPr>
          <w:noProof/>
        </w:rPr>
        <w:t>3. UZDOT Gulbenes novada pašvaldības Personālvadības nodaļai veikt nepieciešamās darbības attiecībā uz Ineses Ubagas darba tiesisko attiecību izbeigšanu normatīvajos aktos noteiktajā kārtībā.</w:t>
      </w:r>
    </w:p>
    <w:p w:rsidR="00FB0261" w:rsidRPr="00FB0261" w:rsidRDefault="00FB0261" w:rsidP="00FB0261">
      <w:pPr>
        <w:tabs>
          <w:tab w:val="left" w:pos="1134"/>
        </w:tabs>
        <w:spacing w:line="360" w:lineRule="auto"/>
        <w:ind w:firstLine="567"/>
        <w:jc w:val="both"/>
        <w:rPr>
          <w:noProof/>
        </w:rPr>
      </w:pPr>
      <w:r w:rsidRPr="00FB0261">
        <w:rPr>
          <w:noProof/>
        </w:rPr>
        <w:t>4. UZDOT Gulbenes novada Izglītības pārvaldei organizēt šā lēmuma saskaņošanu ar Izglītības un zinātnes ministriju.</w:t>
      </w:r>
    </w:p>
    <w:p w:rsidR="00FB0261" w:rsidRPr="00FB0261" w:rsidRDefault="00FB0261" w:rsidP="00FB0261">
      <w:pPr>
        <w:tabs>
          <w:tab w:val="left" w:pos="1134"/>
        </w:tabs>
        <w:spacing w:line="360" w:lineRule="auto"/>
        <w:ind w:firstLine="567"/>
        <w:jc w:val="both"/>
      </w:pPr>
      <w:r w:rsidRPr="00FB0261">
        <w:rPr>
          <w:noProof/>
        </w:rPr>
        <w:t>5. UZDOT Gulbenes novada pašvaldības izpilddirektorei Lienītei Reinsonei nodrošināt kontroli par šā lēmuma izpildei nepieciešamo dokumentācijas izstrādi un pasākumu veikšanu.</w:t>
      </w:r>
    </w:p>
    <w:p w:rsidR="00FB0261" w:rsidRPr="00FB0261" w:rsidRDefault="00FB0261" w:rsidP="00FB0261"/>
    <w:p w:rsidR="00FB0261" w:rsidRPr="00FB0261" w:rsidRDefault="00FB0261" w:rsidP="00FB0261"/>
    <w:p w:rsidR="00FB0261" w:rsidRPr="00FB0261" w:rsidRDefault="00FB0261" w:rsidP="00FB0261">
      <w:r w:rsidRPr="00FB0261">
        <w:t>Gulbenes novada domes priekšsēdētājs</w:t>
      </w:r>
      <w:r w:rsidRPr="00FB0261">
        <w:tab/>
      </w:r>
      <w:r w:rsidRPr="00FB0261">
        <w:tab/>
      </w:r>
      <w:r w:rsidRPr="00FB0261">
        <w:tab/>
      </w:r>
      <w:r w:rsidRPr="00FB0261">
        <w:tab/>
      </w:r>
      <w:r w:rsidRPr="00FB0261">
        <w:tab/>
      </w:r>
      <w:r w:rsidRPr="00FB0261">
        <w:tab/>
      </w:r>
      <w:proofErr w:type="spellStart"/>
      <w:r w:rsidRPr="00FB0261">
        <w:t>N.Audzišs</w:t>
      </w:r>
      <w:proofErr w:type="spellEnd"/>
    </w:p>
    <w:p w:rsidR="00FB0261" w:rsidRPr="00FB0261" w:rsidRDefault="00FB0261" w:rsidP="00FB0261"/>
    <w:p w:rsidR="00FB0261" w:rsidRPr="00FB0261" w:rsidRDefault="00FB0261" w:rsidP="00FB0261"/>
    <w:p w:rsidR="008415CA" w:rsidRDefault="008415CA">
      <w:r>
        <w:br w:type="page"/>
      </w:r>
    </w:p>
    <w:tbl>
      <w:tblPr>
        <w:tblW w:w="0" w:type="auto"/>
        <w:tblLook w:val="01E0" w:firstRow="1" w:lastRow="1" w:firstColumn="1" w:lastColumn="1" w:noHBand="0" w:noVBand="0"/>
      </w:tblPr>
      <w:tblGrid>
        <w:gridCol w:w="3073"/>
        <w:gridCol w:w="3115"/>
        <w:gridCol w:w="2743"/>
      </w:tblGrid>
      <w:tr w:rsidR="00FB0261" w:rsidRPr="00FB0261" w:rsidTr="00FB0261">
        <w:tc>
          <w:tcPr>
            <w:tcW w:w="3073" w:type="dxa"/>
          </w:tcPr>
          <w:p w:rsidR="00FB0261" w:rsidRPr="00FB0261" w:rsidRDefault="00FB0261" w:rsidP="00FB0261">
            <w:pPr>
              <w:widowControl w:val="0"/>
              <w:suppressAutoHyphens/>
              <w:rPr>
                <w:rFonts w:eastAsia="Lucida Sans Unicode" w:cs="Mangal"/>
                <w:kern w:val="1"/>
                <w:lang w:eastAsia="hi-IN" w:bidi="hi-IN"/>
              </w:rPr>
            </w:pPr>
            <w:r w:rsidRPr="00FB0261">
              <w:rPr>
                <w:rFonts w:ascii="Times New Roman , serif" w:eastAsia="Lucida Sans Unicode" w:hAnsi="Times New Roman , serif" w:cs="Mangal"/>
                <w:b/>
                <w:color w:val="FF0000"/>
                <w:kern w:val="1"/>
                <w:sz w:val="28"/>
                <w:szCs w:val="28"/>
                <w:lang w:eastAsia="hi-IN" w:bidi="hi-IN"/>
              </w:rPr>
              <w:lastRenderedPageBreak/>
              <w:br w:type="page"/>
            </w:r>
          </w:p>
        </w:tc>
        <w:tc>
          <w:tcPr>
            <w:tcW w:w="3115" w:type="dxa"/>
          </w:tcPr>
          <w:p w:rsidR="00FB0261" w:rsidRPr="00FB0261" w:rsidRDefault="00FB0261" w:rsidP="00FB0261">
            <w:pPr>
              <w:widowControl w:val="0"/>
              <w:suppressAutoHyphens/>
              <w:jc w:val="center"/>
              <w:rPr>
                <w:rFonts w:eastAsia="Lucida Sans Unicode" w:cs="Mangal"/>
                <w:kern w:val="1"/>
                <w:lang w:eastAsia="hi-IN" w:bidi="hi-IN"/>
              </w:rPr>
            </w:pPr>
            <w:r w:rsidRPr="00FB0261">
              <w:rPr>
                <w:rFonts w:eastAsia="Lucida Sans Unicode" w:cs="Mangal"/>
                <w:noProof/>
                <w:kern w:val="1"/>
                <w:lang w:eastAsia="hi-IN" w:bidi="hi-IN"/>
              </w:rPr>
              <w:drawing>
                <wp:inline distT="0" distB="0" distL="0" distR="0" wp14:anchorId="5EE5B3F5" wp14:editId="2D359692">
                  <wp:extent cx="619125" cy="685800"/>
                  <wp:effectExtent l="0" t="0" r="9525" b="0"/>
                  <wp:docPr id="187" name="Attēl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FB0261" w:rsidRPr="00FB0261" w:rsidRDefault="00FB0261" w:rsidP="00FB0261">
            <w:pPr>
              <w:widowControl w:val="0"/>
              <w:suppressAutoHyphens/>
              <w:rPr>
                <w:rFonts w:eastAsia="Lucida Sans Unicode" w:cs="Mangal"/>
                <w:kern w:val="1"/>
                <w:sz w:val="32"/>
                <w:szCs w:val="32"/>
                <w:lang w:eastAsia="hi-IN" w:bidi="hi-IN"/>
              </w:rPr>
            </w:pPr>
          </w:p>
        </w:tc>
      </w:tr>
      <w:tr w:rsidR="00FB0261" w:rsidRPr="00FB0261" w:rsidTr="00FB0261">
        <w:tc>
          <w:tcPr>
            <w:tcW w:w="8931" w:type="dxa"/>
            <w:gridSpan w:val="3"/>
          </w:tcPr>
          <w:p w:rsidR="00FB0261" w:rsidRPr="00FB0261" w:rsidRDefault="00FB0261" w:rsidP="00FB0261">
            <w:pPr>
              <w:widowControl w:val="0"/>
              <w:suppressAutoHyphens/>
              <w:spacing w:before="240" w:line="360" w:lineRule="auto"/>
              <w:jc w:val="center"/>
              <w:rPr>
                <w:rFonts w:eastAsia="Lucida Sans Unicode" w:cs="Mangal"/>
                <w:b/>
                <w:kern w:val="1"/>
                <w:sz w:val="32"/>
                <w:szCs w:val="32"/>
                <w:lang w:eastAsia="hi-IN" w:bidi="hi-IN"/>
              </w:rPr>
            </w:pPr>
            <w:r w:rsidRPr="00FB0261">
              <w:rPr>
                <w:rFonts w:eastAsia="Lucida Sans Unicode" w:cs="Mangal"/>
                <w:b/>
                <w:kern w:val="1"/>
                <w:sz w:val="32"/>
                <w:szCs w:val="32"/>
                <w:lang w:eastAsia="hi-IN" w:bidi="hi-IN"/>
              </w:rPr>
              <w:t>GULBENES NOVADA PAŠVALDĪBA</w:t>
            </w:r>
          </w:p>
        </w:tc>
      </w:tr>
      <w:tr w:rsidR="00FB0261" w:rsidRPr="00FB0261" w:rsidTr="00FB0261">
        <w:tc>
          <w:tcPr>
            <w:tcW w:w="8931" w:type="dxa"/>
            <w:gridSpan w:val="3"/>
          </w:tcPr>
          <w:p w:rsidR="00FB0261" w:rsidRPr="00FB0261" w:rsidRDefault="00FB0261" w:rsidP="00FB0261">
            <w:pPr>
              <w:widowControl w:val="0"/>
              <w:suppressAutoHyphens/>
              <w:spacing w:line="360" w:lineRule="auto"/>
              <w:jc w:val="center"/>
              <w:rPr>
                <w:rFonts w:eastAsia="Lucida Sans Unicode" w:cs="Mangal"/>
                <w:kern w:val="1"/>
                <w:lang w:eastAsia="hi-IN" w:bidi="hi-IN"/>
              </w:rPr>
            </w:pPr>
            <w:proofErr w:type="spellStart"/>
            <w:r w:rsidRPr="00FB0261">
              <w:rPr>
                <w:rFonts w:eastAsia="Lucida Sans Unicode" w:cs="Mangal"/>
                <w:kern w:val="1"/>
                <w:lang w:eastAsia="hi-IN" w:bidi="hi-IN"/>
              </w:rPr>
              <w:t>Reģ</w:t>
            </w:r>
            <w:proofErr w:type="spellEnd"/>
            <w:r w:rsidRPr="00FB0261">
              <w:rPr>
                <w:rFonts w:eastAsia="Lucida Sans Unicode" w:cs="Mangal"/>
                <w:kern w:val="1"/>
                <w:lang w:eastAsia="hi-IN" w:bidi="hi-IN"/>
              </w:rPr>
              <w:t>. Nr. 90009116327</w:t>
            </w:r>
          </w:p>
        </w:tc>
      </w:tr>
      <w:tr w:rsidR="00FB0261" w:rsidRPr="00FB0261" w:rsidTr="00FB0261">
        <w:tc>
          <w:tcPr>
            <w:tcW w:w="8931" w:type="dxa"/>
            <w:gridSpan w:val="3"/>
          </w:tcPr>
          <w:p w:rsidR="00FB0261" w:rsidRPr="00FB0261" w:rsidRDefault="00FB0261" w:rsidP="00FB0261">
            <w:pPr>
              <w:widowControl w:val="0"/>
              <w:suppressAutoHyphens/>
              <w:jc w:val="center"/>
              <w:rPr>
                <w:rFonts w:eastAsia="Lucida Sans Unicode" w:cs="Mangal"/>
                <w:kern w:val="1"/>
                <w:lang w:eastAsia="hi-IN" w:bidi="hi-IN"/>
              </w:rPr>
            </w:pPr>
            <w:r w:rsidRPr="00FB0261">
              <w:rPr>
                <w:rFonts w:eastAsia="Lucida Sans Unicode" w:cs="Mangal"/>
                <w:kern w:val="1"/>
                <w:lang w:eastAsia="hi-IN" w:bidi="hi-IN"/>
              </w:rPr>
              <w:t>Ābeļu iela 2, Gulbene, Gulbenes nov., LV-4401</w:t>
            </w:r>
          </w:p>
        </w:tc>
      </w:tr>
      <w:tr w:rsidR="00FB0261" w:rsidRPr="00FB0261" w:rsidTr="00FB0261">
        <w:tc>
          <w:tcPr>
            <w:tcW w:w="8931" w:type="dxa"/>
            <w:gridSpan w:val="3"/>
          </w:tcPr>
          <w:p w:rsidR="00FB0261" w:rsidRPr="00FB0261" w:rsidRDefault="00FB0261" w:rsidP="00FB0261">
            <w:pPr>
              <w:widowControl w:val="0"/>
              <w:pBdr>
                <w:bottom w:val="single" w:sz="12" w:space="1" w:color="auto"/>
              </w:pBdr>
              <w:suppressAutoHyphens/>
              <w:jc w:val="center"/>
              <w:rPr>
                <w:rFonts w:eastAsia="Lucida Sans Unicode" w:cs="Mangal"/>
                <w:kern w:val="1"/>
                <w:lang w:eastAsia="hi-IN" w:bidi="hi-IN"/>
              </w:rPr>
            </w:pPr>
            <w:r w:rsidRPr="00FB0261">
              <w:rPr>
                <w:rFonts w:eastAsia="Lucida Sans Unicode" w:cs="Mangal"/>
                <w:kern w:val="1"/>
                <w:lang w:eastAsia="hi-IN" w:bidi="hi-IN"/>
              </w:rPr>
              <w:t>Tālrunis 64497710, fakss 64497730, e-pasts: dome@gulbene.lv, www.gulbene.lv</w:t>
            </w:r>
          </w:p>
          <w:p w:rsidR="00FB0261" w:rsidRPr="00FB0261" w:rsidRDefault="00FB0261" w:rsidP="00FB0261">
            <w:pPr>
              <w:widowControl w:val="0"/>
              <w:suppressAutoHyphens/>
              <w:jc w:val="center"/>
              <w:rPr>
                <w:rFonts w:eastAsia="Lucida Sans Unicode" w:cs="Mangal"/>
                <w:kern w:val="1"/>
                <w:lang w:eastAsia="hi-IN" w:bidi="hi-IN"/>
              </w:rPr>
            </w:pP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r w:rsidRPr="00FB0261">
              <w:rPr>
                <w:rFonts w:eastAsia="Lucida Sans Unicode" w:cs="Mangal"/>
                <w:kern w:val="1"/>
                <w:lang w:eastAsia="hi-IN" w:bidi="hi-IN"/>
              </w:rPr>
              <w:softHyphen/>
            </w:r>
          </w:p>
        </w:tc>
      </w:tr>
    </w:tbl>
    <w:p w:rsidR="00FB0261" w:rsidRPr="00FB0261" w:rsidRDefault="00FB0261" w:rsidP="00FB0261">
      <w:pPr>
        <w:widowControl w:val="0"/>
        <w:suppressAutoHyphens/>
        <w:jc w:val="center"/>
        <w:rPr>
          <w:rFonts w:eastAsia="Lucida Sans Unicode" w:cs="Mangal"/>
          <w:kern w:val="1"/>
          <w:lang w:eastAsia="hi-IN" w:bidi="hi-IN"/>
        </w:rPr>
      </w:pPr>
      <w:r w:rsidRPr="00FB0261">
        <w:rPr>
          <w:rFonts w:eastAsia="Lucida Sans Unicode" w:cs="Mangal"/>
          <w:b/>
          <w:bCs/>
          <w:kern w:val="1"/>
          <w:lang w:eastAsia="hi-IN" w:bidi="hi-IN"/>
        </w:rPr>
        <w:t>GULBENES NOVADA DOMES LĒMUMS</w:t>
      </w:r>
    </w:p>
    <w:p w:rsidR="00FB0261" w:rsidRPr="00FB0261" w:rsidRDefault="00FB0261" w:rsidP="00FB0261">
      <w:pPr>
        <w:widowControl w:val="0"/>
        <w:suppressAutoHyphens/>
        <w:jc w:val="center"/>
        <w:rPr>
          <w:rFonts w:eastAsia="Lucida Sans Unicode" w:cs="Mangal"/>
          <w:kern w:val="1"/>
          <w:lang w:eastAsia="hi-IN" w:bidi="hi-IN"/>
        </w:rPr>
      </w:pPr>
      <w:r w:rsidRPr="00FB0261">
        <w:rPr>
          <w:rFonts w:eastAsia="Lucida Sans Unicode" w:cs="Mangal"/>
          <w:kern w:val="1"/>
          <w:lang w:eastAsia="hi-IN" w:bidi="hi-IN"/>
        </w:rPr>
        <w:t>Gulbenē</w:t>
      </w:r>
    </w:p>
    <w:p w:rsidR="00FB0261" w:rsidRPr="00FB0261" w:rsidRDefault="00FB0261" w:rsidP="00FB0261">
      <w:pPr>
        <w:widowControl w:val="0"/>
        <w:suppressAutoHyphens/>
        <w:rPr>
          <w:rFonts w:eastAsia="Lucida Sans Unicode" w:cs="Mangal"/>
          <w:b/>
          <w:bCs/>
          <w:kern w:val="1"/>
          <w:lang w:eastAsia="hi-IN" w:bidi="hi-IN"/>
        </w:rPr>
      </w:pPr>
    </w:p>
    <w:p w:rsidR="00FB0261" w:rsidRPr="00FB0261" w:rsidRDefault="00FB0261" w:rsidP="00FB0261">
      <w:pPr>
        <w:widowControl w:val="0"/>
        <w:suppressAutoHyphens/>
        <w:rPr>
          <w:rFonts w:eastAsia="Lucida Sans Unicode" w:cs="Mangal"/>
          <w:b/>
          <w:bCs/>
          <w:kern w:val="1"/>
          <w:lang w:eastAsia="hi-IN" w:bidi="hi-IN"/>
        </w:rPr>
      </w:pPr>
      <w:r w:rsidRPr="00FB0261">
        <w:rPr>
          <w:rFonts w:eastAsia="Lucida Sans Unicode" w:cs="Mangal"/>
          <w:b/>
          <w:bCs/>
          <w:color w:val="000000" w:themeColor="text1"/>
          <w:kern w:val="1"/>
          <w:lang w:eastAsia="hi-IN" w:bidi="hi-IN"/>
        </w:rPr>
        <w:t>2020.gada 30.jūnijā</w:t>
      </w:r>
      <w:r w:rsidRPr="00FB0261">
        <w:rPr>
          <w:rFonts w:eastAsia="Lucida Sans Unicode" w:cs="Mangal"/>
          <w:b/>
          <w:bCs/>
          <w:color w:val="000000" w:themeColor="text1"/>
          <w:kern w:val="1"/>
          <w:lang w:eastAsia="hi-IN" w:bidi="hi-IN"/>
        </w:rPr>
        <w:tab/>
      </w:r>
      <w:r w:rsidRPr="00FB0261">
        <w:rPr>
          <w:rFonts w:eastAsia="Lucida Sans Unicode" w:cs="Mangal"/>
          <w:b/>
          <w:bCs/>
          <w:color w:val="000000" w:themeColor="text1"/>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t>Nr. GND/2020/372</w:t>
      </w:r>
    </w:p>
    <w:p w:rsidR="00FB0261" w:rsidRPr="00FB0261" w:rsidRDefault="00FB0261" w:rsidP="00FB0261">
      <w:pPr>
        <w:widowControl w:val="0"/>
        <w:suppressAutoHyphens/>
        <w:rPr>
          <w:rFonts w:eastAsia="Lucida Sans Unicode" w:cs="Mangal"/>
          <w:b/>
          <w:bCs/>
          <w:color w:val="000000" w:themeColor="text1"/>
          <w:kern w:val="1"/>
          <w:lang w:eastAsia="hi-IN" w:bidi="hi-IN"/>
        </w:rPr>
      </w:pP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kern w:val="1"/>
          <w:lang w:eastAsia="hi-IN" w:bidi="hi-IN"/>
        </w:rPr>
        <w:tab/>
      </w:r>
      <w:r w:rsidRPr="00FB0261">
        <w:rPr>
          <w:rFonts w:eastAsia="Lucida Sans Unicode" w:cs="Mangal"/>
          <w:b/>
          <w:bCs/>
          <w:color w:val="000000" w:themeColor="text1"/>
          <w:kern w:val="1"/>
          <w:lang w:eastAsia="hi-IN" w:bidi="hi-IN"/>
        </w:rPr>
        <w:t xml:space="preserve">(protokols Nr.13; 85.p.) </w:t>
      </w:r>
    </w:p>
    <w:p w:rsidR="00FB0261" w:rsidRPr="00FB0261" w:rsidRDefault="00FB0261" w:rsidP="00FB0261">
      <w:pPr>
        <w:autoSpaceDE w:val="0"/>
        <w:autoSpaceDN w:val="0"/>
        <w:adjustRightInd w:val="0"/>
        <w:rPr>
          <w:color w:val="000000"/>
        </w:rPr>
      </w:pPr>
      <w:r w:rsidRPr="00FB0261">
        <w:rPr>
          <w:color w:val="000000"/>
        </w:rPr>
        <w:tab/>
      </w:r>
      <w:r w:rsidRPr="00FB0261">
        <w:rPr>
          <w:color w:val="000000"/>
        </w:rPr>
        <w:tab/>
      </w:r>
      <w:r w:rsidRPr="00FB0261">
        <w:rPr>
          <w:color w:val="000000"/>
        </w:rPr>
        <w:tab/>
      </w:r>
      <w:r w:rsidRPr="00FB0261">
        <w:rPr>
          <w:color w:val="000000"/>
        </w:rPr>
        <w:tab/>
      </w:r>
      <w:r w:rsidRPr="00FB0261">
        <w:rPr>
          <w:color w:val="000000"/>
        </w:rPr>
        <w:tab/>
      </w:r>
      <w:r w:rsidRPr="00FB0261">
        <w:rPr>
          <w:color w:val="000000"/>
        </w:rPr>
        <w:tab/>
      </w:r>
      <w:r w:rsidRPr="00FB0261">
        <w:rPr>
          <w:color w:val="000000"/>
        </w:rPr>
        <w:tab/>
      </w:r>
      <w:r w:rsidRPr="00FB0261">
        <w:rPr>
          <w:color w:val="000000"/>
        </w:rPr>
        <w:tab/>
      </w:r>
    </w:p>
    <w:p w:rsidR="00FB0261" w:rsidRPr="00FB0261" w:rsidRDefault="00FB0261" w:rsidP="008415CA">
      <w:pPr>
        <w:autoSpaceDE w:val="0"/>
        <w:autoSpaceDN w:val="0"/>
        <w:adjustRightInd w:val="0"/>
        <w:jc w:val="center"/>
        <w:rPr>
          <w:b/>
          <w:color w:val="000000"/>
        </w:rPr>
      </w:pPr>
      <w:r w:rsidRPr="00FB0261">
        <w:rPr>
          <w:b/>
          <w:color w:val="000000"/>
        </w:rPr>
        <w:t>Par ikgadējā apmaksātā atvaļinājuma daļas piešķiršanu Gulbenes novada domes</w:t>
      </w:r>
    </w:p>
    <w:p w:rsidR="00FB0261" w:rsidRPr="00FB0261" w:rsidRDefault="00FB0261" w:rsidP="008415CA">
      <w:pPr>
        <w:autoSpaceDE w:val="0"/>
        <w:autoSpaceDN w:val="0"/>
        <w:adjustRightInd w:val="0"/>
        <w:jc w:val="center"/>
        <w:rPr>
          <w:b/>
        </w:rPr>
      </w:pPr>
      <w:r w:rsidRPr="00FB0261">
        <w:rPr>
          <w:b/>
          <w:color w:val="000000"/>
        </w:rPr>
        <w:t>priekšsēdētāja vietniekam Andim Caunītim</w:t>
      </w:r>
    </w:p>
    <w:p w:rsidR="00FB0261" w:rsidRPr="00FB0261" w:rsidRDefault="00FB0261" w:rsidP="00FB0261">
      <w:pPr>
        <w:autoSpaceDE w:val="0"/>
        <w:autoSpaceDN w:val="0"/>
        <w:adjustRightInd w:val="0"/>
      </w:pPr>
    </w:p>
    <w:p w:rsidR="00FB0261" w:rsidRPr="00FB0261" w:rsidRDefault="00FB0261" w:rsidP="00FB0261">
      <w:pPr>
        <w:widowControl w:val="0"/>
        <w:suppressAutoHyphens/>
        <w:spacing w:line="360" w:lineRule="auto"/>
        <w:ind w:firstLine="357"/>
        <w:jc w:val="both"/>
        <w:rPr>
          <w:rFonts w:eastAsia="Lucida Sans Unicode" w:cs="Mangal"/>
          <w:color w:val="000000"/>
          <w:kern w:val="1"/>
          <w:lang w:eastAsia="hi-IN" w:bidi="hi-IN"/>
        </w:rPr>
      </w:pPr>
    </w:p>
    <w:p w:rsidR="00FB0261" w:rsidRPr="00FB0261" w:rsidRDefault="00FB0261" w:rsidP="00FB0261">
      <w:pPr>
        <w:widowControl w:val="0"/>
        <w:suppressAutoHyphens/>
        <w:autoSpaceDE w:val="0"/>
        <w:autoSpaceDN w:val="0"/>
        <w:adjustRightInd w:val="0"/>
        <w:spacing w:line="360" w:lineRule="auto"/>
        <w:ind w:firstLine="567"/>
        <w:jc w:val="both"/>
        <w:rPr>
          <w:rFonts w:eastAsia="Lucida Sans Unicode" w:cs="Mangal"/>
          <w:color w:val="000000"/>
          <w:kern w:val="1"/>
          <w:lang w:eastAsia="hi-IN" w:bidi="hi-IN"/>
        </w:rPr>
      </w:pPr>
      <w:r w:rsidRPr="00FB0261">
        <w:rPr>
          <w:rFonts w:eastAsia="Lucida Sans Unicode" w:cs="Mangal"/>
          <w:color w:val="000000"/>
          <w:kern w:val="1"/>
          <w:lang w:eastAsia="hi-IN" w:bidi="hi-IN"/>
        </w:rPr>
        <w:t xml:space="preserve">Izskatot </w:t>
      </w:r>
      <w:r w:rsidRPr="00FB0261">
        <w:rPr>
          <w:rFonts w:eastAsia="Lucida Sans Unicode" w:cs="Mangal"/>
          <w:b/>
          <w:color w:val="000000"/>
          <w:kern w:val="1"/>
          <w:lang w:eastAsia="hi-IN" w:bidi="hi-IN"/>
        </w:rPr>
        <w:t>Gulbenes novada domes priekšsēdētāja vietnieka</w:t>
      </w:r>
      <w:r w:rsidRPr="00FB0261">
        <w:rPr>
          <w:rFonts w:eastAsia="Lucida Sans Unicode" w:cs="Mangal"/>
          <w:color w:val="000000"/>
          <w:kern w:val="1"/>
          <w:lang w:eastAsia="hi-IN" w:bidi="hi-IN"/>
        </w:rPr>
        <w:t xml:space="preserve"> </w:t>
      </w:r>
      <w:r w:rsidRPr="00FB0261">
        <w:rPr>
          <w:rFonts w:eastAsia="Lucida Sans Unicode" w:cs="Mangal"/>
          <w:b/>
          <w:color w:val="000000"/>
          <w:kern w:val="1"/>
          <w:lang w:eastAsia="hi-IN" w:bidi="hi-IN"/>
        </w:rPr>
        <w:t>Anda Caunīša</w:t>
      </w:r>
      <w:r w:rsidRPr="00FB0261">
        <w:rPr>
          <w:rFonts w:eastAsia="Lucida Sans Unicode" w:cs="Mangal"/>
          <w:color w:val="000000"/>
          <w:kern w:val="1"/>
          <w:lang w:eastAsia="hi-IN" w:bidi="hi-IN"/>
        </w:rPr>
        <w:t xml:space="preserve"> </w:t>
      </w:r>
      <w:r w:rsidRPr="00FB0261">
        <w:rPr>
          <w:rFonts w:eastAsia="Lucida Sans Unicode" w:cs="Mangal"/>
          <w:kern w:val="1"/>
          <w:lang w:eastAsia="hi-IN" w:bidi="hi-IN"/>
        </w:rPr>
        <w:t>2020.gada 19.jūnija iesniegumu par ikgadējā apmaksātā atvaļinājuma daļas piešķiršanu (reģistrācijas                                  Nr. GND/7.8/20/367),</w:t>
      </w:r>
      <w:r w:rsidRPr="00FB0261">
        <w:rPr>
          <w:rFonts w:eastAsia="Lucida Sans Unicode" w:cs="Mangal"/>
          <w:color w:val="FF0000"/>
          <w:kern w:val="1"/>
          <w:lang w:eastAsia="hi-IN" w:bidi="hi-IN"/>
        </w:rPr>
        <w:t xml:space="preserve"> </w:t>
      </w:r>
      <w:r w:rsidRPr="00FB0261">
        <w:rPr>
          <w:rFonts w:eastAsia="Lucida Sans Unicode" w:cs="Mangal"/>
          <w:color w:val="000000"/>
          <w:kern w:val="1"/>
          <w:lang w:eastAsia="hi-IN" w:bidi="hi-IN"/>
        </w:rPr>
        <w:t xml:space="preserve">pamatojoties uz Valsts un pašvaldību institūciju amatpersonu un darbinieku atlīdzības likuma 40.panta pirmo daļu, </w:t>
      </w:r>
      <w:r w:rsidRPr="00FB0261">
        <w:rPr>
          <w:rFonts w:eastAsia="Lucida Sans Unicode" w:cs="Mangal"/>
          <w:bCs/>
          <w:kern w:val="1"/>
          <w:lang w:eastAsia="hi-IN" w:bidi="hi-IN"/>
        </w:rPr>
        <w:t>Darba likuma 69.panta ceturto daļu</w:t>
      </w:r>
      <w:r w:rsidRPr="00FB0261">
        <w:rPr>
          <w:rFonts w:eastAsia="Lucida Sans Unicode" w:cs="Mangal"/>
          <w:color w:val="000000"/>
          <w:kern w:val="1"/>
          <w:lang w:eastAsia="hi-IN" w:bidi="hi-IN"/>
        </w:rPr>
        <w:t>,</w:t>
      </w:r>
      <w:r w:rsidRPr="00FB0261">
        <w:rPr>
          <w:rFonts w:eastAsia="Lucida Sans Unicode" w:cs="Mangal"/>
          <w:bCs/>
          <w:kern w:val="1"/>
          <w:lang w:eastAsia="hi-IN" w:bidi="hi-IN"/>
        </w:rPr>
        <w:t xml:space="preserve"> </w:t>
      </w:r>
      <w:r w:rsidRPr="00FB0261">
        <w:rPr>
          <w:rFonts w:eastAsia="Lucida Sans Unicode" w:cs="Mangal"/>
          <w:kern w:val="1"/>
          <w:lang w:eastAsia="hi-IN" w:bidi="hi-IN"/>
        </w:rPr>
        <w:t xml:space="preserve">149.panta otro daļu un 150.panta pirmo daļu, atklāti balsojot: </w:t>
      </w:r>
      <w:r w:rsidRPr="00FB0261">
        <w:rPr>
          <w:noProof/>
          <w:kern w:val="1"/>
          <w:lang w:eastAsia="hi-IN" w:bidi="hi-IN"/>
        </w:rPr>
        <w:t xml:space="preserve">ar 11 balsīm "Par" (Normunds Audzišs, Indra Caune, Gunārs Ciglis, Larisa Cīrule, Lāsma Gabdulļina, Stanislavs Gžibovskis, Valtis Krauklis, Zintis Mezītis, Guntis Princovs, Guna Pūcīte, Anatolijs Savickis), "Pret" – nav, "Atturas" – nav, </w:t>
      </w:r>
      <w:r w:rsidRPr="00FB0261">
        <w:rPr>
          <w:rFonts w:eastAsia="Lucida Sans Unicode" w:cs="Mangal"/>
          <w:color w:val="000000"/>
          <w:kern w:val="1"/>
          <w:lang w:eastAsia="hi-IN" w:bidi="hi-IN"/>
        </w:rPr>
        <w:t>Gulbenes novada dome NOLEMJ:</w:t>
      </w:r>
    </w:p>
    <w:p w:rsidR="00FB0261" w:rsidRPr="00FB0261" w:rsidRDefault="00FB0261" w:rsidP="00FB0261">
      <w:pPr>
        <w:widowControl w:val="0"/>
        <w:suppressAutoHyphens/>
        <w:spacing w:line="360" w:lineRule="auto"/>
        <w:ind w:firstLine="567"/>
        <w:jc w:val="both"/>
        <w:rPr>
          <w:rFonts w:eastAsia="Lucida Sans Unicode" w:cs="Mangal"/>
          <w:kern w:val="1"/>
          <w:lang w:eastAsia="hi-IN" w:bidi="hi-IN"/>
        </w:rPr>
      </w:pPr>
      <w:r w:rsidRPr="00FB0261">
        <w:rPr>
          <w:rFonts w:eastAsia="Lucida Sans Unicode" w:cs="Mangal"/>
          <w:b/>
          <w:color w:val="000000"/>
          <w:kern w:val="1"/>
          <w:lang w:eastAsia="hi-IN" w:bidi="hi-IN"/>
        </w:rPr>
        <w:t>1.</w:t>
      </w:r>
      <w:r w:rsidRPr="00FB0261">
        <w:rPr>
          <w:rFonts w:eastAsia="Lucida Sans Unicode" w:cs="Mangal"/>
          <w:color w:val="000000"/>
          <w:kern w:val="1"/>
          <w:lang w:eastAsia="hi-IN" w:bidi="hi-IN"/>
        </w:rPr>
        <w:t xml:space="preserve"> PIEŠĶIRT Gulbenes novada domes priekšsēdētāja vietniekam, </w:t>
      </w:r>
      <w:r w:rsidRPr="00FB0261">
        <w:rPr>
          <w:rFonts w:eastAsia="Lucida Sans Unicode" w:cs="Mangal"/>
          <w:kern w:val="1"/>
          <w:lang w:eastAsia="hi-IN" w:bidi="hi-IN"/>
        </w:rPr>
        <w:t xml:space="preserve">Andim Caunītim, ikgadējā apmaksātā atvaļinājuma daļu 2 (divas) kalendāra nedēļas no </w:t>
      </w:r>
      <w:r w:rsidRPr="00FB0261">
        <w:rPr>
          <w:rFonts w:eastAsia="Lucida Sans Unicode" w:cs="Mangal"/>
          <w:b/>
          <w:kern w:val="1"/>
          <w:lang w:eastAsia="hi-IN" w:bidi="hi-IN"/>
        </w:rPr>
        <w:t>2020.gada 6.jūlija līdz 2020.gada 19.jūlijam</w:t>
      </w:r>
      <w:r w:rsidRPr="00FB0261">
        <w:rPr>
          <w:rFonts w:eastAsia="Lucida Sans Unicode" w:cs="Mangal"/>
          <w:kern w:val="1"/>
          <w:lang w:eastAsia="hi-IN" w:bidi="hi-IN"/>
        </w:rPr>
        <w:t xml:space="preserve"> (ieskaitot) par darba gadu no 2019.gada 29.marta līdz 2020.gada 28.martam. </w:t>
      </w:r>
    </w:p>
    <w:p w:rsidR="00FB0261" w:rsidRPr="00FB0261" w:rsidRDefault="00FB0261" w:rsidP="00FB0261">
      <w:pPr>
        <w:widowControl w:val="0"/>
        <w:suppressAutoHyphens/>
        <w:spacing w:line="360" w:lineRule="auto"/>
        <w:ind w:firstLine="567"/>
        <w:jc w:val="both"/>
        <w:rPr>
          <w:rFonts w:eastAsia="Lucida Sans Unicode" w:cs="Mangal"/>
          <w:i/>
          <w:kern w:val="1"/>
          <w:lang w:eastAsia="hi-IN" w:bidi="hi-IN"/>
        </w:rPr>
      </w:pPr>
      <w:r w:rsidRPr="00FB0261">
        <w:rPr>
          <w:rFonts w:eastAsia="Lucida Sans Unicode" w:cs="Mangal"/>
          <w:color w:val="000000"/>
          <w:kern w:val="1"/>
          <w:lang w:eastAsia="hi-IN" w:bidi="hi-IN"/>
        </w:rPr>
        <w:t xml:space="preserve">2. UZDOT </w:t>
      </w:r>
      <w:r w:rsidRPr="00FB0261">
        <w:rPr>
          <w:rFonts w:eastAsia="Lucida Sans Unicode" w:cs="Mangal"/>
          <w:kern w:val="1"/>
          <w:lang w:eastAsia="hi-IN" w:bidi="hi-IN"/>
        </w:rPr>
        <w:t>Gulbenes novada pašvaldības Grāmatvedības nodaļai aprēķināt un izmaksāt Andim Caunītim atvaļinājuma naudu.</w:t>
      </w:r>
    </w:p>
    <w:p w:rsidR="00FB0261" w:rsidRPr="00FB0261" w:rsidRDefault="00FB0261" w:rsidP="00FB0261">
      <w:pPr>
        <w:widowControl w:val="0"/>
        <w:suppressAutoHyphens/>
        <w:spacing w:after="200" w:line="276" w:lineRule="auto"/>
        <w:ind w:firstLine="567"/>
        <w:rPr>
          <w:rFonts w:eastAsia="Lucida Sans Unicode" w:cs="Mangal"/>
          <w:iCs/>
          <w:kern w:val="1"/>
          <w:lang w:eastAsia="hi-IN" w:bidi="hi-IN"/>
        </w:rPr>
      </w:pPr>
      <w:r w:rsidRPr="00FB0261">
        <w:rPr>
          <w:rFonts w:eastAsia="Lucida Sans Unicode" w:cs="Mangal"/>
          <w:iCs/>
          <w:kern w:val="1"/>
          <w:lang w:eastAsia="hi-IN" w:bidi="hi-IN"/>
        </w:rPr>
        <w:t>Atvaļinājuma naudu izmaksāt ne vēlāk kā vienu dienu pirms atvaļinājuma.</w:t>
      </w:r>
    </w:p>
    <w:p w:rsidR="00FB0261" w:rsidRPr="00FB0261" w:rsidRDefault="00FB0261" w:rsidP="00FB0261">
      <w:pPr>
        <w:widowControl w:val="0"/>
        <w:suppressAutoHyphens/>
        <w:spacing w:after="200" w:line="276" w:lineRule="auto"/>
        <w:ind w:firstLine="567"/>
        <w:rPr>
          <w:rFonts w:eastAsia="Lucida Sans Unicode" w:cs="Mangal"/>
          <w:iCs/>
          <w:kern w:val="1"/>
          <w:lang w:eastAsia="hi-IN" w:bidi="hi-IN"/>
        </w:rPr>
      </w:pPr>
    </w:p>
    <w:p w:rsidR="00FB0261" w:rsidRPr="00FB0261" w:rsidRDefault="00FB0261" w:rsidP="00FB0261">
      <w:pPr>
        <w:widowControl w:val="0"/>
        <w:suppressAutoHyphens/>
        <w:spacing w:after="200" w:line="276" w:lineRule="auto"/>
        <w:ind w:firstLine="567"/>
        <w:rPr>
          <w:rFonts w:eastAsia="Lucida Sans Unicode" w:cs="Mangal"/>
          <w:iCs/>
          <w:kern w:val="1"/>
          <w:lang w:eastAsia="hi-IN" w:bidi="hi-IN"/>
        </w:rPr>
      </w:pPr>
      <w:r w:rsidRPr="00FB0261">
        <w:rPr>
          <w:rFonts w:eastAsia="Lucida Sans Unicode" w:cs="Mangal"/>
          <w:iCs/>
          <w:kern w:val="1"/>
          <w:lang w:eastAsia="hi-IN" w:bidi="hi-IN"/>
        </w:rPr>
        <w:t>Gulbenes novada domes priekšsēdētājs</w:t>
      </w:r>
      <w:r w:rsidRPr="00FB0261">
        <w:rPr>
          <w:rFonts w:eastAsia="Lucida Sans Unicode" w:cs="Mangal"/>
          <w:iCs/>
          <w:kern w:val="1"/>
          <w:lang w:eastAsia="hi-IN" w:bidi="hi-IN"/>
        </w:rPr>
        <w:tab/>
      </w:r>
      <w:r w:rsidRPr="00FB0261">
        <w:rPr>
          <w:rFonts w:eastAsia="Lucida Sans Unicode" w:cs="Mangal"/>
          <w:iCs/>
          <w:kern w:val="1"/>
          <w:lang w:eastAsia="hi-IN" w:bidi="hi-IN"/>
        </w:rPr>
        <w:tab/>
      </w:r>
      <w:r w:rsidRPr="00FB0261">
        <w:rPr>
          <w:rFonts w:eastAsia="Lucida Sans Unicode" w:cs="Mangal"/>
          <w:iCs/>
          <w:kern w:val="1"/>
          <w:lang w:eastAsia="hi-IN" w:bidi="hi-IN"/>
        </w:rPr>
        <w:tab/>
      </w:r>
      <w:r w:rsidRPr="00FB0261">
        <w:rPr>
          <w:rFonts w:eastAsia="Lucida Sans Unicode" w:cs="Mangal"/>
          <w:iCs/>
          <w:kern w:val="1"/>
          <w:lang w:eastAsia="hi-IN" w:bidi="hi-IN"/>
        </w:rPr>
        <w:tab/>
      </w:r>
      <w:r w:rsidRPr="00FB0261">
        <w:rPr>
          <w:rFonts w:eastAsia="Lucida Sans Unicode" w:cs="Mangal"/>
          <w:iCs/>
          <w:kern w:val="1"/>
          <w:lang w:eastAsia="hi-IN" w:bidi="hi-IN"/>
        </w:rPr>
        <w:tab/>
      </w:r>
      <w:proofErr w:type="spellStart"/>
      <w:r w:rsidRPr="00FB0261">
        <w:rPr>
          <w:rFonts w:eastAsia="Lucida Sans Unicode" w:cs="Mangal"/>
          <w:iCs/>
          <w:kern w:val="1"/>
          <w:lang w:eastAsia="hi-IN" w:bidi="hi-IN"/>
        </w:rPr>
        <w:t>N.Audzišs</w:t>
      </w:r>
      <w:proofErr w:type="spellEnd"/>
    </w:p>
    <w:p w:rsidR="00FB0261" w:rsidRPr="00FB0261" w:rsidRDefault="00FB0261" w:rsidP="00FB0261">
      <w:pPr>
        <w:widowControl w:val="0"/>
        <w:suppressAutoHyphens/>
        <w:rPr>
          <w:rFonts w:eastAsia="Lucida Sans Unicode" w:cs="Mangal"/>
          <w:kern w:val="1"/>
          <w:lang w:eastAsia="hi-IN" w:bidi="hi-IN"/>
        </w:rPr>
      </w:pPr>
    </w:p>
    <w:p w:rsidR="00FB0261" w:rsidRPr="00FB0261" w:rsidRDefault="00FB0261" w:rsidP="00FB0261">
      <w:pPr>
        <w:widowControl w:val="0"/>
        <w:suppressAutoHyphens/>
        <w:rPr>
          <w:rFonts w:eastAsia="Lucida Sans Unicode" w:cs="Mangal"/>
          <w:kern w:val="1"/>
          <w:lang w:eastAsia="hi-IN" w:bidi="hi-IN"/>
        </w:rPr>
      </w:pPr>
    </w:p>
    <w:p w:rsidR="00FB0261" w:rsidRPr="00FB0261" w:rsidRDefault="00FB0261" w:rsidP="00FB0261">
      <w:pPr>
        <w:widowControl w:val="0"/>
        <w:suppressAutoHyphens/>
        <w:rPr>
          <w:rFonts w:eastAsia="Lucida Sans Unicode" w:cs="Mangal"/>
          <w:kern w:val="1"/>
          <w:lang w:eastAsia="hi-IN" w:bidi="hi-IN"/>
        </w:rPr>
      </w:pPr>
    </w:p>
    <w:tbl>
      <w:tblPr>
        <w:tblW w:w="0" w:type="auto"/>
        <w:tblBorders>
          <w:bottom w:val="single" w:sz="4" w:space="0" w:color="auto"/>
        </w:tblBorders>
        <w:tblLook w:val="04A0" w:firstRow="1" w:lastRow="0" w:firstColumn="1" w:lastColumn="0" w:noHBand="0" w:noVBand="1"/>
      </w:tblPr>
      <w:tblGrid>
        <w:gridCol w:w="8973"/>
      </w:tblGrid>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noProof/>
                <w:sz w:val="22"/>
                <w:szCs w:val="22"/>
                <w:lang w:eastAsia="en-US"/>
              </w:rPr>
              <w:lastRenderedPageBreak/>
              <w:drawing>
                <wp:inline distT="0" distB="0" distL="0" distR="0">
                  <wp:extent cx="619125" cy="685800"/>
                  <wp:effectExtent l="0" t="0" r="9525"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b/>
                <w:bCs/>
                <w:sz w:val="28"/>
                <w:szCs w:val="28"/>
                <w:lang w:eastAsia="en-US"/>
              </w:rPr>
              <w:t>GULBENES NOVADA PAŠVALDĪBA</w:t>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lang w:eastAsia="en-US"/>
              </w:rPr>
              <w:t>Reģ.Nr.90009116327</w:t>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lang w:eastAsia="en-US"/>
              </w:rPr>
              <w:t>Ābeļu iela 2, Gulbene, Gulbenes nov., LV-4401</w:t>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lang w:eastAsia="en-US"/>
              </w:rPr>
              <w:t>Tālrunis 64497710, mob.26595362, e-pasts; dome@gulbene.lv, www.gulbene.lv</w:t>
            </w:r>
          </w:p>
        </w:tc>
      </w:tr>
    </w:tbl>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p w:rsidR="00FB0261" w:rsidRPr="00FB0261" w:rsidRDefault="00FB0261" w:rsidP="00FB0261">
      <w:pPr>
        <w:jc w:val="center"/>
        <w:rPr>
          <w:rFonts w:eastAsia="Calibri"/>
          <w:lang w:eastAsia="en-US"/>
        </w:rPr>
      </w:pPr>
    </w:p>
    <w:tbl>
      <w:tblPr>
        <w:tblW w:w="0" w:type="auto"/>
        <w:tblLook w:val="04A0" w:firstRow="1" w:lastRow="0" w:firstColumn="1" w:lastColumn="0" w:noHBand="0" w:noVBand="1"/>
      </w:tblPr>
      <w:tblGrid>
        <w:gridCol w:w="4469"/>
        <w:gridCol w:w="4504"/>
      </w:tblGrid>
      <w:tr w:rsidR="00FB0261" w:rsidRPr="00FB0261" w:rsidTr="00FB0261">
        <w:tc>
          <w:tcPr>
            <w:tcW w:w="4729" w:type="dxa"/>
            <w:shd w:val="clear" w:color="auto" w:fill="auto"/>
          </w:tcPr>
          <w:p w:rsidR="00FB0261" w:rsidRPr="00FB0261" w:rsidRDefault="00FB0261" w:rsidP="00FB0261">
            <w:pPr>
              <w:rPr>
                <w:rFonts w:eastAsia="Calibri"/>
                <w:b/>
                <w:bCs/>
                <w:lang w:eastAsia="en-US"/>
              </w:rPr>
            </w:pPr>
            <w:r w:rsidRPr="00FB0261">
              <w:rPr>
                <w:rFonts w:eastAsia="Calibri"/>
                <w:b/>
                <w:bCs/>
                <w:lang w:eastAsia="en-US"/>
              </w:rPr>
              <w:t>2020.gada 30.jūnijā</w:t>
            </w:r>
          </w:p>
        </w:tc>
        <w:tc>
          <w:tcPr>
            <w:tcW w:w="4729" w:type="dxa"/>
            <w:shd w:val="clear" w:color="auto" w:fill="auto"/>
          </w:tcPr>
          <w:p w:rsidR="00FB0261" w:rsidRPr="00FB0261" w:rsidRDefault="00FB0261" w:rsidP="00FB0261">
            <w:pPr>
              <w:rPr>
                <w:rFonts w:eastAsia="Calibri"/>
                <w:b/>
                <w:bCs/>
                <w:lang w:eastAsia="en-US"/>
              </w:rPr>
            </w:pPr>
            <w:r w:rsidRPr="00FB0261">
              <w:rPr>
                <w:rFonts w:eastAsia="Calibri"/>
                <w:b/>
                <w:bCs/>
                <w:lang w:eastAsia="en-US"/>
              </w:rPr>
              <w:t>Nr. GND/2020/373</w:t>
            </w:r>
          </w:p>
        </w:tc>
      </w:tr>
      <w:tr w:rsidR="00FB0261" w:rsidRPr="00FB0261" w:rsidTr="00FB0261">
        <w:tc>
          <w:tcPr>
            <w:tcW w:w="4729" w:type="dxa"/>
            <w:shd w:val="clear" w:color="auto" w:fill="auto"/>
          </w:tcPr>
          <w:p w:rsidR="00FB0261" w:rsidRPr="00FB0261" w:rsidRDefault="00FB0261" w:rsidP="00FB0261">
            <w:pPr>
              <w:rPr>
                <w:rFonts w:eastAsia="Calibri"/>
                <w:lang w:eastAsia="en-US"/>
              </w:rPr>
            </w:pPr>
          </w:p>
        </w:tc>
        <w:tc>
          <w:tcPr>
            <w:tcW w:w="4729" w:type="dxa"/>
            <w:shd w:val="clear" w:color="auto" w:fill="auto"/>
          </w:tcPr>
          <w:p w:rsidR="00FB0261" w:rsidRPr="00FB0261" w:rsidRDefault="00FB0261" w:rsidP="00FB0261">
            <w:pPr>
              <w:rPr>
                <w:rFonts w:eastAsia="Calibri"/>
                <w:b/>
                <w:bCs/>
                <w:lang w:eastAsia="en-US"/>
              </w:rPr>
            </w:pPr>
            <w:r w:rsidRPr="00FB0261">
              <w:rPr>
                <w:rFonts w:eastAsia="Calibri"/>
                <w:b/>
                <w:bCs/>
                <w:lang w:eastAsia="en-US"/>
              </w:rPr>
              <w:t>(protokols Nr.13; 86.p)</w:t>
            </w:r>
          </w:p>
        </w:tc>
      </w:tr>
    </w:tbl>
    <w:p w:rsidR="00FB0261" w:rsidRPr="00FB0261" w:rsidRDefault="00FB0261" w:rsidP="00FB0261">
      <w:pPr>
        <w:spacing w:after="160" w:line="259" w:lineRule="auto"/>
        <w:rPr>
          <w:rFonts w:eastAsia="Calibri"/>
          <w:lang w:eastAsia="en-US"/>
        </w:rPr>
      </w:pPr>
    </w:p>
    <w:p w:rsidR="00FB0261" w:rsidRPr="00FB0261" w:rsidRDefault="00FB0261" w:rsidP="00FB0261">
      <w:pPr>
        <w:spacing w:after="160" w:line="259" w:lineRule="auto"/>
        <w:jc w:val="center"/>
        <w:rPr>
          <w:rFonts w:eastAsia="Calibri"/>
          <w:b/>
          <w:bCs/>
          <w:szCs w:val="22"/>
          <w:lang w:eastAsia="en-US"/>
        </w:rPr>
      </w:pPr>
      <w:r w:rsidRPr="00FB0261">
        <w:rPr>
          <w:rFonts w:eastAsia="Calibri"/>
          <w:b/>
          <w:bCs/>
          <w:szCs w:val="22"/>
          <w:lang w:eastAsia="en-US"/>
        </w:rPr>
        <w:t>Par izmaiņām Tūrisma komisijas sastāvā</w:t>
      </w:r>
    </w:p>
    <w:p w:rsidR="00FB0261" w:rsidRPr="00FB0261" w:rsidRDefault="00FB0261" w:rsidP="00FB0261">
      <w:pPr>
        <w:spacing w:line="360" w:lineRule="auto"/>
        <w:ind w:firstLine="567"/>
        <w:jc w:val="both"/>
        <w:rPr>
          <w:rFonts w:eastAsia="Calibri"/>
          <w:lang w:eastAsia="en-US"/>
        </w:rPr>
      </w:pPr>
      <w:r w:rsidRPr="00FB0261">
        <w:rPr>
          <w:rFonts w:eastAsia="Calibri"/>
          <w:lang w:eastAsia="en-US"/>
        </w:rPr>
        <w:t xml:space="preserve">Gulbenes novada dome 2017.gada 27.jūlijā pieņēmusi lēmumu Nr.10, 38.§, ar kuru apstiprināts Gulbenes novada pašvaldības Tūrisma komisijas sastāvs. Pēc Gulbenes novada domes priekšsēdētāja un </w:t>
      </w:r>
      <w:r w:rsidRPr="00FB0261">
        <w:t>Gulbenes novada pašvaldības aģentūras “Gulbenes tūrisma un kultūrvēsturiskā mantojuma centrs” direktores ierosinājuma nepieciešams aktualizēt Tūrisma komisijas sastāvu un veikt izmaiņas tajā.</w:t>
      </w:r>
    </w:p>
    <w:p w:rsidR="00FB0261" w:rsidRPr="00FB0261" w:rsidRDefault="00FB0261" w:rsidP="00FB0261">
      <w:pPr>
        <w:spacing w:line="360" w:lineRule="auto"/>
        <w:ind w:firstLine="567"/>
        <w:jc w:val="both"/>
        <w:rPr>
          <w:rFonts w:eastAsia="Calibri"/>
          <w:lang w:eastAsia="en-US"/>
        </w:rPr>
      </w:pPr>
      <w:r w:rsidRPr="00FB0261">
        <w:rPr>
          <w:rFonts w:eastAsia="Calibri"/>
          <w:lang w:eastAsia="en-US"/>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likuma “Par pašvaldībām” 61.panta pirmo daļu, kas nosaka, ka atsevišķu pašvaldības funkciju pildīšanai vai pašvaldības administratīvās teritorijas pārvaldīšanai domes no domes deputātiem un attiecīgās pašvaldības iedzīvotājiem var izveidot valdes, komisijas vai darba grupas, </w:t>
      </w:r>
      <w:r w:rsidRPr="00FB0261">
        <w:rPr>
          <w:rFonts w:eastAsia="Calibri"/>
          <w:bCs/>
          <w:lang w:eastAsia="en-US"/>
        </w:rPr>
        <w:t xml:space="preserve">un Tautsaimniecības komitejas </w:t>
      </w:r>
      <w:r w:rsidRPr="00FB0261">
        <w:rPr>
          <w:rFonts w:eastAsia="Calibri"/>
          <w:lang w:eastAsia="en-US"/>
        </w:rPr>
        <w:t xml:space="preserve">ieteikumu, </w:t>
      </w:r>
      <w:r w:rsidRPr="00FB0261">
        <w:rPr>
          <w:noProof/>
          <w:szCs w:val="22"/>
          <w:lang w:eastAsia="en-US"/>
        </w:rPr>
        <w:t>ar 10 balsīm "Par" (Normunds Audzišs, Indra Caune, Andis Caunītis, Gunārs Ciglis, Lāsma Gabdulļina, Stanislavs Gžibovskis, Valtis Krauklis, Zintis Mezītis, Guntis Princovs, Guna Pūcīte), "Pret" – 1 (Anatolijs Savickis), "Atturas" – 1 (Larisa Cīrule)</w:t>
      </w:r>
      <w:r w:rsidRPr="00FB0261">
        <w:rPr>
          <w:rFonts w:eastAsia="Calibri"/>
          <w:lang w:eastAsia="en-US"/>
        </w:rPr>
        <w:t>, Gulbenes novada dome NOLEMJ:</w:t>
      </w:r>
    </w:p>
    <w:p w:rsidR="00FB0261" w:rsidRPr="00FB0261" w:rsidRDefault="00FB0261" w:rsidP="00FB0261">
      <w:pPr>
        <w:spacing w:line="360" w:lineRule="auto"/>
        <w:ind w:firstLine="567"/>
        <w:jc w:val="both"/>
        <w:rPr>
          <w:rFonts w:eastAsia="Calibri"/>
          <w:lang w:eastAsia="en-US"/>
        </w:rPr>
      </w:pPr>
      <w:r w:rsidRPr="00FB0261">
        <w:rPr>
          <w:rFonts w:eastAsia="Calibri"/>
          <w:lang w:eastAsia="en-US"/>
        </w:rPr>
        <w:t xml:space="preserve">1. ATBRĪVOT no Gulbenes novada pašvaldības Tūrisma komisijas locekļa pienākumu pildīšanas </w:t>
      </w:r>
      <w:r w:rsidRPr="00FB0261">
        <w:t xml:space="preserve">Ivetu </w:t>
      </w:r>
      <w:proofErr w:type="spellStart"/>
      <w:r w:rsidRPr="00FB0261">
        <w:t>Kovtuņenko</w:t>
      </w:r>
      <w:proofErr w:type="spellEnd"/>
      <w:r w:rsidRPr="00FB0261">
        <w:rPr>
          <w:rFonts w:eastAsia="Calibri"/>
          <w:lang w:eastAsia="en-US"/>
        </w:rPr>
        <w:t>, ar 2020.gada 30.jūniju.</w:t>
      </w:r>
    </w:p>
    <w:p w:rsidR="00FB0261" w:rsidRPr="00FB0261" w:rsidRDefault="00FB0261" w:rsidP="00FB0261">
      <w:pPr>
        <w:spacing w:line="360" w:lineRule="auto"/>
        <w:ind w:firstLine="567"/>
        <w:contextualSpacing/>
        <w:jc w:val="both"/>
        <w:rPr>
          <w:rFonts w:eastAsia="Calibri"/>
          <w:lang w:eastAsia="en-US"/>
        </w:rPr>
      </w:pPr>
      <w:r w:rsidRPr="00FB0261">
        <w:rPr>
          <w:rFonts w:eastAsia="Calibri"/>
          <w:lang w:eastAsia="en-US"/>
        </w:rPr>
        <w:t xml:space="preserve">2. IEVĒLĒT par Gulbenes novada pašvaldības Tūrisma komisijas locekli Simonu </w:t>
      </w:r>
      <w:proofErr w:type="spellStart"/>
      <w:r w:rsidRPr="00FB0261">
        <w:rPr>
          <w:rFonts w:eastAsia="Calibri"/>
          <w:lang w:eastAsia="en-US"/>
        </w:rPr>
        <w:t>Sniķi</w:t>
      </w:r>
      <w:proofErr w:type="spellEnd"/>
      <w:r w:rsidRPr="00FB0261">
        <w:rPr>
          <w:rFonts w:eastAsia="Calibri"/>
          <w:lang w:eastAsia="en-US"/>
        </w:rPr>
        <w:t xml:space="preserve">, </w:t>
      </w:r>
      <w:r w:rsidRPr="00FB0261">
        <w:t>Gulbenes novada pašvaldības aģentūras “Gulbenes tūrisma un kultūrvēsturiskā mantojuma centrs” direktori ar 2020.gada 1.jūliju</w:t>
      </w:r>
      <w:r w:rsidRPr="00FB0261">
        <w:rPr>
          <w:rFonts w:eastAsia="Calibri"/>
          <w:lang w:eastAsia="en-US"/>
        </w:rPr>
        <w:t>.</w:t>
      </w:r>
    </w:p>
    <w:p w:rsidR="00FB0261" w:rsidRPr="00FB0261" w:rsidRDefault="00FB0261" w:rsidP="00FB0261">
      <w:pPr>
        <w:spacing w:after="160" w:line="360" w:lineRule="auto"/>
        <w:ind w:firstLine="567"/>
        <w:rPr>
          <w:rFonts w:eastAsia="Calibri"/>
          <w:lang w:eastAsia="en-US"/>
        </w:rPr>
      </w:pPr>
    </w:p>
    <w:p w:rsidR="00FB0261" w:rsidRPr="00FB0261" w:rsidRDefault="00FB0261" w:rsidP="00FB0261">
      <w:pPr>
        <w:spacing w:after="160" w:line="259" w:lineRule="auto"/>
        <w:rPr>
          <w:rFonts w:eastAsia="Calibri"/>
          <w:lang w:eastAsia="en-US"/>
        </w:rPr>
      </w:pPr>
      <w:r w:rsidRPr="00FB0261">
        <w:rPr>
          <w:rFonts w:eastAsia="Calibri"/>
          <w:lang w:eastAsia="en-US"/>
        </w:rPr>
        <w:t>Gulbenes novada domes priekšsēdētājs</w:t>
      </w:r>
      <w:r w:rsidRPr="00FB0261">
        <w:rPr>
          <w:rFonts w:eastAsia="Calibri"/>
          <w:lang w:eastAsia="en-US"/>
        </w:rPr>
        <w:tab/>
      </w:r>
      <w:r w:rsidRPr="00FB0261">
        <w:rPr>
          <w:rFonts w:eastAsia="Calibri"/>
          <w:lang w:eastAsia="en-US"/>
        </w:rPr>
        <w:tab/>
      </w:r>
      <w:r w:rsidRPr="00FB0261">
        <w:rPr>
          <w:rFonts w:eastAsia="Calibri"/>
          <w:lang w:eastAsia="en-US"/>
        </w:rPr>
        <w:tab/>
      </w:r>
      <w:r w:rsidRPr="00FB0261">
        <w:rPr>
          <w:rFonts w:eastAsia="Calibri"/>
          <w:lang w:eastAsia="en-US"/>
        </w:rPr>
        <w:tab/>
      </w:r>
      <w:r w:rsidRPr="00FB0261">
        <w:rPr>
          <w:rFonts w:eastAsia="Calibri"/>
          <w:lang w:eastAsia="en-US"/>
        </w:rPr>
        <w:tab/>
      </w:r>
      <w:proofErr w:type="spellStart"/>
      <w:r w:rsidRPr="00FB0261">
        <w:rPr>
          <w:rFonts w:eastAsia="Calibri"/>
          <w:lang w:eastAsia="en-US"/>
        </w:rPr>
        <w:t>N.Audzišs</w:t>
      </w:r>
      <w:proofErr w:type="spellEnd"/>
    </w:p>
    <w:p w:rsidR="00FB0261" w:rsidRPr="00FB0261" w:rsidRDefault="00FB0261" w:rsidP="00FB0261">
      <w:pPr>
        <w:spacing w:after="160" w:line="259" w:lineRule="auto"/>
        <w:rPr>
          <w:rFonts w:eastAsia="Calibri"/>
          <w:lang w:eastAsia="en-US"/>
        </w:rPr>
      </w:pPr>
    </w:p>
    <w:tbl>
      <w:tblPr>
        <w:tblW w:w="0" w:type="auto"/>
        <w:tblBorders>
          <w:bottom w:val="single" w:sz="4" w:space="0" w:color="auto"/>
        </w:tblBorders>
        <w:tblLook w:val="04A0" w:firstRow="1" w:lastRow="0" w:firstColumn="1" w:lastColumn="0" w:noHBand="0" w:noVBand="1"/>
      </w:tblPr>
      <w:tblGrid>
        <w:gridCol w:w="8973"/>
      </w:tblGrid>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noProof/>
                <w:sz w:val="22"/>
                <w:szCs w:val="22"/>
                <w:lang w:eastAsia="en-US"/>
              </w:rPr>
              <w:lastRenderedPageBreak/>
              <w:drawing>
                <wp:inline distT="0" distB="0" distL="0" distR="0">
                  <wp:extent cx="619125" cy="685800"/>
                  <wp:effectExtent l="0" t="0" r="9525"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b/>
                <w:bCs/>
                <w:sz w:val="28"/>
                <w:szCs w:val="28"/>
                <w:lang w:eastAsia="en-US"/>
              </w:rPr>
              <w:t>GULBENES NOVADA PAŠVALDĪBA</w:t>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lang w:eastAsia="en-US"/>
              </w:rPr>
              <w:t>Reģ.Nr.90009116327</w:t>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lang w:eastAsia="en-US"/>
              </w:rPr>
              <w:t>Ābeļu iela 2, Gulbene, Gulbenes nov., LV-4401</w:t>
            </w:r>
          </w:p>
        </w:tc>
      </w:tr>
      <w:tr w:rsidR="00FB0261" w:rsidRPr="00FB0261" w:rsidTr="00FB0261">
        <w:tc>
          <w:tcPr>
            <w:tcW w:w="9458" w:type="dxa"/>
            <w:shd w:val="clear" w:color="auto" w:fill="auto"/>
          </w:tcPr>
          <w:p w:rsidR="00FB0261" w:rsidRPr="00FB0261" w:rsidRDefault="00FB0261" w:rsidP="00FB0261">
            <w:pPr>
              <w:jc w:val="center"/>
              <w:rPr>
                <w:rFonts w:ascii="Calibri" w:eastAsia="Calibri" w:hAnsi="Calibri"/>
                <w:sz w:val="22"/>
                <w:szCs w:val="22"/>
                <w:lang w:eastAsia="en-US"/>
              </w:rPr>
            </w:pPr>
            <w:r w:rsidRPr="00FB0261">
              <w:rPr>
                <w:rFonts w:eastAsia="Calibri"/>
                <w:lang w:eastAsia="en-US"/>
              </w:rPr>
              <w:t>Tālrunis 64497710, mob.26595362, e-pasts; dome@gulbene.lv, www.gulbene.lv</w:t>
            </w:r>
          </w:p>
        </w:tc>
      </w:tr>
    </w:tbl>
    <w:p w:rsidR="00FB0261" w:rsidRPr="00FB0261" w:rsidRDefault="00FB0261" w:rsidP="00FB0261">
      <w:pPr>
        <w:jc w:val="center"/>
        <w:rPr>
          <w:rFonts w:eastAsia="Calibri"/>
          <w:b/>
          <w:bCs/>
          <w:lang w:eastAsia="en-US"/>
        </w:rPr>
      </w:pPr>
      <w:r w:rsidRPr="00FB0261">
        <w:rPr>
          <w:rFonts w:eastAsia="Calibri"/>
          <w:b/>
          <w:bCs/>
          <w:lang w:eastAsia="en-US"/>
        </w:rPr>
        <w:t>GULBENES NOVADA DOMES LĒMUMS</w:t>
      </w:r>
    </w:p>
    <w:p w:rsidR="00FB0261" w:rsidRPr="00FB0261" w:rsidRDefault="00FB0261" w:rsidP="00FB0261">
      <w:pPr>
        <w:jc w:val="center"/>
        <w:rPr>
          <w:rFonts w:eastAsia="Calibri"/>
          <w:lang w:eastAsia="en-US"/>
        </w:rPr>
      </w:pPr>
      <w:r w:rsidRPr="00FB0261">
        <w:rPr>
          <w:rFonts w:eastAsia="Calibri"/>
          <w:lang w:eastAsia="en-US"/>
        </w:rPr>
        <w:t>Gulbenē</w:t>
      </w:r>
    </w:p>
    <w:p w:rsidR="00FB0261" w:rsidRPr="00FB0261" w:rsidRDefault="00FB0261" w:rsidP="00FB0261">
      <w:pPr>
        <w:jc w:val="center"/>
        <w:rPr>
          <w:rFonts w:eastAsia="Calibri"/>
          <w:lang w:eastAsia="en-US"/>
        </w:rPr>
      </w:pPr>
    </w:p>
    <w:tbl>
      <w:tblPr>
        <w:tblW w:w="0" w:type="auto"/>
        <w:tblLook w:val="04A0" w:firstRow="1" w:lastRow="0" w:firstColumn="1" w:lastColumn="0" w:noHBand="0" w:noVBand="1"/>
      </w:tblPr>
      <w:tblGrid>
        <w:gridCol w:w="4469"/>
        <w:gridCol w:w="4504"/>
      </w:tblGrid>
      <w:tr w:rsidR="00FB0261" w:rsidRPr="00FB0261" w:rsidTr="00FB0261">
        <w:tc>
          <w:tcPr>
            <w:tcW w:w="4729" w:type="dxa"/>
            <w:shd w:val="clear" w:color="auto" w:fill="auto"/>
          </w:tcPr>
          <w:p w:rsidR="00FB0261" w:rsidRPr="00FB0261" w:rsidRDefault="00FB0261" w:rsidP="00FB0261">
            <w:pPr>
              <w:rPr>
                <w:rFonts w:eastAsia="Calibri"/>
                <w:b/>
                <w:bCs/>
                <w:lang w:eastAsia="en-US"/>
              </w:rPr>
            </w:pPr>
            <w:r w:rsidRPr="00FB0261">
              <w:rPr>
                <w:rFonts w:eastAsia="Calibri"/>
                <w:b/>
                <w:bCs/>
                <w:lang w:eastAsia="en-US"/>
              </w:rPr>
              <w:t>2020.gada 30.jūnijā</w:t>
            </w:r>
          </w:p>
        </w:tc>
        <w:tc>
          <w:tcPr>
            <w:tcW w:w="4729" w:type="dxa"/>
            <w:shd w:val="clear" w:color="auto" w:fill="auto"/>
          </w:tcPr>
          <w:p w:rsidR="00FB0261" w:rsidRPr="00FB0261" w:rsidRDefault="00FB0261" w:rsidP="00FB0261">
            <w:pPr>
              <w:rPr>
                <w:rFonts w:eastAsia="Calibri"/>
                <w:b/>
                <w:bCs/>
                <w:lang w:eastAsia="en-US"/>
              </w:rPr>
            </w:pPr>
            <w:r w:rsidRPr="00FB0261">
              <w:rPr>
                <w:rFonts w:eastAsia="Calibri"/>
                <w:b/>
                <w:bCs/>
                <w:lang w:eastAsia="en-US"/>
              </w:rPr>
              <w:t>Nr. GND/2020/374</w:t>
            </w:r>
          </w:p>
        </w:tc>
      </w:tr>
      <w:tr w:rsidR="00FB0261" w:rsidRPr="00FB0261" w:rsidTr="00FB0261">
        <w:tc>
          <w:tcPr>
            <w:tcW w:w="4729" w:type="dxa"/>
            <w:shd w:val="clear" w:color="auto" w:fill="auto"/>
          </w:tcPr>
          <w:p w:rsidR="00FB0261" w:rsidRPr="00FB0261" w:rsidRDefault="00FB0261" w:rsidP="00FB0261">
            <w:pPr>
              <w:rPr>
                <w:rFonts w:eastAsia="Calibri"/>
                <w:lang w:eastAsia="en-US"/>
              </w:rPr>
            </w:pPr>
          </w:p>
        </w:tc>
        <w:tc>
          <w:tcPr>
            <w:tcW w:w="4729" w:type="dxa"/>
            <w:shd w:val="clear" w:color="auto" w:fill="auto"/>
          </w:tcPr>
          <w:p w:rsidR="00FB0261" w:rsidRPr="00FB0261" w:rsidRDefault="00FB0261" w:rsidP="00FB0261">
            <w:pPr>
              <w:rPr>
                <w:rFonts w:eastAsia="Calibri"/>
                <w:b/>
                <w:bCs/>
                <w:lang w:eastAsia="en-US"/>
              </w:rPr>
            </w:pPr>
            <w:r w:rsidRPr="00FB0261">
              <w:rPr>
                <w:rFonts w:eastAsia="Calibri"/>
                <w:b/>
                <w:bCs/>
                <w:lang w:eastAsia="en-US"/>
              </w:rPr>
              <w:t>(protokols Nr.13; 87.p)</w:t>
            </w:r>
          </w:p>
        </w:tc>
      </w:tr>
    </w:tbl>
    <w:p w:rsidR="00FB0261" w:rsidRPr="00FB0261" w:rsidRDefault="00FB0261" w:rsidP="00FB0261">
      <w:pPr>
        <w:spacing w:after="160" w:line="259" w:lineRule="auto"/>
        <w:rPr>
          <w:rFonts w:eastAsia="Calibri"/>
          <w:lang w:eastAsia="en-US"/>
        </w:rPr>
      </w:pPr>
    </w:p>
    <w:p w:rsidR="00FB0261" w:rsidRPr="00FB0261" w:rsidRDefault="00FB0261" w:rsidP="00FB0261">
      <w:pPr>
        <w:spacing w:after="160" w:line="259" w:lineRule="auto"/>
        <w:jc w:val="center"/>
        <w:rPr>
          <w:rFonts w:eastAsia="Calibri"/>
          <w:b/>
          <w:bCs/>
          <w:szCs w:val="22"/>
          <w:lang w:eastAsia="en-US"/>
        </w:rPr>
      </w:pPr>
      <w:r w:rsidRPr="00FB0261">
        <w:rPr>
          <w:rFonts w:eastAsia="Calibri"/>
          <w:b/>
          <w:bCs/>
          <w:szCs w:val="22"/>
          <w:lang w:eastAsia="en-US"/>
        </w:rPr>
        <w:t>Par Gulbenes novada pašvaldības aģentūras „Gulbenes tūrisma un kultūrvēsturiskā mantojuma centrs” 2019.gada publiskā pārskata apstiprināšanu</w:t>
      </w:r>
    </w:p>
    <w:p w:rsidR="00FB0261" w:rsidRPr="00FB0261" w:rsidRDefault="00FB0261" w:rsidP="00FB0261">
      <w:pPr>
        <w:spacing w:line="360" w:lineRule="auto"/>
        <w:jc w:val="both"/>
        <w:rPr>
          <w:rFonts w:eastAsia="Calibri"/>
          <w:lang w:eastAsia="en-US"/>
        </w:rPr>
      </w:pPr>
      <w:r w:rsidRPr="00FB0261">
        <w:rPr>
          <w:rFonts w:eastAsia="Calibri"/>
          <w:lang w:eastAsia="en-US"/>
        </w:rPr>
        <w:tab/>
      </w:r>
    </w:p>
    <w:p w:rsidR="00FB0261" w:rsidRPr="00FB0261" w:rsidRDefault="00FB0261" w:rsidP="00FB0261">
      <w:pPr>
        <w:spacing w:line="360" w:lineRule="auto"/>
        <w:ind w:firstLine="567"/>
        <w:jc w:val="both"/>
        <w:rPr>
          <w:rFonts w:eastAsia="Calibri"/>
          <w:lang w:eastAsia="en-US"/>
        </w:rPr>
      </w:pPr>
      <w:r w:rsidRPr="00FB0261">
        <w:rPr>
          <w:rFonts w:eastAsia="Calibri"/>
          <w:lang w:eastAsia="en-US"/>
        </w:rPr>
        <w:t xml:space="preserve">Pamatojoties uz Publisko aģentūru likuma 27.panta otro daļu, kas nosaka, ka pašvaldības aģentūra nodrošina gada publiskā pārskata sagatavošanu un publicēšanu, un šā panta trešo daļu, kas nosaka pašvaldības aģentūras publiskā pārskata saturu, 20.panta pirmo daļu, kas nosaka, ka pašvaldības aģentūras darbību pārrauga pašvaldības dome, Likuma par budžetu un finanšu vadību 14.panta trešo daļu, kas nosaka informācijas par budžetu pieejamību, un Finanšu komitejas ieteikumu, atklāti balsojot: </w:t>
      </w:r>
      <w:r w:rsidRPr="00FB0261">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FB0261">
        <w:rPr>
          <w:rFonts w:eastAsia="Calibri"/>
          <w:lang w:eastAsia="en-US"/>
        </w:rPr>
        <w:t>, Gulbenes novada dome NOLEMJ:</w:t>
      </w:r>
    </w:p>
    <w:p w:rsidR="00FB0261" w:rsidRPr="00FB0261" w:rsidRDefault="00FB0261" w:rsidP="00FB0261">
      <w:pPr>
        <w:spacing w:line="360" w:lineRule="auto"/>
        <w:ind w:firstLine="567"/>
        <w:jc w:val="both"/>
        <w:rPr>
          <w:rFonts w:eastAsia="Calibri"/>
          <w:lang w:eastAsia="en-US"/>
        </w:rPr>
      </w:pPr>
      <w:r w:rsidRPr="00FB0261">
        <w:rPr>
          <w:rFonts w:eastAsia="Calibri"/>
          <w:lang w:eastAsia="en-US"/>
        </w:rPr>
        <w:t>1. APSTIPRINĀT Gulbenes novada pašvaldības aģentūras „Gulbenes tūrisma un kultūrvēsturiskā mantojuma centrs” 2019.gada publisko pārskatu (pielikums).</w:t>
      </w:r>
    </w:p>
    <w:p w:rsidR="00FB0261" w:rsidRPr="00FB0261" w:rsidRDefault="00FB0261" w:rsidP="00FB0261">
      <w:pPr>
        <w:spacing w:line="360" w:lineRule="auto"/>
        <w:ind w:firstLine="567"/>
        <w:jc w:val="both"/>
        <w:rPr>
          <w:rFonts w:eastAsia="Calibri"/>
          <w:lang w:eastAsia="en-US"/>
        </w:rPr>
      </w:pPr>
      <w:r w:rsidRPr="00FB0261">
        <w:rPr>
          <w:rFonts w:eastAsia="Calibri"/>
          <w:lang w:eastAsia="en-US"/>
        </w:rPr>
        <w:t>2. PUBLICĒT Gulbenes novada pašvaldības aģentūras „Gulbenes tūrisma un kultūrvēsturiskā mantojuma centrs” 2019.gada publisko pārskatu Gulbenes novada pašvaldības mājas lapā www.gulbene.lv un nodrošināt tā pieejamību Gulbenes novada pašvaldības telpās, Ābeļu ielā 2, Gulbenē, Gulbenes novadā.</w:t>
      </w:r>
    </w:p>
    <w:p w:rsidR="00FB0261" w:rsidRPr="00FB0261" w:rsidRDefault="00FB0261" w:rsidP="00FB0261">
      <w:pPr>
        <w:spacing w:line="360" w:lineRule="auto"/>
        <w:ind w:firstLine="567"/>
        <w:jc w:val="both"/>
        <w:rPr>
          <w:rFonts w:eastAsia="Calibri"/>
          <w:lang w:eastAsia="en-US"/>
        </w:rPr>
      </w:pPr>
      <w:r w:rsidRPr="00FB0261">
        <w:rPr>
          <w:rFonts w:eastAsia="Calibri"/>
          <w:lang w:eastAsia="en-US"/>
        </w:rPr>
        <w:t xml:space="preserve">3. UZDOT Gulbenes novada pašvaldības Kancelejas nodaļas kancelejas pārzinei </w:t>
      </w:r>
      <w:proofErr w:type="spellStart"/>
      <w:r w:rsidRPr="00FB0261">
        <w:rPr>
          <w:rFonts w:eastAsia="Calibri"/>
          <w:lang w:eastAsia="en-US"/>
        </w:rPr>
        <w:t>V.Baškerei</w:t>
      </w:r>
      <w:proofErr w:type="spellEnd"/>
      <w:r w:rsidRPr="00FB0261">
        <w:rPr>
          <w:rFonts w:eastAsia="Calibri"/>
          <w:lang w:eastAsia="en-US"/>
        </w:rPr>
        <w:t xml:space="preserve"> iesniegt Vides aizsardzības un reģionālās attīstības ministrijā Gulbenes novada pašvaldības aģentūras „Gulbenes tūrisma un kultūrvēsturiskā mantojuma centrs” 2019.gada publisko pārskatu publicēšanai tās mājas lapā internetā.</w:t>
      </w:r>
    </w:p>
    <w:p w:rsidR="00FB0261" w:rsidRPr="00FB0261" w:rsidRDefault="00FB0261" w:rsidP="00FB0261">
      <w:pPr>
        <w:spacing w:after="160" w:line="360" w:lineRule="auto"/>
        <w:rPr>
          <w:rFonts w:eastAsia="Calibri"/>
          <w:lang w:eastAsia="en-US"/>
        </w:rPr>
      </w:pPr>
    </w:p>
    <w:p w:rsidR="00FB0261" w:rsidRPr="00FB0261" w:rsidRDefault="00FB0261" w:rsidP="00FB0261">
      <w:pPr>
        <w:spacing w:after="160" w:line="259" w:lineRule="auto"/>
        <w:rPr>
          <w:rFonts w:eastAsia="Calibri"/>
          <w:lang w:eastAsia="en-US"/>
        </w:rPr>
      </w:pPr>
      <w:r w:rsidRPr="00FB0261">
        <w:rPr>
          <w:rFonts w:eastAsia="Calibri"/>
          <w:lang w:eastAsia="en-US"/>
        </w:rPr>
        <w:t>Gulbenes novada domes priekšsēdētājs</w:t>
      </w:r>
      <w:r w:rsidRPr="00FB0261">
        <w:rPr>
          <w:rFonts w:eastAsia="Calibri"/>
          <w:lang w:eastAsia="en-US"/>
        </w:rPr>
        <w:tab/>
      </w:r>
      <w:r w:rsidRPr="00FB0261">
        <w:rPr>
          <w:rFonts w:eastAsia="Calibri"/>
          <w:lang w:eastAsia="en-US"/>
        </w:rPr>
        <w:tab/>
      </w:r>
      <w:r w:rsidRPr="00FB0261">
        <w:rPr>
          <w:rFonts w:eastAsia="Calibri"/>
          <w:lang w:eastAsia="en-US"/>
        </w:rPr>
        <w:tab/>
      </w:r>
      <w:r w:rsidRPr="00FB0261">
        <w:rPr>
          <w:rFonts w:eastAsia="Calibri"/>
          <w:lang w:eastAsia="en-US"/>
        </w:rPr>
        <w:tab/>
      </w:r>
      <w:proofErr w:type="spellStart"/>
      <w:r w:rsidRPr="00FB0261">
        <w:rPr>
          <w:rFonts w:eastAsia="Calibri"/>
          <w:lang w:eastAsia="en-US"/>
        </w:rPr>
        <w:t>N.Audzišs</w:t>
      </w:r>
      <w:proofErr w:type="spellEnd"/>
    </w:p>
    <w:p w:rsidR="00FB0261" w:rsidRPr="00FB0261" w:rsidRDefault="00FB0261" w:rsidP="00FB0261">
      <w:pPr>
        <w:spacing w:after="160" w:line="259" w:lineRule="auto"/>
        <w:rPr>
          <w:rFonts w:eastAsia="Calibri"/>
          <w:lang w:eastAsia="en-US"/>
        </w:rPr>
      </w:pPr>
    </w:p>
    <w:tbl>
      <w:tblPr>
        <w:tblStyle w:val="Reatabula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noProof/>
                <w:sz w:val="22"/>
                <w:szCs w:val="22"/>
              </w:rPr>
              <w:lastRenderedPageBreak/>
              <w:drawing>
                <wp:inline distT="0" distB="0" distL="0" distR="0" wp14:anchorId="008B38BA" wp14:editId="780BEBA4">
                  <wp:extent cx="619125" cy="685800"/>
                  <wp:effectExtent l="0" t="0" r="9525"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b/>
                <w:bCs/>
                <w:sz w:val="28"/>
                <w:szCs w:val="28"/>
                <w:lang w:eastAsia="en-US"/>
              </w:rPr>
              <w:t>GULBENES NOVADA PAŠVALDĪBA</w:t>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Reģ.Nr.90009116327</w:t>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Ābeļu iela 2, Gulbene, Gulbenes nov., LV-4401</w:t>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Tālrunis 64497710, mob.26595362, e-pasts; dome@gulbene.lv, www.gulbene.lv</w:t>
            </w:r>
          </w:p>
        </w:tc>
      </w:tr>
    </w:tbl>
    <w:p w:rsidR="005B136D" w:rsidRPr="005B136D" w:rsidRDefault="005B136D" w:rsidP="005B136D">
      <w:pPr>
        <w:spacing w:after="160" w:line="259" w:lineRule="auto"/>
        <w:rPr>
          <w:rFonts w:asciiTheme="minorHAnsi" w:eastAsiaTheme="minorHAnsi" w:hAnsiTheme="minorHAnsi" w:cstheme="minorBidi"/>
          <w:sz w:val="22"/>
          <w:szCs w:val="22"/>
          <w:lang w:eastAsia="en-US"/>
        </w:rPr>
      </w:pPr>
    </w:p>
    <w:p w:rsidR="005B136D" w:rsidRPr="005B136D" w:rsidRDefault="005B136D" w:rsidP="005B136D">
      <w:pPr>
        <w:jc w:val="center"/>
        <w:rPr>
          <w:rFonts w:eastAsiaTheme="minorHAnsi"/>
          <w:b/>
          <w:bCs/>
          <w:lang w:eastAsia="en-US"/>
        </w:rPr>
      </w:pPr>
      <w:r w:rsidRPr="005B136D">
        <w:rPr>
          <w:rFonts w:eastAsiaTheme="minorHAnsi"/>
          <w:b/>
          <w:bCs/>
          <w:lang w:eastAsia="en-US"/>
        </w:rPr>
        <w:t>GULBENES NOVADA DOMES LĒMUMS</w:t>
      </w:r>
    </w:p>
    <w:p w:rsidR="005B136D" w:rsidRPr="005B136D" w:rsidRDefault="005B136D" w:rsidP="005B136D">
      <w:pPr>
        <w:jc w:val="center"/>
        <w:rPr>
          <w:rFonts w:eastAsiaTheme="minorHAnsi"/>
          <w:lang w:eastAsia="en-US"/>
        </w:rPr>
      </w:pPr>
      <w:r w:rsidRPr="005B136D">
        <w:rPr>
          <w:rFonts w:eastAsiaTheme="minorHAnsi"/>
          <w:lang w:eastAsia="en-US"/>
        </w:rPr>
        <w:t>Gulbenē</w:t>
      </w:r>
    </w:p>
    <w:p w:rsidR="005B136D" w:rsidRPr="005B136D" w:rsidRDefault="005B136D" w:rsidP="005B136D">
      <w:pPr>
        <w:jc w:val="center"/>
        <w:rPr>
          <w:rFonts w:eastAsiaTheme="minorHAnsi"/>
          <w:lang w:eastAsia="en-US"/>
        </w:rPr>
      </w:pPr>
    </w:p>
    <w:tbl>
      <w:tblPr>
        <w:tblStyle w:val="Reatabula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2020.gada 30.jūnijā</w:t>
            </w: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Nr. GND/2020/375</w:t>
            </w:r>
          </w:p>
        </w:tc>
      </w:tr>
      <w:tr w:rsidR="005B136D" w:rsidRPr="005B136D" w:rsidTr="005B136D">
        <w:tc>
          <w:tcPr>
            <w:tcW w:w="4729" w:type="dxa"/>
          </w:tcPr>
          <w:p w:rsidR="005B136D" w:rsidRPr="005B136D" w:rsidRDefault="005B136D" w:rsidP="005B136D">
            <w:pPr>
              <w:rPr>
                <w:rFonts w:eastAsiaTheme="minorHAnsi"/>
                <w:lang w:eastAsia="en-US"/>
              </w:rPr>
            </w:pP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(protokols Nr.13; 88.p)</w:t>
            </w:r>
          </w:p>
        </w:tc>
      </w:tr>
    </w:tbl>
    <w:p w:rsidR="005B136D" w:rsidRPr="005B136D" w:rsidRDefault="005B136D" w:rsidP="005B136D">
      <w:pPr>
        <w:jc w:val="center"/>
        <w:rPr>
          <w:rFonts w:eastAsiaTheme="minorHAnsi"/>
          <w:lang w:eastAsia="en-US"/>
        </w:rPr>
      </w:pPr>
    </w:p>
    <w:p w:rsidR="005B136D" w:rsidRPr="005B136D" w:rsidRDefault="005B136D" w:rsidP="005B136D">
      <w:pPr>
        <w:jc w:val="center"/>
        <w:rPr>
          <w:rFonts w:eastAsiaTheme="minorHAnsi"/>
          <w:b/>
          <w:bCs/>
          <w:lang w:eastAsia="en-US"/>
        </w:rPr>
      </w:pPr>
      <w:r w:rsidRPr="005B136D">
        <w:rPr>
          <w:rFonts w:eastAsiaTheme="minorHAnsi"/>
          <w:b/>
          <w:bCs/>
          <w:lang w:eastAsia="en-US"/>
        </w:rPr>
        <w:t>Par Gulbenes novada pašvaldības 2019.gada publiskā pārskata apstiprināšanu</w:t>
      </w:r>
    </w:p>
    <w:p w:rsidR="005B136D" w:rsidRPr="005B136D" w:rsidRDefault="005B136D" w:rsidP="005B136D">
      <w:pPr>
        <w:jc w:val="both"/>
        <w:rPr>
          <w:rFonts w:eastAsiaTheme="minorHAnsi"/>
          <w:lang w:eastAsia="en-US"/>
        </w:rPr>
      </w:pP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 xml:space="preserve">Pamatojoties uz likuma „Par pašvaldībām” 21.panta pirmās daļas 2.punktu, kas nosaka, ka dome var izskatīt jebkuru jautājumu, kas ir attiecīgās pašvaldības pārziņā, turklāt tikai dome var apstiprināt pašvaldības budžetu, budžeta grozījumus un pārskatus par budžeta izpildi, kā arī saimniecisko un gada publisko pārskatu, šī likuma 72.panta pirmo daļu, kas nosaka, ka dome nodrošina gada publiskā pārskata sagatavošanu un ziņojuma par to publicēšanu, Likuma par budžeta un finanšu vadību 14.panta trešo daļu, kas nosaka, ka, lai informētu sabiedrību par iestādes darbības mērķiem un rezultātiem, kā arī par piešķirto valsts budžeta līdzekļu izlietošanu iepriekšējā gadā, pašvaldība līdz pārskata gadam sekojošā gada 1.jūlijam sagatavo gada publisko pārskatu un mēneša laikā pēc sagatavošanas publicē to savā mājaslapā internetā, pašvaldība gada publisko pārskatu iesniedz Vides aizsardzības un reģionālās attīstības ministrijai publicēšanai tās mājaslapā internetā, pašvaldības gada publiskajam pārskatam jābūt sabiedrībai pieejamam katrā attiecīgajā pašvaldībā, un ievērojot Ministru kabineta 2010.gada 5.maija noteikumus Nr.413 „Noteikumi par gada publiskajiem pārskatiem”, kas nosaka gada publiskā pārskata saturu un sagatavošanas kārtību, </w:t>
      </w:r>
      <w:r w:rsidRPr="005B136D">
        <w:rPr>
          <w:rFonts w:eastAsiaTheme="minorHAnsi"/>
          <w:bCs/>
          <w:lang w:eastAsia="en-US"/>
        </w:rPr>
        <w:t xml:space="preserve">un Finanšu komitejas ieteikumu, </w:t>
      </w:r>
      <w:r w:rsidRPr="005B136D">
        <w:rPr>
          <w:rFonts w:eastAsiaTheme="minorHAnsi"/>
          <w:lang w:eastAsia="en-US"/>
        </w:rPr>
        <w:t xml:space="preserve">atklāti balsojot: </w:t>
      </w:r>
      <w:r w:rsidRPr="005B136D">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5B136D">
        <w:rPr>
          <w:rFonts w:eastAsiaTheme="minorHAnsi"/>
          <w:lang w:eastAsia="en-US"/>
        </w:rPr>
        <w:t xml:space="preserve"> , Gulbenes novada dome NOLEMJ:</w:t>
      </w:r>
    </w:p>
    <w:p w:rsidR="005B136D" w:rsidRPr="005B136D" w:rsidRDefault="005B136D" w:rsidP="005B136D">
      <w:pPr>
        <w:spacing w:line="360" w:lineRule="auto"/>
        <w:ind w:firstLine="567"/>
        <w:jc w:val="both"/>
        <w:rPr>
          <w:rFonts w:eastAsiaTheme="minorHAnsi"/>
          <w:bCs/>
          <w:iCs/>
          <w:lang w:eastAsia="en-US"/>
        </w:rPr>
      </w:pPr>
      <w:r w:rsidRPr="005B136D">
        <w:rPr>
          <w:rFonts w:eastAsiaTheme="minorHAnsi"/>
          <w:lang w:eastAsia="en-US"/>
        </w:rPr>
        <w:t xml:space="preserve">1. APSTIPRINĀT Gulbenes novada pašvaldības 2019.gada publisko pārskatu </w:t>
      </w:r>
      <w:r w:rsidRPr="005B136D">
        <w:rPr>
          <w:rFonts w:eastAsiaTheme="minorHAnsi"/>
          <w:bCs/>
          <w:iCs/>
          <w:lang w:eastAsia="en-US"/>
        </w:rPr>
        <w:t xml:space="preserve">(pielikumā). </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 xml:space="preserve">2. PUBLICĒT Gulbenes novada pašvaldības 2019.gada publisko pārskatu Gulbenes novada pašvaldības mājas lapā </w:t>
      </w:r>
      <w:hyperlink r:id="rId58" w:history="1">
        <w:r w:rsidRPr="005B136D">
          <w:rPr>
            <w:rFonts w:eastAsiaTheme="minorHAnsi"/>
            <w:color w:val="0563C1" w:themeColor="hyperlink"/>
            <w:u w:val="single"/>
            <w:lang w:eastAsia="en-US"/>
          </w:rPr>
          <w:t>www.gulbene.lv</w:t>
        </w:r>
      </w:hyperlink>
      <w:r w:rsidRPr="005B136D">
        <w:rPr>
          <w:rFonts w:eastAsiaTheme="minorHAnsi"/>
          <w:lang w:eastAsia="en-US"/>
        </w:rPr>
        <w:t xml:space="preserve"> internetā mēneša laikā pēc tā apstiprināšanas.</w:t>
      </w:r>
    </w:p>
    <w:p w:rsidR="005B136D" w:rsidRPr="005B136D" w:rsidRDefault="005B136D" w:rsidP="005B136D">
      <w:pPr>
        <w:spacing w:line="360" w:lineRule="auto"/>
        <w:ind w:firstLine="567"/>
        <w:jc w:val="both"/>
        <w:rPr>
          <w:rFonts w:eastAsiaTheme="minorHAnsi"/>
          <w:b/>
          <w:i/>
          <w:lang w:eastAsia="en-US"/>
        </w:rPr>
      </w:pPr>
      <w:r w:rsidRPr="005B136D">
        <w:rPr>
          <w:rFonts w:eastAsiaTheme="minorHAnsi"/>
          <w:lang w:eastAsia="en-US"/>
        </w:rPr>
        <w:t>3. NODROŠINĀT Gulbenes novada pašvaldības 2019.gada publiskā pārskata pieejamību Gulbenes novada pašvaldības telpās, Ābeļu ielā 2, Gulbenē, Gulbenes novadā.</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lastRenderedPageBreak/>
        <w:t xml:space="preserve">4. UZDOT Gulbenes novada pašvaldības Kancelejas nodaļas kancelejas pārzinei Vitai </w:t>
      </w:r>
      <w:proofErr w:type="spellStart"/>
      <w:r w:rsidRPr="005B136D">
        <w:rPr>
          <w:rFonts w:eastAsiaTheme="minorHAnsi"/>
          <w:lang w:eastAsia="en-US"/>
        </w:rPr>
        <w:t>Baškerei</w:t>
      </w:r>
      <w:proofErr w:type="spellEnd"/>
      <w:r w:rsidRPr="005B136D">
        <w:rPr>
          <w:rFonts w:eastAsiaTheme="minorHAnsi"/>
          <w:lang w:eastAsia="en-US"/>
        </w:rPr>
        <w:t xml:space="preserve"> iesniegt Vides aizsardzības un reģionālās attīstības ministrijai Gulbenes novada pašvaldības 2019.gada publisko pārskatu publicēšanai tās mājaslapā internetā.</w:t>
      </w:r>
    </w:p>
    <w:p w:rsidR="005B136D" w:rsidRPr="005B136D" w:rsidRDefault="005B136D" w:rsidP="005B136D">
      <w:pPr>
        <w:spacing w:line="360" w:lineRule="auto"/>
        <w:jc w:val="both"/>
        <w:rPr>
          <w:rFonts w:eastAsiaTheme="minorHAnsi"/>
          <w:lang w:eastAsia="en-US"/>
        </w:rPr>
      </w:pPr>
    </w:p>
    <w:p w:rsidR="005B136D" w:rsidRPr="005B136D" w:rsidRDefault="005B136D" w:rsidP="005B136D">
      <w:pPr>
        <w:spacing w:line="480" w:lineRule="auto"/>
        <w:rPr>
          <w:rFonts w:eastAsiaTheme="minorHAnsi"/>
          <w:lang w:eastAsia="en-US"/>
        </w:rPr>
      </w:pPr>
      <w:r w:rsidRPr="005B136D">
        <w:rPr>
          <w:rFonts w:eastAsiaTheme="minorHAnsi"/>
          <w:lang w:eastAsia="en-US"/>
        </w:rPr>
        <w:t>Gulbenes novada domes priekšsēdētājs</w:t>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proofErr w:type="spellStart"/>
      <w:r w:rsidRPr="005B136D">
        <w:rPr>
          <w:rFonts w:eastAsiaTheme="minorHAnsi"/>
          <w:lang w:eastAsia="en-US"/>
        </w:rPr>
        <w:t>N.Audzišs</w:t>
      </w:r>
      <w:proofErr w:type="spellEnd"/>
    </w:p>
    <w:p w:rsidR="005B136D" w:rsidRPr="005B136D" w:rsidRDefault="005B136D" w:rsidP="005B136D">
      <w:pPr>
        <w:spacing w:line="480" w:lineRule="auto"/>
        <w:rPr>
          <w:rFonts w:eastAsiaTheme="minorHAnsi"/>
          <w:lang w:eastAsia="en-US"/>
        </w:rPr>
      </w:pPr>
    </w:p>
    <w:p w:rsidR="005B136D" w:rsidRPr="005B136D" w:rsidRDefault="005B136D" w:rsidP="005B136D">
      <w:pPr>
        <w:spacing w:after="160" w:line="259" w:lineRule="auto"/>
        <w:rPr>
          <w:rFonts w:eastAsiaTheme="minorHAnsi"/>
          <w:lang w:eastAsia="en-US"/>
        </w:rPr>
      </w:pPr>
    </w:p>
    <w:p w:rsidR="008415CA" w:rsidRDefault="008415CA">
      <w:r>
        <w:br w:type="page"/>
      </w: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noProof/>
                <w:sz w:val="22"/>
                <w:szCs w:val="22"/>
                <w:lang w:eastAsia="en-US"/>
              </w:rPr>
              <w:lastRenderedPageBreak/>
              <w:drawing>
                <wp:inline distT="0" distB="0" distL="0" distR="0" wp14:anchorId="3CB43675" wp14:editId="689A0835">
                  <wp:extent cx="619125" cy="685800"/>
                  <wp:effectExtent l="0" t="0" r="9525" b="0"/>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b/>
                <w:bCs/>
                <w:sz w:val="28"/>
                <w:szCs w:val="28"/>
                <w:lang w:eastAsia="en-US"/>
              </w:rPr>
              <w:t>GULBENES NOVADA PAŠVALDĪBA</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Reģ.Nr.90009116327</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Ābeļu iela 2, Gulbene, Gulbenes nov., LV-4401</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Tālrunis 64497710, mob.26595362, e-pasts; dome@gulbene.lv, www.gulbene.lv</w:t>
            </w:r>
          </w:p>
        </w:tc>
      </w:tr>
    </w:tbl>
    <w:p w:rsidR="005B136D" w:rsidRPr="005B136D" w:rsidRDefault="005B136D" w:rsidP="005B136D">
      <w:pPr>
        <w:jc w:val="center"/>
        <w:rPr>
          <w:rFonts w:eastAsiaTheme="minorHAnsi"/>
          <w:b/>
          <w:bCs/>
          <w:lang w:eastAsia="en-US"/>
        </w:rPr>
      </w:pPr>
      <w:r w:rsidRPr="005B136D">
        <w:rPr>
          <w:rFonts w:eastAsiaTheme="minorHAnsi"/>
          <w:b/>
          <w:bCs/>
          <w:lang w:eastAsia="en-US"/>
        </w:rPr>
        <w:t>GULBENES NOVADA DOMES LĒMUMS</w:t>
      </w:r>
    </w:p>
    <w:p w:rsidR="005B136D" w:rsidRPr="005B136D" w:rsidRDefault="005B136D" w:rsidP="005B136D">
      <w:pPr>
        <w:jc w:val="center"/>
        <w:rPr>
          <w:rFonts w:eastAsiaTheme="minorHAnsi"/>
          <w:lang w:eastAsia="en-US"/>
        </w:rPr>
      </w:pPr>
      <w:r w:rsidRPr="005B136D">
        <w:rPr>
          <w:rFonts w:eastAsiaTheme="minorHAnsi"/>
          <w:lang w:eastAsia="en-US"/>
        </w:rPr>
        <w:t>Gulbenē</w:t>
      </w:r>
    </w:p>
    <w:p w:rsidR="005B136D" w:rsidRPr="005B136D" w:rsidRDefault="005B136D" w:rsidP="005B136D">
      <w:pPr>
        <w:jc w:val="center"/>
        <w:rPr>
          <w:rFonts w:eastAsiaTheme="minorHAnsi"/>
          <w:lang w:eastAsia="en-US"/>
        </w:rPr>
      </w:pPr>
    </w:p>
    <w:tbl>
      <w:tblPr>
        <w:tblStyle w:val="Reatabula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2020.gada 30.jūnijā</w:t>
            </w: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Nr. GND/2020/376</w:t>
            </w:r>
          </w:p>
        </w:tc>
      </w:tr>
      <w:tr w:rsidR="005B136D" w:rsidRPr="005B136D" w:rsidTr="005B136D">
        <w:tc>
          <w:tcPr>
            <w:tcW w:w="4729" w:type="dxa"/>
          </w:tcPr>
          <w:p w:rsidR="005B136D" w:rsidRPr="005B136D" w:rsidRDefault="005B136D" w:rsidP="005B136D">
            <w:pPr>
              <w:rPr>
                <w:rFonts w:eastAsiaTheme="minorHAnsi"/>
                <w:lang w:eastAsia="en-US"/>
              </w:rPr>
            </w:pP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(protokols Nr.13; 89.p)</w:t>
            </w:r>
          </w:p>
        </w:tc>
      </w:tr>
    </w:tbl>
    <w:p w:rsidR="005B136D" w:rsidRPr="005B136D" w:rsidRDefault="005B136D" w:rsidP="005B136D">
      <w:pPr>
        <w:spacing w:after="160" w:line="259" w:lineRule="auto"/>
        <w:rPr>
          <w:rFonts w:eastAsiaTheme="minorHAnsi"/>
          <w:lang w:eastAsia="en-US"/>
        </w:rPr>
      </w:pPr>
    </w:p>
    <w:p w:rsidR="005B136D" w:rsidRPr="005B136D" w:rsidRDefault="005B136D" w:rsidP="005B136D">
      <w:pPr>
        <w:spacing w:after="160" w:line="259" w:lineRule="auto"/>
        <w:jc w:val="center"/>
        <w:rPr>
          <w:rFonts w:eastAsiaTheme="minorHAnsi"/>
          <w:b/>
          <w:bCs/>
          <w:lang w:eastAsia="en-US"/>
        </w:rPr>
      </w:pPr>
      <w:r w:rsidRPr="005B136D">
        <w:rPr>
          <w:rFonts w:eastAsiaTheme="minorHAnsi"/>
          <w:b/>
          <w:bCs/>
          <w:lang w:eastAsia="en-US"/>
        </w:rPr>
        <w:t>Par galvojuma sniegšanu SIA “Gulbenes nami”</w:t>
      </w:r>
    </w:p>
    <w:p w:rsidR="005B136D" w:rsidRPr="005B136D" w:rsidRDefault="005B136D" w:rsidP="005B136D">
      <w:pPr>
        <w:spacing w:line="360" w:lineRule="auto"/>
        <w:ind w:firstLine="142"/>
        <w:jc w:val="both"/>
        <w:rPr>
          <w:rFonts w:eastAsiaTheme="minorHAnsi"/>
          <w:lang w:eastAsia="en-US"/>
        </w:rPr>
      </w:pPr>
      <w:r w:rsidRPr="005B136D">
        <w:rPr>
          <w:rFonts w:eastAsiaTheme="minorHAnsi"/>
          <w:lang w:eastAsia="en-US"/>
        </w:rPr>
        <w:t xml:space="preserve">     SIA “Gulbenes nami”, vienotais reģistrācijas Nr.54603000121, 2020.gada 1.jūnijā Gulbenes novada pašvaldībai iesniedza iesniegumu Nr.GN/2020/1.4/266 par Gulbenes novada pašvaldības galvojuma sniegšanu SIA “Gulbenes nami” aizņēmumam, ko paredzēts ņemt Valsts kasē, projekta Nr.4.3.1.0/17/A/080 “Centralizētās siltumapgādes sistēmas energoefektivitātes uzlabošana Gulbenes novada Stradu pagastā” īstenošanai. SIA “Gulbenes nami”, vienotais reģistrācijas Nr.54603000121 kapitāla daļu turētājs 100 % apmērā ir Gulbenes novada pašvaldība. SIA “Gulbenes nami”, vienotais reģistrācijas Nr.54603000121, pamatojoties uz 2018.gada 2.martā noslēgto līgumu Nr.4.3.1.0/17/A/081 ar Centrālo finanšu un līgumu aģentūru darbības programmas “Izaugsme un nodarbinātība” 4.3.1. specifiska atbalsta mērķa “Veicināt energoefektivitāti un vietējo AER izmantošanu centralizētajā siltumapgāde” pirmās projektu iesniegumu atlases kārtas ietvaros īsteno projektu  “Centralizētās siltumapgādes sistēmas energoefektivitātes uzlabošana Gulbenes novada Stradu pagastā”.</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Saskaņā ar 2017.gada 7.marta Ministru kabineta noteikumiem Nr.135 “Darbības programmas “Izaugsme un attīstība” 4.3.1. specifika atbalsta mērķa “Veicināt energoefektivitāti un vietējo AER izmantošanu centralizētajā siltumapgādē” pirmās projektu atlases kārtas īstenošanas noteikumi” finansēšanas kārtību, projekta īstenotājam ir iespēja projekta īstenošanai saņemt avansa maksājumu no projektam piešķirtā Kohēzijas fonda finansējuma un iespēja ņemt aizdevumu Valsts kasē, izmantojot pašvaldības galvojumu. Valsts kases aizdevumiem pašvaldību kapitālsabiedrībām ir daudz izdevīgāki nosacījumi nekā komercbanku aizdevumiem.</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2020.gada 17.aprīlī ir noslēdzies trešais iepirkums, kas attiecas uz projektu, kura ietvaros tiks izbūvētas siltumtrases ēkām Stāķi 1, Stāķi 15, Stāķi 16 un Gulbenes industriālā parka teritorijā Stradu pagastā.</w:t>
      </w:r>
    </w:p>
    <w:p w:rsidR="005B136D" w:rsidRPr="005B136D" w:rsidRDefault="005B136D" w:rsidP="005B136D">
      <w:pPr>
        <w:widowControl w:val="0"/>
        <w:spacing w:line="360" w:lineRule="auto"/>
        <w:ind w:firstLine="567"/>
        <w:jc w:val="both"/>
        <w:rPr>
          <w:rFonts w:eastAsiaTheme="minorHAnsi"/>
          <w:lang w:eastAsia="en-US"/>
        </w:rPr>
      </w:pPr>
      <w:r w:rsidRPr="005B136D">
        <w:t xml:space="preserve">Pamatojoties uz likuma “Par valsts budžetu 2020.gadam” 13.panta otro daļu, kas nosaka </w:t>
      </w:r>
      <w:r w:rsidRPr="005B136D">
        <w:lastRenderedPageBreak/>
        <w:t xml:space="preserve">pašvaldību sniegto galvojumu kopējo palielinājumu par tām parāda saistībām, kuras uzņemas pašvaldības kapitālsabiedrību investīciju projektu īstenošanai, “Par pašvaldībām” 14.panta pirmo daļu kas nosaka, ka pašvaldībām likumā noteiktajā kārtībā ir tiesības veidot pašvaldības iestādes, dibināt biedrības vai nodibinājumus, kapitālsabiedrības, kā arī ieguldīt savus līdzekļus kapitālsabiedrībās, 15.panta pirmās daļas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atrodas dzīvojamais fonds,  uz likuma “Par pašvaldību budžetiem” 26.panta otrā daļa nosaka, ka galvojumus pašvaldības var sniegt tikai tām kapitālsabiedrībām, kurās attiecīgās pašvaldības daļa pārsniedz 50 procentus, Ministru kabineta 2019.gada 10.decembra noteikumiem Nr.590 “Noteikumi par pašvaldību aizņēmumiem un galvojumiem” 11.1. apakšpunktu, kas nosaka, ka pašvaldības ar e-pakalpojuma </w:t>
      </w:r>
      <w:proofErr w:type="spellStart"/>
      <w:r w:rsidRPr="005B136D">
        <w:t>eAizņēmumi</w:t>
      </w:r>
      <w:proofErr w:type="spellEnd"/>
      <w:r w:rsidRPr="005B136D">
        <w:t xml:space="preserve"> starpniecību iesniedz padomē pašvaldības domes lēmumu par galvojuma sniegšanu, kurā  norādīta kapitālsabiedrība, karas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 un Finanšu k</w:t>
      </w:r>
      <w:r w:rsidRPr="005B136D">
        <w:rPr>
          <w:rFonts w:eastAsiaTheme="minorHAnsi"/>
          <w:lang w:eastAsia="en-US"/>
        </w:rPr>
        <w:t xml:space="preserve">omitejas ieteikumu, atklāti balsojot: ar </w:t>
      </w:r>
      <w:r w:rsidRPr="005B136D">
        <w:rPr>
          <w:noProof/>
          <w:szCs w:val="22"/>
          <w:lang w:eastAsia="en-US"/>
        </w:rPr>
        <w:t>12</w:t>
      </w:r>
      <w:r w:rsidRPr="005B136D">
        <w:rPr>
          <w:rFonts w:eastAsiaTheme="minorHAnsi"/>
          <w:lang w:eastAsia="en-US"/>
        </w:rPr>
        <w:t xml:space="preserve"> balsīm </w:t>
      </w:r>
      <w:r w:rsidRPr="005B136D">
        <w:rPr>
          <w:noProof/>
          <w:szCs w:val="22"/>
          <w:lang w:eastAsia="en-US"/>
        </w:rPr>
        <w:t>"Par" (Normunds Audzišs, Indra Caune, Andis Caunītis, Gunārs Ciglis, Larisa Cīrule, Lāsma Gabdulļina, Stanislavs Gžibovskis, Valtis Krauklis, Zintis Mezītis, Guntis Princovs, Guna Pūcīte, Anatolijs Savickis), "Pret" – nav, "Atturas" – nav</w:t>
      </w:r>
      <w:r w:rsidRPr="005B136D">
        <w:rPr>
          <w:rFonts w:eastAsiaTheme="minorHAnsi"/>
          <w:lang w:eastAsia="en-US"/>
        </w:rPr>
        <w:t>, Gulbenes novada dome NOLEMJ:</w:t>
      </w:r>
    </w:p>
    <w:p w:rsidR="005B136D" w:rsidRPr="005B136D" w:rsidRDefault="005B136D" w:rsidP="005B136D">
      <w:pPr>
        <w:spacing w:line="360" w:lineRule="auto"/>
        <w:ind w:right="-2" w:firstLine="567"/>
        <w:jc w:val="both"/>
      </w:pPr>
      <w:r w:rsidRPr="005B136D">
        <w:t xml:space="preserve">1. PIEKRIST, ka SIA “Gulbenes nami” ņem ilgtermiņa aizņēmumu Valsts kasē EUR 90 158,20 (deviņdesmit tūkstoši viens simts piecdesmit astoņi </w:t>
      </w:r>
      <w:proofErr w:type="spellStart"/>
      <w:r w:rsidRPr="005B136D">
        <w:rPr>
          <w:i/>
        </w:rPr>
        <w:t>euro</w:t>
      </w:r>
      <w:proofErr w:type="spellEnd"/>
      <w:r w:rsidRPr="005B136D">
        <w:rPr>
          <w:i/>
        </w:rPr>
        <w:t xml:space="preserve"> </w:t>
      </w:r>
      <w:r w:rsidRPr="005B136D">
        <w:rPr>
          <w:iCs/>
        </w:rPr>
        <w:t>un 20 centi</w:t>
      </w:r>
      <w:r w:rsidRPr="005B136D">
        <w:t>) apmērā ar atlikto pamatsummas atmaksas maksājumu līdz 2022.gada janvāra mēnesim, atmaksas termiņu 30 gadi, kā arī aizņēmumam tiek noteikta mainīgā gada procentu likme ar fiksēšanas periodu ik pēc gada.</w:t>
      </w:r>
    </w:p>
    <w:p w:rsidR="005B136D" w:rsidRPr="005B136D" w:rsidRDefault="005B136D" w:rsidP="005B136D">
      <w:pPr>
        <w:spacing w:line="360" w:lineRule="auto"/>
        <w:ind w:firstLine="567"/>
        <w:jc w:val="both"/>
      </w:pPr>
      <w:r w:rsidRPr="005B136D">
        <w:t xml:space="preserve">2. PIEKRIST sniegt galvojumu SIA “Gulbenes nami”, vienotais reģistrācijas Nr.54603000121, kuras 100% kapitāla daļu pieder pašvaldībai, aizņēmuma EUR  90 158,20 (deviņdesmit tūkstoši viens simts piecdesmit astoņi </w:t>
      </w:r>
      <w:proofErr w:type="spellStart"/>
      <w:r w:rsidRPr="005B136D">
        <w:rPr>
          <w:i/>
        </w:rPr>
        <w:t>euro</w:t>
      </w:r>
      <w:proofErr w:type="spellEnd"/>
      <w:r w:rsidRPr="005B136D">
        <w:rPr>
          <w:i/>
        </w:rPr>
        <w:t xml:space="preserve"> </w:t>
      </w:r>
      <w:r w:rsidRPr="005B136D">
        <w:rPr>
          <w:iCs/>
        </w:rPr>
        <w:t>un 20 centi</w:t>
      </w:r>
      <w:r w:rsidRPr="005B136D">
        <w:t>) apmērā Valsts kasē ar Valsts kases noteikto procentu likmi līguma slēgšanas dienā Kohēzijas fondu līdzfinansētā projekta “Centralizētās siltumapgādes sistēmas energoefektivitātes uzlabošana Gulbenes novada Stradu pagastā” īstenošanai.</w:t>
      </w:r>
    </w:p>
    <w:p w:rsidR="005B136D" w:rsidRPr="005B136D" w:rsidRDefault="005B136D" w:rsidP="005B136D">
      <w:pPr>
        <w:spacing w:line="360" w:lineRule="auto"/>
        <w:ind w:firstLine="567"/>
        <w:jc w:val="both"/>
      </w:pPr>
      <w:r w:rsidRPr="005B136D">
        <w:t>3. GARANTĒT aizņēmuma atmaksu ar Gulbenes novada pašvaldības budžetu.</w:t>
      </w:r>
    </w:p>
    <w:p w:rsidR="005B136D" w:rsidRPr="005B136D" w:rsidRDefault="005B136D" w:rsidP="005B136D">
      <w:pPr>
        <w:spacing w:line="360" w:lineRule="auto"/>
        <w:ind w:firstLine="567"/>
        <w:jc w:val="both"/>
      </w:pPr>
      <w:r w:rsidRPr="005B136D">
        <w:t>4. Aizņēmumu izņemt 2020.gadā un apgūt 2020.gadā.</w:t>
      </w:r>
    </w:p>
    <w:p w:rsidR="005B136D" w:rsidRPr="005B136D" w:rsidRDefault="005B136D" w:rsidP="005B136D">
      <w:pPr>
        <w:spacing w:line="360" w:lineRule="auto"/>
        <w:ind w:firstLine="567"/>
        <w:jc w:val="both"/>
      </w:pPr>
      <w:r w:rsidRPr="005B136D">
        <w:lastRenderedPageBreak/>
        <w:t xml:space="preserve">5. LŪGT Pašvaldību aizņēmumu un galvojumu kontroles un pārraudzības padomi atļaut Gulbenes novada pašvaldībai sniegt galvojumu SIA “Gulbenes nami” aizņēmumam EUR 90 158,20 (deviņdesmit tūkstoši viens simts piecdesmit astoņi </w:t>
      </w:r>
      <w:proofErr w:type="spellStart"/>
      <w:r w:rsidRPr="005B136D">
        <w:rPr>
          <w:i/>
        </w:rPr>
        <w:t>euro</w:t>
      </w:r>
      <w:proofErr w:type="spellEnd"/>
      <w:r w:rsidRPr="005B136D">
        <w:rPr>
          <w:i/>
        </w:rPr>
        <w:t xml:space="preserve"> </w:t>
      </w:r>
      <w:r w:rsidRPr="005B136D">
        <w:rPr>
          <w:iCs/>
        </w:rPr>
        <w:t>un 20 centi</w:t>
      </w:r>
      <w:r w:rsidRPr="005B136D">
        <w:t>) apmērā.</w:t>
      </w:r>
    </w:p>
    <w:p w:rsidR="005B136D" w:rsidRPr="005B136D" w:rsidRDefault="005B136D" w:rsidP="005B136D">
      <w:pPr>
        <w:spacing w:after="160" w:line="259" w:lineRule="auto"/>
        <w:rPr>
          <w:rFonts w:eastAsiaTheme="minorHAnsi"/>
          <w:lang w:eastAsia="en-US"/>
        </w:rPr>
      </w:pPr>
    </w:p>
    <w:p w:rsidR="005B136D" w:rsidRPr="005B136D" w:rsidRDefault="005B136D" w:rsidP="005B136D">
      <w:pPr>
        <w:spacing w:after="160" w:line="259" w:lineRule="auto"/>
        <w:rPr>
          <w:rFonts w:eastAsiaTheme="minorHAnsi"/>
          <w:lang w:eastAsia="en-US"/>
        </w:rPr>
      </w:pPr>
      <w:r w:rsidRPr="005B136D">
        <w:rPr>
          <w:rFonts w:eastAsiaTheme="minorHAnsi"/>
          <w:lang w:eastAsia="en-US"/>
        </w:rPr>
        <w:t>Gulbenes novada domes priekšsēdētājs</w:t>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proofErr w:type="spellStart"/>
      <w:r w:rsidRPr="005B136D">
        <w:rPr>
          <w:rFonts w:eastAsiaTheme="minorHAnsi"/>
          <w:lang w:eastAsia="en-US"/>
        </w:rPr>
        <w:t>N.Audzišs</w:t>
      </w:r>
      <w:proofErr w:type="spellEnd"/>
    </w:p>
    <w:p w:rsidR="005B136D" w:rsidRPr="005B136D" w:rsidRDefault="005B136D" w:rsidP="005B136D">
      <w:pPr>
        <w:spacing w:after="160" w:line="259" w:lineRule="auto"/>
        <w:rPr>
          <w:rFonts w:eastAsiaTheme="minorHAnsi"/>
          <w:lang w:eastAsia="en-US"/>
        </w:rPr>
      </w:pPr>
    </w:p>
    <w:p w:rsidR="008415CA" w:rsidRDefault="008415CA">
      <w:r>
        <w:br w:type="page"/>
      </w:r>
    </w:p>
    <w:tbl>
      <w:tblPr>
        <w:tblStyle w:val="Reatabula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noProof/>
                <w:sz w:val="22"/>
                <w:szCs w:val="22"/>
                <w:lang w:eastAsia="en-US"/>
              </w:rPr>
              <w:lastRenderedPageBreak/>
              <w:drawing>
                <wp:inline distT="0" distB="0" distL="0" distR="0" wp14:anchorId="043C3567" wp14:editId="14D95822">
                  <wp:extent cx="619125" cy="685800"/>
                  <wp:effectExtent l="0" t="0" r="9525"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b/>
                <w:bCs/>
                <w:sz w:val="28"/>
                <w:szCs w:val="28"/>
                <w:lang w:eastAsia="en-US"/>
              </w:rPr>
              <w:t>GULBENES NOVADA PAŠVALDĪBA</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Reģ.Nr.90009116327</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Ābeļu iela 2, Gulbene, Gulbenes nov., LV-4401</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Tālrunis 64497710, mob.26595362, e-pasts; dome@gulbene.lv, www.gulbene.lv</w:t>
            </w:r>
          </w:p>
        </w:tc>
      </w:tr>
    </w:tbl>
    <w:p w:rsidR="005B136D" w:rsidRPr="005B136D" w:rsidRDefault="005B136D" w:rsidP="005B136D">
      <w:pPr>
        <w:jc w:val="center"/>
        <w:rPr>
          <w:rFonts w:eastAsiaTheme="minorHAnsi"/>
          <w:b/>
          <w:bCs/>
          <w:lang w:eastAsia="en-US"/>
        </w:rPr>
      </w:pPr>
      <w:r w:rsidRPr="005B136D">
        <w:rPr>
          <w:rFonts w:eastAsiaTheme="minorHAnsi"/>
          <w:b/>
          <w:bCs/>
          <w:lang w:eastAsia="en-US"/>
        </w:rPr>
        <w:t>GULBENES NOVADA DOMES LĒMUMS</w:t>
      </w:r>
    </w:p>
    <w:p w:rsidR="005B136D" w:rsidRPr="005B136D" w:rsidRDefault="005B136D" w:rsidP="005B136D">
      <w:pPr>
        <w:jc w:val="center"/>
        <w:rPr>
          <w:rFonts w:eastAsiaTheme="minorHAnsi"/>
          <w:lang w:eastAsia="en-US"/>
        </w:rPr>
      </w:pPr>
      <w:r w:rsidRPr="005B136D">
        <w:rPr>
          <w:rFonts w:eastAsiaTheme="minorHAnsi"/>
          <w:lang w:eastAsia="en-US"/>
        </w:rPr>
        <w:t>Gulbenē</w:t>
      </w:r>
    </w:p>
    <w:p w:rsidR="005B136D" w:rsidRPr="005B136D" w:rsidRDefault="005B136D" w:rsidP="005B136D">
      <w:pPr>
        <w:jc w:val="center"/>
        <w:rPr>
          <w:rFonts w:eastAsiaTheme="minorHAnsi"/>
          <w:lang w:eastAsia="en-US"/>
        </w:rPr>
      </w:pPr>
    </w:p>
    <w:tbl>
      <w:tblPr>
        <w:tblStyle w:val="Reatabula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2020.gada 30.jūnijā</w:t>
            </w: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Nr. GND/2020/377</w:t>
            </w:r>
          </w:p>
        </w:tc>
      </w:tr>
      <w:tr w:rsidR="005B136D" w:rsidRPr="005B136D" w:rsidTr="005B136D">
        <w:tc>
          <w:tcPr>
            <w:tcW w:w="4729" w:type="dxa"/>
          </w:tcPr>
          <w:p w:rsidR="005B136D" w:rsidRPr="005B136D" w:rsidRDefault="005B136D" w:rsidP="005B136D">
            <w:pPr>
              <w:rPr>
                <w:rFonts w:eastAsiaTheme="minorHAnsi"/>
                <w:lang w:eastAsia="en-US"/>
              </w:rPr>
            </w:pP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(protokols Nr.13; 90.p)</w:t>
            </w:r>
          </w:p>
        </w:tc>
      </w:tr>
    </w:tbl>
    <w:p w:rsidR="005B136D" w:rsidRPr="005B136D" w:rsidRDefault="005B136D" w:rsidP="005B136D">
      <w:pPr>
        <w:spacing w:after="160" w:line="259" w:lineRule="auto"/>
        <w:rPr>
          <w:rFonts w:eastAsiaTheme="minorHAnsi"/>
          <w:lang w:eastAsia="en-US"/>
        </w:rPr>
      </w:pPr>
    </w:p>
    <w:p w:rsidR="005B136D" w:rsidRPr="005B136D" w:rsidRDefault="005B136D" w:rsidP="005B136D">
      <w:pPr>
        <w:spacing w:after="160" w:line="259" w:lineRule="auto"/>
        <w:jc w:val="center"/>
        <w:rPr>
          <w:rFonts w:eastAsiaTheme="minorHAnsi"/>
          <w:b/>
          <w:bCs/>
          <w:lang w:eastAsia="en-US"/>
        </w:rPr>
      </w:pPr>
      <w:r w:rsidRPr="005B136D">
        <w:rPr>
          <w:rFonts w:eastAsiaTheme="minorHAnsi"/>
          <w:b/>
          <w:bCs/>
          <w:lang w:eastAsia="en-US"/>
        </w:rPr>
        <w:t>Par aizņēmumu Eiropas Savienības fonda projekta Nr.5.6.2.0./19/I/014 “Infrastruktūras uzlabošana uzņēmējdarbības attīstībai Gulbenes novadā” īstenošanai</w:t>
      </w:r>
    </w:p>
    <w:p w:rsidR="005B136D" w:rsidRPr="005B136D" w:rsidRDefault="005B136D" w:rsidP="005B136D">
      <w:pPr>
        <w:spacing w:after="160" w:line="259" w:lineRule="auto"/>
        <w:rPr>
          <w:rFonts w:eastAsiaTheme="minorHAnsi"/>
          <w:lang w:eastAsia="en-US"/>
        </w:rPr>
      </w:pP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 Gulbenes novada Attīstības programmā 2018.-2024.gadam iekļauts uzdevums 4.2.5. “Veicināt industriālo zonu attīstību”, pasākums 4.2.5.-1 “Piesaistīt ES fondu finansējumu infrastruktūras attīstībai industriālās zonās”.</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Gulbenes novada aktualizētajā Investīciju plānā 2018.-2020.gadam ir iekļauti specifisko atbalsta mērķu projekti, tajā skaitā 5.daļā SAM 5.6.2. projekts “Infrastruktūras uzlabošana uzņēmējdarbības attīstībai Gulbenes novadā”, kas paredz Rūpniecības ielas pārbūvi 210 m garumā Rankas pagasta </w:t>
      </w:r>
      <w:proofErr w:type="spellStart"/>
      <w:r w:rsidRPr="005B136D">
        <w:rPr>
          <w:rFonts w:eastAsiaTheme="minorHAnsi"/>
          <w:lang w:eastAsia="en-US"/>
        </w:rPr>
        <w:t>Gaujasrēveļos</w:t>
      </w:r>
      <w:proofErr w:type="spellEnd"/>
      <w:r w:rsidRPr="005B136D">
        <w:rPr>
          <w:rFonts w:eastAsiaTheme="minorHAnsi"/>
          <w:lang w:eastAsia="en-US"/>
        </w:rPr>
        <w:t xml:space="preserve">, Dālderu ielas un pašvaldības ceļa Liepupes-Dālderi-Stāķi pārbūvi 850 m garumā Stradu pagastā, </w:t>
      </w:r>
      <w:proofErr w:type="spellStart"/>
      <w:r w:rsidRPr="005B136D">
        <w:rPr>
          <w:rFonts w:eastAsiaTheme="minorHAnsi"/>
          <w:lang w:eastAsia="en-US"/>
        </w:rPr>
        <w:t>Kļavkalnu</w:t>
      </w:r>
      <w:proofErr w:type="spellEnd"/>
      <w:r w:rsidRPr="005B136D">
        <w:rPr>
          <w:rFonts w:eastAsiaTheme="minorHAnsi"/>
          <w:lang w:eastAsia="en-US"/>
        </w:rPr>
        <w:t xml:space="preserve"> ielas posma pārbūvi 850 m garumā Ozolkalnā, Beļavas pagastā un pašvaldības ceļa “</w:t>
      </w:r>
      <w:proofErr w:type="spellStart"/>
      <w:r w:rsidRPr="005B136D">
        <w:rPr>
          <w:rFonts w:eastAsiaTheme="minorHAnsi"/>
          <w:lang w:eastAsia="en-US"/>
        </w:rPr>
        <w:t>Mototrases</w:t>
      </w:r>
      <w:proofErr w:type="spellEnd"/>
      <w:r w:rsidRPr="005B136D">
        <w:rPr>
          <w:rFonts w:eastAsiaTheme="minorHAnsi"/>
          <w:lang w:eastAsia="en-US"/>
        </w:rPr>
        <w:t xml:space="preserve"> ceļš” pārbūvi 380 m garumā </w:t>
      </w:r>
      <w:proofErr w:type="spellStart"/>
      <w:r w:rsidRPr="005B136D">
        <w:rPr>
          <w:rFonts w:eastAsiaTheme="minorHAnsi"/>
          <w:lang w:eastAsia="en-US"/>
        </w:rPr>
        <w:t>Daukstu</w:t>
      </w:r>
      <w:proofErr w:type="spellEnd"/>
      <w:r w:rsidRPr="005B136D">
        <w:rPr>
          <w:rFonts w:eastAsiaTheme="minorHAnsi"/>
          <w:lang w:eastAsia="en-US"/>
        </w:rPr>
        <w:t xml:space="preserve"> pagastā.</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 Projekta īstenošanas rezultātā tiks radītas vismaz 3 jaunas darba vietas, piesaistītas privātās investīcijas un samazināta degradēto teritoriju platības par 3,5 hektāriem.</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2019.gada 8.oktobrī  iesniegts iesniegums Centrālai līgumu un finanšu aģentūrai, lai noslēgtu Vienošanos par Eiropas Savienības fonda projekta īstenošanu.</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2020.gada 29.maijā noslēgta Vienošanās par Eiropas Savienības fonda projekta īstenošanu Nr. 5.6.2.0/19/I/014.</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Ir noslēgušās visas paredzētās iepirkuma procedūras, noslēgti iepirkuma līgumi. 2019.gadā pašvaldība ir samaksājusi par projektēšanas darbu veikšanu 21 688,83 EUR, ieturot līgumsodu par termiņa kavējumu 877,67 EUR apmērā.</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Eiropas Savienības fonda projekta Nr.5.6.2.0./19/I/014 “Infrastruktūras uzlabošana uzņēmējdarbības attīstībai Gulbenes novadā” kopējās izmaksas ir 790 983,76 EUR, no tām attiecināmās izmaksas ir 788 412,15  EUR (85% jeb 670 150,33 EUR ERAF finansējums, 3,75% jeb 29 565,46 EUR valsts budžeta dotācija pašvaldībām un 11,25 % jeb 88 696,36  EUR </w:t>
      </w:r>
      <w:r w:rsidRPr="005B136D">
        <w:rPr>
          <w:rFonts w:eastAsiaTheme="minorHAnsi"/>
          <w:lang w:eastAsia="en-US"/>
        </w:rPr>
        <w:lastRenderedPageBreak/>
        <w:t>pašvaldības finansējums). Projekta kopējie neattiecināmie izdevumi – publiskās neattiecināmās izmaksas 2 571,61 EUR.</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Projektu paredzēts pabeigt līdz 2020.gada beigām, ir paredzēts saņemt avansa maksājumu 587 000 EUR apmērā no piešķirtā ERAF finansējuma, bet, lai nodrošinātu visu finansējumu un īstenotu projektu, pašvaldībai nepieciešams ņemt aizņēmumu.</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rsidR="005B136D" w:rsidRPr="005B136D" w:rsidRDefault="005B136D" w:rsidP="005B136D">
      <w:pPr>
        <w:widowControl w:val="0"/>
        <w:spacing w:line="360" w:lineRule="auto"/>
        <w:ind w:firstLine="539"/>
        <w:jc w:val="both"/>
        <w:rPr>
          <w:rFonts w:eastAsiaTheme="minorHAnsi"/>
          <w:lang w:eastAsia="en-US"/>
        </w:rPr>
      </w:pPr>
      <w:r w:rsidRPr="005B136D">
        <w:rPr>
          <w:rFonts w:eastAsiaTheme="minorHAnsi"/>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5B136D">
        <w:rPr>
          <w:rFonts w:eastAsiaTheme="minorHAnsi"/>
          <w:vertAlign w:val="superscript"/>
          <w:lang w:eastAsia="en-US"/>
        </w:rPr>
        <w:t>1</w:t>
      </w:r>
      <w:r w:rsidRPr="005B136D">
        <w:rPr>
          <w:rFonts w:eastAsiaTheme="minorHAnsi"/>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ERAF projekta Nr.5.6.2.0./19/I/014 “Infrastruktūras uzlabošana uzņēmējdarbības attīstībai Gulbenes novadā” īstenošanas ietvaros noslēgto līgumu apmaksai </w:t>
      </w:r>
      <w:r w:rsidRPr="005B136D">
        <w:t>un Finanšu k</w:t>
      </w:r>
      <w:r w:rsidRPr="005B136D">
        <w:rPr>
          <w:rFonts w:eastAsiaTheme="minorHAnsi"/>
          <w:lang w:eastAsia="en-US"/>
        </w:rPr>
        <w:t xml:space="preserve">omitejas ieteikumu, atklāti balsojot: ar </w:t>
      </w:r>
      <w:r w:rsidRPr="005B136D">
        <w:rPr>
          <w:noProof/>
          <w:szCs w:val="22"/>
          <w:lang w:eastAsia="en-US"/>
        </w:rPr>
        <w:t>12 balsīm "Par" (Normunds Audzišs, Indra Caune, Andis Caunītis, Gunārs Ciglis, Larisa Cīrule, Lāsma Gabdulļina, Stanislavs Gžibovskis, Valtis Krauklis, Zintis Mezītis, Guntis Princovs, Guna Pūcīte, Anatolijs Savickis), "Pret" – nav, "Atturas" – nav</w:t>
      </w:r>
      <w:r w:rsidRPr="005B136D">
        <w:rPr>
          <w:rFonts w:eastAsiaTheme="minorHAnsi"/>
          <w:lang w:eastAsia="en-US"/>
        </w:rPr>
        <w:t>, Gulbenes novada dome NOLEMJ:</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1. LŪGT Pašvaldību aizņēmumu un galvojumu kontroles un pārraudzības padomei atļaut Gulbenes novada domei ņemt ilgtermiņa aizņēmumu 163 338 EUR (viens simts sešdesmit trīs tūkstoši trīs simti trīsdesmit astoņi </w:t>
      </w:r>
      <w:proofErr w:type="spellStart"/>
      <w:r w:rsidRPr="005B136D">
        <w:rPr>
          <w:rFonts w:eastAsiaTheme="minorHAnsi"/>
          <w:i/>
          <w:iCs/>
          <w:lang w:eastAsia="en-US"/>
        </w:rPr>
        <w:t>euro</w:t>
      </w:r>
      <w:proofErr w:type="spellEnd"/>
      <w:r w:rsidRPr="005B136D">
        <w:rPr>
          <w:rFonts w:eastAsiaTheme="minorHAnsi"/>
          <w:lang w:eastAsia="en-US"/>
        </w:rPr>
        <w:t xml:space="preserve"> 00 centi)  apmērā.</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2. ŅEMT aizņēmumu no Valsts kases ar tās noteikto gada procentu likmi ar fiksēšanas periodu ik pēc viena gada.</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3. ŅEMT aizņēmumu ar atmaksas periodu 20 (divdesmit) gadi.</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4. UZSĀKT aizņēmuma pamatsummas atmaksu ar 2021.gada martu, garantējot tā izpildi ar Gulbenes novada pašvaldības budžetu.</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lastRenderedPageBreak/>
        <w:t xml:space="preserve">5. UZDOT Gulbenes novada domes Ekonomikas nodaļas finanšu ekonomistei </w:t>
      </w:r>
      <w:proofErr w:type="spellStart"/>
      <w:r w:rsidRPr="005B136D">
        <w:rPr>
          <w:rFonts w:eastAsiaTheme="minorHAnsi"/>
          <w:lang w:eastAsia="en-US"/>
        </w:rPr>
        <w:t>D.Krēsliņai</w:t>
      </w:r>
      <w:proofErr w:type="spellEnd"/>
      <w:r w:rsidRPr="005B136D">
        <w:rPr>
          <w:rFonts w:eastAsiaTheme="minorHAnsi"/>
          <w:lang w:eastAsia="en-US"/>
        </w:rPr>
        <w:t xml:space="preserve"> nodrošināt dokumentu sagatavošanu un iesniegšanu Finanšu ministrijas Pašvaldību aizņēmumu un galvojumu kontroles un pārraudzības padomei.</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6. PILNVAROT Gulbenes novada domes priekšsēdētāju parakstīt aizdevuma līgumu.</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7. ATCELT Gulbenes novada domes 2020.gada 27.februāra lēmumu “Par aizņēmumu Eiropas Savienības projekta Nr.5.6.2.0./19/I014 “Infrastruktūras uzlabošana uzņēmējdarbības attīstībai Gulbenes novadā” īstenošanai” (protokols Nr.5, 33.§).  </w:t>
      </w:r>
    </w:p>
    <w:p w:rsidR="005B136D" w:rsidRPr="005B136D" w:rsidRDefault="005B136D" w:rsidP="005B136D">
      <w:pPr>
        <w:spacing w:line="360" w:lineRule="auto"/>
        <w:ind w:firstLine="540"/>
        <w:jc w:val="both"/>
        <w:rPr>
          <w:rFonts w:eastAsiaTheme="minorHAnsi"/>
          <w:lang w:eastAsia="en-US"/>
        </w:rPr>
      </w:pPr>
    </w:p>
    <w:p w:rsidR="005B136D" w:rsidRPr="005B136D" w:rsidRDefault="005B136D" w:rsidP="005B136D">
      <w:pPr>
        <w:spacing w:after="160" w:line="360" w:lineRule="auto"/>
        <w:jc w:val="both"/>
        <w:rPr>
          <w:rFonts w:eastAsiaTheme="minorHAnsi"/>
          <w:lang w:eastAsia="en-US"/>
        </w:rPr>
      </w:pPr>
    </w:p>
    <w:p w:rsidR="005B136D" w:rsidRPr="005B136D" w:rsidRDefault="005B136D" w:rsidP="005B136D">
      <w:pPr>
        <w:spacing w:after="160" w:line="360" w:lineRule="auto"/>
        <w:jc w:val="both"/>
        <w:rPr>
          <w:rFonts w:eastAsiaTheme="minorHAnsi"/>
          <w:lang w:eastAsia="en-US"/>
        </w:rPr>
      </w:pPr>
      <w:r w:rsidRPr="005B136D">
        <w:rPr>
          <w:rFonts w:eastAsiaTheme="minorHAnsi"/>
          <w:lang w:eastAsia="en-US"/>
        </w:rPr>
        <w:t>Gulbenes novada domes priekšsēdētājs</w:t>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proofErr w:type="spellStart"/>
      <w:r w:rsidRPr="005B136D">
        <w:rPr>
          <w:rFonts w:eastAsiaTheme="minorHAnsi"/>
          <w:lang w:eastAsia="en-US"/>
        </w:rPr>
        <w:t>N.Audzišs</w:t>
      </w:r>
      <w:proofErr w:type="spellEnd"/>
    </w:p>
    <w:p w:rsidR="005B136D" w:rsidRPr="005B136D" w:rsidRDefault="005B136D" w:rsidP="005B136D">
      <w:pPr>
        <w:spacing w:line="360" w:lineRule="auto"/>
        <w:ind w:firstLine="142"/>
        <w:jc w:val="both"/>
        <w:rPr>
          <w:rFonts w:eastAsiaTheme="minorHAnsi"/>
          <w:lang w:eastAsia="en-US"/>
        </w:rPr>
      </w:pPr>
    </w:p>
    <w:p w:rsidR="005B136D" w:rsidRPr="005B136D" w:rsidRDefault="005B136D" w:rsidP="005B136D">
      <w:pPr>
        <w:spacing w:after="160" w:line="360" w:lineRule="auto"/>
        <w:jc w:val="both"/>
        <w:rPr>
          <w:rFonts w:eastAsiaTheme="minorHAnsi"/>
          <w:lang w:eastAsia="en-US"/>
        </w:rPr>
      </w:pPr>
    </w:p>
    <w:p w:rsidR="008415CA" w:rsidRDefault="008415CA">
      <w:r>
        <w:br w:type="page"/>
      </w:r>
    </w:p>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noProof/>
                <w:sz w:val="22"/>
                <w:szCs w:val="22"/>
              </w:rPr>
              <w:lastRenderedPageBreak/>
              <w:drawing>
                <wp:inline distT="0" distB="0" distL="0" distR="0" wp14:anchorId="2FE795F3" wp14:editId="62705D3F">
                  <wp:extent cx="619125" cy="685800"/>
                  <wp:effectExtent l="0" t="0" r="9525"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b/>
                <w:bCs/>
                <w:sz w:val="28"/>
                <w:szCs w:val="28"/>
                <w:lang w:eastAsia="en-US"/>
              </w:rPr>
              <w:t>GULBENES NOVADA PAŠVALDĪBA</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Reģ.Nr.90009116327</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Ābeļu iela 2, Gulbene, Gulbenes nov., LV-4401</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Tālrunis 64497710, mob.26595362, e-pasts; dome@gulbene.lv, www.gulbene.lv</w:t>
            </w:r>
          </w:p>
        </w:tc>
      </w:tr>
    </w:tbl>
    <w:p w:rsidR="005B136D" w:rsidRPr="005B136D" w:rsidRDefault="005B136D" w:rsidP="005B136D">
      <w:pPr>
        <w:jc w:val="center"/>
        <w:rPr>
          <w:rFonts w:eastAsiaTheme="minorHAnsi"/>
          <w:b/>
          <w:bCs/>
          <w:lang w:eastAsia="en-US"/>
        </w:rPr>
      </w:pPr>
      <w:r w:rsidRPr="005B136D">
        <w:rPr>
          <w:rFonts w:eastAsiaTheme="minorHAnsi"/>
          <w:b/>
          <w:bCs/>
          <w:lang w:eastAsia="en-US"/>
        </w:rPr>
        <w:t>GULBENES NOVADA DOMES LĒMUMS</w:t>
      </w:r>
    </w:p>
    <w:p w:rsidR="005B136D" w:rsidRPr="005B136D" w:rsidRDefault="005B136D" w:rsidP="005B136D">
      <w:pPr>
        <w:jc w:val="center"/>
        <w:rPr>
          <w:rFonts w:eastAsiaTheme="minorHAnsi"/>
          <w:lang w:eastAsia="en-US"/>
        </w:rPr>
      </w:pPr>
      <w:r w:rsidRPr="005B136D">
        <w:rPr>
          <w:rFonts w:eastAsiaTheme="minorHAnsi"/>
          <w:lang w:eastAsia="en-US"/>
        </w:rPr>
        <w:t>Gulbenē</w:t>
      </w:r>
    </w:p>
    <w:p w:rsidR="005B136D" w:rsidRPr="005B136D" w:rsidRDefault="005B136D" w:rsidP="005B136D">
      <w:pPr>
        <w:jc w:val="center"/>
        <w:rPr>
          <w:rFonts w:eastAsiaTheme="minorHAnsi"/>
          <w:lang w:eastAsia="en-US"/>
        </w:rPr>
      </w:pPr>
    </w:p>
    <w:tbl>
      <w:tblPr>
        <w:tblStyle w:val="Reatabula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2020.gada 30.jūnijā</w:t>
            </w: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Nr. GND/2020/378</w:t>
            </w:r>
          </w:p>
        </w:tc>
      </w:tr>
      <w:tr w:rsidR="005B136D" w:rsidRPr="005B136D" w:rsidTr="005B136D">
        <w:tc>
          <w:tcPr>
            <w:tcW w:w="4729" w:type="dxa"/>
          </w:tcPr>
          <w:p w:rsidR="005B136D" w:rsidRPr="005B136D" w:rsidRDefault="005B136D" w:rsidP="005B136D">
            <w:pPr>
              <w:rPr>
                <w:rFonts w:eastAsiaTheme="minorHAnsi"/>
                <w:lang w:eastAsia="en-US"/>
              </w:rPr>
            </w:pP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(protokols Nr.13; 91.p)</w:t>
            </w:r>
          </w:p>
        </w:tc>
      </w:tr>
    </w:tbl>
    <w:p w:rsidR="005B136D" w:rsidRPr="005B136D" w:rsidRDefault="005B136D" w:rsidP="005B136D">
      <w:pPr>
        <w:spacing w:line="480" w:lineRule="auto"/>
        <w:rPr>
          <w:rFonts w:eastAsiaTheme="minorHAnsi"/>
          <w:lang w:eastAsia="en-US"/>
        </w:rPr>
      </w:pPr>
    </w:p>
    <w:p w:rsidR="005B136D" w:rsidRPr="005B136D" w:rsidRDefault="005B136D" w:rsidP="005B136D">
      <w:pPr>
        <w:spacing w:line="480" w:lineRule="auto"/>
        <w:jc w:val="center"/>
        <w:rPr>
          <w:rFonts w:eastAsiaTheme="minorHAnsi"/>
          <w:b/>
          <w:bCs/>
          <w:lang w:eastAsia="en-US"/>
        </w:rPr>
      </w:pPr>
      <w:r w:rsidRPr="005B136D">
        <w:rPr>
          <w:rFonts w:eastAsiaTheme="minorHAnsi"/>
          <w:b/>
          <w:bCs/>
          <w:lang w:eastAsia="en-US"/>
        </w:rPr>
        <w:t>Par “Ietves izbūves pie Stāķu pamatskolas” īstenošanu un finansēšanas kārtību</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 xml:space="preserve">Gulbenes novada dome ir lēmusi īstenot projektu “Stāķu pamatskolas notekūdens kanalizācijas sistēmas izbūve pie parādes durvīm”. Pamatojoties uz veiktā iepirkuma ID Nr. GNP 2020/45 “Ietves izbūve pie Stāķu pamatskolas”, kas sevī ietver iepriekš minētā būvniecības projekta realizēšanu, rezultātiem, iespējamā uzvarējušā pretendenta piedāvātā līgumcena ir 43 227,42 </w:t>
      </w:r>
      <w:proofErr w:type="spellStart"/>
      <w:r w:rsidRPr="005B136D">
        <w:rPr>
          <w:rFonts w:eastAsiaTheme="minorHAnsi"/>
          <w:lang w:eastAsia="en-US"/>
        </w:rPr>
        <w:t>euro</w:t>
      </w:r>
      <w:proofErr w:type="spellEnd"/>
      <w:r w:rsidRPr="005B136D">
        <w:rPr>
          <w:rFonts w:eastAsiaTheme="minorHAnsi"/>
          <w:lang w:eastAsia="en-US"/>
        </w:rPr>
        <w:t xml:space="preserve"> (četrdesmit trīs tūkstoši divi simti divdesmit septiņi </w:t>
      </w:r>
      <w:proofErr w:type="spellStart"/>
      <w:r w:rsidRPr="005B136D">
        <w:rPr>
          <w:rFonts w:eastAsiaTheme="minorHAnsi"/>
          <w:lang w:eastAsia="en-US"/>
        </w:rPr>
        <w:t>euro</w:t>
      </w:r>
      <w:proofErr w:type="spellEnd"/>
      <w:r w:rsidRPr="005B136D">
        <w:rPr>
          <w:rFonts w:eastAsiaTheme="minorHAnsi"/>
          <w:lang w:eastAsia="en-US"/>
        </w:rPr>
        <w:t xml:space="preserve"> un 42 </w:t>
      </w:r>
      <w:proofErr w:type="spellStart"/>
      <w:r w:rsidRPr="005B136D">
        <w:rPr>
          <w:rFonts w:eastAsiaTheme="minorHAnsi"/>
          <w:lang w:eastAsia="en-US"/>
        </w:rPr>
        <w:t>euro</w:t>
      </w:r>
      <w:proofErr w:type="spellEnd"/>
      <w:r w:rsidRPr="005B136D">
        <w:rPr>
          <w:rFonts w:eastAsiaTheme="minorHAnsi"/>
          <w:lang w:eastAsia="en-US"/>
        </w:rPr>
        <w:t xml:space="preserve"> centi) apmērā ar PVN. Papildus tam būs nepieciešams finansējums būvuzraudzībai 2 000,00 </w:t>
      </w:r>
      <w:proofErr w:type="spellStart"/>
      <w:r w:rsidRPr="005B136D">
        <w:rPr>
          <w:rFonts w:eastAsiaTheme="minorHAnsi"/>
          <w:lang w:eastAsia="en-US"/>
        </w:rPr>
        <w:t>euro</w:t>
      </w:r>
      <w:proofErr w:type="spellEnd"/>
      <w:r w:rsidRPr="005B136D">
        <w:rPr>
          <w:rFonts w:eastAsiaTheme="minorHAnsi"/>
          <w:lang w:eastAsia="en-US"/>
        </w:rPr>
        <w:t xml:space="preserve"> (divi tūkstoši </w:t>
      </w:r>
      <w:proofErr w:type="spellStart"/>
      <w:r w:rsidRPr="005B136D">
        <w:rPr>
          <w:rFonts w:eastAsiaTheme="minorHAnsi"/>
          <w:lang w:eastAsia="en-US"/>
        </w:rPr>
        <w:t>euro</w:t>
      </w:r>
      <w:proofErr w:type="spellEnd"/>
      <w:r w:rsidRPr="005B136D">
        <w:rPr>
          <w:rFonts w:eastAsiaTheme="minorHAnsi"/>
          <w:lang w:eastAsia="en-US"/>
        </w:rPr>
        <w:t>) apmērā ar PVN.</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 xml:space="preserve">Tā kā 2020.gada 24.janvārī domes sēdē apstiprinātā budžeta summa Stāķu pamatskolas notekūdens kanalizācijas sistēmas izbūvei pie parādes durvīm ir 35 000,00 </w:t>
      </w:r>
      <w:proofErr w:type="spellStart"/>
      <w:r w:rsidRPr="005B136D">
        <w:rPr>
          <w:rFonts w:eastAsiaTheme="minorHAnsi"/>
          <w:lang w:eastAsia="en-US"/>
        </w:rPr>
        <w:t>euro</w:t>
      </w:r>
      <w:proofErr w:type="spellEnd"/>
      <w:r w:rsidRPr="005B136D">
        <w:rPr>
          <w:rFonts w:eastAsiaTheme="minorHAnsi"/>
          <w:lang w:eastAsia="en-US"/>
        </w:rPr>
        <w:t xml:space="preserve">, tad papildus nepieciešamais finansējums ir 10 227,42 </w:t>
      </w:r>
      <w:proofErr w:type="spellStart"/>
      <w:r w:rsidRPr="005B136D">
        <w:rPr>
          <w:rFonts w:eastAsiaTheme="minorHAnsi"/>
          <w:lang w:eastAsia="en-US"/>
        </w:rPr>
        <w:t>euro</w:t>
      </w:r>
      <w:proofErr w:type="spellEnd"/>
      <w:r w:rsidRPr="005B136D">
        <w:rPr>
          <w:rFonts w:eastAsiaTheme="minorHAnsi"/>
          <w:lang w:eastAsia="en-US"/>
        </w:rPr>
        <w:t>, lai varētu veikt un apmaksāt būvdarbus.</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 xml:space="preserve">Pamatojoties uz likuma „Par pašvaldībām” 21.panta pirmās daļas 27. punktu, kas nosaka, ka dome var izskatīt jebkuru jautājumu, kas ir attiecīgās pašvaldības pārziņā, turklāt tikai dome var pieņemt lēmumus citos likumā paredzētajos gadījumos, kā arī pamatojoties uz iepirkumu ID Nr. GNP 2020/45, Finanšu komitejas ieteikumu, atklāti balsojot: </w:t>
      </w:r>
      <w:bookmarkStart w:id="15" w:name="_Hlk44485472"/>
      <w:r w:rsidRPr="005B136D">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bookmarkEnd w:id="15"/>
      <w:r w:rsidRPr="005B136D">
        <w:rPr>
          <w:rFonts w:eastAsiaTheme="minorHAnsi"/>
          <w:lang w:eastAsia="en-US"/>
        </w:rPr>
        <w:t>, Gulbenes novada dome NOLEMJ:</w:t>
      </w:r>
    </w:p>
    <w:p w:rsidR="005B136D" w:rsidRPr="005B136D" w:rsidRDefault="005B136D" w:rsidP="005B136D">
      <w:pPr>
        <w:numPr>
          <w:ilvl w:val="0"/>
          <w:numId w:val="38"/>
        </w:numPr>
        <w:spacing w:after="160" w:line="360" w:lineRule="auto"/>
        <w:ind w:left="0" w:firstLine="567"/>
        <w:contextualSpacing/>
        <w:jc w:val="both"/>
        <w:rPr>
          <w:rFonts w:eastAsiaTheme="minorHAnsi"/>
          <w:lang w:eastAsia="en-US"/>
        </w:rPr>
      </w:pPr>
      <w:r w:rsidRPr="005B136D">
        <w:rPr>
          <w:rFonts w:eastAsiaTheme="minorHAnsi"/>
          <w:lang w:eastAsia="en-US"/>
        </w:rPr>
        <w:t xml:space="preserve">ĪSTENOT projektu “Stāķu pamatskolas notekūdens kanalizācijas sistēmas izbūve pie parādes durvīm” saskaņā ar iepirkuma rezultātiem un nepieciešamo būvuzraudzību par kopējo summu 45 227,42 </w:t>
      </w:r>
      <w:proofErr w:type="spellStart"/>
      <w:r w:rsidRPr="005B136D">
        <w:rPr>
          <w:rFonts w:eastAsiaTheme="minorHAnsi"/>
          <w:lang w:eastAsia="en-US"/>
        </w:rPr>
        <w:t>euro</w:t>
      </w:r>
      <w:proofErr w:type="spellEnd"/>
      <w:r w:rsidRPr="005B136D">
        <w:rPr>
          <w:rFonts w:eastAsiaTheme="minorHAnsi"/>
          <w:lang w:eastAsia="en-US"/>
        </w:rPr>
        <w:t xml:space="preserve"> (četrdesmit pieci tūkstoši divi simti divdesmit septiņi </w:t>
      </w:r>
      <w:proofErr w:type="spellStart"/>
      <w:r w:rsidRPr="005B136D">
        <w:rPr>
          <w:rFonts w:eastAsiaTheme="minorHAnsi"/>
          <w:lang w:eastAsia="en-US"/>
        </w:rPr>
        <w:t>euro</w:t>
      </w:r>
      <w:proofErr w:type="spellEnd"/>
      <w:r w:rsidRPr="005B136D">
        <w:rPr>
          <w:rFonts w:eastAsiaTheme="minorHAnsi"/>
          <w:lang w:eastAsia="en-US"/>
        </w:rPr>
        <w:t xml:space="preserve"> un 42 </w:t>
      </w:r>
      <w:proofErr w:type="spellStart"/>
      <w:r w:rsidRPr="005B136D">
        <w:rPr>
          <w:rFonts w:eastAsiaTheme="minorHAnsi"/>
          <w:lang w:eastAsia="en-US"/>
        </w:rPr>
        <w:t>euro</w:t>
      </w:r>
      <w:proofErr w:type="spellEnd"/>
      <w:r w:rsidRPr="005B136D">
        <w:rPr>
          <w:rFonts w:eastAsiaTheme="minorHAnsi"/>
          <w:lang w:eastAsia="en-US"/>
        </w:rPr>
        <w:t xml:space="preserve"> centi).</w:t>
      </w:r>
    </w:p>
    <w:p w:rsidR="005B136D" w:rsidRPr="005B136D" w:rsidRDefault="005B136D" w:rsidP="005B136D">
      <w:pPr>
        <w:numPr>
          <w:ilvl w:val="0"/>
          <w:numId w:val="38"/>
        </w:numPr>
        <w:spacing w:after="160" w:line="360" w:lineRule="auto"/>
        <w:ind w:left="0" w:firstLine="567"/>
        <w:contextualSpacing/>
        <w:jc w:val="both"/>
        <w:rPr>
          <w:rFonts w:eastAsiaTheme="minorHAnsi"/>
          <w:lang w:eastAsia="en-US"/>
        </w:rPr>
      </w:pPr>
      <w:r w:rsidRPr="005B136D">
        <w:rPr>
          <w:rFonts w:eastAsiaTheme="minorHAnsi"/>
          <w:lang w:eastAsia="en-US"/>
        </w:rPr>
        <w:t xml:space="preserve">PIEŠĶIRT papildus nepieciešamo finansējumu projektam “Stāķu pamatskolas notekūdens kanalizācijas sistēmas izbūve pie parādes durvīm”, iekļaujot 2020.gada pašvaldības budžeta grozījumos no Gulbenes novada pašvaldības 2020.gada budžetā </w:t>
      </w:r>
      <w:r w:rsidRPr="005B136D">
        <w:rPr>
          <w:rFonts w:eastAsiaTheme="minorHAnsi"/>
          <w:lang w:eastAsia="en-US"/>
        </w:rPr>
        <w:lastRenderedPageBreak/>
        <w:t xml:space="preserve">plānotajiem finanšu līdzekļiem -  no Gulbenes novada pašvaldības budžeta finanšu līdzekļiem “Izdevumi neparedzētiem gadījumiem” 8 000,00 </w:t>
      </w:r>
      <w:proofErr w:type="spellStart"/>
      <w:r w:rsidRPr="005B136D">
        <w:rPr>
          <w:rFonts w:eastAsiaTheme="minorHAnsi"/>
          <w:lang w:eastAsia="en-US"/>
        </w:rPr>
        <w:t>euro</w:t>
      </w:r>
      <w:proofErr w:type="spellEnd"/>
      <w:r w:rsidRPr="005B136D">
        <w:rPr>
          <w:rFonts w:eastAsiaTheme="minorHAnsi"/>
          <w:lang w:eastAsia="en-US"/>
        </w:rPr>
        <w:t xml:space="preserve"> (astoņi tūkstoši </w:t>
      </w:r>
      <w:proofErr w:type="spellStart"/>
      <w:r w:rsidRPr="005B136D">
        <w:rPr>
          <w:rFonts w:eastAsiaTheme="minorHAnsi"/>
          <w:lang w:eastAsia="en-US"/>
        </w:rPr>
        <w:t>euro</w:t>
      </w:r>
      <w:proofErr w:type="spellEnd"/>
      <w:r w:rsidRPr="005B136D">
        <w:rPr>
          <w:rFonts w:eastAsiaTheme="minorHAnsi"/>
          <w:lang w:eastAsia="en-US"/>
        </w:rPr>
        <w:t xml:space="preserve">),  Attīstības un projekta nodaļas finanšu līdzekļiem “Būvprojektu nodošana ekspluatācijā izdevumiem” 2 000,00 </w:t>
      </w:r>
      <w:proofErr w:type="spellStart"/>
      <w:r w:rsidRPr="005B136D">
        <w:rPr>
          <w:rFonts w:eastAsiaTheme="minorHAnsi"/>
          <w:lang w:eastAsia="en-US"/>
        </w:rPr>
        <w:t>euro</w:t>
      </w:r>
      <w:proofErr w:type="spellEnd"/>
      <w:r w:rsidRPr="005B136D">
        <w:rPr>
          <w:rFonts w:eastAsiaTheme="minorHAnsi"/>
          <w:lang w:eastAsia="en-US"/>
        </w:rPr>
        <w:t xml:space="preserve"> (divi tūkstoši </w:t>
      </w:r>
      <w:proofErr w:type="spellStart"/>
      <w:r w:rsidRPr="005B136D">
        <w:rPr>
          <w:rFonts w:eastAsiaTheme="minorHAnsi"/>
          <w:lang w:eastAsia="en-US"/>
        </w:rPr>
        <w:t>euro</w:t>
      </w:r>
      <w:proofErr w:type="spellEnd"/>
      <w:r w:rsidRPr="005B136D">
        <w:rPr>
          <w:rFonts w:eastAsiaTheme="minorHAnsi"/>
          <w:lang w:eastAsia="en-US"/>
        </w:rPr>
        <w:t xml:space="preserve">), Stāķu pamatskolas finanšu līdzekļiem “Kārtējā remonta materiāli” 227,42 </w:t>
      </w:r>
      <w:proofErr w:type="spellStart"/>
      <w:r w:rsidRPr="005B136D">
        <w:rPr>
          <w:rFonts w:eastAsiaTheme="minorHAnsi"/>
          <w:lang w:eastAsia="en-US"/>
        </w:rPr>
        <w:t>euro</w:t>
      </w:r>
      <w:proofErr w:type="spellEnd"/>
      <w:r w:rsidRPr="005B136D">
        <w:rPr>
          <w:rFonts w:eastAsiaTheme="minorHAnsi"/>
          <w:lang w:eastAsia="en-US"/>
        </w:rPr>
        <w:t xml:space="preserve"> (divi simti divdesmit septiņi </w:t>
      </w:r>
      <w:proofErr w:type="spellStart"/>
      <w:r w:rsidRPr="005B136D">
        <w:rPr>
          <w:rFonts w:eastAsiaTheme="minorHAnsi"/>
          <w:lang w:eastAsia="en-US"/>
        </w:rPr>
        <w:t>euro</w:t>
      </w:r>
      <w:proofErr w:type="spellEnd"/>
      <w:r w:rsidRPr="005B136D">
        <w:rPr>
          <w:rFonts w:eastAsiaTheme="minorHAnsi"/>
          <w:lang w:eastAsia="en-US"/>
        </w:rPr>
        <w:t xml:space="preserve"> un 42 </w:t>
      </w:r>
      <w:proofErr w:type="spellStart"/>
      <w:r w:rsidRPr="005B136D">
        <w:rPr>
          <w:rFonts w:eastAsiaTheme="minorHAnsi"/>
          <w:lang w:eastAsia="en-US"/>
        </w:rPr>
        <w:t>euro</w:t>
      </w:r>
      <w:proofErr w:type="spellEnd"/>
      <w:r w:rsidRPr="005B136D">
        <w:rPr>
          <w:rFonts w:eastAsiaTheme="minorHAnsi"/>
          <w:lang w:eastAsia="en-US"/>
        </w:rPr>
        <w:t xml:space="preserve"> centi).</w:t>
      </w:r>
    </w:p>
    <w:p w:rsidR="005B136D" w:rsidRPr="005B136D" w:rsidRDefault="005B136D" w:rsidP="005B136D">
      <w:pPr>
        <w:spacing w:line="480" w:lineRule="auto"/>
        <w:jc w:val="both"/>
        <w:rPr>
          <w:rFonts w:eastAsiaTheme="minorHAnsi"/>
          <w:lang w:eastAsia="en-US"/>
        </w:rPr>
      </w:pPr>
    </w:p>
    <w:p w:rsidR="005B136D" w:rsidRPr="005B136D" w:rsidRDefault="005B136D" w:rsidP="005B136D">
      <w:pPr>
        <w:spacing w:line="480" w:lineRule="auto"/>
        <w:rPr>
          <w:rFonts w:eastAsiaTheme="minorHAnsi"/>
          <w:lang w:eastAsia="en-US"/>
        </w:rPr>
      </w:pPr>
      <w:r w:rsidRPr="005B136D">
        <w:rPr>
          <w:rFonts w:eastAsiaTheme="minorHAnsi"/>
          <w:lang w:eastAsia="en-US"/>
        </w:rPr>
        <w:t>Gulbenes novada domes priekšsēdētājs</w:t>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proofErr w:type="spellStart"/>
      <w:r w:rsidRPr="005B136D">
        <w:rPr>
          <w:rFonts w:eastAsiaTheme="minorHAnsi"/>
          <w:lang w:eastAsia="en-US"/>
        </w:rPr>
        <w:t>N.Audzišs</w:t>
      </w:r>
      <w:proofErr w:type="spellEnd"/>
    </w:p>
    <w:p w:rsidR="005B136D" w:rsidRPr="005B136D" w:rsidRDefault="005B136D" w:rsidP="005B136D">
      <w:pPr>
        <w:spacing w:line="480" w:lineRule="auto"/>
        <w:rPr>
          <w:rFonts w:eastAsiaTheme="minorHAnsi"/>
          <w:lang w:eastAsia="en-US"/>
        </w:rPr>
      </w:pPr>
    </w:p>
    <w:p w:rsidR="005B136D" w:rsidRPr="005B136D" w:rsidRDefault="005B136D" w:rsidP="005B136D">
      <w:pPr>
        <w:spacing w:after="160" w:line="259" w:lineRule="auto"/>
        <w:rPr>
          <w:rFonts w:eastAsiaTheme="minorHAnsi"/>
          <w:lang w:eastAsia="en-US"/>
        </w:rPr>
      </w:pPr>
    </w:p>
    <w:p w:rsidR="008415CA" w:rsidRDefault="008415CA">
      <w:r>
        <w:br w:type="page"/>
      </w: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noProof/>
                <w:sz w:val="22"/>
                <w:szCs w:val="22"/>
                <w:lang w:eastAsia="en-US"/>
              </w:rPr>
              <w:lastRenderedPageBreak/>
              <w:drawing>
                <wp:inline distT="0" distB="0" distL="0" distR="0" wp14:anchorId="1ACFA8C5" wp14:editId="2B8A4730">
                  <wp:extent cx="619125" cy="685800"/>
                  <wp:effectExtent l="0" t="0" r="9525"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b/>
                <w:bCs/>
                <w:sz w:val="28"/>
                <w:szCs w:val="28"/>
                <w:lang w:eastAsia="en-US"/>
              </w:rPr>
              <w:t>GULBENES NOVADA PAŠVALDĪBA</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Reģ.Nr.90009116327</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Ābeļu iela 2, Gulbene, Gulbenes nov., LV-4401</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Tālrunis 64497710, mob.26595362, e-pasts; dome@gulbene.lv, www.gulbene.lv</w:t>
            </w:r>
          </w:p>
        </w:tc>
      </w:tr>
    </w:tbl>
    <w:p w:rsidR="005B136D" w:rsidRPr="005B136D" w:rsidRDefault="005B136D" w:rsidP="008415CA">
      <w:pPr>
        <w:jc w:val="center"/>
        <w:rPr>
          <w:rFonts w:eastAsiaTheme="minorHAnsi"/>
          <w:b/>
          <w:bCs/>
          <w:lang w:eastAsia="en-US"/>
        </w:rPr>
      </w:pPr>
      <w:r w:rsidRPr="005B136D">
        <w:rPr>
          <w:rFonts w:eastAsiaTheme="minorHAnsi"/>
          <w:b/>
          <w:bCs/>
          <w:lang w:eastAsia="en-US"/>
        </w:rPr>
        <w:t>GULBENES NOVADA DOMES LĒMUMS</w:t>
      </w:r>
    </w:p>
    <w:p w:rsidR="005B136D" w:rsidRPr="005B136D" w:rsidRDefault="005B136D" w:rsidP="005B136D">
      <w:pPr>
        <w:jc w:val="center"/>
        <w:rPr>
          <w:rFonts w:eastAsiaTheme="minorHAnsi"/>
          <w:lang w:eastAsia="en-US"/>
        </w:rPr>
      </w:pPr>
      <w:r w:rsidRPr="005B136D">
        <w:rPr>
          <w:rFonts w:eastAsiaTheme="minorHAnsi"/>
          <w:lang w:eastAsia="en-US"/>
        </w:rPr>
        <w:t>Gulbenē</w:t>
      </w:r>
    </w:p>
    <w:p w:rsidR="005B136D" w:rsidRPr="005B136D" w:rsidRDefault="005B136D" w:rsidP="005B136D">
      <w:pPr>
        <w:jc w:val="center"/>
        <w:rPr>
          <w:rFonts w:eastAsiaTheme="minorHAnsi"/>
          <w:lang w:eastAsia="en-US"/>
        </w:rPr>
      </w:pPr>
    </w:p>
    <w:tbl>
      <w:tblPr>
        <w:tblStyle w:val="Reatabula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2020.gada 30.jūnijā</w:t>
            </w: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Nr. GND/2020/379</w:t>
            </w:r>
          </w:p>
        </w:tc>
      </w:tr>
      <w:tr w:rsidR="005B136D" w:rsidRPr="005B136D" w:rsidTr="005B136D">
        <w:tc>
          <w:tcPr>
            <w:tcW w:w="4729" w:type="dxa"/>
          </w:tcPr>
          <w:p w:rsidR="005B136D" w:rsidRPr="005B136D" w:rsidRDefault="005B136D" w:rsidP="005B136D">
            <w:pPr>
              <w:rPr>
                <w:rFonts w:eastAsiaTheme="minorHAnsi"/>
                <w:lang w:eastAsia="en-US"/>
              </w:rPr>
            </w:pP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(protokols Nr.13; 92.p)</w:t>
            </w:r>
          </w:p>
        </w:tc>
      </w:tr>
    </w:tbl>
    <w:p w:rsidR="005B136D" w:rsidRPr="005B136D" w:rsidRDefault="005B136D" w:rsidP="005B136D">
      <w:pPr>
        <w:spacing w:after="160" w:line="259" w:lineRule="auto"/>
        <w:rPr>
          <w:rFonts w:eastAsiaTheme="minorHAnsi"/>
          <w:lang w:eastAsia="en-US"/>
        </w:rPr>
      </w:pPr>
    </w:p>
    <w:p w:rsidR="005B136D" w:rsidRPr="005B136D" w:rsidRDefault="005B136D" w:rsidP="005B136D">
      <w:pPr>
        <w:spacing w:after="160" w:line="259" w:lineRule="auto"/>
        <w:jc w:val="center"/>
        <w:rPr>
          <w:rFonts w:eastAsiaTheme="minorHAnsi" w:cstheme="minorBidi"/>
          <w:b/>
          <w:bCs/>
          <w:szCs w:val="22"/>
          <w:lang w:eastAsia="en-US"/>
        </w:rPr>
      </w:pPr>
      <w:r w:rsidRPr="005B136D">
        <w:rPr>
          <w:rFonts w:eastAsiaTheme="minorHAnsi" w:cstheme="minorBidi"/>
          <w:b/>
          <w:bCs/>
          <w:szCs w:val="22"/>
          <w:lang w:eastAsia="en-US"/>
        </w:rPr>
        <w:t>Par aizņēmumu Valsts kasē investīciju projektam “Pašvaldības autoceļa “Siltais- Ušuri” atjaunošana Līgo pagastā, Gulbenes novadā”</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    Projekts “Pašvaldības autoceļa “Siltais – Ušuri” atjaunošana Līgo pagastā, Gulbenes novadā” atbilst Gulbenes novada Attīstības programmā 2018.-2024.gadam iekļautajam uzdevumam UE 1.1.1.  “Atjaunot un labiekārtot pašvaldības ceļu, ielu un tiltu infrastruktūru”, pasākumam UE 1.1.1.-4 “Veikt pašvaldības ceļu un ielu infrastruktūras uzlabošanu, nodrošinot satiksmes drošību” un iznākuma rezultatīvais rādītājs ir pārbūvēta un atjaunota transporta infrastruktūra.</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Projekta kopējās izmaksas saskaņā ar veiktajiem iepirkumiem ir 88 752,48 </w:t>
      </w:r>
      <w:proofErr w:type="spellStart"/>
      <w:r w:rsidRPr="005B136D">
        <w:rPr>
          <w:rFonts w:eastAsiaTheme="minorHAnsi"/>
          <w:i/>
          <w:iCs/>
          <w:lang w:eastAsia="en-US"/>
        </w:rPr>
        <w:t>euro</w:t>
      </w:r>
      <w:proofErr w:type="spellEnd"/>
      <w:r w:rsidRPr="005B136D">
        <w:rPr>
          <w:rFonts w:eastAsiaTheme="minorHAnsi"/>
          <w:lang w:eastAsia="en-US"/>
        </w:rPr>
        <w:t xml:space="preserve"> (astoņdesmit astoņi tūkstoši septiņi simti piecdesmit divi </w:t>
      </w:r>
      <w:proofErr w:type="spellStart"/>
      <w:r w:rsidRPr="005B136D">
        <w:rPr>
          <w:rFonts w:eastAsiaTheme="minorHAnsi"/>
          <w:i/>
          <w:iCs/>
          <w:lang w:eastAsia="en-US"/>
        </w:rPr>
        <w:t>euro</w:t>
      </w:r>
      <w:proofErr w:type="spellEnd"/>
      <w:r w:rsidRPr="005B136D">
        <w:rPr>
          <w:rFonts w:eastAsiaTheme="minorHAnsi"/>
          <w:lang w:eastAsia="en-US"/>
        </w:rPr>
        <w:t xml:space="preserve"> 48 centi).</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Ir paredzēts rekonstruēt grants ceļu 4,77 km garumā, veikt esošo caurteku demontāžu un to atjaunošanu, tīrīšanu, grāvju tīrīšanu abās ceļa pusēs visā tā garumā, kā arī noņemt apaugumu un veikt ceļa klātnes atjaunošanu.</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Projekts atbilda Ministru kabineta 2020.gada 12.maija noteikumu Nr.278 “Noteikumi par nosacījumiem un kārtību, kādā pašvaldībām izsniedz valsts aizdevumu ārkārtējās situācijas ietekmes mazināšanai un novēršanai saistībā ar Covod-19 izplatību” 3.1. punkta mērķim  3.1.2. pašvaldības transporta infrastruktūras  (ielas, ceļi, veloceliņi, stāvlaukumi, gājēju ietves, viedie risinājumi satiksmes drošībai un organizēšanai u.c. transporta infrastruktūra) attīstībai un Gulbenes novada pašvaldība to iesniedza izskatīšanai Vides aizsardzības un reģionālās ministrijai. </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2020.gada 16.jūnija Ministru kabineta sēdē ir atbalstīs Gulbenes novada pašvaldības projekts  “Pašvaldības autoceļa “Siltais – Ušuri” atjaunošana Līgo pagastā, Gulbenes novadā”, valsts aizdevuma piešķiršanai 75 % apmērā no kopējam projekta izmaksām  - 66 564 </w:t>
      </w:r>
      <w:proofErr w:type="spellStart"/>
      <w:r w:rsidRPr="005B136D">
        <w:rPr>
          <w:rFonts w:eastAsiaTheme="minorHAnsi"/>
          <w:i/>
          <w:iCs/>
          <w:lang w:eastAsia="en-US"/>
        </w:rPr>
        <w:t>euro</w:t>
      </w:r>
      <w:proofErr w:type="spellEnd"/>
      <w:r w:rsidRPr="005B136D">
        <w:rPr>
          <w:rFonts w:eastAsiaTheme="minorHAnsi"/>
          <w:lang w:eastAsia="en-US"/>
        </w:rPr>
        <w:t xml:space="preserve"> (sešdesmit seši tūkstoši pieci simti sešdesmit četri </w:t>
      </w:r>
      <w:proofErr w:type="spellStart"/>
      <w:r w:rsidRPr="005B136D">
        <w:rPr>
          <w:rFonts w:eastAsiaTheme="minorHAnsi"/>
          <w:i/>
          <w:iCs/>
          <w:lang w:eastAsia="en-US"/>
        </w:rPr>
        <w:t>euro</w:t>
      </w:r>
      <w:proofErr w:type="spellEnd"/>
      <w:r w:rsidRPr="005B136D">
        <w:rPr>
          <w:rFonts w:eastAsiaTheme="minorHAnsi"/>
          <w:lang w:eastAsia="en-US"/>
        </w:rPr>
        <w:t xml:space="preserve">). Pašvaldības budžeta līdzfinansējums 2020.gadam būs 22 188,48 </w:t>
      </w:r>
      <w:proofErr w:type="spellStart"/>
      <w:r w:rsidRPr="005B136D">
        <w:rPr>
          <w:rFonts w:eastAsiaTheme="minorHAnsi"/>
          <w:i/>
          <w:iCs/>
          <w:lang w:eastAsia="en-US"/>
        </w:rPr>
        <w:t>euro</w:t>
      </w:r>
      <w:proofErr w:type="spellEnd"/>
      <w:r w:rsidRPr="005B136D">
        <w:rPr>
          <w:rFonts w:eastAsiaTheme="minorHAnsi"/>
          <w:i/>
          <w:iCs/>
          <w:lang w:eastAsia="en-US"/>
        </w:rPr>
        <w:t xml:space="preserve"> </w:t>
      </w:r>
      <w:r w:rsidRPr="005B136D">
        <w:rPr>
          <w:rFonts w:eastAsiaTheme="minorHAnsi"/>
          <w:lang w:eastAsia="en-US"/>
        </w:rPr>
        <w:t xml:space="preserve">(divdesmit divi tūkstoši viens simts astoņdesmit astoņi </w:t>
      </w:r>
      <w:proofErr w:type="spellStart"/>
      <w:r w:rsidRPr="005B136D">
        <w:rPr>
          <w:rFonts w:eastAsiaTheme="minorHAnsi"/>
          <w:i/>
          <w:iCs/>
          <w:lang w:eastAsia="en-US"/>
        </w:rPr>
        <w:t>euro</w:t>
      </w:r>
      <w:proofErr w:type="spellEnd"/>
      <w:r w:rsidRPr="005B136D">
        <w:rPr>
          <w:rFonts w:eastAsiaTheme="minorHAnsi"/>
          <w:lang w:eastAsia="en-US"/>
        </w:rPr>
        <w:t xml:space="preserve"> 48 centi).</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lastRenderedPageBreak/>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rsidR="005B136D" w:rsidRPr="005B136D" w:rsidRDefault="005B136D" w:rsidP="005B136D">
      <w:pPr>
        <w:widowControl w:val="0"/>
        <w:spacing w:line="360" w:lineRule="auto"/>
        <w:ind w:firstLine="567"/>
        <w:jc w:val="both"/>
        <w:rPr>
          <w:rFonts w:eastAsiaTheme="minorHAnsi"/>
          <w:lang w:eastAsia="en-US"/>
        </w:rPr>
      </w:pPr>
      <w:r w:rsidRPr="005B136D">
        <w:rPr>
          <w:rFonts w:eastAsiaTheme="minorHAnsi"/>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5B136D">
        <w:rPr>
          <w:rFonts w:eastAsiaTheme="minorHAnsi"/>
          <w:vertAlign w:val="superscript"/>
          <w:lang w:eastAsia="en-US"/>
        </w:rPr>
        <w:t>1</w:t>
      </w:r>
      <w:r w:rsidRPr="005B136D">
        <w:rPr>
          <w:rFonts w:eastAsiaTheme="minorHAnsi"/>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projekta “Pašvaldības autoceļa “Siltais – Ušuri” atjaunošana Līgo pagastā īstenošanas ietvaros noslēgto līgumu apmaksai </w:t>
      </w:r>
      <w:r w:rsidRPr="005B136D">
        <w:t>un Finanšu k</w:t>
      </w:r>
      <w:r w:rsidRPr="005B136D">
        <w:rPr>
          <w:rFonts w:eastAsiaTheme="minorHAnsi"/>
          <w:lang w:eastAsia="en-US"/>
        </w:rPr>
        <w:t xml:space="preserve">omitejas ieteikumu, atklāti balsojot: ar </w:t>
      </w:r>
      <w:r w:rsidRPr="005B136D">
        <w:rPr>
          <w:noProof/>
          <w:szCs w:val="22"/>
          <w:lang w:eastAsia="en-US"/>
        </w:rPr>
        <w:t>12</w:t>
      </w:r>
      <w:r w:rsidRPr="005B136D">
        <w:rPr>
          <w:rFonts w:eastAsiaTheme="minorHAnsi"/>
          <w:lang w:eastAsia="en-US"/>
        </w:rPr>
        <w:t xml:space="preserve"> balsīm </w:t>
      </w:r>
      <w:r w:rsidRPr="005B136D">
        <w:rPr>
          <w:noProof/>
          <w:szCs w:val="22"/>
          <w:lang w:eastAsia="en-US"/>
        </w:rPr>
        <w:t>"Par" (Normunds Audzišs, Indra Caune, Andis Caunītis, Gunārs Ciglis, Larisa Cīrule, Lāsma Gabdulļina, Stanislavs Gžibovskis, Valtis Krauklis, Zintis Mezītis, Guntis Princovs, Guna Pūcīte, Anatolijs Savickis), "Pret" – nav, "Atturas" – nav</w:t>
      </w:r>
      <w:r w:rsidRPr="005B136D">
        <w:rPr>
          <w:rFonts w:eastAsiaTheme="minorHAnsi"/>
          <w:lang w:eastAsia="en-US"/>
        </w:rPr>
        <w:t>, Gulbenes novada dome NOLEMJ:</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 xml:space="preserve">1. LŪGT Pašvaldību aizņēmumu un galvojumu kontroles un pārraudzības padomei atļaut Gulbenes novada domei ņemt ilgtermiņa aizņēmumu 66 564 EUR (viens simts sešdesmit trīs tūkstoši trīs simti trīsdesmit astoņi </w:t>
      </w:r>
      <w:proofErr w:type="spellStart"/>
      <w:r w:rsidRPr="005B136D">
        <w:rPr>
          <w:rFonts w:eastAsiaTheme="minorHAnsi"/>
          <w:i/>
          <w:iCs/>
          <w:lang w:eastAsia="en-US"/>
        </w:rPr>
        <w:t>euro</w:t>
      </w:r>
      <w:proofErr w:type="spellEnd"/>
      <w:r w:rsidRPr="005B136D">
        <w:rPr>
          <w:rFonts w:eastAsiaTheme="minorHAnsi"/>
          <w:lang w:eastAsia="en-US"/>
        </w:rPr>
        <w:t xml:space="preserve"> 00 centi)  apmērā.</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2. ŅEMT aizņēmumu no Valsts kases ar tās noteikto gada procentu likmi ar fiksēšanas periodu ik pēc viena gada.</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3. ŅEMT aizņēmumu ar atmaksas periodu 10 (desmit) gadi.</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4. UZSĀKT aizņēmuma pamatsummas atmaksu ar 2021.gada martu, garantējot tā izpildi ar Gulbenes novada pašvaldības budžetu.</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 xml:space="preserve">5. UZDOT Gulbenes novada domes Ekonomikas nodaļas finanšu ekonomistei </w:t>
      </w:r>
      <w:proofErr w:type="spellStart"/>
      <w:r w:rsidRPr="005B136D">
        <w:rPr>
          <w:rFonts w:eastAsiaTheme="minorHAnsi"/>
          <w:lang w:eastAsia="en-US"/>
        </w:rPr>
        <w:t>D.Krēsliņai</w:t>
      </w:r>
      <w:proofErr w:type="spellEnd"/>
      <w:r w:rsidRPr="005B136D">
        <w:rPr>
          <w:rFonts w:eastAsiaTheme="minorHAnsi"/>
          <w:lang w:eastAsia="en-US"/>
        </w:rPr>
        <w:t xml:space="preserve"> nodrošināt dokumentu sagatavošanu un iesniegšanu Finanšu ministrijas Pašvaldību aizņēmumu un galvojumu kontroles un pārraudzības padomei.</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6. PILNVAROT Gulbenes novada domes priekšsēdētāju parakstīt aizdevuma līgumu.</w:t>
      </w:r>
    </w:p>
    <w:p w:rsidR="005B136D" w:rsidRPr="005B136D" w:rsidRDefault="005B136D" w:rsidP="005B136D">
      <w:pPr>
        <w:spacing w:line="360" w:lineRule="auto"/>
        <w:ind w:firstLine="540"/>
        <w:jc w:val="both"/>
        <w:rPr>
          <w:rFonts w:eastAsiaTheme="minorHAnsi"/>
          <w:lang w:eastAsia="en-US"/>
        </w:rPr>
      </w:pPr>
    </w:p>
    <w:p w:rsidR="005B136D" w:rsidRPr="005B136D" w:rsidRDefault="005B136D" w:rsidP="005B136D">
      <w:pPr>
        <w:spacing w:after="160" w:line="360" w:lineRule="auto"/>
        <w:rPr>
          <w:rFonts w:eastAsiaTheme="minorHAnsi"/>
          <w:lang w:eastAsia="en-US"/>
        </w:rPr>
      </w:pPr>
      <w:r w:rsidRPr="005B136D">
        <w:rPr>
          <w:rFonts w:eastAsiaTheme="minorHAnsi"/>
          <w:lang w:eastAsia="en-US"/>
        </w:rPr>
        <w:t>Gulbenes novada domes priekšsēdētājs</w:t>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proofErr w:type="spellStart"/>
      <w:r w:rsidRPr="005B136D">
        <w:rPr>
          <w:rFonts w:eastAsiaTheme="minorHAnsi"/>
          <w:lang w:eastAsia="en-US"/>
        </w:rPr>
        <w:t>N.Audzišs</w:t>
      </w:r>
      <w:proofErr w:type="spellEnd"/>
    </w:p>
    <w:tbl>
      <w:tblPr>
        <w:tblStyle w:val="Reatabula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noProof/>
                <w:sz w:val="22"/>
                <w:szCs w:val="22"/>
                <w:lang w:eastAsia="en-US"/>
              </w:rPr>
              <w:lastRenderedPageBreak/>
              <w:drawing>
                <wp:inline distT="0" distB="0" distL="0" distR="0" wp14:anchorId="15A6E5A2" wp14:editId="3EC44660">
                  <wp:extent cx="619125" cy="685800"/>
                  <wp:effectExtent l="0" t="0" r="9525" b="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b/>
                <w:bCs/>
                <w:sz w:val="28"/>
                <w:szCs w:val="28"/>
                <w:lang w:eastAsia="en-US"/>
              </w:rPr>
              <w:t>GULBENES NOVADA PAŠVALDĪBA</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Reģ.Nr.90009116327</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Ābeļu iela 2, Gulbene, Gulbenes nov., LV-4401</w:t>
            </w:r>
          </w:p>
        </w:tc>
      </w:tr>
      <w:tr w:rsidR="005B136D" w:rsidRPr="005B136D" w:rsidTr="008415CA">
        <w:tc>
          <w:tcPr>
            <w:tcW w:w="8973"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Tālrunis 64497710, mob.26595362, e-pasts; dome@gulbene.lv, www.gulbene.lv</w:t>
            </w:r>
          </w:p>
        </w:tc>
      </w:tr>
    </w:tbl>
    <w:p w:rsidR="005B136D" w:rsidRPr="005B136D" w:rsidRDefault="005B136D" w:rsidP="005B136D">
      <w:pPr>
        <w:jc w:val="center"/>
        <w:rPr>
          <w:rFonts w:eastAsiaTheme="minorHAnsi"/>
          <w:b/>
          <w:bCs/>
          <w:lang w:eastAsia="en-US"/>
        </w:rPr>
      </w:pPr>
      <w:r w:rsidRPr="005B136D">
        <w:rPr>
          <w:rFonts w:eastAsiaTheme="minorHAnsi"/>
          <w:b/>
          <w:bCs/>
          <w:lang w:eastAsia="en-US"/>
        </w:rPr>
        <w:t>GULBENES NOVADA DOMES LĒMUMS</w:t>
      </w:r>
    </w:p>
    <w:p w:rsidR="005B136D" w:rsidRPr="005B136D" w:rsidRDefault="005B136D" w:rsidP="005B136D">
      <w:pPr>
        <w:jc w:val="center"/>
        <w:rPr>
          <w:rFonts w:eastAsiaTheme="minorHAnsi"/>
          <w:lang w:eastAsia="en-US"/>
        </w:rPr>
      </w:pPr>
      <w:r w:rsidRPr="005B136D">
        <w:rPr>
          <w:rFonts w:eastAsiaTheme="minorHAnsi"/>
          <w:lang w:eastAsia="en-US"/>
        </w:rPr>
        <w:t>Gulbenē</w:t>
      </w:r>
    </w:p>
    <w:p w:rsidR="005B136D" w:rsidRPr="005B136D" w:rsidRDefault="005B136D" w:rsidP="005B136D">
      <w:pPr>
        <w:jc w:val="center"/>
        <w:rPr>
          <w:rFonts w:eastAsiaTheme="minorHAnsi"/>
          <w:lang w:eastAsia="en-US"/>
        </w:rPr>
      </w:pPr>
    </w:p>
    <w:tbl>
      <w:tblPr>
        <w:tblStyle w:val="Reatabula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2020.gada 30.jūnijā</w:t>
            </w: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Nr. GND/2020/380</w:t>
            </w:r>
          </w:p>
        </w:tc>
      </w:tr>
      <w:tr w:rsidR="005B136D" w:rsidRPr="005B136D" w:rsidTr="005B136D">
        <w:tc>
          <w:tcPr>
            <w:tcW w:w="4729" w:type="dxa"/>
          </w:tcPr>
          <w:p w:rsidR="005B136D" w:rsidRPr="005B136D" w:rsidRDefault="005B136D" w:rsidP="005B136D">
            <w:pPr>
              <w:rPr>
                <w:rFonts w:eastAsiaTheme="minorHAnsi"/>
                <w:lang w:eastAsia="en-US"/>
              </w:rPr>
            </w:pP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(protokols Nr.13; 93.p)</w:t>
            </w:r>
          </w:p>
        </w:tc>
      </w:tr>
    </w:tbl>
    <w:p w:rsidR="005B136D" w:rsidRPr="005B136D" w:rsidRDefault="005B136D" w:rsidP="005B136D">
      <w:pPr>
        <w:spacing w:after="160" w:line="259" w:lineRule="auto"/>
        <w:jc w:val="center"/>
        <w:rPr>
          <w:rFonts w:eastAsiaTheme="minorHAnsi" w:cstheme="minorBidi"/>
          <w:b/>
          <w:bCs/>
          <w:szCs w:val="22"/>
          <w:lang w:eastAsia="en-US"/>
        </w:rPr>
      </w:pPr>
      <w:r w:rsidRPr="005B136D">
        <w:rPr>
          <w:rFonts w:eastAsiaTheme="minorHAnsi" w:cstheme="minorBidi"/>
          <w:b/>
          <w:bCs/>
          <w:szCs w:val="22"/>
          <w:lang w:eastAsia="en-US"/>
        </w:rPr>
        <w:t>Par aizņēmumu Valsts kasē investīciju projektam “Baložu ielas, Gulbenē, pārbūve ”</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    Projekts “Baložu ielas, Gulbenē, pārbūve” atbilst Gulbenes novada Attīstības programmā 2018.-2024.gadam iekļautajam uzdevumam UE 1.1.1.  “Atjaunot un labiekārtot pašvaldības ceļu, ielu un tiltu infrastruktūru”, pasākumam UE 1.1.1.-4 “Veikt pašvaldības ceļu un ielu infrastruktūras uzlabošanu, nodrošinot satiksmes drošību” un iznākuma rezultatīvais rādītājs ir pārbūvēta un atjaunota transporta infrastruktūra.</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Projekta kopējās būvdarbu  izmaksas saskaņā ar veiktajiem iepirkumiem ir 386 331,15 </w:t>
      </w:r>
      <w:proofErr w:type="spellStart"/>
      <w:r w:rsidRPr="005B136D">
        <w:rPr>
          <w:rFonts w:eastAsiaTheme="minorHAnsi"/>
          <w:i/>
          <w:iCs/>
          <w:lang w:eastAsia="en-US"/>
        </w:rPr>
        <w:t>euro</w:t>
      </w:r>
      <w:proofErr w:type="spellEnd"/>
      <w:r w:rsidRPr="005B136D">
        <w:rPr>
          <w:rFonts w:eastAsiaTheme="minorHAnsi"/>
          <w:lang w:eastAsia="en-US"/>
        </w:rPr>
        <w:t xml:space="preserve"> (trīs simti astoņdesmit seši tūkstoši trīs simti trīsdesmit viens </w:t>
      </w:r>
      <w:proofErr w:type="spellStart"/>
      <w:r w:rsidRPr="005B136D">
        <w:rPr>
          <w:rFonts w:eastAsiaTheme="minorHAnsi"/>
          <w:i/>
          <w:iCs/>
          <w:lang w:eastAsia="en-US"/>
        </w:rPr>
        <w:t>euro</w:t>
      </w:r>
      <w:proofErr w:type="spellEnd"/>
      <w:r w:rsidRPr="005B136D">
        <w:rPr>
          <w:rFonts w:eastAsiaTheme="minorHAnsi"/>
          <w:lang w:eastAsia="en-US"/>
        </w:rPr>
        <w:t xml:space="preserve"> 15 centi).</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Projekts ir sadalīts divās kārtās - pirmajā kārtā paredzēts veikt Baložu ielas pārbūves un sadzīves kanalizācijas un ūdensapgādes tīklu izbūvi Baložu, Liepu un Vidus ielā, Gulbenē, novēršot, būvekspertīzes atzinumā norādītās neatbilstības un nepilnības lietus kanalizācijas un sadzīves kanalizācijas izbūvē, atjaunojot ielas segumu. Otrajā kārtā ir paredzēts veikt ceļa seguma atjaunošanas būvdarbu kārtu, lai varētu objektu nodot ekspluatācijā.  </w:t>
      </w:r>
    </w:p>
    <w:p w:rsidR="005B136D" w:rsidRPr="005B136D" w:rsidRDefault="005B136D" w:rsidP="005B136D">
      <w:pPr>
        <w:spacing w:line="360" w:lineRule="auto"/>
        <w:ind w:firstLine="539"/>
        <w:jc w:val="both"/>
        <w:rPr>
          <w:rFonts w:eastAsiaTheme="minorHAnsi"/>
          <w:lang w:eastAsia="en-US"/>
        </w:rPr>
      </w:pPr>
      <w:r w:rsidRPr="005B136D">
        <w:rPr>
          <w:rFonts w:eastAsiaTheme="minorHAnsi"/>
          <w:lang w:eastAsia="en-US"/>
        </w:rPr>
        <w:t xml:space="preserve">Projekts atbilda Ministru kabineta 2020.gada 12.maija noteikumu Nr.278 “Noteikumi par nosacījumiem un kārtību, kādā pašvaldībām izsniedz valsts aizdevumu ārkārtējās situācijas ietekmes mazināšanai un novēršanai saistībā ar Covod-19 izplatību” 3.1. punkta mērķim  3.1.2. pašvaldības transporta infrastruktūras  (ielas, ceļi, veloceliņi, stāvlaukumi, gājēju ietves, viedie risinājumi satiksmes drošībai un organizēšanai u.c. transporta infrastruktūra) attīstībai un Gulbenes novada pašvaldība to iesniedza izskatīšanai Vides aizsardzības un reģionālās ministrijai. </w:t>
      </w:r>
    </w:p>
    <w:p w:rsidR="005B136D" w:rsidRPr="005B136D" w:rsidRDefault="005B136D" w:rsidP="00EF3821">
      <w:pPr>
        <w:widowControl w:val="0"/>
        <w:spacing w:line="360" w:lineRule="auto"/>
        <w:ind w:firstLine="539"/>
        <w:jc w:val="both"/>
        <w:rPr>
          <w:rFonts w:eastAsiaTheme="minorHAnsi"/>
          <w:lang w:eastAsia="en-US"/>
        </w:rPr>
      </w:pPr>
      <w:r w:rsidRPr="005B136D">
        <w:rPr>
          <w:rFonts w:eastAsiaTheme="minorHAnsi"/>
          <w:lang w:eastAsia="en-US"/>
        </w:rPr>
        <w:t xml:space="preserve">2020.gada 16.jūnija Ministru kabineta sēdē ir atbalstīs Gulbenes novada pašvaldības investīciju projekts  “”Baložu ielas, Gulbenē, pārbūve”, valsts aizdevuma piešķiršanai 75 % apmērā no kopējam projekta izmaksām  - 293 195 </w:t>
      </w:r>
      <w:proofErr w:type="spellStart"/>
      <w:r w:rsidRPr="005B136D">
        <w:rPr>
          <w:rFonts w:eastAsiaTheme="minorHAnsi"/>
          <w:i/>
          <w:iCs/>
          <w:lang w:eastAsia="en-US"/>
        </w:rPr>
        <w:t>euro</w:t>
      </w:r>
      <w:proofErr w:type="spellEnd"/>
      <w:r w:rsidRPr="005B136D">
        <w:rPr>
          <w:rFonts w:eastAsiaTheme="minorHAnsi"/>
          <w:lang w:eastAsia="en-US"/>
        </w:rPr>
        <w:t xml:space="preserve"> (divi simti deviņdesmit trīs tūkstoši viens simts deviņdesmit pieci </w:t>
      </w:r>
      <w:proofErr w:type="spellStart"/>
      <w:r w:rsidRPr="005B136D">
        <w:rPr>
          <w:rFonts w:eastAsiaTheme="minorHAnsi"/>
          <w:i/>
          <w:iCs/>
          <w:lang w:eastAsia="en-US"/>
        </w:rPr>
        <w:t>euro</w:t>
      </w:r>
      <w:proofErr w:type="spellEnd"/>
      <w:r w:rsidRPr="005B136D">
        <w:rPr>
          <w:rFonts w:eastAsiaTheme="minorHAnsi"/>
          <w:lang w:eastAsia="en-US"/>
        </w:rPr>
        <w:t xml:space="preserve">). Aizņēmumu plānots izņemt vidējā termiņā – 2020.gadā 192 328 </w:t>
      </w:r>
      <w:proofErr w:type="spellStart"/>
      <w:r w:rsidRPr="005B136D">
        <w:rPr>
          <w:rFonts w:eastAsiaTheme="minorHAnsi"/>
          <w:i/>
          <w:iCs/>
          <w:lang w:eastAsia="en-US"/>
        </w:rPr>
        <w:t>euro</w:t>
      </w:r>
      <w:proofErr w:type="spellEnd"/>
      <w:r w:rsidRPr="005B136D">
        <w:rPr>
          <w:rFonts w:eastAsiaTheme="minorHAnsi"/>
          <w:lang w:eastAsia="en-US"/>
        </w:rPr>
        <w:t xml:space="preserve"> (viens simts deviņdesmit divi tūkstoši trīs simti divdesmit astoņi </w:t>
      </w:r>
      <w:proofErr w:type="spellStart"/>
      <w:r w:rsidRPr="005B136D">
        <w:rPr>
          <w:rFonts w:eastAsiaTheme="minorHAnsi"/>
          <w:i/>
          <w:iCs/>
          <w:lang w:eastAsia="en-US"/>
        </w:rPr>
        <w:t>euro</w:t>
      </w:r>
      <w:proofErr w:type="spellEnd"/>
      <w:r w:rsidRPr="005B136D">
        <w:rPr>
          <w:rFonts w:eastAsiaTheme="minorHAnsi"/>
          <w:lang w:eastAsia="en-US"/>
        </w:rPr>
        <w:t xml:space="preserve">), 2021.gadā 100 867 </w:t>
      </w:r>
      <w:proofErr w:type="spellStart"/>
      <w:r w:rsidRPr="005B136D">
        <w:rPr>
          <w:rFonts w:eastAsiaTheme="minorHAnsi"/>
          <w:i/>
          <w:iCs/>
          <w:lang w:eastAsia="en-US"/>
        </w:rPr>
        <w:t>euro</w:t>
      </w:r>
      <w:proofErr w:type="spellEnd"/>
      <w:r w:rsidRPr="005B136D">
        <w:rPr>
          <w:rFonts w:eastAsiaTheme="minorHAnsi"/>
          <w:lang w:eastAsia="en-US"/>
        </w:rPr>
        <w:t xml:space="preserve"> (viens simts astoņi simti sešdesmit septiņi </w:t>
      </w:r>
      <w:proofErr w:type="spellStart"/>
      <w:r w:rsidRPr="005B136D">
        <w:rPr>
          <w:rFonts w:eastAsiaTheme="minorHAnsi"/>
          <w:i/>
          <w:iCs/>
          <w:lang w:eastAsia="en-US"/>
        </w:rPr>
        <w:t>euro</w:t>
      </w:r>
      <w:proofErr w:type="spellEnd"/>
      <w:r w:rsidRPr="005B136D">
        <w:rPr>
          <w:rFonts w:eastAsiaTheme="minorHAnsi"/>
          <w:lang w:eastAsia="en-US"/>
        </w:rPr>
        <w:t xml:space="preserve">) Pašvaldības budžeta līdzfinansējums 2020.gadā būs 64 110 </w:t>
      </w:r>
      <w:proofErr w:type="spellStart"/>
      <w:r w:rsidRPr="005B136D">
        <w:rPr>
          <w:rFonts w:eastAsiaTheme="minorHAnsi"/>
          <w:i/>
          <w:iCs/>
          <w:lang w:eastAsia="en-US"/>
        </w:rPr>
        <w:t>euro</w:t>
      </w:r>
      <w:proofErr w:type="spellEnd"/>
      <w:r w:rsidRPr="005B136D">
        <w:rPr>
          <w:rFonts w:eastAsiaTheme="minorHAnsi"/>
          <w:i/>
          <w:iCs/>
          <w:lang w:eastAsia="en-US"/>
        </w:rPr>
        <w:t xml:space="preserve"> </w:t>
      </w:r>
      <w:r w:rsidRPr="005B136D">
        <w:rPr>
          <w:rFonts w:eastAsiaTheme="minorHAnsi"/>
          <w:lang w:eastAsia="en-US"/>
        </w:rPr>
        <w:t xml:space="preserve">(sešdesmit četri tūkstoši viens simts desmit </w:t>
      </w:r>
      <w:proofErr w:type="spellStart"/>
      <w:r w:rsidRPr="005B136D">
        <w:rPr>
          <w:rFonts w:eastAsiaTheme="minorHAnsi"/>
          <w:lang w:eastAsia="en-US"/>
        </w:rPr>
        <w:t>euro</w:t>
      </w:r>
      <w:proofErr w:type="spellEnd"/>
      <w:r w:rsidRPr="005B136D">
        <w:rPr>
          <w:rFonts w:eastAsiaTheme="minorHAnsi"/>
          <w:lang w:eastAsia="en-US"/>
        </w:rPr>
        <w:t xml:space="preserve">, </w:t>
      </w:r>
      <w:r w:rsidRPr="005B136D">
        <w:rPr>
          <w:rFonts w:eastAsiaTheme="minorHAnsi"/>
          <w:lang w:eastAsia="en-US"/>
        </w:rPr>
        <w:lastRenderedPageBreak/>
        <w:t xml:space="preserve">2021.gadā 33 621 </w:t>
      </w:r>
      <w:proofErr w:type="spellStart"/>
      <w:r w:rsidRPr="005B136D">
        <w:rPr>
          <w:rFonts w:eastAsiaTheme="minorHAnsi"/>
          <w:lang w:eastAsia="en-US"/>
        </w:rPr>
        <w:t>euro</w:t>
      </w:r>
      <w:proofErr w:type="spellEnd"/>
      <w:r w:rsidRPr="005B136D">
        <w:rPr>
          <w:rFonts w:eastAsiaTheme="minorHAnsi"/>
          <w:lang w:eastAsia="en-US"/>
        </w:rPr>
        <w:t xml:space="preserve"> (trīsdesmit trīs tūkstoši seši simti divdesmit viens </w:t>
      </w:r>
      <w:proofErr w:type="spellStart"/>
      <w:r w:rsidRPr="005B136D">
        <w:rPr>
          <w:rFonts w:eastAsiaTheme="minorHAnsi"/>
          <w:i/>
          <w:iCs/>
          <w:lang w:eastAsia="en-US"/>
        </w:rPr>
        <w:t>euro</w:t>
      </w:r>
      <w:proofErr w:type="spellEnd"/>
      <w:r w:rsidRPr="005B136D">
        <w:rPr>
          <w:rFonts w:eastAsiaTheme="minorHAnsi"/>
          <w:lang w:eastAsia="en-US"/>
        </w:rPr>
        <w:t>).</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rsidR="005B136D" w:rsidRPr="005B136D" w:rsidRDefault="005B136D" w:rsidP="005B136D">
      <w:pPr>
        <w:widowControl w:val="0"/>
        <w:spacing w:line="360" w:lineRule="auto"/>
        <w:ind w:firstLine="567"/>
        <w:jc w:val="both"/>
        <w:rPr>
          <w:rFonts w:eastAsiaTheme="minorHAnsi"/>
          <w:lang w:eastAsia="en-US"/>
        </w:rPr>
      </w:pPr>
      <w:r w:rsidRPr="005B136D">
        <w:rPr>
          <w:rFonts w:eastAsiaTheme="minorHAnsi"/>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5B136D">
        <w:rPr>
          <w:rFonts w:eastAsiaTheme="minorHAnsi"/>
          <w:vertAlign w:val="superscript"/>
          <w:lang w:eastAsia="en-US"/>
        </w:rPr>
        <w:t>1</w:t>
      </w:r>
      <w:r w:rsidRPr="005B136D">
        <w:rPr>
          <w:rFonts w:eastAsiaTheme="minorHAnsi"/>
          <w:lang w:eastAsia="en-US"/>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projekta “Baložu ielas, Gulbenē, pārbūve”  īstenošanas ietvaros noslēgto līgumu apmaksai </w:t>
      </w:r>
      <w:r w:rsidRPr="005B136D">
        <w:t>un Finanšu k</w:t>
      </w:r>
      <w:r w:rsidRPr="005B136D">
        <w:rPr>
          <w:rFonts w:eastAsiaTheme="minorHAnsi"/>
          <w:lang w:eastAsia="en-US"/>
        </w:rPr>
        <w:t xml:space="preserve">omitejas ieteikumu, atklāti balsojot: ar </w:t>
      </w:r>
      <w:r w:rsidRPr="005B136D">
        <w:rPr>
          <w:noProof/>
          <w:szCs w:val="22"/>
          <w:lang w:eastAsia="en-US"/>
        </w:rPr>
        <w:t>11</w:t>
      </w:r>
      <w:r w:rsidRPr="005B136D">
        <w:rPr>
          <w:rFonts w:eastAsiaTheme="minorHAnsi"/>
          <w:lang w:eastAsia="en-US"/>
        </w:rPr>
        <w:t xml:space="preserve"> balsīm </w:t>
      </w:r>
      <w:r w:rsidRPr="005B136D">
        <w:rPr>
          <w:noProof/>
          <w:szCs w:val="22"/>
          <w:lang w:eastAsia="en-US"/>
        </w:rPr>
        <w:t>"Par" (Normunds Audzišs, Indra Caune, Andis Caunītis, Gunārs Ciglis, Larisa Cīrule, Lāsma Gabdulļina, Stanislavs Gžibovskis, Valtis Krauklis, Zintis Mezītis, Guntis Princovs, Anatolijs Savickis), "Pret" – 1 (Guna Pūcīte), "Atturas" – nav</w:t>
      </w:r>
      <w:r w:rsidRPr="005B136D">
        <w:rPr>
          <w:rFonts w:eastAsiaTheme="minorHAnsi"/>
          <w:lang w:eastAsia="en-US"/>
        </w:rPr>
        <w:t>, Gulbenes novada dome NOLEMJ:</w:t>
      </w:r>
    </w:p>
    <w:p w:rsidR="005B136D" w:rsidRPr="005B136D" w:rsidRDefault="005B136D" w:rsidP="005B136D">
      <w:pPr>
        <w:spacing w:line="360" w:lineRule="auto"/>
        <w:ind w:firstLine="567"/>
        <w:jc w:val="both"/>
        <w:rPr>
          <w:rFonts w:eastAsiaTheme="minorHAnsi"/>
          <w:lang w:eastAsia="en-US"/>
        </w:rPr>
      </w:pPr>
      <w:r w:rsidRPr="005B136D">
        <w:rPr>
          <w:rFonts w:eastAsiaTheme="minorHAnsi"/>
          <w:lang w:eastAsia="en-US"/>
        </w:rPr>
        <w:t xml:space="preserve">1. LŪGT Pašvaldību aizņēmumu un galvojumu kontroles un pārraudzības padomei atļaut Gulbenes novada domei ņemt vidēja termiņa aizņēmumu līdz 293 195 EUR (divi simti deviņdesmit trīs tūkstoši viens simts deviņdesmit pieci </w:t>
      </w:r>
      <w:proofErr w:type="spellStart"/>
      <w:r w:rsidRPr="005B136D">
        <w:rPr>
          <w:rFonts w:eastAsiaTheme="minorHAnsi"/>
          <w:i/>
          <w:iCs/>
          <w:lang w:eastAsia="en-US"/>
        </w:rPr>
        <w:t>euro</w:t>
      </w:r>
      <w:proofErr w:type="spellEnd"/>
      <w:r w:rsidRPr="005B136D">
        <w:rPr>
          <w:rFonts w:eastAsiaTheme="minorHAnsi"/>
          <w:lang w:eastAsia="en-US"/>
        </w:rPr>
        <w:t xml:space="preserve"> 00 centi)  apmērā, nepārsniedzot 2 gadus.</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2. ŅEMT aizņēmumu no Valsts kases ar tās noteikto gada procentu likmi ar fiksēšanas periodu ik pēc viena gada.</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3. ŅEMT aizņēmumu ar atmaksas periodu 20 (divdesmit) gadi.</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4. UZSĀKT aizņēmuma pamatsummas atmaksu ar 2022.gada martu, garantējot tā izpildi ar Gulbenes novada pašvaldības budžetu.</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 xml:space="preserve">5. UZDOT Gulbenes novada domes Ekonomikas nodaļas finanšu ekonomistei </w:t>
      </w:r>
      <w:proofErr w:type="spellStart"/>
      <w:r w:rsidRPr="005B136D">
        <w:rPr>
          <w:rFonts w:eastAsiaTheme="minorHAnsi"/>
          <w:lang w:eastAsia="en-US"/>
        </w:rPr>
        <w:t>D.Krēsliņai</w:t>
      </w:r>
      <w:proofErr w:type="spellEnd"/>
      <w:r w:rsidRPr="005B136D">
        <w:rPr>
          <w:rFonts w:eastAsiaTheme="minorHAnsi"/>
          <w:lang w:eastAsia="en-US"/>
        </w:rPr>
        <w:t xml:space="preserve"> nodrošināt dokumentu sagatavošanu un iesniegšanu Finanšu ministrijas Pašvaldību aizņēmumu un galvojumu kontroles un pārraudzības padomei.</w:t>
      </w:r>
    </w:p>
    <w:p w:rsidR="005B136D" w:rsidRPr="005B136D" w:rsidRDefault="005B136D" w:rsidP="005B136D">
      <w:pPr>
        <w:spacing w:line="360" w:lineRule="auto"/>
        <w:ind w:firstLine="540"/>
        <w:jc w:val="both"/>
        <w:rPr>
          <w:rFonts w:eastAsiaTheme="minorHAnsi"/>
          <w:lang w:eastAsia="en-US"/>
        </w:rPr>
      </w:pPr>
      <w:r w:rsidRPr="005B136D">
        <w:rPr>
          <w:rFonts w:eastAsiaTheme="minorHAnsi"/>
          <w:lang w:eastAsia="en-US"/>
        </w:rPr>
        <w:t>6. PILNVAROT Gulbenes novada domes priekšsēdētāju parakstīt aizdevuma līgumu.</w:t>
      </w:r>
    </w:p>
    <w:p w:rsidR="005B136D" w:rsidRPr="005B136D" w:rsidRDefault="005B136D" w:rsidP="005B136D">
      <w:pPr>
        <w:spacing w:after="160" w:line="360" w:lineRule="auto"/>
        <w:rPr>
          <w:rFonts w:eastAsiaTheme="minorHAnsi"/>
          <w:lang w:eastAsia="en-US"/>
        </w:rPr>
      </w:pPr>
      <w:r w:rsidRPr="005B136D">
        <w:rPr>
          <w:rFonts w:eastAsiaTheme="minorHAnsi"/>
          <w:lang w:eastAsia="en-US"/>
        </w:rPr>
        <w:t>Gulbenes novada domes priekšsēdētājs</w:t>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proofErr w:type="spellStart"/>
      <w:r w:rsidRPr="005B136D">
        <w:rPr>
          <w:rFonts w:eastAsiaTheme="minorHAnsi"/>
          <w:lang w:eastAsia="en-US"/>
        </w:rPr>
        <w:t>N.Audzišs</w:t>
      </w:r>
      <w:proofErr w:type="spellEnd"/>
    </w:p>
    <w:p w:rsidR="008415CA" w:rsidRDefault="008415CA">
      <w:bookmarkStart w:id="16" w:name="_Hlk44485084"/>
    </w:p>
    <w:tbl>
      <w:tblPr>
        <w:tblW w:w="0" w:type="auto"/>
        <w:tblLook w:val="01E0" w:firstRow="1" w:lastRow="1" w:firstColumn="1" w:lastColumn="1" w:noHBand="0" w:noVBand="0"/>
      </w:tblPr>
      <w:tblGrid>
        <w:gridCol w:w="3073"/>
        <w:gridCol w:w="3115"/>
        <w:gridCol w:w="2743"/>
      </w:tblGrid>
      <w:tr w:rsidR="005B136D" w:rsidRPr="005B136D" w:rsidTr="005B136D">
        <w:tc>
          <w:tcPr>
            <w:tcW w:w="3073" w:type="dxa"/>
          </w:tcPr>
          <w:p w:rsidR="005B136D" w:rsidRPr="005B136D" w:rsidRDefault="005B136D" w:rsidP="005B136D"/>
        </w:tc>
        <w:tc>
          <w:tcPr>
            <w:tcW w:w="3115" w:type="dxa"/>
          </w:tcPr>
          <w:p w:rsidR="005B136D" w:rsidRPr="005B136D" w:rsidRDefault="005B136D" w:rsidP="005B136D">
            <w:pPr>
              <w:jc w:val="center"/>
            </w:pPr>
            <w:r w:rsidRPr="005B136D">
              <w:rPr>
                <w:noProof/>
              </w:rPr>
              <w:drawing>
                <wp:inline distT="0" distB="0" distL="0" distR="0">
                  <wp:extent cx="619125" cy="685800"/>
                  <wp:effectExtent l="0" t="0" r="9525" b="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5B136D" w:rsidRPr="005B136D" w:rsidRDefault="005B136D" w:rsidP="005B136D">
            <w:pPr>
              <w:rPr>
                <w:sz w:val="32"/>
                <w:szCs w:val="32"/>
              </w:rPr>
            </w:pPr>
          </w:p>
        </w:tc>
      </w:tr>
      <w:tr w:rsidR="005B136D" w:rsidRPr="005B136D" w:rsidTr="005B136D">
        <w:tc>
          <w:tcPr>
            <w:tcW w:w="8931" w:type="dxa"/>
            <w:gridSpan w:val="3"/>
          </w:tcPr>
          <w:p w:rsidR="005B136D" w:rsidRPr="005B136D" w:rsidRDefault="005B136D" w:rsidP="005B136D">
            <w:pPr>
              <w:spacing w:before="240"/>
              <w:jc w:val="center"/>
              <w:rPr>
                <w:b/>
                <w:sz w:val="32"/>
                <w:szCs w:val="32"/>
              </w:rPr>
            </w:pPr>
            <w:r w:rsidRPr="005B136D">
              <w:rPr>
                <w:b/>
                <w:sz w:val="32"/>
                <w:szCs w:val="32"/>
              </w:rPr>
              <w:t>GULBENES NOVADA PAŠVALDĪBA</w:t>
            </w:r>
          </w:p>
        </w:tc>
      </w:tr>
      <w:tr w:rsidR="005B136D" w:rsidRPr="005B136D" w:rsidTr="005B136D">
        <w:tc>
          <w:tcPr>
            <w:tcW w:w="8931" w:type="dxa"/>
            <w:gridSpan w:val="3"/>
          </w:tcPr>
          <w:p w:rsidR="005B136D" w:rsidRPr="005B136D" w:rsidRDefault="005B136D" w:rsidP="005B136D">
            <w:pPr>
              <w:jc w:val="center"/>
            </w:pPr>
            <w:proofErr w:type="spellStart"/>
            <w:r w:rsidRPr="005B136D">
              <w:t>Reģ</w:t>
            </w:r>
            <w:proofErr w:type="spellEnd"/>
            <w:r w:rsidRPr="005B136D">
              <w:t>. Nr. 90009116327</w:t>
            </w:r>
          </w:p>
        </w:tc>
      </w:tr>
      <w:tr w:rsidR="005B136D" w:rsidRPr="005B136D" w:rsidTr="005B136D">
        <w:tc>
          <w:tcPr>
            <w:tcW w:w="8931" w:type="dxa"/>
            <w:gridSpan w:val="3"/>
          </w:tcPr>
          <w:p w:rsidR="005B136D" w:rsidRPr="005B136D" w:rsidRDefault="005B136D" w:rsidP="005B136D">
            <w:pPr>
              <w:jc w:val="center"/>
            </w:pPr>
            <w:r w:rsidRPr="005B136D">
              <w:t>Ābeļu iela 2, Gulbene, Gulbenes nov., LV-4401</w:t>
            </w:r>
          </w:p>
        </w:tc>
      </w:tr>
      <w:tr w:rsidR="005B136D" w:rsidRPr="005B136D" w:rsidTr="005B136D">
        <w:tc>
          <w:tcPr>
            <w:tcW w:w="8931" w:type="dxa"/>
            <w:gridSpan w:val="3"/>
          </w:tcPr>
          <w:p w:rsidR="005B136D" w:rsidRPr="005B136D" w:rsidRDefault="005B136D" w:rsidP="005B136D">
            <w:pPr>
              <w:pBdr>
                <w:bottom w:val="single" w:sz="12" w:space="1" w:color="auto"/>
              </w:pBdr>
              <w:jc w:val="center"/>
            </w:pPr>
            <w:r w:rsidRPr="005B136D">
              <w:t>Tālrunis 64497710, fakss 64497730, e-pasts: dome@gulbene.lv, www.gulbene.lv</w:t>
            </w:r>
          </w:p>
          <w:p w:rsidR="005B136D" w:rsidRPr="005B136D" w:rsidRDefault="005B136D" w:rsidP="005B136D">
            <w:pPr>
              <w:jc w:val="center"/>
            </w:pPr>
            <w:r w:rsidRPr="005B136D">
              <w:softHyphen/>
            </w:r>
            <w:r w:rsidRPr="005B136D">
              <w:softHyphen/>
            </w:r>
            <w:r w:rsidRPr="005B136D">
              <w:softHyphen/>
            </w:r>
            <w:r w:rsidRPr="005B136D">
              <w:softHyphen/>
            </w:r>
            <w:r w:rsidRPr="005B136D">
              <w:softHyphen/>
            </w:r>
            <w:r w:rsidRPr="005B136D">
              <w:softHyphen/>
            </w:r>
            <w:r w:rsidRPr="005B136D">
              <w:softHyphen/>
            </w:r>
            <w:r w:rsidRPr="005B136D">
              <w:softHyphen/>
            </w:r>
            <w:r w:rsidRPr="005B136D">
              <w:softHyphen/>
            </w:r>
            <w:r w:rsidRPr="005B136D">
              <w:softHyphen/>
            </w:r>
            <w:r w:rsidRPr="005B136D">
              <w:softHyphen/>
            </w:r>
            <w:r w:rsidRPr="005B136D">
              <w:softHyphen/>
            </w:r>
            <w:r w:rsidRPr="005B136D">
              <w:softHyphen/>
            </w:r>
          </w:p>
        </w:tc>
      </w:tr>
    </w:tbl>
    <w:p w:rsidR="005B136D" w:rsidRPr="005B136D" w:rsidRDefault="005B136D" w:rsidP="005B136D">
      <w:pPr>
        <w:jc w:val="cente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W w:w="0" w:type="auto"/>
        <w:tblLook w:val="04A0" w:firstRow="1" w:lastRow="0" w:firstColumn="1" w:lastColumn="0" w:noHBand="0" w:noVBand="1"/>
      </w:tblPr>
      <w:tblGrid>
        <w:gridCol w:w="4469"/>
        <w:gridCol w:w="4504"/>
      </w:tblGrid>
      <w:tr w:rsidR="005B136D" w:rsidRPr="005B136D" w:rsidTr="005B136D">
        <w:tc>
          <w:tcPr>
            <w:tcW w:w="4729" w:type="dxa"/>
            <w:shd w:val="clear" w:color="auto" w:fill="auto"/>
          </w:tcPr>
          <w:p w:rsidR="005B136D" w:rsidRPr="005B136D" w:rsidRDefault="005B136D" w:rsidP="005B136D">
            <w:pPr>
              <w:rPr>
                <w:b/>
                <w:bCs/>
              </w:rPr>
            </w:pPr>
            <w:r w:rsidRPr="005B136D">
              <w:rPr>
                <w:b/>
                <w:bCs/>
              </w:rPr>
              <w:t>2020.gada 30.jūnijā</w:t>
            </w:r>
          </w:p>
        </w:tc>
        <w:tc>
          <w:tcPr>
            <w:tcW w:w="4729" w:type="dxa"/>
            <w:shd w:val="clear" w:color="auto" w:fill="auto"/>
          </w:tcPr>
          <w:p w:rsidR="005B136D" w:rsidRPr="005B136D" w:rsidRDefault="005B136D" w:rsidP="005B136D">
            <w:pPr>
              <w:rPr>
                <w:b/>
                <w:bCs/>
              </w:rPr>
            </w:pPr>
            <w:r w:rsidRPr="005B136D">
              <w:rPr>
                <w:b/>
                <w:bCs/>
              </w:rPr>
              <w:t xml:space="preserve">             Nr. GND/2020/381</w:t>
            </w:r>
          </w:p>
        </w:tc>
      </w:tr>
      <w:tr w:rsidR="005B136D" w:rsidRPr="005B136D" w:rsidTr="005B136D">
        <w:tc>
          <w:tcPr>
            <w:tcW w:w="4729" w:type="dxa"/>
            <w:shd w:val="clear" w:color="auto" w:fill="auto"/>
          </w:tcPr>
          <w:p w:rsidR="005B136D" w:rsidRPr="005B136D" w:rsidRDefault="005B136D" w:rsidP="005B136D">
            <w:r w:rsidRPr="005B136D">
              <w:t xml:space="preserve"> </w:t>
            </w:r>
          </w:p>
        </w:tc>
        <w:tc>
          <w:tcPr>
            <w:tcW w:w="4729" w:type="dxa"/>
            <w:shd w:val="clear" w:color="auto" w:fill="auto"/>
          </w:tcPr>
          <w:p w:rsidR="005B136D" w:rsidRPr="005B136D" w:rsidRDefault="005B136D" w:rsidP="005B136D">
            <w:pPr>
              <w:rPr>
                <w:b/>
                <w:bCs/>
              </w:rPr>
            </w:pPr>
            <w:r w:rsidRPr="005B136D">
              <w:rPr>
                <w:b/>
                <w:bCs/>
              </w:rPr>
              <w:t xml:space="preserve">            (protokols Nr.13; 94.p)</w:t>
            </w:r>
          </w:p>
        </w:tc>
      </w:tr>
      <w:tr w:rsidR="005B136D" w:rsidRPr="005B136D" w:rsidTr="005B136D">
        <w:tc>
          <w:tcPr>
            <w:tcW w:w="4729" w:type="dxa"/>
            <w:shd w:val="clear" w:color="auto" w:fill="auto"/>
          </w:tcPr>
          <w:p w:rsidR="005B136D" w:rsidRPr="005B136D" w:rsidRDefault="005B136D" w:rsidP="005B136D"/>
        </w:tc>
        <w:tc>
          <w:tcPr>
            <w:tcW w:w="4729" w:type="dxa"/>
            <w:shd w:val="clear" w:color="auto" w:fill="auto"/>
          </w:tcPr>
          <w:p w:rsidR="005B136D" w:rsidRPr="005B136D" w:rsidRDefault="005B136D" w:rsidP="005B136D">
            <w:pPr>
              <w:rPr>
                <w:b/>
                <w:bCs/>
              </w:rPr>
            </w:pPr>
            <w:r w:rsidRPr="005B136D">
              <w:rPr>
                <w:b/>
                <w:bCs/>
              </w:rPr>
              <w:t xml:space="preserve">   </w:t>
            </w:r>
          </w:p>
        </w:tc>
      </w:tr>
    </w:tbl>
    <w:p w:rsidR="005B136D" w:rsidRPr="005B136D" w:rsidRDefault="005B136D" w:rsidP="005B136D">
      <w:pPr>
        <w:jc w:val="center"/>
        <w:rPr>
          <w:b/>
        </w:rPr>
      </w:pPr>
    </w:p>
    <w:p w:rsidR="005B136D" w:rsidRPr="005B136D" w:rsidRDefault="005B136D" w:rsidP="00286E6B">
      <w:pPr>
        <w:jc w:val="center"/>
        <w:rPr>
          <w:rFonts w:cs="Arial"/>
          <w:b/>
        </w:rPr>
      </w:pPr>
      <w:r w:rsidRPr="005B136D">
        <w:rPr>
          <w:b/>
        </w:rPr>
        <w:t xml:space="preserve">Par grozījumiem </w:t>
      </w:r>
      <w:r w:rsidRPr="005B136D">
        <w:rPr>
          <w:rFonts w:cs="Arial"/>
          <w:b/>
        </w:rPr>
        <w:t xml:space="preserve">Gulbenes novada domes 2020.gada 30.aprīļa lēmumā </w:t>
      </w:r>
      <w:r w:rsidRPr="005B136D">
        <w:rPr>
          <w:b/>
        </w:rPr>
        <w:t>Nr. GND/2020/38</w:t>
      </w:r>
    </w:p>
    <w:p w:rsidR="005B136D" w:rsidRPr="005B136D" w:rsidRDefault="005B136D" w:rsidP="005B136D">
      <w:pPr>
        <w:widowControl w:val="0"/>
        <w:suppressAutoHyphens/>
        <w:ind w:left="720" w:firstLine="720"/>
        <w:jc w:val="both"/>
        <w:outlineLvl w:val="0"/>
      </w:pPr>
    </w:p>
    <w:p w:rsidR="005B136D" w:rsidRPr="005B136D" w:rsidRDefault="005B136D" w:rsidP="005B136D">
      <w:pPr>
        <w:spacing w:line="360" w:lineRule="auto"/>
        <w:ind w:firstLine="567"/>
        <w:jc w:val="both"/>
      </w:pPr>
      <w:r w:rsidRPr="005B136D">
        <w:rPr>
          <w:rFonts w:cs="Arial"/>
        </w:rPr>
        <w:t xml:space="preserve">Gulbenes novada dome 2020.gada 30.aprīlī pieņēma lēmumu </w:t>
      </w:r>
      <w:r w:rsidRPr="005B136D">
        <w:t>Nr. GND/2020/38 (prot.Nr.9, 39.§ ) “Par nekustamā īpašuma iznomāšanu Nacionālo bruņoto spēku Latvijas Republikas Zemessardzes štābam”. 2020.gada 11.jūnijā Gulbenes novada pašvaldībā saņemts Nacionālo bruņoto spēku Latvijas Republikas Zemessardzes 2020.gada 11.jūnija iesniegums (Gulbenes novada pašvaldībā saņemts 2020.gada 11.jūnijā un reģistrēts ar Nr.</w:t>
      </w:r>
      <w:r w:rsidRPr="005B136D">
        <w:rPr>
          <w:color w:val="212529"/>
          <w:shd w:val="clear" w:color="auto" w:fill="FFFFFF"/>
        </w:rPr>
        <w:t xml:space="preserve"> GND/4.18/20/1705-L</w:t>
      </w:r>
      <w:r w:rsidRPr="005B136D">
        <w:t xml:space="preserve">) ar lūgumu līdz nekustamā īpašuma pielāgošanai nepieciešamo I kārtas būvdarbu pabeigšanai, izskatīt iespēju sākotnēji iznomāt Zemessardzes štābam tikai atsevišķas telpas. </w:t>
      </w:r>
    </w:p>
    <w:p w:rsidR="005B136D" w:rsidRPr="005B136D" w:rsidRDefault="005B136D" w:rsidP="005B136D">
      <w:pPr>
        <w:spacing w:line="360" w:lineRule="auto"/>
        <w:ind w:firstLine="567"/>
        <w:jc w:val="both"/>
        <w:rPr>
          <w:szCs w:val="22"/>
          <w:lang w:eastAsia="en-US"/>
        </w:rPr>
      </w:pPr>
      <w:r w:rsidRPr="005B136D">
        <w:rPr>
          <w:rFonts w:cs="Arial"/>
        </w:rPr>
        <w:t xml:space="preserve">Pamatojoties uz likuma “Par pašvaldībām” 14.panta otrās daļas 3.punktu, kas nosaka, ka, lai izpildītu savas funkcijas, pašvaldībām </w:t>
      </w:r>
      <w:r w:rsidRPr="005B136D">
        <w:t xml:space="preserve">likumā noteiktajā kārtībā ir pienākums, racionāli un lietderīgi apsaimniekot pašvaldības kustamo un nekustamo mantu, Ministru kabineta 2018.gada 20.februāra noteikumu Nr.97 “Publiskas personas mantas iznomāšanas noteikumi” 12.punktu, kas nosaka, ka lēmumu par nomas objekta nodošanu iznomāšanā pieņem iznomātājs, 7.punktu, kas nosaka, ka šo noteikumu </w:t>
      </w:r>
      <w:hyperlink r:id="rId59" w:anchor="n2" w:history="1">
        <w:r w:rsidRPr="005B136D">
          <w:t>2. nodaļas</w:t>
        </w:r>
      </w:hyperlink>
      <w:r w:rsidRPr="005B136D">
        <w:t xml:space="preserve"> normas, izņemot šo noteikumu </w:t>
      </w:r>
      <w:hyperlink r:id="rId60" w:anchor="p12" w:history="1">
        <w:r w:rsidRPr="005B136D">
          <w:t>12.</w:t>
        </w:r>
      </w:hyperlink>
      <w:r w:rsidRPr="005B136D">
        <w:t xml:space="preserve">, </w:t>
      </w:r>
      <w:hyperlink r:id="rId61" w:anchor="p14" w:history="1">
        <w:r w:rsidRPr="005B136D">
          <w:t>14.</w:t>
        </w:r>
      </w:hyperlink>
      <w:r w:rsidRPr="005B136D">
        <w:t xml:space="preserve">, </w:t>
      </w:r>
      <w:hyperlink r:id="rId62" w:anchor="p15" w:history="1">
        <w:r w:rsidRPr="005B136D">
          <w:t>15.</w:t>
        </w:r>
      </w:hyperlink>
      <w:r w:rsidRPr="005B136D">
        <w:t xml:space="preserve">, </w:t>
      </w:r>
      <w:hyperlink r:id="rId63" w:anchor="p18" w:history="1">
        <w:r w:rsidRPr="005B136D">
          <w:t>18.</w:t>
        </w:r>
      </w:hyperlink>
      <w:r w:rsidRPr="005B136D">
        <w:t xml:space="preserve">, </w:t>
      </w:r>
      <w:hyperlink r:id="rId64" w:anchor="p19" w:history="1">
        <w:r w:rsidRPr="005B136D">
          <w:t>19.</w:t>
        </w:r>
      </w:hyperlink>
      <w:r w:rsidRPr="005B136D">
        <w:t xml:space="preserve">, </w:t>
      </w:r>
      <w:hyperlink r:id="rId65" w:anchor="p20" w:history="1">
        <w:r w:rsidRPr="005B136D">
          <w:t>20.</w:t>
        </w:r>
      </w:hyperlink>
      <w:r w:rsidRPr="005B136D">
        <w:t xml:space="preserve">, </w:t>
      </w:r>
      <w:hyperlink r:id="rId66" w:anchor="p21" w:history="1">
        <w:r w:rsidRPr="005B136D">
          <w:t>21.</w:t>
        </w:r>
      </w:hyperlink>
      <w:r w:rsidRPr="005B136D">
        <w:t xml:space="preserve">, </w:t>
      </w:r>
      <w:hyperlink r:id="rId67" w:anchor="p30" w:history="1">
        <w:r w:rsidRPr="005B136D">
          <w:t xml:space="preserve">30. </w:t>
        </w:r>
      </w:hyperlink>
      <w:r w:rsidRPr="005B136D">
        <w:t xml:space="preserve">un </w:t>
      </w:r>
      <w:hyperlink r:id="rId68" w:anchor="p31" w:history="1">
        <w:r w:rsidRPr="005B136D">
          <w:t>31. punktu</w:t>
        </w:r>
      </w:hyperlink>
      <w:r w:rsidRPr="005B136D">
        <w:t>, nepiemēro, ja nomas objektu, kas ir nekustamais īpašums, iznomā publiskai personai, tās iestādei, kapitālsabiedrībai vai privātpersonai publiskas funkcijas vai deleģēta valsts pārvaldes uzdevuma nodrošināšanai,</w:t>
      </w:r>
      <w:r w:rsidRPr="005B136D">
        <w:rPr>
          <w:rFonts w:cs="Arial"/>
        </w:rPr>
        <w:t xml:space="preserve"> Publiskas personas finanšu līdzekļu un mantas izšķērdēšanas novēršanas likuma 6.</w:t>
      </w:r>
      <w:r w:rsidRPr="005B136D">
        <w:rPr>
          <w:rFonts w:cs="Arial"/>
          <w:vertAlign w:val="superscript"/>
        </w:rPr>
        <w:t>1</w:t>
      </w:r>
      <w:r w:rsidRPr="005B136D">
        <w:rPr>
          <w:rFonts w:cs="Arial"/>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79.pantu, kas nosaka, ka iznomājot nomas objektu, kas sastāv no būves un zemes vienības, papildu maksājumos iekļauj </w:t>
      </w:r>
      <w:r w:rsidRPr="005B136D">
        <w:rPr>
          <w:rFonts w:cs="Arial"/>
        </w:rPr>
        <w:lastRenderedPageBreak/>
        <w:t xml:space="preserve">arī maksu par zemes nomu, kas noteikta atbilstoši Ministru kabineta noteikumiem un publiskas personas zemes nomu, Ministru kabineta 2018.gada 19.jūnija “Publiskas personas” 17.punktu, kas nosaka, ka apbūvēta zemesgabala nomas maksa gadā ir 1,5 % no zemesgabala kadastrālās vērtības (bet ne mazāka par šo noteikumu 5. punktā minēto), </w:t>
      </w:r>
      <w:r w:rsidRPr="005B136D">
        <w:rPr>
          <w:rFonts w:cs="Arial"/>
          <w:bCs/>
        </w:rPr>
        <w:t xml:space="preserve">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w:t>
      </w:r>
      <w:r w:rsidRPr="005B136D">
        <w:t xml:space="preserve">un Finanšu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t>, Gulbenes novada dome NOLEMJ:</w:t>
      </w:r>
    </w:p>
    <w:p w:rsidR="005B136D" w:rsidRPr="005B136D" w:rsidRDefault="005B136D" w:rsidP="005B136D">
      <w:pPr>
        <w:autoSpaceDE w:val="0"/>
        <w:autoSpaceDN w:val="0"/>
        <w:adjustRightInd w:val="0"/>
        <w:spacing w:line="360" w:lineRule="auto"/>
        <w:ind w:firstLine="567"/>
        <w:contextualSpacing/>
        <w:jc w:val="both"/>
        <w:rPr>
          <w:rFonts w:eastAsia="Calibri"/>
        </w:rPr>
      </w:pPr>
      <w:r w:rsidRPr="005B136D">
        <w:rPr>
          <w:rFonts w:eastAsia="Calibri"/>
          <w:noProof/>
        </w:rPr>
        <w:t xml:space="preserve">1. </w:t>
      </w:r>
      <w:r w:rsidRPr="005B136D">
        <w:rPr>
          <w:rFonts w:eastAsia="Calibri"/>
        </w:rPr>
        <w:t>IZDARĪT Gulbenes novada domes 2020.gada 30.aprīļa lēmumā Nr. GND/2020/38 (prot.Nr.9, 39.§ ) “Par nekustamā īpašuma iznomāšanu Nacionālo bruņoto spēku Latvijas Republikas Zemessardzes štābam” (turpmāk – lēmums) šādus grozījumus:</w:t>
      </w:r>
    </w:p>
    <w:p w:rsidR="005B136D" w:rsidRPr="005B136D" w:rsidRDefault="005B136D" w:rsidP="005B136D">
      <w:pPr>
        <w:spacing w:line="360" w:lineRule="auto"/>
        <w:ind w:firstLine="567"/>
        <w:jc w:val="both"/>
        <w:rPr>
          <w:rFonts w:cs="Arial"/>
          <w:noProof/>
        </w:rPr>
      </w:pPr>
      <w:r w:rsidRPr="005B136D">
        <w:rPr>
          <w:rFonts w:cs="Arial"/>
          <w:noProof/>
        </w:rPr>
        <w:t xml:space="preserve">1. Papildināt lēmumu ar </w:t>
      </w:r>
      <w:r w:rsidRPr="005B136D">
        <w:rPr>
          <w:noProof/>
        </w:rPr>
        <w:t>1.</w:t>
      </w:r>
      <w:r w:rsidRPr="005B136D">
        <w:rPr>
          <w:noProof/>
          <w:vertAlign w:val="superscript"/>
        </w:rPr>
        <w:t xml:space="preserve">1 </w:t>
      </w:r>
      <w:r w:rsidRPr="005B136D">
        <w:rPr>
          <w:noProof/>
        </w:rPr>
        <w:t>punktu šādā redakcijā:</w:t>
      </w:r>
    </w:p>
    <w:p w:rsidR="005B136D" w:rsidRPr="005B136D" w:rsidRDefault="005B136D" w:rsidP="005B136D">
      <w:pPr>
        <w:spacing w:line="360" w:lineRule="auto"/>
        <w:ind w:firstLine="567"/>
        <w:jc w:val="both"/>
      </w:pPr>
      <w:r w:rsidRPr="005B136D">
        <w:rPr>
          <w:noProof/>
        </w:rPr>
        <w:t>“1.</w:t>
      </w:r>
      <w:r w:rsidRPr="005B136D">
        <w:rPr>
          <w:noProof/>
          <w:vertAlign w:val="superscript"/>
        </w:rPr>
        <w:t>1</w:t>
      </w:r>
      <w:r w:rsidRPr="005B136D">
        <w:rPr>
          <w:noProof/>
        </w:rPr>
        <w:t xml:space="preserve"> </w:t>
      </w:r>
      <w:r w:rsidRPr="005B136D">
        <w:t xml:space="preserve">Līdz nekustamā īpašuma pielāgošanai nepieciešamo I kārtas būvdarbu pabeigšanai </w:t>
      </w:r>
      <w:r w:rsidRPr="005B136D">
        <w:rPr>
          <w:noProof/>
        </w:rPr>
        <w:t xml:space="preserve">iznomāt </w:t>
      </w:r>
      <w:r w:rsidRPr="005B136D">
        <w:t>nekustamā īpašuma “Stāmerienas pamatskola” nedzīvojamajā ēkā (pamatskola) ar kadastra apzīmējumu 5088 008 0241 001 šādas telpas - Nr.6 (87,2 m</w:t>
      </w:r>
      <w:r w:rsidRPr="005B136D">
        <w:rPr>
          <w:vertAlign w:val="superscript"/>
        </w:rPr>
        <w:t>2</w:t>
      </w:r>
      <w:r w:rsidRPr="005B136D">
        <w:t>), Nr.24 (24 m</w:t>
      </w:r>
      <w:r w:rsidRPr="005B136D">
        <w:rPr>
          <w:vertAlign w:val="superscript"/>
        </w:rPr>
        <w:t>2</w:t>
      </w:r>
      <w:r w:rsidRPr="005B136D">
        <w:t>), Nr.25 (25,7 m</w:t>
      </w:r>
      <w:r w:rsidRPr="005B136D">
        <w:rPr>
          <w:vertAlign w:val="superscript"/>
        </w:rPr>
        <w:t>2</w:t>
      </w:r>
      <w:r w:rsidRPr="005B136D">
        <w:t>), Nr.26 (1,4 m</w:t>
      </w:r>
      <w:r w:rsidRPr="005B136D">
        <w:rPr>
          <w:vertAlign w:val="superscript"/>
        </w:rPr>
        <w:t>2</w:t>
      </w:r>
      <w:r w:rsidRPr="005B136D">
        <w:t>), Nr.27 (1,6 m</w:t>
      </w:r>
      <w:r w:rsidRPr="005B136D">
        <w:rPr>
          <w:vertAlign w:val="superscript"/>
        </w:rPr>
        <w:t>2</w:t>
      </w:r>
      <w:r w:rsidRPr="005B136D">
        <w:t>), Nr.28 (2,6 m</w:t>
      </w:r>
      <w:r w:rsidRPr="005B136D">
        <w:rPr>
          <w:vertAlign w:val="superscript"/>
        </w:rPr>
        <w:t>2</w:t>
      </w:r>
      <w:r w:rsidRPr="005B136D">
        <w:t>), Nr.29 (16,1 m</w:t>
      </w:r>
      <w:r w:rsidRPr="005B136D">
        <w:rPr>
          <w:vertAlign w:val="superscript"/>
        </w:rPr>
        <w:t>2</w:t>
      </w:r>
      <w:r w:rsidRPr="005B136D">
        <w:t>), Nr.30 (4,9 m</w:t>
      </w:r>
      <w:r w:rsidRPr="005B136D">
        <w:rPr>
          <w:vertAlign w:val="superscript"/>
        </w:rPr>
        <w:t>2</w:t>
      </w:r>
      <w:r w:rsidRPr="005B136D">
        <w:t>), Nr.31 (5,4 m</w:t>
      </w:r>
      <w:r w:rsidRPr="005B136D">
        <w:rPr>
          <w:vertAlign w:val="superscript"/>
        </w:rPr>
        <w:t>2</w:t>
      </w:r>
      <w:r w:rsidRPr="005B136D">
        <w:t>) , Nr.32 (15,6 m</w:t>
      </w:r>
      <w:r w:rsidRPr="005B136D">
        <w:rPr>
          <w:vertAlign w:val="superscript"/>
        </w:rPr>
        <w:t>2</w:t>
      </w:r>
      <w:r w:rsidRPr="005B136D">
        <w:t>), Nr.64 (20,6 m</w:t>
      </w:r>
      <w:r w:rsidRPr="005B136D">
        <w:rPr>
          <w:vertAlign w:val="superscript"/>
        </w:rPr>
        <w:t>2</w:t>
      </w:r>
      <w:r w:rsidRPr="005B136D">
        <w:t>), Nr.65 (14,5 m</w:t>
      </w:r>
      <w:r w:rsidRPr="005B136D">
        <w:rPr>
          <w:vertAlign w:val="superscript"/>
        </w:rPr>
        <w:t>2</w:t>
      </w:r>
      <w:r w:rsidRPr="005B136D">
        <w:t>), Nr.66 (16,4 m</w:t>
      </w:r>
      <w:r w:rsidRPr="005B136D">
        <w:rPr>
          <w:vertAlign w:val="superscript"/>
        </w:rPr>
        <w:t>2</w:t>
      </w:r>
      <w:r w:rsidRPr="005B136D">
        <w:t>), Nr.67 (10,6 m</w:t>
      </w:r>
      <w:r w:rsidRPr="005B136D">
        <w:rPr>
          <w:vertAlign w:val="superscript"/>
        </w:rPr>
        <w:t>2</w:t>
      </w:r>
      <w:r w:rsidRPr="005B136D">
        <w:t>) un Nr.68 (5,6 m</w:t>
      </w:r>
      <w:r w:rsidRPr="005B136D">
        <w:rPr>
          <w:vertAlign w:val="superscript"/>
        </w:rPr>
        <w:t>2</w:t>
      </w:r>
      <w:r w:rsidRPr="005B136D">
        <w:t>) un šādas koplietošanas telpas – Nr.17 (162,4 m</w:t>
      </w:r>
      <w:r w:rsidRPr="005B136D">
        <w:rPr>
          <w:vertAlign w:val="superscript"/>
        </w:rPr>
        <w:t>2</w:t>
      </w:r>
      <w:r w:rsidRPr="005B136D">
        <w:t>), Nr.33 (16,2 m</w:t>
      </w:r>
      <w:r w:rsidRPr="005B136D">
        <w:rPr>
          <w:vertAlign w:val="superscript"/>
        </w:rPr>
        <w:t>2</w:t>
      </w:r>
      <w:r w:rsidRPr="005B136D">
        <w:t>), Nr.34 (3,3 m</w:t>
      </w:r>
      <w:r w:rsidRPr="005B136D">
        <w:rPr>
          <w:vertAlign w:val="superscript"/>
        </w:rPr>
        <w:t>2</w:t>
      </w:r>
      <w:r w:rsidRPr="005B136D">
        <w:t>), Nr.35 (12,4 m</w:t>
      </w:r>
      <w:r w:rsidRPr="005B136D">
        <w:rPr>
          <w:vertAlign w:val="superscript"/>
        </w:rPr>
        <w:t>2</w:t>
      </w:r>
      <w:r w:rsidRPr="005B136D">
        <w:t>) un Nr.69 (21,0 m</w:t>
      </w:r>
      <w:r w:rsidRPr="005B136D">
        <w:rPr>
          <w:vertAlign w:val="superscript"/>
        </w:rPr>
        <w:t>2</w:t>
      </w:r>
      <w:r w:rsidRPr="005B136D">
        <w:t>) .”.</w:t>
      </w:r>
    </w:p>
    <w:p w:rsidR="005B136D" w:rsidRPr="005B136D" w:rsidRDefault="005B136D" w:rsidP="005B136D">
      <w:pPr>
        <w:spacing w:line="360" w:lineRule="auto"/>
        <w:ind w:firstLine="567"/>
        <w:jc w:val="both"/>
        <w:rPr>
          <w:rFonts w:cs="Arial"/>
          <w:noProof/>
        </w:rPr>
      </w:pPr>
      <w:r w:rsidRPr="005B136D">
        <w:rPr>
          <w:noProof/>
        </w:rPr>
        <w:t xml:space="preserve">2. </w:t>
      </w:r>
      <w:r w:rsidRPr="005B136D">
        <w:rPr>
          <w:rFonts w:cs="Arial"/>
          <w:noProof/>
        </w:rPr>
        <w:t xml:space="preserve">Papildināt lēmumu ar </w:t>
      </w:r>
      <w:r w:rsidRPr="005B136D">
        <w:t>3.</w:t>
      </w:r>
      <w:r w:rsidRPr="005B136D">
        <w:rPr>
          <w:vertAlign w:val="superscript"/>
        </w:rPr>
        <w:t>1</w:t>
      </w:r>
      <w:r w:rsidRPr="005B136D">
        <w:t xml:space="preserve"> </w:t>
      </w:r>
      <w:r w:rsidRPr="005B136D">
        <w:rPr>
          <w:noProof/>
          <w:vertAlign w:val="superscript"/>
        </w:rPr>
        <w:t xml:space="preserve"> </w:t>
      </w:r>
      <w:r w:rsidRPr="005B136D">
        <w:rPr>
          <w:noProof/>
        </w:rPr>
        <w:t>punktu šādā redakcijā:</w:t>
      </w:r>
    </w:p>
    <w:p w:rsidR="005B136D" w:rsidRPr="005B136D" w:rsidRDefault="005B136D" w:rsidP="005B136D">
      <w:pPr>
        <w:widowControl w:val="0"/>
        <w:spacing w:line="360" w:lineRule="auto"/>
        <w:ind w:firstLine="567"/>
        <w:jc w:val="both"/>
      </w:pPr>
      <w:r w:rsidRPr="005B136D">
        <w:t>“3.</w:t>
      </w:r>
      <w:r w:rsidRPr="005B136D">
        <w:rPr>
          <w:vertAlign w:val="superscript"/>
        </w:rPr>
        <w:t>1</w:t>
      </w:r>
      <w:r w:rsidRPr="005B136D">
        <w:t xml:space="preserve"> Līdz nekustamā īpašuma pielāgošanai nepieciešamo I kārtas būvdarbu pabeigšanai noteikt nomas maksu 1130,92 </w:t>
      </w:r>
      <w:proofErr w:type="spellStart"/>
      <w:r w:rsidRPr="005B136D">
        <w:rPr>
          <w:i/>
        </w:rPr>
        <w:t>euro</w:t>
      </w:r>
      <w:proofErr w:type="spellEnd"/>
      <w:r w:rsidRPr="005B136D">
        <w:t xml:space="preserve"> (bez PVN) mēnesī.”.</w:t>
      </w:r>
    </w:p>
    <w:p w:rsidR="005B136D" w:rsidRPr="005B136D" w:rsidRDefault="005B136D" w:rsidP="005B136D">
      <w:pPr>
        <w:spacing w:line="360" w:lineRule="auto"/>
        <w:ind w:firstLine="567"/>
        <w:jc w:val="both"/>
      </w:pPr>
      <w:r w:rsidRPr="005B136D">
        <w:t>3. UZDOT Gulbenes novada pašvaldības Juridiskajai nodaļai sagatavot attiecīgus grozījumus nomas līguma projektā atbilstoši šim lēmumam.</w:t>
      </w:r>
    </w:p>
    <w:p w:rsidR="005B136D" w:rsidRPr="005B136D" w:rsidRDefault="005B136D" w:rsidP="005B136D">
      <w:pPr>
        <w:spacing w:after="160" w:line="259" w:lineRule="auto"/>
        <w:rPr>
          <w:rFonts w:eastAsia="Calibri"/>
          <w:lang w:eastAsia="en-US"/>
        </w:rPr>
      </w:pPr>
    </w:p>
    <w:p w:rsidR="005B136D" w:rsidRPr="005B136D" w:rsidRDefault="005B136D" w:rsidP="005B136D">
      <w:r w:rsidRPr="005B136D">
        <w:t>Gulbenes novada domes priekšsēdētājs</w:t>
      </w:r>
      <w:r w:rsidRPr="005B136D">
        <w:tab/>
      </w:r>
      <w:r w:rsidRPr="005B136D">
        <w:tab/>
      </w:r>
      <w:r w:rsidRPr="005B136D">
        <w:tab/>
      </w:r>
      <w:r w:rsidRPr="005B136D">
        <w:tab/>
      </w:r>
      <w:r w:rsidRPr="005B136D">
        <w:tab/>
      </w:r>
      <w:proofErr w:type="spellStart"/>
      <w:r w:rsidRPr="005B136D">
        <w:t>N.Audzišs</w:t>
      </w:r>
      <w:proofErr w:type="spellEnd"/>
    </w:p>
    <w:p w:rsidR="005B136D" w:rsidRPr="005B136D" w:rsidRDefault="005B136D" w:rsidP="005B136D"/>
    <w:bookmarkEnd w:id="16"/>
    <w:p w:rsidR="005B136D" w:rsidRPr="005B136D" w:rsidRDefault="005B136D" w:rsidP="005B136D"/>
    <w:p w:rsidR="00286E6B" w:rsidRDefault="00286E6B">
      <w:r>
        <w:br w:type="page"/>
      </w:r>
    </w:p>
    <w:tbl>
      <w:tblPr>
        <w:tblStyle w:val="Reatabula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286E6B">
        <w:tc>
          <w:tcPr>
            <w:tcW w:w="8973" w:type="dxa"/>
          </w:tcPr>
          <w:p w:rsidR="005B136D" w:rsidRPr="005B136D" w:rsidRDefault="005B136D" w:rsidP="005B136D">
            <w:pPr>
              <w:jc w:val="center"/>
              <w:rPr>
                <w:rFonts w:ascii="Calibri" w:eastAsia="Calibri" w:hAnsi="Calibri"/>
                <w:sz w:val="22"/>
                <w:szCs w:val="22"/>
                <w:lang w:eastAsia="en-US"/>
              </w:rPr>
            </w:pPr>
            <w:r w:rsidRPr="005B136D">
              <w:rPr>
                <w:rFonts w:eastAsia="Calibri"/>
                <w:noProof/>
                <w:sz w:val="22"/>
                <w:szCs w:val="22"/>
              </w:rPr>
              <w:lastRenderedPageBreak/>
              <w:drawing>
                <wp:inline distT="0" distB="0" distL="0" distR="0" wp14:anchorId="7F54BCB8" wp14:editId="70D8D11B">
                  <wp:extent cx="619125" cy="685800"/>
                  <wp:effectExtent l="0" t="0" r="9525"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286E6B">
        <w:tc>
          <w:tcPr>
            <w:tcW w:w="8973" w:type="dxa"/>
          </w:tcPr>
          <w:p w:rsidR="005B136D" w:rsidRPr="005B136D" w:rsidRDefault="005B136D" w:rsidP="005B136D">
            <w:pPr>
              <w:jc w:val="center"/>
              <w:rPr>
                <w:rFonts w:ascii="Calibri" w:eastAsia="Calibri" w:hAnsi="Calibri"/>
                <w:sz w:val="22"/>
                <w:szCs w:val="22"/>
                <w:lang w:eastAsia="en-US"/>
              </w:rPr>
            </w:pPr>
            <w:r w:rsidRPr="005B136D">
              <w:rPr>
                <w:rFonts w:eastAsia="Calibri"/>
                <w:b/>
                <w:bCs/>
                <w:sz w:val="28"/>
                <w:szCs w:val="28"/>
                <w:lang w:eastAsia="en-US"/>
              </w:rPr>
              <w:t>GULBENES NOVADA PAŠVALDĪBA</w:t>
            </w:r>
          </w:p>
        </w:tc>
      </w:tr>
      <w:tr w:rsidR="005B136D" w:rsidRPr="005B136D" w:rsidTr="00286E6B">
        <w:tc>
          <w:tcPr>
            <w:tcW w:w="8973" w:type="dxa"/>
          </w:tcPr>
          <w:p w:rsidR="005B136D" w:rsidRPr="005B136D" w:rsidRDefault="005B136D" w:rsidP="005B136D">
            <w:pPr>
              <w:jc w:val="center"/>
              <w:rPr>
                <w:rFonts w:ascii="Calibri" w:eastAsia="Calibri" w:hAnsi="Calibri"/>
                <w:sz w:val="22"/>
                <w:szCs w:val="22"/>
                <w:lang w:eastAsia="en-US"/>
              </w:rPr>
            </w:pPr>
            <w:r w:rsidRPr="005B136D">
              <w:rPr>
                <w:rFonts w:eastAsia="Calibri"/>
                <w:lang w:eastAsia="en-US"/>
              </w:rPr>
              <w:t>Reģ.Nr.90009116327</w:t>
            </w:r>
          </w:p>
        </w:tc>
      </w:tr>
      <w:tr w:rsidR="005B136D" w:rsidRPr="005B136D" w:rsidTr="00286E6B">
        <w:tc>
          <w:tcPr>
            <w:tcW w:w="8973" w:type="dxa"/>
          </w:tcPr>
          <w:p w:rsidR="005B136D" w:rsidRPr="005B136D" w:rsidRDefault="005B136D" w:rsidP="005B136D">
            <w:pPr>
              <w:jc w:val="center"/>
              <w:rPr>
                <w:rFonts w:ascii="Calibri" w:eastAsia="Calibri" w:hAnsi="Calibri"/>
                <w:sz w:val="22"/>
                <w:szCs w:val="22"/>
                <w:lang w:eastAsia="en-US"/>
              </w:rPr>
            </w:pPr>
            <w:r w:rsidRPr="005B136D">
              <w:rPr>
                <w:rFonts w:eastAsia="Calibri"/>
                <w:lang w:eastAsia="en-US"/>
              </w:rPr>
              <w:t>Ābeļu iela 2, Gulbene, Gulbenes nov., LV-4401</w:t>
            </w:r>
          </w:p>
        </w:tc>
      </w:tr>
      <w:tr w:rsidR="005B136D" w:rsidRPr="005B136D" w:rsidTr="00286E6B">
        <w:tc>
          <w:tcPr>
            <w:tcW w:w="8973" w:type="dxa"/>
          </w:tcPr>
          <w:p w:rsidR="005B136D" w:rsidRPr="005B136D" w:rsidRDefault="005B136D" w:rsidP="005B136D">
            <w:pPr>
              <w:jc w:val="center"/>
              <w:rPr>
                <w:rFonts w:ascii="Calibri" w:eastAsia="Calibri" w:hAnsi="Calibri"/>
                <w:sz w:val="22"/>
                <w:szCs w:val="22"/>
                <w:lang w:eastAsia="en-US"/>
              </w:rPr>
            </w:pPr>
            <w:r w:rsidRPr="005B136D">
              <w:rPr>
                <w:rFonts w:eastAsia="Calibri"/>
                <w:lang w:eastAsia="en-US"/>
              </w:rPr>
              <w:t>Tālrunis 64497710, mob.26595362, e-pasts; dome@gulbene.lv, www.gulbene.lv</w:t>
            </w:r>
          </w:p>
        </w:tc>
      </w:tr>
    </w:tbl>
    <w:p w:rsidR="005B136D" w:rsidRPr="005B136D" w:rsidRDefault="005B136D" w:rsidP="005B136D">
      <w:pPr>
        <w:jc w:val="center"/>
        <w:rPr>
          <w:rFonts w:eastAsia="Calibri"/>
          <w:b/>
          <w:bCs/>
          <w:lang w:eastAsia="en-US"/>
        </w:rPr>
      </w:pPr>
      <w:r w:rsidRPr="005B136D">
        <w:rPr>
          <w:rFonts w:eastAsia="Calibri"/>
          <w:b/>
          <w:bCs/>
          <w:lang w:eastAsia="en-US"/>
        </w:rPr>
        <w:t>GULBENES NOVADA DOMES LĒMUMS</w:t>
      </w:r>
    </w:p>
    <w:p w:rsidR="005B136D" w:rsidRPr="005B136D" w:rsidRDefault="005B136D" w:rsidP="005B136D">
      <w:pPr>
        <w:jc w:val="center"/>
        <w:rPr>
          <w:rFonts w:eastAsia="Calibri"/>
          <w:lang w:eastAsia="en-US"/>
        </w:rPr>
      </w:pPr>
      <w:r w:rsidRPr="005B136D">
        <w:rPr>
          <w:rFonts w:eastAsia="Calibri"/>
          <w:lang w:eastAsia="en-US"/>
        </w:rPr>
        <w:t>Gulbenē</w:t>
      </w:r>
    </w:p>
    <w:p w:rsidR="005B136D" w:rsidRPr="005B136D" w:rsidRDefault="005B136D" w:rsidP="005B136D">
      <w:pPr>
        <w:jc w:val="center"/>
        <w:rPr>
          <w:rFonts w:eastAsia="Calibri"/>
          <w:lang w:eastAsia="en-US"/>
        </w:rPr>
      </w:pPr>
    </w:p>
    <w:tbl>
      <w:tblPr>
        <w:tblStyle w:val="Reatabula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rFonts w:eastAsia="Calibri"/>
                <w:b/>
                <w:bCs/>
                <w:lang w:eastAsia="en-US"/>
              </w:rPr>
            </w:pPr>
            <w:r w:rsidRPr="005B136D">
              <w:rPr>
                <w:rFonts w:eastAsia="Calibri"/>
                <w:b/>
                <w:bCs/>
                <w:lang w:eastAsia="en-US"/>
              </w:rPr>
              <w:t xml:space="preserve">2020.gada  30.jūnijā    </w:t>
            </w:r>
          </w:p>
        </w:tc>
        <w:tc>
          <w:tcPr>
            <w:tcW w:w="4729" w:type="dxa"/>
          </w:tcPr>
          <w:p w:rsidR="005B136D" w:rsidRPr="005B136D" w:rsidRDefault="005B136D" w:rsidP="005B136D">
            <w:pPr>
              <w:rPr>
                <w:rFonts w:eastAsia="Calibri"/>
                <w:b/>
                <w:bCs/>
                <w:lang w:eastAsia="en-US"/>
              </w:rPr>
            </w:pPr>
            <w:r w:rsidRPr="005B136D">
              <w:rPr>
                <w:rFonts w:eastAsia="Calibri"/>
                <w:b/>
                <w:bCs/>
                <w:lang w:eastAsia="en-US"/>
              </w:rPr>
              <w:t xml:space="preserve">                           Nr. GND/2020/382</w:t>
            </w:r>
          </w:p>
        </w:tc>
      </w:tr>
      <w:tr w:rsidR="005B136D" w:rsidRPr="005B136D" w:rsidTr="005B136D">
        <w:tc>
          <w:tcPr>
            <w:tcW w:w="4729" w:type="dxa"/>
          </w:tcPr>
          <w:p w:rsidR="005B136D" w:rsidRPr="005B136D" w:rsidRDefault="005B136D" w:rsidP="005B136D">
            <w:pPr>
              <w:rPr>
                <w:rFonts w:eastAsia="Calibri"/>
                <w:lang w:eastAsia="en-US"/>
              </w:rPr>
            </w:pPr>
          </w:p>
        </w:tc>
        <w:tc>
          <w:tcPr>
            <w:tcW w:w="4729" w:type="dxa"/>
          </w:tcPr>
          <w:p w:rsidR="005B136D" w:rsidRPr="005B136D" w:rsidRDefault="005B136D" w:rsidP="005B136D">
            <w:pPr>
              <w:rPr>
                <w:rFonts w:eastAsia="Calibri"/>
                <w:b/>
                <w:bCs/>
                <w:lang w:eastAsia="en-US"/>
              </w:rPr>
            </w:pPr>
            <w:r w:rsidRPr="005B136D">
              <w:rPr>
                <w:rFonts w:eastAsia="Calibri"/>
                <w:b/>
                <w:bCs/>
                <w:lang w:eastAsia="en-US"/>
              </w:rPr>
              <w:t xml:space="preserve">                            (protokols Nr.13; 95.p.)</w:t>
            </w:r>
          </w:p>
        </w:tc>
      </w:tr>
    </w:tbl>
    <w:p w:rsidR="005B136D" w:rsidRPr="005B136D" w:rsidRDefault="005B136D" w:rsidP="005B136D">
      <w:pPr>
        <w:spacing w:after="160" w:line="259" w:lineRule="auto"/>
        <w:jc w:val="center"/>
        <w:rPr>
          <w:rFonts w:eastAsia="Calibri"/>
          <w:b/>
          <w:lang w:eastAsia="en-US"/>
        </w:rPr>
      </w:pPr>
      <w:r w:rsidRPr="005B136D">
        <w:rPr>
          <w:rFonts w:eastAsia="Calibri"/>
          <w:b/>
          <w:lang w:eastAsia="en-US"/>
        </w:rPr>
        <w:t>Par remonta izdevumu ieskaitīšanu īres maksā</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 xml:space="preserve">Gulbenes novada pašvaldībā (turpmāk – pašvaldība) saņemts </w:t>
      </w:r>
      <w:r w:rsidR="00286E6B">
        <w:rPr>
          <w:rFonts w:eastAsia="Calibri"/>
          <w:b/>
          <w:szCs w:val="22"/>
          <w:lang w:eastAsia="en-US"/>
        </w:rPr>
        <w:t>….</w:t>
      </w:r>
      <w:r w:rsidRPr="005B136D">
        <w:rPr>
          <w:rFonts w:eastAsia="Calibri"/>
          <w:lang w:eastAsia="en-US"/>
        </w:rPr>
        <w:t xml:space="preserve">, 2020.gada 4.jūnija iesniegums, kurā lūgts piešķirt īres maksas samazinājumu, atbrīvojot no īres maksas daļas par summu EUR 206,61 (divi simti seši </w:t>
      </w:r>
      <w:proofErr w:type="spellStart"/>
      <w:r w:rsidRPr="005B136D">
        <w:rPr>
          <w:rFonts w:eastAsia="Calibri"/>
          <w:i/>
          <w:szCs w:val="22"/>
          <w:lang w:eastAsia="en-US"/>
        </w:rPr>
        <w:t>euro</w:t>
      </w:r>
      <w:proofErr w:type="spellEnd"/>
      <w:r w:rsidRPr="005B136D">
        <w:rPr>
          <w:rFonts w:eastAsia="Calibri"/>
          <w:i/>
          <w:lang w:eastAsia="en-US"/>
        </w:rPr>
        <w:t xml:space="preserve"> </w:t>
      </w:r>
      <w:r w:rsidRPr="005B136D">
        <w:rPr>
          <w:rFonts w:eastAsia="Calibri"/>
          <w:lang w:eastAsia="en-US"/>
        </w:rPr>
        <w:t xml:space="preserve">61 cents), kas radušies sakarā ar veiktajiem ieguldījumiem pašvaldībai piederošajā dzīvoklī „Stāķi 15”-17, Stāķi, Stradu pagasts, Gulbenes novads (turpmāk – dzīvoklis), par vannas istabas loga nomaiņu, pievienojot pielikumā attiecīgus dokumentus. </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Likuma „Par dzīvojamo telpu īri” 2.panta otrā daļa nosaka, ka dzīvojamās telpas lietošanas vienīgais pamats īrniekam vai apakšīrniekam ir dzīvojamās telpas īres vai apakšīres līgums.</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 xml:space="preserve">2019.gada 1.aprīlī starp </w:t>
      </w:r>
      <w:r w:rsidR="00286E6B">
        <w:rPr>
          <w:rFonts w:eastAsia="Calibri"/>
          <w:b/>
          <w:szCs w:val="22"/>
          <w:lang w:eastAsia="en-US"/>
        </w:rPr>
        <w:t xml:space="preserve">… </w:t>
      </w:r>
      <w:r w:rsidRPr="005B136D">
        <w:rPr>
          <w:rFonts w:eastAsia="Calibri"/>
          <w:lang w:eastAsia="en-US"/>
        </w:rPr>
        <w:t>un Stradu pagasta pārvaldi tika noslēgts dzīvokļa „Stāķi 15”-17, Stāķi, Stradu pagasts, Gulbenes novads, īres līgums (turpmāk – Līgums) uz laiku līdz 2022.gada 30.jūnijam.</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Likuma „Par pašvaldībām” 21.panta pirmās daļas 27.punkts nosaka, ka pašvaldība var izskatīt jebkuru jautājumu, kas ir attiecīgās pašvaldības pārziņā, turklāt tikai  pašvaldība var pieņemt lēmumus citos likumā paredzētajos gadījumos.</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Saskaņā ar likuma „Par dzīvojamo telpu īri” 42.panta pirmo un otro daļu īrnieka pienākums ir uzturēt viņa aizņemto dzīvojamo telpu pienācīgā kārtībā un veikt šīs telpas kārtējo remontu, savukārt izīrētājs nodrošina dzīvojamās telpas (dzīvokļa) uzturēšanu atbilstoši normatīvajos aktos noteiktajām būvniecības un higiēnas prasībām, kā arī veic dzīvojamās telpas (dzīvokļa) kapitālo remontu. Saskaņā ar minētā panta trešo daļu izīrētājs atbild par dzīvojamās mājas konstruktīvo elementu un inženierkomunikāciju bojājumiem, kas radušies mājas vispārējās nolietošanās rezultātā.</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 xml:space="preserve">Likuma „Par dzīvojamo telpu īri” 40.panta ceturtā daļa nosaka, ka, ja izīrējamai dzīvojamai telpai nepieciešams kapitālais remonts vai arī remonts sakarā ar to, ka dzīvojamā telpa neatbilst normatīvajos aktos noteiktajām būvniecības un higiēnas prasībām, izīrētājs un </w:t>
      </w:r>
      <w:r w:rsidRPr="005B136D">
        <w:rPr>
          <w:rFonts w:eastAsia="Calibri"/>
          <w:lang w:eastAsia="en-US"/>
        </w:rPr>
        <w:lastRenderedPageBreak/>
        <w:t>īrnieks var vienoties, ka nepieciešamo remontu veic vai tā izmaksas pilnībā vai daļēji sedz īrnieks. Šādā gadījumā īrniekam ir tiesības uz attiecīgu īres maksas samazinājumu.</w:t>
      </w:r>
    </w:p>
    <w:p w:rsidR="005B136D" w:rsidRPr="005B136D" w:rsidRDefault="00286E6B" w:rsidP="005B136D">
      <w:pPr>
        <w:spacing w:line="360" w:lineRule="auto"/>
        <w:ind w:firstLine="567"/>
        <w:jc w:val="both"/>
        <w:outlineLvl w:val="0"/>
        <w:rPr>
          <w:rFonts w:eastAsia="Calibri"/>
          <w:lang w:eastAsia="en-US"/>
        </w:rPr>
      </w:pPr>
      <w:r>
        <w:rPr>
          <w:rFonts w:eastAsia="Calibri"/>
          <w:lang w:eastAsia="en-US"/>
        </w:rPr>
        <w:t>..</w:t>
      </w:r>
      <w:r w:rsidR="005B136D" w:rsidRPr="005B136D">
        <w:rPr>
          <w:rFonts w:eastAsia="Calibri"/>
          <w:lang w:eastAsia="en-US"/>
        </w:rPr>
        <w:t xml:space="preserve"> 2020.gada 21.janvārī Stradu pagasta pārvaldei iesniedza iesniegumu par nepieciešamību veikt pašvaldības dzīvokļa vannas istabas loga nomaiņu. 2020.gada 21.janvārī ar Stradu pagasta pārvaldes 2011.gada 1.novembra rīkojumu Nr.SR/3-5/11/47 izveidota komisija (turpmāk – komisija) veica dzīvokļa apsekošanu, sastādot apsekošanas aktu. Minētajā aktā norādīts, ka dzīvokļa </w:t>
      </w:r>
      <w:proofErr w:type="spellStart"/>
      <w:r w:rsidR="005B136D" w:rsidRPr="005B136D">
        <w:rPr>
          <w:rFonts w:eastAsia="Calibri"/>
          <w:lang w:eastAsia="en-US"/>
        </w:rPr>
        <w:t>vannasistabas</w:t>
      </w:r>
      <w:proofErr w:type="spellEnd"/>
      <w:r w:rsidR="005B136D" w:rsidRPr="005B136D">
        <w:rPr>
          <w:rFonts w:eastAsia="Calibri"/>
          <w:lang w:eastAsia="en-US"/>
        </w:rPr>
        <w:t xml:space="preserve"> loga konstrukcijas ir nolietojušās un neatbilst celtniecības standartiem, stūru savienojumu vietas ieplaisājušas un gar vērtni novērojama aukstā gaisa plūsma.</w:t>
      </w:r>
    </w:p>
    <w:p w:rsidR="005B136D" w:rsidRPr="005B136D" w:rsidRDefault="00286E6B" w:rsidP="005B136D">
      <w:pPr>
        <w:spacing w:line="360" w:lineRule="auto"/>
        <w:ind w:firstLine="567"/>
        <w:jc w:val="both"/>
        <w:outlineLvl w:val="0"/>
        <w:rPr>
          <w:rFonts w:eastAsia="Calibri"/>
          <w:lang w:eastAsia="en-US"/>
        </w:rPr>
      </w:pPr>
      <w:r>
        <w:rPr>
          <w:rFonts w:eastAsia="Calibri"/>
          <w:lang w:eastAsia="en-US"/>
        </w:rPr>
        <w:t>…</w:t>
      </w:r>
      <w:r w:rsidR="005B136D" w:rsidRPr="005B136D">
        <w:rPr>
          <w:rFonts w:eastAsia="Calibri"/>
          <w:lang w:eastAsia="en-US"/>
        </w:rPr>
        <w:t xml:space="preserve"> 2020.gada 4.februārī noslēdza līgumu </w:t>
      </w:r>
      <w:proofErr w:type="spellStart"/>
      <w:r w:rsidR="005B136D" w:rsidRPr="005B136D">
        <w:rPr>
          <w:rFonts w:eastAsia="Calibri"/>
          <w:lang w:eastAsia="en-US"/>
        </w:rPr>
        <w:t>Nr.SDS</w:t>
      </w:r>
      <w:proofErr w:type="spellEnd"/>
      <w:r w:rsidR="005B136D" w:rsidRPr="005B136D">
        <w:rPr>
          <w:rFonts w:eastAsia="Calibri"/>
          <w:lang w:eastAsia="en-US"/>
        </w:rPr>
        <w:t xml:space="preserve"> L1 ar SIA SDS PROJEKTI, reģ.Nr.LV54103057631, par PVC loga komplekta ar ārējo palodzi izgatavošanu par kopējo summu 206,61 EUR. </w:t>
      </w:r>
      <w:r>
        <w:rPr>
          <w:rFonts w:eastAsia="Calibri"/>
          <w:lang w:eastAsia="en-US"/>
        </w:rPr>
        <w:t>…</w:t>
      </w:r>
      <w:r w:rsidR="005B136D" w:rsidRPr="005B136D">
        <w:rPr>
          <w:rFonts w:eastAsia="Calibri"/>
          <w:lang w:eastAsia="en-US"/>
        </w:rPr>
        <w:t xml:space="preserve"> veica minētās summas apmaksu, ko apliecina 2020.gada 13.februāra kvīts Nr.21303 (sērija LZ). Par SIA SDS PROJEKTI no līguma izrietošo saistību izpildi (loga komplekta izgatavošana un uzstādīšana) tika sastādīts 2020.gada 13.februāra Darbu pieņemšanas – nodošanas akts.</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 xml:space="preserve">2020.gada 4.jūnijā komisija un </w:t>
      </w:r>
      <w:r w:rsidR="00286E6B">
        <w:rPr>
          <w:rFonts w:eastAsia="Calibri"/>
          <w:lang w:eastAsia="en-US"/>
        </w:rPr>
        <w:t>…</w:t>
      </w:r>
      <w:r w:rsidRPr="005B136D">
        <w:rPr>
          <w:rFonts w:eastAsia="Calibri"/>
          <w:lang w:eastAsia="en-US"/>
        </w:rPr>
        <w:t xml:space="preserve"> sastādīja Darba pieņemšanas – nodošanas aktu, konstatējot, ka dzīvokļa </w:t>
      </w:r>
      <w:proofErr w:type="spellStart"/>
      <w:r w:rsidRPr="005B136D">
        <w:rPr>
          <w:rFonts w:eastAsia="Calibri"/>
          <w:lang w:eastAsia="en-US"/>
        </w:rPr>
        <w:t>vannasistabas</w:t>
      </w:r>
      <w:proofErr w:type="spellEnd"/>
      <w:r w:rsidRPr="005B136D">
        <w:rPr>
          <w:rFonts w:eastAsia="Calibri"/>
          <w:lang w:eastAsia="en-US"/>
        </w:rPr>
        <w:t xml:space="preserve"> loga nomaiņa ir veikta visā pilnībā un </w:t>
      </w:r>
      <w:r w:rsidR="00286E6B">
        <w:rPr>
          <w:rFonts w:eastAsia="Calibri"/>
          <w:lang w:eastAsia="en-US"/>
        </w:rPr>
        <w:t>…</w:t>
      </w:r>
      <w:r w:rsidRPr="005B136D">
        <w:rPr>
          <w:rFonts w:eastAsia="Calibri"/>
          <w:lang w:eastAsia="en-US"/>
        </w:rPr>
        <w:t xml:space="preserve"> ieguldījums atbilstoši augstākminētajiem dokumentiem ir 206,61 EUR.</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 xml:space="preserve">Ievērojot minēto secināms, ka dzīvokļa īrniece </w:t>
      </w:r>
      <w:r w:rsidR="00286E6B">
        <w:rPr>
          <w:rFonts w:eastAsia="Calibri"/>
          <w:lang w:eastAsia="en-US"/>
        </w:rPr>
        <w:t>…</w:t>
      </w:r>
      <w:r w:rsidRPr="005B136D">
        <w:rPr>
          <w:rFonts w:eastAsia="Calibri"/>
          <w:lang w:eastAsia="en-US"/>
        </w:rPr>
        <w:t xml:space="preserve"> par saviem līdzekļiem ir veikusi nepieciešamos dzīvokļa vannas istabas loga nomaiņas darbus.</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 xml:space="preserve">Atbilstoši Gulbenes novada pašvaldības grāmatvedības uzskaites datiem uz iesnieguma izskatīšanas dienu </w:t>
      </w:r>
      <w:r w:rsidR="00286E6B">
        <w:rPr>
          <w:rFonts w:eastAsia="Calibri"/>
          <w:lang w:eastAsia="en-US"/>
        </w:rPr>
        <w:t>…</w:t>
      </w:r>
      <w:r w:rsidRPr="005B136D">
        <w:rPr>
          <w:rFonts w:eastAsia="Calibri"/>
          <w:lang w:eastAsia="en-US"/>
        </w:rPr>
        <w:t xml:space="preserve"> nav nenokārtotu maksājumu saistību par dzīvokļa īri un pamatpakalpojumiem.</w:t>
      </w:r>
    </w:p>
    <w:p w:rsidR="005B136D" w:rsidRPr="005B136D" w:rsidRDefault="005B136D" w:rsidP="005B136D">
      <w:pPr>
        <w:spacing w:line="360" w:lineRule="auto"/>
        <w:ind w:firstLine="567"/>
        <w:jc w:val="both"/>
        <w:outlineLvl w:val="0"/>
        <w:rPr>
          <w:rFonts w:eastAsia="Calibri"/>
          <w:lang w:eastAsia="en-US"/>
        </w:rPr>
      </w:pPr>
      <w:r w:rsidRPr="005B136D">
        <w:rPr>
          <w:rFonts w:eastAsia="Calibri"/>
          <w:lang w:eastAsia="en-US"/>
        </w:rPr>
        <w:t xml:space="preserve">Ņemot vērā minēto, likuma „Par pašvaldībām” 21.panta pirmās daļas 27.punktu, likuma „Par dzīvojamo telpu īri” 2.panta otro daļu, 40.panta otro, trešo un ceturto daļu, un Finanšu komitejas ieteikumu, atklāti balsojot: </w:t>
      </w:r>
      <w:r w:rsidRPr="005B136D">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5B136D">
        <w:rPr>
          <w:rFonts w:eastAsia="Calibri"/>
          <w:lang w:eastAsia="en-US"/>
        </w:rPr>
        <w:t>, Gulbenes novada dome NOLEMJ:</w:t>
      </w:r>
    </w:p>
    <w:p w:rsidR="005B136D" w:rsidRPr="005B136D" w:rsidRDefault="005B136D" w:rsidP="005B136D">
      <w:pPr>
        <w:numPr>
          <w:ilvl w:val="0"/>
          <w:numId w:val="39"/>
        </w:numPr>
        <w:spacing w:after="160" w:line="360" w:lineRule="auto"/>
        <w:ind w:left="0" w:firstLine="567"/>
        <w:contextualSpacing/>
        <w:jc w:val="both"/>
        <w:rPr>
          <w:rFonts w:eastAsia="Calibri"/>
          <w:bCs/>
        </w:rPr>
      </w:pPr>
      <w:r w:rsidRPr="005B136D">
        <w:rPr>
          <w:rFonts w:eastAsia="Calibri" w:cs="Arial"/>
          <w:bCs/>
          <w:szCs w:val="22"/>
        </w:rPr>
        <w:t>PIEŠĶIRT</w:t>
      </w:r>
      <w:r w:rsidRPr="005B136D">
        <w:rPr>
          <w:rFonts w:eastAsia="Calibri"/>
          <w:bCs/>
        </w:rPr>
        <w:t xml:space="preserve"> dzīvojamās mājas „Stāķi 15”, Stāķi, Stradu pagastā, Gulbenes novadā, pašvaldībai piederošā dzīvokļa Nr.17 īrniecei </w:t>
      </w:r>
      <w:r w:rsidR="00286E6B">
        <w:rPr>
          <w:rFonts w:eastAsia="Calibri" w:cs="Arial"/>
          <w:bCs/>
          <w:szCs w:val="22"/>
        </w:rPr>
        <w:t>….</w:t>
      </w:r>
      <w:r w:rsidR="00286E6B">
        <w:rPr>
          <w:rFonts w:eastAsia="Calibri"/>
          <w:bCs/>
        </w:rPr>
        <w:t>.</w:t>
      </w:r>
      <w:r w:rsidRPr="005B136D">
        <w:rPr>
          <w:rFonts w:eastAsia="Calibri"/>
          <w:bCs/>
        </w:rPr>
        <w:t xml:space="preserve">, īres maksas samazinājumu, atbrīvojot no īres maksas daļas, ko īrnieks maksā par dzīvojamās telpas lietošanu, par summu EUR 206,61 (divi simti seši </w:t>
      </w:r>
      <w:proofErr w:type="spellStart"/>
      <w:r w:rsidRPr="005B136D">
        <w:rPr>
          <w:rFonts w:eastAsia="Calibri"/>
          <w:bCs/>
        </w:rPr>
        <w:t>euro</w:t>
      </w:r>
      <w:proofErr w:type="spellEnd"/>
      <w:r w:rsidRPr="005B136D">
        <w:rPr>
          <w:rFonts w:eastAsia="Calibri"/>
          <w:bCs/>
        </w:rPr>
        <w:t xml:space="preserve"> 61 cents).</w:t>
      </w:r>
    </w:p>
    <w:p w:rsidR="005B136D" w:rsidRPr="005B136D" w:rsidRDefault="005B136D" w:rsidP="005B136D">
      <w:pPr>
        <w:numPr>
          <w:ilvl w:val="0"/>
          <w:numId w:val="39"/>
        </w:numPr>
        <w:spacing w:after="160" w:line="360" w:lineRule="auto"/>
        <w:ind w:left="0" w:firstLine="567"/>
        <w:contextualSpacing/>
        <w:jc w:val="both"/>
        <w:rPr>
          <w:rFonts w:eastAsia="Calibri"/>
          <w:bCs/>
        </w:rPr>
      </w:pPr>
      <w:r w:rsidRPr="005B136D">
        <w:rPr>
          <w:rFonts w:eastAsia="Calibri" w:cs="Arial"/>
          <w:bCs/>
          <w:szCs w:val="22"/>
        </w:rPr>
        <w:t xml:space="preserve">UZDOT </w:t>
      </w:r>
      <w:r w:rsidRPr="005B136D">
        <w:rPr>
          <w:rFonts w:eastAsia="Calibri"/>
          <w:bCs/>
        </w:rPr>
        <w:t>Stradu pagasta pārvaldei, reģistrācijas Nr.90011483151, juridiskā adrese: Brīvības iela 8, Gulbene, Gulbenes nov., LV-4401, veikt īres maksas pārrēķinu.</w:t>
      </w:r>
    </w:p>
    <w:p w:rsidR="00FB0261" w:rsidRPr="00286E6B" w:rsidRDefault="005B136D" w:rsidP="00286E6B">
      <w:pPr>
        <w:spacing w:after="160" w:line="259" w:lineRule="auto"/>
        <w:rPr>
          <w:rFonts w:eastAsia="Calibri"/>
          <w:lang w:eastAsia="en-US"/>
        </w:rPr>
      </w:pPr>
      <w:r w:rsidRPr="005B136D">
        <w:rPr>
          <w:rFonts w:eastAsia="Calibri"/>
          <w:lang w:eastAsia="en-US"/>
        </w:rPr>
        <w:t>Gulbenes novada domes priekšsēdētājs</w:t>
      </w:r>
      <w:r w:rsidRPr="005B136D">
        <w:rPr>
          <w:rFonts w:eastAsia="Calibri"/>
          <w:lang w:eastAsia="en-US"/>
        </w:rPr>
        <w:tab/>
      </w:r>
      <w:r w:rsidRPr="005B136D">
        <w:rPr>
          <w:rFonts w:eastAsia="Calibri"/>
          <w:lang w:eastAsia="en-US"/>
        </w:rPr>
        <w:tab/>
      </w:r>
      <w:r w:rsidRPr="005B136D">
        <w:rPr>
          <w:rFonts w:eastAsia="Calibri"/>
          <w:lang w:eastAsia="en-US"/>
        </w:rPr>
        <w:tab/>
      </w:r>
      <w:r w:rsidRPr="005B136D">
        <w:rPr>
          <w:rFonts w:eastAsia="Calibri"/>
          <w:lang w:eastAsia="en-US"/>
        </w:rPr>
        <w:tab/>
      </w:r>
      <w:r w:rsidRPr="005B136D">
        <w:rPr>
          <w:rFonts w:eastAsia="Calibri"/>
          <w:lang w:eastAsia="en-US"/>
        </w:rPr>
        <w:tab/>
      </w:r>
      <w:proofErr w:type="spellStart"/>
      <w:r w:rsidRPr="005B136D">
        <w:rPr>
          <w:rFonts w:eastAsia="Calibri"/>
          <w:lang w:eastAsia="en-US"/>
        </w:rPr>
        <w:t>N.Audzišs</w:t>
      </w:r>
      <w:proofErr w:type="spellEnd"/>
    </w:p>
    <w:tbl>
      <w:tblPr>
        <w:tblStyle w:val="Reatabula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noProof/>
                <w:sz w:val="22"/>
                <w:szCs w:val="22"/>
              </w:rPr>
              <w:lastRenderedPageBreak/>
              <w:drawing>
                <wp:inline distT="0" distB="0" distL="0" distR="0" wp14:anchorId="6B90F86F" wp14:editId="3397B8F4">
                  <wp:extent cx="619125" cy="685800"/>
                  <wp:effectExtent l="0" t="0" r="9525" b="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b/>
                <w:bCs/>
                <w:sz w:val="28"/>
                <w:szCs w:val="28"/>
                <w:lang w:eastAsia="en-US"/>
              </w:rPr>
              <w:t>GULBENES NOVADA PAŠVALDĪBA</w:t>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Reģ.Nr.90009116327</w:t>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Ābeļu iela 2, Gulbene, Gulbenes nov., LV-4401</w:t>
            </w:r>
          </w:p>
        </w:tc>
      </w:tr>
      <w:tr w:rsidR="005B136D" w:rsidRPr="005B136D" w:rsidTr="005B136D">
        <w:tc>
          <w:tcPr>
            <w:tcW w:w="9458" w:type="dxa"/>
          </w:tcPr>
          <w:p w:rsidR="005B136D" w:rsidRPr="005B136D" w:rsidRDefault="005B136D" w:rsidP="005B136D">
            <w:pPr>
              <w:jc w:val="center"/>
              <w:rPr>
                <w:rFonts w:asciiTheme="minorHAnsi" w:eastAsiaTheme="minorHAnsi" w:hAnsiTheme="minorHAnsi" w:cstheme="minorBidi"/>
                <w:sz w:val="22"/>
                <w:szCs w:val="22"/>
                <w:lang w:eastAsia="en-US"/>
              </w:rPr>
            </w:pPr>
            <w:r w:rsidRPr="005B136D">
              <w:rPr>
                <w:rFonts w:eastAsiaTheme="minorHAnsi"/>
                <w:lang w:eastAsia="en-US"/>
              </w:rPr>
              <w:t>Tālrunis 64497710, mob.26595362, e-pasts; dome@gulbene.lv, www.gulbene.lv</w:t>
            </w:r>
          </w:p>
        </w:tc>
      </w:tr>
    </w:tbl>
    <w:p w:rsidR="005B136D" w:rsidRPr="005B136D" w:rsidRDefault="005B136D" w:rsidP="005B136D">
      <w:pPr>
        <w:spacing w:after="160" w:line="259" w:lineRule="auto"/>
        <w:rPr>
          <w:rFonts w:asciiTheme="minorHAnsi" w:eastAsiaTheme="minorHAnsi" w:hAnsiTheme="minorHAnsi" w:cstheme="minorBidi"/>
          <w:sz w:val="16"/>
          <w:szCs w:val="16"/>
          <w:lang w:eastAsia="en-US"/>
        </w:rPr>
      </w:pPr>
    </w:p>
    <w:p w:rsidR="005B136D" w:rsidRPr="005B136D" w:rsidRDefault="005B136D" w:rsidP="005B136D">
      <w:pPr>
        <w:jc w:val="center"/>
        <w:rPr>
          <w:rFonts w:eastAsiaTheme="minorHAnsi"/>
          <w:b/>
          <w:bCs/>
          <w:lang w:eastAsia="en-US"/>
        </w:rPr>
      </w:pPr>
      <w:r w:rsidRPr="005B136D">
        <w:rPr>
          <w:rFonts w:eastAsiaTheme="minorHAnsi"/>
          <w:b/>
          <w:bCs/>
          <w:lang w:eastAsia="en-US"/>
        </w:rPr>
        <w:t>GULBENES NOVADA DOMES LĒMUMS</w:t>
      </w:r>
    </w:p>
    <w:p w:rsidR="005B136D" w:rsidRPr="005B136D" w:rsidRDefault="005B136D" w:rsidP="005B136D">
      <w:pPr>
        <w:jc w:val="center"/>
        <w:rPr>
          <w:rFonts w:eastAsiaTheme="minorHAnsi"/>
          <w:lang w:eastAsia="en-US"/>
        </w:rPr>
      </w:pPr>
      <w:r w:rsidRPr="005B136D">
        <w:rPr>
          <w:rFonts w:eastAsiaTheme="minorHAnsi"/>
          <w:lang w:eastAsia="en-US"/>
        </w:rPr>
        <w:t>Gulbenē</w:t>
      </w:r>
    </w:p>
    <w:p w:rsidR="005B136D" w:rsidRPr="005B136D" w:rsidRDefault="005B136D" w:rsidP="005B136D">
      <w:pPr>
        <w:jc w:val="center"/>
        <w:rPr>
          <w:rFonts w:eastAsiaTheme="minorHAnsi"/>
          <w:lang w:eastAsia="en-US"/>
        </w:rPr>
      </w:pPr>
    </w:p>
    <w:tbl>
      <w:tblPr>
        <w:tblStyle w:val="Reatabula75"/>
        <w:tblW w:w="11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729"/>
      </w:tblGrid>
      <w:tr w:rsidR="005B136D" w:rsidRPr="005B136D" w:rsidTr="005B136D">
        <w:tc>
          <w:tcPr>
            <w:tcW w:w="6912" w:type="dxa"/>
          </w:tcPr>
          <w:p w:rsidR="005B136D" w:rsidRPr="005B136D" w:rsidRDefault="005B136D" w:rsidP="005B136D">
            <w:pPr>
              <w:rPr>
                <w:rFonts w:eastAsiaTheme="minorHAnsi"/>
                <w:b/>
                <w:bCs/>
                <w:lang w:eastAsia="en-US"/>
              </w:rPr>
            </w:pPr>
            <w:r w:rsidRPr="005B136D">
              <w:rPr>
                <w:rFonts w:eastAsiaTheme="minorHAnsi"/>
                <w:b/>
                <w:bCs/>
                <w:lang w:eastAsia="en-US"/>
              </w:rPr>
              <w:t>2020.gada 30.jūnijā</w:t>
            </w: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Nr. GND/2020/383</w:t>
            </w:r>
          </w:p>
        </w:tc>
      </w:tr>
      <w:tr w:rsidR="005B136D" w:rsidRPr="005B136D" w:rsidTr="005B136D">
        <w:tc>
          <w:tcPr>
            <w:tcW w:w="6912" w:type="dxa"/>
          </w:tcPr>
          <w:p w:rsidR="005B136D" w:rsidRPr="005B136D" w:rsidRDefault="005B136D" w:rsidP="005B136D">
            <w:pPr>
              <w:rPr>
                <w:rFonts w:eastAsiaTheme="minorHAnsi"/>
                <w:lang w:eastAsia="en-US"/>
              </w:rPr>
            </w:pPr>
          </w:p>
        </w:tc>
        <w:tc>
          <w:tcPr>
            <w:tcW w:w="4729" w:type="dxa"/>
          </w:tcPr>
          <w:p w:rsidR="005B136D" w:rsidRPr="005B136D" w:rsidRDefault="005B136D" w:rsidP="005B136D">
            <w:pPr>
              <w:rPr>
                <w:rFonts w:eastAsiaTheme="minorHAnsi"/>
                <w:b/>
                <w:bCs/>
                <w:lang w:eastAsia="en-US"/>
              </w:rPr>
            </w:pPr>
            <w:r w:rsidRPr="005B136D">
              <w:rPr>
                <w:rFonts w:eastAsiaTheme="minorHAnsi"/>
                <w:b/>
                <w:bCs/>
                <w:lang w:eastAsia="en-US"/>
              </w:rPr>
              <w:t>(protokols Nr.13; 96.p)</w:t>
            </w:r>
          </w:p>
        </w:tc>
      </w:tr>
    </w:tbl>
    <w:p w:rsidR="005B136D" w:rsidRPr="005B136D" w:rsidRDefault="005B136D" w:rsidP="005B136D">
      <w:pPr>
        <w:spacing w:after="160" w:line="259" w:lineRule="auto"/>
        <w:rPr>
          <w:rFonts w:eastAsiaTheme="minorHAnsi"/>
          <w:lang w:eastAsia="en-US"/>
        </w:rPr>
      </w:pPr>
    </w:p>
    <w:p w:rsidR="005B136D" w:rsidRPr="005B136D" w:rsidRDefault="005B136D" w:rsidP="005B136D">
      <w:pPr>
        <w:spacing w:line="276" w:lineRule="auto"/>
        <w:jc w:val="center"/>
        <w:rPr>
          <w:rFonts w:eastAsiaTheme="minorHAnsi" w:cstheme="minorBidi"/>
          <w:b/>
          <w:bCs/>
          <w:szCs w:val="22"/>
          <w:lang w:eastAsia="en-US"/>
        </w:rPr>
      </w:pPr>
      <w:r w:rsidRPr="005B136D">
        <w:rPr>
          <w:rFonts w:eastAsiaTheme="minorHAnsi" w:cstheme="minorBidi"/>
          <w:b/>
          <w:bCs/>
          <w:szCs w:val="22"/>
          <w:lang w:eastAsia="en-US"/>
        </w:rPr>
        <w:t>Par Gulbenes novada pašvaldības dalības projektā “</w:t>
      </w:r>
      <w:proofErr w:type="spellStart"/>
      <w:r w:rsidRPr="005B136D">
        <w:rPr>
          <w:rFonts w:eastAsiaTheme="minorHAnsi" w:cstheme="minorBidi"/>
          <w:b/>
          <w:bCs/>
          <w:szCs w:val="22"/>
          <w:lang w:eastAsia="en-US"/>
        </w:rPr>
        <w:t>Selfijs</w:t>
      </w:r>
      <w:proofErr w:type="spellEnd"/>
      <w:r w:rsidRPr="005B136D">
        <w:rPr>
          <w:rFonts w:eastAsiaTheme="minorHAnsi" w:cstheme="minorBidi"/>
          <w:b/>
          <w:bCs/>
          <w:szCs w:val="22"/>
          <w:lang w:eastAsia="en-US"/>
        </w:rPr>
        <w:t xml:space="preserve"> ar senioru” Aktīvo iedzīvotāju fonda projektu konkursa ietvaros atbalstīšanu un </w:t>
      </w:r>
      <w:proofErr w:type="spellStart"/>
      <w:r w:rsidRPr="005B136D">
        <w:rPr>
          <w:rFonts w:eastAsiaTheme="minorHAnsi" w:cstheme="minorBidi"/>
          <w:b/>
          <w:bCs/>
          <w:szCs w:val="22"/>
          <w:lang w:eastAsia="en-US"/>
        </w:rPr>
        <w:t>priekšfinansējuma</w:t>
      </w:r>
      <w:proofErr w:type="spellEnd"/>
      <w:r w:rsidRPr="005B136D">
        <w:rPr>
          <w:rFonts w:eastAsiaTheme="minorHAnsi" w:cstheme="minorBidi"/>
          <w:b/>
          <w:bCs/>
          <w:szCs w:val="22"/>
          <w:lang w:eastAsia="en-US"/>
        </w:rPr>
        <w:t xml:space="preserve"> nodrošināšanu</w:t>
      </w:r>
    </w:p>
    <w:p w:rsidR="005B136D" w:rsidRPr="005B136D" w:rsidRDefault="005B136D" w:rsidP="005B136D">
      <w:pPr>
        <w:spacing w:after="160" w:line="259" w:lineRule="auto"/>
        <w:rPr>
          <w:rFonts w:eastAsiaTheme="minorHAnsi"/>
          <w:b/>
          <w:bCs/>
          <w:lang w:eastAsia="en-US"/>
        </w:rPr>
      </w:pPr>
    </w:p>
    <w:p w:rsidR="005B136D" w:rsidRPr="005B136D" w:rsidRDefault="005B136D" w:rsidP="005B136D">
      <w:pPr>
        <w:spacing w:line="360" w:lineRule="auto"/>
        <w:ind w:firstLine="425"/>
        <w:jc w:val="both"/>
        <w:rPr>
          <w:rFonts w:eastAsiaTheme="minorHAnsi"/>
          <w:lang w:eastAsia="en-US"/>
        </w:rPr>
      </w:pPr>
      <w:r w:rsidRPr="005B136D">
        <w:rPr>
          <w:rFonts w:eastAsiaTheme="minorHAnsi"/>
          <w:lang w:eastAsia="en-US"/>
        </w:rPr>
        <w:t>Eiropas Ekonomikas zonas (EEZ) un Norvēģijas finanšu instrumentu programmas un Aktīvo iedzīvotāju fonda (AIF) stratēģisko projektu konkursa ietvaros Gulbenes novada pašvaldība sadarbībā ar biedrību “</w:t>
      </w:r>
      <w:proofErr w:type="spellStart"/>
      <w:r w:rsidRPr="005B136D">
        <w:rPr>
          <w:rFonts w:eastAsiaTheme="minorHAnsi"/>
          <w:lang w:eastAsia="en-US"/>
        </w:rPr>
        <w:t>Dēms</w:t>
      </w:r>
      <w:proofErr w:type="spellEnd"/>
      <w:r w:rsidRPr="005B136D">
        <w:rPr>
          <w:rFonts w:eastAsiaTheme="minorHAnsi"/>
          <w:lang w:eastAsia="en-US"/>
        </w:rPr>
        <w:t xml:space="preserve">”, </w:t>
      </w:r>
      <w:proofErr w:type="spellStart"/>
      <w:r w:rsidRPr="005B136D">
        <w:rPr>
          <w:rFonts w:eastAsiaTheme="minorHAnsi"/>
          <w:lang w:eastAsia="en-US"/>
        </w:rPr>
        <w:t>reģ</w:t>
      </w:r>
      <w:proofErr w:type="spellEnd"/>
      <w:r w:rsidRPr="005B136D">
        <w:rPr>
          <w:rFonts w:eastAsiaTheme="minorHAnsi"/>
          <w:lang w:eastAsia="en-US"/>
        </w:rPr>
        <w:t>. Nr. 50008087061 (projekta iesniedzējs), un potenciālajiem partneriem no Igaunijas, Lietuvas, Polijas, Ungārijas, Krievijas, Baltkrievijas plāno iesniegt projekta pieteikumu par ilgtermiņā darboties spējīgas sadarbības sistēmas izveidi  starp pašvaldību un novada nevalstiskajām organizācijām sociālās aprūpes pakalpojuma pilnveidošanai un daudzveidošanai.</w:t>
      </w:r>
    </w:p>
    <w:p w:rsidR="005B136D" w:rsidRPr="005B136D" w:rsidRDefault="005B136D" w:rsidP="005B136D">
      <w:pPr>
        <w:spacing w:line="360" w:lineRule="auto"/>
        <w:ind w:firstLine="425"/>
        <w:jc w:val="both"/>
        <w:rPr>
          <w:rFonts w:eastAsiaTheme="minorHAnsi"/>
          <w:lang w:eastAsia="en-US"/>
        </w:rPr>
      </w:pPr>
      <w:r w:rsidRPr="005B136D">
        <w:rPr>
          <w:rFonts w:eastAsiaTheme="minorHAnsi"/>
          <w:lang w:eastAsia="en-US"/>
        </w:rPr>
        <w:t>Projekta mērķis ir, izmantojot trīs darbību veidus – sadarbību ar pašvaldību, brīvprātīgo darbu un labdarību, veidot ilgtermiņā darboties spējīgu sadarbības modeli Gulbenes novadā starp nevalstisko organizāciju sektoru un pašvaldību, veidojot senioru un veco ļaužu mūsdienīgu dzīves un socializēšanās vidi. Projekta ietvaros plānots veikt situācijas izpēti (</w:t>
      </w:r>
      <w:proofErr w:type="spellStart"/>
      <w:r w:rsidRPr="005B136D">
        <w:rPr>
          <w:rFonts w:eastAsiaTheme="minorHAnsi"/>
          <w:lang w:eastAsia="en-US"/>
        </w:rPr>
        <w:t>fokusgrupu</w:t>
      </w:r>
      <w:proofErr w:type="spellEnd"/>
      <w:r w:rsidRPr="005B136D">
        <w:rPr>
          <w:rFonts w:eastAsiaTheme="minorHAnsi"/>
          <w:lang w:eastAsia="en-US"/>
        </w:rPr>
        <w:t xml:space="preserve"> intervijas, anketēšana), likumdošanas un normatīvo aktu izpēti, vajadzību izpildes plānošanu un realizāciju, nevalstisko organizāciju un pašvaldības iespēju novērtējumu situācijas risināšanā, organizēt labdarības kampaņas, starptautiskus forumus,</w:t>
      </w:r>
      <w:r w:rsidRPr="005B136D">
        <w:rPr>
          <w:rFonts w:asciiTheme="minorHAnsi" w:eastAsiaTheme="minorHAnsi" w:hAnsiTheme="minorHAnsi" w:cstheme="minorBidi"/>
          <w:sz w:val="22"/>
          <w:szCs w:val="22"/>
          <w:lang w:eastAsia="en-US"/>
        </w:rPr>
        <w:t xml:space="preserve"> </w:t>
      </w:r>
      <w:r w:rsidRPr="005B136D">
        <w:rPr>
          <w:rFonts w:eastAsiaTheme="minorHAnsi"/>
          <w:lang w:eastAsia="en-US"/>
        </w:rPr>
        <w:t>pieredzes vizītes pie pašvaldības starptautiskajiem partneriem un brīvprātīgo vizītes Gulbenes novada sociālās aprūpes centrā „Siltais”, Gulbenes novada sociālās aprūpes centrā „Jaungulbenes Alejas”, Gulbenes novada sociālās aprūpes centra “Siltais” filiālē “Dzērves”, kā arī projekta ietvaros sniegt atbalstu senioru un veco ļaužu vajadzību apmierināšanai, t.i., žurnālu un avīžu abonementi, ceļojumi, aprīkojums u.c.</w:t>
      </w:r>
    </w:p>
    <w:p w:rsidR="005B136D" w:rsidRPr="005B136D" w:rsidRDefault="005B136D" w:rsidP="005B136D">
      <w:pPr>
        <w:spacing w:line="360" w:lineRule="auto"/>
        <w:ind w:firstLine="425"/>
        <w:jc w:val="both"/>
        <w:rPr>
          <w:rFonts w:eastAsiaTheme="minorHAnsi"/>
          <w:lang w:eastAsia="en-US"/>
        </w:rPr>
      </w:pPr>
      <w:r w:rsidRPr="005B136D">
        <w:rPr>
          <w:rFonts w:eastAsiaTheme="minorHAnsi"/>
          <w:lang w:eastAsia="en-US"/>
        </w:rPr>
        <w:t xml:space="preserve">Projekta pieteikuma iesniegšanas termiņš  ir līdz 2020. gada 29. jūlijam. Projektu plānots īstenot laika posmā no 2021. gada janvāra līdz 2023. gada jūnijam (30 mēneši). Projekta kopējās izmaksas plānotas līdz 105 000,00 EUR (viens simts pieci tūkstoši </w:t>
      </w:r>
      <w:proofErr w:type="spellStart"/>
      <w:r w:rsidRPr="005B136D">
        <w:rPr>
          <w:rFonts w:eastAsiaTheme="minorHAnsi"/>
          <w:i/>
          <w:lang w:eastAsia="en-US"/>
        </w:rPr>
        <w:t>euro</w:t>
      </w:r>
      <w:proofErr w:type="spellEnd"/>
      <w:r w:rsidRPr="005B136D">
        <w:rPr>
          <w:rFonts w:eastAsiaTheme="minorHAnsi"/>
          <w:lang w:eastAsia="en-US"/>
        </w:rPr>
        <w:t xml:space="preserve">) apmērā. </w:t>
      </w:r>
      <w:r w:rsidRPr="005B136D">
        <w:rPr>
          <w:rFonts w:eastAsiaTheme="minorHAnsi"/>
          <w:lang w:eastAsia="en-US"/>
        </w:rPr>
        <w:lastRenderedPageBreak/>
        <w:t xml:space="preserve">Gulbenes novada pašvaldības izmaksas projektā nav nepieciešamas kā līdzfinansējums. Projekta realizēšanai nepieciešams Gulbenes novada pašvaldības </w:t>
      </w:r>
      <w:proofErr w:type="spellStart"/>
      <w:r w:rsidRPr="005B136D">
        <w:rPr>
          <w:rFonts w:eastAsiaTheme="minorHAnsi"/>
          <w:lang w:eastAsia="en-US"/>
        </w:rPr>
        <w:t>priekšfinansējums</w:t>
      </w:r>
      <w:proofErr w:type="spellEnd"/>
      <w:r w:rsidRPr="005B136D">
        <w:rPr>
          <w:rFonts w:eastAsiaTheme="minorHAnsi"/>
          <w:lang w:eastAsia="en-US"/>
        </w:rPr>
        <w:t xml:space="preserve"> 10% jeb 10 500,00 EUR (desmit tūkstoši pieci simti </w:t>
      </w:r>
      <w:proofErr w:type="spellStart"/>
      <w:r w:rsidRPr="005B136D">
        <w:rPr>
          <w:rFonts w:eastAsiaTheme="minorHAnsi"/>
          <w:i/>
          <w:lang w:eastAsia="en-US"/>
        </w:rPr>
        <w:t>euro</w:t>
      </w:r>
      <w:proofErr w:type="spellEnd"/>
      <w:r w:rsidRPr="005B136D">
        <w:rPr>
          <w:rFonts w:eastAsiaTheme="minorHAnsi"/>
          <w:lang w:eastAsia="en-US"/>
        </w:rPr>
        <w:t>).</w:t>
      </w:r>
    </w:p>
    <w:p w:rsidR="005B136D" w:rsidRPr="005B136D" w:rsidRDefault="005B136D" w:rsidP="005B136D">
      <w:pPr>
        <w:spacing w:line="360" w:lineRule="auto"/>
        <w:ind w:firstLine="425"/>
        <w:jc w:val="both"/>
        <w:rPr>
          <w:rFonts w:eastAsiaTheme="minorHAnsi"/>
          <w:lang w:eastAsia="en-US"/>
        </w:rPr>
      </w:pPr>
      <w:r w:rsidRPr="005B136D">
        <w:rPr>
          <w:rFonts w:eastAsiaTheme="minorHAnsi"/>
          <w:lang w:eastAsia="en-US"/>
        </w:rPr>
        <w:t>Projekts atbilst Gulbenes novada attīstības programmas 2018.-2024. gadam paredzētās Rīcības plāna 2018.-2020. gadam Rīcības virziena 2.1.apakšpunktam „</w:t>
      </w:r>
      <w:r w:rsidRPr="005B136D">
        <w:rPr>
          <w:rFonts w:asciiTheme="minorHAnsi" w:eastAsiaTheme="minorHAnsi" w:hAnsiTheme="minorHAnsi" w:cstheme="minorBidi"/>
          <w:sz w:val="22"/>
          <w:szCs w:val="22"/>
          <w:lang w:eastAsia="en-US"/>
        </w:rPr>
        <w:t xml:space="preserve"> </w:t>
      </w:r>
      <w:r w:rsidRPr="005B136D">
        <w:rPr>
          <w:rFonts w:eastAsiaTheme="minorHAnsi"/>
          <w:lang w:eastAsia="en-US"/>
        </w:rPr>
        <w:t>Sociālā palīdzība un pakalpojumu pieejamība”.</w:t>
      </w:r>
    </w:p>
    <w:p w:rsidR="005B136D" w:rsidRPr="005B136D" w:rsidRDefault="005B136D" w:rsidP="005B136D">
      <w:pPr>
        <w:spacing w:line="360" w:lineRule="auto"/>
        <w:ind w:firstLine="425"/>
        <w:jc w:val="both"/>
        <w:rPr>
          <w:rFonts w:eastAsiaTheme="minorHAnsi"/>
          <w:lang w:eastAsia="en-US"/>
        </w:rPr>
      </w:pPr>
      <w:r w:rsidRPr="005B136D">
        <w:rPr>
          <w:rFonts w:eastAsiaTheme="minorHAnsi"/>
          <w:lang w:eastAsia="en-US"/>
        </w:rPr>
        <w:t xml:space="preserve"> Ievērojot minēto, kā arī pamatojoties uz Gulbenes novada attīstības programmas 2018.-2024. gadam Rīcības plāna 2018.-2020. gadam Rīcības virziena 2.1.apakšpunktu un likuma „Par pašvaldībām” 21.panta pirmās daļas 27.punktu, kas nosaka, ka dome var izskatīt jebkuru jautājumu, kas ir attiecīgās pašvaldības pārziņā, turklāt tikai dome var pieņemt lēmumus citos likumā paredzētajos gadījumos, un Sociālo un veselības jautājumu komitejas ieteikumu, atklāti balsojot: ar </w:t>
      </w:r>
      <w:r w:rsidRPr="005B136D">
        <w:rPr>
          <w:noProof/>
          <w:szCs w:val="22"/>
          <w:lang w:eastAsia="en-US"/>
        </w:rPr>
        <w:t>12 balsīm "Par" (Normunds Audzišs, Indra Caune, Andis Caunītis, Gunārs Ciglis, Larisa Cīrule, Lāsma Gabdulļina, Stanislavs Gžibovskis, Valtis Krauklis, Zintis Mezītis, Guntis Princovs, Guna Pūcīte, Anatolijs Savickis), "Pret" – nav, "Atturas" – nav</w:t>
      </w:r>
      <w:r w:rsidRPr="005B136D">
        <w:rPr>
          <w:rFonts w:eastAsiaTheme="minorHAnsi"/>
          <w:lang w:eastAsia="en-US"/>
        </w:rPr>
        <w:t>, Gulbenes novada dome NOLEMJ:</w:t>
      </w:r>
    </w:p>
    <w:p w:rsidR="005B136D" w:rsidRPr="005B136D" w:rsidRDefault="005B136D" w:rsidP="005B136D">
      <w:pPr>
        <w:spacing w:line="360" w:lineRule="auto"/>
        <w:ind w:firstLine="425"/>
        <w:jc w:val="both"/>
        <w:rPr>
          <w:rFonts w:eastAsiaTheme="minorHAnsi"/>
          <w:lang w:eastAsia="en-US"/>
        </w:rPr>
      </w:pPr>
      <w:r w:rsidRPr="005B136D">
        <w:rPr>
          <w:rFonts w:eastAsiaTheme="minorHAnsi"/>
          <w:lang w:eastAsia="en-US"/>
        </w:rPr>
        <w:t>1. ATBALSTĪT Gulbenes novada pašvaldības dalību un projekta pieteikuma “</w:t>
      </w:r>
      <w:proofErr w:type="spellStart"/>
      <w:r w:rsidRPr="005B136D">
        <w:rPr>
          <w:rFonts w:eastAsiaTheme="minorHAnsi"/>
          <w:lang w:eastAsia="en-US"/>
        </w:rPr>
        <w:t>Selfijs</w:t>
      </w:r>
      <w:proofErr w:type="spellEnd"/>
      <w:r w:rsidRPr="005B136D">
        <w:rPr>
          <w:rFonts w:eastAsiaTheme="minorHAnsi"/>
          <w:lang w:eastAsia="en-US"/>
        </w:rPr>
        <w:t xml:space="preserve"> ar senioru” iesniegšanu Aktīvo iedzīvotāju fonda (AIF) stratēģisko projektu konkursā.</w:t>
      </w:r>
    </w:p>
    <w:p w:rsidR="005B136D" w:rsidRPr="005B136D" w:rsidRDefault="005B136D" w:rsidP="005B136D">
      <w:pPr>
        <w:spacing w:line="360" w:lineRule="auto"/>
        <w:ind w:firstLine="425"/>
        <w:jc w:val="both"/>
        <w:rPr>
          <w:rFonts w:eastAsiaTheme="minorHAnsi"/>
          <w:lang w:eastAsia="en-US"/>
        </w:rPr>
      </w:pPr>
      <w:r w:rsidRPr="005B136D">
        <w:rPr>
          <w:rFonts w:eastAsiaTheme="minorHAnsi"/>
          <w:lang w:eastAsia="en-US"/>
        </w:rPr>
        <w:t xml:space="preserve">2. GARANTĒT </w:t>
      </w:r>
      <w:proofErr w:type="spellStart"/>
      <w:r w:rsidRPr="005B136D">
        <w:rPr>
          <w:rFonts w:eastAsiaTheme="minorHAnsi"/>
          <w:lang w:eastAsia="en-US"/>
        </w:rPr>
        <w:t>priekšfinansējumu</w:t>
      </w:r>
      <w:proofErr w:type="spellEnd"/>
      <w:r w:rsidRPr="005B136D">
        <w:rPr>
          <w:rFonts w:eastAsiaTheme="minorHAnsi"/>
          <w:lang w:eastAsia="en-US"/>
        </w:rPr>
        <w:t xml:space="preserve"> 10% apmērā no plānotajām projekta izmaksām.</w:t>
      </w:r>
    </w:p>
    <w:p w:rsidR="005B136D" w:rsidRPr="005B136D" w:rsidRDefault="005B136D" w:rsidP="005B136D">
      <w:pPr>
        <w:spacing w:after="160" w:line="259" w:lineRule="auto"/>
        <w:rPr>
          <w:rFonts w:eastAsiaTheme="minorHAnsi"/>
          <w:lang w:eastAsia="en-US"/>
        </w:rPr>
      </w:pPr>
    </w:p>
    <w:p w:rsidR="005B136D" w:rsidRPr="005B136D" w:rsidRDefault="005B136D" w:rsidP="005B136D">
      <w:pPr>
        <w:spacing w:after="160" w:line="259" w:lineRule="auto"/>
        <w:rPr>
          <w:rFonts w:eastAsiaTheme="minorHAnsi"/>
          <w:lang w:eastAsia="en-US"/>
        </w:rPr>
      </w:pPr>
      <w:r w:rsidRPr="005B136D">
        <w:rPr>
          <w:rFonts w:eastAsiaTheme="minorHAnsi"/>
          <w:lang w:eastAsia="en-US"/>
        </w:rPr>
        <w:t>Gulbenes novada domes priekšsēdētājs</w:t>
      </w:r>
      <w:r w:rsidRPr="005B136D">
        <w:rPr>
          <w:rFonts w:eastAsiaTheme="minorHAnsi"/>
          <w:lang w:eastAsia="en-US"/>
        </w:rPr>
        <w:tab/>
      </w:r>
      <w:r w:rsidRPr="005B136D">
        <w:rPr>
          <w:rFonts w:eastAsiaTheme="minorHAnsi"/>
          <w:lang w:eastAsia="en-US"/>
        </w:rPr>
        <w:tab/>
      </w:r>
      <w:r w:rsidRPr="005B136D">
        <w:rPr>
          <w:rFonts w:eastAsiaTheme="minorHAnsi"/>
          <w:lang w:eastAsia="en-US"/>
        </w:rPr>
        <w:tab/>
      </w:r>
      <w:r w:rsidRPr="005B136D">
        <w:rPr>
          <w:rFonts w:eastAsiaTheme="minorHAnsi"/>
          <w:lang w:eastAsia="en-US"/>
        </w:rPr>
        <w:tab/>
      </w:r>
      <w:proofErr w:type="spellStart"/>
      <w:r w:rsidRPr="005B136D">
        <w:rPr>
          <w:rFonts w:eastAsiaTheme="minorHAnsi"/>
          <w:lang w:eastAsia="en-US"/>
        </w:rPr>
        <w:t>N.Audzišs</w:t>
      </w:r>
      <w:proofErr w:type="spellEnd"/>
    </w:p>
    <w:p w:rsidR="005B136D" w:rsidRPr="005B136D" w:rsidRDefault="005B136D" w:rsidP="005B136D">
      <w:pPr>
        <w:spacing w:after="160" w:line="259" w:lineRule="auto"/>
        <w:rPr>
          <w:rFonts w:eastAsiaTheme="minorHAnsi"/>
          <w:lang w:eastAsia="en-US"/>
        </w:rPr>
      </w:pPr>
    </w:p>
    <w:p w:rsidR="005B136D" w:rsidRPr="005B136D" w:rsidRDefault="005B136D" w:rsidP="005B136D">
      <w:pPr>
        <w:spacing w:after="160" w:line="259" w:lineRule="auto"/>
        <w:rPr>
          <w:rFonts w:eastAsiaTheme="minorHAnsi"/>
          <w:lang w:eastAsia="en-US"/>
        </w:rPr>
      </w:pPr>
    </w:p>
    <w:p w:rsidR="00286E6B" w:rsidRDefault="00286E6B">
      <w:r>
        <w:br w:type="page"/>
      </w:r>
    </w:p>
    <w:tbl>
      <w:tblPr>
        <w:tblStyle w:val="Reatabula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286E6B">
        <w:tc>
          <w:tcPr>
            <w:tcW w:w="8973" w:type="dxa"/>
          </w:tcPr>
          <w:p w:rsidR="005B136D" w:rsidRPr="005B136D" w:rsidRDefault="005B136D" w:rsidP="005B136D">
            <w:pPr>
              <w:jc w:val="center"/>
            </w:pPr>
            <w:r w:rsidRPr="005B136D">
              <w:rPr>
                <w:noProof/>
              </w:rPr>
              <w:lastRenderedPageBreak/>
              <w:drawing>
                <wp:inline distT="0" distB="0" distL="0" distR="0" wp14:anchorId="11E4384D" wp14:editId="7B509093">
                  <wp:extent cx="619125" cy="685800"/>
                  <wp:effectExtent l="0" t="0" r="9525" b="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286E6B">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286E6B">
        <w:tc>
          <w:tcPr>
            <w:tcW w:w="8973" w:type="dxa"/>
          </w:tcPr>
          <w:p w:rsidR="005B136D" w:rsidRPr="005B136D" w:rsidRDefault="005B136D" w:rsidP="005B136D">
            <w:pPr>
              <w:jc w:val="center"/>
            </w:pPr>
            <w:r w:rsidRPr="005B136D">
              <w:t>Reģ.Nr.90009116327</w:t>
            </w:r>
          </w:p>
        </w:tc>
      </w:tr>
      <w:tr w:rsidR="005B136D" w:rsidRPr="005B136D" w:rsidTr="00286E6B">
        <w:tc>
          <w:tcPr>
            <w:tcW w:w="8973" w:type="dxa"/>
          </w:tcPr>
          <w:p w:rsidR="005B136D" w:rsidRPr="005B136D" w:rsidRDefault="005B136D" w:rsidP="005B136D">
            <w:pPr>
              <w:jc w:val="center"/>
            </w:pPr>
            <w:r w:rsidRPr="005B136D">
              <w:t>Ābeļu iela 2, Gulbene, Gulbenes nov., LV-4401</w:t>
            </w:r>
          </w:p>
        </w:tc>
      </w:tr>
      <w:tr w:rsidR="005B136D" w:rsidRPr="005B136D" w:rsidTr="00286E6B">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7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5B136D" w:rsidRPr="005B136D" w:rsidTr="005B136D">
        <w:tc>
          <w:tcPr>
            <w:tcW w:w="5637"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GND/2020/384</w:t>
            </w:r>
          </w:p>
        </w:tc>
      </w:tr>
      <w:tr w:rsidR="005B136D" w:rsidRPr="005B136D" w:rsidTr="005B136D">
        <w:tc>
          <w:tcPr>
            <w:tcW w:w="5637"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97.p)</w:t>
            </w:r>
          </w:p>
        </w:tc>
      </w:tr>
    </w:tbl>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 xml:space="preserve">Par </w:t>
      </w:r>
      <w:r w:rsidR="00286E6B">
        <w:rPr>
          <w:b/>
        </w:rPr>
        <w:t>…</w:t>
      </w:r>
      <w:r w:rsidRPr="005B136D">
        <w:rPr>
          <w:b/>
        </w:rPr>
        <w:t xml:space="preserve"> reģistrēšanu Gulbenes novada pašvaldības dzīvokļu jautājumu risināšanas reģistrā</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contextualSpacing/>
        <w:jc w:val="both"/>
        <w:rPr>
          <w:rFonts w:eastAsia="Calibri"/>
          <w:lang w:eastAsia="en-US"/>
        </w:rPr>
      </w:pPr>
      <w:r w:rsidRPr="005B136D">
        <w:rPr>
          <w:rFonts w:eastAsia="Calibri"/>
          <w:lang w:eastAsia="en-US"/>
        </w:rPr>
        <w:t xml:space="preserve">Gulbenes novada pašvaldības dokumentu vadības sistēmā 2020.gada 25.maijā ar reģistrācijas numuru GND/5.4/20/1094-D reģistrēts </w:t>
      </w:r>
      <w:r w:rsidR="00286E6B">
        <w:rPr>
          <w:rFonts w:eastAsia="Calibri"/>
          <w:b/>
          <w:lang w:eastAsia="en-US"/>
        </w:rPr>
        <w:t>…</w:t>
      </w:r>
      <w:r w:rsidRPr="005B136D">
        <w:rPr>
          <w:rFonts w:eastAsia="Calibri"/>
          <w:lang w:eastAsia="en-US"/>
        </w:rPr>
        <w:t xml:space="preserve"> (turpmāk – iesniedzējs), deklarētā dzīvesvieta: </w:t>
      </w:r>
      <w:r w:rsidR="00286E6B">
        <w:rPr>
          <w:rFonts w:eastAsia="Calibri"/>
          <w:lang w:eastAsia="en-US"/>
        </w:rPr>
        <w:t>…</w:t>
      </w:r>
      <w:r w:rsidRPr="005B136D">
        <w:rPr>
          <w:rFonts w:eastAsia="Calibri"/>
          <w:lang w:eastAsia="en-US"/>
        </w:rPr>
        <w:t>, iesniegums, kurā izteikts lūgums pašvaldības dzīvokli Nr.4, kas atrodas “Stāķi 4”, Stāķi, Stradu pagastā, Gulbenes novadā, mainīt pret citu dzīvojamo telpu. Iesniedzējs savā iesniegumā norāda, ka vēlas īrēt divistabu dzīvokli, jo ģimenē ir nepilngadīgs bērns, kuram nepieciešama atsevišķa dzīvojamā telpa.</w:t>
      </w:r>
    </w:p>
    <w:p w:rsidR="005B136D" w:rsidRPr="005B136D" w:rsidRDefault="005B136D" w:rsidP="005B136D">
      <w:pPr>
        <w:spacing w:line="360" w:lineRule="auto"/>
        <w:ind w:firstLine="567"/>
        <w:jc w:val="both"/>
      </w:pPr>
      <w:r w:rsidRPr="005B136D">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Palīdzības likuma 24.panta otrā daļa nosaka,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rsidR="005B136D" w:rsidRPr="005B136D" w:rsidRDefault="005B136D" w:rsidP="005B136D">
      <w:pPr>
        <w:widowControl w:val="0"/>
        <w:tabs>
          <w:tab w:val="left" w:pos="709"/>
          <w:tab w:val="left" w:pos="851"/>
        </w:tabs>
        <w:spacing w:line="360" w:lineRule="auto"/>
        <w:ind w:firstLine="567"/>
        <w:jc w:val="both"/>
      </w:pPr>
      <w:r w:rsidRPr="005B136D">
        <w:tab/>
        <w:t xml:space="preserve">Gulbenes novada domes 2020.gada 30.janvāra saistošo noteikumu Nr.2 “Par palīdzību dzīvokļu jautājumu risināšanā”  (turpmāk – Saistošie noteikumi)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 uz labiekārtotu dzīvojamo telpu un kuras vismaz vienu gadu katru mēnesi ir maksājušas pilnā apmērā īres un komunālo pakalpojumu maksājumus. </w:t>
      </w:r>
    </w:p>
    <w:p w:rsidR="005B136D" w:rsidRPr="005B136D" w:rsidRDefault="005B136D" w:rsidP="005B136D">
      <w:pPr>
        <w:widowControl w:val="0"/>
        <w:spacing w:line="360" w:lineRule="auto"/>
        <w:ind w:firstLine="567"/>
        <w:jc w:val="both"/>
      </w:pPr>
      <w:r w:rsidRPr="005B136D">
        <w:t xml:space="preserve">Atbilstoši Gulbenes novada pašvaldības grāmatvedības uzskaites datiem iesniedzējam uz lēmuma pieņemšanas dienu nav nenokārtotas īres maksas un komunālo pakalpojumu maksājumu saistības. </w:t>
      </w:r>
    </w:p>
    <w:p w:rsidR="005B136D" w:rsidRPr="005B136D" w:rsidRDefault="005B136D" w:rsidP="005B136D">
      <w:pPr>
        <w:widowControl w:val="0"/>
        <w:spacing w:line="360" w:lineRule="auto"/>
        <w:ind w:firstLine="720"/>
        <w:jc w:val="both"/>
      </w:pPr>
      <w:r w:rsidRPr="005B136D">
        <w:t xml:space="preserve">Ņemot vērā minēto un pamatojoties uz likuma “Par palīdzību dzīvokļa jautājumu </w:t>
      </w:r>
      <w:r w:rsidRPr="005B136D">
        <w:lastRenderedPageBreak/>
        <w:t xml:space="preserve">risināšanā” 24.panta pirmo un otro daļu, likuma “Par pašvaldībām” 15.panta pirmās daļas 9.punktu, Gulbenes novada domes 2020.gada 30.janvāra saistošo noteikumu Nr.2 “Par palīdzību dzīvokļu jautājumu risināšanā”  10.2.apakšpunktu un  Sociālās un veselības jautājumu komitejas ieteikumu,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t>, Gulbenes novada dome NOLEMJ:</w:t>
      </w:r>
    </w:p>
    <w:p w:rsidR="005B136D" w:rsidRPr="005B136D" w:rsidRDefault="005B136D" w:rsidP="005B136D">
      <w:pPr>
        <w:spacing w:line="360" w:lineRule="auto"/>
        <w:ind w:firstLine="567"/>
        <w:jc w:val="both"/>
      </w:pPr>
      <w:r w:rsidRPr="005B136D">
        <w:t xml:space="preserve">1. REĢISTRĒT </w:t>
      </w:r>
      <w:r w:rsidR="00286E6B">
        <w:t>…</w:t>
      </w:r>
      <w:r w:rsidRPr="005B136D">
        <w:t>, Gulbenes novada domes dzīvokļu jautājumu risināšanas 3.reģistrā ar kārtas Nr. 33.</w:t>
      </w:r>
    </w:p>
    <w:p w:rsidR="005B136D" w:rsidRPr="005B136D" w:rsidRDefault="005B136D" w:rsidP="005B136D">
      <w:pPr>
        <w:spacing w:line="360" w:lineRule="auto"/>
        <w:ind w:firstLine="567"/>
        <w:jc w:val="both"/>
      </w:pPr>
      <w:r w:rsidRPr="005B136D">
        <w:t>2. Lēmuma izrakstu nosūtīt:</w:t>
      </w:r>
    </w:p>
    <w:p w:rsidR="005B136D" w:rsidRPr="005B136D" w:rsidRDefault="005B136D" w:rsidP="005B136D">
      <w:pPr>
        <w:spacing w:line="360" w:lineRule="auto"/>
        <w:ind w:firstLine="567"/>
        <w:jc w:val="both"/>
      </w:pPr>
      <w:r w:rsidRPr="005B136D">
        <w:t xml:space="preserve">2.1. </w:t>
      </w:r>
      <w:r w:rsidR="00286E6B">
        <w:t>….</w:t>
      </w:r>
    </w:p>
    <w:p w:rsidR="005B136D" w:rsidRPr="005B136D" w:rsidRDefault="005B136D" w:rsidP="005B136D">
      <w:pPr>
        <w:spacing w:line="360" w:lineRule="auto"/>
        <w:ind w:firstLine="567"/>
        <w:jc w:val="both"/>
      </w:pPr>
      <w:r w:rsidRPr="005B136D">
        <w:t>2.2. Stradu pagasta pārvaldei: Brīvības iela 8, Gulbene, Gulbenes novads, LV-4401.</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286E6B"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286E6B" w:rsidP="00286E6B">
      <w:pPr>
        <w:spacing w:after="160" w:line="259" w:lineRule="auto"/>
      </w:pPr>
      <w:r>
        <w:br w:type="page"/>
      </w:r>
    </w:p>
    <w:tbl>
      <w:tblPr>
        <w:tblStyle w:val="Reatabula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5B136D">
        <w:tc>
          <w:tcPr>
            <w:tcW w:w="9458" w:type="dxa"/>
          </w:tcPr>
          <w:p w:rsidR="005B136D" w:rsidRPr="005B136D" w:rsidRDefault="005B136D" w:rsidP="005B136D">
            <w:pPr>
              <w:jc w:val="center"/>
            </w:pPr>
            <w:r w:rsidRPr="005B136D">
              <w:rPr>
                <w:noProof/>
              </w:rPr>
              <w:lastRenderedPageBreak/>
              <w:drawing>
                <wp:inline distT="0" distB="0" distL="0" distR="0" wp14:anchorId="6D0C4598" wp14:editId="0AD6C5C4">
                  <wp:extent cx="619125" cy="685800"/>
                  <wp:effectExtent l="0" t="0" r="9525" b="0"/>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5B136D">
        <w:tc>
          <w:tcPr>
            <w:tcW w:w="9458" w:type="dxa"/>
          </w:tcPr>
          <w:p w:rsidR="005B136D" w:rsidRPr="005B136D" w:rsidRDefault="005B136D" w:rsidP="005B136D">
            <w:pPr>
              <w:jc w:val="center"/>
            </w:pPr>
            <w:r w:rsidRPr="005B136D">
              <w:rPr>
                <w:b/>
                <w:bCs/>
                <w:sz w:val="28"/>
                <w:szCs w:val="28"/>
              </w:rPr>
              <w:t>GULBENES NOVADA PAŠVALDĪBA</w:t>
            </w:r>
          </w:p>
        </w:tc>
      </w:tr>
      <w:tr w:rsidR="005B136D" w:rsidRPr="005B136D" w:rsidTr="005B136D">
        <w:tc>
          <w:tcPr>
            <w:tcW w:w="9458" w:type="dxa"/>
          </w:tcPr>
          <w:p w:rsidR="005B136D" w:rsidRPr="005B136D" w:rsidRDefault="005B136D" w:rsidP="005B136D">
            <w:pPr>
              <w:jc w:val="center"/>
            </w:pPr>
            <w:r w:rsidRPr="005B136D">
              <w:t>Reģ.Nr.90009116327</w:t>
            </w:r>
          </w:p>
        </w:tc>
      </w:tr>
      <w:tr w:rsidR="005B136D" w:rsidRPr="005B136D" w:rsidTr="005B136D">
        <w:tc>
          <w:tcPr>
            <w:tcW w:w="9458" w:type="dxa"/>
          </w:tcPr>
          <w:p w:rsidR="005B136D" w:rsidRPr="005B136D" w:rsidRDefault="005B136D" w:rsidP="005B136D">
            <w:pPr>
              <w:jc w:val="center"/>
            </w:pPr>
            <w:r w:rsidRPr="005B136D">
              <w:t>Ābeļu iela 2, Gulbene, Gulbenes nov., LV-4401</w:t>
            </w:r>
          </w:p>
        </w:tc>
      </w:tr>
      <w:tr w:rsidR="005B136D" w:rsidRPr="005B136D" w:rsidTr="005B136D">
        <w:tc>
          <w:tcPr>
            <w:tcW w:w="9458"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7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5B136D" w:rsidRPr="005B136D" w:rsidTr="005B136D">
        <w:tc>
          <w:tcPr>
            <w:tcW w:w="5637"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GND/2020/385</w:t>
            </w:r>
          </w:p>
        </w:tc>
      </w:tr>
      <w:tr w:rsidR="005B136D" w:rsidRPr="005B136D" w:rsidTr="005B136D">
        <w:tc>
          <w:tcPr>
            <w:tcW w:w="5637"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98.p)</w:t>
            </w:r>
          </w:p>
        </w:tc>
      </w:tr>
    </w:tbl>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 xml:space="preserve">Par </w:t>
      </w:r>
      <w:r w:rsidR="00286E6B">
        <w:rPr>
          <w:b/>
        </w:rPr>
        <w:t>….</w:t>
      </w:r>
      <w:r w:rsidRPr="005B136D">
        <w:rPr>
          <w:b/>
        </w:rPr>
        <w:t xml:space="preserve"> reģistrēšanu Gulbenes novada pašvaldības dzīvokļu jautājumu risināšanas reģistrā</w:t>
      </w:r>
    </w:p>
    <w:p w:rsidR="005B136D" w:rsidRPr="005B136D" w:rsidRDefault="005B136D" w:rsidP="005B136D">
      <w:pPr>
        <w:spacing w:line="360" w:lineRule="auto"/>
        <w:ind w:left="60" w:firstLine="507"/>
        <w:jc w:val="both"/>
      </w:pPr>
    </w:p>
    <w:p w:rsidR="005B136D" w:rsidRPr="005B136D" w:rsidRDefault="005B136D" w:rsidP="005B136D">
      <w:pPr>
        <w:spacing w:line="360" w:lineRule="auto"/>
        <w:ind w:firstLine="567"/>
        <w:jc w:val="both"/>
      </w:pPr>
      <w:r w:rsidRPr="005B136D">
        <w:t xml:space="preserve">Gulbenes novada pašvaldības dokumentu vadības sistēmā 2020.gada 11.jūnijā ar reģistrācijas numuru GND/5.4/20/1200-B, reģistrēts </w:t>
      </w:r>
      <w:r w:rsidR="00286E6B">
        <w:rPr>
          <w:b/>
        </w:rPr>
        <w:t>….</w:t>
      </w:r>
      <w:r w:rsidRPr="005B136D">
        <w:t xml:space="preserve"> (turpmāk – iesniedzējs), deklarētā dzīvesvieta: </w:t>
      </w:r>
      <w:r w:rsidR="00286E6B">
        <w:t>….</w:t>
      </w:r>
      <w:r w:rsidRPr="005B136D">
        <w:t xml:space="preserve"> 2020.gada 11.jūnija iesniegums, kurā izteikts lūgums reģistrēt viņu dzīvokļu jautājumu risināšanas 1.reģistra 1.grupā. Iesniedzējs norāda, ka ir bez vecāku gādības palicis bērns un sasniedzis pilngadību. Ar 2020.gada septembri uzsāks mācības Sveķu pamatskolā.</w:t>
      </w:r>
    </w:p>
    <w:p w:rsidR="005B136D" w:rsidRPr="005B136D" w:rsidRDefault="005B136D" w:rsidP="005B136D">
      <w:pPr>
        <w:spacing w:line="360" w:lineRule="auto"/>
        <w:ind w:firstLine="567"/>
        <w:jc w:val="both"/>
      </w:pPr>
      <w:r w:rsidRPr="005B136D">
        <w:t>Iesniedzējam 2012.gada 12.martā ar Gulbenes novada Jaungulbenes pagasta bāriņtiesas lēmumu Nr.1-6/7 nodibināta aizbildnība. Ievērojot, ka 2018.gada 11.decembrī iesniedzējs ir sasniedzis pilngadību, ar Gulbenes novada Bāriņtiesas 2018.gada 12.decembra lēmumu Nr.1-6/157 aizbildnis ir atlaists no aizbildņa pienākumu pildīšanas attiecībā pret iesniedzēju.</w:t>
      </w:r>
    </w:p>
    <w:p w:rsidR="005B136D" w:rsidRPr="005B136D" w:rsidRDefault="005B136D" w:rsidP="005B136D">
      <w:pPr>
        <w:spacing w:line="360" w:lineRule="auto"/>
        <w:ind w:firstLine="567"/>
        <w:contextualSpacing/>
        <w:jc w:val="both"/>
        <w:rPr>
          <w:rFonts w:eastAsia="Calibri"/>
          <w:shd w:val="clear" w:color="auto" w:fill="FFFFFF"/>
          <w:lang w:eastAsia="en-US"/>
        </w:rPr>
      </w:pPr>
      <w:r w:rsidRPr="005B136D">
        <w:rPr>
          <w:rFonts w:eastAsia="Calibri"/>
          <w:lang w:eastAsia="en-US"/>
        </w:rPr>
        <w:t xml:space="preserve">Pamatojoties uz Bērnu tiesību aizsardzības likuma 43.pantu, kas nosaka, ka izbeidzoties bērna aprūpei audžuģimenē vai bērnu aprūpes iestādē, </w:t>
      </w:r>
      <w:r w:rsidRPr="005B136D">
        <w:rPr>
          <w:rFonts w:eastAsia="Calibri"/>
          <w:shd w:val="clear" w:color="auto" w:fill="FFFFFF"/>
          <w:lang w:eastAsia="en-US"/>
        </w:rPr>
        <w:t>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w:t>
      </w:r>
    </w:p>
    <w:p w:rsidR="005B136D" w:rsidRPr="005B136D" w:rsidRDefault="005B136D" w:rsidP="005B136D">
      <w:pPr>
        <w:spacing w:line="360" w:lineRule="auto"/>
        <w:ind w:left="60" w:firstLine="507"/>
        <w:jc w:val="both"/>
      </w:pPr>
      <w:r w:rsidRPr="005B136D">
        <w:t>Likuma “Par palīdzību dzīvokļa jautājumu risināšanā” (turpmāk – Palīdzības likums) 5.pants nosaka, ka l</w:t>
      </w:r>
      <w:r w:rsidRPr="005B136D">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5B136D">
        <w:t>6.panta pirmā daļa nosaka, ka persona, kura vēlas saņemt palīdzību (izņemot 13.pantā, 27.</w:t>
      </w:r>
      <w:r w:rsidRPr="005B136D">
        <w:rPr>
          <w:vertAlign w:val="superscript"/>
        </w:rPr>
        <w:t>1</w:t>
      </w:r>
      <w:r w:rsidRPr="005B136D">
        <w:t xml:space="preserve"> panta pirmajā daļā un 27.</w:t>
      </w:r>
      <w:r w:rsidRPr="005B136D">
        <w:rPr>
          <w:vertAlign w:val="superscript"/>
        </w:rPr>
        <w:t>2</w:t>
      </w:r>
      <w:r w:rsidRPr="005B136D">
        <w:t xml:space="preserve"> panta pirmajā daļā minēto palīdzību), iesniedz attiecīgajai pašvaldībai rakstveida iesniegumu, kurā norādāmi iespējamie personai vēlamie palīdzības veidi, un dokumentus, kas apliecina, ka šī persona ir tiesīga saņemt palīdzību. </w:t>
      </w:r>
    </w:p>
    <w:p w:rsidR="005B136D" w:rsidRPr="005B136D" w:rsidRDefault="005B136D" w:rsidP="005B136D">
      <w:pPr>
        <w:spacing w:after="160" w:line="360" w:lineRule="auto"/>
        <w:ind w:firstLine="567"/>
        <w:contextualSpacing/>
        <w:jc w:val="both"/>
        <w:rPr>
          <w:rFonts w:eastAsia="Calibri"/>
          <w:lang w:eastAsia="en-US"/>
        </w:rPr>
      </w:pPr>
      <w:r w:rsidRPr="005B136D">
        <w:rPr>
          <w:rFonts w:eastAsia="Calibri"/>
          <w:lang w:eastAsia="en-US"/>
        </w:rPr>
        <w:lastRenderedPageBreak/>
        <w:t xml:space="preserve">Palīdzības likuma 14.panta pirmās daļas trešais punkts nosaka, ka pirmām kārtām ar dzīvojamo telpu nodrošināmi bez vecāku gādības palikuši bērni – pēc tam, kad bērns sasniedzis pilngadību un beigusies viņa </w:t>
      </w:r>
      <w:proofErr w:type="spellStart"/>
      <w:r w:rsidRPr="005B136D">
        <w:rPr>
          <w:rFonts w:eastAsia="Calibri"/>
          <w:lang w:eastAsia="en-US"/>
        </w:rPr>
        <w:t>ārpusģimenes</w:t>
      </w:r>
      <w:proofErr w:type="spellEnd"/>
      <w:r w:rsidRPr="005B136D">
        <w:rPr>
          <w:rFonts w:eastAsia="Calibri"/>
          <w:lang w:eastAsia="en-US"/>
        </w:rPr>
        <w:t xml:space="preserve"> aprūpe.</w:t>
      </w:r>
    </w:p>
    <w:p w:rsidR="005B136D" w:rsidRPr="005B136D" w:rsidRDefault="005B136D" w:rsidP="005B136D">
      <w:pPr>
        <w:spacing w:after="160" w:line="360" w:lineRule="auto"/>
        <w:ind w:firstLine="567"/>
        <w:contextualSpacing/>
        <w:jc w:val="both"/>
        <w:rPr>
          <w:rFonts w:eastAsia="Calibri"/>
          <w:lang w:eastAsia="en-US"/>
        </w:rPr>
      </w:pPr>
      <w:r w:rsidRPr="005B136D">
        <w:rPr>
          <w:rFonts w:eastAsia="Calibri"/>
          <w:lang w:eastAsia="en-US"/>
        </w:rPr>
        <w:t xml:space="preserve"> Likuma „Par pašvaldībām” 15.panta pirmās daļas 9.punktu, kas nosaka, ka viena no pašvaldības autonomajām funkcijām ir sniegt palīdzību iedzīvotājiem dzīvokļu jautājumu risināšanā. </w:t>
      </w:r>
    </w:p>
    <w:p w:rsidR="005B136D" w:rsidRPr="005B136D" w:rsidRDefault="005B136D" w:rsidP="005B136D">
      <w:pPr>
        <w:spacing w:line="360" w:lineRule="auto"/>
        <w:ind w:firstLine="567"/>
        <w:contextualSpacing/>
        <w:jc w:val="both"/>
        <w:rPr>
          <w:rFonts w:eastAsia="Calibri"/>
          <w:lang w:eastAsia="en-US"/>
        </w:rPr>
      </w:pPr>
      <w:r w:rsidRPr="005B136D">
        <w:rPr>
          <w:rFonts w:eastAsia="Calibri"/>
          <w:lang w:eastAsia="en-US"/>
        </w:rPr>
        <w:t xml:space="preserve">Ņemot vērā minēto un pamatojoties uz Bērnu tiesību aizsardzības likuma 43.pantu, likuma “Par palīdzību dzīvokļa jautājumu risināšanā” 5.pantu, 6.panta pirmo daļu, 14.panta pirmās daļas 3.punktu, likuma “Par pašvaldībām” 15.panta pirmās daļas 9.punktu, un  Sociālās un veselības jautājumu komitejas ieteikumu, atklāti balsojot: </w:t>
      </w:r>
      <w:r w:rsidRPr="005B136D">
        <w:rPr>
          <w:noProof/>
          <w:szCs w:val="22"/>
          <w:lang w:eastAsia="en-US"/>
        </w:rPr>
        <w:t>ar 12 balsīm "Par" (Normunds Audzišs, Indra Caune, Andis Caunītis, Gunārs Ciglis, Larisa Cīrule, Lāsma Gabdulļina, Stanislavs Gžibovskis, Valtis Krauklis, Zintis Mezītis, Guntis Princovs, Guna Pūcīte, Anatolijs Savickis), "Pret" – nav, "Atturas" – nav</w:t>
      </w:r>
      <w:r w:rsidRPr="005B136D">
        <w:rPr>
          <w:rFonts w:eastAsia="Calibri"/>
          <w:lang w:eastAsia="en-US"/>
        </w:rPr>
        <w:t>, Gulbenes novada dome NOLEMJ:</w:t>
      </w:r>
    </w:p>
    <w:p w:rsidR="005B136D" w:rsidRPr="005B136D" w:rsidRDefault="005B136D" w:rsidP="005B136D">
      <w:pPr>
        <w:spacing w:line="360" w:lineRule="auto"/>
        <w:ind w:firstLine="567"/>
        <w:jc w:val="both"/>
      </w:pPr>
      <w:r w:rsidRPr="005B136D">
        <w:t xml:space="preserve">1. REĢISTRĒT </w:t>
      </w:r>
      <w:r w:rsidR="00286E6B">
        <w:t>…</w:t>
      </w:r>
      <w:r w:rsidRPr="005B136D">
        <w:t>, Gulbenes novada pašvaldībai piederošo vai tās nomāto dzīvojamo telpu 1.reģistra 1.grupā ar kārtas numuru 20.</w:t>
      </w:r>
    </w:p>
    <w:p w:rsidR="005B136D" w:rsidRPr="005B136D" w:rsidRDefault="005B136D" w:rsidP="005B136D">
      <w:pPr>
        <w:spacing w:line="360" w:lineRule="auto"/>
        <w:ind w:firstLine="567"/>
        <w:jc w:val="both"/>
      </w:pPr>
      <w:r w:rsidRPr="005B136D">
        <w:t>2. Lēmuma izrakstu nosūtīt:</w:t>
      </w:r>
    </w:p>
    <w:p w:rsidR="005B136D" w:rsidRPr="005B136D" w:rsidRDefault="005B136D" w:rsidP="005B136D">
      <w:pPr>
        <w:spacing w:line="360" w:lineRule="auto"/>
        <w:ind w:firstLine="567"/>
        <w:jc w:val="both"/>
      </w:pPr>
      <w:r w:rsidRPr="005B136D">
        <w:t xml:space="preserve">2.1. </w:t>
      </w:r>
      <w:r w:rsidR="00286E6B">
        <w:t>….</w:t>
      </w:r>
      <w:r w:rsidRPr="005B136D">
        <w:t>;</w:t>
      </w:r>
    </w:p>
    <w:p w:rsidR="005B136D" w:rsidRPr="005B136D" w:rsidRDefault="005B136D" w:rsidP="005B136D">
      <w:pPr>
        <w:spacing w:line="360" w:lineRule="auto"/>
        <w:ind w:firstLine="567"/>
        <w:jc w:val="both"/>
      </w:pPr>
      <w:r w:rsidRPr="005B136D">
        <w:t>2.2. Jaungulbenes pagasta pārvaldei, “</w:t>
      </w:r>
      <w:proofErr w:type="spellStart"/>
      <w:r w:rsidRPr="005B136D">
        <w:t>Gulbīts</w:t>
      </w:r>
      <w:proofErr w:type="spellEnd"/>
      <w:r w:rsidR="00286E6B">
        <w:t>”</w:t>
      </w:r>
      <w:r w:rsidRPr="005B136D">
        <w:t>, Gulbītis, Jaungulbenes pagasts, Gulbenes novads, LV-4420.</w:t>
      </w:r>
    </w:p>
    <w:p w:rsidR="005B136D" w:rsidRPr="005B136D" w:rsidRDefault="005B136D" w:rsidP="005B136D">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 w:rsidR="005B136D" w:rsidRPr="005B136D" w:rsidRDefault="005B136D" w:rsidP="005B136D"/>
    <w:p w:rsidR="005B136D" w:rsidRPr="005B136D" w:rsidRDefault="005B136D" w:rsidP="005B136D"/>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5B136D" w:rsidRPr="005B136D" w:rsidRDefault="005B136D" w:rsidP="005B136D">
      <w:r w:rsidRPr="005B136D">
        <w:t xml:space="preserve"> </w:t>
      </w:r>
    </w:p>
    <w:p w:rsidR="005B136D" w:rsidRPr="005B136D" w:rsidRDefault="005B136D" w:rsidP="005B136D"/>
    <w:p w:rsidR="00286E6B" w:rsidRDefault="00286E6B">
      <w:r>
        <w:br w:type="page"/>
      </w:r>
    </w:p>
    <w:tbl>
      <w:tblPr>
        <w:tblStyle w:val="Reatabula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286E6B">
        <w:tc>
          <w:tcPr>
            <w:tcW w:w="8973" w:type="dxa"/>
          </w:tcPr>
          <w:p w:rsidR="005B136D" w:rsidRPr="005B136D" w:rsidRDefault="005B136D" w:rsidP="005B136D">
            <w:pPr>
              <w:jc w:val="center"/>
            </w:pPr>
            <w:r w:rsidRPr="005B136D">
              <w:rPr>
                <w:noProof/>
              </w:rPr>
              <w:lastRenderedPageBreak/>
              <w:drawing>
                <wp:inline distT="0" distB="0" distL="0" distR="0" wp14:anchorId="1B2E67C3" wp14:editId="5E4F585D">
                  <wp:extent cx="619125" cy="685800"/>
                  <wp:effectExtent l="0" t="0" r="9525"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286E6B">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286E6B">
        <w:tc>
          <w:tcPr>
            <w:tcW w:w="8973" w:type="dxa"/>
          </w:tcPr>
          <w:p w:rsidR="005B136D" w:rsidRPr="005B136D" w:rsidRDefault="005B136D" w:rsidP="005B136D">
            <w:pPr>
              <w:jc w:val="center"/>
            </w:pPr>
            <w:r w:rsidRPr="005B136D">
              <w:t>Reģ.Nr.90009116327</w:t>
            </w:r>
          </w:p>
        </w:tc>
      </w:tr>
      <w:tr w:rsidR="005B136D" w:rsidRPr="005B136D" w:rsidTr="00286E6B">
        <w:tc>
          <w:tcPr>
            <w:tcW w:w="8973" w:type="dxa"/>
          </w:tcPr>
          <w:p w:rsidR="005B136D" w:rsidRPr="005B136D" w:rsidRDefault="005B136D" w:rsidP="005B136D">
            <w:pPr>
              <w:jc w:val="center"/>
            </w:pPr>
            <w:r w:rsidRPr="005B136D">
              <w:t>Ābeļu iela 2, Gulbene, Gulbenes nov., LV-4401</w:t>
            </w:r>
          </w:p>
        </w:tc>
      </w:tr>
      <w:tr w:rsidR="005B136D" w:rsidRPr="005B136D" w:rsidTr="00286E6B">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7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5B136D" w:rsidRPr="005B136D" w:rsidTr="005B136D">
        <w:tc>
          <w:tcPr>
            <w:tcW w:w="5637"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GND/2020/386</w:t>
            </w:r>
          </w:p>
        </w:tc>
      </w:tr>
      <w:tr w:rsidR="005B136D" w:rsidRPr="005B136D" w:rsidTr="005B136D">
        <w:tc>
          <w:tcPr>
            <w:tcW w:w="5637"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99.p)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jc w:val="center"/>
        <w:rPr>
          <w:b/>
        </w:rPr>
      </w:pPr>
      <w:r w:rsidRPr="005B136D">
        <w:rPr>
          <w:b/>
        </w:rPr>
        <w:t>Par dzīvojamās telpas Rīgas ielā 68A-1, Gulbenē, izīrēšanu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2.jūnijā ar reģistrācijas numuru GND/5.5/20/1130-I reģistrēts </w:t>
      </w:r>
      <w:r w:rsidR="00286E6B">
        <w:rPr>
          <w:b/>
        </w:rPr>
        <w:t>…</w:t>
      </w:r>
      <w:r w:rsidRPr="005B136D">
        <w:t xml:space="preserve">(turpmāk – iesniedzējs), deklarētās dzīvesvietas nav (pēdējā deklarētā dzīvesvieta </w:t>
      </w:r>
      <w:r w:rsidR="00286E6B">
        <w:t>….</w:t>
      </w:r>
      <w:r w:rsidRPr="005B136D">
        <w:t xml:space="preserve">), 2020.gada 2.jūnija iesniegums, kurā izteikts lūgums izīrēt dzīvojamo telpu Nr.1, kas atrodas Rīgas ielā 68A, Gulbenē, Gulbenes novadā (turpmāk – iesniegums). </w:t>
      </w:r>
    </w:p>
    <w:p w:rsidR="005B136D" w:rsidRPr="005B136D" w:rsidRDefault="005B136D" w:rsidP="005B136D">
      <w:pPr>
        <w:spacing w:line="360" w:lineRule="auto"/>
        <w:ind w:firstLine="567"/>
        <w:jc w:val="both"/>
      </w:pPr>
      <w:r w:rsidRPr="005B136D">
        <w:t>Iesniedzējs, pamatojoties uz Gulbenes novada domes 2019.gada 28.februāra sēdē pieņemto lēmumu (protokols Nr.3, 1.§ 9), reģistrēts Gulbenes novada pašvaldības dzīvojamās telpas vai tās nomātās dzīvojamās telpas izīrēšanas reģistrā.</w:t>
      </w:r>
    </w:p>
    <w:p w:rsidR="005B136D" w:rsidRPr="005B136D" w:rsidRDefault="005B136D" w:rsidP="005B136D">
      <w:pPr>
        <w:spacing w:line="360" w:lineRule="auto"/>
        <w:ind w:firstLine="567"/>
        <w:jc w:val="both"/>
      </w:pPr>
      <w:r w:rsidRPr="005B136D">
        <w:t>Gulbenes novada pašvaldības dokumentu vadības sistēmā 2020.gada 3.jūnijā ar reģistrācijas numuru GND/5.5/20/1491 reģistrēts Gulbenes novada pašvaldības paziņojums, kurā iesniedzējam piedāvāts izīrēt dzīvojamo telpu Nr.1, kas atrodas Rīgas ielā 68A, Gulbenē, Gulbenes novadā. Ievērojot minēto, iesniedzējs ir iesniedzis iesniegumu, tādējādi izsakot piekrišanu izteiktajam piedāvājumam.</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 mēneša laikā pēc attiecīga lēmuma pieņemšanas. </w:t>
      </w:r>
    </w:p>
    <w:p w:rsidR="005B136D" w:rsidRPr="005B136D" w:rsidRDefault="005B136D" w:rsidP="005B136D">
      <w:pPr>
        <w:widowControl w:val="0"/>
        <w:spacing w:line="360" w:lineRule="auto"/>
        <w:ind w:firstLine="567"/>
        <w:jc w:val="both"/>
      </w:pPr>
      <w:r w:rsidRPr="005B136D">
        <w:t>Likuma “Par palīdzību dzīvokļa jautājumu risināšanā”  19.pantā noteikts, ka izīrējot dzīvojamo telpu, pašvaldības dome vai tās deleģēta institūcija nosaka, uz kādu termiņu slēdzams īres līgums.</w:t>
      </w:r>
    </w:p>
    <w:p w:rsidR="005B136D" w:rsidRPr="005B136D" w:rsidRDefault="005B136D" w:rsidP="005B136D">
      <w:pPr>
        <w:widowControl w:val="0"/>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widowControl w:val="0"/>
        <w:spacing w:line="360" w:lineRule="auto"/>
        <w:ind w:firstLine="567"/>
        <w:jc w:val="both"/>
      </w:pPr>
      <w:r w:rsidRPr="005B136D">
        <w:t xml:space="preserve">Ņemot vērā minēto, pamatojoties uz likuma “Par dzīvojamo telpu īri” 5.panta pirmo un </w:t>
      </w:r>
      <w:r w:rsidRPr="005B136D">
        <w:lastRenderedPageBreak/>
        <w:t xml:space="preserve">otro daļu, likuma “Par palīdzību dzīvokļa jautājumu risināšanā” 19.pantu, un Sociālās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t>, Gulbenes novada dome NOLEMJ:</w:t>
      </w:r>
    </w:p>
    <w:p w:rsidR="005B136D" w:rsidRPr="005B136D" w:rsidRDefault="005B136D" w:rsidP="005B136D">
      <w:pPr>
        <w:spacing w:line="360" w:lineRule="auto"/>
        <w:ind w:firstLine="567"/>
        <w:jc w:val="both"/>
      </w:pPr>
      <w:r w:rsidRPr="005B136D">
        <w:t xml:space="preserve">1. NOSLĒGT dzīvojamās telpas Nr.1, kas atrodas Rīgas ielā 68A, Gulbenē, Gulbenes novadā, īres līgumu ar </w:t>
      </w:r>
      <w:r w:rsidR="00286E6B">
        <w:t>….</w:t>
      </w:r>
      <w:r w:rsidRPr="005B136D">
        <w:t>, uz laiku līdz 2020.gada 30.septembrim.</w:t>
      </w:r>
    </w:p>
    <w:p w:rsidR="005B136D" w:rsidRPr="005B136D" w:rsidRDefault="005B136D" w:rsidP="005B136D">
      <w:pPr>
        <w:spacing w:line="360" w:lineRule="auto"/>
        <w:ind w:firstLine="567"/>
        <w:jc w:val="both"/>
      </w:pPr>
      <w:r w:rsidRPr="005B136D">
        <w:t xml:space="preserve">2. NOTEIKT </w:t>
      </w:r>
      <w:r w:rsidR="00286E6B">
        <w:t>….</w:t>
      </w:r>
      <w:r w:rsidRPr="005B136D">
        <w:t xml:space="preserve"> viena mēneša termiņu dzīvojamās telpas īres līguma ar SIA “Gulbenes nami” noslēgšanai.</w:t>
      </w:r>
    </w:p>
    <w:p w:rsidR="005B136D" w:rsidRPr="005B136D" w:rsidRDefault="005B136D" w:rsidP="005B136D">
      <w:pPr>
        <w:spacing w:line="360" w:lineRule="auto"/>
        <w:ind w:firstLine="567"/>
        <w:jc w:val="both"/>
      </w:pPr>
      <w:r w:rsidRPr="005B136D">
        <w:t>3. UZDOT SIA “Gulbenes nami”, reģistrācijas numurs 546030000121, juridiskā adrese: Gaitnieku iela 1B, Gulbene, Gulbenes novads, LV-4401, sagatavot un noslēgt dzīvojamās telpas īres līgumu.</w:t>
      </w:r>
    </w:p>
    <w:p w:rsidR="005B136D" w:rsidRPr="005B136D" w:rsidRDefault="005B136D" w:rsidP="005B136D">
      <w:pPr>
        <w:spacing w:line="360" w:lineRule="auto"/>
        <w:ind w:firstLine="567"/>
        <w:jc w:val="both"/>
      </w:pPr>
      <w:r w:rsidRPr="005B136D">
        <w:t xml:space="preserve">4. NOTEIKT </w:t>
      </w:r>
      <w:r w:rsidR="00286E6B">
        <w:t>…</w:t>
      </w:r>
      <w:r w:rsidRPr="005B136D">
        <w:t xml:space="preserve"> pienākumu pēc dzīvojamās telpas īres līguma noslēgšanas nekavējoties noslēgt līgumu ar SIA “Pilsētvides serviss” par atkritumu apsaimniekošanas pakalpojumu sniegšanu.</w:t>
      </w:r>
    </w:p>
    <w:p w:rsidR="005B136D" w:rsidRPr="005B136D" w:rsidRDefault="005B136D" w:rsidP="005B136D">
      <w:pPr>
        <w:spacing w:line="360" w:lineRule="auto"/>
        <w:ind w:firstLine="567"/>
        <w:jc w:val="both"/>
      </w:pPr>
      <w:r w:rsidRPr="005B136D">
        <w:t xml:space="preserve">5. NOTEIKT </w:t>
      </w:r>
      <w:r w:rsidR="00286E6B">
        <w:t>….</w:t>
      </w:r>
      <w:r w:rsidRPr="005B136D">
        <w:t xml:space="preserve"> pienākumu pēc dzīvojamās telpa īres līguma noslēgšanas nekavējoties deklarēt dzīvesvietu lēmuma 1.punktā minētajā dzīvojamā telpā.</w:t>
      </w:r>
    </w:p>
    <w:p w:rsidR="005B136D" w:rsidRPr="005B136D" w:rsidRDefault="005B136D" w:rsidP="005B136D">
      <w:pPr>
        <w:spacing w:line="360" w:lineRule="auto"/>
        <w:ind w:firstLine="567"/>
        <w:jc w:val="both"/>
      </w:pPr>
      <w:r w:rsidRPr="005B136D">
        <w:t xml:space="preserve">6. IZSLĒGT </w:t>
      </w:r>
      <w:r w:rsidR="00286E6B">
        <w:t>…</w:t>
      </w:r>
      <w:r w:rsidRPr="005B136D">
        <w:t xml:space="preserve"> no Gulbenes novada pašvaldības dzīvokļu jautājumu risināšanas 1.reģistra 2.grupas.</w:t>
      </w:r>
    </w:p>
    <w:p w:rsidR="005B136D" w:rsidRPr="005B136D" w:rsidRDefault="005B136D" w:rsidP="005B136D">
      <w:pPr>
        <w:spacing w:line="360" w:lineRule="auto"/>
        <w:ind w:firstLine="567"/>
        <w:jc w:val="both"/>
      </w:pPr>
      <w:r w:rsidRPr="005B136D">
        <w:t>7. Lēmuma izrakstu nosūtīt:</w:t>
      </w:r>
    </w:p>
    <w:p w:rsidR="005B136D" w:rsidRPr="005B136D" w:rsidRDefault="005B136D" w:rsidP="005B136D">
      <w:pPr>
        <w:spacing w:line="360" w:lineRule="auto"/>
        <w:ind w:firstLine="567"/>
        <w:jc w:val="both"/>
      </w:pPr>
      <w:r w:rsidRPr="005B136D">
        <w:t xml:space="preserve">7.1. </w:t>
      </w:r>
      <w:r w:rsidR="00286E6B">
        <w:t>….</w:t>
      </w:r>
      <w:r w:rsidRPr="005B136D">
        <w:t>;</w:t>
      </w:r>
    </w:p>
    <w:p w:rsidR="005B136D" w:rsidRPr="005B136D" w:rsidRDefault="005B136D" w:rsidP="005B136D">
      <w:pPr>
        <w:spacing w:line="360" w:lineRule="auto"/>
        <w:ind w:left="567"/>
        <w:jc w:val="both"/>
      </w:pPr>
      <w:r w:rsidRPr="005B136D">
        <w:t>7.2. SIA “Gulbenes nami”, Gaitnieku iela 1B, Gulbene, Gulbenes novads, LV-4401.</w:t>
      </w:r>
    </w:p>
    <w:p w:rsidR="005B136D" w:rsidRPr="005B136D" w:rsidRDefault="005B136D" w:rsidP="005B136D">
      <w:pPr>
        <w:autoSpaceDE w:val="0"/>
        <w:autoSpaceDN w:val="0"/>
        <w:adjustRightInd w:val="0"/>
        <w:rPr>
          <w:rFonts w:eastAsiaTheme="minorHAnsi"/>
          <w:lang w:eastAsia="en-US"/>
        </w:rPr>
      </w:pPr>
    </w:p>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lang w:eastAsia="en-US"/>
        </w:rPr>
      </w:pPr>
    </w:p>
    <w:p w:rsidR="005B136D" w:rsidRPr="005B136D" w:rsidRDefault="005B136D" w:rsidP="005B136D">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5B136D" w:rsidRPr="005B136D" w:rsidRDefault="005B136D" w:rsidP="005B136D">
      <w:r w:rsidRPr="005B136D">
        <w:t xml:space="preserve"> </w:t>
      </w:r>
    </w:p>
    <w:p w:rsidR="005B136D" w:rsidRPr="005B136D" w:rsidRDefault="005B136D" w:rsidP="005B136D"/>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 w:rsidR="000D4B1A" w:rsidRPr="000D4B1A" w:rsidRDefault="000D4B1A" w:rsidP="000D4B1A">
      <w:pPr>
        <w:tabs>
          <w:tab w:val="left" w:pos="2730"/>
        </w:tabs>
      </w:pPr>
      <w:r w:rsidRPr="000D4B1A">
        <w:tab/>
      </w:r>
    </w:p>
    <w:tbl>
      <w:tblPr>
        <w:tblStyle w:val="Reatabula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286E6B">
        <w:tc>
          <w:tcPr>
            <w:tcW w:w="8973" w:type="dxa"/>
          </w:tcPr>
          <w:p w:rsidR="005B136D" w:rsidRPr="005B136D" w:rsidRDefault="005B136D" w:rsidP="005B136D">
            <w:pPr>
              <w:jc w:val="center"/>
            </w:pPr>
            <w:r w:rsidRPr="005B136D">
              <w:rPr>
                <w:noProof/>
              </w:rPr>
              <w:lastRenderedPageBreak/>
              <w:drawing>
                <wp:inline distT="0" distB="0" distL="0" distR="0" wp14:anchorId="39F2DE08" wp14:editId="353CB033">
                  <wp:extent cx="619125" cy="685800"/>
                  <wp:effectExtent l="0" t="0" r="9525"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286E6B">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286E6B">
        <w:tc>
          <w:tcPr>
            <w:tcW w:w="8973" w:type="dxa"/>
          </w:tcPr>
          <w:p w:rsidR="005B136D" w:rsidRPr="005B136D" w:rsidRDefault="005B136D" w:rsidP="005B136D">
            <w:pPr>
              <w:jc w:val="center"/>
            </w:pPr>
            <w:r w:rsidRPr="005B136D">
              <w:t>Reģ.Nr.90009116327</w:t>
            </w:r>
          </w:p>
        </w:tc>
      </w:tr>
      <w:tr w:rsidR="005B136D" w:rsidRPr="005B136D" w:rsidTr="00286E6B">
        <w:tc>
          <w:tcPr>
            <w:tcW w:w="8973" w:type="dxa"/>
          </w:tcPr>
          <w:p w:rsidR="005B136D" w:rsidRPr="005B136D" w:rsidRDefault="005B136D" w:rsidP="005B136D">
            <w:pPr>
              <w:jc w:val="center"/>
            </w:pPr>
            <w:r w:rsidRPr="005B136D">
              <w:t>Ābeļu iela 2, Gulbene, Gulbenes nov., LV-4401</w:t>
            </w:r>
          </w:p>
        </w:tc>
      </w:tr>
      <w:tr w:rsidR="005B136D" w:rsidRPr="005B136D" w:rsidTr="00286E6B">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GND/2020/387</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100.p)</w:t>
            </w:r>
          </w:p>
        </w:tc>
      </w:tr>
    </w:tbl>
    <w:p w:rsidR="005B136D" w:rsidRPr="005B136D" w:rsidRDefault="005B136D" w:rsidP="005B136D"/>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jc w:val="center"/>
        <w:rPr>
          <w:b/>
        </w:rPr>
      </w:pPr>
      <w:r w:rsidRPr="005B136D">
        <w:rPr>
          <w:b/>
        </w:rPr>
        <w:t>Par dzīvojamās telpas izīrēšanu Upes ielā 2-11, Gulbenē</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26.maijā ar reģistrācijas numuru GND/5.4/20/1098-R reģistrēts </w:t>
      </w:r>
      <w:r w:rsidR="00286E6B">
        <w:rPr>
          <w:b/>
        </w:rPr>
        <w:t>…</w:t>
      </w:r>
      <w:r w:rsidRPr="005B136D">
        <w:t xml:space="preserve"> (turpmāk – iesniedzējs), deklarētā dzīvesvieta: </w:t>
      </w:r>
      <w:r w:rsidR="00286E6B">
        <w:t>….</w:t>
      </w:r>
      <w:r w:rsidRPr="005B136D">
        <w:t>, 2020.gada 26.maija iesniegums, kurā izteikts lūgums izīrēt dzīvojamo telpu Nr.11, kas atrodas Gulbenes novada sociālā dienesta veco ļaužu dzīvojamā mājā Upes ielā 2, Gulbenē, Gulbenes novadā (turpmāk – iesniegums).</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 mēneša laikā pēc attiecīga lēmuma pieņemšanas. </w:t>
      </w:r>
    </w:p>
    <w:p w:rsidR="005B136D" w:rsidRPr="005B136D" w:rsidRDefault="005B136D" w:rsidP="005B136D">
      <w:pPr>
        <w:spacing w:line="360" w:lineRule="auto"/>
        <w:ind w:firstLine="567"/>
        <w:jc w:val="both"/>
      </w:pPr>
      <w:r w:rsidRPr="005B136D">
        <w:t>Likuma “Par dzīvojamo telpu īri” 6.panta pirmā daļa nosaka, ka dzīvojamās telpas īres līgumu var noslēgt, pusēm vienojoties, uz noteiktu laiku vai arī nenorādot termiņu.</w:t>
      </w:r>
    </w:p>
    <w:p w:rsidR="005B136D" w:rsidRPr="005B136D" w:rsidRDefault="005B136D" w:rsidP="005B136D">
      <w:pPr>
        <w:spacing w:line="360" w:lineRule="auto"/>
        <w:ind w:firstLine="567"/>
        <w:jc w:val="both"/>
      </w:pPr>
      <w:r w:rsidRPr="005B136D">
        <w:t>Likuma “Par palīdzību dzīvokļa jautājumu risināšanā”  19.pantā noteikts, ka izīrējot dzīvojamo telpu, pašvaldības dome vai tās deleģēta institūcija nosaka, uz kādu termiņu slēdzams īres līgums.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widowControl w:val="0"/>
        <w:spacing w:line="360" w:lineRule="auto"/>
        <w:ind w:firstLine="567"/>
        <w:jc w:val="both"/>
      </w:pPr>
      <w:r w:rsidRPr="005B136D">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5B136D">
        <w:rPr>
          <w:noProof/>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5B136D">
        <w:t>Gulbenes novada dome NOLEMJ:</w:t>
      </w:r>
    </w:p>
    <w:p w:rsidR="005B136D" w:rsidRPr="005B136D" w:rsidRDefault="005B136D" w:rsidP="005B136D">
      <w:pPr>
        <w:widowControl w:val="0"/>
        <w:spacing w:line="360" w:lineRule="auto"/>
        <w:ind w:firstLine="567"/>
        <w:jc w:val="both"/>
      </w:pPr>
      <w:r w:rsidRPr="005B136D">
        <w:t xml:space="preserve">1. NOSLĒGT dzīvojamās telpas Nr.11, kas atrodas Gulbenes novada sociālā dienesta </w:t>
      </w:r>
      <w:r w:rsidRPr="005B136D">
        <w:lastRenderedPageBreak/>
        <w:t xml:space="preserve">veco ļaužu dzīvojamā mājā Upes ielā 2, Gulbenē, Gulbenes novadā, īres līgumu ar </w:t>
      </w:r>
      <w:r w:rsidR="00286E6B">
        <w:t>….</w:t>
      </w:r>
      <w:r w:rsidRPr="005B136D">
        <w:t>,  uz laiku līdz 2020.gada 31.decembrim.</w:t>
      </w:r>
    </w:p>
    <w:p w:rsidR="005B136D" w:rsidRPr="005B136D" w:rsidRDefault="005B136D" w:rsidP="005B136D">
      <w:pPr>
        <w:spacing w:line="360" w:lineRule="auto"/>
        <w:ind w:firstLine="567"/>
        <w:jc w:val="both"/>
      </w:pPr>
      <w:r w:rsidRPr="005B136D">
        <w:t xml:space="preserve">2. NOTEIKT </w:t>
      </w:r>
      <w:r w:rsidR="00286E6B">
        <w:t>….</w:t>
      </w:r>
      <w:r w:rsidRPr="005B136D">
        <w:t xml:space="preserve"> viena mēneša termiņu dzīvojamās telpas īres līguma ar Gulbenes novada sociālo dienestu noslēgšanai.</w:t>
      </w:r>
    </w:p>
    <w:p w:rsidR="005B136D" w:rsidRPr="005B136D" w:rsidRDefault="005B136D" w:rsidP="005B136D">
      <w:pPr>
        <w:spacing w:line="360" w:lineRule="auto"/>
        <w:ind w:firstLine="567"/>
        <w:jc w:val="both"/>
      </w:pPr>
      <w:r w:rsidRPr="005B136D">
        <w:t>3. UZDOT Gulbenes novada sociālām dienestam, reģistrācijas numurs 90009224490, juridiskā adrese: Dīķa iela 1, Gulbene, Gulbenes novads, LV-4401, sagatavot un noslēgt dzīvojamās telpas īres līgumu.</w:t>
      </w:r>
    </w:p>
    <w:p w:rsidR="005B136D" w:rsidRPr="005B136D" w:rsidRDefault="005B136D" w:rsidP="005B136D">
      <w:pPr>
        <w:spacing w:line="360" w:lineRule="auto"/>
        <w:ind w:firstLine="567"/>
        <w:jc w:val="both"/>
      </w:pPr>
      <w:r w:rsidRPr="005B136D">
        <w:t xml:space="preserve">4. NOTEIKT </w:t>
      </w:r>
      <w:r w:rsidR="00286E6B">
        <w:t>…</w:t>
      </w:r>
      <w:r w:rsidRPr="005B136D">
        <w:t xml:space="preserve"> pienākumu pēc dzīvojamās telpas īres līguma noslēgšanas nekavējoties deklarēt dzīvesvietu lēmuma 1.punktā minētajā dzīvojamajā telpā.</w:t>
      </w:r>
    </w:p>
    <w:p w:rsidR="005B136D" w:rsidRPr="005B136D" w:rsidRDefault="005B136D" w:rsidP="005B136D">
      <w:pPr>
        <w:spacing w:line="360" w:lineRule="auto"/>
        <w:ind w:firstLine="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286E6B">
        <w:t>…</w:t>
      </w:r>
      <w:r w:rsidRPr="005B136D">
        <w:t>;</w:t>
      </w:r>
    </w:p>
    <w:p w:rsidR="005B136D" w:rsidRPr="005B136D" w:rsidRDefault="005B136D" w:rsidP="005B136D">
      <w:pPr>
        <w:spacing w:line="360" w:lineRule="auto"/>
        <w:ind w:firstLine="567"/>
        <w:jc w:val="both"/>
      </w:pPr>
      <w:r w:rsidRPr="005B136D">
        <w:t>5.2. Gulbenes novada sociālām dienestam, Dīķa iela 1, Gulbene, LV-4401;</w:t>
      </w:r>
    </w:p>
    <w:p w:rsidR="005B136D" w:rsidRPr="005B136D" w:rsidRDefault="005B136D" w:rsidP="005B136D">
      <w:pPr>
        <w:autoSpaceDE w:val="0"/>
        <w:autoSpaceDN w:val="0"/>
        <w:adjustRightInd w:val="0"/>
        <w:rPr>
          <w:rFonts w:eastAsiaTheme="minorHAnsi"/>
          <w:lang w:eastAsia="en-US"/>
        </w:rPr>
      </w:pPr>
    </w:p>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lang w:eastAsia="en-US"/>
        </w:rPr>
      </w:pPr>
    </w:p>
    <w:p w:rsidR="00286E6B" w:rsidRDefault="00286E6B">
      <w:r>
        <w:br w:type="page"/>
      </w:r>
    </w:p>
    <w:tbl>
      <w:tblPr>
        <w:tblStyle w:val="Reatabula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286E6B">
        <w:tc>
          <w:tcPr>
            <w:tcW w:w="8973" w:type="dxa"/>
          </w:tcPr>
          <w:p w:rsidR="005B136D" w:rsidRPr="005B136D" w:rsidRDefault="005B136D" w:rsidP="005B136D">
            <w:pPr>
              <w:jc w:val="center"/>
            </w:pPr>
            <w:r w:rsidRPr="005B136D">
              <w:rPr>
                <w:noProof/>
              </w:rPr>
              <w:lastRenderedPageBreak/>
              <w:drawing>
                <wp:inline distT="0" distB="0" distL="0" distR="0" wp14:anchorId="3E3103B4" wp14:editId="7967E309">
                  <wp:extent cx="619125" cy="685800"/>
                  <wp:effectExtent l="0" t="0" r="9525" b="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286E6B">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286E6B">
        <w:tc>
          <w:tcPr>
            <w:tcW w:w="8973" w:type="dxa"/>
          </w:tcPr>
          <w:p w:rsidR="005B136D" w:rsidRPr="005B136D" w:rsidRDefault="005B136D" w:rsidP="005B136D">
            <w:pPr>
              <w:jc w:val="center"/>
            </w:pPr>
            <w:r w:rsidRPr="005B136D">
              <w:t>Reģ.Nr.90009116327</w:t>
            </w:r>
          </w:p>
        </w:tc>
      </w:tr>
      <w:tr w:rsidR="005B136D" w:rsidRPr="005B136D" w:rsidTr="00286E6B">
        <w:tc>
          <w:tcPr>
            <w:tcW w:w="8973" w:type="dxa"/>
          </w:tcPr>
          <w:p w:rsidR="005B136D" w:rsidRPr="005B136D" w:rsidRDefault="005B136D" w:rsidP="005B136D">
            <w:pPr>
              <w:jc w:val="center"/>
            </w:pPr>
            <w:r w:rsidRPr="005B136D">
              <w:t>Ābeļu iela 2, Gulbene, Gulbenes nov., LV-4401</w:t>
            </w:r>
          </w:p>
        </w:tc>
      </w:tr>
      <w:tr w:rsidR="005B136D" w:rsidRPr="005B136D" w:rsidTr="00286E6B">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GND/2020/388</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101.p)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Par dzīvojamās telpas izīrēšanu Upes ielā 2-22, Gulbenē</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3.jūnijā ar reģistrācijas numuru GND/5.5/20/1133-P reģistrēts </w:t>
      </w:r>
      <w:r w:rsidR="00286E6B">
        <w:rPr>
          <w:b/>
        </w:rPr>
        <w:t>…</w:t>
      </w:r>
      <w:r w:rsidRPr="005B136D">
        <w:t xml:space="preserve"> (turpmāk – iesniedzējs), deklarētā dzīvesvieta: </w:t>
      </w:r>
      <w:r w:rsidR="00286E6B">
        <w:t>….</w:t>
      </w:r>
      <w:r w:rsidRPr="005B136D">
        <w:t>, 2020.gada 3.jūnija iesniegums, kurā izteikts lūgums izīrēt dzīvojamo telpu Nr.22, kas atrodas Gulbenes novada sociālā dienesta veco ļaužu dzīvojamā mājā Upes ielā 2, Gulbenē, Gulbenes novadā (turpmāk – iesniegums).</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 mēneša laikā pēc attiecīga lēmuma pieņemšanas. </w:t>
      </w:r>
    </w:p>
    <w:p w:rsidR="005B136D" w:rsidRPr="005B136D" w:rsidRDefault="005B136D" w:rsidP="005B136D">
      <w:pPr>
        <w:spacing w:line="360" w:lineRule="auto"/>
        <w:ind w:firstLine="567"/>
        <w:jc w:val="both"/>
      </w:pPr>
      <w:r w:rsidRPr="005B136D">
        <w:t>Likuma “Par dzīvojamo telpu īri” 6.panta pirmā daļa nosaka, ka dzīvojamās telpas īres līgumu var noslēgt, pusēm vienojoties, uz noteiktu laiku vai arī nenorādot termiņu.</w:t>
      </w:r>
    </w:p>
    <w:p w:rsidR="005B136D" w:rsidRPr="005B136D" w:rsidRDefault="005B136D" w:rsidP="005B136D">
      <w:pPr>
        <w:spacing w:line="360" w:lineRule="auto"/>
        <w:ind w:firstLine="567"/>
        <w:jc w:val="both"/>
      </w:pPr>
      <w:r w:rsidRPr="005B136D">
        <w:t>Likuma “Par palīdzību dzīvokļa jautājumu risināšanā”  19.pantā noteikts, ka izīrējot dzīvojamo telpu, pašvaldības dome vai tās deleģēta institūcija nosaka, uz kādu termiņu slēdzams īres līgums.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5B136D">
        <w:rPr>
          <w:noProof/>
        </w:rPr>
        <w:t xml:space="preserve">ar 12 balsīm "Par" (Normunds Audzišs, Indra Caune, Andis Caunītis, Gunārs Ciglis, Larisa Cīrule, Lāsma Gabdulļina, Stanislavs Gžibovskis, Valtis </w:t>
      </w:r>
      <w:r w:rsidRPr="005B136D">
        <w:rPr>
          <w:noProof/>
        </w:rPr>
        <w:lastRenderedPageBreak/>
        <w:t xml:space="preserve">Krauklis, Zintis Mezītis, Guntis Princovs, Guna Pūcīte, Anatolijs Savickis), "Pret" – nav, "Atturas" – nav, </w:t>
      </w:r>
      <w:r w:rsidRPr="005B136D">
        <w:t>Gulbenes novada dome NOLEMJ:</w:t>
      </w:r>
    </w:p>
    <w:p w:rsidR="005B136D" w:rsidRPr="005B136D" w:rsidRDefault="005B136D" w:rsidP="005B136D">
      <w:pPr>
        <w:spacing w:line="360" w:lineRule="auto"/>
        <w:ind w:firstLine="567"/>
        <w:jc w:val="both"/>
      </w:pPr>
      <w:r w:rsidRPr="005B136D">
        <w:t xml:space="preserve">1. NOSLĒGT dzīvojamās telpas Nr.22, kas atrodas Gulbenes novada sociālā dienesta veco ļaužu dzīvojamā mājā Upes ielā 2, Gulbenē, Gulbenes novadā, īres līgumu ar </w:t>
      </w:r>
      <w:r w:rsidR="00286E6B">
        <w:rPr>
          <w:b/>
        </w:rPr>
        <w:t>…</w:t>
      </w:r>
      <w:r w:rsidRPr="005B136D">
        <w:t>,  uz laiku līdz 2020.gada 30.septembrim.</w:t>
      </w:r>
    </w:p>
    <w:p w:rsidR="005B136D" w:rsidRPr="005B136D" w:rsidRDefault="005B136D" w:rsidP="005B136D">
      <w:pPr>
        <w:spacing w:line="360" w:lineRule="auto"/>
        <w:ind w:firstLine="567"/>
        <w:jc w:val="both"/>
      </w:pPr>
      <w:r w:rsidRPr="005B136D">
        <w:t xml:space="preserve">2. NOTEIKT </w:t>
      </w:r>
      <w:r w:rsidR="00286E6B">
        <w:t>….</w:t>
      </w:r>
      <w:r w:rsidRPr="005B136D">
        <w:t xml:space="preserve"> viena mēneša termiņu dzīvojamās telpas īres līguma ar Gulbenes novada sociālo dienestu noslēgšanai.</w:t>
      </w:r>
    </w:p>
    <w:p w:rsidR="005B136D" w:rsidRPr="005B136D" w:rsidRDefault="005B136D" w:rsidP="005B136D">
      <w:pPr>
        <w:spacing w:line="360" w:lineRule="auto"/>
        <w:ind w:firstLine="567"/>
        <w:jc w:val="both"/>
      </w:pPr>
      <w:r w:rsidRPr="005B136D">
        <w:t>3. UZDOT Gulbenes novada sociālām dienestam, reģistrācijas numurs 90009224490, juridiskā adrese: Dīķa iela 1, Gulbene, Gulbenes novads, LV-4401, sagatavot un noslēgt dzīvojamās telpas īres līgumu.</w:t>
      </w:r>
    </w:p>
    <w:p w:rsidR="005B136D" w:rsidRPr="005B136D" w:rsidRDefault="005B136D" w:rsidP="005B136D">
      <w:pPr>
        <w:spacing w:line="360" w:lineRule="auto"/>
        <w:ind w:firstLine="567"/>
        <w:jc w:val="both"/>
      </w:pPr>
      <w:r w:rsidRPr="005B136D">
        <w:t xml:space="preserve">4. NOTEIKT </w:t>
      </w:r>
      <w:r w:rsidR="00286E6B">
        <w:t>…</w:t>
      </w:r>
      <w:r w:rsidRPr="005B136D">
        <w:t xml:space="preserve"> pienākumu pēc dzīvojamās telpas īres līguma noslēgšanas nekavējoties deklarēt dzīvesvietu lēmuma 1.punktā minētajā dzīvojamajā telpā.</w:t>
      </w:r>
    </w:p>
    <w:p w:rsidR="005B136D" w:rsidRPr="005B136D" w:rsidRDefault="005B136D" w:rsidP="005B136D">
      <w:pPr>
        <w:spacing w:line="360" w:lineRule="auto"/>
        <w:ind w:firstLine="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286E6B">
        <w:t>…</w:t>
      </w:r>
      <w:r w:rsidRPr="005B136D">
        <w:t>;</w:t>
      </w:r>
    </w:p>
    <w:p w:rsidR="005B136D" w:rsidRPr="005B136D" w:rsidRDefault="005B136D" w:rsidP="005B136D">
      <w:pPr>
        <w:spacing w:line="360" w:lineRule="auto"/>
        <w:ind w:firstLine="567"/>
        <w:jc w:val="both"/>
      </w:pPr>
      <w:r w:rsidRPr="005B136D">
        <w:t>5.2. Gulbenes novada sociālām dienestam, Dīķa iela 1, Gulbene, LV-4401.</w:t>
      </w:r>
    </w:p>
    <w:p w:rsidR="005B136D" w:rsidRPr="005B136D" w:rsidRDefault="005B136D" w:rsidP="005B136D">
      <w:pPr>
        <w:autoSpaceDE w:val="0"/>
        <w:autoSpaceDN w:val="0"/>
        <w:adjustRightInd w:val="0"/>
        <w:rPr>
          <w:rFonts w:eastAsiaTheme="minorHAnsi"/>
          <w:lang w:eastAsia="en-US"/>
        </w:rPr>
      </w:pPr>
    </w:p>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286E6B" w:rsidRDefault="00286E6B">
      <w:r>
        <w:br w:type="page"/>
      </w:r>
    </w:p>
    <w:tbl>
      <w:tblPr>
        <w:tblStyle w:val="Reatabula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286E6B">
        <w:tc>
          <w:tcPr>
            <w:tcW w:w="8973" w:type="dxa"/>
          </w:tcPr>
          <w:p w:rsidR="005B136D" w:rsidRPr="005B136D" w:rsidRDefault="005B136D" w:rsidP="005B136D">
            <w:pPr>
              <w:jc w:val="center"/>
            </w:pPr>
            <w:r w:rsidRPr="005B136D">
              <w:rPr>
                <w:noProof/>
              </w:rPr>
              <w:lastRenderedPageBreak/>
              <w:drawing>
                <wp:inline distT="0" distB="0" distL="0" distR="0" wp14:anchorId="45E57A39" wp14:editId="0F8EB74C">
                  <wp:extent cx="619125" cy="685800"/>
                  <wp:effectExtent l="0" t="0" r="9525" b="0"/>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286E6B">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286E6B">
        <w:tc>
          <w:tcPr>
            <w:tcW w:w="8973" w:type="dxa"/>
          </w:tcPr>
          <w:p w:rsidR="005B136D" w:rsidRPr="005B136D" w:rsidRDefault="005B136D" w:rsidP="005B136D">
            <w:pPr>
              <w:jc w:val="center"/>
            </w:pPr>
            <w:r w:rsidRPr="005B136D">
              <w:t>Reģ.Nr.90009116327</w:t>
            </w:r>
          </w:p>
        </w:tc>
      </w:tr>
      <w:tr w:rsidR="005B136D" w:rsidRPr="005B136D" w:rsidTr="00286E6B">
        <w:tc>
          <w:tcPr>
            <w:tcW w:w="8973" w:type="dxa"/>
          </w:tcPr>
          <w:p w:rsidR="005B136D" w:rsidRPr="005B136D" w:rsidRDefault="005B136D" w:rsidP="005B136D">
            <w:pPr>
              <w:jc w:val="center"/>
            </w:pPr>
            <w:r w:rsidRPr="005B136D">
              <w:t>Ābeļu iela 2, Gulbene, Gulbenes nov., LV-4401</w:t>
            </w:r>
          </w:p>
        </w:tc>
      </w:tr>
      <w:tr w:rsidR="005B136D" w:rsidRPr="005B136D" w:rsidTr="00286E6B">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5B136D" w:rsidRPr="005B136D" w:rsidTr="005B136D">
        <w:tc>
          <w:tcPr>
            <w:tcW w:w="5920"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GND/2020/389</w:t>
            </w:r>
          </w:p>
        </w:tc>
      </w:tr>
      <w:tr w:rsidR="005B136D" w:rsidRPr="005B136D" w:rsidTr="005B136D">
        <w:tc>
          <w:tcPr>
            <w:tcW w:w="5920"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102.p)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jc w:val="center"/>
        <w:rPr>
          <w:b/>
        </w:rPr>
      </w:pPr>
      <w:r w:rsidRPr="005B136D">
        <w:rPr>
          <w:b/>
        </w:rPr>
        <w:t>Par dzīvojamās telpas Dzelzceļa ielā 13-5, Gulbenē, izīrēšanu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4.jūnijā ar reģistrācijas numuru GND/5.5/20/1145-R reģistrēts </w:t>
      </w:r>
      <w:r w:rsidR="00286E6B">
        <w:rPr>
          <w:b/>
        </w:rPr>
        <w:t>….</w:t>
      </w:r>
      <w:r w:rsidRPr="005B136D">
        <w:t xml:space="preserve"> (turpmāk – iesniedzējs), deklarētās dzīvesvietas nav (pēdējā deklarētā dzīvesvieta: </w:t>
      </w:r>
      <w:r w:rsidR="00286E6B">
        <w:t>…</w:t>
      </w:r>
      <w:r w:rsidRPr="005B136D">
        <w:t xml:space="preserve">), 2020.gada 4.jūnija iesniegums, kurā izteikts lūgums izīrēt dzīvojamo telpu Nr.5, kas atrodas Dzelzceļa ielā 13, Gulbenē, Gulbenes novadā (turpmāk – iesniegums). </w:t>
      </w:r>
    </w:p>
    <w:p w:rsidR="005B136D" w:rsidRPr="005B136D" w:rsidRDefault="005B136D" w:rsidP="005B136D">
      <w:pPr>
        <w:spacing w:line="360" w:lineRule="auto"/>
        <w:ind w:firstLine="567"/>
        <w:jc w:val="both"/>
      </w:pPr>
      <w:r w:rsidRPr="005B136D">
        <w:t>Iesniedzējs, pamatojoties uz Gulbenes novada domes 2018.gada 31.maija sēdē pieņemto lēmumu (protokols Nr.10, 1.§ 12), reģistrēts Gulbenes novada pašvaldības dzīvojamās telpas vai tās nomātās dzīvojamās telpas izīrēšanas reģistrā.</w:t>
      </w:r>
    </w:p>
    <w:p w:rsidR="005B136D" w:rsidRPr="005B136D" w:rsidRDefault="005B136D" w:rsidP="005B136D">
      <w:pPr>
        <w:spacing w:line="360" w:lineRule="auto"/>
        <w:ind w:firstLine="567"/>
        <w:jc w:val="both"/>
      </w:pPr>
      <w:r w:rsidRPr="005B136D">
        <w:t>Gulbenes novada pašvaldības dokumentu vadības sistēmā 2020.gada 4.jūnijā ar reģistrācijas numuru GND/5.5/20/1517 reģistrēts Gulbenes novada pašvaldības paziņojums, kurā iesniedzējam piedāvāts izīrēt dzīvojamo telpu Nr.5, kas atrodas Dzelzceļa ielā 13, Gulbenē, Gulbenes novadā. Iesniedzot iesniegumu, iesniedzējs ir izteicis piekrišanu Gulbenes novada pašvaldības piedāvājumam īrēt attiecīgo dzīvojamo telpu.</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 mēneša laikā pēc attiecīga lēmuma pieņemšanas. </w:t>
      </w:r>
    </w:p>
    <w:p w:rsidR="005B136D" w:rsidRPr="005B136D" w:rsidRDefault="005B136D" w:rsidP="005B136D">
      <w:pPr>
        <w:widowControl w:val="0"/>
        <w:spacing w:line="360" w:lineRule="auto"/>
        <w:ind w:firstLine="567"/>
        <w:jc w:val="both"/>
      </w:pPr>
      <w:r w:rsidRPr="005B136D">
        <w:t>Likuma “Par palīdzību dzīvokļa jautājumu risināšanā”  19.pantā noteikts, ka izīrējot dzīvojamo telpu, pašvaldības dome vai tās deleģēta institūcija nosaka, uz kādu termiņu slēdzams īres līgums.</w:t>
      </w:r>
    </w:p>
    <w:p w:rsidR="005B136D" w:rsidRPr="005B136D" w:rsidRDefault="005B136D" w:rsidP="005B136D">
      <w:pPr>
        <w:widowControl w:val="0"/>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lastRenderedPageBreak/>
        <w:t xml:space="preserve">Ņemot vērā minēto, pamatojoties uz likuma “Par dzīvojamo telpu īri” 5.panta pirmo un otro daļu, likuma “Par palīdzību dzīvokļa jautājumu risināšanā” 19.pantu, un Sociālās un veselības jautājumu komitejas ieteikumu, atklāti balsojot: </w:t>
      </w:r>
      <w:r w:rsidRPr="005B136D">
        <w:rPr>
          <w:noProof/>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5B136D">
        <w:t xml:space="preserve"> Gulbenes novada dome NOLEMJ:</w:t>
      </w:r>
    </w:p>
    <w:p w:rsidR="005B136D" w:rsidRPr="005B136D" w:rsidRDefault="005B136D" w:rsidP="005B136D">
      <w:pPr>
        <w:spacing w:line="360" w:lineRule="auto"/>
        <w:ind w:firstLine="567"/>
        <w:jc w:val="both"/>
      </w:pPr>
      <w:r w:rsidRPr="005B136D">
        <w:t xml:space="preserve">1. NOSLĒGT dzīvojamās telpas Nr.5, kas atrodas Dzelzceļa ielā 13, Gulbenē, Gulbenes novadā, īres līgumu ar </w:t>
      </w:r>
      <w:r w:rsidR="00286E6B">
        <w:t>…</w:t>
      </w:r>
      <w:r w:rsidRPr="005B136D">
        <w:t>(deklarētās dzīvesvietas nav), uz laiku līdz 2020.gada 30.septembrim.</w:t>
      </w:r>
    </w:p>
    <w:p w:rsidR="005B136D" w:rsidRPr="005B136D" w:rsidRDefault="005B136D" w:rsidP="005B136D">
      <w:pPr>
        <w:spacing w:line="360" w:lineRule="auto"/>
        <w:ind w:firstLine="567"/>
        <w:jc w:val="both"/>
      </w:pPr>
      <w:r w:rsidRPr="005B136D">
        <w:t xml:space="preserve">2. NOTEIKT </w:t>
      </w:r>
      <w:r w:rsidR="00286E6B">
        <w:t>…</w:t>
      </w:r>
      <w:r w:rsidRPr="005B136D">
        <w:t xml:space="preserve"> viena mēneša termiņu dzīvojamās telpas īres līguma ar SIA “Gulbenes nami” noslēgšanai.</w:t>
      </w:r>
    </w:p>
    <w:p w:rsidR="005B136D" w:rsidRPr="005B136D" w:rsidRDefault="005B136D" w:rsidP="005B136D">
      <w:pPr>
        <w:spacing w:line="360" w:lineRule="auto"/>
        <w:ind w:firstLine="567"/>
        <w:jc w:val="both"/>
      </w:pPr>
      <w:r w:rsidRPr="005B136D">
        <w:t>3. UZDOT SIA “Gulbenes nami”, reģistrācijas numurs 546030000121, juridiskā adrese: Gaitnieku iela 1B, Gulbene, Gulbenes novads, LV-4401, sagatavot un noslēgt dzīvojamās telpas īres līgumu.</w:t>
      </w:r>
    </w:p>
    <w:p w:rsidR="005B136D" w:rsidRPr="005B136D" w:rsidRDefault="005B136D" w:rsidP="005B136D">
      <w:pPr>
        <w:spacing w:line="360" w:lineRule="auto"/>
        <w:ind w:firstLine="567"/>
        <w:jc w:val="both"/>
      </w:pPr>
      <w:r w:rsidRPr="005B136D">
        <w:t xml:space="preserve">4. NOTEIKT </w:t>
      </w:r>
      <w:r w:rsidR="00286E6B">
        <w:t>..</w:t>
      </w:r>
      <w:r w:rsidRPr="005B136D">
        <w:t xml:space="preserve"> pienākumu pēc dzīvojamās telpas īres līguma noslēgšanas nekavējoties noslēgt līgumu ar SIA “Pilsētvides serviss” par atkritumu apsaimniekošanas un SIA “ALBA” par ūdens un kanalizācijas pakalpojumu sniegšanu.</w:t>
      </w:r>
    </w:p>
    <w:p w:rsidR="005B136D" w:rsidRPr="005B136D" w:rsidRDefault="005B136D" w:rsidP="005B136D">
      <w:pPr>
        <w:spacing w:line="360" w:lineRule="auto"/>
        <w:ind w:firstLine="567"/>
        <w:jc w:val="both"/>
      </w:pPr>
      <w:r w:rsidRPr="005B136D">
        <w:t xml:space="preserve">5. NOTEIKT </w:t>
      </w:r>
      <w:r w:rsidR="00286E6B">
        <w:t>…</w:t>
      </w:r>
      <w:r w:rsidRPr="005B136D">
        <w:t xml:space="preserve"> pienākumu pēc dzīvojamās telpa īres līguma noslēgšanas nekavējoties deklarēt dzīvesvietu lēmuma 1.punktā minētajā dzīvojamā telpā.</w:t>
      </w:r>
    </w:p>
    <w:p w:rsidR="005B136D" w:rsidRPr="005B136D" w:rsidRDefault="005B136D" w:rsidP="005B136D">
      <w:pPr>
        <w:spacing w:line="360" w:lineRule="auto"/>
        <w:ind w:firstLine="567"/>
        <w:jc w:val="both"/>
      </w:pPr>
      <w:r w:rsidRPr="005B136D">
        <w:t xml:space="preserve">6. IZSLĒGT </w:t>
      </w:r>
      <w:r w:rsidR="00286E6B">
        <w:t>…</w:t>
      </w:r>
      <w:r w:rsidRPr="005B136D">
        <w:t xml:space="preserve"> no Gulbenes novada pašvaldības dzīvokļu jautājumu risināšanas 1.reģistra 2.grupas.</w:t>
      </w:r>
    </w:p>
    <w:p w:rsidR="005B136D" w:rsidRPr="005B136D" w:rsidRDefault="005B136D" w:rsidP="005B136D">
      <w:pPr>
        <w:spacing w:line="360" w:lineRule="auto"/>
        <w:ind w:firstLine="567"/>
        <w:jc w:val="both"/>
      </w:pPr>
      <w:r w:rsidRPr="005B136D">
        <w:t>7. Lēmuma izrakstu nosūtīt:</w:t>
      </w:r>
    </w:p>
    <w:p w:rsidR="005B136D" w:rsidRPr="005B136D" w:rsidRDefault="005B136D" w:rsidP="005B136D">
      <w:pPr>
        <w:spacing w:line="360" w:lineRule="auto"/>
        <w:ind w:firstLine="567"/>
        <w:jc w:val="both"/>
      </w:pPr>
      <w:r w:rsidRPr="005B136D">
        <w:t xml:space="preserve">7.1. </w:t>
      </w:r>
      <w:r w:rsidR="00286E6B">
        <w:t>….</w:t>
      </w:r>
      <w:r w:rsidRPr="005B136D">
        <w:t>;</w:t>
      </w:r>
    </w:p>
    <w:p w:rsidR="005B136D" w:rsidRPr="005B136D" w:rsidRDefault="005B136D" w:rsidP="005B136D">
      <w:pPr>
        <w:spacing w:line="360" w:lineRule="auto"/>
        <w:ind w:left="567"/>
        <w:jc w:val="both"/>
      </w:pPr>
      <w:r w:rsidRPr="005B136D">
        <w:t>7.2. SIA “Gulbenes nami”, Gaitnieku iela 1B, Gulbene, Gulbenes novads, LV-4401.</w:t>
      </w:r>
    </w:p>
    <w:p w:rsidR="005B136D" w:rsidRPr="005B136D" w:rsidRDefault="005B136D" w:rsidP="005B136D">
      <w:pPr>
        <w:autoSpaceDE w:val="0"/>
        <w:autoSpaceDN w:val="0"/>
        <w:adjustRightInd w:val="0"/>
        <w:rPr>
          <w:rFonts w:eastAsiaTheme="minorHAnsi"/>
          <w:lang w:eastAsia="en-US"/>
        </w:rPr>
      </w:pPr>
    </w:p>
    <w:p w:rsidR="00286E6B"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286E6B" w:rsidRDefault="00286E6B">
      <w:pPr>
        <w:spacing w:after="160" w:line="259" w:lineRule="auto"/>
      </w:pPr>
      <w: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tbl>
      <w:tblPr>
        <w:tblStyle w:val="Reatabula82"/>
        <w:tblW w:w="9457"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5B136D" w:rsidRPr="005B136D" w:rsidTr="005B136D">
        <w:tc>
          <w:tcPr>
            <w:tcW w:w="9457" w:type="dxa"/>
          </w:tcPr>
          <w:p w:rsidR="005B136D" w:rsidRPr="005B136D" w:rsidRDefault="005B136D" w:rsidP="005B136D">
            <w:pPr>
              <w:jc w:val="center"/>
            </w:pPr>
            <w:r w:rsidRPr="005B136D">
              <w:rPr>
                <w:noProof/>
              </w:rPr>
              <w:drawing>
                <wp:inline distT="0" distB="0" distL="0" distR="0" wp14:anchorId="214AEE0D" wp14:editId="529B2471">
                  <wp:extent cx="619125" cy="685800"/>
                  <wp:effectExtent l="0" t="0" r="9525" b="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5B136D">
        <w:tc>
          <w:tcPr>
            <w:tcW w:w="9457" w:type="dxa"/>
          </w:tcPr>
          <w:p w:rsidR="005B136D" w:rsidRPr="005B136D" w:rsidRDefault="005B136D" w:rsidP="005B136D">
            <w:pPr>
              <w:jc w:val="center"/>
            </w:pPr>
            <w:r w:rsidRPr="005B136D">
              <w:rPr>
                <w:b/>
                <w:bCs/>
                <w:sz w:val="28"/>
                <w:szCs w:val="28"/>
              </w:rPr>
              <w:t>GULBENES NOVADA PAŠVALDĪBA</w:t>
            </w:r>
          </w:p>
        </w:tc>
      </w:tr>
      <w:tr w:rsidR="005B136D" w:rsidRPr="005B136D" w:rsidTr="005B136D">
        <w:tc>
          <w:tcPr>
            <w:tcW w:w="9457" w:type="dxa"/>
          </w:tcPr>
          <w:p w:rsidR="005B136D" w:rsidRPr="005B136D" w:rsidRDefault="005B136D" w:rsidP="005B136D">
            <w:pPr>
              <w:jc w:val="center"/>
            </w:pPr>
            <w:r w:rsidRPr="005B136D">
              <w:t>Reģ.Nr.90009116327</w:t>
            </w:r>
          </w:p>
        </w:tc>
      </w:tr>
      <w:tr w:rsidR="005B136D" w:rsidRPr="005B136D" w:rsidTr="005B136D">
        <w:tc>
          <w:tcPr>
            <w:tcW w:w="9457" w:type="dxa"/>
          </w:tcPr>
          <w:p w:rsidR="005B136D" w:rsidRPr="005B136D" w:rsidRDefault="005B136D" w:rsidP="005B136D">
            <w:pPr>
              <w:jc w:val="center"/>
            </w:pPr>
            <w:r w:rsidRPr="005B136D">
              <w:t>Ābeļu iela 2, Gulbene, Gulbenes nov., LV-4401</w:t>
            </w:r>
          </w:p>
        </w:tc>
      </w:tr>
      <w:tr w:rsidR="005B136D" w:rsidRPr="005B136D" w:rsidTr="005B136D">
        <w:tc>
          <w:tcPr>
            <w:tcW w:w="9457"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5B136D" w:rsidRPr="005B136D" w:rsidTr="005B136D">
        <w:tc>
          <w:tcPr>
            <w:tcW w:w="5920"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GND/2020/390</w:t>
            </w:r>
          </w:p>
        </w:tc>
      </w:tr>
      <w:tr w:rsidR="005B136D" w:rsidRPr="005B136D" w:rsidTr="005B136D">
        <w:tc>
          <w:tcPr>
            <w:tcW w:w="5920"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103.p)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jc w:val="center"/>
        <w:rPr>
          <w:b/>
        </w:rPr>
      </w:pPr>
      <w:r w:rsidRPr="005B136D">
        <w:rPr>
          <w:b/>
        </w:rPr>
        <w:t>Par dzīvojamās telpas Skolas ielā 5 k-5-9, Gulbenē, izīrēšanu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9.jūnijā ar reģistrācijas numuru GND/5.5/20/1171-K reģistrēts </w:t>
      </w:r>
      <w:r w:rsidR="00286E6B">
        <w:rPr>
          <w:b/>
        </w:rPr>
        <w:t>….</w:t>
      </w:r>
      <w:r w:rsidRPr="005B136D">
        <w:t xml:space="preserve">(turpmāk – iesniedzējs), deklarētā dzīvesvieta: </w:t>
      </w:r>
      <w:r w:rsidR="00286E6B">
        <w:t>..</w:t>
      </w:r>
      <w:r w:rsidRPr="005B136D">
        <w:t xml:space="preserve">, 2020.gada 9.jūnija iesniegums, kurā izteikts lūgums izīrēt dzīvojamo telpu Nr.9, kas atrodas Skolas ielā 5 k-5, Gulbenē, Gulbenes novadā (turpmāk – iesniegums). </w:t>
      </w:r>
    </w:p>
    <w:p w:rsidR="005B136D" w:rsidRPr="005B136D" w:rsidRDefault="005B136D" w:rsidP="005B136D">
      <w:pPr>
        <w:spacing w:line="360" w:lineRule="auto"/>
        <w:ind w:firstLine="567"/>
        <w:jc w:val="both"/>
      </w:pPr>
      <w:r w:rsidRPr="005B136D">
        <w:t>Iesniedzējs, pamatojoties uz Gulbenes novada domes 2009.gada 29.oktobra sēdē pieņemto lēmumu (protokols Nr.16, 28.§ 3.punkts), reģistrēts Gulbenes novada pašvaldības dzīvojamās telpas vai tās nomātās dzīvojamās telpas izīrēšanas reģistrā.</w:t>
      </w:r>
    </w:p>
    <w:p w:rsidR="005B136D" w:rsidRPr="005B136D" w:rsidRDefault="005B136D" w:rsidP="005B136D">
      <w:pPr>
        <w:spacing w:line="360" w:lineRule="auto"/>
        <w:ind w:firstLine="567"/>
        <w:jc w:val="both"/>
      </w:pPr>
      <w:r w:rsidRPr="005B136D">
        <w:t>Gulbenes novada pašvaldības dokumentu vadības sistēmā 2020.gada 8.jūnijā ar reģistrācijas numuru GND/5.5/20/1530 reģistrēts Gulbenes novada pašvaldības paziņojums, kurā iesniedzējam piedāvāts izīrēt dzīvojamo telpu Nr.9, kas atrodas Skolas ielā 5 k-5, Gulbenē, Gulbenes novadā. Ievērojot minēto, iesniedzējs iesniegumā ir paudis savu piekrišanu izteiktajam piedāvājumam.</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 mēneša laikā pēc attiecīga lēmuma pieņemšanas. </w:t>
      </w:r>
    </w:p>
    <w:p w:rsidR="005B136D" w:rsidRPr="005B136D" w:rsidRDefault="005B136D" w:rsidP="005B136D">
      <w:pPr>
        <w:spacing w:line="360" w:lineRule="auto"/>
        <w:ind w:firstLine="567"/>
        <w:jc w:val="both"/>
      </w:pPr>
      <w:r w:rsidRPr="005B136D">
        <w:t>Likuma “Par dzīvojamo telpu īri” 6.panta pirmā daļa nosaka, ka dzīvojamās telpas īres līgumu var noslēgt, pusēm vienojoties, uz noteiktu laiku vai arī nenorādot termiņu.</w:t>
      </w:r>
    </w:p>
    <w:p w:rsidR="005B136D" w:rsidRPr="005B136D" w:rsidRDefault="005B136D" w:rsidP="005B136D">
      <w:pPr>
        <w:widowControl w:val="0"/>
        <w:spacing w:line="360" w:lineRule="auto"/>
        <w:ind w:firstLine="567"/>
        <w:jc w:val="both"/>
      </w:pPr>
      <w:r w:rsidRPr="005B136D">
        <w:t>Likuma “Par palīdzību dzīvokļa jautājumu risināšanā”  19.pantā noteikts, ka izīrējot dzīvojamo telpu, pašvaldības dome vai tās deleģēta institūcija nosaka, uz kādu termiņu slēdzams īres līgums.</w:t>
      </w:r>
    </w:p>
    <w:p w:rsidR="005B136D" w:rsidRPr="005B136D" w:rsidRDefault="005B136D" w:rsidP="005B136D">
      <w:pPr>
        <w:widowControl w:val="0"/>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lastRenderedPageBreak/>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t>, Gulbenes novada dome NOLEMJ:</w:t>
      </w:r>
    </w:p>
    <w:p w:rsidR="005B136D" w:rsidRPr="005B136D" w:rsidRDefault="005B136D" w:rsidP="005B136D">
      <w:pPr>
        <w:spacing w:line="360" w:lineRule="auto"/>
        <w:ind w:firstLine="567"/>
        <w:jc w:val="both"/>
      </w:pPr>
      <w:r w:rsidRPr="005B136D">
        <w:t xml:space="preserve">1. NOSLĒGT dzīvojamās telpas Nr.9, kas atrodas Skolas ielā 5 k-5, Gulbenē, Gulbenes novadā, īres līgumu ar </w:t>
      </w:r>
      <w:r w:rsidR="00F64962">
        <w:t>…</w:t>
      </w:r>
      <w:r w:rsidRPr="005B136D">
        <w:t>, uz laiku līdz 2020.gada 30.septembrim.</w:t>
      </w:r>
    </w:p>
    <w:p w:rsidR="005B136D" w:rsidRPr="005B136D" w:rsidRDefault="005B136D" w:rsidP="005B136D">
      <w:pPr>
        <w:spacing w:line="360" w:lineRule="auto"/>
        <w:ind w:firstLine="567"/>
        <w:jc w:val="both"/>
      </w:pPr>
      <w:r w:rsidRPr="005B136D">
        <w:t xml:space="preserve">2. NOTEIKT </w:t>
      </w:r>
      <w:r w:rsidR="00F64962">
        <w:t>….</w:t>
      </w:r>
      <w:r w:rsidRPr="005B136D">
        <w:t xml:space="preserve"> viena mēneša termiņu dzīvojamās telpas īres līguma ar SIA “Gulbenes nami” noslēgšanai.</w:t>
      </w:r>
    </w:p>
    <w:p w:rsidR="005B136D" w:rsidRPr="005B136D" w:rsidRDefault="005B136D" w:rsidP="005B136D">
      <w:pPr>
        <w:spacing w:line="360" w:lineRule="auto"/>
        <w:ind w:firstLine="567"/>
        <w:jc w:val="both"/>
      </w:pPr>
      <w:r w:rsidRPr="005B136D">
        <w:t>3. UZDOT SIA “Gulbenes nami”, reģistrācijas numurs 546030000121, juridiskā adrese: Gaitnieku iela 1B, Gulbene, Gulbenes novads, LV-4401, sagatavot un noslēgt dzīvojamās telpas īres līgumu.</w:t>
      </w:r>
    </w:p>
    <w:p w:rsidR="005B136D" w:rsidRPr="005B136D" w:rsidRDefault="005B136D" w:rsidP="005B136D">
      <w:pPr>
        <w:spacing w:line="360" w:lineRule="auto"/>
        <w:ind w:firstLine="567"/>
        <w:jc w:val="both"/>
      </w:pPr>
      <w:r w:rsidRPr="005B136D">
        <w:t xml:space="preserve">4. NOTEIKT </w:t>
      </w:r>
      <w:r w:rsidR="00F64962">
        <w:t>…</w:t>
      </w:r>
      <w:r w:rsidRPr="005B136D">
        <w:t xml:space="preserve"> pienākumu pēc dzīvojamās telpas īres līguma noslēgšanas nekavējoties noslēgt līgumu ar SIA “Pilsētvides serviss” par atkritumu apsaimniekošanas, SIA “Vidzemes Enerģija” par siltuma un SIA “ALBA” par ūdens un kanalizācijas pakalpojumu sniegšanu.</w:t>
      </w:r>
    </w:p>
    <w:p w:rsidR="005B136D" w:rsidRPr="005B136D" w:rsidRDefault="005B136D" w:rsidP="005B136D">
      <w:pPr>
        <w:spacing w:line="360" w:lineRule="auto"/>
        <w:ind w:firstLine="567"/>
        <w:jc w:val="both"/>
      </w:pPr>
      <w:r w:rsidRPr="005B136D">
        <w:t xml:space="preserve">5. NOTEIKT par pienākumu pēc dzīvojamās telpa īres līguma noslēgšanas nekavējoties deklarēt dzīvesvietu lēmuma 1.punktā minētajā dzīvojamā telpā </w:t>
      </w:r>
      <w:r w:rsidR="00F64962">
        <w:t>...</w:t>
      </w:r>
      <w:r w:rsidRPr="005B136D">
        <w:t xml:space="preserve">  un viņa ģimenes locekļiem:</w:t>
      </w:r>
    </w:p>
    <w:p w:rsidR="005B136D" w:rsidRPr="005B136D" w:rsidRDefault="005B136D" w:rsidP="005B136D">
      <w:pPr>
        <w:spacing w:line="360" w:lineRule="auto"/>
        <w:ind w:firstLine="567"/>
        <w:jc w:val="both"/>
      </w:pPr>
      <w:r w:rsidRPr="005B136D">
        <w:t xml:space="preserve">5.1. dēlam – </w:t>
      </w:r>
      <w:r w:rsidR="00F64962">
        <w:t>…</w:t>
      </w:r>
      <w:r w:rsidRPr="005B136D">
        <w:t>;</w:t>
      </w:r>
    </w:p>
    <w:p w:rsidR="005B136D" w:rsidRPr="005B136D" w:rsidRDefault="005B136D" w:rsidP="005B136D">
      <w:pPr>
        <w:spacing w:line="360" w:lineRule="auto"/>
        <w:ind w:firstLine="567"/>
        <w:jc w:val="both"/>
      </w:pPr>
      <w:r w:rsidRPr="005B136D">
        <w:t xml:space="preserve">5.2. dēlam – </w:t>
      </w:r>
      <w:r w:rsidR="00F64962">
        <w:t>…</w:t>
      </w:r>
      <w:r w:rsidRPr="005B136D">
        <w:t>.</w:t>
      </w:r>
    </w:p>
    <w:p w:rsidR="005B136D" w:rsidRPr="005B136D" w:rsidRDefault="005B136D" w:rsidP="005B136D">
      <w:pPr>
        <w:spacing w:line="360" w:lineRule="auto"/>
        <w:ind w:firstLine="567"/>
        <w:jc w:val="both"/>
      </w:pPr>
      <w:r w:rsidRPr="005B136D">
        <w:t xml:space="preserve">6. IZSLĒGT </w:t>
      </w:r>
      <w:r w:rsidR="00F64962">
        <w:t>…</w:t>
      </w:r>
      <w:r w:rsidRPr="005B136D">
        <w:t xml:space="preserve"> no Gulbenes novada pašvaldības dzīvokļu jautājumu risināšanas 1.reģistra 1.grupas.</w:t>
      </w:r>
    </w:p>
    <w:p w:rsidR="005B136D" w:rsidRPr="005B136D" w:rsidRDefault="005B136D" w:rsidP="005B136D">
      <w:pPr>
        <w:spacing w:line="360" w:lineRule="auto"/>
        <w:ind w:firstLine="567"/>
        <w:jc w:val="both"/>
      </w:pPr>
      <w:r w:rsidRPr="005B136D">
        <w:t>7. Lēmuma izrakstu nosūtīt:</w:t>
      </w:r>
    </w:p>
    <w:p w:rsidR="005B136D" w:rsidRPr="005B136D" w:rsidRDefault="005B136D" w:rsidP="005B136D">
      <w:pPr>
        <w:widowControl w:val="0"/>
        <w:spacing w:line="360" w:lineRule="auto"/>
        <w:ind w:firstLine="567"/>
        <w:jc w:val="both"/>
      </w:pPr>
      <w:r w:rsidRPr="005B136D">
        <w:t xml:space="preserve">7.1. </w:t>
      </w:r>
      <w:r w:rsidR="00F64962">
        <w:t>…</w:t>
      </w:r>
    </w:p>
    <w:p w:rsidR="005B136D" w:rsidRPr="005B136D" w:rsidRDefault="005B136D" w:rsidP="005B136D">
      <w:pPr>
        <w:widowControl w:val="0"/>
        <w:spacing w:line="360" w:lineRule="auto"/>
        <w:ind w:left="567"/>
        <w:jc w:val="both"/>
      </w:pPr>
      <w:r w:rsidRPr="005B136D">
        <w:t>7.2. SIA “Gulbenes nami”, Gaitnieku iela 1B, Gulbene, Gulbenes novads, LV-4401;</w:t>
      </w:r>
    </w:p>
    <w:p w:rsidR="005B136D" w:rsidRPr="005B136D" w:rsidRDefault="005B136D" w:rsidP="005B136D">
      <w:pPr>
        <w:widowControl w:val="0"/>
        <w:spacing w:line="360" w:lineRule="auto"/>
        <w:ind w:firstLine="567"/>
        <w:jc w:val="both"/>
      </w:pPr>
      <w:r w:rsidRPr="005B136D">
        <w:t>7.3. SIA “</w:t>
      </w:r>
      <w:proofErr w:type="spellStart"/>
      <w:r w:rsidRPr="005B136D">
        <w:t>Alba</w:t>
      </w:r>
      <w:proofErr w:type="spellEnd"/>
      <w:r w:rsidRPr="005B136D">
        <w:t xml:space="preserve">”, juridiskā adrese: Blaumaņa iela 56A, Gulbene, Gulbenes novads, LV-4401; </w:t>
      </w:r>
    </w:p>
    <w:p w:rsidR="005B136D" w:rsidRPr="005B136D" w:rsidRDefault="005B136D" w:rsidP="005B136D">
      <w:pPr>
        <w:widowControl w:val="0"/>
        <w:spacing w:line="360" w:lineRule="auto"/>
        <w:ind w:firstLine="567"/>
        <w:jc w:val="both"/>
      </w:pPr>
      <w:r w:rsidRPr="005B136D">
        <w:t>7.4. SIA “Vidzemes Enerģija”, juridiskā adrese: Nākotnes iela 7, Gulbene, Gulbenes novads, LV-4401.</w:t>
      </w:r>
    </w:p>
    <w:p w:rsidR="005B136D" w:rsidRPr="005B136D" w:rsidRDefault="005B136D" w:rsidP="005B136D">
      <w:pPr>
        <w:spacing w:line="360" w:lineRule="auto"/>
        <w:ind w:firstLine="567"/>
        <w:jc w:val="both"/>
      </w:pPr>
    </w:p>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 w:rsidR="005B136D" w:rsidRPr="005B136D" w:rsidRDefault="005B136D" w:rsidP="005B136D">
      <w:pPr>
        <w:jc w:val="center"/>
      </w:pPr>
    </w:p>
    <w:p w:rsidR="005B136D" w:rsidRPr="005B136D" w:rsidRDefault="005B136D" w:rsidP="005B136D">
      <w:r w:rsidRPr="005B136D">
        <w:t xml:space="preserve"> </w:t>
      </w:r>
    </w:p>
    <w:p w:rsidR="00F64962" w:rsidRDefault="00F64962">
      <w:r>
        <w:br w:type="page"/>
      </w:r>
    </w:p>
    <w:tbl>
      <w:tblPr>
        <w:tblStyle w:val="Reatabula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53BB64D9" wp14:editId="5718B165">
                  <wp:extent cx="619125" cy="685800"/>
                  <wp:effectExtent l="0" t="0" r="9525" b="0"/>
                  <wp:docPr id="227" name="Attēl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novads,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5B136D" w:rsidRPr="005B136D" w:rsidTr="005B136D">
        <w:tc>
          <w:tcPr>
            <w:tcW w:w="5920"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GND/2020/391</w:t>
            </w:r>
          </w:p>
        </w:tc>
      </w:tr>
      <w:tr w:rsidR="005B136D" w:rsidRPr="005B136D" w:rsidTr="005B136D">
        <w:tc>
          <w:tcPr>
            <w:tcW w:w="5920"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104.p)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spacing w:line="360" w:lineRule="auto"/>
        <w:jc w:val="center"/>
        <w:rPr>
          <w:rFonts w:eastAsia="Calibri"/>
          <w:b/>
          <w:lang w:eastAsia="en-US"/>
        </w:rPr>
      </w:pPr>
      <w:r w:rsidRPr="005B136D">
        <w:rPr>
          <w:rFonts w:eastAsia="Calibri"/>
          <w:b/>
          <w:lang w:eastAsia="en-US"/>
        </w:rPr>
        <w:t>Par dzīvokļa “</w:t>
      </w:r>
      <w:proofErr w:type="spellStart"/>
      <w:r w:rsidRPr="005B136D">
        <w:rPr>
          <w:rFonts w:eastAsia="Calibri"/>
          <w:b/>
          <w:lang w:eastAsia="en-US"/>
        </w:rPr>
        <w:t>Šķieneri</w:t>
      </w:r>
      <w:proofErr w:type="spellEnd"/>
      <w:r w:rsidRPr="005B136D">
        <w:rPr>
          <w:rFonts w:eastAsia="Calibri"/>
          <w:b/>
          <w:lang w:eastAsia="en-US"/>
        </w:rPr>
        <w:t xml:space="preserve"> 6”-14, </w:t>
      </w:r>
      <w:proofErr w:type="spellStart"/>
      <w:r w:rsidRPr="005B136D">
        <w:rPr>
          <w:rFonts w:eastAsia="Calibri"/>
          <w:b/>
          <w:lang w:eastAsia="en-US"/>
        </w:rPr>
        <w:t>Šķieneri</w:t>
      </w:r>
      <w:proofErr w:type="spellEnd"/>
      <w:r w:rsidRPr="005B136D">
        <w:rPr>
          <w:rFonts w:eastAsia="Calibri"/>
          <w:b/>
          <w:lang w:eastAsia="en-US"/>
        </w:rPr>
        <w:t>, Stradu pagasts, Gulbenes novads, izīrēšanu</w:t>
      </w:r>
    </w:p>
    <w:p w:rsidR="005B136D" w:rsidRPr="005B136D" w:rsidRDefault="005B136D" w:rsidP="005B136D">
      <w:pPr>
        <w:spacing w:line="360" w:lineRule="auto"/>
        <w:ind w:firstLine="567"/>
        <w:jc w:val="both"/>
        <w:rPr>
          <w:rFonts w:cs="Arial"/>
        </w:rPr>
      </w:pPr>
    </w:p>
    <w:p w:rsidR="005B136D" w:rsidRPr="005B136D" w:rsidRDefault="005B136D" w:rsidP="005B136D">
      <w:pPr>
        <w:spacing w:line="360" w:lineRule="auto"/>
        <w:ind w:firstLine="567"/>
        <w:jc w:val="both"/>
        <w:rPr>
          <w:rFonts w:cs="Arial"/>
        </w:rPr>
      </w:pPr>
      <w:r w:rsidRPr="005B136D">
        <w:rPr>
          <w:rFonts w:cs="Arial"/>
        </w:rPr>
        <w:t xml:space="preserve">Gulbenes novada pašvaldības dokumentu vadības sistēmā 2020.gada 11.jūnijā ar reģistrācijas numuru GND/5.4/20/1203-V reģistrēts </w:t>
      </w:r>
      <w:bookmarkStart w:id="17" w:name="_Hlk517019358"/>
      <w:r w:rsidR="00F64962">
        <w:rPr>
          <w:rFonts w:cs="Arial"/>
          <w:b/>
        </w:rPr>
        <w:t>….</w:t>
      </w:r>
      <w:r w:rsidRPr="005B136D">
        <w:rPr>
          <w:rFonts w:cs="Arial"/>
        </w:rPr>
        <w:t xml:space="preserve"> (turpmāk –iesniedzējs), deklarētā dzīvesvieta: </w:t>
      </w:r>
      <w:bookmarkEnd w:id="17"/>
      <w:r w:rsidR="00F64962">
        <w:rPr>
          <w:rFonts w:cs="Arial"/>
        </w:rPr>
        <w:t>…</w:t>
      </w:r>
      <w:r w:rsidRPr="005B136D">
        <w:rPr>
          <w:rFonts w:cs="Arial"/>
        </w:rPr>
        <w:t xml:space="preserve"> 2020.gada 9.jūnija iesniegums, kurā izteikts lūgums izīrēt </w:t>
      </w:r>
      <w:bookmarkStart w:id="18" w:name="_Hlk516927981"/>
      <w:r w:rsidRPr="005B136D">
        <w:rPr>
          <w:rFonts w:cs="Arial"/>
        </w:rPr>
        <w:t>dzīvojamo telpu Nr.14, kas atrodas “</w:t>
      </w:r>
      <w:proofErr w:type="spellStart"/>
      <w:r w:rsidRPr="005B136D">
        <w:rPr>
          <w:rFonts w:cs="Arial"/>
        </w:rPr>
        <w:t>Šķieneri</w:t>
      </w:r>
      <w:proofErr w:type="spellEnd"/>
      <w:r w:rsidRPr="005B136D">
        <w:rPr>
          <w:rFonts w:cs="Arial"/>
        </w:rPr>
        <w:t xml:space="preserve"> 6”, </w:t>
      </w:r>
      <w:proofErr w:type="spellStart"/>
      <w:r w:rsidRPr="005B136D">
        <w:rPr>
          <w:rFonts w:cs="Arial"/>
        </w:rPr>
        <w:t>Šķieneros</w:t>
      </w:r>
      <w:proofErr w:type="spellEnd"/>
      <w:r w:rsidRPr="005B136D">
        <w:rPr>
          <w:rFonts w:cs="Arial"/>
        </w:rPr>
        <w:t>, Stradu pagastā, Gulbenes novadā</w:t>
      </w:r>
      <w:bookmarkEnd w:id="18"/>
      <w:r w:rsidRPr="005B136D">
        <w:rPr>
          <w:rFonts w:cs="Arial"/>
        </w:rPr>
        <w:t xml:space="preserve">. </w:t>
      </w:r>
    </w:p>
    <w:p w:rsidR="005B136D" w:rsidRPr="005B136D" w:rsidRDefault="005B136D" w:rsidP="005B136D">
      <w:pPr>
        <w:spacing w:line="360" w:lineRule="auto"/>
        <w:ind w:firstLine="567"/>
        <w:jc w:val="both"/>
      </w:pPr>
      <w:r w:rsidRPr="005B136D">
        <w:t>Iesniedzējs, pamatojoties uz Gulbenes novada pašvaldības 2020.gada 30.janvāra sēdē pieņemto lēmumu (protokols Nr.4, 1.§ 5.p.), reģistrēts Gulbenes novada pašvaldības dzīvojamās telpas vai tās nomātās dzīvojamās telpas izīrēšanas reģistrā.</w:t>
      </w:r>
    </w:p>
    <w:p w:rsidR="005B136D" w:rsidRPr="005B136D" w:rsidRDefault="005B136D" w:rsidP="005B136D">
      <w:pPr>
        <w:spacing w:line="360" w:lineRule="auto"/>
        <w:ind w:firstLine="567"/>
        <w:jc w:val="both"/>
      </w:pPr>
      <w:r w:rsidRPr="005B136D">
        <w:t xml:space="preserve">Gulbenes novada pašvaldības dokumentu vadības sistēmā 2020.gada 8.jūnijā ar reģistrācijas numuru SR/4.2/20/26 reģistrēts Gulbenes novada Stradu pagasta pārvaldes paziņojums, kurā iesniedzējam piedāvāts izīrēt dzīvojamo telpu Nr.14, kas atrodas </w:t>
      </w:r>
      <w:r w:rsidRPr="005B136D">
        <w:rPr>
          <w:rFonts w:cs="Arial"/>
        </w:rPr>
        <w:t>“</w:t>
      </w:r>
      <w:proofErr w:type="spellStart"/>
      <w:r w:rsidRPr="005B136D">
        <w:rPr>
          <w:rFonts w:cs="Arial"/>
        </w:rPr>
        <w:t>Šķieneri</w:t>
      </w:r>
      <w:proofErr w:type="spellEnd"/>
      <w:r w:rsidRPr="005B136D">
        <w:rPr>
          <w:rFonts w:cs="Arial"/>
        </w:rPr>
        <w:t xml:space="preserve"> 6”, </w:t>
      </w:r>
      <w:proofErr w:type="spellStart"/>
      <w:r w:rsidRPr="005B136D">
        <w:rPr>
          <w:rFonts w:cs="Arial"/>
        </w:rPr>
        <w:t>Šķieneros</w:t>
      </w:r>
      <w:proofErr w:type="spellEnd"/>
      <w:r w:rsidRPr="005B136D">
        <w:rPr>
          <w:rFonts w:cs="Arial"/>
        </w:rPr>
        <w:t>, Stradu pagastā, Gulbenes novadā.</w:t>
      </w:r>
      <w:r w:rsidRPr="005B136D">
        <w:t xml:space="preserve"> Ievērojot minēto, iesniedzējs ir iesniedzis iesniegumu, tādējādi izsakot piekrišanu izteiktajam piedāvājumam.</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 mēneša laikā pēc attiecīga lēmuma pieņemšanas. </w:t>
      </w:r>
    </w:p>
    <w:p w:rsidR="005B136D" w:rsidRPr="005B136D" w:rsidRDefault="005B136D" w:rsidP="005B136D">
      <w:pPr>
        <w:spacing w:line="360" w:lineRule="auto"/>
        <w:ind w:firstLine="567"/>
        <w:jc w:val="both"/>
      </w:pPr>
      <w:r w:rsidRPr="005B136D">
        <w:t>Likuma “Par dzīvojamo telpu īri” 6.panta pirmā daļa nosaka, ka dzīvojamās telpas īres līgumu var noslēgt, pusēm vienojoties, uz noteiktu laiku vai arī nenorādot termiņu.</w:t>
      </w:r>
    </w:p>
    <w:p w:rsidR="005B136D" w:rsidRPr="005B136D" w:rsidRDefault="005B136D" w:rsidP="005B136D">
      <w:pPr>
        <w:widowControl w:val="0"/>
        <w:spacing w:line="360" w:lineRule="auto"/>
        <w:ind w:firstLine="567"/>
        <w:jc w:val="both"/>
      </w:pPr>
      <w:r w:rsidRPr="005B136D">
        <w:t>Likuma “Par palīdzību dzīvokļa jautājumu risināšanā”  19.pantā noteikts, ka izīrējot dzīvojamo telpu, pašvaldības dome vai tās deleģēta institūcija nosaka, uz kādu termiņu slēdzams īres līgums.</w:t>
      </w:r>
    </w:p>
    <w:p w:rsidR="005B136D" w:rsidRPr="005B136D" w:rsidRDefault="005B136D" w:rsidP="005B136D">
      <w:pPr>
        <w:widowControl w:val="0"/>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widowControl w:val="0"/>
        <w:spacing w:line="360" w:lineRule="auto"/>
        <w:ind w:firstLine="567"/>
        <w:jc w:val="both"/>
      </w:pPr>
      <w:r w:rsidRPr="005B136D">
        <w:lastRenderedPageBreak/>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t>, Gulbenes novada dome NOLEMJ:</w:t>
      </w:r>
    </w:p>
    <w:p w:rsidR="005B136D" w:rsidRPr="005B136D" w:rsidRDefault="005B136D" w:rsidP="005B136D">
      <w:pPr>
        <w:spacing w:line="360" w:lineRule="auto"/>
        <w:ind w:firstLine="567"/>
        <w:jc w:val="both"/>
      </w:pPr>
      <w:r w:rsidRPr="005B136D">
        <w:t xml:space="preserve">1. NOSLĒGT dzīvojamās telpas Nr.14, kas atrodas </w:t>
      </w:r>
      <w:r w:rsidRPr="005B136D">
        <w:rPr>
          <w:rFonts w:cs="Arial"/>
        </w:rPr>
        <w:t>“</w:t>
      </w:r>
      <w:proofErr w:type="spellStart"/>
      <w:r w:rsidRPr="005B136D">
        <w:rPr>
          <w:rFonts w:cs="Arial"/>
        </w:rPr>
        <w:t>Šķieneri</w:t>
      </w:r>
      <w:proofErr w:type="spellEnd"/>
      <w:r w:rsidRPr="005B136D">
        <w:rPr>
          <w:rFonts w:cs="Arial"/>
        </w:rPr>
        <w:t xml:space="preserve"> 6”, </w:t>
      </w:r>
      <w:proofErr w:type="spellStart"/>
      <w:r w:rsidRPr="005B136D">
        <w:rPr>
          <w:rFonts w:cs="Arial"/>
        </w:rPr>
        <w:t>Šķieneros</w:t>
      </w:r>
      <w:proofErr w:type="spellEnd"/>
      <w:r w:rsidRPr="005B136D">
        <w:rPr>
          <w:rFonts w:cs="Arial"/>
        </w:rPr>
        <w:t>, Stradu pagastā, Gulbenes novadā,</w:t>
      </w:r>
      <w:r w:rsidRPr="005B136D">
        <w:t xml:space="preserve"> īres līgumu ar </w:t>
      </w:r>
      <w:r w:rsidR="00F64962">
        <w:rPr>
          <w:rFonts w:cs="Arial"/>
        </w:rPr>
        <w:t>…</w:t>
      </w:r>
      <w:r w:rsidRPr="005B136D">
        <w:rPr>
          <w:rFonts w:cs="Arial"/>
        </w:rPr>
        <w:t xml:space="preserve">, </w:t>
      </w:r>
      <w:r w:rsidRPr="005B136D">
        <w:t xml:space="preserve"> uz laiku līdz 2020.gada 30.septembrim.</w:t>
      </w:r>
    </w:p>
    <w:p w:rsidR="005B136D" w:rsidRPr="005B136D" w:rsidRDefault="005B136D" w:rsidP="005B136D">
      <w:pPr>
        <w:spacing w:line="360" w:lineRule="auto"/>
        <w:ind w:firstLine="567"/>
        <w:jc w:val="both"/>
      </w:pPr>
      <w:r w:rsidRPr="005B136D">
        <w:t xml:space="preserve">2. NOTEIKT </w:t>
      </w:r>
      <w:r w:rsidR="00F64962">
        <w:rPr>
          <w:rFonts w:cs="Arial"/>
        </w:rPr>
        <w:t>…</w:t>
      </w:r>
      <w:r w:rsidRPr="005B136D">
        <w:rPr>
          <w:rFonts w:cs="Arial"/>
        </w:rPr>
        <w:t xml:space="preserve"> </w:t>
      </w:r>
      <w:r w:rsidRPr="005B136D">
        <w:t>viena mēneša termiņu dzīvojamās telpas īres līguma ar SIA “Gulbenes nami” noslēgšanai.</w:t>
      </w:r>
    </w:p>
    <w:p w:rsidR="005B136D" w:rsidRPr="005B136D" w:rsidRDefault="005B136D" w:rsidP="005B136D">
      <w:pPr>
        <w:spacing w:line="360" w:lineRule="auto"/>
        <w:ind w:firstLine="567"/>
        <w:jc w:val="both"/>
      </w:pPr>
      <w:r w:rsidRPr="005B136D">
        <w:t>3. UZDOT SIA “Gulbenes nami”, reģistrācijas numurs 546030000121, juridiskā adrese: Gaitnieku iela 1B, Gulbene, Gulbenes novads, LV-4401, sagatavot un noslēgt dzīvojamās telpas īres līgumu.</w:t>
      </w:r>
    </w:p>
    <w:p w:rsidR="005B136D" w:rsidRPr="005B136D" w:rsidRDefault="005B136D" w:rsidP="005B136D">
      <w:pPr>
        <w:spacing w:line="360" w:lineRule="auto"/>
        <w:ind w:firstLine="567"/>
        <w:jc w:val="both"/>
      </w:pPr>
      <w:r w:rsidRPr="005B136D">
        <w:t xml:space="preserve">4. NOTEIKT </w:t>
      </w:r>
      <w:r w:rsidR="00F64962">
        <w:rPr>
          <w:rFonts w:cs="Arial"/>
        </w:rPr>
        <w:t>…</w:t>
      </w:r>
      <w:r w:rsidRPr="005B136D">
        <w:rPr>
          <w:rFonts w:cs="Arial"/>
        </w:rPr>
        <w:t xml:space="preserve"> </w:t>
      </w:r>
      <w:r w:rsidRPr="005B136D">
        <w:t>par pienākumu pēc dzīvojamās telpas īres līguma noslēgšanas nekavējoties noslēgt līgumu ar SIA “Pilsētvides serviss” par atkritumu apsaimniekošanas un ar SIA “</w:t>
      </w:r>
      <w:proofErr w:type="spellStart"/>
      <w:r w:rsidRPr="005B136D">
        <w:t>Alba</w:t>
      </w:r>
      <w:proofErr w:type="spellEnd"/>
      <w:r w:rsidRPr="005B136D">
        <w:t xml:space="preserve">” par ūdens un kanalizācijas pakalpojumu sniegšanu.  </w:t>
      </w:r>
    </w:p>
    <w:p w:rsidR="005B136D" w:rsidRPr="005B136D" w:rsidRDefault="005B136D" w:rsidP="005B136D">
      <w:pPr>
        <w:spacing w:line="360" w:lineRule="auto"/>
        <w:ind w:firstLine="567"/>
        <w:jc w:val="both"/>
      </w:pPr>
      <w:r w:rsidRPr="005B136D">
        <w:t xml:space="preserve">5. NOTEIKT </w:t>
      </w:r>
      <w:r w:rsidR="00F64962">
        <w:t>…</w:t>
      </w:r>
      <w:r w:rsidRPr="005B136D">
        <w:t xml:space="preserve"> pienākumu pēc dzīvojamās telpa īres līguma noslēgšanas nekavējoties deklarēt dzīvesvietu lēmuma 1.punktā minētajā dzīvojamā telpā.</w:t>
      </w:r>
    </w:p>
    <w:p w:rsidR="005B136D" w:rsidRPr="005B136D" w:rsidRDefault="005B136D" w:rsidP="005B136D">
      <w:pPr>
        <w:spacing w:line="360" w:lineRule="auto"/>
        <w:ind w:firstLine="567"/>
        <w:jc w:val="both"/>
      </w:pPr>
      <w:r w:rsidRPr="005B136D">
        <w:t xml:space="preserve">6. IZSLĒGT </w:t>
      </w:r>
      <w:r w:rsidR="00F64962">
        <w:t>…</w:t>
      </w:r>
      <w:r w:rsidRPr="005B136D">
        <w:t xml:space="preserve"> no Gulbenes novada pašvaldības dzīvokļu jautājumu risināšanas 1.reģistra 2.grupas.</w:t>
      </w:r>
    </w:p>
    <w:p w:rsidR="005B136D" w:rsidRPr="005B136D" w:rsidRDefault="005B136D" w:rsidP="005B136D">
      <w:pPr>
        <w:spacing w:line="360" w:lineRule="auto"/>
        <w:ind w:firstLine="567"/>
        <w:jc w:val="both"/>
      </w:pPr>
      <w:r w:rsidRPr="005B136D">
        <w:t>7. Lēmuma izrakstu nosūtīt:</w:t>
      </w:r>
    </w:p>
    <w:p w:rsidR="005B136D" w:rsidRPr="005B136D" w:rsidRDefault="005B136D" w:rsidP="005B136D">
      <w:pPr>
        <w:spacing w:line="360" w:lineRule="auto"/>
        <w:ind w:firstLine="567"/>
        <w:jc w:val="both"/>
        <w:rPr>
          <w:rFonts w:cs="Arial"/>
        </w:rPr>
      </w:pPr>
      <w:r w:rsidRPr="005B136D">
        <w:t xml:space="preserve">7.1. </w:t>
      </w:r>
      <w:r w:rsidR="00F64962">
        <w:rPr>
          <w:rFonts w:cs="Arial"/>
        </w:rPr>
        <w:t>…</w:t>
      </w:r>
    </w:p>
    <w:p w:rsidR="005B136D" w:rsidRPr="005B136D" w:rsidRDefault="005B136D" w:rsidP="005B136D">
      <w:pPr>
        <w:spacing w:line="360" w:lineRule="auto"/>
        <w:ind w:firstLine="567"/>
        <w:jc w:val="both"/>
      </w:pPr>
      <w:r w:rsidRPr="005B136D">
        <w:t>7.2. SIA “</w:t>
      </w:r>
      <w:proofErr w:type="spellStart"/>
      <w:r w:rsidRPr="005B136D">
        <w:t>Alba</w:t>
      </w:r>
      <w:proofErr w:type="spellEnd"/>
      <w:r w:rsidRPr="005B136D">
        <w:t>”, Blaumaņa iela 56A, Gulbene, Gulbenes novads, LV-4401;</w:t>
      </w:r>
    </w:p>
    <w:p w:rsidR="005B136D" w:rsidRPr="005B136D" w:rsidRDefault="005B136D" w:rsidP="005B136D">
      <w:pPr>
        <w:spacing w:line="360" w:lineRule="auto"/>
        <w:ind w:firstLine="567"/>
        <w:jc w:val="both"/>
      </w:pPr>
      <w:r w:rsidRPr="005B136D">
        <w:t>7.3. Stradu pagasta pārvaldei, Brīvības iela 8, Gulbene, Gulbenes novads, LV-4401.</w:t>
      </w:r>
    </w:p>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 w:rsidR="005B136D" w:rsidRPr="005B136D" w:rsidRDefault="005B136D" w:rsidP="005B136D">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5B136D" w:rsidRPr="005B136D" w:rsidRDefault="005B136D" w:rsidP="005B136D">
      <w:r w:rsidRPr="005B136D">
        <w:t xml:space="preserve"> </w:t>
      </w:r>
    </w:p>
    <w:p w:rsidR="005B136D" w:rsidRPr="005B136D" w:rsidRDefault="005B136D" w:rsidP="005B136D"/>
    <w:p w:rsidR="005B136D" w:rsidRPr="005B136D" w:rsidRDefault="005B136D" w:rsidP="005B136D"/>
    <w:p w:rsidR="005B136D" w:rsidRPr="005B136D" w:rsidRDefault="005B136D" w:rsidP="005B136D"/>
    <w:p w:rsidR="005B136D" w:rsidRPr="005B136D" w:rsidRDefault="005B136D" w:rsidP="005B136D">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5B136D" w:rsidRPr="005B136D" w:rsidRDefault="005B136D" w:rsidP="005B136D"/>
    <w:p w:rsidR="005B136D" w:rsidRPr="005B136D" w:rsidRDefault="005B136D" w:rsidP="005B136D">
      <w:pPr>
        <w:jc w:val="center"/>
      </w:pPr>
    </w:p>
    <w:p w:rsidR="005B136D" w:rsidRPr="005B136D" w:rsidRDefault="005B136D" w:rsidP="005B136D">
      <w:r w:rsidRPr="005B136D">
        <w:t xml:space="preserve"> </w:t>
      </w:r>
    </w:p>
    <w:p w:rsidR="005B136D" w:rsidRPr="005B136D" w:rsidRDefault="005B136D" w:rsidP="005B136D"/>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pStyle w:val="Default"/>
        <w:rPr>
          <w:color w:val="000000"/>
          <w:szCs w:val="24"/>
        </w:rPr>
      </w:pPr>
    </w:p>
    <w:tbl>
      <w:tblPr>
        <w:tblStyle w:val="Reatabula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5B136D">
        <w:tc>
          <w:tcPr>
            <w:tcW w:w="9458" w:type="dxa"/>
          </w:tcPr>
          <w:p w:rsidR="005B136D" w:rsidRPr="005B136D" w:rsidRDefault="005B136D" w:rsidP="005B136D">
            <w:pPr>
              <w:jc w:val="center"/>
            </w:pPr>
            <w:r w:rsidRPr="005B136D">
              <w:rPr>
                <w:noProof/>
              </w:rPr>
              <w:drawing>
                <wp:inline distT="0" distB="0" distL="0" distR="0" wp14:anchorId="45820C9A" wp14:editId="292A40CB">
                  <wp:extent cx="619125" cy="685800"/>
                  <wp:effectExtent l="0" t="0" r="9525" b="0"/>
                  <wp:docPr id="229" name="Attēl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5B136D">
        <w:tc>
          <w:tcPr>
            <w:tcW w:w="9458" w:type="dxa"/>
          </w:tcPr>
          <w:p w:rsidR="005B136D" w:rsidRPr="005B136D" w:rsidRDefault="005B136D" w:rsidP="005B136D">
            <w:pPr>
              <w:jc w:val="center"/>
            </w:pPr>
            <w:r w:rsidRPr="005B136D">
              <w:rPr>
                <w:b/>
                <w:bCs/>
                <w:sz w:val="28"/>
                <w:szCs w:val="28"/>
              </w:rPr>
              <w:t>GULBENES NOVADA PAŠVALDĪBA</w:t>
            </w:r>
          </w:p>
        </w:tc>
      </w:tr>
      <w:tr w:rsidR="005B136D" w:rsidRPr="005B136D" w:rsidTr="005B136D">
        <w:tc>
          <w:tcPr>
            <w:tcW w:w="9458" w:type="dxa"/>
          </w:tcPr>
          <w:p w:rsidR="005B136D" w:rsidRPr="005B136D" w:rsidRDefault="005B136D" w:rsidP="005B136D">
            <w:pPr>
              <w:jc w:val="center"/>
            </w:pPr>
            <w:r w:rsidRPr="005B136D">
              <w:t>Reģ.Nr.90009116327</w:t>
            </w:r>
          </w:p>
        </w:tc>
      </w:tr>
      <w:tr w:rsidR="005B136D" w:rsidRPr="005B136D" w:rsidTr="005B136D">
        <w:tc>
          <w:tcPr>
            <w:tcW w:w="9458" w:type="dxa"/>
          </w:tcPr>
          <w:p w:rsidR="005B136D" w:rsidRPr="005B136D" w:rsidRDefault="005B136D" w:rsidP="005B136D">
            <w:pPr>
              <w:jc w:val="center"/>
            </w:pPr>
            <w:r w:rsidRPr="005B136D">
              <w:t>Ābeļu iela 2, Gulbene, Gulbenes nov., LV-4401</w:t>
            </w:r>
          </w:p>
        </w:tc>
      </w:tr>
      <w:tr w:rsidR="005B136D" w:rsidRPr="005B136D" w:rsidTr="005B136D">
        <w:tc>
          <w:tcPr>
            <w:tcW w:w="9458"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GND/2020/392</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105.p)</w:t>
            </w:r>
          </w:p>
        </w:tc>
      </w:tr>
    </w:tbl>
    <w:p w:rsidR="005B136D" w:rsidRPr="005B136D" w:rsidRDefault="005B136D" w:rsidP="005B136D">
      <w:pPr>
        <w:rPr>
          <w:b/>
        </w:rPr>
      </w:pPr>
    </w:p>
    <w:p w:rsidR="005B136D" w:rsidRPr="005B136D" w:rsidRDefault="005B136D" w:rsidP="005B136D">
      <w:pPr>
        <w:jc w:val="center"/>
        <w:rPr>
          <w:b/>
        </w:rPr>
      </w:pPr>
      <w:r w:rsidRPr="005B136D">
        <w:rPr>
          <w:b/>
        </w:rPr>
        <w:t>Par dzīvokļa Viestura iela 39-7,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18.maijā ar reģistrācijas numuru GND/5.5/20/1058-K reģistrēts </w:t>
      </w:r>
      <w:r w:rsidR="00F64962">
        <w:rPr>
          <w:b/>
        </w:rPr>
        <w:t>…</w:t>
      </w:r>
      <w:r w:rsidRPr="005B136D">
        <w:t xml:space="preserve"> (turpmāk – iesniedzējs), deklarētā dzīvesvieta: </w:t>
      </w:r>
      <w:r w:rsidR="00F64962">
        <w:t>….</w:t>
      </w:r>
      <w:r w:rsidRPr="005B136D">
        <w:t xml:space="preserve">, 2020.gada 18.maija iesniegums, kurā izteikts lūgums pagarināt dzīvojamās telpas Nr.7, kas atrodas Viestura ielā 39, Gulbenē, Gulbenes novadā (turpmāk – dzīvoklis),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69"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70"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Dzīvokļa īres līgums ar iesniedzēju noslēgts uz noteiktu laiku, tas ir, līdz 2020.gada 29.februārim.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dzīvokļa īri. Gulbenes novada pašvaldība, pārbaudot pakalpojumu, kas saistīti ar dzīvokļa lietošanu, sniedzēju iesniegto atskaiti par Gulbenes novada pašvaldības </w:t>
      </w:r>
      <w:r w:rsidRPr="005B136D">
        <w:lastRenderedPageBreak/>
        <w:t xml:space="preserve">dzīvojamo telpu īrnieku maksājumu disciplīnu un stāvokli 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2020.gada 24.aprīlī Gulbenes novada pašvaldībā tika saņemts dzīvojamās mājas Viestura ielā 39, Gulben</w:t>
      </w:r>
      <w:r w:rsidR="00EF3821">
        <w:t>ē</w:t>
      </w:r>
      <w:r w:rsidRPr="005B136D">
        <w:t xml:space="preserve">, iedzīvotāju vēstule (reģistrācijas </w:t>
      </w:r>
      <w:proofErr w:type="spellStart"/>
      <w:r w:rsidRPr="005B136D">
        <w:t>Nr.GND</w:t>
      </w:r>
      <w:proofErr w:type="spellEnd"/>
      <w:r w:rsidRPr="005B136D">
        <w:t xml:space="preserve">/5.10/20/896-K), kurā norādīts, ka dzīvokļa īrnieks pats dzīvoklī nedzīvo, ir izīrējis to trešajai personai, kā arī dzīvoklī regulāri notiek alkohola lietošana, lamāšanās un citas nekārtības, tādejādi traucējot blakus esošo iedzīvotāju mieru. Dzīvokļa durvis sabojāja pats īrnieks, tās izsitot. </w:t>
      </w:r>
    </w:p>
    <w:p w:rsidR="005B136D" w:rsidRPr="005B136D" w:rsidRDefault="005B136D" w:rsidP="005B136D">
      <w:pPr>
        <w:spacing w:line="360" w:lineRule="auto"/>
        <w:ind w:firstLine="567"/>
        <w:jc w:val="both"/>
      </w:pPr>
      <w:r w:rsidRPr="005B136D">
        <w:t xml:space="preserve">2020.gada 24.aprīlī Gulbenes pilsētas pārvaldnieks, piedaloties Gulbenes novada pašvaldības policijas pārstāvim, sastādīja dzīvokļa apsekošanas aktu Nr.GU/6.5/20/7. Minētajā aktā norādīts, ka dzīvokļa ārdurvis ir salauztas, durvju slēdzene saliekta un durvju stenderē redzams izlauzums. </w:t>
      </w:r>
    </w:p>
    <w:p w:rsidR="005B136D" w:rsidRPr="005B136D" w:rsidRDefault="005B136D" w:rsidP="005B136D">
      <w:pPr>
        <w:spacing w:line="360" w:lineRule="auto"/>
        <w:ind w:firstLine="567"/>
        <w:jc w:val="both"/>
      </w:pPr>
      <w:r w:rsidRPr="005B136D">
        <w:t xml:space="preserve">2020.gada 8.maija vēstulē </w:t>
      </w:r>
      <w:proofErr w:type="spellStart"/>
      <w:r w:rsidRPr="005B136D">
        <w:t>Nr.GND</w:t>
      </w:r>
      <w:proofErr w:type="spellEnd"/>
      <w:r w:rsidRPr="005B136D">
        <w:t xml:space="preserve">/5.12/20/1209 Gulbenes novada pašvaldība ir devusi uzdevumu SIA “Gulbenes nami” izbeigt dzīvokļa īres līgumu ar </w:t>
      </w:r>
      <w:r w:rsidR="00F64962">
        <w:t>….</w:t>
      </w:r>
      <w:r w:rsidRPr="005B136D">
        <w:t>, izliekot minēto personu bez citas dzīvojamās platības ierādīšanas, ievērojot faktu, ka īrnieks bojā dzīvokli, izlaužot ārdurvis. Saskaņā ar likuma “Par dzīvojamo telpu īri” 28.</w:t>
      </w:r>
      <w:r w:rsidRPr="005B136D">
        <w:rPr>
          <w:vertAlign w:val="superscript"/>
        </w:rPr>
        <w:t>1</w:t>
      </w:r>
      <w:r w:rsidRPr="005B136D">
        <w:t xml:space="preserve"> panta 1.punktā paredzēto regulējumu izīrētājs var izbeigt dzīvojamās telpas īres līgumu, izliekot īrnieku kopā ar viņa ģimenes locekļiem un citām personām bez citas dzīvojamās telpas ierādīšanas, ja īrnieks, viņa ģimenes locekļi vai citas personas, kuras dzīvo kopā ar viņu bojā vai posta dzīvojamo telpu (arī dzīvokļa iekārtu), citas būves un telpas, kas īrniekam nodotas lietošanā saskaņā ar dzīvojamās telpas īres līgumu, vai arī dzīvojamās mājas koplietošanas telpas, komunikācijas un iekārtas. </w:t>
      </w:r>
    </w:p>
    <w:p w:rsidR="005B136D" w:rsidRPr="005B136D" w:rsidRDefault="005B136D" w:rsidP="005B136D">
      <w:pPr>
        <w:spacing w:line="360" w:lineRule="auto"/>
        <w:ind w:firstLine="567"/>
        <w:jc w:val="both"/>
      </w:pPr>
      <w:r w:rsidRPr="005B136D">
        <w:t>Ņemot vērā minēto, pamatojoties uz likuma “Par dzīvojamo telpu īri” 28.</w:t>
      </w:r>
      <w:r w:rsidRPr="005B136D">
        <w:rPr>
          <w:vertAlign w:val="superscript"/>
        </w:rPr>
        <w:t>1</w:t>
      </w:r>
      <w:r w:rsidRPr="005B136D">
        <w:t xml:space="preserve"> panta 1.punktā,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NEPAGARINĀT dzīvojamās telpas Nr.7, kas atrodas Viestura ielā 39, Gulbenē, Gulbenes novadā, īres līgumu ar </w:t>
      </w:r>
      <w:r w:rsidR="00F64962">
        <w:t>…</w:t>
      </w:r>
      <w:r w:rsidRPr="005B136D">
        <w:t xml:space="preserve">; </w:t>
      </w:r>
    </w:p>
    <w:p w:rsidR="005B136D" w:rsidRPr="005B136D" w:rsidRDefault="005B136D" w:rsidP="005B136D">
      <w:pPr>
        <w:spacing w:line="360" w:lineRule="auto"/>
        <w:ind w:firstLine="567"/>
        <w:jc w:val="both"/>
      </w:pPr>
      <w:r w:rsidRPr="005B136D">
        <w:t xml:space="preserve">2. NOTEIKT </w:t>
      </w:r>
      <w:r w:rsidR="00F64962">
        <w:t>…</w:t>
      </w:r>
      <w:r w:rsidRPr="005B136D">
        <w:t xml:space="preserve"> viena mēneša laikā no lēmuma paziņošanas dienas atbrīvot dzīvojamo telpu Viestura iela 39-7, Gulbene, Gulbenes novads, par dzīvojamās telpas atbrīvošanas faktu sastādot dzīvojamās telpas nodošanas – pieņemšanas aktu.</w:t>
      </w:r>
    </w:p>
    <w:p w:rsidR="005B136D" w:rsidRPr="005B136D" w:rsidRDefault="005B136D" w:rsidP="005B136D">
      <w:pPr>
        <w:spacing w:line="360" w:lineRule="auto"/>
        <w:ind w:firstLine="567"/>
        <w:jc w:val="both"/>
      </w:pPr>
      <w:r w:rsidRPr="005B136D">
        <w:t>3. UZDOT SIA “Gulbenes nami” organizēt dzīvojamās telpas Viestura iela 39-7, Gulbene, Gulbenes novads, nodošanas – pieņemšanas procedūru atbilstoši dzīvojamās telpas īres līguma nosacījumiem.</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r w:rsidRPr="005B136D">
        <w:t>;</w:t>
      </w:r>
    </w:p>
    <w:p w:rsidR="005B136D" w:rsidRPr="005B136D" w:rsidRDefault="005B136D" w:rsidP="005B136D">
      <w:pPr>
        <w:spacing w:line="360" w:lineRule="auto"/>
        <w:ind w:left="567"/>
        <w:jc w:val="both"/>
      </w:pPr>
      <w:r w:rsidRPr="005B136D">
        <w:lastRenderedPageBreak/>
        <w:t>5.2. SIA “Gulbenes nami”, Gaitnieku iela 1B, Gulbene, Gulbenes novads, LV-4401.</w:t>
      </w:r>
    </w:p>
    <w:p w:rsidR="005B136D" w:rsidRPr="005B136D" w:rsidRDefault="005B136D" w:rsidP="005B136D">
      <w:pPr>
        <w:spacing w:line="360" w:lineRule="auto"/>
        <w:ind w:firstLine="567"/>
        <w:jc w:val="both"/>
      </w:pPr>
      <w:r w:rsidRPr="005B136D">
        <w:t>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F64962" w:rsidRDefault="00F64962">
      <w:r>
        <w:br w:type="page"/>
      </w:r>
    </w:p>
    <w:tbl>
      <w:tblPr>
        <w:tblStyle w:val="Reatabula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3E2F8F48" wp14:editId="419894AC">
                  <wp:extent cx="619125" cy="685800"/>
                  <wp:effectExtent l="0" t="0" r="9525"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GND/2020/393</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106.p)</w:t>
            </w:r>
          </w:p>
        </w:tc>
      </w:tr>
    </w:tbl>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Par dzīvokļa Rīgas iela 58A-31,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22.maijā ar reģistrācijas numuru GND/5.5/20/1087-A reģistrēts </w:t>
      </w:r>
      <w:r w:rsidR="00F64962">
        <w:rPr>
          <w:b/>
        </w:rPr>
        <w:t>…</w:t>
      </w:r>
      <w:r w:rsidRPr="005B136D">
        <w:t xml:space="preserve"> (turpmāk – iesniedzējs), deklarētā dzīvesvieta: </w:t>
      </w:r>
      <w:r w:rsidR="00F64962">
        <w:t>….</w:t>
      </w:r>
      <w:r w:rsidRPr="005B136D">
        <w:t xml:space="preserve">, 2020.gada 22.maija iesniegums, kurā izteikts lūgums pagarināt dzīvojamās telpas Nr.31, kas atrodas Rīgas ielā 58A,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71"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72"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31.maijam.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w:t>
      </w:r>
      <w:r w:rsidRPr="005B136D">
        <w:lastRenderedPageBreak/>
        <w:t xml:space="preserve">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Nr.31, kas atrodas Rīgas ielā 58A, Gulbenē, Gulbenes novadā, īres līgumu ar </w:t>
      </w:r>
      <w:r w:rsidR="00F64962">
        <w:t>…</w:t>
      </w:r>
      <w:r w:rsidRPr="005B136D">
        <w:t>, uz laiku līdz 2021.gada 30.jūnijam.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r w:rsidRPr="005B136D">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1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 w:rsidR="00F64962" w:rsidRDefault="00F64962">
      <w:r>
        <w:br w:type="page"/>
      </w:r>
    </w:p>
    <w:tbl>
      <w:tblPr>
        <w:tblStyle w:val="Reatabula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21707D5A" wp14:editId="73859C51">
                  <wp:extent cx="619125" cy="685800"/>
                  <wp:effectExtent l="0" t="0" r="9525" b="0"/>
                  <wp:docPr id="233" name="Attēl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GND/2020/394</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107.p)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Par dzīvokļa Pamatu iela 11A-6,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25.maijā ar reģistrācijas numuru GND/5.5/20/1103-V reģistrēts </w:t>
      </w:r>
      <w:r w:rsidR="00F64962">
        <w:rPr>
          <w:b/>
        </w:rPr>
        <w:t>…</w:t>
      </w:r>
      <w:r w:rsidRPr="005B136D">
        <w:t xml:space="preserve"> (turpmāk – iesniedzējs), deklarētā dzīvesvieta: </w:t>
      </w:r>
      <w:r w:rsidR="00F64962">
        <w:t>…</w:t>
      </w:r>
      <w:r w:rsidRPr="005B136D">
        <w:t xml:space="preserve">, 2020.gada 25.maija iesniegums, kurā izteikts lūgums pagarināt dzīvojamās telpas Nr.6, kas atrodas Pamatu ielā 11A,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73"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74"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31.maijam.</w:t>
      </w:r>
    </w:p>
    <w:p w:rsidR="005B136D" w:rsidRPr="005B136D" w:rsidRDefault="005B136D" w:rsidP="00F64962">
      <w:pPr>
        <w:spacing w:line="360" w:lineRule="auto"/>
        <w:ind w:firstLine="567"/>
        <w:jc w:val="both"/>
      </w:pPr>
      <w:r w:rsidRPr="005B136D">
        <w:t xml:space="preserve">Atbilstoši SIA “Gulbenes nami” sniegtajai informācijai iesniedzējam ir nenokārtotas maksājumu saistības par dzīvojamās telpas īri 80,73 EUR apmērā. Gulbenes novada pašvaldība, pārbaudot pakalpojumu, kas saistīti ar minētās dzīvojamās telpas lietošanu, </w:t>
      </w:r>
      <w:r w:rsidRPr="005B136D">
        <w:lastRenderedPageBreak/>
        <w:t xml:space="preserve">sniedzēju iesniegto atskaiti par Gulbenes novada pašvaldības dzīvojamo telpu īrnieku maksājumu disciplīnu un stāvokli 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Nr.6, kas atrodas Pamatu ielā 11A, Gulbenē, Gulbenes novadā, īres līgumu ar </w:t>
      </w:r>
      <w:r w:rsidR="00F64962">
        <w:t>…</w:t>
      </w:r>
      <w:r w:rsidRPr="005B136D">
        <w:t>, uz laiku līdz 2021.gada 30.jūnijam.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F64962" w:rsidRDefault="00F64962">
      <w:r>
        <w:br w:type="page"/>
      </w:r>
    </w:p>
    <w:tbl>
      <w:tblPr>
        <w:tblStyle w:val="Reatabula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0B8F7E2B" wp14:editId="1AE80194">
                  <wp:extent cx="619125" cy="685800"/>
                  <wp:effectExtent l="0" t="0" r="9525" b="0"/>
                  <wp:docPr id="235" name="Attēl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GND/2020/395</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108.p)</w:t>
            </w:r>
          </w:p>
        </w:tc>
      </w:tr>
    </w:tbl>
    <w:p w:rsidR="005B136D" w:rsidRPr="005B136D" w:rsidRDefault="005B136D" w:rsidP="005B136D"/>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F64962">
      <w:pPr>
        <w:jc w:val="center"/>
        <w:rPr>
          <w:b/>
        </w:rPr>
      </w:pPr>
      <w:r w:rsidRPr="005B136D">
        <w:rPr>
          <w:b/>
        </w:rPr>
        <w:t>Par dzīvokļa Ābeļu iela 5-5,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25.maijā ar reģistrācijas numuru GND/5.5/20/1096-D reģistrēts </w:t>
      </w:r>
      <w:r w:rsidR="00F64962">
        <w:rPr>
          <w:b/>
        </w:rPr>
        <w:t>…</w:t>
      </w:r>
      <w:r w:rsidRPr="005B136D">
        <w:t xml:space="preserve"> (turpmāk – iesniedzējs), deklarētā dzīvesvieta: </w:t>
      </w:r>
      <w:r w:rsidR="00F64962">
        <w:t>…</w:t>
      </w:r>
      <w:r w:rsidRPr="005B136D">
        <w:t xml:space="preserve">, 2020.gada 25.maija iesniegums, kurā izteikts lūgums pagarināt dzīvojamās telpas Nr.5, kas atrodas Ābeļu ielā 5,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75"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76"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31.maijam.</w:t>
      </w:r>
    </w:p>
    <w:p w:rsidR="005B136D" w:rsidRPr="005B136D" w:rsidRDefault="005B136D" w:rsidP="00F64962">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w:t>
      </w:r>
      <w:r w:rsidRPr="005B136D">
        <w:lastRenderedPageBreak/>
        <w:t xml:space="preserve">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5B136D">
        <w:rPr>
          <w:lang w:eastAsia="en-US"/>
        </w:rPr>
        <w:t xml:space="preserve">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Nr.5, kas atrodas Ābeļu ielā 5, Gulbenē, Gulbenes novadā, īres līgumu ar </w:t>
      </w:r>
      <w:r w:rsidR="00F64962">
        <w:t>…</w:t>
      </w:r>
      <w:r w:rsidRPr="005B136D">
        <w:t>, uz laiku līdz 2023.gada 31.maijam.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1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 w:rsidR="005B136D" w:rsidRPr="005B136D" w:rsidRDefault="005B136D" w:rsidP="005B136D">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tbl>
      <w:tblPr>
        <w:tblStyle w:val="Reatabula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28629864" wp14:editId="697CFB22">
                  <wp:extent cx="619125" cy="685800"/>
                  <wp:effectExtent l="0" t="0" r="9525" b="0"/>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GND/2020/396</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109.p)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Par dzīvokļa Skolas iela 5 k-4-23,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28.maijā ar reģistrācijas numuru GND/5.5/20/1109-M reģistrēts </w:t>
      </w:r>
      <w:r w:rsidR="00F64962">
        <w:rPr>
          <w:b/>
        </w:rPr>
        <w:t>…</w:t>
      </w:r>
      <w:r w:rsidRPr="005B136D">
        <w:t xml:space="preserve"> (turpmāk – iesniedzējs), deklarētā dzīvesvieta: </w:t>
      </w:r>
      <w:r w:rsidR="00F64962">
        <w:t>…</w:t>
      </w:r>
      <w:r w:rsidRPr="005B136D">
        <w:t xml:space="preserve">, 2020.gada 28.maija iesniegums, kurā izteikts lūgums pagarināt dzīvojamās telpas Nr.23, kas atrodas Skolas ielā 5 k-4,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77"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78"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31.maijam.</w:t>
      </w:r>
    </w:p>
    <w:p w:rsidR="005B136D" w:rsidRPr="005B136D" w:rsidRDefault="005B136D" w:rsidP="00F64962">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w:t>
      </w:r>
      <w:r w:rsidRPr="005B136D">
        <w:lastRenderedPageBreak/>
        <w:t xml:space="preserve">par Gulbenes novada pašvaldības dzīvojamo telpu īrnieku maksājumu disciplīnu un stāvokli uz iesnieguma izskatīšanas dienu, konstatē, ka iesniedzējam ir nenokārtotu maksājumu saistības par siltuma pakalpojuma sniedzēja SIA “Vidzemes Enerģija” sniegto pakalpojumu 127,88 EUR apmērā.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Nr.23, kas atrodas Skolas ielā 5 k-4, Gulbenē, Gulbenes novadā, īres līgumu ar </w:t>
      </w:r>
      <w:r w:rsidR="00F64962">
        <w:t>….</w:t>
      </w:r>
      <w:r w:rsidRPr="005B136D">
        <w:t>, uz laiku līdz 2020.gada 31.decembrim.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F64962" w:rsidRDefault="00F64962">
      <w:r>
        <w:br w:type="page"/>
      </w:r>
    </w:p>
    <w:tbl>
      <w:tblPr>
        <w:tblStyle w:val="Reatabula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5458F2D6" wp14:editId="7368E11E">
                  <wp:extent cx="619125" cy="685800"/>
                  <wp:effectExtent l="0" t="0" r="9525" b="0"/>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GND/2020/397</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110.p)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 xml:space="preserve">Par dzīvokļa </w:t>
      </w:r>
      <w:proofErr w:type="spellStart"/>
      <w:r w:rsidRPr="005B136D">
        <w:rPr>
          <w:b/>
        </w:rPr>
        <w:t>O.Kalpaka</w:t>
      </w:r>
      <w:proofErr w:type="spellEnd"/>
      <w:r w:rsidRPr="005B136D">
        <w:rPr>
          <w:b/>
        </w:rPr>
        <w:t xml:space="preserve"> iela 88-14,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29.maijā ar reģistrācijas numuru GND/5.5/20/1115-B reģistrēts </w:t>
      </w:r>
      <w:r w:rsidR="00F64962">
        <w:rPr>
          <w:b/>
        </w:rPr>
        <w:t>…</w:t>
      </w:r>
      <w:r w:rsidRPr="005B136D">
        <w:t xml:space="preserve"> (turpmāk – iesniedzējs), deklarētā dzīvesvieta: </w:t>
      </w:r>
      <w:r w:rsidR="00F64962">
        <w:t>…</w:t>
      </w:r>
      <w:r w:rsidRPr="005B136D">
        <w:t xml:space="preserve">, 2020.gada 29.maija iesniegums, kurā izteikts lūgums pagarināt dzīvojamās telpas Nr.14, kas atrodas </w:t>
      </w:r>
      <w:proofErr w:type="spellStart"/>
      <w:r w:rsidRPr="005B136D">
        <w:t>O.Kalpaka</w:t>
      </w:r>
      <w:proofErr w:type="spellEnd"/>
      <w:r w:rsidRPr="005B136D">
        <w:t xml:space="preserve"> ielā 88,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79"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80"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31.maijam.</w:t>
      </w:r>
    </w:p>
    <w:p w:rsidR="005B136D" w:rsidRPr="005B136D" w:rsidRDefault="005B136D" w:rsidP="00F64962">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w:t>
      </w:r>
      <w:r w:rsidRPr="005B136D">
        <w:lastRenderedPageBreak/>
        <w:t xml:space="preserve">par Gulbenes novada pašvaldības dzīvojamo telpu īrnieku maksājumu disciplīnu un stāvokli 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Nr.14, kas atrodas </w:t>
      </w:r>
      <w:proofErr w:type="spellStart"/>
      <w:r w:rsidRPr="005B136D">
        <w:t>O.Kalpaka</w:t>
      </w:r>
      <w:proofErr w:type="spellEnd"/>
      <w:r w:rsidRPr="005B136D">
        <w:t xml:space="preserve"> ielā 88, Gulbenē, Gulbenes novadā, īres līgumu ar </w:t>
      </w:r>
      <w:r w:rsidR="00F64962">
        <w:t>…</w:t>
      </w:r>
      <w:r w:rsidRPr="005B136D">
        <w:t>, uz laiku līdz 2020.gada 31.decembrim.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F64962" w:rsidRDefault="00F64962">
      <w:r>
        <w:br w:type="page"/>
      </w:r>
    </w:p>
    <w:tbl>
      <w:tblPr>
        <w:tblStyle w:val="Reatabula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6A06F746" wp14:editId="284935A3">
                  <wp:extent cx="619125" cy="685800"/>
                  <wp:effectExtent l="0" t="0" r="9525" b="0"/>
                  <wp:docPr id="241" name="Attēl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GND/2020/398</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111.p)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 xml:space="preserve">Par dzīvokļa </w:t>
      </w:r>
      <w:proofErr w:type="spellStart"/>
      <w:r w:rsidRPr="005B136D">
        <w:rPr>
          <w:b/>
        </w:rPr>
        <w:t>O.Kalpaka</w:t>
      </w:r>
      <w:proofErr w:type="spellEnd"/>
      <w:r w:rsidRPr="005B136D">
        <w:rPr>
          <w:b/>
        </w:rPr>
        <w:t xml:space="preserve"> iela 88-19,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1.jūnijā ar reģistrācijas numuru GND/5.5/20/1119-K reģistrēts </w:t>
      </w:r>
      <w:r w:rsidR="00F64962">
        <w:rPr>
          <w:b/>
        </w:rPr>
        <w:t>…</w:t>
      </w:r>
      <w:r w:rsidRPr="005B136D">
        <w:t xml:space="preserve"> (turpmāk – iesniedzējs), deklarētā dzīvesvieta: </w:t>
      </w:r>
      <w:r w:rsidR="00F64962">
        <w:t>….</w:t>
      </w:r>
      <w:r w:rsidRPr="005B136D">
        <w:t xml:space="preserve">, 2020.gada 25.maija iesniegums, kurā izteikts lūgums pagarināt dzīvojamās telpas Nr.19, kas atrodas </w:t>
      </w:r>
      <w:proofErr w:type="spellStart"/>
      <w:r w:rsidRPr="005B136D">
        <w:t>O.Kalpaka</w:t>
      </w:r>
      <w:proofErr w:type="spellEnd"/>
      <w:r w:rsidRPr="005B136D">
        <w:t xml:space="preserve"> ielā 88,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81"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82"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30.aprīlim.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w:t>
      </w:r>
      <w:r w:rsidRPr="005B136D">
        <w:lastRenderedPageBreak/>
        <w:t xml:space="preserve">par Gulbenes novada pašvaldības dzīvojamo telpu īrnieku maksājumu disciplīnu un stāvokli 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Nr.19, kas atrodas </w:t>
      </w:r>
      <w:proofErr w:type="spellStart"/>
      <w:r w:rsidRPr="005B136D">
        <w:t>O.Kalpaka</w:t>
      </w:r>
      <w:proofErr w:type="spellEnd"/>
      <w:r w:rsidRPr="005B136D">
        <w:t xml:space="preserve"> ielā 88, Gulbenē, Gulbenes novadā, īres līgumu ar </w:t>
      </w:r>
      <w:r w:rsidR="00F64962">
        <w:t>…</w:t>
      </w:r>
      <w:r w:rsidRPr="005B136D">
        <w:t>, uz laiku līdz 2020.gada 30.septembrim.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r w:rsidRPr="005B136D">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 w:rsidR="00F64962" w:rsidRDefault="00F64962">
      <w:r>
        <w:br w:type="page"/>
      </w:r>
    </w:p>
    <w:tbl>
      <w:tblPr>
        <w:tblStyle w:val="Reatabula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35A68D6C" wp14:editId="518C32F0">
                  <wp:extent cx="619125" cy="685800"/>
                  <wp:effectExtent l="0" t="0" r="9525" b="0"/>
                  <wp:docPr id="243" name="Attēl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GND/2020/399</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112.p)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 xml:space="preserve">Par dzīvokļa </w:t>
      </w:r>
      <w:proofErr w:type="spellStart"/>
      <w:r w:rsidRPr="005B136D">
        <w:rPr>
          <w:b/>
        </w:rPr>
        <w:t>O.Kalpaka</w:t>
      </w:r>
      <w:proofErr w:type="spellEnd"/>
      <w:r w:rsidRPr="005B136D">
        <w:rPr>
          <w:b/>
        </w:rPr>
        <w:t xml:space="preserve"> iela 46-40,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1.jūnijā ar reģistrācijas numuru GND/5.5/20/1121-K reģistrēts </w:t>
      </w:r>
      <w:r w:rsidR="00F64962">
        <w:rPr>
          <w:b/>
        </w:rPr>
        <w:t>…</w:t>
      </w:r>
      <w:r w:rsidRPr="005B136D">
        <w:t xml:space="preserve"> (turpmāk – iesniedzējs), deklarētā dzīvesvieta: </w:t>
      </w:r>
      <w:r w:rsidR="00F64962">
        <w:t>….</w:t>
      </w:r>
      <w:r w:rsidRPr="005B136D">
        <w:t xml:space="preserve">, 2020.gada 1.jūnija iesniegums, kurā izteikts lūgums pagarināt dzīvojamās telpas Nr.40, kas atrodas </w:t>
      </w:r>
      <w:proofErr w:type="spellStart"/>
      <w:r w:rsidRPr="005B136D">
        <w:t>O.Kalpaka</w:t>
      </w:r>
      <w:proofErr w:type="spellEnd"/>
      <w:r w:rsidRPr="005B136D">
        <w:t xml:space="preserve"> ielā 46,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83"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84"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31.maijam.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w:t>
      </w:r>
      <w:r w:rsidRPr="005B136D">
        <w:lastRenderedPageBreak/>
        <w:t xml:space="preserve">par Gulbenes novada pašvaldības dzīvojamo telpu īrnieku maksājumu disciplīnu un stāvokli 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Nr.40, kas atrodas </w:t>
      </w:r>
      <w:proofErr w:type="spellStart"/>
      <w:r w:rsidRPr="005B136D">
        <w:t>O.Kalpaka</w:t>
      </w:r>
      <w:proofErr w:type="spellEnd"/>
      <w:r w:rsidRPr="005B136D">
        <w:t xml:space="preserve"> ielā 46, Gulbenē, Gulbenes novadā, īres līgumu ar </w:t>
      </w:r>
      <w:r w:rsidR="00F64962">
        <w:t>…</w:t>
      </w:r>
      <w:r w:rsidRPr="005B136D">
        <w:t>, uz laiku līdz 2023.gada 30.jūnijam.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r w:rsidRPr="005B136D">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 w:rsidR="00F64962" w:rsidRDefault="00F64962">
      <w:r>
        <w:br w:type="page"/>
      </w:r>
    </w:p>
    <w:tbl>
      <w:tblPr>
        <w:tblStyle w:val="Reatabula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5F3C2CC3" wp14:editId="228E12E1">
                  <wp:extent cx="619125" cy="685800"/>
                  <wp:effectExtent l="0" t="0" r="9525" b="0"/>
                  <wp:docPr id="245" name="Attēl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GND/2020/400</w:t>
            </w:r>
          </w:p>
        </w:tc>
      </w:tr>
      <w:tr w:rsidR="005B136D" w:rsidRPr="005B136D" w:rsidTr="005B136D">
        <w:tc>
          <w:tcPr>
            <w:tcW w:w="4729"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113.p)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Par dzīvokļa Miera iela 1B-3,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2.jūnijā ar reģistrācijas numuru GND/5.5/20/1127-Z reģistrēts </w:t>
      </w:r>
      <w:r w:rsidR="00F64962">
        <w:rPr>
          <w:b/>
        </w:rPr>
        <w:t>….</w:t>
      </w:r>
      <w:r w:rsidRPr="005B136D">
        <w:t xml:space="preserve"> (turpmāk – iesniedzējs), deklarētā dzīvesvieta: </w:t>
      </w:r>
      <w:r w:rsidR="00F64962">
        <w:t>…</w:t>
      </w:r>
      <w:r w:rsidRPr="005B136D">
        <w:t xml:space="preserve">, 2020.gada 1.jūnija iesniegums, kurā izteikts lūgums pagarināt dzīvojamās telpas Nr.3, kas atrodas Miera ielā 1B,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85"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86"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31.maijam.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w:t>
      </w:r>
      <w:r w:rsidRPr="005B136D">
        <w:lastRenderedPageBreak/>
        <w:t xml:space="preserve">par Gulbenes novada pašvaldības dzīvojamo telpu īrnieku maksājumu disciplīnu un stāvokli 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Nr.3, kas atrodas Miera ielā 1B, Gulbenē, Gulbenes novadā, īres līgumu ar </w:t>
      </w:r>
      <w:r w:rsidR="00F64962">
        <w:t>…</w:t>
      </w:r>
      <w:r w:rsidRPr="005B136D">
        <w:t>, uz laiku līdz 2021.gada 30.jūnijam.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r w:rsidRPr="005B136D">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 w:rsidR="00F64962" w:rsidRDefault="00F64962">
      <w:r>
        <w:br w:type="page"/>
      </w:r>
    </w:p>
    <w:tbl>
      <w:tblPr>
        <w:tblW w:w="0" w:type="auto"/>
        <w:tblLook w:val="01E0" w:firstRow="1" w:lastRow="1" w:firstColumn="1" w:lastColumn="1" w:noHBand="0" w:noVBand="0"/>
      </w:tblPr>
      <w:tblGrid>
        <w:gridCol w:w="3073"/>
        <w:gridCol w:w="3115"/>
        <w:gridCol w:w="2743"/>
      </w:tblGrid>
      <w:tr w:rsidR="005B136D" w:rsidRPr="005B136D" w:rsidTr="005B136D">
        <w:tc>
          <w:tcPr>
            <w:tcW w:w="3073" w:type="dxa"/>
          </w:tcPr>
          <w:p w:rsidR="005B136D" w:rsidRPr="005B136D" w:rsidRDefault="005B136D" w:rsidP="005B136D">
            <w:pPr>
              <w:spacing w:line="254" w:lineRule="auto"/>
              <w:rPr>
                <w:lang w:eastAsia="en-US"/>
              </w:rPr>
            </w:pPr>
          </w:p>
        </w:tc>
        <w:tc>
          <w:tcPr>
            <w:tcW w:w="3115" w:type="dxa"/>
            <w:hideMark/>
          </w:tcPr>
          <w:p w:rsidR="005B136D" w:rsidRPr="005B136D" w:rsidRDefault="005B136D" w:rsidP="005B136D">
            <w:pPr>
              <w:spacing w:line="254" w:lineRule="auto"/>
              <w:jc w:val="center"/>
              <w:rPr>
                <w:lang w:eastAsia="en-US"/>
              </w:rPr>
            </w:pPr>
            <w:r w:rsidRPr="005B136D">
              <w:rPr>
                <w:noProof/>
              </w:rPr>
              <w:drawing>
                <wp:inline distT="0" distB="0" distL="0" distR="0" wp14:anchorId="7E9820A7" wp14:editId="2D2999D6">
                  <wp:extent cx="619125" cy="685800"/>
                  <wp:effectExtent l="0" t="0" r="0" b="0"/>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5B136D" w:rsidRPr="005B136D" w:rsidRDefault="005B136D" w:rsidP="005B136D">
            <w:pPr>
              <w:spacing w:line="254" w:lineRule="auto"/>
              <w:rPr>
                <w:sz w:val="32"/>
                <w:szCs w:val="32"/>
                <w:lang w:eastAsia="en-US"/>
              </w:rPr>
            </w:pPr>
          </w:p>
        </w:tc>
      </w:tr>
      <w:tr w:rsidR="005B136D" w:rsidRPr="005B136D" w:rsidTr="005B136D">
        <w:tc>
          <w:tcPr>
            <w:tcW w:w="8931" w:type="dxa"/>
            <w:gridSpan w:val="3"/>
            <w:hideMark/>
          </w:tcPr>
          <w:p w:rsidR="005B136D" w:rsidRPr="005B136D" w:rsidRDefault="005B136D" w:rsidP="005B136D">
            <w:pPr>
              <w:spacing w:before="240" w:line="360" w:lineRule="auto"/>
              <w:jc w:val="center"/>
              <w:rPr>
                <w:b/>
                <w:sz w:val="32"/>
                <w:szCs w:val="32"/>
                <w:lang w:eastAsia="en-US"/>
              </w:rPr>
            </w:pPr>
            <w:r w:rsidRPr="005B136D">
              <w:rPr>
                <w:b/>
                <w:sz w:val="32"/>
                <w:szCs w:val="32"/>
                <w:lang w:eastAsia="en-US"/>
              </w:rPr>
              <w:t>GULBENES NOVADA PAŠVALDĪBA</w:t>
            </w:r>
          </w:p>
        </w:tc>
      </w:tr>
      <w:tr w:rsidR="005B136D" w:rsidRPr="005B136D" w:rsidTr="005B136D">
        <w:tc>
          <w:tcPr>
            <w:tcW w:w="8931" w:type="dxa"/>
            <w:gridSpan w:val="3"/>
            <w:hideMark/>
          </w:tcPr>
          <w:p w:rsidR="005B136D" w:rsidRPr="005B136D" w:rsidRDefault="005B136D" w:rsidP="005B136D">
            <w:pPr>
              <w:spacing w:line="360" w:lineRule="auto"/>
              <w:jc w:val="center"/>
              <w:rPr>
                <w:lang w:eastAsia="en-US"/>
              </w:rPr>
            </w:pPr>
            <w:proofErr w:type="spellStart"/>
            <w:r w:rsidRPr="005B136D">
              <w:rPr>
                <w:lang w:eastAsia="en-US"/>
              </w:rPr>
              <w:t>Reģ</w:t>
            </w:r>
            <w:proofErr w:type="spellEnd"/>
            <w:r w:rsidRPr="005B136D">
              <w:rPr>
                <w:lang w:eastAsia="en-US"/>
              </w:rPr>
              <w:t>. Nr. 90009116327</w:t>
            </w:r>
          </w:p>
        </w:tc>
      </w:tr>
      <w:tr w:rsidR="005B136D" w:rsidRPr="005B136D" w:rsidTr="005B136D">
        <w:tc>
          <w:tcPr>
            <w:tcW w:w="8931" w:type="dxa"/>
            <w:gridSpan w:val="3"/>
            <w:hideMark/>
          </w:tcPr>
          <w:p w:rsidR="005B136D" w:rsidRPr="005B136D" w:rsidRDefault="005B136D" w:rsidP="005B136D">
            <w:pPr>
              <w:spacing w:line="254" w:lineRule="auto"/>
              <w:jc w:val="center"/>
              <w:rPr>
                <w:lang w:eastAsia="en-US"/>
              </w:rPr>
            </w:pPr>
            <w:r w:rsidRPr="005B136D">
              <w:rPr>
                <w:lang w:eastAsia="en-US"/>
              </w:rPr>
              <w:t>Ābeļu iela 2, Gulbene, Gulbenes nov., LV-4401</w:t>
            </w:r>
          </w:p>
        </w:tc>
      </w:tr>
      <w:tr w:rsidR="005B136D" w:rsidRPr="005B136D" w:rsidTr="005B136D">
        <w:tc>
          <w:tcPr>
            <w:tcW w:w="8931" w:type="dxa"/>
            <w:gridSpan w:val="3"/>
            <w:hideMark/>
          </w:tcPr>
          <w:p w:rsidR="005B136D" w:rsidRPr="005B136D" w:rsidRDefault="005B136D" w:rsidP="005B136D">
            <w:pPr>
              <w:pBdr>
                <w:bottom w:val="single" w:sz="12" w:space="1" w:color="auto"/>
              </w:pBdr>
              <w:spacing w:line="254" w:lineRule="auto"/>
              <w:jc w:val="center"/>
              <w:rPr>
                <w:lang w:eastAsia="en-US"/>
              </w:rPr>
            </w:pPr>
            <w:r w:rsidRPr="005B136D">
              <w:rPr>
                <w:lang w:eastAsia="en-US"/>
              </w:rPr>
              <w:t>Tālrunis 64497710, fakss 64497730, e-pasts: dome@gulbene.lv, www.gulbene.lv</w:t>
            </w:r>
          </w:p>
          <w:p w:rsidR="005B136D" w:rsidRPr="005B136D" w:rsidRDefault="005B136D" w:rsidP="005B136D">
            <w:pPr>
              <w:spacing w:line="254" w:lineRule="auto"/>
              <w:jc w:val="center"/>
              <w:rPr>
                <w:lang w:eastAsia="en-US"/>
              </w:rPr>
            </w:pP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r w:rsidRPr="005B136D">
              <w:rPr>
                <w:lang w:eastAsia="en-US"/>
              </w:rPr>
              <w:softHyphen/>
            </w:r>
          </w:p>
        </w:tc>
      </w:tr>
    </w:tbl>
    <w:p w:rsidR="005B136D" w:rsidRPr="005B136D" w:rsidRDefault="005B136D" w:rsidP="005B136D">
      <w:pPr>
        <w:jc w:val="center"/>
      </w:pPr>
      <w:r w:rsidRPr="005B136D">
        <w:rPr>
          <w:b/>
          <w:bCs/>
        </w:rPr>
        <w:t>GULBENES NOVADA DOMES LĒMUMS</w:t>
      </w:r>
    </w:p>
    <w:p w:rsidR="005B136D" w:rsidRPr="005B136D" w:rsidRDefault="005B136D" w:rsidP="005B136D">
      <w:pPr>
        <w:jc w:val="center"/>
      </w:pPr>
      <w:r w:rsidRPr="005B136D">
        <w:t>Gulbenē</w:t>
      </w:r>
    </w:p>
    <w:tbl>
      <w:tblPr>
        <w:tblStyle w:val="Reatabula9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5B136D" w:rsidRPr="005B136D" w:rsidTr="005B136D">
        <w:tc>
          <w:tcPr>
            <w:tcW w:w="4729" w:type="dxa"/>
            <w:hideMark/>
          </w:tcPr>
          <w:p w:rsidR="005B136D" w:rsidRPr="005B136D" w:rsidRDefault="005B136D" w:rsidP="005B136D">
            <w:pPr>
              <w:rPr>
                <w:b/>
                <w:bCs/>
                <w:lang w:eastAsia="en-US"/>
              </w:rPr>
            </w:pPr>
            <w:r w:rsidRPr="005B136D">
              <w:rPr>
                <w:b/>
                <w:bCs/>
                <w:lang w:eastAsia="en-US"/>
              </w:rPr>
              <w:t>2020.gada 30.jūnijā</w:t>
            </w:r>
          </w:p>
        </w:tc>
        <w:tc>
          <w:tcPr>
            <w:tcW w:w="4729" w:type="dxa"/>
            <w:hideMark/>
          </w:tcPr>
          <w:p w:rsidR="005B136D" w:rsidRPr="005B136D" w:rsidRDefault="005B136D" w:rsidP="005B136D">
            <w:pPr>
              <w:jc w:val="both"/>
              <w:rPr>
                <w:b/>
                <w:bCs/>
                <w:lang w:eastAsia="en-US"/>
              </w:rPr>
            </w:pPr>
            <w:r w:rsidRPr="005B136D">
              <w:rPr>
                <w:b/>
                <w:bCs/>
                <w:lang w:eastAsia="en-US"/>
              </w:rPr>
              <w:t xml:space="preserve">                              Nr. GND/2020/401</w:t>
            </w:r>
          </w:p>
        </w:tc>
      </w:tr>
      <w:tr w:rsidR="005B136D" w:rsidRPr="005B136D" w:rsidTr="005B136D">
        <w:tc>
          <w:tcPr>
            <w:tcW w:w="4729" w:type="dxa"/>
          </w:tcPr>
          <w:p w:rsidR="005B136D" w:rsidRPr="005B136D" w:rsidRDefault="005B136D" w:rsidP="005B136D">
            <w:pPr>
              <w:rPr>
                <w:lang w:eastAsia="en-US"/>
              </w:rPr>
            </w:pPr>
          </w:p>
        </w:tc>
        <w:tc>
          <w:tcPr>
            <w:tcW w:w="4729" w:type="dxa"/>
            <w:hideMark/>
          </w:tcPr>
          <w:p w:rsidR="005B136D" w:rsidRPr="005B136D" w:rsidRDefault="005B136D" w:rsidP="005B136D">
            <w:pPr>
              <w:jc w:val="both"/>
              <w:rPr>
                <w:b/>
                <w:bCs/>
                <w:lang w:eastAsia="en-US"/>
              </w:rPr>
            </w:pPr>
            <w:r w:rsidRPr="005B136D">
              <w:rPr>
                <w:b/>
                <w:bCs/>
                <w:lang w:eastAsia="en-US"/>
              </w:rPr>
              <w:t xml:space="preserve">                             (protokols Nr.13; 114.p)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jc w:val="center"/>
        <w:rPr>
          <w:b/>
        </w:rPr>
      </w:pPr>
      <w:r w:rsidRPr="005B136D">
        <w:rPr>
          <w:b/>
        </w:rPr>
        <w:t>Par dzīvokļa Nākotnes iela 2 k-1-58, Gulbene, Gulbenes novads, īres līguma termiņa pagarināšanu</w:t>
      </w:r>
    </w:p>
    <w:p w:rsidR="005B136D" w:rsidRPr="005B136D" w:rsidRDefault="005B136D" w:rsidP="005B136D">
      <w:pPr>
        <w:spacing w:line="360" w:lineRule="auto"/>
        <w:ind w:firstLine="567"/>
        <w:jc w:val="both"/>
      </w:pPr>
    </w:p>
    <w:p w:rsidR="005B136D" w:rsidRPr="005B136D" w:rsidRDefault="005B136D" w:rsidP="005B136D">
      <w:pPr>
        <w:spacing w:line="360" w:lineRule="auto"/>
        <w:ind w:firstLine="567"/>
        <w:jc w:val="both"/>
      </w:pPr>
      <w:r w:rsidRPr="005B136D">
        <w:t xml:space="preserve">Gulbenes novada pašvaldības dokumentu vadības sistēmā 2020.gada 8.jūnijā ar reģistrācijas numuru GND/5.5/20/1168-M reģistrēts </w:t>
      </w:r>
      <w:r w:rsidR="00F64962">
        <w:rPr>
          <w:b/>
        </w:rPr>
        <w:t>….</w:t>
      </w:r>
      <w:r w:rsidRPr="005B136D">
        <w:t xml:space="preserve"> (turpmāk – iesniedzējs), deklarētā dzīvesvieta: </w:t>
      </w:r>
      <w:r w:rsidR="00F64962">
        <w:t>….</w:t>
      </w:r>
      <w:r w:rsidRPr="005B136D">
        <w:t>, 2020.gada 8.jūnija iesniegums, kurā izteikts lūgums izskatīt atkārtoti jautājumu par dzīvojamās telpas Nr.58, kas atrodas Nākotnes ielā 2 k-1, Gulbenē, Gulbenes novadā (turpmāk – Dzīvojamā telpa), īres līguma darbības termiņa pagarināšanu. Iesniedzējs norāda, ka  apmaksājis pusi no parāda SIA “Vidzemes Enerģija”. Par nenomaksāto parāda summu noslēgts atmaksas grafiks uz laiku līdz 2020.gada 24.oktobrim.</w:t>
      </w:r>
    </w:p>
    <w:p w:rsidR="005B136D" w:rsidRPr="005B136D" w:rsidRDefault="005B136D" w:rsidP="005B136D">
      <w:pPr>
        <w:spacing w:line="360" w:lineRule="auto"/>
        <w:ind w:firstLine="567"/>
        <w:jc w:val="both"/>
      </w:pPr>
      <w:r w:rsidRPr="005B136D">
        <w:t>Gulbenes novada domes 2020.gada</w:t>
      </w:r>
      <w:r w:rsidRPr="005B136D">
        <w:rPr>
          <w:b/>
        </w:rPr>
        <w:t xml:space="preserve"> </w:t>
      </w:r>
      <w:r w:rsidRPr="005B136D">
        <w:t>28.maija sēdē tika izskatīts iesniedzēja 2020.gada 29.aprīļa iesniegums (reģistrēts pašvaldības dokumentu vadības sistēmā 2020.gada 29.aprīlī ar reģistrācijas numuru GND/5.5/20/931-M), kurā bija izteikts lūgums pagarināt Dzīvojamās telpas īres līguma darbības termiņu.</w:t>
      </w:r>
    </w:p>
    <w:p w:rsidR="005B136D" w:rsidRPr="005B136D" w:rsidRDefault="005B136D" w:rsidP="005B136D">
      <w:pPr>
        <w:widowControl w:val="0"/>
        <w:spacing w:line="360" w:lineRule="auto"/>
        <w:ind w:firstLine="567"/>
        <w:jc w:val="both"/>
      </w:pPr>
      <w:r w:rsidRPr="005B136D">
        <w:t xml:space="preserve">Izskatot iesniegumu, tika konstatēts, ka Dzīvojamās telpas īres līgums ar iesniedzēju noslēgts uz noteiktu laiku, tas ir, līdz 2019.gada 31.augustam. Gulbenes novada pašvaldībai, pārbaudot pakalpojumu, kas saistīti ar minētās dzīvojamās telpas lietošanu, sniedzēju iesniegto atskaiti par Gulbenes novada pašvaldības dzīvojamo telpu īrnieku maksājumu disciplīnu un stāvokli uz iesnieguma izskatīšanas dienu, tika konstatēts, ka iesniedzējam uz 2020.gada 1.maiju ir nenokārtotas maksājumu saistības par siltuma pakalpojuma sniedzēja SIA “Vidzemes Enerģija” sniegto pakalpojumu 523,96 EUR apmērā. </w:t>
      </w:r>
    </w:p>
    <w:p w:rsidR="005B136D" w:rsidRPr="005B136D" w:rsidRDefault="005B136D" w:rsidP="005B136D">
      <w:pPr>
        <w:widowControl w:val="0"/>
        <w:spacing w:line="360" w:lineRule="auto"/>
        <w:ind w:firstLine="567"/>
        <w:jc w:val="both"/>
      </w:pPr>
      <w:r w:rsidRPr="005B136D">
        <w:t xml:space="preserve">Ņemot vērā minēto, Gulbenes novada dome 2020.gada 28.maijā pieņēma lēmumu </w:t>
      </w:r>
      <w:proofErr w:type="spellStart"/>
      <w:r w:rsidRPr="005B136D">
        <w:t>Nr.GND</w:t>
      </w:r>
      <w:proofErr w:type="spellEnd"/>
      <w:r w:rsidRPr="005B136D">
        <w:t>/2020/233 nepagarināt dzīvojamās telpas Nr.58, kas atrodas Nākotnes iela 5 k-1, Gulbenē, Gulbenes novadā, īres līguma termiņu ar iesniedzēju.</w:t>
      </w:r>
    </w:p>
    <w:p w:rsidR="005B136D" w:rsidRPr="005B136D" w:rsidRDefault="005B136D" w:rsidP="005B136D">
      <w:pPr>
        <w:widowControl w:val="0"/>
        <w:spacing w:line="360" w:lineRule="auto"/>
        <w:ind w:firstLine="567"/>
        <w:jc w:val="both"/>
      </w:pPr>
      <w:r w:rsidRPr="005B136D">
        <w:t xml:space="preserve">Iesniedzējs, atkārtoti vēršoties pašvaldībā, iesniegumam pielikumā ir pievienojis </w:t>
      </w:r>
      <w:r w:rsidRPr="005B136D">
        <w:lastRenderedPageBreak/>
        <w:t>maksājumu kvīti par 270 EUR parāda summas nomaksu SIA “Vidzemes Enerģija”, kā arī  pievienojis 2020.gada 8.jūnijā noslēgto vienošanos ar SIA “Vidzemes Enerģija” par atlikušās parāda summas nomaksu līdz 2020.gada 24.oktobrim.</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5B136D">
      <w:pPr>
        <w:spacing w:line="360" w:lineRule="auto"/>
        <w:ind w:firstLine="567"/>
        <w:contextualSpacing/>
        <w:rPr>
          <w:rFonts w:eastAsia="Calibri"/>
          <w:lang w:eastAsia="en-US"/>
        </w:rPr>
      </w:pPr>
      <w:r w:rsidRPr="005B136D">
        <w:rPr>
          <w:rFonts w:eastAsia="Calibri"/>
          <w:lang w:eastAsia="en-US"/>
        </w:rPr>
        <w:t>1) īrnieks nepilda pienākumus, kas noteikti īres līgumā;</w:t>
      </w:r>
    </w:p>
    <w:p w:rsidR="005B136D" w:rsidRPr="005B136D" w:rsidRDefault="005B136D" w:rsidP="005B136D">
      <w:pPr>
        <w:spacing w:line="360" w:lineRule="auto"/>
        <w:ind w:firstLine="567"/>
      </w:pPr>
      <w:r w:rsidRPr="005B136D">
        <w:t>2) dzīvojamā telpa nepieciešama īpašnieka vai viņa ģimenes locekļu personiskai lietošanai;</w:t>
      </w:r>
    </w:p>
    <w:p w:rsidR="005B136D" w:rsidRPr="005B136D" w:rsidRDefault="005B136D" w:rsidP="005B136D">
      <w:pPr>
        <w:spacing w:line="360" w:lineRule="auto"/>
        <w:ind w:firstLine="567"/>
      </w:pPr>
      <w:r w:rsidRPr="005B136D">
        <w:t>3) dzīvojamā māja ir nojaucama vai arī dzīvojamā mājā (dzīvojamā telpā) jāveic kapitālais remonts saskaņā ar šā likuma </w:t>
      </w:r>
      <w:hyperlink r:id="rId87"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88"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kā arī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Nr.58, kas atrodas kas atrodas Nākotnes ielā 2 k-1, Gulbenē, Gulbenes novadā, īres līgumu ar </w:t>
      </w:r>
      <w:r w:rsidR="00F64962">
        <w:t>…</w:t>
      </w:r>
      <w:r w:rsidRPr="005B136D">
        <w:t>, uz laiku līdz 2020.gada 31.oktobrim.</w:t>
      </w:r>
    </w:p>
    <w:p w:rsidR="005B136D" w:rsidRPr="005B136D" w:rsidRDefault="005B136D" w:rsidP="005B136D">
      <w:pPr>
        <w:spacing w:line="360" w:lineRule="auto"/>
        <w:ind w:firstLine="567"/>
        <w:jc w:val="both"/>
      </w:pPr>
      <w:r w:rsidRPr="005B136D">
        <w:t xml:space="preserve">2. 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 UZDOT SIA “Gulbenes nami”, reģistrācijas numurs 54603000121, juridiskā adrese: Gaitnieku iela 1B, Gulbene, Gulbenes novads, LV-4401, sagatavot un noslēgt dzīvojamās telpas īres līgumu.</w:t>
      </w:r>
    </w:p>
    <w:p w:rsidR="005B136D" w:rsidRPr="005B136D" w:rsidRDefault="005B136D" w:rsidP="005B136D">
      <w:pPr>
        <w:spacing w:line="360" w:lineRule="auto"/>
        <w:ind w:firstLine="567"/>
        <w:jc w:val="both"/>
      </w:pPr>
      <w:r w:rsidRPr="005B136D">
        <w:lastRenderedPageBreak/>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firstLine="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p>
    <w:p w:rsidR="005B136D" w:rsidRPr="005B136D" w:rsidRDefault="005B136D" w:rsidP="005B136D">
      <w:pPr>
        <w:spacing w:line="360" w:lineRule="auto"/>
        <w:ind w:firstLine="567"/>
        <w:jc w:val="both"/>
      </w:pPr>
      <w:r w:rsidRPr="005B136D">
        <w:t>5.2. SIA “Gulbenes nami”, Gaitnieku iela 1B, Gulbene, Gulbenes novads, LV-4401;</w:t>
      </w:r>
    </w:p>
    <w:p w:rsidR="005B136D" w:rsidRPr="005B136D" w:rsidRDefault="005B136D" w:rsidP="005B136D">
      <w:pPr>
        <w:spacing w:line="360" w:lineRule="auto"/>
        <w:ind w:firstLine="567"/>
        <w:jc w:val="both"/>
      </w:pPr>
      <w:r w:rsidRPr="005B136D">
        <w:t xml:space="preserve">6. ATCELT Gulbenes novada domes 2020.gada 28.maija lēmumu </w:t>
      </w:r>
      <w:proofErr w:type="spellStart"/>
      <w:r w:rsidRPr="005B136D">
        <w:t>Nr.GND</w:t>
      </w:r>
      <w:proofErr w:type="spellEnd"/>
      <w:r w:rsidRPr="005B136D">
        <w:t>/20202/233 “Par īres līguma pagarināšanu Gulbenes novada iedzīvotājiem” (protokols Nr.12,  86.p.).</w:t>
      </w:r>
    </w:p>
    <w:p w:rsidR="005B136D" w:rsidRPr="005B136D" w:rsidRDefault="005B136D" w:rsidP="005B136D">
      <w:pPr>
        <w:rPr>
          <w:color w:val="FF0000"/>
        </w:rPr>
      </w:pPr>
    </w:p>
    <w:p w:rsidR="005B136D" w:rsidRPr="005B136D" w:rsidRDefault="005B136D" w:rsidP="005B136D">
      <w:pPr>
        <w:rPr>
          <w:color w:val="FF0000"/>
        </w:rPr>
      </w:pPr>
    </w:p>
    <w:p w:rsidR="005B136D" w:rsidRPr="005B136D" w:rsidRDefault="005B136D" w:rsidP="005B136D">
      <w:r w:rsidRPr="005B136D">
        <w:t>Gulbenes novada domes priekšsēdētājs</w:t>
      </w:r>
      <w:r w:rsidRPr="005B136D">
        <w:tab/>
      </w:r>
      <w:r w:rsidRPr="005B136D">
        <w:tab/>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 w:rsidR="00F64962" w:rsidRDefault="00F64962">
      <w:r>
        <w:br w:type="page"/>
      </w:r>
    </w:p>
    <w:tbl>
      <w:tblPr>
        <w:tblStyle w:val="Reatabula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08E1ACD8" wp14:editId="54B07D76">
                  <wp:extent cx="619125" cy="685800"/>
                  <wp:effectExtent l="0" t="0" r="9525" b="0"/>
                  <wp:docPr id="249" name="Attēl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94"/>
        <w:tblW w:w="11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729"/>
      </w:tblGrid>
      <w:tr w:rsidR="005B136D" w:rsidRPr="005B136D" w:rsidTr="005B136D">
        <w:tc>
          <w:tcPr>
            <w:tcW w:w="6912"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GND/2020/402</w:t>
            </w:r>
          </w:p>
        </w:tc>
      </w:tr>
      <w:tr w:rsidR="005B136D" w:rsidRPr="005B136D" w:rsidTr="005B136D">
        <w:tc>
          <w:tcPr>
            <w:tcW w:w="6912"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115.p)</w:t>
            </w:r>
          </w:p>
        </w:tc>
      </w:tr>
    </w:tbl>
    <w:p w:rsidR="005B136D" w:rsidRPr="005B136D" w:rsidRDefault="005B136D" w:rsidP="005B136D"/>
    <w:p w:rsidR="005B136D" w:rsidRPr="005B136D" w:rsidRDefault="005B136D" w:rsidP="005B136D">
      <w:pPr>
        <w:jc w:val="center"/>
        <w:rPr>
          <w:b/>
        </w:rPr>
      </w:pPr>
      <w:r w:rsidRPr="005B136D">
        <w:rPr>
          <w:b/>
        </w:rPr>
        <w:t>Par dzīvokļa Brīvības iela 16-14,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9.jūnijā ar reģistrācijas numuru GND/5.5/20/1181-K reģistrēts </w:t>
      </w:r>
      <w:r w:rsidR="00F64962">
        <w:rPr>
          <w:b/>
        </w:rPr>
        <w:t>…</w:t>
      </w:r>
      <w:r w:rsidRPr="005B136D">
        <w:t xml:space="preserve"> (turpmāk – iesniedzējs), deklarētā dzīvesvieta: </w:t>
      </w:r>
      <w:r w:rsidR="00F64962">
        <w:t>…</w:t>
      </w:r>
      <w:r w:rsidRPr="005B136D">
        <w:t xml:space="preserve">, 2020.gada 9.jūnija iesniegums, kurā izteikts lūgums pagarināt dzīvojamās telpas Nr.14, kas atrodas Brīvības ielā 16,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89"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90"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30.aprīlim.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w:t>
      </w:r>
      <w:r w:rsidRPr="005B136D">
        <w:lastRenderedPageBreak/>
        <w:t xml:space="preserve">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Nr.14, kas atrodas Brīvības ielā 16, Gulbenē, Gulbenes novadā, īres līgumu ar </w:t>
      </w:r>
      <w:r w:rsidR="00F64962">
        <w:t>…</w:t>
      </w:r>
      <w:r w:rsidRPr="005B136D">
        <w:t>, uz laiku līdz 2020.gada 31.decembrim.</w:t>
      </w:r>
    </w:p>
    <w:p w:rsidR="005B136D" w:rsidRPr="005B136D" w:rsidRDefault="005B136D" w:rsidP="005B136D">
      <w:pPr>
        <w:spacing w:line="360" w:lineRule="auto"/>
        <w:ind w:firstLine="425"/>
        <w:jc w:val="both"/>
      </w:pPr>
      <w:r w:rsidRPr="005B136D">
        <w:t xml:space="preserve">  2. 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 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 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r w:rsidRPr="005B136D">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 w:rsidR="00F64962" w:rsidRDefault="00F64962">
      <w:r>
        <w:br w:type="page"/>
      </w:r>
    </w:p>
    <w:tbl>
      <w:tblPr>
        <w:tblStyle w:val="Reatabula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F64962">
        <w:tc>
          <w:tcPr>
            <w:tcW w:w="8973" w:type="dxa"/>
          </w:tcPr>
          <w:p w:rsidR="005B136D" w:rsidRPr="005B136D" w:rsidRDefault="005B136D" w:rsidP="005B136D">
            <w:pPr>
              <w:jc w:val="center"/>
            </w:pPr>
            <w:r w:rsidRPr="005B136D">
              <w:rPr>
                <w:noProof/>
              </w:rPr>
              <w:lastRenderedPageBreak/>
              <w:drawing>
                <wp:inline distT="0" distB="0" distL="0" distR="0" wp14:anchorId="596E9FE8" wp14:editId="03F97F52">
                  <wp:extent cx="619125" cy="685800"/>
                  <wp:effectExtent l="0" t="0" r="9525" b="0"/>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F64962">
        <w:tc>
          <w:tcPr>
            <w:tcW w:w="8973" w:type="dxa"/>
          </w:tcPr>
          <w:p w:rsidR="005B136D" w:rsidRPr="005B136D" w:rsidRDefault="005B136D" w:rsidP="005B136D">
            <w:pPr>
              <w:jc w:val="center"/>
            </w:pPr>
            <w:r w:rsidRPr="005B136D">
              <w:rPr>
                <w:b/>
                <w:bCs/>
                <w:sz w:val="28"/>
                <w:szCs w:val="28"/>
              </w:rPr>
              <w:t>GULBENES NOVADA PAŠVALDĪBA</w:t>
            </w:r>
          </w:p>
        </w:tc>
      </w:tr>
      <w:tr w:rsidR="005B136D" w:rsidRPr="005B136D" w:rsidTr="00F64962">
        <w:tc>
          <w:tcPr>
            <w:tcW w:w="8973" w:type="dxa"/>
          </w:tcPr>
          <w:p w:rsidR="005B136D" w:rsidRPr="005B136D" w:rsidRDefault="005B136D" w:rsidP="005B136D">
            <w:pPr>
              <w:jc w:val="center"/>
            </w:pPr>
            <w:r w:rsidRPr="005B136D">
              <w:t>Reģ.Nr.90009116327</w:t>
            </w:r>
          </w:p>
        </w:tc>
      </w:tr>
      <w:tr w:rsidR="005B136D" w:rsidRPr="005B136D" w:rsidTr="00F64962">
        <w:tc>
          <w:tcPr>
            <w:tcW w:w="8973" w:type="dxa"/>
          </w:tcPr>
          <w:p w:rsidR="005B136D" w:rsidRPr="005B136D" w:rsidRDefault="005B136D" w:rsidP="005B136D">
            <w:pPr>
              <w:jc w:val="center"/>
            </w:pPr>
            <w:r w:rsidRPr="005B136D">
              <w:t>Ābeļu iela 2, Gulbene, Gulbenes nov., LV-4401</w:t>
            </w:r>
          </w:p>
        </w:tc>
      </w:tr>
      <w:tr w:rsidR="005B136D" w:rsidRPr="005B136D" w:rsidTr="00F64962">
        <w:tc>
          <w:tcPr>
            <w:tcW w:w="8973"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95"/>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5B136D" w:rsidRPr="005B136D" w:rsidTr="005B136D">
        <w:tc>
          <w:tcPr>
            <w:tcW w:w="5920"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GND/2020/403</w:t>
            </w:r>
          </w:p>
        </w:tc>
      </w:tr>
      <w:tr w:rsidR="005B136D" w:rsidRPr="005B136D" w:rsidTr="005B136D">
        <w:tc>
          <w:tcPr>
            <w:tcW w:w="5920"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116.p)</w:t>
            </w:r>
          </w:p>
        </w:tc>
      </w:tr>
    </w:tbl>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jc w:val="center"/>
        <w:rPr>
          <w:b/>
        </w:rPr>
      </w:pPr>
      <w:r w:rsidRPr="005B136D">
        <w:rPr>
          <w:b/>
        </w:rPr>
        <w:t>Par dzīvokļa Skolas iela 5 k-6-20,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10.jūnijā ar reģistrācijas numuru GND/5.5/20/1184-Ā reģistrēts </w:t>
      </w:r>
      <w:r w:rsidR="00F64962">
        <w:rPr>
          <w:b/>
        </w:rPr>
        <w:t>….</w:t>
      </w:r>
      <w:r w:rsidRPr="005B136D">
        <w:t xml:space="preserve"> (turpmāk – iesniedzējs), deklarētā dzīvesvieta: </w:t>
      </w:r>
      <w:r w:rsidR="00F64962">
        <w:t>…</w:t>
      </w:r>
      <w:r w:rsidRPr="005B136D">
        <w:t xml:space="preserve">, 2020.gada 9.jūnija iesniegums, kurā izteikts lūgums pagarināt dzīvojamās telpas Nr.20, kas atrodas Skolas ielā 5 k-6, Gulbenē, Gulbenes novadā, īres līguma darbības termiņu. </w:t>
      </w:r>
    </w:p>
    <w:p w:rsidR="005B136D" w:rsidRPr="005B136D" w:rsidRDefault="005B136D" w:rsidP="00F64962">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F64962">
      <w:pPr>
        <w:spacing w:line="360" w:lineRule="auto"/>
        <w:ind w:firstLine="567"/>
        <w:contextualSpacing/>
        <w:jc w:val="both"/>
        <w:rPr>
          <w:rFonts w:eastAsia="Calibri"/>
          <w:lang w:eastAsia="en-US"/>
        </w:rPr>
      </w:pPr>
      <w:r w:rsidRPr="005B136D">
        <w:rPr>
          <w:rFonts w:eastAsia="Calibri"/>
          <w:lang w:eastAsia="en-US"/>
        </w:rPr>
        <w:t>1) īrnieks nepilda pienākumus, kas noteikti īres līgumā;</w:t>
      </w:r>
    </w:p>
    <w:p w:rsidR="005B136D" w:rsidRPr="005B136D" w:rsidRDefault="005B136D" w:rsidP="00F64962">
      <w:pPr>
        <w:spacing w:line="360" w:lineRule="auto"/>
        <w:ind w:firstLine="567"/>
        <w:jc w:val="both"/>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91"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92"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F64962">
      <w:pPr>
        <w:spacing w:line="360" w:lineRule="auto"/>
        <w:ind w:firstLine="567"/>
        <w:jc w:val="both"/>
      </w:pPr>
      <w:r w:rsidRPr="005B136D">
        <w:t>Dzīvojamās telpas īres līgums ar iesniedzēju noslēgts uz noteiktu laiku, tas ir, līdz 2020.gada 31.jūlijam.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w:t>
      </w:r>
      <w:r w:rsidRPr="005B136D">
        <w:lastRenderedPageBreak/>
        <w:t>uz iesnieguma izskatīšanas dienu, konstatē, ka iesniedzējam ir nenokārtotu maksājumu saistības par siltuma pakalpojuma sniedzēja SIA “Vidzemes Enerģija” sniegto pakalpojumu 2671,06 EUR apmērā. 2019.gada 17.janvārī noslēgtā vienošanos ar SIA “Vidzemes Enerģija” par parāda summas atmaksu tiek pildīta.</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lang w:eastAsia="en-US"/>
        </w:rPr>
        <w:t xml:space="preserve">PAR –__; PRET – __; ATTURAS – __,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Nr.20, kas atrodas Skolas ielā 5 k-6, Gulbenē, Gulbenes novadā, īres līgumu ar </w:t>
      </w:r>
      <w:r w:rsidR="00F64962">
        <w:t>….</w:t>
      </w:r>
      <w:r w:rsidRPr="005B136D">
        <w:t>, uz laiku līdz 2021.gada 31.decembrim.</w:t>
      </w:r>
    </w:p>
    <w:p w:rsidR="005B136D" w:rsidRPr="005B136D" w:rsidRDefault="005B136D" w:rsidP="005B136D">
      <w:pPr>
        <w:spacing w:line="360" w:lineRule="auto"/>
        <w:ind w:firstLine="425"/>
        <w:jc w:val="both"/>
      </w:pPr>
      <w:r w:rsidRPr="005B136D">
        <w:t xml:space="preserve">  2.NOTEIKT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F64962" w:rsidP="00F64962">
      <w:pPr>
        <w:spacing w:after="160" w:line="259" w:lineRule="auto"/>
        <w:rPr>
          <w:rFonts w:eastAsiaTheme="minorHAnsi"/>
          <w:color w:val="000000"/>
          <w:lang w:eastAsia="en-US"/>
        </w:rPr>
      </w:pPr>
      <w:r>
        <w:rPr>
          <w:rFonts w:eastAsiaTheme="minorHAnsi"/>
          <w:color w:val="000000"/>
          <w:lang w:eastAsia="en-US"/>
        </w:rPr>
        <w:br w:type="page"/>
      </w:r>
    </w:p>
    <w:tbl>
      <w:tblPr>
        <w:tblStyle w:val="Reatabula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5B136D" w:rsidRPr="005B136D" w:rsidTr="005B136D">
        <w:tc>
          <w:tcPr>
            <w:tcW w:w="9458" w:type="dxa"/>
          </w:tcPr>
          <w:p w:rsidR="005B136D" w:rsidRPr="005B136D" w:rsidRDefault="005B136D" w:rsidP="005B136D">
            <w:pPr>
              <w:jc w:val="center"/>
            </w:pPr>
            <w:r w:rsidRPr="005B136D">
              <w:rPr>
                <w:noProof/>
              </w:rPr>
              <w:lastRenderedPageBreak/>
              <w:drawing>
                <wp:inline distT="0" distB="0" distL="0" distR="0" wp14:anchorId="013C14D9" wp14:editId="78F87CE7">
                  <wp:extent cx="619125" cy="685800"/>
                  <wp:effectExtent l="0" t="0" r="9525" b="0"/>
                  <wp:docPr id="253" name="Attēl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B136D" w:rsidRPr="005B136D" w:rsidTr="005B136D">
        <w:tc>
          <w:tcPr>
            <w:tcW w:w="9458" w:type="dxa"/>
          </w:tcPr>
          <w:p w:rsidR="005B136D" w:rsidRPr="005B136D" w:rsidRDefault="005B136D" w:rsidP="005B136D">
            <w:pPr>
              <w:jc w:val="center"/>
            </w:pPr>
            <w:r w:rsidRPr="005B136D">
              <w:rPr>
                <w:b/>
                <w:bCs/>
                <w:sz w:val="28"/>
                <w:szCs w:val="28"/>
              </w:rPr>
              <w:t>GULBENES NOVADA PAŠVALDĪBA</w:t>
            </w:r>
          </w:p>
        </w:tc>
      </w:tr>
      <w:tr w:rsidR="005B136D" w:rsidRPr="005B136D" w:rsidTr="005B136D">
        <w:tc>
          <w:tcPr>
            <w:tcW w:w="9458" w:type="dxa"/>
          </w:tcPr>
          <w:p w:rsidR="005B136D" w:rsidRPr="005B136D" w:rsidRDefault="005B136D" w:rsidP="005B136D">
            <w:pPr>
              <w:jc w:val="center"/>
            </w:pPr>
            <w:r w:rsidRPr="005B136D">
              <w:t>Reģ.Nr.90009116327</w:t>
            </w:r>
          </w:p>
        </w:tc>
      </w:tr>
      <w:tr w:rsidR="005B136D" w:rsidRPr="005B136D" w:rsidTr="005B136D">
        <w:tc>
          <w:tcPr>
            <w:tcW w:w="9458" w:type="dxa"/>
          </w:tcPr>
          <w:p w:rsidR="005B136D" w:rsidRPr="005B136D" w:rsidRDefault="005B136D" w:rsidP="005B136D">
            <w:pPr>
              <w:jc w:val="center"/>
            </w:pPr>
            <w:r w:rsidRPr="005B136D">
              <w:t>Ābeļu iela 2, Gulbene, Gulbenes nov., LV-4401</w:t>
            </w:r>
          </w:p>
        </w:tc>
      </w:tr>
      <w:tr w:rsidR="005B136D" w:rsidRPr="005B136D" w:rsidTr="005B136D">
        <w:tc>
          <w:tcPr>
            <w:tcW w:w="9458" w:type="dxa"/>
          </w:tcPr>
          <w:p w:rsidR="005B136D" w:rsidRPr="005B136D" w:rsidRDefault="005B136D" w:rsidP="005B136D">
            <w:pPr>
              <w:jc w:val="center"/>
            </w:pPr>
            <w:r w:rsidRPr="005B136D">
              <w:t>Tālrunis 64497710, mob.26595362, e-pasts; dome@gulbene.lv, www.gulbene.lv</w:t>
            </w:r>
          </w:p>
        </w:tc>
      </w:tr>
    </w:tbl>
    <w:p w:rsidR="005B136D" w:rsidRPr="005B136D" w:rsidRDefault="005B136D" w:rsidP="005B136D"/>
    <w:p w:rsidR="005B136D" w:rsidRPr="005B136D" w:rsidRDefault="005B136D" w:rsidP="005B136D">
      <w:pPr>
        <w:jc w:val="center"/>
        <w:rPr>
          <w:b/>
          <w:bCs/>
        </w:rPr>
      </w:pPr>
      <w:r w:rsidRPr="005B136D">
        <w:rPr>
          <w:b/>
          <w:bCs/>
        </w:rPr>
        <w:t>GULBENES NOVADA DOMES LĒMUMS</w:t>
      </w:r>
    </w:p>
    <w:p w:rsidR="005B136D" w:rsidRPr="005B136D" w:rsidRDefault="005B136D" w:rsidP="005B136D">
      <w:pPr>
        <w:jc w:val="center"/>
      </w:pPr>
      <w:r w:rsidRPr="005B136D">
        <w:t>Gulbenē</w:t>
      </w:r>
    </w:p>
    <w:p w:rsidR="005B136D" w:rsidRPr="005B136D" w:rsidRDefault="005B136D" w:rsidP="005B136D">
      <w:pPr>
        <w:jc w:val="center"/>
      </w:pPr>
    </w:p>
    <w:tbl>
      <w:tblPr>
        <w:tblStyle w:val="Reatabula96"/>
        <w:tblW w:w="11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4729"/>
      </w:tblGrid>
      <w:tr w:rsidR="005B136D" w:rsidRPr="005B136D" w:rsidTr="005B136D">
        <w:tc>
          <w:tcPr>
            <w:tcW w:w="6487" w:type="dxa"/>
          </w:tcPr>
          <w:p w:rsidR="005B136D" w:rsidRPr="005B136D" w:rsidRDefault="005B136D" w:rsidP="005B136D">
            <w:pPr>
              <w:rPr>
                <w:b/>
                <w:bCs/>
              </w:rPr>
            </w:pPr>
            <w:r w:rsidRPr="005B136D">
              <w:rPr>
                <w:b/>
                <w:bCs/>
              </w:rPr>
              <w:t>2020.gada 30.jūnijā</w:t>
            </w:r>
          </w:p>
        </w:tc>
        <w:tc>
          <w:tcPr>
            <w:tcW w:w="4729" w:type="dxa"/>
          </w:tcPr>
          <w:p w:rsidR="005B136D" w:rsidRPr="005B136D" w:rsidRDefault="005B136D" w:rsidP="005B136D">
            <w:pPr>
              <w:rPr>
                <w:b/>
                <w:bCs/>
              </w:rPr>
            </w:pPr>
            <w:r w:rsidRPr="005B136D">
              <w:rPr>
                <w:b/>
                <w:bCs/>
              </w:rPr>
              <w:t>Nr. GND/2020/404</w:t>
            </w:r>
          </w:p>
        </w:tc>
      </w:tr>
      <w:tr w:rsidR="005B136D" w:rsidRPr="005B136D" w:rsidTr="005B136D">
        <w:tc>
          <w:tcPr>
            <w:tcW w:w="6487" w:type="dxa"/>
          </w:tcPr>
          <w:p w:rsidR="005B136D" w:rsidRPr="005B136D" w:rsidRDefault="005B136D" w:rsidP="005B136D"/>
        </w:tc>
        <w:tc>
          <w:tcPr>
            <w:tcW w:w="4729" w:type="dxa"/>
          </w:tcPr>
          <w:p w:rsidR="005B136D" w:rsidRPr="005B136D" w:rsidRDefault="005B136D" w:rsidP="005B136D">
            <w:pPr>
              <w:rPr>
                <w:b/>
                <w:bCs/>
              </w:rPr>
            </w:pPr>
            <w:r w:rsidRPr="005B136D">
              <w:rPr>
                <w:b/>
                <w:bCs/>
              </w:rPr>
              <w:t>(protokols Nr.13; 117.p)</w:t>
            </w:r>
          </w:p>
        </w:tc>
      </w:tr>
    </w:tbl>
    <w:p w:rsidR="005B136D" w:rsidRPr="005B136D" w:rsidRDefault="005B136D" w:rsidP="005B136D"/>
    <w:p w:rsidR="005B136D" w:rsidRPr="005B136D" w:rsidRDefault="005B136D" w:rsidP="005B136D">
      <w:pPr>
        <w:autoSpaceDE w:val="0"/>
        <w:autoSpaceDN w:val="0"/>
        <w:adjustRightInd w:val="0"/>
        <w:rPr>
          <w:rFonts w:eastAsiaTheme="minorHAnsi"/>
          <w:color w:val="000000"/>
          <w:lang w:eastAsia="en-US"/>
        </w:rPr>
      </w:pP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r w:rsidRPr="005B136D">
        <w:rPr>
          <w:rFonts w:eastAsiaTheme="minorHAnsi"/>
          <w:color w:val="000000"/>
          <w:lang w:eastAsia="en-US"/>
        </w:rPr>
        <w:tab/>
      </w:r>
    </w:p>
    <w:p w:rsidR="005B136D" w:rsidRPr="005B136D" w:rsidRDefault="005B136D" w:rsidP="005B136D">
      <w:pPr>
        <w:jc w:val="center"/>
        <w:rPr>
          <w:b/>
        </w:rPr>
      </w:pPr>
      <w:r w:rsidRPr="005B136D">
        <w:rPr>
          <w:b/>
        </w:rPr>
        <w:t>Par dzīvokļa Brīvības iela 5-1, Gulbene, Gulbenes novads, īres līguma termiņa pagarināšanu</w:t>
      </w:r>
    </w:p>
    <w:p w:rsidR="005B136D" w:rsidRPr="005B136D" w:rsidRDefault="005B136D" w:rsidP="005B136D">
      <w:pPr>
        <w:autoSpaceDE w:val="0"/>
        <w:autoSpaceDN w:val="0"/>
        <w:adjustRightInd w:val="0"/>
        <w:rPr>
          <w:rFonts w:eastAsiaTheme="minorHAnsi"/>
          <w:color w:val="000000"/>
          <w:lang w:eastAsia="en-US"/>
        </w:rPr>
      </w:pPr>
    </w:p>
    <w:p w:rsidR="005B136D" w:rsidRPr="005B136D" w:rsidRDefault="005B136D" w:rsidP="005B136D">
      <w:pPr>
        <w:spacing w:line="360" w:lineRule="auto"/>
        <w:ind w:firstLine="567"/>
        <w:jc w:val="both"/>
      </w:pPr>
      <w:r w:rsidRPr="005B136D">
        <w:t xml:space="preserve">Gulbenes novada pašvaldības dokumentu vadības sistēmā 2020.gada 9.jūnijā ar reģistrācijas numuru GND/5.5/20/1179-C reģistrēts </w:t>
      </w:r>
      <w:r w:rsidR="00F64962">
        <w:rPr>
          <w:b/>
        </w:rPr>
        <w:t>…</w:t>
      </w:r>
      <w:r w:rsidRPr="005B136D">
        <w:t xml:space="preserve"> (turpmāk – iesniedzējs), deklarētā dzīvesvieta: </w:t>
      </w:r>
      <w:r w:rsidR="00F64962">
        <w:t>….</w:t>
      </w:r>
      <w:r w:rsidRPr="005B136D">
        <w:t xml:space="preserve">, 2020.gada 9.jūnija iesniegums, kurā izteikts lūgums pagarināt dzīvojamās telpas Nr.1, kas atrodas Brīvības ielā 5, Gulbenē, Gulbenes novadā, īres līguma darbības termiņu. </w:t>
      </w:r>
    </w:p>
    <w:p w:rsidR="005B136D" w:rsidRPr="005B136D" w:rsidRDefault="005B136D" w:rsidP="005B136D">
      <w:pPr>
        <w:spacing w:line="360" w:lineRule="auto"/>
        <w:ind w:firstLine="567"/>
        <w:jc w:val="both"/>
      </w:pPr>
      <w:r w:rsidRPr="005B136D">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5B136D" w:rsidRPr="005B136D" w:rsidRDefault="005B136D" w:rsidP="005B136D">
      <w:pPr>
        <w:spacing w:line="360" w:lineRule="auto"/>
        <w:ind w:firstLine="567"/>
        <w:contextualSpacing/>
        <w:rPr>
          <w:rFonts w:eastAsia="Calibri"/>
          <w:lang w:eastAsia="en-US"/>
        </w:rPr>
      </w:pPr>
      <w:r w:rsidRPr="005B136D">
        <w:rPr>
          <w:rFonts w:eastAsia="Calibri"/>
          <w:lang w:eastAsia="en-US"/>
        </w:rPr>
        <w:t>1) īrnieks nepilda pienākumus, kas noteikti īres līgumā;</w:t>
      </w:r>
    </w:p>
    <w:p w:rsidR="005B136D" w:rsidRPr="005B136D" w:rsidRDefault="005B136D" w:rsidP="005B136D">
      <w:pPr>
        <w:spacing w:line="360" w:lineRule="auto"/>
        <w:ind w:firstLine="567"/>
      </w:pPr>
      <w:r w:rsidRPr="005B136D">
        <w:t>2) dzīvojamā telpa nepieciešama īpašnieka vai viņa ģimenes locekļu personiskai lietošanai;</w:t>
      </w:r>
    </w:p>
    <w:p w:rsidR="005B136D" w:rsidRPr="005B136D" w:rsidRDefault="005B136D" w:rsidP="00F64962">
      <w:pPr>
        <w:spacing w:line="360" w:lineRule="auto"/>
        <w:ind w:firstLine="567"/>
        <w:jc w:val="both"/>
      </w:pPr>
      <w:r w:rsidRPr="005B136D">
        <w:t>3) dzīvojamā māja ir nojaucama vai arī dzīvojamā mājā (dzīvojamā telpā) jāveic kapitālais remonts saskaņā ar šā likuma </w:t>
      </w:r>
      <w:hyperlink r:id="rId93" w:anchor="p28.3" w:tgtFrame="_blank" w:history="1">
        <w:r w:rsidRPr="005B136D">
          <w:rPr>
            <w:color w:val="0000FF"/>
            <w:u w:val="single"/>
          </w:rPr>
          <w:t>28.</w:t>
        </w:r>
        <w:r w:rsidRPr="005B136D">
          <w:rPr>
            <w:color w:val="0000FF"/>
            <w:u w:val="single"/>
            <w:vertAlign w:val="superscript"/>
          </w:rPr>
          <w:t>3</w:t>
        </w:r>
        <w:r w:rsidRPr="005B136D">
          <w:rPr>
            <w:color w:val="0000FF"/>
            <w:u w:val="single"/>
          </w:rPr>
          <w:t> panta</w:t>
        </w:r>
      </w:hyperlink>
      <w:r w:rsidRPr="005B136D">
        <w:t> pirmo daļu un </w:t>
      </w:r>
      <w:hyperlink r:id="rId94" w:anchor="p28.4" w:tgtFrame="_blank" w:history="1">
        <w:r w:rsidRPr="005B136D">
          <w:rPr>
            <w:color w:val="0000FF"/>
            <w:u w:val="single"/>
          </w:rPr>
          <w:t>28.</w:t>
        </w:r>
        <w:r w:rsidRPr="005B136D">
          <w:rPr>
            <w:color w:val="0000FF"/>
            <w:u w:val="single"/>
            <w:vertAlign w:val="superscript"/>
          </w:rPr>
          <w:t>4</w:t>
        </w:r>
        <w:r w:rsidRPr="005B136D">
          <w:rPr>
            <w:color w:val="0000FF"/>
            <w:u w:val="single"/>
          </w:rPr>
          <w:t> panta</w:t>
        </w:r>
      </w:hyperlink>
      <w:r w:rsidRPr="005B136D">
        <w:t> pirmo un otro daļu.</w:t>
      </w:r>
    </w:p>
    <w:p w:rsidR="005B136D" w:rsidRPr="005B136D" w:rsidRDefault="005B136D" w:rsidP="005B136D">
      <w:pPr>
        <w:spacing w:line="360" w:lineRule="auto"/>
        <w:ind w:firstLine="567"/>
        <w:jc w:val="both"/>
      </w:pPr>
      <w:r w:rsidRPr="005B136D">
        <w:t>Dzīvojamās telpas īres līgums ar iesniedzēju noslēgts uz noteiktu laiku, tas ir, līdz 2020.gada 31.maijam.</w:t>
      </w:r>
    </w:p>
    <w:p w:rsidR="005B136D" w:rsidRPr="005B136D" w:rsidRDefault="005B136D" w:rsidP="005B136D">
      <w:pPr>
        <w:spacing w:line="360" w:lineRule="auto"/>
        <w:ind w:firstLine="567"/>
        <w:jc w:val="both"/>
      </w:pPr>
      <w:r w:rsidRPr="005B136D">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w:t>
      </w:r>
      <w:r w:rsidRPr="005B136D">
        <w:lastRenderedPageBreak/>
        <w:t xml:space="preserve">par Gulbenes novada pašvaldības dzīvojamo telpu īrnieku maksājumu disciplīnu un stāvokli uz iesnieguma izskatīšanas dienu, konstatē, ka iesniedzējam nav nenokārtotu maksājumu saistību par pamatpakalpojumiem. </w:t>
      </w:r>
    </w:p>
    <w:p w:rsidR="005B136D" w:rsidRPr="005B136D" w:rsidRDefault="005B136D" w:rsidP="005B136D">
      <w:pPr>
        <w:spacing w:line="360" w:lineRule="auto"/>
        <w:ind w:firstLine="567"/>
        <w:jc w:val="both"/>
      </w:pPr>
      <w:r w:rsidRPr="005B136D">
        <w:t xml:space="preserve">Likuma “Par dzīvojamo telpu īri” 5.panta pirmā un otrā daļa paredz, ka dzīvojamās telpas īres līgumu slēdz </w:t>
      </w:r>
      <w:proofErr w:type="spellStart"/>
      <w:r w:rsidRPr="005B136D">
        <w:t>rakstveidā</w:t>
      </w:r>
      <w:proofErr w:type="spellEnd"/>
      <w:r w:rsidRPr="005B136D">
        <w:t xml:space="preserve"> izīrētājs un īrnieks, turklāt pašvaldībai piederošas dzīvojamās telpas īres līgumu uz pašvaldības institūcijas lēmuma pamata slēdz valdītājs.</w:t>
      </w:r>
    </w:p>
    <w:p w:rsidR="005B136D" w:rsidRPr="005B136D" w:rsidRDefault="005B136D" w:rsidP="005B136D">
      <w:pPr>
        <w:spacing w:line="360" w:lineRule="auto"/>
        <w:ind w:firstLine="567"/>
        <w:jc w:val="both"/>
      </w:pPr>
      <w:r w:rsidRPr="005B136D">
        <w:t>Likuma “Par pašvaldībām” 15.panta pirmās daļas 9.punkts nosaka, ka viena no pašvaldības autonomajām funkcijām ir sniegt palīdzību iedzīvotājiem dzīvokļa jautājumu risināšanā.</w:t>
      </w:r>
    </w:p>
    <w:p w:rsidR="005B136D" w:rsidRPr="005B136D" w:rsidRDefault="005B136D" w:rsidP="005B136D">
      <w:pPr>
        <w:spacing w:line="360" w:lineRule="auto"/>
        <w:ind w:firstLine="567"/>
        <w:jc w:val="both"/>
      </w:pPr>
      <w:r w:rsidRPr="005B136D">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5B136D">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5B136D">
        <w:rPr>
          <w:lang w:eastAsia="en-US"/>
        </w:rPr>
        <w:t xml:space="preserve">, Gulbenes novada dome </w:t>
      </w:r>
      <w:r w:rsidRPr="005B136D">
        <w:t>NOLEMJ:</w:t>
      </w:r>
    </w:p>
    <w:p w:rsidR="005B136D" w:rsidRPr="005B136D" w:rsidRDefault="005B136D" w:rsidP="005B136D">
      <w:pPr>
        <w:spacing w:line="360" w:lineRule="auto"/>
        <w:ind w:firstLine="567"/>
        <w:jc w:val="both"/>
      </w:pPr>
      <w:r w:rsidRPr="005B136D">
        <w:t xml:space="preserve">1. PAGARINĀT dzīvojamās telpas Nr.1, kas atrodas Brīvības ielā 5, Gulbenē, Gulbenes novadā, īres līgumu ar </w:t>
      </w:r>
      <w:r w:rsidR="00F64962">
        <w:t>…</w:t>
      </w:r>
      <w:r w:rsidRPr="005B136D">
        <w:t>, uz laiku līdz 2020.gada 31.decembrim.</w:t>
      </w:r>
    </w:p>
    <w:p w:rsidR="005B136D" w:rsidRPr="005B136D" w:rsidRDefault="005B136D" w:rsidP="005B136D">
      <w:pPr>
        <w:spacing w:line="360" w:lineRule="auto"/>
        <w:ind w:firstLine="425"/>
        <w:jc w:val="both"/>
      </w:pPr>
      <w:r w:rsidRPr="005B136D">
        <w:t xml:space="preserve">  2. NOTEIKT </w:t>
      </w:r>
      <w:r w:rsidR="00F64962">
        <w:t>..</w:t>
      </w:r>
      <w:r w:rsidRPr="005B136D">
        <w:t xml:space="preserve"> viena mēneša termiņu vienošanās par dzīvojamās telpas īres līguma darbības termiņa pagarināšanu noslēgšanai.</w:t>
      </w:r>
    </w:p>
    <w:p w:rsidR="005B136D" w:rsidRPr="005B136D" w:rsidRDefault="005B136D" w:rsidP="005B136D">
      <w:pPr>
        <w:spacing w:line="360" w:lineRule="auto"/>
        <w:ind w:firstLine="567"/>
        <w:jc w:val="both"/>
      </w:pPr>
      <w:r w:rsidRPr="005B136D">
        <w:t>3. UZDOT SIA “Gulbenes nami”, reģistrācijas numurs 54603000121, juridiskā adrese: Gaitnieku iela 1B, Gulbene, Gulbenes novads, LV-4401, sagatavot un noslēgt vienošanos par dzīvojamās telpas īres līguma darbības termiņa pagarināšanu.</w:t>
      </w:r>
    </w:p>
    <w:p w:rsidR="005B136D" w:rsidRPr="005B136D" w:rsidRDefault="005B136D" w:rsidP="005B136D">
      <w:pPr>
        <w:spacing w:line="360" w:lineRule="auto"/>
        <w:ind w:firstLine="567"/>
        <w:jc w:val="both"/>
      </w:pPr>
      <w:r w:rsidRPr="005B136D">
        <w:t xml:space="preserve">4. UZDOT SIA “Gulbenes nami” nekavējoties informēt Gulbenes novada sociālā dienesta speciālisti dzīvokļa jautājumos lēmuma 3.punkta neizpildes gadījumā. </w:t>
      </w:r>
    </w:p>
    <w:p w:rsidR="005B136D" w:rsidRPr="005B136D" w:rsidRDefault="005B136D" w:rsidP="005B136D">
      <w:pPr>
        <w:spacing w:line="360" w:lineRule="auto"/>
        <w:ind w:left="567"/>
        <w:jc w:val="both"/>
      </w:pPr>
      <w:r w:rsidRPr="005B136D">
        <w:t>5. Lēmuma izrakstu nosūtīt:</w:t>
      </w:r>
    </w:p>
    <w:p w:rsidR="005B136D" w:rsidRPr="005B136D" w:rsidRDefault="005B136D" w:rsidP="005B136D">
      <w:pPr>
        <w:spacing w:line="360" w:lineRule="auto"/>
        <w:ind w:firstLine="567"/>
        <w:jc w:val="both"/>
      </w:pPr>
      <w:r w:rsidRPr="005B136D">
        <w:t xml:space="preserve">5.1. </w:t>
      </w:r>
      <w:r w:rsidR="00F64962">
        <w:t>...</w:t>
      </w:r>
    </w:p>
    <w:p w:rsidR="005B136D" w:rsidRPr="005B136D" w:rsidRDefault="005B136D" w:rsidP="005B136D">
      <w:pPr>
        <w:spacing w:line="360" w:lineRule="auto"/>
        <w:ind w:left="567"/>
        <w:jc w:val="both"/>
      </w:pPr>
      <w:r w:rsidRPr="005B136D">
        <w:t>5.2. SIA “Gulbenes nami”, Gaitnieku iela 1B, Gulbene, Gulbenes novads, LV-4401.</w:t>
      </w:r>
    </w:p>
    <w:p w:rsidR="005B136D" w:rsidRPr="005B136D" w:rsidRDefault="005B136D" w:rsidP="005B136D"/>
    <w:p w:rsidR="005B136D" w:rsidRPr="005B136D" w:rsidRDefault="005B136D" w:rsidP="005B136D"/>
    <w:p w:rsidR="005B136D" w:rsidRPr="005B136D" w:rsidRDefault="005B136D" w:rsidP="005B136D">
      <w:r w:rsidRPr="005B136D">
        <w:t>Gulbenes novada domes priekšsēdētājs</w:t>
      </w:r>
      <w:r w:rsidRPr="005B136D">
        <w:tab/>
      </w:r>
      <w:r w:rsidRPr="005B136D">
        <w:tab/>
      </w:r>
      <w:r w:rsidRPr="005B136D">
        <w:tab/>
      </w:r>
      <w:r w:rsidRPr="005B136D">
        <w:tab/>
      </w:r>
      <w:proofErr w:type="spellStart"/>
      <w:r w:rsidRPr="005B136D">
        <w:t>N.Audzišs</w:t>
      </w:r>
      <w:proofErr w:type="spellEnd"/>
    </w:p>
    <w:p w:rsidR="005B136D" w:rsidRPr="005B136D" w:rsidRDefault="005B136D" w:rsidP="005B136D">
      <w:pPr>
        <w:autoSpaceDE w:val="0"/>
        <w:autoSpaceDN w:val="0"/>
        <w:adjustRightInd w:val="0"/>
        <w:rPr>
          <w:rFonts w:eastAsiaTheme="minorHAnsi"/>
          <w:lang w:eastAsia="en-US"/>
        </w:rPr>
      </w:pPr>
    </w:p>
    <w:p w:rsidR="005B136D" w:rsidRPr="005B136D" w:rsidRDefault="005B136D" w:rsidP="005B136D">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r w:rsidR="005B136D" w:rsidRPr="005B136D" w:rsidTr="005B136D">
        <w:trPr>
          <w:trHeight w:val="104"/>
        </w:trPr>
        <w:tc>
          <w:tcPr>
            <w:tcW w:w="236" w:type="dxa"/>
          </w:tcPr>
          <w:p w:rsidR="005B136D" w:rsidRPr="005B136D" w:rsidRDefault="005B136D" w:rsidP="005B136D">
            <w:pPr>
              <w:autoSpaceDE w:val="0"/>
              <w:autoSpaceDN w:val="0"/>
              <w:adjustRightInd w:val="0"/>
              <w:rPr>
                <w:rFonts w:eastAsiaTheme="minorHAnsi"/>
                <w:color w:val="000000"/>
                <w:sz w:val="23"/>
                <w:szCs w:val="23"/>
                <w:lang w:eastAsia="en-US"/>
              </w:rPr>
            </w:pPr>
          </w:p>
        </w:tc>
      </w:tr>
    </w:tbl>
    <w:p w:rsidR="002F19C9" w:rsidRDefault="002F19C9" w:rsidP="005B136D"/>
    <w:p w:rsidR="002F19C9" w:rsidRDefault="002F19C9">
      <w:pPr>
        <w:spacing w:after="160" w:line="259" w:lineRule="auto"/>
      </w:pPr>
      <w:r>
        <w:br w:type="page"/>
      </w:r>
    </w:p>
    <w:tbl>
      <w:tblPr>
        <w:tblStyle w:val="Reatabula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900D1">
        <w:tc>
          <w:tcPr>
            <w:tcW w:w="9458" w:type="dxa"/>
          </w:tcPr>
          <w:p w:rsidR="002F19C9" w:rsidRPr="002F19C9" w:rsidRDefault="002F19C9" w:rsidP="002F19C9">
            <w:pPr>
              <w:jc w:val="center"/>
            </w:pPr>
            <w:r w:rsidRPr="002F19C9">
              <w:rPr>
                <w:noProof/>
              </w:rPr>
              <w:lastRenderedPageBreak/>
              <w:drawing>
                <wp:inline distT="0" distB="0" distL="0" distR="0" wp14:anchorId="79EEBD6A" wp14:editId="56E592C1">
                  <wp:extent cx="619125" cy="685800"/>
                  <wp:effectExtent l="0" t="0" r="9525" b="0"/>
                  <wp:docPr id="255" name="Attēl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900D1">
        <w:tc>
          <w:tcPr>
            <w:tcW w:w="9458" w:type="dxa"/>
          </w:tcPr>
          <w:p w:rsidR="002F19C9" w:rsidRPr="002F19C9" w:rsidRDefault="002F19C9" w:rsidP="002F19C9">
            <w:pPr>
              <w:jc w:val="center"/>
            </w:pPr>
            <w:r w:rsidRPr="002F19C9">
              <w:rPr>
                <w:b/>
                <w:bCs/>
                <w:sz w:val="28"/>
                <w:szCs w:val="28"/>
              </w:rPr>
              <w:t>GULBENES NOVADA PAŠVALDĪBA</w:t>
            </w:r>
          </w:p>
        </w:tc>
      </w:tr>
      <w:tr w:rsidR="002F19C9" w:rsidRPr="002F19C9" w:rsidTr="005900D1">
        <w:tc>
          <w:tcPr>
            <w:tcW w:w="9458" w:type="dxa"/>
          </w:tcPr>
          <w:p w:rsidR="002F19C9" w:rsidRPr="002F19C9" w:rsidRDefault="002F19C9" w:rsidP="002F19C9">
            <w:pPr>
              <w:jc w:val="center"/>
            </w:pPr>
            <w:r w:rsidRPr="002F19C9">
              <w:t>Reģ.Nr.90009116327</w:t>
            </w:r>
          </w:p>
        </w:tc>
      </w:tr>
      <w:tr w:rsidR="002F19C9" w:rsidRPr="002F19C9" w:rsidTr="005900D1">
        <w:tc>
          <w:tcPr>
            <w:tcW w:w="9458" w:type="dxa"/>
          </w:tcPr>
          <w:p w:rsidR="002F19C9" w:rsidRPr="002F19C9" w:rsidRDefault="002F19C9" w:rsidP="002F19C9">
            <w:pPr>
              <w:jc w:val="center"/>
            </w:pPr>
            <w:r w:rsidRPr="002F19C9">
              <w:t>Ābeļu iela 2, Gulbene, Gulbenes nov., LV-4401</w:t>
            </w:r>
          </w:p>
        </w:tc>
      </w:tr>
      <w:tr w:rsidR="002F19C9" w:rsidRPr="002F19C9" w:rsidTr="005900D1">
        <w:tc>
          <w:tcPr>
            <w:tcW w:w="9458"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97"/>
        <w:tblW w:w="1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729"/>
      </w:tblGrid>
      <w:tr w:rsidR="002F19C9" w:rsidRPr="002F19C9" w:rsidTr="005900D1">
        <w:tc>
          <w:tcPr>
            <w:tcW w:w="6771"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GND/2020/405</w:t>
            </w:r>
          </w:p>
        </w:tc>
      </w:tr>
      <w:tr w:rsidR="002F19C9" w:rsidRPr="002F19C9" w:rsidTr="005900D1">
        <w:tc>
          <w:tcPr>
            <w:tcW w:w="6771"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118.p)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dzīvokļa Rīgas iela 58-28, Gulbene,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10.jūnijā ar reģistrācijas numuru GND/5.5/20/1195-P reģistrēts </w:t>
      </w:r>
      <w:r w:rsidR="00F64962">
        <w:rPr>
          <w:b/>
        </w:rPr>
        <w:t>…</w:t>
      </w:r>
      <w:r w:rsidRPr="002F19C9">
        <w:t xml:space="preserve"> (turpmāk – iesniedzējs), deklarētā dzīvesvieta: </w:t>
      </w:r>
      <w:r w:rsidR="00F64962">
        <w:t>…</w:t>
      </w:r>
      <w:r w:rsidRPr="002F19C9">
        <w:t xml:space="preserve">, 2020.gada 10.jūnija iesniegums, kurā izteikts lūgums pagarināt dzīvojamās telpas Nr.28, kas atrodas Rīgas ielā 58, Gulbenē, Gulbenes novadā,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F64962">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F64962">
      <w:pPr>
        <w:spacing w:line="360" w:lineRule="auto"/>
        <w:ind w:firstLine="567"/>
        <w:jc w:val="both"/>
      </w:pPr>
      <w:r w:rsidRPr="002F19C9">
        <w:t>2) dzīvojamā telpa nepieciešama īpašnieka vai viņa ģimenes locekļu personiskai lietošanai;</w:t>
      </w:r>
    </w:p>
    <w:p w:rsidR="002F19C9" w:rsidRPr="002F19C9" w:rsidRDefault="002F19C9" w:rsidP="00F64962">
      <w:pPr>
        <w:spacing w:line="360" w:lineRule="auto"/>
        <w:ind w:firstLine="567"/>
        <w:jc w:val="both"/>
      </w:pPr>
      <w:r w:rsidRPr="002F19C9">
        <w:t>3) dzīvojamā māja ir nojaucama vai arī dzīvojamā mājā (dzīvojamā telpā) jāveic kapitālais remonts saskaņā ar šā likuma </w:t>
      </w:r>
      <w:hyperlink r:id="rId95"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96"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F64962">
      <w:pPr>
        <w:spacing w:line="360" w:lineRule="auto"/>
        <w:ind w:firstLine="567"/>
        <w:jc w:val="both"/>
      </w:pPr>
      <w:r w:rsidRPr="002F19C9">
        <w:t>Dzīvojamās telpas īres līgums ar iesniedzēju noslēgts uz noteiktu laiku, tas ir, līdz 2020.gada 30.jūnijam.</w:t>
      </w:r>
    </w:p>
    <w:p w:rsidR="002F19C9" w:rsidRPr="002F19C9" w:rsidRDefault="002F19C9" w:rsidP="00F64962">
      <w:pPr>
        <w:spacing w:line="360" w:lineRule="auto"/>
        <w:ind w:firstLine="567"/>
        <w:jc w:val="both"/>
      </w:pPr>
      <w:r w:rsidRPr="002F19C9">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w:t>
      </w:r>
      <w:r w:rsidRPr="002F19C9">
        <w:lastRenderedPageBreak/>
        <w:t xml:space="preserve">uz iesnieguma izskatīšanas dienu, konstatē, ka iesniedzējam nav nenokārtotu maksājumu saistību par pamatpakalpojumiem. </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Nr.28, kas atrodas Rīgas ielā 58, Gulbenē, Gulbenes novadā, īres līgumu ar </w:t>
      </w:r>
      <w:r w:rsidR="00F64962">
        <w:t>…</w:t>
      </w:r>
      <w:r w:rsidRPr="002F19C9">
        <w:t>, uz laiku līdz 2021.gada 30.jūnijam.</w:t>
      </w:r>
    </w:p>
    <w:p w:rsidR="002F19C9" w:rsidRPr="002F19C9" w:rsidRDefault="002F19C9" w:rsidP="002F19C9">
      <w:pPr>
        <w:spacing w:line="360" w:lineRule="auto"/>
        <w:ind w:firstLine="425"/>
        <w:jc w:val="both"/>
      </w:pPr>
      <w:r w:rsidRPr="002F19C9">
        <w:t xml:space="preserve">  2.NOTEIKT </w:t>
      </w:r>
      <w:r w:rsidR="00F64962">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3.UZDOT SIA “Gulbenes nami”, reģistrācijas numurs 54603000121, juridiskā adrese: Gaitnieku iela 1B,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 xml:space="preserve">4.UZDOT SIA “Gulbenes nami” nekavējoties informēt Gulbenes novada sociālā dienesta speciālisti dzīvokļa jautājumos lēmuma 3.punkta neizpildes gadījumā. </w:t>
      </w:r>
    </w:p>
    <w:p w:rsidR="002F19C9" w:rsidRPr="002F19C9" w:rsidRDefault="002F19C9" w:rsidP="002F19C9">
      <w:pPr>
        <w:spacing w:line="360" w:lineRule="auto"/>
        <w:ind w:left="567"/>
        <w:jc w:val="both"/>
      </w:pPr>
      <w:r w:rsidRPr="002F19C9">
        <w:t>5. Lēmuma izrakstu nosūtīt:</w:t>
      </w:r>
    </w:p>
    <w:p w:rsidR="002F19C9" w:rsidRPr="002F19C9" w:rsidRDefault="002F19C9" w:rsidP="002F19C9">
      <w:pPr>
        <w:spacing w:line="360" w:lineRule="auto"/>
        <w:ind w:firstLine="567"/>
        <w:jc w:val="both"/>
      </w:pPr>
      <w:r w:rsidRPr="002F19C9">
        <w:t xml:space="preserve">5.1. </w:t>
      </w:r>
      <w:r w:rsidR="00F64962">
        <w:t>…</w:t>
      </w:r>
      <w:r w:rsidRPr="002F19C9">
        <w:t>;</w:t>
      </w:r>
    </w:p>
    <w:p w:rsidR="002F19C9" w:rsidRPr="002F19C9" w:rsidRDefault="002F19C9" w:rsidP="002F19C9">
      <w:pPr>
        <w:spacing w:line="360" w:lineRule="auto"/>
        <w:ind w:left="567"/>
        <w:jc w:val="both"/>
      </w:pPr>
      <w:r w:rsidRPr="002F19C9">
        <w:t>5.2. SIA “Gulbenes nami”, Gaitnieku iela 1B, Gulbene, Gulbenes novads, LV-4401.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1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F64962" w:rsidRDefault="00F64962">
      <w:r>
        <w:br w:type="page"/>
      </w:r>
    </w:p>
    <w:tbl>
      <w:tblPr>
        <w:tblW w:w="0" w:type="auto"/>
        <w:tblLook w:val="01E0" w:firstRow="1" w:lastRow="1" w:firstColumn="1" w:lastColumn="1" w:noHBand="0" w:noVBand="0"/>
      </w:tblPr>
      <w:tblGrid>
        <w:gridCol w:w="3073"/>
        <w:gridCol w:w="3115"/>
        <w:gridCol w:w="2743"/>
      </w:tblGrid>
      <w:tr w:rsidR="002F19C9" w:rsidRPr="002F19C9" w:rsidTr="005900D1">
        <w:tc>
          <w:tcPr>
            <w:tcW w:w="3073" w:type="dxa"/>
          </w:tcPr>
          <w:p w:rsidR="002F19C9" w:rsidRPr="002F19C9" w:rsidRDefault="002F19C9" w:rsidP="002F19C9">
            <w:pPr>
              <w:spacing w:line="254" w:lineRule="auto"/>
              <w:rPr>
                <w:lang w:eastAsia="en-US"/>
              </w:rPr>
            </w:pPr>
          </w:p>
        </w:tc>
        <w:tc>
          <w:tcPr>
            <w:tcW w:w="3115" w:type="dxa"/>
            <w:hideMark/>
          </w:tcPr>
          <w:p w:rsidR="002F19C9" w:rsidRPr="002F19C9" w:rsidRDefault="002F19C9" w:rsidP="002F19C9">
            <w:pPr>
              <w:spacing w:line="254" w:lineRule="auto"/>
              <w:jc w:val="center"/>
              <w:rPr>
                <w:lang w:eastAsia="en-US"/>
              </w:rPr>
            </w:pPr>
            <w:r w:rsidRPr="002F19C9">
              <w:rPr>
                <w:noProof/>
              </w:rPr>
              <w:drawing>
                <wp:inline distT="0" distB="0" distL="0" distR="0" wp14:anchorId="3F44053D" wp14:editId="2F89D080">
                  <wp:extent cx="619125" cy="685800"/>
                  <wp:effectExtent l="0" t="0" r="0" b="0"/>
                  <wp:docPr id="257" name="Attēl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F19C9" w:rsidRPr="002F19C9" w:rsidRDefault="002F19C9" w:rsidP="002F19C9">
            <w:pPr>
              <w:spacing w:line="254" w:lineRule="auto"/>
              <w:rPr>
                <w:sz w:val="32"/>
                <w:szCs w:val="32"/>
                <w:lang w:eastAsia="en-US"/>
              </w:rPr>
            </w:pPr>
          </w:p>
        </w:tc>
      </w:tr>
      <w:tr w:rsidR="002F19C9" w:rsidRPr="002F19C9" w:rsidTr="005900D1">
        <w:tc>
          <w:tcPr>
            <w:tcW w:w="8931" w:type="dxa"/>
            <w:gridSpan w:val="3"/>
            <w:hideMark/>
          </w:tcPr>
          <w:p w:rsidR="002F19C9" w:rsidRPr="002F19C9" w:rsidRDefault="002F19C9" w:rsidP="002F19C9">
            <w:pPr>
              <w:spacing w:before="240" w:line="360" w:lineRule="auto"/>
              <w:jc w:val="center"/>
              <w:rPr>
                <w:b/>
                <w:sz w:val="32"/>
                <w:szCs w:val="32"/>
                <w:lang w:eastAsia="en-US"/>
              </w:rPr>
            </w:pPr>
            <w:r w:rsidRPr="002F19C9">
              <w:rPr>
                <w:b/>
                <w:sz w:val="32"/>
                <w:szCs w:val="32"/>
                <w:lang w:eastAsia="en-US"/>
              </w:rPr>
              <w:t>GULBENES NOVADA PAŠVALDĪBA</w:t>
            </w:r>
          </w:p>
        </w:tc>
      </w:tr>
      <w:tr w:rsidR="002F19C9" w:rsidRPr="002F19C9" w:rsidTr="005900D1">
        <w:tc>
          <w:tcPr>
            <w:tcW w:w="8931" w:type="dxa"/>
            <w:gridSpan w:val="3"/>
            <w:hideMark/>
          </w:tcPr>
          <w:p w:rsidR="002F19C9" w:rsidRPr="002F19C9" w:rsidRDefault="002F19C9" w:rsidP="002F19C9">
            <w:pPr>
              <w:spacing w:line="360" w:lineRule="auto"/>
              <w:jc w:val="center"/>
              <w:rPr>
                <w:lang w:eastAsia="en-US"/>
              </w:rPr>
            </w:pPr>
            <w:proofErr w:type="spellStart"/>
            <w:r w:rsidRPr="002F19C9">
              <w:rPr>
                <w:lang w:eastAsia="en-US"/>
              </w:rPr>
              <w:t>Reģ</w:t>
            </w:r>
            <w:proofErr w:type="spellEnd"/>
            <w:r w:rsidRPr="002F19C9">
              <w:rPr>
                <w:lang w:eastAsia="en-US"/>
              </w:rPr>
              <w:t>. Nr. 90009116327</w:t>
            </w:r>
          </w:p>
        </w:tc>
      </w:tr>
      <w:tr w:rsidR="002F19C9" w:rsidRPr="002F19C9" w:rsidTr="005900D1">
        <w:tc>
          <w:tcPr>
            <w:tcW w:w="8931" w:type="dxa"/>
            <w:gridSpan w:val="3"/>
            <w:hideMark/>
          </w:tcPr>
          <w:p w:rsidR="002F19C9" w:rsidRPr="002F19C9" w:rsidRDefault="002F19C9" w:rsidP="002F19C9">
            <w:pPr>
              <w:spacing w:line="254" w:lineRule="auto"/>
              <w:jc w:val="center"/>
              <w:rPr>
                <w:lang w:eastAsia="en-US"/>
              </w:rPr>
            </w:pPr>
            <w:r w:rsidRPr="002F19C9">
              <w:rPr>
                <w:lang w:eastAsia="en-US"/>
              </w:rPr>
              <w:t>Ābeļu iela 2, Gulbene, Gulbenes nov., LV-4401</w:t>
            </w:r>
          </w:p>
        </w:tc>
      </w:tr>
      <w:tr w:rsidR="002F19C9" w:rsidRPr="002F19C9" w:rsidTr="005900D1">
        <w:tc>
          <w:tcPr>
            <w:tcW w:w="8931" w:type="dxa"/>
            <w:gridSpan w:val="3"/>
            <w:hideMark/>
          </w:tcPr>
          <w:p w:rsidR="002F19C9" w:rsidRPr="002F19C9" w:rsidRDefault="002F19C9" w:rsidP="002F19C9">
            <w:pPr>
              <w:pBdr>
                <w:bottom w:val="single" w:sz="12" w:space="1" w:color="auto"/>
              </w:pBdr>
              <w:spacing w:line="254" w:lineRule="auto"/>
              <w:jc w:val="center"/>
              <w:rPr>
                <w:lang w:eastAsia="en-US"/>
              </w:rPr>
            </w:pPr>
            <w:r w:rsidRPr="002F19C9">
              <w:rPr>
                <w:lang w:eastAsia="en-US"/>
              </w:rPr>
              <w:t>Tālrunis 64497710, fakss 64497730, e-pasts: dome@gulbene.lv, www.gulbene.lv</w:t>
            </w:r>
          </w:p>
          <w:p w:rsidR="002F19C9" w:rsidRPr="002F19C9" w:rsidRDefault="002F19C9" w:rsidP="002F19C9">
            <w:pPr>
              <w:spacing w:line="254" w:lineRule="auto"/>
              <w:jc w:val="center"/>
              <w:rPr>
                <w:lang w:eastAsia="en-US"/>
              </w:rPr>
            </w:pP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p>
        </w:tc>
      </w:tr>
    </w:tbl>
    <w:p w:rsidR="002F19C9" w:rsidRPr="002F19C9" w:rsidRDefault="002F19C9" w:rsidP="002F19C9">
      <w:pPr>
        <w:jc w:val="center"/>
      </w:pPr>
      <w:r w:rsidRPr="002F19C9">
        <w:rPr>
          <w:b/>
          <w:bCs/>
        </w:rPr>
        <w:t>GULBENES NOVADA DOMES LĒMUMS</w:t>
      </w:r>
    </w:p>
    <w:p w:rsidR="002F19C9" w:rsidRPr="002F19C9" w:rsidRDefault="002F19C9" w:rsidP="002F19C9">
      <w:pPr>
        <w:jc w:val="center"/>
      </w:pPr>
      <w:r w:rsidRPr="002F19C9">
        <w:t>Gulbenē</w:t>
      </w:r>
    </w:p>
    <w:tbl>
      <w:tblPr>
        <w:tblStyle w:val="Reatabula9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hideMark/>
          </w:tcPr>
          <w:p w:rsidR="002F19C9" w:rsidRPr="002F19C9" w:rsidRDefault="002F19C9" w:rsidP="002F19C9">
            <w:pPr>
              <w:jc w:val="both"/>
              <w:rPr>
                <w:b/>
                <w:bCs/>
                <w:lang w:eastAsia="en-US"/>
              </w:rPr>
            </w:pPr>
            <w:r w:rsidRPr="002F19C9">
              <w:rPr>
                <w:b/>
                <w:bCs/>
                <w:lang w:eastAsia="en-US"/>
              </w:rPr>
              <w:t>2020.gada 30.jūnijā</w:t>
            </w:r>
          </w:p>
        </w:tc>
        <w:tc>
          <w:tcPr>
            <w:tcW w:w="4729" w:type="dxa"/>
            <w:hideMark/>
          </w:tcPr>
          <w:p w:rsidR="002F19C9" w:rsidRPr="002F19C9" w:rsidRDefault="002F19C9" w:rsidP="002F19C9">
            <w:pPr>
              <w:jc w:val="both"/>
              <w:rPr>
                <w:b/>
                <w:bCs/>
                <w:lang w:eastAsia="en-US"/>
              </w:rPr>
            </w:pPr>
            <w:r w:rsidRPr="002F19C9">
              <w:rPr>
                <w:b/>
                <w:bCs/>
                <w:lang w:eastAsia="en-US"/>
              </w:rPr>
              <w:t xml:space="preserve">                         Nr. GND/2020/406</w:t>
            </w:r>
          </w:p>
        </w:tc>
      </w:tr>
      <w:tr w:rsidR="002F19C9" w:rsidRPr="002F19C9" w:rsidTr="005900D1">
        <w:tc>
          <w:tcPr>
            <w:tcW w:w="4729" w:type="dxa"/>
          </w:tcPr>
          <w:p w:rsidR="002F19C9" w:rsidRPr="002F19C9" w:rsidRDefault="002F19C9" w:rsidP="002F19C9">
            <w:pPr>
              <w:jc w:val="both"/>
              <w:rPr>
                <w:lang w:eastAsia="en-US"/>
              </w:rPr>
            </w:pPr>
            <w:r w:rsidRPr="002F19C9">
              <w:rPr>
                <w:lang w:eastAsia="en-US"/>
              </w:rPr>
              <w:t xml:space="preserve">   </w:t>
            </w:r>
          </w:p>
        </w:tc>
        <w:tc>
          <w:tcPr>
            <w:tcW w:w="4729" w:type="dxa"/>
            <w:hideMark/>
          </w:tcPr>
          <w:p w:rsidR="002F19C9" w:rsidRPr="002F19C9" w:rsidRDefault="002F19C9" w:rsidP="002F19C9">
            <w:pPr>
              <w:jc w:val="both"/>
              <w:rPr>
                <w:b/>
                <w:bCs/>
                <w:lang w:eastAsia="en-US"/>
              </w:rPr>
            </w:pPr>
            <w:r w:rsidRPr="002F19C9">
              <w:rPr>
                <w:b/>
                <w:bCs/>
                <w:lang w:eastAsia="en-US"/>
              </w:rPr>
              <w:t xml:space="preserve">                         (protokols Nr.13; 119.p)</w:t>
            </w:r>
          </w:p>
        </w:tc>
      </w:tr>
    </w:tbl>
    <w:p w:rsidR="002F19C9" w:rsidRPr="002F19C9" w:rsidRDefault="002F19C9" w:rsidP="002F19C9">
      <w:pPr>
        <w:autoSpaceDE w:val="0"/>
        <w:autoSpaceDN w:val="0"/>
        <w:adjustRightInd w:val="0"/>
        <w:jc w:val="both"/>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dzīvokļa Nākotnes iela 2 k-4-40, Gulbene,  Gulbenes novads, īres līguma termiņa pagarināšanu</w:t>
      </w:r>
    </w:p>
    <w:p w:rsidR="002F19C9" w:rsidRPr="002F19C9" w:rsidRDefault="002F19C9" w:rsidP="002F19C9">
      <w:pPr>
        <w:spacing w:line="360" w:lineRule="auto"/>
        <w:ind w:firstLine="567"/>
        <w:jc w:val="both"/>
      </w:pPr>
    </w:p>
    <w:p w:rsidR="002F19C9" w:rsidRPr="002F19C9" w:rsidRDefault="002F19C9" w:rsidP="002F19C9">
      <w:pPr>
        <w:spacing w:line="360" w:lineRule="auto"/>
        <w:ind w:firstLine="567"/>
        <w:jc w:val="both"/>
      </w:pPr>
      <w:r w:rsidRPr="002F19C9">
        <w:t xml:space="preserve">Gulbenes novada pašvaldības dokumentu vadības sistēmā 2020.gada 11.jūnijā ar reģistrācijas numuru GND/5.5/20/1198-K reģistrēts </w:t>
      </w:r>
      <w:r w:rsidR="00F64962">
        <w:rPr>
          <w:b/>
        </w:rPr>
        <w:t>..</w:t>
      </w:r>
      <w:r w:rsidRPr="002F19C9">
        <w:t xml:space="preserve"> (turpmāk – iesniedzējs), deklarētā dzīvesvieta: </w:t>
      </w:r>
      <w:r w:rsidR="00F64962">
        <w:t>…</w:t>
      </w:r>
      <w:r w:rsidRPr="002F19C9">
        <w:t xml:space="preserve">, 2020.gada 10.jūnija iesniegums, kurā izteikts lūgums pagarināt dzīvojamās telpas Nr.40, kas atrodas Nākotnes ielā 2 k-4, Gulbenē, Gulbenes novadā,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F64962">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F64962">
      <w:pPr>
        <w:spacing w:line="360" w:lineRule="auto"/>
        <w:ind w:firstLine="567"/>
        <w:jc w:val="both"/>
      </w:pPr>
      <w:r w:rsidRPr="002F19C9">
        <w:t>2) dzīvojamā telpa nepieciešama īpašnieka vai viņa ģimenes locekļu personiskai lietošanai;</w:t>
      </w:r>
    </w:p>
    <w:p w:rsidR="002F19C9" w:rsidRPr="002F19C9" w:rsidRDefault="002F19C9" w:rsidP="00F64962">
      <w:pPr>
        <w:widowControl w:val="0"/>
        <w:spacing w:line="360" w:lineRule="auto"/>
        <w:ind w:firstLine="567"/>
        <w:jc w:val="both"/>
      </w:pPr>
      <w:r w:rsidRPr="002F19C9">
        <w:t>3) dzīvojamā māja ir nojaucama vai arī dzīvojamā mājā (dzīvojamā telpā) jāveic kapitālais remonts saskaņā ar šā likuma </w:t>
      </w:r>
      <w:hyperlink r:id="rId97" w:anchor="p28.3" w:tgtFrame="_blank" w:history="1">
        <w:r w:rsidRPr="002F19C9">
          <w:rPr>
            <w:rFonts w:eastAsia="Calibri"/>
            <w:color w:val="0000FF"/>
            <w:u w:val="single"/>
          </w:rPr>
          <w:t>28.</w:t>
        </w:r>
        <w:r w:rsidRPr="002F19C9">
          <w:rPr>
            <w:rFonts w:eastAsia="Calibri"/>
            <w:color w:val="0000FF"/>
            <w:u w:val="single"/>
            <w:vertAlign w:val="superscript"/>
          </w:rPr>
          <w:t>3</w:t>
        </w:r>
        <w:r w:rsidRPr="002F19C9">
          <w:rPr>
            <w:rFonts w:eastAsia="Calibri"/>
            <w:color w:val="0000FF"/>
            <w:u w:val="single"/>
          </w:rPr>
          <w:t> panta</w:t>
        </w:r>
      </w:hyperlink>
      <w:r w:rsidRPr="002F19C9">
        <w:t> pirmo daļu un </w:t>
      </w:r>
      <w:hyperlink r:id="rId98" w:anchor="p28.4" w:tgtFrame="_blank" w:history="1">
        <w:r w:rsidRPr="002F19C9">
          <w:rPr>
            <w:rFonts w:eastAsia="Calibri"/>
            <w:color w:val="0000FF"/>
            <w:u w:val="single"/>
          </w:rPr>
          <w:t>28.</w:t>
        </w:r>
        <w:r w:rsidRPr="002F19C9">
          <w:rPr>
            <w:rFonts w:eastAsia="Calibri"/>
            <w:color w:val="0000FF"/>
            <w:u w:val="single"/>
            <w:vertAlign w:val="superscript"/>
          </w:rPr>
          <w:t>4</w:t>
        </w:r>
        <w:r w:rsidRPr="002F19C9">
          <w:rPr>
            <w:rFonts w:eastAsia="Calibri"/>
            <w:color w:val="0000FF"/>
            <w:u w:val="single"/>
          </w:rPr>
          <w:t> panta</w:t>
        </w:r>
      </w:hyperlink>
      <w:r w:rsidRPr="002F19C9">
        <w:t> pirmo un otro daļu.</w:t>
      </w:r>
    </w:p>
    <w:p w:rsidR="002F19C9" w:rsidRPr="002F19C9" w:rsidRDefault="002F19C9" w:rsidP="002F19C9">
      <w:pPr>
        <w:widowControl w:val="0"/>
        <w:spacing w:line="360" w:lineRule="auto"/>
        <w:ind w:firstLine="567"/>
        <w:jc w:val="both"/>
      </w:pPr>
      <w:r w:rsidRPr="002F19C9">
        <w:t>Dzīvojamās telpas īres līgums ar iesniedzēju noslēgts uz noteiktu laiku, tas ir, līdz 2020.gada 30.jūnijam.</w:t>
      </w:r>
    </w:p>
    <w:p w:rsidR="002F19C9" w:rsidRPr="002F19C9" w:rsidRDefault="002F19C9" w:rsidP="002F19C9">
      <w:pPr>
        <w:widowControl w:val="0"/>
        <w:spacing w:line="360" w:lineRule="auto"/>
        <w:ind w:firstLine="567"/>
        <w:jc w:val="both"/>
      </w:pPr>
      <w:r w:rsidRPr="002F19C9">
        <w:t xml:space="preserve">Atbilstoši SIA “Gulbenes nami” sniegtajai informācijai iesniedzējam nav nenokārtotas maksājumu saistības par dzīvojamās telpas īri. Gulbenes novada pašvaldība, pārbaudot </w:t>
      </w:r>
      <w:r w:rsidRPr="002F19C9">
        <w:lastRenderedPageBreak/>
        <w:t xml:space="preserve">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11 balsīm "Par" (Normunds Audzišs, Indra Caune, Andis Caunītis, Gunārs Ciglis,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Nr.40, kas atrodas Nākotnes ielā 2 k-4, Gulbenē, Gulbenes novadā, īres līgumu ar </w:t>
      </w:r>
      <w:r w:rsidR="005E4C33">
        <w:rPr>
          <w:bCs/>
        </w:rPr>
        <w:t>…</w:t>
      </w:r>
      <w:r w:rsidRPr="002F19C9">
        <w:t>, uz laiku līdz 2021.gada 30.jūnijam.</w:t>
      </w:r>
    </w:p>
    <w:p w:rsidR="002F19C9" w:rsidRPr="002F19C9" w:rsidRDefault="002F19C9" w:rsidP="002F19C9">
      <w:pPr>
        <w:spacing w:line="360" w:lineRule="auto"/>
        <w:ind w:firstLine="425"/>
        <w:jc w:val="both"/>
      </w:pPr>
      <w:r w:rsidRPr="002F19C9">
        <w:t xml:space="preserve">  2. 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SIA “Gulbenes nami”, reģistrācijas numurs 54603000121, juridiskā adrese: Gaitnieku iela 1B,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 xml:space="preserve">4. UZDOT SIA “Gulbenes nami” nekavējoties informēt Gulbenes novada sociālā dienesta speciālisti dzīvokļa jautājumos lēmuma 3.punkta neizpildes gadījumā. </w:t>
      </w:r>
    </w:p>
    <w:p w:rsidR="002F19C9" w:rsidRPr="002F19C9" w:rsidRDefault="002F19C9" w:rsidP="002F19C9">
      <w:pPr>
        <w:spacing w:line="360" w:lineRule="auto"/>
        <w:ind w:left="567"/>
        <w:jc w:val="both"/>
      </w:pPr>
      <w:r w:rsidRPr="002F19C9">
        <w:t>5. Lēmuma izrakstu nosūtīt:</w:t>
      </w:r>
    </w:p>
    <w:p w:rsidR="002F19C9" w:rsidRPr="002F19C9" w:rsidRDefault="002F19C9" w:rsidP="002F19C9">
      <w:pPr>
        <w:spacing w:line="360" w:lineRule="auto"/>
        <w:ind w:firstLine="567"/>
        <w:jc w:val="both"/>
      </w:pPr>
      <w:r w:rsidRPr="002F19C9">
        <w:t xml:space="preserve">5.1. </w:t>
      </w:r>
      <w:r w:rsidR="005E4C33">
        <w:t>….</w:t>
      </w:r>
      <w:r w:rsidRPr="002F19C9">
        <w:t>;</w:t>
      </w:r>
    </w:p>
    <w:p w:rsidR="002F19C9" w:rsidRPr="002F19C9" w:rsidRDefault="002F19C9" w:rsidP="002F19C9">
      <w:pPr>
        <w:spacing w:line="360" w:lineRule="auto"/>
        <w:ind w:left="567"/>
        <w:jc w:val="both"/>
      </w:pPr>
      <w:r w:rsidRPr="002F19C9">
        <w:t>5.2. SIA “Gulbenes nami”, Gaitnieku iela 1B, Gulbene, Gulbenes novads, LV-4401.</w:t>
      </w:r>
    </w:p>
    <w:p w:rsidR="002F19C9" w:rsidRPr="002F19C9" w:rsidRDefault="002F19C9" w:rsidP="002F19C9"/>
    <w:p w:rsidR="002F19C9" w:rsidRPr="002F19C9" w:rsidRDefault="002F19C9" w:rsidP="002F19C9">
      <w:pPr>
        <w:rPr>
          <w:color w:val="FF0000"/>
        </w:rPr>
      </w:pPr>
    </w:p>
    <w:p w:rsidR="002F19C9" w:rsidRPr="002F19C9" w:rsidRDefault="002F19C9" w:rsidP="002F19C9">
      <w:r w:rsidRPr="002F19C9">
        <w:t>Gulbenes novada domes priekšsēdētājs</w:t>
      </w:r>
      <w:r w:rsidRPr="002F19C9">
        <w:tab/>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 w:rsidR="005E4C33" w:rsidRDefault="005E4C33">
      <w:r>
        <w:br w:type="page"/>
      </w:r>
    </w:p>
    <w:tbl>
      <w:tblPr>
        <w:tblW w:w="0" w:type="auto"/>
        <w:tblLook w:val="01E0" w:firstRow="1" w:lastRow="1" w:firstColumn="1" w:lastColumn="1" w:noHBand="0" w:noVBand="0"/>
      </w:tblPr>
      <w:tblGrid>
        <w:gridCol w:w="3073"/>
        <w:gridCol w:w="3115"/>
        <w:gridCol w:w="2743"/>
      </w:tblGrid>
      <w:tr w:rsidR="002F19C9" w:rsidRPr="002F19C9" w:rsidTr="005900D1">
        <w:tc>
          <w:tcPr>
            <w:tcW w:w="3073" w:type="dxa"/>
          </w:tcPr>
          <w:p w:rsidR="002F19C9" w:rsidRPr="002F19C9" w:rsidRDefault="002F19C9" w:rsidP="005E4C33">
            <w:pPr>
              <w:rPr>
                <w:lang w:eastAsia="en-US"/>
              </w:rPr>
            </w:pPr>
          </w:p>
        </w:tc>
        <w:tc>
          <w:tcPr>
            <w:tcW w:w="3115" w:type="dxa"/>
            <w:hideMark/>
          </w:tcPr>
          <w:p w:rsidR="002F19C9" w:rsidRPr="002F19C9" w:rsidRDefault="002F19C9" w:rsidP="005E4C33">
            <w:pPr>
              <w:jc w:val="center"/>
              <w:rPr>
                <w:lang w:eastAsia="en-US"/>
              </w:rPr>
            </w:pPr>
            <w:r w:rsidRPr="002F19C9">
              <w:rPr>
                <w:noProof/>
              </w:rPr>
              <w:drawing>
                <wp:inline distT="0" distB="0" distL="0" distR="0" wp14:anchorId="2264D34D" wp14:editId="110AE37A">
                  <wp:extent cx="619125" cy="685800"/>
                  <wp:effectExtent l="0" t="0" r="0" b="0"/>
                  <wp:docPr id="259" name="Attēl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F19C9" w:rsidRPr="002F19C9" w:rsidRDefault="002F19C9" w:rsidP="005E4C33">
            <w:pPr>
              <w:rPr>
                <w:sz w:val="32"/>
                <w:szCs w:val="32"/>
                <w:lang w:eastAsia="en-US"/>
              </w:rPr>
            </w:pPr>
          </w:p>
        </w:tc>
      </w:tr>
      <w:tr w:rsidR="002F19C9" w:rsidRPr="002F19C9" w:rsidTr="005900D1">
        <w:tc>
          <w:tcPr>
            <w:tcW w:w="8931" w:type="dxa"/>
            <w:gridSpan w:val="3"/>
            <w:hideMark/>
          </w:tcPr>
          <w:p w:rsidR="002F19C9" w:rsidRPr="002F19C9" w:rsidRDefault="002F19C9" w:rsidP="005E4C33">
            <w:pPr>
              <w:spacing w:before="240"/>
              <w:jc w:val="center"/>
              <w:rPr>
                <w:b/>
                <w:sz w:val="32"/>
                <w:szCs w:val="32"/>
                <w:lang w:eastAsia="en-US"/>
              </w:rPr>
            </w:pPr>
            <w:r w:rsidRPr="002F19C9">
              <w:rPr>
                <w:b/>
                <w:sz w:val="32"/>
                <w:szCs w:val="32"/>
                <w:lang w:eastAsia="en-US"/>
              </w:rPr>
              <w:t>GULBENES NOVADA PAŠVALDĪBA</w:t>
            </w:r>
          </w:p>
        </w:tc>
      </w:tr>
      <w:tr w:rsidR="002F19C9" w:rsidRPr="002F19C9" w:rsidTr="005900D1">
        <w:tc>
          <w:tcPr>
            <w:tcW w:w="8931" w:type="dxa"/>
            <w:gridSpan w:val="3"/>
            <w:hideMark/>
          </w:tcPr>
          <w:p w:rsidR="002F19C9" w:rsidRPr="002F19C9" w:rsidRDefault="002F19C9" w:rsidP="005E4C33">
            <w:pPr>
              <w:jc w:val="center"/>
              <w:rPr>
                <w:lang w:eastAsia="en-US"/>
              </w:rPr>
            </w:pPr>
            <w:proofErr w:type="spellStart"/>
            <w:r w:rsidRPr="002F19C9">
              <w:rPr>
                <w:lang w:eastAsia="en-US"/>
              </w:rPr>
              <w:t>Reģ</w:t>
            </w:r>
            <w:proofErr w:type="spellEnd"/>
            <w:r w:rsidRPr="002F19C9">
              <w:rPr>
                <w:lang w:eastAsia="en-US"/>
              </w:rPr>
              <w:t>. Nr. 90009116327</w:t>
            </w:r>
          </w:p>
        </w:tc>
      </w:tr>
      <w:tr w:rsidR="002F19C9" w:rsidRPr="002F19C9" w:rsidTr="005900D1">
        <w:tc>
          <w:tcPr>
            <w:tcW w:w="8931" w:type="dxa"/>
            <w:gridSpan w:val="3"/>
            <w:hideMark/>
          </w:tcPr>
          <w:p w:rsidR="002F19C9" w:rsidRPr="002F19C9" w:rsidRDefault="002F19C9" w:rsidP="005E4C33">
            <w:pPr>
              <w:jc w:val="center"/>
              <w:rPr>
                <w:lang w:eastAsia="en-US"/>
              </w:rPr>
            </w:pPr>
            <w:r w:rsidRPr="002F19C9">
              <w:rPr>
                <w:lang w:eastAsia="en-US"/>
              </w:rPr>
              <w:t>Ābeļu iela 2, Gulbene, Gulbenes nov., LV-4401</w:t>
            </w:r>
          </w:p>
        </w:tc>
      </w:tr>
      <w:tr w:rsidR="002F19C9" w:rsidRPr="002F19C9" w:rsidTr="005900D1">
        <w:tc>
          <w:tcPr>
            <w:tcW w:w="8931" w:type="dxa"/>
            <w:gridSpan w:val="3"/>
            <w:hideMark/>
          </w:tcPr>
          <w:p w:rsidR="002F19C9" w:rsidRPr="002F19C9" w:rsidRDefault="002F19C9" w:rsidP="005E4C33">
            <w:pPr>
              <w:pBdr>
                <w:bottom w:val="single" w:sz="12" w:space="1" w:color="auto"/>
              </w:pBdr>
              <w:jc w:val="center"/>
              <w:rPr>
                <w:lang w:eastAsia="en-US"/>
              </w:rPr>
            </w:pPr>
            <w:r w:rsidRPr="002F19C9">
              <w:rPr>
                <w:lang w:eastAsia="en-US"/>
              </w:rPr>
              <w:t>Tālrunis 64497710, fakss 64497730, e-pasts: dome@gulbene.lv, www.gulbene.lv</w:t>
            </w:r>
          </w:p>
          <w:p w:rsidR="002F19C9" w:rsidRPr="002F19C9" w:rsidRDefault="002F19C9" w:rsidP="005E4C33">
            <w:pPr>
              <w:jc w:val="center"/>
              <w:rPr>
                <w:lang w:eastAsia="en-US"/>
              </w:rPr>
            </w:pP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p>
        </w:tc>
      </w:tr>
    </w:tbl>
    <w:p w:rsidR="002F19C9" w:rsidRPr="002F19C9" w:rsidRDefault="002F19C9" w:rsidP="005E4C33">
      <w:pPr>
        <w:jc w:val="cente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9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hideMark/>
          </w:tcPr>
          <w:p w:rsidR="002F19C9" w:rsidRPr="002F19C9" w:rsidRDefault="002F19C9" w:rsidP="002F19C9">
            <w:pPr>
              <w:rPr>
                <w:b/>
                <w:bCs/>
                <w:lang w:eastAsia="en-US"/>
              </w:rPr>
            </w:pPr>
            <w:r w:rsidRPr="002F19C9">
              <w:rPr>
                <w:b/>
                <w:bCs/>
                <w:lang w:eastAsia="en-US"/>
              </w:rPr>
              <w:t>2020.gada 30.jūnijā</w:t>
            </w:r>
          </w:p>
        </w:tc>
        <w:tc>
          <w:tcPr>
            <w:tcW w:w="4729" w:type="dxa"/>
            <w:hideMark/>
          </w:tcPr>
          <w:p w:rsidR="002F19C9" w:rsidRPr="002F19C9" w:rsidRDefault="002F19C9" w:rsidP="002F19C9">
            <w:pPr>
              <w:jc w:val="both"/>
              <w:rPr>
                <w:b/>
                <w:bCs/>
                <w:lang w:eastAsia="en-US"/>
              </w:rPr>
            </w:pPr>
            <w:r w:rsidRPr="002F19C9">
              <w:rPr>
                <w:b/>
                <w:bCs/>
                <w:lang w:eastAsia="en-US"/>
              </w:rPr>
              <w:t xml:space="preserve">             Nr. GND/2020/407</w:t>
            </w:r>
          </w:p>
        </w:tc>
      </w:tr>
      <w:tr w:rsidR="002F19C9" w:rsidRPr="002F19C9" w:rsidTr="005900D1">
        <w:tc>
          <w:tcPr>
            <w:tcW w:w="4729" w:type="dxa"/>
          </w:tcPr>
          <w:p w:rsidR="002F19C9" w:rsidRPr="002F19C9" w:rsidRDefault="002F19C9" w:rsidP="002F19C9">
            <w:pPr>
              <w:rPr>
                <w:lang w:eastAsia="en-US"/>
              </w:rPr>
            </w:pPr>
            <w:r w:rsidRPr="002F19C9">
              <w:rPr>
                <w:lang w:eastAsia="en-US"/>
              </w:rPr>
              <w:t xml:space="preserve">  </w:t>
            </w:r>
          </w:p>
        </w:tc>
        <w:tc>
          <w:tcPr>
            <w:tcW w:w="4729" w:type="dxa"/>
            <w:hideMark/>
          </w:tcPr>
          <w:p w:rsidR="002F19C9" w:rsidRPr="002F19C9" w:rsidRDefault="002F19C9" w:rsidP="002F19C9">
            <w:pPr>
              <w:jc w:val="both"/>
              <w:rPr>
                <w:b/>
                <w:bCs/>
                <w:lang w:eastAsia="en-US"/>
              </w:rPr>
            </w:pPr>
            <w:r w:rsidRPr="002F19C9">
              <w:rPr>
                <w:b/>
                <w:bCs/>
                <w:lang w:eastAsia="en-US"/>
              </w:rPr>
              <w:t xml:space="preserve">             (protokols Nr.13; 120.p)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dzīvokļa Nākotnes iela 2 k-2-51, Gulbene, Gulbenes novads, īres līguma termiņa pagarināšanu</w:t>
      </w:r>
    </w:p>
    <w:p w:rsidR="002F19C9" w:rsidRPr="002F19C9" w:rsidRDefault="002F19C9" w:rsidP="002F19C9">
      <w:pPr>
        <w:spacing w:line="360" w:lineRule="auto"/>
        <w:ind w:firstLine="567"/>
        <w:jc w:val="both"/>
      </w:pPr>
    </w:p>
    <w:p w:rsidR="002F19C9" w:rsidRPr="002F19C9" w:rsidRDefault="002F19C9" w:rsidP="002F19C9">
      <w:pPr>
        <w:spacing w:line="360" w:lineRule="auto"/>
        <w:ind w:firstLine="567"/>
        <w:jc w:val="both"/>
      </w:pPr>
      <w:r w:rsidRPr="002F19C9">
        <w:t xml:space="preserve">Gulbenes novada pašvaldības dokumentu vadības sistēmā 2020.gada 9.jūnijā ar reģistrācijas numuru GND/5.5/20/1180-B reģistrēts </w:t>
      </w:r>
      <w:r w:rsidR="005E4C33">
        <w:rPr>
          <w:b/>
        </w:rPr>
        <w:t xml:space="preserve">… </w:t>
      </w:r>
      <w:r w:rsidRPr="002F19C9">
        <w:t xml:space="preserve">(turpmāk – iesniedzējs), deklarētā dzīvesvieta: </w:t>
      </w:r>
      <w:r w:rsidR="005E4C33">
        <w:t>….</w:t>
      </w:r>
      <w:r w:rsidRPr="002F19C9">
        <w:t xml:space="preserve">, 2020.gada 9.jūnija iesniegums, kurā izteikts lūgums pagarināt dzīvojamās telpas Nr.51, kas atrodas Nākotnes ielā 2 k-2, Gulbenē, Gulbenes novadā, īres līguma darbības termiņu. </w:t>
      </w:r>
    </w:p>
    <w:p w:rsidR="002F19C9" w:rsidRPr="002F19C9" w:rsidRDefault="002F19C9" w:rsidP="005E4C33">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99" w:anchor="p28.3" w:tgtFrame="_blank" w:history="1">
        <w:r w:rsidRPr="002F19C9">
          <w:rPr>
            <w:rFonts w:eastAsia="Calibri"/>
            <w:color w:val="0000FF"/>
            <w:u w:val="single"/>
          </w:rPr>
          <w:t>28.</w:t>
        </w:r>
        <w:r w:rsidRPr="002F19C9">
          <w:rPr>
            <w:rFonts w:eastAsia="Calibri"/>
            <w:color w:val="0000FF"/>
            <w:u w:val="single"/>
            <w:vertAlign w:val="superscript"/>
          </w:rPr>
          <w:t>3</w:t>
        </w:r>
        <w:r w:rsidRPr="002F19C9">
          <w:rPr>
            <w:rFonts w:eastAsia="Calibri"/>
            <w:color w:val="0000FF"/>
            <w:u w:val="single"/>
          </w:rPr>
          <w:t> panta</w:t>
        </w:r>
      </w:hyperlink>
      <w:r w:rsidRPr="002F19C9">
        <w:t> pirmo daļu un </w:t>
      </w:r>
      <w:hyperlink r:id="rId100" w:anchor="p28.4" w:tgtFrame="_blank" w:history="1">
        <w:r w:rsidRPr="002F19C9">
          <w:rPr>
            <w:rFonts w:eastAsia="Calibri"/>
            <w:color w:val="0000FF"/>
            <w:u w:val="single"/>
          </w:rPr>
          <w:t>28.</w:t>
        </w:r>
        <w:r w:rsidRPr="002F19C9">
          <w:rPr>
            <w:rFonts w:eastAsia="Calibri"/>
            <w:color w:val="0000FF"/>
            <w:u w:val="single"/>
            <w:vertAlign w:val="superscript"/>
          </w:rPr>
          <w:t>4</w:t>
        </w:r>
        <w:r w:rsidRPr="002F19C9">
          <w:rPr>
            <w:rFonts w:eastAsia="Calibri"/>
            <w:color w:val="0000FF"/>
            <w:u w:val="single"/>
          </w:rPr>
          <w:t> panta</w:t>
        </w:r>
      </w:hyperlink>
      <w:r w:rsidRPr="002F19C9">
        <w:t> pirmo un otro daļu.</w:t>
      </w:r>
    </w:p>
    <w:p w:rsidR="002F19C9" w:rsidRPr="002F19C9" w:rsidRDefault="002F19C9" w:rsidP="005E4C33">
      <w:pPr>
        <w:widowControl w:val="0"/>
        <w:spacing w:line="360" w:lineRule="auto"/>
        <w:ind w:firstLine="567"/>
        <w:jc w:val="both"/>
      </w:pPr>
      <w:r w:rsidRPr="002F19C9">
        <w:t>Dzīvojamās telpas īres līgums ar iesniedzēju noslēgts uz noteiktu laiku, tas ir, līdz 2020.gada 31.maijam.</w:t>
      </w:r>
    </w:p>
    <w:p w:rsidR="002F19C9" w:rsidRPr="002F19C9" w:rsidRDefault="002F19C9" w:rsidP="002F19C9">
      <w:pPr>
        <w:widowControl w:val="0"/>
        <w:spacing w:line="360" w:lineRule="auto"/>
        <w:ind w:firstLine="567"/>
        <w:jc w:val="both"/>
      </w:pPr>
      <w:r w:rsidRPr="002F19C9">
        <w:t xml:space="preserve">Atbilstoši SIA “Gulbenes nami” sniegtajai informācijai iesniedzējam ir nenokārtotas maksājumu saistības par dzīvojamās telpas īri 104,34 EUR apmērā. Par parāda atmaksu </w:t>
      </w:r>
      <w:r w:rsidRPr="002F19C9">
        <w:lastRenderedPageBreak/>
        <w:t>noslēgta vienošanās uz laiku līdz 2020.gada 25.septembrim.</w:t>
      </w:r>
    </w:p>
    <w:p w:rsidR="002F19C9" w:rsidRPr="002F19C9" w:rsidRDefault="002F19C9" w:rsidP="002F19C9">
      <w:pPr>
        <w:spacing w:line="360" w:lineRule="auto"/>
        <w:ind w:firstLine="567"/>
        <w:jc w:val="both"/>
      </w:pPr>
      <w:r w:rsidRPr="002F19C9">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nenokārtotu maksājumu saistības par ūdens un kanalizācijas pakalpojuma sniedzēja SIA “ALBA” sniegto pakalpojumu 73,25 EUR apmērā. Par parāda atmaksu ar pakalpojuma piegādātāju noslēgta vienošanās uz laiku līdz 2021.gada 30.decembrim.</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Nr.51, kas atrodas Nākotnes ielā 2 k-2, Gulbenē, Gulbenes novadā, īres līgumu ar </w:t>
      </w:r>
      <w:r w:rsidR="005E4C33">
        <w:t>….</w:t>
      </w:r>
      <w:r w:rsidRPr="002F19C9">
        <w:t>, uz laiku līdz 2020.gada 30.septembrim.</w:t>
      </w:r>
    </w:p>
    <w:p w:rsidR="002F19C9" w:rsidRPr="002F19C9" w:rsidRDefault="002F19C9" w:rsidP="002F19C9">
      <w:pPr>
        <w:spacing w:line="360" w:lineRule="auto"/>
        <w:ind w:firstLine="425"/>
        <w:jc w:val="both"/>
      </w:pPr>
      <w:r w:rsidRPr="002F19C9">
        <w:t xml:space="preserve">  2.NOTEIKT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3.UZDOT SIA “Gulbenes nami”, reģistrācijas numurs 54603000121, juridiskā adrese: Gaitnieku iela 1B,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 xml:space="preserve">4.UZDOT SIA “Gulbenes nami” nekavējoties informēt Gulbenes novada sociālā dienesta speciālisti dzīvokļa jautājumos lēmuma 3.punkta neizpildes gadījumā. </w:t>
      </w:r>
    </w:p>
    <w:p w:rsidR="002F19C9" w:rsidRPr="002F19C9" w:rsidRDefault="002F19C9" w:rsidP="002F19C9">
      <w:pPr>
        <w:spacing w:line="360" w:lineRule="auto"/>
        <w:ind w:left="567"/>
        <w:jc w:val="both"/>
      </w:pPr>
      <w:r w:rsidRPr="002F19C9">
        <w:t>5. Lēmuma izrakstu nosūtīt:</w:t>
      </w:r>
    </w:p>
    <w:p w:rsidR="002F19C9" w:rsidRPr="002F19C9" w:rsidRDefault="002F19C9" w:rsidP="002F19C9">
      <w:pPr>
        <w:spacing w:line="360" w:lineRule="auto"/>
        <w:ind w:firstLine="567"/>
        <w:jc w:val="both"/>
      </w:pPr>
      <w:r w:rsidRPr="002F19C9">
        <w:t xml:space="preserve">5.1. </w:t>
      </w:r>
      <w:r w:rsidR="005E4C33">
        <w:t>…</w:t>
      </w:r>
      <w:r w:rsidRPr="002F19C9">
        <w:t>;</w:t>
      </w:r>
    </w:p>
    <w:p w:rsidR="002F19C9" w:rsidRPr="002F19C9" w:rsidRDefault="002F19C9" w:rsidP="002F19C9">
      <w:pPr>
        <w:spacing w:line="360" w:lineRule="auto"/>
        <w:ind w:left="567"/>
        <w:jc w:val="both"/>
      </w:pPr>
      <w:r w:rsidRPr="002F19C9">
        <w:t>5.2. SIA “Gulbenes nami”, Gaitnieku iela 1B, Gulbene, Gulbenes novads, LV-4401.</w:t>
      </w:r>
    </w:p>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5E4C33" w:rsidRDefault="005E4C33">
      <w:r>
        <w:br w:type="page"/>
      </w:r>
    </w:p>
    <w:tbl>
      <w:tblPr>
        <w:tblStyle w:val="Reatabula1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E4C33">
        <w:tc>
          <w:tcPr>
            <w:tcW w:w="8973" w:type="dxa"/>
          </w:tcPr>
          <w:p w:rsidR="002F19C9" w:rsidRPr="002F19C9" w:rsidRDefault="002F19C9" w:rsidP="002F19C9">
            <w:pPr>
              <w:jc w:val="center"/>
            </w:pPr>
            <w:r w:rsidRPr="002F19C9">
              <w:rPr>
                <w:noProof/>
              </w:rPr>
              <w:lastRenderedPageBreak/>
              <w:drawing>
                <wp:inline distT="0" distB="0" distL="0" distR="0" wp14:anchorId="3A9467DE" wp14:editId="6A617A20">
                  <wp:extent cx="619125" cy="685800"/>
                  <wp:effectExtent l="0" t="0" r="9525"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E4C33">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E4C33">
        <w:tc>
          <w:tcPr>
            <w:tcW w:w="8973" w:type="dxa"/>
          </w:tcPr>
          <w:p w:rsidR="002F19C9" w:rsidRPr="002F19C9" w:rsidRDefault="002F19C9" w:rsidP="002F19C9">
            <w:pPr>
              <w:jc w:val="center"/>
            </w:pPr>
            <w:r w:rsidRPr="002F19C9">
              <w:t>Reģ.Nr.90009116327</w:t>
            </w:r>
          </w:p>
        </w:tc>
      </w:tr>
      <w:tr w:rsidR="002F19C9" w:rsidRPr="002F19C9" w:rsidTr="005E4C33">
        <w:tc>
          <w:tcPr>
            <w:tcW w:w="8973" w:type="dxa"/>
          </w:tcPr>
          <w:p w:rsidR="002F19C9" w:rsidRPr="002F19C9" w:rsidRDefault="002F19C9" w:rsidP="002F19C9">
            <w:pPr>
              <w:jc w:val="center"/>
            </w:pPr>
            <w:r w:rsidRPr="002F19C9">
              <w:t>Ābeļu iela 2, Gulbene, Gulbenes nov., LV-4401</w:t>
            </w:r>
          </w:p>
        </w:tc>
      </w:tr>
      <w:tr w:rsidR="002F19C9" w:rsidRPr="002F19C9" w:rsidTr="005E4C33">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0"/>
        <w:tblW w:w="1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729"/>
      </w:tblGrid>
      <w:tr w:rsidR="002F19C9" w:rsidRPr="002F19C9" w:rsidTr="005900D1">
        <w:tc>
          <w:tcPr>
            <w:tcW w:w="6771"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GND/2020/408</w:t>
            </w:r>
          </w:p>
        </w:tc>
      </w:tr>
      <w:tr w:rsidR="002F19C9" w:rsidRPr="002F19C9" w:rsidTr="005900D1">
        <w:tc>
          <w:tcPr>
            <w:tcW w:w="6771"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121.p)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5E4C33">
      <w:pPr>
        <w:jc w:val="center"/>
        <w:rPr>
          <w:b/>
        </w:rPr>
      </w:pPr>
      <w:r w:rsidRPr="002F19C9">
        <w:rPr>
          <w:b/>
        </w:rPr>
        <w:t>Par dzīvokļa Upes iela 3-6, Gulbene,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12.jūnijā ar reģistrācijas numuru GND/5.5/20/1212-K reģistrēts </w:t>
      </w:r>
      <w:r w:rsidR="005E4C33">
        <w:rPr>
          <w:b/>
        </w:rPr>
        <w:t>…</w:t>
      </w:r>
      <w:r w:rsidRPr="002F19C9">
        <w:t xml:space="preserve"> (turpmāk – iesniedzējs), deklarētā dzīvesvieta: </w:t>
      </w:r>
      <w:r w:rsidR="005E4C33">
        <w:t>…</w:t>
      </w:r>
      <w:r w:rsidRPr="002F19C9">
        <w:t xml:space="preserve">, 2020.gada 12.jūnija iesniegums, kurā izteikts lūgums pagarināt dzīvojamās telpas Nr.6, kas atrodas Upes ielā 3, Gulbenē, Gulbenes novadā,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2F19C9">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2F19C9">
      <w:pPr>
        <w:spacing w:line="360" w:lineRule="auto"/>
        <w:ind w:firstLine="567"/>
        <w:jc w:val="both"/>
      </w:pPr>
      <w:r w:rsidRPr="002F19C9">
        <w:t>2) dzīvojamā telpa nepieciešama īpašnieka vai viņa ģimenes locekļu personiskai lietošanai;</w:t>
      </w:r>
    </w:p>
    <w:p w:rsidR="002F19C9" w:rsidRPr="002F19C9" w:rsidRDefault="002F19C9" w:rsidP="002F19C9">
      <w:pPr>
        <w:spacing w:line="360" w:lineRule="auto"/>
        <w:ind w:firstLine="567"/>
        <w:jc w:val="both"/>
      </w:pPr>
      <w:r w:rsidRPr="002F19C9">
        <w:t>3) dzīvojamā māja ir nojaucama vai arī dzīvojamā mājā (dzīvojamā telpā) jāveic kapitālais remonts saskaņā ar šā likuma </w:t>
      </w:r>
      <w:hyperlink r:id="rId101"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02"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2020.gada 31.maijam.</w:t>
      </w:r>
    </w:p>
    <w:p w:rsidR="002F19C9" w:rsidRPr="002F19C9" w:rsidRDefault="002F19C9" w:rsidP="002F19C9">
      <w:pPr>
        <w:spacing w:line="360" w:lineRule="auto"/>
        <w:ind w:firstLine="567"/>
        <w:jc w:val="both"/>
      </w:pPr>
      <w:r w:rsidRPr="002F19C9">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w:t>
      </w:r>
      <w:r w:rsidRPr="002F19C9">
        <w:lastRenderedPageBreak/>
        <w:t xml:space="preserve">uz iesnieguma izskatīšanas dienu, konstatē, ka iesniedzējam nav nenokārtotu maksājumu saistību par pamatpakalpojumiem. </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Nr.6, kas atrodas Upes ielā 3, Gulbenē, Gulbenes novadā, īres līgumu ar </w:t>
      </w:r>
      <w:r w:rsidR="005E4C33">
        <w:t>….</w:t>
      </w:r>
      <w:r w:rsidRPr="002F19C9">
        <w:t xml:space="preserve"> uz laiku līdz 2021.gada 30.jūnijam.</w:t>
      </w:r>
    </w:p>
    <w:p w:rsidR="002F19C9" w:rsidRPr="002F19C9" w:rsidRDefault="002F19C9" w:rsidP="002F19C9">
      <w:pPr>
        <w:spacing w:line="360" w:lineRule="auto"/>
        <w:ind w:firstLine="425"/>
        <w:jc w:val="both"/>
      </w:pPr>
      <w:r w:rsidRPr="002F19C9">
        <w:t xml:space="preserve">  2. 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SIA “Gulbenes nami”, reģistrācijas numurs 54603000121, juridiskā adrese: Gaitnieku iela 1B,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 xml:space="preserve">4. UZDOT SIA “Gulbenes nami” nekavējoties informēt Gulbenes novada sociālā dienesta speciālisti dzīvokļa jautājumos lēmuma 3.punkta neizpildes gadījumā. </w:t>
      </w:r>
    </w:p>
    <w:p w:rsidR="002F19C9" w:rsidRPr="002F19C9" w:rsidRDefault="002F19C9" w:rsidP="002F19C9">
      <w:pPr>
        <w:spacing w:line="360" w:lineRule="auto"/>
        <w:ind w:left="567"/>
        <w:jc w:val="both"/>
      </w:pPr>
      <w:r w:rsidRPr="002F19C9">
        <w:t>5. Lēmuma izrakstu nosūtīt:</w:t>
      </w:r>
    </w:p>
    <w:p w:rsidR="002F19C9" w:rsidRPr="002F19C9" w:rsidRDefault="002F19C9" w:rsidP="002F19C9">
      <w:pPr>
        <w:spacing w:line="360" w:lineRule="auto"/>
        <w:ind w:firstLine="567"/>
        <w:jc w:val="both"/>
      </w:pPr>
      <w:r w:rsidRPr="002F19C9">
        <w:t xml:space="preserve">5.1. </w:t>
      </w:r>
      <w:r w:rsidR="005E4C33">
        <w:t>…</w:t>
      </w:r>
    </w:p>
    <w:p w:rsidR="002F19C9" w:rsidRPr="002F19C9" w:rsidRDefault="002F19C9" w:rsidP="002F19C9">
      <w:pPr>
        <w:spacing w:line="360" w:lineRule="auto"/>
        <w:ind w:left="567"/>
        <w:jc w:val="both"/>
      </w:pPr>
      <w:r w:rsidRPr="002F19C9">
        <w:t>5.2. SIA “Gulbenes nami”, Gaitnieku iela 1B, Gulbene, Gulbenes novads, LV-4401.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5E4C33" w:rsidRDefault="005E4C33">
      <w:r>
        <w:br w:type="page"/>
      </w:r>
    </w:p>
    <w:tbl>
      <w:tblPr>
        <w:tblStyle w:val="Reatabula1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E4C33">
        <w:tc>
          <w:tcPr>
            <w:tcW w:w="8973" w:type="dxa"/>
          </w:tcPr>
          <w:p w:rsidR="002F19C9" w:rsidRPr="002F19C9" w:rsidRDefault="002F19C9" w:rsidP="002F19C9">
            <w:pPr>
              <w:jc w:val="center"/>
            </w:pPr>
            <w:r w:rsidRPr="002F19C9">
              <w:rPr>
                <w:noProof/>
              </w:rPr>
              <w:lastRenderedPageBreak/>
              <w:drawing>
                <wp:inline distT="0" distB="0" distL="0" distR="0" wp14:anchorId="1C50A920" wp14:editId="5D74ED04">
                  <wp:extent cx="619125" cy="685800"/>
                  <wp:effectExtent l="0" t="0" r="9525" b="0"/>
                  <wp:docPr id="263" name="Attēl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E4C33">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E4C33">
        <w:tc>
          <w:tcPr>
            <w:tcW w:w="8973" w:type="dxa"/>
          </w:tcPr>
          <w:p w:rsidR="002F19C9" w:rsidRPr="002F19C9" w:rsidRDefault="002F19C9" w:rsidP="002F19C9">
            <w:pPr>
              <w:jc w:val="center"/>
            </w:pPr>
            <w:r w:rsidRPr="002F19C9">
              <w:t>Reģ.Nr.90009116327</w:t>
            </w:r>
          </w:p>
        </w:tc>
      </w:tr>
      <w:tr w:rsidR="002F19C9" w:rsidRPr="002F19C9" w:rsidTr="005E4C33">
        <w:tc>
          <w:tcPr>
            <w:tcW w:w="8973" w:type="dxa"/>
          </w:tcPr>
          <w:p w:rsidR="002F19C9" w:rsidRPr="002F19C9" w:rsidRDefault="002F19C9" w:rsidP="002F19C9">
            <w:pPr>
              <w:jc w:val="center"/>
            </w:pPr>
            <w:r w:rsidRPr="002F19C9">
              <w:t>Ābeļu iela 2, Gulbene, Gulbenes nov., LV-4401</w:t>
            </w:r>
          </w:p>
        </w:tc>
      </w:tr>
      <w:tr w:rsidR="002F19C9" w:rsidRPr="002F19C9" w:rsidTr="005E4C33">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F19C9" w:rsidRPr="002F19C9" w:rsidTr="005900D1">
        <w:tc>
          <w:tcPr>
            <w:tcW w:w="6345"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GND/2020/409</w:t>
            </w:r>
          </w:p>
        </w:tc>
      </w:tr>
      <w:tr w:rsidR="002F19C9" w:rsidRPr="002F19C9" w:rsidTr="005900D1">
        <w:tc>
          <w:tcPr>
            <w:tcW w:w="6345"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122.p)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dzīvokļa Skolas iela 5 k-4-27, Gulbene,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12.jūnijā ar reģistrācijas numuru GND/5.5/20/1213-B reģistrēts </w:t>
      </w:r>
      <w:r w:rsidR="005E4C33">
        <w:rPr>
          <w:b/>
        </w:rPr>
        <w:t>…</w:t>
      </w:r>
      <w:r w:rsidRPr="002F19C9">
        <w:t xml:space="preserve"> (turpmāk – iesniedzējs), deklarētā dzīvesvieta: </w:t>
      </w:r>
      <w:r w:rsidR="005E4C33">
        <w:t>….</w:t>
      </w:r>
      <w:r w:rsidRPr="002F19C9">
        <w:t xml:space="preserve">, 2020.gada 12.jūnija iesniegums, kurā izteikts lūgums pagarināt dzīvojamās telpas Nr.27, kas atrodas Skolas ielā 5 k-4, Gulbenē, Gulbenes novadā,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03"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04"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2020.gada 30.jūnijam.</w:t>
      </w:r>
    </w:p>
    <w:p w:rsidR="002F19C9" w:rsidRPr="002F19C9" w:rsidRDefault="002F19C9" w:rsidP="002F19C9">
      <w:pPr>
        <w:spacing w:line="360" w:lineRule="auto"/>
        <w:ind w:firstLine="567"/>
        <w:jc w:val="both"/>
      </w:pPr>
      <w:r w:rsidRPr="002F19C9">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w:t>
      </w:r>
      <w:r w:rsidRPr="002F19C9">
        <w:lastRenderedPageBreak/>
        <w:t xml:space="preserve">par Gulbenes novada pašvaldības dzīvojamo telpu īrnieku maksājumu disciplīnu un stāvokli uz iesnieguma izskatīšanas dienu, konstatē, ka iesniedzējam nav nenokārtotu maksājumu saistību par pamatpakalpojumiem. </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t xml:space="preserve">, </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Nr.27, kas atrodas Skolas ielā 5 k-4, Gulbenē, Gulbenes novadā, īres līgumu ar </w:t>
      </w:r>
      <w:r w:rsidR="005E4C33">
        <w:t>….</w:t>
      </w:r>
      <w:r w:rsidRPr="002F19C9">
        <w:t>, uz laiku līdz 2021.gada 30.jūnijam.</w:t>
      </w:r>
    </w:p>
    <w:p w:rsidR="002F19C9" w:rsidRPr="002F19C9" w:rsidRDefault="002F19C9" w:rsidP="002F19C9">
      <w:pPr>
        <w:spacing w:line="360" w:lineRule="auto"/>
        <w:ind w:firstLine="425"/>
        <w:jc w:val="both"/>
      </w:pPr>
      <w:r w:rsidRPr="002F19C9">
        <w:t xml:space="preserve">  2. 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SIA “Gulbenes nami”, reģistrācijas numurs 54603000121, juridiskā adrese: Gaitnieku iela 1B,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 xml:space="preserve">4. UZDOT SIA “Gulbenes nami” nekavējoties informēt Gulbenes novada sociālā dienesta speciālisti dzīvokļa jautājumos lēmuma 3.punkta neizpildes gadījumā. </w:t>
      </w:r>
    </w:p>
    <w:p w:rsidR="002F19C9" w:rsidRPr="002F19C9" w:rsidRDefault="002F19C9" w:rsidP="002F19C9">
      <w:pPr>
        <w:spacing w:line="360" w:lineRule="auto"/>
        <w:ind w:left="567"/>
        <w:jc w:val="both"/>
      </w:pPr>
      <w:r w:rsidRPr="002F19C9">
        <w:t>5. Lēmuma izrakstu nosūtīt:</w:t>
      </w:r>
    </w:p>
    <w:p w:rsidR="002F19C9" w:rsidRPr="002F19C9" w:rsidRDefault="002F19C9" w:rsidP="002F19C9">
      <w:pPr>
        <w:spacing w:line="360" w:lineRule="auto"/>
        <w:ind w:firstLine="567"/>
        <w:jc w:val="both"/>
      </w:pPr>
      <w:r w:rsidRPr="002F19C9">
        <w:t xml:space="preserve">5.1. </w:t>
      </w:r>
      <w:r w:rsidR="005E4C33">
        <w:t>….</w:t>
      </w:r>
      <w:r w:rsidRPr="002F19C9">
        <w:t>;</w:t>
      </w:r>
    </w:p>
    <w:p w:rsidR="002F19C9" w:rsidRPr="002F19C9" w:rsidRDefault="002F19C9" w:rsidP="002F19C9">
      <w:pPr>
        <w:spacing w:line="360" w:lineRule="auto"/>
        <w:ind w:left="567"/>
        <w:jc w:val="both"/>
      </w:pPr>
      <w:r w:rsidRPr="002F19C9">
        <w:t>5.2. SIA “Gulbenes nami”, Gaitnieku iela 1B, Gulbene, Gulbenes novads, LV-4401.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5E4C33" w:rsidRDefault="005E4C33">
      <w:r>
        <w:br w:type="page"/>
      </w:r>
    </w:p>
    <w:tbl>
      <w:tblPr>
        <w:tblStyle w:val="Reatabula1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E4C33">
        <w:tc>
          <w:tcPr>
            <w:tcW w:w="8973" w:type="dxa"/>
          </w:tcPr>
          <w:p w:rsidR="002F19C9" w:rsidRPr="002F19C9" w:rsidRDefault="002F19C9" w:rsidP="002F19C9">
            <w:pPr>
              <w:jc w:val="center"/>
            </w:pPr>
            <w:r w:rsidRPr="002F19C9">
              <w:rPr>
                <w:noProof/>
              </w:rPr>
              <w:lastRenderedPageBreak/>
              <w:drawing>
                <wp:inline distT="0" distB="0" distL="0" distR="0" wp14:anchorId="1369BAD0" wp14:editId="5A3087D1">
                  <wp:extent cx="619125" cy="685800"/>
                  <wp:effectExtent l="0" t="0" r="9525" b="0"/>
                  <wp:docPr id="265" name="Attēl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E4C33">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E4C33">
        <w:tc>
          <w:tcPr>
            <w:tcW w:w="8973" w:type="dxa"/>
          </w:tcPr>
          <w:p w:rsidR="002F19C9" w:rsidRPr="002F19C9" w:rsidRDefault="002F19C9" w:rsidP="002F19C9">
            <w:pPr>
              <w:jc w:val="center"/>
            </w:pPr>
            <w:r w:rsidRPr="002F19C9">
              <w:t>Reģ.Nr.90009116327</w:t>
            </w:r>
          </w:p>
        </w:tc>
      </w:tr>
      <w:tr w:rsidR="002F19C9" w:rsidRPr="002F19C9" w:rsidTr="005E4C33">
        <w:tc>
          <w:tcPr>
            <w:tcW w:w="8973" w:type="dxa"/>
          </w:tcPr>
          <w:p w:rsidR="002F19C9" w:rsidRPr="002F19C9" w:rsidRDefault="002F19C9" w:rsidP="002F19C9">
            <w:pPr>
              <w:jc w:val="center"/>
            </w:pPr>
            <w:r w:rsidRPr="002F19C9">
              <w:t>Ābeļu iela 2, Gulbene, Gulbenes nov., LV-4401</w:t>
            </w:r>
          </w:p>
        </w:tc>
      </w:tr>
      <w:tr w:rsidR="002F19C9" w:rsidRPr="002F19C9" w:rsidTr="005E4C33">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2"/>
        <w:tblW w:w="1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729"/>
      </w:tblGrid>
      <w:tr w:rsidR="002F19C9" w:rsidRPr="002F19C9" w:rsidTr="005900D1">
        <w:tc>
          <w:tcPr>
            <w:tcW w:w="6771"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GND/2020/410</w:t>
            </w:r>
          </w:p>
        </w:tc>
      </w:tr>
      <w:tr w:rsidR="002F19C9" w:rsidRPr="002F19C9" w:rsidTr="005900D1">
        <w:tc>
          <w:tcPr>
            <w:tcW w:w="6771"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123.p)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dzīvokļa Dzirnavu iela 2-3, Gulbene,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11.jūnijā ar reģistrācijas numuru GND/5.5/20/1204-Š reģistrēts </w:t>
      </w:r>
      <w:r w:rsidR="005E4C33">
        <w:rPr>
          <w:b/>
        </w:rPr>
        <w:t>…</w:t>
      </w:r>
      <w:r w:rsidRPr="002F19C9">
        <w:t xml:space="preserve">(turpmāk – iesniedzējs), deklarētā dzīvesvieta: </w:t>
      </w:r>
      <w:r w:rsidR="005E4C33">
        <w:t>…</w:t>
      </w:r>
      <w:r w:rsidRPr="002F19C9">
        <w:t xml:space="preserve">, 2020.gada 8.jūnija iesniegums, kurā izteikts lūgums pagarināt dzīvojamās telpas Nr.3, kas atrodas Dzirnavu ielā 2, Gulbenē, Gulbenes novadā (turpmāk – dzīvoklis), īres līguma darbības termiņu. </w:t>
      </w:r>
    </w:p>
    <w:p w:rsidR="002F19C9" w:rsidRPr="002F19C9" w:rsidRDefault="002F19C9" w:rsidP="005E4C33">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05"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06"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5E4C33">
      <w:pPr>
        <w:spacing w:line="360" w:lineRule="auto"/>
        <w:ind w:firstLine="567"/>
        <w:jc w:val="both"/>
      </w:pPr>
      <w:r w:rsidRPr="002F19C9">
        <w:t>Dzīvokļa īres līgums ar iesniedzēju noslēgts uz noteiktu laiku, tas ir, līdz 2019.gada 31.decembrim.</w:t>
      </w:r>
    </w:p>
    <w:p w:rsidR="002F19C9" w:rsidRPr="002F19C9" w:rsidRDefault="002F19C9" w:rsidP="002F19C9">
      <w:pPr>
        <w:spacing w:line="360" w:lineRule="auto"/>
        <w:ind w:firstLine="567"/>
        <w:jc w:val="both"/>
      </w:pPr>
      <w:r w:rsidRPr="002F19C9">
        <w:t xml:space="preserve">Atbilstoši SIA “Gulbenes nami” sniegtajai informācijai iesniedzējam ir nenokārtotas maksājumu saistības par dzīvokļa īri 334,12 EUR apmērā. Gulbenes novada pašvaldība, pārbaudot pakalpojumu, kas saistīti ar dzīvokļa lietošanu, sniedzēju iesniegto atskaiti par </w:t>
      </w:r>
      <w:r w:rsidRPr="002F19C9">
        <w:lastRenderedPageBreak/>
        <w:t xml:space="preserve">Gulbenes novada pašvaldības dzīvojamo telpu īrnieku maksājumu disciplīnu un stāvokli uz iesnieguma izskatīšanas dienu, konstatē, ka iesniedzējam nav nenokārtotu maksājumu saistību par pamatpakalpojumiem. </w:t>
      </w:r>
    </w:p>
    <w:p w:rsidR="002F19C9" w:rsidRPr="002F19C9" w:rsidRDefault="002F19C9" w:rsidP="002F19C9">
      <w:pPr>
        <w:spacing w:line="360" w:lineRule="auto"/>
        <w:ind w:firstLine="567"/>
        <w:jc w:val="both"/>
      </w:pPr>
      <w:r w:rsidRPr="002F19C9">
        <w:t xml:space="preserve">2020.gada 21.janvārī starp SIA “Gulbenes nami” un iesniedzēju tika noslēgta vienošanās par parāda 209,62 EUR nomaksu. Uz iesnieguma izskatīšanas brīdi parāda summa ir palielinājusies un, tas ir, 334,12 EUR apmērā. Maksājumi par īri un apsaimniekošanu nav veikti no 2019.gada novembra mēneša. </w:t>
      </w:r>
    </w:p>
    <w:p w:rsidR="002F19C9" w:rsidRPr="002F19C9" w:rsidRDefault="002F19C9" w:rsidP="002F19C9">
      <w:pPr>
        <w:spacing w:line="360" w:lineRule="auto"/>
        <w:ind w:firstLine="567"/>
        <w:jc w:val="both"/>
      </w:pPr>
      <w:r w:rsidRPr="002F19C9">
        <w:t xml:space="preserve">2019.gada 2.aprīļa vēstulē </w:t>
      </w:r>
      <w:proofErr w:type="spellStart"/>
      <w:r w:rsidRPr="002F19C9">
        <w:t>Nr.GND</w:t>
      </w:r>
      <w:proofErr w:type="spellEnd"/>
      <w:r w:rsidRPr="002F19C9">
        <w:t>/5.12/20/930 Gulbenes novada pašvaldība ir devusi uzdevumu SIA “Gulbenes nami” veikt likumā noteiktās darbības, lai celtu tiesā prasību, par esošo īres maksas parāda piedziņu no dzīvokļa īrnieces.</w:t>
      </w:r>
    </w:p>
    <w:p w:rsidR="002F19C9" w:rsidRPr="002F19C9" w:rsidRDefault="002F19C9" w:rsidP="002F19C9">
      <w:pPr>
        <w:spacing w:line="360" w:lineRule="auto"/>
        <w:ind w:firstLine="567"/>
        <w:jc w:val="both"/>
      </w:pPr>
      <w:r w:rsidRPr="002F19C9">
        <w:t xml:space="preserve">Starp SIA “Gulbenes nami” un iesniedzēju 2017.gada 1.janvārī noslēgts dzīvojamās telpas īres līgums Nr. JM-0127 (turpmāk – Līgums)  uz laiku līdz 2019.gada 31.decembrim. Līguma 2.10. apakšpunkts nosaka, ka, īrniekam saņemot rēķinu, tas jāatmaksā līdz norādītajam datumam, savukārt 4.1.3. apakšpunkts nosaka, ka īrnieka pienākums ir savlaicīgi un pilnā apmērā veikt Līguma 2.punktā noteiktos maksājumus. </w:t>
      </w:r>
    </w:p>
    <w:p w:rsidR="002F19C9" w:rsidRPr="002F19C9" w:rsidRDefault="002F19C9" w:rsidP="002F19C9">
      <w:pPr>
        <w:spacing w:line="360" w:lineRule="auto"/>
        <w:ind w:firstLine="567"/>
        <w:jc w:val="both"/>
      </w:pPr>
      <w:r w:rsidRPr="002F19C9">
        <w:t>Gulbenes novada pašvaldība konstatē, ka izpildās likuma “Par dzīvojamo telpu īri” 6.panta otrās daļas 1.punktā noteiktais gadījums, tas ir, īrnieks nepilda pienākumus, kas noteikti īres līgumā.</w:t>
      </w:r>
    </w:p>
    <w:p w:rsidR="002F19C9" w:rsidRPr="002F19C9" w:rsidRDefault="002F19C9" w:rsidP="002F19C9">
      <w:pPr>
        <w:spacing w:line="360" w:lineRule="auto"/>
        <w:ind w:firstLine="567"/>
        <w:jc w:val="both"/>
      </w:pPr>
      <w:r w:rsidRPr="002F19C9">
        <w:t xml:space="preserve">Ņemot vērā minēto, pamatojoties uz likuma “Par dzīvojamo telpu īri” 6 panta otrās daļas 1.punktu,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NEPAGARINĀT dzīvojamās telpas Nr.3, kas atrodas Dzirnavu ielā 2, Gulbenē, Gulbenes novadā, īres līgumu ar </w:t>
      </w:r>
      <w:r w:rsidR="005E4C33">
        <w:t>…</w:t>
      </w:r>
    </w:p>
    <w:p w:rsidR="002F19C9" w:rsidRPr="002F19C9" w:rsidRDefault="002F19C9" w:rsidP="002F19C9">
      <w:pPr>
        <w:spacing w:line="360" w:lineRule="auto"/>
        <w:ind w:firstLine="567"/>
        <w:jc w:val="both"/>
      </w:pPr>
      <w:r w:rsidRPr="002F19C9">
        <w:t xml:space="preserve">2. NOTEIKT </w:t>
      </w:r>
      <w:r w:rsidR="005E4C33">
        <w:t>….</w:t>
      </w:r>
      <w:r w:rsidRPr="002F19C9">
        <w:t xml:space="preserve"> viena mēneša laikā no lēmuma paziņošanas dienas atbrīvot dzīvojamo telpu Dzirnavu iela 2-3, Gulbene, Gulbenes novads, par dzīvojamās telpas atbrīvošanas faktu sastādot dzīvojamās telpas nodošanas – pieņemšanas aktu.</w:t>
      </w:r>
    </w:p>
    <w:p w:rsidR="002F19C9" w:rsidRPr="002F19C9" w:rsidRDefault="002F19C9" w:rsidP="002F19C9">
      <w:pPr>
        <w:spacing w:line="360" w:lineRule="auto"/>
        <w:ind w:firstLine="567"/>
        <w:jc w:val="both"/>
      </w:pPr>
      <w:r w:rsidRPr="002F19C9">
        <w:t>3. UZDOT SIA “Gulbenes nami” organizēt dzīvojamās telpas Dzirnavu iela 2-3, Gulbene, Gulbenes novads, nodošanas – pieņemšanas procedūru atbilstoši dzīvojamās telpas īres līguma nosacījumiem.</w:t>
      </w:r>
    </w:p>
    <w:p w:rsidR="002F19C9" w:rsidRPr="002F19C9" w:rsidRDefault="002F19C9" w:rsidP="002F19C9">
      <w:pPr>
        <w:spacing w:line="360" w:lineRule="auto"/>
        <w:ind w:left="567"/>
        <w:jc w:val="both"/>
      </w:pPr>
      <w:r w:rsidRPr="002F19C9">
        <w:t>4. Lēmuma izrakstu nosūtīt:</w:t>
      </w:r>
    </w:p>
    <w:p w:rsidR="002F19C9" w:rsidRPr="002F19C9" w:rsidRDefault="002F19C9" w:rsidP="002F19C9">
      <w:pPr>
        <w:spacing w:line="360" w:lineRule="auto"/>
        <w:ind w:firstLine="567"/>
        <w:jc w:val="both"/>
      </w:pPr>
      <w:r w:rsidRPr="002F19C9">
        <w:t xml:space="preserve">4.1. </w:t>
      </w:r>
      <w:r w:rsidR="005E4C33">
        <w:t>….</w:t>
      </w:r>
      <w:r w:rsidRPr="002F19C9">
        <w:t>;</w:t>
      </w:r>
    </w:p>
    <w:p w:rsidR="002F19C9" w:rsidRPr="002F19C9" w:rsidRDefault="002F19C9" w:rsidP="002F19C9">
      <w:pPr>
        <w:spacing w:line="360" w:lineRule="auto"/>
        <w:ind w:left="567"/>
        <w:jc w:val="both"/>
      </w:pPr>
      <w:r w:rsidRPr="002F19C9">
        <w:t>4.2. SIA “Gulbenes nami”, Gaitnieku iela 1B, Gulbene, Gulbenes novads, LV-4401.</w:t>
      </w:r>
    </w:p>
    <w:p w:rsidR="002F19C9" w:rsidRPr="002F19C9" w:rsidRDefault="002F19C9" w:rsidP="002F19C9">
      <w:pPr>
        <w:spacing w:line="360" w:lineRule="auto"/>
        <w:ind w:firstLine="567"/>
        <w:jc w:val="both"/>
      </w:pPr>
      <w:r w:rsidRPr="002F19C9">
        <w:t xml:space="preserve">Pamatojoties uz Administratīvā procesa likuma 76.panta otro daļu, 79.panta pirmo daļu, 188.panta pirmo un otro daļu un 189.pantu, šo lēmumu viena mēneša laikā no tā spēkā stāšanās </w:t>
      </w:r>
      <w:r w:rsidRPr="002F19C9">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E4C33">
        <w:trPr>
          <w:trHeight w:val="104"/>
        </w:trPr>
        <w:tc>
          <w:tcPr>
            <w:tcW w:w="23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5E4C33" w:rsidRDefault="005E4C33">
      <w:r>
        <w:br w:type="page"/>
      </w:r>
    </w:p>
    <w:tbl>
      <w:tblPr>
        <w:tblStyle w:val="Reatabula103"/>
        <w:tblW w:w="9458"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F19C9" w:rsidRPr="002F19C9" w:rsidTr="002F19C9">
        <w:tc>
          <w:tcPr>
            <w:tcW w:w="9458" w:type="dxa"/>
          </w:tcPr>
          <w:p w:rsidR="002F19C9" w:rsidRPr="002F19C9" w:rsidRDefault="002F19C9" w:rsidP="002F19C9">
            <w:pPr>
              <w:jc w:val="center"/>
            </w:pPr>
            <w:r w:rsidRPr="002F19C9">
              <w:rPr>
                <w:noProof/>
              </w:rPr>
              <w:lastRenderedPageBreak/>
              <w:drawing>
                <wp:inline distT="0" distB="0" distL="0" distR="0" wp14:anchorId="01C7F35B" wp14:editId="6ECFA327">
                  <wp:extent cx="619125" cy="685800"/>
                  <wp:effectExtent l="0" t="0" r="9525" b="0"/>
                  <wp:docPr id="267" name="Attēl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2F19C9">
        <w:tc>
          <w:tcPr>
            <w:tcW w:w="9458" w:type="dxa"/>
          </w:tcPr>
          <w:p w:rsidR="002F19C9" w:rsidRPr="002F19C9" w:rsidRDefault="002F19C9" w:rsidP="002F19C9">
            <w:pPr>
              <w:jc w:val="center"/>
            </w:pPr>
            <w:r w:rsidRPr="002F19C9">
              <w:rPr>
                <w:b/>
                <w:bCs/>
                <w:sz w:val="28"/>
                <w:szCs w:val="28"/>
              </w:rPr>
              <w:t>GULBENES NOVADA PAŠVALDĪBA</w:t>
            </w:r>
          </w:p>
        </w:tc>
      </w:tr>
      <w:tr w:rsidR="002F19C9" w:rsidRPr="002F19C9" w:rsidTr="002F19C9">
        <w:tc>
          <w:tcPr>
            <w:tcW w:w="9458" w:type="dxa"/>
          </w:tcPr>
          <w:p w:rsidR="002F19C9" w:rsidRPr="002F19C9" w:rsidRDefault="002F19C9" w:rsidP="002F19C9">
            <w:pPr>
              <w:jc w:val="center"/>
            </w:pPr>
            <w:r w:rsidRPr="002F19C9">
              <w:t>Reģ.Nr.90009116327</w:t>
            </w:r>
          </w:p>
        </w:tc>
      </w:tr>
      <w:tr w:rsidR="002F19C9" w:rsidRPr="002F19C9" w:rsidTr="002F19C9">
        <w:tc>
          <w:tcPr>
            <w:tcW w:w="9458" w:type="dxa"/>
          </w:tcPr>
          <w:p w:rsidR="002F19C9" w:rsidRPr="002F19C9" w:rsidRDefault="002F19C9" w:rsidP="002F19C9">
            <w:pPr>
              <w:jc w:val="center"/>
            </w:pPr>
            <w:r w:rsidRPr="002F19C9">
              <w:t>Ābeļu iela 2, Gulbene, Gulbenes nov., LV-4401</w:t>
            </w:r>
          </w:p>
        </w:tc>
      </w:tr>
      <w:tr w:rsidR="002F19C9" w:rsidRPr="002F19C9" w:rsidTr="002F19C9">
        <w:tc>
          <w:tcPr>
            <w:tcW w:w="9458"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 xml:space="preserve">          Nr. GND/2020/411</w:t>
            </w:r>
          </w:p>
        </w:tc>
      </w:tr>
      <w:tr w:rsidR="002F19C9" w:rsidRPr="002F19C9" w:rsidTr="005900D1">
        <w:tc>
          <w:tcPr>
            <w:tcW w:w="4729" w:type="dxa"/>
          </w:tcPr>
          <w:p w:rsidR="002F19C9" w:rsidRPr="002F19C9" w:rsidRDefault="002F19C9" w:rsidP="002F19C9"/>
        </w:tc>
        <w:tc>
          <w:tcPr>
            <w:tcW w:w="4729" w:type="dxa"/>
          </w:tcPr>
          <w:p w:rsidR="002F19C9" w:rsidRPr="002F19C9" w:rsidRDefault="002F19C9" w:rsidP="002F19C9">
            <w:pPr>
              <w:rPr>
                <w:b/>
                <w:bCs/>
              </w:rPr>
            </w:pPr>
            <w:r w:rsidRPr="002F19C9">
              <w:rPr>
                <w:b/>
                <w:bCs/>
              </w:rPr>
              <w:t xml:space="preserve">          (protokols Nr.13; 124.p)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dzīvojamās telpas Upes iela 2-8, Gulbene,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9.jūnijā ar reģistrācijas numuru GND/5.5/20/1173-D reģistrēts </w:t>
      </w:r>
      <w:r w:rsidR="005E4C33">
        <w:rPr>
          <w:b/>
        </w:rPr>
        <w:t>…</w:t>
      </w:r>
      <w:r w:rsidRPr="002F19C9">
        <w:t xml:space="preserve"> (turpmāk – iesniedzējs), deklarētā dzīvesvieta: </w:t>
      </w:r>
      <w:r w:rsidR="005E4C33">
        <w:t>…</w:t>
      </w:r>
      <w:r w:rsidRPr="002F19C9">
        <w:t xml:space="preserve">, 2020.gada 8.jūnija iesniegums, kurā izteikts lūgums pagarināt dzīvojamās telpas Nr.8, kas atrodas Upes ielā 2, Gulbenē, Gulbenes novadā, īres līguma darbības termiņu. </w:t>
      </w:r>
    </w:p>
    <w:p w:rsidR="002F19C9" w:rsidRPr="002F19C9" w:rsidRDefault="002F19C9" w:rsidP="005E4C33">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07"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08"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5E4C33">
      <w:pPr>
        <w:spacing w:line="360" w:lineRule="auto"/>
        <w:ind w:firstLine="567"/>
        <w:jc w:val="both"/>
      </w:pPr>
      <w:r w:rsidRPr="002F19C9">
        <w:t>Dzīvojamās telpas īres līgums ar iesniedzēju noslēgts uz noteiktu laiku, tas ir, līdz 2020.gada 30.jūnijam.</w:t>
      </w:r>
    </w:p>
    <w:p w:rsidR="002F19C9" w:rsidRPr="002F19C9" w:rsidRDefault="002F19C9" w:rsidP="00EF3821">
      <w:pPr>
        <w:widowControl w:val="0"/>
        <w:spacing w:line="360" w:lineRule="auto"/>
        <w:ind w:firstLine="567"/>
        <w:jc w:val="both"/>
      </w:pPr>
      <w:r w:rsidRPr="002F19C9">
        <w:t xml:space="preserve">Atbilstoši Gulbenes novada pašvaldības grāmatvedības uzskaites datiem iesniedzējam uz iesnieguma izskatīšanas dienu nav nenokārtotu maksājumu saistību par dzīvojamās telpas īri un pamatpakalpojumiem. </w:t>
      </w:r>
    </w:p>
    <w:p w:rsidR="002F19C9" w:rsidRPr="002F19C9" w:rsidRDefault="002F19C9" w:rsidP="00EF3821">
      <w:pPr>
        <w:widowControl w:val="0"/>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w:t>
      </w:r>
      <w:r w:rsidRPr="002F19C9">
        <w:lastRenderedPageBreak/>
        <w:t>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Nr.8, kas atrodas Upes ielā 2, Gulbenē, Gulbenes novadā, īres līgumu ar </w:t>
      </w:r>
      <w:r w:rsidR="005E4C33">
        <w:t>….</w:t>
      </w:r>
      <w:r w:rsidRPr="002F19C9">
        <w:t>, uz laiku līdz 2021.gada 30.jūnijam.</w:t>
      </w:r>
    </w:p>
    <w:p w:rsidR="002F19C9" w:rsidRPr="002F19C9" w:rsidRDefault="002F19C9" w:rsidP="002F19C9">
      <w:pPr>
        <w:spacing w:line="360" w:lineRule="auto"/>
        <w:ind w:firstLine="425"/>
        <w:jc w:val="both"/>
      </w:pPr>
      <w:r w:rsidRPr="002F19C9">
        <w:t xml:space="preserve">  2.NOTEIKT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Gulbenes novada sociālajam dienestam, reģistrācijas numurs 90009224490, juridiskā adrese: Dīķa iela 1,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4. Lēmuma izrakstu nosūtīt:</w:t>
      </w:r>
    </w:p>
    <w:p w:rsidR="002F19C9" w:rsidRPr="002F19C9" w:rsidRDefault="002F19C9" w:rsidP="002F19C9">
      <w:pPr>
        <w:spacing w:line="360" w:lineRule="auto"/>
        <w:ind w:firstLine="567"/>
        <w:jc w:val="both"/>
      </w:pPr>
      <w:r w:rsidRPr="002F19C9">
        <w:t xml:space="preserve">4.1. </w:t>
      </w:r>
      <w:r w:rsidR="005E4C33">
        <w:t>….</w:t>
      </w:r>
      <w:r w:rsidRPr="002F19C9">
        <w:t>;</w:t>
      </w:r>
    </w:p>
    <w:p w:rsidR="002F19C9" w:rsidRPr="002F19C9" w:rsidRDefault="002F19C9" w:rsidP="002F19C9">
      <w:pPr>
        <w:spacing w:line="360" w:lineRule="auto"/>
        <w:ind w:firstLine="567"/>
        <w:jc w:val="both"/>
      </w:pPr>
      <w:r w:rsidRPr="002F19C9">
        <w:t>4.2. Gulbenes novada domes sociālajam dienestam, Dīķa iela 1, Gulbene, Gulbenes novads, LV – 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5E4C33" w:rsidRDefault="005E4C33">
      <w:r>
        <w:br w:type="page"/>
      </w:r>
    </w:p>
    <w:tbl>
      <w:tblPr>
        <w:tblStyle w:val="Reatabula1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E4C33">
        <w:tc>
          <w:tcPr>
            <w:tcW w:w="8973" w:type="dxa"/>
          </w:tcPr>
          <w:p w:rsidR="002F19C9" w:rsidRPr="002F19C9" w:rsidRDefault="002F19C9" w:rsidP="002F19C9">
            <w:pPr>
              <w:jc w:val="center"/>
            </w:pPr>
            <w:r w:rsidRPr="002F19C9">
              <w:rPr>
                <w:noProof/>
              </w:rPr>
              <w:lastRenderedPageBreak/>
              <w:drawing>
                <wp:inline distT="0" distB="0" distL="0" distR="0" wp14:anchorId="5484E711" wp14:editId="09A15896">
                  <wp:extent cx="619125" cy="685800"/>
                  <wp:effectExtent l="0" t="0" r="9525" b="0"/>
                  <wp:docPr id="269" name="Attēl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E4C33">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E4C33">
        <w:tc>
          <w:tcPr>
            <w:tcW w:w="8973" w:type="dxa"/>
          </w:tcPr>
          <w:p w:rsidR="002F19C9" w:rsidRPr="002F19C9" w:rsidRDefault="002F19C9" w:rsidP="002F19C9">
            <w:pPr>
              <w:jc w:val="center"/>
            </w:pPr>
            <w:r w:rsidRPr="002F19C9">
              <w:t>Reģ.Nr.90009116327</w:t>
            </w:r>
          </w:p>
        </w:tc>
      </w:tr>
      <w:tr w:rsidR="002F19C9" w:rsidRPr="002F19C9" w:rsidTr="005E4C33">
        <w:tc>
          <w:tcPr>
            <w:tcW w:w="8973" w:type="dxa"/>
          </w:tcPr>
          <w:p w:rsidR="002F19C9" w:rsidRPr="002F19C9" w:rsidRDefault="002F19C9" w:rsidP="002F19C9">
            <w:pPr>
              <w:jc w:val="center"/>
            </w:pPr>
            <w:r w:rsidRPr="002F19C9">
              <w:t>Ābeļu iela 2, Gulbene, Gulbenes nov., LV-4401</w:t>
            </w:r>
          </w:p>
        </w:tc>
      </w:tr>
      <w:tr w:rsidR="002F19C9" w:rsidRPr="002F19C9" w:rsidTr="005E4C33">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GND/2020/412</w:t>
            </w:r>
          </w:p>
        </w:tc>
      </w:tr>
      <w:tr w:rsidR="002F19C9" w:rsidRPr="002F19C9" w:rsidTr="005900D1">
        <w:tc>
          <w:tcPr>
            <w:tcW w:w="4729"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125.p)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dzīvojamās telpas Upes iela 2-18, Gulbene,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9.jūnijā ar reģistrācijas numuru GND/5.5/20/1174-K reģistrēts </w:t>
      </w:r>
      <w:r w:rsidR="005E4C33">
        <w:rPr>
          <w:b/>
        </w:rPr>
        <w:t>…</w:t>
      </w:r>
      <w:r w:rsidRPr="002F19C9">
        <w:t xml:space="preserve"> (turpmāk – iesniedzējs), deklarētā dzīvesvieta: </w:t>
      </w:r>
      <w:r w:rsidR="005E4C33">
        <w:t>…</w:t>
      </w:r>
      <w:r w:rsidRPr="002F19C9">
        <w:t xml:space="preserve">, 2020.gada 8.jūnija iesniegums, kurā izteikts lūgums pagarināt dzīvojamās telpas Nr.18, kas atrodas Upes ielā 2, Gulbenē, Gulbenes novadā,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09"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10"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2020.gada 31.maijam.</w:t>
      </w:r>
    </w:p>
    <w:p w:rsidR="002F19C9" w:rsidRPr="002F19C9" w:rsidRDefault="002F19C9" w:rsidP="002F19C9">
      <w:pPr>
        <w:spacing w:line="360" w:lineRule="auto"/>
        <w:ind w:firstLine="567"/>
        <w:jc w:val="both"/>
      </w:pPr>
      <w:r w:rsidRPr="002F19C9">
        <w:t xml:space="preserve">Atbilstoši Gulbenes novada pašvaldības grāmatvedības uzskaites datiem iesniedzējam uz iesnieguma izskatīšanas dienu nav nenokārtotu maksājumu saistību par dzīvojamās telpas īri un pamatpakalpojumiem. </w:t>
      </w:r>
    </w:p>
    <w:p w:rsidR="002F19C9" w:rsidRPr="002F19C9" w:rsidRDefault="002F19C9" w:rsidP="002F19C9">
      <w:pPr>
        <w:spacing w:line="360" w:lineRule="auto"/>
        <w:ind w:firstLine="567"/>
        <w:jc w:val="both"/>
      </w:pPr>
      <w:r w:rsidRPr="002F19C9">
        <w:lastRenderedPageBreak/>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t>,</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Nr.18, kas atrodas Upes ielā 2, Gulbenē, Gulbenes novadā, īres līgumu ar </w:t>
      </w:r>
      <w:r w:rsidR="005E4C33">
        <w:rPr>
          <w:b/>
        </w:rPr>
        <w:t>….</w:t>
      </w:r>
      <w:r w:rsidRPr="002F19C9">
        <w:t>, uz laiku līdz 2021.gada 30.jūnijam.</w:t>
      </w:r>
    </w:p>
    <w:p w:rsidR="002F19C9" w:rsidRPr="002F19C9" w:rsidRDefault="002F19C9" w:rsidP="002F19C9">
      <w:pPr>
        <w:spacing w:line="360" w:lineRule="auto"/>
        <w:ind w:firstLine="425"/>
        <w:jc w:val="both"/>
      </w:pPr>
      <w:r w:rsidRPr="002F19C9">
        <w:t xml:space="preserve">  2.NOTEIKT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Gulbenes novada sociālajam dienestam, reģistrācijas numurs 90009224490, juridiskā adrese: Dīķa iela 1,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4. Lēmuma izrakstu nosūtīt:</w:t>
      </w:r>
    </w:p>
    <w:p w:rsidR="002F19C9" w:rsidRPr="002F19C9" w:rsidRDefault="002F19C9" w:rsidP="002F19C9">
      <w:pPr>
        <w:spacing w:line="360" w:lineRule="auto"/>
        <w:ind w:firstLine="567"/>
        <w:jc w:val="both"/>
      </w:pPr>
      <w:r w:rsidRPr="002F19C9">
        <w:t xml:space="preserve">4.1. </w:t>
      </w:r>
      <w:r w:rsidR="005E4C33">
        <w:t>…</w:t>
      </w:r>
      <w:r w:rsidRPr="002F19C9">
        <w:t>;</w:t>
      </w:r>
    </w:p>
    <w:p w:rsidR="002F19C9" w:rsidRPr="002F19C9" w:rsidRDefault="002F19C9" w:rsidP="002F19C9">
      <w:pPr>
        <w:spacing w:line="360" w:lineRule="auto"/>
        <w:ind w:firstLine="567"/>
        <w:jc w:val="both"/>
      </w:pPr>
      <w:r w:rsidRPr="002F19C9">
        <w:t>4.2. Gulbenes novada sociālajam dienestam, Dīķa iela 1, Gulbene, Gulbenes novads, LV – 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5E4C33" w:rsidRDefault="005E4C33">
      <w:r>
        <w:br w:type="page"/>
      </w:r>
    </w:p>
    <w:tbl>
      <w:tblPr>
        <w:tblStyle w:val="Reatabula1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E4C33">
        <w:tc>
          <w:tcPr>
            <w:tcW w:w="8973" w:type="dxa"/>
          </w:tcPr>
          <w:p w:rsidR="002F19C9" w:rsidRPr="002F19C9" w:rsidRDefault="002F19C9" w:rsidP="002F19C9">
            <w:pPr>
              <w:jc w:val="center"/>
            </w:pPr>
            <w:r w:rsidRPr="002F19C9">
              <w:rPr>
                <w:noProof/>
              </w:rPr>
              <w:lastRenderedPageBreak/>
              <w:drawing>
                <wp:inline distT="0" distB="0" distL="0" distR="0" wp14:anchorId="30E58934" wp14:editId="70CD4A42">
                  <wp:extent cx="619125" cy="685800"/>
                  <wp:effectExtent l="0" t="0" r="9525" b="0"/>
                  <wp:docPr id="271" name="Attēl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E4C33">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E4C33">
        <w:tc>
          <w:tcPr>
            <w:tcW w:w="8973" w:type="dxa"/>
          </w:tcPr>
          <w:p w:rsidR="002F19C9" w:rsidRPr="002F19C9" w:rsidRDefault="002F19C9" w:rsidP="002F19C9">
            <w:pPr>
              <w:jc w:val="center"/>
            </w:pPr>
            <w:r w:rsidRPr="002F19C9">
              <w:t>Reģ.Nr.90009116327</w:t>
            </w:r>
          </w:p>
        </w:tc>
      </w:tr>
      <w:tr w:rsidR="002F19C9" w:rsidRPr="002F19C9" w:rsidTr="005E4C33">
        <w:tc>
          <w:tcPr>
            <w:tcW w:w="8973" w:type="dxa"/>
          </w:tcPr>
          <w:p w:rsidR="002F19C9" w:rsidRPr="002F19C9" w:rsidRDefault="002F19C9" w:rsidP="002F19C9">
            <w:pPr>
              <w:jc w:val="center"/>
            </w:pPr>
            <w:r w:rsidRPr="002F19C9">
              <w:t>Ābeļu iela 2, Gulbene, Gulbenes novads, LV-4401</w:t>
            </w:r>
          </w:p>
        </w:tc>
      </w:tr>
      <w:tr w:rsidR="002F19C9" w:rsidRPr="002F19C9" w:rsidTr="005E4C33">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5"/>
        <w:tblW w:w="1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729"/>
      </w:tblGrid>
      <w:tr w:rsidR="002F19C9" w:rsidRPr="002F19C9" w:rsidTr="005900D1">
        <w:tc>
          <w:tcPr>
            <w:tcW w:w="6771"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GND/2020/413</w:t>
            </w:r>
          </w:p>
        </w:tc>
      </w:tr>
      <w:tr w:rsidR="002F19C9" w:rsidRPr="002F19C9" w:rsidTr="005900D1">
        <w:tc>
          <w:tcPr>
            <w:tcW w:w="6771"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126.p)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dzīvojamās telpas Nr.25 sociālā  dzīvojamā mājā “Blomīte”, Ozolkalns, Beļavas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5.maijā ar reģistrācijas numuru GND/5.5/20/949-G reģistrēts </w:t>
      </w:r>
      <w:r w:rsidR="005E4C33">
        <w:rPr>
          <w:b/>
        </w:rPr>
        <w:t>…</w:t>
      </w:r>
      <w:r w:rsidRPr="002F19C9">
        <w:t xml:space="preserve"> (turpmāk – iesniedzējs), deklarētā dzīvesvieta: </w:t>
      </w:r>
      <w:r w:rsidR="005E4C33">
        <w:t>…</w:t>
      </w:r>
      <w:r w:rsidRPr="002F19C9">
        <w:t xml:space="preserve">, 2020.gada 29.aprīļa iesniegums, kurā izteikts lūgums pagarināt dzīvojamās telpas Nr.25, kas atrodas sociālā dzīvojamā mājā “Blomīte”, Ozolkalnā, Beļavas pagastā, Gulbenes novadā, īres līguma darbības termiņu. </w:t>
      </w:r>
    </w:p>
    <w:p w:rsidR="002F19C9" w:rsidRPr="002F19C9" w:rsidRDefault="002F19C9" w:rsidP="002F19C9">
      <w:pPr>
        <w:spacing w:line="360" w:lineRule="auto"/>
        <w:ind w:firstLine="567"/>
        <w:jc w:val="both"/>
        <w:rPr>
          <w:i/>
        </w:rPr>
      </w:pPr>
      <w:r w:rsidRPr="002F19C9">
        <w:t>Likuma “Par sociālajiem dzīvokļiem un sociālajām mājām dzīvojamām mājām”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2F19C9" w:rsidRPr="002F19C9" w:rsidRDefault="002F19C9" w:rsidP="002F19C9">
      <w:pPr>
        <w:spacing w:line="360" w:lineRule="auto"/>
        <w:ind w:firstLine="567"/>
        <w:jc w:val="both"/>
      </w:pPr>
      <w:r w:rsidRPr="002F19C9">
        <w:t>Dzīvojamās telpas īres līgums ar iesniedzēju noslēgts uz noteiktu laiku, tas ir, līdz 2020.gada 31.maijam.</w:t>
      </w:r>
    </w:p>
    <w:p w:rsidR="002F19C9" w:rsidRPr="002F19C9" w:rsidRDefault="002F19C9" w:rsidP="002F19C9">
      <w:pPr>
        <w:widowControl w:val="0"/>
        <w:spacing w:line="360" w:lineRule="auto"/>
        <w:ind w:firstLine="567"/>
        <w:jc w:val="both"/>
      </w:pPr>
      <w:r w:rsidRPr="002F19C9">
        <w:t>Iesniedzējam atbilstoši Gulbenes novada sociālā dienesta 2020.gada 20.marta izziņā Nr.SD2.12/20/297 norādītajai informācijai trūcīgas personas statuss piešķirts uz laiku līdz 2020.gada 31.augustam, tas ir, personai joprojām ir tiesības īrēt sociālo dzīvokli.</w:t>
      </w:r>
    </w:p>
    <w:p w:rsidR="002F19C9" w:rsidRPr="002F19C9" w:rsidRDefault="002F19C9" w:rsidP="002F19C9">
      <w:pPr>
        <w:widowControl w:val="0"/>
        <w:spacing w:line="360" w:lineRule="auto"/>
        <w:ind w:firstLine="567"/>
        <w:jc w:val="both"/>
      </w:pPr>
      <w:r w:rsidRPr="002F19C9">
        <w:t xml:space="preserve">Atbilstoši Gulbenes novada pašvaldības grāmatvedības uzskaites datiem iesniedzējam uz iesnieguma izskatīšanas dienu nav nenokārtotu maksājumu saistību par dzīvojamās telpas īri un pamatpakalpojumiem. </w:t>
      </w:r>
    </w:p>
    <w:p w:rsidR="002F19C9" w:rsidRPr="002F19C9" w:rsidRDefault="002F19C9" w:rsidP="002F19C9">
      <w:pPr>
        <w:widowControl w:val="0"/>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widowControl w:val="0"/>
        <w:spacing w:line="360" w:lineRule="auto"/>
        <w:ind w:firstLine="567"/>
        <w:jc w:val="both"/>
      </w:pPr>
      <w:r w:rsidRPr="002F19C9">
        <w:t xml:space="preserve">Likuma “Par sociālajiem dzīvokļiem un sociālajām mājām dzīvojamām mājām” </w:t>
      </w:r>
      <w:r w:rsidRPr="002F19C9">
        <w:lastRenderedPageBreak/>
        <w:t>11.panta pirmā daļa nosaka, ka sociālo dzīvokli nodod lietošanā uz sociālā dzīvokļa īres līguma pamata, kuru noslēdz ne vēlāk kā mēneša laikā pēc tam, kad pieņemts pašvaldības institūcijas lēmums par sociālā dzīvokļa izīrēšanu.</w:t>
      </w:r>
    </w:p>
    <w:p w:rsidR="002F19C9" w:rsidRPr="002F19C9" w:rsidRDefault="002F19C9" w:rsidP="002F19C9">
      <w:pPr>
        <w:spacing w:line="360" w:lineRule="auto"/>
        <w:ind w:firstLine="567"/>
        <w:jc w:val="both"/>
      </w:pPr>
      <w:r w:rsidRPr="002F19C9">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Nr.25, kas atrodas sociālā dzīvojamā mājā “Blomīte”, Ozolkalnā, Beļavas pagastā, Gulbenes novadā, īres līgumu ar </w:t>
      </w:r>
      <w:r w:rsidR="005E4C33">
        <w:t>…</w:t>
      </w:r>
      <w:r w:rsidRPr="002F19C9">
        <w:t>, uz laiku līdz 2020.gada 31.decembrim.</w:t>
      </w:r>
    </w:p>
    <w:p w:rsidR="002F19C9" w:rsidRPr="002F19C9" w:rsidRDefault="002F19C9" w:rsidP="002F19C9">
      <w:pPr>
        <w:spacing w:line="360" w:lineRule="auto"/>
        <w:ind w:firstLine="567"/>
        <w:jc w:val="both"/>
      </w:pPr>
      <w:r w:rsidRPr="002F19C9">
        <w:t xml:space="preserve">2. 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Gulbenes novada sociālajam dienestam, reģistrācijas numurs 90009224490, juridiskā adrese: Dīķa iela 1, Gulbene, Gulbenes novads, LV-4401, sagatavot un noslēgt vienošanos par dzīvojamās telpas īres līguma darbības termiņa pagarināšanu.</w:t>
      </w:r>
    </w:p>
    <w:p w:rsidR="002F19C9" w:rsidRPr="002F19C9" w:rsidRDefault="002F19C9" w:rsidP="002F19C9">
      <w:pPr>
        <w:spacing w:line="360" w:lineRule="auto"/>
        <w:ind w:firstLine="567"/>
        <w:jc w:val="both"/>
      </w:pPr>
      <w:r w:rsidRPr="002F19C9">
        <w:t>4. Lēmuma izrakstu nosūtīt:</w:t>
      </w:r>
    </w:p>
    <w:p w:rsidR="002F19C9" w:rsidRPr="002F19C9" w:rsidRDefault="002F19C9" w:rsidP="002F19C9">
      <w:pPr>
        <w:spacing w:line="360" w:lineRule="auto"/>
        <w:ind w:firstLine="567"/>
        <w:jc w:val="both"/>
      </w:pPr>
      <w:r w:rsidRPr="002F19C9">
        <w:t xml:space="preserve">4.1. </w:t>
      </w:r>
      <w:r w:rsidR="005E4C33">
        <w:t>…</w:t>
      </w:r>
    </w:p>
    <w:p w:rsidR="002F19C9" w:rsidRPr="002F19C9" w:rsidRDefault="002F19C9" w:rsidP="002F19C9">
      <w:pPr>
        <w:spacing w:line="360" w:lineRule="auto"/>
        <w:ind w:firstLine="567"/>
        <w:jc w:val="both"/>
      </w:pPr>
      <w:r w:rsidRPr="002F19C9">
        <w:t>4.2. Gulbenes novada sociālajam dienestam, Dīķa iela 1, Gulbene, Gulbenes novads, LV – 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36" w:type="dxa"/>
          </w:tcPr>
          <w:p w:rsidR="002F19C9" w:rsidRPr="002F19C9" w:rsidRDefault="002F19C9" w:rsidP="002F19C9">
            <w:pPr>
              <w:autoSpaceDE w:val="0"/>
              <w:autoSpaceDN w:val="0"/>
              <w:adjustRightInd w:val="0"/>
              <w:rPr>
                <w:rFonts w:eastAsiaTheme="minorHAnsi"/>
                <w:color w:val="000000"/>
                <w:sz w:val="23"/>
                <w:szCs w:val="23"/>
                <w:lang w:eastAsia="en-US"/>
              </w:rPr>
            </w:pPr>
          </w:p>
        </w:tc>
      </w:tr>
      <w:tr w:rsidR="002F19C9" w:rsidRPr="002F19C9" w:rsidTr="005900D1">
        <w:trPr>
          <w:trHeight w:val="104"/>
        </w:trPr>
        <w:tc>
          <w:tcPr>
            <w:tcW w:w="23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5E4C33" w:rsidRDefault="005E4C33">
      <w:r>
        <w:br w:type="page"/>
      </w:r>
    </w:p>
    <w:tbl>
      <w:tblPr>
        <w:tblStyle w:val="Reatabula106"/>
        <w:tblW w:w="9457"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2F19C9" w:rsidRPr="002F19C9" w:rsidTr="002F19C9">
        <w:tc>
          <w:tcPr>
            <w:tcW w:w="9457" w:type="dxa"/>
          </w:tcPr>
          <w:p w:rsidR="002F19C9" w:rsidRPr="002F19C9" w:rsidRDefault="002F19C9" w:rsidP="002F19C9">
            <w:pPr>
              <w:jc w:val="center"/>
            </w:pPr>
            <w:r w:rsidRPr="002F19C9">
              <w:rPr>
                <w:noProof/>
              </w:rPr>
              <w:lastRenderedPageBreak/>
              <w:drawing>
                <wp:inline distT="0" distB="0" distL="0" distR="0" wp14:anchorId="11C12741" wp14:editId="3A0B9905">
                  <wp:extent cx="619125" cy="685800"/>
                  <wp:effectExtent l="0" t="0" r="9525" b="0"/>
                  <wp:docPr id="273" name="Attēl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2F19C9">
        <w:tc>
          <w:tcPr>
            <w:tcW w:w="9457" w:type="dxa"/>
          </w:tcPr>
          <w:p w:rsidR="002F19C9" w:rsidRPr="002F19C9" w:rsidRDefault="002F19C9" w:rsidP="002F19C9">
            <w:pPr>
              <w:jc w:val="center"/>
            </w:pPr>
            <w:r w:rsidRPr="002F19C9">
              <w:rPr>
                <w:b/>
                <w:bCs/>
                <w:sz w:val="28"/>
                <w:szCs w:val="28"/>
              </w:rPr>
              <w:t>GULBENES NOVADA PAŠVALDĪBA</w:t>
            </w:r>
          </w:p>
        </w:tc>
      </w:tr>
      <w:tr w:rsidR="002F19C9" w:rsidRPr="002F19C9" w:rsidTr="002F19C9">
        <w:tc>
          <w:tcPr>
            <w:tcW w:w="9457" w:type="dxa"/>
          </w:tcPr>
          <w:p w:rsidR="002F19C9" w:rsidRPr="002F19C9" w:rsidRDefault="002F19C9" w:rsidP="002F19C9">
            <w:pPr>
              <w:jc w:val="center"/>
            </w:pPr>
            <w:r w:rsidRPr="002F19C9">
              <w:t>Reģ.Nr.90009116327</w:t>
            </w:r>
          </w:p>
        </w:tc>
      </w:tr>
      <w:tr w:rsidR="002F19C9" w:rsidRPr="002F19C9" w:rsidTr="002F19C9">
        <w:tc>
          <w:tcPr>
            <w:tcW w:w="9457" w:type="dxa"/>
          </w:tcPr>
          <w:p w:rsidR="002F19C9" w:rsidRPr="002F19C9" w:rsidRDefault="002F19C9" w:rsidP="002F19C9">
            <w:pPr>
              <w:jc w:val="center"/>
            </w:pPr>
            <w:r w:rsidRPr="002F19C9">
              <w:t>Ābeļu iela 2, Gulbene, Gulbenes nov., LV-4401</w:t>
            </w:r>
          </w:p>
        </w:tc>
      </w:tr>
      <w:tr w:rsidR="002F19C9" w:rsidRPr="002F19C9" w:rsidTr="002F19C9">
        <w:tc>
          <w:tcPr>
            <w:tcW w:w="9457"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6"/>
        <w:tblW w:w="11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4729"/>
      </w:tblGrid>
      <w:tr w:rsidR="002F19C9" w:rsidRPr="002F19C9" w:rsidTr="005900D1">
        <w:tc>
          <w:tcPr>
            <w:tcW w:w="6487"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GND/2020/414</w:t>
            </w:r>
          </w:p>
        </w:tc>
      </w:tr>
      <w:tr w:rsidR="002F19C9" w:rsidRPr="002F19C9" w:rsidTr="005900D1">
        <w:tc>
          <w:tcPr>
            <w:tcW w:w="6487"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127.p)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jc w:val="center"/>
        <w:rPr>
          <w:rFonts w:eastAsiaTheme="minorHAnsi"/>
          <w:color w:val="000000"/>
          <w:lang w:eastAsia="en-US"/>
        </w:rPr>
      </w:pPr>
      <w:r w:rsidRPr="002F19C9">
        <w:rPr>
          <w:b/>
        </w:rPr>
        <w:t>Par dzīvokļa “Pamatskola”-2, Beļava, Beļavas pagasts, Gulbenes novads, īres līguma termiņa pagarināšanu</w:t>
      </w:r>
    </w:p>
    <w:p w:rsidR="002F19C9" w:rsidRPr="002F19C9" w:rsidRDefault="002F19C9" w:rsidP="002F19C9"/>
    <w:p w:rsidR="002F19C9" w:rsidRPr="002F19C9" w:rsidRDefault="002F19C9" w:rsidP="002F19C9">
      <w:pPr>
        <w:spacing w:line="360" w:lineRule="auto"/>
        <w:ind w:firstLine="567"/>
        <w:jc w:val="both"/>
      </w:pPr>
      <w:r w:rsidRPr="002F19C9">
        <w:t xml:space="preserve">Gulbenes novada pašvaldības (turpmāk – pašvaldība) dokumentu vadības sistēmā 2020.gada 27.maijā ar reģistrācijas numuru GND/5.5/20/1106-P reģistrēts </w:t>
      </w:r>
      <w:r w:rsidR="005E4C33">
        <w:rPr>
          <w:b/>
        </w:rPr>
        <w:t>…</w:t>
      </w:r>
      <w:r w:rsidRPr="002F19C9">
        <w:t xml:space="preserve">, (turpmāk – iesniedzējs), deklarētā dzīvesvieta: </w:t>
      </w:r>
      <w:r w:rsidR="005E4C33">
        <w:t>….</w:t>
      </w:r>
      <w:r w:rsidRPr="002F19C9">
        <w:t xml:space="preserve">, 2020.gada 27.maija iesniegums, kurā izteikts lūgums pagarināt dzīvojamās telpas Nr.2, kas atrodas  “Pamatskola”, Beļavā,  Beļavas pagastā, Gulbenes novadā (turpmāk – Dzīvojamā telpa), īres līguma darbības termiņu. </w:t>
      </w:r>
    </w:p>
    <w:p w:rsidR="002F19C9" w:rsidRPr="002F19C9" w:rsidRDefault="002F19C9" w:rsidP="002F19C9">
      <w:pPr>
        <w:spacing w:line="360" w:lineRule="auto"/>
        <w:ind w:firstLine="567"/>
        <w:jc w:val="both"/>
      </w:pPr>
      <w:r w:rsidRPr="002F19C9">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11"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12"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2020.gada 30.jūnijam.</w:t>
      </w:r>
    </w:p>
    <w:p w:rsidR="002F19C9" w:rsidRPr="002F19C9" w:rsidRDefault="002F19C9" w:rsidP="002F19C9">
      <w:pPr>
        <w:spacing w:line="360" w:lineRule="auto"/>
        <w:ind w:firstLine="567"/>
        <w:jc w:val="both"/>
      </w:pPr>
      <w:r w:rsidRPr="002F19C9">
        <w:t>Atbilstoši Gulbenes novada pašvaldības grāmatvedības uzskaites datiem uz iesnieguma izskatīšanas dienu iesniedzējam ir nenokārtotas maksājumu saistības par dzīvojamās telpas īri 199,49 EUR apmērā.</w:t>
      </w:r>
    </w:p>
    <w:p w:rsidR="002F19C9" w:rsidRPr="002F19C9" w:rsidRDefault="002F19C9" w:rsidP="002F19C9">
      <w:pPr>
        <w:spacing w:line="360" w:lineRule="auto"/>
        <w:ind w:firstLine="567"/>
        <w:jc w:val="both"/>
      </w:pPr>
      <w:r w:rsidRPr="002F19C9">
        <w:t xml:space="preserve">2020.gada 5.maijā starp iesniedzēju un Beļavas pagasta pārvaldi noslēgta vienošanās par parāda summas atmaksu. </w:t>
      </w:r>
    </w:p>
    <w:p w:rsidR="002F19C9" w:rsidRPr="002F19C9" w:rsidRDefault="002F19C9" w:rsidP="002F19C9">
      <w:pPr>
        <w:spacing w:line="360" w:lineRule="auto"/>
        <w:ind w:firstLine="567"/>
        <w:jc w:val="both"/>
      </w:pPr>
      <w:r w:rsidRPr="002F19C9">
        <w:lastRenderedPageBreak/>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Nr.2, kas atrodas “Pamatskola”, Beļava,  Beļavas pagastā, Gulbenes novadā, īres līgumu ar </w:t>
      </w:r>
      <w:r w:rsidR="005E4C33">
        <w:t>….</w:t>
      </w:r>
      <w:r w:rsidRPr="002F19C9">
        <w:t xml:space="preserve"> uz laiku līdz 2020.gada 30.septembrim.</w:t>
      </w:r>
    </w:p>
    <w:p w:rsidR="002F19C9" w:rsidRPr="002F19C9" w:rsidRDefault="002F19C9" w:rsidP="002F19C9">
      <w:pPr>
        <w:spacing w:line="360" w:lineRule="auto"/>
        <w:ind w:firstLine="425"/>
        <w:jc w:val="both"/>
      </w:pPr>
      <w:r w:rsidRPr="002F19C9">
        <w:t xml:space="preserve">  2. 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3.UZDOT Beļavas  pagasta pārvaldei, reģistrācijas numurs 90011483753, juridiskā adrese: Avotu iela 2, Beļava, Beļavas pagasts, Gulbenes novads, LV-4409, sagatavot un noslēgt vienošanos par dzīvojamās telpas īres līguma darbības termiņa pagarināšanu.</w:t>
      </w:r>
    </w:p>
    <w:p w:rsidR="002F19C9" w:rsidRPr="002F19C9" w:rsidRDefault="002F19C9" w:rsidP="002F19C9">
      <w:pPr>
        <w:spacing w:line="360" w:lineRule="auto"/>
        <w:ind w:left="567"/>
        <w:jc w:val="both"/>
      </w:pPr>
      <w:r w:rsidRPr="002F19C9">
        <w:t>4. Lēmuma norakstu nosūtīt:</w:t>
      </w:r>
    </w:p>
    <w:p w:rsidR="002F19C9" w:rsidRPr="002F19C9" w:rsidRDefault="002F19C9" w:rsidP="002F19C9">
      <w:pPr>
        <w:spacing w:line="360" w:lineRule="auto"/>
        <w:ind w:firstLine="567"/>
        <w:jc w:val="both"/>
      </w:pPr>
      <w:r w:rsidRPr="002F19C9">
        <w:t xml:space="preserve">4.1. </w:t>
      </w:r>
      <w:r w:rsidR="005E4C33">
        <w:t>…</w:t>
      </w:r>
    </w:p>
    <w:p w:rsidR="002F19C9" w:rsidRPr="002F19C9" w:rsidRDefault="002F19C9" w:rsidP="002F19C9">
      <w:pPr>
        <w:spacing w:line="360" w:lineRule="auto"/>
        <w:ind w:firstLine="567"/>
        <w:jc w:val="both"/>
      </w:pPr>
      <w:r w:rsidRPr="002F19C9">
        <w:t>4.2. Beļavas  pagasta pārvaldei, “Avotu iela 2, Beļava, Beļavas pagasts, Gulbenes novads, LV-4409.</w:t>
      </w:r>
    </w:p>
    <w:p w:rsidR="002F19C9" w:rsidRPr="002F19C9" w:rsidRDefault="002F19C9" w:rsidP="002F19C9">
      <w:pPr>
        <w:spacing w:line="360" w:lineRule="auto"/>
        <w:ind w:firstLine="567"/>
        <w:jc w:val="both"/>
      </w:pP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Gulbenes novada domes priekšsēdētājs</w:t>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roofErr w:type="spellStart"/>
      <w:r w:rsidRPr="002F19C9">
        <w:rPr>
          <w:rFonts w:eastAsiaTheme="minorHAnsi"/>
          <w:color w:val="000000"/>
          <w:lang w:eastAsia="en-US"/>
        </w:rPr>
        <w:t>N.Audzišs</w:t>
      </w:r>
      <w:proofErr w:type="spellEnd"/>
    </w:p>
    <w:p w:rsidR="002F19C9" w:rsidRPr="002F19C9" w:rsidRDefault="002F19C9" w:rsidP="002F19C9">
      <w:pPr>
        <w:spacing w:line="360" w:lineRule="auto"/>
        <w:ind w:firstLine="567"/>
        <w:jc w:val="both"/>
      </w:pPr>
    </w:p>
    <w:p w:rsidR="002F19C9" w:rsidRPr="002F19C9" w:rsidRDefault="002F19C9" w:rsidP="002F19C9">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1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Pr>
        <w:autoSpaceDE w:val="0"/>
        <w:autoSpaceDN w:val="0"/>
        <w:adjustRightInd w:val="0"/>
        <w:rPr>
          <w:rFonts w:eastAsiaTheme="minorHAnsi"/>
          <w:color w:val="000000"/>
          <w:lang w:eastAsia="en-US"/>
        </w:rPr>
      </w:pPr>
    </w:p>
    <w:p w:rsidR="005E4C33" w:rsidRDefault="005E4C33">
      <w:r>
        <w:br w:type="page"/>
      </w:r>
    </w:p>
    <w:tbl>
      <w:tblPr>
        <w:tblStyle w:val="Reatabula1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E4C33">
        <w:tc>
          <w:tcPr>
            <w:tcW w:w="8973" w:type="dxa"/>
          </w:tcPr>
          <w:p w:rsidR="002F19C9" w:rsidRPr="002F19C9" w:rsidRDefault="002F19C9" w:rsidP="002F19C9">
            <w:pPr>
              <w:jc w:val="center"/>
            </w:pPr>
            <w:r w:rsidRPr="002F19C9">
              <w:rPr>
                <w:noProof/>
              </w:rPr>
              <w:lastRenderedPageBreak/>
              <w:drawing>
                <wp:inline distT="0" distB="0" distL="0" distR="0" wp14:anchorId="79830857" wp14:editId="32E3DDBA">
                  <wp:extent cx="619125" cy="685800"/>
                  <wp:effectExtent l="0" t="0" r="9525" b="0"/>
                  <wp:docPr id="275" name="Attēl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E4C33">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E4C33">
        <w:tc>
          <w:tcPr>
            <w:tcW w:w="8973" w:type="dxa"/>
          </w:tcPr>
          <w:p w:rsidR="002F19C9" w:rsidRPr="002F19C9" w:rsidRDefault="002F19C9" w:rsidP="002F19C9">
            <w:pPr>
              <w:jc w:val="center"/>
            </w:pPr>
            <w:r w:rsidRPr="002F19C9">
              <w:t>Reģ.Nr.90009116327</w:t>
            </w:r>
          </w:p>
        </w:tc>
      </w:tr>
      <w:tr w:rsidR="002F19C9" w:rsidRPr="002F19C9" w:rsidTr="005E4C33">
        <w:tc>
          <w:tcPr>
            <w:tcW w:w="8973" w:type="dxa"/>
          </w:tcPr>
          <w:p w:rsidR="002F19C9" w:rsidRPr="002F19C9" w:rsidRDefault="002F19C9" w:rsidP="002F19C9">
            <w:pPr>
              <w:jc w:val="center"/>
            </w:pPr>
            <w:r w:rsidRPr="002F19C9">
              <w:t>Ābeļu iela 2, Gulbene, Gulbenes nov., LV-4401</w:t>
            </w:r>
          </w:p>
        </w:tc>
      </w:tr>
      <w:tr w:rsidR="002F19C9" w:rsidRPr="002F19C9" w:rsidTr="005E4C33">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7"/>
        <w:tblW w:w="11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729"/>
      </w:tblGrid>
      <w:tr w:rsidR="002F19C9" w:rsidRPr="002F19C9" w:rsidTr="005900D1">
        <w:tc>
          <w:tcPr>
            <w:tcW w:w="6912"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GND/2020/415</w:t>
            </w:r>
          </w:p>
        </w:tc>
      </w:tr>
      <w:tr w:rsidR="002F19C9" w:rsidRPr="002F19C9" w:rsidTr="005900D1">
        <w:tc>
          <w:tcPr>
            <w:tcW w:w="6912"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128.p)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dzīvokļa „Pilskalni 2”-2, Pilskalns, Beļavas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(turpmāk – pašvaldība) dokumentu vadības sistēmā 2020.gada 27.maijā ar reģistrācijas numuru GND/5.5/20/1105-B reģistrēts </w:t>
      </w:r>
      <w:r w:rsidR="005E4C33">
        <w:rPr>
          <w:b/>
        </w:rPr>
        <w:t>….</w:t>
      </w:r>
      <w:r w:rsidRPr="002F19C9">
        <w:t xml:space="preserve"> (turpmāk – iesniedzējs), deklarētā dzīvesvieta: </w:t>
      </w:r>
      <w:r w:rsidR="005E4C33">
        <w:t>….</w:t>
      </w:r>
      <w:r w:rsidRPr="002F19C9">
        <w:t xml:space="preserve">, 2020.gada 27.maija iesniegums, kurā izteikts lūgums pagarināt dzīvojamās telpas Nr.2, kas atrodas “Pilskalni 2”, Pilskalnā, Beļavas pagastā, Gulbenes novadā (turpmāk – Dzīvojamā telpa), īres līguma darbības termiņu. </w:t>
      </w:r>
    </w:p>
    <w:p w:rsidR="002F19C9" w:rsidRPr="002F19C9" w:rsidRDefault="002F19C9" w:rsidP="002F19C9">
      <w:pPr>
        <w:spacing w:line="360" w:lineRule="auto"/>
        <w:ind w:firstLine="567"/>
        <w:jc w:val="both"/>
      </w:pPr>
      <w:r w:rsidRPr="002F19C9">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13"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14"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2020.gada 30.jūnijam.</w:t>
      </w:r>
    </w:p>
    <w:p w:rsidR="002F19C9" w:rsidRPr="002F19C9" w:rsidRDefault="002F19C9" w:rsidP="002F19C9">
      <w:pPr>
        <w:spacing w:line="360" w:lineRule="auto"/>
        <w:ind w:firstLine="567"/>
        <w:jc w:val="both"/>
      </w:pPr>
      <w:r w:rsidRPr="002F19C9">
        <w:t xml:space="preserve">Atbilstoši Gulbenes novada pašvaldības grāmatvedības uzskaites datiem uz iesnieguma izskatīšanas dienu iesniedzējam nav nenokārtotu maksājumu saistību par dzīvojamās telpas īri un pamatpakalpojumiem. </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lastRenderedPageBreak/>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Nr.2, kas atrodas “Pilskalni 2”, Pilskalnā, Beļavas pagastā, Gulbenes novadā, īres līgumu ar </w:t>
      </w:r>
      <w:r w:rsidR="005E4C33">
        <w:t>….</w:t>
      </w:r>
      <w:r w:rsidRPr="002F19C9">
        <w:t>, uz laiku līdz 2021.gada 30.jūnijam.</w:t>
      </w:r>
    </w:p>
    <w:p w:rsidR="002F19C9" w:rsidRPr="002F19C9" w:rsidRDefault="002F19C9" w:rsidP="002F19C9">
      <w:pPr>
        <w:spacing w:line="360" w:lineRule="auto"/>
        <w:ind w:firstLine="425"/>
        <w:jc w:val="both"/>
      </w:pPr>
      <w:r w:rsidRPr="002F19C9">
        <w:t xml:space="preserve">  2. 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Beļavas  pagasta pārvaldei, reģistrācijas numurs 90011483753, juridiskā adrese: Avotu iela 2, Beļava, Beļavas pagasts, Gulbenes novads, LV-4409, sagatavot un noslēgt vienošanos par dzīvojamās telpas īres līguma darbības termiņa pagarināšanu.</w:t>
      </w:r>
    </w:p>
    <w:p w:rsidR="002F19C9" w:rsidRPr="002F19C9" w:rsidRDefault="002F19C9" w:rsidP="002F19C9">
      <w:pPr>
        <w:spacing w:line="360" w:lineRule="auto"/>
        <w:ind w:left="567"/>
        <w:jc w:val="both"/>
      </w:pPr>
      <w:r w:rsidRPr="002F19C9">
        <w:t>4. Lēmuma norakstu nosūtīt:</w:t>
      </w:r>
    </w:p>
    <w:p w:rsidR="002F19C9" w:rsidRPr="002F19C9" w:rsidRDefault="002F19C9" w:rsidP="002F19C9">
      <w:pPr>
        <w:spacing w:line="360" w:lineRule="auto"/>
        <w:ind w:firstLine="567"/>
        <w:jc w:val="both"/>
      </w:pPr>
      <w:r w:rsidRPr="002F19C9">
        <w:t xml:space="preserve">4.1. </w:t>
      </w:r>
      <w:r w:rsidR="005E4C33">
        <w:t>…</w:t>
      </w:r>
    </w:p>
    <w:p w:rsidR="002F19C9" w:rsidRPr="002F19C9" w:rsidRDefault="002F19C9" w:rsidP="002F19C9">
      <w:pPr>
        <w:spacing w:line="360" w:lineRule="auto"/>
        <w:ind w:firstLine="567"/>
        <w:jc w:val="both"/>
      </w:pPr>
      <w:r w:rsidRPr="002F19C9">
        <w:t>4.2. Beļavas  pagasta pārvaldei, “Avotu iela 2, Beļava, Beļavas pagasts, Gulbenes novads, LV-4409.</w:t>
      </w:r>
    </w:p>
    <w:p w:rsidR="002F19C9" w:rsidRPr="002F19C9" w:rsidRDefault="002F19C9" w:rsidP="002F19C9">
      <w:pPr>
        <w:spacing w:line="360" w:lineRule="auto"/>
        <w:ind w:firstLine="567"/>
        <w:jc w:val="both"/>
      </w:pP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Gulbenes novada domes priekšsēdētājs</w:t>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roofErr w:type="spellStart"/>
      <w:r w:rsidRPr="002F19C9">
        <w:rPr>
          <w:rFonts w:eastAsiaTheme="minorHAnsi"/>
          <w:color w:val="000000"/>
          <w:lang w:eastAsia="en-US"/>
        </w:rPr>
        <w:t>N.Audzišs</w:t>
      </w:r>
      <w:proofErr w:type="spellEnd"/>
    </w:p>
    <w:p w:rsidR="002F19C9" w:rsidRPr="002F19C9" w:rsidRDefault="002F19C9" w:rsidP="002F19C9">
      <w:pPr>
        <w:spacing w:line="360" w:lineRule="auto"/>
        <w:ind w:firstLine="567"/>
        <w:jc w:val="both"/>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pPr>
    </w:p>
    <w:p w:rsidR="002F19C9" w:rsidRPr="002F19C9" w:rsidRDefault="002F19C9" w:rsidP="002F19C9">
      <w:r w:rsidRPr="002F19C9">
        <w:t xml:space="preserve"> </w:t>
      </w:r>
    </w:p>
    <w:p w:rsidR="005E4C33" w:rsidRDefault="005E4C33">
      <w:r>
        <w:br w:type="page"/>
      </w:r>
    </w:p>
    <w:tbl>
      <w:tblPr>
        <w:tblStyle w:val="Reatabula1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E4C33">
        <w:tc>
          <w:tcPr>
            <w:tcW w:w="8973" w:type="dxa"/>
          </w:tcPr>
          <w:p w:rsidR="002F19C9" w:rsidRPr="002F19C9" w:rsidRDefault="002F19C9" w:rsidP="002F19C9">
            <w:pPr>
              <w:jc w:val="center"/>
            </w:pPr>
            <w:r w:rsidRPr="002F19C9">
              <w:rPr>
                <w:noProof/>
              </w:rPr>
              <w:lastRenderedPageBreak/>
              <w:drawing>
                <wp:inline distT="0" distB="0" distL="0" distR="0" wp14:anchorId="7555E114" wp14:editId="7AA8BE7D">
                  <wp:extent cx="619125" cy="685800"/>
                  <wp:effectExtent l="0" t="0" r="9525" b="0"/>
                  <wp:docPr id="277" name="Attēl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E4C33">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E4C33">
        <w:tc>
          <w:tcPr>
            <w:tcW w:w="8973" w:type="dxa"/>
          </w:tcPr>
          <w:p w:rsidR="002F19C9" w:rsidRPr="002F19C9" w:rsidRDefault="002F19C9" w:rsidP="002F19C9">
            <w:pPr>
              <w:jc w:val="center"/>
            </w:pPr>
            <w:r w:rsidRPr="002F19C9">
              <w:t>Reģ.Nr.90009116327</w:t>
            </w:r>
          </w:p>
        </w:tc>
      </w:tr>
      <w:tr w:rsidR="002F19C9" w:rsidRPr="002F19C9" w:rsidTr="005E4C33">
        <w:tc>
          <w:tcPr>
            <w:tcW w:w="8973" w:type="dxa"/>
          </w:tcPr>
          <w:p w:rsidR="002F19C9" w:rsidRPr="002F19C9" w:rsidRDefault="002F19C9" w:rsidP="002F19C9">
            <w:pPr>
              <w:jc w:val="center"/>
            </w:pPr>
            <w:r w:rsidRPr="002F19C9">
              <w:t>Ābeļu iela 2, Gulbene, Gulbenes nov., LV-4401</w:t>
            </w:r>
          </w:p>
        </w:tc>
      </w:tr>
      <w:tr w:rsidR="002F19C9" w:rsidRPr="002F19C9" w:rsidTr="005E4C33">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 xml:space="preserve">                 Nr. GND/2020/416</w:t>
            </w:r>
          </w:p>
        </w:tc>
      </w:tr>
      <w:tr w:rsidR="002F19C9" w:rsidRPr="002F19C9" w:rsidTr="005900D1">
        <w:tc>
          <w:tcPr>
            <w:tcW w:w="4729" w:type="dxa"/>
          </w:tcPr>
          <w:p w:rsidR="002F19C9" w:rsidRPr="002F19C9" w:rsidRDefault="002F19C9" w:rsidP="002F19C9"/>
        </w:tc>
        <w:tc>
          <w:tcPr>
            <w:tcW w:w="4729" w:type="dxa"/>
          </w:tcPr>
          <w:p w:rsidR="002F19C9" w:rsidRPr="002F19C9" w:rsidRDefault="002F19C9" w:rsidP="002F19C9">
            <w:pPr>
              <w:rPr>
                <w:b/>
                <w:bCs/>
              </w:rPr>
            </w:pPr>
            <w:r w:rsidRPr="002F19C9">
              <w:rPr>
                <w:b/>
                <w:bCs/>
              </w:rPr>
              <w:t xml:space="preserve">                 (protokols Nr.13; 129.p)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 xml:space="preserve">Par dzīvojamās mājas „Mežotnes 1”-4, </w:t>
      </w:r>
      <w:proofErr w:type="spellStart"/>
      <w:r w:rsidRPr="002F19C9">
        <w:rPr>
          <w:b/>
        </w:rPr>
        <w:t>Sverberģis</w:t>
      </w:r>
      <w:proofErr w:type="spellEnd"/>
      <w:r w:rsidRPr="002F19C9">
        <w:rPr>
          <w:b/>
        </w:rPr>
        <w:t>, Beļavas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(turpmāk – pašvaldība) dokumentu vadības sistēmā 2020.gada 3.jūnijā ar reģistrācijas numuru GND/5.5/20/1132-Š reģistrēts </w:t>
      </w:r>
      <w:r w:rsidR="005E4C33">
        <w:rPr>
          <w:b/>
        </w:rPr>
        <w:t>….</w:t>
      </w:r>
      <w:r w:rsidRPr="002F19C9">
        <w:t>, (turpmāk – iesniedzējs), deklarētā dzīvesvieta</w:t>
      </w:r>
      <w:r w:rsidR="005E4C33">
        <w:t>….</w:t>
      </w:r>
      <w:r w:rsidRPr="002F19C9">
        <w:t xml:space="preserve">, 2020.gada 3.jūnija iesniegums, kurā izteikts lūgums pagarināt dzīvojamās telpas Nr.4, kas atrodas  “Mežotnes 1”, </w:t>
      </w:r>
      <w:proofErr w:type="spellStart"/>
      <w:r w:rsidRPr="002F19C9">
        <w:t>Svelberģī</w:t>
      </w:r>
      <w:proofErr w:type="spellEnd"/>
      <w:r w:rsidRPr="002F19C9">
        <w:t xml:space="preserve">,  Beļavas pagastā, Gulbenes novadā (turpmāk – Dzīvojamā telpa), īres līguma darbības termiņu. </w:t>
      </w:r>
    </w:p>
    <w:p w:rsidR="002F19C9" w:rsidRPr="002F19C9" w:rsidRDefault="002F19C9" w:rsidP="005E4C33">
      <w:pPr>
        <w:spacing w:line="360" w:lineRule="auto"/>
        <w:ind w:firstLine="567"/>
        <w:jc w:val="both"/>
      </w:pPr>
      <w:r w:rsidRPr="002F19C9">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15"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16"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5E4C33">
      <w:pPr>
        <w:spacing w:line="360" w:lineRule="auto"/>
        <w:ind w:firstLine="567"/>
        <w:jc w:val="both"/>
      </w:pPr>
      <w:r w:rsidRPr="002F19C9">
        <w:t>Dzīvojamās telpas īres līgums ar iesniedzēju noslēgts uz noteiktu laiku, tas ir, līdz 2020.gada 31.maijam.</w:t>
      </w:r>
    </w:p>
    <w:p w:rsidR="002F19C9" w:rsidRPr="002F19C9" w:rsidRDefault="002F19C9" w:rsidP="002F19C9">
      <w:pPr>
        <w:widowControl w:val="0"/>
        <w:spacing w:line="360" w:lineRule="auto"/>
        <w:ind w:firstLine="567"/>
        <w:jc w:val="both"/>
      </w:pPr>
      <w:r w:rsidRPr="002F19C9">
        <w:t>Atbilstoši Gulbenes novada pašvaldības grāmatvedības uzskaites datiem uz iesnieguma izskatīšanas dienu iesniedzējam nav nenokārtotas maksājumu saistības par dzīvojamās telpas īri.</w:t>
      </w:r>
    </w:p>
    <w:p w:rsidR="002F19C9" w:rsidRPr="002F19C9" w:rsidRDefault="002F19C9" w:rsidP="002F19C9">
      <w:pPr>
        <w:widowControl w:val="0"/>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lastRenderedPageBreak/>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Nr.4, kas atrodas “Mežotnes 1”, </w:t>
      </w:r>
      <w:proofErr w:type="spellStart"/>
      <w:r w:rsidRPr="002F19C9">
        <w:t>Svelberģī</w:t>
      </w:r>
      <w:proofErr w:type="spellEnd"/>
      <w:r w:rsidRPr="002F19C9">
        <w:t xml:space="preserve">,  Beļavas pagastā, Gulbenes novadā, īres līgumu ar </w:t>
      </w:r>
      <w:r w:rsidR="005E4C33">
        <w:t>….</w:t>
      </w:r>
      <w:r w:rsidRPr="002F19C9">
        <w:t>01, uz laiku līdz 2021.gada 30.jūnijam.</w:t>
      </w:r>
    </w:p>
    <w:p w:rsidR="002F19C9" w:rsidRPr="002F19C9" w:rsidRDefault="002F19C9" w:rsidP="002F19C9">
      <w:pPr>
        <w:spacing w:line="360" w:lineRule="auto"/>
        <w:ind w:firstLine="425"/>
        <w:jc w:val="both"/>
      </w:pPr>
      <w:r w:rsidRPr="002F19C9">
        <w:t xml:space="preserve">  2. NOTEIKT </w:t>
      </w:r>
      <w:r w:rsidR="005E4C33">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3.UZDOT SIA “Gulbenes nami”, reģistrācijas numurs 54603000121, juridiskā adrese: Gaitnieku iela 1B, Gulbene, Gulbenes novads, LV-4401, sagatavot un noslēgt vienošanos par dzīvojamās telpas īres līguma darbības termiņa pagarināšanu.</w:t>
      </w:r>
    </w:p>
    <w:p w:rsidR="002F19C9" w:rsidRPr="002F19C9" w:rsidRDefault="002F19C9" w:rsidP="002F19C9">
      <w:pPr>
        <w:spacing w:line="360" w:lineRule="auto"/>
        <w:ind w:left="567"/>
        <w:jc w:val="both"/>
      </w:pPr>
      <w:r w:rsidRPr="002F19C9">
        <w:t>4. Lēmuma norakstu nosūtīt:</w:t>
      </w:r>
    </w:p>
    <w:p w:rsidR="002F19C9" w:rsidRPr="002F19C9" w:rsidRDefault="002F19C9" w:rsidP="002F19C9">
      <w:pPr>
        <w:spacing w:line="360" w:lineRule="auto"/>
        <w:ind w:firstLine="567"/>
        <w:jc w:val="both"/>
      </w:pPr>
      <w:r w:rsidRPr="002F19C9">
        <w:t xml:space="preserve">4.1. </w:t>
      </w:r>
      <w:r w:rsidR="005E4C33">
        <w:t>….</w:t>
      </w:r>
    </w:p>
    <w:p w:rsidR="002F19C9" w:rsidRPr="002F19C9" w:rsidRDefault="002F19C9" w:rsidP="002F19C9">
      <w:pPr>
        <w:spacing w:line="360" w:lineRule="auto"/>
        <w:ind w:left="567"/>
        <w:jc w:val="both"/>
      </w:pPr>
      <w:r w:rsidRPr="002F19C9">
        <w:t>4.2. SIA “Gulbenes nami”, Gaitnieku iela 1B, Gulbene, Gulbenes novads, LV-4401;</w:t>
      </w:r>
    </w:p>
    <w:p w:rsidR="002F19C9" w:rsidRPr="002F19C9" w:rsidRDefault="002F19C9" w:rsidP="002F19C9">
      <w:pPr>
        <w:spacing w:line="360" w:lineRule="auto"/>
        <w:ind w:firstLine="567"/>
        <w:jc w:val="both"/>
      </w:pPr>
      <w:r w:rsidRPr="002F19C9">
        <w:t>4.3. Beļavas  pagasta pārvaldei, “Avotu iela 2, Beļava, Beļavas pagasts, Gulbenes novads, LV-4409.</w:t>
      </w:r>
    </w:p>
    <w:p w:rsidR="002F19C9" w:rsidRPr="002F19C9" w:rsidRDefault="002F19C9" w:rsidP="002F19C9">
      <w:pPr>
        <w:spacing w:line="360" w:lineRule="auto"/>
        <w:ind w:firstLine="567"/>
        <w:jc w:val="both"/>
      </w:pP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Gulbenes novada domes priekšsēdētājs</w:t>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roofErr w:type="spellStart"/>
      <w:r w:rsidRPr="002F19C9">
        <w:rPr>
          <w:rFonts w:eastAsiaTheme="minorHAnsi"/>
          <w:color w:val="000000"/>
          <w:lang w:eastAsia="en-US"/>
        </w:rPr>
        <w:t>N.Audzišs</w:t>
      </w:r>
      <w:proofErr w:type="spellEnd"/>
    </w:p>
    <w:p w:rsidR="002F19C9" w:rsidRPr="002F19C9" w:rsidRDefault="002F19C9" w:rsidP="002F19C9">
      <w:pPr>
        <w:spacing w:line="360" w:lineRule="auto"/>
        <w:ind w:firstLine="567"/>
        <w:jc w:val="both"/>
      </w:pPr>
    </w:p>
    <w:p w:rsidR="002F19C9" w:rsidRPr="002F19C9" w:rsidRDefault="002F19C9" w:rsidP="002F19C9"/>
    <w:p w:rsidR="002F19C9" w:rsidRPr="002F19C9" w:rsidRDefault="002F19C9" w:rsidP="002F19C9">
      <w:pPr>
        <w:jc w:val="center"/>
      </w:pPr>
    </w:p>
    <w:p w:rsidR="002F19C9" w:rsidRPr="002F19C9" w:rsidRDefault="002F19C9" w:rsidP="002F19C9">
      <w:r w:rsidRPr="002F19C9">
        <w:t xml:space="preserve"> </w:t>
      </w:r>
    </w:p>
    <w:p w:rsidR="002F19C9" w:rsidRPr="002F19C9" w:rsidRDefault="002F19C9" w:rsidP="002F19C9"/>
    <w:p w:rsidR="002F19C9" w:rsidRPr="002F19C9" w:rsidRDefault="002F19C9" w:rsidP="002F19C9"/>
    <w:p w:rsidR="002F19C9" w:rsidRPr="002F19C9" w:rsidRDefault="002F19C9" w:rsidP="002F19C9"/>
    <w:p w:rsidR="002F19C9" w:rsidRPr="002F19C9" w:rsidRDefault="002F19C9" w:rsidP="002F19C9">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3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 w:rsidR="002F19C9" w:rsidRPr="002F19C9" w:rsidRDefault="002F19C9" w:rsidP="002F19C9">
      <w:pPr>
        <w:jc w:val="center"/>
      </w:pPr>
    </w:p>
    <w:p w:rsidR="002F19C9" w:rsidRPr="002F19C9" w:rsidRDefault="002F19C9" w:rsidP="002F19C9">
      <w:r w:rsidRPr="002F19C9">
        <w:t xml:space="preserve"> </w:t>
      </w:r>
    </w:p>
    <w:p w:rsidR="002F19C9" w:rsidRPr="002F19C9" w:rsidRDefault="002F19C9" w:rsidP="002F19C9"/>
    <w:p w:rsidR="002F19C9" w:rsidRPr="002F19C9" w:rsidRDefault="002F19C9" w:rsidP="002F19C9"/>
    <w:p w:rsidR="002F19C9" w:rsidRPr="002F19C9" w:rsidRDefault="002F19C9" w:rsidP="002F19C9">
      <w:pPr>
        <w:jc w:val="center"/>
      </w:pPr>
    </w:p>
    <w:p w:rsidR="002F19C9" w:rsidRPr="002F19C9" w:rsidRDefault="002F19C9" w:rsidP="002F19C9"/>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tbl>
      <w:tblPr>
        <w:tblStyle w:val="Reatabula10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900D1">
        <w:tc>
          <w:tcPr>
            <w:tcW w:w="9458" w:type="dxa"/>
          </w:tcPr>
          <w:p w:rsidR="002F19C9" w:rsidRPr="002F19C9" w:rsidRDefault="002F19C9" w:rsidP="002F19C9">
            <w:pPr>
              <w:jc w:val="center"/>
            </w:pPr>
            <w:r w:rsidRPr="002F19C9">
              <w:rPr>
                <w:noProof/>
              </w:rPr>
              <w:drawing>
                <wp:inline distT="0" distB="0" distL="0" distR="0" wp14:anchorId="3C27BB1A" wp14:editId="5B41A24B">
                  <wp:extent cx="619125" cy="685800"/>
                  <wp:effectExtent l="0" t="0" r="9525" b="0"/>
                  <wp:docPr id="279"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900D1">
        <w:tc>
          <w:tcPr>
            <w:tcW w:w="9458" w:type="dxa"/>
          </w:tcPr>
          <w:p w:rsidR="002F19C9" w:rsidRPr="002F19C9" w:rsidRDefault="002F19C9" w:rsidP="002F19C9">
            <w:pPr>
              <w:jc w:val="center"/>
            </w:pPr>
            <w:r w:rsidRPr="002F19C9">
              <w:rPr>
                <w:b/>
                <w:bCs/>
                <w:sz w:val="28"/>
                <w:szCs w:val="28"/>
              </w:rPr>
              <w:t>GULBENES NOVADA PAŠVALDĪBA</w:t>
            </w:r>
          </w:p>
        </w:tc>
      </w:tr>
      <w:tr w:rsidR="002F19C9" w:rsidRPr="002F19C9" w:rsidTr="005900D1">
        <w:tc>
          <w:tcPr>
            <w:tcW w:w="9458" w:type="dxa"/>
          </w:tcPr>
          <w:p w:rsidR="002F19C9" w:rsidRPr="002F19C9" w:rsidRDefault="002F19C9" w:rsidP="002F19C9">
            <w:pPr>
              <w:jc w:val="center"/>
            </w:pPr>
            <w:r w:rsidRPr="002F19C9">
              <w:t>Reģ.Nr.90009116327</w:t>
            </w:r>
          </w:p>
        </w:tc>
      </w:tr>
      <w:tr w:rsidR="002F19C9" w:rsidRPr="002F19C9" w:rsidTr="005900D1">
        <w:tc>
          <w:tcPr>
            <w:tcW w:w="9458" w:type="dxa"/>
          </w:tcPr>
          <w:p w:rsidR="002F19C9" w:rsidRPr="002F19C9" w:rsidRDefault="002F19C9" w:rsidP="002F19C9">
            <w:pPr>
              <w:jc w:val="center"/>
            </w:pPr>
            <w:r w:rsidRPr="002F19C9">
              <w:t>Ābeļu iela 2, Gulbene, Gulbenes nov., LV-4401</w:t>
            </w:r>
          </w:p>
        </w:tc>
      </w:tr>
      <w:tr w:rsidR="002F19C9" w:rsidRPr="002F19C9" w:rsidTr="005900D1">
        <w:tc>
          <w:tcPr>
            <w:tcW w:w="9458"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 xml:space="preserve">                Nr. GND/2020/417</w:t>
            </w:r>
          </w:p>
        </w:tc>
      </w:tr>
      <w:tr w:rsidR="002F19C9" w:rsidRPr="002F19C9" w:rsidTr="005900D1">
        <w:tc>
          <w:tcPr>
            <w:tcW w:w="4729" w:type="dxa"/>
          </w:tcPr>
          <w:p w:rsidR="002F19C9" w:rsidRPr="002F19C9" w:rsidRDefault="002F19C9" w:rsidP="002F19C9"/>
        </w:tc>
        <w:tc>
          <w:tcPr>
            <w:tcW w:w="4729" w:type="dxa"/>
          </w:tcPr>
          <w:p w:rsidR="002F19C9" w:rsidRPr="002F19C9" w:rsidRDefault="002F19C9" w:rsidP="002F19C9">
            <w:pPr>
              <w:rPr>
                <w:b/>
                <w:bCs/>
              </w:rPr>
            </w:pPr>
            <w:r w:rsidRPr="002F19C9">
              <w:rPr>
                <w:b/>
                <w:bCs/>
              </w:rPr>
              <w:t xml:space="preserve">                (protokols Nr.13; 130.p)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dzīvokļa  Liepu iela 2-3, Pilskalns, Beļavas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(turpmāk – pašvaldība) dokumentu vadības sistēmā 2020.gada 3.jūnijā ar reģistrācijas numuru GND/5.5/20/1138-C reģistrēts </w:t>
      </w:r>
      <w:r w:rsidR="005E4C33">
        <w:rPr>
          <w:b/>
        </w:rPr>
        <w:t>…</w:t>
      </w:r>
      <w:r w:rsidRPr="002F19C9">
        <w:t xml:space="preserve"> (turpmāk – iesniedzējs), deklarētā dzīvesvieta: </w:t>
      </w:r>
      <w:r w:rsidR="005E4C33">
        <w:t>….</w:t>
      </w:r>
      <w:r w:rsidRPr="002F19C9">
        <w:t xml:space="preserve"> 2020.gada 3.jūnija iesniegums, kurā izteikts lūgums pagarināt dzīvojamās telpas Nr.3, kas atrodas Liepu ielā 2, Pilskalnā, Beļavas pagastā, Gulbenes novadā (turpmāk – Dzīvojamā telpa), īres līguma darbības termiņu. </w:t>
      </w:r>
    </w:p>
    <w:p w:rsidR="002F19C9" w:rsidRPr="002F19C9" w:rsidRDefault="002F19C9" w:rsidP="002F19C9">
      <w:pPr>
        <w:spacing w:line="360" w:lineRule="auto"/>
        <w:ind w:firstLine="567"/>
        <w:jc w:val="both"/>
      </w:pPr>
      <w:r w:rsidRPr="002F19C9">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E4C33">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E4C33">
      <w:pPr>
        <w:spacing w:line="360" w:lineRule="auto"/>
        <w:ind w:firstLine="567"/>
        <w:jc w:val="both"/>
      </w:pPr>
      <w:r w:rsidRPr="002F19C9">
        <w:t>2) dzīvojamā telpa nepieciešama īpašnieka vai viņa ģimenes locekļu personiskai lietošanai;</w:t>
      </w:r>
    </w:p>
    <w:p w:rsidR="002F19C9" w:rsidRPr="002F19C9" w:rsidRDefault="002F19C9" w:rsidP="005E4C33">
      <w:pPr>
        <w:spacing w:line="360" w:lineRule="auto"/>
        <w:ind w:firstLine="567"/>
        <w:jc w:val="both"/>
      </w:pPr>
      <w:r w:rsidRPr="002F19C9">
        <w:t>3) dzīvojamā māja ir nojaucama vai arī dzīvojamā mājā (dzīvojamā telpā) jāveic kapitālais remonts saskaņā ar šā likuma </w:t>
      </w:r>
      <w:hyperlink r:id="rId117"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18"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2020.gada 30.jūnijam.</w:t>
      </w:r>
    </w:p>
    <w:p w:rsidR="002F19C9" w:rsidRPr="002F19C9" w:rsidRDefault="002F19C9" w:rsidP="002F19C9">
      <w:pPr>
        <w:spacing w:line="360" w:lineRule="auto"/>
        <w:ind w:firstLine="567"/>
        <w:jc w:val="both"/>
      </w:pPr>
      <w:r w:rsidRPr="002F19C9">
        <w:t>Atbilstoši Gulbenes novada pašvaldības grāmatvedības uzskaites datiem uz iesnieguma izskatīšanas dienu iesniedzējam ir nenokārtotas maksājumu saistības par dzīvojamās telpas īri 1047,57 EUR apmērā. 2018.gada 6.decembrī noslēgtā vienošanās par parāda summas atmaksu tiek pildīta un parāda summa samazinās.</w:t>
      </w:r>
    </w:p>
    <w:p w:rsidR="002F19C9" w:rsidRPr="002F19C9" w:rsidRDefault="002F19C9" w:rsidP="002F19C9">
      <w:pPr>
        <w:spacing w:line="360" w:lineRule="auto"/>
        <w:ind w:firstLine="567"/>
        <w:jc w:val="both"/>
      </w:pPr>
      <w:r w:rsidRPr="002F19C9">
        <w:lastRenderedPageBreak/>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Nr.3, kas atrodas Liepu ielā 2, Pilskalnā, Beļavas pagastā, Gulbenes novadā, īres līgumu ar </w:t>
      </w:r>
      <w:r w:rsidR="00C00730">
        <w:t>….</w:t>
      </w:r>
      <w:r w:rsidRPr="002F19C9">
        <w:t>, uz laiku līdz 2020.gada 31.decembrim.</w:t>
      </w:r>
    </w:p>
    <w:p w:rsidR="002F19C9" w:rsidRPr="002F19C9" w:rsidRDefault="002F19C9" w:rsidP="002F19C9">
      <w:pPr>
        <w:spacing w:line="360" w:lineRule="auto"/>
        <w:ind w:firstLine="425"/>
        <w:jc w:val="both"/>
      </w:pPr>
      <w:r w:rsidRPr="002F19C9">
        <w:t xml:space="preserve">  2.NOTEIKT </w:t>
      </w:r>
      <w:r w:rsidR="00C00730">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3.UZDOT Beļavas  pagasta pārvaldei, reģistrācijas numurs 90011483753, juridiskā adrese: Avotu iela 2, Beļava, Beļavas pagasts, Gulbenes novads, LV-4409, sagatavot un noslēgt vienošanos par dzīvojamās telpas īres līguma darbības termiņa pagarināšanu.</w:t>
      </w:r>
    </w:p>
    <w:p w:rsidR="002F19C9" w:rsidRPr="002F19C9" w:rsidRDefault="002F19C9" w:rsidP="002F19C9">
      <w:pPr>
        <w:spacing w:line="360" w:lineRule="auto"/>
        <w:ind w:left="567"/>
        <w:jc w:val="both"/>
      </w:pPr>
      <w:r w:rsidRPr="002F19C9">
        <w:t>4. Lēmuma norakstu nosūtīt:</w:t>
      </w:r>
    </w:p>
    <w:p w:rsidR="002F19C9" w:rsidRPr="002F19C9" w:rsidRDefault="002F19C9" w:rsidP="002F19C9">
      <w:pPr>
        <w:spacing w:line="360" w:lineRule="auto"/>
        <w:ind w:firstLine="567"/>
        <w:jc w:val="both"/>
      </w:pPr>
      <w:r w:rsidRPr="002F19C9">
        <w:t xml:space="preserve">4.1. </w:t>
      </w:r>
      <w:r w:rsidR="00C00730">
        <w:t>…</w:t>
      </w:r>
    </w:p>
    <w:p w:rsidR="002F19C9" w:rsidRPr="002F19C9" w:rsidRDefault="002F19C9" w:rsidP="002F19C9">
      <w:pPr>
        <w:spacing w:line="360" w:lineRule="auto"/>
        <w:ind w:firstLine="567"/>
        <w:jc w:val="both"/>
      </w:pPr>
      <w:r w:rsidRPr="002F19C9">
        <w:t>4.2. Beļavas  pagasta pārvaldei, “Avotu iela 2, Beļava, Beļavas pagasts, Gulbenes novads, LV-4409.</w:t>
      </w:r>
    </w:p>
    <w:p w:rsidR="002F19C9" w:rsidRPr="002F19C9" w:rsidRDefault="002F19C9" w:rsidP="002F19C9">
      <w:pPr>
        <w:spacing w:line="360" w:lineRule="auto"/>
        <w:ind w:firstLine="567"/>
        <w:jc w:val="both"/>
      </w:pP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Gulbenes novada domes priekšsēdētājs</w:t>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roofErr w:type="spellStart"/>
      <w:r w:rsidRPr="002F19C9">
        <w:rPr>
          <w:rFonts w:eastAsiaTheme="minorHAnsi"/>
          <w:color w:val="000000"/>
          <w:lang w:eastAsia="en-US"/>
        </w:rPr>
        <w:t>N.Audzišs</w:t>
      </w:r>
      <w:proofErr w:type="spellEnd"/>
    </w:p>
    <w:p w:rsidR="002F19C9" w:rsidRPr="002F19C9" w:rsidRDefault="002F19C9" w:rsidP="002F19C9">
      <w:pPr>
        <w:spacing w:line="360" w:lineRule="auto"/>
        <w:ind w:firstLine="567"/>
        <w:jc w:val="both"/>
      </w:pPr>
    </w:p>
    <w:p w:rsidR="00C00730" w:rsidRDefault="00C00730">
      <w:pPr>
        <w:spacing w:after="160" w:line="259" w:lineRule="auto"/>
      </w:pPr>
      <w:r>
        <w:br w:type="page"/>
      </w:r>
    </w:p>
    <w:p w:rsidR="002F19C9" w:rsidRPr="002F19C9" w:rsidRDefault="002F19C9" w:rsidP="002F19C9"/>
    <w:tbl>
      <w:tblPr>
        <w:tblW w:w="0" w:type="auto"/>
        <w:tblLook w:val="01E0" w:firstRow="1" w:lastRow="1" w:firstColumn="1" w:lastColumn="1" w:noHBand="0" w:noVBand="0"/>
      </w:tblPr>
      <w:tblGrid>
        <w:gridCol w:w="3073"/>
        <w:gridCol w:w="3115"/>
        <w:gridCol w:w="2743"/>
      </w:tblGrid>
      <w:tr w:rsidR="002F19C9" w:rsidRPr="002F19C9" w:rsidTr="005900D1">
        <w:tc>
          <w:tcPr>
            <w:tcW w:w="3073" w:type="dxa"/>
          </w:tcPr>
          <w:p w:rsidR="002F19C9" w:rsidRPr="002F19C9" w:rsidRDefault="002F19C9" w:rsidP="002F19C9"/>
        </w:tc>
        <w:tc>
          <w:tcPr>
            <w:tcW w:w="3115" w:type="dxa"/>
          </w:tcPr>
          <w:p w:rsidR="002F19C9" w:rsidRPr="002F19C9" w:rsidRDefault="002F19C9" w:rsidP="002F19C9">
            <w:pPr>
              <w:jc w:val="center"/>
            </w:pPr>
            <w:r w:rsidRPr="002F19C9">
              <w:rPr>
                <w:noProof/>
              </w:rPr>
              <w:drawing>
                <wp:inline distT="0" distB="0" distL="0" distR="0" wp14:anchorId="484ECE03" wp14:editId="12421C6A">
                  <wp:extent cx="619125" cy="685800"/>
                  <wp:effectExtent l="0" t="0" r="9525" b="0"/>
                  <wp:docPr id="281" name="Attēl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F19C9" w:rsidRPr="002F19C9" w:rsidRDefault="002F19C9" w:rsidP="002F19C9">
            <w:pPr>
              <w:rPr>
                <w:sz w:val="32"/>
                <w:szCs w:val="32"/>
              </w:rPr>
            </w:pPr>
          </w:p>
        </w:tc>
      </w:tr>
      <w:tr w:rsidR="002F19C9" w:rsidRPr="002F19C9" w:rsidTr="005900D1">
        <w:tc>
          <w:tcPr>
            <w:tcW w:w="8931" w:type="dxa"/>
            <w:gridSpan w:val="3"/>
          </w:tcPr>
          <w:p w:rsidR="002F19C9" w:rsidRPr="002F19C9" w:rsidRDefault="002F19C9" w:rsidP="002F19C9">
            <w:pPr>
              <w:spacing w:before="240"/>
              <w:jc w:val="center"/>
              <w:rPr>
                <w:b/>
                <w:sz w:val="32"/>
                <w:szCs w:val="32"/>
              </w:rPr>
            </w:pPr>
            <w:r w:rsidRPr="002F19C9">
              <w:rPr>
                <w:b/>
                <w:sz w:val="32"/>
                <w:szCs w:val="32"/>
              </w:rPr>
              <w:t>GULBENES NOVADA PAŠVALDĪBA</w:t>
            </w:r>
          </w:p>
        </w:tc>
      </w:tr>
      <w:tr w:rsidR="002F19C9" w:rsidRPr="002F19C9" w:rsidTr="005900D1">
        <w:tc>
          <w:tcPr>
            <w:tcW w:w="8931" w:type="dxa"/>
            <w:gridSpan w:val="3"/>
          </w:tcPr>
          <w:p w:rsidR="002F19C9" w:rsidRPr="002F19C9" w:rsidRDefault="002F19C9" w:rsidP="002F19C9">
            <w:pPr>
              <w:jc w:val="center"/>
            </w:pPr>
            <w:proofErr w:type="spellStart"/>
            <w:r w:rsidRPr="002F19C9">
              <w:t>Reģ</w:t>
            </w:r>
            <w:proofErr w:type="spellEnd"/>
            <w:r w:rsidRPr="002F19C9">
              <w:t>. Nr. 90009116327</w:t>
            </w:r>
          </w:p>
        </w:tc>
      </w:tr>
      <w:tr w:rsidR="002F19C9" w:rsidRPr="002F19C9" w:rsidTr="005900D1">
        <w:tc>
          <w:tcPr>
            <w:tcW w:w="8931" w:type="dxa"/>
            <w:gridSpan w:val="3"/>
          </w:tcPr>
          <w:p w:rsidR="002F19C9" w:rsidRPr="002F19C9" w:rsidRDefault="002F19C9" w:rsidP="002F19C9">
            <w:pPr>
              <w:jc w:val="center"/>
            </w:pPr>
            <w:r w:rsidRPr="002F19C9">
              <w:t>Ābeļu iela 2, Gulbene, Gulbenes novads, LV-4401</w:t>
            </w:r>
          </w:p>
        </w:tc>
      </w:tr>
      <w:tr w:rsidR="002F19C9" w:rsidRPr="002F19C9" w:rsidTr="005900D1">
        <w:tc>
          <w:tcPr>
            <w:tcW w:w="8931" w:type="dxa"/>
            <w:gridSpan w:val="3"/>
          </w:tcPr>
          <w:p w:rsidR="002F19C9" w:rsidRPr="002F19C9" w:rsidRDefault="002F19C9" w:rsidP="002F19C9">
            <w:pPr>
              <w:pBdr>
                <w:bottom w:val="single" w:sz="12" w:space="1" w:color="auto"/>
              </w:pBdr>
              <w:jc w:val="center"/>
            </w:pPr>
            <w:r w:rsidRPr="002F19C9">
              <w:t>Tālrunis 64497710, fakss 64497730, e-pasts: dome@gulbene.lv, www.gulbene.lv</w:t>
            </w:r>
          </w:p>
          <w:p w:rsidR="002F19C9" w:rsidRPr="002F19C9" w:rsidRDefault="002F19C9" w:rsidP="002F19C9">
            <w:pPr>
              <w:jc w:val="center"/>
            </w:pPr>
            <w:r w:rsidRPr="002F19C9">
              <w:softHyphen/>
            </w:r>
            <w:r w:rsidRPr="002F19C9">
              <w:softHyphen/>
            </w:r>
            <w:r w:rsidRPr="002F19C9">
              <w:softHyphen/>
            </w:r>
            <w:r w:rsidRPr="002F19C9">
              <w:softHyphen/>
            </w:r>
            <w:r w:rsidRPr="002F19C9">
              <w:softHyphen/>
            </w:r>
            <w:r w:rsidRPr="002F19C9">
              <w:softHyphen/>
            </w:r>
            <w:r w:rsidRPr="002F19C9">
              <w:softHyphen/>
            </w:r>
            <w:r w:rsidRPr="002F19C9">
              <w:softHyphen/>
            </w:r>
            <w:r w:rsidRPr="002F19C9">
              <w:softHyphen/>
            </w:r>
            <w:r w:rsidRPr="002F19C9">
              <w:softHyphen/>
            </w:r>
            <w:r w:rsidRPr="002F19C9">
              <w:softHyphen/>
            </w:r>
            <w:r w:rsidRPr="002F19C9">
              <w:softHyphen/>
            </w:r>
            <w:r w:rsidRPr="002F19C9">
              <w:softHyphen/>
            </w:r>
          </w:p>
        </w:tc>
      </w:tr>
    </w:tbl>
    <w:p w:rsidR="002F19C9" w:rsidRPr="002F19C9" w:rsidRDefault="002F19C9" w:rsidP="002F19C9">
      <w:pPr>
        <w:jc w:val="cente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rPr>
          <w:b/>
          <w:bCs/>
        </w:rPr>
      </w:pPr>
      <w:r w:rsidRPr="002F19C9">
        <w:rPr>
          <w:b/>
          <w:bCs/>
        </w:rPr>
        <w:t>2020.gada 30.jūnijā</w:t>
      </w:r>
      <w:r w:rsidRPr="002F19C9">
        <w:rPr>
          <w:b/>
          <w:bCs/>
        </w:rPr>
        <w:tab/>
      </w:r>
      <w:r w:rsidRPr="002F19C9">
        <w:rPr>
          <w:b/>
          <w:bCs/>
        </w:rPr>
        <w:tab/>
      </w:r>
      <w:r w:rsidRPr="002F19C9">
        <w:rPr>
          <w:b/>
          <w:bCs/>
        </w:rPr>
        <w:tab/>
      </w:r>
      <w:r w:rsidRPr="002F19C9">
        <w:rPr>
          <w:b/>
          <w:bCs/>
        </w:rPr>
        <w:tab/>
      </w:r>
      <w:r w:rsidRPr="002F19C9">
        <w:rPr>
          <w:b/>
          <w:bCs/>
        </w:rPr>
        <w:tab/>
      </w:r>
      <w:r w:rsidRPr="002F19C9">
        <w:rPr>
          <w:b/>
          <w:bCs/>
        </w:rPr>
        <w:tab/>
        <w:t>Nr. GND/2020/418</w:t>
      </w:r>
    </w:p>
    <w:p w:rsidR="002F19C9" w:rsidRPr="002F19C9" w:rsidRDefault="002F19C9" w:rsidP="002F19C9">
      <w:pPr>
        <w:rPr>
          <w:b/>
          <w:bCs/>
        </w:rPr>
      </w:pP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t>(prot. Nr. 13, 131.p )</w:t>
      </w: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dzīvojamās mājas „Purvīši”, Druviena, Druvienas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(turpmāk – pašvaldība) dokumentu vadības sistēmā 2020.gada 21.maijā ar reģistrācijas numuru GND/5.5/20/1076-B reģistrēts </w:t>
      </w:r>
      <w:r w:rsidR="00C00730">
        <w:rPr>
          <w:b/>
        </w:rPr>
        <w:t xml:space="preserve">… </w:t>
      </w:r>
      <w:r w:rsidRPr="002F19C9">
        <w:t xml:space="preserve">(turpmāk – iesniedzējs), deklarētā dzīvesvieta: </w:t>
      </w:r>
      <w:r w:rsidR="00C00730">
        <w:t>…</w:t>
      </w:r>
      <w:r w:rsidRPr="002F19C9">
        <w:t xml:space="preserve">, 2020.gada 21.maija iesniegums, kurā izteikts lūgums pagarināt dzīvojamās mājas “Purvīši”, Druvienā, Druvienas pagastā, Gulbenes novadā (turpmāk – Dzīvojamā telpa), īres līguma darbības termiņu. </w:t>
      </w:r>
    </w:p>
    <w:p w:rsidR="002F19C9" w:rsidRPr="002F19C9" w:rsidRDefault="002F19C9" w:rsidP="00C00730">
      <w:pPr>
        <w:spacing w:line="360" w:lineRule="auto"/>
        <w:ind w:firstLine="567"/>
        <w:jc w:val="both"/>
      </w:pPr>
      <w:r w:rsidRPr="002F19C9">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C00730">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C00730">
      <w:pPr>
        <w:spacing w:line="360" w:lineRule="auto"/>
        <w:ind w:firstLine="567"/>
        <w:jc w:val="both"/>
      </w:pPr>
      <w:r w:rsidRPr="002F19C9">
        <w:t>2) dzīvojamā telpa nepieciešama īpašnieka vai viņa ģimenes locekļu personiskai lietošanai;</w:t>
      </w:r>
    </w:p>
    <w:p w:rsidR="002F19C9" w:rsidRPr="002F19C9" w:rsidRDefault="002F19C9" w:rsidP="00C00730">
      <w:pPr>
        <w:spacing w:line="360" w:lineRule="auto"/>
        <w:ind w:firstLine="567"/>
        <w:jc w:val="both"/>
      </w:pPr>
      <w:r w:rsidRPr="002F19C9">
        <w:t>3) dzīvojamā māja ir nojaucama vai arī dzīvojamā mājā (dzīvojamā telpā) jāveic kapitālais remonts saskaņā ar šā likuma </w:t>
      </w:r>
      <w:hyperlink r:id="rId119" w:anchor="p28.3" w:tgtFrame="_blank" w:history="1">
        <w:r w:rsidRPr="002F19C9">
          <w:rPr>
            <w:rFonts w:eastAsia="Calibri"/>
            <w:color w:val="0000FF"/>
            <w:u w:val="single"/>
          </w:rPr>
          <w:t>28.</w:t>
        </w:r>
        <w:r w:rsidRPr="002F19C9">
          <w:rPr>
            <w:rFonts w:eastAsia="Calibri"/>
            <w:color w:val="0000FF"/>
            <w:u w:val="single"/>
            <w:vertAlign w:val="superscript"/>
          </w:rPr>
          <w:t>3</w:t>
        </w:r>
        <w:r w:rsidRPr="002F19C9">
          <w:rPr>
            <w:rFonts w:eastAsia="Calibri"/>
            <w:color w:val="0000FF"/>
            <w:u w:val="single"/>
          </w:rPr>
          <w:t> panta</w:t>
        </w:r>
      </w:hyperlink>
      <w:r w:rsidRPr="002F19C9">
        <w:t> pirmo daļu un </w:t>
      </w:r>
      <w:hyperlink r:id="rId120" w:anchor="p28.4" w:tgtFrame="_blank" w:history="1">
        <w:r w:rsidRPr="002F19C9">
          <w:rPr>
            <w:rFonts w:eastAsia="Calibri"/>
            <w:color w:val="0000FF"/>
            <w:u w:val="single"/>
          </w:rPr>
          <w:t>28.</w:t>
        </w:r>
        <w:r w:rsidRPr="002F19C9">
          <w:rPr>
            <w:rFonts w:eastAsia="Calibri"/>
            <w:color w:val="0000FF"/>
            <w:u w:val="single"/>
            <w:vertAlign w:val="superscript"/>
          </w:rPr>
          <w:t>4</w:t>
        </w:r>
        <w:r w:rsidRPr="002F19C9">
          <w:rPr>
            <w:rFonts w:eastAsia="Calibri"/>
            <w:color w:val="0000FF"/>
            <w:u w:val="single"/>
          </w:rPr>
          <w:t> panta</w:t>
        </w:r>
      </w:hyperlink>
      <w:r w:rsidRPr="002F19C9">
        <w:t> pirmo un otro daļu.</w:t>
      </w:r>
    </w:p>
    <w:p w:rsidR="002F19C9" w:rsidRPr="002F19C9" w:rsidRDefault="002F19C9" w:rsidP="00C00730">
      <w:pPr>
        <w:spacing w:line="360" w:lineRule="auto"/>
        <w:ind w:firstLine="567"/>
        <w:jc w:val="both"/>
      </w:pPr>
      <w:r w:rsidRPr="002F19C9">
        <w:t>Dzīvojamās telpas īres līgums ar iesniedzēju noslēgts uz noteiktu laiku, tas ir, līdz 2020.gada 31.maijam.</w:t>
      </w:r>
    </w:p>
    <w:p w:rsidR="002F19C9" w:rsidRPr="002F19C9" w:rsidRDefault="002F19C9" w:rsidP="00C00730">
      <w:pPr>
        <w:spacing w:line="360" w:lineRule="auto"/>
        <w:ind w:firstLine="567"/>
        <w:jc w:val="both"/>
      </w:pPr>
      <w:r w:rsidRPr="002F19C9">
        <w:t>Atbilstoši Gulbenes novada pašvaldības grāmatvedības uzskaites datiem uz iesnieguma izskatīšanas dienu iesniedzējam ir nenokārtotas maksājumu saistības par dzīvojamās telpas īri 127,84EUR apmērā. Papildus tam iesniedzējam ir nenokārtotas maksājumu saistības par ūdens un kanalizācijas pamatpakalpojumiem pret SIA “Gulbenes nami” 195,94 EUR apmērā.</w:t>
      </w:r>
    </w:p>
    <w:p w:rsidR="002F19C9" w:rsidRPr="002F19C9" w:rsidRDefault="002F19C9" w:rsidP="002F19C9">
      <w:pPr>
        <w:spacing w:line="360" w:lineRule="auto"/>
        <w:ind w:firstLine="567"/>
        <w:jc w:val="both"/>
      </w:pPr>
      <w:r w:rsidRPr="002F19C9">
        <w:lastRenderedPageBreak/>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10 balsīm "Par" (Normunds Audzišs, Indra Caune, Andis Caunītis, Gunārs Ciglis, Lāsma Gabdulļina, Stanislavs Gžibovskis, Valtis Krauklis, Zintis Mezītis, Guntis Princovs, Guna Pūcīte), "Pret" – 2 (Larisa Cīrule, Anatolijs Savickis),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mājas “Purvīši”, Druvienā, Druvienas pagastā, Gulbenes novadā, īres līgumu ar </w:t>
      </w:r>
      <w:r w:rsidR="00C00730">
        <w:t>…</w:t>
      </w:r>
      <w:r w:rsidRPr="002F19C9">
        <w:t>, uz laiku līdz 2021.gada 31.maijam.</w:t>
      </w:r>
    </w:p>
    <w:p w:rsidR="002F19C9" w:rsidRPr="002F19C9" w:rsidRDefault="002F19C9" w:rsidP="002F19C9">
      <w:pPr>
        <w:spacing w:line="360" w:lineRule="auto"/>
        <w:ind w:firstLine="425"/>
        <w:jc w:val="both"/>
      </w:pPr>
      <w:r w:rsidRPr="002F19C9">
        <w:t xml:space="preserve">  2.NOTEIKT </w:t>
      </w:r>
      <w:r w:rsidR="00C00730">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3.UZDOT Druvienas  pagasta pārvaldei, reģistrācijas numurs 90011483734, juridiskā adrese: “Pagastmāja”, Druviena, Druvienas pagasts, Gulbenes novads, LV-4426, sagatavot un noslēgt vienošanos par dzīvojamās telpas īres līguma darbības termiņa pagarināšanu.</w:t>
      </w:r>
    </w:p>
    <w:p w:rsidR="002F19C9" w:rsidRPr="002F19C9" w:rsidRDefault="002F19C9" w:rsidP="002F19C9">
      <w:pPr>
        <w:spacing w:line="360" w:lineRule="auto"/>
        <w:ind w:left="567"/>
        <w:jc w:val="both"/>
      </w:pPr>
      <w:r w:rsidRPr="002F19C9">
        <w:t>4. Lēmuma norakstu nosūtīt:</w:t>
      </w:r>
    </w:p>
    <w:p w:rsidR="002F19C9" w:rsidRPr="002F19C9" w:rsidRDefault="002F19C9" w:rsidP="002F19C9">
      <w:pPr>
        <w:spacing w:line="360" w:lineRule="auto"/>
        <w:ind w:firstLine="567"/>
        <w:jc w:val="both"/>
      </w:pPr>
      <w:r w:rsidRPr="002F19C9">
        <w:t xml:space="preserve">4.1. </w:t>
      </w:r>
      <w:r w:rsidR="00C00730">
        <w:t>…</w:t>
      </w:r>
    </w:p>
    <w:p w:rsidR="002F19C9" w:rsidRPr="002F19C9" w:rsidRDefault="002F19C9" w:rsidP="002F19C9">
      <w:pPr>
        <w:spacing w:line="360" w:lineRule="auto"/>
        <w:ind w:firstLine="567"/>
        <w:jc w:val="both"/>
      </w:pPr>
      <w:r w:rsidRPr="002F19C9">
        <w:t>4.2. Druvienas  pagasta pārvaldei, “Pamatskola”, Druviena, Druvienas pagasts, Gulbenes novads, LV-4426.</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Gulbenes novada domes priekšsēdētājs</w:t>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roofErr w:type="spellStart"/>
      <w:r w:rsidRPr="002F19C9">
        <w:rPr>
          <w:rFonts w:eastAsiaTheme="minorHAnsi"/>
          <w:color w:val="000000"/>
          <w:lang w:eastAsia="en-US"/>
        </w:rPr>
        <w:t>N.Audzišs</w:t>
      </w:r>
      <w:proofErr w:type="spellEnd"/>
    </w:p>
    <w:p w:rsidR="002F19C9" w:rsidRPr="002F19C9" w:rsidRDefault="002F19C9" w:rsidP="002F19C9">
      <w:pPr>
        <w:spacing w:line="360" w:lineRule="auto"/>
        <w:ind w:firstLine="567"/>
        <w:jc w:val="both"/>
      </w:pPr>
    </w:p>
    <w:p w:rsidR="002F19C9" w:rsidRPr="002F19C9" w:rsidRDefault="002F19C9" w:rsidP="002F19C9"/>
    <w:p w:rsidR="002F19C9" w:rsidRPr="002F19C9" w:rsidRDefault="002F19C9" w:rsidP="002F19C9"/>
    <w:p w:rsidR="00C00730" w:rsidRDefault="00C00730">
      <w:r>
        <w:br w:type="page"/>
      </w:r>
    </w:p>
    <w:tbl>
      <w:tblPr>
        <w:tblStyle w:val="Reatabula1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C00730">
        <w:tc>
          <w:tcPr>
            <w:tcW w:w="8973" w:type="dxa"/>
          </w:tcPr>
          <w:p w:rsidR="002F19C9" w:rsidRPr="002F19C9" w:rsidRDefault="002F19C9" w:rsidP="002F19C9">
            <w:pPr>
              <w:jc w:val="center"/>
            </w:pPr>
            <w:r w:rsidRPr="002F19C9">
              <w:rPr>
                <w:noProof/>
              </w:rPr>
              <w:lastRenderedPageBreak/>
              <w:drawing>
                <wp:inline distT="0" distB="0" distL="0" distR="0" wp14:anchorId="29E7C6FA" wp14:editId="3BC94029">
                  <wp:extent cx="619125" cy="685800"/>
                  <wp:effectExtent l="0" t="0" r="9525" b="0"/>
                  <wp:docPr id="283" name="Attēl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C00730">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C00730">
        <w:tc>
          <w:tcPr>
            <w:tcW w:w="8973" w:type="dxa"/>
          </w:tcPr>
          <w:p w:rsidR="002F19C9" w:rsidRPr="002F19C9" w:rsidRDefault="002F19C9" w:rsidP="002F19C9">
            <w:pPr>
              <w:jc w:val="center"/>
            </w:pPr>
            <w:r w:rsidRPr="002F19C9">
              <w:t>Reģ.Nr.90009116327</w:t>
            </w:r>
          </w:p>
        </w:tc>
      </w:tr>
      <w:tr w:rsidR="002F19C9" w:rsidRPr="002F19C9" w:rsidTr="00C00730">
        <w:tc>
          <w:tcPr>
            <w:tcW w:w="8973" w:type="dxa"/>
          </w:tcPr>
          <w:p w:rsidR="002F19C9" w:rsidRPr="002F19C9" w:rsidRDefault="002F19C9" w:rsidP="002F19C9">
            <w:pPr>
              <w:jc w:val="center"/>
            </w:pPr>
            <w:r w:rsidRPr="002F19C9">
              <w:t>Ābeļu iela 2, Gulbene, Gulbenes nov., LV-4401</w:t>
            </w:r>
          </w:p>
        </w:tc>
      </w:tr>
      <w:tr w:rsidR="002F19C9" w:rsidRPr="002F19C9" w:rsidTr="00C00730">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1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F19C9" w:rsidRPr="002F19C9" w:rsidTr="005900D1">
        <w:tc>
          <w:tcPr>
            <w:tcW w:w="6345"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GND/2020/419</w:t>
            </w:r>
          </w:p>
        </w:tc>
      </w:tr>
      <w:tr w:rsidR="002F19C9" w:rsidRPr="002F19C9" w:rsidTr="005900D1">
        <w:tc>
          <w:tcPr>
            <w:tcW w:w="6345"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132.p)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 xml:space="preserve">Par dzīvokļa </w:t>
      </w:r>
      <w:proofErr w:type="spellStart"/>
      <w:r w:rsidRPr="002F19C9">
        <w:rPr>
          <w:b/>
        </w:rPr>
        <w:t>Jaunlitenes</w:t>
      </w:r>
      <w:proofErr w:type="spellEnd"/>
      <w:r w:rsidRPr="002F19C9">
        <w:rPr>
          <w:b/>
        </w:rPr>
        <w:t xml:space="preserve"> iela 7-4, Litene, Litenes pagasts, Gulbenes novads, īres līguma termiņa pagarināšanu</w:t>
      </w:r>
    </w:p>
    <w:p w:rsidR="002F19C9" w:rsidRPr="002F19C9" w:rsidRDefault="002F19C9" w:rsidP="002F19C9"/>
    <w:p w:rsidR="002F19C9" w:rsidRPr="002F19C9" w:rsidRDefault="002F19C9" w:rsidP="002F19C9">
      <w:pPr>
        <w:spacing w:line="360" w:lineRule="auto"/>
        <w:ind w:firstLine="567"/>
        <w:jc w:val="both"/>
        <w:rPr>
          <w:rFonts w:cs="Arial"/>
        </w:rPr>
      </w:pPr>
      <w:r w:rsidRPr="002F19C9">
        <w:rPr>
          <w:rFonts w:cs="Arial"/>
        </w:rPr>
        <w:t xml:space="preserve">Gulbenes novada pašvaldības dokumentu vadības sistēmā 2020.gada 8.jūnijā ar reģistrācijas numuru GND/5.5/20/1167-N reģistrēts </w:t>
      </w:r>
      <w:r w:rsidR="00C00730">
        <w:rPr>
          <w:rFonts w:cs="Arial"/>
          <w:b/>
        </w:rPr>
        <w:t>….</w:t>
      </w:r>
      <w:r w:rsidRPr="002F19C9">
        <w:rPr>
          <w:rFonts w:cs="Arial"/>
        </w:rPr>
        <w:t xml:space="preserve"> (turpmāk – iesniedzējs), deklarētā dzīvesvieta: </w:t>
      </w:r>
      <w:r w:rsidR="00C00730">
        <w:rPr>
          <w:rFonts w:cs="Arial"/>
        </w:rPr>
        <w:t>….</w:t>
      </w:r>
      <w:r w:rsidRPr="002F19C9">
        <w:rPr>
          <w:rFonts w:cs="Arial"/>
        </w:rPr>
        <w:t xml:space="preserve">, 2020.gada 5.jūnija iesniegums, kurā izteikts lūgums pagarināt dzīvokļa Nr.4, kas atrodas </w:t>
      </w:r>
      <w:proofErr w:type="spellStart"/>
      <w:r w:rsidRPr="002F19C9">
        <w:rPr>
          <w:rFonts w:cs="Arial"/>
        </w:rPr>
        <w:t>Jaunlitenes</w:t>
      </w:r>
      <w:proofErr w:type="spellEnd"/>
      <w:r w:rsidRPr="002F19C9">
        <w:rPr>
          <w:rFonts w:cs="Arial"/>
        </w:rPr>
        <w:t xml:space="preserve"> ielā 7, Litenē, Litenes pagastā, Gulbenes novadā,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2F19C9">
      <w:pPr>
        <w:spacing w:after="160" w:line="360" w:lineRule="auto"/>
        <w:ind w:left="360"/>
        <w:contextualSpacing/>
        <w:jc w:val="both"/>
      </w:pPr>
      <w:r w:rsidRPr="002F19C9">
        <w:t>1) īrnieks nepilda pienākumus, kas noteikti īres līgumā;</w:t>
      </w:r>
    </w:p>
    <w:p w:rsidR="002F19C9" w:rsidRPr="002F19C9" w:rsidRDefault="002F19C9" w:rsidP="002F19C9">
      <w:pPr>
        <w:spacing w:after="160" w:line="360" w:lineRule="auto"/>
        <w:ind w:left="360"/>
        <w:contextualSpacing/>
        <w:jc w:val="both"/>
      </w:pPr>
      <w:r w:rsidRPr="002F19C9">
        <w:t>2) dzīvojamā telpa nepieciešama īpašnieka vai viņa ģimenes locekļu personiskai lietošanai;</w:t>
      </w:r>
    </w:p>
    <w:p w:rsidR="002F19C9" w:rsidRPr="002F19C9" w:rsidRDefault="002F19C9" w:rsidP="002F19C9">
      <w:pPr>
        <w:spacing w:line="360" w:lineRule="auto"/>
        <w:ind w:left="360"/>
        <w:contextualSpacing/>
        <w:jc w:val="both"/>
      </w:pPr>
      <w:r w:rsidRPr="002F19C9">
        <w:t>3) dzīvojamā māja ir nojaucama vai arī dzīvojamā mājā (dzīvojamā telpā) jāveic kapitālais remonts saskaņā ar šā likuma </w:t>
      </w:r>
      <w:hyperlink r:id="rId121" w:anchor="p28.3" w:tgtFrame="_blank" w:history="1">
        <w:r w:rsidRPr="002F19C9">
          <w:t>28.3 panta</w:t>
        </w:r>
      </w:hyperlink>
      <w:r w:rsidRPr="002F19C9">
        <w:t> pirmo daļu un </w:t>
      </w:r>
      <w:hyperlink r:id="rId122" w:anchor="p28.4" w:tgtFrame="_blank" w:history="1">
        <w:r w:rsidRPr="002F19C9">
          <w:t>28.4 panta</w:t>
        </w:r>
      </w:hyperlink>
      <w:r w:rsidRPr="002F19C9">
        <w:t> pirmo un otro daļu.</w:t>
      </w:r>
    </w:p>
    <w:p w:rsidR="002F19C9" w:rsidRPr="002F19C9" w:rsidRDefault="002F19C9" w:rsidP="002F19C9">
      <w:pPr>
        <w:spacing w:line="360" w:lineRule="auto"/>
        <w:ind w:firstLine="567"/>
        <w:contextualSpacing/>
        <w:jc w:val="both"/>
      </w:pPr>
      <w:r w:rsidRPr="002F19C9">
        <w:t>Dzīvojamās telpas īres līgums ar iesnieguma iesniedzēju noslēgts uz noteiktu laiku, tas ir, līdz 2020.gada 30.jūnijam.</w:t>
      </w:r>
    </w:p>
    <w:p w:rsidR="002F19C9" w:rsidRPr="002F19C9" w:rsidRDefault="002F19C9" w:rsidP="00C00730">
      <w:pPr>
        <w:widowControl w:val="0"/>
        <w:spacing w:line="360" w:lineRule="auto"/>
        <w:ind w:firstLine="567"/>
        <w:jc w:val="both"/>
        <w:rPr>
          <w:rFonts w:cs="Arial"/>
        </w:rPr>
      </w:pPr>
      <w:r w:rsidRPr="002F19C9">
        <w:rPr>
          <w:rFonts w:cs="Arial"/>
        </w:rPr>
        <w:t>Atbilstoši Gulbenes novada pašvaldības grāmatvedības uzskaites datiem iesniedzējam uz iesnieguma izskatīšanas dienu nav nenokārtotu maksājumu saistību par dzīvojamās telpas īri un pamatpakalpojumiem.</w:t>
      </w:r>
    </w:p>
    <w:p w:rsidR="002F19C9" w:rsidRPr="002F19C9" w:rsidRDefault="002F19C9" w:rsidP="00C00730">
      <w:pPr>
        <w:widowControl w:val="0"/>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lastRenderedPageBreak/>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rPr>
          <w:rFonts w:cs="Arial"/>
        </w:rPr>
      </w:pPr>
      <w:r w:rsidRPr="002F19C9">
        <w:rPr>
          <w:rFonts w:cs="Arial"/>
        </w:rPr>
        <w:t xml:space="preserve">1. PAGARINĀT dzīvojamās telpas Nr.4, kas atrodas </w:t>
      </w:r>
      <w:proofErr w:type="spellStart"/>
      <w:r w:rsidRPr="002F19C9">
        <w:rPr>
          <w:rFonts w:cs="Arial"/>
        </w:rPr>
        <w:t>Jaunlitenes</w:t>
      </w:r>
      <w:proofErr w:type="spellEnd"/>
      <w:r w:rsidRPr="002F19C9">
        <w:rPr>
          <w:rFonts w:cs="Arial"/>
        </w:rPr>
        <w:t xml:space="preserve"> ielā 7, Litenē, Litenes pagastā, Gulbenes novadā, īres līgumu ar </w:t>
      </w:r>
      <w:r w:rsidR="00C00730">
        <w:rPr>
          <w:rFonts w:cs="Arial"/>
        </w:rPr>
        <w:t>….</w:t>
      </w:r>
      <w:r w:rsidRPr="002F19C9">
        <w:rPr>
          <w:rFonts w:cs="Arial"/>
        </w:rPr>
        <w:t>, uz laiku līdz 2023.gada 30.jūnijam.</w:t>
      </w:r>
    </w:p>
    <w:p w:rsidR="002F19C9" w:rsidRPr="002F19C9" w:rsidRDefault="002F19C9" w:rsidP="002F19C9">
      <w:pPr>
        <w:spacing w:line="360" w:lineRule="auto"/>
        <w:ind w:firstLine="567"/>
        <w:jc w:val="both"/>
        <w:rPr>
          <w:rFonts w:cs="Arial"/>
        </w:rPr>
      </w:pPr>
      <w:r w:rsidRPr="002F19C9">
        <w:rPr>
          <w:rFonts w:cs="Arial"/>
        </w:rPr>
        <w:t xml:space="preserve">2. NOTEIKT </w:t>
      </w:r>
      <w:r w:rsidR="00C00730">
        <w:rPr>
          <w:rFonts w:cs="Arial"/>
        </w:rPr>
        <w:t>….</w:t>
      </w:r>
      <w:r w:rsidRPr="002F19C9">
        <w:rPr>
          <w:rFonts w:cs="Arial"/>
        </w:rPr>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rPr>
          <w:rFonts w:cs="Arial"/>
        </w:rPr>
      </w:pPr>
      <w:r w:rsidRPr="002F19C9">
        <w:rPr>
          <w:rFonts w:cs="Arial"/>
        </w:rPr>
        <w:t>3.UZDOT Gulbenes novada Litenes pagasta pārvaldei, reģistrācijas numurs 90011483217, juridiskā adrese: “Pagastnams”-1, Litene, Litenes pagasts, Gulbenes novads, LV-4405, sagatavot un noslēgt vienošanos par dzīvojamās telpas īres līguma darbības termiņa pagarināšanu.</w:t>
      </w:r>
    </w:p>
    <w:p w:rsidR="002F19C9" w:rsidRPr="002F19C9" w:rsidRDefault="002F19C9" w:rsidP="002F19C9">
      <w:pPr>
        <w:spacing w:line="360" w:lineRule="auto"/>
        <w:ind w:firstLine="567"/>
        <w:jc w:val="both"/>
        <w:rPr>
          <w:rFonts w:cs="Arial"/>
        </w:rPr>
      </w:pPr>
      <w:r w:rsidRPr="002F19C9">
        <w:rPr>
          <w:rFonts w:cs="Arial"/>
        </w:rPr>
        <w:t>4. Lēmuma izrakstu nosūtīt:</w:t>
      </w:r>
    </w:p>
    <w:p w:rsidR="002F19C9" w:rsidRPr="002F19C9" w:rsidRDefault="002F19C9" w:rsidP="002F19C9">
      <w:pPr>
        <w:spacing w:line="360" w:lineRule="auto"/>
        <w:ind w:firstLine="567"/>
        <w:jc w:val="both"/>
      </w:pPr>
      <w:r w:rsidRPr="002F19C9">
        <w:rPr>
          <w:rFonts w:cs="Arial"/>
        </w:rPr>
        <w:t xml:space="preserve">4.1. </w:t>
      </w:r>
      <w:r w:rsidR="00C00730">
        <w:rPr>
          <w:rFonts w:cs="Arial"/>
          <w:bCs/>
        </w:rPr>
        <w:t>….</w:t>
      </w:r>
      <w:r w:rsidRPr="002F19C9">
        <w:t>;</w:t>
      </w:r>
    </w:p>
    <w:p w:rsidR="002F19C9" w:rsidRPr="002F19C9" w:rsidRDefault="002F19C9" w:rsidP="002F19C9">
      <w:pPr>
        <w:spacing w:line="360" w:lineRule="auto"/>
        <w:ind w:firstLine="567"/>
        <w:jc w:val="both"/>
        <w:rPr>
          <w:rFonts w:cs="Arial"/>
        </w:rPr>
      </w:pPr>
      <w:r w:rsidRPr="002F19C9">
        <w:rPr>
          <w:rFonts w:cs="Arial"/>
        </w:rPr>
        <w:t>4.2. Litenes pagasta pārvaldei, “Pagastnams”-1, Litene, Litenes pagasts, Gulbenes novads, LV-4405.</w:t>
      </w:r>
    </w:p>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 w:rsidR="002F19C9" w:rsidRPr="002F19C9" w:rsidRDefault="002F19C9" w:rsidP="002F19C9"/>
    <w:p w:rsidR="00C00730" w:rsidRDefault="00C00730">
      <w:r>
        <w:br w:type="page"/>
      </w:r>
    </w:p>
    <w:tbl>
      <w:tblPr>
        <w:tblStyle w:val="Reatabula1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C00730">
        <w:tc>
          <w:tcPr>
            <w:tcW w:w="8973" w:type="dxa"/>
          </w:tcPr>
          <w:p w:rsidR="002F19C9" w:rsidRPr="002F19C9" w:rsidRDefault="002F19C9" w:rsidP="002F19C9">
            <w:pPr>
              <w:jc w:val="center"/>
            </w:pPr>
            <w:r w:rsidRPr="002F19C9">
              <w:rPr>
                <w:noProof/>
              </w:rPr>
              <w:lastRenderedPageBreak/>
              <w:drawing>
                <wp:inline distT="0" distB="0" distL="0" distR="0" wp14:anchorId="48A0207D" wp14:editId="420B44D6">
                  <wp:extent cx="619125" cy="685800"/>
                  <wp:effectExtent l="0" t="0" r="9525" b="0"/>
                  <wp:docPr id="285" name="Attēl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C00730">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C00730">
        <w:tc>
          <w:tcPr>
            <w:tcW w:w="8973" w:type="dxa"/>
          </w:tcPr>
          <w:p w:rsidR="002F19C9" w:rsidRPr="002F19C9" w:rsidRDefault="002F19C9" w:rsidP="002F19C9">
            <w:pPr>
              <w:jc w:val="center"/>
            </w:pPr>
            <w:r w:rsidRPr="002F19C9">
              <w:t>Reģ.Nr.90009116327</w:t>
            </w:r>
          </w:p>
        </w:tc>
      </w:tr>
      <w:tr w:rsidR="002F19C9" w:rsidRPr="002F19C9" w:rsidTr="00C00730">
        <w:tc>
          <w:tcPr>
            <w:tcW w:w="8973" w:type="dxa"/>
          </w:tcPr>
          <w:p w:rsidR="002F19C9" w:rsidRPr="002F19C9" w:rsidRDefault="002F19C9" w:rsidP="002F19C9">
            <w:pPr>
              <w:jc w:val="center"/>
            </w:pPr>
            <w:r w:rsidRPr="002F19C9">
              <w:t>Ābeļu iela 2, Gulbene, Gulbenes nov., LV-4401</w:t>
            </w:r>
          </w:p>
        </w:tc>
      </w:tr>
      <w:tr w:rsidR="002F19C9" w:rsidRPr="002F19C9" w:rsidTr="00C00730">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rFonts w:eastAsiaTheme="minorHAnsi"/>
          <w:b/>
          <w:bCs/>
          <w:lang w:eastAsia="en-US"/>
        </w:rPr>
      </w:pPr>
      <w:r w:rsidRPr="002F19C9">
        <w:rPr>
          <w:rFonts w:eastAsiaTheme="minorHAnsi"/>
          <w:b/>
          <w:bCs/>
          <w:lang w:eastAsia="en-US"/>
        </w:rPr>
        <w:t>GULBENES NOVADA DOMES LĒMUMS</w:t>
      </w:r>
    </w:p>
    <w:p w:rsidR="002F19C9" w:rsidRPr="002F19C9" w:rsidRDefault="002F19C9" w:rsidP="002F19C9">
      <w:pPr>
        <w:jc w:val="center"/>
        <w:rPr>
          <w:rFonts w:eastAsiaTheme="minorHAnsi"/>
          <w:lang w:eastAsia="en-US"/>
        </w:rPr>
      </w:pPr>
      <w:r w:rsidRPr="002F19C9">
        <w:rPr>
          <w:rFonts w:eastAsiaTheme="minorHAnsi"/>
          <w:lang w:eastAsia="en-US"/>
        </w:rPr>
        <w:t>Gulbenē</w:t>
      </w:r>
    </w:p>
    <w:p w:rsidR="002F19C9" w:rsidRPr="002F19C9" w:rsidRDefault="002F19C9" w:rsidP="002F19C9">
      <w:pPr>
        <w:jc w:val="center"/>
        <w:rPr>
          <w:rFonts w:eastAsiaTheme="minorHAnsi"/>
          <w:lang w:eastAsia="en-US"/>
        </w:rPr>
      </w:pPr>
    </w:p>
    <w:tbl>
      <w:tblPr>
        <w:tblStyle w:val="Reatabula112"/>
        <w:tblW w:w="11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4729"/>
      </w:tblGrid>
      <w:tr w:rsidR="002F19C9" w:rsidRPr="002F19C9" w:rsidTr="005900D1">
        <w:tc>
          <w:tcPr>
            <w:tcW w:w="6487"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GND/2020/420</w:t>
            </w:r>
          </w:p>
        </w:tc>
      </w:tr>
      <w:tr w:rsidR="002F19C9" w:rsidRPr="002F19C9" w:rsidTr="005900D1">
        <w:tc>
          <w:tcPr>
            <w:tcW w:w="6487"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133.p)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b/>
          <w:strike/>
          <w:color w:val="000000"/>
          <w:lang w:eastAsia="en-US"/>
        </w:rPr>
      </w:pPr>
    </w:p>
    <w:p w:rsidR="002F19C9" w:rsidRPr="002F19C9" w:rsidRDefault="002F19C9" w:rsidP="00C00730">
      <w:pPr>
        <w:autoSpaceDE w:val="0"/>
        <w:autoSpaceDN w:val="0"/>
        <w:adjustRightInd w:val="0"/>
        <w:jc w:val="center"/>
        <w:rPr>
          <w:rFonts w:eastAsiaTheme="minorHAnsi"/>
          <w:b/>
          <w:color w:val="000000"/>
          <w:lang w:eastAsia="en-US"/>
        </w:rPr>
      </w:pPr>
      <w:r w:rsidRPr="002F19C9">
        <w:rPr>
          <w:rFonts w:eastAsiaTheme="minorHAnsi"/>
          <w:b/>
          <w:color w:val="000000"/>
          <w:lang w:eastAsia="en-US"/>
        </w:rPr>
        <w:t xml:space="preserve">Par dzīvokļa </w:t>
      </w:r>
      <w:proofErr w:type="spellStart"/>
      <w:r w:rsidRPr="002F19C9">
        <w:rPr>
          <w:rFonts w:eastAsiaTheme="minorHAnsi"/>
          <w:b/>
          <w:color w:val="000000"/>
          <w:lang w:eastAsia="en-US"/>
        </w:rPr>
        <w:t>Rēveļi</w:t>
      </w:r>
      <w:proofErr w:type="spellEnd"/>
      <w:r w:rsidRPr="002F19C9">
        <w:rPr>
          <w:rFonts w:eastAsiaTheme="minorHAnsi"/>
          <w:b/>
          <w:color w:val="000000"/>
          <w:lang w:eastAsia="en-US"/>
        </w:rPr>
        <w:t xml:space="preserve"> 8”-16, </w:t>
      </w:r>
      <w:proofErr w:type="spellStart"/>
      <w:r w:rsidRPr="002F19C9">
        <w:rPr>
          <w:rFonts w:eastAsiaTheme="minorHAnsi"/>
          <w:b/>
          <w:color w:val="000000"/>
          <w:lang w:eastAsia="en-US"/>
        </w:rPr>
        <w:t>Rēveļi</w:t>
      </w:r>
      <w:proofErr w:type="spellEnd"/>
      <w:r w:rsidRPr="002F19C9">
        <w:rPr>
          <w:rFonts w:eastAsiaTheme="minorHAnsi"/>
          <w:b/>
          <w:color w:val="000000"/>
          <w:lang w:eastAsia="en-US"/>
        </w:rPr>
        <w:t>, Rankas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25.maijā ar reģistrācijas numuru GND/5.5/20/1090-K reģistrēts </w:t>
      </w:r>
      <w:r w:rsidR="00C00730">
        <w:rPr>
          <w:b/>
          <w:bCs/>
        </w:rPr>
        <w:t>…</w:t>
      </w:r>
      <w:r w:rsidRPr="002F19C9">
        <w:t xml:space="preserve"> (turpmāk – iesniedzējs), deklarētā dzīvesvieta: </w:t>
      </w:r>
      <w:r w:rsidR="00C00730">
        <w:t>…</w:t>
      </w:r>
      <w:r w:rsidRPr="002F19C9">
        <w:t>, 2020.gada 25.maija iesniegums, kurā izteikts lūgums pagarināt dzīvojamās telpas Nr.16, kas atrodas “</w:t>
      </w:r>
      <w:proofErr w:type="spellStart"/>
      <w:r w:rsidRPr="002F19C9">
        <w:t>Rēveļi</w:t>
      </w:r>
      <w:proofErr w:type="spellEnd"/>
      <w:r w:rsidRPr="002F19C9">
        <w:t xml:space="preserve"> 8”, </w:t>
      </w:r>
      <w:proofErr w:type="spellStart"/>
      <w:r w:rsidRPr="002F19C9">
        <w:t>Rēveļos</w:t>
      </w:r>
      <w:proofErr w:type="spellEnd"/>
      <w:r w:rsidRPr="002F19C9">
        <w:t xml:space="preserve">, Rankas pagastā, Gulbenes novadā, īres līguma darbības termiņu. </w:t>
      </w:r>
    </w:p>
    <w:p w:rsidR="002F19C9" w:rsidRPr="002F19C9" w:rsidRDefault="002F19C9" w:rsidP="002F19C9">
      <w:pPr>
        <w:spacing w:line="360" w:lineRule="auto"/>
        <w:ind w:firstLine="567"/>
        <w:jc w:val="both"/>
      </w:pPr>
      <w:r w:rsidRPr="002F19C9">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2F19C9">
      <w:pPr>
        <w:numPr>
          <w:ilvl w:val="0"/>
          <w:numId w:val="41"/>
        </w:numPr>
        <w:spacing w:after="160" w:line="360" w:lineRule="auto"/>
        <w:contextualSpacing/>
        <w:jc w:val="both"/>
        <w:rPr>
          <w:rFonts w:eastAsia="Calibri"/>
          <w:lang w:eastAsia="en-US"/>
        </w:rPr>
      </w:pPr>
      <w:r w:rsidRPr="002F19C9">
        <w:rPr>
          <w:rFonts w:eastAsia="Calibri"/>
          <w:lang w:eastAsia="en-US"/>
        </w:rPr>
        <w:t>īrnieks nepilda pienākumus, kas noteikti īres līgumā;</w:t>
      </w:r>
    </w:p>
    <w:p w:rsidR="002F19C9" w:rsidRPr="002F19C9" w:rsidRDefault="002F19C9" w:rsidP="002F19C9">
      <w:pPr>
        <w:numPr>
          <w:ilvl w:val="0"/>
          <w:numId w:val="41"/>
        </w:numPr>
        <w:spacing w:after="160" w:line="360" w:lineRule="auto"/>
        <w:contextualSpacing/>
        <w:jc w:val="both"/>
        <w:rPr>
          <w:rFonts w:eastAsia="Calibri"/>
          <w:lang w:eastAsia="en-US"/>
        </w:rPr>
      </w:pPr>
      <w:r w:rsidRPr="002F19C9">
        <w:rPr>
          <w:rFonts w:eastAsia="Calibri"/>
          <w:lang w:eastAsia="en-US"/>
        </w:rPr>
        <w:t>dzīvojamā telpa nepieciešama īpašnieka vai viņa ģimenes locekļu personiskai lietošanai;</w:t>
      </w:r>
    </w:p>
    <w:p w:rsidR="002F19C9" w:rsidRPr="002F19C9" w:rsidRDefault="002F19C9" w:rsidP="002F19C9">
      <w:pPr>
        <w:numPr>
          <w:ilvl w:val="0"/>
          <w:numId w:val="41"/>
        </w:numPr>
        <w:spacing w:line="360" w:lineRule="auto"/>
        <w:contextualSpacing/>
        <w:jc w:val="both"/>
        <w:rPr>
          <w:rFonts w:eastAsia="Calibri"/>
          <w:lang w:eastAsia="en-US"/>
        </w:rPr>
      </w:pPr>
      <w:r w:rsidRPr="002F19C9">
        <w:rPr>
          <w:rFonts w:eastAsia="Calibri"/>
          <w:lang w:eastAsia="en-US"/>
        </w:rPr>
        <w:t>dzīvojamā māja ir nojaucama vai arī dzīvojamā mājā (dzīvojamā telpā) jāveic kapitālais remonts saskaņā ar šā likuma </w:t>
      </w:r>
      <w:hyperlink r:id="rId123" w:anchor="p28.3" w:tgtFrame="_blank" w:history="1">
        <w:r w:rsidRPr="002F19C9">
          <w:rPr>
            <w:rFonts w:eastAsia="Calibri"/>
            <w:lang w:eastAsia="en-US"/>
          </w:rPr>
          <w:t>28.</w:t>
        </w:r>
        <w:r w:rsidRPr="002F19C9">
          <w:rPr>
            <w:rFonts w:eastAsia="Calibri"/>
            <w:vertAlign w:val="superscript"/>
            <w:lang w:eastAsia="en-US"/>
          </w:rPr>
          <w:t>3</w:t>
        </w:r>
        <w:r w:rsidRPr="002F19C9">
          <w:rPr>
            <w:rFonts w:eastAsia="Calibri"/>
            <w:lang w:eastAsia="en-US"/>
          </w:rPr>
          <w:t> panta</w:t>
        </w:r>
      </w:hyperlink>
      <w:r w:rsidRPr="002F19C9">
        <w:rPr>
          <w:rFonts w:eastAsia="Calibri"/>
          <w:lang w:eastAsia="en-US"/>
        </w:rPr>
        <w:t> pirmo daļu un </w:t>
      </w:r>
      <w:hyperlink r:id="rId124" w:anchor="p28.4" w:tgtFrame="_blank" w:history="1">
        <w:r w:rsidRPr="002F19C9">
          <w:rPr>
            <w:rFonts w:eastAsia="Calibri"/>
            <w:lang w:eastAsia="en-US"/>
          </w:rPr>
          <w:t>28.</w:t>
        </w:r>
        <w:r w:rsidRPr="002F19C9">
          <w:rPr>
            <w:rFonts w:eastAsia="Calibri"/>
            <w:vertAlign w:val="superscript"/>
            <w:lang w:eastAsia="en-US"/>
          </w:rPr>
          <w:t>4</w:t>
        </w:r>
        <w:r w:rsidRPr="002F19C9">
          <w:rPr>
            <w:rFonts w:eastAsia="Calibri"/>
            <w:lang w:eastAsia="en-US"/>
          </w:rPr>
          <w:t> panta</w:t>
        </w:r>
      </w:hyperlink>
      <w:r w:rsidRPr="002F19C9">
        <w:rPr>
          <w:rFonts w:eastAsia="Calibri"/>
          <w:lang w:eastAsia="en-US"/>
        </w:rPr>
        <w:t> pirmo un otro daļu.</w:t>
      </w:r>
    </w:p>
    <w:p w:rsidR="002F19C9" w:rsidRPr="002F19C9" w:rsidRDefault="002F19C9" w:rsidP="002F19C9">
      <w:pPr>
        <w:spacing w:line="360" w:lineRule="auto"/>
        <w:ind w:firstLine="567"/>
        <w:jc w:val="both"/>
        <w:rPr>
          <w:strike/>
          <w:color w:val="FF0000"/>
        </w:rPr>
      </w:pPr>
      <w:r w:rsidRPr="002F19C9">
        <w:t>Dzīvojamās telpas īres līgums ar iesniedzēju noslēgts uz noteiktu laiku, tas ir, līdz 2020.gada 31.maijam.</w:t>
      </w:r>
    </w:p>
    <w:p w:rsidR="002F19C9" w:rsidRPr="002F19C9" w:rsidRDefault="002F19C9" w:rsidP="002F19C9">
      <w:pPr>
        <w:widowControl w:val="0"/>
        <w:spacing w:line="360" w:lineRule="auto"/>
        <w:ind w:firstLine="567"/>
        <w:jc w:val="both"/>
      </w:pPr>
      <w:r w:rsidRPr="002F19C9">
        <w:t xml:space="preserve">Atbilstoši Gulbenes novada pašvaldības grāmatvedības uzskaites datiem uz iesnieguma izskatīšanas dienu iesnieguma iesniedzējam nav nenokārtotu maksājumu saistību par dzīvojamās telpas īri un pamatpakalpojumiem. </w:t>
      </w:r>
    </w:p>
    <w:p w:rsidR="002F19C9" w:rsidRPr="002F19C9" w:rsidRDefault="002F19C9" w:rsidP="002F19C9">
      <w:pPr>
        <w:widowControl w:val="0"/>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w:t>
      </w:r>
      <w:r w:rsidRPr="002F19C9">
        <w:lastRenderedPageBreak/>
        <w:t>dzīvojamās telpas īres līgumu uz pašvaldības institūcijas lēmuma pamata slēdz valdītājs.</w:t>
      </w:r>
    </w:p>
    <w:p w:rsidR="002F19C9" w:rsidRPr="002F19C9" w:rsidRDefault="002F19C9" w:rsidP="002F19C9">
      <w:pPr>
        <w:widowControl w:val="0"/>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rPr>
          <w:strike/>
        </w:rPr>
      </w:pPr>
      <w:r w:rsidRPr="002F19C9">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numPr>
          <w:ilvl w:val="0"/>
          <w:numId w:val="40"/>
        </w:numPr>
        <w:spacing w:after="160" w:line="360" w:lineRule="auto"/>
        <w:ind w:left="0" w:firstLine="567"/>
        <w:contextualSpacing/>
        <w:jc w:val="both"/>
        <w:rPr>
          <w:rFonts w:eastAsia="Calibri"/>
          <w:lang w:eastAsia="en-US"/>
        </w:rPr>
      </w:pPr>
      <w:r w:rsidRPr="002F19C9">
        <w:rPr>
          <w:rFonts w:eastAsia="Calibri"/>
          <w:lang w:eastAsia="en-US"/>
        </w:rPr>
        <w:t>PAGARINĀT dzīvojamās telpas Nr.16, kas atrodas “</w:t>
      </w:r>
      <w:proofErr w:type="spellStart"/>
      <w:r w:rsidRPr="002F19C9">
        <w:rPr>
          <w:rFonts w:eastAsia="Calibri"/>
          <w:lang w:eastAsia="en-US"/>
        </w:rPr>
        <w:t>Rēveļi</w:t>
      </w:r>
      <w:proofErr w:type="spellEnd"/>
      <w:r w:rsidRPr="002F19C9">
        <w:rPr>
          <w:rFonts w:eastAsia="Calibri"/>
          <w:lang w:eastAsia="en-US"/>
        </w:rPr>
        <w:t xml:space="preserve"> 8”, </w:t>
      </w:r>
      <w:proofErr w:type="spellStart"/>
      <w:r w:rsidRPr="002F19C9">
        <w:rPr>
          <w:rFonts w:eastAsia="Calibri"/>
          <w:lang w:eastAsia="en-US"/>
        </w:rPr>
        <w:t>Rēveļos</w:t>
      </w:r>
      <w:proofErr w:type="spellEnd"/>
      <w:r w:rsidRPr="002F19C9">
        <w:rPr>
          <w:rFonts w:eastAsia="Calibri"/>
          <w:lang w:eastAsia="en-US"/>
        </w:rPr>
        <w:t xml:space="preserve">, Rankas pagasts, Gulbenes novads, īres līgumu ar </w:t>
      </w:r>
      <w:r w:rsidR="00C00730">
        <w:rPr>
          <w:rFonts w:eastAsia="Calibri"/>
          <w:lang w:eastAsia="en-US"/>
        </w:rPr>
        <w:t>….</w:t>
      </w:r>
      <w:r w:rsidRPr="002F19C9">
        <w:rPr>
          <w:rFonts w:eastAsia="Calibri"/>
          <w:lang w:eastAsia="en-US"/>
        </w:rPr>
        <w:t xml:space="preserve">, uz laiku līdz 2021.gada 31.maijam. </w:t>
      </w:r>
    </w:p>
    <w:p w:rsidR="002F19C9" w:rsidRPr="002F19C9" w:rsidRDefault="002F19C9" w:rsidP="002F19C9">
      <w:pPr>
        <w:numPr>
          <w:ilvl w:val="0"/>
          <w:numId w:val="40"/>
        </w:numPr>
        <w:spacing w:after="160" w:line="360" w:lineRule="auto"/>
        <w:ind w:left="0" w:firstLine="567"/>
        <w:contextualSpacing/>
        <w:jc w:val="both"/>
        <w:rPr>
          <w:rFonts w:eastAsia="Calibri"/>
          <w:lang w:eastAsia="en-US"/>
        </w:rPr>
      </w:pPr>
      <w:r w:rsidRPr="002F19C9">
        <w:rPr>
          <w:rFonts w:eastAsia="Calibri"/>
          <w:lang w:eastAsia="en-US"/>
        </w:rPr>
        <w:t xml:space="preserve">NOTEIKT </w:t>
      </w:r>
      <w:r w:rsidR="00C00730">
        <w:rPr>
          <w:rFonts w:eastAsia="Calibri"/>
          <w:lang w:eastAsia="en-US"/>
        </w:rPr>
        <w:t>…..</w:t>
      </w:r>
      <w:r w:rsidRPr="002F19C9">
        <w:rPr>
          <w:rFonts w:eastAsia="Calibri"/>
          <w:lang w:eastAsia="en-US"/>
        </w:rPr>
        <w:t>, viena mēneša termiņu vienošanās par dzīvojamās telpas īres līguma darbības termiņa pagarināšanu noslēgšanai.</w:t>
      </w:r>
    </w:p>
    <w:p w:rsidR="002F19C9" w:rsidRPr="002F19C9" w:rsidRDefault="002F19C9" w:rsidP="002F19C9">
      <w:pPr>
        <w:numPr>
          <w:ilvl w:val="0"/>
          <w:numId w:val="40"/>
        </w:numPr>
        <w:spacing w:after="160" w:line="360" w:lineRule="auto"/>
        <w:ind w:left="0" w:firstLine="567"/>
        <w:contextualSpacing/>
        <w:jc w:val="both"/>
        <w:rPr>
          <w:rFonts w:eastAsia="Calibri"/>
          <w:lang w:eastAsia="en-US"/>
        </w:rPr>
      </w:pPr>
      <w:r w:rsidRPr="002F19C9">
        <w:rPr>
          <w:rFonts w:eastAsia="Calibri"/>
          <w:lang w:eastAsia="en-US"/>
        </w:rPr>
        <w:t>UZDOT Gulbenes novada Rankas pagasta pārvaldei, reģistrācijas numurs 90011483170, “</w:t>
      </w:r>
      <w:proofErr w:type="spellStart"/>
      <w:r w:rsidRPr="002F19C9">
        <w:rPr>
          <w:rFonts w:eastAsia="Calibri"/>
          <w:lang w:eastAsia="en-US"/>
        </w:rPr>
        <w:t>Krastkalni</w:t>
      </w:r>
      <w:proofErr w:type="spellEnd"/>
      <w:r w:rsidRPr="002F19C9">
        <w:rPr>
          <w:rFonts w:eastAsia="Calibri"/>
          <w:lang w:eastAsia="en-US"/>
        </w:rPr>
        <w:t>”, Ranka, Rankas pagasts, Gulbenes novads, LV-4416, sagatavot un noslēgt vienošanos par dzīvojamās telpas īres līguma darbības termiņa pagarināšanu.</w:t>
      </w:r>
    </w:p>
    <w:p w:rsidR="002F19C9" w:rsidRPr="002F19C9" w:rsidRDefault="002F19C9" w:rsidP="002F19C9">
      <w:pPr>
        <w:numPr>
          <w:ilvl w:val="0"/>
          <w:numId w:val="40"/>
        </w:numPr>
        <w:spacing w:after="160" w:line="360" w:lineRule="auto"/>
        <w:ind w:left="0" w:firstLine="567"/>
        <w:contextualSpacing/>
        <w:jc w:val="both"/>
        <w:rPr>
          <w:rFonts w:eastAsia="Calibri"/>
          <w:lang w:eastAsia="en-US"/>
        </w:rPr>
      </w:pPr>
      <w:r w:rsidRPr="002F19C9">
        <w:rPr>
          <w:rFonts w:eastAsia="Calibri"/>
          <w:lang w:eastAsia="en-US"/>
        </w:rPr>
        <w:t>Lēmuma izrakstu nosūtīt:</w:t>
      </w:r>
    </w:p>
    <w:p w:rsidR="002F19C9" w:rsidRPr="002F19C9" w:rsidRDefault="00C00730" w:rsidP="002F19C9">
      <w:pPr>
        <w:numPr>
          <w:ilvl w:val="1"/>
          <w:numId w:val="40"/>
        </w:numPr>
        <w:spacing w:after="160" w:line="360" w:lineRule="auto"/>
        <w:ind w:left="0" w:firstLine="567"/>
        <w:contextualSpacing/>
        <w:jc w:val="both"/>
        <w:rPr>
          <w:rFonts w:eastAsia="Calibri"/>
          <w:lang w:eastAsia="en-US"/>
        </w:rPr>
      </w:pPr>
      <w:r>
        <w:rPr>
          <w:rFonts w:eastAsia="Calibri"/>
          <w:lang w:eastAsia="en-US"/>
        </w:rPr>
        <w:t>….</w:t>
      </w:r>
    </w:p>
    <w:p w:rsidR="002F19C9" w:rsidRPr="002F19C9" w:rsidRDefault="002F19C9" w:rsidP="002F19C9">
      <w:pPr>
        <w:numPr>
          <w:ilvl w:val="1"/>
          <w:numId w:val="40"/>
        </w:numPr>
        <w:spacing w:after="160" w:line="360" w:lineRule="auto"/>
        <w:ind w:left="0" w:firstLine="567"/>
        <w:contextualSpacing/>
        <w:jc w:val="both"/>
        <w:rPr>
          <w:rFonts w:eastAsia="Calibri"/>
          <w:lang w:eastAsia="en-US"/>
        </w:rPr>
      </w:pPr>
      <w:r w:rsidRPr="002F19C9">
        <w:rPr>
          <w:rFonts w:eastAsia="Calibri"/>
          <w:lang w:eastAsia="en-US"/>
        </w:rPr>
        <w:t>Rankas pagasta pārvaldei, “</w:t>
      </w:r>
      <w:proofErr w:type="spellStart"/>
      <w:r w:rsidRPr="002F19C9">
        <w:rPr>
          <w:rFonts w:eastAsia="Calibri"/>
          <w:lang w:eastAsia="en-US"/>
        </w:rPr>
        <w:t>Krastkalni</w:t>
      </w:r>
      <w:proofErr w:type="spellEnd"/>
      <w:r w:rsidRPr="002F19C9">
        <w:rPr>
          <w:rFonts w:eastAsia="Calibri"/>
          <w:lang w:eastAsia="en-US"/>
        </w:rPr>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1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1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 w:rsidR="00C00730" w:rsidRDefault="00C00730">
      <w:r>
        <w:br w:type="page"/>
      </w:r>
    </w:p>
    <w:tbl>
      <w:tblPr>
        <w:tblW w:w="0" w:type="auto"/>
        <w:tblLook w:val="01E0" w:firstRow="1" w:lastRow="1" w:firstColumn="1" w:lastColumn="1" w:noHBand="0" w:noVBand="0"/>
      </w:tblPr>
      <w:tblGrid>
        <w:gridCol w:w="3073"/>
        <w:gridCol w:w="3115"/>
        <w:gridCol w:w="2743"/>
      </w:tblGrid>
      <w:tr w:rsidR="002F19C9" w:rsidRPr="002F19C9" w:rsidTr="005900D1">
        <w:tc>
          <w:tcPr>
            <w:tcW w:w="3073" w:type="dxa"/>
          </w:tcPr>
          <w:p w:rsidR="002F19C9" w:rsidRPr="002F19C9" w:rsidRDefault="002F19C9" w:rsidP="002F19C9">
            <w:pPr>
              <w:spacing w:line="256" w:lineRule="auto"/>
              <w:rPr>
                <w:lang w:eastAsia="en-US"/>
              </w:rPr>
            </w:pPr>
          </w:p>
        </w:tc>
        <w:tc>
          <w:tcPr>
            <w:tcW w:w="3115" w:type="dxa"/>
            <w:hideMark/>
          </w:tcPr>
          <w:p w:rsidR="002F19C9" w:rsidRPr="002F19C9" w:rsidRDefault="002F19C9" w:rsidP="002F19C9">
            <w:pPr>
              <w:spacing w:line="256" w:lineRule="auto"/>
              <w:jc w:val="center"/>
              <w:rPr>
                <w:lang w:eastAsia="en-US"/>
              </w:rPr>
            </w:pPr>
            <w:r w:rsidRPr="002F19C9">
              <w:rPr>
                <w:noProof/>
              </w:rPr>
              <w:drawing>
                <wp:inline distT="0" distB="0" distL="0" distR="0" wp14:anchorId="65133D66" wp14:editId="2E274FA4">
                  <wp:extent cx="619125" cy="685800"/>
                  <wp:effectExtent l="0" t="0" r="0" b="0"/>
                  <wp:docPr id="287" name="Attēl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F19C9" w:rsidRPr="002F19C9" w:rsidRDefault="002F19C9" w:rsidP="002F19C9">
            <w:pPr>
              <w:spacing w:line="256" w:lineRule="auto"/>
              <w:rPr>
                <w:sz w:val="32"/>
                <w:szCs w:val="32"/>
                <w:lang w:eastAsia="en-US"/>
              </w:rPr>
            </w:pPr>
          </w:p>
        </w:tc>
      </w:tr>
      <w:tr w:rsidR="002F19C9" w:rsidRPr="002F19C9" w:rsidTr="005900D1">
        <w:tc>
          <w:tcPr>
            <w:tcW w:w="8931" w:type="dxa"/>
            <w:gridSpan w:val="3"/>
            <w:hideMark/>
          </w:tcPr>
          <w:p w:rsidR="002F19C9" w:rsidRPr="002F19C9" w:rsidRDefault="002F19C9" w:rsidP="002F19C9">
            <w:pPr>
              <w:spacing w:before="240" w:line="256" w:lineRule="auto"/>
              <w:jc w:val="center"/>
              <w:rPr>
                <w:b/>
                <w:sz w:val="32"/>
                <w:szCs w:val="32"/>
                <w:lang w:eastAsia="en-US"/>
              </w:rPr>
            </w:pPr>
            <w:r w:rsidRPr="002F19C9">
              <w:rPr>
                <w:b/>
                <w:sz w:val="32"/>
                <w:szCs w:val="32"/>
                <w:lang w:eastAsia="en-US"/>
              </w:rPr>
              <w:t>GULBENES NOVADA PAŠVALDĪBA</w:t>
            </w:r>
          </w:p>
        </w:tc>
      </w:tr>
      <w:tr w:rsidR="002F19C9" w:rsidRPr="002F19C9" w:rsidTr="005900D1">
        <w:tc>
          <w:tcPr>
            <w:tcW w:w="8931" w:type="dxa"/>
            <w:gridSpan w:val="3"/>
            <w:hideMark/>
          </w:tcPr>
          <w:p w:rsidR="002F19C9" w:rsidRPr="002F19C9" w:rsidRDefault="002F19C9" w:rsidP="002F19C9">
            <w:pPr>
              <w:spacing w:line="256" w:lineRule="auto"/>
              <w:jc w:val="center"/>
              <w:rPr>
                <w:lang w:eastAsia="en-US"/>
              </w:rPr>
            </w:pPr>
            <w:proofErr w:type="spellStart"/>
            <w:r w:rsidRPr="002F19C9">
              <w:rPr>
                <w:lang w:eastAsia="en-US"/>
              </w:rPr>
              <w:t>Reģ</w:t>
            </w:r>
            <w:proofErr w:type="spellEnd"/>
            <w:r w:rsidRPr="002F19C9">
              <w:rPr>
                <w:lang w:eastAsia="en-US"/>
              </w:rPr>
              <w:t>. Nr. 90009116327</w:t>
            </w:r>
          </w:p>
        </w:tc>
      </w:tr>
      <w:tr w:rsidR="002F19C9" w:rsidRPr="002F19C9" w:rsidTr="005900D1">
        <w:tc>
          <w:tcPr>
            <w:tcW w:w="8931" w:type="dxa"/>
            <w:gridSpan w:val="3"/>
            <w:hideMark/>
          </w:tcPr>
          <w:p w:rsidR="002F19C9" w:rsidRPr="002F19C9" w:rsidRDefault="002F19C9" w:rsidP="002F19C9">
            <w:pPr>
              <w:spacing w:line="256" w:lineRule="auto"/>
              <w:jc w:val="center"/>
              <w:rPr>
                <w:lang w:eastAsia="en-US"/>
              </w:rPr>
            </w:pPr>
            <w:r w:rsidRPr="002F19C9">
              <w:rPr>
                <w:lang w:eastAsia="en-US"/>
              </w:rPr>
              <w:t>Ābeļu iela 2, Gulbene, Gulbenes novads, LV-4401</w:t>
            </w:r>
          </w:p>
        </w:tc>
      </w:tr>
      <w:tr w:rsidR="002F19C9" w:rsidRPr="002F19C9" w:rsidTr="005900D1">
        <w:tc>
          <w:tcPr>
            <w:tcW w:w="8931" w:type="dxa"/>
            <w:gridSpan w:val="3"/>
            <w:hideMark/>
          </w:tcPr>
          <w:p w:rsidR="002F19C9" w:rsidRPr="002F19C9" w:rsidRDefault="002F19C9" w:rsidP="002F19C9">
            <w:pPr>
              <w:pBdr>
                <w:bottom w:val="single" w:sz="12" w:space="1" w:color="auto"/>
              </w:pBdr>
              <w:spacing w:line="256" w:lineRule="auto"/>
              <w:jc w:val="center"/>
              <w:rPr>
                <w:lang w:eastAsia="en-US"/>
              </w:rPr>
            </w:pPr>
            <w:r w:rsidRPr="002F19C9">
              <w:rPr>
                <w:lang w:eastAsia="en-US"/>
              </w:rPr>
              <w:t>Tālrunis 64497710, fakss 64497730, e-pasts: dome@gulbene.lv, www.gulbene.lv</w:t>
            </w:r>
          </w:p>
          <w:p w:rsidR="002F19C9" w:rsidRPr="002F19C9" w:rsidRDefault="002F19C9" w:rsidP="002F19C9">
            <w:pPr>
              <w:spacing w:line="256" w:lineRule="auto"/>
              <w:jc w:val="center"/>
              <w:rPr>
                <w:lang w:eastAsia="en-US"/>
              </w:rPr>
            </w:pP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p>
        </w:tc>
      </w:tr>
    </w:tbl>
    <w:p w:rsidR="002F19C9" w:rsidRPr="002F19C9" w:rsidRDefault="002F19C9" w:rsidP="002F19C9">
      <w:pPr>
        <w:jc w:val="cente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rPr>
          <w:b/>
          <w:bCs/>
        </w:rPr>
      </w:pPr>
      <w:r w:rsidRPr="002F19C9">
        <w:rPr>
          <w:b/>
          <w:bCs/>
        </w:rPr>
        <w:t>2020.gada 30.jūnijā</w:t>
      </w: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t>Nr. GND/2020/421</w:t>
      </w:r>
    </w:p>
    <w:p w:rsidR="002F19C9" w:rsidRPr="002F19C9" w:rsidRDefault="002F19C9" w:rsidP="002F19C9">
      <w:pPr>
        <w:rPr>
          <w:b/>
          <w:bCs/>
        </w:rPr>
      </w:pP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t>(prot. Nr. 13,  134.p.)</w:t>
      </w: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C00730">
      <w:pPr>
        <w:autoSpaceDE w:val="0"/>
        <w:autoSpaceDN w:val="0"/>
        <w:adjustRightInd w:val="0"/>
        <w:jc w:val="center"/>
        <w:rPr>
          <w:rFonts w:eastAsiaTheme="minorHAnsi"/>
          <w:color w:val="000000"/>
          <w:lang w:eastAsia="en-US"/>
        </w:rPr>
      </w:pPr>
      <w:r w:rsidRPr="002F19C9">
        <w:rPr>
          <w:b/>
        </w:rPr>
        <w:t>Par dzīvokļa "Pededze"-12, Stradu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widowControl w:val="0"/>
        <w:overflowPunct w:val="0"/>
        <w:autoSpaceDE w:val="0"/>
        <w:autoSpaceDN w:val="0"/>
        <w:adjustRightInd w:val="0"/>
        <w:spacing w:line="360" w:lineRule="auto"/>
        <w:ind w:firstLine="567"/>
        <w:jc w:val="both"/>
        <w:rPr>
          <w:color w:val="FF0000"/>
        </w:rPr>
      </w:pPr>
      <w:r w:rsidRPr="002F19C9">
        <w:t xml:space="preserve">Gulbenes novada pašvaldības dokumentu vadības sistēmā 2020.gada 9.jūnijā ar reģistrācijas numuru GND/5.5/20/1170-B, reģistrēts </w:t>
      </w:r>
      <w:r w:rsidR="00C00730">
        <w:rPr>
          <w:b/>
        </w:rPr>
        <w:t>….</w:t>
      </w:r>
      <w:r w:rsidRPr="002F19C9">
        <w:t xml:space="preserve"> (turpmāk – iesniedzējs), deklarētā dzīvesvieta: </w:t>
      </w:r>
      <w:r w:rsidR="00C00730">
        <w:t>….</w:t>
      </w:r>
      <w:r w:rsidRPr="002F19C9">
        <w:t xml:space="preserve">, 2020.gada 9.jūnija iesniegums, kurā izteikts lūgums pagarināt dzīvojamās telpas Nr.12, kas atrodas “Pededze”, Stradu pagastā, Gulbenes novadā, LV-4417,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2F19C9">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2F19C9">
      <w:pPr>
        <w:spacing w:line="360" w:lineRule="auto"/>
        <w:ind w:firstLine="567"/>
        <w:jc w:val="both"/>
      </w:pPr>
      <w:r w:rsidRPr="002F19C9">
        <w:t>2) dzīvojamā telpa nepieciešama īpašnieka vai viņa ģimenes locekļu personiskai lietošanai;</w:t>
      </w:r>
    </w:p>
    <w:p w:rsidR="002F19C9" w:rsidRPr="002F19C9" w:rsidRDefault="002F19C9" w:rsidP="002F19C9">
      <w:pPr>
        <w:spacing w:line="360" w:lineRule="auto"/>
        <w:ind w:firstLine="567"/>
        <w:jc w:val="both"/>
      </w:pPr>
      <w:r w:rsidRPr="002F19C9">
        <w:t>3) dzīvojamā māja ir nojaucama vai arī dzīvojamā mājā (dzīvojamā telpā) jāveic kapitālais remonts saskaņā ar šā likuma </w:t>
      </w:r>
      <w:hyperlink r:id="rId125" w:anchor="p28.3" w:tgtFrame="_blank" w:history="1">
        <w:r w:rsidRPr="002F19C9">
          <w:rPr>
            <w:rFonts w:eastAsia="Calibri"/>
            <w:color w:val="0000FF"/>
            <w:u w:val="single"/>
          </w:rPr>
          <w:t>28.</w:t>
        </w:r>
        <w:r w:rsidRPr="002F19C9">
          <w:rPr>
            <w:rFonts w:eastAsia="Calibri"/>
            <w:color w:val="0000FF"/>
            <w:u w:val="single"/>
            <w:vertAlign w:val="superscript"/>
          </w:rPr>
          <w:t>3</w:t>
        </w:r>
        <w:r w:rsidRPr="002F19C9">
          <w:rPr>
            <w:rFonts w:eastAsia="Calibri"/>
            <w:color w:val="0000FF"/>
            <w:u w:val="single"/>
          </w:rPr>
          <w:t> panta</w:t>
        </w:r>
      </w:hyperlink>
      <w:r w:rsidRPr="002F19C9">
        <w:t> pirmo daļu un </w:t>
      </w:r>
      <w:hyperlink r:id="rId126" w:anchor="p28.4" w:tgtFrame="_blank" w:history="1">
        <w:r w:rsidRPr="002F19C9">
          <w:rPr>
            <w:rFonts w:eastAsia="Calibri"/>
            <w:color w:val="0000FF"/>
            <w:u w:val="single"/>
          </w:rPr>
          <w:t>28.</w:t>
        </w:r>
        <w:r w:rsidRPr="002F19C9">
          <w:rPr>
            <w:rFonts w:eastAsia="Calibri"/>
            <w:color w:val="0000FF"/>
            <w:u w:val="single"/>
            <w:vertAlign w:val="superscript"/>
          </w:rPr>
          <w:t>4</w:t>
        </w:r>
        <w:r w:rsidRPr="002F19C9">
          <w:rPr>
            <w:rFonts w:eastAsia="Calibri"/>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 gada 31.maijam.</w:t>
      </w:r>
    </w:p>
    <w:p w:rsidR="002F19C9" w:rsidRPr="002F19C9" w:rsidRDefault="002F19C9" w:rsidP="002F19C9">
      <w:pPr>
        <w:widowControl w:val="0"/>
        <w:overflowPunct w:val="0"/>
        <w:autoSpaceDE w:val="0"/>
        <w:autoSpaceDN w:val="0"/>
        <w:adjustRightInd w:val="0"/>
        <w:spacing w:line="360" w:lineRule="auto"/>
        <w:ind w:firstLine="567"/>
        <w:jc w:val="both"/>
      </w:pPr>
      <w:r w:rsidRPr="002F19C9">
        <w:t xml:space="preserve">Atbilstoši Gulbenes novada pašvaldības grāmatvedības uzskaites datiem uz iesnieguma izskatīšanas dienu iesniedzējam nav nenokārtotu maksājumu saistību par dzīvojamās telpas īri un pamatpakalpojumiem. </w:t>
      </w:r>
    </w:p>
    <w:p w:rsidR="002F19C9" w:rsidRPr="002F19C9" w:rsidRDefault="002F19C9" w:rsidP="002F19C9">
      <w:pPr>
        <w:spacing w:line="360" w:lineRule="auto"/>
        <w:ind w:firstLine="567"/>
        <w:jc w:val="both"/>
      </w:pPr>
      <w:r w:rsidRPr="002F19C9">
        <w:lastRenderedPageBreak/>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un pamatojoties uz likuma “Par dzīvojamo telpu īri” 5. panta pirmo un otro daļu, 6. panta pirmo daļu, likuma “Par pašvaldībām” 15. panta pirmās daļas 9.punktu, un Sociālās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t>, Gulbenes novada dome NOLEMJ:</w:t>
      </w:r>
    </w:p>
    <w:p w:rsidR="002F19C9" w:rsidRPr="002F19C9" w:rsidRDefault="002F19C9" w:rsidP="002F19C9">
      <w:pPr>
        <w:widowControl w:val="0"/>
        <w:overflowPunct w:val="0"/>
        <w:autoSpaceDE w:val="0"/>
        <w:autoSpaceDN w:val="0"/>
        <w:adjustRightInd w:val="0"/>
        <w:spacing w:line="360" w:lineRule="auto"/>
        <w:ind w:firstLine="567"/>
        <w:jc w:val="both"/>
        <w:rPr>
          <w:color w:val="FF0000"/>
        </w:rPr>
      </w:pPr>
      <w:r w:rsidRPr="002F19C9">
        <w:t xml:space="preserve">1. PAGARINĀT dzīvojamās telpas Nr.12, kas atrodas “Pededze”, Stradu pagastā, Gulbenes novadā, īres līgumu ar </w:t>
      </w:r>
      <w:r w:rsidR="00C00730">
        <w:t>….</w:t>
      </w:r>
      <w:r w:rsidRPr="002F19C9">
        <w:t>, uz laiku līdz 2021.gada 30. jūnijam.</w:t>
      </w:r>
    </w:p>
    <w:p w:rsidR="002F19C9" w:rsidRPr="002F19C9" w:rsidRDefault="002F19C9" w:rsidP="002F19C9">
      <w:pPr>
        <w:widowControl w:val="0"/>
        <w:overflowPunct w:val="0"/>
        <w:autoSpaceDE w:val="0"/>
        <w:autoSpaceDN w:val="0"/>
        <w:adjustRightInd w:val="0"/>
        <w:spacing w:line="360" w:lineRule="auto"/>
        <w:ind w:firstLine="567"/>
        <w:jc w:val="both"/>
      </w:pPr>
      <w:r w:rsidRPr="002F19C9">
        <w:t xml:space="preserve">2. NOTEIKT </w:t>
      </w:r>
      <w:r w:rsidR="00C00730">
        <w:t>….</w:t>
      </w:r>
      <w:r w:rsidRPr="002F19C9">
        <w:t xml:space="preserve"> viena mēneša termiņu vienošanās par dzīvojamās telpas īres līguma darbības termiņa pagarināšanu noslēgšanai.</w:t>
      </w:r>
    </w:p>
    <w:p w:rsidR="002F19C9" w:rsidRPr="002F19C9" w:rsidRDefault="002F19C9" w:rsidP="002F19C9">
      <w:pPr>
        <w:widowControl w:val="0"/>
        <w:overflowPunct w:val="0"/>
        <w:autoSpaceDE w:val="0"/>
        <w:autoSpaceDN w:val="0"/>
        <w:adjustRightInd w:val="0"/>
        <w:spacing w:line="360" w:lineRule="auto"/>
        <w:ind w:firstLine="567"/>
        <w:jc w:val="both"/>
      </w:pPr>
      <w:r w:rsidRPr="002F19C9">
        <w:t>3. UZDOT Stradu pagasta pārvaldei, reģistrācijas Nr. 90011483151, juridiskā adrese: Brīvības iela 8, Gulbene, Gulbenes novads, LV-4401, sagatavot un noslēgt vienošanos par dzīvojamās telpas īres līguma darbības termiņa pagarināšanu.</w:t>
      </w:r>
    </w:p>
    <w:p w:rsidR="002F19C9" w:rsidRPr="002F19C9" w:rsidRDefault="002F19C9" w:rsidP="002F19C9">
      <w:pPr>
        <w:widowControl w:val="0"/>
        <w:overflowPunct w:val="0"/>
        <w:autoSpaceDE w:val="0"/>
        <w:autoSpaceDN w:val="0"/>
        <w:adjustRightInd w:val="0"/>
        <w:spacing w:line="360" w:lineRule="auto"/>
        <w:ind w:left="567"/>
        <w:jc w:val="both"/>
      </w:pPr>
      <w:r w:rsidRPr="002F19C9">
        <w:t>4. Lēmuma izrakstu nosūtīt:</w:t>
      </w:r>
    </w:p>
    <w:p w:rsidR="002F19C9" w:rsidRPr="002F19C9" w:rsidRDefault="002F19C9" w:rsidP="002F19C9">
      <w:pPr>
        <w:widowControl w:val="0"/>
        <w:overflowPunct w:val="0"/>
        <w:autoSpaceDE w:val="0"/>
        <w:autoSpaceDN w:val="0"/>
        <w:adjustRightInd w:val="0"/>
        <w:spacing w:line="360" w:lineRule="auto"/>
        <w:ind w:firstLine="567"/>
        <w:jc w:val="both"/>
      </w:pPr>
      <w:r w:rsidRPr="002F19C9">
        <w:t xml:space="preserve">4.1. </w:t>
      </w:r>
      <w:r w:rsidR="00C00730">
        <w:t>….</w:t>
      </w:r>
      <w:r w:rsidRPr="002F19C9">
        <w:t>;</w:t>
      </w:r>
    </w:p>
    <w:p w:rsidR="002F19C9" w:rsidRPr="002F19C9" w:rsidRDefault="002F19C9" w:rsidP="002F19C9">
      <w:pPr>
        <w:widowControl w:val="0"/>
        <w:overflowPunct w:val="0"/>
        <w:autoSpaceDE w:val="0"/>
        <w:autoSpaceDN w:val="0"/>
        <w:adjustRightInd w:val="0"/>
        <w:spacing w:line="360" w:lineRule="auto"/>
        <w:ind w:firstLine="567"/>
        <w:jc w:val="both"/>
      </w:pPr>
      <w:r w:rsidRPr="002F19C9">
        <w:t>4.2. Stradu pagasta pārvaldei, juridiskā adrese: Brīvības iela 8, Gulbene, Gulbenes novads, LV-4401</w:t>
      </w:r>
      <w:r w:rsidRPr="002F19C9">
        <w:rPr>
          <w:i/>
        </w:rPr>
        <w:t>.</w:t>
      </w:r>
    </w:p>
    <w:p w:rsidR="002F19C9" w:rsidRPr="002F19C9" w:rsidRDefault="002F19C9" w:rsidP="002F19C9">
      <w:pPr>
        <w:spacing w:line="360" w:lineRule="auto"/>
        <w:ind w:firstLine="540"/>
        <w:jc w:val="both"/>
      </w:pPr>
    </w:p>
    <w:p w:rsidR="002F19C9" w:rsidRPr="002F19C9" w:rsidRDefault="002F19C9" w:rsidP="002F19C9">
      <w:r w:rsidRPr="002F19C9">
        <w:t>Gulbenes novada domes priekšsēdētājs</w:t>
      </w:r>
      <w:r w:rsidRPr="002F19C9">
        <w:tab/>
      </w:r>
      <w:r w:rsidRPr="002F19C9">
        <w:tab/>
      </w:r>
      <w:r w:rsidRPr="002F19C9">
        <w:tab/>
      </w:r>
      <w:r w:rsidRPr="002F19C9">
        <w:tab/>
        <w:t xml:space="preserve">N. </w:t>
      </w:r>
      <w:proofErr w:type="spellStart"/>
      <w:r w:rsidRPr="002F19C9">
        <w:t>Audzišs</w:t>
      </w:r>
      <w:proofErr w:type="spellEnd"/>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FF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1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 w:rsidR="00C00730" w:rsidRDefault="00C00730">
      <w:r>
        <w:br w:type="page"/>
      </w:r>
    </w:p>
    <w:tbl>
      <w:tblPr>
        <w:tblW w:w="0" w:type="auto"/>
        <w:tblLook w:val="01E0" w:firstRow="1" w:lastRow="1" w:firstColumn="1" w:lastColumn="1" w:noHBand="0" w:noVBand="0"/>
      </w:tblPr>
      <w:tblGrid>
        <w:gridCol w:w="3073"/>
        <w:gridCol w:w="3115"/>
        <w:gridCol w:w="2743"/>
      </w:tblGrid>
      <w:tr w:rsidR="002F19C9" w:rsidRPr="002F19C9" w:rsidTr="005900D1">
        <w:tc>
          <w:tcPr>
            <w:tcW w:w="3073" w:type="dxa"/>
          </w:tcPr>
          <w:p w:rsidR="002F19C9" w:rsidRPr="002F19C9" w:rsidRDefault="002F19C9" w:rsidP="002F19C9">
            <w:pPr>
              <w:spacing w:line="256" w:lineRule="auto"/>
              <w:rPr>
                <w:lang w:eastAsia="en-US"/>
              </w:rPr>
            </w:pPr>
          </w:p>
        </w:tc>
        <w:tc>
          <w:tcPr>
            <w:tcW w:w="3115" w:type="dxa"/>
            <w:hideMark/>
          </w:tcPr>
          <w:p w:rsidR="002F19C9" w:rsidRPr="002F19C9" w:rsidRDefault="002F19C9" w:rsidP="002F19C9">
            <w:pPr>
              <w:spacing w:line="256" w:lineRule="auto"/>
              <w:jc w:val="center"/>
              <w:rPr>
                <w:lang w:eastAsia="en-US"/>
              </w:rPr>
            </w:pPr>
            <w:r w:rsidRPr="002F19C9">
              <w:rPr>
                <w:noProof/>
              </w:rPr>
              <w:drawing>
                <wp:inline distT="0" distB="0" distL="0" distR="0" wp14:anchorId="79034094" wp14:editId="0CD16847">
                  <wp:extent cx="619125" cy="685800"/>
                  <wp:effectExtent l="0" t="0" r="0" b="0"/>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F19C9" w:rsidRPr="002F19C9" w:rsidRDefault="002F19C9" w:rsidP="002F19C9">
            <w:pPr>
              <w:spacing w:line="256" w:lineRule="auto"/>
              <w:rPr>
                <w:sz w:val="32"/>
                <w:szCs w:val="32"/>
                <w:lang w:eastAsia="en-US"/>
              </w:rPr>
            </w:pPr>
          </w:p>
        </w:tc>
      </w:tr>
      <w:tr w:rsidR="002F19C9" w:rsidRPr="002F19C9" w:rsidTr="005900D1">
        <w:tc>
          <w:tcPr>
            <w:tcW w:w="8931" w:type="dxa"/>
            <w:gridSpan w:val="3"/>
            <w:hideMark/>
          </w:tcPr>
          <w:p w:rsidR="002F19C9" w:rsidRPr="002F19C9" w:rsidRDefault="002F19C9" w:rsidP="002F19C9">
            <w:pPr>
              <w:spacing w:before="240" w:line="256" w:lineRule="auto"/>
              <w:jc w:val="center"/>
              <w:rPr>
                <w:b/>
                <w:sz w:val="32"/>
                <w:szCs w:val="32"/>
                <w:lang w:eastAsia="en-US"/>
              </w:rPr>
            </w:pPr>
            <w:r w:rsidRPr="002F19C9">
              <w:rPr>
                <w:b/>
                <w:sz w:val="32"/>
                <w:szCs w:val="32"/>
                <w:lang w:eastAsia="en-US"/>
              </w:rPr>
              <w:t>GULBENES NOVADA PAŠVALDĪBA</w:t>
            </w:r>
          </w:p>
        </w:tc>
      </w:tr>
      <w:tr w:rsidR="002F19C9" w:rsidRPr="002F19C9" w:rsidTr="005900D1">
        <w:tc>
          <w:tcPr>
            <w:tcW w:w="8931" w:type="dxa"/>
            <w:gridSpan w:val="3"/>
            <w:hideMark/>
          </w:tcPr>
          <w:p w:rsidR="002F19C9" w:rsidRPr="002F19C9" w:rsidRDefault="002F19C9" w:rsidP="002F19C9">
            <w:pPr>
              <w:spacing w:line="256" w:lineRule="auto"/>
              <w:jc w:val="center"/>
              <w:rPr>
                <w:lang w:eastAsia="en-US"/>
              </w:rPr>
            </w:pPr>
            <w:proofErr w:type="spellStart"/>
            <w:r w:rsidRPr="002F19C9">
              <w:rPr>
                <w:lang w:eastAsia="en-US"/>
              </w:rPr>
              <w:t>Reģ</w:t>
            </w:r>
            <w:proofErr w:type="spellEnd"/>
            <w:r w:rsidRPr="002F19C9">
              <w:rPr>
                <w:lang w:eastAsia="en-US"/>
              </w:rPr>
              <w:t>. Nr. 90009116327</w:t>
            </w:r>
          </w:p>
        </w:tc>
      </w:tr>
      <w:tr w:rsidR="002F19C9" w:rsidRPr="002F19C9" w:rsidTr="005900D1">
        <w:tc>
          <w:tcPr>
            <w:tcW w:w="8931" w:type="dxa"/>
            <w:gridSpan w:val="3"/>
            <w:hideMark/>
          </w:tcPr>
          <w:p w:rsidR="002F19C9" w:rsidRPr="002F19C9" w:rsidRDefault="002F19C9" w:rsidP="002F19C9">
            <w:pPr>
              <w:spacing w:line="256" w:lineRule="auto"/>
              <w:jc w:val="center"/>
              <w:rPr>
                <w:lang w:eastAsia="en-US"/>
              </w:rPr>
            </w:pPr>
            <w:r w:rsidRPr="002F19C9">
              <w:rPr>
                <w:lang w:eastAsia="en-US"/>
              </w:rPr>
              <w:t>Ābeļu iela 2, Gulbene, Gulbenes novads, LV-4401</w:t>
            </w:r>
          </w:p>
        </w:tc>
      </w:tr>
      <w:tr w:rsidR="002F19C9" w:rsidRPr="002F19C9" w:rsidTr="005900D1">
        <w:tc>
          <w:tcPr>
            <w:tcW w:w="8931" w:type="dxa"/>
            <w:gridSpan w:val="3"/>
            <w:hideMark/>
          </w:tcPr>
          <w:p w:rsidR="002F19C9" w:rsidRPr="002F19C9" w:rsidRDefault="002F19C9" w:rsidP="002F19C9">
            <w:pPr>
              <w:pBdr>
                <w:bottom w:val="single" w:sz="12" w:space="1" w:color="auto"/>
              </w:pBdr>
              <w:spacing w:line="256" w:lineRule="auto"/>
              <w:jc w:val="center"/>
              <w:rPr>
                <w:lang w:eastAsia="en-US"/>
              </w:rPr>
            </w:pPr>
            <w:r w:rsidRPr="002F19C9">
              <w:rPr>
                <w:lang w:eastAsia="en-US"/>
              </w:rPr>
              <w:t>Tālrunis 64497710, fakss 64497730, e-pasts: dome@gulbene.lv, www.gulbene.lv</w:t>
            </w:r>
          </w:p>
          <w:p w:rsidR="002F19C9" w:rsidRPr="002F19C9" w:rsidRDefault="002F19C9" w:rsidP="002F19C9">
            <w:pPr>
              <w:spacing w:line="256" w:lineRule="auto"/>
              <w:jc w:val="center"/>
              <w:rPr>
                <w:lang w:eastAsia="en-US"/>
              </w:rPr>
            </w:pP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r w:rsidRPr="002F19C9">
              <w:rPr>
                <w:lang w:eastAsia="en-US"/>
              </w:rPr>
              <w:softHyphen/>
            </w:r>
          </w:p>
        </w:tc>
      </w:tr>
    </w:tbl>
    <w:p w:rsidR="002F19C9" w:rsidRPr="002F19C9" w:rsidRDefault="002F19C9" w:rsidP="002F19C9">
      <w:pPr>
        <w:jc w:val="cente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rPr>
          <w:b/>
          <w:bCs/>
        </w:rPr>
      </w:pPr>
      <w:r w:rsidRPr="002F19C9">
        <w:rPr>
          <w:b/>
          <w:bCs/>
        </w:rPr>
        <w:t>2020.gada 30.jūnijā</w:t>
      </w: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t>Nr. GND/2020/422</w:t>
      </w:r>
    </w:p>
    <w:p w:rsidR="002F19C9" w:rsidRPr="002F19C9" w:rsidRDefault="002F19C9" w:rsidP="002F19C9">
      <w:pPr>
        <w:rPr>
          <w:b/>
          <w:bCs/>
        </w:rPr>
      </w:pP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r>
      <w:r w:rsidRPr="002F19C9">
        <w:rPr>
          <w:b/>
          <w:bCs/>
        </w:rPr>
        <w:tab/>
        <w:t>(prot. Nr. 13,  135.p.)</w:t>
      </w: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jc w:val="center"/>
        <w:rPr>
          <w:b/>
        </w:rPr>
      </w:pPr>
      <w:r w:rsidRPr="002F19C9">
        <w:rPr>
          <w:b/>
        </w:rPr>
        <w:t>Par dzīvokļa "Tirzmalas"-1, Tirza, Tirzas pag,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widowControl w:val="0"/>
        <w:overflowPunct w:val="0"/>
        <w:autoSpaceDE w:val="0"/>
        <w:autoSpaceDN w:val="0"/>
        <w:adjustRightInd w:val="0"/>
        <w:spacing w:line="360" w:lineRule="auto"/>
        <w:ind w:firstLine="567"/>
        <w:jc w:val="both"/>
        <w:rPr>
          <w:color w:val="FF0000"/>
        </w:rPr>
      </w:pPr>
      <w:r w:rsidRPr="002F19C9">
        <w:t xml:space="preserve">Gulbenes novada pašvaldības dokumentu vadības sistēmā 2020.gada 27.maijā ar reģistrācijas numuru GND/5.5/20/1108-P reģistrēts </w:t>
      </w:r>
      <w:r w:rsidR="00C00730">
        <w:rPr>
          <w:b/>
        </w:rPr>
        <w:t>…</w:t>
      </w:r>
      <w:r w:rsidRPr="002F19C9">
        <w:t xml:space="preserve"> (turpmāk – iesniedzējs), deklarētā dzīvesvieta: </w:t>
      </w:r>
      <w:r w:rsidR="00C00730">
        <w:t>….</w:t>
      </w:r>
      <w:r w:rsidRPr="002F19C9">
        <w:t>, 2020.gada 27.maija iesniegums, kurā izteikts lūgums pagarināt dzīvojamās telpas Nr.1, kas atrodas “</w:t>
      </w:r>
      <w:proofErr w:type="spellStart"/>
      <w:r w:rsidRPr="002F19C9">
        <w:t>Tirzmalas</w:t>
      </w:r>
      <w:proofErr w:type="spellEnd"/>
      <w:r w:rsidRPr="002F19C9">
        <w:t xml:space="preserve">”, Tirzā, Tirzas pagastā, Gulbenes novadā, LV-4424, īres līguma darbības termiņu.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2F19C9">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2F19C9">
      <w:pPr>
        <w:spacing w:line="360" w:lineRule="auto"/>
        <w:ind w:firstLine="567"/>
        <w:jc w:val="both"/>
      </w:pPr>
      <w:r w:rsidRPr="002F19C9">
        <w:t>2) dzīvojamā telpa nepieciešama īpašnieka vai viņa ģimenes locekļu personiskai lietošanai;</w:t>
      </w:r>
    </w:p>
    <w:p w:rsidR="002F19C9" w:rsidRPr="002F19C9" w:rsidRDefault="002F19C9" w:rsidP="002F19C9">
      <w:pPr>
        <w:spacing w:line="360" w:lineRule="auto"/>
        <w:ind w:firstLine="567"/>
        <w:jc w:val="both"/>
      </w:pPr>
      <w:r w:rsidRPr="002F19C9">
        <w:t>3) dzīvojamā māja ir nojaucama vai arī dzīvojamā mājā (dzīvojamā telpā) jāveic kapitālais remonts saskaņā ar šā likuma </w:t>
      </w:r>
      <w:hyperlink r:id="rId127" w:anchor="p28.3" w:tgtFrame="_blank" w:history="1">
        <w:r w:rsidRPr="002F19C9">
          <w:rPr>
            <w:rFonts w:eastAsia="Calibri"/>
            <w:color w:val="0000FF"/>
            <w:u w:val="single"/>
          </w:rPr>
          <w:t>28.</w:t>
        </w:r>
        <w:r w:rsidRPr="002F19C9">
          <w:rPr>
            <w:rFonts w:eastAsia="Calibri"/>
            <w:color w:val="0000FF"/>
            <w:u w:val="single"/>
            <w:vertAlign w:val="superscript"/>
          </w:rPr>
          <w:t>3</w:t>
        </w:r>
        <w:r w:rsidRPr="002F19C9">
          <w:rPr>
            <w:rFonts w:eastAsia="Calibri"/>
            <w:color w:val="0000FF"/>
            <w:u w:val="single"/>
          </w:rPr>
          <w:t> panta</w:t>
        </w:r>
      </w:hyperlink>
      <w:r w:rsidRPr="002F19C9">
        <w:t> pirmo daļu un </w:t>
      </w:r>
      <w:hyperlink r:id="rId128" w:anchor="p28.4" w:tgtFrame="_blank" w:history="1">
        <w:r w:rsidRPr="002F19C9">
          <w:rPr>
            <w:rFonts w:eastAsia="Calibri"/>
            <w:color w:val="0000FF"/>
            <w:u w:val="single"/>
          </w:rPr>
          <w:t>28.</w:t>
        </w:r>
        <w:r w:rsidRPr="002F19C9">
          <w:rPr>
            <w:rFonts w:eastAsia="Calibri"/>
            <w:color w:val="0000FF"/>
            <w:u w:val="single"/>
            <w:vertAlign w:val="superscript"/>
          </w:rPr>
          <w:t>4</w:t>
        </w:r>
        <w:r w:rsidRPr="002F19C9">
          <w:rPr>
            <w:rFonts w:eastAsia="Calibri"/>
            <w:color w:val="0000FF"/>
            <w:u w:val="single"/>
          </w:rPr>
          <w:t> panta</w:t>
        </w:r>
      </w:hyperlink>
      <w:r w:rsidRPr="002F19C9">
        <w:t> pirmo un otro daļu.</w:t>
      </w:r>
    </w:p>
    <w:p w:rsidR="002F19C9" w:rsidRPr="002F19C9" w:rsidRDefault="002F19C9" w:rsidP="002F19C9">
      <w:pPr>
        <w:spacing w:line="360" w:lineRule="auto"/>
        <w:ind w:firstLine="567"/>
        <w:jc w:val="both"/>
      </w:pPr>
      <w:r w:rsidRPr="002F19C9">
        <w:t>Dzīvojamās telpas īres līgums ar iesniedzēju noslēgts uz noteiktu laiku, tas ir, līdz 2020. gada 31.maijam.</w:t>
      </w:r>
    </w:p>
    <w:p w:rsidR="002F19C9" w:rsidRPr="002F19C9" w:rsidRDefault="002F19C9" w:rsidP="002F19C9">
      <w:pPr>
        <w:widowControl w:val="0"/>
        <w:overflowPunct w:val="0"/>
        <w:autoSpaceDE w:val="0"/>
        <w:autoSpaceDN w:val="0"/>
        <w:adjustRightInd w:val="0"/>
        <w:spacing w:line="360" w:lineRule="auto"/>
        <w:ind w:firstLine="567"/>
        <w:jc w:val="both"/>
      </w:pPr>
      <w:r w:rsidRPr="002F19C9">
        <w:t xml:space="preserve">Atbilstoši Gulbenes novada pašvaldības grāmatvedības uzskaites datiem uz iesnieguma izskatīšanas dienu iesniedzējam nav nenokārtotu maksājumu saistību par dzīvojamās telpas īri un pamatpakalpojumiem. </w:t>
      </w:r>
    </w:p>
    <w:p w:rsidR="002F19C9" w:rsidRPr="002F19C9" w:rsidRDefault="002F19C9" w:rsidP="002F19C9">
      <w:pPr>
        <w:spacing w:line="360" w:lineRule="auto"/>
        <w:ind w:firstLine="567"/>
        <w:jc w:val="both"/>
      </w:pPr>
      <w:r w:rsidRPr="002F19C9">
        <w:lastRenderedPageBreak/>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un pamatojoties uz likuma “Par dzīvojamo telpu īri” 5. panta pirmo un otro daļu, 6. panta pirmo daļu, likuma “Par pašvaldībām” 15. panta pirmās daļas 9.punktu, un Sociālās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t>, Gulbenes novada dome NOLEMJ:</w:t>
      </w:r>
    </w:p>
    <w:p w:rsidR="002F19C9" w:rsidRPr="002F19C9" w:rsidRDefault="002F19C9" w:rsidP="002F19C9">
      <w:pPr>
        <w:widowControl w:val="0"/>
        <w:overflowPunct w:val="0"/>
        <w:autoSpaceDE w:val="0"/>
        <w:autoSpaceDN w:val="0"/>
        <w:adjustRightInd w:val="0"/>
        <w:spacing w:line="360" w:lineRule="auto"/>
        <w:ind w:firstLine="567"/>
        <w:jc w:val="both"/>
        <w:rPr>
          <w:color w:val="FF0000"/>
        </w:rPr>
      </w:pPr>
      <w:r w:rsidRPr="002F19C9">
        <w:t>1. PAGARINĀT dzīvojamās telpas Nr.1, kas atrodas “</w:t>
      </w:r>
      <w:proofErr w:type="spellStart"/>
      <w:r w:rsidRPr="002F19C9">
        <w:t>Tirzmalas</w:t>
      </w:r>
      <w:proofErr w:type="spellEnd"/>
      <w:r w:rsidRPr="002F19C9">
        <w:t xml:space="preserve">”, Tirzā, Tirzas pagastā, Gulbenes novadā, īres līgumu ar </w:t>
      </w:r>
      <w:r w:rsidR="00C00730">
        <w:t>….</w:t>
      </w:r>
      <w:r w:rsidRPr="002F19C9">
        <w:t>, uz laiku līdz 2020.gada 30. novembrim.</w:t>
      </w:r>
    </w:p>
    <w:p w:rsidR="002F19C9" w:rsidRPr="002F19C9" w:rsidRDefault="002F19C9" w:rsidP="002F19C9">
      <w:pPr>
        <w:widowControl w:val="0"/>
        <w:overflowPunct w:val="0"/>
        <w:autoSpaceDE w:val="0"/>
        <w:autoSpaceDN w:val="0"/>
        <w:adjustRightInd w:val="0"/>
        <w:spacing w:line="360" w:lineRule="auto"/>
        <w:ind w:firstLine="567"/>
        <w:jc w:val="both"/>
      </w:pPr>
      <w:r w:rsidRPr="002F19C9">
        <w:t xml:space="preserve">2. NOTEIKT </w:t>
      </w:r>
      <w:r w:rsidR="00C00730">
        <w:t>….</w:t>
      </w:r>
      <w:r w:rsidRPr="002F19C9">
        <w:t xml:space="preserve"> viena mēneša termiņu vienošanās par dzīvojamās telpas īres līguma darbības termiņa pagarināšanu noslēgšanai.</w:t>
      </w:r>
    </w:p>
    <w:p w:rsidR="002F19C9" w:rsidRPr="002F19C9" w:rsidRDefault="002F19C9" w:rsidP="002F19C9">
      <w:pPr>
        <w:widowControl w:val="0"/>
        <w:overflowPunct w:val="0"/>
        <w:autoSpaceDE w:val="0"/>
        <w:autoSpaceDN w:val="0"/>
        <w:adjustRightInd w:val="0"/>
        <w:spacing w:line="360" w:lineRule="auto"/>
        <w:ind w:firstLine="567"/>
        <w:jc w:val="both"/>
      </w:pPr>
      <w:r w:rsidRPr="002F19C9">
        <w:t>3. UZDOT Tirzas pagasta pārvaldei, reģistrācijas Nr. 90011483147, juridiskā adrese: “Biedrības nams”, Tirza, Tirzas pagasts, Gulbenes novads, LV-4424, sagatavot un noslēgt vienošanos par dzīvojamās telpas īres līguma darbības termiņa pagarināšanu.</w:t>
      </w:r>
    </w:p>
    <w:p w:rsidR="002F19C9" w:rsidRPr="002F19C9" w:rsidRDefault="002F19C9" w:rsidP="002F19C9">
      <w:pPr>
        <w:widowControl w:val="0"/>
        <w:overflowPunct w:val="0"/>
        <w:autoSpaceDE w:val="0"/>
        <w:autoSpaceDN w:val="0"/>
        <w:adjustRightInd w:val="0"/>
        <w:spacing w:line="360" w:lineRule="auto"/>
        <w:ind w:left="567"/>
        <w:jc w:val="both"/>
      </w:pPr>
      <w:r w:rsidRPr="002F19C9">
        <w:t>4. Lēmuma izrakstu nosūtīt:</w:t>
      </w:r>
    </w:p>
    <w:p w:rsidR="002F19C9" w:rsidRPr="002F19C9" w:rsidRDefault="002F19C9" w:rsidP="002F19C9">
      <w:pPr>
        <w:widowControl w:val="0"/>
        <w:overflowPunct w:val="0"/>
        <w:autoSpaceDE w:val="0"/>
        <w:autoSpaceDN w:val="0"/>
        <w:adjustRightInd w:val="0"/>
        <w:spacing w:line="360" w:lineRule="auto"/>
        <w:ind w:firstLine="567"/>
        <w:jc w:val="both"/>
      </w:pPr>
      <w:r w:rsidRPr="002F19C9">
        <w:t xml:space="preserve">4.1. </w:t>
      </w:r>
      <w:r w:rsidR="00C00730">
        <w:t>….</w:t>
      </w:r>
      <w:r w:rsidRPr="002F19C9">
        <w:t>;</w:t>
      </w:r>
    </w:p>
    <w:p w:rsidR="002F19C9" w:rsidRPr="002F19C9" w:rsidRDefault="002F19C9" w:rsidP="002F19C9">
      <w:pPr>
        <w:widowControl w:val="0"/>
        <w:overflowPunct w:val="0"/>
        <w:autoSpaceDE w:val="0"/>
        <w:autoSpaceDN w:val="0"/>
        <w:adjustRightInd w:val="0"/>
        <w:spacing w:line="360" w:lineRule="auto"/>
        <w:ind w:firstLine="567"/>
        <w:jc w:val="both"/>
      </w:pPr>
      <w:r w:rsidRPr="002F19C9">
        <w:t>4.2. Tirzas pagasta pārvaldei, “Biedrības nams”, Tirza, Tirzas pagasts, Gulbenes novads, LV-4424</w:t>
      </w:r>
      <w:r w:rsidRPr="002F19C9">
        <w:rPr>
          <w:i/>
        </w:rPr>
        <w:t>.</w:t>
      </w:r>
    </w:p>
    <w:p w:rsidR="002F19C9" w:rsidRPr="002F19C9" w:rsidRDefault="002F19C9" w:rsidP="002F19C9">
      <w:pPr>
        <w:spacing w:line="360" w:lineRule="auto"/>
        <w:ind w:firstLine="540"/>
        <w:jc w:val="both"/>
      </w:pPr>
    </w:p>
    <w:p w:rsidR="002F19C9" w:rsidRPr="002F19C9" w:rsidRDefault="002F19C9" w:rsidP="002F19C9">
      <w:r w:rsidRPr="002F19C9">
        <w:t>Gulbenes novada domes priekšsēdētājs</w:t>
      </w:r>
      <w:r w:rsidRPr="002F19C9">
        <w:tab/>
      </w:r>
      <w:r w:rsidRPr="002F19C9">
        <w:tab/>
      </w:r>
      <w:r w:rsidRPr="002F19C9">
        <w:tab/>
      </w:r>
      <w:r w:rsidRPr="002F19C9">
        <w:tab/>
        <w:t xml:space="preserve">N. </w:t>
      </w:r>
      <w:proofErr w:type="spellStart"/>
      <w:r w:rsidRPr="002F19C9">
        <w:t>Audzišs</w:t>
      </w:r>
      <w:proofErr w:type="spellEnd"/>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pPr>
        <w:autoSpaceDE w:val="0"/>
        <w:autoSpaceDN w:val="0"/>
        <w:adjustRightInd w:val="0"/>
        <w:rPr>
          <w:rFonts w:eastAsiaTheme="minorHAnsi"/>
          <w:color w:val="000000"/>
          <w:lang w:eastAsia="en-US"/>
        </w:rPr>
      </w:pPr>
    </w:p>
    <w:p w:rsidR="00C00730" w:rsidRDefault="00C00730">
      <w:r>
        <w:br w:type="page"/>
      </w:r>
    </w:p>
    <w:tbl>
      <w:tblPr>
        <w:tblStyle w:val="Reatabula1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C00730">
        <w:tc>
          <w:tcPr>
            <w:tcW w:w="8973" w:type="dxa"/>
          </w:tcPr>
          <w:p w:rsidR="002F19C9" w:rsidRPr="002F19C9" w:rsidRDefault="002F19C9" w:rsidP="002F19C9">
            <w:pPr>
              <w:jc w:val="center"/>
            </w:pPr>
            <w:r w:rsidRPr="002F19C9">
              <w:rPr>
                <w:noProof/>
              </w:rPr>
              <w:lastRenderedPageBreak/>
              <w:drawing>
                <wp:inline distT="0" distB="0" distL="0" distR="0" wp14:anchorId="0CB96E95" wp14:editId="40D3FEBB">
                  <wp:extent cx="619125" cy="685800"/>
                  <wp:effectExtent l="0" t="0" r="9525" b="0"/>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C00730">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C00730">
        <w:tc>
          <w:tcPr>
            <w:tcW w:w="8973" w:type="dxa"/>
          </w:tcPr>
          <w:p w:rsidR="002F19C9" w:rsidRPr="002F19C9" w:rsidRDefault="002F19C9" w:rsidP="002F19C9">
            <w:pPr>
              <w:jc w:val="center"/>
            </w:pPr>
            <w:r w:rsidRPr="002F19C9">
              <w:t>Reģ.Nr.90009116327</w:t>
            </w:r>
          </w:p>
        </w:tc>
      </w:tr>
      <w:tr w:rsidR="002F19C9" w:rsidRPr="002F19C9" w:rsidTr="00C00730">
        <w:tc>
          <w:tcPr>
            <w:tcW w:w="8973" w:type="dxa"/>
          </w:tcPr>
          <w:p w:rsidR="002F19C9" w:rsidRPr="002F19C9" w:rsidRDefault="002F19C9" w:rsidP="002F19C9">
            <w:pPr>
              <w:jc w:val="center"/>
            </w:pPr>
            <w:r w:rsidRPr="002F19C9">
              <w:t>Ābeļu iela 2, Gulbene, Gulbenes novads, LV-4401</w:t>
            </w:r>
          </w:p>
        </w:tc>
      </w:tr>
      <w:tr w:rsidR="002F19C9" w:rsidRPr="002F19C9" w:rsidTr="00C00730">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1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F19C9" w:rsidRPr="002F19C9" w:rsidTr="005900D1">
        <w:tc>
          <w:tcPr>
            <w:tcW w:w="5920"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GND/2020/423</w:t>
            </w:r>
          </w:p>
        </w:tc>
      </w:tr>
      <w:tr w:rsidR="002F19C9" w:rsidRPr="002F19C9" w:rsidTr="005900D1">
        <w:tc>
          <w:tcPr>
            <w:tcW w:w="5920"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136.p)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jc w:val="center"/>
        <w:rPr>
          <w:rFonts w:eastAsia="Calibri"/>
          <w:b/>
          <w:lang w:eastAsia="en-US"/>
        </w:rPr>
      </w:pPr>
      <w:r w:rsidRPr="002F19C9">
        <w:rPr>
          <w:rFonts w:eastAsia="Calibri"/>
          <w:b/>
          <w:lang w:eastAsia="en-US"/>
        </w:rPr>
        <w:t>Par dzīvokļa “Stāķi 15”-7, Stāķi, Stradu pagasts, Gulbenes novads, izīrēšanu</w:t>
      </w:r>
    </w:p>
    <w:p w:rsidR="002F19C9" w:rsidRPr="002F19C9" w:rsidRDefault="002F19C9" w:rsidP="002F19C9">
      <w:pPr>
        <w:spacing w:line="360" w:lineRule="auto"/>
        <w:ind w:firstLine="567"/>
        <w:jc w:val="both"/>
        <w:rPr>
          <w:rFonts w:eastAsia="Calibri"/>
          <w:b/>
          <w:lang w:eastAsia="en-US"/>
        </w:rPr>
      </w:pPr>
    </w:p>
    <w:p w:rsidR="002F19C9" w:rsidRPr="002F19C9" w:rsidRDefault="002F19C9" w:rsidP="002F19C9">
      <w:pPr>
        <w:spacing w:line="360" w:lineRule="auto"/>
        <w:ind w:firstLine="567"/>
        <w:jc w:val="both"/>
        <w:rPr>
          <w:rFonts w:cs="Arial"/>
        </w:rPr>
      </w:pPr>
      <w:r w:rsidRPr="002F19C9">
        <w:rPr>
          <w:rFonts w:cs="Arial"/>
        </w:rPr>
        <w:t xml:space="preserve">Gulbenes novada pašvaldības dokumentu vadības sistēmā 2020.gada 16.jūnijā ar reģistrācijas numuru GND/5.5/20/1229-Š reģistrēts </w:t>
      </w:r>
      <w:r w:rsidR="0051771D">
        <w:rPr>
          <w:rFonts w:cs="Arial"/>
          <w:b/>
        </w:rPr>
        <w:t>….</w:t>
      </w:r>
      <w:r w:rsidRPr="002F19C9">
        <w:rPr>
          <w:rFonts w:cs="Arial"/>
        </w:rPr>
        <w:t xml:space="preserve"> (turpmāk – iesniedzējs), </w:t>
      </w:r>
      <w:r w:rsidR="0051771D">
        <w:rPr>
          <w:rFonts w:cs="Arial"/>
        </w:rPr>
        <w:t>….</w:t>
      </w:r>
      <w:r w:rsidRPr="002F19C9">
        <w:rPr>
          <w:rFonts w:cs="Arial"/>
        </w:rPr>
        <w:t xml:space="preserve">, 2020.gada 15.jūnija iesniegums, kurā izteikts lūgums izīrēt dzīvojamo telpu Nr.7, kas atrodas “Stāķi 15”, Stāķos, Stradu pagastā, Gulbenes novadā. </w:t>
      </w:r>
    </w:p>
    <w:p w:rsidR="002F19C9" w:rsidRPr="002F19C9" w:rsidRDefault="002F19C9" w:rsidP="002F19C9">
      <w:pPr>
        <w:spacing w:line="360" w:lineRule="auto"/>
        <w:ind w:firstLine="567"/>
        <w:jc w:val="both"/>
      </w:pPr>
      <w:r w:rsidRPr="002F19C9">
        <w:t>Iesniedzējs, pamatojoties uz Gulbenes novada pašvaldības 2020.gada 27.februāra sēdē pieņemto lēmumu (protokols Nr.5, 1.§), reģistrēts Gulbenes novada pašvaldības dzīvojamās telpas vai tās nomātās dzīvojamās telpas izīrēšanas reģistrā.</w:t>
      </w:r>
    </w:p>
    <w:p w:rsidR="002F19C9" w:rsidRPr="002F19C9" w:rsidRDefault="002F19C9" w:rsidP="002F19C9">
      <w:pPr>
        <w:spacing w:line="360" w:lineRule="auto"/>
        <w:ind w:firstLine="567"/>
        <w:jc w:val="both"/>
      </w:pPr>
      <w:r w:rsidRPr="002F19C9">
        <w:t xml:space="preserve">Gulbenes novada pašvaldības dokumentu vadības sistēmā 2020.gada 11.jūnijā ar reģistrācijas numuru SR/4.2/20/27 reģistrēts Gulbenes novada Stradu pagasta pārvaldes iesniedzējam nosūtītais paziņojums, kurā iesniedzējam piedāvāts izīrēt dzīvojamo telpu Nr.7, kas atrodas </w:t>
      </w:r>
      <w:r w:rsidRPr="002F19C9">
        <w:rPr>
          <w:rFonts w:cs="Arial"/>
        </w:rPr>
        <w:t xml:space="preserve">“Stāķi 15”, Stāķi, Stradu pagastā, Gulbenes novadā, </w:t>
      </w:r>
      <w:r w:rsidRPr="002F19C9">
        <w:t>attiecībā uz ko iesniedzējs ir iesniedzis augstākminēto iesniegumu par minētās dzīvojamās telpas izīrēšanu, tādējādi izsakot piekrišanu izteiktajam piedāvājumam.</w:t>
      </w:r>
    </w:p>
    <w:p w:rsidR="002F19C9" w:rsidRPr="002F19C9" w:rsidRDefault="002F19C9" w:rsidP="002F19C9">
      <w:pPr>
        <w:spacing w:line="360" w:lineRule="auto"/>
        <w:ind w:firstLine="567"/>
        <w:jc w:val="both"/>
      </w:pPr>
      <w:r w:rsidRPr="002F19C9">
        <w:t>Likuma “Par palīdzību dzīvokļa jautājumu risināšanā”  19.pantā noteikts, ka izīrējot dzīvojamo telpu, pašvaldības dome vai tās deleģēta institūcija nosaka, uz kādu termiņu slēdzams īres līgums.</w:t>
      </w:r>
    </w:p>
    <w:p w:rsidR="002F19C9" w:rsidRPr="002F19C9" w:rsidRDefault="002F19C9" w:rsidP="002F19C9">
      <w:pPr>
        <w:spacing w:line="360" w:lineRule="auto"/>
        <w:ind w:firstLine="567"/>
        <w:jc w:val="both"/>
      </w:pPr>
      <w:r w:rsidRPr="002F19C9">
        <w:t xml:space="preserve">Likuma “Par dzīvojamo telpu īri” 5.panta pirmā daļa nosaka, ka dzīvojamās telpas īres līgumu slēdz </w:t>
      </w:r>
      <w:proofErr w:type="spellStart"/>
      <w:r w:rsidRPr="002F19C9">
        <w:t>rakstveidā</w:t>
      </w:r>
      <w:proofErr w:type="spellEnd"/>
      <w:r w:rsidRPr="002F19C9">
        <w:t xml:space="preserve"> izīrētājs un īrnieks. Likuma “Par dzīvojamo telpu īri” 5.panta otrā daļa nosaka, ka valstij vai pašvaldībai piederošas dzīvojamās telpas īres līgumu uz valsts vai pašvaldības institūcijas lēmuma pamata slēdz valdītājs. Valsts uzņēmējsabiedrības pamatkapitālā iekļautā dzīvojamā mājā dzīvojamās telpas īres līgumu slēdz uzņēmējsabiedrība uz tās statūtos noteiktās institūcijas lēmuma pamata. Dzīvojamās telpas īres līgums noslēdzams mēneša laikā pēc šāda lēmuma pieņemšanas. Likuma “Par dzīvojamo telpu īri” </w:t>
      </w:r>
      <w:r w:rsidRPr="002F19C9">
        <w:lastRenderedPageBreak/>
        <w:t>6.panta pirmā daļa nosaka, ka dzīvojamās telpas īres līgumu var noslēgt, pusēm vienojoties, uz noteiktu laiku vai arī nenorādot termiņu.</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palīdzību dzīvokļa jautājumu risināšanā” 19.pantu, likuma “Par pašvaldībām” 15.panta pirmās daļas 9.punktu, </w:t>
      </w:r>
      <w:r w:rsidRPr="002F19C9">
        <w:rPr>
          <w:bCs/>
        </w:rPr>
        <w:t xml:space="preserve">un </w:t>
      </w:r>
      <w:r w:rsidRPr="002F19C9">
        <w:t>Sociālo un veselības jautājumu</w:t>
      </w:r>
      <w:r w:rsidRPr="002F19C9">
        <w:rPr>
          <w:bCs/>
        </w:rPr>
        <w:t xml:space="preserve">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color w:val="000000"/>
        </w:rPr>
        <w:t xml:space="preserve">;  </w:t>
      </w:r>
      <w:r w:rsidRPr="002F19C9">
        <w:t>Gulbenes novada pašvaldība NOLEMJ:</w:t>
      </w:r>
    </w:p>
    <w:p w:rsidR="002F19C9" w:rsidRPr="002F19C9" w:rsidRDefault="002F19C9" w:rsidP="002F19C9">
      <w:pPr>
        <w:spacing w:line="360" w:lineRule="auto"/>
        <w:ind w:firstLine="567"/>
        <w:contextualSpacing/>
        <w:jc w:val="both"/>
      </w:pPr>
      <w:r w:rsidRPr="002F19C9">
        <w:t xml:space="preserve">1. NOSLĒGT dzīvojamās telpas Nr.7, kas atrodas </w:t>
      </w:r>
      <w:r w:rsidRPr="002F19C9">
        <w:rPr>
          <w:rFonts w:cs="Arial"/>
        </w:rPr>
        <w:t>“Stāķi 15”, Stāķos, Stradu pagastā, Gulbenes novadā,</w:t>
      </w:r>
      <w:r w:rsidRPr="002F19C9">
        <w:t xml:space="preserve"> īres līgumu ar </w:t>
      </w:r>
      <w:r w:rsidR="0051771D">
        <w:rPr>
          <w:rFonts w:cs="Arial"/>
        </w:rPr>
        <w:t>….</w:t>
      </w:r>
      <w:r w:rsidRPr="002F19C9">
        <w:rPr>
          <w:rFonts w:cs="Arial"/>
        </w:rPr>
        <w:t xml:space="preserve">, </w:t>
      </w:r>
      <w:r w:rsidRPr="002F19C9">
        <w:t xml:space="preserve"> uz laiku līdz 2020.gada 30.septembrim. </w:t>
      </w:r>
    </w:p>
    <w:p w:rsidR="002F19C9" w:rsidRPr="002F19C9" w:rsidRDefault="002F19C9" w:rsidP="002F19C9">
      <w:pPr>
        <w:spacing w:line="360" w:lineRule="auto"/>
        <w:ind w:firstLine="567"/>
        <w:jc w:val="both"/>
      </w:pPr>
      <w:r w:rsidRPr="002F19C9">
        <w:t xml:space="preserve">2. NOTEIKT </w:t>
      </w:r>
      <w:r w:rsidR="0051771D">
        <w:rPr>
          <w:rFonts w:cs="Arial"/>
        </w:rPr>
        <w:t>….</w:t>
      </w:r>
      <w:r w:rsidRPr="002F19C9">
        <w:rPr>
          <w:rFonts w:cs="Arial"/>
        </w:rPr>
        <w:t>,</w:t>
      </w:r>
      <w:r w:rsidRPr="002F19C9">
        <w:t xml:space="preserve"> viena mēneša termiņu dzīvojamās telpas īres līguma ar Stradu pagasta pārvalde noslēgšanai.</w:t>
      </w:r>
    </w:p>
    <w:p w:rsidR="002F19C9" w:rsidRPr="002F19C9" w:rsidRDefault="002F19C9" w:rsidP="002F19C9">
      <w:pPr>
        <w:spacing w:line="360" w:lineRule="auto"/>
        <w:ind w:firstLine="567"/>
        <w:jc w:val="both"/>
      </w:pPr>
      <w:r w:rsidRPr="002F19C9">
        <w:t>3. UZDOT Stradu pagasta pārvaldei, reģistrācijas numurs 90011483151, juridiskā adrese: Brīvības iela 8, Gulbene, Gulbenes novads, LV-4401, sagatavot un noslēgt dzīvojamās telpas īres līgumu.</w:t>
      </w:r>
    </w:p>
    <w:p w:rsidR="002F19C9" w:rsidRPr="002F19C9" w:rsidRDefault="002F19C9" w:rsidP="002F19C9">
      <w:pPr>
        <w:spacing w:line="360" w:lineRule="auto"/>
        <w:ind w:firstLine="567"/>
        <w:jc w:val="both"/>
      </w:pPr>
      <w:r w:rsidRPr="002F19C9">
        <w:t xml:space="preserve">4. NOTEIKT </w:t>
      </w:r>
      <w:r w:rsidR="0051771D">
        <w:rPr>
          <w:rFonts w:cs="Arial"/>
        </w:rPr>
        <w:t>….</w:t>
      </w:r>
      <w:r w:rsidRPr="002F19C9">
        <w:rPr>
          <w:rFonts w:cs="Arial"/>
        </w:rPr>
        <w:t xml:space="preserve">, </w:t>
      </w:r>
      <w:r w:rsidRPr="002F19C9">
        <w:t>par pienākumu pēc dzīvojamās telpas īres līguma noslēgšanas nekavējoties noslēgt līgumu ar SIA “Gulbenes nami” par apkures pakalpojumu, ar SIA “Pilsētvides serviss” par atkritumu apsaimniekošanas pakalpojumu un ar SIA “</w:t>
      </w:r>
      <w:proofErr w:type="spellStart"/>
      <w:r w:rsidRPr="002F19C9">
        <w:t>Alba</w:t>
      </w:r>
      <w:proofErr w:type="spellEnd"/>
      <w:r w:rsidRPr="002F19C9">
        <w:t xml:space="preserve">” par ūdens un kanalizācijas pakalpojumu sniegšanu.  </w:t>
      </w:r>
    </w:p>
    <w:p w:rsidR="002F19C9" w:rsidRPr="002F19C9" w:rsidRDefault="002F19C9" w:rsidP="002F19C9">
      <w:pPr>
        <w:spacing w:line="360" w:lineRule="auto"/>
        <w:ind w:firstLine="567"/>
        <w:jc w:val="both"/>
      </w:pPr>
      <w:r w:rsidRPr="002F19C9">
        <w:t xml:space="preserve">5. NOTEIKT par pienākumu pēc dzīvojamās telpa īres līguma noslēgšanas nekavējoties deklarēt dzīvesvietu lēmuma 1.punktā minētajā dzīvojamā telpā </w:t>
      </w:r>
      <w:r w:rsidR="0051771D">
        <w:t>…</w:t>
      </w:r>
      <w:r w:rsidRPr="002F19C9">
        <w:t xml:space="preserve">  un viņas ģimenes locekļiem:</w:t>
      </w:r>
    </w:p>
    <w:p w:rsidR="002F19C9" w:rsidRPr="002F19C9" w:rsidRDefault="002F19C9" w:rsidP="002F19C9">
      <w:pPr>
        <w:spacing w:line="360" w:lineRule="auto"/>
        <w:ind w:firstLine="567"/>
        <w:jc w:val="both"/>
      </w:pPr>
      <w:r w:rsidRPr="002F19C9">
        <w:t xml:space="preserve">dēlam – </w:t>
      </w:r>
      <w:r w:rsidR="0051771D">
        <w:t>…</w:t>
      </w:r>
    </w:p>
    <w:p w:rsidR="002F19C9" w:rsidRPr="002F19C9" w:rsidRDefault="002F19C9" w:rsidP="002F19C9">
      <w:pPr>
        <w:spacing w:line="360" w:lineRule="auto"/>
        <w:ind w:firstLine="567"/>
        <w:jc w:val="both"/>
      </w:pPr>
      <w:r w:rsidRPr="002F19C9">
        <w:t xml:space="preserve">citai personai – </w:t>
      </w:r>
      <w:r w:rsidR="0051771D">
        <w:t>…</w:t>
      </w:r>
    </w:p>
    <w:p w:rsidR="002F19C9" w:rsidRPr="002F19C9" w:rsidRDefault="002F19C9" w:rsidP="002F19C9">
      <w:pPr>
        <w:spacing w:line="360" w:lineRule="auto"/>
        <w:ind w:firstLine="567"/>
        <w:jc w:val="both"/>
      </w:pPr>
      <w:r w:rsidRPr="002F19C9">
        <w:t>par pienākumu pēc dzīvojamās telpas īres līguma noslēgšanas nekavējoties deklarēt dzīvesvietu lēmuma 1.1.punktā minētajā dzīvojamajā telpā.</w:t>
      </w:r>
    </w:p>
    <w:p w:rsidR="002F19C9" w:rsidRPr="002F19C9" w:rsidRDefault="002F19C9" w:rsidP="002F19C9">
      <w:pPr>
        <w:widowControl w:val="0"/>
        <w:spacing w:line="360" w:lineRule="auto"/>
        <w:ind w:firstLine="567"/>
        <w:jc w:val="both"/>
      </w:pPr>
      <w:r w:rsidRPr="002F19C9">
        <w:t xml:space="preserve">6. IZSLĒGT </w:t>
      </w:r>
      <w:r w:rsidR="0051771D">
        <w:t>…</w:t>
      </w:r>
      <w:r w:rsidRPr="002F19C9">
        <w:t xml:space="preserve"> no Gulbenes novada pašvaldības dzīvokļu jautājumu risināšanas 4.reģistra 2.grupas.</w:t>
      </w:r>
    </w:p>
    <w:p w:rsidR="002F19C9" w:rsidRPr="002F19C9" w:rsidRDefault="002F19C9" w:rsidP="002F19C9">
      <w:pPr>
        <w:widowControl w:val="0"/>
        <w:spacing w:line="360" w:lineRule="auto"/>
        <w:ind w:firstLine="567"/>
        <w:jc w:val="both"/>
      </w:pPr>
      <w:r w:rsidRPr="002F19C9">
        <w:t>7. Lēmuma izrakstu nosūtīt:</w:t>
      </w:r>
    </w:p>
    <w:p w:rsidR="002F19C9" w:rsidRPr="002F19C9" w:rsidRDefault="002F19C9" w:rsidP="002F19C9">
      <w:pPr>
        <w:widowControl w:val="0"/>
        <w:spacing w:line="360" w:lineRule="auto"/>
        <w:ind w:firstLine="567"/>
        <w:jc w:val="both"/>
        <w:rPr>
          <w:rFonts w:cs="Arial"/>
        </w:rPr>
      </w:pPr>
      <w:r w:rsidRPr="002F19C9">
        <w:t>7.1.</w:t>
      </w:r>
      <w:r w:rsidRPr="002F19C9">
        <w:rPr>
          <w:rFonts w:cs="Arial"/>
        </w:rPr>
        <w:t xml:space="preserve"> </w:t>
      </w:r>
      <w:r w:rsidR="0051771D">
        <w:rPr>
          <w:rFonts w:cs="Arial"/>
        </w:rPr>
        <w:t>…</w:t>
      </w:r>
    </w:p>
    <w:p w:rsidR="002F19C9" w:rsidRPr="002F19C9" w:rsidRDefault="002F19C9" w:rsidP="002F19C9">
      <w:pPr>
        <w:widowControl w:val="0"/>
        <w:spacing w:line="360" w:lineRule="auto"/>
        <w:ind w:firstLine="567"/>
        <w:jc w:val="both"/>
      </w:pPr>
      <w:r w:rsidRPr="002F19C9">
        <w:t>7.2. SIA “</w:t>
      </w:r>
      <w:proofErr w:type="spellStart"/>
      <w:r w:rsidRPr="002F19C9">
        <w:t>Alba</w:t>
      </w:r>
      <w:proofErr w:type="spellEnd"/>
      <w:r w:rsidRPr="002F19C9">
        <w:t>”, juridiskā adrese: Blaumaņa iela 56A, Gulbene, Gulbenes novads, LV-4401;</w:t>
      </w:r>
    </w:p>
    <w:p w:rsidR="002F19C9" w:rsidRPr="002F19C9" w:rsidRDefault="002F19C9" w:rsidP="002F19C9">
      <w:pPr>
        <w:spacing w:line="360" w:lineRule="auto"/>
        <w:ind w:firstLine="567"/>
        <w:jc w:val="both"/>
      </w:pPr>
      <w:r w:rsidRPr="002F19C9">
        <w:t>7.3. Stradu pagasta pārvaldei, juridiskā adrese: Brīvības iela 8, Gulbene, Gulbenes novads, LV-4401;</w:t>
      </w:r>
    </w:p>
    <w:p w:rsidR="002F19C9" w:rsidRPr="002F19C9" w:rsidRDefault="002F19C9" w:rsidP="002F19C9">
      <w:pPr>
        <w:spacing w:line="360" w:lineRule="auto"/>
        <w:ind w:firstLine="567"/>
        <w:jc w:val="both"/>
      </w:pPr>
      <w:r w:rsidRPr="002F19C9">
        <w:lastRenderedPageBreak/>
        <w:t>7.4. SIA “Gulbenes nami”, juridiskā adrese: Gaitnieku iela 1B, Gulbene, Gulbenes novads, LV-4401.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 w:rsidR="002F19C9" w:rsidRPr="002F19C9" w:rsidRDefault="002F19C9" w:rsidP="002F19C9">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3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r w:rsidRPr="002F19C9">
        <w:t xml:space="preserve"> </w:t>
      </w:r>
    </w:p>
    <w:p w:rsidR="002F19C9" w:rsidRPr="002F19C9" w:rsidRDefault="002F19C9" w:rsidP="002F19C9"/>
    <w:p w:rsidR="0051771D" w:rsidRDefault="0051771D">
      <w:r>
        <w:br w:type="page"/>
      </w:r>
    </w:p>
    <w:tbl>
      <w:tblPr>
        <w:tblStyle w:val="Reatabula1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1771D">
        <w:tc>
          <w:tcPr>
            <w:tcW w:w="8973" w:type="dxa"/>
          </w:tcPr>
          <w:p w:rsidR="002F19C9" w:rsidRPr="002F19C9" w:rsidRDefault="002F19C9" w:rsidP="002F19C9">
            <w:pPr>
              <w:jc w:val="center"/>
            </w:pPr>
            <w:r w:rsidRPr="002F19C9">
              <w:rPr>
                <w:noProof/>
              </w:rPr>
              <w:lastRenderedPageBreak/>
              <w:drawing>
                <wp:inline distT="0" distB="0" distL="0" distR="0" wp14:anchorId="6C2D4D4F" wp14:editId="20FBCB1C">
                  <wp:extent cx="619125" cy="685800"/>
                  <wp:effectExtent l="0" t="0" r="9525" b="0"/>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1771D">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1771D">
        <w:tc>
          <w:tcPr>
            <w:tcW w:w="8973" w:type="dxa"/>
          </w:tcPr>
          <w:p w:rsidR="002F19C9" w:rsidRPr="002F19C9" w:rsidRDefault="002F19C9" w:rsidP="002F19C9">
            <w:pPr>
              <w:jc w:val="center"/>
            </w:pPr>
            <w:r w:rsidRPr="002F19C9">
              <w:t>Reģ.Nr.90009116327</w:t>
            </w:r>
          </w:p>
        </w:tc>
      </w:tr>
      <w:tr w:rsidR="002F19C9" w:rsidRPr="002F19C9" w:rsidTr="0051771D">
        <w:tc>
          <w:tcPr>
            <w:tcW w:w="8973" w:type="dxa"/>
          </w:tcPr>
          <w:p w:rsidR="002F19C9" w:rsidRPr="002F19C9" w:rsidRDefault="002F19C9" w:rsidP="002F19C9">
            <w:pPr>
              <w:jc w:val="center"/>
            </w:pPr>
            <w:r w:rsidRPr="002F19C9">
              <w:t>Ābeļu iela 2, Gulbene, Gulbenes nov., LV-4401</w:t>
            </w:r>
          </w:p>
        </w:tc>
      </w:tr>
      <w:tr w:rsidR="002F19C9" w:rsidRPr="002F19C9" w:rsidTr="0051771D">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14"/>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F19C9" w:rsidRPr="002F19C9" w:rsidTr="005900D1">
        <w:tc>
          <w:tcPr>
            <w:tcW w:w="5920"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GND/2020/424</w:t>
            </w:r>
          </w:p>
        </w:tc>
      </w:tr>
      <w:tr w:rsidR="002F19C9" w:rsidRPr="002F19C9" w:rsidTr="005900D1">
        <w:tc>
          <w:tcPr>
            <w:tcW w:w="5920"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137.p)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 xml:space="preserve">Par dzīvojamās telpas </w:t>
      </w:r>
      <w:proofErr w:type="spellStart"/>
      <w:r w:rsidRPr="002F19C9">
        <w:rPr>
          <w:b/>
        </w:rPr>
        <w:t>O.Kalpaka</w:t>
      </w:r>
      <w:proofErr w:type="spellEnd"/>
      <w:r w:rsidRPr="002F19C9">
        <w:rPr>
          <w:b/>
        </w:rPr>
        <w:t xml:space="preserve"> ielā 88-2, Gulbenē, izīrēšanu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16.jūnijā ar reģistrācijas numuru GND/5.5/20/1733-Ž reģistrēts </w:t>
      </w:r>
      <w:r w:rsidR="0051771D">
        <w:rPr>
          <w:b/>
        </w:rPr>
        <w:t>…</w:t>
      </w:r>
      <w:r w:rsidRPr="002F19C9">
        <w:t xml:space="preserve"> (turpmāk – iesniedzējs), deklarētā dzīvesvieta </w:t>
      </w:r>
      <w:r w:rsidR="0051771D">
        <w:t>…</w:t>
      </w:r>
      <w:r w:rsidRPr="002F19C9">
        <w:t xml:space="preserve">, 2020.gada 16.jūnija iesniegums, kurā izteikts lūgums izīrēt dzīvojamo telpu Nr.2, kas atrodas </w:t>
      </w:r>
      <w:proofErr w:type="spellStart"/>
      <w:r w:rsidRPr="002F19C9">
        <w:t>O.Kalpaka</w:t>
      </w:r>
      <w:proofErr w:type="spellEnd"/>
      <w:r w:rsidRPr="002F19C9">
        <w:t xml:space="preserve"> ielā 88, Gulbenē, Gulbenes novadā (turpmāk – iesniegums). </w:t>
      </w:r>
    </w:p>
    <w:p w:rsidR="002F19C9" w:rsidRPr="002F19C9" w:rsidRDefault="002F19C9" w:rsidP="002F19C9">
      <w:pPr>
        <w:spacing w:line="360" w:lineRule="auto"/>
        <w:ind w:firstLine="567"/>
        <w:jc w:val="both"/>
      </w:pPr>
      <w:r w:rsidRPr="002F19C9">
        <w:t>Iesniedzējs, pamatojoties uz Gulbenes novada domes 2017.gada 26.janvāra sēdē pieņemto lēmumu (protokols Nr.1, 1.§ 2), reģistrēts Gulbenes novada pašvaldības dzīvojamās telpas vai tās nomātās dzīvojamās telpas izīrēšanas reģistrā.</w:t>
      </w:r>
    </w:p>
    <w:p w:rsidR="002F19C9" w:rsidRPr="002F19C9" w:rsidRDefault="002F19C9" w:rsidP="002F19C9">
      <w:pPr>
        <w:spacing w:line="360" w:lineRule="auto"/>
        <w:ind w:firstLine="567"/>
        <w:jc w:val="both"/>
      </w:pPr>
      <w:r w:rsidRPr="002F19C9">
        <w:t xml:space="preserve">Gulbenes novada pašvaldības dokumentu vadības sistēmā 2020.gada 4.jūnijā ar reģistrācijas numuru GND/5.5/20/1621 reģistrēts Gulbenes novada pašvaldības paziņojums, kurā iesniedzējam piedāvāts izīrēt dzīvojamo telpu Nr.2, kas atrodas </w:t>
      </w:r>
      <w:proofErr w:type="spellStart"/>
      <w:r w:rsidRPr="002F19C9">
        <w:t>O.Kalpaka</w:t>
      </w:r>
      <w:proofErr w:type="spellEnd"/>
      <w:r w:rsidRPr="002F19C9">
        <w:t xml:space="preserve"> ielā 88, Gulbenē, Gulbenes novadā. Ievērojot minēto, iesniedzējs ir iesniedzis iesniegumu, tādējādi izsakot piekrišanu izteiktajam piedāvājumam.</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 mēneša laikā pēc attiecīga lēmuma pieņemšanas.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w:t>
      </w:r>
    </w:p>
    <w:p w:rsidR="002F19C9" w:rsidRPr="002F19C9" w:rsidRDefault="002F19C9" w:rsidP="002F19C9">
      <w:pPr>
        <w:spacing w:line="360" w:lineRule="auto"/>
        <w:ind w:firstLine="567"/>
        <w:jc w:val="both"/>
      </w:pPr>
      <w:r w:rsidRPr="002F19C9">
        <w:t>Likuma “Par palīdzību dzīvokļa jautājumu risināšanā”  19.pantā noteikts, ka izīrējot dzīvojamo telpu, pašvaldības dome vai tās deleģēta institūcija nosaka, uz kādu termiņu slēdzams īres līgums.</w:t>
      </w:r>
    </w:p>
    <w:p w:rsidR="002F19C9" w:rsidRPr="002F19C9" w:rsidRDefault="002F19C9" w:rsidP="002F19C9">
      <w:pPr>
        <w:spacing w:line="360" w:lineRule="auto"/>
        <w:ind w:firstLine="567"/>
        <w:jc w:val="both"/>
      </w:pPr>
      <w:r w:rsidRPr="002F19C9">
        <w:lastRenderedPageBreak/>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t>, Gulbenes novada dome NOLEMJ:</w:t>
      </w:r>
    </w:p>
    <w:p w:rsidR="002F19C9" w:rsidRPr="002F19C9" w:rsidRDefault="002F19C9" w:rsidP="002F19C9">
      <w:pPr>
        <w:spacing w:line="360" w:lineRule="auto"/>
        <w:ind w:firstLine="567"/>
        <w:jc w:val="both"/>
      </w:pPr>
      <w:r w:rsidRPr="002F19C9">
        <w:t xml:space="preserve">1. NOSLĒGT dzīvojamās telpas Nr.2, kas atrodas </w:t>
      </w:r>
      <w:proofErr w:type="spellStart"/>
      <w:r w:rsidRPr="002F19C9">
        <w:t>O.Kalpaka</w:t>
      </w:r>
      <w:proofErr w:type="spellEnd"/>
      <w:r w:rsidRPr="002F19C9">
        <w:t xml:space="preserve"> ielā 88, Gulbenē, Gulbenes novadā, īres līgumu ar </w:t>
      </w:r>
      <w:r w:rsidR="0051771D">
        <w:t>…</w:t>
      </w:r>
      <w:r w:rsidRPr="002F19C9">
        <w:t>, uz laiku līdz 2020.gada 30.septembrim.</w:t>
      </w:r>
    </w:p>
    <w:p w:rsidR="002F19C9" w:rsidRPr="002F19C9" w:rsidRDefault="002F19C9" w:rsidP="002F19C9">
      <w:pPr>
        <w:spacing w:line="360" w:lineRule="auto"/>
        <w:ind w:firstLine="567"/>
        <w:jc w:val="both"/>
      </w:pPr>
      <w:r w:rsidRPr="002F19C9">
        <w:t xml:space="preserve">2. NOTEIKT </w:t>
      </w:r>
      <w:r w:rsidR="0051771D">
        <w:t>…</w:t>
      </w:r>
      <w:r w:rsidRPr="002F19C9">
        <w:t xml:space="preserve"> viena mēneša termiņu dzīvojamās telpas īres līguma ar SIA “Gulbenes nami” noslēgšanai.</w:t>
      </w:r>
    </w:p>
    <w:p w:rsidR="002F19C9" w:rsidRPr="002F19C9" w:rsidRDefault="002F19C9" w:rsidP="002F19C9">
      <w:pPr>
        <w:spacing w:line="360" w:lineRule="auto"/>
        <w:ind w:firstLine="567"/>
        <w:jc w:val="both"/>
      </w:pPr>
      <w:r w:rsidRPr="002F19C9">
        <w:t>3. UZDOT SIA “Gulbenes nami”, reģistrācijas numurs 546030000121, juridiskā adrese: Gaitnieku iela 1B, Gulbene, Gulbenes novads, LV-4401, sagatavot un noslēgt dzīvojamās telpas īres līgumu.</w:t>
      </w:r>
    </w:p>
    <w:p w:rsidR="002F19C9" w:rsidRPr="002F19C9" w:rsidRDefault="002F19C9" w:rsidP="002F19C9">
      <w:pPr>
        <w:spacing w:line="360" w:lineRule="auto"/>
        <w:ind w:firstLine="567"/>
        <w:jc w:val="both"/>
      </w:pPr>
      <w:r w:rsidRPr="002F19C9">
        <w:t xml:space="preserve">4. NOTEIKT </w:t>
      </w:r>
      <w:r w:rsidR="0051771D">
        <w:t>…</w:t>
      </w:r>
      <w:r w:rsidRPr="002F19C9">
        <w:t xml:space="preserve"> pienākumu pēc dzīvojamās telpas īres līguma noslēgšanas nekavējoties noslēgt līgumu ar SIA “Pilsētvides serviss” par atkritumu apsaimniekošanas un SIA “ALBA” par ūdens un kanalizācijas pakalpojumu sniegšanu.</w:t>
      </w:r>
    </w:p>
    <w:p w:rsidR="002F19C9" w:rsidRPr="002F19C9" w:rsidRDefault="002F19C9" w:rsidP="002F19C9">
      <w:pPr>
        <w:spacing w:line="360" w:lineRule="auto"/>
        <w:ind w:firstLine="567"/>
        <w:jc w:val="both"/>
      </w:pPr>
      <w:r w:rsidRPr="002F19C9">
        <w:t xml:space="preserve">5. NOTEIKT </w:t>
      </w:r>
      <w:r w:rsidR="0051771D">
        <w:t>…</w:t>
      </w:r>
      <w:r w:rsidRPr="002F19C9">
        <w:t xml:space="preserve"> pienākumu pēc dzīvojamās telpa īres līguma noslēgšanas nekavējoties deklarēt dzīvesvietu lēmuma 1.punktā minētajā dzīvojamā telpā.</w:t>
      </w:r>
    </w:p>
    <w:p w:rsidR="002F19C9" w:rsidRPr="002F19C9" w:rsidRDefault="002F19C9" w:rsidP="002F19C9">
      <w:pPr>
        <w:spacing w:line="360" w:lineRule="auto"/>
        <w:ind w:firstLine="567"/>
        <w:jc w:val="both"/>
      </w:pPr>
      <w:r w:rsidRPr="002F19C9">
        <w:t xml:space="preserve">6. IZSLĒGT </w:t>
      </w:r>
      <w:r w:rsidR="0051771D">
        <w:t>…</w:t>
      </w:r>
      <w:r w:rsidRPr="002F19C9">
        <w:t xml:space="preserve"> no Gulbenes novada pašvaldības dzīvokļu jautājumu risināšanas 3.reģistra.</w:t>
      </w:r>
    </w:p>
    <w:p w:rsidR="002F19C9" w:rsidRPr="002F19C9" w:rsidRDefault="002F19C9" w:rsidP="002F19C9">
      <w:pPr>
        <w:spacing w:line="360" w:lineRule="auto"/>
        <w:ind w:firstLine="567"/>
        <w:jc w:val="both"/>
      </w:pPr>
      <w:r w:rsidRPr="002F19C9">
        <w:t>7. Lēmuma izrakstu nosūtīt:</w:t>
      </w:r>
    </w:p>
    <w:p w:rsidR="002F19C9" w:rsidRPr="002F19C9" w:rsidRDefault="002F19C9" w:rsidP="002F19C9">
      <w:pPr>
        <w:spacing w:line="360" w:lineRule="auto"/>
        <w:ind w:firstLine="567"/>
        <w:jc w:val="both"/>
      </w:pPr>
      <w:r w:rsidRPr="002F19C9">
        <w:t xml:space="preserve">7.1. </w:t>
      </w:r>
      <w:r w:rsidR="0051771D">
        <w:t>…</w:t>
      </w:r>
      <w:r w:rsidRPr="002F19C9">
        <w:t>;</w:t>
      </w:r>
    </w:p>
    <w:p w:rsidR="002F19C9" w:rsidRPr="002F19C9" w:rsidRDefault="002F19C9" w:rsidP="002F19C9">
      <w:pPr>
        <w:spacing w:line="360" w:lineRule="auto"/>
        <w:ind w:left="567"/>
        <w:jc w:val="both"/>
      </w:pPr>
      <w:r w:rsidRPr="002F19C9">
        <w:t>7.2. SIA “Gulbenes nami”, Gaitnieku iela 1B, Gulbene, Gulbenes novads, LV-4401.</w:t>
      </w:r>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3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51771D" w:rsidRDefault="0051771D">
      <w:r>
        <w:br w:type="page"/>
      </w:r>
    </w:p>
    <w:tbl>
      <w:tblPr>
        <w:tblStyle w:val="Reatabula115"/>
        <w:tblW w:w="9458"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F19C9" w:rsidRPr="002F19C9" w:rsidTr="002F19C9">
        <w:tc>
          <w:tcPr>
            <w:tcW w:w="9458" w:type="dxa"/>
          </w:tcPr>
          <w:p w:rsidR="002F19C9" w:rsidRPr="002F19C9" w:rsidRDefault="002F19C9" w:rsidP="002F19C9">
            <w:pPr>
              <w:jc w:val="center"/>
            </w:pPr>
            <w:r w:rsidRPr="002F19C9">
              <w:rPr>
                <w:noProof/>
              </w:rPr>
              <w:lastRenderedPageBreak/>
              <w:drawing>
                <wp:inline distT="0" distB="0" distL="0" distR="0" wp14:anchorId="45523543" wp14:editId="7DD22FD1">
                  <wp:extent cx="619125" cy="685800"/>
                  <wp:effectExtent l="0" t="0" r="9525" b="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2F19C9">
        <w:tc>
          <w:tcPr>
            <w:tcW w:w="9458" w:type="dxa"/>
          </w:tcPr>
          <w:p w:rsidR="002F19C9" w:rsidRPr="002F19C9" w:rsidRDefault="002F19C9" w:rsidP="002F19C9">
            <w:pPr>
              <w:jc w:val="center"/>
            </w:pPr>
            <w:r w:rsidRPr="002F19C9">
              <w:rPr>
                <w:b/>
                <w:bCs/>
                <w:sz w:val="28"/>
                <w:szCs w:val="28"/>
              </w:rPr>
              <w:t>GULBENES NOVADA PAŠVALDĪBA</w:t>
            </w:r>
          </w:p>
        </w:tc>
      </w:tr>
      <w:tr w:rsidR="002F19C9" w:rsidRPr="002F19C9" w:rsidTr="002F19C9">
        <w:tc>
          <w:tcPr>
            <w:tcW w:w="9458" w:type="dxa"/>
          </w:tcPr>
          <w:p w:rsidR="002F19C9" w:rsidRPr="002F19C9" w:rsidRDefault="002F19C9" w:rsidP="002F19C9">
            <w:pPr>
              <w:jc w:val="center"/>
            </w:pPr>
            <w:r w:rsidRPr="002F19C9">
              <w:t>Reģ.Nr.90009116327</w:t>
            </w:r>
          </w:p>
        </w:tc>
      </w:tr>
      <w:tr w:rsidR="002F19C9" w:rsidRPr="002F19C9" w:rsidTr="002F19C9">
        <w:tc>
          <w:tcPr>
            <w:tcW w:w="9458" w:type="dxa"/>
          </w:tcPr>
          <w:p w:rsidR="002F19C9" w:rsidRPr="002F19C9" w:rsidRDefault="002F19C9" w:rsidP="002F19C9">
            <w:pPr>
              <w:jc w:val="center"/>
            </w:pPr>
            <w:r w:rsidRPr="002F19C9">
              <w:t>Ābeļu iela 2, Gulbene, Gulbenes nov., LV-4401</w:t>
            </w:r>
          </w:p>
        </w:tc>
      </w:tr>
      <w:tr w:rsidR="002F19C9" w:rsidRPr="002F19C9" w:rsidTr="002F19C9">
        <w:tc>
          <w:tcPr>
            <w:tcW w:w="9458"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15"/>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F19C9" w:rsidRPr="002F19C9" w:rsidTr="005900D1">
        <w:tc>
          <w:tcPr>
            <w:tcW w:w="5920"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GND/2020/425</w:t>
            </w:r>
          </w:p>
        </w:tc>
      </w:tr>
      <w:tr w:rsidR="002F19C9" w:rsidRPr="002F19C9" w:rsidTr="005900D1">
        <w:tc>
          <w:tcPr>
            <w:tcW w:w="5920"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138.p)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dzīvojamās telpas Brīvības ielā 5-10, Gulbenē, izīrēšanu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16.jūnijā ar reģistrācijas numuru GND/5.5/20/1228-K reģistrēts </w:t>
      </w:r>
      <w:r w:rsidR="0051771D">
        <w:t xml:space="preserve">… </w:t>
      </w:r>
      <w:r w:rsidRPr="002F19C9">
        <w:t xml:space="preserve">(turpmāk – iesniedzējs), deklarētā dzīvesvieta </w:t>
      </w:r>
      <w:r w:rsidR="0051771D">
        <w:t>….</w:t>
      </w:r>
      <w:r w:rsidRPr="002F19C9">
        <w:t xml:space="preserve">, 2020.gada 6.jūnija iesniegums, kurā izteikts lūgums izīrēt dzīvojamo telpu Nr.10, kas atrodas Brīvības ielā 5, Gulbenē, Gulbenes novadā (turpmāk – iesniegums). </w:t>
      </w:r>
    </w:p>
    <w:p w:rsidR="002F19C9" w:rsidRPr="002F19C9" w:rsidRDefault="002F19C9" w:rsidP="002F19C9">
      <w:pPr>
        <w:spacing w:line="360" w:lineRule="auto"/>
        <w:ind w:firstLine="567"/>
        <w:jc w:val="both"/>
      </w:pPr>
      <w:r w:rsidRPr="002F19C9">
        <w:t>Iesniedzējs, pamatojoties uz Gulbenes novada domes 2017.gada 31.augusta sēdē pieņemto lēmumu (protokols Nr.12, 1.§ 1), reģistrēts Gulbenes novada pašvaldības dzīvojamās telpas vai tās nomātās dzīvojamās telpas izīrēšanas reģistrā.</w:t>
      </w:r>
    </w:p>
    <w:p w:rsidR="002F19C9" w:rsidRPr="002F19C9" w:rsidRDefault="002F19C9" w:rsidP="002F19C9">
      <w:pPr>
        <w:spacing w:line="360" w:lineRule="auto"/>
        <w:ind w:firstLine="567"/>
        <w:jc w:val="both"/>
      </w:pPr>
      <w:r w:rsidRPr="002F19C9">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 mēneša laikā pēc attiecīga lēmuma pieņemšanas. </w:t>
      </w:r>
    </w:p>
    <w:p w:rsidR="002F19C9" w:rsidRPr="002F19C9" w:rsidRDefault="002F19C9" w:rsidP="002F19C9">
      <w:pPr>
        <w:spacing w:line="360" w:lineRule="auto"/>
        <w:ind w:firstLine="567"/>
        <w:jc w:val="both"/>
      </w:pPr>
      <w:r w:rsidRPr="002F19C9">
        <w:t>Likuma “Par dzīvojamo telpu īri” 6.panta pirmā daļa nosaka, ka dzīvojamās telpas īres līgumu var noslēgt, pusēm vienojoties, uz noteiktu laiku vai arī nenorādot termiņu.</w:t>
      </w:r>
    </w:p>
    <w:p w:rsidR="002F19C9" w:rsidRPr="002F19C9" w:rsidRDefault="002F19C9" w:rsidP="002F19C9">
      <w:pPr>
        <w:spacing w:line="360" w:lineRule="auto"/>
        <w:ind w:firstLine="567"/>
        <w:jc w:val="both"/>
      </w:pPr>
      <w:r w:rsidRPr="002F19C9">
        <w:t>Likuma “Par palīdzību dzīvokļa jautājumu risināšanā”  19.pantā noteikts, ka izīrējot dzīvojamo telpu, pašvaldības dome vai tās deleģēta institūcija nosaka, uz kādu termiņu slēdzams īres līgums.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2F19C9">
        <w:rPr>
          <w:noProof/>
        </w:rPr>
        <w:t xml:space="preserve">ar 12 balsīm "Par" (Normunds Audzišs, Indra Caune, Andis Caunītis, Gunārs Ciglis, Larisa Cīrule, Lāsma </w:t>
      </w:r>
      <w:r w:rsidRPr="002F19C9">
        <w:rPr>
          <w:noProof/>
        </w:rPr>
        <w:lastRenderedPageBreak/>
        <w:t>Gabdulļina, Stanislavs Gžibovskis, Valtis Krauklis, Zintis Mezītis, Guntis Princovs, Guna Pūcīte, Anatolijs Savickis), "Pret" – nav, "Atturas" – nav</w:t>
      </w:r>
      <w:r w:rsidRPr="002F19C9">
        <w:t>, Gulbenes novada dome NOLEMJ:</w:t>
      </w:r>
    </w:p>
    <w:p w:rsidR="002F19C9" w:rsidRPr="002F19C9" w:rsidRDefault="002F19C9" w:rsidP="002F19C9">
      <w:pPr>
        <w:spacing w:line="360" w:lineRule="auto"/>
        <w:ind w:firstLine="567"/>
        <w:jc w:val="both"/>
      </w:pPr>
      <w:r w:rsidRPr="002F19C9">
        <w:t xml:space="preserve">1. NOSLĒGT dzīvojamās telpas Nr.10, kas atrodas Brīvības ielā 5, Gulbenē, Gulbenes novadā, īres līgumu ar </w:t>
      </w:r>
      <w:r w:rsidR="0051771D">
        <w:t>…</w:t>
      </w:r>
      <w:r w:rsidRPr="002F19C9">
        <w:t>, uz laiku līdz 2020.gada 30.septembrim.</w:t>
      </w:r>
    </w:p>
    <w:p w:rsidR="002F19C9" w:rsidRPr="002F19C9" w:rsidRDefault="002F19C9" w:rsidP="002F19C9">
      <w:pPr>
        <w:spacing w:line="360" w:lineRule="auto"/>
        <w:ind w:firstLine="567"/>
        <w:jc w:val="both"/>
      </w:pPr>
      <w:r w:rsidRPr="002F19C9">
        <w:t xml:space="preserve">2. NOTEIKT </w:t>
      </w:r>
      <w:r w:rsidR="0051771D">
        <w:t>..</w:t>
      </w:r>
      <w:r w:rsidRPr="002F19C9">
        <w:t xml:space="preserve"> viena mēneša termiņu dzīvojamās telpas īres līguma ar SIA “Gulbenes nami” noslēgšanai.</w:t>
      </w:r>
    </w:p>
    <w:p w:rsidR="002F19C9" w:rsidRPr="002F19C9" w:rsidRDefault="002F19C9" w:rsidP="002F19C9">
      <w:pPr>
        <w:spacing w:line="360" w:lineRule="auto"/>
        <w:ind w:firstLine="567"/>
        <w:jc w:val="both"/>
      </w:pPr>
      <w:r w:rsidRPr="002F19C9">
        <w:t>3. UZDOT SIA “Gulbenes nami”, reģistrācijas numurs 546030000121, juridiskā adrese: Gaitnieku iela 1B, Gulbene, Gulbenes novads, LV-4401, sagatavot un noslēgt dzīvojamās telpas īres līgumu.</w:t>
      </w:r>
    </w:p>
    <w:p w:rsidR="002F19C9" w:rsidRPr="002F19C9" w:rsidRDefault="002F19C9" w:rsidP="002F19C9">
      <w:pPr>
        <w:spacing w:line="360" w:lineRule="auto"/>
        <w:ind w:firstLine="567"/>
        <w:jc w:val="both"/>
      </w:pPr>
      <w:r w:rsidRPr="002F19C9">
        <w:t xml:space="preserve">4. NOTEIKT </w:t>
      </w:r>
      <w:r w:rsidR="0051771D">
        <w:t>…</w:t>
      </w:r>
      <w:r w:rsidRPr="002F19C9">
        <w:t xml:space="preserve"> pienākumu pēc dzīvojamās telpas īres līguma noslēgšanas nekavējoties noslēgt līgumu ar SIA “Pilsētvides serviss” par atkritumu apsaimniekošanas pakalpojumu sniegšanu.</w:t>
      </w:r>
    </w:p>
    <w:p w:rsidR="002F19C9" w:rsidRPr="002F19C9" w:rsidRDefault="002F19C9" w:rsidP="002F19C9">
      <w:pPr>
        <w:spacing w:line="360" w:lineRule="auto"/>
        <w:ind w:firstLine="567"/>
        <w:jc w:val="both"/>
      </w:pPr>
      <w:r w:rsidRPr="002F19C9">
        <w:t xml:space="preserve">5. NOTEIKT par pienākumu pēc dzīvojamās telpa īres līguma noslēgšanas nekavējoties deklarēt dzīvesvietu lēmuma 1.punktā minētajā dzīvojamā telpā </w:t>
      </w:r>
      <w:r w:rsidR="0051771D">
        <w:t>..</w:t>
      </w:r>
      <w:r w:rsidRPr="002F19C9">
        <w:t xml:space="preserve">  un viņas ģimenes locekļiem:</w:t>
      </w:r>
    </w:p>
    <w:p w:rsidR="002F19C9" w:rsidRPr="002F19C9" w:rsidRDefault="002F19C9" w:rsidP="002F19C9">
      <w:pPr>
        <w:spacing w:line="360" w:lineRule="auto"/>
        <w:ind w:firstLine="567"/>
        <w:jc w:val="both"/>
      </w:pPr>
      <w:r w:rsidRPr="002F19C9">
        <w:t xml:space="preserve">5.1. dēlam – </w:t>
      </w:r>
      <w:r w:rsidR="0051771D">
        <w:t>…</w:t>
      </w:r>
    </w:p>
    <w:p w:rsidR="002F19C9" w:rsidRPr="002F19C9" w:rsidRDefault="002F19C9" w:rsidP="002F19C9">
      <w:pPr>
        <w:spacing w:line="360" w:lineRule="auto"/>
        <w:ind w:firstLine="567"/>
        <w:jc w:val="both"/>
      </w:pPr>
      <w:r w:rsidRPr="002F19C9">
        <w:t xml:space="preserve">6. IZSLĒGT </w:t>
      </w:r>
      <w:r w:rsidR="0051771D">
        <w:t>..</w:t>
      </w:r>
      <w:r w:rsidRPr="002F19C9">
        <w:t xml:space="preserve"> no Gulbenes novada pašvaldības dzīvokļu jautājumu risināšanas 1.reģistra 2.grupas.</w:t>
      </w:r>
    </w:p>
    <w:p w:rsidR="002F19C9" w:rsidRPr="002F19C9" w:rsidRDefault="002F19C9" w:rsidP="002F19C9">
      <w:pPr>
        <w:spacing w:line="360" w:lineRule="auto"/>
        <w:ind w:firstLine="567"/>
        <w:jc w:val="both"/>
      </w:pPr>
      <w:r w:rsidRPr="002F19C9">
        <w:t>7. Lēmuma izrakstu nosūtīt:</w:t>
      </w:r>
    </w:p>
    <w:p w:rsidR="002F19C9" w:rsidRPr="002F19C9" w:rsidRDefault="002F19C9" w:rsidP="002F19C9">
      <w:pPr>
        <w:spacing w:line="360" w:lineRule="auto"/>
        <w:ind w:firstLine="567"/>
        <w:jc w:val="both"/>
      </w:pPr>
      <w:r w:rsidRPr="002F19C9">
        <w:t xml:space="preserve">7.1. </w:t>
      </w:r>
      <w:r w:rsidR="0051771D">
        <w:t>...</w:t>
      </w:r>
    </w:p>
    <w:p w:rsidR="002F19C9" w:rsidRPr="002F19C9" w:rsidRDefault="002F19C9" w:rsidP="002F19C9">
      <w:pPr>
        <w:spacing w:line="360" w:lineRule="auto"/>
        <w:ind w:left="567"/>
        <w:jc w:val="both"/>
      </w:pPr>
      <w:r w:rsidRPr="002F19C9">
        <w:t>7.2. SIA “Gulbenes nami”, Gaitnieku iela 1B, Gulbene, Gulbenes novads, LV-4401.</w:t>
      </w:r>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lang w:eastAsia="en-US"/>
        </w:rPr>
      </w:pPr>
    </w:p>
    <w:p w:rsidR="002F19C9" w:rsidRPr="002F19C9" w:rsidRDefault="002F19C9" w:rsidP="002F19C9">
      <w:pPr>
        <w:autoSpaceDE w:val="0"/>
        <w:autoSpaceDN w:val="0"/>
        <w:adjustRightInd w:val="0"/>
        <w:rPr>
          <w:rFonts w:eastAsiaTheme="minorHAnsi"/>
          <w:color w:val="00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3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51771D" w:rsidRDefault="0051771D">
      <w:r>
        <w:br w:type="page"/>
      </w:r>
    </w:p>
    <w:tbl>
      <w:tblPr>
        <w:tblStyle w:val="Reatabula116"/>
        <w:tblW w:w="9458"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2F19C9" w:rsidRPr="002F19C9" w:rsidTr="002F19C9">
        <w:tc>
          <w:tcPr>
            <w:tcW w:w="9458" w:type="dxa"/>
          </w:tcPr>
          <w:p w:rsidR="002F19C9" w:rsidRPr="002F19C9" w:rsidRDefault="002F19C9" w:rsidP="002F19C9">
            <w:pPr>
              <w:jc w:val="center"/>
            </w:pPr>
            <w:r w:rsidRPr="002F19C9">
              <w:rPr>
                <w:noProof/>
              </w:rPr>
              <w:lastRenderedPageBreak/>
              <w:drawing>
                <wp:inline distT="0" distB="0" distL="0" distR="0" wp14:anchorId="7DBA55C5" wp14:editId="7079675E">
                  <wp:extent cx="619125" cy="685800"/>
                  <wp:effectExtent l="0" t="0" r="9525" b="0"/>
                  <wp:docPr id="297" name="Attēl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2F19C9">
        <w:tc>
          <w:tcPr>
            <w:tcW w:w="9458" w:type="dxa"/>
          </w:tcPr>
          <w:p w:rsidR="002F19C9" w:rsidRPr="002F19C9" w:rsidRDefault="002F19C9" w:rsidP="002F19C9">
            <w:pPr>
              <w:jc w:val="center"/>
            </w:pPr>
            <w:r w:rsidRPr="002F19C9">
              <w:rPr>
                <w:b/>
                <w:bCs/>
                <w:sz w:val="28"/>
                <w:szCs w:val="28"/>
              </w:rPr>
              <w:t>GULBENES NOVADA PAŠVALDĪBA</w:t>
            </w:r>
          </w:p>
        </w:tc>
      </w:tr>
      <w:tr w:rsidR="002F19C9" w:rsidRPr="002F19C9" w:rsidTr="002F19C9">
        <w:tc>
          <w:tcPr>
            <w:tcW w:w="9458" w:type="dxa"/>
          </w:tcPr>
          <w:p w:rsidR="002F19C9" w:rsidRPr="002F19C9" w:rsidRDefault="002F19C9" w:rsidP="002F19C9">
            <w:pPr>
              <w:jc w:val="center"/>
            </w:pPr>
            <w:r w:rsidRPr="002F19C9">
              <w:t>Reģ.Nr.90009116327</w:t>
            </w:r>
          </w:p>
        </w:tc>
      </w:tr>
      <w:tr w:rsidR="002F19C9" w:rsidRPr="002F19C9" w:rsidTr="002F19C9">
        <w:tc>
          <w:tcPr>
            <w:tcW w:w="9458" w:type="dxa"/>
          </w:tcPr>
          <w:p w:rsidR="002F19C9" w:rsidRPr="002F19C9" w:rsidRDefault="002F19C9" w:rsidP="002F19C9">
            <w:pPr>
              <w:jc w:val="center"/>
            </w:pPr>
            <w:r w:rsidRPr="002F19C9">
              <w:t>Ābeļu iela 2, Gulbene, Gulbenes nov., LV-4401</w:t>
            </w:r>
          </w:p>
        </w:tc>
      </w:tr>
      <w:tr w:rsidR="002F19C9" w:rsidRPr="002F19C9" w:rsidTr="002F19C9">
        <w:tc>
          <w:tcPr>
            <w:tcW w:w="9458"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16"/>
        <w:tblW w:w="1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4729"/>
      </w:tblGrid>
      <w:tr w:rsidR="002F19C9" w:rsidRPr="002F19C9" w:rsidTr="005900D1">
        <w:tc>
          <w:tcPr>
            <w:tcW w:w="6771" w:type="dxa"/>
          </w:tcPr>
          <w:p w:rsidR="002F19C9" w:rsidRPr="002F19C9" w:rsidRDefault="002F19C9" w:rsidP="002F19C9">
            <w:pPr>
              <w:rPr>
                <w:b/>
                <w:bCs/>
              </w:rPr>
            </w:pPr>
            <w:r w:rsidRPr="002F19C9">
              <w:rPr>
                <w:b/>
                <w:bCs/>
              </w:rPr>
              <w:t>2020.gada 30.jūnijā</w:t>
            </w:r>
          </w:p>
        </w:tc>
        <w:tc>
          <w:tcPr>
            <w:tcW w:w="4729" w:type="dxa"/>
          </w:tcPr>
          <w:p w:rsidR="002F19C9" w:rsidRPr="002F19C9" w:rsidRDefault="002F19C9" w:rsidP="002F19C9">
            <w:pPr>
              <w:rPr>
                <w:b/>
                <w:bCs/>
              </w:rPr>
            </w:pPr>
            <w:r w:rsidRPr="002F19C9">
              <w:rPr>
                <w:b/>
                <w:bCs/>
              </w:rPr>
              <w:t>Nr. GND/2020/426</w:t>
            </w:r>
          </w:p>
        </w:tc>
      </w:tr>
      <w:tr w:rsidR="002F19C9" w:rsidRPr="002F19C9" w:rsidTr="005900D1">
        <w:tc>
          <w:tcPr>
            <w:tcW w:w="6771" w:type="dxa"/>
          </w:tcPr>
          <w:p w:rsidR="002F19C9" w:rsidRPr="002F19C9" w:rsidRDefault="002F19C9" w:rsidP="002F19C9"/>
        </w:tc>
        <w:tc>
          <w:tcPr>
            <w:tcW w:w="4729" w:type="dxa"/>
          </w:tcPr>
          <w:p w:rsidR="002F19C9" w:rsidRPr="002F19C9" w:rsidRDefault="002F19C9" w:rsidP="002F19C9">
            <w:pPr>
              <w:rPr>
                <w:b/>
                <w:bCs/>
              </w:rPr>
            </w:pPr>
            <w:r w:rsidRPr="002F19C9">
              <w:rPr>
                <w:b/>
                <w:bCs/>
              </w:rPr>
              <w:t>(protokols Nr.13; 139.p)</w:t>
            </w: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jc w:val="center"/>
        <w:rPr>
          <w:b/>
        </w:rPr>
      </w:pPr>
      <w:r w:rsidRPr="002F19C9">
        <w:rPr>
          <w:b/>
        </w:rPr>
        <w:t>Par dzīvokļa “Pamatskola”-3, Beļava, Beļavas pagasts, Gulbenes novads, īres līguma termiņa pagarināšanu</w:t>
      </w:r>
    </w:p>
    <w:p w:rsidR="002F19C9" w:rsidRPr="002F19C9" w:rsidRDefault="002F19C9" w:rsidP="002F19C9"/>
    <w:p w:rsidR="002F19C9" w:rsidRPr="002F19C9" w:rsidRDefault="002F19C9" w:rsidP="002F19C9">
      <w:pPr>
        <w:spacing w:line="360" w:lineRule="auto"/>
        <w:ind w:firstLine="567"/>
        <w:jc w:val="both"/>
      </w:pPr>
      <w:r w:rsidRPr="002F19C9">
        <w:t xml:space="preserve">Gulbenes novada pašvaldības (turpmāk – pašvaldība) dokumentu vadības sistēmā 2020.gada 3.jūnijā ar reģistrācijas numuru GND/5.5/20/1137-K reģistrēts </w:t>
      </w:r>
      <w:r w:rsidR="0051771D">
        <w:rPr>
          <w:b/>
        </w:rPr>
        <w:t>..</w:t>
      </w:r>
      <w:r w:rsidRPr="002F19C9">
        <w:t xml:space="preserve"> (turpmāk – iesniedzējs), deklarētā dzīvesvieta: </w:t>
      </w:r>
      <w:r w:rsidR="0051771D">
        <w:t>…</w:t>
      </w:r>
      <w:r w:rsidRPr="002F19C9">
        <w:t xml:space="preserve">, 2020.gada 3.jūnija iesniegums, kurā izteikts lūgums pagarināt dzīvojamās telpas Nr.3, kas atrodas  “Pamatskola”, Beļavā,  Beļavas pagastā, Gulbenes novadā (turpmāk – Dzīvojamā telpa), īres līguma darbības termiņu. </w:t>
      </w:r>
    </w:p>
    <w:p w:rsidR="002F19C9" w:rsidRPr="002F19C9" w:rsidRDefault="002F19C9" w:rsidP="0051771D">
      <w:pPr>
        <w:spacing w:line="360" w:lineRule="auto"/>
        <w:ind w:firstLine="567"/>
        <w:jc w:val="both"/>
      </w:pPr>
      <w:r w:rsidRPr="002F19C9">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F19C9" w:rsidRPr="002F19C9" w:rsidRDefault="002F19C9" w:rsidP="0051771D">
      <w:pPr>
        <w:spacing w:line="360" w:lineRule="auto"/>
        <w:ind w:firstLine="567"/>
        <w:contextualSpacing/>
        <w:jc w:val="both"/>
        <w:rPr>
          <w:rFonts w:eastAsia="Calibri"/>
          <w:lang w:eastAsia="en-US"/>
        </w:rPr>
      </w:pPr>
      <w:r w:rsidRPr="002F19C9">
        <w:rPr>
          <w:rFonts w:eastAsia="Calibri"/>
          <w:lang w:eastAsia="en-US"/>
        </w:rPr>
        <w:t>1) īrnieks nepilda pienākumus, kas noteikti īres līgumā;</w:t>
      </w:r>
    </w:p>
    <w:p w:rsidR="002F19C9" w:rsidRPr="002F19C9" w:rsidRDefault="002F19C9" w:rsidP="0051771D">
      <w:pPr>
        <w:spacing w:line="360" w:lineRule="auto"/>
        <w:ind w:firstLine="567"/>
        <w:jc w:val="both"/>
      </w:pPr>
      <w:r w:rsidRPr="002F19C9">
        <w:t>2) dzīvojamā telpa nepieciešama īpašnieka vai viņa ģimenes locekļu personiskai lietošanai;</w:t>
      </w:r>
    </w:p>
    <w:p w:rsidR="002F19C9" w:rsidRPr="002F19C9" w:rsidRDefault="002F19C9" w:rsidP="0051771D">
      <w:pPr>
        <w:spacing w:line="360" w:lineRule="auto"/>
        <w:ind w:firstLine="567"/>
        <w:jc w:val="both"/>
      </w:pPr>
      <w:r w:rsidRPr="002F19C9">
        <w:t>3) dzīvojamā māja ir nojaucama vai arī dzīvojamā mājā (dzīvojamā telpā) jāveic kapitālais remonts saskaņā ar šā likuma </w:t>
      </w:r>
      <w:hyperlink r:id="rId129" w:anchor="p28.3" w:tgtFrame="_blank" w:history="1">
        <w:r w:rsidRPr="002F19C9">
          <w:rPr>
            <w:color w:val="0000FF"/>
            <w:u w:val="single"/>
          </w:rPr>
          <w:t>28.</w:t>
        </w:r>
        <w:r w:rsidRPr="002F19C9">
          <w:rPr>
            <w:color w:val="0000FF"/>
            <w:u w:val="single"/>
            <w:vertAlign w:val="superscript"/>
          </w:rPr>
          <w:t>3</w:t>
        </w:r>
        <w:r w:rsidRPr="002F19C9">
          <w:rPr>
            <w:color w:val="0000FF"/>
            <w:u w:val="single"/>
          </w:rPr>
          <w:t> panta</w:t>
        </w:r>
      </w:hyperlink>
      <w:r w:rsidRPr="002F19C9">
        <w:t> pirmo daļu un </w:t>
      </w:r>
      <w:hyperlink r:id="rId130" w:anchor="p28.4" w:tgtFrame="_blank" w:history="1">
        <w:r w:rsidRPr="002F19C9">
          <w:rPr>
            <w:color w:val="0000FF"/>
            <w:u w:val="single"/>
          </w:rPr>
          <w:t>28.</w:t>
        </w:r>
        <w:r w:rsidRPr="002F19C9">
          <w:rPr>
            <w:color w:val="0000FF"/>
            <w:u w:val="single"/>
            <w:vertAlign w:val="superscript"/>
          </w:rPr>
          <w:t>4</w:t>
        </w:r>
        <w:r w:rsidRPr="002F19C9">
          <w:rPr>
            <w:color w:val="0000FF"/>
            <w:u w:val="single"/>
          </w:rPr>
          <w:t> panta</w:t>
        </w:r>
      </w:hyperlink>
      <w:r w:rsidRPr="002F19C9">
        <w:t> pirmo un otro daļu.</w:t>
      </w:r>
    </w:p>
    <w:p w:rsidR="002F19C9" w:rsidRPr="002F19C9" w:rsidRDefault="002F19C9" w:rsidP="0051771D">
      <w:pPr>
        <w:spacing w:line="360" w:lineRule="auto"/>
        <w:ind w:firstLine="567"/>
        <w:jc w:val="both"/>
      </w:pPr>
      <w:r w:rsidRPr="002F19C9">
        <w:t>Dzīvojamās telpas īres līgums ar iesniedzēju noslēgts uz noteiktu laiku, tas ir, līdz 2020.gada 30.jūnijam.</w:t>
      </w:r>
    </w:p>
    <w:p w:rsidR="002F19C9" w:rsidRPr="002F19C9" w:rsidRDefault="002F19C9" w:rsidP="002F19C9">
      <w:pPr>
        <w:spacing w:line="360" w:lineRule="auto"/>
        <w:ind w:firstLine="567"/>
        <w:jc w:val="both"/>
      </w:pPr>
      <w:r w:rsidRPr="002F19C9">
        <w:t>Atbilstoši Gulbenes novada pašvaldības grāmatvedības uzskaites datiem uz iesnieguma izskatīšanas dienu iesniedzējam ir nenokārtotas maksājumu saistības par dzīvojamās telpas īri 101,86 EUR apmērā.</w:t>
      </w:r>
    </w:p>
    <w:p w:rsidR="002F19C9" w:rsidRPr="002F19C9" w:rsidRDefault="002F19C9" w:rsidP="002F19C9">
      <w:pPr>
        <w:spacing w:line="360" w:lineRule="auto"/>
        <w:ind w:firstLine="567"/>
        <w:jc w:val="both"/>
      </w:pPr>
      <w:r w:rsidRPr="002F19C9">
        <w:t>Iesniedzējs ar Beļavas pagasta pārvaldi noslēdzis vienošanos Nr.BE/4.2/20/26-K par parāda summas atmaksu līdz 2020.gada 19.jūnijam.</w:t>
      </w:r>
    </w:p>
    <w:p w:rsidR="002F19C9" w:rsidRPr="002F19C9" w:rsidRDefault="002F19C9" w:rsidP="002F19C9">
      <w:pPr>
        <w:spacing w:line="360" w:lineRule="auto"/>
        <w:ind w:firstLine="567"/>
        <w:jc w:val="both"/>
      </w:pPr>
      <w:r w:rsidRPr="002F19C9">
        <w:lastRenderedPageBreak/>
        <w:t xml:space="preserve">Likuma “Par dzīvojamo telpu īri” 5.panta pirmā un otrā daļa paredz, ka dzīvojamās telpas īres līgumu slēdz </w:t>
      </w:r>
      <w:proofErr w:type="spellStart"/>
      <w:r w:rsidRPr="002F19C9">
        <w:t>rakstveidā</w:t>
      </w:r>
      <w:proofErr w:type="spellEnd"/>
      <w:r w:rsidRPr="002F19C9">
        <w:t xml:space="preserve"> izīrētājs un īrnieks, turklāt pašvaldībai piederošas dzīvojamās telpas īres līgumu uz pašvaldības institūcijas lēmuma pamata slēdz valdītājs.</w:t>
      </w:r>
    </w:p>
    <w:p w:rsidR="002F19C9" w:rsidRPr="002F19C9" w:rsidRDefault="002F19C9" w:rsidP="002F19C9">
      <w:pPr>
        <w:spacing w:line="360" w:lineRule="auto"/>
        <w:ind w:firstLine="567"/>
        <w:jc w:val="both"/>
      </w:pPr>
      <w:r w:rsidRPr="002F19C9">
        <w:t>Likuma “Par pašvaldībām” 15.panta pirmās daļas 9.punkts nosaka, ka viena no pašvaldības autonomajām funkcijām ir sniegt palīdzību iedzīvotājiem dzīvokļa jautājumu risināšanā.</w:t>
      </w:r>
    </w:p>
    <w:p w:rsidR="002F19C9" w:rsidRPr="002F19C9" w:rsidRDefault="002F19C9" w:rsidP="002F19C9">
      <w:pPr>
        <w:spacing w:line="360" w:lineRule="auto"/>
        <w:ind w:firstLine="567"/>
        <w:jc w:val="both"/>
      </w:pPr>
      <w:r w:rsidRPr="002F19C9">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PAGARINĀT dzīvojamās telpas Nr.3, kas atrodas “Pamatskola”, Beļava,  Beļavas pagastā, Gulbenes novadā, īres līgumu ar </w:t>
      </w:r>
      <w:r w:rsidR="0051771D">
        <w:t>…</w:t>
      </w:r>
      <w:r w:rsidRPr="002F19C9">
        <w:t>, uz laiku līdz 2020.gada 30.septembrim.</w:t>
      </w:r>
    </w:p>
    <w:p w:rsidR="002F19C9" w:rsidRPr="002F19C9" w:rsidRDefault="002F19C9" w:rsidP="002F19C9">
      <w:pPr>
        <w:spacing w:line="360" w:lineRule="auto"/>
        <w:ind w:firstLine="425"/>
        <w:jc w:val="both"/>
      </w:pPr>
      <w:r w:rsidRPr="002F19C9">
        <w:t xml:space="preserve">  2. NOTEIKT </w:t>
      </w:r>
      <w:r w:rsidR="0051771D">
        <w:t>..</w:t>
      </w:r>
      <w:r w:rsidRPr="002F19C9">
        <w:t xml:space="preserve"> viena mēneša termiņu vienošanās par dzīvojamās telpas īres līguma darbības termiņa pagarināšanu noslēgšanai.</w:t>
      </w:r>
    </w:p>
    <w:p w:rsidR="002F19C9" w:rsidRPr="002F19C9" w:rsidRDefault="002F19C9" w:rsidP="002F19C9">
      <w:pPr>
        <w:spacing w:line="360" w:lineRule="auto"/>
        <w:ind w:firstLine="567"/>
        <w:jc w:val="both"/>
      </w:pPr>
      <w:r w:rsidRPr="002F19C9">
        <w:t>3. UZDOT Beļavas  pagasta pārvaldei, reģistrācijas numurs 90011483753, juridiskā adrese: Avotu iela 2, Beļava, Beļavas pagasts, Gulbenes novads, LV-4409, sagatavot un noslēgt vienošanos par dzīvojamās telpas īres līguma darbības termiņa pagarināšanu.</w:t>
      </w:r>
    </w:p>
    <w:p w:rsidR="002F19C9" w:rsidRPr="002F19C9" w:rsidRDefault="002F19C9" w:rsidP="002F19C9">
      <w:pPr>
        <w:spacing w:line="360" w:lineRule="auto"/>
        <w:ind w:left="567"/>
        <w:jc w:val="both"/>
      </w:pPr>
      <w:r w:rsidRPr="002F19C9">
        <w:t>4. Lēmuma norakstu nosūtīt:</w:t>
      </w:r>
    </w:p>
    <w:p w:rsidR="002F19C9" w:rsidRPr="002F19C9" w:rsidRDefault="002F19C9" w:rsidP="002F19C9">
      <w:pPr>
        <w:spacing w:line="360" w:lineRule="auto"/>
        <w:ind w:firstLine="567"/>
        <w:jc w:val="both"/>
      </w:pPr>
      <w:r w:rsidRPr="002F19C9">
        <w:t xml:space="preserve">4.1. </w:t>
      </w:r>
      <w:r w:rsidR="0051771D">
        <w:t>…</w:t>
      </w:r>
    </w:p>
    <w:p w:rsidR="002F19C9" w:rsidRPr="002F19C9" w:rsidRDefault="002F19C9" w:rsidP="002F19C9">
      <w:pPr>
        <w:spacing w:line="360" w:lineRule="auto"/>
        <w:ind w:firstLine="567"/>
        <w:jc w:val="both"/>
      </w:pPr>
      <w:r w:rsidRPr="002F19C9">
        <w:t>4.2. Beļavas  pagasta pārvaldei, “Avotu iela 2, Beļava, Beļavas pagasts, Gulbenes novads, LV-4409.</w:t>
      </w:r>
    </w:p>
    <w:p w:rsidR="002F19C9" w:rsidRPr="002F19C9" w:rsidRDefault="002F19C9" w:rsidP="002F19C9">
      <w:pPr>
        <w:spacing w:line="360" w:lineRule="auto"/>
        <w:ind w:firstLine="567"/>
        <w:jc w:val="both"/>
      </w:pPr>
    </w:p>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Gulbenes novada domes priekšsēdētājs</w:t>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roofErr w:type="spellStart"/>
      <w:r w:rsidRPr="002F19C9">
        <w:rPr>
          <w:rFonts w:eastAsiaTheme="minorHAnsi"/>
          <w:color w:val="000000"/>
          <w:lang w:eastAsia="en-US"/>
        </w:rPr>
        <w:t>N.Audzišs</w:t>
      </w:r>
      <w:proofErr w:type="spellEnd"/>
    </w:p>
    <w:p w:rsidR="002F19C9" w:rsidRPr="002F19C9" w:rsidRDefault="002F19C9" w:rsidP="002F19C9">
      <w:pPr>
        <w:spacing w:line="360" w:lineRule="auto"/>
        <w:ind w:firstLine="567"/>
        <w:jc w:val="both"/>
      </w:pPr>
    </w:p>
    <w:p w:rsidR="002F19C9" w:rsidRPr="002F19C9" w:rsidRDefault="002F19C9" w:rsidP="002F19C9">
      <w:pPr>
        <w:jc w:val="center"/>
      </w:pPr>
    </w:p>
    <w:p w:rsidR="002F19C9" w:rsidRPr="002F19C9" w:rsidRDefault="002F19C9" w:rsidP="002F19C9">
      <w:r w:rsidRPr="002F19C9">
        <w:t xml:space="preserve"> </w:t>
      </w:r>
    </w:p>
    <w:p w:rsidR="0051771D" w:rsidRDefault="0051771D">
      <w:r>
        <w:br w:type="page"/>
      </w:r>
    </w:p>
    <w:tbl>
      <w:tblPr>
        <w:tblStyle w:val="Reatabula1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1771D">
        <w:tc>
          <w:tcPr>
            <w:tcW w:w="8973" w:type="dxa"/>
          </w:tcPr>
          <w:p w:rsidR="002F19C9" w:rsidRPr="002F19C9" w:rsidRDefault="002F19C9" w:rsidP="002F19C9">
            <w:pPr>
              <w:jc w:val="center"/>
            </w:pPr>
            <w:r w:rsidRPr="002F19C9">
              <w:rPr>
                <w:noProof/>
              </w:rPr>
              <w:lastRenderedPageBreak/>
              <w:drawing>
                <wp:inline distT="0" distB="0" distL="0" distR="0" wp14:anchorId="1887DCB7" wp14:editId="2F2B225C">
                  <wp:extent cx="619125" cy="685800"/>
                  <wp:effectExtent l="0" t="0" r="9525" b="0"/>
                  <wp:docPr id="299" name="Attēl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1771D">
        <w:tc>
          <w:tcPr>
            <w:tcW w:w="8973" w:type="dxa"/>
          </w:tcPr>
          <w:p w:rsidR="002F19C9" w:rsidRPr="002F19C9" w:rsidRDefault="002F19C9" w:rsidP="002F19C9">
            <w:pPr>
              <w:jc w:val="center"/>
            </w:pPr>
            <w:r w:rsidRPr="002F19C9">
              <w:rPr>
                <w:b/>
                <w:bCs/>
                <w:sz w:val="28"/>
                <w:szCs w:val="28"/>
              </w:rPr>
              <w:t>GULBENES NOVADA PAŠVALDĪBA</w:t>
            </w:r>
          </w:p>
        </w:tc>
      </w:tr>
      <w:tr w:rsidR="002F19C9" w:rsidRPr="002F19C9" w:rsidTr="0051771D">
        <w:tc>
          <w:tcPr>
            <w:tcW w:w="8973" w:type="dxa"/>
          </w:tcPr>
          <w:p w:rsidR="002F19C9" w:rsidRPr="002F19C9" w:rsidRDefault="002F19C9" w:rsidP="002F19C9">
            <w:pPr>
              <w:jc w:val="center"/>
            </w:pPr>
            <w:r w:rsidRPr="002F19C9">
              <w:t>Reģ.Nr.90009116327</w:t>
            </w:r>
          </w:p>
        </w:tc>
      </w:tr>
      <w:tr w:rsidR="002F19C9" w:rsidRPr="002F19C9" w:rsidTr="0051771D">
        <w:tc>
          <w:tcPr>
            <w:tcW w:w="8973" w:type="dxa"/>
          </w:tcPr>
          <w:p w:rsidR="002F19C9" w:rsidRPr="002F19C9" w:rsidRDefault="002F19C9" w:rsidP="002F19C9">
            <w:pPr>
              <w:jc w:val="center"/>
            </w:pPr>
            <w:r w:rsidRPr="002F19C9">
              <w:t>Ābeļu iela 2, Gulbene, Gulbenes nov., LV-4401</w:t>
            </w:r>
          </w:p>
        </w:tc>
      </w:tr>
      <w:tr w:rsidR="002F19C9" w:rsidRPr="002F19C9" w:rsidTr="0051771D">
        <w:tc>
          <w:tcPr>
            <w:tcW w:w="8973" w:type="dxa"/>
          </w:tcPr>
          <w:p w:rsidR="002F19C9" w:rsidRPr="002F19C9" w:rsidRDefault="002F19C9" w:rsidP="002F19C9">
            <w:pPr>
              <w:jc w:val="center"/>
            </w:pPr>
            <w:r w:rsidRPr="002F19C9">
              <w:t>Tālrunis 64497710, mob.26595362, e-pasts; dome@gulbene.lv, www.gulbene.lv</w:t>
            </w:r>
          </w:p>
        </w:tc>
      </w:tr>
    </w:tbl>
    <w:p w:rsidR="002F19C9" w:rsidRPr="002F19C9" w:rsidRDefault="002F19C9" w:rsidP="002F19C9"/>
    <w:p w:rsidR="002F19C9" w:rsidRPr="002F19C9" w:rsidRDefault="002F19C9" w:rsidP="002F19C9">
      <w:pPr>
        <w:jc w:val="center"/>
        <w:rPr>
          <w:b/>
          <w:bCs/>
        </w:rPr>
      </w:pPr>
      <w:r w:rsidRPr="002F19C9">
        <w:rPr>
          <w:b/>
          <w:bCs/>
        </w:rPr>
        <w:t>GULBENES NOVADA DOMES LĒMUMS</w:t>
      </w:r>
    </w:p>
    <w:p w:rsidR="002F19C9" w:rsidRPr="002F19C9" w:rsidRDefault="002F19C9" w:rsidP="002F19C9">
      <w:pPr>
        <w:jc w:val="center"/>
      </w:pPr>
      <w:r w:rsidRPr="002F19C9">
        <w:t>Gulbenē</w:t>
      </w:r>
    </w:p>
    <w:p w:rsidR="002F19C9" w:rsidRPr="002F19C9" w:rsidRDefault="002F19C9" w:rsidP="002F19C9">
      <w:pPr>
        <w:jc w:val="center"/>
      </w:pPr>
    </w:p>
    <w:tbl>
      <w:tblPr>
        <w:tblStyle w:val="Reatabula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tcPr>
          <w:p w:rsidR="002F19C9" w:rsidRPr="002F19C9" w:rsidRDefault="002F19C9" w:rsidP="002F19C9">
            <w:pPr>
              <w:rPr>
                <w:b/>
                <w:bCs/>
              </w:rPr>
            </w:pPr>
            <w:r w:rsidRPr="002F19C9">
              <w:rPr>
                <w:b/>
                <w:bCs/>
              </w:rPr>
              <w:t>2020.gada 30.jūnijs</w:t>
            </w:r>
          </w:p>
        </w:tc>
        <w:tc>
          <w:tcPr>
            <w:tcW w:w="4729" w:type="dxa"/>
          </w:tcPr>
          <w:p w:rsidR="002F19C9" w:rsidRPr="002F19C9" w:rsidRDefault="002F19C9" w:rsidP="002F19C9">
            <w:pPr>
              <w:jc w:val="center"/>
              <w:rPr>
                <w:b/>
                <w:bCs/>
              </w:rPr>
            </w:pPr>
            <w:r w:rsidRPr="002F19C9">
              <w:rPr>
                <w:b/>
                <w:bCs/>
              </w:rPr>
              <w:t>Nr. GND/2020/427</w:t>
            </w:r>
          </w:p>
        </w:tc>
      </w:tr>
      <w:tr w:rsidR="002F19C9" w:rsidRPr="002F19C9" w:rsidTr="005900D1">
        <w:tc>
          <w:tcPr>
            <w:tcW w:w="4729" w:type="dxa"/>
          </w:tcPr>
          <w:p w:rsidR="002F19C9" w:rsidRPr="002F19C9" w:rsidRDefault="002F19C9" w:rsidP="002F19C9"/>
        </w:tc>
        <w:tc>
          <w:tcPr>
            <w:tcW w:w="4729" w:type="dxa"/>
          </w:tcPr>
          <w:p w:rsidR="002F19C9" w:rsidRPr="002F19C9" w:rsidRDefault="002F19C9" w:rsidP="002F19C9">
            <w:pPr>
              <w:jc w:val="center"/>
              <w:rPr>
                <w:b/>
                <w:bCs/>
              </w:rPr>
            </w:pPr>
            <w:r w:rsidRPr="002F19C9">
              <w:rPr>
                <w:b/>
                <w:bCs/>
              </w:rPr>
              <w:t xml:space="preserve">        (protokols Nr.13; 140.p.)</w:t>
            </w:r>
          </w:p>
        </w:tc>
      </w:tr>
    </w:tbl>
    <w:p w:rsidR="002F19C9" w:rsidRPr="002F19C9" w:rsidRDefault="002F19C9" w:rsidP="002F19C9">
      <w:pPr>
        <w:autoSpaceDE w:val="0"/>
        <w:autoSpaceDN w:val="0"/>
        <w:adjustRightInd w:val="0"/>
        <w:rPr>
          <w:rFonts w:eastAsiaTheme="minorHAnsi"/>
          <w:color w:val="000000"/>
          <w:lang w:eastAsia="en-US"/>
        </w:rPr>
      </w:pP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r w:rsidRPr="002F19C9">
        <w:rPr>
          <w:rFonts w:eastAsiaTheme="minorHAnsi"/>
          <w:color w:val="000000"/>
          <w:lang w:eastAsia="en-US"/>
        </w:rPr>
        <w:tab/>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jc w:val="center"/>
        <w:rPr>
          <w:b/>
        </w:rPr>
      </w:pPr>
      <w:r w:rsidRPr="002F19C9">
        <w:rPr>
          <w:b/>
        </w:rPr>
        <w:t>Par dzīvojamās telpas Nr.27 sociālā  dzīvojamā mājā “Blomīte”, Ozolkalns, Beļavas pagasts, Gulbenes novads,  īres līguma termiņa pagarināšanu</w:t>
      </w: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spacing w:line="360" w:lineRule="auto"/>
        <w:ind w:firstLine="567"/>
        <w:jc w:val="both"/>
      </w:pPr>
      <w:r w:rsidRPr="002F19C9">
        <w:t xml:space="preserve">Gulbenes novada pašvaldības dokumentu vadības sistēmā 2020.gada 10.jūnijā ar reģistrācijas numuru GND/5.5/20/1185-V reģistrēts </w:t>
      </w:r>
      <w:r w:rsidR="0051771D">
        <w:rPr>
          <w:b/>
        </w:rPr>
        <w:t>..</w:t>
      </w:r>
      <w:r w:rsidRPr="002F19C9">
        <w:t xml:space="preserve"> (turpmāk – iesniedzējs), deklarētā dzīvesvieta: </w:t>
      </w:r>
      <w:r w:rsidR="0051771D">
        <w:t>…</w:t>
      </w:r>
      <w:r w:rsidRPr="002F19C9">
        <w:t xml:space="preserve">, 2020.gada 9.jūnija iesniegums, kurā izteikts lūgums pagarināt dzīvojamās telpas Nr.27, kas atrodas sociālā dzīvojamā mājā “Blomīte”, Ozolkalnā, Beļavas pagastā, Gulbenes novadā (turpmāk – Dzīvojamā telpa), īres līguma darbības termiņu. </w:t>
      </w:r>
    </w:p>
    <w:p w:rsidR="002F19C9" w:rsidRPr="002F19C9" w:rsidRDefault="002F19C9" w:rsidP="002F19C9">
      <w:pPr>
        <w:spacing w:line="360" w:lineRule="auto"/>
        <w:ind w:firstLine="567"/>
        <w:jc w:val="both"/>
        <w:rPr>
          <w:i/>
        </w:rPr>
      </w:pPr>
      <w:r w:rsidRPr="002F19C9">
        <w:t>Likuma “Par sociālajiem dzīvokļiem un sociālajām mājām dzīvojamām mājām”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2F19C9" w:rsidRPr="002F19C9" w:rsidRDefault="002F19C9" w:rsidP="002F19C9">
      <w:pPr>
        <w:spacing w:line="360" w:lineRule="auto"/>
        <w:ind w:firstLine="567"/>
        <w:jc w:val="both"/>
      </w:pPr>
      <w:r w:rsidRPr="002F19C9">
        <w:t>2019.gada 2.maija Dzīvojamās telpas Nr.27 īres līgums Nr.SD/2.23/19/56 (turpmāk – Līgums) ar iesniedzēju noslēgts uz noteiktu laiku, tas ir, līdz 2020.gada 31.maijam.</w:t>
      </w:r>
    </w:p>
    <w:p w:rsidR="002F19C9" w:rsidRPr="002F19C9" w:rsidRDefault="002F19C9" w:rsidP="002F19C9">
      <w:pPr>
        <w:spacing w:line="360" w:lineRule="auto"/>
        <w:ind w:firstLine="567"/>
        <w:jc w:val="both"/>
      </w:pPr>
      <w:r w:rsidRPr="002F19C9">
        <w:t>Iesniedzējam atbilstoši Gulbenes novada sociālā dienesta 2019.gada 5.novembra izziņā Nr.SD2.12/19/965 norādītajai informācijai trūcīgas personas statuss piešķirts uz laiku līdz 2020.gada 30.jūnijam, tas ir, personai joprojām ir tiesības īrēt sociālo dzīvokli.</w:t>
      </w:r>
    </w:p>
    <w:p w:rsidR="002F19C9" w:rsidRPr="002F19C9" w:rsidRDefault="002F19C9" w:rsidP="002F19C9">
      <w:pPr>
        <w:widowControl w:val="0"/>
        <w:spacing w:line="360" w:lineRule="auto"/>
        <w:ind w:firstLine="567"/>
        <w:jc w:val="both"/>
      </w:pPr>
      <w:r w:rsidRPr="002F19C9">
        <w:t xml:space="preserve">Atbilstoši Gulbenes novada pašvaldības grāmatvedības uzskaites datiem iesniedzējam uz iesnieguma izskatīšanas dienu nav nenokārtotu maksājumu saistību par dzīvojamās telpas īri un pamatpakalpojumiem. </w:t>
      </w:r>
    </w:p>
    <w:p w:rsidR="002F19C9" w:rsidRPr="002F19C9" w:rsidRDefault="002F19C9" w:rsidP="002F19C9">
      <w:pPr>
        <w:widowControl w:val="0"/>
        <w:spacing w:line="360" w:lineRule="auto"/>
        <w:ind w:firstLine="567"/>
        <w:jc w:val="both"/>
      </w:pPr>
      <w:r w:rsidRPr="002F19C9">
        <w:t xml:space="preserve">2020.gada 13.jūnijā Gulbenes novada sociālā dienestā tika saņemts sociālās dzīvojamās mājas “Blomīte” pārvaldnieces ziņojums (reģistrācijas Nr.SD2.14/20/411-A), kurā lūgts nepagarināt īres līgumu dzīvojamās telpas Nr.27 īrniekam </w:t>
      </w:r>
      <w:r w:rsidR="0051771D">
        <w:t>…</w:t>
      </w:r>
      <w:r w:rsidRPr="002F19C9">
        <w:t xml:space="preserve">.  Lūgums pamatots ar faktu, ka īrnieks katru dienu lieto alkoholu, smēķē gultā, savas dabiskās vajadzības nokārto, kur pagadās </w:t>
      </w:r>
      <w:r w:rsidRPr="002F19C9">
        <w:lastRenderedPageBreak/>
        <w:t xml:space="preserve">un ir raksturīga neadekvāta uzvedība. </w:t>
      </w:r>
    </w:p>
    <w:p w:rsidR="002F19C9" w:rsidRPr="002F19C9" w:rsidRDefault="002F19C9" w:rsidP="002F19C9">
      <w:pPr>
        <w:spacing w:line="360" w:lineRule="auto"/>
        <w:ind w:firstLine="567"/>
        <w:jc w:val="both"/>
      </w:pPr>
      <w:r w:rsidRPr="002F19C9">
        <w:t xml:space="preserve">Līguma 4.3.3.apakšpunkts nosaka, ka īrniekam ir aizliegts smēķēt, lietot un atrasties alkoholisko dzērienus vai citu apreibinošo vielu ietekmē dzīvojamās un koplietošanas telpās. </w:t>
      </w:r>
      <w:r w:rsidRPr="002F19C9">
        <w:rPr>
          <w:color w:val="000000"/>
        </w:rPr>
        <w:t xml:space="preserve">Savukārt Līguma 3.2.2. apakšpunkts nosaka, ka  izīrētājs </w:t>
      </w:r>
      <w:r w:rsidRPr="002F19C9">
        <w:t xml:space="preserve">vai pārvaldnieks var </w:t>
      </w:r>
      <w:r w:rsidRPr="002F19C9">
        <w:rPr>
          <w:color w:val="000000"/>
        </w:rPr>
        <w:t xml:space="preserve">ierosināt Gulbenes novada domei izbeigt Līgumu, izliekot īrnieku, neierādot citu dzīvojamo platību, gadījumā, </w:t>
      </w:r>
      <w:r w:rsidRPr="002F19C9">
        <w:t>ja īrnieks pārkāpj mājas lietošanas noteikumus, padarot citiem mājas iedzīvotājiem dzīvošanu neiespējamu.</w:t>
      </w:r>
    </w:p>
    <w:p w:rsidR="002F19C9" w:rsidRPr="002F19C9" w:rsidRDefault="002F19C9" w:rsidP="002F19C9">
      <w:pPr>
        <w:spacing w:line="360" w:lineRule="auto"/>
        <w:ind w:firstLine="567"/>
        <w:jc w:val="both"/>
      </w:pPr>
      <w:r w:rsidRPr="002F19C9">
        <w:t>2018.gada 1.marta Sociālās dzīvojamās mājas “Blomīte” iekšējās kārtības noteikumu 1.6.apakšpunkts nosaka, ka sociālās mājas dzīvojamās telpās, kā arī koplietošanas telpās aizliegts lietot alkoholu vai citas apreibinošas vietas, kā arī smēķēt.</w:t>
      </w:r>
    </w:p>
    <w:p w:rsidR="002F19C9" w:rsidRPr="002F19C9" w:rsidRDefault="002F19C9" w:rsidP="002F19C9">
      <w:pPr>
        <w:spacing w:line="360" w:lineRule="auto"/>
        <w:ind w:firstLine="567"/>
        <w:jc w:val="both"/>
      </w:pPr>
      <w:r w:rsidRPr="002F19C9">
        <w:t>Papildus minētajam atbilstoši Gulbenes novada Pašvaldības policijas (turpmāk – policija) iesniegtajiem materiāliem saistībā ar iesniedzēju par laika periodu no 2019.gada jūlija līdz 2020.gada maijam, noskaidrots, ka policija vairākkārtīgi ir ieradusies sociālā dzīvojamā mājā “Blomīte”, reaģējot uz izsaukumiem, un konstatējusi iesniedzēja alkohola lietošanas faktu.</w:t>
      </w:r>
    </w:p>
    <w:p w:rsidR="002F19C9" w:rsidRPr="002F19C9" w:rsidRDefault="002F19C9" w:rsidP="002F19C9">
      <w:pPr>
        <w:spacing w:line="360" w:lineRule="auto"/>
        <w:ind w:firstLine="567"/>
        <w:jc w:val="both"/>
      </w:pPr>
      <w:r w:rsidRPr="002F19C9">
        <w:t xml:space="preserve"> Saskaņā ar likuma “Par sociālajiem dzīvokļiem un sociālajām dzīvojamām mājām” 14.panta pirmās daļas 2.punktu pašvaldība var izbeigt sociālā dzīvokļa īres līgumu, izliekot īrnieku, ja īrnieks izmanto to mērķiem, kādiem tas nav paredzēts, vai arī pārkāpj dzīvokļa lietošanas noteikumus, padarot pārējiem dzīvošanu dzīvojamā mājā ar viņu neiespējamu.</w:t>
      </w:r>
    </w:p>
    <w:p w:rsidR="002F19C9" w:rsidRPr="002F19C9" w:rsidRDefault="002F19C9" w:rsidP="002F19C9">
      <w:pPr>
        <w:spacing w:line="360" w:lineRule="auto"/>
        <w:ind w:firstLine="567"/>
        <w:jc w:val="both"/>
      </w:pPr>
      <w:r w:rsidRPr="002F19C9">
        <w:t xml:space="preserve">Ņemot vērā minēto un pamatojoties uz likuma “Par sociālajiem dzīvokļiem un sociālajām dzīvojamām mājām” 14.panta pirmās daļas 2.punktu,  atklāti balsojot: </w:t>
      </w:r>
      <w:r w:rsidRPr="002F19C9">
        <w:rPr>
          <w:noProof/>
        </w:rPr>
        <w:t>ar 12 balsīm "Par" (Normunds Audzišs, Indra Caune, Andis Caunītis, Gunārs Ciglis, Larisa Cīrule, Lāsma Gabdulļina, Stanislavs Gžibovskis, Valtis Krauklis, Zintis Mezītis, Guntis Princovs, Guna Pūcīte, Anatolijs Savickis), "Pret" – nav, "Atturas" – nav</w:t>
      </w:r>
      <w:r w:rsidRPr="002F19C9">
        <w:rPr>
          <w:lang w:eastAsia="en-US"/>
        </w:rPr>
        <w:t xml:space="preserve">, Gulbenes novada dome </w:t>
      </w:r>
      <w:r w:rsidRPr="002F19C9">
        <w:t>NOLEMJ:</w:t>
      </w:r>
    </w:p>
    <w:p w:rsidR="002F19C9" w:rsidRPr="002F19C9" w:rsidRDefault="002F19C9" w:rsidP="002F19C9">
      <w:pPr>
        <w:spacing w:line="360" w:lineRule="auto"/>
        <w:ind w:firstLine="567"/>
        <w:jc w:val="both"/>
      </w:pPr>
      <w:r w:rsidRPr="002F19C9">
        <w:t xml:space="preserve">1. NEPAGARINĀT dzīvojamās telpas Nr.27, kas atrodas sociālā dzīvojamā mājā “Blomīte”, Ozolkalnā, Beļavas pagastā, Gulbenes novadā, īres līgumu ar </w:t>
      </w:r>
      <w:r w:rsidR="0051771D">
        <w:rPr>
          <w:bCs/>
        </w:rPr>
        <w:t>…</w:t>
      </w:r>
      <w:r w:rsidRPr="002F19C9">
        <w:t xml:space="preserve">. </w:t>
      </w:r>
    </w:p>
    <w:p w:rsidR="002F19C9" w:rsidRPr="002F19C9" w:rsidRDefault="002F19C9" w:rsidP="002F19C9">
      <w:pPr>
        <w:widowControl w:val="0"/>
        <w:spacing w:line="360" w:lineRule="auto"/>
        <w:ind w:firstLine="567"/>
        <w:jc w:val="both"/>
      </w:pPr>
      <w:r w:rsidRPr="002F19C9">
        <w:t xml:space="preserve">2. NOTEIKT </w:t>
      </w:r>
      <w:r w:rsidR="0051771D">
        <w:t>…</w:t>
      </w:r>
      <w:r w:rsidRPr="002F19C9">
        <w:t xml:space="preserve"> trīs mēnešu laikā no lēmuma paziņošanas dienas atbrīvot dzīvojamo telpu Nr.27 sociālā dzīvojamā mājā “Blomīte”, Ozolkalns, Beļavas pagasts, Gulbenes novads, par dzīvojamās telpas atbrīvošanas faktu sastādot dzīvojamās telpas nodošanas – pieņemšanas aktu.</w:t>
      </w:r>
    </w:p>
    <w:p w:rsidR="002F19C9" w:rsidRPr="002F19C9" w:rsidRDefault="002F19C9" w:rsidP="002F19C9">
      <w:pPr>
        <w:widowControl w:val="0"/>
        <w:spacing w:line="360" w:lineRule="auto"/>
        <w:ind w:firstLine="567"/>
      </w:pPr>
      <w:r w:rsidRPr="002F19C9">
        <w:t>3. UZDOT sociālās dzīvojamās mājas “Blomīte” vadītājai, organizēt dzīvojamās telpas Nr.27, kas atrodas sociālā dzīvojamā mājā “Blomīte”, Ozolkalns, Beļavas pagasts, Gulbenes novads, nodošanas – pieņemšanas procedūru.</w:t>
      </w:r>
    </w:p>
    <w:p w:rsidR="002F19C9" w:rsidRPr="002F19C9" w:rsidRDefault="002F19C9" w:rsidP="002F19C9">
      <w:pPr>
        <w:widowControl w:val="0"/>
        <w:spacing w:line="360" w:lineRule="auto"/>
        <w:ind w:firstLine="567"/>
        <w:jc w:val="both"/>
      </w:pPr>
      <w:r w:rsidRPr="002F19C9">
        <w:t>4. Lēmuma izrakstu nosūtīt:</w:t>
      </w:r>
    </w:p>
    <w:p w:rsidR="002F19C9" w:rsidRPr="002F19C9" w:rsidRDefault="002F19C9" w:rsidP="002F19C9">
      <w:pPr>
        <w:spacing w:line="360" w:lineRule="auto"/>
        <w:ind w:firstLine="567"/>
        <w:jc w:val="both"/>
      </w:pPr>
      <w:r w:rsidRPr="002F19C9">
        <w:t xml:space="preserve">4.1. </w:t>
      </w:r>
      <w:r w:rsidR="0051771D">
        <w:t>…</w:t>
      </w:r>
    </w:p>
    <w:p w:rsidR="002F19C9" w:rsidRPr="002F19C9" w:rsidRDefault="002F19C9" w:rsidP="002F19C9">
      <w:pPr>
        <w:spacing w:line="360" w:lineRule="auto"/>
        <w:ind w:firstLine="567"/>
        <w:jc w:val="both"/>
      </w:pPr>
      <w:r w:rsidRPr="002F19C9">
        <w:lastRenderedPageBreak/>
        <w:t>4.2. Gulbenes novada sociālajam dienestam, Dīķa iela 1, Gulbene, Gulbenes novads, LV – 4401.</w:t>
      </w:r>
    </w:p>
    <w:p w:rsidR="002F19C9" w:rsidRPr="002F19C9" w:rsidRDefault="002F19C9" w:rsidP="002F19C9"/>
    <w:p w:rsidR="002F19C9" w:rsidRPr="002F19C9" w:rsidRDefault="002F19C9" w:rsidP="002F19C9"/>
    <w:p w:rsidR="002F19C9" w:rsidRPr="002F19C9" w:rsidRDefault="002F19C9" w:rsidP="002F19C9">
      <w:r w:rsidRPr="002F19C9">
        <w:t>Gulbenes novada domes priekšsēdētājs</w:t>
      </w:r>
      <w:r w:rsidRPr="002F19C9">
        <w:tab/>
      </w:r>
      <w:r w:rsidRPr="002F19C9">
        <w:tab/>
      </w:r>
      <w:r w:rsidRPr="002F19C9">
        <w:tab/>
      </w:r>
      <w:r w:rsidRPr="002F19C9">
        <w:tab/>
      </w:r>
      <w:proofErr w:type="spellStart"/>
      <w:r w:rsidRPr="002F19C9">
        <w:t>N.Audzišs</w:t>
      </w:r>
      <w:proofErr w:type="spellEnd"/>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1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51771D" w:rsidRDefault="0051771D">
      <w:r>
        <w:br w:type="page"/>
      </w:r>
    </w:p>
    <w:tbl>
      <w:tblPr>
        <w:tblStyle w:val="Reatabula1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F19C9" w:rsidRPr="002F19C9" w:rsidTr="0051771D">
        <w:tc>
          <w:tcPr>
            <w:tcW w:w="8973" w:type="dxa"/>
          </w:tcPr>
          <w:p w:rsidR="002F19C9" w:rsidRPr="002F19C9" w:rsidRDefault="002F19C9" w:rsidP="002F19C9">
            <w:pPr>
              <w:jc w:val="center"/>
              <w:rPr>
                <w:rFonts w:asciiTheme="minorHAnsi" w:eastAsiaTheme="minorHAnsi" w:hAnsiTheme="minorHAnsi" w:cstheme="minorBidi"/>
                <w:sz w:val="22"/>
                <w:szCs w:val="22"/>
                <w:lang w:eastAsia="en-US"/>
              </w:rPr>
            </w:pPr>
            <w:r w:rsidRPr="002F19C9">
              <w:rPr>
                <w:rFonts w:eastAsiaTheme="minorHAnsi"/>
                <w:noProof/>
                <w:sz w:val="22"/>
                <w:szCs w:val="22"/>
              </w:rPr>
              <w:lastRenderedPageBreak/>
              <w:drawing>
                <wp:inline distT="0" distB="0" distL="0" distR="0" wp14:anchorId="7B6E8BA6" wp14:editId="5AF065F3">
                  <wp:extent cx="619125" cy="685800"/>
                  <wp:effectExtent l="0" t="0" r="9525" b="0"/>
                  <wp:docPr id="301" name="Attēl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F19C9" w:rsidRPr="002F19C9" w:rsidTr="0051771D">
        <w:tc>
          <w:tcPr>
            <w:tcW w:w="8973" w:type="dxa"/>
          </w:tcPr>
          <w:p w:rsidR="002F19C9" w:rsidRPr="002F19C9" w:rsidRDefault="002F19C9" w:rsidP="002F19C9">
            <w:pPr>
              <w:jc w:val="center"/>
              <w:rPr>
                <w:rFonts w:asciiTheme="minorHAnsi" w:eastAsiaTheme="minorHAnsi" w:hAnsiTheme="minorHAnsi" w:cstheme="minorBidi"/>
                <w:sz w:val="22"/>
                <w:szCs w:val="22"/>
                <w:lang w:eastAsia="en-US"/>
              </w:rPr>
            </w:pPr>
            <w:r w:rsidRPr="002F19C9">
              <w:rPr>
                <w:rFonts w:eastAsiaTheme="minorHAnsi"/>
                <w:b/>
                <w:bCs/>
                <w:sz w:val="28"/>
                <w:szCs w:val="28"/>
                <w:lang w:eastAsia="en-US"/>
              </w:rPr>
              <w:t>GULBENES NOVADA PAŠVALDĪBA</w:t>
            </w:r>
          </w:p>
        </w:tc>
      </w:tr>
      <w:tr w:rsidR="002F19C9" w:rsidRPr="002F19C9" w:rsidTr="0051771D">
        <w:tc>
          <w:tcPr>
            <w:tcW w:w="8973" w:type="dxa"/>
          </w:tcPr>
          <w:p w:rsidR="002F19C9" w:rsidRPr="002F19C9" w:rsidRDefault="002F19C9" w:rsidP="002F19C9">
            <w:pPr>
              <w:jc w:val="center"/>
              <w:rPr>
                <w:rFonts w:asciiTheme="minorHAnsi" w:eastAsiaTheme="minorHAnsi" w:hAnsiTheme="minorHAnsi" w:cstheme="minorBidi"/>
                <w:sz w:val="22"/>
                <w:szCs w:val="22"/>
                <w:lang w:eastAsia="en-US"/>
              </w:rPr>
            </w:pPr>
            <w:r w:rsidRPr="002F19C9">
              <w:rPr>
                <w:rFonts w:eastAsiaTheme="minorHAnsi"/>
                <w:lang w:eastAsia="en-US"/>
              </w:rPr>
              <w:t>Reģ.Nr.90009116327</w:t>
            </w:r>
          </w:p>
        </w:tc>
      </w:tr>
      <w:tr w:rsidR="002F19C9" w:rsidRPr="002F19C9" w:rsidTr="0051771D">
        <w:tc>
          <w:tcPr>
            <w:tcW w:w="8973" w:type="dxa"/>
          </w:tcPr>
          <w:p w:rsidR="002F19C9" w:rsidRPr="002F19C9" w:rsidRDefault="002F19C9" w:rsidP="002F19C9">
            <w:pPr>
              <w:jc w:val="center"/>
              <w:rPr>
                <w:rFonts w:asciiTheme="minorHAnsi" w:eastAsiaTheme="minorHAnsi" w:hAnsiTheme="minorHAnsi" w:cstheme="minorBidi"/>
                <w:sz w:val="22"/>
                <w:szCs w:val="22"/>
                <w:lang w:eastAsia="en-US"/>
              </w:rPr>
            </w:pPr>
            <w:r w:rsidRPr="002F19C9">
              <w:rPr>
                <w:rFonts w:eastAsiaTheme="minorHAnsi"/>
                <w:lang w:eastAsia="en-US"/>
              </w:rPr>
              <w:t>Ābeļu iela 2, Gulbene, Gulbenes nov., LV-4401</w:t>
            </w:r>
          </w:p>
        </w:tc>
      </w:tr>
      <w:tr w:rsidR="002F19C9" w:rsidRPr="002F19C9" w:rsidTr="0051771D">
        <w:tc>
          <w:tcPr>
            <w:tcW w:w="8973" w:type="dxa"/>
          </w:tcPr>
          <w:p w:rsidR="002F19C9" w:rsidRPr="002F19C9" w:rsidRDefault="002F19C9" w:rsidP="002F19C9">
            <w:pPr>
              <w:jc w:val="center"/>
              <w:rPr>
                <w:rFonts w:asciiTheme="minorHAnsi" w:eastAsiaTheme="minorHAnsi" w:hAnsiTheme="minorHAnsi" w:cstheme="minorBidi"/>
                <w:sz w:val="22"/>
                <w:szCs w:val="22"/>
                <w:lang w:eastAsia="en-US"/>
              </w:rPr>
            </w:pPr>
            <w:r w:rsidRPr="002F19C9">
              <w:rPr>
                <w:rFonts w:eastAsiaTheme="minorHAnsi"/>
                <w:lang w:eastAsia="en-US"/>
              </w:rPr>
              <w:t>Tālrunis 64497710, mob.26595362, e-pasts; dome@gulbene.lv, www.gulbene.lv</w:t>
            </w:r>
          </w:p>
        </w:tc>
      </w:tr>
    </w:tbl>
    <w:p w:rsidR="002F19C9" w:rsidRPr="002F19C9" w:rsidRDefault="002F19C9" w:rsidP="002F19C9">
      <w:pPr>
        <w:jc w:val="center"/>
        <w:rPr>
          <w:rFonts w:eastAsiaTheme="minorHAnsi"/>
          <w:b/>
          <w:bCs/>
          <w:lang w:eastAsia="en-US"/>
        </w:rPr>
      </w:pPr>
      <w:r w:rsidRPr="002F19C9">
        <w:rPr>
          <w:rFonts w:eastAsiaTheme="minorHAnsi"/>
          <w:b/>
          <w:bCs/>
          <w:lang w:eastAsia="en-US"/>
        </w:rPr>
        <w:t>GULBENES NOVADA DOMES LĒMUMS</w:t>
      </w:r>
    </w:p>
    <w:p w:rsidR="002F19C9" w:rsidRPr="002F19C9" w:rsidRDefault="002F19C9" w:rsidP="002F19C9">
      <w:pPr>
        <w:jc w:val="center"/>
        <w:rPr>
          <w:rFonts w:eastAsiaTheme="minorHAnsi"/>
          <w:lang w:eastAsia="en-US"/>
        </w:rPr>
      </w:pPr>
      <w:r w:rsidRPr="002F19C9">
        <w:rPr>
          <w:rFonts w:eastAsiaTheme="minorHAnsi"/>
          <w:lang w:eastAsia="en-US"/>
        </w:rPr>
        <w:t>Gulbenē</w:t>
      </w:r>
    </w:p>
    <w:p w:rsidR="002F19C9" w:rsidRPr="002F19C9" w:rsidRDefault="002F19C9" w:rsidP="002F19C9">
      <w:pPr>
        <w:jc w:val="center"/>
        <w:rPr>
          <w:rFonts w:eastAsiaTheme="minorHAnsi"/>
          <w:lang w:eastAsia="en-US"/>
        </w:rPr>
      </w:pPr>
    </w:p>
    <w:tbl>
      <w:tblPr>
        <w:tblStyle w:val="Reatabul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04"/>
      </w:tblGrid>
      <w:tr w:rsidR="002F19C9" w:rsidRPr="002F19C9" w:rsidTr="005900D1">
        <w:tc>
          <w:tcPr>
            <w:tcW w:w="4729" w:type="dxa"/>
          </w:tcPr>
          <w:p w:rsidR="002F19C9" w:rsidRPr="002F19C9" w:rsidRDefault="002F19C9" w:rsidP="002F19C9">
            <w:pPr>
              <w:rPr>
                <w:rFonts w:eastAsiaTheme="minorHAnsi"/>
                <w:b/>
                <w:bCs/>
                <w:lang w:eastAsia="en-US"/>
              </w:rPr>
            </w:pPr>
            <w:r w:rsidRPr="002F19C9">
              <w:rPr>
                <w:rFonts w:eastAsiaTheme="minorHAnsi"/>
                <w:b/>
                <w:bCs/>
                <w:lang w:eastAsia="en-US"/>
              </w:rPr>
              <w:t>2020.gada 30.jūnijā</w:t>
            </w:r>
          </w:p>
        </w:tc>
        <w:tc>
          <w:tcPr>
            <w:tcW w:w="4729" w:type="dxa"/>
          </w:tcPr>
          <w:p w:rsidR="002F19C9" w:rsidRPr="002F19C9" w:rsidRDefault="002F19C9" w:rsidP="002F19C9">
            <w:pPr>
              <w:rPr>
                <w:rFonts w:eastAsiaTheme="minorHAnsi"/>
                <w:b/>
                <w:bCs/>
                <w:lang w:eastAsia="en-US"/>
              </w:rPr>
            </w:pPr>
            <w:r w:rsidRPr="002F19C9">
              <w:rPr>
                <w:rFonts w:eastAsiaTheme="minorHAnsi"/>
                <w:b/>
                <w:bCs/>
                <w:lang w:eastAsia="en-US"/>
              </w:rPr>
              <w:t>Nr. GND/2020/428</w:t>
            </w:r>
          </w:p>
        </w:tc>
      </w:tr>
      <w:tr w:rsidR="002F19C9" w:rsidRPr="002F19C9" w:rsidTr="005900D1">
        <w:tc>
          <w:tcPr>
            <w:tcW w:w="4729" w:type="dxa"/>
          </w:tcPr>
          <w:p w:rsidR="002F19C9" w:rsidRPr="002F19C9" w:rsidRDefault="002F19C9" w:rsidP="002F19C9">
            <w:pPr>
              <w:rPr>
                <w:rFonts w:eastAsiaTheme="minorHAnsi"/>
                <w:lang w:eastAsia="en-US"/>
              </w:rPr>
            </w:pPr>
          </w:p>
        </w:tc>
        <w:tc>
          <w:tcPr>
            <w:tcW w:w="4729" w:type="dxa"/>
          </w:tcPr>
          <w:p w:rsidR="002F19C9" w:rsidRPr="002F19C9" w:rsidRDefault="002F19C9" w:rsidP="002F19C9">
            <w:pPr>
              <w:rPr>
                <w:rFonts w:eastAsiaTheme="minorHAnsi"/>
                <w:b/>
                <w:bCs/>
                <w:lang w:eastAsia="en-US"/>
              </w:rPr>
            </w:pPr>
            <w:r w:rsidRPr="002F19C9">
              <w:rPr>
                <w:rFonts w:eastAsiaTheme="minorHAnsi"/>
                <w:b/>
                <w:bCs/>
                <w:lang w:eastAsia="en-US"/>
              </w:rPr>
              <w:t>(protokols Nr.13; 141.p)</w:t>
            </w:r>
          </w:p>
        </w:tc>
      </w:tr>
    </w:tbl>
    <w:p w:rsidR="002F19C9" w:rsidRPr="002F19C9" w:rsidRDefault="002F19C9" w:rsidP="002F19C9">
      <w:pPr>
        <w:spacing w:after="160" w:line="259" w:lineRule="auto"/>
        <w:rPr>
          <w:rFonts w:eastAsiaTheme="minorHAnsi"/>
          <w:lang w:eastAsia="en-US"/>
        </w:rPr>
      </w:pPr>
    </w:p>
    <w:p w:rsidR="002F19C9" w:rsidRPr="002F19C9" w:rsidRDefault="002F19C9" w:rsidP="002F19C9">
      <w:pPr>
        <w:spacing w:line="360" w:lineRule="auto"/>
        <w:rPr>
          <w:b/>
        </w:rPr>
      </w:pPr>
      <w:r w:rsidRPr="002F19C9">
        <w:rPr>
          <w:b/>
        </w:rPr>
        <w:t>Par vienošanos par zemes nodošanu īpašumā bez atlīdzības</w:t>
      </w:r>
    </w:p>
    <w:p w:rsidR="002F19C9" w:rsidRPr="002F19C9" w:rsidRDefault="002F19C9" w:rsidP="002F19C9">
      <w:pPr>
        <w:spacing w:line="360" w:lineRule="auto"/>
        <w:ind w:firstLine="720"/>
        <w:jc w:val="both"/>
      </w:pPr>
    </w:p>
    <w:p w:rsidR="002F19C9" w:rsidRPr="002F19C9" w:rsidRDefault="002F19C9" w:rsidP="002F19C9">
      <w:pPr>
        <w:tabs>
          <w:tab w:val="left" w:pos="1276"/>
        </w:tabs>
        <w:spacing w:line="360" w:lineRule="auto"/>
        <w:ind w:firstLine="567"/>
        <w:jc w:val="both"/>
      </w:pPr>
      <w:r w:rsidRPr="002F19C9">
        <w:t xml:space="preserve">Izskatīts </w:t>
      </w:r>
      <w:r w:rsidRPr="002F19C9">
        <w:rPr>
          <w:b/>
        </w:rPr>
        <w:t xml:space="preserve">Gulbenes rajona Beļavas pagasta zemnieku saimniecības “KALVES”, </w:t>
      </w:r>
      <w:r w:rsidRPr="002F19C9">
        <w:t>reģistrācijas numurs 44601002588, juridiskā adrese: ”Torņkalns”, Beļavas pag.,</w:t>
      </w:r>
      <w:r w:rsidRPr="002F19C9">
        <w:rPr>
          <w:b/>
        </w:rPr>
        <w:t xml:space="preserve"> </w:t>
      </w:r>
      <w:r w:rsidRPr="002F19C9">
        <w:t xml:space="preserve">Gulbenes novads, LV – 4410, 2020.gada 29.jūnija iesniegums (Gulbenes novada pašvaldībā saņemts 2020.gada 29.jūnijā un reģistrēts ar </w:t>
      </w:r>
      <w:proofErr w:type="spellStart"/>
      <w:r w:rsidRPr="002F19C9">
        <w:t>Nr.GND</w:t>
      </w:r>
      <w:proofErr w:type="spellEnd"/>
      <w:r w:rsidRPr="002F19C9">
        <w:t xml:space="preserve">/5.13.2/20/1276-K), ar lūgumu nodot zemes gabalu </w:t>
      </w:r>
      <w:proofErr w:type="spellStart"/>
      <w:r w:rsidRPr="002F19C9">
        <w:t>Kļavkalnu</w:t>
      </w:r>
      <w:proofErr w:type="spellEnd"/>
      <w:r w:rsidRPr="002F19C9">
        <w:t xml:space="preserve"> iela 16, Ozolkalns, Beļavas pagasts, Gulbenes novads, dzīvokļa īpašumam Nr.5 piekrītošo 8730/136405 domājamo daļu īpašumā bez atlīdzības.</w:t>
      </w:r>
    </w:p>
    <w:p w:rsidR="002F19C9" w:rsidRPr="002F19C9" w:rsidRDefault="002F19C9" w:rsidP="002F19C9">
      <w:pPr>
        <w:spacing w:line="360" w:lineRule="auto"/>
        <w:ind w:firstLine="567"/>
        <w:jc w:val="both"/>
      </w:pPr>
      <w:r w:rsidRPr="002F19C9">
        <w:t xml:space="preserve">Izvērtējot Gulbenes novada pašvaldības rīcībā esošo informāciju, tika konstatēts, ka dzīvoklis Nr.5, </w:t>
      </w:r>
      <w:proofErr w:type="spellStart"/>
      <w:r w:rsidRPr="002F19C9">
        <w:t>Kļavkalnu</w:t>
      </w:r>
      <w:proofErr w:type="spellEnd"/>
      <w:r w:rsidRPr="002F19C9">
        <w:t xml:space="preserve"> iela 16, Ozolkalns, Beļavas pagasts, Gulbenes novads, saskaņā ar 1994.gada 18.augusta Dzīvokļa pirkuma līgumu,  pieder Gulbenes rajona Beļavas pagasta zemnieku saimniecībai “KALVES”, reģistrācijas numurs 44601002588</w:t>
      </w:r>
      <w:r w:rsidRPr="002F19C9">
        <w:rPr>
          <w:lang w:eastAsia="en-US"/>
        </w:rPr>
        <w:t>. Īpašuma tiesības uz dzīvokļa īpašumu Zemesgrāmatā nav reģistrētas.</w:t>
      </w:r>
    </w:p>
    <w:p w:rsidR="002F19C9" w:rsidRPr="002F19C9" w:rsidRDefault="002F19C9" w:rsidP="002F19C9">
      <w:pPr>
        <w:widowControl w:val="0"/>
        <w:spacing w:line="360" w:lineRule="auto"/>
        <w:ind w:firstLine="567"/>
        <w:jc w:val="both"/>
        <w:rPr>
          <w:rFonts w:cstheme="minorBidi"/>
          <w:lang w:eastAsia="en-US"/>
        </w:rPr>
      </w:pPr>
      <w:r w:rsidRPr="002F19C9">
        <w:rPr>
          <w:rFonts w:cstheme="minorBidi"/>
          <w:lang w:eastAsia="en-US"/>
        </w:rPr>
        <w:t xml:space="preserve">Daudzdzīvokļu mājai </w:t>
      </w:r>
      <w:proofErr w:type="spellStart"/>
      <w:r w:rsidRPr="002F19C9">
        <w:t>Kļavkalnu</w:t>
      </w:r>
      <w:proofErr w:type="spellEnd"/>
      <w:r w:rsidRPr="002F19C9">
        <w:t xml:space="preserve"> iela 16, Ozolkalns, Beļavas pagasts</w:t>
      </w:r>
      <w:r w:rsidRPr="002F19C9">
        <w:rPr>
          <w:rFonts w:cstheme="minorBidi"/>
          <w:lang w:eastAsia="en-US"/>
        </w:rPr>
        <w:t>, piesaistītie zemes gabali ar kadastra apzīmējumu 5044 012 0097 un 5044 012 0098, reģistrēti uz Gulbenes novada pašvaldības vārda Beļavas pagasta zemesgrāmatas nodalījumā Nr.593, zemesgabalu kopējā platība 4,7 ha. Dzīvoklim Nr.5 piekrīt 8730/136405 domājamās daļas no ēkai piesaistītajiem zemes gabaliem.</w:t>
      </w:r>
    </w:p>
    <w:p w:rsidR="002F19C9" w:rsidRPr="002F19C9" w:rsidRDefault="002F19C9" w:rsidP="002F19C9">
      <w:pPr>
        <w:widowControl w:val="0"/>
        <w:spacing w:line="360" w:lineRule="auto"/>
        <w:ind w:firstLine="567"/>
        <w:jc w:val="both"/>
      </w:pPr>
      <w:r w:rsidRPr="002F19C9">
        <w:rPr>
          <w:rFonts w:cstheme="minorBidi"/>
          <w:lang w:eastAsia="en-US"/>
        </w:rPr>
        <w:t>Pamatojoties uz likuma “Par valsts un pašvaldību dzīvojamo māju privatizāciju” 75.panta pirmo daļu, kas nosaka, ja dzīvojamā mājā esošie dzīvokļi privatizēti saskaņā ar likumu “</w:t>
      </w:r>
      <w:hyperlink r:id="rId131" w:tgtFrame="_blank" w:history="1">
        <w:r w:rsidRPr="002F19C9">
          <w:rPr>
            <w:rFonts w:cstheme="minorBidi"/>
            <w:lang w:eastAsia="en-US"/>
          </w:rPr>
          <w:t>Par kooperatīvo dzīvokļu privatizāciju</w:t>
        </w:r>
      </w:hyperlink>
      <w:r w:rsidRPr="002F19C9">
        <w:rPr>
          <w:rFonts w:cstheme="minorBidi"/>
          <w:lang w:eastAsia="en-US"/>
        </w:rPr>
        <w:t>” un likumu “</w:t>
      </w:r>
      <w:hyperlink r:id="rId132" w:tgtFrame="_blank" w:history="1">
        <w:r w:rsidRPr="002F19C9">
          <w:rPr>
            <w:rFonts w:cstheme="minorBidi"/>
            <w:lang w:eastAsia="en-US"/>
          </w:rPr>
          <w:t>Par lauksaimniecības uzņēmumu un zvejnieku kolhozu privatizāciju</w:t>
        </w:r>
      </w:hyperlink>
      <w:r w:rsidRPr="002F19C9">
        <w:rPr>
          <w:rFonts w:cstheme="minorBidi"/>
          <w:lang w:eastAsia="en-US"/>
        </w:rPr>
        <w:t xml:space="preserve">”, privatizācijas komisija nosaka katra dzīvokļa īpašnieka kopīpašuma domājamo daļu un nodod privatizācijai vai nomā uz 99 gadiem zemes gabalu, uz kura dzīvojamā māja uzcelta, šā panta ceturto daļu, kas nosaka, ka šā panta pirmajā un otrajā daļā minēto dzīvokļu īpašniekiem valsts vai pašvaldības zemes gabalus, kas atrodas lauku apvidos, nodod īpašumā bez atlīdzības, slēdzot vienošanos par zemes nodošanu īpašumā bez </w:t>
      </w:r>
      <w:r w:rsidRPr="002F19C9">
        <w:rPr>
          <w:rFonts w:cstheme="minorBidi"/>
          <w:lang w:eastAsia="en-US"/>
        </w:rPr>
        <w:lastRenderedPageBreak/>
        <w:t xml:space="preserve">atlīdzības, likuma “Par pašvaldībām” 21.panta pirmās daļas 17.punktu, kas nosaka, ka dome var lemt par pašvaldības nekustamā īpašuma atsavināšanu, ieķīlāšanu vai privatizēšanu, kā arī par nekustamās mantas iegūšanu pašvaldības īpašumā, </w:t>
      </w:r>
      <w:r w:rsidRPr="002F19C9">
        <w:t xml:space="preserve">atklāti balsojot: </w:t>
      </w:r>
      <w:r w:rsidRPr="002F19C9">
        <w:rPr>
          <w:noProof/>
          <w:szCs w:val="22"/>
          <w:lang w:eastAsia="en-US"/>
        </w:rPr>
        <w:t xml:space="preserve">ar 12 balsīm "Par" (Normunds Audzišs, Indra Caune, Andis Caunītis, Gunārs Ciglis, Larisa Cīrule, Lāsma Gabdulļina, Stanislavs Gžibovskis, Valtis Krauklis, Zintis Mezītis, Guntis Princovs, Guna Pūcīte, Anatolijs Savickis), "Pret" – nav, "Atturas" – nav, </w:t>
      </w:r>
      <w:r w:rsidRPr="002F19C9">
        <w:t>Gulbenes novada dome NOLEMJ:</w:t>
      </w:r>
    </w:p>
    <w:p w:rsidR="002F19C9" w:rsidRPr="002F19C9" w:rsidRDefault="002F19C9" w:rsidP="002F19C9">
      <w:pPr>
        <w:spacing w:line="360" w:lineRule="auto"/>
        <w:ind w:firstLine="567"/>
        <w:jc w:val="both"/>
      </w:pPr>
      <w:r w:rsidRPr="002F19C9">
        <w:t>1. NODOT Gulbenes rajona Beļavas pagasta zemnieku saimniecībai “KALVES”,</w:t>
      </w:r>
      <w:r w:rsidRPr="002F19C9">
        <w:rPr>
          <w:b/>
        </w:rPr>
        <w:t xml:space="preserve"> </w:t>
      </w:r>
      <w:r w:rsidRPr="002F19C9">
        <w:t>reģistrācijas numurs 44601002588, juridiskā adrese: ”Torņkalns”, Beļavas pag.,</w:t>
      </w:r>
      <w:r w:rsidRPr="002F19C9">
        <w:rPr>
          <w:b/>
        </w:rPr>
        <w:t xml:space="preserve"> </w:t>
      </w:r>
      <w:r w:rsidRPr="002F19C9">
        <w:t xml:space="preserve">Gulbenes novads, LV – 4410, bez atlīdzības daudzdzīvokļu mājai </w:t>
      </w:r>
      <w:proofErr w:type="spellStart"/>
      <w:r w:rsidRPr="002F19C9">
        <w:t>Kļavkalnu</w:t>
      </w:r>
      <w:proofErr w:type="spellEnd"/>
      <w:r w:rsidRPr="002F19C9">
        <w:t xml:space="preserve"> iela 16, Ozolkalns, Beļavas pagasts, Gulbenes novads (kadastra apzīmējums 5044 012 0097 001), piesaistīto zemes gabalu (kadastrs apzīmējums 5044 012 0097 un 5044 012 0098) dzīvoklim Nr.5 piekrītošās 8730/136405 domājamās daļas.</w:t>
      </w:r>
    </w:p>
    <w:p w:rsidR="002F19C9" w:rsidRPr="002F19C9" w:rsidRDefault="002F19C9" w:rsidP="002F19C9">
      <w:pPr>
        <w:spacing w:line="360" w:lineRule="auto"/>
        <w:ind w:firstLine="567"/>
        <w:jc w:val="both"/>
      </w:pPr>
      <w:r w:rsidRPr="002F19C9">
        <w:t>2. UZDOT Gulbenes novada pašvaldības Īpašumu pārraudzības nodaļai sagatavot Vienošanos saskaņā ar šī lēmuma 1.punktu.</w:t>
      </w:r>
    </w:p>
    <w:p w:rsidR="002F19C9" w:rsidRPr="002F19C9" w:rsidRDefault="002F19C9" w:rsidP="002F19C9">
      <w:pPr>
        <w:spacing w:after="160" w:line="259" w:lineRule="auto"/>
        <w:rPr>
          <w:rFonts w:eastAsiaTheme="minorHAnsi"/>
          <w:lang w:eastAsia="en-US"/>
        </w:rPr>
      </w:pPr>
    </w:p>
    <w:p w:rsidR="002F19C9" w:rsidRPr="002F19C9" w:rsidRDefault="002F19C9" w:rsidP="002F19C9">
      <w:pPr>
        <w:spacing w:after="160" w:line="259" w:lineRule="auto"/>
        <w:rPr>
          <w:rFonts w:eastAsiaTheme="minorHAnsi"/>
          <w:lang w:eastAsia="en-US"/>
        </w:rPr>
      </w:pPr>
      <w:r w:rsidRPr="002F19C9">
        <w:rPr>
          <w:rFonts w:eastAsiaTheme="minorHAnsi"/>
          <w:lang w:eastAsia="en-US"/>
        </w:rPr>
        <w:t>Gulbenes novada domes priekšsēdētājs</w:t>
      </w:r>
      <w:r w:rsidRPr="002F19C9">
        <w:rPr>
          <w:rFonts w:eastAsiaTheme="minorHAnsi"/>
          <w:lang w:eastAsia="en-US"/>
        </w:rPr>
        <w:tab/>
      </w:r>
      <w:r w:rsidRPr="002F19C9">
        <w:rPr>
          <w:rFonts w:eastAsiaTheme="minorHAnsi"/>
          <w:lang w:eastAsia="en-US"/>
        </w:rPr>
        <w:tab/>
      </w:r>
      <w:r w:rsidRPr="002F19C9">
        <w:rPr>
          <w:rFonts w:eastAsiaTheme="minorHAnsi"/>
          <w:lang w:eastAsia="en-US"/>
        </w:rPr>
        <w:tab/>
      </w:r>
      <w:r w:rsidRPr="002F19C9">
        <w:rPr>
          <w:rFonts w:eastAsiaTheme="minorHAnsi"/>
          <w:lang w:eastAsia="en-US"/>
        </w:rPr>
        <w:tab/>
      </w:r>
      <w:proofErr w:type="spellStart"/>
      <w:r w:rsidRPr="002F19C9">
        <w:rPr>
          <w:rFonts w:eastAsiaTheme="minorHAnsi"/>
          <w:lang w:eastAsia="en-US"/>
        </w:rPr>
        <w:t>N.Audzišs</w:t>
      </w:r>
      <w:proofErr w:type="spellEnd"/>
    </w:p>
    <w:p w:rsidR="002F19C9" w:rsidRPr="002F19C9" w:rsidRDefault="002F19C9" w:rsidP="002F19C9">
      <w:pPr>
        <w:spacing w:after="160" w:line="259" w:lineRule="auto"/>
        <w:rPr>
          <w:rFonts w:eastAsiaTheme="minorHAnsi"/>
          <w:lang w:eastAsia="en-US"/>
        </w:rPr>
      </w:pPr>
    </w:p>
    <w:p w:rsidR="002F19C9" w:rsidRPr="002F19C9" w:rsidRDefault="002F19C9" w:rsidP="002F19C9">
      <w:pPr>
        <w:spacing w:after="160" w:line="259" w:lineRule="auto"/>
        <w:rPr>
          <w:rFonts w:eastAsiaTheme="minorHAnsi"/>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FF0000"/>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F19C9" w:rsidRPr="002F19C9" w:rsidTr="005900D1">
        <w:trPr>
          <w:trHeight w:val="104"/>
        </w:trPr>
        <w:tc>
          <w:tcPr>
            <w:tcW w:w="216" w:type="dxa"/>
          </w:tcPr>
          <w:p w:rsidR="002F19C9" w:rsidRPr="002F19C9" w:rsidRDefault="002F19C9" w:rsidP="002F19C9">
            <w:pPr>
              <w:autoSpaceDE w:val="0"/>
              <w:autoSpaceDN w:val="0"/>
              <w:adjustRightInd w:val="0"/>
              <w:rPr>
                <w:rFonts w:eastAsiaTheme="minorHAnsi"/>
                <w:color w:val="000000"/>
                <w:sz w:val="23"/>
                <w:szCs w:val="23"/>
                <w:lang w:eastAsia="en-US"/>
              </w:rPr>
            </w:pPr>
          </w:p>
        </w:tc>
      </w:tr>
    </w:tbl>
    <w:p w:rsidR="002F19C9" w:rsidRPr="002F19C9" w:rsidRDefault="002F19C9" w:rsidP="002F19C9"/>
    <w:p w:rsidR="002F19C9" w:rsidRPr="002F19C9" w:rsidRDefault="002F19C9" w:rsidP="002F19C9">
      <w:pPr>
        <w:jc w:val="center"/>
      </w:pPr>
    </w:p>
    <w:p w:rsidR="002F19C9" w:rsidRPr="002F19C9" w:rsidRDefault="002F19C9" w:rsidP="002F19C9">
      <w:r w:rsidRPr="002F19C9">
        <w:t xml:space="preserve"> </w:t>
      </w:r>
    </w:p>
    <w:p w:rsidR="002F19C9" w:rsidRPr="002F19C9" w:rsidRDefault="002F19C9" w:rsidP="002F19C9"/>
    <w:p w:rsidR="002F19C9" w:rsidRPr="002F19C9" w:rsidRDefault="002F19C9" w:rsidP="002F19C9"/>
    <w:p w:rsidR="002F19C9" w:rsidRPr="002F19C9" w:rsidRDefault="002F19C9" w:rsidP="002F19C9"/>
    <w:p w:rsidR="002F19C9" w:rsidRPr="002F19C9" w:rsidRDefault="002F19C9" w:rsidP="002F19C9">
      <w:pPr>
        <w:jc w:val="center"/>
      </w:pPr>
    </w:p>
    <w:p w:rsidR="002F19C9" w:rsidRPr="002F19C9" w:rsidRDefault="002F19C9" w:rsidP="002F19C9">
      <w:r w:rsidRPr="002F19C9">
        <w:t xml:space="preserve"> </w:t>
      </w:r>
    </w:p>
    <w:p w:rsidR="002F19C9" w:rsidRPr="002F19C9" w:rsidRDefault="002F19C9" w:rsidP="002F19C9"/>
    <w:p w:rsidR="002F19C9" w:rsidRPr="002F19C9" w:rsidRDefault="002F19C9" w:rsidP="002F19C9"/>
    <w:p w:rsidR="002F19C9" w:rsidRPr="002F19C9" w:rsidRDefault="002F19C9" w:rsidP="002F19C9">
      <w:pPr>
        <w:jc w:val="center"/>
      </w:pPr>
    </w:p>
    <w:p w:rsidR="002F19C9" w:rsidRPr="002F19C9" w:rsidRDefault="002F19C9" w:rsidP="002F19C9">
      <w:r w:rsidRPr="002F19C9">
        <w:t xml:space="preserve"> </w:t>
      </w:r>
    </w:p>
    <w:p w:rsidR="002F19C9" w:rsidRPr="002F19C9" w:rsidRDefault="002F19C9" w:rsidP="002F19C9"/>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000000"/>
          <w:lang w:eastAsia="en-US"/>
        </w:rPr>
      </w:pPr>
    </w:p>
    <w:p w:rsidR="002F19C9" w:rsidRPr="002F19C9" w:rsidRDefault="002F19C9" w:rsidP="002F19C9">
      <w:pPr>
        <w:autoSpaceDE w:val="0"/>
        <w:autoSpaceDN w:val="0"/>
        <w:adjustRightInd w:val="0"/>
        <w:rPr>
          <w:rFonts w:eastAsiaTheme="minorHAnsi"/>
          <w:color w:val="FF0000"/>
          <w:lang w:eastAsia="en-US"/>
        </w:rPr>
      </w:pPr>
    </w:p>
    <w:sectPr w:rsidR="002F19C9" w:rsidRPr="002F19C9" w:rsidSect="008415CA">
      <w:footerReference w:type="even" r:id="rId133"/>
      <w:pgSz w:w="11906" w:h="16838"/>
      <w:pgMar w:top="1135" w:right="1133"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C62D5" w:rsidRDefault="00BC62D5">
      <w:r>
        <w:separator/>
      </w:r>
    </w:p>
  </w:endnote>
  <w:endnote w:type="continuationSeparator" w:id="0">
    <w:p w:rsidR="00BC62D5" w:rsidRDefault="00BC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Times New Roman , serif">
    <w:altName w:val="Times New Roman"/>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209F3" w:rsidRDefault="003209F3" w:rsidP="00FB026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209F3" w:rsidRDefault="003209F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209F3" w:rsidRDefault="003209F3" w:rsidP="00FB026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209F3" w:rsidRDefault="003209F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C62D5" w:rsidRDefault="00BC62D5">
      <w:r>
        <w:separator/>
      </w:r>
    </w:p>
  </w:footnote>
  <w:footnote w:type="continuationSeparator" w:id="0">
    <w:p w:rsidR="00BC62D5" w:rsidRDefault="00BC6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111C"/>
    <w:multiLevelType w:val="hybridMultilevel"/>
    <w:tmpl w:val="EBE69716"/>
    <w:lvl w:ilvl="0" w:tplc="A96049A0">
      <w:start w:val="1"/>
      <w:numFmt w:val="decimal"/>
      <w:lvlText w:val="%1."/>
      <w:lvlJc w:val="left"/>
      <w:pPr>
        <w:ind w:left="720" w:hanging="360"/>
      </w:pPr>
      <w:rPr>
        <w:rFonts w:asciiTheme="minorHAnsi" w:eastAsiaTheme="minorHAnsi" w:hAnsiTheme="minorHAnsi"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9157C9"/>
    <w:multiLevelType w:val="hybridMultilevel"/>
    <w:tmpl w:val="51C445E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1C1098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A369CB"/>
    <w:multiLevelType w:val="multilevel"/>
    <w:tmpl w:val="001A1D3C"/>
    <w:lvl w:ilvl="0">
      <w:start w:val="1"/>
      <w:numFmt w:val="decimal"/>
      <w:lvlText w:val="%1."/>
      <w:lvlJc w:val="left"/>
      <w:pPr>
        <w:ind w:left="6456" w:hanging="360"/>
      </w:pPr>
      <w:rPr>
        <w:i w:val="0"/>
        <w:i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EC4D8B"/>
    <w:multiLevelType w:val="hybridMultilevel"/>
    <w:tmpl w:val="04F0A3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E26757A"/>
    <w:multiLevelType w:val="hybridMultilevel"/>
    <w:tmpl w:val="56FA0ED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4AD539E"/>
    <w:multiLevelType w:val="hybridMultilevel"/>
    <w:tmpl w:val="42F2BA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4FE7BF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CC6830"/>
    <w:multiLevelType w:val="hybridMultilevel"/>
    <w:tmpl w:val="4AE475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72D246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9037A8"/>
    <w:multiLevelType w:val="multilevel"/>
    <w:tmpl w:val="0426001F"/>
    <w:lvl w:ilvl="0">
      <w:start w:val="1"/>
      <w:numFmt w:val="decimal"/>
      <w:lvlText w:val="%1."/>
      <w:lvlJc w:val="left"/>
      <w:pPr>
        <w:ind w:left="720" w:hanging="360"/>
      </w:pPr>
      <w:rPr>
        <w:rFonts w:hint="default"/>
        <w:b w:val="0"/>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2B627EC1"/>
    <w:multiLevelType w:val="hybridMultilevel"/>
    <w:tmpl w:val="A134EBC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E9E2012"/>
    <w:multiLevelType w:val="hybridMultilevel"/>
    <w:tmpl w:val="37647BD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2F2E38D0"/>
    <w:multiLevelType w:val="hybridMultilevel"/>
    <w:tmpl w:val="264695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19C5E56"/>
    <w:multiLevelType w:val="hybridMultilevel"/>
    <w:tmpl w:val="BB5A09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2CC0060"/>
    <w:multiLevelType w:val="hybridMultilevel"/>
    <w:tmpl w:val="9B78BAF4"/>
    <w:lvl w:ilvl="0" w:tplc="9CE44338">
      <w:start w:val="1"/>
      <w:numFmt w:val="decimal"/>
      <w:lvlText w:val="%1."/>
      <w:lvlJc w:val="left"/>
      <w:pPr>
        <w:ind w:left="900" w:hanging="360"/>
      </w:pPr>
      <w:rPr>
        <w:rFonts w:cs="Arial" w:hint="default"/>
        <w:b w:val="0"/>
        <w:bCs w:val="0"/>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6" w15:restartNumberingAfterBreak="0">
    <w:nsid w:val="33395BB3"/>
    <w:multiLevelType w:val="hybridMultilevel"/>
    <w:tmpl w:val="27FE943A"/>
    <w:lvl w:ilvl="0" w:tplc="3BFC990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53D17D3"/>
    <w:multiLevelType w:val="multilevel"/>
    <w:tmpl w:val="A1E0A8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B42D1B"/>
    <w:multiLevelType w:val="hybridMultilevel"/>
    <w:tmpl w:val="43184C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DE21D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6A3E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7B7611"/>
    <w:multiLevelType w:val="hybridMultilevel"/>
    <w:tmpl w:val="688E8E3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4C534887"/>
    <w:multiLevelType w:val="hybridMultilevel"/>
    <w:tmpl w:val="AC90AC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B28597B"/>
    <w:multiLevelType w:val="hybridMultilevel"/>
    <w:tmpl w:val="31B0AE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08A6300"/>
    <w:multiLevelType w:val="multilevel"/>
    <w:tmpl w:val="9E02554A"/>
    <w:lvl w:ilvl="0">
      <w:start w:val="6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DD2DDA"/>
    <w:multiLevelType w:val="hybridMultilevel"/>
    <w:tmpl w:val="59F2222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5DE387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7A151F7"/>
    <w:multiLevelType w:val="hybridMultilevel"/>
    <w:tmpl w:val="612AE0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B4B584B"/>
    <w:multiLevelType w:val="multilevel"/>
    <w:tmpl w:val="F4CA6B2C"/>
    <w:lvl w:ilvl="0">
      <w:start w:val="8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FD15F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0233B86"/>
    <w:multiLevelType w:val="hybridMultilevel"/>
    <w:tmpl w:val="6DAE1FB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769B62F5"/>
    <w:multiLevelType w:val="multilevel"/>
    <w:tmpl w:val="65F6E9FC"/>
    <w:lvl w:ilvl="0">
      <w:start w:val="12"/>
      <w:numFmt w:val="decimal"/>
      <w:lvlText w:val="%1."/>
      <w:lvlJc w:val="left"/>
      <w:pPr>
        <w:ind w:left="480" w:hanging="480"/>
      </w:pPr>
      <w:rPr>
        <w:rFonts w:hint="default"/>
        <w:i w:val="0"/>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77A016F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150C2A"/>
    <w:multiLevelType w:val="hybridMultilevel"/>
    <w:tmpl w:val="BE80DC54"/>
    <w:lvl w:ilvl="0" w:tplc="A85EAA1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89E1E5B"/>
    <w:multiLevelType w:val="hybridMultilevel"/>
    <w:tmpl w:val="83FE49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93F2A57"/>
    <w:multiLevelType w:val="multilevel"/>
    <w:tmpl w:val="05E45984"/>
    <w:lvl w:ilvl="0">
      <w:start w:val="59"/>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7D7E26BE"/>
    <w:multiLevelType w:val="multilevel"/>
    <w:tmpl w:val="89F88928"/>
    <w:lvl w:ilvl="0">
      <w:start w:val="11"/>
      <w:numFmt w:val="decimal"/>
      <w:lvlText w:val="%1."/>
      <w:lvlJc w:val="left"/>
      <w:pPr>
        <w:ind w:left="480" w:hanging="480"/>
      </w:pPr>
      <w:rPr>
        <w:rFonts w:hint="default"/>
        <w:i w:val="0"/>
      </w:rPr>
    </w:lvl>
    <w:lvl w:ilvl="1">
      <w:start w:val="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7EB10FE2"/>
    <w:multiLevelType w:val="multilevel"/>
    <w:tmpl w:val="9E387658"/>
    <w:lvl w:ilvl="0">
      <w:start w:val="1"/>
      <w:numFmt w:val="decimal"/>
      <w:lvlText w:val="%1."/>
      <w:lvlJc w:val="left"/>
      <w:pPr>
        <w:ind w:left="1494" w:hanging="360"/>
      </w:pPr>
      <w:rPr>
        <w:rFonts w:hint="default"/>
      </w:rPr>
    </w:lvl>
    <w:lvl w:ilvl="1">
      <w:start w:val="1"/>
      <w:numFmt w:val="decimal"/>
      <w:isLgl/>
      <w:lvlText w:val="%1.%2."/>
      <w:lvlJc w:val="left"/>
      <w:pPr>
        <w:ind w:left="-698" w:hanging="360"/>
      </w:pPr>
      <w:rPr>
        <w:rFonts w:hint="default"/>
      </w:rPr>
    </w:lvl>
    <w:lvl w:ilvl="2">
      <w:start w:val="1"/>
      <w:numFmt w:val="decimal"/>
      <w:isLgl/>
      <w:lvlText w:val="%1.%2.%3."/>
      <w:lvlJc w:val="left"/>
      <w:pPr>
        <w:ind w:left="-338" w:hanging="720"/>
      </w:pPr>
      <w:rPr>
        <w:rFonts w:hint="default"/>
      </w:rPr>
    </w:lvl>
    <w:lvl w:ilvl="3">
      <w:start w:val="1"/>
      <w:numFmt w:val="decimal"/>
      <w:isLgl/>
      <w:lvlText w:val="%1.%2.%3.%4."/>
      <w:lvlJc w:val="left"/>
      <w:pPr>
        <w:ind w:left="-338" w:hanging="720"/>
      </w:pPr>
      <w:rPr>
        <w:rFonts w:hint="default"/>
      </w:rPr>
    </w:lvl>
    <w:lvl w:ilvl="4">
      <w:start w:val="1"/>
      <w:numFmt w:val="decimal"/>
      <w:isLgl/>
      <w:lvlText w:val="%1.%2.%3.%4.%5."/>
      <w:lvlJc w:val="left"/>
      <w:pPr>
        <w:ind w:left="22" w:hanging="1080"/>
      </w:pPr>
      <w:rPr>
        <w:rFonts w:hint="default"/>
      </w:rPr>
    </w:lvl>
    <w:lvl w:ilvl="5">
      <w:start w:val="1"/>
      <w:numFmt w:val="decimal"/>
      <w:isLgl/>
      <w:lvlText w:val="%1.%2.%3.%4.%5.%6."/>
      <w:lvlJc w:val="left"/>
      <w:pPr>
        <w:ind w:left="22" w:hanging="1080"/>
      </w:pPr>
      <w:rPr>
        <w:rFonts w:hint="default"/>
      </w:rPr>
    </w:lvl>
    <w:lvl w:ilvl="6">
      <w:start w:val="1"/>
      <w:numFmt w:val="decimal"/>
      <w:isLgl/>
      <w:lvlText w:val="%1.%2.%3.%4.%5.%6.%7."/>
      <w:lvlJc w:val="left"/>
      <w:pPr>
        <w:ind w:left="382" w:hanging="1440"/>
      </w:pPr>
      <w:rPr>
        <w:rFonts w:hint="default"/>
      </w:rPr>
    </w:lvl>
    <w:lvl w:ilvl="7">
      <w:start w:val="1"/>
      <w:numFmt w:val="decimal"/>
      <w:isLgl/>
      <w:lvlText w:val="%1.%2.%3.%4.%5.%6.%7.%8."/>
      <w:lvlJc w:val="left"/>
      <w:pPr>
        <w:ind w:left="382" w:hanging="1440"/>
      </w:pPr>
      <w:rPr>
        <w:rFonts w:hint="default"/>
      </w:rPr>
    </w:lvl>
    <w:lvl w:ilvl="8">
      <w:start w:val="1"/>
      <w:numFmt w:val="decimal"/>
      <w:isLgl/>
      <w:lvlText w:val="%1.%2.%3.%4.%5.%6.%7.%8.%9."/>
      <w:lvlJc w:val="left"/>
      <w:pPr>
        <w:ind w:left="742" w:hanging="1800"/>
      </w:pPr>
      <w:rPr>
        <w:rFonts w:hint="default"/>
      </w:rPr>
    </w:lvl>
  </w:abstractNum>
  <w:abstractNum w:abstractNumId="39" w15:restartNumberingAfterBreak="0">
    <w:nsid w:val="7F3032D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7338C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9"/>
  </w:num>
  <w:num w:numId="4">
    <w:abstractNumId w:val="30"/>
  </w:num>
  <w:num w:numId="5">
    <w:abstractNumId w:val="39"/>
  </w:num>
  <w:num w:numId="6">
    <w:abstractNumId w:val="27"/>
  </w:num>
  <w:num w:numId="7">
    <w:abstractNumId w:val="20"/>
  </w:num>
  <w:num w:numId="8">
    <w:abstractNumId w:val="40"/>
  </w:num>
  <w:num w:numId="9">
    <w:abstractNumId w:val="2"/>
  </w:num>
  <w:num w:numId="10">
    <w:abstractNumId w:val="33"/>
  </w:num>
  <w:num w:numId="11">
    <w:abstractNumId w:val="7"/>
  </w:num>
  <w:num w:numId="12">
    <w:abstractNumId w:val="23"/>
  </w:num>
  <w:num w:numId="13">
    <w:abstractNumId w:val="11"/>
  </w:num>
  <w:num w:numId="14">
    <w:abstractNumId w:val="26"/>
  </w:num>
  <w:num w:numId="15">
    <w:abstractNumId w:val="31"/>
  </w:num>
  <w:num w:numId="16">
    <w:abstractNumId w:val="6"/>
  </w:num>
  <w:num w:numId="17">
    <w:abstractNumId w:val="22"/>
  </w:num>
  <w:num w:numId="18">
    <w:abstractNumId w:val="12"/>
  </w:num>
  <w:num w:numId="19">
    <w:abstractNumId w:val="14"/>
  </w:num>
  <w:num w:numId="20">
    <w:abstractNumId w:val="18"/>
  </w:num>
  <w:num w:numId="21">
    <w:abstractNumId w:val="4"/>
  </w:num>
  <w:num w:numId="22">
    <w:abstractNumId w:val="28"/>
  </w:num>
  <w:num w:numId="23">
    <w:abstractNumId w:val="5"/>
  </w:num>
  <w:num w:numId="24">
    <w:abstractNumId w:val="24"/>
  </w:num>
  <w:num w:numId="25">
    <w:abstractNumId w:val="0"/>
  </w:num>
  <w:num w:numId="26">
    <w:abstractNumId w:val="35"/>
  </w:num>
  <w:num w:numId="27">
    <w:abstractNumId w:val="8"/>
  </w:num>
  <w:num w:numId="28">
    <w:abstractNumId w:val="16"/>
  </w:num>
  <w:num w:numId="29">
    <w:abstractNumId w:val="38"/>
  </w:num>
  <w:num w:numId="30">
    <w:abstractNumId w:val="34"/>
  </w:num>
  <w:num w:numId="31">
    <w:abstractNumId w:val="17"/>
  </w:num>
  <w:num w:numId="32">
    <w:abstractNumId w:val="3"/>
  </w:num>
  <w:num w:numId="33">
    <w:abstractNumId w:val="37"/>
  </w:num>
  <w:num w:numId="34">
    <w:abstractNumId w:val="29"/>
  </w:num>
  <w:num w:numId="35">
    <w:abstractNumId w:val="25"/>
  </w:num>
  <w:num w:numId="36">
    <w:abstractNumId w:val="36"/>
  </w:num>
  <w:num w:numId="37">
    <w:abstractNumId w:val="32"/>
  </w:num>
  <w:num w:numId="38">
    <w:abstractNumId w:val="13"/>
  </w:num>
  <w:num w:numId="39">
    <w:abstractNumId w:val="15"/>
  </w:num>
  <w:num w:numId="40">
    <w:abstractNumId w:val="10"/>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C65"/>
    <w:rsid w:val="000D4B1A"/>
    <w:rsid w:val="000F58DE"/>
    <w:rsid w:val="00104D0F"/>
    <w:rsid w:val="00234FA6"/>
    <w:rsid w:val="00286E6B"/>
    <w:rsid w:val="002F19C9"/>
    <w:rsid w:val="003209F3"/>
    <w:rsid w:val="0051771D"/>
    <w:rsid w:val="005900D1"/>
    <w:rsid w:val="005A6428"/>
    <w:rsid w:val="005B136D"/>
    <w:rsid w:val="005E4C33"/>
    <w:rsid w:val="00677651"/>
    <w:rsid w:val="007425AE"/>
    <w:rsid w:val="008415CA"/>
    <w:rsid w:val="00B21C65"/>
    <w:rsid w:val="00BC62D5"/>
    <w:rsid w:val="00C00730"/>
    <w:rsid w:val="00D036FE"/>
    <w:rsid w:val="00EF3821"/>
    <w:rsid w:val="00F64962"/>
    <w:rsid w:val="00FB02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1A87E079"/>
  <w15:chartTrackingRefBased/>
  <w15:docId w15:val="{A70290BF-EAF0-4F35-B6F1-0B8D9DC5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21C65"/>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21C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semiHidden/>
    <w:unhideWhenUsed/>
    <w:rsid w:val="00B21C65"/>
    <w:rPr>
      <w:color w:val="0000FF"/>
      <w:u w:val="single"/>
    </w:rPr>
  </w:style>
  <w:style w:type="table" w:customStyle="1" w:styleId="Reatabula1">
    <w:name w:val="Režģa tabula1"/>
    <w:basedOn w:val="Parastatabula"/>
    <w:next w:val="Reatabula"/>
    <w:uiPriority w:val="39"/>
    <w:rsid w:val="000D4B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0D4B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0D4B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0D4B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0D4B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0D4B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0D4B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0D4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B0261"/>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FB0261"/>
    <w:pPr>
      <w:spacing w:after="120"/>
    </w:pPr>
    <w:rPr>
      <w:rFonts w:ascii="Arial" w:hAnsi="Arial" w:cs="Arial"/>
      <w:sz w:val="22"/>
      <w:szCs w:val="22"/>
    </w:rPr>
  </w:style>
  <w:style w:type="character" w:customStyle="1" w:styleId="PamattekstsRakstz">
    <w:name w:val="Pamatteksts Rakstz."/>
    <w:basedOn w:val="Noklusjumarindkopasfonts"/>
    <w:link w:val="Pamatteksts"/>
    <w:rsid w:val="00FB0261"/>
    <w:rPr>
      <w:rFonts w:ascii="Arial" w:eastAsia="Times New Roman" w:hAnsi="Arial" w:cs="Arial"/>
      <w:lang w:eastAsia="lv-LV"/>
    </w:rPr>
  </w:style>
  <w:style w:type="paragraph" w:styleId="Bezatstarpm">
    <w:name w:val="No Spacing"/>
    <w:uiPriority w:val="1"/>
    <w:qFormat/>
    <w:rsid w:val="00FB0261"/>
    <w:pPr>
      <w:spacing w:after="0" w:line="240" w:lineRule="auto"/>
    </w:pPr>
  </w:style>
  <w:style w:type="table" w:customStyle="1" w:styleId="Reatabula58">
    <w:name w:val="Režģa tabula58"/>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0">
    <w:name w:val="Režģa tabula110"/>
    <w:basedOn w:val="Parastatabula"/>
    <w:next w:val="Reatabula"/>
    <w:uiPriority w:val="5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rsid w:val="00FB0261"/>
    <w:pPr>
      <w:tabs>
        <w:tab w:val="center" w:pos="4153"/>
        <w:tab w:val="right" w:pos="8306"/>
      </w:tabs>
    </w:pPr>
  </w:style>
  <w:style w:type="character" w:customStyle="1" w:styleId="KjeneRakstz">
    <w:name w:val="Kājene Rakstz."/>
    <w:basedOn w:val="Noklusjumarindkopasfonts"/>
    <w:link w:val="Kjene"/>
    <w:rsid w:val="00FB0261"/>
    <w:rPr>
      <w:rFonts w:ascii="Times New Roman" w:eastAsia="Times New Roman" w:hAnsi="Times New Roman" w:cs="Times New Roman"/>
      <w:sz w:val="24"/>
      <w:szCs w:val="24"/>
      <w:lang w:eastAsia="lv-LV"/>
    </w:rPr>
  </w:style>
  <w:style w:type="character" w:styleId="Lappusesnumurs">
    <w:name w:val="page number"/>
    <w:basedOn w:val="Noklusjumarindkopasfonts"/>
    <w:rsid w:val="00FB0261"/>
  </w:style>
  <w:style w:type="table" w:customStyle="1" w:styleId="Reatabula67">
    <w:name w:val="Režģa tabula67"/>
    <w:basedOn w:val="Parastatabula"/>
    <w:next w:val="Reatabula"/>
    <w:uiPriority w:val="39"/>
    <w:rsid w:val="00FB0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
    <w:name w:val="Režģa tabula74"/>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5">
    <w:name w:val="Režģa tabula75"/>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6">
    <w:name w:val="Režģa tabula76"/>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7">
    <w:name w:val="Režģa tabula77"/>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8">
    <w:name w:val="Režģa tabula78"/>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9">
    <w:name w:val="Režģa tabula79"/>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0">
    <w:name w:val="Režģa tabula80"/>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1">
    <w:name w:val="Režģa tabula81"/>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2">
    <w:name w:val="Režģa tabula82"/>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3">
    <w:name w:val="Režģa tabula83"/>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4">
    <w:name w:val="Režģa tabula84"/>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5">
    <w:name w:val="Režģa tabula85"/>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6">
    <w:name w:val="Režģa tabula86"/>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7">
    <w:name w:val="Režģa tabula87"/>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5B13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5B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2F19C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2F19C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1">
    <w:name w:val="Režģa tabula111"/>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2">
    <w:name w:val="Režģa tabula112"/>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3">
    <w:name w:val="Režģa tabula113"/>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4">
    <w:name w:val="Režģa tabula114"/>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5">
    <w:name w:val="Režģa tabula115"/>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6">
    <w:name w:val="Režģa tabula116"/>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7">
    <w:name w:val="Režģa tabula117"/>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8">
    <w:name w:val="Režģa tabula118"/>
    <w:basedOn w:val="Parastatabula"/>
    <w:next w:val="Reatabula"/>
    <w:uiPriority w:val="39"/>
    <w:rsid w:val="002F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0F58DE"/>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10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kumi.lv/doc.php?id=56863" TargetMode="External"/><Relationship Id="rId21" Type="http://schemas.openxmlformats.org/officeDocument/2006/relationships/hyperlink" Target="http://www.gulbene.lv" TargetMode="External"/><Relationship Id="rId42" Type="http://schemas.openxmlformats.org/officeDocument/2006/relationships/hyperlink" Target="http://www.gulbene.lv" TargetMode="External"/><Relationship Id="rId63" Type="http://schemas.openxmlformats.org/officeDocument/2006/relationships/hyperlink" Target="https://likumi.lv/ta/id/297295" TargetMode="External"/><Relationship Id="rId84" Type="http://schemas.openxmlformats.org/officeDocument/2006/relationships/hyperlink" Target="https://likumi.lv/doc.php?id=56863" TargetMode="External"/><Relationship Id="rId16" Type="http://schemas.openxmlformats.org/officeDocument/2006/relationships/hyperlink" Target="http://www.gulbene.lv" TargetMode="External"/><Relationship Id="rId107" Type="http://schemas.openxmlformats.org/officeDocument/2006/relationships/hyperlink" Target="https://likumi.lv/doc.php?id=56863" TargetMode="External"/><Relationship Id="rId11"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53" Type="http://schemas.openxmlformats.org/officeDocument/2006/relationships/image" Target="media/image14.png"/><Relationship Id="rId58" Type="http://schemas.openxmlformats.org/officeDocument/2006/relationships/hyperlink" Target="http://www.gulbene.lv"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102" Type="http://schemas.openxmlformats.org/officeDocument/2006/relationships/hyperlink" Target="https://likumi.lv/doc.php?id=56863" TargetMode="External"/><Relationship Id="rId123" Type="http://schemas.openxmlformats.org/officeDocument/2006/relationships/hyperlink" Target="https://likumi.lv/doc.php?id=56863" TargetMode="External"/><Relationship Id="rId128" Type="http://schemas.openxmlformats.org/officeDocument/2006/relationships/hyperlink" Target="https://likumi.lv/doc.php?id=56863" TargetMode="External"/><Relationship Id="rId5" Type="http://schemas.openxmlformats.org/officeDocument/2006/relationships/footnotes" Target="footnotes.xml"/><Relationship Id="rId90" Type="http://schemas.openxmlformats.org/officeDocument/2006/relationships/hyperlink" Target="https://likumi.lv/doc.php?id=56863" TargetMode="External"/><Relationship Id="rId95" Type="http://schemas.openxmlformats.org/officeDocument/2006/relationships/hyperlink" Target="https://likumi.lv/doc.php?id=56863"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43" Type="http://schemas.openxmlformats.org/officeDocument/2006/relationships/hyperlink" Target="https://likumi.lv/doc.php?id=280815" TargetMode="External"/><Relationship Id="rId48" Type="http://schemas.openxmlformats.org/officeDocument/2006/relationships/image" Target="media/image9.png"/><Relationship Id="rId64" Type="http://schemas.openxmlformats.org/officeDocument/2006/relationships/hyperlink" Target="https://likumi.lv/ta/id/297295" TargetMode="External"/><Relationship Id="rId69" Type="http://schemas.openxmlformats.org/officeDocument/2006/relationships/hyperlink" Target="https://likumi.lv/doc.php?id=56863" TargetMode="External"/><Relationship Id="rId113" Type="http://schemas.openxmlformats.org/officeDocument/2006/relationships/hyperlink" Target="https://likumi.lv/doc.php?id=56863" TargetMode="External"/><Relationship Id="rId118" Type="http://schemas.openxmlformats.org/officeDocument/2006/relationships/hyperlink" Target="https://likumi.lv/doc.php?id=56863" TargetMode="External"/><Relationship Id="rId134" Type="http://schemas.openxmlformats.org/officeDocument/2006/relationships/fontTable" Target="fontTable.xml"/><Relationship Id="rId80" Type="http://schemas.openxmlformats.org/officeDocument/2006/relationships/hyperlink" Target="https://likumi.lv/doc.php?id=56863" TargetMode="External"/><Relationship Id="rId85" Type="http://schemas.openxmlformats.org/officeDocument/2006/relationships/hyperlink" Target="https://likumi.lv/doc.php?id=56863"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33" Type="http://schemas.openxmlformats.org/officeDocument/2006/relationships/hyperlink" Target="mailto:dome@gulbene.lv" TargetMode="External"/><Relationship Id="rId38" Type="http://schemas.openxmlformats.org/officeDocument/2006/relationships/hyperlink" Target="http://www.gulbene.lv" TargetMode="External"/><Relationship Id="rId59" Type="http://schemas.openxmlformats.org/officeDocument/2006/relationships/hyperlink" Target="https://likumi.lv/ta/id/297295" TargetMode="External"/><Relationship Id="rId103" Type="http://schemas.openxmlformats.org/officeDocument/2006/relationships/hyperlink" Target="https://likumi.lv/doc.php?id=56863" TargetMode="External"/><Relationship Id="rId108" Type="http://schemas.openxmlformats.org/officeDocument/2006/relationships/hyperlink" Target="https://likumi.lv/doc.php?id=56863" TargetMode="External"/><Relationship Id="rId124" Type="http://schemas.openxmlformats.org/officeDocument/2006/relationships/hyperlink" Target="https://likumi.lv/doc.php?id=56863" TargetMode="External"/><Relationship Id="rId129" Type="http://schemas.openxmlformats.org/officeDocument/2006/relationships/hyperlink" Target="https://likumi.lv/doc.php?id=56863" TargetMode="External"/><Relationship Id="rId54" Type="http://schemas.openxmlformats.org/officeDocument/2006/relationships/hyperlink" Target="http://www.lejasciemaskola.lv/projekti/energoefektivitate/"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91" Type="http://schemas.openxmlformats.org/officeDocument/2006/relationships/hyperlink" Target="https://likumi.lv/doc.php?id=56863" TargetMode="External"/><Relationship Id="rId96" Type="http://schemas.openxmlformats.org/officeDocument/2006/relationships/hyperlink" Target="https://likumi.lv/doc.php?id=5686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49" Type="http://schemas.openxmlformats.org/officeDocument/2006/relationships/image" Target="media/image10.png"/><Relationship Id="rId114" Type="http://schemas.openxmlformats.org/officeDocument/2006/relationships/hyperlink" Target="https://likumi.lv/doc.php?id=56863" TargetMode="External"/><Relationship Id="rId119" Type="http://schemas.openxmlformats.org/officeDocument/2006/relationships/hyperlink" Target="https://likumi.lv/doc.php?id=56863" TargetMode="External"/><Relationship Id="rId44" Type="http://schemas.openxmlformats.org/officeDocument/2006/relationships/hyperlink" Target="https://likumi.lv/doc.php?id=280815" TargetMode="External"/><Relationship Id="rId60" Type="http://schemas.openxmlformats.org/officeDocument/2006/relationships/hyperlink" Target="https://likumi.lv/ta/id/297295" TargetMode="External"/><Relationship Id="rId65" Type="http://schemas.openxmlformats.org/officeDocument/2006/relationships/hyperlink" Target="https://likumi.lv/ta/id/297295" TargetMode="External"/><Relationship Id="rId81" Type="http://schemas.openxmlformats.org/officeDocument/2006/relationships/hyperlink" Target="https://likumi.lv/doc.php?id=56863" TargetMode="External"/><Relationship Id="rId86" Type="http://schemas.openxmlformats.org/officeDocument/2006/relationships/hyperlink" Target="https://likumi.lv/doc.php?id=56863" TargetMode="External"/><Relationship Id="rId130" Type="http://schemas.openxmlformats.org/officeDocument/2006/relationships/hyperlink" Target="https://likumi.lv/doc.php?id=56863" TargetMode="External"/><Relationship Id="rId135" Type="http://schemas.openxmlformats.org/officeDocument/2006/relationships/theme" Target="theme/theme1.xml"/><Relationship Id="rId13" Type="http://schemas.openxmlformats.org/officeDocument/2006/relationships/hyperlink" Target="http://www.gulbene.lv" TargetMode="External"/><Relationship Id="rId18" Type="http://schemas.openxmlformats.org/officeDocument/2006/relationships/image" Target="media/image2.emf"/><Relationship Id="rId39" Type="http://schemas.openxmlformats.org/officeDocument/2006/relationships/hyperlink" Target="http://www.gulbene.lv" TargetMode="External"/><Relationship Id="rId109" Type="http://schemas.openxmlformats.org/officeDocument/2006/relationships/hyperlink" Target="https://likumi.lv/doc.php?id=56863" TargetMode="External"/><Relationship Id="rId34" Type="http://schemas.openxmlformats.org/officeDocument/2006/relationships/hyperlink" Target="http://www.gulbene.lv/" TargetMode="External"/><Relationship Id="rId50" Type="http://schemas.openxmlformats.org/officeDocument/2006/relationships/image" Target="media/image11.jpg"/><Relationship Id="rId55" Type="http://schemas.openxmlformats.org/officeDocument/2006/relationships/footer" Target="footer1.xml"/><Relationship Id="rId76" Type="http://schemas.openxmlformats.org/officeDocument/2006/relationships/hyperlink" Target="https://likumi.lv/doc.php?id=56863" TargetMode="External"/><Relationship Id="rId97" Type="http://schemas.openxmlformats.org/officeDocument/2006/relationships/hyperlink" Target="https://likumi.lv/doc.php?id=56863" TargetMode="External"/><Relationship Id="rId104" Type="http://schemas.openxmlformats.org/officeDocument/2006/relationships/hyperlink" Target="https://likumi.lv/doc.php?id=56863" TargetMode="External"/><Relationship Id="rId120" Type="http://schemas.openxmlformats.org/officeDocument/2006/relationships/hyperlink" Target="https://likumi.lv/doc.php?id=56863" TargetMode="External"/><Relationship Id="rId125" Type="http://schemas.openxmlformats.org/officeDocument/2006/relationships/hyperlink" Target="https://likumi.lv/doc.php?id=56863" TargetMode="External"/><Relationship Id="rId7" Type="http://schemas.openxmlformats.org/officeDocument/2006/relationships/image" Target="media/image1.png"/><Relationship Id="rId71" Type="http://schemas.openxmlformats.org/officeDocument/2006/relationships/hyperlink" Target="https://likumi.lv/doc.php?id=56863" TargetMode="External"/><Relationship Id="rId92" Type="http://schemas.openxmlformats.org/officeDocument/2006/relationships/hyperlink" Target="https://likumi.lv/doc.php?id=56863"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image" Target="media/image7.png"/><Relationship Id="rId66" Type="http://schemas.openxmlformats.org/officeDocument/2006/relationships/hyperlink" Target="https://likumi.lv/ta/id/297295" TargetMode="External"/><Relationship Id="rId87" Type="http://schemas.openxmlformats.org/officeDocument/2006/relationships/hyperlink" Target="https://likumi.lv/doc.php?id=56863" TargetMode="External"/><Relationship Id="rId110" Type="http://schemas.openxmlformats.org/officeDocument/2006/relationships/hyperlink" Target="https://likumi.lv/doc.php?id=56863" TargetMode="External"/><Relationship Id="rId115" Type="http://schemas.openxmlformats.org/officeDocument/2006/relationships/hyperlink" Target="https://likumi.lv/doc.php?id=56863" TargetMode="External"/><Relationship Id="rId131" Type="http://schemas.openxmlformats.org/officeDocument/2006/relationships/hyperlink" Target="http://www.likumi.lv/doc.php?id=70529" TargetMode="External"/><Relationship Id="rId61" Type="http://schemas.openxmlformats.org/officeDocument/2006/relationships/hyperlink" Target="https://likumi.lv/ta/id/297295" TargetMode="External"/><Relationship Id="rId82" Type="http://schemas.openxmlformats.org/officeDocument/2006/relationships/hyperlink" Target="https://likumi.lv/doc.php?id=56863" TargetMode="External"/><Relationship Id="rId19" Type="http://schemas.openxmlformats.org/officeDocument/2006/relationships/hyperlink" Target="http://www.gulbene.lv" TargetMode="External"/><Relationship Id="rId14"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www.gulbene.lv" TargetMode="External"/><Relationship Id="rId56" Type="http://schemas.openxmlformats.org/officeDocument/2006/relationships/image" Target="media/image15.png"/><Relationship Id="rId77" Type="http://schemas.openxmlformats.org/officeDocument/2006/relationships/hyperlink" Target="https://likumi.lv/doc.php?id=56863" TargetMode="External"/><Relationship Id="rId100" Type="http://schemas.openxmlformats.org/officeDocument/2006/relationships/hyperlink" Target="https://likumi.lv/doc.php?id=56863" TargetMode="External"/><Relationship Id="rId105" Type="http://schemas.openxmlformats.org/officeDocument/2006/relationships/hyperlink" Target="https://likumi.lv/doc.php?id=56863" TargetMode="External"/><Relationship Id="rId126" Type="http://schemas.openxmlformats.org/officeDocument/2006/relationships/hyperlink" Target="https://likumi.lv/doc.php?id=56863" TargetMode="External"/><Relationship Id="rId8" Type="http://schemas.openxmlformats.org/officeDocument/2006/relationships/hyperlink" Target="http://www.gulbene.lv" TargetMode="External"/><Relationship Id="rId51" Type="http://schemas.openxmlformats.org/officeDocument/2006/relationships/image" Target="media/image12.jpg"/><Relationship Id="rId72" Type="http://schemas.openxmlformats.org/officeDocument/2006/relationships/hyperlink" Target="https://likumi.lv/doc.php?id=56863" TargetMode="External"/><Relationship Id="rId93" Type="http://schemas.openxmlformats.org/officeDocument/2006/relationships/hyperlink" Target="https://likumi.lv/doc.php?id=56863" TargetMode="External"/><Relationship Id="rId98" Type="http://schemas.openxmlformats.org/officeDocument/2006/relationships/hyperlink" Target="https://likumi.lv/doc.php?id=56863" TargetMode="External"/><Relationship Id="rId121" Type="http://schemas.openxmlformats.org/officeDocument/2006/relationships/hyperlink" Target="https://likumi.lv/doc.php?id=56863" TargetMode="External"/><Relationship Id="rId3" Type="http://schemas.openxmlformats.org/officeDocument/2006/relationships/settings" Target="settings.xml"/><Relationship Id="rId25" Type="http://schemas.openxmlformats.org/officeDocument/2006/relationships/hyperlink" Target="http://www.gulbene.lv" TargetMode="External"/><Relationship Id="rId46" Type="http://schemas.openxmlformats.org/officeDocument/2006/relationships/image" Target="media/image8.emf"/><Relationship Id="rId67" Type="http://schemas.openxmlformats.org/officeDocument/2006/relationships/hyperlink" Target="https://likumi.lv/ta/id/297295" TargetMode="External"/><Relationship Id="rId116" Type="http://schemas.openxmlformats.org/officeDocument/2006/relationships/hyperlink" Target="https://likumi.lv/doc.php?id=56863" TargetMode="External"/><Relationship Id="rId20" Type="http://schemas.openxmlformats.org/officeDocument/2006/relationships/image" Target="media/image3.emf"/><Relationship Id="rId41" Type="http://schemas.openxmlformats.org/officeDocument/2006/relationships/hyperlink" Target="http://www.gulbene.lv" TargetMode="External"/><Relationship Id="rId62" Type="http://schemas.openxmlformats.org/officeDocument/2006/relationships/hyperlink" Target="https://likumi.lv/ta/id/297295" TargetMode="External"/><Relationship Id="rId83" Type="http://schemas.openxmlformats.org/officeDocument/2006/relationships/hyperlink" Target="https://likumi.lv/doc.php?id=56863" TargetMode="External"/><Relationship Id="rId88" Type="http://schemas.openxmlformats.org/officeDocument/2006/relationships/hyperlink" Target="https://likumi.lv/doc.php?id=56863" TargetMode="External"/><Relationship Id="rId111" Type="http://schemas.openxmlformats.org/officeDocument/2006/relationships/hyperlink" Target="https://likumi.lv/doc.php?id=56863" TargetMode="External"/><Relationship Id="rId132" Type="http://schemas.openxmlformats.org/officeDocument/2006/relationships/hyperlink" Target="http://www.likumi.lv/doc.php?id=67964" TargetMode="External"/><Relationship Id="rId15" Type="http://schemas.openxmlformats.org/officeDocument/2006/relationships/hyperlink" Target="http://www.gulbene.lv" TargetMode="External"/><Relationship Id="rId36" Type="http://schemas.openxmlformats.org/officeDocument/2006/relationships/image" Target="media/image6.emf"/><Relationship Id="rId57" Type="http://schemas.openxmlformats.org/officeDocument/2006/relationships/image" Target="media/image16.png"/><Relationship Id="rId106" Type="http://schemas.openxmlformats.org/officeDocument/2006/relationships/hyperlink" Target="https://likumi.lv/doc.php?id=56863" TargetMode="External"/><Relationship Id="rId127" Type="http://schemas.openxmlformats.org/officeDocument/2006/relationships/hyperlink" Target="https://likumi.lv/doc.php?id=56863" TargetMode="External"/><Relationship Id="rId10" Type="http://schemas.openxmlformats.org/officeDocument/2006/relationships/hyperlink" Target="http://www.gulbene.lv" TargetMode="External"/><Relationship Id="rId31" Type="http://schemas.openxmlformats.org/officeDocument/2006/relationships/image" Target="media/image5.emf"/><Relationship Id="rId52" Type="http://schemas.openxmlformats.org/officeDocument/2006/relationships/image" Target="media/image13.png"/><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94" Type="http://schemas.openxmlformats.org/officeDocument/2006/relationships/hyperlink" Target="https://likumi.lv/doc.php?id=56863" TargetMode="External"/><Relationship Id="rId99" Type="http://schemas.openxmlformats.org/officeDocument/2006/relationships/hyperlink" Target="https://likumi.lv/doc.php?id=56863" TargetMode="External"/><Relationship Id="rId101" Type="http://schemas.openxmlformats.org/officeDocument/2006/relationships/hyperlink" Target="https://likumi.lv/doc.php?id=56863" TargetMode="External"/><Relationship Id="rId122" Type="http://schemas.openxmlformats.org/officeDocument/2006/relationships/hyperlink" Target="https://likumi.lv/doc.php?id=56863"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26" Type="http://schemas.openxmlformats.org/officeDocument/2006/relationships/image" Target="media/image4.emf"/><Relationship Id="rId47" Type="http://schemas.openxmlformats.org/officeDocument/2006/relationships/hyperlink" Target="http://likumi.lv/doc.php?id=68490" TargetMode="External"/><Relationship Id="rId68" Type="http://schemas.openxmlformats.org/officeDocument/2006/relationships/hyperlink" Target="https://likumi.lv/ta/id/297295" TargetMode="External"/><Relationship Id="rId89" Type="http://schemas.openxmlformats.org/officeDocument/2006/relationships/hyperlink" Target="https://likumi.lv/doc.php?id=56863" TargetMode="External"/><Relationship Id="rId112" Type="http://schemas.openxmlformats.org/officeDocument/2006/relationships/hyperlink" Target="https://likumi.lv/doc.php?id=56863" TargetMode="External"/><Relationship Id="rId133"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394</Pages>
  <Words>487466</Words>
  <Characters>277857</Characters>
  <Application>Microsoft Office Word</Application>
  <DocSecurity>0</DocSecurity>
  <Lines>2315</Lines>
  <Paragraphs>1527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763796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10</cp:revision>
  <dcterms:created xsi:type="dcterms:W3CDTF">2020-07-07T13:14:00Z</dcterms:created>
  <dcterms:modified xsi:type="dcterms:W3CDTF">2020-07-08T08:28:00Z</dcterms:modified>
</cp:coreProperties>
</file>