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6F5" w14:textId="3C7FBBF8" w:rsidR="00F55EF3" w:rsidRDefault="002A740D" w:rsidP="0026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EF3">
        <w:rPr>
          <w:rFonts w:ascii="Times New Roman" w:hAnsi="Times New Roman" w:cs="Times New Roman"/>
          <w:sz w:val="32"/>
          <w:szCs w:val="32"/>
        </w:rPr>
        <w:t>Interešu un pieaugušo neformālās izglītības programmu licencēšanas komisijas</w:t>
      </w:r>
    </w:p>
    <w:p w14:paraId="2E51397D" w14:textId="77777777" w:rsidR="002A740D" w:rsidRPr="00854528" w:rsidRDefault="002A740D" w:rsidP="001A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528">
        <w:rPr>
          <w:rFonts w:ascii="Times New Roman" w:hAnsi="Times New Roman" w:cs="Times New Roman"/>
          <w:sz w:val="28"/>
          <w:szCs w:val="28"/>
        </w:rPr>
        <w:t>(turpmāk</w:t>
      </w:r>
      <w:r w:rsidR="00F55EF3">
        <w:rPr>
          <w:rFonts w:ascii="Times New Roman" w:hAnsi="Times New Roman" w:cs="Times New Roman"/>
          <w:sz w:val="28"/>
          <w:szCs w:val="28"/>
        </w:rPr>
        <w:t xml:space="preserve"> </w:t>
      </w:r>
      <w:r w:rsidRPr="00854528">
        <w:rPr>
          <w:rFonts w:ascii="Times New Roman" w:hAnsi="Times New Roman" w:cs="Times New Roman"/>
          <w:sz w:val="28"/>
          <w:szCs w:val="28"/>
        </w:rPr>
        <w:t>- komisija)</w:t>
      </w:r>
    </w:p>
    <w:p w14:paraId="7D174AFF" w14:textId="1D1B23F2" w:rsidR="002A740D" w:rsidRDefault="00950BEB" w:rsidP="001A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28">
        <w:rPr>
          <w:rFonts w:ascii="Times New Roman" w:hAnsi="Times New Roman" w:cs="Times New Roman"/>
          <w:b/>
          <w:sz w:val="28"/>
          <w:szCs w:val="28"/>
        </w:rPr>
        <w:t>d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arba pārskats par 20</w:t>
      </w:r>
      <w:r w:rsidR="00865EA1">
        <w:rPr>
          <w:rFonts w:ascii="Times New Roman" w:hAnsi="Times New Roman" w:cs="Times New Roman"/>
          <w:b/>
          <w:sz w:val="28"/>
          <w:szCs w:val="28"/>
        </w:rPr>
        <w:t>20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.gadu</w:t>
      </w:r>
    </w:p>
    <w:p w14:paraId="01A509A2" w14:textId="77777777" w:rsidR="00F55EF3" w:rsidRPr="00261D22" w:rsidRDefault="00F55EF3" w:rsidP="00261D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6F3C08" w14:textId="07268DCC" w:rsidR="00D801C8" w:rsidRPr="00854528" w:rsidRDefault="00D801C8" w:rsidP="001A6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28">
        <w:rPr>
          <w:rFonts w:ascii="Times New Roman" w:hAnsi="Times New Roman" w:cs="Times New Roman"/>
          <w:b/>
          <w:sz w:val="24"/>
          <w:szCs w:val="24"/>
        </w:rPr>
        <w:t>20</w:t>
      </w:r>
      <w:r w:rsidR="00865EA1">
        <w:rPr>
          <w:rFonts w:ascii="Times New Roman" w:hAnsi="Times New Roman" w:cs="Times New Roman"/>
          <w:b/>
          <w:sz w:val="24"/>
          <w:szCs w:val="24"/>
        </w:rPr>
        <w:t>20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. gadā izsniegtas </w:t>
      </w:r>
      <w:r w:rsidR="002D304D">
        <w:rPr>
          <w:rFonts w:ascii="Times New Roman" w:hAnsi="Times New Roman" w:cs="Times New Roman"/>
          <w:b/>
          <w:sz w:val="24"/>
          <w:szCs w:val="24"/>
        </w:rPr>
        <w:t>2</w:t>
      </w:r>
      <w:r w:rsidR="00865EA1">
        <w:rPr>
          <w:rFonts w:ascii="Times New Roman" w:hAnsi="Times New Roman" w:cs="Times New Roman"/>
          <w:b/>
          <w:sz w:val="24"/>
          <w:szCs w:val="24"/>
        </w:rPr>
        <w:t>0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licences (tai skaitā 1</w:t>
      </w:r>
      <w:r w:rsidR="003319B9">
        <w:rPr>
          <w:rFonts w:ascii="Times New Roman" w:hAnsi="Times New Roman" w:cs="Times New Roman"/>
          <w:b/>
          <w:sz w:val="24"/>
          <w:szCs w:val="24"/>
        </w:rPr>
        <w:t>3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konkursa ietvaros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9B9">
        <w:rPr>
          <w:rFonts w:ascii="Times New Roman" w:hAnsi="Times New Roman" w:cs="Times New Roman"/>
          <w:b/>
          <w:sz w:val="24"/>
          <w:szCs w:val="24"/>
        </w:rPr>
        <w:t>4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licences Gulbenes novada bibliotēkai</w:t>
      </w:r>
      <w:r w:rsidR="002D304D">
        <w:rPr>
          <w:rFonts w:ascii="Times New Roman" w:hAnsi="Times New Roman" w:cs="Times New Roman"/>
          <w:b/>
          <w:sz w:val="24"/>
          <w:szCs w:val="24"/>
        </w:rPr>
        <w:t xml:space="preserve">, 1 licence </w:t>
      </w:r>
      <w:r w:rsidR="003319B9">
        <w:rPr>
          <w:rFonts w:ascii="Times New Roman" w:hAnsi="Times New Roman" w:cs="Times New Roman"/>
          <w:b/>
          <w:sz w:val="24"/>
          <w:szCs w:val="24"/>
        </w:rPr>
        <w:t>Gulbenes 3.pirmsskolas izglītības iestādei ,,Auseklītis”, 1 licence Gulbenes novada Bērnu un jaunatnes sporta skolai</w:t>
      </w:r>
      <w:r w:rsidR="002D6DA7">
        <w:rPr>
          <w:rFonts w:ascii="Times New Roman" w:hAnsi="Times New Roman" w:cs="Times New Roman"/>
          <w:b/>
          <w:sz w:val="24"/>
          <w:szCs w:val="24"/>
        </w:rPr>
        <w:t xml:space="preserve"> un 1 licence Rankas pa</w:t>
      </w:r>
      <w:r w:rsidR="003319B9">
        <w:rPr>
          <w:rFonts w:ascii="Times New Roman" w:hAnsi="Times New Roman" w:cs="Times New Roman"/>
          <w:b/>
          <w:sz w:val="24"/>
          <w:szCs w:val="24"/>
        </w:rPr>
        <w:t>gasta pārvaldei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) un </w:t>
      </w:r>
      <w:r w:rsidR="007F1E0B">
        <w:rPr>
          <w:rFonts w:ascii="Times New Roman" w:hAnsi="Times New Roman" w:cs="Times New Roman"/>
          <w:b/>
          <w:sz w:val="24"/>
          <w:szCs w:val="24"/>
        </w:rPr>
        <w:t>5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interešu izglītības programmu licences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1E0B">
        <w:rPr>
          <w:rFonts w:ascii="Times New Roman" w:hAnsi="Times New Roman" w:cs="Times New Roman"/>
          <w:b/>
          <w:sz w:val="24"/>
          <w:szCs w:val="24"/>
        </w:rPr>
        <w:t>no tām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E0B">
        <w:rPr>
          <w:rFonts w:ascii="Times New Roman" w:hAnsi="Times New Roman" w:cs="Times New Roman"/>
          <w:b/>
          <w:sz w:val="24"/>
          <w:szCs w:val="24"/>
        </w:rPr>
        <w:t>2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programmām licence tika izsniegta atkārtoti)</w:t>
      </w:r>
    </w:p>
    <w:p w14:paraId="4D5ED0E1" w14:textId="0791062C" w:rsidR="001A31CF" w:rsidRPr="00854528" w:rsidRDefault="00134B43" w:rsidP="001A610E">
      <w:pPr>
        <w:jc w:val="both"/>
        <w:rPr>
          <w:rFonts w:ascii="Times New Roman" w:hAnsi="Times New Roman" w:cs="Times New Roman"/>
          <w:sz w:val="24"/>
          <w:szCs w:val="24"/>
        </w:rPr>
      </w:pPr>
      <w:r w:rsidRPr="00854528">
        <w:rPr>
          <w:rFonts w:ascii="Times New Roman" w:hAnsi="Times New Roman" w:cs="Times New Roman"/>
          <w:sz w:val="24"/>
          <w:szCs w:val="24"/>
        </w:rPr>
        <w:t>Komisija</w:t>
      </w:r>
      <w:r w:rsidR="001A31CF" w:rsidRPr="00854528">
        <w:rPr>
          <w:rFonts w:ascii="Times New Roman" w:hAnsi="Times New Roman" w:cs="Times New Roman"/>
          <w:sz w:val="24"/>
          <w:szCs w:val="24"/>
        </w:rPr>
        <w:t>i</w:t>
      </w:r>
      <w:r w:rsidRPr="00854528">
        <w:rPr>
          <w:rFonts w:ascii="Times New Roman" w:hAnsi="Times New Roman" w:cs="Times New Roman"/>
          <w:sz w:val="24"/>
          <w:szCs w:val="24"/>
        </w:rPr>
        <w:t xml:space="preserve"> 20</w:t>
      </w:r>
      <w:r w:rsidR="007F1E0B">
        <w:rPr>
          <w:rFonts w:ascii="Times New Roman" w:hAnsi="Times New Roman" w:cs="Times New Roman"/>
          <w:sz w:val="24"/>
          <w:szCs w:val="24"/>
        </w:rPr>
        <w:t>20</w:t>
      </w:r>
      <w:r w:rsidRPr="00854528">
        <w:rPr>
          <w:rFonts w:ascii="Times New Roman" w:hAnsi="Times New Roman" w:cs="Times New Roman"/>
          <w:sz w:val="24"/>
          <w:szCs w:val="24"/>
        </w:rPr>
        <w:t xml:space="preserve">.gadā ir </w:t>
      </w:r>
      <w:r w:rsidR="00DB1FF4" w:rsidRPr="00854528">
        <w:rPr>
          <w:rFonts w:ascii="Times New Roman" w:hAnsi="Times New Roman" w:cs="Times New Roman"/>
          <w:sz w:val="24"/>
          <w:szCs w:val="24"/>
        </w:rPr>
        <w:t>notikuša</w:t>
      </w:r>
      <w:r w:rsidR="00DB1FF4" w:rsidRPr="00346867">
        <w:rPr>
          <w:rFonts w:ascii="Times New Roman" w:hAnsi="Times New Roman" w:cs="Times New Roman"/>
          <w:sz w:val="24"/>
          <w:szCs w:val="24"/>
        </w:rPr>
        <w:t xml:space="preserve">s </w:t>
      </w:r>
      <w:r w:rsidR="00346867" w:rsidRPr="00346867">
        <w:rPr>
          <w:rFonts w:ascii="Times New Roman" w:hAnsi="Times New Roman" w:cs="Times New Roman"/>
          <w:sz w:val="24"/>
          <w:szCs w:val="24"/>
        </w:rPr>
        <w:t>7</w:t>
      </w:r>
      <w:r w:rsidR="00215BEB" w:rsidRPr="00346867">
        <w:rPr>
          <w:rFonts w:ascii="Times New Roman" w:hAnsi="Times New Roman" w:cs="Times New Roman"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sz w:val="24"/>
          <w:szCs w:val="24"/>
        </w:rPr>
        <w:t>sēdes</w:t>
      </w:r>
      <w:r w:rsidR="001A31CF" w:rsidRPr="00854528">
        <w:rPr>
          <w:rFonts w:ascii="Times New Roman" w:hAnsi="Times New Roman" w:cs="Times New Roman"/>
          <w:sz w:val="24"/>
          <w:szCs w:val="24"/>
        </w:rPr>
        <w:t>:</w:t>
      </w:r>
    </w:p>
    <w:p w14:paraId="287B8DA9" w14:textId="7D87F286" w:rsidR="00400019" w:rsidRDefault="00142757" w:rsidP="00400019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hanging="1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2020.gada 30.janvārī </w:t>
      </w:r>
      <w:r w:rsidRPr="00854528">
        <w:rPr>
          <w:rFonts w:ascii="Times New Roman" w:hAnsi="Times New Roman"/>
          <w:sz w:val="24"/>
          <w:szCs w:val="24"/>
        </w:rPr>
        <w:t>notika komisijas</w:t>
      </w:r>
      <w:r>
        <w:rPr>
          <w:rFonts w:ascii="Times New Roman" w:hAnsi="Times New Roman"/>
          <w:sz w:val="24"/>
          <w:szCs w:val="24"/>
        </w:rPr>
        <w:t xml:space="preserve"> pirmā</w:t>
      </w:r>
      <w:r w:rsidRPr="00854528">
        <w:rPr>
          <w:rFonts w:ascii="Times New Roman" w:hAnsi="Times New Roman"/>
          <w:sz w:val="24"/>
          <w:szCs w:val="24"/>
        </w:rPr>
        <w:t xml:space="preserve"> sēde</w:t>
      </w:r>
      <w:r>
        <w:rPr>
          <w:rFonts w:ascii="Times New Roman" w:hAnsi="Times New Roman"/>
          <w:sz w:val="24"/>
          <w:szCs w:val="24"/>
        </w:rPr>
        <w:t>, kurā</w:t>
      </w:r>
      <w:r w:rsidRPr="00854528">
        <w:rPr>
          <w:rFonts w:ascii="Times New Roman" w:hAnsi="Times New Roman"/>
          <w:sz w:val="24"/>
          <w:szCs w:val="24"/>
        </w:rPr>
        <w:t xml:space="preserve"> tika izskatīt</w:t>
      </w:r>
      <w:r>
        <w:rPr>
          <w:rFonts w:ascii="Times New Roman" w:hAnsi="Times New Roman"/>
          <w:sz w:val="24"/>
          <w:szCs w:val="24"/>
        </w:rPr>
        <w:t>i</w:t>
      </w:r>
      <w:r w:rsidRPr="00854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54528">
        <w:rPr>
          <w:rFonts w:ascii="Times New Roman" w:hAnsi="Times New Roman"/>
          <w:sz w:val="24"/>
          <w:szCs w:val="24"/>
        </w:rPr>
        <w:t>iesniegum</w:t>
      </w:r>
      <w:r>
        <w:rPr>
          <w:rFonts w:ascii="Times New Roman" w:hAnsi="Times New Roman"/>
          <w:sz w:val="24"/>
          <w:szCs w:val="24"/>
        </w:rPr>
        <w:t>i</w:t>
      </w:r>
      <w:r w:rsidRPr="00854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 licences pagarināšanu un 1 iesniegums par </w:t>
      </w:r>
      <w:r w:rsidR="00D80017">
        <w:rPr>
          <w:rFonts w:ascii="Times New Roman" w:hAnsi="Times New Roman"/>
          <w:sz w:val="24"/>
          <w:szCs w:val="24"/>
        </w:rPr>
        <w:t>jaunas programmas licencēšanu</w:t>
      </w:r>
      <w:r>
        <w:rPr>
          <w:rFonts w:ascii="Times New Roman" w:hAnsi="Times New Roman"/>
          <w:sz w:val="24"/>
          <w:szCs w:val="24"/>
        </w:rPr>
        <w:t>.</w:t>
      </w:r>
      <w:r w:rsidR="00400019">
        <w:rPr>
          <w:rFonts w:ascii="Times New Roman" w:hAnsi="Times New Roman"/>
          <w:sz w:val="24"/>
          <w:szCs w:val="24"/>
        </w:rPr>
        <w:t xml:space="preserve"> </w:t>
      </w:r>
      <w:bookmarkStart w:id="0" w:name="_Hlk92364515"/>
      <w:r w:rsidR="00D80017">
        <w:rPr>
          <w:rFonts w:ascii="Times New Roman" w:hAnsi="Times New Roman"/>
          <w:sz w:val="24"/>
          <w:szCs w:val="24"/>
        </w:rPr>
        <w:t>L</w:t>
      </w:r>
      <w:r w:rsidR="00400019">
        <w:rPr>
          <w:rFonts w:ascii="Times New Roman" w:hAnsi="Times New Roman"/>
          <w:sz w:val="24"/>
          <w:szCs w:val="24"/>
        </w:rPr>
        <w:t xml:space="preserve">icences tika izsniegtas </w:t>
      </w:r>
      <w:r w:rsidR="00400019" w:rsidRPr="00854528">
        <w:rPr>
          <w:rFonts w:ascii="Times New Roman" w:hAnsi="Times New Roman"/>
          <w:sz w:val="24"/>
          <w:szCs w:val="24"/>
        </w:rPr>
        <w:t>sekojošām programmām:</w:t>
      </w:r>
    </w:p>
    <w:bookmarkEnd w:id="0"/>
    <w:p w14:paraId="1DF87ACE" w14:textId="310ACF6D" w:rsidR="00CE5DAF" w:rsidRDefault="00CE5DAF" w:rsidP="00CE5DAF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0AC">
        <w:rPr>
          <w:rFonts w:ascii="Times New Roman" w:hAnsi="Times New Roman"/>
          <w:sz w:val="24"/>
          <w:szCs w:val="24"/>
        </w:rPr>
        <w:t>Gulbenes novada bibliotēka</w:t>
      </w:r>
      <w:r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pieaugušo neformālās </w:t>
      </w:r>
      <w:r w:rsidRPr="00F55EF3">
        <w:rPr>
          <w:rFonts w:ascii="Times New Roman" w:hAnsi="Times New Roman"/>
          <w:b/>
          <w:sz w:val="24"/>
          <w:szCs w:val="24"/>
        </w:rPr>
        <w:t xml:space="preserve">izglītības programmai </w:t>
      </w:r>
      <w:r w:rsidRPr="00CE5DAF">
        <w:rPr>
          <w:rFonts w:ascii="Times New Roman" w:hAnsi="Times New Roman"/>
          <w:b/>
          <w:bCs/>
          <w:sz w:val="24"/>
          <w:szCs w:val="24"/>
        </w:rPr>
        <w:t>“E-pakalpojumu un e-komercijas iespējas”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5EF3">
        <w:rPr>
          <w:rFonts w:ascii="Times New Roman" w:hAnsi="Times New Roman"/>
          <w:sz w:val="24"/>
          <w:szCs w:val="24"/>
        </w:rPr>
        <w:t>nosakot licences derīguma termiņu no 20</w:t>
      </w:r>
      <w:r>
        <w:rPr>
          <w:rFonts w:ascii="Times New Roman" w:hAnsi="Times New Roman"/>
          <w:sz w:val="24"/>
          <w:szCs w:val="24"/>
        </w:rPr>
        <w:t>20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2.februāra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2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1.februārim;</w:t>
      </w:r>
    </w:p>
    <w:p w14:paraId="35BF42D8" w14:textId="5BCCD293" w:rsidR="00CE5DAF" w:rsidRDefault="00CE5DAF" w:rsidP="00CE5DAF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0AC">
        <w:rPr>
          <w:rFonts w:ascii="Times New Roman" w:hAnsi="Times New Roman"/>
          <w:sz w:val="24"/>
          <w:szCs w:val="24"/>
        </w:rPr>
        <w:t>Gulbenes novada bibliotēka</w:t>
      </w:r>
      <w:r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pieaugušo neformālās </w:t>
      </w:r>
      <w:r w:rsidRPr="00F55EF3">
        <w:rPr>
          <w:rFonts w:ascii="Times New Roman" w:hAnsi="Times New Roman"/>
          <w:b/>
          <w:sz w:val="24"/>
          <w:szCs w:val="24"/>
        </w:rPr>
        <w:t>izglītības programmai</w:t>
      </w:r>
      <w:r w:rsidRPr="00CE5DAF">
        <w:rPr>
          <w:rFonts w:ascii="Times New Roman" w:hAnsi="Times New Roman"/>
          <w:b/>
          <w:sz w:val="24"/>
          <w:szCs w:val="24"/>
        </w:rPr>
        <w:t xml:space="preserve"> “Elektroniskie resursi un informācijas meklēšana”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5EF3">
        <w:rPr>
          <w:rFonts w:ascii="Times New Roman" w:hAnsi="Times New Roman"/>
          <w:sz w:val="24"/>
          <w:szCs w:val="24"/>
        </w:rPr>
        <w:t>nosakot licences derīguma termiņu no 20</w:t>
      </w:r>
      <w:r>
        <w:rPr>
          <w:rFonts w:ascii="Times New Roman" w:hAnsi="Times New Roman"/>
          <w:sz w:val="24"/>
          <w:szCs w:val="24"/>
        </w:rPr>
        <w:t>20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2.februāra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2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1.februārim;</w:t>
      </w:r>
    </w:p>
    <w:p w14:paraId="241DF1E9" w14:textId="77777777" w:rsidR="00D80017" w:rsidRDefault="009002E6" w:rsidP="00D80017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0017">
        <w:rPr>
          <w:rFonts w:ascii="Times New Roman" w:hAnsi="Times New Roman"/>
          <w:sz w:val="24"/>
          <w:szCs w:val="24"/>
        </w:rPr>
        <w:t xml:space="preserve">Gulbenes novada bibliotēkai </w:t>
      </w:r>
      <w:r w:rsidRPr="00D80017">
        <w:rPr>
          <w:rFonts w:ascii="Times New Roman" w:hAnsi="Times New Roman"/>
          <w:b/>
          <w:sz w:val="24"/>
          <w:szCs w:val="24"/>
        </w:rPr>
        <w:t>pieaugušo neformālās izglītības programmai “</w:t>
      </w:r>
      <w:r w:rsidR="00D80017" w:rsidRPr="00D80017">
        <w:rPr>
          <w:rFonts w:ascii="Times New Roman" w:hAnsi="Times New Roman"/>
          <w:b/>
          <w:sz w:val="24"/>
          <w:szCs w:val="24"/>
        </w:rPr>
        <w:t xml:space="preserve">Bibliotekārā darba </w:t>
      </w:r>
      <w:proofErr w:type="spellStart"/>
      <w:r w:rsidR="00D80017" w:rsidRPr="00D80017">
        <w:rPr>
          <w:rFonts w:ascii="Times New Roman" w:hAnsi="Times New Roman"/>
          <w:b/>
          <w:sz w:val="24"/>
          <w:szCs w:val="24"/>
        </w:rPr>
        <w:t>pamatzināšanas</w:t>
      </w:r>
      <w:proofErr w:type="spellEnd"/>
      <w:r w:rsidRPr="00D80017">
        <w:rPr>
          <w:rFonts w:ascii="Times New Roman" w:hAnsi="Times New Roman"/>
          <w:b/>
          <w:sz w:val="24"/>
          <w:szCs w:val="24"/>
        </w:rPr>
        <w:t>”</w:t>
      </w:r>
      <w:r w:rsidRPr="00D80017">
        <w:rPr>
          <w:rFonts w:ascii="Times New Roman" w:hAnsi="Times New Roman"/>
          <w:sz w:val="24"/>
          <w:szCs w:val="24"/>
        </w:rPr>
        <w:t xml:space="preserve">, nosakot licences derīguma termiņu no </w:t>
      </w:r>
      <w:r w:rsidR="00D80017" w:rsidRPr="00F55EF3">
        <w:rPr>
          <w:rFonts w:ascii="Times New Roman" w:hAnsi="Times New Roman"/>
          <w:sz w:val="24"/>
          <w:szCs w:val="24"/>
        </w:rPr>
        <w:t>20</w:t>
      </w:r>
      <w:r w:rsidR="00D80017">
        <w:rPr>
          <w:rFonts w:ascii="Times New Roman" w:hAnsi="Times New Roman"/>
          <w:sz w:val="24"/>
          <w:szCs w:val="24"/>
        </w:rPr>
        <w:t>20</w:t>
      </w:r>
      <w:r w:rsidR="00D80017" w:rsidRPr="00F55EF3">
        <w:rPr>
          <w:rFonts w:ascii="Times New Roman" w:hAnsi="Times New Roman"/>
          <w:sz w:val="24"/>
          <w:szCs w:val="24"/>
        </w:rPr>
        <w:t xml:space="preserve">.gada </w:t>
      </w:r>
      <w:r w:rsidR="00D80017">
        <w:rPr>
          <w:rFonts w:ascii="Times New Roman" w:hAnsi="Times New Roman"/>
          <w:sz w:val="24"/>
          <w:szCs w:val="24"/>
        </w:rPr>
        <w:t>2.februāra</w:t>
      </w:r>
      <w:r w:rsidR="00D80017" w:rsidRPr="00F55EF3">
        <w:rPr>
          <w:rFonts w:ascii="Times New Roman" w:hAnsi="Times New Roman"/>
          <w:sz w:val="24"/>
          <w:szCs w:val="24"/>
        </w:rPr>
        <w:t xml:space="preserve"> līdz 202</w:t>
      </w:r>
      <w:r w:rsidR="00D80017">
        <w:rPr>
          <w:rFonts w:ascii="Times New Roman" w:hAnsi="Times New Roman"/>
          <w:sz w:val="24"/>
          <w:szCs w:val="24"/>
        </w:rPr>
        <w:t>2</w:t>
      </w:r>
      <w:r w:rsidR="00D80017" w:rsidRPr="00F55EF3">
        <w:rPr>
          <w:rFonts w:ascii="Times New Roman" w:hAnsi="Times New Roman"/>
          <w:sz w:val="24"/>
          <w:szCs w:val="24"/>
        </w:rPr>
        <w:t xml:space="preserve">.gada </w:t>
      </w:r>
      <w:r w:rsidR="00D80017">
        <w:rPr>
          <w:rFonts w:ascii="Times New Roman" w:hAnsi="Times New Roman"/>
          <w:sz w:val="24"/>
          <w:szCs w:val="24"/>
        </w:rPr>
        <w:t>1.februārim;</w:t>
      </w:r>
    </w:p>
    <w:p w14:paraId="02445861" w14:textId="2124FCB5" w:rsidR="00D80017" w:rsidRDefault="009002E6" w:rsidP="00F41FE0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80017">
        <w:rPr>
          <w:rFonts w:ascii="Times New Roman" w:hAnsi="Times New Roman"/>
          <w:sz w:val="24"/>
          <w:szCs w:val="24"/>
        </w:rPr>
        <w:t xml:space="preserve">Gulbenes novada bibliotēkai </w:t>
      </w:r>
      <w:r w:rsidRPr="00D80017">
        <w:rPr>
          <w:rFonts w:ascii="Times New Roman" w:hAnsi="Times New Roman"/>
          <w:b/>
          <w:sz w:val="24"/>
          <w:szCs w:val="24"/>
        </w:rPr>
        <w:t>pieaugušo neformālās izglītības programmai “</w:t>
      </w:r>
      <w:proofErr w:type="spellStart"/>
      <w:r w:rsidRPr="00D80017">
        <w:rPr>
          <w:rFonts w:ascii="Times New Roman" w:hAnsi="Times New Roman"/>
          <w:b/>
          <w:sz w:val="24"/>
          <w:szCs w:val="24"/>
        </w:rPr>
        <w:t>Medijpratība</w:t>
      </w:r>
      <w:proofErr w:type="spellEnd"/>
      <w:r w:rsidRPr="00D80017">
        <w:rPr>
          <w:rFonts w:ascii="Times New Roman" w:hAnsi="Times New Roman"/>
          <w:b/>
          <w:sz w:val="24"/>
          <w:szCs w:val="24"/>
        </w:rPr>
        <w:t>”</w:t>
      </w:r>
      <w:r w:rsidRPr="00D80017">
        <w:rPr>
          <w:rFonts w:ascii="Times New Roman" w:hAnsi="Times New Roman"/>
          <w:sz w:val="24"/>
          <w:szCs w:val="24"/>
        </w:rPr>
        <w:t xml:space="preserve">, nosakot licences derīguma termiņu no </w:t>
      </w:r>
      <w:r w:rsidR="00D80017" w:rsidRPr="00D80017">
        <w:rPr>
          <w:rFonts w:ascii="Times New Roman" w:hAnsi="Times New Roman"/>
          <w:sz w:val="24"/>
          <w:szCs w:val="24"/>
        </w:rPr>
        <w:t>2020.gada 30.janvāra līdz 2022.gada 29.janvārim</w:t>
      </w:r>
      <w:r w:rsidR="00111381">
        <w:rPr>
          <w:rFonts w:ascii="Times New Roman" w:hAnsi="Times New Roman"/>
          <w:sz w:val="24"/>
          <w:szCs w:val="24"/>
        </w:rPr>
        <w:t>.</w:t>
      </w:r>
    </w:p>
    <w:p w14:paraId="22FF62C1" w14:textId="77777777" w:rsidR="00111381" w:rsidRPr="00D80017" w:rsidRDefault="00111381" w:rsidP="00111381">
      <w:pPr>
        <w:pStyle w:val="Sarakstarindkopa"/>
        <w:widowControl w:val="0"/>
        <w:tabs>
          <w:tab w:val="left" w:pos="567"/>
        </w:tabs>
        <w:adjustRightInd w:val="0"/>
        <w:spacing w:after="0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A337D9" w14:textId="52A7C833" w:rsidR="00111381" w:rsidRPr="00854528" w:rsidRDefault="00111381" w:rsidP="00111381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2020.gada 18.februārī </w:t>
      </w:r>
      <w:r w:rsidRPr="00854528">
        <w:rPr>
          <w:rFonts w:ascii="Times New Roman" w:hAnsi="Times New Roman"/>
          <w:sz w:val="24"/>
          <w:szCs w:val="24"/>
        </w:rPr>
        <w:t>notika komisijas</w:t>
      </w:r>
      <w:r>
        <w:rPr>
          <w:rFonts w:ascii="Times New Roman" w:hAnsi="Times New Roman"/>
          <w:sz w:val="24"/>
          <w:szCs w:val="24"/>
        </w:rPr>
        <w:t xml:space="preserve"> otrā</w:t>
      </w:r>
      <w:r w:rsidRPr="00854528">
        <w:rPr>
          <w:rFonts w:ascii="Times New Roman" w:hAnsi="Times New Roman"/>
          <w:sz w:val="24"/>
          <w:szCs w:val="24"/>
        </w:rPr>
        <w:t xml:space="preserve"> sēde, kurā tika izskatītas </w:t>
      </w:r>
      <w:r w:rsidR="006E229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854528">
        <w:rPr>
          <w:rFonts w:ascii="Times New Roman" w:hAnsi="Times New Roman"/>
          <w:sz w:val="24"/>
          <w:szCs w:val="24"/>
        </w:rPr>
        <w:t xml:space="preserve"> iesniegtās programmas pieaugušo neformālās izglītības programmu finansēšanai un licencēšanai.</w:t>
      </w:r>
    </w:p>
    <w:p w14:paraId="0EA2472B" w14:textId="68AE98AB" w:rsidR="00111381" w:rsidRDefault="00111381" w:rsidP="00111381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4528">
        <w:rPr>
          <w:rFonts w:ascii="Times New Roman" w:hAnsi="Times New Roman"/>
          <w:sz w:val="24"/>
          <w:szCs w:val="24"/>
        </w:rPr>
        <w:t>Tika apstiprinātas finansējuma (kopējais piešķirtais finansējums EUR</w:t>
      </w:r>
      <w:r>
        <w:rPr>
          <w:rFonts w:ascii="Times New Roman" w:hAnsi="Times New Roman"/>
          <w:sz w:val="24"/>
          <w:szCs w:val="24"/>
        </w:rPr>
        <w:t xml:space="preserve"> 700</w:t>
      </w:r>
      <w:r w:rsidR="006E229F">
        <w:rPr>
          <w:rFonts w:ascii="Times New Roman" w:hAnsi="Times New Roman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 xml:space="preserve"> no pašvaldības budžetā Mūžizglītībai paredzētā finansējuma</w:t>
      </w:r>
      <w:r w:rsidRPr="00854528">
        <w:rPr>
          <w:rFonts w:ascii="Times New Roman" w:hAnsi="Times New Roman"/>
          <w:sz w:val="24"/>
          <w:szCs w:val="24"/>
        </w:rPr>
        <w:t xml:space="preserve">) saņemšanai un </w:t>
      </w:r>
      <w:r w:rsidRPr="00346867">
        <w:rPr>
          <w:rFonts w:ascii="Times New Roman" w:hAnsi="Times New Roman"/>
          <w:bCs/>
          <w:sz w:val="24"/>
          <w:szCs w:val="24"/>
        </w:rPr>
        <w:t>licencētas 1</w:t>
      </w:r>
      <w:r w:rsidR="006E229F" w:rsidRPr="00346867">
        <w:rPr>
          <w:rFonts w:ascii="Times New Roman" w:hAnsi="Times New Roman"/>
          <w:bCs/>
          <w:sz w:val="24"/>
          <w:szCs w:val="24"/>
        </w:rPr>
        <w:t>3</w:t>
      </w:r>
      <w:r w:rsidRPr="00346867">
        <w:rPr>
          <w:rFonts w:ascii="Times New Roman" w:hAnsi="Times New Roman"/>
          <w:bCs/>
          <w:sz w:val="24"/>
          <w:szCs w:val="24"/>
        </w:rPr>
        <w:t xml:space="preserve"> programmas</w:t>
      </w:r>
      <w:r w:rsidR="00D20B2A">
        <w:rPr>
          <w:rFonts w:ascii="Times New Roman" w:hAnsi="Times New Roman"/>
          <w:sz w:val="24"/>
          <w:szCs w:val="24"/>
        </w:rPr>
        <w:t>:</w:t>
      </w:r>
    </w:p>
    <w:p w14:paraId="06C45A0C" w14:textId="0FA094AD" w:rsidR="00CE5DAF" w:rsidRPr="00346867" w:rsidRDefault="006E229F" w:rsidP="00D20B2A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3.pirmsskolas izglītības iestādes “Auseklītis” </w:t>
      </w:r>
      <w:r w:rsidRPr="00346867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D20B2A" w:rsidRPr="00346867">
        <w:rPr>
          <w:rFonts w:ascii="Times New Roman" w:hAnsi="Times New Roman"/>
          <w:b/>
          <w:sz w:val="24"/>
          <w:szCs w:val="24"/>
        </w:rPr>
        <w:t>a</w:t>
      </w:r>
      <w:r w:rsidRPr="00346867">
        <w:rPr>
          <w:rFonts w:ascii="Times New Roman" w:hAnsi="Times New Roman"/>
          <w:b/>
          <w:sz w:val="24"/>
          <w:szCs w:val="24"/>
        </w:rPr>
        <w:t xml:space="preserve"> „21.gadsimta dzīvesziņa”</w:t>
      </w:r>
      <w:r w:rsidR="00D20B2A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75471309" w14:textId="05F66CFC" w:rsidR="00184EF7" w:rsidRPr="00346867" w:rsidRDefault="00184EF7" w:rsidP="00D20B2A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Biedrības “Lizuma Tautskola” </w:t>
      </w:r>
      <w:r w:rsidRPr="00346867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D20B2A" w:rsidRPr="00346867">
        <w:rPr>
          <w:rFonts w:ascii="Times New Roman" w:hAnsi="Times New Roman"/>
          <w:b/>
          <w:sz w:val="24"/>
          <w:szCs w:val="24"/>
        </w:rPr>
        <w:t>a</w:t>
      </w:r>
      <w:r w:rsidRPr="00346867">
        <w:rPr>
          <w:rFonts w:ascii="Times New Roman" w:hAnsi="Times New Roman"/>
          <w:b/>
          <w:sz w:val="24"/>
          <w:szCs w:val="24"/>
        </w:rPr>
        <w:t xml:space="preserve"> „Pavasara mēteļa šūšana no A līdz Z”</w:t>
      </w:r>
      <w:r w:rsidR="00D20B2A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78E8F1FD" w14:textId="2A5ABDD2" w:rsidR="00184EF7" w:rsidRPr="00346867" w:rsidRDefault="00184EF7" w:rsidP="00027E06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Druvienas pagasta pārvaldes </w:t>
      </w:r>
      <w:r w:rsidRPr="00346867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D20B2A" w:rsidRPr="00346867">
        <w:rPr>
          <w:rFonts w:ascii="Times New Roman" w:hAnsi="Times New Roman"/>
          <w:b/>
          <w:sz w:val="24"/>
          <w:szCs w:val="24"/>
        </w:rPr>
        <w:t>a</w:t>
      </w:r>
      <w:r w:rsidRPr="00346867">
        <w:rPr>
          <w:rFonts w:ascii="Times New Roman" w:hAnsi="Times New Roman"/>
          <w:b/>
          <w:sz w:val="24"/>
          <w:szCs w:val="24"/>
        </w:rPr>
        <w:t xml:space="preserve"> „Telpisku dekoru izgatavošana latviešu tradicionālajiem svētkiem”</w:t>
      </w:r>
      <w:r w:rsidR="00D20B2A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1E5DB8D9" w14:textId="4B1CEC57" w:rsidR="00184EF7" w:rsidRPr="00346867" w:rsidRDefault="00184EF7" w:rsidP="00027E06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1" w:name="_Hlk33378534"/>
      <w:r w:rsidRPr="00346867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Pr="00346867">
        <w:rPr>
          <w:rFonts w:ascii="Times New Roman" w:hAnsi="Times New Roman"/>
          <w:bCs/>
          <w:sz w:val="24"/>
          <w:szCs w:val="24"/>
        </w:rPr>
        <w:t>Barkalns</w:t>
      </w:r>
      <w:proofErr w:type="spellEnd"/>
      <w:r w:rsidRPr="00346867">
        <w:rPr>
          <w:rFonts w:ascii="Times New Roman" w:hAnsi="Times New Roman"/>
          <w:bCs/>
          <w:sz w:val="24"/>
          <w:szCs w:val="24"/>
        </w:rPr>
        <w:t>” lokāls “Siltumnīca”</w:t>
      </w:r>
      <w:bookmarkEnd w:id="1"/>
      <w:r w:rsidRPr="00346867">
        <w:rPr>
          <w:rFonts w:ascii="Times New Roman" w:hAnsi="Times New Roman"/>
          <w:bCs/>
          <w:sz w:val="24"/>
          <w:szCs w:val="24"/>
        </w:rPr>
        <w:t xml:space="preserve"> </w:t>
      </w:r>
      <w:r w:rsidRPr="00346867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027E06" w:rsidRPr="00346867">
        <w:rPr>
          <w:rFonts w:ascii="Times New Roman" w:hAnsi="Times New Roman"/>
          <w:b/>
          <w:sz w:val="24"/>
          <w:szCs w:val="24"/>
        </w:rPr>
        <w:t>a</w:t>
      </w:r>
      <w:r w:rsidRPr="00346867">
        <w:rPr>
          <w:rFonts w:ascii="Times New Roman" w:hAnsi="Times New Roman"/>
          <w:b/>
          <w:sz w:val="24"/>
          <w:szCs w:val="24"/>
        </w:rPr>
        <w:t xml:space="preserve"> „Kaligrāfijas pamati ar </w:t>
      </w:r>
      <w:proofErr w:type="spellStart"/>
      <w:r w:rsidRPr="00346867">
        <w:rPr>
          <w:rFonts w:ascii="Times New Roman" w:hAnsi="Times New Roman"/>
          <w:b/>
          <w:sz w:val="24"/>
          <w:szCs w:val="24"/>
        </w:rPr>
        <w:t>asgala</w:t>
      </w:r>
      <w:proofErr w:type="spellEnd"/>
      <w:r w:rsidRPr="00346867">
        <w:rPr>
          <w:rFonts w:ascii="Times New Roman" w:hAnsi="Times New Roman"/>
          <w:b/>
          <w:sz w:val="24"/>
          <w:szCs w:val="24"/>
        </w:rPr>
        <w:t xml:space="preserve"> spalvu”</w:t>
      </w:r>
      <w:r w:rsidR="00027E06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4F7B41C9" w14:textId="02C84B66" w:rsidR="00184EF7" w:rsidRPr="00346867" w:rsidRDefault="00184EF7" w:rsidP="00027E06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lastRenderedPageBreak/>
        <w:t xml:space="preserve">Gulbenes novada bibliotēkas </w:t>
      </w:r>
      <w:r w:rsidRPr="00346867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027E06" w:rsidRPr="00346867">
        <w:rPr>
          <w:rFonts w:ascii="Times New Roman" w:hAnsi="Times New Roman"/>
          <w:b/>
          <w:sz w:val="24"/>
          <w:szCs w:val="24"/>
        </w:rPr>
        <w:t>a</w:t>
      </w:r>
      <w:r w:rsidRPr="00346867">
        <w:rPr>
          <w:rFonts w:ascii="Times New Roman" w:hAnsi="Times New Roman"/>
          <w:b/>
          <w:sz w:val="24"/>
          <w:szCs w:val="24"/>
        </w:rPr>
        <w:t xml:space="preserve"> „Dabīgu sejas krēmu, smaržu gatavošana un domu un prātu vadīšana </w:t>
      </w:r>
      <w:proofErr w:type="spellStart"/>
      <w:r w:rsidRPr="00346867">
        <w:rPr>
          <w:rFonts w:ascii="Times New Roman" w:hAnsi="Times New Roman"/>
          <w:b/>
          <w:sz w:val="24"/>
          <w:szCs w:val="24"/>
        </w:rPr>
        <w:t>pašizaugsmes</w:t>
      </w:r>
      <w:proofErr w:type="spellEnd"/>
      <w:r w:rsidRPr="00346867">
        <w:rPr>
          <w:rFonts w:ascii="Times New Roman" w:hAnsi="Times New Roman"/>
          <w:b/>
          <w:sz w:val="24"/>
          <w:szCs w:val="24"/>
        </w:rPr>
        <w:t xml:space="preserve"> veicināšanā”</w:t>
      </w:r>
      <w:r w:rsidR="00027E06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50FF4036" w14:textId="0AD12676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novada bibliotēkas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027E06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„Tekstila apsveikuma kartiņas”</w:t>
      </w:r>
      <w:r w:rsidR="009A11BC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6BBB2880" w14:textId="78A890D5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novada bibliotēkas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„Dzīvei krāsas meklējot”</w:t>
      </w:r>
      <w:r w:rsidR="009A11BC" w:rsidRPr="00C33065">
        <w:rPr>
          <w:rFonts w:ascii="Times New Roman" w:hAnsi="Times New Roman"/>
          <w:b/>
          <w:sz w:val="24"/>
          <w:szCs w:val="24"/>
        </w:rPr>
        <w:t>,</w:t>
      </w:r>
      <w:r w:rsidR="009A11BC"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2020.gada 18.februāra līdz 2022.gada 17.februārim;</w:t>
      </w:r>
    </w:p>
    <w:p w14:paraId="1DBA39A7" w14:textId="78E22913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novada bibliotēkas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„Iedvesmojies. Apgūsti. Radi</w:t>
      </w:r>
      <w:r w:rsidR="009A11BC" w:rsidRPr="00C33065">
        <w:rPr>
          <w:rFonts w:ascii="Times New Roman" w:hAnsi="Times New Roman"/>
          <w:b/>
          <w:sz w:val="24"/>
          <w:szCs w:val="24"/>
        </w:rPr>
        <w:t>”</w:t>
      </w:r>
      <w:r w:rsidR="009A11BC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6529CCA3" w14:textId="6FCD2FF6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novada pašvaldības aģentūras “Gulbenes tūrisma un kultūrvēsturiskā mantojuma centrs”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„Citāda vide Gulbenes dzelzceļa stacijā</w:t>
      </w:r>
      <w:r w:rsidR="009A11BC" w:rsidRPr="00C33065">
        <w:rPr>
          <w:rFonts w:ascii="Times New Roman" w:hAnsi="Times New Roman"/>
          <w:b/>
          <w:sz w:val="24"/>
          <w:szCs w:val="24"/>
        </w:rPr>
        <w:t>”</w:t>
      </w:r>
      <w:r w:rsidR="009A11BC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17.februārim;</w:t>
      </w:r>
    </w:p>
    <w:p w14:paraId="511E7D87" w14:textId="0E6B5851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Biedrības “Radošā apvienība “Piektā Māja””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„Porcelāna apgleznošana</w:t>
      </w:r>
      <w:r w:rsidR="009A11BC" w:rsidRPr="00346867">
        <w:rPr>
          <w:rFonts w:ascii="Times New Roman" w:hAnsi="Times New Roman"/>
          <w:bCs/>
          <w:sz w:val="24"/>
          <w:szCs w:val="24"/>
        </w:rPr>
        <w:t>”, nosakot licences derīguma termiņu no 2020.gada 18.februāra līdz 2022.gada 17.februārim;</w:t>
      </w:r>
    </w:p>
    <w:p w14:paraId="704A8D92" w14:textId="20C09CEB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Gulbenes novada Lejasciema pagasta pārvaldes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„Solis pretī uzņēmējdarbībai</w:t>
      </w:r>
      <w:r w:rsidR="009A11BC" w:rsidRPr="00C33065">
        <w:rPr>
          <w:rFonts w:ascii="Times New Roman" w:hAnsi="Times New Roman"/>
          <w:b/>
          <w:sz w:val="24"/>
          <w:szCs w:val="24"/>
        </w:rPr>
        <w:t>”,</w:t>
      </w:r>
      <w:r w:rsidR="009A11BC"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2020.gada 18.februāra līdz 2022.gada 17.februārim;</w:t>
      </w:r>
    </w:p>
    <w:p w14:paraId="512AD396" w14:textId="58A49994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2" w:name="_Hlk33618330"/>
      <w:r w:rsidRPr="00346867">
        <w:rPr>
          <w:rFonts w:ascii="Times New Roman" w:hAnsi="Times New Roman"/>
          <w:bCs/>
          <w:sz w:val="24"/>
          <w:szCs w:val="24"/>
        </w:rPr>
        <w:t xml:space="preserve">Līgo pagasta pārvaldes </w:t>
      </w:r>
      <w:bookmarkEnd w:id="2"/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33618386"/>
      <w:r w:rsidRPr="00C33065">
        <w:rPr>
          <w:rFonts w:ascii="Times New Roman" w:hAnsi="Times New Roman"/>
          <w:b/>
          <w:sz w:val="24"/>
          <w:szCs w:val="24"/>
        </w:rPr>
        <w:t>„Jaunas zināšanas un prasmes – iespēja dzīvot labāk!</w:t>
      </w:r>
      <w:bookmarkEnd w:id="3"/>
      <w:r w:rsidR="009A11BC" w:rsidRPr="00346867">
        <w:rPr>
          <w:rFonts w:ascii="Times New Roman" w:hAnsi="Times New Roman"/>
          <w:bCs/>
          <w:sz w:val="24"/>
          <w:szCs w:val="24"/>
        </w:rPr>
        <w:t>”, nosakot licences derīguma termiņu no 2020.gada 18.februāra līdz 2022.gada 17.februārim;</w:t>
      </w:r>
    </w:p>
    <w:p w14:paraId="3900B42A" w14:textId="2C770649" w:rsidR="00184EF7" w:rsidRPr="00346867" w:rsidRDefault="00184EF7" w:rsidP="00EE3EEC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4" w:name="_Hlk33382399"/>
      <w:r w:rsidRPr="00346867">
        <w:rPr>
          <w:rFonts w:ascii="Times New Roman" w:hAnsi="Times New Roman"/>
          <w:bCs/>
          <w:sz w:val="24"/>
          <w:szCs w:val="24"/>
        </w:rPr>
        <w:t xml:space="preserve">Gulbenes 1.pirmsskolas izglītības iestādes </w:t>
      </w:r>
      <w:bookmarkEnd w:id="4"/>
      <w:r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9A11BC" w:rsidRPr="00C33065">
        <w:rPr>
          <w:rFonts w:ascii="Times New Roman" w:hAnsi="Times New Roman"/>
          <w:b/>
          <w:sz w:val="24"/>
          <w:szCs w:val="24"/>
        </w:rPr>
        <w:t>a</w:t>
      </w:r>
      <w:r w:rsidRPr="00C33065">
        <w:rPr>
          <w:rFonts w:ascii="Times New Roman" w:hAnsi="Times New Roman"/>
          <w:b/>
          <w:sz w:val="24"/>
          <w:szCs w:val="24"/>
        </w:rPr>
        <w:t xml:space="preserve"> </w:t>
      </w:r>
      <w:bookmarkStart w:id="5" w:name="_Hlk33618462"/>
      <w:r w:rsidRPr="00C33065">
        <w:rPr>
          <w:rFonts w:ascii="Times New Roman" w:hAnsi="Times New Roman"/>
          <w:b/>
          <w:sz w:val="24"/>
          <w:szCs w:val="24"/>
        </w:rPr>
        <w:t>„Vecāku skoliņa: zinību pamats ģimenēm II</w:t>
      </w:r>
      <w:bookmarkEnd w:id="5"/>
      <w:r w:rsidR="009A11BC" w:rsidRPr="00C33065">
        <w:rPr>
          <w:rFonts w:ascii="Times New Roman" w:hAnsi="Times New Roman"/>
          <w:b/>
          <w:sz w:val="24"/>
          <w:szCs w:val="24"/>
        </w:rPr>
        <w:t>”</w:t>
      </w:r>
      <w:r w:rsidR="009A11BC" w:rsidRPr="00346867">
        <w:rPr>
          <w:rFonts w:ascii="Times New Roman" w:hAnsi="Times New Roman"/>
          <w:bCs/>
          <w:sz w:val="24"/>
          <w:szCs w:val="24"/>
        </w:rPr>
        <w:t>, nosakot licences derīguma termiņu no 2020.gada 18.februāra līdz 2022.gada 17.februārim.</w:t>
      </w:r>
    </w:p>
    <w:p w14:paraId="782D72A5" w14:textId="246517F4" w:rsidR="009A11BC" w:rsidRPr="00346867" w:rsidRDefault="00D20B2A" w:rsidP="009A11BC">
      <w:pPr>
        <w:widowControl w:val="0"/>
        <w:tabs>
          <w:tab w:val="left" w:pos="567"/>
        </w:tabs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Izskatīta un licencēta tika arī </w:t>
      </w:r>
      <w:r w:rsidR="009A11BC" w:rsidRPr="00346867">
        <w:rPr>
          <w:rFonts w:ascii="Times New Roman" w:hAnsi="Times New Roman"/>
          <w:bCs/>
          <w:sz w:val="24"/>
          <w:szCs w:val="24"/>
        </w:rPr>
        <w:t xml:space="preserve">Gulbenes 3.pirmsskolas izglītības iestādes 1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programma</w:t>
      </w:r>
      <w:r w:rsidR="009A11BC" w:rsidRPr="00C33065">
        <w:rPr>
          <w:rFonts w:ascii="Times New Roman" w:hAnsi="Times New Roman"/>
          <w:b/>
          <w:sz w:val="24"/>
          <w:szCs w:val="24"/>
        </w:rPr>
        <w:t xml:space="preserve"> “Latvija somā”</w:t>
      </w:r>
      <w:r w:rsidRPr="00346867">
        <w:rPr>
          <w:rFonts w:ascii="Times New Roman" w:hAnsi="Times New Roman"/>
          <w:bCs/>
          <w:sz w:val="24"/>
          <w:szCs w:val="24"/>
        </w:rPr>
        <w:t xml:space="preserve">, </w:t>
      </w:r>
      <w:r w:rsidR="009A11BC" w:rsidRPr="00346867">
        <w:rPr>
          <w:rFonts w:ascii="Times New Roman" w:hAnsi="Times New Roman"/>
          <w:bCs/>
          <w:sz w:val="24"/>
          <w:szCs w:val="24"/>
        </w:rPr>
        <w:t>nosakot licences derīguma termiņu no 2020.gada 2.februāra līdz 2022.gada 1.februārim;</w:t>
      </w:r>
    </w:p>
    <w:p w14:paraId="3BD3AEA7" w14:textId="77777777" w:rsidR="00D80017" w:rsidRPr="00346867" w:rsidRDefault="00D80017" w:rsidP="00D80017">
      <w:pPr>
        <w:widowControl w:val="0"/>
        <w:tabs>
          <w:tab w:val="left" w:pos="567"/>
        </w:tabs>
        <w:adjustRightInd w:val="0"/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32D6215D" w14:textId="4CD20244" w:rsidR="00416FED" w:rsidRPr="00346867" w:rsidRDefault="00416FED" w:rsidP="00C33065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2020.gada 5.martā komisija izskatīja un </w:t>
      </w:r>
      <w:r w:rsidR="00564239" w:rsidRPr="00346867">
        <w:rPr>
          <w:rFonts w:ascii="Times New Roman" w:hAnsi="Times New Roman"/>
          <w:bCs/>
          <w:sz w:val="24"/>
          <w:szCs w:val="24"/>
        </w:rPr>
        <w:t xml:space="preserve">nobalsoja par licences izsniegšanu Gulbenes novada Bērnu un jaunatnes sporta skolas </w:t>
      </w:r>
      <w:r w:rsidR="00564239" w:rsidRPr="00C33065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145C85" w:rsidRPr="00C33065">
        <w:rPr>
          <w:rFonts w:ascii="Times New Roman" w:hAnsi="Times New Roman"/>
          <w:b/>
          <w:sz w:val="24"/>
          <w:szCs w:val="24"/>
        </w:rPr>
        <w:t>ai</w:t>
      </w:r>
      <w:r w:rsidR="00564239" w:rsidRPr="00C33065">
        <w:rPr>
          <w:rFonts w:ascii="Times New Roman" w:hAnsi="Times New Roman"/>
          <w:b/>
          <w:sz w:val="24"/>
          <w:szCs w:val="24"/>
        </w:rPr>
        <w:t xml:space="preserve"> ,,Jaunā sportista psiholoģiskā sagatavotība un uzturs”,</w:t>
      </w:r>
      <w:r w:rsidR="00564239"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2020.gada 5.marta līdz 2022.gada 4.martam.</w:t>
      </w:r>
    </w:p>
    <w:p w14:paraId="2FADC9F0" w14:textId="77777777" w:rsidR="00145C85" w:rsidRPr="00346867" w:rsidRDefault="00145C85" w:rsidP="00C33065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CB4A709" w14:textId="4978D5B7" w:rsidR="00113DF1" w:rsidRPr="00346867" w:rsidRDefault="00145C85" w:rsidP="00C33065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2020.gada 10.septembrī komisija izskatīja un nobalsoja par licences </w:t>
      </w:r>
      <w:r w:rsidR="00880AA7" w:rsidRPr="00346867">
        <w:rPr>
          <w:rFonts w:ascii="Times New Roman" w:hAnsi="Times New Roman"/>
          <w:bCs/>
          <w:sz w:val="24"/>
          <w:szCs w:val="24"/>
        </w:rPr>
        <w:t>pagarināšanu</w:t>
      </w:r>
      <w:r w:rsidRPr="00346867">
        <w:rPr>
          <w:rFonts w:ascii="Times New Roman" w:hAnsi="Times New Roman"/>
          <w:bCs/>
          <w:sz w:val="24"/>
          <w:szCs w:val="24"/>
        </w:rPr>
        <w:t xml:space="preserve"> SIA ,,HUGO” </w:t>
      </w:r>
      <w:r w:rsidRPr="00C33065">
        <w:rPr>
          <w:rFonts w:ascii="Times New Roman" w:hAnsi="Times New Roman"/>
          <w:b/>
          <w:sz w:val="24"/>
          <w:szCs w:val="24"/>
        </w:rPr>
        <w:t>interešu izglītības programmai ,,Tautas dejas pirmsskolas izglītības iestādē”,</w:t>
      </w:r>
      <w:r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2020.gada 20.septembra līdz 2022.gada 19.septembrim.</w:t>
      </w:r>
    </w:p>
    <w:p w14:paraId="3BABB854" w14:textId="77777777" w:rsidR="00113DF1" w:rsidRPr="00346867" w:rsidRDefault="00113DF1" w:rsidP="00C33065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2EA439BE" w14:textId="77777777" w:rsidR="00C33065" w:rsidRDefault="00880AA7" w:rsidP="00C33065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2020.gada 14.oktobrī notika komisijas piektā sēde, kurā tika izskatīti 2 iesniegumi par programmu licencēšanu un 1 iesniegums par licences pagarināšanu. </w:t>
      </w:r>
      <w:r w:rsidR="00113DF1" w:rsidRPr="00346867">
        <w:rPr>
          <w:rFonts w:ascii="Times New Roman" w:hAnsi="Times New Roman"/>
          <w:bCs/>
          <w:sz w:val="24"/>
          <w:szCs w:val="24"/>
        </w:rPr>
        <w:t>Licences tika izsniegtas sekojošām programmām:</w:t>
      </w:r>
    </w:p>
    <w:p w14:paraId="3263B195" w14:textId="5AB3612F" w:rsidR="00113DF1" w:rsidRPr="00C33065" w:rsidRDefault="00113DF1" w:rsidP="00C33065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C33065">
        <w:rPr>
          <w:rFonts w:ascii="Times New Roman" w:hAnsi="Times New Roman"/>
          <w:bCs/>
          <w:sz w:val="24"/>
          <w:szCs w:val="24"/>
        </w:rPr>
        <w:t xml:space="preserve">Biedrībai ,, Gulbenes. Kikboksa. Spēkavīru. </w:t>
      </w:r>
      <w:proofErr w:type="spellStart"/>
      <w:r w:rsidRPr="00C33065">
        <w:rPr>
          <w:rFonts w:ascii="Times New Roman" w:hAnsi="Times New Roman"/>
          <w:bCs/>
          <w:sz w:val="24"/>
          <w:szCs w:val="24"/>
        </w:rPr>
        <w:t>Pauerliftinga</w:t>
      </w:r>
      <w:proofErr w:type="spellEnd"/>
      <w:r w:rsidRPr="00C33065">
        <w:rPr>
          <w:rFonts w:ascii="Times New Roman" w:hAnsi="Times New Roman"/>
          <w:bCs/>
          <w:sz w:val="24"/>
          <w:szCs w:val="24"/>
        </w:rPr>
        <w:t xml:space="preserve">” Sporta kluba </w:t>
      </w:r>
      <w:r w:rsidRPr="00C33065">
        <w:rPr>
          <w:rFonts w:ascii="Times New Roman" w:hAnsi="Times New Roman"/>
          <w:b/>
          <w:sz w:val="24"/>
          <w:szCs w:val="24"/>
        </w:rPr>
        <w:t>interešu izglītības programmai „Spēka trīscīņa”</w:t>
      </w:r>
      <w:r w:rsidRPr="00C33065">
        <w:rPr>
          <w:rFonts w:ascii="Times New Roman" w:hAnsi="Times New Roman"/>
          <w:bCs/>
          <w:sz w:val="24"/>
          <w:szCs w:val="24"/>
        </w:rPr>
        <w:t>, nosakot licences derīguma termiņu no 2020.gada 14.oktobra līdz 2022.gada 13.oktobrim</w:t>
      </w:r>
      <w:r w:rsidR="00C37431" w:rsidRPr="00C33065">
        <w:rPr>
          <w:rFonts w:ascii="Times New Roman" w:hAnsi="Times New Roman"/>
          <w:bCs/>
          <w:sz w:val="24"/>
          <w:szCs w:val="24"/>
        </w:rPr>
        <w:t>;</w:t>
      </w:r>
    </w:p>
    <w:p w14:paraId="6761547F" w14:textId="067811BC" w:rsidR="00C37431" w:rsidRPr="00346867" w:rsidRDefault="00113DF1" w:rsidP="00C33065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Rankas pagasta pārvalde</w:t>
      </w:r>
      <w:r w:rsidR="00C37431" w:rsidRPr="00346867">
        <w:rPr>
          <w:rFonts w:ascii="Times New Roman" w:hAnsi="Times New Roman"/>
          <w:bCs/>
          <w:sz w:val="24"/>
          <w:szCs w:val="24"/>
        </w:rPr>
        <w:t xml:space="preserve">s </w:t>
      </w:r>
      <w:r w:rsidRPr="00C33065">
        <w:rPr>
          <w:rFonts w:ascii="Times New Roman" w:hAnsi="Times New Roman"/>
          <w:b/>
          <w:sz w:val="24"/>
          <w:szCs w:val="24"/>
        </w:rPr>
        <w:t>pieaugušo neformālās izglītības programmai “</w:t>
      </w:r>
      <w:proofErr w:type="spellStart"/>
      <w:r w:rsidRPr="00C33065">
        <w:rPr>
          <w:rFonts w:ascii="Times New Roman" w:hAnsi="Times New Roman"/>
          <w:b/>
          <w:sz w:val="24"/>
          <w:szCs w:val="24"/>
        </w:rPr>
        <w:t>Datorprasmju</w:t>
      </w:r>
      <w:proofErr w:type="spellEnd"/>
      <w:r w:rsidRPr="00C33065">
        <w:rPr>
          <w:rFonts w:ascii="Times New Roman" w:hAnsi="Times New Roman"/>
          <w:b/>
          <w:sz w:val="24"/>
          <w:szCs w:val="24"/>
        </w:rPr>
        <w:t xml:space="preserve"> pilnveidošana”</w:t>
      </w:r>
      <w:r w:rsidR="00C37431" w:rsidRPr="00346867">
        <w:rPr>
          <w:rFonts w:ascii="Times New Roman" w:hAnsi="Times New Roman"/>
          <w:bCs/>
          <w:sz w:val="24"/>
          <w:szCs w:val="24"/>
        </w:rPr>
        <w:t>,</w:t>
      </w:r>
      <w:r w:rsidRPr="00346867">
        <w:rPr>
          <w:rFonts w:ascii="Times New Roman" w:hAnsi="Times New Roman"/>
          <w:bCs/>
          <w:sz w:val="24"/>
          <w:szCs w:val="24"/>
        </w:rPr>
        <w:t xml:space="preserve"> </w:t>
      </w:r>
      <w:r w:rsidR="00C37431" w:rsidRPr="00346867">
        <w:rPr>
          <w:rFonts w:ascii="Times New Roman" w:hAnsi="Times New Roman"/>
          <w:bCs/>
          <w:sz w:val="24"/>
          <w:szCs w:val="24"/>
        </w:rPr>
        <w:t>nosakot licences derīguma termiņu no 2020.gada 14.oktobra līdz 2022.gada 13.oktobrim;</w:t>
      </w:r>
    </w:p>
    <w:p w14:paraId="6498D507" w14:textId="25B5B659" w:rsidR="00C37431" w:rsidRPr="00346867" w:rsidRDefault="00C37431" w:rsidP="00C33065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Rankas pamatskolas </w:t>
      </w:r>
      <w:r w:rsidRPr="00C33065">
        <w:rPr>
          <w:rFonts w:ascii="Times New Roman" w:hAnsi="Times New Roman"/>
          <w:b/>
          <w:sz w:val="24"/>
          <w:szCs w:val="24"/>
        </w:rPr>
        <w:t>interešu izglītības programmai “Neformālās tālmācības programma diasporas bērniem latviešu valodas un sociālo zinību apguvei. 4.gads”</w:t>
      </w:r>
      <w:r w:rsidRPr="00346867">
        <w:rPr>
          <w:rFonts w:ascii="Times New Roman" w:hAnsi="Times New Roman"/>
          <w:bCs/>
          <w:sz w:val="24"/>
          <w:szCs w:val="24"/>
        </w:rPr>
        <w:t>, nosakot licences derīguma termiņu no 2020.gada 12.novembra līdz 2022.gada 11.novembrim.</w:t>
      </w:r>
    </w:p>
    <w:p w14:paraId="378EECD2" w14:textId="563147D5" w:rsidR="00C37431" w:rsidRPr="00346867" w:rsidRDefault="00C37431" w:rsidP="00C37431">
      <w:pPr>
        <w:pStyle w:val="Sarakstarindkopa"/>
        <w:widowControl w:val="0"/>
        <w:tabs>
          <w:tab w:val="left" w:pos="567"/>
        </w:tabs>
        <w:adjustRightInd w:val="0"/>
        <w:spacing w:after="0"/>
        <w:ind w:left="108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0334E2D1" w14:textId="3837DA8C" w:rsidR="0075000C" w:rsidRDefault="00C37431" w:rsidP="00C33065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2020.gada 1</w:t>
      </w:r>
      <w:r w:rsidR="00632853" w:rsidRPr="00346867">
        <w:rPr>
          <w:rFonts w:ascii="Times New Roman" w:hAnsi="Times New Roman"/>
          <w:bCs/>
          <w:sz w:val="24"/>
          <w:szCs w:val="24"/>
        </w:rPr>
        <w:t>6.novembrī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</w:t>
      </w:r>
      <w:r w:rsidR="00DF161B" w:rsidRPr="00346867">
        <w:rPr>
          <w:rFonts w:ascii="Times New Roman" w:hAnsi="Times New Roman"/>
          <w:bCs/>
          <w:sz w:val="24"/>
          <w:szCs w:val="24"/>
        </w:rPr>
        <w:t>sanāca kopā, lai izskatītu</w:t>
      </w:r>
      <w:r w:rsidRPr="00346867">
        <w:rPr>
          <w:rFonts w:ascii="Times New Roman" w:hAnsi="Times New Roman"/>
          <w:bCs/>
          <w:sz w:val="24"/>
          <w:szCs w:val="24"/>
        </w:rPr>
        <w:t xml:space="preserve"> </w:t>
      </w:r>
      <w:r w:rsidR="00632853" w:rsidRPr="00346867"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 iesniegum</w:t>
      </w:r>
      <w:r w:rsidR="00632853" w:rsidRPr="00346867">
        <w:rPr>
          <w:rFonts w:ascii="Times New Roman" w:hAnsi="Times New Roman"/>
          <w:bCs/>
          <w:sz w:val="24"/>
          <w:szCs w:val="24"/>
        </w:rPr>
        <w:t>u</w:t>
      </w:r>
      <w:r w:rsidRPr="00346867">
        <w:rPr>
          <w:rFonts w:ascii="Times New Roman" w:hAnsi="Times New Roman"/>
          <w:bCs/>
          <w:sz w:val="24"/>
          <w:szCs w:val="24"/>
        </w:rPr>
        <w:t xml:space="preserve"> par</w:t>
      </w:r>
      <w:r w:rsidR="00632853" w:rsidRPr="00346867">
        <w:rPr>
          <w:rFonts w:ascii="Times New Roman" w:hAnsi="Times New Roman"/>
          <w:bCs/>
          <w:sz w:val="24"/>
          <w:szCs w:val="24"/>
        </w:rPr>
        <w:t xml:space="preserve"> licences izsniegšanu interešu izglītības programmai. </w:t>
      </w:r>
      <w:r w:rsidR="0075000C" w:rsidRPr="00346867">
        <w:rPr>
          <w:rFonts w:ascii="Times New Roman" w:hAnsi="Times New Roman"/>
          <w:bCs/>
          <w:sz w:val="24"/>
          <w:szCs w:val="24"/>
        </w:rPr>
        <w:t>Par cik netika iesniegti visi nepieciešamie dokumenti, k</w:t>
      </w:r>
      <w:r w:rsidR="00632853" w:rsidRPr="00346867">
        <w:rPr>
          <w:rFonts w:ascii="Times New Roman" w:hAnsi="Times New Roman"/>
          <w:bCs/>
          <w:sz w:val="24"/>
          <w:szCs w:val="24"/>
        </w:rPr>
        <w:t>omisija nolēma atlikt iesnieguma izskatīšanu</w:t>
      </w:r>
      <w:r w:rsidR="0075000C" w:rsidRPr="00346867">
        <w:rPr>
          <w:rFonts w:ascii="Times New Roman" w:hAnsi="Times New Roman"/>
          <w:bCs/>
          <w:sz w:val="24"/>
          <w:szCs w:val="24"/>
        </w:rPr>
        <w:t>.</w:t>
      </w:r>
    </w:p>
    <w:p w14:paraId="51C7F9BC" w14:textId="77777777" w:rsidR="00C33065" w:rsidRPr="00346867" w:rsidRDefault="00C33065" w:rsidP="00C33065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B99E336" w14:textId="77777777" w:rsidR="00F8726F" w:rsidRPr="00346867" w:rsidRDefault="00DF161B" w:rsidP="00C33065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2020.gada 1.decembrī notika komisijas sēde, kurā tika izskatīti 2 iesniegumi par programmu licencēšanu</w:t>
      </w:r>
      <w:r w:rsidR="00F8726F" w:rsidRPr="00346867">
        <w:rPr>
          <w:rFonts w:ascii="Times New Roman" w:hAnsi="Times New Roman"/>
          <w:bCs/>
          <w:sz w:val="24"/>
          <w:szCs w:val="24"/>
        </w:rPr>
        <w:t>. Licences tika izsniegtas sekojošām programmām:</w:t>
      </w:r>
    </w:p>
    <w:p w14:paraId="27B7FF37" w14:textId="570DC878" w:rsidR="00F8726F" w:rsidRPr="00346867" w:rsidRDefault="00F8726F" w:rsidP="00C33065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 xml:space="preserve">Biedrības “Gulbenes Velo fans” </w:t>
      </w:r>
      <w:r w:rsidRPr="00C33065">
        <w:rPr>
          <w:rFonts w:ascii="Times New Roman" w:hAnsi="Times New Roman"/>
          <w:b/>
          <w:sz w:val="24"/>
          <w:szCs w:val="24"/>
        </w:rPr>
        <w:t>interešu izglītības programmai “BMX apmācība”</w:t>
      </w:r>
      <w:r w:rsidRPr="00346867">
        <w:rPr>
          <w:rFonts w:ascii="Times New Roman" w:hAnsi="Times New Roman"/>
          <w:bCs/>
          <w:sz w:val="24"/>
          <w:szCs w:val="24"/>
        </w:rPr>
        <w:t>, nosakot licences derīguma termiņu no 2020.gada 1.decembra līdz 2022.gada 30.novembrim;</w:t>
      </w:r>
    </w:p>
    <w:p w14:paraId="3E293813" w14:textId="7DFFC341" w:rsidR="00346867" w:rsidRPr="00346867" w:rsidRDefault="00346867" w:rsidP="00C33065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Biedrībai ,,FB Gulbene 2005”</w:t>
      </w:r>
      <w:r w:rsidR="00F8726F" w:rsidRPr="00346867">
        <w:rPr>
          <w:rFonts w:ascii="Times New Roman" w:hAnsi="Times New Roman"/>
          <w:bCs/>
          <w:sz w:val="24"/>
          <w:szCs w:val="24"/>
        </w:rPr>
        <w:t xml:space="preserve"> </w:t>
      </w:r>
      <w:r w:rsidRPr="00C33065">
        <w:rPr>
          <w:rFonts w:ascii="Times New Roman" w:hAnsi="Times New Roman"/>
          <w:b/>
          <w:sz w:val="24"/>
          <w:szCs w:val="24"/>
        </w:rPr>
        <w:t xml:space="preserve">interešu izglītības programmai </w:t>
      </w:r>
      <w:r w:rsidR="00F8726F" w:rsidRPr="00C33065">
        <w:rPr>
          <w:rFonts w:ascii="Times New Roman" w:hAnsi="Times New Roman"/>
          <w:b/>
          <w:sz w:val="24"/>
          <w:szCs w:val="24"/>
        </w:rPr>
        <w:t>“</w:t>
      </w:r>
      <w:r w:rsidRPr="00C33065">
        <w:rPr>
          <w:rFonts w:ascii="Times New Roman" w:hAnsi="Times New Roman"/>
          <w:b/>
          <w:sz w:val="24"/>
          <w:szCs w:val="24"/>
        </w:rPr>
        <w:t>Futbols un veselība</w:t>
      </w:r>
      <w:r w:rsidR="00F8726F" w:rsidRPr="00C33065">
        <w:rPr>
          <w:rFonts w:ascii="Times New Roman" w:hAnsi="Times New Roman"/>
          <w:b/>
          <w:sz w:val="24"/>
          <w:szCs w:val="24"/>
        </w:rPr>
        <w:t>”,</w:t>
      </w:r>
      <w:r w:rsidR="00F8726F" w:rsidRPr="00346867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Hlk92366249"/>
      <w:r w:rsidR="00F8726F" w:rsidRPr="00346867">
        <w:rPr>
          <w:rFonts w:ascii="Times New Roman" w:hAnsi="Times New Roman"/>
          <w:bCs/>
          <w:sz w:val="24"/>
          <w:szCs w:val="24"/>
        </w:rPr>
        <w:t xml:space="preserve">nosakot licences derīguma termiņu no </w:t>
      </w:r>
      <w:bookmarkEnd w:id="6"/>
      <w:r w:rsidRPr="00346867">
        <w:rPr>
          <w:rFonts w:ascii="Times New Roman" w:hAnsi="Times New Roman"/>
          <w:bCs/>
          <w:sz w:val="24"/>
          <w:szCs w:val="24"/>
        </w:rPr>
        <w:t>2020.gada 21.decembra līdz 2022.gada 20.decembrim.</w:t>
      </w:r>
    </w:p>
    <w:p w14:paraId="6C4FBA41" w14:textId="77777777" w:rsidR="00854528" w:rsidRPr="00FC2285" w:rsidRDefault="00854528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2F12" w14:textId="13182584" w:rsidR="00854528" w:rsidRDefault="00854528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F593" w14:textId="4DCF55B8" w:rsidR="0056536E" w:rsidRPr="00B46149" w:rsidRDefault="0056536E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149">
        <w:rPr>
          <w:rFonts w:ascii="Times New Roman" w:hAnsi="Times New Roman" w:cs="Times New Roman"/>
        </w:rPr>
        <w:t>Pārskatu sagatavoja</w:t>
      </w:r>
    </w:p>
    <w:p w14:paraId="261856D3" w14:textId="31917D93" w:rsidR="0056536E" w:rsidRPr="00B46149" w:rsidRDefault="0056536E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149">
        <w:rPr>
          <w:rFonts w:ascii="Times New Roman" w:hAnsi="Times New Roman" w:cs="Times New Roman"/>
        </w:rPr>
        <w:t>Gulbenes novada Izglītības pārvaldes lietvede</w:t>
      </w:r>
    </w:p>
    <w:p w14:paraId="1F55A963" w14:textId="30E38D55" w:rsidR="0056536E" w:rsidRPr="00B46149" w:rsidRDefault="0056536E" w:rsidP="005653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149">
        <w:rPr>
          <w:rFonts w:ascii="Times New Roman" w:hAnsi="Times New Roman" w:cs="Times New Roman"/>
        </w:rPr>
        <w:t xml:space="preserve">Iveta </w:t>
      </w:r>
      <w:proofErr w:type="spellStart"/>
      <w:r w:rsidRPr="00B46149">
        <w:rPr>
          <w:rFonts w:ascii="Times New Roman" w:hAnsi="Times New Roman" w:cs="Times New Roman"/>
        </w:rPr>
        <w:t>Šolina</w:t>
      </w:r>
      <w:proofErr w:type="spellEnd"/>
      <w:r w:rsidRPr="00B46149">
        <w:rPr>
          <w:rFonts w:ascii="Times New Roman" w:hAnsi="Times New Roman" w:cs="Times New Roman"/>
        </w:rPr>
        <w:t xml:space="preserve"> 64497723</w:t>
      </w:r>
    </w:p>
    <w:p w14:paraId="135A4B3A" w14:textId="2381974D" w:rsidR="00854528" w:rsidRPr="00FC2285" w:rsidRDefault="00B46149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56536E" w:rsidRPr="00B46149">
          <w:rPr>
            <w:rStyle w:val="Hipersaite"/>
            <w:rFonts w:ascii="Times New Roman" w:hAnsi="Times New Roman" w:cs="Times New Roman"/>
            <w:color w:val="auto"/>
            <w:u w:val="none"/>
          </w:rPr>
          <w:t>izglitibas.parvalde@gulbene.lv</w:t>
        </w:r>
      </w:hyperlink>
    </w:p>
    <w:sectPr w:rsidR="00854528" w:rsidRPr="00FC2285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D29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C8026C"/>
    <w:multiLevelType w:val="multilevel"/>
    <w:tmpl w:val="7D2E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13173A"/>
    <w:multiLevelType w:val="multilevel"/>
    <w:tmpl w:val="A6EC14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i w:val="0"/>
      </w:rPr>
    </w:lvl>
  </w:abstractNum>
  <w:abstractNum w:abstractNumId="3" w15:restartNumberingAfterBreak="0">
    <w:nsid w:val="37A8657B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5E05BC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077DE4"/>
    <w:multiLevelType w:val="hybridMultilevel"/>
    <w:tmpl w:val="F24A917E"/>
    <w:lvl w:ilvl="0" w:tplc="E1B6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4B56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451A62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09B5913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740F5F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693A77"/>
    <w:multiLevelType w:val="multilevel"/>
    <w:tmpl w:val="F81CF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458172D"/>
    <w:multiLevelType w:val="hybridMultilevel"/>
    <w:tmpl w:val="EECA52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1681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68D50F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C9D63D6"/>
    <w:multiLevelType w:val="hybridMultilevel"/>
    <w:tmpl w:val="5E80E478"/>
    <w:lvl w:ilvl="0" w:tplc="F4B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12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0D"/>
    <w:rsid w:val="00027E06"/>
    <w:rsid w:val="00071DF1"/>
    <w:rsid w:val="00107551"/>
    <w:rsid w:val="00111381"/>
    <w:rsid w:val="00113DF1"/>
    <w:rsid w:val="00134B43"/>
    <w:rsid w:val="00142757"/>
    <w:rsid w:val="00145C85"/>
    <w:rsid w:val="00183933"/>
    <w:rsid w:val="00184EF7"/>
    <w:rsid w:val="001A31CF"/>
    <w:rsid w:val="001A610E"/>
    <w:rsid w:val="00215BEB"/>
    <w:rsid w:val="00224116"/>
    <w:rsid w:val="00261D22"/>
    <w:rsid w:val="0026585D"/>
    <w:rsid w:val="002A740D"/>
    <w:rsid w:val="002D304D"/>
    <w:rsid w:val="002D6DA7"/>
    <w:rsid w:val="003319B9"/>
    <w:rsid w:val="00346867"/>
    <w:rsid w:val="00354A0B"/>
    <w:rsid w:val="0038003A"/>
    <w:rsid w:val="00381BC2"/>
    <w:rsid w:val="003B0D28"/>
    <w:rsid w:val="003F5C74"/>
    <w:rsid w:val="00400019"/>
    <w:rsid w:val="00416FED"/>
    <w:rsid w:val="004A1EE0"/>
    <w:rsid w:val="004D09FE"/>
    <w:rsid w:val="004E1233"/>
    <w:rsid w:val="00564239"/>
    <w:rsid w:val="0056536E"/>
    <w:rsid w:val="005B0DBA"/>
    <w:rsid w:val="005B231E"/>
    <w:rsid w:val="00632853"/>
    <w:rsid w:val="00653472"/>
    <w:rsid w:val="006B40AC"/>
    <w:rsid w:val="006D70EC"/>
    <w:rsid w:val="006E0FB5"/>
    <w:rsid w:val="006E229F"/>
    <w:rsid w:val="0075000C"/>
    <w:rsid w:val="00752957"/>
    <w:rsid w:val="007F1E0B"/>
    <w:rsid w:val="00854528"/>
    <w:rsid w:val="00865EA1"/>
    <w:rsid w:val="00880AA7"/>
    <w:rsid w:val="009002E6"/>
    <w:rsid w:val="00950BEB"/>
    <w:rsid w:val="009A11BC"/>
    <w:rsid w:val="00A324BA"/>
    <w:rsid w:val="00B46149"/>
    <w:rsid w:val="00C33065"/>
    <w:rsid w:val="00C37431"/>
    <w:rsid w:val="00C81C8F"/>
    <w:rsid w:val="00CE5DAF"/>
    <w:rsid w:val="00D20B2A"/>
    <w:rsid w:val="00D80017"/>
    <w:rsid w:val="00D801C8"/>
    <w:rsid w:val="00DB1FF4"/>
    <w:rsid w:val="00DD62E5"/>
    <w:rsid w:val="00DF161B"/>
    <w:rsid w:val="00E00CB0"/>
    <w:rsid w:val="00EE2CFD"/>
    <w:rsid w:val="00F55EF3"/>
    <w:rsid w:val="00F8726F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660"/>
  <w15:chartTrackingRefBased/>
  <w15:docId w15:val="{F181F05C-6D64-4C03-BC21-3B9FF9D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13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B4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4B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3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EE0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5B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07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glitibas.parvald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4597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Birzniece</dc:creator>
  <cp:keywords/>
  <dc:description/>
  <cp:lastModifiedBy>Kristīne Akimova</cp:lastModifiedBy>
  <cp:revision>8</cp:revision>
  <cp:lastPrinted>2019-03-22T12:45:00Z</cp:lastPrinted>
  <dcterms:created xsi:type="dcterms:W3CDTF">2022-01-06T08:24:00Z</dcterms:created>
  <dcterms:modified xsi:type="dcterms:W3CDTF">2022-01-07T07:15:00Z</dcterms:modified>
</cp:coreProperties>
</file>