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B70CE1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right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Pielikums Nr.8</w:t>
      </w:r>
    </w:p>
    <w:p w14:paraId="00000002" w14:textId="77777777" w:rsidR="00B70CE1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4536"/>
        </w:tabs>
        <w:spacing w:line="240" w:lineRule="auto"/>
        <w:ind w:left="0" w:hanging="2"/>
        <w:jc w:val="right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Projektu konkursa </w:t>
      </w:r>
    </w:p>
    <w:p w14:paraId="00000003" w14:textId="77777777" w:rsidR="00B70CE1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4536"/>
        </w:tabs>
        <w:spacing w:line="240" w:lineRule="auto"/>
        <w:ind w:left="0" w:hanging="2"/>
        <w:jc w:val="right"/>
        <w:rPr>
          <w:rFonts w:eastAsia="Times New Roman" w:cs="Times New Roman"/>
          <w:color w:val="000000"/>
        </w:rPr>
      </w:pPr>
      <w:r>
        <w:rPr>
          <w:rFonts w:eastAsia="Times New Roman" w:cs="Times New Roman"/>
        </w:rPr>
        <w:t>“UZŅĒMĪGI Gulbenes novadā”</w:t>
      </w:r>
      <w:r>
        <w:rPr>
          <w:rFonts w:eastAsia="Times New Roman" w:cs="Times New Roman"/>
          <w:color w:val="000000"/>
        </w:rPr>
        <w:t xml:space="preserve"> komercdarbības uzsākšanai </w:t>
      </w:r>
    </w:p>
    <w:p w14:paraId="00000004" w14:textId="77777777" w:rsidR="00B70CE1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4536"/>
        </w:tabs>
        <w:spacing w:line="240" w:lineRule="auto"/>
        <w:ind w:left="0" w:hanging="2"/>
        <w:jc w:val="right"/>
        <w:rPr>
          <w:rFonts w:eastAsia="Times New Roman" w:cs="Times New Roman"/>
          <w:color w:val="000000"/>
          <w:sz w:val="22"/>
          <w:szCs w:val="22"/>
        </w:rPr>
      </w:pPr>
      <w:r>
        <w:rPr>
          <w:rFonts w:eastAsia="Times New Roman" w:cs="Times New Roman"/>
          <w:color w:val="000000"/>
        </w:rPr>
        <w:t>vai attīstībai nolikumam</w:t>
      </w:r>
    </w:p>
    <w:p w14:paraId="00000005" w14:textId="77777777" w:rsidR="00B70CE1" w:rsidRDefault="00B70CE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eastAsia="Times New Roman" w:cs="Times New Roman"/>
          <w:color w:val="000000"/>
        </w:rPr>
      </w:pPr>
    </w:p>
    <w:p w14:paraId="00000006" w14:textId="77777777" w:rsidR="00B70CE1" w:rsidRDefault="00B70CE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eastAsia="Times New Roman" w:cs="Times New Roman"/>
          <w:color w:val="000000"/>
        </w:rPr>
      </w:pPr>
    </w:p>
    <w:p w14:paraId="00000007" w14:textId="77777777" w:rsidR="00B70CE1" w:rsidRDefault="00B70CE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eastAsia="Times New Roman" w:cs="Times New Roman"/>
          <w:color w:val="000000"/>
        </w:rPr>
      </w:pPr>
    </w:p>
    <w:p w14:paraId="00000008" w14:textId="77777777" w:rsidR="00B70CE1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center"/>
        <w:rPr>
          <w:rFonts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</w:rPr>
        <w:t>GULBENES NOVADA PAŠVALDĪBA</w:t>
      </w:r>
    </w:p>
    <w:p w14:paraId="00000009" w14:textId="77777777" w:rsidR="00B70CE1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center"/>
        <w:rPr>
          <w:rFonts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</w:rPr>
        <w:t>Reģistrācijas Nr. 90009116327</w:t>
      </w:r>
    </w:p>
    <w:p w14:paraId="0000000A" w14:textId="77777777" w:rsidR="00B70CE1" w:rsidRDefault="00B70CE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center"/>
        <w:rPr>
          <w:rFonts w:eastAsia="Times New Roman" w:cs="Times New Roman"/>
          <w:color w:val="000000"/>
          <w:sz w:val="24"/>
          <w:szCs w:val="24"/>
        </w:rPr>
      </w:pPr>
    </w:p>
    <w:p w14:paraId="0000000B" w14:textId="77777777" w:rsidR="00B70CE1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center"/>
        <w:rPr>
          <w:rFonts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/>
          <w:b/>
          <w:color w:val="000000"/>
          <w:sz w:val="24"/>
          <w:szCs w:val="24"/>
        </w:rPr>
        <w:t xml:space="preserve">Projektu konkursa </w:t>
      </w:r>
      <w:r>
        <w:rPr>
          <w:rFonts w:eastAsia="Times New Roman" w:cs="Times New Roman"/>
          <w:b/>
          <w:sz w:val="24"/>
          <w:szCs w:val="24"/>
        </w:rPr>
        <w:t>“UZŅĒMĪGI Gulbenes novadā”</w:t>
      </w:r>
    </w:p>
    <w:p w14:paraId="0000000C" w14:textId="77777777" w:rsidR="00B70CE1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center"/>
        <w:rPr>
          <w:rFonts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/>
          <w:b/>
          <w:color w:val="000000"/>
          <w:sz w:val="24"/>
          <w:szCs w:val="24"/>
        </w:rPr>
        <w:t xml:space="preserve">Komercdarbības uzsākšanai vai attīstībai </w:t>
      </w:r>
    </w:p>
    <w:p w14:paraId="0000000D" w14:textId="77777777" w:rsidR="00B70CE1" w:rsidRDefault="00B70CE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center"/>
        <w:rPr>
          <w:rFonts w:eastAsia="Times New Roman" w:cs="Times New Roman"/>
          <w:color w:val="000000"/>
          <w:sz w:val="24"/>
          <w:szCs w:val="24"/>
        </w:rPr>
      </w:pPr>
    </w:p>
    <w:p w14:paraId="0000000E" w14:textId="77777777" w:rsidR="00B70CE1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center"/>
        <w:rPr>
          <w:rFonts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</w:rPr>
        <w:t>Vērtēšanas komisijas locekļa</w:t>
      </w:r>
    </w:p>
    <w:p w14:paraId="0000000F" w14:textId="77777777" w:rsidR="00B70CE1" w:rsidRDefault="00B70CE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center"/>
        <w:rPr>
          <w:rFonts w:eastAsia="Times New Roman" w:cs="Times New Roman"/>
          <w:color w:val="000000"/>
          <w:sz w:val="24"/>
          <w:szCs w:val="24"/>
        </w:rPr>
      </w:pPr>
    </w:p>
    <w:p w14:paraId="00000010" w14:textId="77777777" w:rsidR="00B70CE1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center"/>
        <w:rPr>
          <w:rFonts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/>
          <w:b/>
          <w:color w:val="000000"/>
          <w:sz w:val="24"/>
          <w:szCs w:val="24"/>
        </w:rPr>
        <w:t>APLIECINĀJUMS</w:t>
      </w:r>
    </w:p>
    <w:p w14:paraId="00000011" w14:textId="77777777" w:rsidR="00B70CE1" w:rsidRDefault="00B70CE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center"/>
        <w:rPr>
          <w:rFonts w:eastAsia="Times New Roman" w:cs="Times New Roman"/>
          <w:color w:val="000000"/>
          <w:sz w:val="24"/>
          <w:szCs w:val="24"/>
        </w:rPr>
      </w:pPr>
    </w:p>
    <w:p w14:paraId="00000012" w14:textId="77777777" w:rsidR="00B70CE1" w:rsidRDefault="00000000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ind w:left="0" w:hanging="2"/>
        <w:jc w:val="center"/>
        <w:rPr>
          <w:rFonts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</w:rPr>
        <w:t>Es, _________________________________________________________________,</w:t>
      </w:r>
    </w:p>
    <w:p w14:paraId="00000013" w14:textId="77777777" w:rsidR="00B70CE1" w:rsidRDefault="00000000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ind w:left="0" w:hanging="2"/>
        <w:jc w:val="center"/>
        <w:rPr>
          <w:rFonts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</w:rPr>
        <w:t>( komisijas locekļa vārds un uzvārds)</w:t>
      </w:r>
    </w:p>
    <w:p w14:paraId="00000014" w14:textId="77777777" w:rsidR="00B70CE1" w:rsidRDefault="00000000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ind w:left="0" w:hanging="2"/>
        <w:jc w:val="both"/>
        <w:rPr>
          <w:rFonts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</w:rPr>
        <w:t>apliecinu, ka esmu iepazinies ar konkursa nolikumu, nav nekādu šķēršļu, lai pildītu komisijas locekļa pienākumus, kā arī apņemos nepiedalīties konkrēta konkursa pretendenta vērtēšanā, ja saistībā ar to atradīšos interešu konflikta situācijā.</w:t>
      </w:r>
    </w:p>
    <w:p w14:paraId="00000015" w14:textId="77777777" w:rsidR="00B70CE1" w:rsidRDefault="00000000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ind w:left="0" w:hanging="2"/>
        <w:jc w:val="both"/>
        <w:rPr>
          <w:rFonts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</w:rPr>
        <w:t xml:space="preserve">Ja vērtēšanas procesā izrādīsies, ka šādi apstākļi eksistē vai ir izveidojušies, es nepiedalīšos konkrētā pretendenta vērtēšanā vai pārtraukšu savu dalību konkursa vērtēšanas komisijas darbā. </w:t>
      </w:r>
    </w:p>
    <w:p w14:paraId="00000016" w14:textId="77777777" w:rsidR="00B70CE1" w:rsidRDefault="00000000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ind w:left="0" w:hanging="2"/>
        <w:jc w:val="both"/>
        <w:rPr>
          <w:rFonts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</w:rPr>
        <w:t>Es apņemos lietot man nodotos un pieejamos dokumentus un informāciju tikai Vērtēšanas komisijas locekļa pienākumu pildīšanas nolūkā.</w:t>
      </w:r>
    </w:p>
    <w:p w14:paraId="00000017" w14:textId="77777777" w:rsidR="00B70CE1" w:rsidRDefault="00B70CE1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ind w:left="0" w:hanging="2"/>
        <w:jc w:val="both"/>
        <w:rPr>
          <w:rFonts w:eastAsia="Times New Roman" w:cs="Times New Roman"/>
          <w:color w:val="000000"/>
          <w:sz w:val="24"/>
          <w:szCs w:val="24"/>
        </w:rPr>
      </w:pPr>
    </w:p>
    <w:p w14:paraId="00000018" w14:textId="77777777" w:rsidR="00B70CE1" w:rsidRDefault="00B70CE1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ind w:left="0" w:hanging="2"/>
        <w:jc w:val="both"/>
        <w:rPr>
          <w:rFonts w:eastAsia="Times New Roman" w:cs="Times New Roman"/>
          <w:color w:val="000000"/>
          <w:sz w:val="24"/>
          <w:szCs w:val="24"/>
        </w:rPr>
      </w:pPr>
    </w:p>
    <w:p w14:paraId="00000019" w14:textId="77777777" w:rsidR="00B70CE1" w:rsidRDefault="00B70CE1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ind w:left="0" w:hanging="2"/>
        <w:jc w:val="both"/>
        <w:rPr>
          <w:rFonts w:eastAsia="Times New Roman" w:cs="Times New Roman"/>
          <w:color w:val="000000"/>
          <w:sz w:val="24"/>
          <w:szCs w:val="24"/>
        </w:rPr>
      </w:pPr>
    </w:p>
    <w:p w14:paraId="0000001A" w14:textId="77777777" w:rsidR="00B70CE1" w:rsidRDefault="00000000">
      <w:pPr>
        <w:pBdr>
          <w:top w:val="nil"/>
          <w:left w:val="nil"/>
          <w:bottom w:val="nil"/>
          <w:right w:val="nil"/>
          <w:between w:val="nil"/>
        </w:pBdr>
        <w:spacing w:before="240" w:after="240" w:line="276" w:lineRule="auto"/>
        <w:ind w:left="0" w:hanging="2"/>
        <w:jc w:val="both"/>
        <w:rPr>
          <w:rFonts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</w:rPr>
        <w:t xml:space="preserve">Datums: </w:t>
      </w:r>
      <w:r>
        <w:rPr>
          <w:rFonts w:eastAsia="Times New Roman" w:cs="Times New Roman"/>
          <w:color w:val="000000"/>
          <w:sz w:val="24"/>
          <w:szCs w:val="24"/>
        </w:rPr>
        <w:tab/>
      </w:r>
      <w:r>
        <w:rPr>
          <w:rFonts w:eastAsia="Times New Roman" w:cs="Times New Roman"/>
          <w:color w:val="000000"/>
          <w:sz w:val="24"/>
          <w:szCs w:val="24"/>
        </w:rPr>
        <w:tab/>
        <w:t>_________________________</w:t>
      </w:r>
    </w:p>
    <w:p w14:paraId="0000001B" w14:textId="77777777" w:rsidR="00B70CE1" w:rsidRDefault="00000000">
      <w:pPr>
        <w:pBdr>
          <w:top w:val="nil"/>
          <w:left w:val="nil"/>
          <w:bottom w:val="nil"/>
          <w:right w:val="nil"/>
          <w:between w:val="nil"/>
        </w:pBdr>
        <w:spacing w:before="240" w:after="240" w:line="276" w:lineRule="auto"/>
        <w:ind w:left="0" w:hanging="2"/>
        <w:jc w:val="both"/>
        <w:rPr>
          <w:rFonts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</w:rPr>
        <w:t xml:space="preserve">Paraksts: </w:t>
      </w:r>
      <w:r>
        <w:rPr>
          <w:rFonts w:eastAsia="Times New Roman" w:cs="Times New Roman"/>
          <w:color w:val="000000"/>
          <w:sz w:val="24"/>
          <w:szCs w:val="24"/>
        </w:rPr>
        <w:tab/>
      </w:r>
      <w:r>
        <w:rPr>
          <w:rFonts w:eastAsia="Times New Roman" w:cs="Times New Roman"/>
          <w:color w:val="000000"/>
          <w:sz w:val="24"/>
          <w:szCs w:val="24"/>
        </w:rPr>
        <w:tab/>
        <w:t>_________________________</w:t>
      </w:r>
    </w:p>
    <w:p w14:paraId="0000001C" w14:textId="77777777" w:rsidR="00B70CE1" w:rsidRDefault="00000000">
      <w:pPr>
        <w:pBdr>
          <w:top w:val="nil"/>
          <w:left w:val="nil"/>
          <w:bottom w:val="nil"/>
          <w:right w:val="nil"/>
          <w:between w:val="nil"/>
        </w:pBdr>
        <w:spacing w:before="240" w:after="240" w:line="276" w:lineRule="auto"/>
        <w:ind w:left="0" w:hanging="2"/>
        <w:jc w:val="both"/>
        <w:rPr>
          <w:rFonts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</w:rPr>
        <w:t>Paraksta atšifrējums:</w:t>
      </w:r>
      <w:r>
        <w:rPr>
          <w:rFonts w:eastAsia="Times New Roman" w:cs="Times New Roman"/>
          <w:color w:val="000000"/>
          <w:sz w:val="24"/>
          <w:szCs w:val="24"/>
        </w:rPr>
        <w:tab/>
        <w:t>_________________________</w:t>
      </w:r>
    </w:p>
    <w:sectPr w:rsidR="00B70CE1">
      <w:pgSz w:w="11906" w:h="16838"/>
      <w:pgMar w:top="1134" w:right="1134" w:bottom="1134" w:left="1701" w:header="170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0CE1"/>
    <w:rsid w:val="00B70CE1"/>
    <w:rsid w:val="00DD6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EAF21E-6811-4EF5-8708-484F26730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hAnsi="Times New Roman"/>
      <w:position w:val="-1"/>
      <w:lang w:val="pl-PL" w:eastAsia="pl-PL"/>
    </w:rPr>
  </w:style>
  <w:style w:type="paragraph" w:styleId="Virsraksts1">
    <w:name w:val="heading 1"/>
    <w:basedOn w:val="Parasts"/>
    <w:next w:val="Parasts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Virsraksts2">
    <w:name w:val="heading 2"/>
    <w:basedOn w:val="Parasts"/>
    <w:next w:val="Parasts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Virsraksts3">
    <w:name w:val="heading 3"/>
    <w:basedOn w:val="Parasts"/>
    <w:next w:val="Parasts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Virsraksts4">
    <w:name w:val="heading 4"/>
    <w:basedOn w:val="Parasts"/>
    <w:next w:val="Parasts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Virsraksts5">
    <w:name w:val="heading 5"/>
    <w:basedOn w:val="Parasts"/>
    <w:next w:val="Parasts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Virsraksts6">
    <w:name w:val="heading 6"/>
    <w:basedOn w:val="Parasts"/>
    <w:next w:val="Parasts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saukums">
    <w:name w:val="Title"/>
    <w:basedOn w:val="Parasts"/>
    <w:next w:val="Parasts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Izclums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paragraph" w:styleId="Sarakstarindkopa">
    <w:name w:val="List Paragraph"/>
    <w:basedOn w:val="Parasts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Balonteksts">
    <w:name w:val="Balloon Text"/>
    <w:basedOn w:val="Parasts"/>
    <w:qFormat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rPr>
      <w:rFonts w:ascii="Segoe UI" w:hAnsi="Segoe UI" w:cs="Segoe UI"/>
      <w:w w:val="100"/>
      <w:position w:val="-1"/>
      <w:sz w:val="18"/>
      <w:szCs w:val="18"/>
      <w:effect w:val="none"/>
      <w:vertAlign w:val="baseline"/>
      <w:cs w:val="0"/>
      <w:em w:val="none"/>
      <w:lang w:val="pl-PL" w:eastAsia="pl-PL"/>
    </w:rPr>
  </w:style>
  <w:style w:type="character" w:styleId="Izteiksmgs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paragraph" w:styleId="Apakvirsraksts">
    <w:name w:val="Subtitle"/>
    <w:basedOn w:val="Parasts"/>
    <w:next w:val="Parasts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pjLRGH9wSaozyvhADAZATAbts+A==">AMUW2mV7bfwObUHCkAD22svYQuhpolXS7BG1EsaSfTKK3sOLxx1BUqqNetU9qoUCwDx5BOPixFo+mUKMch00YDFkLEJhMnmh64yeAihKbtQAovMj1wb2exc=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118</Words>
  <Characters>973</Characters>
  <Application>Microsoft Office Word</Application>
  <DocSecurity>0</DocSecurity>
  <Lines>32</Lines>
  <Paragraphs>18</Paragraphs>
  <ScaleCrop>false</ScaleCrop>
  <Company/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Liena Kazāka</dc:creator>
  <cp:lastModifiedBy>Inese Sedleniece</cp:lastModifiedBy>
  <cp:revision>2</cp:revision>
  <dcterms:created xsi:type="dcterms:W3CDTF">2019-05-08T05:38:00Z</dcterms:created>
  <dcterms:modified xsi:type="dcterms:W3CDTF">2022-12-02T05:54:00Z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3251b556d1a0b4ea8e4aa0896b5346b9954dcefb695b30bd0c273acd317a5d76</vt:lpwstr>
  </property>
</Properties>
</file>