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51AF0F2"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376796">
              <w:rPr>
                <w:rFonts w:ascii="Times New Roman" w:hAnsi="Times New Roman" w:cs="Times New Roman"/>
                <w:b/>
                <w:sz w:val="24"/>
                <w:szCs w:val="24"/>
              </w:rPr>
              <w:t>23.februār</w:t>
            </w:r>
            <w:r>
              <w:rPr>
                <w:rFonts w:ascii="Times New Roman" w:hAnsi="Times New Roman" w:cs="Times New Roman"/>
                <w:b/>
                <w:sz w:val="24"/>
                <w:szCs w:val="24"/>
              </w:rPr>
              <w:t>ī</w:t>
            </w:r>
          </w:p>
        </w:tc>
        <w:tc>
          <w:tcPr>
            <w:tcW w:w="4678" w:type="dxa"/>
          </w:tcPr>
          <w:p w14:paraId="75734EF7" w14:textId="007B95EE"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44B00D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0A3CB986"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proofErr w:type="spellStart"/>
      <w:r w:rsidR="00376796">
        <w:rPr>
          <w:rFonts w:ascii="Times New Roman" w:hAnsi="Times New Roman" w:cs="Times New Roman"/>
          <w:b/>
          <w:color w:val="000000"/>
          <w:sz w:val="24"/>
          <w:szCs w:val="24"/>
        </w:rPr>
        <w:t>Valdiņi</w:t>
      </w:r>
      <w:proofErr w:type="spellEnd"/>
      <w:r>
        <w:rPr>
          <w:rFonts w:ascii="Times New Roman" w:hAnsi="Times New Roman" w:cs="Times New Roman"/>
          <w:b/>
          <w:color w:val="000000"/>
          <w:sz w:val="24"/>
          <w:szCs w:val="24"/>
        </w:rPr>
        <w:t>” izsoles organizēšanu, nosacītās cenas un izsoles noteikumu apstiprināšanu</w:t>
      </w:r>
    </w:p>
    <w:p w14:paraId="49B35E9E" w14:textId="3AF07248"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proofErr w:type="spellStart"/>
      <w:r w:rsidR="00376796">
        <w:rPr>
          <w:rFonts w:ascii="Times New Roman" w:hAnsi="Times New Roman" w:cs="Times New Roman"/>
          <w:sz w:val="24"/>
          <w:szCs w:val="24"/>
        </w:rPr>
        <w:t>Valdiņi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r w:rsidR="00376796">
        <w:rPr>
          <w:rFonts w:ascii="Times New Roman" w:hAnsi="Times New Roman" w:cs="Times New Roman"/>
          <w:sz w:val="24"/>
          <w:szCs w:val="24"/>
        </w:rPr>
        <w:t>5094 007 0043</w:t>
      </w:r>
      <w:r>
        <w:rPr>
          <w:rFonts w:ascii="Times New Roman" w:hAnsi="Times New Roman" w:cs="Times New Roman"/>
          <w:sz w:val="24"/>
          <w:szCs w:val="24"/>
        </w:rPr>
        <w:t xml:space="preserve">, sastāvā ietilpstošās zemes vienības ar kadastra apzīmējumu </w:t>
      </w:r>
      <w:r w:rsidR="00376796">
        <w:rPr>
          <w:rFonts w:ascii="Times New Roman" w:hAnsi="Times New Roman" w:cs="Times New Roman"/>
          <w:sz w:val="24"/>
          <w:szCs w:val="24"/>
        </w:rPr>
        <w:t>5094 007 0043</w:t>
      </w:r>
      <w:r>
        <w:rPr>
          <w:rFonts w:ascii="Times New Roman" w:hAnsi="Times New Roman" w:cs="Times New Roman"/>
          <w:sz w:val="24"/>
          <w:szCs w:val="24"/>
        </w:rPr>
        <w:t xml:space="preserve">, </w:t>
      </w:r>
      <w:r w:rsidR="00376796">
        <w:rPr>
          <w:rFonts w:ascii="Times New Roman" w:hAnsi="Times New Roman" w:cs="Times New Roman"/>
          <w:sz w:val="24"/>
          <w:szCs w:val="24"/>
        </w:rPr>
        <w:t xml:space="preserve">galvenā cirte - </w:t>
      </w:r>
      <w:r>
        <w:rPr>
          <w:rFonts w:ascii="Times New Roman" w:hAnsi="Times New Roman" w:cs="Times New Roman"/>
          <w:sz w:val="24"/>
          <w:szCs w:val="24"/>
        </w:rPr>
        <w:t xml:space="preserve">1.kvartāla </w:t>
      </w:r>
      <w:r w:rsidR="00376796">
        <w:rPr>
          <w:rFonts w:ascii="Times New Roman" w:hAnsi="Times New Roman" w:cs="Times New Roman"/>
          <w:sz w:val="24"/>
          <w:szCs w:val="24"/>
        </w:rPr>
        <w:t>1</w:t>
      </w:r>
      <w:r>
        <w:rPr>
          <w:rFonts w:ascii="Times New Roman" w:hAnsi="Times New Roman" w:cs="Times New Roman"/>
          <w:sz w:val="24"/>
          <w:szCs w:val="24"/>
        </w:rPr>
        <w:t>.</w:t>
      </w:r>
      <w:r w:rsidR="00376796">
        <w:rPr>
          <w:rFonts w:ascii="Times New Roman" w:hAnsi="Times New Roman" w:cs="Times New Roman"/>
          <w:sz w:val="24"/>
          <w:szCs w:val="24"/>
        </w:rPr>
        <w:t>, 2., 3., 7.,</w:t>
      </w:r>
      <w:r>
        <w:rPr>
          <w:rFonts w:ascii="Times New Roman" w:hAnsi="Times New Roman" w:cs="Times New Roman"/>
          <w:sz w:val="24"/>
          <w:szCs w:val="24"/>
        </w:rPr>
        <w:t xml:space="preserve"> 9., </w:t>
      </w:r>
      <w:r w:rsidR="00376796">
        <w:rPr>
          <w:rFonts w:ascii="Times New Roman" w:hAnsi="Times New Roman" w:cs="Times New Roman"/>
          <w:sz w:val="24"/>
          <w:szCs w:val="24"/>
        </w:rPr>
        <w:t xml:space="preserve">11., 14., </w:t>
      </w:r>
      <w:r>
        <w:rPr>
          <w:rFonts w:ascii="Times New Roman" w:hAnsi="Times New Roman" w:cs="Times New Roman"/>
          <w:sz w:val="24"/>
          <w:szCs w:val="24"/>
        </w:rPr>
        <w:t>15., 17.</w:t>
      </w:r>
      <w:r w:rsidR="00376796">
        <w:rPr>
          <w:rFonts w:ascii="Times New Roman" w:hAnsi="Times New Roman" w:cs="Times New Roman"/>
          <w:sz w:val="24"/>
          <w:szCs w:val="24"/>
        </w:rPr>
        <w:t>, 19.</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796">
        <w:rPr>
          <w:rFonts w:ascii="Times New Roman" w:hAnsi="Times New Roman" w:cs="Times New Roman"/>
          <w:sz w:val="24"/>
          <w:szCs w:val="24"/>
        </w:rPr>
        <w:t>8,97</w:t>
      </w:r>
      <w:r>
        <w:rPr>
          <w:rFonts w:ascii="Times New Roman" w:hAnsi="Times New Roman" w:cs="Times New Roman"/>
          <w:sz w:val="24"/>
          <w:szCs w:val="24"/>
        </w:rPr>
        <w:t xml:space="preserve"> ha platībā, </w:t>
      </w:r>
      <w:r w:rsidR="00376796">
        <w:rPr>
          <w:rFonts w:ascii="Times New Roman" w:hAnsi="Times New Roman" w:cs="Times New Roman"/>
          <w:sz w:val="24"/>
          <w:szCs w:val="24"/>
        </w:rPr>
        <w:t>kopšanas cirtes - 1.kvartāla 8., 10., 12., 16., 20</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796">
        <w:rPr>
          <w:rFonts w:ascii="Times New Roman" w:hAnsi="Times New Roman" w:cs="Times New Roman"/>
          <w:sz w:val="24"/>
          <w:szCs w:val="24"/>
        </w:rPr>
        <w:t>3,77</w:t>
      </w:r>
      <w:r>
        <w:rPr>
          <w:rFonts w:ascii="Times New Roman" w:hAnsi="Times New Roman" w:cs="Times New Roman"/>
          <w:sz w:val="24"/>
          <w:szCs w:val="24"/>
        </w:rPr>
        <w:t xml:space="preserve"> ha platībā</w:t>
      </w:r>
      <w:bookmarkEnd w:id="0"/>
      <w:r>
        <w:rPr>
          <w:rFonts w:ascii="Times New Roman" w:hAnsi="Times New Roman" w:cs="Times New Roman"/>
          <w:sz w:val="24"/>
          <w:szCs w:val="24"/>
        </w:rPr>
        <w:t xml:space="preserve">, pārdošanu atklātā mutiskā izsolē ar augšupejošu soli, nosacītās cenas un izsoles noteikumu apstiprināšanu. </w:t>
      </w:r>
    </w:p>
    <w:p w14:paraId="0141B123" w14:textId="378FEAF7"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w:t>
      </w:r>
      <w:proofErr w:type="spellStart"/>
      <w:r>
        <w:rPr>
          <w:rFonts w:ascii="Times New Roman" w:hAnsi="Times New Roman" w:cs="Times New Roman"/>
          <w:sz w:val="24"/>
          <w:szCs w:val="24"/>
        </w:rPr>
        <w:t>Apaļkoksnes</w:t>
      </w:r>
      <w:proofErr w:type="spellEnd"/>
      <w:r>
        <w:rPr>
          <w:rFonts w:ascii="Times New Roman" w:hAnsi="Times New Roman" w:cs="Times New Roman"/>
          <w:sz w:val="24"/>
          <w:szCs w:val="24"/>
        </w:rPr>
        <w:t xml:space="preserve"> kvalitātes un kvantitātes </w:t>
      </w:r>
      <w:proofErr w:type="spellStart"/>
      <w:r>
        <w:rPr>
          <w:rFonts w:ascii="Times New Roman" w:hAnsi="Times New Roman" w:cs="Times New Roman"/>
          <w:sz w:val="24"/>
          <w:szCs w:val="24"/>
        </w:rPr>
        <w:t>uzmērītājs</w:t>
      </w:r>
      <w:proofErr w:type="spellEnd"/>
      <w:r>
        <w:rPr>
          <w:rFonts w:ascii="Times New Roman" w:hAnsi="Times New Roman" w:cs="Times New Roman"/>
          <w:sz w:val="24"/>
          <w:szCs w:val="24"/>
        </w:rPr>
        <w:t xml:space="preserve"> Ainārs </w:t>
      </w:r>
      <w:proofErr w:type="spellStart"/>
      <w:r>
        <w:rPr>
          <w:rFonts w:ascii="Times New Roman" w:hAnsi="Times New Roman" w:cs="Times New Roman"/>
          <w:sz w:val="24"/>
          <w:szCs w:val="24"/>
        </w:rPr>
        <w:t>Kukojs</w:t>
      </w:r>
      <w:proofErr w:type="spellEnd"/>
      <w:r>
        <w:rPr>
          <w:rFonts w:ascii="Times New Roman" w:hAnsi="Times New Roman" w:cs="Times New Roman"/>
          <w:sz w:val="24"/>
          <w:szCs w:val="24"/>
        </w:rPr>
        <w:t xml:space="preserve">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9F738D">
        <w:rPr>
          <w:rFonts w:ascii="Times New Roman" w:hAnsi="Times New Roman" w:cs="Times New Roman"/>
          <w:color w:val="222222"/>
          <w:sz w:val="24"/>
          <w:szCs w:val="24"/>
          <w:highlight w:val="white"/>
        </w:rPr>
        <w:t>13414</w:t>
      </w:r>
      <w:r w:rsidR="009F738D" w:rsidRPr="009F738D">
        <w:rPr>
          <w:rFonts w:ascii="Times New Roman" w:hAnsi="Times New Roman" w:cs="Times New Roman"/>
          <w:color w:val="000000" w:themeColor="text1"/>
          <w:sz w:val="24"/>
          <w:szCs w:val="24"/>
          <w:highlight w:val="white"/>
        </w:rPr>
        <w:t>7,85</w:t>
      </w:r>
      <w:r w:rsidRPr="009F738D">
        <w:rPr>
          <w:rFonts w:ascii="Times New Roman" w:hAnsi="Times New Roman" w:cs="Times New Roman"/>
          <w:color w:val="000000" w:themeColor="text1"/>
          <w:sz w:val="24"/>
          <w:szCs w:val="24"/>
          <w:highlight w:val="white"/>
        </w:rPr>
        <w:t xml:space="preserve"> EUR (</w:t>
      </w:r>
      <w:r w:rsidR="009F738D" w:rsidRPr="009F738D">
        <w:rPr>
          <w:rFonts w:ascii="Times New Roman" w:hAnsi="Times New Roman" w:cs="Times New Roman"/>
          <w:color w:val="000000" w:themeColor="text1"/>
          <w:sz w:val="24"/>
          <w:szCs w:val="24"/>
          <w:highlight w:val="white"/>
        </w:rPr>
        <w:t xml:space="preserve">viens simts trīsdesmit četri </w:t>
      </w:r>
      <w:r w:rsidRPr="009F738D">
        <w:rPr>
          <w:rFonts w:ascii="Times New Roman" w:hAnsi="Times New Roman" w:cs="Times New Roman"/>
          <w:color w:val="000000" w:themeColor="text1"/>
          <w:sz w:val="24"/>
          <w:szCs w:val="24"/>
          <w:highlight w:val="white"/>
        </w:rPr>
        <w:t xml:space="preserve">tūkstoši </w:t>
      </w:r>
      <w:r w:rsidR="009F738D" w:rsidRPr="009F738D">
        <w:rPr>
          <w:rFonts w:ascii="Times New Roman" w:hAnsi="Times New Roman" w:cs="Times New Roman"/>
          <w:color w:val="000000" w:themeColor="text1"/>
          <w:sz w:val="24"/>
          <w:szCs w:val="24"/>
          <w:highlight w:val="white"/>
        </w:rPr>
        <w:t>viens</w:t>
      </w:r>
      <w:r w:rsidRPr="009F738D">
        <w:rPr>
          <w:rFonts w:ascii="Times New Roman" w:hAnsi="Times New Roman" w:cs="Times New Roman"/>
          <w:color w:val="000000" w:themeColor="text1"/>
          <w:sz w:val="24"/>
          <w:szCs w:val="24"/>
          <w:highlight w:val="white"/>
        </w:rPr>
        <w:t xml:space="preserve"> simt</w:t>
      </w:r>
      <w:r w:rsidR="009F738D" w:rsidRPr="009F738D">
        <w:rPr>
          <w:rFonts w:ascii="Times New Roman" w:hAnsi="Times New Roman" w:cs="Times New Roman"/>
          <w:color w:val="000000" w:themeColor="text1"/>
          <w:sz w:val="24"/>
          <w:szCs w:val="24"/>
          <w:highlight w:val="white"/>
        </w:rPr>
        <w:t>s</w:t>
      </w:r>
      <w:r w:rsidRPr="009F738D">
        <w:rPr>
          <w:rFonts w:ascii="Times New Roman" w:hAnsi="Times New Roman" w:cs="Times New Roman"/>
          <w:color w:val="000000" w:themeColor="text1"/>
          <w:sz w:val="24"/>
          <w:szCs w:val="24"/>
          <w:highlight w:val="white"/>
        </w:rPr>
        <w:t xml:space="preserve"> </w:t>
      </w:r>
      <w:r w:rsidR="009F738D" w:rsidRPr="009F738D">
        <w:rPr>
          <w:rFonts w:ascii="Times New Roman" w:hAnsi="Times New Roman" w:cs="Times New Roman"/>
          <w:color w:val="000000" w:themeColor="text1"/>
          <w:sz w:val="24"/>
          <w:szCs w:val="24"/>
          <w:highlight w:val="white"/>
        </w:rPr>
        <w:t>četr</w:t>
      </w:r>
      <w:r w:rsidRPr="009F738D">
        <w:rPr>
          <w:rFonts w:ascii="Times New Roman" w:hAnsi="Times New Roman" w:cs="Times New Roman"/>
          <w:color w:val="000000" w:themeColor="text1"/>
          <w:sz w:val="24"/>
          <w:szCs w:val="24"/>
          <w:highlight w:val="white"/>
        </w:rPr>
        <w:t xml:space="preserve">desmit septiņi </w:t>
      </w:r>
      <w:proofErr w:type="spellStart"/>
      <w:r w:rsidRPr="009F738D">
        <w:rPr>
          <w:rFonts w:ascii="Times New Roman" w:hAnsi="Times New Roman" w:cs="Times New Roman"/>
          <w:i/>
          <w:color w:val="000000" w:themeColor="text1"/>
          <w:sz w:val="24"/>
          <w:szCs w:val="24"/>
          <w:highlight w:val="white"/>
        </w:rPr>
        <w:t>euro</w:t>
      </w:r>
      <w:proofErr w:type="spellEnd"/>
      <w:r w:rsidRPr="009F738D">
        <w:rPr>
          <w:rFonts w:ascii="Times New Roman" w:hAnsi="Times New Roman" w:cs="Times New Roman"/>
          <w:color w:val="000000" w:themeColor="text1"/>
          <w:sz w:val="24"/>
          <w:szCs w:val="24"/>
          <w:highlight w:val="white"/>
        </w:rPr>
        <w:t xml:space="preserve"> </w:t>
      </w:r>
      <w:r w:rsidR="009F738D" w:rsidRPr="009F738D">
        <w:rPr>
          <w:rFonts w:ascii="Times New Roman" w:hAnsi="Times New Roman" w:cs="Times New Roman"/>
          <w:color w:val="000000" w:themeColor="text1"/>
          <w:sz w:val="24"/>
          <w:szCs w:val="24"/>
          <w:highlight w:val="white"/>
        </w:rPr>
        <w:t>85</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centi</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EB8226B" w:rsidR="004136CA" w:rsidRPr="005F5157"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9F738D">
        <w:rPr>
          <w:rFonts w:ascii="Times New Roman" w:hAnsi="Times New Roman" w:cs="Times New Roman"/>
          <w:sz w:val="24"/>
          <w:szCs w:val="24"/>
        </w:rPr>
        <w:t>9.februāra</w:t>
      </w:r>
      <w:r>
        <w:rPr>
          <w:rFonts w:ascii="Times New Roman" w:hAnsi="Times New Roman" w:cs="Times New Roman"/>
          <w:sz w:val="24"/>
          <w:szCs w:val="24"/>
        </w:rPr>
        <w:t xml:space="preserve"> sēdes lēmumu, protokols Nr.2.7.2/2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18</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271C1D16" w14:textId="6A69E862"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nekustamā īpašuma </w:t>
      </w:r>
      <w:r w:rsidR="00734B23">
        <w:rPr>
          <w:rFonts w:ascii="Times New Roman" w:hAnsi="Times New Roman" w:cs="Times New Roman"/>
          <w:sz w:val="24"/>
          <w:szCs w:val="24"/>
        </w:rPr>
        <w:t>Tirzas</w:t>
      </w:r>
      <w:r>
        <w:rPr>
          <w:rFonts w:ascii="Times New Roman" w:hAnsi="Times New Roman" w:cs="Times New Roman"/>
          <w:sz w:val="24"/>
          <w:szCs w:val="24"/>
        </w:rPr>
        <w:t xml:space="preserve"> pagastā ar nosaukumu “</w:t>
      </w:r>
      <w:proofErr w:type="spellStart"/>
      <w:r w:rsidR="00734B23">
        <w:rPr>
          <w:rFonts w:ascii="Times New Roman" w:hAnsi="Times New Roman" w:cs="Times New Roman"/>
          <w:sz w:val="24"/>
          <w:szCs w:val="24"/>
        </w:rPr>
        <w:t>Valdiņi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r w:rsidR="00734B23" w:rsidRPr="00734B23">
        <w:rPr>
          <w:rFonts w:ascii="Times New Roman" w:hAnsi="Times New Roman" w:cs="Times New Roman"/>
          <w:sz w:val="24"/>
          <w:szCs w:val="24"/>
        </w:rPr>
        <w:t xml:space="preserve">5094 007 0043, sastāvā ietilpstošās zemes vienības ar kadastra apzīmējumu 5094 007 0043, galvenā cirte - 1.kvartāla 1., 2., 3., 7., 9., 11., 14., 15., 17., 19.nogabala </w:t>
      </w:r>
      <w:r w:rsidR="00734B23" w:rsidRPr="00734B23">
        <w:rPr>
          <w:rFonts w:ascii="Times New Roman" w:hAnsi="Times New Roman" w:cs="Times New Roman"/>
          <w:sz w:val="24"/>
          <w:szCs w:val="24"/>
        </w:rPr>
        <w:lastRenderedPageBreak/>
        <w:t>cirsmas 8,97 ha platībā, kopšanas cirtes - 1.kvartāla 8., 10., 12., 16., 20.nogabala cirsmas 3,77 ha platībā</w:t>
      </w:r>
      <w:r>
        <w:rPr>
          <w:rFonts w:ascii="Times New Roman" w:hAnsi="Times New Roman" w:cs="Times New Roman"/>
          <w:sz w:val="24"/>
          <w:szCs w:val="24"/>
        </w:rPr>
        <w:t>, pirmo mutisko izsoli ar augšupejošu soli.</w:t>
      </w:r>
    </w:p>
    <w:p w14:paraId="7C949BCC" w14:textId="59A64C03"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734B23">
        <w:rPr>
          <w:rFonts w:ascii="Times New Roman" w:hAnsi="Times New Roman" w:cs="Times New Roman"/>
          <w:color w:val="222222"/>
          <w:sz w:val="24"/>
          <w:szCs w:val="24"/>
          <w:highlight w:val="white"/>
        </w:rPr>
        <w:t>13414</w:t>
      </w:r>
      <w:r w:rsidR="00734B23" w:rsidRPr="009F738D">
        <w:rPr>
          <w:rFonts w:ascii="Times New Roman" w:hAnsi="Times New Roman" w:cs="Times New Roman"/>
          <w:color w:val="000000" w:themeColor="text1"/>
          <w:sz w:val="24"/>
          <w:szCs w:val="24"/>
          <w:highlight w:val="white"/>
        </w:rPr>
        <w:t xml:space="preserve">7,85 EUR (viens simts trīsdesmit četri tūkstoši viens simts četrdesmit septiņi </w:t>
      </w:r>
      <w:proofErr w:type="spellStart"/>
      <w:r w:rsidR="00734B23" w:rsidRPr="009F738D">
        <w:rPr>
          <w:rFonts w:ascii="Times New Roman" w:hAnsi="Times New Roman" w:cs="Times New Roman"/>
          <w:i/>
          <w:color w:val="000000" w:themeColor="text1"/>
          <w:sz w:val="24"/>
          <w:szCs w:val="24"/>
          <w:highlight w:val="white"/>
        </w:rPr>
        <w:t>euro</w:t>
      </w:r>
      <w:proofErr w:type="spellEnd"/>
      <w:r w:rsidR="00734B23" w:rsidRPr="009F738D">
        <w:rPr>
          <w:rFonts w:ascii="Times New Roman" w:hAnsi="Times New Roman" w:cs="Times New Roman"/>
          <w:color w:val="000000" w:themeColor="text1"/>
          <w:sz w:val="24"/>
          <w:szCs w:val="24"/>
          <w:highlight w:val="white"/>
        </w:rPr>
        <w:t xml:space="preserve"> 85 </w:t>
      </w:r>
      <w:r w:rsidR="00734B23" w:rsidRPr="009F738D">
        <w:rPr>
          <w:rFonts w:ascii="Times New Roman" w:hAnsi="Times New Roman" w:cs="Times New Roman"/>
          <w:i/>
          <w:color w:val="000000" w:themeColor="text1"/>
          <w:sz w:val="24"/>
          <w:szCs w:val="24"/>
          <w:highlight w:val="white"/>
        </w:rPr>
        <w:t>centi</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55247BE0"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(1.pielikums), kas ir šī lēmuma neatņemama sastāvdaļa.</w:t>
      </w:r>
    </w:p>
    <w:p w14:paraId="1BB302E3" w14:textId="191D9A56"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19C3D405"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08A984C8" w14:textId="77777777" w:rsidR="004136CA" w:rsidRDefault="005F5157">
      <w:pPr>
        <w:spacing w:after="160" w:line="259" w:lineRule="auto"/>
        <w:rPr>
          <w:rFonts w:ascii="Times New Roman" w:hAnsi="Times New Roman" w:cs="Times New Roman"/>
          <w:sz w:val="24"/>
          <w:szCs w:val="24"/>
        </w:rPr>
      </w:pPr>
      <w:r>
        <w:br w:type="page"/>
      </w:r>
    </w:p>
    <w:p w14:paraId="6A57B2A3" w14:textId="2A199AFB"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734B23">
        <w:rPr>
          <w:rFonts w:ascii="Times New Roman" w:hAnsi="Times New Roman" w:cs="Times New Roman"/>
          <w:sz w:val="24"/>
          <w:szCs w:val="24"/>
        </w:rPr>
        <w:t>23.02.2023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855933D"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34B23">
        <w:rPr>
          <w:rFonts w:ascii="Times New Roman" w:hAnsi="Times New Roman" w:cs="Times New Roman"/>
          <w:b/>
          <w:color w:val="000000"/>
          <w:sz w:val="24"/>
          <w:szCs w:val="24"/>
        </w:rPr>
        <w:t>VALDIŅI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tbl>
      <w:tblPr>
        <w:tblStyle w:val="a3"/>
        <w:tblpPr w:leftFromText="180" w:rightFromText="180" w:vertAnchor="text" w:horzAnchor="margin" w:tblpY="156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AE2050" w14:paraId="477180DD" w14:textId="77777777" w:rsidTr="00AE2050">
        <w:trPr>
          <w:trHeight w:val="701"/>
        </w:trPr>
        <w:tc>
          <w:tcPr>
            <w:tcW w:w="1129" w:type="dxa"/>
            <w:vAlign w:val="center"/>
          </w:tcPr>
          <w:p w14:paraId="2AB7BD79"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276" w:type="dxa"/>
          </w:tcPr>
          <w:p w14:paraId="65EC822D" w14:textId="77777777" w:rsidR="00AE2050" w:rsidRDefault="00AE2050" w:rsidP="00AE2050">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3D4AF388"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7F6D738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24F715E9"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361040EB"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289756D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50EAEC97"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F83341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AE2050" w14:paraId="53C2C4F3" w14:textId="77777777" w:rsidTr="00AE2050">
        <w:trPr>
          <w:trHeight w:val="229"/>
        </w:trPr>
        <w:tc>
          <w:tcPr>
            <w:tcW w:w="1129" w:type="dxa"/>
          </w:tcPr>
          <w:p w14:paraId="68696E7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FBF65FB"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5CB8221A"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Izlases cirte</w:t>
            </w:r>
          </w:p>
        </w:tc>
        <w:tc>
          <w:tcPr>
            <w:tcW w:w="1134" w:type="dxa"/>
          </w:tcPr>
          <w:p w14:paraId="1F012A1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0AB7BA3A"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456FF3B3"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0,22</w:t>
            </w:r>
          </w:p>
        </w:tc>
        <w:tc>
          <w:tcPr>
            <w:tcW w:w="1559" w:type="dxa"/>
            <w:tcBorders>
              <w:bottom w:val="nil"/>
            </w:tcBorders>
          </w:tcPr>
          <w:p w14:paraId="72E4EF71" w14:textId="77777777" w:rsidR="00AE2050" w:rsidRDefault="00AE2050" w:rsidP="00AE2050">
            <w:pPr>
              <w:pBdr>
                <w:top w:val="nil"/>
                <w:left w:val="nil"/>
                <w:right w:val="nil"/>
                <w:between w:val="nil"/>
              </w:pBdr>
              <w:jc w:val="center"/>
              <w:rPr>
                <w:rFonts w:ascii="Times New Roman" w:hAnsi="Times New Roman" w:cs="Times New Roman"/>
                <w:color w:val="000000"/>
                <w:sz w:val="24"/>
                <w:szCs w:val="24"/>
              </w:rPr>
            </w:pPr>
          </w:p>
        </w:tc>
      </w:tr>
      <w:tr w:rsidR="00AE2050" w14:paraId="1FF34AD7" w14:textId="77777777" w:rsidTr="00AE2050">
        <w:trPr>
          <w:trHeight w:val="229"/>
        </w:trPr>
        <w:tc>
          <w:tcPr>
            <w:tcW w:w="1129" w:type="dxa"/>
          </w:tcPr>
          <w:p w14:paraId="720A84B4"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1891D2D9"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2D528036"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10D65F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0A0E9AF7"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6D5BB977"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0,75</w:t>
            </w:r>
          </w:p>
        </w:tc>
        <w:tc>
          <w:tcPr>
            <w:tcW w:w="1559" w:type="dxa"/>
            <w:tcBorders>
              <w:top w:val="nil"/>
              <w:bottom w:val="nil"/>
            </w:tcBorders>
          </w:tcPr>
          <w:p w14:paraId="72E6EBDC"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314405A1" w14:textId="77777777" w:rsidTr="00AE2050">
        <w:trPr>
          <w:trHeight w:val="229"/>
        </w:trPr>
        <w:tc>
          <w:tcPr>
            <w:tcW w:w="1129" w:type="dxa"/>
          </w:tcPr>
          <w:p w14:paraId="538ACD9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Pr>
          <w:p w14:paraId="0EFD9ECE"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32C1F7DD"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64EA78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27D1858"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341BB3F2"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0,4</w:t>
            </w:r>
            <w:r>
              <w:rPr>
                <w:rFonts w:ascii="Times New Roman" w:hAnsi="Times New Roman" w:cs="Times New Roman"/>
                <w:sz w:val="24"/>
                <w:szCs w:val="24"/>
              </w:rPr>
              <w:t>6</w:t>
            </w:r>
          </w:p>
        </w:tc>
        <w:tc>
          <w:tcPr>
            <w:tcW w:w="1559" w:type="dxa"/>
            <w:tcBorders>
              <w:top w:val="nil"/>
              <w:bottom w:val="nil"/>
            </w:tcBorders>
          </w:tcPr>
          <w:p w14:paraId="25D32BCC"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503C3281" w14:textId="77777777" w:rsidTr="00AE2050">
        <w:trPr>
          <w:trHeight w:val="230"/>
        </w:trPr>
        <w:tc>
          <w:tcPr>
            <w:tcW w:w="1129" w:type="dxa"/>
          </w:tcPr>
          <w:p w14:paraId="1998C72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6" w:type="dxa"/>
          </w:tcPr>
          <w:p w14:paraId="151C2E6F"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752E0BF2"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28D48E4"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sz w:val="24"/>
                <w:szCs w:val="24"/>
              </w:rPr>
              <w:t>1.</w:t>
            </w:r>
          </w:p>
        </w:tc>
        <w:tc>
          <w:tcPr>
            <w:tcW w:w="1276" w:type="dxa"/>
          </w:tcPr>
          <w:p w14:paraId="0131FD9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34" w:type="dxa"/>
          </w:tcPr>
          <w:p w14:paraId="75DB3F02"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0,35</w:t>
            </w:r>
          </w:p>
        </w:tc>
        <w:tc>
          <w:tcPr>
            <w:tcW w:w="1559" w:type="dxa"/>
            <w:tcBorders>
              <w:top w:val="nil"/>
              <w:bottom w:val="nil"/>
            </w:tcBorders>
          </w:tcPr>
          <w:p w14:paraId="770D31CB"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3010,73</w:t>
            </w:r>
          </w:p>
        </w:tc>
      </w:tr>
      <w:tr w:rsidR="00AE2050" w14:paraId="0FF0CECD" w14:textId="77777777" w:rsidTr="00AE2050">
        <w:trPr>
          <w:trHeight w:val="229"/>
        </w:trPr>
        <w:tc>
          <w:tcPr>
            <w:tcW w:w="1129" w:type="dxa"/>
          </w:tcPr>
          <w:p w14:paraId="306A5F26"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6" w:type="dxa"/>
          </w:tcPr>
          <w:p w14:paraId="7BD0F7F0"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Pr>
          <w:p w14:paraId="1AC4A8CD"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Pr>
          <w:p w14:paraId="058C88A2"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7B625F40"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9., 17.</w:t>
            </w:r>
          </w:p>
        </w:tc>
        <w:tc>
          <w:tcPr>
            <w:tcW w:w="1134" w:type="dxa"/>
          </w:tcPr>
          <w:p w14:paraId="07ED277E"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2,93</w:t>
            </w:r>
          </w:p>
        </w:tc>
        <w:tc>
          <w:tcPr>
            <w:tcW w:w="1559" w:type="dxa"/>
            <w:tcBorders>
              <w:top w:val="nil"/>
              <w:bottom w:val="nil"/>
            </w:tcBorders>
          </w:tcPr>
          <w:p w14:paraId="3010CF63"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208EB39C" w14:textId="77777777" w:rsidTr="00AE2050">
        <w:trPr>
          <w:trHeight w:val="229"/>
        </w:trPr>
        <w:tc>
          <w:tcPr>
            <w:tcW w:w="1129" w:type="dxa"/>
            <w:tcBorders>
              <w:bottom w:val="single" w:sz="4" w:space="0" w:color="000000"/>
            </w:tcBorders>
          </w:tcPr>
          <w:p w14:paraId="243A4D0A"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sz w:val="24"/>
                <w:szCs w:val="24"/>
              </w:rPr>
              <w:t>6.</w:t>
            </w:r>
          </w:p>
        </w:tc>
        <w:tc>
          <w:tcPr>
            <w:tcW w:w="1276" w:type="dxa"/>
            <w:tcBorders>
              <w:bottom w:val="single" w:sz="4" w:space="0" w:color="000000"/>
            </w:tcBorders>
          </w:tcPr>
          <w:p w14:paraId="6BAA45CE"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7E44F37B"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363DBB6E"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794C4DA3"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34" w:type="dxa"/>
          </w:tcPr>
          <w:p w14:paraId="7F4B6EE1"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1,66</w:t>
            </w:r>
          </w:p>
        </w:tc>
        <w:tc>
          <w:tcPr>
            <w:tcW w:w="1559" w:type="dxa"/>
            <w:tcBorders>
              <w:top w:val="nil"/>
              <w:bottom w:val="nil"/>
            </w:tcBorders>
          </w:tcPr>
          <w:p w14:paraId="0BE9B9EF" w14:textId="77777777" w:rsidR="00AE2050" w:rsidRDefault="00AE2050" w:rsidP="00AE2050">
            <w:pPr>
              <w:pBdr>
                <w:top w:val="nil"/>
                <w:left w:val="nil"/>
                <w:right w:val="nil"/>
                <w:between w:val="nil"/>
              </w:pBdr>
              <w:jc w:val="center"/>
              <w:rPr>
                <w:rFonts w:ascii="Times New Roman" w:hAnsi="Times New Roman" w:cs="Times New Roman"/>
                <w:color w:val="000000"/>
                <w:sz w:val="24"/>
                <w:szCs w:val="24"/>
              </w:rPr>
            </w:pPr>
          </w:p>
        </w:tc>
      </w:tr>
      <w:tr w:rsidR="00AE2050" w14:paraId="57570D37" w14:textId="77777777" w:rsidTr="00AE2050">
        <w:trPr>
          <w:trHeight w:val="229"/>
        </w:trPr>
        <w:tc>
          <w:tcPr>
            <w:tcW w:w="1129" w:type="dxa"/>
            <w:tcBorders>
              <w:bottom w:val="single" w:sz="4" w:space="0" w:color="000000"/>
            </w:tcBorders>
          </w:tcPr>
          <w:p w14:paraId="1D8D1A7A"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tcBorders>
              <w:bottom w:val="single" w:sz="4" w:space="0" w:color="000000"/>
            </w:tcBorders>
          </w:tcPr>
          <w:p w14:paraId="493D73A4"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558A32B1"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31C7A185"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528C3066"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6729A506"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1,13</w:t>
            </w:r>
          </w:p>
        </w:tc>
        <w:tc>
          <w:tcPr>
            <w:tcW w:w="1559" w:type="dxa"/>
            <w:tcBorders>
              <w:top w:val="nil"/>
              <w:bottom w:val="nil"/>
            </w:tcBorders>
          </w:tcPr>
          <w:p w14:paraId="43ACCD91"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1CA20D40" w14:textId="77777777" w:rsidTr="00AE2050">
        <w:trPr>
          <w:trHeight w:val="229"/>
        </w:trPr>
        <w:tc>
          <w:tcPr>
            <w:tcW w:w="1129" w:type="dxa"/>
            <w:tcBorders>
              <w:bottom w:val="single" w:sz="4" w:space="0" w:color="000000"/>
            </w:tcBorders>
          </w:tcPr>
          <w:p w14:paraId="41A2D324"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bottom w:val="single" w:sz="4" w:space="0" w:color="000000"/>
            </w:tcBorders>
          </w:tcPr>
          <w:p w14:paraId="1E8AF5F4"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540A5E5E"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2CD315FD"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38FF5C95"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14., 15.</w:t>
            </w:r>
          </w:p>
        </w:tc>
        <w:tc>
          <w:tcPr>
            <w:tcW w:w="1134" w:type="dxa"/>
          </w:tcPr>
          <w:p w14:paraId="378F998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1,47</w:t>
            </w:r>
          </w:p>
        </w:tc>
        <w:tc>
          <w:tcPr>
            <w:tcW w:w="1559" w:type="dxa"/>
            <w:tcBorders>
              <w:top w:val="nil"/>
              <w:bottom w:val="single" w:sz="4" w:space="0" w:color="000000"/>
            </w:tcBorders>
          </w:tcPr>
          <w:p w14:paraId="1B01518B" w14:textId="77777777" w:rsidR="00AE2050" w:rsidRDefault="00AE2050" w:rsidP="00AE2050">
            <w:pPr>
              <w:pBdr>
                <w:top w:val="nil"/>
                <w:left w:val="nil"/>
                <w:right w:val="nil"/>
                <w:between w:val="nil"/>
              </w:pBdr>
              <w:jc w:val="center"/>
              <w:rPr>
                <w:rFonts w:ascii="Times New Roman" w:hAnsi="Times New Roman" w:cs="Times New Roman"/>
                <w:sz w:val="24"/>
                <w:szCs w:val="24"/>
              </w:rPr>
            </w:pPr>
          </w:p>
        </w:tc>
      </w:tr>
      <w:tr w:rsidR="00AE2050" w14:paraId="3F74FFAB" w14:textId="77777777" w:rsidTr="00AE2050">
        <w:trPr>
          <w:trHeight w:val="229"/>
        </w:trPr>
        <w:tc>
          <w:tcPr>
            <w:tcW w:w="1129" w:type="dxa"/>
            <w:tcBorders>
              <w:bottom w:val="single" w:sz="4" w:space="0" w:color="000000"/>
            </w:tcBorders>
          </w:tcPr>
          <w:p w14:paraId="0FE31C3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9.</w:t>
            </w:r>
          </w:p>
        </w:tc>
        <w:tc>
          <w:tcPr>
            <w:tcW w:w="1276" w:type="dxa"/>
            <w:tcBorders>
              <w:bottom w:val="single" w:sz="4" w:space="0" w:color="000000"/>
            </w:tcBorders>
          </w:tcPr>
          <w:p w14:paraId="16BEBDF5"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2E8A0E29"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014E108B"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ADD4936"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8.</w:t>
            </w:r>
          </w:p>
        </w:tc>
        <w:tc>
          <w:tcPr>
            <w:tcW w:w="1134" w:type="dxa"/>
          </w:tcPr>
          <w:p w14:paraId="064E769C"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0,37</w:t>
            </w:r>
          </w:p>
        </w:tc>
        <w:tc>
          <w:tcPr>
            <w:tcW w:w="1559" w:type="dxa"/>
            <w:tcBorders>
              <w:bottom w:val="nil"/>
            </w:tcBorders>
          </w:tcPr>
          <w:p w14:paraId="0B29036C" w14:textId="77777777" w:rsidR="00AE2050" w:rsidRDefault="00AE2050" w:rsidP="00AE2050">
            <w:pPr>
              <w:pBdr>
                <w:top w:val="nil"/>
                <w:left w:val="nil"/>
                <w:right w:val="nil"/>
                <w:between w:val="nil"/>
              </w:pBdr>
              <w:jc w:val="center"/>
              <w:rPr>
                <w:rFonts w:ascii="Times New Roman" w:hAnsi="Times New Roman" w:cs="Times New Roman"/>
                <w:sz w:val="24"/>
                <w:szCs w:val="24"/>
              </w:rPr>
            </w:pPr>
          </w:p>
        </w:tc>
      </w:tr>
      <w:tr w:rsidR="00AE2050" w14:paraId="2528C6A1" w14:textId="77777777" w:rsidTr="00AE2050">
        <w:trPr>
          <w:trHeight w:val="229"/>
        </w:trPr>
        <w:tc>
          <w:tcPr>
            <w:tcW w:w="1129" w:type="dxa"/>
            <w:tcBorders>
              <w:bottom w:val="single" w:sz="4" w:space="0" w:color="000000"/>
            </w:tcBorders>
          </w:tcPr>
          <w:p w14:paraId="06811283"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10.</w:t>
            </w:r>
          </w:p>
        </w:tc>
        <w:tc>
          <w:tcPr>
            <w:tcW w:w="1276" w:type="dxa"/>
            <w:tcBorders>
              <w:bottom w:val="single" w:sz="4" w:space="0" w:color="000000"/>
            </w:tcBorders>
          </w:tcPr>
          <w:p w14:paraId="20AFDD0B"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15BFC458"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78DC132C"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DD8697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16.</w:t>
            </w:r>
          </w:p>
        </w:tc>
        <w:tc>
          <w:tcPr>
            <w:tcW w:w="1134" w:type="dxa"/>
          </w:tcPr>
          <w:p w14:paraId="62528BB0"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0,97</w:t>
            </w:r>
          </w:p>
        </w:tc>
        <w:tc>
          <w:tcPr>
            <w:tcW w:w="1559" w:type="dxa"/>
            <w:tcBorders>
              <w:top w:val="nil"/>
              <w:bottom w:val="nil"/>
            </w:tcBorders>
          </w:tcPr>
          <w:p w14:paraId="13C5C525"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2CD7804A" w14:textId="77777777" w:rsidTr="00AE2050">
        <w:trPr>
          <w:trHeight w:val="229"/>
        </w:trPr>
        <w:tc>
          <w:tcPr>
            <w:tcW w:w="1129" w:type="dxa"/>
            <w:tcBorders>
              <w:bottom w:val="single" w:sz="4" w:space="0" w:color="000000"/>
            </w:tcBorders>
          </w:tcPr>
          <w:p w14:paraId="2858CC1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11.</w:t>
            </w:r>
          </w:p>
        </w:tc>
        <w:tc>
          <w:tcPr>
            <w:tcW w:w="1276" w:type="dxa"/>
            <w:tcBorders>
              <w:bottom w:val="single" w:sz="4" w:space="0" w:color="000000"/>
            </w:tcBorders>
          </w:tcPr>
          <w:p w14:paraId="719A00F1"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3C230A0C"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274548CD"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8069D2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10.</w:t>
            </w:r>
          </w:p>
        </w:tc>
        <w:tc>
          <w:tcPr>
            <w:tcW w:w="1134" w:type="dxa"/>
          </w:tcPr>
          <w:p w14:paraId="20C8330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0,49</w:t>
            </w:r>
          </w:p>
        </w:tc>
        <w:tc>
          <w:tcPr>
            <w:tcW w:w="1559" w:type="dxa"/>
            <w:tcBorders>
              <w:top w:val="nil"/>
              <w:bottom w:val="nil"/>
            </w:tcBorders>
          </w:tcPr>
          <w:p w14:paraId="3B5AFE38"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121,45</w:t>
            </w:r>
          </w:p>
        </w:tc>
      </w:tr>
      <w:tr w:rsidR="00AE2050" w14:paraId="2B94E07F" w14:textId="77777777" w:rsidTr="00AE2050">
        <w:trPr>
          <w:trHeight w:val="229"/>
        </w:trPr>
        <w:tc>
          <w:tcPr>
            <w:tcW w:w="1129" w:type="dxa"/>
            <w:tcBorders>
              <w:bottom w:val="single" w:sz="4" w:space="0" w:color="000000"/>
            </w:tcBorders>
          </w:tcPr>
          <w:p w14:paraId="6261577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12.</w:t>
            </w:r>
          </w:p>
        </w:tc>
        <w:tc>
          <w:tcPr>
            <w:tcW w:w="1276" w:type="dxa"/>
            <w:tcBorders>
              <w:bottom w:val="single" w:sz="4" w:space="0" w:color="000000"/>
            </w:tcBorders>
          </w:tcPr>
          <w:p w14:paraId="4B658676"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10E43DFA"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1F2A62E2"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38204162"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20.</w:t>
            </w:r>
          </w:p>
        </w:tc>
        <w:tc>
          <w:tcPr>
            <w:tcW w:w="1134" w:type="dxa"/>
          </w:tcPr>
          <w:p w14:paraId="487918CE"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0,43</w:t>
            </w:r>
          </w:p>
        </w:tc>
        <w:tc>
          <w:tcPr>
            <w:tcW w:w="1559" w:type="dxa"/>
            <w:tcBorders>
              <w:top w:val="nil"/>
              <w:bottom w:val="nil"/>
            </w:tcBorders>
          </w:tcPr>
          <w:p w14:paraId="68B96642"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51680B11" w14:textId="77777777" w:rsidTr="00AE2050">
        <w:trPr>
          <w:trHeight w:val="229"/>
        </w:trPr>
        <w:tc>
          <w:tcPr>
            <w:tcW w:w="1129" w:type="dxa"/>
            <w:tcBorders>
              <w:bottom w:val="single" w:sz="4" w:space="0" w:color="000000"/>
            </w:tcBorders>
          </w:tcPr>
          <w:p w14:paraId="09753EE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13.</w:t>
            </w:r>
          </w:p>
        </w:tc>
        <w:tc>
          <w:tcPr>
            <w:tcW w:w="1276" w:type="dxa"/>
            <w:tcBorders>
              <w:bottom w:val="single" w:sz="4" w:space="0" w:color="000000"/>
            </w:tcBorders>
          </w:tcPr>
          <w:p w14:paraId="71FB0ACB"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46D9F6A5"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32D7FD2C"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31843AC"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12.</w:t>
            </w:r>
          </w:p>
        </w:tc>
        <w:tc>
          <w:tcPr>
            <w:tcW w:w="1134" w:type="dxa"/>
          </w:tcPr>
          <w:p w14:paraId="74E8EA4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1,51</w:t>
            </w:r>
          </w:p>
        </w:tc>
        <w:tc>
          <w:tcPr>
            <w:tcW w:w="1559" w:type="dxa"/>
            <w:tcBorders>
              <w:top w:val="nil"/>
            </w:tcBorders>
          </w:tcPr>
          <w:p w14:paraId="2670D354"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7EF326CC" w14:textId="77777777" w:rsidTr="00AE2050">
        <w:trPr>
          <w:trHeight w:val="296"/>
        </w:trPr>
        <w:tc>
          <w:tcPr>
            <w:tcW w:w="1129" w:type="dxa"/>
            <w:tcBorders>
              <w:right w:val="nil"/>
            </w:tcBorders>
          </w:tcPr>
          <w:p w14:paraId="1F7D64F1" w14:textId="77777777" w:rsidR="00AE2050" w:rsidRDefault="00AE2050" w:rsidP="00AE2050">
            <w:pPr>
              <w:jc w:val="center"/>
              <w:rPr>
                <w:rFonts w:ascii="Times New Roman" w:hAnsi="Times New Roman" w:cs="Times New Roman"/>
                <w:b/>
                <w:color w:val="000000"/>
                <w:sz w:val="24"/>
                <w:szCs w:val="24"/>
              </w:rPr>
            </w:pPr>
          </w:p>
        </w:tc>
        <w:tc>
          <w:tcPr>
            <w:tcW w:w="1276" w:type="dxa"/>
            <w:tcBorders>
              <w:left w:val="nil"/>
              <w:right w:val="nil"/>
            </w:tcBorders>
          </w:tcPr>
          <w:p w14:paraId="28963C42" w14:textId="77777777" w:rsidR="00AE2050" w:rsidRDefault="00AE2050" w:rsidP="00AE2050">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26926720" w14:textId="7D26EC35" w:rsidR="00AE2050" w:rsidRDefault="00AE2050" w:rsidP="00AE2050">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598B0479" w14:textId="77777777" w:rsidR="00AE2050" w:rsidRDefault="00AE2050" w:rsidP="00AE205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12,74</w:t>
            </w:r>
          </w:p>
        </w:tc>
        <w:tc>
          <w:tcPr>
            <w:tcW w:w="1559" w:type="dxa"/>
          </w:tcPr>
          <w:p w14:paraId="45378B98" w14:textId="77777777" w:rsidR="00AE2050" w:rsidRDefault="00AE2050" w:rsidP="00AE205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3132,18</w:t>
            </w:r>
          </w:p>
        </w:tc>
      </w:tr>
    </w:tbl>
    <w:p w14:paraId="0649257C" w14:textId="1AC73E49" w:rsidR="00AB5DC0" w:rsidRDefault="005F5157" w:rsidP="00AB5DC0">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Pr>
          <w:rFonts w:ascii="Times New Roman" w:hAnsi="Times New Roman" w:cs="Times New Roman"/>
          <w:sz w:val="24"/>
          <w:szCs w:val="24"/>
        </w:rPr>
        <w:t xml:space="preserve">, sastāvā ietilpstošajā zemes vienībā ar kadastra apzīmējumu </w:t>
      </w:r>
      <w:r w:rsidR="00734B23" w:rsidRPr="00734B23">
        <w:rPr>
          <w:rFonts w:ascii="Times New Roman" w:hAnsi="Times New Roman" w:cs="Times New Roman"/>
          <w:sz w:val="24"/>
          <w:szCs w:val="24"/>
        </w:rPr>
        <w:t>5094 007 0043</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5F515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5F515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5F5157">
      <w:pPr>
        <w:widowControl w:val="0"/>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5F5157">
      <w:pPr>
        <w:widowControl w:val="0"/>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5F515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5F515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3DDADD4C" w:rsidR="004136CA" w:rsidRDefault="005F5157" w:rsidP="005F515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9073A">
        <w:rPr>
          <w:rFonts w:ascii="Times New Roman" w:hAnsi="Times New Roman" w:cs="Times New Roman"/>
          <w:color w:val="222222"/>
          <w:sz w:val="24"/>
          <w:szCs w:val="24"/>
          <w:highlight w:val="white"/>
        </w:rPr>
        <w:t>13414</w:t>
      </w:r>
      <w:r w:rsidR="0009073A" w:rsidRPr="009F738D">
        <w:rPr>
          <w:rFonts w:ascii="Times New Roman" w:hAnsi="Times New Roman" w:cs="Times New Roman"/>
          <w:color w:val="000000" w:themeColor="text1"/>
          <w:sz w:val="24"/>
          <w:szCs w:val="24"/>
          <w:highlight w:val="white"/>
        </w:rPr>
        <w:t xml:space="preserve">7,85 EUR (viens simts trīsdesmit četri tūkstoši viens simts četrdesmit septiņi </w:t>
      </w:r>
      <w:proofErr w:type="spellStart"/>
      <w:r w:rsidR="0009073A" w:rsidRPr="009F738D">
        <w:rPr>
          <w:rFonts w:ascii="Times New Roman" w:hAnsi="Times New Roman" w:cs="Times New Roman"/>
          <w:i/>
          <w:color w:val="000000" w:themeColor="text1"/>
          <w:sz w:val="24"/>
          <w:szCs w:val="24"/>
          <w:highlight w:val="white"/>
        </w:rPr>
        <w:t>euro</w:t>
      </w:r>
      <w:proofErr w:type="spellEnd"/>
      <w:r w:rsidR="0009073A" w:rsidRPr="009F738D">
        <w:rPr>
          <w:rFonts w:ascii="Times New Roman" w:hAnsi="Times New Roman" w:cs="Times New Roman"/>
          <w:color w:val="000000" w:themeColor="text1"/>
          <w:sz w:val="24"/>
          <w:szCs w:val="24"/>
          <w:highlight w:val="white"/>
        </w:rPr>
        <w:t xml:space="preserve"> 85 </w:t>
      </w:r>
      <w:r w:rsidR="0009073A"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29BF86B5"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9073A">
        <w:rPr>
          <w:rFonts w:ascii="Times New Roman" w:hAnsi="Times New Roman" w:cs="Times New Roman"/>
          <w:color w:val="000000"/>
          <w:sz w:val="24"/>
          <w:szCs w:val="24"/>
        </w:rPr>
        <w:t>13415</w:t>
      </w:r>
      <w:r>
        <w:rPr>
          <w:rFonts w:ascii="Times New Roman" w:hAnsi="Times New Roman" w:cs="Times New Roman"/>
          <w:color w:val="222222"/>
          <w:sz w:val="24"/>
          <w:szCs w:val="24"/>
          <w:highlight w:val="white"/>
        </w:rPr>
        <w:t xml:space="preserve"> EUR (</w:t>
      </w:r>
      <w:r w:rsidR="0009073A">
        <w:rPr>
          <w:rFonts w:ascii="Times New Roman" w:hAnsi="Times New Roman" w:cs="Times New Roman"/>
          <w:color w:val="222222"/>
          <w:sz w:val="24"/>
          <w:szCs w:val="24"/>
          <w:highlight w:val="white"/>
        </w:rPr>
        <w:t xml:space="preserve">trīspadsmit </w:t>
      </w:r>
      <w:r>
        <w:rPr>
          <w:rFonts w:ascii="Times New Roman" w:hAnsi="Times New Roman" w:cs="Times New Roman"/>
          <w:color w:val="222222"/>
          <w:sz w:val="24"/>
          <w:szCs w:val="24"/>
          <w:highlight w:val="white"/>
        </w:rPr>
        <w:t xml:space="preserve">tūkstoši </w:t>
      </w:r>
      <w:r w:rsidR="0009073A">
        <w:rPr>
          <w:rFonts w:ascii="Times New Roman" w:hAnsi="Times New Roman" w:cs="Times New Roman"/>
          <w:color w:val="222222"/>
          <w:sz w:val="24"/>
          <w:szCs w:val="24"/>
          <w:highlight w:val="white"/>
        </w:rPr>
        <w:t>četri simti piecpadsmit</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proofErr w:type="spellStart"/>
      <w:r w:rsidR="0009073A" w:rsidRPr="0009073A">
        <w:rPr>
          <w:rFonts w:ascii="Times New Roman" w:hAnsi="Times New Roman" w:cs="Times New Roman"/>
          <w:sz w:val="24"/>
          <w:szCs w:val="24"/>
        </w:rPr>
        <w:t>Valdiņi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04486334" w:rsidR="004136CA" w:rsidRPr="0009073A" w:rsidRDefault="005F5157" w:rsidP="000907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09073A">
        <w:rPr>
          <w:rFonts w:ascii="Times New Roman" w:hAnsi="Times New Roman" w:cs="Times New Roman"/>
          <w:sz w:val="24"/>
          <w:szCs w:val="24"/>
        </w:rPr>
        <w:t>6710</w:t>
      </w:r>
      <w:r>
        <w:rPr>
          <w:rFonts w:ascii="Times New Roman" w:hAnsi="Times New Roman" w:cs="Times New Roman"/>
          <w:sz w:val="24"/>
          <w:szCs w:val="24"/>
        </w:rPr>
        <w:t xml:space="preserve"> EUR (</w:t>
      </w:r>
      <w:r w:rsidR="0009073A">
        <w:rPr>
          <w:rFonts w:ascii="Times New Roman" w:hAnsi="Times New Roman" w:cs="Times New Roman"/>
          <w:sz w:val="24"/>
          <w:szCs w:val="24"/>
        </w:rPr>
        <w:t>seši</w:t>
      </w:r>
      <w:r>
        <w:rPr>
          <w:rFonts w:ascii="Times New Roman" w:hAnsi="Times New Roman" w:cs="Times New Roman"/>
          <w:sz w:val="24"/>
          <w:szCs w:val="24"/>
        </w:rPr>
        <w:t xml:space="preserve"> tūkstoši </w:t>
      </w:r>
      <w:r w:rsidR="0009073A">
        <w:rPr>
          <w:rFonts w:ascii="Times New Roman" w:hAnsi="Times New Roman" w:cs="Times New Roman"/>
          <w:sz w:val="24"/>
          <w:szCs w:val="24"/>
        </w:rPr>
        <w:t>septiņi</w:t>
      </w:r>
      <w:r>
        <w:rPr>
          <w:rFonts w:ascii="Times New Roman" w:hAnsi="Times New Roman" w:cs="Times New Roman"/>
          <w:sz w:val="24"/>
          <w:szCs w:val="24"/>
        </w:rPr>
        <w:t xml:space="preserve"> simti 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F350241"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proofErr w:type="spellStart"/>
      <w:r w:rsidR="0009073A" w:rsidRPr="0009073A">
        <w:rPr>
          <w:rFonts w:ascii="Times New Roman" w:hAnsi="Times New Roman" w:cs="Times New Roman"/>
          <w:sz w:val="24"/>
          <w:szCs w:val="24"/>
        </w:rPr>
        <w:t>Valdiņi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F8F0A01" w:rsidR="004136CA" w:rsidRDefault="005F5157" w:rsidP="0009073A">
      <w:pPr>
        <w:numPr>
          <w:ilvl w:val="1"/>
          <w:numId w:val="1"/>
        </w:numPr>
        <w:pBdr>
          <w:top w:val="nil"/>
          <w:left w:val="nil"/>
          <w:bottom w:val="nil"/>
          <w:right w:val="nil"/>
          <w:between w:val="nil"/>
        </w:pBdr>
        <w:tabs>
          <w:tab w:val="left" w:pos="851"/>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9073A">
        <w:rPr>
          <w:rFonts w:ascii="Times New Roman" w:hAnsi="Times New Roman" w:cs="Times New Roman"/>
          <w:b/>
          <w:sz w:val="24"/>
          <w:szCs w:val="24"/>
        </w:rPr>
        <w:t>14.marta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09073A">
      <w:pPr>
        <w:numPr>
          <w:ilvl w:val="1"/>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4F1BA0ED"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vārds, uzvārds, personas kods vai dzimšanas datums (personai, kurai nav piešķirts personas kods), kontaktadrese, personas papildu kontaktinformācija – elektroniskā pasta adrese un tālruņa numurs (ja tāds ir);</w:t>
      </w:r>
    </w:p>
    <w:p w14:paraId="71F97757"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0A643D3E"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77777777"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09073A">
      <w:pPr>
        <w:numPr>
          <w:ilvl w:val="2"/>
          <w:numId w:val="1"/>
        </w:numPr>
        <w:tabs>
          <w:tab w:val="left" w:pos="709"/>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9F27AF2"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46636CD5"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F52F5D4"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5CADA6AC"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CDFFA9D" w14:textId="77777777"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79E229E" w14:textId="77777777" w:rsidR="004136CA" w:rsidRDefault="005F5157" w:rsidP="005F5157">
      <w:pPr>
        <w:numPr>
          <w:ilvl w:val="0"/>
          <w:numId w:val="2"/>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58A2C91C" w14:textId="77777777" w:rsidR="004136CA" w:rsidRDefault="005F5157" w:rsidP="005F5157">
      <w:pPr>
        <w:numPr>
          <w:ilvl w:val="0"/>
          <w:numId w:val="2"/>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AAE785D"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09073A">
        <w:rPr>
          <w:rFonts w:ascii="Times New Roman" w:hAnsi="Times New Roman" w:cs="Times New Roman"/>
          <w:b/>
          <w:sz w:val="24"/>
          <w:szCs w:val="24"/>
        </w:rPr>
        <w:t>16.martā</w:t>
      </w:r>
      <w:r>
        <w:rPr>
          <w:rFonts w:ascii="Times New Roman" w:hAnsi="Times New Roman" w:cs="Times New Roman"/>
          <w:b/>
          <w:sz w:val="24"/>
          <w:szCs w:val="24"/>
        </w:rPr>
        <w:t xml:space="preserve"> plkst.10.</w:t>
      </w:r>
      <w:r w:rsidR="0009073A">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1536B6D8"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w:t>
      </w:r>
      <w:r>
        <w:rPr>
          <w:rFonts w:ascii="Times New Roman" w:hAnsi="Times New Roman" w:cs="Times New Roman"/>
          <w:sz w:val="24"/>
          <w:szCs w:val="24"/>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19011BF1"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proofErr w:type="spellStart"/>
      <w:r w:rsidR="0009073A" w:rsidRPr="0009073A">
        <w:rPr>
          <w:rFonts w:ascii="Times New Roman" w:hAnsi="Times New Roman" w:cs="Times New Roman"/>
          <w:sz w:val="24"/>
          <w:szCs w:val="24"/>
        </w:rPr>
        <w:t>Valdiņi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575BAC">
      <w:pPr>
        <w:numPr>
          <w:ilvl w:val="1"/>
          <w:numId w:val="1"/>
        </w:numPr>
        <w:pBdr>
          <w:top w:val="nil"/>
          <w:left w:val="nil"/>
          <w:bottom w:val="nil"/>
          <w:right w:val="nil"/>
          <w:between w:val="nil"/>
        </w:pBd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lastRenderedPageBreak/>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0"/>
  </w:num>
  <w:num w:numId="2" w16cid:durableId="1375884450">
    <w:abstractNumId w:val="1"/>
  </w:num>
  <w:num w:numId="3" w16cid:durableId="225649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2189"/>
    <w:rsid w:val="0009073A"/>
    <w:rsid w:val="0013227C"/>
    <w:rsid w:val="00376796"/>
    <w:rsid w:val="003D524E"/>
    <w:rsid w:val="004136CA"/>
    <w:rsid w:val="00575BAC"/>
    <w:rsid w:val="005D176A"/>
    <w:rsid w:val="005F5157"/>
    <w:rsid w:val="006B7569"/>
    <w:rsid w:val="00734B23"/>
    <w:rsid w:val="009F68A5"/>
    <w:rsid w:val="009F738D"/>
    <w:rsid w:val="00A90674"/>
    <w:rsid w:val="00AB5DC0"/>
    <w:rsid w:val="00AE2050"/>
    <w:rsid w:val="00CA6E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12208</Words>
  <Characters>6959</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Deksne</dc:creator>
  <cp:lastModifiedBy>Lelde Bašķere</cp:lastModifiedBy>
  <cp:revision>6</cp:revision>
  <cp:lastPrinted>2022-11-29T08:47:00Z</cp:lastPrinted>
  <dcterms:created xsi:type="dcterms:W3CDTF">2023-02-09T19:40:00Z</dcterms:created>
  <dcterms:modified xsi:type="dcterms:W3CDTF">2023-02-10T08:30:00Z</dcterms:modified>
</cp:coreProperties>
</file>