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77777777" w:rsidR="00704E82" w:rsidRPr="00B97398" w:rsidRDefault="00704E82" w:rsidP="002777E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0889A316"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A1327">
              <w:rPr>
                <w:rFonts w:ascii="Times New Roman" w:hAnsi="Times New Roman" w:cs="Times New Roman"/>
                <w:b/>
                <w:bCs/>
                <w:sz w:val="24"/>
                <w:szCs w:val="24"/>
              </w:rPr>
              <w:t>23.februārī</w:t>
            </w:r>
          </w:p>
        </w:tc>
        <w:tc>
          <w:tcPr>
            <w:tcW w:w="4678" w:type="dxa"/>
          </w:tcPr>
          <w:p w14:paraId="6A7115E4" w14:textId="61DFCB28"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w:t>
            </w:r>
            <w:r w:rsidR="002D0EBC">
              <w:rPr>
                <w:rFonts w:ascii="Times New Roman" w:hAnsi="Times New Roman" w:cs="Times New Roman"/>
                <w:b/>
                <w:bCs/>
                <w:sz w:val="24"/>
                <w:szCs w:val="24"/>
              </w:rPr>
              <w:t>154</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403FD065"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002D0EBC">
              <w:rPr>
                <w:rFonts w:ascii="Times New Roman" w:hAnsi="Times New Roman" w:cs="Times New Roman"/>
                <w:b/>
                <w:bCs/>
                <w:sz w:val="24"/>
                <w:szCs w:val="24"/>
              </w:rPr>
              <w:t>3</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002D0EBC">
              <w:rPr>
                <w:rFonts w:ascii="Times New Roman" w:hAnsi="Times New Roman" w:cs="Times New Roman"/>
                <w:b/>
                <w:bCs/>
                <w:sz w:val="24"/>
                <w:szCs w:val="24"/>
              </w:rPr>
              <w:t>62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7176ADEB" w:rsidR="00325B46" w:rsidRPr="00A25AB0" w:rsidRDefault="00B14439" w:rsidP="00A25AB0">
      <w:pPr>
        <w:pStyle w:val="Default"/>
        <w:spacing w:after="240"/>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256326">
        <w:rPr>
          <w:b/>
          <w:szCs w:val="24"/>
        </w:rPr>
        <w:t>Galgauskas</w:t>
      </w:r>
      <w:r w:rsidR="00B9430F">
        <w:rPr>
          <w:b/>
          <w:szCs w:val="24"/>
        </w:rPr>
        <w:t xml:space="preserve"> pagastā</w:t>
      </w:r>
      <w:r w:rsidR="008F66B6">
        <w:rPr>
          <w:b/>
          <w:szCs w:val="24"/>
        </w:rPr>
        <w:t xml:space="preserve"> ar nosaukumu “</w:t>
      </w:r>
      <w:proofErr w:type="spellStart"/>
      <w:r w:rsidR="00256326">
        <w:rPr>
          <w:b/>
          <w:szCs w:val="24"/>
        </w:rPr>
        <w:t>Jauncelmiņi</w:t>
      </w:r>
      <w:proofErr w:type="spellEnd"/>
      <w:r w:rsidR="00256326">
        <w:rPr>
          <w:b/>
          <w:szCs w:val="24"/>
        </w:rPr>
        <w:t xml:space="preserve"> 1</w:t>
      </w:r>
      <w:r w:rsidR="008F66B6">
        <w:rPr>
          <w:b/>
          <w:szCs w:val="24"/>
        </w:rPr>
        <w:t>”</w:t>
      </w:r>
      <w:r w:rsidR="006C2110">
        <w:rPr>
          <w:b/>
          <w:szCs w:val="24"/>
        </w:rPr>
        <w:t xml:space="preserve"> </w:t>
      </w:r>
      <w:r w:rsidR="00325B46">
        <w:rPr>
          <w:b/>
          <w:szCs w:val="24"/>
        </w:rPr>
        <w:t>atsavināšanu</w:t>
      </w:r>
    </w:p>
    <w:p w14:paraId="66207805" w14:textId="3C10B3EE" w:rsidR="00CE6D0B" w:rsidRDefault="00181A16" w:rsidP="00325B46">
      <w:pPr>
        <w:spacing w:line="360" w:lineRule="auto"/>
        <w:ind w:firstLine="567"/>
        <w:jc w:val="both"/>
        <w:rPr>
          <w:rFonts w:ascii="Times New Roman" w:hAnsi="Times New Roman" w:cs="Times New Roman"/>
          <w:sz w:val="24"/>
          <w:szCs w:val="24"/>
        </w:rPr>
      </w:pPr>
      <w:r w:rsidRPr="00181A16">
        <w:rPr>
          <w:rFonts w:ascii="Times New Roman" w:hAnsi="Times New Roman" w:cs="Times New Roman"/>
          <w:sz w:val="24"/>
          <w:szCs w:val="24"/>
        </w:rPr>
        <w:t xml:space="preserve">Izskatīts </w:t>
      </w:r>
      <w:r w:rsidR="00256326" w:rsidRPr="00256326">
        <w:rPr>
          <w:rFonts w:ascii="Times New Roman" w:hAnsi="Times New Roman" w:cs="Times New Roman"/>
          <w:b/>
          <w:sz w:val="24"/>
          <w:szCs w:val="24"/>
        </w:rPr>
        <w:t>Gulbenes novada Galgauskas pagasta pārvaldes</w:t>
      </w:r>
      <w:r w:rsidR="00256326" w:rsidRPr="00256326">
        <w:rPr>
          <w:rFonts w:ascii="Times New Roman" w:hAnsi="Times New Roman" w:cs="Times New Roman"/>
          <w:bCs/>
          <w:sz w:val="24"/>
          <w:szCs w:val="24"/>
        </w:rPr>
        <w:t>, reģistrācijas Nr.40900015446, juridiskā adrese: Skolas iela 5, Galgauska, Galgauskas pagasts, Gulbenes novads, LV</w:t>
      </w:r>
      <w:r w:rsidR="00256326">
        <w:rPr>
          <w:rFonts w:ascii="Times New Roman" w:hAnsi="Times New Roman" w:cs="Times New Roman"/>
          <w:bCs/>
          <w:sz w:val="24"/>
          <w:szCs w:val="24"/>
        </w:rPr>
        <w:t>-</w:t>
      </w:r>
      <w:r w:rsidR="00256326" w:rsidRPr="00256326">
        <w:rPr>
          <w:rFonts w:ascii="Times New Roman" w:hAnsi="Times New Roman" w:cs="Times New Roman"/>
          <w:bCs/>
          <w:sz w:val="24"/>
          <w:szCs w:val="24"/>
        </w:rPr>
        <w:t>4428</w:t>
      </w:r>
      <w:r w:rsidR="00E5786E" w:rsidRPr="00E5786E">
        <w:rPr>
          <w:rFonts w:ascii="Times New Roman" w:hAnsi="Times New Roman" w:cs="Times New Roman"/>
          <w:bCs/>
          <w:sz w:val="24"/>
          <w:szCs w:val="24"/>
        </w:rPr>
        <w:t>, 202</w:t>
      </w:r>
      <w:r w:rsidR="008A1327">
        <w:rPr>
          <w:rFonts w:ascii="Times New Roman" w:hAnsi="Times New Roman" w:cs="Times New Roman"/>
          <w:bCs/>
          <w:sz w:val="24"/>
          <w:szCs w:val="24"/>
        </w:rPr>
        <w:t>3</w:t>
      </w:r>
      <w:r w:rsidR="00E5786E" w:rsidRPr="00E5786E">
        <w:rPr>
          <w:rFonts w:ascii="Times New Roman" w:hAnsi="Times New Roman" w:cs="Times New Roman"/>
          <w:bCs/>
          <w:sz w:val="24"/>
          <w:szCs w:val="24"/>
        </w:rPr>
        <w:t xml:space="preserve">.gada </w:t>
      </w:r>
      <w:r w:rsidR="008A1327">
        <w:rPr>
          <w:rFonts w:ascii="Times New Roman" w:hAnsi="Times New Roman" w:cs="Times New Roman"/>
          <w:bCs/>
          <w:sz w:val="24"/>
          <w:szCs w:val="24"/>
        </w:rPr>
        <w:t>2</w:t>
      </w:r>
      <w:r w:rsidR="00256326">
        <w:rPr>
          <w:rFonts w:ascii="Times New Roman" w:hAnsi="Times New Roman" w:cs="Times New Roman"/>
          <w:bCs/>
          <w:sz w:val="24"/>
          <w:szCs w:val="24"/>
        </w:rPr>
        <w:t>3</w:t>
      </w:r>
      <w:r w:rsidR="008A1327">
        <w:rPr>
          <w:rFonts w:ascii="Times New Roman" w:hAnsi="Times New Roman" w:cs="Times New Roman"/>
          <w:bCs/>
          <w:sz w:val="24"/>
          <w:szCs w:val="24"/>
        </w:rPr>
        <w:t>.janvāra</w:t>
      </w:r>
      <w:r w:rsidR="00E5786E" w:rsidRPr="00E5786E">
        <w:rPr>
          <w:rFonts w:ascii="Times New Roman" w:hAnsi="Times New Roman" w:cs="Times New Roman"/>
          <w:bCs/>
          <w:sz w:val="24"/>
          <w:szCs w:val="24"/>
        </w:rPr>
        <w:t xml:space="preserve"> iesniegums Nr.</w:t>
      </w:r>
      <w:r w:rsidR="00256326" w:rsidRPr="00256326">
        <w:rPr>
          <w:rFonts w:ascii="Times New Roman" w:hAnsi="Times New Roman" w:cs="Times New Roman"/>
          <w:bCs/>
          <w:sz w:val="24"/>
          <w:szCs w:val="24"/>
        </w:rPr>
        <w:t>GA/4.2/23/3</w:t>
      </w:r>
      <w:r w:rsidR="00256326">
        <w:rPr>
          <w:rFonts w:ascii="Times New Roman" w:hAnsi="Times New Roman" w:cs="Times New Roman"/>
          <w:bCs/>
          <w:sz w:val="24"/>
          <w:szCs w:val="24"/>
        </w:rPr>
        <w:t xml:space="preserve"> </w:t>
      </w:r>
      <w:r w:rsidR="00E5786E" w:rsidRPr="00E5786E">
        <w:rPr>
          <w:rFonts w:ascii="Times New Roman" w:hAnsi="Times New Roman" w:cs="Times New Roman"/>
          <w:bCs/>
          <w:sz w:val="24"/>
          <w:szCs w:val="24"/>
        </w:rPr>
        <w:t>(Gulbenes novada pašvaldībā saņemts 202</w:t>
      </w:r>
      <w:r w:rsidR="008A1327">
        <w:rPr>
          <w:rFonts w:ascii="Times New Roman" w:hAnsi="Times New Roman" w:cs="Times New Roman"/>
          <w:bCs/>
          <w:sz w:val="24"/>
          <w:szCs w:val="24"/>
        </w:rPr>
        <w:t>3</w:t>
      </w:r>
      <w:r w:rsidR="00E5786E" w:rsidRPr="00E5786E">
        <w:rPr>
          <w:rFonts w:ascii="Times New Roman" w:hAnsi="Times New Roman" w:cs="Times New Roman"/>
          <w:bCs/>
          <w:sz w:val="24"/>
          <w:szCs w:val="24"/>
        </w:rPr>
        <w:t xml:space="preserve">.gada </w:t>
      </w:r>
      <w:r w:rsidR="008A1327">
        <w:rPr>
          <w:rFonts w:ascii="Times New Roman" w:hAnsi="Times New Roman" w:cs="Times New Roman"/>
          <w:bCs/>
          <w:sz w:val="24"/>
          <w:szCs w:val="24"/>
        </w:rPr>
        <w:t>2</w:t>
      </w:r>
      <w:r w:rsidR="00256326">
        <w:rPr>
          <w:rFonts w:ascii="Times New Roman" w:hAnsi="Times New Roman" w:cs="Times New Roman"/>
          <w:bCs/>
          <w:sz w:val="24"/>
          <w:szCs w:val="24"/>
        </w:rPr>
        <w:t>5</w:t>
      </w:r>
      <w:r w:rsidR="008A1327">
        <w:rPr>
          <w:rFonts w:ascii="Times New Roman" w:hAnsi="Times New Roman" w:cs="Times New Roman"/>
          <w:bCs/>
          <w:sz w:val="24"/>
          <w:szCs w:val="24"/>
        </w:rPr>
        <w:t>.janvārī</w:t>
      </w:r>
      <w:r w:rsidR="00E5786E" w:rsidRPr="00E5786E">
        <w:rPr>
          <w:rFonts w:ascii="Times New Roman" w:hAnsi="Times New Roman" w:cs="Times New Roman"/>
          <w:bCs/>
          <w:sz w:val="24"/>
          <w:szCs w:val="24"/>
        </w:rPr>
        <w:t xml:space="preserve"> un reģistrēts ar </w:t>
      </w:r>
      <w:proofErr w:type="spellStart"/>
      <w:r w:rsidR="00E5786E" w:rsidRPr="00E5786E">
        <w:rPr>
          <w:rFonts w:ascii="Times New Roman" w:hAnsi="Times New Roman" w:cs="Times New Roman"/>
          <w:bCs/>
          <w:sz w:val="24"/>
          <w:szCs w:val="24"/>
        </w:rPr>
        <w:t>Nr.</w:t>
      </w:r>
      <w:r w:rsidR="008A1327" w:rsidRPr="008A1327">
        <w:rPr>
          <w:rFonts w:ascii="Times New Roman" w:hAnsi="Times New Roman" w:cs="Times New Roman"/>
          <w:bCs/>
          <w:sz w:val="24"/>
          <w:szCs w:val="24"/>
        </w:rPr>
        <w:t>GND</w:t>
      </w:r>
      <w:proofErr w:type="spellEnd"/>
      <w:r w:rsidR="008A1327" w:rsidRPr="008A1327">
        <w:rPr>
          <w:rFonts w:ascii="Times New Roman" w:hAnsi="Times New Roman" w:cs="Times New Roman"/>
          <w:bCs/>
          <w:sz w:val="24"/>
          <w:szCs w:val="24"/>
        </w:rPr>
        <w:t>/5.13.2/23/</w:t>
      </w:r>
      <w:r w:rsidR="00256326">
        <w:rPr>
          <w:rFonts w:ascii="Times New Roman" w:hAnsi="Times New Roman" w:cs="Times New Roman"/>
          <w:bCs/>
          <w:sz w:val="24"/>
          <w:szCs w:val="24"/>
        </w:rPr>
        <w:t>204</w:t>
      </w:r>
      <w:r w:rsidR="008A1327" w:rsidRPr="008A1327">
        <w:rPr>
          <w:rFonts w:ascii="Times New Roman" w:hAnsi="Times New Roman" w:cs="Times New Roman"/>
          <w:bCs/>
          <w:sz w:val="24"/>
          <w:szCs w:val="24"/>
        </w:rPr>
        <w:t>-G</w:t>
      </w:r>
      <w:r w:rsidR="00E5786E" w:rsidRPr="00E5786E">
        <w:rPr>
          <w:rFonts w:ascii="Times New Roman" w:hAnsi="Times New Roman" w:cs="Times New Roman"/>
          <w:bCs/>
          <w:sz w:val="24"/>
          <w:szCs w:val="24"/>
        </w:rPr>
        <w:t xml:space="preserve">) ar lūgumu nodot atsavināšanai Gulbenes novada pašvaldībai piederošo </w:t>
      </w:r>
      <w:r w:rsidR="00256326" w:rsidRPr="00E5786E">
        <w:rPr>
          <w:rFonts w:ascii="Times New Roman" w:hAnsi="Times New Roman" w:cs="Times New Roman"/>
          <w:bCs/>
          <w:sz w:val="24"/>
          <w:szCs w:val="24"/>
        </w:rPr>
        <w:t>nekustam</w:t>
      </w:r>
      <w:r w:rsidR="00256326">
        <w:rPr>
          <w:rFonts w:ascii="Times New Roman" w:hAnsi="Times New Roman" w:cs="Times New Roman"/>
          <w:bCs/>
          <w:sz w:val="24"/>
          <w:szCs w:val="24"/>
        </w:rPr>
        <w:t>o</w:t>
      </w:r>
      <w:r w:rsidR="00256326" w:rsidRPr="00E5786E">
        <w:rPr>
          <w:rFonts w:ascii="Times New Roman" w:hAnsi="Times New Roman" w:cs="Times New Roman"/>
          <w:bCs/>
          <w:sz w:val="24"/>
          <w:szCs w:val="24"/>
        </w:rPr>
        <w:t xml:space="preserve"> īpašum</w:t>
      </w:r>
      <w:r w:rsidR="00256326">
        <w:rPr>
          <w:rFonts w:ascii="Times New Roman" w:hAnsi="Times New Roman" w:cs="Times New Roman"/>
          <w:bCs/>
          <w:sz w:val="24"/>
          <w:szCs w:val="24"/>
        </w:rPr>
        <w:t>u</w:t>
      </w:r>
      <w:r w:rsidR="00256326" w:rsidRPr="00E5786E">
        <w:rPr>
          <w:rFonts w:ascii="Times New Roman" w:hAnsi="Times New Roman" w:cs="Times New Roman"/>
          <w:bCs/>
          <w:sz w:val="24"/>
          <w:szCs w:val="24"/>
        </w:rPr>
        <w:t xml:space="preserve"> </w:t>
      </w:r>
      <w:r w:rsidR="00256326">
        <w:rPr>
          <w:rFonts w:ascii="Times New Roman" w:hAnsi="Times New Roman" w:cs="Times New Roman"/>
          <w:bCs/>
          <w:sz w:val="24"/>
          <w:szCs w:val="24"/>
        </w:rPr>
        <w:t>Galgauskas</w:t>
      </w:r>
      <w:r w:rsidR="00256326" w:rsidRPr="00E5786E">
        <w:rPr>
          <w:rFonts w:ascii="Times New Roman" w:hAnsi="Times New Roman" w:cs="Times New Roman"/>
          <w:bCs/>
          <w:sz w:val="24"/>
          <w:szCs w:val="24"/>
        </w:rPr>
        <w:t xml:space="preserve"> pagastā ar nosaukumu “</w:t>
      </w:r>
      <w:proofErr w:type="spellStart"/>
      <w:r w:rsidR="00256326" w:rsidRPr="00256326">
        <w:rPr>
          <w:rFonts w:ascii="Times New Roman" w:hAnsi="Times New Roman" w:cs="Times New Roman"/>
          <w:bCs/>
          <w:sz w:val="24"/>
          <w:szCs w:val="24"/>
        </w:rPr>
        <w:t>Jauncelmiņi</w:t>
      </w:r>
      <w:proofErr w:type="spellEnd"/>
      <w:r w:rsidR="00256326" w:rsidRPr="00256326">
        <w:rPr>
          <w:rFonts w:ascii="Times New Roman" w:hAnsi="Times New Roman" w:cs="Times New Roman"/>
          <w:bCs/>
          <w:sz w:val="24"/>
          <w:szCs w:val="24"/>
        </w:rPr>
        <w:t xml:space="preserve"> 1</w:t>
      </w:r>
      <w:r w:rsidR="00256326" w:rsidRPr="00E5786E">
        <w:rPr>
          <w:rFonts w:ascii="Times New Roman" w:hAnsi="Times New Roman" w:cs="Times New Roman"/>
          <w:bCs/>
          <w:sz w:val="24"/>
          <w:szCs w:val="24"/>
        </w:rPr>
        <w:t>”, kadastra numurs</w:t>
      </w:r>
      <w:r w:rsidR="00256326">
        <w:rPr>
          <w:rFonts w:ascii="Times New Roman" w:hAnsi="Times New Roman" w:cs="Times New Roman"/>
          <w:bCs/>
          <w:sz w:val="24"/>
          <w:szCs w:val="24"/>
        </w:rPr>
        <w:t xml:space="preserve"> </w:t>
      </w:r>
      <w:r w:rsidR="00256326" w:rsidRPr="00256326">
        <w:rPr>
          <w:rFonts w:ascii="Times New Roman" w:hAnsi="Times New Roman" w:cs="Times New Roman"/>
          <w:bCs/>
          <w:sz w:val="24"/>
          <w:szCs w:val="24"/>
        </w:rPr>
        <w:t>5056</w:t>
      </w:r>
      <w:r w:rsidR="00256326">
        <w:rPr>
          <w:rFonts w:ascii="Times New Roman" w:hAnsi="Times New Roman" w:cs="Times New Roman"/>
          <w:bCs/>
          <w:sz w:val="24"/>
          <w:szCs w:val="24"/>
        </w:rPr>
        <w:t xml:space="preserve"> </w:t>
      </w:r>
      <w:r w:rsidR="00256326" w:rsidRPr="00256326">
        <w:rPr>
          <w:rFonts w:ascii="Times New Roman" w:hAnsi="Times New Roman" w:cs="Times New Roman"/>
          <w:bCs/>
          <w:sz w:val="24"/>
          <w:szCs w:val="24"/>
        </w:rPr>
        <w:t>004</w:t>
      </w:r>
      <w:r w:rsidR="00256326">
        <w:rPr>
          <w:rFonts w:ascii="Times New Roman" w:hAnsi="Times New Roman" w:cs="Times New Roman"/>
          <w:bCs/>
          <w:sz w:val="24"/>
          <w:szCs w:val="24"/>
        </w:rPr>
        <w:t xml:space="preserve"> </w:t>
      </w:r>
      <w:r w:rsidR="00256326" w:rsidRPr="00256326">
        <w:rPr>
          <w:rFonts w:ascii="Times New Roman" w:hAnsi="Times New Roman" w:cs="Times New Roman"/>
          <w:bCs/>
          <w:sz w:val="24"/>
          <w:szCs w:val="24"/>
        </w:rPr>
        <w:t>0010</w:t>
      </w:r>
      <w:r w:rsidR="00256326">
        <w:rPr>
          <w:rFonts w:ascii="Times New Roman" w:hAnsi="Times New Roman" w:cs="Times New Roman"/>
          <w:bCs/>
          <w:sz w:val="24"/>
          <w:szCs w:val="24"/>
        </w:rPr>
        <w:t xml:space="preserve">, kas sastāv no divām </w:t>
      </w:r>
      <w:r w:rsidR="00E5786E" w:rsidRPr="00E5786E">
        <w:rPr>
          <w:rFonts w:ascii="Times New Roman" w:hAnsi="Times New Roman" w:cs="Times New Roman"/>
          <w:bCs/>
          <w:sz w:val="24"/>
          <w:szCs w:val="24"/>
        </w:rPr>
        <w:t>zemes vienīb</w:t>
      </w:r>
      <w:r w:rsidR="00256326">
        <w:rPr>
          <w:rFonts w:ascii="Times New Roman" w:hAnsi="Times New Roman" w:cs="Times New Roman"/>
          <w:bCs/>
          <w:sz w:val="24"/>
          <w:szCs w:val="24"/>
        </w:rPr>
        <w:t xml:space="preserve">ām – zemes vienības </w:t>
      </w:r>
      <w:r w:rsidR="00E5786E" w:rsidRPr="00E5786E">
        <w:rPr>
          <w:rFonts w:ascii="Times New Roman" w:hAnsi="Times New Roman" w:cs="Times New Roman"/>
          <w:bCs/>
          <w:sz w:val="24"/>
          <w:szCs w:val="24"/>
        </w:rPr>
        <w:t>ar kadastra apzīmējumu</w:t>
      </w:r>
      <w:r w:rsidR="009A6BE2">
        <w:rPr>
          <w:rFonts w:ascii="Times New Roman" w:hAnsi="Times New Roman" w:cs="Times New Roman"/>
          <w:bCs/>
          <w:sz w:val="24"/>
          <w:szCs w:val="24"/>
        </w:rPr>
        <w:t xml:space="preserve"> </w:t>
      </w:r>
      <w:r w:rsidR="00256326" w:rsidRPr="00256326">
        <w:rPr>
          <w:rFonts w:ascii="Times New Roman" w:hAnsi="Times New Roman" w:cs="Times New Roman"/>
          <w:bCs/>
          <w:sz w:val="24"/>
          <w:szCs w:val="24"/>
        </w:rPr>
        <w:t>5056</w:t>
      </w:r>
      <w:r w:rsidR="00256326">
        <w:rPr>
          <w:rFonts w:ascii="Times New Roman" w:hAnsi="Times New Roman" w:cs="Times New Roman"/>
          <w:bCs/>
          <w:sz w:val="24"/>
          <w:szCs w:val="24"/>
        </w:rPr>
        <w:t xml:space="preserve"> </w:t>
      </w:r>
      <w:r w:rsidR="00256326" w:rsidRPr="00256326">
        <w:rPr>
          <w:rFonts w:ascii="Times New Roman" w:hAnsi="Times New Roman" w:cs="Times New Roman"/>
          <w:bCs/>
          <w:sz w:val="24"/>
          <w:szCs w:val="24"/>
        </w:rPr>
        <w:t>004</w:t>
      </w:r>
      <w:r w:rsidR="00256326">
        <w:rPr>
          <w:rFonts w:ascii="Times New Roman" w:hAnsi="Times New Roman" w:cs="Times New Roman"/>
          <w:bCs/>
          <w:sz w:val="24"/>
          <w:szCs w:val="24"/>
        </w:rPr>
        <w:t xml:space="preserve"> </w:t>
      </w:r>
      <w:r w:rsidR="00256326" w:rsidRPr="00256326">
        <w:rPr>
          <w:rFonts w:ascii="Times New Roman" w:hAnsi="Times New Roman" w:cs="Times New Roman"/>
          <w:bCs/>
          <w:sz w:val="24"/>
          <w:szCs w:val="24"/>
        </w:rPr>
        <w:t>0212</w:t>
      </w:r>
      <w:r w:rsidR="00E5786E" w:rsidRPr="00E5786E">
        <w:rPr>
          <w:rFonts w:ascii="Times New Roman" w:hAnsi="Times New Roman" w:cs="Times New Roman"/>
          <w:bCs/>
          <w:sz w:val="24"/>
          <w:szCs w:val="24"/>
        </w:rPr>
        <w:t xml:space="preserve">, </w:t>
      </w:r>
      <w:r w:rsidR="00256326">
        <w:rPr>
          <w:rFonts w:ascii="Times New Roman" w:hAnsi="Times New Roman" w:cs="Times New Roman"/>
          <w:bCs/>
          <w:sz w:val="24"/>
          <w:szCs w:val="24"/>
        </w:rPr>
        <w:t>10,28</w:t>
      </w:r>
      <w:r w:rsidR="00E5786E" w:rsidRPr="00E5786E">
        <w:rPr>
          <w:rFonts w:ascii="Times New Roman" w:hAnsi="Times New Roman" w:cs="Times New Roman"/>
          <w:bCs/>
          <w:sz w:val="24"/>
          <w:szCs w:val="24"/>
        </w:rPr>
        <w:t xml:space="preserve"> ha platībā,</w:t>
      </w:r>
      <w:r w:rsidR="00256326">
        <w:rPr>
          <w:rFonts w:ascii="Times New Roman" w:hAnsi="Times New Roman" w:cs="Times New Roman"/>
          <w:bCs/>
          <w:sz w:val="24"/>
          <w:szCs w:val="24"/>
        </w:rPr>
        <w:t xml:space="preserve"> un zemes vienības ar kadastra apzīmējumu 5056 004 0263, 0,16 ha platībā.</w:t>
      </w:r>
      <w:r w:rsidR="00E5786E" w:rsidRPr="00E5786E">
        <w:rPr>
          <w:rFonts w:ascii="Times New Roman" w:hAnsi="Times New Roman" w:cs="Times New Roman"/>
          <w:bCs/>
          <w:sz w:val="24"/>
          <w:szCs w:val="24"/>
        </w:rPr>
        <w:t xml:space="preserve"> Iesniegumā norādīts, ka Gulbenes novada </w:t>
      </w:r>
      <w:r w:rsidR="00C4534C">
        <w:rPr>
          <w:rFonts w:ascii="Times New Roman" w:hAnsi="Times New Roman" w:cs="Times New Roman"/>
          <w:bCs/>
          <w:sz w:val="24"/>
          <w:szCs w:val="24"/>
        </w:rPr>
        <w:t xml:space="preserve">Galgauskas </w:t>
      </w:r>
      <w:r w:rsidR="00E5786E" w:rsidRPr="00E5786E">
        <w:rPr>
          <w:rFonts w:ascii="Times New Roman" w:hAnsi="Times New Roman" w:cs="Times New Roman"/>
          <w:bCs/>
          <w:sz w:val="24"/>
          <w:szCs w:val="24"/>
        </w:rPr>
        <w:t xml:space="preserve">pagasta pārvalde ir </w:t>
      </w:r>
      <w:r w:rsidR="000C0108">
        <w:rPr>
          <w:rFonts w:ascii="Times New Roman" w:hAnsi="Times New Roman" w:cs="Times New Roman"/>
          <w:bCs/>
          <w:sz w:val="24"/>
          <w:szCs w:val="24"/>
        </w:rPr>
        <w:t xml:space="preserve">veikusi </w:t>
      </w:r>
      <w:r w:rsidR="000C0108" w:rsidRPr="000C0108">
        <w:rPr>
          <w:rFonts w:ascii="Times New Roman" w:hAnsi="Times New Roman" w:cs="Times New Roman"/>
          <w:bCs/>
          <w:sz w:val="24"/>
          <w:szCs w:val="24"/>
        </w:rPr>
        <w:t xml:space="preserve">izvērtēšanu un secinājusi, ka </w:t>
      </w:r>
      <w:r w:rsidR="00256326">
        <w:rPr>
          <w:rFonts w:ascii="Times New Roman" w:hAnsi="Times New Roman" w:cs="Times New Roman"/>
          <w:bCs/>
          <w:sz w:val="24"/>
          <w:szCs w:val="24"/>
        </w:rPr>
        <w:t>z</w:t>
      </w:r>
      <w:r w:rsidR="00256326" w:rsidRPr="00256326">
        <w:rPr>
          <w:rFonts w:ascii="Times New Roman" w:hAnsi="Times New Roman" w:cs="Times New Roman"/>
          <w:bCs/>
          <w:sz w:val="24"/>
          <w:szCs w:val="24"/>
        </w:rPr>
        <w:t>emes lietošanas mērķis - zeme, uz kuras galvenā saimnieciskā darbība ir lauksaimniecīb</w:t>
      </w:r>
      <w:r w:rsidR="00256326">
        <w:rPr>
          <w:rFonts w:ascii="Times New Roman" w:hAnsi="Times New Roman" w:cs="Times New Roman"/>
          <w:bCs/>
          <w:sz w:val="24"/>
          <w:szCs w:val="24"/>
        </w:rPr>
        <w:t>a, m</w:t>
      </w:r>
      <w:r w:rsidR="00256326" w:rsidRPr="00256326">
        <w:rPr>
          <w:rFonts w:ascii="Times New Roman" w:hAnsi="Times New Roman" w:cs="Times New Roman"/>
          <w:bCs/>
          <w:sz w:val="24"/>
          <w:szCs w:val="24"/>
        </w:rPr>
        <w:t>inēto nekustamo īpašumu pašvaldībai nav saimnieciski izdevīgi uzturēt, jo zemes vienības neatrodas līdzās. Izvērtējot nekustamā īpašuma Galgauskas pagastā ar nosaukumu “</w:t>
      </w:r>
      <w:proofErr w:type="spellStart"/>
      <w:r w:rsidR="00256326" w:rsidRPr="00256326">
        <w:rPr>
          <w:rFonts w:ascii="Times New Roman" w:hAnsi="Times New Roman" w:cs="Times New Roman"/>
          <w:bCs/>
          <w:sz w:val="24"/>
          <w:szCs w:val="24"/>
        </w:rPr>
        <w:t>Jauncelmiņi</w:t>
      </w:r>
      <w:proofErr w:type="spellEnd"/>
      <w:r w:rsidR="00256326" w:rsidRPr="00256326">
        <w:rPr>
          <w:rFonts w:ascii="Times New Roman" w:hAnsi="Times New Roman" w:cs="Times New Roman"/>
          <w:bCs/>
          <w:sz w:val="24"/>
          <w:szCs w:val="24"/>
        </w:rPr>
        <w:t xml:space="preserve"> 1”, kadastra numurs 5056 004 0010</w:t>
      </w:r>
      <w:r w:rsidR="00256326">
        <w:rPr>
          <w:rFonts w:ascii="Times New Roman" w:hAnsi="Times New Roman" w:cs="Times New Roman"/>
          <w:bCs/>
          <w:sz w:val="24"/>
          <w:szCs w:val="24"/>
        </w:rPr>
        <w:t xml:space="preserve">, </w:t>
      </w:r>
      <w:r w:rsidR="00256326" w:rsidRPr="00256326">
        <w:rPr>
          <w:rFonts w:ascii="Times New Roman" w:hAnsi="Times New Roman" w:cs="Times New Roman"/>
          <w:bCs/>
          <w:sz w:val="24"/>
          <w:szCs w:val="24"/>
        </w:rPr>
        <w:t>lietošanas veidu, nekustamais īpašums nav nepieciešams pašvaldības autonomo funkciju veikšanai</w:t>
      </w:r>
      <w:r w:rsidR="00E5786E">
        <w:rPr>
          <w:rFonts w:ascii="Times New Roman" w:hAnsi="Times New Roman" w:cs="Times New Roman"/>
          <w:bCs/>
          <w:sz w:val="24"/>
          <w:szCs w:val="24"/>
        </w:rPr>
        <w:t>.</w:t>
      </w:r>
    </w:p>
    <w:p w14:paraId="5DE463DF" w14:textId="77777777" w:rsidR="002D0EBC" w:rsidRPr="002D0EBC" w:rsidRDefault="00325B46" w:rsidP="002D0EBC">
      <w:pPr>
        <w:widowControl w:val="0"/>
        <w:suppressAutoHyphens/>
        <w:spacing w:line="360" w:lineRule="auto"/>
        <w:ind w:firstLine="567"/>
        <w:jc w:val="both"/>
        <w:rPr>
          <w:rFonts w:ascii="Times New Roman" w:eastAsia="Calibri" w:hAnsi="Times New Roman" w:cs="Times New Roman"/>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Pr>
          <w:rFonts w:ascii="Times New Roman" w:hAnsi="Times New Roman" w:cs="Times New Roman"/>
          <w:sz w:val="24"/>
          <w:szCs w:val="24"/>
        </w:rPr>
        <w:t xml:space="preserve">un </w:t>
      </w:r>
      <w:r w:rsidR="00ED773D" w:rsidRPr="00032152">
        <w:rPr>
          <w:rFonts w:ascii="Times New Roman" w:hAnsi="Times New Roman" w:cs="Times New Roman"/>
          <w:sz w:val="24"/>
          <w:szCs w:val="24"/>
        </w:rPr>
        <w:t>Attīstības un t</w:t>
      </w:r>
      <w:r w:rsidRPr="00032152">
        <w:rPr>
          <w:rFonts w:ascii="Times New Roman" w:hAnsi="Times New Roman" w:cs="Times New Roman"/>
          <w:sz w:val="24"/>
          <w:szCs w:val="24"/>
        </w:rPr>
        <w:t>autsaimniecības</w:t>
      </w:r>
      <w:r>
        <w:rPr>
          <w:rFonts w:ascii="Times New Roman" w:hAnsi="Times New Roman" w:cs="Times New Roman"/>
          <w:sz w:val="24"/>
          <w:szCs w:val="24"/>
        </w:rPr>
        <w:t xml:space="preserve"> komitejas ieteikumu, </w:t>
      </w:r>
      <w:r w:rsidR="008A1327" w:rsidRPr="008A1327">
        <w:rPr>
          <w:rFonts w:ascii="Times New Roman" w:hAnsi="Times New Roman" w:cs="Times New Roman"/>
          <w:sz w:val="24"/>
          <w:szCs w:val="24"/>
        </w:rPr>
        <w:t xml:space="preserve">atklāti </w:t>
      </w:r>
      <w:r w:rsidR="008A1327" w:rsidRPr="008A1327">
        <w:rPr>
          <w:rFonts w:ascii="Times New Roman" w:hAnsi="Times New Roman" w:cs="Times New Roman"/>
          <w:sz w:val="24"/>
          <w:szCs w:val="24"/>
        </w:rPr>
        <w:lastRenderedPageBreak/>
        <w:t xml:space="preserve">balsojot: </w:t>
      </w:r>
      <w:r w:rsidR="002D0EBC" w:rsidRPr="002D0EBC">
        <w:rPr>
          <w:rFonts w:ascii="Times New Roman" w:eastAsia="Calibri" w:hAnsi="Times New Roman" w:cs="Times New Roman"/>
          <w:noProof/>
          <w:sz w:val="24"/>
          <w:szCs w:val="24"/>
          <w:lang w:eastAsia="en-US"/>
        </w:rPr>
        <w:t xml:space="preserve">ar 14 balsīm "Par" (Ainārs Brezinskis, Aivars Circens, Anatolijs Savickis, Andis Caunītis, Atis Jencītis, Daumants Dreiškens, Guna Pūcīte, Guna Švika, Gunārs Ciglis, Intars Liepiņš, Lāsma Gabdulļina, Mudīte Motivāne, Normunds Audzišs, Normunds Mazūrs), "Pret" – nav, "Atturas" – nav, </w:t>
      </w:r>
      <w:r w:rsidR="002D0EBC" w:rsidRPr="002D0EBC">
        <w:rPr>
          <w:rFonts w:ascii="Times New Roman" w:eastAsia="Calibri" w:hAnsi="Times New Roman" w:cs="Times New Roman"/>
          <w:sz w:val="24"/>
          <w:szCs w:val="24"/>
          <w:lang w:eastAsia="en-US"/>
        </w:rPr>
        <w:t>Gulbenes novada dome NOLEMJ</w:t>
      </w:r>
      <w:r w:rsidR="002D0EBC" w:rsidRPr="002D0EBC">
        <w:rPr>
          <w:rFonts w:ascii="Times New Roman" w:hAnsi="Times New Roman" w:cs="Times New Roman"/>
          <w:sz w:val="24"/>
          <w:szCs w:val="24"/>
        </w:rPr>
        <w:t>:</w:t>
      </w:r>
    </w:p>
    <w:p w14:paraId="58899F0B" w14:textId="1DD858ED" w:rsidR="00AD5B0C" w:rsidRPr="00AD5B0C" w:rsidRDefault="00AD5B0C" w:rsidP="00AD5B0C">
      <w:pPr>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NODOT atsavināšanai Gulbenes novada pašvaldībai piederošo nekustamo īpašumu </w:t>
      </w:r>
      <w:r w:rsidR="00256326" w:rsidRPr="00256326">
        <w:rPr>
          <w:rFonts w:ascii="Times New Roman" w:eastAsia="SimSun" w:hAnsi="Times New Roman" w:cs="Mangal"/>
          <w:color w:val="00000A"/>
          <w:sz w:val="24"/>
          <w:szCs w:val="24"/>
          <w:lang w:eastAsia="zh-CN" w:bidi="hi-IN"/>
        </w:rPr>
        <w:t>Galgauskas pagastā ar nosaukumu “</w:t>
      </w:r>
      <w:proofErr w:type="spellStart"/>
      <w:r w:rsidR="00256326" w:rsidRPr="00256326">
        <w:rPr>
          <w:rFonts w:ascii="Times New Roman" w:eastAsia="SimSun" w:hAnsi="Times New Roman" w:cs="Mangal"/>
          <w:color w:val="00000A"/>
          <w:sz w:val="24"/>
          <w:szCs w:val="24"/>
          <w:lang w:eastAsia="zh-CN" w:bidi="hi-IN"/>
        </w:rPr>
        <w:t>Jauncelmiņi</w:t>
      </w:r>
      <w:proofErr w:type="spellEnd"/>
      <w:r w:rsidR="00256326" w:rsidRPr="00256326">
        <w:rPr>
          <w:rFonts w:ascii="Times New Roman" w:eastAsia="SimSun" w:hAnsi="Times New Roman" w:cs="Mangal"/>
          <w:color w:val="00000A"/>
          <w:sz w:val="24"/>
          <w:szCs w:val="24"/>
          <w:lang w:eastAsia="zh-CN" w:bidi="hi-IN"/>
        </w:rPr>
        <w:t xml:space="preserve"> 1”, kadastra numurs 5056 004 0010</w:t>
      </w:r>
      <w:r w:rsidRPr="00AD5B0C">
        <w:rPr>
          <w:rFonts w:ascii="Times New Roman" w:eastAsia="SimSun" w:hAnsi="Times New Roman" w:cs="Mangal"/>
          <w:color w:val="00000A"/>
          <w:sz w:val="24"/>
          <w:szCs w:val="24"/>
          <w:lang w:eastAsia="zh-CN" w:bidi="hi-IN"/>
        </w:rPr>
        <w:t>,</w:t>
      </w:r>
      <w:r>
        <w:rPr>
          <w:rFonts w:ascii="Times New Roman" w:eastAsia="SimSun" w:hAnsi="Times New Roman" w:cs="Mangal"/>
          <w:color w:val="00000A"/>
          <w:sz w:val="24"/>
          <w:szCs w:val="24"/>
          <w:lang w:eastAsia="zh-CN" w:bidi="hi-IN"/>
        </w:rPr>
        <w:t xml:space="preserve"> kas sastāv </w:t>
      </w:r>
      <w:r w:rsidR="00256326" w:rsidRPr="00256326">
        <w:rPr>
          <w:rFonts w:ascii="Times New Roman" w:eastAsia="SimSun" w:hAnsi="Times New Roman" w:cs="Mangal"/>
          <w:color w:val="00000A"/>
          <w:sz w:val="24"/>
          <w:szCs w:val="24"/>
          <w:lang w:eastAsia="zh-CN" w:bidi="hi-IN"/>
        </w:rPr>
        <w:t>divām zemes vienībām – zemes vienības ar kadastra apzīmējumu 5056 004 0212, 10,28 ha platībā, un zemes vienības ar kadastra apzīmējumu 5056 004 0263, 0,16 ha platībā</w:t>
      </w:r>
      <w:r w:rsidRPr="00AD5B0C">
        <w:rPr>
          <w:rFonts w:ascii="Times New Roman" w:eastAsia="SimSun" w:hAnsi="Times New Roman" w:cs="Mangal"/>
          <w:color w:val="00000A"/>
          <w:sz w:val="24"/>
          <w:szCs w:val="24"/>
          <w:lang w:eastAsia="zh-CN" w:bidi="hi-IN"/>
        </w:rPr>
        <w:t>, atklātā mutiskā izsolē ar augšupejošu soli.</w:t>
      </w:r>
    </w:p>
    <w:p w14:paraId="49968959" w14:textId="32A75B7D" w:rsidR="005C2CAE" w:rsidRDefault="00AD5B0C" w:rsidP="00AD5B0C">
      <w:pPr>
        <w:spacing w:line="360" w:lineRule="auto"/>
        <w:ind w:firstLine="567"/>
        <w:jc w:val="both"/>
        <w:rPr>
          <w:rFonts w:ascii="Times New Roman" w:hAnsi="Times New Roman" w:cs="Times New Roman"/>
          <w:sz w:val="24"/>
          <w:szCs w:val="24"/>
        </w:rPr>
      </w:pPr>
      <w:r w:rsidRPr="00AD5B0C">
        <w:rPr>
          <w:rFonts w:ascii="Times New Roman" w:eastAsia="SimSun" w:hAnsi="Times New Roman" w:cs="Mangal"/>
          <w:color w:val="00000A"/>
          <w:sz w:val="24"/>
          <w:szCs w:val="24"/>
          <w:lang w:eastAsia="zh-CN" w:bidi="hi-IN"/>
        </w:rPr>
        <w:t>2. UZDOT Gulbenes novada pašvaldības Īpašuma novērtēšanas un izsoļu komisijai organizēt lēmuma 1.punktā minētā nekustamā īpašuma novērtēšanu un nosacītās cenas noteikšanu un iesniegt to apstiprināšanai Gulbenes novada domes sēdē.</w:t>
      </w:r>
    </w:p>
    <w:p w14:paraId="2F1FEC55" w14:textId="77777777"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F43D2">
        <w:rPr>
          <w:rFonts w:ascii="Times New Roman" w:hAnsi="Times New Roman" w:cs="Times New Roman"/>
          <w:sz w:val="24"/>
          <w:szCs w:val="24"/>
        </w:rPr>
        <w:t>A.Caunītis</w:t>
      </w:r>
    </w:p>
    <w:p w14:paraId="76BA39EA" w14:textId="77777777" w:rsidR="00D656A6" w:rsidRDefault="00D656A6" w:rsidP="00D656A6">
      <w:pPr>
        <w:spacing w:line="360" w:lineRule="auto"/>
        <w:rPr>
          <w:rFonts w:ascii="Times New Roman" w:hAnsi="Times New Roman" w:cs="Times New Roman"/>
          <w:sz w:val="24"/>
          <w:szCs w:val="24"/>
        </w:rPr>
      </w:pPr>
    </w:p>
    <w:p w14:paraId="614CB952" w14:textId="77777777" w:rsidR="00D656A6" w:rsidRDefault="00B04798" w:rsidP="00D656A6">
      <w:pPr>
        <w:spacing w:line="360" w:lineRule="auto"/>
        <w:rPr>
          <w:rFonts w:ascii="Times New Roman" w:hAnsi="Times New Roman" w:cs="Times New Roman"/>
          <w:sz w:val="24"/>
          <w:szCs w:val="24"/>
        </w:rPr>
      </w:pPr>
      <w:r>
        <w:rPr>
          <w:rFonts w:ascii="Times New Roman" w:hAnsi="Times New Roman" w:cs="Times New Roman"/>
          <w:sz w:val="24"/>
          <w:szCs w:val="24"/>
        </w:rPr>
        <w:t>Sagatavoja: L.Bašķere</w:t>
      </w:r>
    </w:p>
    <w:sectPr w:rsidR="00D656A6" w:rsidSect="002777E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E1FBE"/>
    <w:rsid w:val="00106471"/>
    <w:rsid w:val="00115F6C"/>
    <w:rsid w:val="0014238D"/>
    <w:rsid w:val="001608B5"/>
    <w:rsid w:val="00181A16"/>
    <w:rsid w:val="001A5CE0"/>
    <w:rsid w:val="001F55C3"/>
    <w:rsid w:val="002137B3"/>
    <w:rsid w:val="0024186D"/>
    <w:rsid w:val="0025044B"/>
    <w:rsid w:val="00250BA5"/>
    <w:rsid w:val="00256326"/>
    <w:rsid w:val="002777E8"/>
    <w:rsid w:val="002A0D3B"/>
    <w:rsid w:val="002A29A3"/>
    <w:rsid w:val="002B0416"/>
    <w:rsid w:val="002D0EBC"/>
    <w:rsid w:val="002D2B5F"/>
    <w:rsid w:val="002F7CD9"/>
    <w:rsid w:val="003144F5"/>
    <w:rsid w:val="00325B46"/>
    <w:rsid w:val="003A67CD"/>
    <w:rsid w:val="003E3F91"/>
    <w:rsid w:val="00434DE3"/>
    <w:rsid w:val="00441EA8"/>
    <w:rsid w:val="00456006"/>
    <w:rsid w:val="004A4424"/>
    <w:rsid w:val="004A7093"/>
    <w:rsid w:val="004D7FB5"/>
    <w:rsid w:val="00557815"/>
    <w:rsid w:val="005850C7"/>
    <w:rsid w:val="00594091"/>
    <w:rsid w:val="005B5420"/>
    <w:rsid w:val="005B5FCA"/>
    <w:rsid w:val="005C2CAE"/>
    <w:rsid w:val="005D241B"/>
    <w:rsid w:val="0060759A"/>
    <w:rsid w:val="0061633D"/>
    <w:rsid w:val="00617E89"/>
    <w:rsid w:val="00640985"/>
    <w:rsid w:val="0064237A"/>
    <w:rsid w:val="006564F6"/>
    <w:rsid w:val="00656C8F"/>
    <w:rsid w:val="006C2110"/>
    <w:rsid w:val="007008F6"/>
    <w:rsid w:val="00704E82"/>
    <w:rsid w:val="0076690E"/>
    <w:rsid w:val="00773EAF"/>
    <w:rsid w:val="00794231"/>
    <w:rsid w:val="007A25F9"/>
    <w:rsid w:val="007E039A"/>
    <w:rsid w:val="00802445"/>
    <w:rsid w:val="0080497B"/>
    <w:rsid w:val="00810AD4"/>
    <w:rsid w:val="00846C45"/>
    <w:rsid w:val="00872F7B"/>
    <w:rsid w:val="00885087"/>
    <w:rsid w:val="0088799A"/>
    <w:rsid w:val="008A1327"/>
    <w:rsid w:val="008A2BD6"/>
    <w:rsid w:val="008B61AF"/>
    <w:rsid w:val="008E4CFC"/>
    <w:rsid w:val="008F66B6"/>
    <w:rsid w:val="0095290C"/>
    <w:rsid w:val="00960A6B"/>
    <w:rsid w:val="0096740E"/>
    <w:rsid w:val="00984FFB"/>
    <w:rsid w:val="00996CDA"/>
    <w:rsid w:val="009A2327"/>
    <w:rsid w:val="009A33CE"/>
    <w:rsid w:val="009A6BE2"/>
    <w:rsid w:val="009C5B96"/>
    <w:rsid w:val="009E433B"/>
    <w:rsid w:val="009F174A"/>
    <w:rsid w:val="00A04BEF"/>
    <w:rsid w:val="00A25AB0"/>
    <w:rsid w:val="00A43CEC"/>
    <w:rsid w:val="00A81C3D"/>
    <w:rsid w:val="00A94F55"/>
    <w:rsid w:val="00AA3C45"/>
    <w:rsid w:val="00AD5B0C"/>
    <w:rsid w:val="00AF2714"/>
    <w:rsid w:val="00B03AEA"/>
    <w:rsid w:val="00B04798"/>
    <w:rsid w:val="00B14439"/>
    <w:rsid w:val="00B203BC"/>
    <w:rsid w:val="00B24F6B"/>
    <w:rsid w:val="00B73A3D"/>
    <w:rsid w:val="00B84C9D"/>
    <w:rsid w:val="00B9430F"/>
    <w:rsid w:val="00BA237F"/>
    <w:rsid w:val="00BA7189"/>
    <w:rsid w:val="00BB0AB7"/>
    <w:rsid w:val="00BE2829"/>
    <w:rsid w:val="00BF24FF"/>
    <w:rsid w:val="00BF2DCF"/>
    <w:rsid w:val="00C04C9D"/>
    <w:rsid w:val="00C06CA6"/>
    <w:rsid w:val="00C4534C"/>
    <w:rsid w:val="00CA0DBE"/>
    <w:rsid w:val="00CA7EDC"/>
    <w:rsid w:val="00CE6D0B"/>
    <w:rsid w:val="00D0034D"/>
    <w:rsid w:val="00D63EEF"/>
    <w:rsid w:val="00D656A6"/>
    <w:rsid w:val="00D8634D"/>
    <w:rsid w:val="00D93402"/>
    <w:rsid w:val="00DE20AA"/>
    <w:rsid w:val="00DF43D2"/>
    <w:rsid w:val="00E34307"/>
    <w:rsid w:val="00E408E5"/>
    <w:rsid w:val="00E437ED"/>
    <w:rsid w:val="00E5784B"/>
    <w:rsid w:val="00E5786E"/>
    <w:rsid w:val="00E61563"/>
    <w:rsid w:val="00E74C0A"/>
    <w:rsid w:val="00EA20FC"/>
    <w:rsid w:val="00EC46E7"/>
    <w:rsid w:val="00ED2177"/>
    <w:rsid w:val="00ED773D"/>
    <w:rsid w:val="00F04CE3"/>
    <w:rsid w:val="00F0532A"/>
    <w:rsid w:val="00F10974"/>
    <w:rsid w:val="00F559DF"/>
    <w:rsid w:val="00F91333"/>
    <w:rsid w:val="00FA4EA3"/>
    <w:rsid w:val="00FB452A"/>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2434</Words>
  <Characters>1388</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7</cp:revision>
  <cp:lastPrinted>2023-02-27T07:19:00Z</cp:lastPrinted>
  <dcterms:created xsi:type="dcterms:W3CDTF">2023-02-06T12:09:00Z</dcterms:created>
  <dcterms:modified xsi:type="dcterms:W3CDTF">2023-02-27T07:19:00Z</dcterms:modified>
</cp:coreProperties>
</file>