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04375E26"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8B46B8" w:rsidRPr="00374EC0">
        <w:rPr>
          <w:rFonts w:ascii="Times New Roman" w:hAnsi="Times New Roman" w:cs="Times New Roman"/>
          <w:b/>
        </w:rPr>
        <w:t>2</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340E23DD"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 xml:space="preserve">2022. gada </w:t>
      </w:r>
      <w:r w:rsidR="00E758F5">
        <w:rPr>
          <w:rFonts w:ascii="Times New Roman" w:hAnsi="Times New Roman" w:cs="Times New Roman"/>
        </w:rPr>
        <w:t>23.februāra</w:t>
      </w:r>
    </w:p>
    <w:p w14:paraId="2D18BD46" w14:textId="554EA57D"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860123">
        <w:rPr>
          <w:rFonts w:ascii="Times New Roman" w:hAnsi="Times New Roman" w:cs="Times New Roman"/>
        </w:rPr>
        <w:t>214</w:t>
      </w:r>
    </w:p>
    <w:p w14:paraId="74E7C4CD" w14:textId="1E83ACF4"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860123">
        <w:rPr>
          <w:rFonts w:ascii="Times New Roman" w:hAnsi="Times New Roman" w:cs="Times New Roman"/>
        </w:rPr>
        <w:t>3</w:t>
      </w:r>
      <w:r w:rsidR="009D0480" w:rsidRPr="00374EC0">
        <w:rPr>
          <w:rFonts w:ascii="Times New Roman" w:hAnsi="Times New Roman" w:cs="Times New Roman"/>
        </w:rPr>
        <w:t xml:space="preserve">, </w:t>
      </w:r>
      <w:r w:rsidR="00860123">
        <w:rPr>
          <w:rFonts w:ascii="Times New Roman" w:hAnsi="Times New Roman" w:cs="Times New Roman"/>
        </w:rPr>
        <w:t>122</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w:t>
            </w:r>
            <w:proofErr w:type="spellStart"/>
            <w:r w:rsidR="00870EFD" w:rsidRPr="00374EC0">
              <w:rPr>
                <w:rFonts w:ascii="Times New Roman" w:hAnsi="Times New Roman" w:cs="Times New Roman"/>
              </w:rPr>
              <w:t>ārtelpa</w:t>
            </w:r>
            <w:proofErr w:type="spellEnd"/>
            <w:r w:rsidR="00870EFD" w:rsidRPr="00374EC0">
              <w:rPr>
                <w:rFonts w:ascii="Times New Roman" w:hAnsi="Times New Roman" w:cs="Times New Roman"/>
              </w:rPr>
              <w:t xml:space="preserve">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 xml:space="preserve">“Ceturtais stils”, </w:t>
            </w:r>
            <w:proofErr w:type="spellStart"/>
            <w:r w:rsidR="002A2EAB" w:rsidRPr="00374EC0">
              <w:rPr>
                <w:rFonts w:ascii="Times New Roman" w:hAnsi="Times New Roman" w:cs="Times New Roman"/>
              </w:rPr>
              <w:t>reģ</w:t>
            </w:r>
            <w:proofErr w:type="spellEnd"/>
            <w:r w:rsidR="002A2EAB" w:rsidRPr="00374EC0">
              <w:rPr>
                <w:rFonts w:ascii="Times New Roman" w:hAnsi="Times New Roman" w:cs="Times New Roman"/>
              </w:rPr>
              <w:t>.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objektam tiks nodrošināta (izbūvētas </w:t>
            </w:r>
            <w:proofErr w:type="spellStart"/>
            <w:r w:rsidRPr="00374EC0">
              <w:rPr>
                <w:rFonts w:ascii="Times New Roman" w:hAnsi="Times New Roman" w:cs="Times New Roman"/>
              </w:rPr>
              <w:t>inženiersistēmas</w:t>
            </w:r>
            <w:proofErr w:type="spellEnd"/>
            <w:r w:rsidRPr="00374EC0">
              <w:rPr>
                <w:rFonts w:ascii="Times New Roman" w:hAnsi="Times New Roman" w:cs="Times New Roman"/>
              </w:rPr>
              <w:t>):</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 xml:space="preserve">tiek nodrošināta no jauna </w:t>
            </w:r>
            <w:proofErr w:type="spellStart"/>
            <w:r w:rsidR="00C82918" w:rsidRPr="00374EC0">
              <w:rPr>
                <w:rFonts w:ascii="Times New Roman" w:hAnsi="Times New Roman" w:cs="Times New Roman"/>
              </w:rPr>
              <w:t>pieslēguma</w:t>
            </w:r>
            <w:proofErr w:type="spellEnd"/>
            <w:r w:rsidR="00C82918" w:rsidRPr="00374EC0">
              <w:rPr>
                <w:rFonts w:ascii="Times New Roman" w:hAnsi="Times New Roman" w:cs="Times New Roman"/>
              </w:rPr>
              <w:t>.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w:t>
            </w:r>
            <w:r w:rsidR="00721AC3" w:rsidRPr="00374EC0">
              <w:rPr>
                <w:rFonts w:ascii="Times New Roman" w:hAnsi="Times New Roman" w:cs="Times New Roman"/>
              </w:rPr>
              <w:lastRenderedPageBreak/>
              <w:t>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w:t>
            </w:r>
            <w:proofErr w:type="spellStart"/>
            <w:r w:rsidRPr="00374EC0">
              <w:rPr>
                <w:rFonts w:ascii="Times New Roman" w:hAnsi="Times New Roman" w:cs="Times New Roman"/>
              </w:rPr>
              <w:t>revitalizācija</w:t>
            </w:r>
            <w:proofErr w:type="spellEnd"/>
            <w:r w:rsidRPr="00374EC0">
              <w:rPr>
                <w:rFonts w:ascii="Times New Roman" w:hAnsi="Times New Roman" w:cs="Times New Roman"/>
              </w:rPr>
              <w:t xml:space="preserve">,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w:t>
            </w:r>
            <w:proofErr w:type="spellStart"/>
            <w:r w:rsidR="00496476" w:rsidRPr="00374EC0">
              <w:rPr>
                <w:rFonts w:ascii="Times New Roman" w:hAnsi="Times New Roman" w:cs="Times New Roman"/>
              </w:rPr>
              <w:t>revitalizācija</w:t>
            </w:r>
            <w:proofErr w:type="spellEnd"/>
            <w:r w:rsidR="00496476" w:rsidRPr="00374EC0">
              <w:rPr>
                <w:rFonts w:ascii="Times New Roman" w:hAnsi="Times New Roman" w:cs="Times New Roman"/>
              </w:rPr>
              <w:t xml:space="preserve">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0521E0BE"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B005FF" w:rsidRPr="00374EC0">
              <w:rPr>
                <w:rFonts w:ascii="Times New Roman" w:hAnsi="Times New Roman" w:cs="Times New Roman"/>
              </w:rPr>
              <w:t>3</w:t>
            </w:r>
            <w:r w:rsidR="00554278" w:rsidRPr="00374EC0">
              <w:rPr>
                <w:rFonts w:ascii="Times New Roman" w:hAnsi="Times New Roman" w:cs="Times New Roman"/>
              </w:rPr>
              <w:t>6,66</w:t>
            </w:r>
            <w:r w:rsidRPr="00374EC0">
              <w:rPr>
                <w:rFonts w:ascii="Times New Roman" w:eastAsia="Times New Roman" w:hAnsi="Times New Roman" w:cs="Times New Roman"/>
              </w:rPr>
              <w:t xml:space="preserve"> EUR (</w:t>
            </w:r>
            <w:r w:rsidR="00B005FF" w:rsidRPr="00374EC0">
              <w:rPr>
                <w:rFonts w:ascii="Times New Roman" w:eastAsia="Times New Roman" w:hAnsi="Times New Roman" w:cs="Times New Roman"/>
              </w:rPr>
              <w:t>trīsdesmit</w:t>
            </w:r>
            <w:r w:rsidR="00554278" w:rsidRPr="00374EC0">
              <w:rPr>
                <w:rFonts w:ascii="Times New Roman" w:eastAsia="Times New Roman" w:hAnsi="Times New Roman" w:cs="Times New Roman"/>
              </w:rPr>
              <w:t xml:space="preserve"> seši</w:t>
            </w:r>
            <w:r w:rsidRPr="00374EC0">
              <w:rPr>
                <w:rFonts w:ascii="Times New Roman" w:eastAsia="Times New Roman" w:hAnsi="Times New Roman" w:cs="Times New Roman"/>
              </w:rPr>
              <w:t xml:space="preserve"> </w:t>
            </w:r>
            <w:proofErr w:type="spellStart"/>
            <w:r w:rsidRPr="00374EC0">
              <w:rPr>
                <w:rFonts w:ascii="Times New Roman" w:eastAsia="Times New Roman" w:hAnsi="Times New Roman" w:cs="Times New Roman"/>
                <w:i/>
              </w:rPr>
              <w:t>euro</w:t>
            </w:r>
            <w:proofErr w:type="spellEnd"/>
            <w:r w:rsidR="00554278" w:rsidRPr="00374EC0">
              <w:rPr>
                <w:rFonts w:ascii="Times New Roman" w:eastAsia="Times New Roman" w:hAnsi="Times New Roman" w:cs="Times New Roman"/>
                <w:i/>
              </w:rPr>
              <w:t xml:space="preserve"> </w:t>
            </w:r>
            <w:r w:rsidR="00554278" w:rsidRPr="00374EC0">
              <w:rPr>
                <w:rFonts w:ascii="Times New Roman" w:eastAsia="Times New Roman" w:hAnsi="Times New Roman" w:cs="Times New Roman"/>
                <w:iCs/>
              </w:rPr>
              <w:t>sešdesmit seši centi</w:t>
            </w:r>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proofErr w:type="spellStart"/>
            <w:r w:rsidR="00F8546B" w:rsidRPr="00374EC0">
              <w:rPr>
                <w:rFonts w:ascii="Times New Roman" w:hAnsi="Times New Roman" w:cs="Times New Roman"/>
                <w:i/>
              </w:rPr>
              <w:t>euro</w:t>
            </w:r>
            <w:proofErr w:type="spellEnd"/>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lastRenderedPageBreak/>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374EC0">
              <w:rPr>
                <w:rFonts w:ascii="Times New Roman" w:hAnsi="Times New Roman" w:cs="Times New Roman"/>
              </w:rPr>
              <w:t>red</w:t>
            </w:r>
            <w:proofErr w:type="spellEnd"/>
            <w:r w:rsidRPr="00374EC0">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374EC0">
              <w:rPr>
                <w:rFonts w:ascii="Times New Roman" w:hAnsi="Times New Roman" w:cs="Times New Roman"/>
              </w:rPr>
              <w:t>ārpusteritoriālo</w:t>
            </w:r>
            <w:proofErr w:type="spellEnd"/>
            <w:r w:rsidRPr="00374EC0">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7B74D091" w:rsidR="00DA51DE" w:rsidRPr="00374EC0" w:rsidRDefault="00E758F5"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006B0D63" w:rsidR="00DA51DE" w:rsidRPr="00374EC0" w:rsidRDefault="00C52168" w:rsidP="00700E39">
            <w:pPr>
              <w:tabs>
                <w:tab w:val="left" w:pos="5670"/>
              </w:tabs>
              <w:jc w:val="both"/>
              <w:rPr>
                <w:rFonts w:ascii="Times New Roman" w:hAnsi="Times New Roman" w:cs="Times New Roman"/>
                <w:highlight w:val="yellow"/>
              </w:rPr>
            </w:pPr>
            <w:r>
              <w:rPr>
                <w:rFonts w:ascii="Times New Roman" w:hAnsi="Times New Roman" w:cs="Times New Roman"/>
              </w:rPr>
              <w:t>391,82</w:t>
            </w:r>
            <w:r w:rsidR="00BD6B04" w:rsidRPr="00374EC0">
              <w:rPr>
                <w:rFonts w:ascii="Times New Roman" w:hAnsi="Times New Roman" w:cs="Times New Roman"/>
              </w:rPr>
              <w:t xml:space="preserve"> EUR (</w:t>
            </w:r>
            <w:r>
              <w:rPr>
                <w:rFonts w:ascii="Times New Roman" w:hAnsi="Times New Roman" w:cs="Times New Roman"/>
              </w:rPr>
              <w:t>trīs simti deviņdesmit viens</w:t>
            </w:r>
            <w:r w:rsidR="00BD6B04" w:rsidRPr="00374EC0">
              <w:rPr>
                <w:rFonts w:ascii="Times New Roman" w:hAnsi="Times New Roman" w:cs="Times New Roman"/>
              </w:rPr>
              <w:t xml:space="preserve"> </w:t>
            </w:r>
            <w:proofErr w:type="spellStart"/>
            <w:r w:rsidR="00BD6B04" w:rsidRPr="00374EC0">
              <w:rPr>
                <w:rFonts w:ascii="Times New Roman" w:hAnsi="Times New Roman" w:cs="Times New Roman"/>
                <w:i/>
                <w:iCs/>
              </w:rPr>
              <w:t>euro</w:t>
            </w:r>
            <w:proofErr w:type="spellEnd"/>
            <w:r w:rsidR="00BD6B04" w:rsidRPr="00374EC0">
              <w:rPr>
                <w:rFonts w:ascii="Times New Roman" w:hAnsi="Times New Roman" w:cs="Times New Roman"/>
              </w:rPr>
              <w:t xml:space="preserve"> </w:t>
            </w:r>
            <w:r>
              <w:rPr>
                <w:rFonts w:ascii="Times New Roman" w:hAnsi="Times New Roman" w:cs="Times New Roman"/>
              </w:rPr>
              <w:t>astoņdesmit divi</w:t>
            </w:r>
            <w:r w:rsidR="00BD6B04" w:rsidRPr="00374EC0">
              <w:rPr>
                <w:rFonts w:ascii="Times New Roman" w:hAnsi="Times New Roman" w:cs="Times New Roman"/>
              </w:rPr>
              <w:t xml:space="preserve"> centi) </w:t>
            </w:r>
            <w:r w:rsidR="00F8546B" w:rsidRPr="00374EC0">
              <w:rPr>
                <w:rFonts w:ascii="Times New Roman" w:hAnsi="Times New Roman" w:cs="Times New Roman"/>
              </w:rPr>
              <w:t xml:space="preserve">mēnesī bez </w:t>
            </w:r>
            <w:r w:rsidR="00700E39" w:rsidRPr="00374EC0">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27BE137F"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E758F5">
              <w:rPr>
                <w:rFonts w:ascii="Times New Roman" w:hAnsi="Times New Roman" w:cs="Times New Roman"/>
                <w:bCs/>
                <w:color w:val="000000" w:themeColor="text1"/>
              </w:rPr>
              <w:t>5.aprīļa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595253CE"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E758F5">
              <w:rPr>
                <w:rFonts w:ascii="Times New Roman" w:hAnsi="Times New Roman" w:cs="Times New Roman"/>
              </w:rPr>
              <w:t>13.aprīlī</w:t>
            </w:r>
            <w:r w:rsidRPr="00374EC0">
              <w:rPr>
                <w:rFonts w:ascii="Times New Roman" w:hAnsi="Times New Roman" w:cs="Times New Roman"/>
              </w:rPr>
              <w:t xml:space="preserve"> plkst. </w:t>
            </w:r>
            <w:r w:rsidR="00536592" w:rsidRPr="00374EC0">
              <w:rPr>
                <w:rFonts w:ascii="Times New Roman" w:hAnsi="Times New Roman" w:cs="Times New Roman"/>
              </w:rPr>
              <w:t>1</w:t>
            </w:r>
            <w:r w:rsidR="00E758F5">
              <w:rPr>
                <w:rFonts w:ascii="Times New Roman" w:hAnsi="Times New Roman" w:cs="Times New Roman"/>
              </w:rPr>
              <w:t>4</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09971ED3"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E758F5">
              <w:rPr>
                <w:rFonts w:ascii="Times New Roman" w:hAnsi="Times New Roman" w:cs="Times New Roman"/>
              </w:rPr>
              <w:t>3.aprīlim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w:t>
            </w:r>
            <w:proofErr w:type="spellStart"/>
            <w:r w:rsidR="001B7C6A" w:rsidRPr="00374EC0">
              <w:rPr>
                <w:rFonts w:ascii="Times New Roman" w:hAnsi="Times New Roman" w:cs="Times New Roman"/>
              </w:rPr>
              <w:t>Barinski</w:t>
            </w:r>
            <w:proofErr w:type="spellEnd"/>
            <w:r w:rsidR="001B7C6A" w:rsidRPr="00374EC0">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sectPr w:rsidR="00087989" w:rsidRPr="00A25E4A"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C1E55"/>
    <w:rsid w:val="002C415A"/>
    <w:rsid w:val="002F4B64"/>
    <w:rsid w:val="00300201"/>
    <w:rsid w:val="00324C7B"/>
    <w:rsid w:val="00326A7E"/>
    <w:rsid w:val="00330BF9"/>
    <w:rsid w:val="00374EC0"/>
    <w:rsid w:val="003F347A"/>
    <w:rsid w:val="00451B5F"/>
    <w:rsid w:val="00496476"/>
    <w:rsid w:val="004C5152"/>
    <w:rsid w:val="004D6E2A"/>
    <w:rsid w:val="004D6FF1"/>
    <w:rsid w:val="00536592"/>
    <w:rsid w:val="00554278"/>
    <w:rsid w:val="00590892"/>
    <w:rsid w:val="005A0105"/>
    <w:rsid w:val="005C07FC"/>
    <w:rsid w:val="00627410"/>
    <w:rsid w:val="00700E39"/>
    <w:rsid w:val="00704DBB"/>
    <w:rsid w:val="00721AC3"/>
    <w:rsid w:val="00731893"/>
    <w:rsid w:val="00776877"/>
    <w:rsid w:val="007A1C84"/>
    <w:rsid w:val="007B034E"/>
    <w:rsid w:val="007D6CC2"/>
    <w:rsid w:val="00860123"/>
    <w:rsid w:val="00870332"/>
    <w:rsid w:val="00870EFD"/>
    <w:rsid w:val="00880415"/>
    <w:rsid w:val="008B46B8"/>
    <w:rsid w:val="008C783F"/>
    <w:rsid w:val="008D4147"/>
    <w:rsid w:val="00921ECB"/>
    <w:rsid w:val="009667BD"/>
    <w:rsid w:val="009717D0"/>
    <w:rsid w:val="00995350"/>
    <w:rsid w:val="009B1D51"/>
    <w:rsid w:val="009D0480"/>
    <w:rsid w:val="009D3F1D"/>
    <w:rsid w:val="009F2540"/>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758F5"/>
    <w:rsid w:val="00E94125"/>
    <w:rsid w:val="00EC6693"/>
    <w:rsid w:val="00F068AF"/>
    <w:rsid w:val="00F1246A"/>
    <w:rsid w:val="00F254A8"/>
    <w:rsid w:val="00F8546B"/>
    <w:rsid w:val="00F917AF"/>
    <w:rsid w:val="00FB05CF"/>
    <w:rsid w:val="00FC1086"/>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5512</Words>
  <Characters>3142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62</cp:revision>
  <cp:lastPrinted>2023-02-27T12:13:00Z</cp:lastPrinted>
  <dcterms:created xsi:type="dcterms:W3CDTF">2022-09-20T11:57:00Z</dcterms:created>
  <dcterms:modified xsi:type="dcterms:W3CDTF">2023-02-27T12:16:00Z</dcterms:modified>
</cp:coreProperties>
</file>