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746F71">
            <w:pPr>
              <w:widowControl w:val="0"/>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79A5A2C5" w:rsidR="00716B45" w:rsidRDefault="00716B45" w:rsidP="00716B45">
      <w:pPr>
        <w:jc w:val="center"/>
        <w:rPr>
          <w:b/>
        </w:rPr>
      </w:pPr>
      <w:r>
        <w:rPr>
          <w:b/>
        </w:rPr>
        <w:t xml:space="preserve">Par </w:t>
      </w:r>
      <w:r w:rsidR="002076A8">
        <w:rPr>
          <w:b/>
        </w:rPr>
        <w:t>M</w:t>
      </w:r>
      <w:r w:rsidR="00A95FB9">
        <w:rPr>
          <w:b/>
        </w:rPr>
        <w:t>.</w:t>
      </w:r>
      <w:r w:rsidR="002076A8">
        <w:rPr>
          <w:b/>
        </w:rPr>
        <w:t xml:space="preserve"> R</w:t>
      </w:r>
      <w:r w:rsidR="00A95FB9">
        <w:rPr>
          <w:b/>
        </w:rPr>
        <w:t>.</w:t>
      </w:r>
      <w:r w:rsidR="002076A8">
        <w:rPr>
          <w:b/>
        </w:rPr>
        <w:t xml:space="preserve"> </w:t>
      </w:r>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2AE0AB48"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sidR="002076A8">
        <w:rPr>
          <w:rFonts w:ascii="Times New Roman" w:hAnsi="Times New Roman"/>
          <w:sz w:val="24"/>
        </w:rPr>
        <w:t>1</w:t>
      </w:r>
      <w:r>
        <w:rPr>
          <w:rFonts w:ascii="Times New Roman" w:hAnsi="Times New Roman"/>
          <w:sz w:val="24"/>
        </w:rPr>
        <w:t>.</w:t>
      </w:r>
      <w:r w:rsidR="002076A8">
        <w:rPr>
          <w:rFonts w:ascii="Times New Roman" w:hAnsi="Times New Roman"/>
          <w:sz w:val="24"/>
        </w:rPr>
        <w:t>februārī</w:t>
      </w:r>
      <w:r>
        <w:rPr>
          <w:rFonts w:ascii="Times New Roman" w:hAnsi="Times New Roman"/>
          <w:sz w:val="24"/>
        </w:rPr>
        <w:t xml:space="preserve"> ar reģistrācijas numuru GD/5.4/23/</w:t>
      </w:r>
      <w:r w:rsidR="002076A8">
        <w:rPr>
          <w:rFonts w:ascii="Times New Roman" w:hAnsi="Times New Roman"/>
          <w:sz w:val="24"/>
        </w:rPr>
        <w:t>589-R</w:t>
      </w:r>
      <w:r w:rsidR="00D34ECC">
        <w:rPr>
          <w:rFonts w:ascii="Times New Roman" w:hAnsi="Times New Roman"/>
          <w:sz w:val="24"/>
        </w:rPr>
        <w:t xml:space="preserve"> </w:t>
      </w:r>
      <w:r>
        <w:rPr>
          <w:rFonts w:ascii="Times New Roman" w:hAnsi="Times New Roman"/>
          <w:sz w:val="24"/>
        </w:rPr>
        <w:t xml:space="preserve">reģistrēts </w:t>
      </w:r>
      <w:r w:rsidR="00A95FB9">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A95FB9">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9C4D59">
        <w:rPr>
          <w:rFonts w:ascii="Times New Roman" w:hAnsi="Times New Roman"/>
          <w:sz w:val="24"/>
          <w:szCs w:val="24"/>
        </w:rPr>
        <w:t xml:space="preserve">, </w:t>
      </w:r>
      <w:r w:rsidRPr="00D34ECC">
        <w:rPr>
          <w:rFonts w:ascii="Times New Roman" w:hAnsi="Times New Roman"/>
          <w:sz w:val="24"/>
          <w:szCs w:val="24"/>
        </w:rPr>
        <w:t xml:space="preserve">2023.gada </w:t>
      </w:r>
      <w:r w:rsidR="002076A8">
        <w:rPr>
          <w:rFonts w:ascii="Times New Roman" w:hAnsi="Times New Roman"/>
          <w:sz w:val="24"/>
          <w:szCs w:val="24"/>
        </w:rPr>
        <w:t>21</w:t>
      </w:r>
      <w:r w:rsidRPr="00D34ECC">
        <w:rPr>
          <w:rFonts w:ascii="Times New Roman" w:hAnsi="Times New Roman"/>
          <w:sz w:val="24"/>
          <w:szCs w:val="24"/>
        </w:rPr>
        <w:t>.</w:t>
      </w:r>
      <w:r w:rsidR="002076A8">
        <w:rPr>
          <w:rFonts w:ascii="Times New Roman" w:hAnsi="Times New Roman"/>
          <w:sz w:val="24"/>
          <w:szCs w:val="24"/>
        </w:rPr>
        <w:t>februāra</w:t>
      </w:r>
      <w:r w:rsidRPr="00D34ECC">
        <w:rPr>
          <w:rFonts w:ascii="Times New Roman" w:hAnsi="Times New Roman"/>
          <w:sz w:val="24"/>
          <w:szCs w:val="24"/>
        </w:rPr>
        <w:t xml:space="preserve"> iesniegums, kurā izteikts lūgums reģistrēt </w:t>
      </w:r>
      <w:r w:rsidR="009C4D59">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2076A8">
        <w:rPr>
          <w:rFonts w:ascii="Times New Roman" w:hAnsi="Times New Roman"/>
          <w:sz w:val="24"/>
          <w:szCs w:val="24"/>
        </w:rPr>
        <w:t xml:space="preserve">ir 2.grupas invalīds un </w:t>
      </w:r>
      <w:r w:rsidR="009C4D59">
        <w:rPr>
          <w:rFonts w:ascii="Times New Roman" w:hAnsi="Times New Roman"/>
          <w:sz w:val="24"/>
          <w:szCs w:val="24"/>
        </w:rPr>
        <w:t xml:space="preserve">viņam ir </w:t>
      </w:r>
      <w:r w:rsidR="002076A8">
        <w:rPr>
          <w:rFonts w:ascii="Times New Roman" w:hAnsi="Times New Roman"/>
          <w:sz w:val="24"/>
          <w:szCs w:val="24"/>
        </w:rPr>
        <w:t>piešķirts trūcīgas personas statuss.</w:t>
      </w:r>
    </w:p>
    <w:p w14:paraId="216EA651" w14:textId="77777777" w:rsidR="001E1C62" w:rsidRPr="00811987" w:rsidRDefault="001E1C62" w:rsidP="001E1C62">
      <w:pPr>
        <w:pStyle w:val="Sarakstarindkopa"/>
        <w:spacing w:after="0" w:line="360" w:lineRule="auto"/>
        <w:ind w:left="0" w:firstLine="567"/>
        <w:jc w:val="both"/>
        <w:rPr>
          <w:rFonts w:ascii="Times New Roman" w:hAnsi="Times New Roman"/>
          <w:sz w:val="24"/>
          <w:szCs w:val="24"/>
        </w:rPr>
      </w:pPr>
      <w:r w:rsidRPr="00811987">
        <w:rPr>
          <w:rFonts w:ascii="Times New Roman" w:hAnsi="Times New Roman"/>
          <w:sz w:val="24"/>
          <w:szCs w:val="24"/>
        </w:rPr>
        <w:t>Likuma “Par palīdzību dzīvokļa jautājumu risināšanā” (turpmāk – Palīdzības likums) 21.</w:t>
      </w:r>
      <w:r w:rsidRPr="00811987">
        <w:rPr>
          <w:rFonts w:ascii="Times New Roman" w:hAnsi="Times New Roman"/>
          <w:sz w:val="24"/>
          <w:szCs w:val="24"/>
          <w:vertAlign w:val="superscript"/>
        </w:rPr>
        <w:t>6</w:t>
      </w:r>
      <w:r w:rsidRPr="00811987">
        <w:rPr>
          <w:rFonts w:ascii="Times New Roman" w:hAnsi="Times New Roman"/>
          <w:sz w:val="24"/>
          <w:szCs w:val="24"/>
        </w:rPr>
        <w:t xml:space="preserve">  panta pirmā daļa nosaka </w:t>
      </w:r>
      <w:r>
        <w:rPr>
          <w:rFonts w:ascii="Times New Roman" w:hAnsi="Times New Roman"/>
          <w:sz w:val="24"/>
          <w:szCs w:val="24"/>
        </w:rPr>
        <w:t>p</w:t>
      </w:r>
      <w:r w:rsidRPr="00811987">
        <w:rPr>
          <w:rFonts w:ascii="Times New Roman" w:hAnsi="Times New Roman"/>
          <w:sz w:val="24"/>
          <w:szCs w:val="24"/>
        </w:rPr>
        <w:t>ersonas, kurām ir tiesības īrēt sociālo dzīvokli</w:t>
      </w:r>
      <w:r>
        <w:rPr>
          <w:rFonts w:ascii="Times New Roman" w:hAnsi="Times New Roman"/>
          <w:sz w:val="24"/>
          <w:szCs w:val="24"/>
        </w:rPr>
        <w:t xml:space="preserve"> un tās ir maznodrošināta:</w:t>
      </w:r>
    </w:p>
    <w:p w14:paraId="2CEF3C6E" w14:textId="77777777" w:rsidR="001E1C62" w:rsidRPr="00811987" w:rsidRDefault="001E1C62" w:rsidP="001E1C62">
      <w:pPr>
        <w:pStyle w:val="tv213"/>
        <w:shd w:val="clear" w:color="auto" w:fill="FFFFFF"/>
        <w:spacing w:before="0" w:beforeAutospacing="0" w:after="0" w:afterAutospacing="0" w:line="360" w:lineRule="auto"/>
        <w:ind w:firstLine="567"/>
        <w:jc w:val="both"/>
      </w:pPr>
      <w:r w:rsidRPr="00811987">
        <w:t xml:space="preserve">1) persona, ar kuru kopā dzīvo un kuras apgādībā ir bērns ar invaliditāti, ja tas nav </w:t>
      </w:r>
      <w:r>
        <w:t>n</w:t>
      </w:r>
      <w:r w:rsidRPr="00811987">
        <w:t>odrošināts ar atsevišķu istabu vai dzīvojamā telpa ir bez ērtībām vai ar daļējām ērtībām vai atzīta par lietošanai nederīgu (arī tad, ja persona lieto sev piederošu dzīvojamo telpu);</w:t>
      </w:r>
    </w:p>
    <w:p w14:paraId="70EE1AFB"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2) atsevišķi dzīvojoša persona ar 1. vai 2. grupas invaliditāti (arī tad, ja persona lieto sev piederošu dzīvojamo telpu);</w:t>
      </w:r>
    </w:p>
    <w:p w14:paraId="798DF2E9"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3) atsevišķi dzīvojoša pensijas vecumu sasniegusi persona (arī tad, ja persona lieto sev piederošu dzīvojamo telpu);</w:t>
      </w:r>
    </w:p>
    <w:p w14:paraId="55ACCBDB" w14:textId="77777777" w:rsidR="001E1C62" w:rsidRPr="00811987" w:rsidRDefault="001E1C62" w:rsidP="001E1C62">
      <w:pPr>
        <w:pStyle w:val="tv213"/>
        <w:shd w:val="clear" w:color="auto" w:fill="FFFFFF"/>
        <w:spacing w:before="0" w:beforeAutospacing="0" w:after="0" w:afterAutospacing="0" w:line="360" w:lineRule="auto"/>
        <w:ind w:firstLine="567"/>
        <w:jc w:val="both"/>
      </w:pPr>
      <w:r w:rsidRPr="00811987">
        <w:t>4) ģimene, kurā visi ģimenes locekļi ir pensijas vecumu sasniegušas personas vai personas ar 1. vai 2. grupas invaliditāti;</w:t>
      </w:r>
    </w:p>
    <w:p w14:paraId="61156A19" w14:textId="77777777" w:rsidR="001E1C62" w:rsidRPr="00811987" w:rsidRDefault="001E1C62" w:rsidP="001E1C62">
      <w:pPr>
        <w:pStyle w:val="tv213"/>
        <w:shd w:val="clear" w:color="auto" w:fill="FFFFFF"/>
        <w:spacing w:before="0" w:beforeAutospacing="0" w:after="0" w:afterAutospacing="0" w:line="360" w:lineRule="auto"/>
        <w:ind w:firstLine="600"/>
        <w:jc w:val="both"/>
      </w:pPr>
      <w:r w:rsidRPr="00811987">
        <w:t>5) persona, kura izstājas no sociālās rehabilitācijas un aprūpes iestādes un saskaņā ar sociālā dienesta atzinumu spēj dzīvot patstāvīgi.</w:t>
      </w:r>
    </w:p>
    <w:p w14:paraId="3267A104" w14:textId="33E6643A" w:rsidR="001E1C62" w:rsidRDefault="001E1C62" w:rsidP="001E1C62">
      <w:pPr>
        <w:spacing w:line="360" w:lineRule="auto"/>
        <w:ind w:firstLine="567"/>
        <w:jc w:val="both"/>
      </w:pPr>
      <w:r>
        <w:t>Šā panta</w:t>
      </w:r>
      <w:r w:rsidRPr="00811987">
        <w:t xml:space="preserve"> otrā daļa nosaka, ka pašvaldības dome savos saistošajos noteikumos var noteikt arī citas personu kategorijas, kurām sniedzama palīdzība, izīrējot sociālo dzīvokli. Gulbenes novada pašvaldības 2020.gada 30.janvāra saistošo noteikumu Nr.2 “Par palīdzību dzīvokļa jautājuma risināšanā” </w:t>
      </w:r>
      <w:r w:rsidRPr="001612E9">
        <w:t>8.</w:t>
      </w:r>
      <w:r>
        <w:t>3</w:t>
      </w:r>
      <w:r w:rsidRPr="001612E9">
        <w:t>.</w:t>
      </w:r>
      <w:r>
        <w:t>apakš</w:t>
      </w:r>
      <w:r w:rsidRPr="001612E9">
        <w:t xml:space="preserve">punkts nosaka, ka vispārējā kārtībā palīdzības saņemšanai, izvērtējot konkrētos apstākļus un izskatot dzīvojamās telpas nepieciešamību, var tikt reģistrētas </w:t>
      </w:r>
      <w:r>
        <w:lastRenderedPageBreak/>
        <w:t xml:space="preserve">trūcīgas vai maznodrošinātas personas (ģimenes), kuru deklarētā dzīvesvieta Gulbenes novada administratīvajā teritorijā ir bijusi nepārtraukti vismaz trīs gadus. </w:t>
      </w:r>
    </w:p>
    <w:p w14:paraId="48C1A8A7" w14:textId="6883FDF9" w:rsidR="00074DB9" w:rsidRDefault="00B00A37" w:rsidP="001E1C62">
      <w:pPr>
        <w:spacing w:line="360" w:lineRule="auto"/>
        <w:ind w:firstLine="567"/>
        <w:jc w:val="both"/>
      </w:pPr>
      <w:r>
        <w:t xml:space="preserve">Apsekojot iesniedzēju </w:t>
      </w:r>
      <w:r w:rsidR="00074DB9">
        <w:t xml:space="preserve">norādītajā </w:t>
      </w:r>
      <w:r>
        <w:t>dzīvesvietā, konstatēts, ka iesniedzējs šobrīd</w:t>
      </w:r>
      <w:r w:rsidR="009C4D59">
        <w:t xml:space="preserve"> īslaicīgi uzturas </w:t>
      </w:r>
      <w:r>
        <w:t>pie krustmeitas</w:t>
      </w:r>
      <w:r w:rsidR="00C603F5">
        <w:t xml:space="preserve"> </w:t>
      </w:r>
      <w:r w:rsidR="009C4D59">
        <w:t xml:space="preserve">Gulbenes novada </w:t>
      </w:r>
      <w:proofErr w:type="spellStart"/>
      <w:r w:rsidR="00C603F5">
        <w:t>Daukstu</w:t>
      </w:r>
      <w:proofErr w:type="spellEnd"/>
      <w:r w:rsidR="00C603F5">
        <w:t xml:space="preserve"> pagastā</w:t>
      </w:r>
      <w:r w:rsidR="009C4D59">
        <w:t xml:space="preserve">, </w:t>
      </w:r>
      <w:r w:rsidR="00C603F5">
        <w:t xml:space="preserve">tālāk </w:t>
      </w:r>
      <w:r w:rsidR="009C4D59">
        <w:t xml:space="preserve">dosies </w:t>
      </w:r>
      <w:r w:rsidR="00C603F5">
        <w:t>dzīvot pie citiem radiem.</w:t>
      </w:r>
      <w:r w:rsidR="00074DB9">
        <w:t xml:space="preserve"> </w:t>
      </w:r>
      <w:r w:rsidR="009C4D59">
        <w:t xml:space="preserve">Šādi dzīvo jau četrus mēnešus, </w:t>
      </w:r>
      <w:r w:rsidR="00074DB9">
        <w:t xml:space="preserve">jo </w:t>
      </w:r>
      <w:r w:rsidR="009C4D59">
        <w:t>nespēj atrisināt konfliktu ar dzīvesbiedri par nespēju</w:t>
      </w:r>
      <w:r w:rsidR="00074DB9">
        <w:t xml:space="preserve"> strādāt</w:t>
      </w:r>
      <w:r w:rsidR="009C4D59">
        <w:t xml:space="preserve"> </w:t>
      </w:r>
      <w:r w:rsidR="00074DB9">
        <w:t>veselības stāvokļa pasliktināšan</w:t>
      </w:r>
      <w:r w:rsidR="009C4D59">
        <w:t xml:space="preserve">ās dēļ. </w:t>
      </w:r>
    </w:p>
    <w:p w14:paraId="6398BEC8" w14:textId="2AF59915" w:rsidR="001E1C62" w:rsidRPr="00844A89" w:rsidRDefault="001E1C62" w:rsidP="001E1C62">
      <w:pPr>
        <w:widowControl w:val="0"/>
        <w:spacing w:line="360" w:lineRule="auto"/>
        <w:ind w:firstLine="567"/>
        <w:jc w:val="both"/>
      </w:pPr>
      <w:r w:rsidRPr="00407B29">
        <w:t>Iesniedzējam ir piešķirt</w:t>
      </w:r>
      <w:r>
        <w:t xml:space="preserve">a </w:t>
      </w:r>
      <w:r w:rsidRPr="00C12075">
        <w:t xml:space="preserve">2.grupas invaliditāte </w:t>
      </w:r>
      <w:r>
        <w:t xml:space="preserve">uz laiku līdz 2024.gada 13.maijam,  kā arī piešķirts </w:t>
      </w:r>
      <w:r w:rsidRPr="00407B29">
        <w:t xml:space="preserve">trūcīgas mājsaimniecības (personas) statuss </w:t>
      </w:r>
      <w:r>
        <w:t>no 2023.gada 1.februāra</w:t>
      </w:r>
      <w:r w:rsidRPr="00407B29">
        <w:t>, ko apliecina Gulbenes novada sociālā dienesta izziņa Nr.SD2.12/</w:t>
      </w:r>
      <w:r>
        <w:t>23</w:t>
      </w:r>
      <w:r w:rsidRPr="00407B29">
        <w:t>/</w:t>
      </w:r>
      <w:r>
        <w:t>319</w:t>
      </w:r>
      <w:r w:rsidR="006023D9">
        <w:t>.</w:t>
      </w:r>
      <w:r>
        <w:t xml:space="preserve"> </w:t>
      </w:r>
    </w:p>
    <w:p w14:paraId="75DBD87E" w14:textId="079B3DFC" w:rsidR="001E1C62" w:rsidRPr="00844A89" w:rsidRDefault="001E1C62" w:rsidP="001E1C62">
      <w:pPr>
        <w:spacing w:line="360" w:lineRule="auto"/>
        <w:ind w:firstLine="567"/>
        <w:jc w:val="both"/>
      </w:pPr>
      <w:r w:rsidRPr="00844A89">
        <w:t xml:space="preserve">Atbilstoši Iedzīvotāju reģistra datiem iesniedzējs kopš </w:t>
      </w:r>
      <w:r>
        <w:t>1994</w:t>
      </w:r>
      <w:r w:rsidRPr="00844A89">
        <w:t xml:space="preserve">.gada </w:t>
      </w:r>
      <w:r>
        <w:t>17</w:t>
      </w:r>
      <w:r w:rsidRPr="00844A89">
        <w:t>.</w:t>
      </w:r>
      <w:r>
        <w:t>februāra</w:t>
      </w:r>
      <w:r w:rsidRPr="00844A89">
        <w:t xml:space="preserve"> ir deklarējis savu dzīvesvietu Gulbenes novada administratīvajā teritorijā. </w:t>
      </w:r>
    </w:p>
    <w:p w14:paraId="0E0D51D0" w14:textId="77777777" w:rsidR="001E1C62" w:rsidRPr="00844A89" w:rsidRDefault="001E1C62" w:rsidP="001E1C62">
      <w:pPr>
        <w:spacing w:line="360" w:lineRule="auto"/>
        <w:ind w:firstLine="567"/>
        <w:jc w:val="both"/>
      </w:pPr>
      <w:r w:rsidRPr="00844A89">
        <w:t xml:space="preserve">Pārbaudot Valsts vienotajā datorizētajā zemesgrāmatā un Nekustamā īpašuma valsts kadastrā esošās ziņas, netika konstatēta informācija par iesniedzējam piederošiem nekustamajiem īpašumiem. </w:t>
      </w:r>
    </w:p>
    <w:p w14:paraId="5A5F6E54" w14:textId="2AB31C97" w:rsidR="00775172" w:rsidRDefault="001E1C62" w:rsidP="00775172">
      <w:pPr>
        <w:spacing w:line="360" w:lineRule="auto"/>
        <w:ind w:firstLine="720"/>
        <w:jc w:val="both"/>
      </w:pPr>
      <w:r w:rsidRPr="00844A89">
        <w:t>Ņemot vērā minēto un pamatojoties uz likuma “Par palīdzību dzīvokļa jautājumu risināšanā” 21.</w:t>
      </w:r>
      <w:r w:rsidRPr="00844A89">
        <w:rPr>
          <w:vertAlign w:val="superscript"/>
        </w:rPr>
        <w:t xml:space="preserve">6 </w:t>
      </w:r>
      <w:r w:rsidRPr="00844A89">
        <w:t xml:space="preserve">panta pirmo un otro daļu, Gulbenes novada domes 2020.gada 30.janvāra saistošo </w:t>
      </w:r>
      <w:r w:rsidRPr="003C4159">
        <w:t xml:space="preserve">noteikumu Nr.2 “Par palīdzību dzīvokļu jautājumu risināšanā” </w:t>
      </w:r>
      <w:r w:rsidR="00775172">
        <w:t>8</w:t>
      </w:r>
      <w:r w:rsidRPr="003C4159">
        <w:t xml:space="preserve">.3.apakšpunktu </w:t>
      </w:r>
      <w:r w:rsidR="00775172">
        <w:t>un Sociālo un veselības jautājumu komitejas ieteikumu, atklāti balsojot: PAR –__; PRET – __; ATTURAS – __, Gulbenes novada dome NOLEMJ:</w:t>
      </w:r>
    </w:p>
    <w:p w14:paraId="494E6DD2" w14:textId="0564C4E8" w:rsidR="001E1C62" w:rsidRPr="00844A89" w:rsidRDefault="001E1C62" w:rsidP="00775172">
      <w:pPr>
        <w:pStyle w:val="Sarakstarindkopa"/>
        <w:spacing w:after="0" w:line="360" w:lineRule="auto"/>
        <w:ind w:left="0" w:firstLine="567"/>
        <w:jc w:val="both"/>
        <w:rPr>
          <w:rFonts w:ascii="Times New Roman" w:hAnsi="Times New Roman"/>
          <w:sz w:val="24"/>
          <w:szCs w:val="24"/>
        </w:rPr>
      </w:pPr>
      <w:r w:rsidRPr="003C4159">
        <w:rPr>
          <w:rFonts w:ascii="Times New Roman" w:hAnsi="Times New Roman"/>
          <w:sz w:val="24"/>
          <w:szCs w:val="24"/>
        </w:rPr>
        <w:t xml:space="preserve">1. REĢISTRĒT </w:t>
      </w:r>
      <w:r w:rsidR="00A95FB9">
        <w:rPr>
          <w:rFonts w:ascii="Times New Roman" w:hAnsi="Times New Roman"/>
          <w:bCs/>
          <w:sz w:val="24"/>
        </w:rPr>
        <w:t>….</w:t>
      </w:r>
      <w:r w:rsidRPr="003C4159">
        <w:rPr>
          <w:rFonts w:ascii="Times New Roman" w:hAnsi="Times New Roman"/>
          <w:sz w:val="24"/>
          <w:szCs w:val="24"/>
        </w:rPr>
        <w:t xml:space="preserve"> Gulbenes novada </w:t>
      </w:r>
      <w:r w:rsidRPr="00844A89">
        <w:rPr>
          <w:rFonts w:ascii="Times New Roman" w:hAnsi="Times New Roman"/>
          <w:sz w:val="24"/>
          <w:szCs w:val="24"/>
        </w:rPr>
        <w:t>dzīvokļu jautājumu risināšanas 2.reģistrā</w:t>
      </w:r>
      <w:r>
        <w:rPr>
          <w:rFonts w:ascii="Times New Roman" w:hAnsi="Times New Roman"/>
          <w:sz w:val="24"/>
          <w:szCs w:val="24"/>
        </w:rPr>
        <w:t xml:space="preserve"> ar kārtas Nr. </w:t>
      </w:r>
      <w:r w:rsidR="00775172">
        <w:rPr>
          <w:rFonts w:ascii="Times New Roman" w:hAnsi="Times New Roman"/>
          <w:sz w:val="24"/>
          <w:szCs w:val="24"/>
        </w:rPr>
        <w:t>__</w:t>
      </w:r>
      <w:r w:rsidRPr="00844A89">
        <w:rPr>
          <w:rFonts w:ascii="Times New Roman" w:hAnsi="Times New Roman"/>
          <w:sz w:val="24"/>
          <w:szCs w:val="24"/>
        </w:rPr>
        <w:t>.</w:t>
      </w:r>
    </w:p>
    <w:p w14:paraId="0CD83239" w14:textId="73D8F5A6" w:rsidR="00716B45" w:rsidRPr="006023D9" w:rsidRDefault="001E1C62" w:rsidP="00716B45">
      <w:pPr>
        <w:spacing w:line="360" w:lineRule="auto"/>
        <w:ind w:firstLine="567"/>
        <w:jc w:val="both"/>
      </w:pPr>
      <w:r w:rsidRPr="006023D9">
        <w:t xml:space="preserve">2. Lēmuma izrakstu nosūtīt: </w:t>
      </w:r>
      <w:r w:rsidR="00A95FB9">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746F7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4DB9"/>
    <w:rsid w:val="00076813"/>
    <w:rsid w:val="000D0F7F"/>
    <w:rsid w:val="000E6FB4"/>
    <w:rsid w:val="000F2B61"/>
    <w:rsid w:val="00131AC4"/>
    <w:rsid w:val="00135046"/>
    <w:rsid w:val="00167B2A"/>
    <w:rsid w:val="00186D72"/>
    <w:rsid w:val="00192896"/>
    <w:rsid w:val="001977E4"/>
    <w:rsid w:val="001A3191"/>
    <w:rsid w:val="001B1177"/>
    <w:rsid w:val="001C0C8D"/>
    <w:rsid w:val="001C789A"/>
    <w:rsid w:val="001E1C62"/>
    <w:rsid w:val="002076A8"/>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B30CD"/>
    <w:rsid w:val="005F274C"/>
    <w:rsid w:val="006023D9"/>
    <w:rsid w:val="00617D86"/>
    <w:rsid w:val="00620A6A"/>
    <w:rsid w:val="006257B6"/>
    <w:rsid w:val="00650029"/>
    <w:rsid w:val="00690682"/>
    <w:rsid w:val="006D68C5"/>
    <w:rsid w:val="006E0E55"/>
    <w:rsid w:val="006E12BF"/>
    <w:rsid w:val="006E3939"/>
    <w:rsid w:val="007021B5"/>
    <w:rsid w:val="00704699"/>
    <w:rsid w:val="00716B45"/>
    <w:rsid w:val="00746F71"/>
    <w:rsid w:val="00775172"/>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9C4D59"/>
    <w:rsid w:val="00A107B1"/>
    <w:rsid w:val="00A95FB9"/>
    <w:rsid w:val="00AA482C"/>
    <w:rsid w:val="00AB76BD"/>
    <w:rsid w:val="00AC1FCF"/>
    <w:rsid w:val="00AC6FB1"/>
    <w:rsid w:val="00B00A37"/>
    <w:rsid w:val="00B00C37"/>
    <w:rsid w:val="00B77A98"/>
    <w:rsid w:val="00BB3D33"/>
    <w:rsid w:val="00C345AB"/>
    <w:rsid w:val="00C41C31"/>
    <w:rsid w:val="00C45F51"/>
    <w:rsid w:val="00C603F5"/>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1E1C62"/>
    <w:pPr>
      <w:spacing w:before="100" w:beforeAutospacing="1" w:after="100" w:afterAutospacing="1"/>
    </w:pPr>
  </w:style>
  <w:style w:type="paragraph" w:styleId="Prskatjums">
    <w:name w:val="Revision"/>
    <w:hidden/>
    <w:uiPriority w:val="99"/>
    <w:semiHidden/>
    <w:rsid w:val="009C4D59"/>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1</Pages>
  <Words>2474</Words>
  <Characters>1411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95</cp:revision>
  <cp:lastPrinted>2023-03-14T12:58:00Z</cp:lastPrinted>
  <dcterms:created xsi:type="dcterms:W3CDTF">2020-04-08T06:20:00Z</dcterms:created>
  <dcterms:modified xsi:type="dcterms:W3CDTF">2023-03-16T13:33:00Z</dcterms:modified>
</cp:coreProperties>
</file>