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B670B2" w14:paraId="358E37D2" w14:textId="77777777" w:rsidTr="009727F0">
        <w:tc>
          <w:tcPr>
            <w:tcW w:w="3073" w:type="dxa"/>
          </w:tcPr>
          <w:p w14:paraId="3E9582A5" w14:textId="2A257D5A" w:rsidR="00B670B2" w:rsidRDefault="000C04F1" w:rsidP="009727F0">
            <w:pPr>
              <w:spacing w:line="252" w:lineRule="auto"/>
              <w:rPr>
                <w:lang w:eastAsia="en-US"/>
              </w:rPr>
            </w:pPr>
            <w:r>
              <w:rPr>
                <w:lang w:eastAsia="en-US"/>
              </w:rPr>
              <w:t xml:space="preserve"> </w:t>
            </w:r>
          </w:p>
        </w:tc>
        <w:tc>
          <w:tcPr>
            <w:tcW w:w="3115" w:type="dxa"/>
            <w:hideMark/>
          </w:tcPr>
          <w:p w14:paraId="08C1C0D2" w14:textId="77777777" w:rsidR="00B670B2" w:rsidRDefault="00B670B2" w:rsidP="009727F0">
            <w:pPr>
              <w:spacing w:line="252" w:lineRule="auto"/>
              <w:jc w:val="center"/>
              <w:rPr>
                <w:lang w:eastAsia="en-US"/>
              </w:rPr>
            </w:pPr>
            <w:r>
              <w:rPr>
                <w:noProof/>
                <w:lang w:eastAsia="en-US"/>
              </w:rPr>
              <w:drawing>
                <wp:inline distT="0" distB="0" distL="0" distR="0" wp14:anchorId="086F37CB" wp14:editId="2DBC155B">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0C0EF9B4" w14:textId="77777777" w:rsidR="00B670B2" w:rsidRDefault="00B670B2" w:rsidP="009727F0">
            <w:pPr>
              <w:spacing w:line="252" w:lineRule="auto"/>
              <w:rPr>
                <w:sz w:val="32"/>
                <w:szCs w:val="32"/>
                <w:lang w:eastAsia="en-US"/>
              </w:rPr>
            </w:pPr>
          </w:p>
        </w:tc>
      </w:tr>
      <w:tr w:rsidR="00B670B2" w14:paraId="22A73C25" w14:textId="77777777" w:rsidTr="009727F0">
        <w:tc>
          <w:tcPr>
            <w:tcW w:w="8931" w:type="dxa"/>
            <w:gridSpan w:val="3"/>
            <w:hideMark/>
          </w:tcPr>
          <w:p w14:paraId="2C004D6E" w14:textId="77777777" w:rsidR="00B670B2" w:rsidRDefault="00B670B2" w:rsidP="009727F0">
            <w:pPr>
              <w:spacing w:before="240" w:line="252" w:lineRule="auto"/>
              <w:jc w:val="center"/>
              <w:rPr>
                <w:b/>
                <w:sz w:val="32"/>
                <w:szCs w:val="32"/>
                <w:lang w:eastAsia="en-US"/>
              </w:rPr>
            </w:pPr>
            <w:r>
              <w:rPr>
                <w:b/>
                <w:sz w:val="32"/>
                <w:szCs w:val="32"/>
                <w:lang w:eastAsia="en-US"/>
              </w:rPr>
              <w:t>GULBENES NOVADA PAŠVALDĪBA</w:t>
            </w:r>
          </w:p>
        </w:tc>
      </w:tr>
      <w:tr w:rsidR="00B670B2" w14:paraId="19D4C60F" w14:textId="77777777" w:rsidTr="009727F0">
        <w:tc>
          <w:tcPr>
            <w:tcW w:w="8931" w:type="dxa"/>
            <w:gridSpan w:val="3"/>
            <w:hideMark/>
          </w:tcPr>
          <w:p w14:paraId="04BB205A" w14:textId="77777777" w:rsidR="00B670B2" w:rsidRDefault="00B670B2" w:rsidP="009727F0">
            <w:pPr>
              <w:spacing w:line="252" w:lineRule="auto"/>
              <w:jc w:val="center"/>
              <w:rPr>
                <w:lang w:eastAsia="en-US"/>
              </w:rPr>
            </w:pPr>
            <w:proofErr w:type="spellStart"/>
            <w:r>
              <w:rPr>
                <w:lang w:eastAsia="en-US"/>
              </w:rPr>
              <w:t>Reģ</w:t>
            </w:r>
            <w:proofErr w:type="spellEnd"/>
            <w:r>
              <w:rPr>
                <w:lang w:eastAsia="en-US"/>
              </w:rPr>
              <w:t>. Nr. 90009116327</w:t>
            </w:r>
          </w:p>
        </w:tc>
      </w:tr>
      <w:tr w:rsidR="00B670B2" w14:paraId="414EA42E" w14:textId="77777777" w:rsidTr="009727F0">
        <w:tc>
          <w:tcPr>
            <w:tcW w:w="8931" w:type="dxa"/>
            <w:gridSpan w:val="3"/>
            <w:hideMark/>
          </w:tcPr>
          <w:p w14:paraId="12BEEB1E" w14:textId="77777777" w:rsidR="00B670B2" w:rsidRDefault="00B670B2" w:rsidP="009727F0">
            <w:pPr>
              <w:spacing w:line="252" w:lineRule="auto"/>
              <w:jc w:val="center"/>
              <w:rPr>
                <w:lang w:eastAsia="en-US"/>
              </w:rPr>
            </w:pPr>
            <w:r>
              <w:rPr>
                <w:lang w:eastAsia="en-US"/>
              </w:rPr>
              <w:t>Ābeļu iela 2, Gulbene, Gulbenes nov., LV-4401</w:t>
            </w:r>
          </w:p>
        </w:tc>
      </w:tr>
      <w:tr w:rsidR="00B670B2" w14:paraId="0C3BB560" w14:textId="77777777" w:rsidTr="009727F0">
        <w:tc>
          <w:tcPr>
            <w:tcW w:w="8931" w:type="dxa"/>
            <w:gridSpan w:val="3"/>
            <w:hideMark/>
          </w:tcPr>
          <w:p w14:paraId="00FD6117" w14:textId="457C4AEE" w:rsidR="00B670B2" w:rsidRDefault="00B670B2" w:rsidP="009727F0">
            <w:pPr>
              <w:pBdr>
                <w:bottom w:val="single" w:sz="12" w:space="1" w:color="auto"/>
              </w:pBdr>
              <w:spacing w:line="252" w:lineRule="auto"/>
              <w:jc w:val="center"/>
              <w:rPr>
                <w:lang w:eastAsia="en-US"/>
              </w:rPr>
            </w:pPr>
            <w:r>
              <w:rPr>
                <w:lang w:eastAsia="en-US"/>
              </w:rPr>
              <w:t xml:space="preserve">Tālrunis 64497710, </w:t>
            </w:r>
            <w:r w:rsidR="00375B9B">
              <w:rPr>
                <w:lang w:eastAsia="en-US"/>
              </w:rPr>
              <w:t>mob.</w:t>
            </w:r>
            <w:r>
              <w:rPr>
                <w:lang w:eastAsia="en-US"/>
              </w:rPr>
              <w:t xml:space="preserve"> </w:t>
            </w:r>
            <w:r w:rsidR="00375B9B">
              <w:rPr>
                <w:lang w:eastAsia="en-US"/>
              </w:rPr>
              <w:t>26595362</w:t>
            </w:r>
            <w:r>
              <w:rPr>
                <w:lang w:eastAsia="en-US"/>
              </w:rPr>
              <w:t>, e-pasts: dome@gulbene.lv, www.gulbene.lv</w:t>
            </w:r>
          </w:p>
          <w:p w14:paraId="138263CF" w14:textId="77777777" w:rsidR="00B670B2" w:rsidRDefault="00B670B2" w:rsidP="009727F0">
            <w:pPr>
              <w:spacing w:line="252" w:lineRule="auto"/>
              <w:jc w:val="center"/>
              <w:rPr>
                <w:lang w:eastAsia="en-US"/>
              </w:rPr>
            </w:pP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p>
        </w:tc>
      </w:tr>
    </w:tbl>
    <w:p w14:paraId="69A9D331" w14:textId="77777777" w:rsidR="00B670B2" w:rsidRDefault="00B670B2" w:rsidP="00B670B2">
      <w:pPr>
        <w:jc w:val="center"/>
      </w:pPr>
      <w:r>
        <w:rPr>
          <w:b/>
          <w:bCs/>
        </w:rPr>
        <w:t>GULBENES NOVADA DOMES LĒMUMS</w:t>
      </w:r>
    </w:p>
    <w:p w14:paraId="3317E08C" w14:textId="77777777" w:rsidR="00B670B2" w:rsidRDefault="00B670B2" w:rsidP="00B670B2">
      <w:pPr>
        <w:jc w:val="center"/>
      </w:pPr>
      <w:r>
        <w:t>Gulbenē</w:t>
      </w:r>
    </w:p>
    <w:p w14:paraId="360E1FA5" w14:textId="6070EDA0" w:rsidR="00B670B2" w:rsidRDefault="00B670B2" w:rsidP="00B670B2">
      <w:pPr>
        <w:rPr>
          <w:b/>
          <w:bCs/>
        </w:rPr>
      </w:pPr>
      <w:r>
        <w:rPr>
          <w:b/>
          <w:bCs/>
        </w:rPr>
        <w:t>202</w:t>
      </w:r>
      <w:r w:rsidR="00EF414A">
        <w:rPr>
          <w:b/>
          <w:bCs/>
        </w:rPr>
        <w:t>3</w:t>
      </w:r>
      <w:r>
        <w:rPr>
          <w:b/>
          <w:bCs/>
        </w:rPr>
        <w:t xml:space="preserve">.gada </w:t>
      </w:r>
      <w:r w:rsidR="007266A1">
        <w:rPr>
          <w:b/>
          <w:bCs/>
        </w:rPr>
        <w:t>30</w:t>
      </w:r>
      <w:r>
        <w:rPr>
          <w:b/>
          <w:bCs/>
        </w:rPr>
        <w:t>.</w:t>
      </w:r>
      <w:r w:rsidR="007266A1">
        <w:rPr>
          <w:b/>
          <w:bCs/>
        </w:rPr>
        <w:t>martā</w:t>
      </w:r>
      <w:r>
        <w:rPr>
          <w:b/>
          <w:bCs/>
        </w:rPr>
        <w:tab/>
      </w:r>
      <w:r>
        <w:rPr>
          <w:b/>
          <w:bCs/>
        </w:rPr>
        <w:tab/>
      </w:r>
      <w:r>
        <w:rPr>
          <w:b/>
          <w:bCs/>
        </w:rPr>
        <w:tab/>
      </w:r>
      <w:r>
        <w:rPr>
          <w:b/>
          <w:bCs/>
        </w:rPr>
        <w:tab/>
      </w:r>
      <w:r>
        <w:rPr>
          <w:b/>
          <w:bCs/>
        </w:rPr>
        <w:tab/>
      </w:r>
      <w:r w:rsidR="00CC3C00">
        <w:rPr>
          <w:b/>
          <w:bCs/>
        </w:rPr>
        <w:tab/>
      </w:r>
      <w:r w:rsidR="00CC3C00">
        <w:rPr>
          <w:b/>
          <w:bCs/>
        </w:rPr>
        <w:tab/>
      </w:r>
      <w:r>
        <w:rPr>
          <w:b/>
          <w:bCs/>
        </w:rPr>
        <w:t>Nr. GND/202</w:t>
      </w:r>
      <w:r w:rsidR="00EF414A">
        <w:rPr>
          <w:b/>
          <w:bCs/>
        </w:rPr>
        <w:t>3</w:t>
      </w:r>
      <w:r>
        <w:rPr>
          <w:b/>
          <w:bCs/>
        </w:rPr>
        <w:t>/</w:t>
      </w:r>
    </w:p>
    <w:tbl>
      <w:tblPr>
        <w:tblStyle w:val="Reatabula"/>
        <w:tblpPr w:leftFromText="180" w:rightFromText="180" w:vertAnchor="text" w:tblpY="1"/>
        <w:tblOverlap w:val="nev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tblGrid>
      <w:tr w:rsidR="00B670B2" w14:paraId="0926D925" w14:textId="77777777" w:rsidTr="009727F0">
        <w:tc>
          <w:tcPr>
            <w:tcW w:w="4729" w:type="dxa"/>
          </w:tcPr>
          <w:p w14:paraId="56E0CD0A" w14:textId="77777777" w:rsidR="00B670B2" w:rsidRDefault="00B670B2" w:rsidP="009727F0">
            <w:pPr>
              <w:rPr>
                <w:rFonts w:eastAsiaTheme="minorHAnsi"/>
                <w:b/>
                <w:bCs/>
                <w:lang w:eastAsia="en-US"/>
              </w:rPr>
            </w:pPr>
          </w:p>
        </w:tc>
      </w:tr>
      <w:tr w:rsidR="00B670B2" w14:paraId="6A74F325" w14:textId="77777777" w:rsidTr="009727F0">
        <w:trPr>
          <w:trHeight w:val="80"/>
        </w:trPr>
        <w:tc>
          <w:tcPr>
            <w:tcW w:w="4729" w:type="dxa"/>
          </w:tcPr>
          <w:p w14:paraId="3265121F" w14:textId="77777777" w:rsidR="00B670B2" w:rsidRDefault="00B670B2" w:rsidP="009727F0">
            <w:pPr>
              <w:rPr>
                <w:rFonts w:eastAsiaTheme="minorHAnsi"/>
                <w:b/>
                <w:bCs/>
                <w:lang w:eastAsia="en-US"/>
              </w:rPr>
            </w:pPr>
          </w:p>
        </w:tc>
      </w:tr>
    </w:tbl>
    <w:p w14:paraId="23A0C203" w14:textId="3B372CEB" w:rsidR="00B670B2" w:rsidRDefault="00B670B2" w:rsidP="00B670B2">
      <w:pPr>
        <w:rPr>
          <w:b/>
          <w:bCs/>
        </w:rPr>
      </w:pPr>
      <w:r>
        <w:rPr>
          <w:b/>
          <w:bCs/>
        </w:rPr>
        <w:t xml:space="preserve">              </w:t>
      </w:r>
      <w:r w:rsidR="002D0779">
        <w:rPr>
          <w:b/>
          <w:bCs/>
        </w:rPr>
        <w:t xml:space="preserve">   </w:t>
      </w:r>
      <w:r w:rsidR="00953ECE">
        <w:rPr>
          <w:b/>
          <w:bCs/>
        </w:rPr>
        <w:tab/>
      </w:r>
      <w:r w:rsidR="002D0779">
        <w:rPr>
          <w:b/>
          <w:bCs/>
        </w:rPr>
        <w:t xml:space="preserve"> </w:t>
      </w:r>
      <w:r>
        <w:rPr>
          <w:b/>
          <w:bCs/>
        </w:rPr>
        <w:t xml:space="preserve">(protokols </w:t>
      </w:r>
      <w:proofErr w:type="spellStart"/>
      <w:r>
        <w:rPr>
          <w:b/>
          <w:bCs/>
        </w:rPr>
        <w:t>Nr</w:t>
      </w:r>
      <w:proofErr w:type="spellEnd"/>
      <w:r>
        <w:rPr>
          <w:b/>
          <w:bCs/>
        </w:rPr>
        <w:t xml:space="preserve">.;.p.) </w:t>
      </w:r>
    </w:p>
    <w:p w14:paraId="693FB252" w14:textId="77777777" w:rsidR="00B670B2" w:rsidRDefault="00B670B2" w:rsidP="00B670B2">
      <w:pPr>
        <w:rPr>
          <w:b/>
          <w:bCs/>
        </w:rPr>
      </w:pPr>
      <w:r>
        <w:rPr>
          <w:b/>
          <w:bCs/>
        </w:rPr>
        <w:tab/>
      </w:r>
      <w:r>
        <w:rPr>
          <w:b/>
          <w:bCs/>
        </w:rPr>
        <w:tab/>
      </w:r>
      <w:r>
        <w:rPr>
          <w:b/>
          <w:bCs/>
        </w:rPr>
        <w:tab/>
      </w:r>
      <w:r>
        <w:rPr>
          <w:b/>
          <w:bCs/>
        </w:rPr>
        <w:tab/>
      </w:r>
      <w:r>
        <w:rPr>
          <w:b/>
          <w:bCs/>
        </w:rPr>
        <w:tab/>
      </w:r>
      <w:r>
        <w:rPr>
          <w:b/>
          <w:bCs/>
        </w:rPr>
        <w:tab/>
      </w:r>
      <w:r>
        <w:rPr>
          <w:b/>
          <w:bCs/>
        </w:rPr>
        <w:tab/>
      </w:r>
    </w:p>
    <w:p w14:paraId="0658C0B9" w14:textId="07A39CE6" w:rsidR="00E545AA" w:rsidRDefault="00B670B2" w:rsidP="00CC0420">
      <w:pPr>
        <w:jc w:val="center"/>
        <w:rPr>
          <w:b/>
        </w:rPr>
      </w:pPr>
      <w:r>
        <w:rPr>
          <w:b/>
        </w:rPr>
        <w:t xml:space="preserve">Par zemes ierīcības projekta apstiprināšanu </w:t>
      </w:r>
      <w:r w:rsidR="009F19E6">
        <w:rPr>
          <w:b/>
        </w:rPr>
        <w:t>Stradu</w:t>
      </w:r>
      <w:r>
        <w:rPr>
          <w:b/>
        </w:rPr>
        <w:t xml:space="preserve"> pagasta</w:t>
      </w:r>
    </w:p>
    <w:p w14:paraId="4BA8EDB2" w14:textId="49F86DDE" w:rsidR="00B670B2" w:rsidRDefault="00B670B2" w:rsidP="00CC0420">
      <w:pPr>
        <w:jc w:val="center"/>
        <w:rPr>
          <w:b/>
        </w:rPr>
      </w:pPr>
      <w:r>
        <w:rPr>
          <w:b/>
        </w:rPr>
        <w:t>nekustamajam īpašumam “</w:t>
      </w:r>
      <w:r w:rsidR="009F19E6">
        <w:rPr>
          <w:b/>
        </w:rPr>
        <w:t>Vidiņi</w:t>
      </w:r>
      <w:r>
        <w:rPr>
          <w:b/>
        </w:rPr>
        <w:t>”</w:t>
      </w:r>
    </w:p>
    <w:p w14:paraId="2AB3B3CF" w14:textId="77777777" w:rsidR="00B670B2" w:rsidRDefault="00B670B2" w:rsidP="00CC0420">
      <w:pPr>
        <w:tabs>
          <w:tab w:val="left" w:pos="4111"/>
        </w:tabs>
        <w:spacing w:line="276" w:lineRule="auto"/>
        <w:jc w:val="center"/>
      </w:pPr>
    </w:p>
    <w:p w14:paraId="7EB620C4" w14:textId="6CAF7948" w:rsidR="00B61DD9" w:rsidRDefault="00B670B2" w:rsidP="00B670B2">
      <w:pPr>
        <w:spacing w:line="360" w:lineRule="auto"/>
        <w:ind w:firstLine="567"/>
        <w:jc w:val="both"/>
        <w:rPr>
          <w:rFonts w:eastAsia="Calibri"/>
          <w:lang w:eastAsia="en-US"/>
        </w:rPr>
      </w:pPr>
      <w:r w:rsidRPr="00707881">
        <w:rPr>
          <w:rFonts w:eastAsia="Calibri"/>
        </w:rPr>
        <w:t>Izskatot</w:t>
      </w:r>
      <w:r>
        <w:rPr>
          <w:rFonts w:eastAsia="Calibri"/>
          <w:b/>
          <w:bCs/>
        </w:rPr>
        <w:t xml:space="preserve"> </w:t>
      </w:r>
      <w:r w:rsidR="00944C90" w:rsidRPr="00944C90">
        <w:rPr>
          <w:rFonts w:eastAsia="Calibri"/>
          <w:b/>
          <w:bCs/>
        </w:rPr>
        <w:t>sabiedrības ar ierobežotu atbildību “METRUM AV”</w:t>
      </w:r>
      <w:r w:rsidR="00944C90" w:rsidRPr="00944C90">
        <w:rPr>
          <w:rFonts w:eastAsia="Calibri"/>
        </w:rPr>
        <w:t>, reģistrācijas numurs 40103947722, juridiskā adrese: Ģertrūdes iela 47 - 4, Rīga, LV-1011,</w:t>
      </w:r>
      <w:r w:rsidRPr="00CC0420">
        <w:rPr>
          <w:rFonts w:eastAsia="Calibri"/>
        </w:rPr>
        <w:t xml:space="preserve"> </w:t>
      </w:r>
      <w:r w:rsidRPr="00707881">
        <w:rPr>
          <w:rFonts w:eastAsia="Calibri"/>
        </w:rPr>
        <w:t>202</w:t>
      </w:r>
      <w:r w:rsidR="006A6DFC">
        <w:rPr>
          <w:rFonts w:eastAsia="Calibri"/>
        </w:rPr>
        <w:t>3</w:t>
      </w:r>
      <w:r w:rsidRPr="00707881">
        <w:rPr>
          <w:rFonts w:eastAsia="Calibri"/>
        </w:rPr>
        <w:t xml:space="preserve">.gada </w:t>
      </w:r>
      <w:r w:rsidR="00944C90">
        <w:rPr>
          <w:rFonts w:eastAsia="Calibri"/>
        </w:rPr>
        <w:t>14</w:t>
      </w:r>
      <w:r w:rsidRPr="00707881">
        <w:rPr>
          <w:rFonts w:eastAsia="Calibri"/>
        </w:rPr>
        <w:t>.</w:t>
      </w:r>
      <w:r w:rsidR="00220DB0">
        <w:rPr>
          <w:rFonts w:eastAsia="Calibri"/>
        </w:rPr>
        <w:t>marta</w:t>
      </w:r>
      <w:r w:rsidRPr="00707881">
        <w:rPr>
          <w:rFonts w:eastAsia="Calibri"/>
        </w:rPr>
        <w:t xml:space="preserve"> iesniegumu (Gulbenes novada pašvaldībā saņemts 202</w:t>
      </w:r>
      <w:r w:rsidR="006A6DFC">
        <w:rPr>
          <w:rFonts w:eastAsia="Calibri"/>
        </w:rPr>
        <w:t>3</w:t>
      </w:r>
      <w:r w:rsidRPr="00707881">
        <w:rPr>
          <w:rFonts w:eastAsia="Calibri"/>
        </w:rPr>
        <w:t xml:space="preserve">.gada </w:t>
      </w:r>
      <w:r w:rsidR="00944C90">
        <w:rPr>
          <w:rFonts w:eastAsia="Calibri"/>
        </w:rPr>
        <w:t>14</w:t>
      </w:r>
      <w:r w:rsidRPr="00707881">
        <w:rPr>
          <w:rFonts w:eastAsia="Calibri"/>
        </w:rPr>
        <w:t>.</w:t>
      </w:r>
      <w:r w:rsidR="00220DB0">
        <w:rPr>
          <w:rFonts w:eastAsia="Calibri"/>
        </w:rPr>
        <w:t>martā</w:t>
      </w:r>
      <w:r w:rsidRPr="00707881">
        <w:rPr>
          <w:rFonts w:eastAsia="Calibri"/>
        </w:rPr>
        <w:t xml:space="preserve"> un reģistrēts ar Nr.</w:t>
      </w:r>
      <w:r w:rsidR="00A450F7">
        <w:rPr>
          <w:rFonts w:eastAsia="Calibri"/>
        </w:rPr>
        <w:t> </w:t>
      </w:r>
      <w:r w:rsidR="00944C90" w:rsidRPr="00944C90">
        <w:t>GND/5.7/23/614-M</w:t>
      </w:r>
      <w:r w:rsidRPr="00707881">
        <w:rPr>
          <w:rFonts w:eastAsia="Calibri"/>
        </w:rPr>
        <w:t>)</w:t>
      </w:r>
      <w:r w:rsidR="003C085B">
        <w:rPr>
          <w:rFonts w:eastAsia="Calibri"/>
        </w:rPr>
        <w:t xml:space="preserve"> </w:t>
      </w:r>
      <w:r w:rsidRPr="00707881">
        <w:rPr>
          <w:rFonts w:eastAsia="Calibri"/>
        </w:rPr>
        <w:t>ar lūgumu apstiprināt zemes ierīkotāja</w:t>
      </w:r>
      <w:r w:rsidR="00944C90">
        <w:rPr>
          <w:rFonts w:eastAsia="Calibri"/>
        </w:rPr>
        <w:t>s</w:t>
      </w:r>
      <w:r w:rsidRPr="00707881">
        <w:rPr>
          <w:rFonts w:eastAsia="Calibri"/>
        </w:rPr>
        <w:t xml:space="preserve"> </w:t>
      </w:r>
      <w:bookmarkStart w:id="0" w:name="_Hlk55913372"/>
      <w:bookmarkStart w:id="1" w:name="_Hlk129166747"/>
      <w:r w:rsidR="00944C90">
        <w:rPr>
          <w:rFonts w:eastAsia="Calibri"/>
        </w:rPr>
        <w:t>Daigas Eglītes</w:t>
      </w:r>
      <w:r w:rsidRPr="00707881">
        <w:rPr>
          <w:rFonts w:eastAsia="Calibri"/>
        </w:rPr>
        <w:t xml:space="preserve"> (zemes ierīkotāja sertifikāts Nr.</w:t>
      </w:r>
      <w:r w:rsidR="00944C90">
        <w:rPr>
          <w:rFonts w:eastAsia="Calibri"/>
        </w:rPr>
        <w:t>AA0081</w:t>
      </w:r>
      <w:r w:rsidRPr="00707881">
        <w:rPr>
          <w:rFonts w:eastAsia="Calibri"/>
        </w:rPr>
        <w:t>, derīgs līdz 20</w:t>
      </w:r>
      <w:r w:rsidR="00E74F74">
        <w:rPr>
          <w:rFonts w:eastAsia="Calibri"/>
        </w:rPr>
        <w:t>2</w:t>
      </w:r>
      <w:r w:rsidR="00944C90">
        <w:rPr>
          <w:rFonts w:eastAsia="Calibri"/>
        </w:rPr>
        <w:t>6</w:t>
      </w:r>
      <w:r w:rsidRPr="00707881">
        <w:rPr>
          <w:rFonts w:eastAsia="Calibri"/>
        </w:rPr>
        <w:t xml:space="preserve">.gada </w:t>
      </w:r>
      <w:r w:rsidR="00944C90">
        <w:rPr>
          <w:rFonts w:eastAsia="Calibri"/>
        </w:rPr>
        <w:t>26</w:t>
      </w:r>
      <w:r w:rsidRPr="00707881">
        <w:rPr>
          <w:rFonts w:eastAsia="Calibri"/>
        </w:rPr>
        <w:t>.</w:t>
      </w:r>
      <w:r w:rsidR="00944C90">
        <w:rPr>
          <w:rFonts w:eastAsia="Calibri"/>
        </w:rPr>
        <w:t>janvārim</w:t>
      </w:r>
      <w:r w:rsidRPr="00707881">
        <w:rPr>
          <w:rFonts w:eastAsia="Calibri"/>
        </w:rPr>
        <w:t>)</w:t>
      </w:r>
      <w:r>
        <w:rPr>
          <w:rFonts w:eastAsia="Calibri"/>
        </w:rPr>
        <w:t xml:space="preserve"> izstrādāto zemes ierīcības projektu nekustamajā īpašumā “</w:t>
      </w:r>
      <w:r w:rsidR="00944C90">
        <w:rPr>
          <w:rFonts w:eastAsia="Calibri"/>
        </w:rPr>
        <w:t>Vidiņi</w:t>
      </w:r>
      <w:r>
        <w:rPr>
          <w:rFonts w:eastAsia="Calibri"/>
        </w:rPr>
        <w:t xml:space="preserve">”, </w:t>
      </w:r>
      <w:r w:rsidR="00944C90">
        <w:rPr>
          <w:rFonts w:eastAsia="Calibri"/>
        </w:rPr>
        <w:t>Stradu</w:t>
      </w:r>
      <w:r>
        <w:rPr>
          <w:rFonts w:eastAsia="Calibri"/>
        </w:rPr>
        <w:t xml:space="preserve"> pagasts, Gulbenes novads</w:t>
      </w:r>
      <w:bookmarkEnd w:id="0"/>
      <w:r>
        <w:rPr>
          <w:rFonts w:eastAsia="Calibri"/>
        </w:rPr>
        <w:t xml:space="preserve">, kadastra numurs </w:t>
      </w:r>
      <w:r w:rsidR="00944C90">
        <w:rPr>
          <w:rFonts w:eastAsia="Calibri"/>
        </w:rPr>
        <w:t>5090 003 0013</w:t>
      </w:r>
      <w:r>
        <w:rPr>
          <w:rFonts w:eastAsia="Calibri"/>
        </w:rPr>
        <w:t>, ietilpstošaj</w:t>
      </w:r>
      <w:r w:rsidR="00AE5C5D">
        <w:rPr>
          <w:rFonts w:eastAsia="Calibri"/>
        </w:rPr>
        <w:t xml:space="preserve">ai </w:t>
      </w:r>
      <w:r>
        <w:rPr>
          <w:rFonts w:eastAsia="Calibri"/>
        </w:rPr>
        <w:t>zemes vienīb</w:t>
      </w:r>
      <w:r w:rsidR="00AE5C5D">
        <w:rPr>
          <w:rFonts w:eastAsia="Calibri"/>
        </w:rPr>
        <w:t>ai</w:t>
      </w:r>
      <w:r>
        <w:rPr>
          <w:rFonts w:eastAsia="Calibri"/>
        </w:rPr>
        <w:t xml:space="preserve"> ar kadastra apzīmējum</w:t>
      </w:r>
      <w:r w:rsidR="00AE5C5D">
        <w:rPr>
          <w:rFonts w:eastAsia="Calibri"/>
        </w:rPr>
        <w:t>u</w:t>
      </w:r>
      <w:r>
        <w:rPr>
          <w:rFonts w:eastAsia="Calibri"/>
        </w:rPr>
        <w:t xml:space="preserve"> </w:t>
      </w:r>
      <w:r w:rsidR="00944C90">
        <w:rPr>
          <w:rFonts w:eastAsia="Calibri"/>
        </w:rPr>
        <w:t>5090 003 0013</w:t>
      </w:r>
      <w:r>
        <w:rPr>
          <w:rFonts w:eastAsia="Calibri"/>
        </w:rPr>
        <w:t xml:space="preserve">, </w:t>
      </w:r>
      <w:r w:rsidR="00322D6F">
        <w:rPr>
          <w:rFonts w:eastAsia="Calibri"/>
        </w:rPr>
        <w:t>3</w:t>
      </w:r>
      <w:r w:rsidR="00FC32F3">
        <w:rPr>
          <w:rFonts w:eastAsia="Calibri"/>
        </w:rPr>
        <w:t>,</w:t>
      </w:r>
      <w:r w:rsidR="00944C90">
        <w:rPr>
          <w:rFonts w:eastAsia="Calibri"/>
        </w:rPr>
        <w:t>6</w:t>
      </w:r>
      <w:r w:rsidR="009C7675">
        <w:rPr>
          <w:rFonts w:eastAsia="Calibri"/>
        </w:rPr>
        <w:t> </w:t>
      </w:r>
      <w:r>
        <w:rPr>
          <w:rFonts w:eastAsia="Calibri"/>
        </w:rPr>
        <w:t>ha platībā</w:t>
      </w:r>
      <w:bookmarkEnd w:id="1"/>
      <w:r>
        <w:rPr>
          <w:rFonts w:eastAsia="Calibri"/>
        </w:rPr>
        <w:t>,</w:t>
      </w:r>
      <w:r w:rsidR="004A6C1D">
        <w:rPr>
          <w:rFonts w:eastAsia="Calibri"/>
        </w:rPr>
        <w:t xml:space="preserve"> </w:t>
      </w:r>
      <w:r>
        <w:rPr>
          <w:rFonts w:eastAsia="Calibri"/>
        </w:rPr>
        <w:t xml:space="preserve">pamatojoties </w:t>
      </w:r>
      <w:r w:rsidR="00DB4743" w:rsidRPr="00DB4743">
        <w:rPr>
          <w:rFonts w:eastAsia="Calibri"/>
        </w:rPr>
        <w:t>uz Pašvaldību likuma 10.panta pirmās daļas 21.punktu, kas nosaka, ka dome ir tiesīga izlemt ikvienu pašvaldības kompetences jautājumu; tikai domes kompetencē ir pieņemt lēmumus citos ārējos normatīvajos aktos paredzētajos gadījumos</w:t>
      </w:r>
      <w:r>
        <w:rPr>
          <w:rFonts w:eastAsia="Calibri"/>
        </w:rPr>
        <w:t xml:space="preserve">, Zemes ierīcības likuma 19.pantu, kas nosaka, ka zemes ierīcības projektu un tā grozījumus apstiprina vietējā pašvaldība, izdodot administratīvo aktu, 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w:t>
      </w:r>
      <w:r>
        <w:rPr>
          <w:rFonts w:eastAsia="Calibri"/>
          <w:shd w:val="clear" w:color="auto" w:fill="FFFFFF"/>
        </w:rPr>
        <w:t>rekvizītus (attiecīgā zemes ierīkotāja vārdu, uzvārdu, datumu un laiku, kad tas minēto dokumentu ir parakstījis) vai projekta grafiskās</w:t>
      </w:r>
      <w:r>
        <w:rPr>
          <w:rFonts w:eastAsia="Calibri"/>
        </w:rPr>
        <w:t xml:space="preserve"> daļas kopiju, </w:t>
      </w:r>
      <w:r w:rsidR="00A23B08" w:rsidRPr="00A23B08">
        <w:rPr>
          <w:rFonts w:eastAsia="Calibri"/>
        </w:rPr>
        <w:t>28.punktu, kas nosaka,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r w:rsidR="00A23B08">
        <w:rPr>
          <w:rFonts w:eastAsia="Calibri"/>
        </w:rPr>
        <w:t xml:space="preserve">, </w:t>
      </w:r>
      <w:r>
        <w:rPr>
          <w:rFonts w:eastAsia="Calibri"/>
        </w:rPr>
        <w:t xml:space="preserve">Ministru kabineta 2006.gada 20.jūnija noteikumu Nr.496 “Nekustamā īpašuma lietošanas mērķu klasifikācija un nekustamā īpašuma lietošanas mērķu noteikšanas un maiņas kārtība” </w:t>
      </w:r>
      <w:r w:rsidR="00A23B08" w:rsidRPr="00A23B08">
        <w:rPr>
          <w:rFonts w:eastAsia="Calibri"/>
        </w:rPr>
        <w:lastRenderedPageBreak/>
        <w:t>16.1.</w:t>
      </w:r>
      <w:r w:rsidR="00A23B08">
        <w:rPr>
          <w:rFonts w:eastAsia="Calibri"/>
        </w:rPr>
        <w:t>apakš</w:t>
      </w:r>
      <w:r w:rsidR="00A23B08" w:rsidRPr="00A23B08">
        <w:rPr>
          <w:rFonts w:eastAsia="Calibri"/>
        </w:rPr>
        <w:t>punktu, kas nosaka, ka lietošanas mērķi nosaka, ja tiek izveidota jauna zemes vienība vai zemes vienības daļa</w:t>
      </w:r>
      <w:r>
        <w:rPr>
          <w:rFonts w:eastAsia="Calibri"/>
        </w:rPr>
        <w:t>, 30.punktu, kas nosaka, ka lauku teritorijās zemes vienībai, kuru izmanto tikai lauksaimniecībai, mežsaimniecībai un ūdenssaimniecībai, nosaka vienu lietošanas mērķi;</w:t>
      </w:r>
      <w:r w:rsidR="00C25ED2">
        <w:rPr>
          <w:rFonts w:eastAsia="Calibri"/>
        </w:rPr>
        <w:t xml:space="preserve"> </w:t>
      </w:r>
      <w:r>
        <w:rPr>
          <w:rFonts w:eastAsia="Calibri"/>
        </w:rPr>
        <w:t xml:space="preserve">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“Apbūves zeme”, </w:t>
      </w:r>
      <w:r w:rsidR="002619FE" w:rsidRPr="00A22786">
        <w:rPr>
          <w:rFonts w:eastAsia="Calibri"/>
          <w:lang w:eastAsia="en-US"/>
        </w:rPr>
        <w:t xml:space="preserve">Ministru kabineta 2021.gada 29.jūnija noteikumu Nr.455 „Adresācijas noteikumi” 9.punktu, kas nosaka, ka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 </w:t>
      </w:r>
      <w:r w:rsidR="003D1DD1" w:rsidRPr="00A22786">
        <w:rPr>
          <w:rFonts w:eastAsia="Calibri"/>
          <w:lang w:eastAsia="en-US"/>
        </w:rPr>
        <w:t>Gulbe</w:t>
      </w:r>
      <w:r w:rsidR="003D1DD1" w:rsidRPr="003D1DD1">
        <w:rPr>
          <w:rFonts w:eastAsia="Calibri"/>
          <w:lang w:eastAsia="en-US"/>
        </w:rPr>
        <w:t xml:space="preserve">nes novada domes 2018.gada 27.decembra saistošajiem noteikumiem Nr.20 “Gulbenes novada teritorijas plānojums, Teritorijas izmantošanas un apbūves noteikumi un grafiskā daļa”, </w:t>
      </w:r>
      <w:r w:rsidR="00B61DD9" w:rsidRPr="00B61DD9">
        <w:rPr>
          <w:rFonts w:eastAsia="Calibri"/>
          <w:lang w:eastAsia="en-US"/>
        </w:rPr>
        <w:t>un Attīstības un tautsaimniecības komitejas ieteikumu, atklāti balsojot: ar … balsīm “PAR”- , “PRET”- , “ATTURAS”- , Gulbenes novada dome NOLEMJ:</w:t>
      </w:r>
    </w:p>
    <w:p w14:paraId="3C681E87" w14:textId="0B77CC67" w:rsidR="00B670B2" w:rsidRDefault="00B670B2" w:rsidP="00B670B2">
      <w:pPr>
        <w:spacing w:line="360" w:lineRule="auto"/>
        <w:ind w:firstLine="567"/>
        <w:jc w:val="both"/>
        <w:rPr>
          <w:rFonts w:eastAsia="Calibri"/>
        </w:rPr>
      </w:pPr>
      <w:r>
        <w:rPr>
          <w:rFonts w:eastAsia="Calibri"/>
        </w:rPr>
        <w:t xml:space="preserve">1. APSTIPRINĀT </w:t>
      </w:r>
      <w:r w:rsidR="000F384F" w:rsidRPr="000F384F">
        <w:rPr>
          <w:rFonts w:eastAsia="Calibri"/>
        </w:rPr>
        <w:t>zemes ierīkotāja</w:t>
      </w:r>
      <w:r w:rsidR="007208D4">
        <w:rPr>
          <w:rFonts w:eastAsia="Calibri"/>
        </w:rPr>
        <w:t>s</w:t>
      </w:r>
      <w:r w:rsidR="000F384F" w:rsidRPr="000F384F">
        <w:rPr>
          <w:rFonts w:eastAsia="Calibri"/>
        </w:rPr>
        <w:t xml:space="preserve"> </w:t>
      </w:r>
      <w:r w:rsidR="007208D4" w:rsidRPr="007208D4">
        <w:rPr>
          <w:rFonts w:eastAsia="Calibri"/>
        </w:rPr>
        <w:t>Daigas Eglītes (zemes ierīkotāja sertifikāts Nr.AA0081, derīgs līdz 2026.gada 26.janvārim) izstrādāto zemes ierīcības projektu nekustamajā īpašumā “Vidiņi”, Stradu pagasts, Gulbenes novads, kadastra numurs 5090 003 0013, ietilpstošajai zemes vienībai ar kadastra apzīmējumu 5090 003 0013, 3,6 ha platībā</w:t>
      </w:r>
      <w:r>
        <w:rPr>
          <w:rFonts w:eastAsia="Calibri"/>
        </w:rPr>
        <w:t xml:space="preserve">. Zemes vienības sadalījuma robežas noteikt saskaņā ar zemes ierīcības projekta grafisko daļu </w:t>
      </w:r>
      <w:r w:rsidRPr="00CC3C00">
        <w:rPr>
          <w:rFonts w:eastAsia="Calibri"/>
        </w:rPr>
        <w:t>(pielikums),</w:t>
      </w:r>
      <w:r>
        <w:rPr>
          <w:rFonts w:eastAsia="Calibri"/>
        </w:rPr>
        <w:t xml:space="preserve"> kas ir šī lēmuma neatņemama sastāvdaļa.</w:t>
      </w:r>
    </w:p>
    <w:p w14:paraId="181CACDF" w14:textId="586EB281" w:rsidR="009B68C2" w:rsidRDefault="0093050E" w:rsidP="0093050E">
      <w:pPr>
        <w:spacing w:line="360" w:lineRule="auto"/>
        <w:ind w:firstLine="567"/>
        <w:jc w:val="both"/>
        <w:rPr>
          <w:rFonts w:eastAsia="Calibri"/>
        </w:rPr>
      </w:pPr>
      <w:r>
        <w:rPr>
          <w:rFonts w:eastAsia="Calibri"/>
        </w:rPr>
        <w:t>2</w:t>
      </w:r>
      <w:r w:rsidR="009B68C2">
        <w:rPr>
          <w:rFonts w:eastAsia="Calibri"/>
        </w:rPr>
        <w:t xml:space="preserve">. </w:t>
      </w:r>
      <w:r w:rsidR="004A5244">
        <w:rPr>
          <w:rFonts w:eastAsia="Calibri"/>
        </w:rPr>
        <w:t xml:space="preserve">Saglabāt </w:t>
      </w:r>
      <w:r>
        <w:rPr>
          <w:rFonts w:eastAsia="Calibri"/>
        </w:rPr>
        <w:t>n</w:t>
      </w:r>
      <w:r w:rsidRPr="0093050E">
        <w:rPr>
          <w:rFonts w:eastAsia="Calibri"/>
        </w:rPr>
        <w:t>ekustamā īpašuma ar nosaukumu “</w:t>
      </w:r>
      <w:r w:rsidR="00A8243B">
        <w:rPr>
          <w:rFonts w:eastAsia="Calibri"/>
        </w:rPr>
        <w:t>Vidiņi</w:t>
      </w:r>
      <w:r w:rsidRPr="0093050E">
        <w:rPr>
          <w:rFonts w:eastAsia="Calibri"/>
        </w:rPr>
        <w:t xml:space="preserve">”, kadastra numurs </w:t>
      </w:r>
      <w:r w:rsidR="00A8243B">
        <w:rPr>
          <w:rFonts w:eastAsia="Calibri"/>
        </w:rPr>
        <w:t>5090 003 0013</w:t>
      </w:r>
      <w:r w:rsidRPr="0093050E">
        <w:rPr>
          <w:rFonts w:eastAsia="Calibri"/>
        </w:rPr>
        <w:t>, sastāvā</w:t>
      </w:r>
      <w:r>
        <w:rPr>
          <w:rFonts w:eastAsia="Calibri"/>
        </w:rPr>
        <w:t xml:space="preserve"> </w:t>
      </w:r>
      <w:proofErr w:type="spellStart"/>
      <w:r>
        <w:rPr>
          <w:rFonts w:eastAsia="Calibri"/>
        </w:rPr>
        <w:t>j</w:t>
      </w:r>
      <w:r w:rsidR="009B68C2">
        <w:rPr>
          <w:rFonts w:eastAsia="Calibri"/>
        </w:rPr>
        <w:t>aunizveidoto</w:t>
      </w:r>
      <w:proofErr w:type="spellEnd"/>
      <w:r w:rsidR="009B68C2">
        <w:rPr>
          <w:rFonts w:eastAsia="Calibri"/>
        </w:rPr>
        <w:t xml:space="preserve"> zemes vienību </w:t>
      </w:r>
      <w:r w:rsidR="009B68C2" w:rsidRPr="009B68C2">
        <w:rPr>
          <w:rFonts w:eastAsia="Calibri"/>
        </w:rPr>
        <w:t xml:space="preserve">ar kadastra apzīmējumu </w:t>
      </w:r>
      <w:bookmarkStart w:id="2" w:name="_Hlk130203919"/>
      <w:r w:rsidR="00A8243B">
        <w:rPr>
          <w:rFonts w:eastAsia="Calibri"/>
        </w:rPr>
        <w:t>5090 003 0096</w:t>
      </w:r>
      <w:r>
        <w:rPr>
          <w:rFonts w:eastAsia="Calibri"/>
        </w:rPr>
        <w:t xml:space="preserve"> </w:t>
      </w:r>
      <w:bookmarkEnd w:id="2"/>
      <w:r>
        <w:rPr>
          <w:rFonts w:eastAsia="Calibri"/>
        </w:rPr>
        <w:t>(projektā Nr.1)</w:t>
      </w:r>
      <w:r w:rsidR="009B68C2" w:rsidRPr="009B68C2">
        <w:rPr>
          <w:rFonts w:eastAsia="Calibri"/>
        </w:rPr>
        <w:t xml:space="preserve"> un aptuveno platību </w:t>
      </w:r>
      <w:r w:rsidR="00DC487B">
        <w:rPr>
          <w:rFonts w:eastAsia="Calibri"/>
        </w:rPr>
        <w:t>1</w:t>
      </w:r>
      <w:r w:rsidR="00A8243B">
        <w:rPr>
          <w:rFonts w:eastAsia="Calibri"/>
        </w:rPr>
        <w:t>,</w:t>
      </w:r>
      <w:r w:rsidR="00DC487B">
        <w:rPr>
          <w:rFonts w:eastAsia="Calibri"/>
        </w:rPr>
        <w:t>9</w:t>
      </w:r>
      <w:r w:rsidR="003D1DD1">
        <w:rPr>
          <w:rFonts w:eastAsia="Calibri"/>
        </w:rPr>
        <w:t> </w:t>
      </w:r>
      <w:r w:rsidR="009B68C2" w:rsidRPr="009B68C2">
        <w:rPr>
          <w:rFonts w:eastAsia="Calibri"/>
        </w:rPr>
        <w:t>ha</w:t>
      </w:r>
      <w:r w:rsidR="004A5244">
        <w:rPr>
          <w:rFonts w:eastAsia="Calibri"/>
        </w:rPr>
        <w:t>;</w:t>
      </w:r>
      <w:r>
        <w:rPr>
          <w:rFonts w:eastAsia="Calibri"/>
        </w:rPr>
        <w:t xml:space="preserve"> </w:t>
      </w:r>
      <w:r w:rsidR="009B68C2">
        <w:rPr>
          <w:rFonts w:eastAsia="Calibri"/>
        </w:rPr>
        <w:t xml:space="preserve">noteikt nekustamā īpašuma lietošanas mērķi – </w:t>
      </w:r>
      <w:r w:rsidR="009B68C2" w:rsidRPr="009B68C2">
        <w:rPr>
          <w:rFonts w:eastAsia="Calibri"/>
        </w:rPr>
        <w:t xml:space="preserve">zeme, uz kuras galvenā saimnieciskā darbība ir </w:t>
      </w:r>
      <w:bookmarkStart w:id="3" w:name="_Hlk128638525"/>
      <w:r w:rsidR="009B68C2" w:rsidRPr="009B68C2">
        <w:rPr>
          <w:rFonts w:eastAsia="Calibri"/>
        </w:rPr>
        <w:t>lauksaimniecība (NĪLM kods 0101)</w:t>
      </w:r>
      <w:r w:rsidR="00A22786">
        <w:rPr>
          <w:rFonts w:eastAsia="Calibri"/>
        </w:rPr>
        <w:t>.</w:t>
      </w:r>
    </w:p>
    <w:bookmarkEnd w:id="3"/>
    <w:p w14:paraId="2F2E074C" w14:textId="51F684D2" w:rsidR="0093050E" w:rsidRDefault="004A5244" w:rsidP="00A5788A">
      <w:pPr>
        <w:spacing w:line="360" w:lineRule="auto"/>
        <w:ind w:firstLine="567"/>
        <w:jc w:val="both"/>
        <w:rPr>
          <w:rFonts w:eastAsia="Calibri"/>
        </w:rPr>
      </w:pPr>
      <w:r>
        <w:rPr>
          <w:rFonts w:eastAsia="Calibri"/>
        </w:rPr>
        <w:t>3</w:t>
      </w:r>
      <w:r w:rsidR="0093050E" w:rsidRPr="0093050E">
        <w:rPr>
          <w:rFonts w:eastAsia="Calibri"/>
        </w:rPr>
        <w:t>. Izveidot nekustamo īpašumu ar nosaukumu “</w:t>
      </w:r>
      <w:proofErr w:type="spellStart"/>
      <w:r w:rsidR="00EB6EAF">
        <w:rPr>
          <w:rFonts w:eastAsia="Calibri"/>
        </w:rPr>
        <w:t>Jaunvidiņi</w:t>
      </w:r>
      <w:proofErr w:type="spellEnd"/>
      <w:r w:rsidR="0093050E" w:rsidRPr="0093050E">
        <w:rPr>
          <w:rFonts w:eastAsia="Calibri"/>
        </w:rPr>
        <w:t xml:space="preserve">”, kurā iekļaut </w:t>
      </w:r>
      <w:proofErr w:type="spellStart"/>
      <w:r w:rsidR="0093050E" w:rsidRPr="0093050E">
        <w:rPr>
          <w:rFonts w:eastAsia="Calibri"/>
        </w:rPr>
        <w:t>jaunizveidoto</w:t>
      </w:r>
      <w:proofErr w:type="spellEnd"/>
      <w:r w:rsidR="0093050E" w:rsidRPr="0093050E">
        <w:rPr>
          <w:rFonts w:eastAsia="Calibri"/>
        </w:rPr>
        <w:t xml:space="preserve"> zemes vienību ar kadastra apzīmējumu </w:t>
      </w:r>
      <w:r w:rsidR="00EB6EAF">
        <w:rPr>
          <w:rFonts w:eastAsia="Calibri"/>
        </w:rPr>
        <w:t>5090 003 0097</w:t>
      </w:r>
      <w:r w:rsidR="0093050E" w:rsidRPr="0093050E">
        <w:rPr>
          <w:rFonts w:eastAsia="Calibri"/>
        </w:rPr>
        <w:t xml:space="preserve"> (projektā Nr.</w:t>
      </w:r>
      <w:r>
        <w:rPr>
          <w:rFonts w:eastAsia="Calibri"/>
        </w:rPr>
        <w:t>2)</w:t>
      </w:r>
      <w:r w:rsidR="0093050E" w:rsidRPr="0093050E">
        <w:rPr>
          <w:rFonts w:eastAsia="Calibri"/>
        </w:rPr>
        <w:t xml:space="preserve"> un aptuveno platību </w:t>
      </w:r>
      <w:r w:rsidR="00DE63C0">
        <w:rPr>
          <w:rFonts w:eastAsia="Calibri"/>
        </w:rPr>
        <w:t>1</w:t>
      </w:r>
      <w:r>
        <w:rPr>
          <w:rFonts w:eastAsia="Calibri"/>
        </w:rPr>
        <w:t>,</w:t>
      </w:r>
      <w:r w:rsidR="00DE63C0">
        <w:rPr>
          <w:rFonts w:eastAsia="Calibri"/>
        </w:rPr>
        <w:t>7</w:t>
      </w:r>
      <w:r w:rsidR="003D1DD1">
        <w:rPr>
          <w:rFonts w:eastAsia="Calibri"/>
        </w:rPr>
        <w:t> </w:t>
      </w:r>
      <w:r w:rsidR="0093050E" w:rsidRPr="0093050E">
        <w:rPr>
          <w:rFonts w:eastAsia="Calibri"/>
        </w:rPr>
        <w:t>ha</w:t>
      </w:r>
      <w:r w:rsidR="00A5788A">
        <w:rPr>
          <w:rFonts w:eastAsia="Calibri"/>
        </w:rPr>
        <w:t>;</w:t>
      </w:r>
      <w:r w:rsidR="0093050E" w:rsidRPr="0093050E">
        <w:rPr>
          <w:rFonts w:eastAsia="Calibri"/>
        </w:rPr>
        <w:t xml:space="preserve"> noteikt nekustamā īpašuma lietošanas mērķi – zeme, uz kuras galvenā saimnieciskā darbība ir </w:t>
      </w:r>
      <w:r w:rsidR="00DE63C0" w:rsidRPr="00DE63C0">
        <w:rPr>
          <w:rFonts w:eastAsia="Calibri"/>
        </w:rPr>
        <w:t>lauksaimniecība (NĪLM kods 0101)</w:t>
      </w:r>
      <w:r w:rsidR="00DC487B">
        <w:rPr>
          <w:rFonts w:eastAsia="Calibri"/>
        </w:rPr>
        <w:t>.</w:t>
      </w:r>
    </w:p>
    <w:p w14:paraId="05E13936" w14:textId="2EC567AB" w:rsidR="00DC487B" w:rsidRDefault="004A5244" w:rsidP="008B618F">
      <w:pPr>
        <w:spacing w:line="360" w:lineRule="auto"/>
        <w:ind w:firstLine="567"/>
        <w:jc w:val="both"/>
        <w:rPr>
          <w:rFonts w:eastAsia="Calibri"/>
        </w:rPr>
      </w:pPr>
      <w:r>
        <w:rPr>
          <w:rFonts w:eastAsia="Calibri"/>
        </w:rPr>
        <w:t>4.</w:t>
      </w:r>
      <w:r w:rsidR="00A5788A">
        <w:rPr>
          <w:rFonts w:eastAsia="Calibri"/>
        </w:rPr>
        <w:t xml:space="preserve"> </w:t>
      </w:r>
      <w:r w:rsidR="00DC487B">
        <w:rPr>
          <w:rFonts w:eastAsia="Calibri"/>
        </w:rPr>
        <w:t>Saglabāt</w:t>
      </w:r>
      <w:r w:rsidR="00A5788A">
        <w:rPr>
          <w:rFonts w:eastAsia="Calibri"/>
        </w:rPr>
        <w:t xml:space="preserve"> adresi</w:t>
      </w:r>
      <w:r w:rsidR="00DC487B">
        <w:rPr>
          <w:rFonts w:eastAsia="Calibri"/>
        </w:rPr>
        <w:t xml:space="preserve"> </w:t>
      </w:r>
      <w:r w:rsidR="00A22786">
        <w:rPr>
          <w:rFonts w:eastAsia="Calibri"/>
        </w:rPr>
        <w:t>“</w:t>
      </w:r>
      <w:r w:rsidR="00D525A9" w:rsidRPr="00D525A9">
        <w:rPr>
          <w:rFonts w:eastAsia="Calibri"/>
        </w:rPr>
        <w:t>Vidiņi</w:t>
      </w:r>
      <w:r w:rsidR="00A22786">
        <w:rPr>
          <w:rFonts w:eastAsia="Calibri"/>
        </w:rPr>
        <w:t xml:space="preserve">”, </w:t>
      </w:r>
      <w:bookmarkStart w:id="4" w:name="_Hlk130204527"/>
      <w:r w:rsidR="00D525A9" w:rsidRPr="00D525A9">
        <w:rPr>
          <w:rFonts w:eastAsia="Calibri"/>
        </w:rPr>
        <w:t xml:space="preserve">Stradu </w:t>
      </w:r>
      <w:r w:rsidR="00A22786">
        <w:rPr>
          <w:rFonts w:eastAsia="Calibri"/>
        </w:rPr>
        <w:t xml:space="preserve">pag., Gulbenes nov., </w:t>
      </w:r>
      <w:proofErr w:type="spellStart"/>
      <w:r w:rsidR="00DC487B">
        <w:rPr>
          <w:rFonts w:eastAsia="Calibri"/>
        </w:rPr>
        <w:t>jaunizveidotajai</w:t>
      </w:r>
      <w:proofErr w:type="spellEnd"/>
      <w:r w:rsidR="00DC487B">
        <w:rPr>
          <w:rFonts w:eastAsia="Calibri"/>
        </w:rPr>
        <w:t xml:space="preserve"> zemes vienībai ar kadastra apzīmējumu </w:t>
      </w:r>
      <w:r w:rsidR="00D525A9" w:rsidRPr="00D525A9">
        <w:rPr>
          <w:rFonts w:eastAsia="Calibri"/>
        </w:rPr>
        <w:t xml:space="preserve">5090 003 0096 </w:t>
      </w:r>
      <w:r w:rsidR="00DC487B" w:rsidRPr="00DC487B">
        <w:rPr>
          <w:rFonts w:eastAsia="Calibri"/>
        </w:rPr>
        <w:t>(projektā Nr.1)</w:t>
      </w:r>
      <w:r w:rsidR="00A22786">
        <w:rPr>
          <w:rFonts w:eastAsia="Calibri"/>
        </w:rPr>
        <w:t xml:space="preserve"> </w:t>
      </w:r>
      <w:r w:rsidR="00DC487B">
        <w:rPr>
          <w:rFonts w:eastAsia="Calibri"/>
        </w:rPr>
        <w:t xml:space="preserve">un uz tās esošajām </w:t>
      </w:r>
      <w:r w:rsidR="00A5788A">
        <w:rPr>
          <w:rFonts w:eastAsia="Calibri"/>
        </w:rPr>
        <w:t xml:space="preserve">ēkām (būvēm) ar kadastra apzīmējumiem </w:t>
      </w:r>
      <w:bookmarkStart w:id="5" w:name="_Hlk130204455"/>
      <w:r w:rsidR="00D525A9">
        <w:rPr>
          <w:rFonts w:eastAsia="Calibri"/>
        </w:rPr>
        <w:t xml:space="preserve">5090 003 0013 </w:t>
      </w:r>
      <w:bookmarkEnd w:id="5"/>
      <w:r w:rsidR="00D525A9">
        <w:rPr>
          <w:rFonts w:eastAsia="Calibri"/>
        </w:rPr>
        <w:t>001</w:t>
      </w:r>
      <w:r w:rsidR="00A5788A">
        <w:rPr>
          <w:rFonts w:eastAsia="Calibri"/>
        </w:rPr>
        <w:t xml:space="preserve">, </w:t>
      </w:r>
      <w:r w:rsidR="00D525A9" w:rsidRPr="00D525A9">
        <w:rPr>
          <w:rFonts w:eastAsia="Calibri"/>
        </w:rPr>
        <w:t xml:space="preserve">5090 003 0013 </w:t>
      </w:r>
      <w:r w:rsidR="00A5788A">
        <w:rPr>
          <w:rFonts w:eastAsia="Calibri"/>
        </w:rPr>
        <w:t xml:space="preserve">002, </w:t>
      </w:r>
      <w:r w:rsidR="00642AC9" w:rsidRPr="00642AC9">
        <w:rPr>
          <w:rFonts w:eastAsia="Calibri"/>
        </w:rPr>
        <w:t xml:space="preserve">5090 003 0013 </w:t>
      </w:r>
      <w:r w:rsidR="00A5788A">
        <w:rPr>
          <w:rFonts w:eastAsia="Calibri"/>
        </w:rPr>
        <w:t>003</w:t>
      </w:r>
      <w:bookmarkEnd w:id="4"/>
      <w:r w:rsidR="00A22786">
        <w:rPr>
          <w:rFonts w:eastAsia="Calibri"/>
        </w:rPr>
        <w:t>.</w:t>
      </w:r>
    </w:p>
    <w:p w14:paraId="6626C8DC" w14:textId="47682322" w:rsidR="00642AC9" w:rsidRDefault="00642AC9" w:rsidP="008B618F">
      <w:pPr>
        <w:spacing w:line="360" w:lineRule="auto"/>
        <w:ind w:firstLine="567"/>
        <w:jc w:val="both"/>
        <w:rPr>
          <w:rFonts w:eastAsia="Calibri"/>
        </w:rPr>
      </w:pPr>
      <w:r>
        <w:rPr>
          <w:rFonts w:eastAsia="Calibri"/>
        </w:rPr>
        <w:t>5. Piešķirt adresi “</w:t>
      </w:r>
      <w:proofErr w:type="spellStart"/>
      <w:r>
        <w:rPr>
          <w:rFonts w:eastAsia="Calibri"/>
        </w:rPr>
        <w:t>Jaunvidiņi</w:t>
      </w:r>
      <w:proofErr w:type="spellEnd"/>
      <w:r>
        <w:rPr>
          <w:rFonts w:eastAsia="Calibri"/>
        </w:rPr>
        <w:t xml:space="preserve">”, </w:t>
      </w:r>
      <w:r w:rsidRPr="00642AC9">
        <w:rPr>
          <w:rFonts w:eastAsia="Calibri"/>
        </w:rPr>
        <w:t xml:space="preserve">Stradu pag., Gulbenes nov., </w:t>
      </w:r>
      <w:proofErr w:type="spellStart"/>
      <w:r w:rsidRPr="00642AC9">
        <w:rPr>
          <w:rFonts w:eastAsia="Calibri"/>
        </w:rPr>
        <w:t>jaunizveidotajai</w:t>
      </w:r>
      <w:proofErr w:type="spellEnd"/>
      <w:r w:rsidRPr="00642AC9">
        <w:rPr>
          <w:rFonts w:eastAsia="Calibri"/>
        </w:rPr>
        <w:t xml:space="preserve"> zemes vienībai ar kadastra apzīmējumu 5090 003 009</w:t>
      </w:r>
      <w:r>
        <w:rPr>
          <w:rFonts w:eastAsia="Calibri"/>
        </w:rPr>
        <w:t>7</w:t>
      </w:r>
      <w:r w:rsidRPr="00642AC9">
        <w:rPr>
          <w:rFonts w:eastAsia="Calibri"/>
        </w:rPr>
        <w:t xml:space="preserve"> (projektā Nr.</w:t>
      </w:r>
      <w:r>
        <w:rPr>
          <w:rFonts w:eastAsia="Calibri"/>
        </w:rPr>
        <w:t>2</w:t>
      </w:r>
      <w:r w:rsidRPr="00642AC9">
        <w:rPr>
          <w:rFonts w:eastAsia="Calibri"/>
        </w:rPr>
        <w:t>) un uz tās esošaj</w:t>
      </w:r>
      <w:r>
        <w:rPr>
          <w:rFonts w:eastAsia="Calibri"/>
        </w:rPr>
        <w:t>ai</w:t>
      </w:r>
      <w:r w:rsidRPr="00642AC9">
        <w:rPr>
          <w:rFonts w:eastAsia="Calibri"/>
        </w:rPr>
        <w:t xml:space="preserve"> ēk</w:t>
      </w:r>
      <w:r>
        <w:rPr>
          <w:rFonts w:eastAsia="Calibri"/>
        </w:rPr>
        <w:t>ai</w:t>
      </w:r>
      <w:r w:rsidRPr="00642AC9">
        <w:rPr>
          <w:rFonts w:eastAsia="Calibri"/>
        </w:rPr>
        <w:t xml:space="preserve"> (būv</w:t>
      </w:r>
      <w:r>
        <w:rPr>
          <w:rFonts w:eastAsia="Calibri"/>
        </w:rPr>
        <w:t>ei</w:t>
      </w:r>
      <w:r w:rsidRPr="00642AC9">
        <w:rPr>
          <w:rFonts w:eastAsia="Calibri"/>
        </w:rPr>
        <w:t>) ar kadastra apzīmējum</w:t>
      </w:r>
      <w:r>
        <w:rPr>
          <w:rFonts w:eastAsia="Calibri"/>
        </w:rPr>
        <w:t>u</w:t>
      </w:r>
      <w:r w:rsidRPr="00642AC9">
        <w:rPr>
          <w:rFonts w:eastAsia="Calibri"/>
        </w:rPr>
        <w:t xml:space="preserve"> 5090 003 0013 00</w:t>
      </w:r>
      <w:r>
        <w:rPr>
          <w:rFonts w:eastAsia="Calibri"/>
        </w:rPr>
        <w:t>5.</w:t>
      </w:r>
    </w:p>
    <w:p w14:paraId="5D574529" w14:textId="337C86A8" w:rsidR="00AE248D" w:rsidRDefault="000C7C72" w:rsidP="008B618F">
      <w:pPr>
        <w:spacing w:line="360" w:lineRule="auto"/>
        <w:ind w:firstLine="567"/>
        <w:jc w:val="both"/>
        <w:rPr>
          <w:rFonts w:eastAsia="Calibri"/>
        </w:rPr>
      </w:pPr>
      <w:r>
        <w:rPr>
          <w:rFonts w:eastAsia="Calibri"/>
        </w:rPr>
        <w:lastRenderedPageBreak/>
        <w:t>6</w:t>
      </w:r>
      <w:r w:rsidR="008B618F" w:rsidRPr="008B618F">
        <w:rPr>
          <w:rFonts w:eastAsia="Calibri"/>
        </w:rPr>
        <w:t>. Lēmumu nosūtīt</w:t>
      </w:r>
      <w:r w:rsidR="00AE248D">
        <w:rPr>
          <w:rFonts w:eastAsia="Calibri"/>
        </w:rPr>
        <w:t>:</w:t>
      </w:r>
    </w:p>
    <w:p w14:paraId="17D361F6" w14:textId="7BAB4514" w:rsidR="00AE248D" w:rsidRPr="00AE248D" w:rsidRDefault="000C7C72" w:rsidP="00AE248D">
      <w:pPr>
        <w:spacing w:line="360" w:lineRule="auto"/>
        <w:ind w:firstLine="567"/>
        <w:jc w:val="both"/>
        <w:rPr>
          <w:rFonts w:eastAsia="Calibri"/>
        </w:rPr>
      </w:pPr>
      <w:r>
        <w:rPr>
          <w:rFonts w:eastAsia="Calibri"/>
        </w:rPr>
        <w:t>6</w:t>
      </w:r>
      <w:r w:rsidR="00AE248D">
        <w:rPr>
          <w:rFonts w:eastAsia="Calibri"/>
        </w:rPr>
        <w:t>.1</w:t>
      </w:r>
      <w:r w:rsidR="00124DC3" w:rsidRPr="00124DC3">
        <w:t xml:space="preserve"> </w:t>
      </w:r>
      <w:r w:rsidRPr="000C7C72">
        <w:rPr>
          <w:rFonts w:eastAsia="Calibri"/>
        </w:rPr>
        <w:t>sabiedrība</w:t>
      </w:r>
      <w:r>
        <w:rPr>
          <w:rFonts w:eastAsia="Calibri"/>
        </w:rPr>
        <w:t>i</w:t>
      </w:r>
      <w:r w:rsidRPr="000C7C72">
        <w:rPr>
          <w:rFonts w:eastAsia="Calibri"/>
        </w:rPr>
        <w:t xml:space="preserve"> ar ierobežotu atbildību “METRUM AV”</w:t>
      </w:r>
      <w:r>
        <w:rPr>
          <w:rFonts w:eastAsia="Calibri"/>
        </w:rPr>
        <w:t xml:space="preserve"> </w:t>
      </w:r>
      <w:r w:rsidR="00124DC3">
        <w:rPr>
          <w:rFonts w:eastAsia="Calibri"/>
        </w:rPr>
        <w:t>uz elektroniskā pasta adresi</w:t>
      </w:r>
      <w:r w:rsidR="00767AB7">
        <w:rPr>
          <w:rFonts w:eastAsia="Calibri"/>
        </w:rPr>
        <w:t xml:space="preserve">: </w:t>
      </w:r>
      <w:r w:rsidRPr="000C7C72">
        <w:t>gulbene@metrum.lv</w:t>
      </w:r>
      <w:r w:rsidR="00124DC3">
        <w:rPr>
          <w:rFonts w:eastAsia="Calibri"/>
        </w:rPr>
        <w:t>;</w:t>
      </w:r>
    </w:p>
    <w:p w14:paraId="2361C96D" w14:textId="56DC35C9" w:rsidR="00AE248D" w:rsidRDefault="000C7C72" w:rsidP="00AE248D">
      <w:pPr>
        <w:spacing w:line="360" w:lineRule="auto"/>
        <w:ind w:firstLine="567"/>
        <w:jc w:val="both"/>
        <w:rPr>
          <w:rFonts w:eastAsia="Calibri"/>
        </w:rPr>
      </w:pPr>
      <w:r>
        <w:rPr>
          <w:rFonts w:eastAsia="Calibri"/>
        </w:rPr>
        <w:t>6</w:t>
      </w:r>
      <w:r w:rsidR="00AE248D" w:rsidRPr="00AE248D">
        <w:rPr>
          <w:rFonts w:eastAsia="Calibri"/>
        </w:rPr>
        <w:t xml:space="preserve">.2. Valsts zemes dienesta Vidzemes reģionālajai pārvaldei </w:t>
      </w:r>
      <w:r w:rsidR="00124DC3" w:rsidRPr="00124DC3">
        <w:rPr>
          <w:rFonts w:eastAsia="Calibri"/>
        </w:rPr>
        <w:t xml:space="preserve">nosūtīšanai e-adresē </w:t>
      </w:r>
      <w:r w:rsidR="00AE248D" w:rsidRPr="00AE248D">
        <w:rPr>
          <w:rFonts w:eastAsia="Calibri"/>
        </w:rPr>
        <w:t>adreses reģistrēšanai</w:t>
      </w:r>
      <w:r w:rsidR="00124DC3">
        <w:rPr>
          <w:rFonts w:eastAsia="Calibri"/>
        </w:rPr>
        <w:t>;</w:t>
      </w:r>
    </w:p>
    <w:p w14:paraId="1BFC2725" w14:textId="18A14C1D" w:rsidR="00124DC3" w:rsidRDefault="000C7C72" w:rsidP="00AE248D">
      <w:pPr>
        <w:spacing w:line="360" w:lineRule="auto"/>
        <w:ind w:firstLine="567"/>
        <w:jc w:val="both"/>
        <w:rPr>
          <w:rFonts w:eastAsia="Calibri"/>
        </w:rPr>
      </w:pPr>
      <w:r>
        <w:rPr>
          <w:rFonts w:eastAsia="Calibri"/>
        </w:rPr>
        <w:t>6</w:t>
      </w:r>
      <w:r w:rsidR="00124DC3">
        <w:rPr>
          <w:rFonts w:eastAsia="Calibri"/>
        </w:rPr>
        <w:t xml:space="preserve">.3. </w:t>
      </w:r>
      <w:r w:rsidR="003341B0">
        <w:rPr>
          <w:rFonts w:eastAsia="Calibri"/>
        </w:rPr>
        <w:t>…..</w:t>
      </w:r>
    </w:p>
    <w:p w14:paraId="36EA9A8E" w14:textId="77777777" w:rsidR="00767AB7" w:rsidRDefault="00767AB7" w:rsidP="00AE248D">
      <w:pPr>
        <w:spacing w:line="360" w:lineRule="auto"/>
        <w:ind w:firstLine="567"/>
        <w:jc w:val="both"/>
        <w:rPr>
          <w:rFonts w:eastAsia="Calibri"/>
        </w:rPr>
      </w:pPr>
    </w:p>
    <w:p w14:paraId="12C3CA90" w14:textId="4E0B3215" w:rsidR="00B670B2" w:rsidRDefault="00B670B2" w:rsidP="00AE248D">
      <w:pPr>
        <w:spacing w:line="360" w:lineRule="auto"/>
        <w:ind w:firstLine="567"/>
        <w:jc w:val="both"/>
      </w:pPr>
      <w: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7C3EBA7E" w14:textId="77777777" w:rsidR="00B670B2" w:rsidRDefault="00B670B2" w:rsidP="00B670B2">
      <w:pPr>
        <w:spacing w:line="360" w:lineRule="auto"/>
        <w:ind w:firstLine="567"/>
        <w:jc w:val="both"/>
      </w:pPr>
    </w:p>
    <w:p w14:paraId="0D857F38" w14:textId="750DC3F7" w:rsidR="00B670B2" w:rsidRDefault="00B670B2" w:rsidP="00B670B2">
      <w:pPr>
        <w:spacing w:line="360" w:lineRule="auto"/>
        <w:jc w:val="both"/>
      </w:pPr>
      <w:r>
        <w:t>Gulbenes novada domes priekšsēdētājs</w:t>
      </w:r>
      <w:r>
        <w:tab/>
      </w:r>
      <w:r>
        <w:tab/>
      </w:r>
      <w:r>
        <w:tab/>
      </w:r>
      <w:r>
        <w:tab/>
      </w:r>
      <w:r>
        <w:tab/>
      </w:r>
      <w:r>
        <w:tab/>
      </w:r>
      <w:proofErr w:type="spellStart"/>
      <w:r w:rsidR="005E3E1C">
        <w:t>A.Caunītis</w:t>
      </w:r>
      <w:proofErr w:type="spellEnd"/>
    </w:p>
    <w:p w14:paraId="556E3C2B" w14:textId="77777777" w:rsidR="00B670B2" w:rsidRPr="000F57A9" w:rsidRDefault="00B670B2" w:rsidP="00B670B2">
      <w:pPr>
        <w:spacing w:line="360" w:lineRule="auto"/>
        <w:jc w:val="both"/>
      </w:pPr>
    </w:p>
    <w:p w14:paraId="010719A3" w14:textId="64F3A3CA" w:rsidR="00B670B2" w:rsidRDefault="00B670B2" w:rsidP="00B670B2">
      <w:pPr>
        <w:spacing w:line="360" w:lineRule="auto"/>
        <w:jc w:val="both"/>
      </w:pPr>
      <w:r>
        <w:t xml:space="preserve">Sagatavoja: </w:t>
      </w:r>
      <w:r w:rsidR="00FA132E">
        <w:t>Lolita Vīksniņa</w:t>
      </w:r>
    </w:p>
    <w:p w14:paraId="38F456D3" w14:textId="10B3AA95" w:rsidR="00932D08" w:rsidRPr="00932D08" w:rsidRDefault="00932D08" w:rsidP="00932D08"/>
    <w:p w14:paraId="57A3C602" w14:textId="40F01730" w:rsidR="00932D08" w:rsidRPr="00932D08" w:rsidRDefault="00932D08" w:rsidP="00932D08"/>
    <w:p w14:paraId="55B66BD2" w14:textId="525339E5" w:rsidR="00932D08" w:rsidRPr="00932D08" w:rsidRDefault="00932D08" w:rsidP="00932D08"/>
    <w:p w14:paraId="5DE0E187" w14:textId="0B0D8460" w:rsidR="00932D08" w:rsidRDefault="00932D08" w:rsidP="00932D08"/>
    <w:p w14:paraId="209C07F5" w14:textId="1CE9F482" w:rsidR="00285EC9" w:rsidRDefault="00285EC9" w:rsidP="00932D08"/>
    <w:p w14:paraId="5655E309" w14:textId="37F3B8DF" w:rsidR="00285EC9" w:rsidRDefault="00285EC9" w:rsidP="00932D08"/>
    <w:p w14:paraId="1C080C5E" w14:textId="7BCF4551" w:rsidR="00285EC9" w:rsidRDefault="00285EC9" w:rsidP="00932D08"/>
    <w:p w14:paraId="59A32617" w14:textId="62F92F53" w:rsidR="00285EC9" w:rsidRDefault="00285EC9" w:rsidP="00932D08"/>
    <w:p w14:paraId="0C995D5F" w14:textId="729FAD4C" w:rsidR="00285EC9" w:rsidRDefault="00285EC9" w:rsidP="00932D08"/>
    <w:p w14:paraId="72C827C1" w14:textId="03AA0DBB" w:rsidR="00285EC9" w:rsidRDefault="00285EC9" w:rsidP="00932D08"/>
    <w:p w14:paraId="2DDD60BA" w14:textId="20D49657" w:rsidR="00285EC9" w:rsidRDefault="00285EC9" w:rsidP="00932D08"/>
    <w:p w14:paraId="1698481F" w14:textId="6B138FCC" w:rsidR="00285EC9" w:rsidRDefault="00285EC9" w:rsidP="00932D08"/>
    <w:p w14:paraId="68806A56" w14:textId="217C4E5E" w:rsidR="00285EC9" w:rsidRDefault="00285EC9" w:rsidP="00932D08"/>
    <w:p w14:paraId="38D73FEB" w14:textId="34BBF70F" w:rsidR="00285EC9" w:rsidRDefault="00285EC9" w:rsidP="00932D08"/>
    <w:p w14:paraId="2A01C860" w14:textId="2170E11F" w:rsidR="00285EC9" w:rsidRDefault="00285EC9" w:rsidP="00932D08"/>
    <w:p w14:paraId="0279185D" w14:textId="7AA860CD" w:rsidR="00285EC9" w:rsidRDefault="00285EC9" w:rsidP="00932D08"/>
    <w:p w14:paraId="2896A172" w14:textId="35BC5E78" w:rsidR="00285EC9" w:rsidRDefault="00285EC9" w:rsidP="00932D08"/>
    <w:p w14:paraId="1680E315" w14:textId="69946D06" w:rsidR="00285EC9" w:rsidRDefault="00285EC9" w:rsidP="00932D08"/>
    <w:p w14:paraId="2A15A5C9" w14:textId="6A24C7B0" w:rsidR="009C0C31" w:rsidRDefault="009C0C31">
      <w:pPr>
        <w:spacing w:after="160" w:line="259" w:lineRule="auto"/>
      </w:pPr>
      <w:r>
        <w:br w:type="page"/>
      </w:r>
    </w:p>
    <w:p w14:paraId="738A3BCF" w14:textId="43CB2615" w:rsidR="00285EC9" w:rsidRDefault="00285EC9" w:rsidP="00976044">
      <w:pPr>
        <w:tabs>
          <w:tab w:val="left" w:pos="7176"/>
        </w:tabs>
        <w:jc w:val="right"/>
      </w:pPr>
      <w:r w:rsidRPr="00932D08">
        <w:lastRenderedPageBreak/>
        <w:t xml:space="preserve">Pielikums </w:t>
      </w:r>
      <w:r w:rsidR="000D29A5">
        <w:t>30</w:t>
      </w:r>
      <w:r w:rsidR="00172678">
        <w:t>.</w:t>
      </w:r>
      <w:r w:rsidR="003F6C81">
        <w:t>0</w:t>
      </w:r>
      <w:r w:rsidR="000D29A5">
        <w:t>3</w:t>
      </w:r>
      <w:r w:rsidRPr="00932D08">
        <w:t>.202</w:t>
      </w:r>
      <w:r w:rsidR="003F6C81">
        <w:t>3</w:t>
      </w:r>
      <w:r w:rsidRPr="00932D08">
        <w:t>. Gulbenes novada domes lēmumam GND/202</w:t>
      </w:r>
      <w:r w:rsidR="003F6C81">
        <w:t>3</w:t>
      </w:r>
      <w:r w:rsidRPr="00932D08">
        <w:t>/</w:t>
      </w:r>
    </w:p>
    <w:p w14:paraId="51712F21" w14:textId="63699C99" w:rsidR="00976044" w:rsidRDefault="0029403C" w:rsidP="00976044">
      <w:pPr>
        <w:rPr>
          <w:noProof/>
        </w:rPr>
      </w:pPr>
      <w:r w:rsidRPr="0029403C">
        <w:rPr>
          <w:noProof/>
        </w:rPr>
        <w:drawing>
          <wp:inline distT="0" distB="0" distL="0" distR="0" wp14:anchorId="65A9986F" wp14:editId="3649C805">
            <wp:extent cx="5477639" cy="8211696"/>
            <wp:effectExtent l="0" t="0" r="8890" b="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477639" cy="8211696"/>
                    </a:xfrm>
                    <a:prstGeom prst="rect">
                      <a:avLst/>
                    </a:prstGeom>
                  </pic:spPr>
                </pic:pic>
              </a:graphicData>
            </a:graphic>
          </wp:inline>
        </w:drawing>
      </w:r>
    </w:p>
    <w:p w14:paraId="22A16852" w14:textId="77777777" w:rsidR="00AA1FFD" w:rsidRDefault="00AA1FFD" w:rsidP="00976044">
      <w:pPr>
        <w:rPr>
          <w:noProof/>
        </w:rPr>
      </w:pPr>
    </w:p>
    <w:p w14:paraId="1AAB2D67" w14:textId="33F98D5A" w:rsidR="006253EB" w:rsidRDefault="006253EB" w:rsidP="00976044">
      <w:pPr>
        <w:rPr>
          <w:noProof/>
        </w:rPr>
      </w:pPr>
    </w:p>
    <w:p w14:paraId="07B093BC" w14:textId="1C204534" w:rsidR="006253EB" w:rsidRDefault="006253EB" w:rsidP="00976044">
      <w:pPr>
        <w:rPr>
          <w:noProof/>
        </w:rPr>
      </w:pPr>
    </w:p>
    <w:p w14:paraId="7208B935" w14:textId="77777777" w:rsidR="006253EB" w:rsidRPr="00976044" w:rsidRDefault="006253EB" w:rsidP="00976044">
      <w:pPr>
        <w:rPr>
          <w:noProof/>
        </w:rPr>
      </w:pPr>
    </w:p>
    <w:sectPr w:rsidR="006253EB" w:rsidRPr="00976044" w:rsidSect="005200C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0B2"/>
    <w:rsid w:val="0000403D"/>
    <w:rsid w:val="00005E1F"/>
    <w:rsid w:val="0001691C"/>
    <w:rsid w:val="0005318C"/>
    <w:rsid w:val="00053AC6"/>
    <w:rsid w:val="000609AF"/>
    <w:rsid w:val="00084041"/>
    <w:rsid w:val="000A3897"/>
    <w:rsid w:val="000A7FC6"/>
    <w:rsid w:val="000C04F1"/>
    <w:rsid w:val="000C7C72"/>
    <w:rsid w:val="000D29A5"/>
    <w:rsid w:val="000F384F"/>
    <w:rsid w:val="001124FF"/>
    <w:rsid w:val="001127C6"/>
    <w:rsid w:val="0011679D"/>
    <w:rsid w:val="00124DC3"/>
    <w:rsid w:val="00143BAE"/>
    <w:rsid w:val="00164748"/>
    <w:rsid w:val="00165794"/>
    <w:rsid w:val="00172678"/>
    <w:rsid w:val="001C7B2E"/>
    <w:rsid w:val="001E30F5"/>
    <w:rsid w:val="001F2E4D"/>
    <w:rsid w:val="00220DB0"/>
    <w:rsid w:val="002325A3"/>
    <w:rsid w:val="00242F9E"/>
    <w:rsid w:val="00245742"/>
    <w:rsid w:val="00250440"/>
    <w:rsid w:val="002617BF"/>
    <w:rsid w:val="002619FE"/>
    <w:rsid w:val="00270494"/>
    <w:rsid w:val="002730BD"/>
    <w:rsid w:val="00285EC9"/>
    <w:rsid w:val="0029403C"/>
    <w:rsid w:val="0029598D"/>
    <w:rsid w:val="002C0DA9"/>
    <w:rsid w:val="002C616C"/>
    <w:rsid w:val="002D0779"/>
    <w:rsid w:val="002D6D59"/>
    <w:rsid w:val="002E4B04"/>
    <w:rsid w:val="00311391"/>
    <w:rsid w:val="0031310C"/>
    <w:rsid w:val="00315A6D"/>
    <w:rsid w:val="00322D6F"/>
    <w:rsid w:val="003341B0"/>
    <w:rsid w:val="00357F96"/>
    <w:rsid w:val="00371F73"/>
    <w:rsid w:val="00375B9B"/>
    <w:rsid w:val="00391535"/>
    <w:rsid w:val="003C085B"/>
    <w:rsid w:val="003C1296"/>
    <w:rsid w:val="003C1F79"/>
    <w:rsid w:val="003D1DD1"/>
    <w:rsid w:val="003E4920"/>
    <w:rsid w:val="003E55D1"/>
    <w:rsid w:val="003F6C81"/>
    <w:rsid w:val="00420BF0"/>
    <w:rsid w:val="00432F15"/>
    <w:rsid w:val="00447AF2"/>
    <w:rsid w:val="004676AD"/>
    <w:rsid w:val="004757C5"/>
    <w:rsid w:val="004834A1"/>
    <w:rsid w:val="0049609E"/>
    <w:rsid w:val="004A5244"/>
    <w:rsid w:val="004A6C1D"/>
    <w:rsid w:val="004D6A1A"/>
    <w:rsid w:val="00501251"/>
    <w:rsid w:val="00501B72"/>
    <w:rsid w:val="00505AC7"/>
    <w:rsid w:val="005200CE"/>
    <w:rsid w:val="0053168F"/>
    <w:rsid w:val="005318E9"/>
    <w:rsid w:val="00543BF3"/>
    <w:rsid w:val="0055268F"/>
    <w:rsid w:val="00556160"/>
    <w:rsid w:val="0059724B"/>
    <w:rsid w:val="005A75DE"/>
    <w:rsid w:val="005C32CA"/>
    <w:rsid w:val="005E211D"/>
    <w:rsid w:val="005E3E1C"/>
    <w:rsid w:val="0062355E"/>
    <w:rsid w:val="006253EB"/>
    <w:rsid w:val="00634E89"/>
    <w:rsid w:val="00642AC9"/>
    <w:rsid w:val="006603F5"/>
    <w:rsid w:val="00670C43"/>
    <w:rsid w:val="00671458"/>
    <w:rsid w:val="006A6DFC"/>
    <w:rsid w:val="006B2005"/>
    <w:rsid w:val="006C1CB3"/>
    <w:rsid w:val="007068F3"/>
    <w:rsid w:val="00706B76"/>
    <w:rsid w:val="00717C2E"/>
    <w:rsid w:val="007208D4"/>
    <w:rsid w:val="007266A1"/>
    <w:rsid w:val="00730CD2"/>
    <w:rsid w:val="0073436E"/>
    <w:rsid w:val="00743BBA"/>
    <w:rsid w:val="00761C39"/>
    <w:rsid w:val="00767985"/>
    <w:rsid w:val="00767AB7"/>
    <w:rsid w:val="007758B9"/>
    <w:rsid w:val="00777B26"/>
    <w:rsid w:val="00780442"/>
    <w:rsid w:val="00796031"/>
    <w:rsid w:val="00797CEE"/>
    <w:rsid w:val="007A11B7"/>
    <w:rsid w:val="007A355B"/>
    <w:rsid w:val="007A7F9F"/>
    <w:rsid w:val="007B3CFE"/>
    <w:rsid w:val="007C66DE"/>
    <w:rsid w:val="007D6B94"/>
    <w:rsid w:val="007E698E"/>
    <w:rsid w:val="007F479A"/>
    <w:rsid w:val="00810D99"/>
    <w:rsid w:val="008127D0"/>
    <w:rsid w:val="00847C40"/>
    <w:rsid w:val="00864164"/>
    <w:rsid w:val="00864192"/>
    <w:rsid w:val="00886AFE"/>
    <w:rsid w:val="0089196B"/>
    <w:rsid w:val="008B618F"/>
    <w:rsid w:val="008F295F"/>
    <w:rsid w:val="00910CB3"/>
    <w:rsid w:val="0093050E"/>
    <w:rsid w:val="00932D08"/>
    <w:rsid w:val="00943893"/>
    <w:rsid w:val="00944C90"/>
    <w:rsid w:val="00953ECE"/>
    <w:rsid w:val="0095432E"/>
    <w:rsid w:val="00976044"/>
    <w:rsid w:val="00976CC4"/>
    <w:rsid w:val="00977937"/>
    <w:rsid w:val="00993300"/>
    <w:rsid w:val="009A563A"/>
    <w:rsid w:val="009B68C2"/>
    <w:rsid w:val="009C0553"/>
    <w:rsid w:val="009C0C31"/>
    <w:rsid w:val="009C7675"/>
    <w:rsid w:val="009D1757"/>
    <w:rsid w:val="009E556C"/>
    <w:rsid w:val="009F19E6"/>
    <w:rsid w:val="00A077A5"/>
    <w:rsid w:val="00A22786"/>
    <w:rsid w:val="00A23B08"/>
    <w:rsid w:val="00A31E14"/>
    <w:rsid w:val="00A361F9"/>
    <w:rsid w:val="00A41DDE"/>
    <w:rsid w:val="00A450F7"/>
    <w:rsid w:val="00A567C4"/>
    <w:rsid w:val="00A5788A"/>
    <w:rsid w:val="00A611DE"/>
    <w:rsid w:val="00A67EE5"/>
    <w:rsid w:val="00A7632C"/>
    <w:rsid w:val="00A80A2D"/>
    <w:rsid w:val="00A8243B"/>
    <w:rsid w:val="00A82DC6"/>
    <w:rsid w:val="00A86EE7"/>
    <w:rsid w:val="00AA1FFD"/>
    <w:rsid w:val="00AA2E00"/>
    <w:rsid w:val="00AA32EE"/>
    <w:rsid w:val="00AE248D"/>
    <w:rsid w:val="00AE5C5D"/>
    <w:rsid w:val="00B419F2"/>
    <w:rsid w:val="00B423FC"/>
    <w:rsid w:val="00B50017"/>
    <w:rsid w:val="00B50232"/>
    <w:rsid w:val="00B57423"/>
    <w:rsid w:val="00B61DD9"/>
    <w:rsid w:val="00B670B2"/>
    <w:rsid w:val="00B7293E"/>
    <w:rsid w:val="00B75AEC"/>
    <w:rsid w:val="00B8389A"/>
    <w:rsid w:val="00BC0A3C"/>
    <w:rsid w:val="00BD04F5"/>
    <w:rsid w:val="00BD7DCB"/>
    <w:rsid w:val="00C121E2"/>
    <w:rsid w:val="00C236D6"/>
    <w:rsid w:val="00C24C30"/>
    <w:rsid w:val="00C25ED2"/>
    <w:rsid w:val="00C302A7"/>
    <w:rsid w:val="00C620DF"/>
    <w:rsid w:val="00C73DC2"/>
    <w:rsid w:val="00C83518"/>
    <w:rsid w:val="00C860EA"/>
    <w:rsid w:val="00C945B5"/>
    <w:rsid w:val="00C95536"/>
    <w:rsid w:val="00CB1922"/>
    <w:rsid w:val="00CB40AC"/>
    <w:rsid w:val="00CB7C9E"/>
    <w:rsid w:val="00CC0420"/>
    <w:rsid w:val="00CC3C00"/>
    <w:rsid w:val="00CE0D40"/>
    <w:rsid w:val="00CF09C8"/>
    <w:rsid w:val="00CF676B"/>
    <w:rsid w:val="00D16E2A"/>
    <w:rsid w:val="00D24E17"/>
    <w:rsid w:val="00D3752E"/>
    <w:rsid w:val="00D476B1"/>
    <w:rsid w:val="00D525A9"/>
    <w:rsid w:val="00D55A23"/>
    <w:rsid w:val="00D76424"/>
    <w:rsid w:val="00D94730"/>
    <w:rsid w:val="00DA543B"/>
    <w:rsid w:val="00DB4743"/>
    <w:rsid w:val="00DC0191"/>
    <w:rsid w:val="00DC4052"/>
    <w:rsid w:val="00DC4637"/>
    <w:rsid w:val="00DC487B"/>
    <w:rsid w:val="00DD5E43"/>
    <w:rsid w:val="00DD662D"/>
    <w:rsid w:val="00DE63C0"/>
    <w:rsid w:val="00DF5D0A"/>
    <w:rsid w:val="00E03FA0"/>
    <w:rsid w:val="00E35717"/>
    <w:rsid w:val="00E50A57"/>
    <w:rsid w:val="00E545AA"/>
    <w:rsid w:val="00E735FB"/>
    <w:rsid w:val="00E74F74"/>
    <w:rsid w:val="00E80A14"/>
    <w:rsid w:val="00E82A65"/>
    <w:rsid w:val="00E8633C"/>
    <w:rsid w:val="00E86E9E"/>
    <w:rsid w:val="00E9098C"/>
    <w:rsid w:val="00EA1C9F"/>
    <w:rsid w:val="00EA5D32"/>
    <w:rsid w:val="00EB19AB"/>
    <w:rsid w:val="00EB6EAF"/>
    <w:rsid w:val="00ED6AD3"/>
    <w:rsid w:val="00EF414A"/>
    <w:rsid w:val="00EF63FF"/>
    <w:rsid w:val="00F105DC"/>
    <w:rsid w:val="00F12DE7"/>
    <w:rsid w:val="00F36838"/>
    <w:rsid w:val="00F53BEB"/>
    <w:rsid w:val="00F540F1"/>
    <w:rsid w:val="00F62E27"/>
    <w:rsid w:val="00F734B9"/>
    <w:rsid w:val="00F920E5"/>
    <w:rsid w:val="00FA132E"/>
    <w:rsid w:val="00FB0A57"/>
    <w:rsid w:val="00FC32F3"/>
    <w:rsid w:val="00FC72C5"/>
    <w:rsid w:val="00FD7B70"/>
    <w:rsid w:val="00FE71FD"/>
    <w:rsid w:val="00FE7D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B4304"/>
  <w15:chartTrackingRefBased/>
  <w15:docId w15:val="{CE1A8BB4-562E-42FD-85F2-ED82B17CF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670B2"/>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670B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E735FB"/>
    <w:rPr>
      <w:color w:val="0563C1" w:themeColor="hyperlink"/>
      <w:u w:val="single"/>
    </w:rPr>
  </w:style>
  <w:style w:type="character" w:styleId="Neatrisintapieminana">
    <w:name w:val="Unresolved Mention"/>
    <w:basedOn w:val="Noklusjumarindkopasfonts"/>
    <w:uiPriority w:val="99"/>
    <w:semiHidden/>
    <w:unhideWhenUsed/>
    <w:rsid w:val="00E735FB"/>
    <w:rPr>
      <w:color w:val="605E5C"/>
      <w:shd w:val="clear" w:color="auto" w:fill="E1DFDD"/>
    </w:rPr>
  </w:style>
  <w:style w:type="character" w:customStyle="1" w:styleId="txtspecial">
    <w:name w:val="txt_special"/>
    <w:basedOn w:val="Noklusjumarindkopasfonts"/>
    <w:rsid w:val="00A611DE"/>
  </w:style>
  <w:style w:type="character" w:styleId="Komentraatsauce">
    <w:name w:val="annotation reference"/>
    <w:basedOn w:val="Noklusjumarindkopasfonts"/>
    <w:uiPriority w:val="99"/>
    <w:semiHidden/>
    <w:unhideWhenUsed/>
    <w:rsid w:val="00706B76"/>
    <w:rPr>
      <w:sz w:val="16"/>
      <w:szCs w:val="16"/>
    </w:rPr>
  </w:style>
  <w:style w:type="paragraph" w:styleId="Komentrateksts">
    <w:name w:val="annotation text"/>
    <w:basedOn w:val="Parasts"/>
    <w:link w:val="KomentratekstsRakstz"/>
    <w:uiPriority w:val="99"/>
    <w:semiHidden/>
    <w:unhideWhenUsed/>
    <w:rsid w:val="00706B76"/>
    <w:rPr>
      <w:sz w:val="20"/>
      <w:szCs w:val="20"/>
    </w:rPr>
  </w:style>
  <w:style w:type="character" w:customStyle="1" w:styleId="KomentratekstsRakstz">
    <w:name w:val="Komentāra teksts Rakstz."/>
    <w:basedOn w:val="Noklusjumarindkopasfonts"/>
    <w:link w:val="Komentrateksts"/>
    <w:uiPriority w:val="99"/>
    <w:semiHidden/>
    <w:rsid w:val="00706B76"/>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706B76"/>
    <w:rPr>
      <w:b/>
      <w:bCs/>
    </w:rPr>
  </w:style>
  <w:style w:type="character" w:customStyle="1" w:styleId="KomentratmaRakstz">
    <w:name w:val="Komentāra tēma Rakstz."/>
    <w:basedOn w:val="KomentratekstsRakstz"/>
    <w:link w:val="Komentratma"/>
    <w:uiPriority w:val="99"/>
    <w:semiHidden/>
    <w:rsid w:val="00706B76"/>
    <w:rPr>
      <w:rFonts w:ascii="Times New Roman" w:eastAsia="Times New Roman" w:hAnsi="Times New Roman" w:cs="Times New Roman"/>
      <w:b/>
      <w:bCs/>
      <w:sz w:val="20"/>
      <w:szCs w:val="20"/>
      <w:lang w:eastAsia="lv-LV"/>
    </w:rPr>
  </w:style>
  <w:style w:type="paragraph" w:styleId="Balonteksts">
    <w:name w:val="Balloon Text"/>
    <w:basedOn w:val="Parasts"/>
    <w:link w:val="BalontekstsRakstz"/>
    <w:uiPriority w:val="99"/>
    <w:semiHidden/>
    <w:unhideWhenUsed/>
    <w:rsid w:val="00706B7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06B76"/>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323B8-06DA-491C-BBA2-981E2A08B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1</Pages>
  <Words>4127</Words>
  <Characters>2353</Characters>
  <Application>Microsoft Office Word</Application>
  <DocSecurity>0</DocSecurity>
  <Lines>19</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15</cp:revision>
  <cp:lastPrinted>2023-02-15T13:31:00Z</cp:lastPrinted>
  <dcterms:created xsi:type="dcterms:W3CDTF">2023-03-20T08:15:00Z</dcterms:created>
  <dcterms:modified xsi:type="dcterms:W3CDTF">2023-03-21T09:26:00Z</dcterms:modified>
</cp:coreProperties>
</file>