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350E4407"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565250">
              <w:rPr>
                <w:rFonts w:ascii="Times New Roman" w:hAnsi="Times New Roman" w:cs="Times New Roman"/>
                <w:b/>
                <w:bCs/>
                <w:sz w:val="24"/>
                <w:szCs w:val="24"/>
              </w:rPr>
              <w:t>30.mart</w:t>
            </w:r>
            <w:r w:rsidR="00893A2F">
              <w:rPr>
                <w:rFonts w:ascii="Times New Roman" w:hAnsi="Times New Roman" w:cs="Times New Roman"/>
                <w:b/>
                <w:bCs/>
                <w:sz w:val="24"/>
                <w:szCs w:val="24"/>
              </w:rPr>
              <w:t>ā</w:t>
            </w:r>
          </w:p>
        </w:tc>
        <w:tc>
          <w:tcPr>
            <w:tcW w:w="4729" w:type="dxa"/>
          </w:tcPr>
          <w:p w14:paraId="4B1B2BB3" w14:textId="5E8B55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12CDD5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.p)</w:t>
            </w:r>
          </w:p>
        </w:tc>
      </w:tr>
    </w:tbl>
    <w:p w14:paraId="22199EDE" w14:textId="77777777" w:rsidR="00B97398" w:rsidRPr="00544B63" w:rsidRDefault="00B97398" w:rsidP="00B97398">
      <w:pPr>
        <w:rPr>
          <w:rFonts w:ascii="Times New Roman" w:hAnsi="Times New Roman" w:cs="Times New Roman"/>
          <w:sz w:val="24"/>
          <w:szCs w:val="24"/>
        </w:rPr>
      </w:pPr>
    </w:p>
    <w:p w14:paraId="0D422633" w14:textId="52167FE3"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A94EC5">
        <w:rPr>
          <w:rFonts w:ascii="Times New Roman" w:hAnsi="Times New Roman" w:cs="Times New Roman"/>
          <w:b/>
          <w:sz w:val="24"/>
          <w:szCs w:val="24"/>
        </w:rPr>
        <w:t>Rankas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A94EC5">
        <w:rPr>
          <w:rFonts w:ascii="Times New Roman" w:eastAsia="SimSun" w:hAnsi="Times New Roman" w:cs="Times New Roman"/>
          <w:b/>
          <w:sz w:val="24"/>
          <w:szCs w:val="24"/>
          <w:lang w:eastAsia="zh-CN" w:bidi="hi-IN"/>
        </w:rPr>
        <w:t>“Gatves 7” - 5</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0D4C028E"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971581">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A94EC5">
        <w:rPr>
          <w:rFonts w:ascii="Times New Roman" w:eastAsia="SimSun" w:hAnsi="Times New Roman" w:cs="Times New Roman"/>
          <w:color w:val="00000A"/>
          <w:sz w:val="24"/>
          <w:szCs w:val="24"/>
          <w:lang w:eastAsia="zh-CN" w:bidi="hi-IN"/>
        </w:rPr>
        <w:t>17</w:t>
      </w:r>
      <w:r w:rsidR="00565250">
        <w:rPr>
          <w:rFonts w:ascii="Times New Roman" w:eastAsia="SimSun" w:hAnsi="Times New Roman" w:cs="Times New Roman"/>
          <w:color w:val="00000A"/>
          <w:sz w:val="24"/>
          <w:szCs w:val="24"/>
          <w:lang w:eastAsia="zh-CN" w:bidi="hi-IN"/>
        </w:rPr>
        <w:t>.janvāra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A94EC5">
        <w:rPr>
          <w:rFonts w:ascii="Times New Roman" w:eastAsia="SimSun" w:hAnsi="Times New Roman" w:cs="Times New Roman"/>
          <w:color w:val="00000A"/>
          <w:sz w:val="24"/>
          <w:szCs w:val="24"/>
          <w:lang w:eastAsia="zh-CN" w:bidi="hi-IN"/>
        </w:rPr>
        <w:t>17</w:t>
      </w:r>
      <w:r w:rsidR="00565250">
        <w:rPr>
          <w:rFonts w:ascii="Times New Roman" w:eastAsia="SimSun" w:hAnsi="Times New Roman" w:cs="Times New Roman"/>
          <w:color w:val="00000A"/>
          <w:sz w:val="24"/>
          <w:szCs w:val="24"/>
          <w:lang w:eastAsia="zh-CN" w:bidi="hi-IN"/>
        </w:rPr>
        <w:t>.janvārī</w:t>
      </w:r>
      <w:r w:rsidRPr="003342C0">
        <w:rPr>
          <w:rFonts w:ascii="Times New Roman" w:eastAsia="SimSun" w:hAnsi="Times New Roman" w:cs="Times New Roman"/>
          <w:color w:val="00000A"/>
          <w:sz w:val="24"/>
          <w:szCs w:val="24"/>
          <w:lang w:eastAsia="zh-CN" w:bidi="hi-IN"/>
        </w:rPr>
        <w:t xml:space="preserve"> 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A94EC5">
        <w:rPr>
          <w:rFonts w:ascii="Times New Roman" w:eastAsia="SimSun" w:hAnsi="Times New Roman" w:cs="Times New Roman"/>
          <w:sz w:val="24"/>
          <w:szCs w:val="24"/>
          <w:lang w:eastAsia="zh-CN" w:bidi="hi-IN"/>
        </w:rPr>
        <w:t>138-Z</w:t>
      </w:r>
      <w:r w:rsidRPr="003342C0">
        <w:rPr>
          <w:rFonts w:ascii="Times New Roman" w:eastAsia="SimSun" w:hAnsi="Times New Roman" w:cs="Times New Roman"/>
          <w:sz w:val="24"/>
          <w:szCs w:val="24"/>
          <w:lang w:eastAsia="zh-CN" w:bidi="hi-IN"/>
        </w:rPr>
        <w:t xml:space="preserve">) ar </w:t>
      </w:r>
      <w:r w:rsidRPr="003342C0">
        <w:rPr>
          <w:rFonts w:ascii="Times New Roman" w:eastAsia="SimSun" w:hAnsi="Times New Roman" w:cs="Times New Roman"/>
          <w:color w:val="000000" w:themeColor="text1"/>
          <w:sz w:val="24"/>
          <w:szCs w:val="24"/>
          <w:lang w:eastAsia="zh-CN" w:bidi="hi-IN"/>
        </w:rPr>
        <w:t xml:space="preserve">lūgumu </w:t>
      </w:r>
      <w:r w:rsidRPr="003342C0">
        <w:rPr>
          <w:rFonts w:ascii="Times New Roman" w:eastAsia="SimSun" w:hAnsi="Times New Roman" w:cs="Times New Roman"/>
          <w:color w:val="00000A"/>
          <w:sz w:val="24"/>
          <w:szCs w:val="24"/>
          <w:lang w:eastAsia="zh-CN" w:bidi="hi-IN"/>
        </w:rPr>
        <w:t xml:space="preserve">atsavināt dzīvokļa īpašumu </w:t>
      </w:r>
      <w:r w:rsidR="00A94EC5" w:rsidRPr="00A94EC5">
        <w:rPr>
          <w:rFonts w:ascii="Times New Roman" w:eastAsia="SimSun" w:hAnsi="Times New Roman" w:cs="Times New Roman"/>
          <w:bCs/>
          <w:sz w:val="24"/>
          <w:szCs w:val="24"/>
          <w:lang w:eastAsia="zh-CN" w:bidi="hi-IN"/>
        </w:rPr>
        <w:t>“Gatves 7” - 5</w:t>
      </w:r>
      <w:r w:rsidR="00565250" w:rsidRPr="00A94EC5">
        <w:rPr>
          <w:rFonts w:ascii="Times New Roman" w:eastAsia="SimSun" w:hAnsi="Times New Roman" w:cs="Times New Roman"/>
          <w:bCs/>
          <w:color w:val="00000A"/>
          <w:sz w:val="24"/>
          <w:szCs w:val="24"/>
          <w:lang w:eastAsia="zh-CN" w:bidi="hi-IN"/>
        </w:rPr>
        <w:t>,</w:t>
      </w:r>
      <w:r w:rsidRPr="00A94EC5">
        <w:rPr>
          <w:rFonts w:ascii="Times New Roman" w:eastAsia="SimSun" w:hAnsi="Times New Roman" w:cs="Times New Roman"/>
          <w:bCs/>
          <w:color w:val="00000A"/>
          <w:sz w:val="24"/>
          <w:szCs w:val="24"/>
          <w:lang w:eastAsia="zh-CN" w:bidi="hi-IN"/>
        </w:rPr>
        <w:t xml:space="preserve"> </w:t>
      </w:r>
      <w:r w:rsidR="00A94EC5" w:rsidRPr="00A94EC5">
        <w:rPr>
          <w:rFonts w:ascii="Times New Roman" w:eastAsia="SimSun" w:hAnsi="Times New Roman" w:cs="Times New Roman"/>
          <w:bCs/>
          <w:color w:val="00000A"/>
          <w:sz w:val="24"/>
          <w:szCs w:val="24"/>
          <w:lang w:eastAsia="zh-CN" w:bidi="hi-IN"/>
        </w:rPr>
        <w:t>Rankas</w:t>
      </w:r>
      <w:r w:rsidR="00A94EC5">
        <w:rPr>
          <w:rFonts w:ascii="Times New Roman" w:eastAsia="SimSun" w:hAnsi="Times New Roman" w:cs="Times New Roman"/>
          <w:color w:val="00000A"/>
          <w:sz w:val="24"/>
          <w:szCs w:val="24"/>
          <w:lang w:eastAsia="zh-CN" w:bidi="hi-IN"/>
        </w:rPr>
        <w:t xml:space="preserve"> pagasts</w:t>
      </w:r>
      <w:r>
        <w:rPr>
          <w:rFonts w:ascii="Times New Roman" w:eastAsia="SimSun" w:hAnsi="Times New Roman" w:cs="Times New Roman"/>
          <w:color w:val="00000A"/>
          <w:sz w:val="24"/>
          <w:szCs w:val="24"/>
          <w:lang w:eastAsia="zh-CN" w:bidi="hi-IN"/>
        </w:rPr>
        <w:t xml:space="preserve">, Gulbenes novads. </w:t>
      </w:r>
    </w:p>
    <w:p w14:paraId="0E658337" w14:textId="76E6DF98"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 xml:space="preserve">am un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A94EC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2023.gada </w:t>
      </w:r>
      <w:r w:rsidR="00A94EC5">
        <w:rPr>
          <w:rFonts w:ascii="Times New Roman" w:eastAsia="SimSun" w:hAnsi="Times New Roman" w:cs="Times New Roman"/>
          <w:color w:val="00000A"/>
          <w:sz w:val="24"/>
          <w:szCs w:val="24"/>
          <w:lang w:eastAsia="zh-CN" w:bidi="hi-IN"/>
        </w:rPr>
        <w:t>17.janvārī</w:t>
      </w:r>
      <w:r>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Gulbenes novada bāriņtiesas locekles </w:t>
      </w:r>
      <w:r w:rsidR="00A94EC5">
        <w:rPr>
          <w:rFonts w:ascii="Times New Roman" w:eastAsia="SimSun" w:hAnsi="Times New Roman" w:cs="Times New Roman"/>
          <w:color w:val="00000A"/>
          <w:sz w:val="24"/>
          <w:szCs w:val="24"/>
          <w:lang w:eastAsia="zh-CN" w:bidi="hi-IN"/>
        </w:rPr>
        <w:t xml:space="preserve">Sandras </w:t>
      </w:r>
      <w:proofErr w:type="spellStart"/>
      <w:r w:rsidR="00A94EC5">
        <w:rPr>
          <w:rFonts w:ascii="Times New Roman" w:eastAsia="SimSun" w:hAnsi="Times New Roman" w:cs="Times New Roman"/>
          <w:color w:val="00000A"/>
          <w:sz w:val="24"/>
          <w:szCs w:val="24"/>
          <w:lang w:eastAsia="zh-CN" w:bidi="hi-IN"/>
        </w:rPr>
        <w:t>Tonnes</w:t>
      </w:r>
      <w:proofErr w:type="spellEnd"/>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A94EC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A94EC5">
        <w:rPr>
          <w:rFonts w:ascii="Times New Roman" w:eastAsia="SimSun" w:hAnsi="Times New Roman" w:cs="Times New Roman"/>
          <w:color w:val="00000A"/>
          <w:sz w:val="24"/>
          <w:szCs w:val="24"/>
          <w:lang w:eastAsia="zh-CN" w:bidi="hi-IN"/>
        </w:rPr>
        <w:t>ās</w:t>
      </w:r>
      <w:r w:rsidR="00DA5B1B">
        <w:rPr>
          <w:rFonts w:ascii="Times New Roman" w:eastAsia="SimSun" w:hAnsi="Times New Roman" w:cs="Times New Roman"/>
          <w:color w:val="00000A"/>
          <w:sz w:val="24"/>
          <w:szCs w:val="24"/>
          <w:lang w:eastAsia="zh-CN" w:bidi="hi-IN"/>
        </w:rPr>
        <w:t xml:space="preserve"> (iereģistrēta ar Nr. </w:t>
      </w:r>
      <w:r w:rsidR="00A94EC5">
        <w:rPr>
          <w:rFonts w:ascii="Times New Roman" w:eastAsia="SimSun" w:hAnsi="Times New Roman" w:cs="Times New Roman"/>
          <w:color w:val="00000A"/>
          <w:sz w:val="24"/>
          <w:szCs w:val="24"/>
          <w:lang w:eastAsia="zh-CN" w:bidi="hi-IN"/>
        </w:rPr>
        <w:t>6</w:t>
      </w:r>
      <w:r w:rsidR="00DA5B1B">
        <w:rPr>
          <w:rFonts w:ascii="Times New Roman" w:eastAsia="SimSun" w:hAnsi="Times New Roman" w:cs="Times New Roman"/>
          <w:color w:val="00000A"/>
          <w:sz w:val="24"/>
          <w:szCs w:val="24"/>
          <w:lang w:eastAsia="zh-CN" w:bidi="hi-IN"/>
        </w:rPr>
        <w:t xml:space="preserve">), kas noslēgta starp </w:t>
      </w:r>
      <w:r w:rsidR="00971581">
        <w:rPr>
          <w:rFonts w:ascii="Times New Roman" w:eastAsia="SimSun" w:hAnsi="Times New Roman" w:cs="Times New Roman"/>
          <w:bCs/>
          <w:color w:val="00000A"/>
          <w:sz w:val="24"/>
          <w:szCs w:val="24"/>
          <w:lang w:eastAsia="zh-CN" w:bidi="hi-IN"/>
        </w:rPr>
        <w:t>….</w:t>
      </w:r>
      <w:r w:rsidR="00DA5B1B" w:rsidRPr="00A94EC5">
        <w:rPr>
          <w:rFonts w:ascii="Times New Roman" w:eastAsia="SimSun" w:hAnsi="Times New Roman" w:cs="Times New Roman"/>
          <w:bCs/>
          <w:color w:val="00000A"/>
          <w:sz w:val="24"/>
          <w:szCs w:val="24"/>
          <w:lang w:eastAsia="zh-CN" w:bidi="hi-IN"/>
        </w:rPr>
        <w:t xml:space="preserve">, </w:t>
      </w:r>
      <w:r w:rsidR="00971581">
        <w:rPr>
          <w:rFonts w:ascii="Times New Roman" w:eastAsia="SimSun" w:hAnsi="Times New Roman" w:cs="Times New Roman"/>
          <w:bCs/>
          <w:color w:val="00000A"/>
          <w:sz w:val="24"/>
          <w:szCs w:val="24"/>
          <w:lang w:eastAsia="zh-CN" w:bidi="hi-IN"/>
        </w:rPr>
        <w:t>…</w:t>
      </w:r>
      <w:r w:rsidR="00A94EC5" w:rsidRPr="00A94EC5">
        <w:rPr>
          <w:rFonts w:ascii="Times New Roman" w:eastAsia="SimSun" w:hAnsi="Times New Roman" w:cs="Times New Roman"/>
          <w:bCs/>
          <w:color w:val="00000A"/>
          <w:sz w:val="24"/>
          <w:szCs w:val="24"/>
          <w:lang w:eastAsia="zh-CN" w:bidi="hi-IN"/>
        </w:rPr>
        <w:t xml:space="preserve">, un </w:t>
      </w:r>
      <w:r w:rsidR="00971581">
        <w:rPr>
          <w:rFonts w:ascii="Times New Roman" w:eastAsia="SimSun" w:hAnsi="Times New Roman" w:cs="Times New Roman"/>
          <w:bCs/>
          <w:color w:val="00000A"/>
          <w:sz w:val="24"/>
          <w:szCs w:val="24"/>
          <w:lang w:eastAsia="zh-CN" w:bidi="hi-IN"/>
        </w:rPr>
        <w:t>….</w:t>
      </w:r>
      <w:r w:rsidR="00DA5B1B" w:rsidRPr="00A94EC5">
        <w:rPr>
          <w:rFonts w:ascii="Times New Roman" w:eastAsia="SimSun" w:hAnsi="Times New Roman" w:cs="Times New Roman"/>
          <w:bCs/>
          <w:color w:val="00000A"/>
          <w:sz w:val="24"/>
          <w:szCs w:val="24"/>
          <w:lang w:eastAsia="zh-CN" w:bidi="hi-IN"/>
        </w:rPr>
        <w:t xml:space="preserve">, kurā </w:t>
      </w:r>
      <w:r w:rsidR="00A94EC5" w:rsidRPr="00A94EC5">
        <w:rPr>
          <w:rFonts w:ascii="Times New Roman" w:eastAsia="SimSun" w:hAnsi="Times New Roman" w:cs="Times New Roman"/>
          <w:bCs/>
          <w:color w:val="00000A"/>
          <w:sz w:val="24"/>
          <w:szCs w:val="24"/>
          <w:lang w:eastAsia="zh-CN" w:bidi="hi-IN"/>
        </w:rPr>
        <w:t>visi</w:t>
      </w:r>
      <w:r w:rsidR="00DA5B1B" w:rsidRPr="00A94EC5">
        <w:rPr>
          <w:rFonts w:ascii="Times New Roman" w:eastAsia="SimSun" w:hAnsi="Times New Roman" w:cs="Times New Roman"/>
          <w:bCs/>
          <w:color w:val="00000A"/>
          <w:sz w:val="24"/>
          <w:szCs w:val="24"/>
          <w:lang w:eastAsia="zh-CN" w:bidi="hi-IN"/>
        </w:rPr>
        <w:t xml:space="preserve"> vienojas, ka Gulbenes novada pašvaldībai piederošo dzīvokļa īpašumu </w:t>
      </w:r>
      <w:r w:rsidR="00A94EC5" w:rsidRPr="00A94EC5">
        <w:rPr>
          <w:rFonts w:ascii="Times New Roman" w:eastAsia="SimSun" w:hAnsi="Times New Roman" w:cs="Times New Roman"/>
          <w:bCs/>
          <w:color w:val="00000A"/>
          <w:sz w:val="24"/>
          <w:szCs w:val="24"/>
          <w:lang w:eastAsia="zh-CN" w:bidi="hi-IN"/>
        </w:rPr>
        <w:t>“Gatves 7” – 5, Rankas pagasts</w:t>
      </w:r>
      <w:r w:rsidR="00DA5B1B" w:rsidRPr="00A94EC5">
        <w:rPr>
          <w:rFonts w:ascii="Times New Roman" w:eastAsia="SimSun" w:hAnsi="Times New Roman" w:cs="Times New Roman"/>
          <w:bCs/>
          <w:color w:val="00000A"/>
          <w:sz w:val="24"/>
          <w:szCs w:val="24"/>
          <w:lang w:eastAsia="zh-CN" w:bidi="hi-IN"/>
        </w:rPr>
        <w:t xml:space="preserve">, Gulbenes novads, iegūs īpašumā </w:t>
      </w:r>
      <w:r w:rsidR="00971581">
        <w:rPr>
          <w:rFonts w:ascii="Times New Roman" w:eastAsia="SimSun" w:hAnsi="Times New Roman" w:cs="Times New Roman"/>
          <w:bCs/>
          <w:color w:val="00000A"/>
          <w:sz w:val="24"/>
          <w:szCs w:val="24"/>
          <w:lang w:eastAsia="zh-CN" w:bidi="hi-IN"/>
        </w:rPr>
        <w:t>…</w:t>
      </w:r>
      <w:r w:rsidRPr="00A94EC5">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1EDBC6E0"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A94EC5">
        <w:rPr>
          <w:rFonts w:ascii="Times New Roman" w:eastAsia="SimSun" w:hAnsi="Times New Roman" w:cs="Times New Roman"/>
          <w:color w:val="00000A"/>
          <w:sz w:val="24"/>
          <w:szCs w:val="24"/>
          <w:lang w:eastAsia="zh-CN" w:bidi="hi-IN"/>
        </w:rPr>
        <w:t>5</w:t>
      </w:r>
      <w:r>
        <w:rPr>
          <w:rFonts w:ascii="Times New Roman" w:eastAsia="SimSun" w:hAnsi="Times New Roman" w:cs="Times New Roman"/>
          <w:color w:val="00000A"/>
          <w:sz w:val="24"/>
          <w:szCs w:val="24"/>
          <w:lang w:eastAsia="zh-CN" w:bidi="hi-IN"/>
        </w:rPr>
        <w:t xml:space="preserve">.gada </w:t>
      </w:r>
      <w:r w:rsidR="00A94EC5">
        <w:rPr>
          <w:rFonts w:ascii="Times New Roman" w:eastAsia="SimSun" w:hAnsi="Times New Roman" w:cs="Times New Roman"/>
          <w:color w:val="00000A"/>
          <w:sz w:val="24"/>
          <w:szCs w:val="24"/>
          <w:lang w:eastAsia="zh-CN" w:bidi="hi-IN"/>
        </w:rPr>
        <w:t>1.jūnijā</w:t>
      </w:r>
      <w:r>
        <w:rPr>
          <w:rFonts w:ascii="Times New Roman" w:eastAsia="SimSun" w:hAnsi="Times New Roman" w:cs="Times New Roman"/>
          <w:color w:val="00000A"/>
          <w:sz w:val="24"/>
          <w:szCs w:val="24"/>
          <w:lang w:eastAsia="zh-CN" w:bidi="hi-IN"/>
        </w:rPr>
        <w:t xml:space="preserve"> starp </w:t>
      </w:r>
      <w:r w:rsidR="00A94EC5">
        <w:rPr>
          <w:rFonts w:ascii="Times New Roman" w:eastAsia="SimSun" w:hAnsi="Times New Roman" w:cs="Times New Roman"/>
          <w:color w:val="00000A"/>
          <w:sz w:val="24"/>
          <w:szCs w:val="24"/>
          <w:lang w:eastAsia="zh-CN" w:bidi="hi-IN"/>
        </w:rPr>
        <w:t>Rankas pagasta padomi</w:t>
      </w:r>
      <w:r w:rsidR="0056525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un </w:t>
      </w:r>
      <w:r w:rsidR="00971581">
        <w:rPr>
          <w:rFonts w:ascii="Times New Roman" w:eastAsia="SimSun" w:hAnsi="Times New Roman" w:cs="Times New Roman"/>
          <w:bCs/>
          <w:color w:val="00000A"/>
          <w:sz w:val="24"/>
          <w:szCs w:val="24"/>
          <w:lang w:eastAsia="zh-CN" w:bidi="hi-IN"/>
        </w:rPr>
        <w:t>….</w:t>
      </w:r>
      <w:r w:rsidR="00565250">
        <w:rPr>
          <w:rFonts w:ascii="Times New Roman" w:eastAsia="SimSun" w:hAnsi="Times New Roman" w:cs="Times New Roman"/>
          <w:b/>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noslēgts dzīvojamās telpas īres līgums par dzīvojamo telpu </w:t>
      </w:r>
      <w:r w:rsidR="00A94EC5" w:rsidRPr="00A94EC5">
        <w:rPr>
          <w:rFonts w:ascii="Times New Roman" w:eastAsia="SimSun" w:hAnsi="Times New Roman" w:cs="Times New Roman"/>
          <w:bCs/>
          <w:color w:val="00000A"/>
          <w:sz w:val="24"/>
          <w:szCs w:val="24"/>
          <w:lang w:eastAsia="zh-CN" w:bidi="hi-IN"/>
        </w:rPr>
        <w:t>“Gatves 7” – 5, Rankas pagasts, Gulbenes novads</w:t>
      </w:r>
      <w:r>
        <w:rPr>
          <w:rFonts w:ascii="Times New Roman" w:eastAsia="SimSun" w:hAnsi="Times New Roman" w:cs="Times New Roman"/>
          <w:color w:val="00000A"/>
          <w:sz w:val="24"/>
          <w:szCs w:val="24"/>
          <w:lang w:eastAsia="zh-CN" w:bidi="hi-IN"/>
        </w:rPr>
        <w:t>.</w:t>
      </w:r>
    </w:p>
    <w:p w14:paraId="08979171" w14:textId="4DAE9196" w:rsidR="00DA5B1B" w:rsidRP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B66CA2">
        <w:rPr>
          <w:rFonts w:ascii="Times New Roman" w:eastAsia="SimSun" w:hAnsi="Times New Roman" w:cs="Times New Roman"/>
          <w:sz w:val="24"/>
          <w:szCs w:val="24"/>
          <w:lang w:eastAsia="zh-CN" w:bidi="hi-IN"/>
        </w:rPr>
        <w:t>20</w:t>
      </w:r>
      <w:r w:rsidR="00A94EC5">
        <w:rPr>
          <w:rFonts w:ascii="Times New Roman" w:eastAsia="SimSun" w:hAnsi="Times New Roman" w:cs="Times New Roman"/>
          <w:sz w:val="24"/>
          <w:szCs w:val="24"/>
          <w:lang w:eastAsia="zh-CN" w:bidi="hi-IN"/>
        </w:rPr>
        <w:t>23</w:t>
      </w:r>
      <w:r w:rsidRPr="00B66CA2">
        <w:rPr>
          <w:rFonts w:ascii="Times New Roman" w:eastAsia="SimSun" w:hAnsi="Times New Roman" w:cs="Times New Roman"/>
          <w:sz w:val="24"/>
          <w:szCs w:val="24"/>
          <w:lang w:eastAsia="zh-CN" w:bidi="hi-IN"/>
        </w:rPr>
        <w:t xml:space="preserve">.gada </w:t>
      </w:r>
      <w:r w:rsidR="00A94EC5">
        <w:rPr>
          <w:rFonts w:ascii="Times New Roman" w:eastAsia="SimSun" w:hAnsi="Times New Roman" w:cs="Times New Roman"/>
          <w:sz w:val="24"/>
          <w:szCs w:val="24"/>
          <w:lang w:eastAsia="zh-CN" w:bidi="hi-IN"/>
        </w:rPr>
        <w:t>6.janvārī</w:t>
      </w:r>
      <w:r w:rsidRPr="00B66CA2">
        <w:rPr>
          <w:rFonts w:ascii="Times New Roman" w:eastAsia="SimSun" w:hAnsi="Times New Roman" w:cs="Times New Roman"/>
          <w:sz w:val="24"/>
          <w:szCs w:val="24"/>
          <w:lang w:eastAsia="zh-CN" w:bidi="hi-IN"/>
        </w:rPr>
        <w:t xml:space="preserve"> starp </w:t>
      </w:r>
      <w:r w:rsidR="00A94EC5">
        <w:rPr>
          <w:rFonts w:ascii="Times New Roman" w:eastAsia="SimSun" w:hAnsi="Times New Roman" w:cs="Times New Roman"/>
          <w:sz w:val="24"/>
          <w:szCs w:val="24"/>
          <w:lang w:eastAsia="zh-CN" w:bidi="hi-IN"/>
        </w:rPr>
        <w:t>IK “LAGAZ”</w:t>
      </w:r>
      <w:r w:rsidR="00A27987">
        <w:rPr>
          <w:rFonts w:ascii="Times New Roman" w:eastAsia="SimSun" w:hAnsi="Times New Roman" w:cs="Times New Roman"/>
          <w:sz w:val="24"/>
          <w:szCs w:val="24"/>
          <w:lang w:eastAsia="zh-CN" w:bidi="hi-IN"/>
        </w:rPr>
        <w:t xml:space="preserve">, kas rīkojas Rankas pagasta </w:t>
      </w:r>
      <w:r w:rsidR="00494D1D">
        <w:rPr>
          <w:rFonts w:ascii="Times New Roman" w:eastAsia="SimSun" w:hAnsi="Times New Roman" w:cs="Times New Roman"/>
          <w:sz w:val="24"/>
          <w:szCs w:val="24"/>
          <w:lang w:eastAsia="zh-CN" w:bidi="hi-IN"/>
        </w:rPr>
        <w:t>padomes vārdā, pamatojoties uz</w:t>
      </w:r>
      <w:r w:rsidR="00A27987">
        <w:rPr>
          <w:rFonts w:ascii="Times New Roman" w:eastAsia="SimSun" w:hAnsi="Times New Roman" w:cs="Times New Roman"/>
          <w:sz w:val="24"/>
          <w:szCs w:val="24"/>
          <w:lang w:eastAsia="zh-CN" w:bidi="hi-IN"/>
        </w:rPr>
        <w:t xml:space="preserve"> 2011.gada 3.janvāra pilnvarojuma līgumu Nr. </w:t>
      </w:r>
      <w:r w:rsidR="00855702">
        <w:rPr>
          <w:rFonts w:ascii="Times New Roman" w:eastAsia="SimSun" w:hAnsi="Times New Roman" w:cs="Times New Roman"/>
          <w:sz w:val="24"/>
          <w:szCs w:val="24"/>
          <w:lang w:eastAsia="zh-CN" w:bidi="hi-IN"/>
        </w:rPr>
        <w:t>RA</w:t>
      </w:r>
      <w:r w:rsidR="00A27987">
        <w:rPr>
          <w:rFonts w:ascii="Times New Roman" w:eastAsia="SimSun" w:hAnsi="Times New Roman" w:cs="Times New Roman"/>
          <w:sz w:val="24"/>
          <w:szCs w:val="24"/>
          <w:lang w:eastAsia="zh-CN" w:bidi="hi-IN"/>
        </w:rPr>
        <w:t xml:space="preserve">/9-17/11/6, </w:t>
      </w:r>
      <w:r w:rsidRPr="00B66CA2">
        <w:rPr>
          <w:rFonts w:ascii="Times New Roman" w:eastAsia="SimSun" w:hAnsi="Times New Roman" w:cs="Times New Roman"/>
          <w:sz w:val="24"/>
          <w:szCs w:val="24"/>
          <w:lang w:eastAsia="zh-CN" w:bidi="hi-IN"/>
        </w:rPr>
        <w:t xml:space="preserve">un </w:t>
      </w:r>
      <w:r w:rsidR="00971581">
        <w:rPr>
          <w:rFonts w:ascii="Times New Roman" w:eastAsia="SimSun" w:hAnsi="Times New Roman" w:cs="Times New Roman"/>
          <w:sz w:val="24"/>
          <w:szCs w:val="24"/>
          <w:lang w:eastAsia="zh-CN" w:bidi="hi-IN"/>
        </w:rPr>
        <w:t>…..</w:t>
      </w:r>
      <w:r w:rsidRPr="00B66CA2">
        <w:rPr>
          <w:rFonts w:ascii="Times New Roman" w:eastAsia="SimSun" w:hAnsi="Times New Roman" w:cs="Times New Roman"/>
          <w:sz w:val="24"/>
          <w:szCs w:val="24"/>
          <w:lang w:eastAsia="zh-CN" w:bidi="hi-IN"/>
        </w:rPr>
        <w:t xml:space="preserve"> noslēgt</w:t>
      </w:r>
      <w:r w:rsidR="00A94EC5">
        <w:rPr>
          <w:rFonts w:ascii="Times New Roman" w:eastAsia="SimSun" w:hAnsi="Times New Roman" w:cs="Times New Roman"/>
          <w:sz w:val="24"/>
          <w:szCs w:val="24"/>
          <w:lang w:eastAsia="zh-CN" w:bidi="hi-IN"/>
        </w:rPr>
        <w:t>a</w:t>
      </w:r>
      <w:r w:rsidRPr="00B66CA2">
        <w:rPr>
          <w:rFonts w:ascii="Times New Roman" w:eastAsia="SimSun" w:hAnsi="Times New Roman" w:cs="Times New Roman"/>
          <w:sz w:val="24"/>
          <w:szCs w:val="24"/>
          <w:lang w:eastAsia="zh-CN" w:bidi="hi-IN"/>
        </w:rPr>
        <w:t xml:space="preserve"> </w:t>
      </w:r>
      <w:r w:rsidR="00A94EC5">
        <w:rPr>
          <w:rFonts w:ascii="Times New Roman" w:eastAsia="SimSun" w:hAnsi="Times New Roman" w:cs="Times New Roman"/>
          <w:sz w:val="24"/>
          <w:szCs w:val="24"/>
          <w:lang w:eastAsia="zh-CN" w:bidi="hi-IN"/>
        </w:rPr>
        <w:t xml:space="preserve">vienošanās </w:t>
      </w:r>
      <w:r w:rsidR="00494D1D">
        <w:rPr>
          <w:rFonts w:ascii="Times New Roman" w:eastAsia="SimSun" w:hAnsi="Times New Roman" w:cs="Times New Roman"/>
          <w:sz w:val="24"/>
          <w:szCs w:val="24"/>
          <w:lang w:eastAsia="zh-CN" w:bidi="hi-IN"/>
        </w:rPr>
        <w:t xml:space="preserve">Nr. 5-2/23 </w:t>
      </w:r>
      <w:r w:rsidR="00A94EC5">
        <w:rPr>
          <w:rFonts w:ascii="Times New Roman" w:eastAsia="SimSun" w:hAnsi="Times New Roman" w:cs="Times New Roman"/>
          <w:sz w:val="24"/>
          <w:szCs w:val="24"/>
          <w:lang w:eastAsia="zh-CN" w:bidi="hi-IN"/>
        </w:rPr>
        <w:t xml:space="preserve">par </w:t>
      </w:r>
      <w:r w:rsidR="00B66CA2">
        <w:rPr>
          <w:rFonts w:ascii="Times New Roman" w:eastAsia="SimSun" w:hAnsi="Times New Roman" w:cs="Times New Roman"/>
          <w:sz w:val="24"/>
          <w:szCs w:val="24"/>
          <w:lang w:eastAsia="zh-CN" w:bidi="hi-IN"/>
        </w:rPr>
        <w:t xml:space="preserve">dzīvojamās telpas </w:t>
      </w:r>
      <w:r w:rsidR="008E1B6B" w:rsidRPr="00A94EC5">
        <w:rPr>
          <w:rFonts w:ascii="Times New Roman" w:eastAsia="SimSun" w:hAnsi="Times New Roman" w:cs="Times New Roman"/>
          <w:bCs/>
          <w:color w:val="00000A"/>
          <w:sz w:val="24"/>
          <w:szCs w:val="24"/>
          <w:lang w:eastAsia="zh-CN" w:bidi="hi-IN"/>
        </w:rPr>
        <w:t>“Gatves 7” – 5, Rankas pagasts, Gulbenes novads</w:t>
      </w:r>
      <w:r w:rsidR="008E1B6B">
        <w:rPr>
          <w:rFonts w:ascii="Times New Roman" w:eastAsia="SimSun" w:hAnsi="Times New Roman" w:cs="Times New Roman"/>
          <w:bCs/>
          <w:color w:val="00000A"/>
          <w:sz w:val="24"/>
          <w:szCs w:val="24"/>
          <w:lang w:eastAsia="zh-CN" w:bidi="hi-IN"/>
        </w:rPr>
        <w:t>,</w:t>
      </w:r>
      <w:r w:rsidR="008E1B6B">
        <w:rPr>
          <w:rFonts w:ascii="Times New Roman" w:eastAsia="SimSun" w:hAnsi="Times New Roman" w:cs="Times New Roman"/>
          <w:sz w:val="24"/>
          <w:szCs w:val="24"/>
          <w:lang w:eastAsia="zh-CN" w:bidi="hi-IN"/>
        </w:rPr>
        <w:t xml:space="preserve"> </w:t>
      </w:r>
      <w:r w:rsidR="00B66CA2">
        <w:rPr>
          <w:rFonts w:ascii="Times New Roman" w:eastAsia="SimSun" w:hAnsi="Times New Roman" w:cs="Times New Roman"/>
          <w:sz w:val="24"/>
          <w:szCs w:val="24"/>
          <w:lang w:eastAsia="zh-CN" w:bidi="hi-IN"/>
        </w:rPr>
        <w:t>īres</w:t>
      </w:r>
      <w:r w:rsidR="008E1B6B">
        <w:rPr>
          <w:rFonts w:ascii="Times New Roman" w:eastAsia="SimSun" w:hAnsi="Times New Roman" w:cs="Times New Roman"/>
          <w:sz w:val="24"/>
          <w:szCs w:val="24"/>
          <w:lang w:eastAsia="zh-CN" w:bidi="hi-IN"/>
        </w:rPr>
        <w:t xml:space="preserve"> līguma pagarināšanu</w:t>
      </w:r>
      <w:r w:rsidRPr="00B66CA2">
        <w:rPr>
          <w:rFonts w:ascii="Times New Roman" w:eastAsia="SimSun" w:hAnsi="Times New Roman" w:cs="Times New Roman"/>
          <w:color w:val="00000A"/>
          <w:sz w:val="24"/>
          <w:szCs w:val="24"/>
          <w:lang w:eastAsia="zh-CN" w:bidi="hi-IN"/>
        </w:rPr>
        <w:t>.</w:t>
      </w:r>
      <w:r w:rsidRPr="00B66CA2">
        <w:rPr>
          <w:rFonts w:ascii="Times New Roman" w:eastAsia="SimSun" w:hAnsi="Times New Roman" w:cs="Times New Roman"/>
          <w:sz w:val="24"/>
          <w:szCs w:val="24"/>
          <w:lang w:eastAsia="zh-CN" w:bidi="hi-IN"/>
        </w:rPr>
        <w:t xml:space="preserve"> Īres līguma termiņš noteikts līdz 202</w:t>
      </w:r>
      <w:r w:rsidR="00B66CA2">
        <w:rPr>
          <w:rFonts w:ascii="Times New Roman" w:eastAsia="SimSun" w:hAnsi="Times New Roman" w:cs="Times New Roman"/>
          <w:sz w:val="24"/>
          <w:szCs w:val="24"/>
          <w:lang w:eastAsia="zh-CN" w:bidi="hi-IN"/>
        </w:rPr>
        <w:t>4</w:t>
      </w:r>
      <w:r w:rsidRPr="00B66CA2">
        <w:rPr>
          <w:rFonts w:ascii="Times New Roman" w:eastAsia="SimSun" w:hAnsi="Times New Roman" w:cs="Times New Roman"/>
          <w:sz w:val="24"/>
          <w:szCs w:val="24"/>
          <w:lang w:eastAsia="zh-CN" w:bidi="hi-IN"/>
        </w:rPr>
        <w:t>.gada 31.</w:t>
      </w:r>
      <w:r w:rsidR="008E1B6B">
        <w:rPr>
          <w:rFonts w:ascii="Times New Roman" w:eastAsia="SimSun" w:hAnsi="Times New Roman" w:cs="Times New Roman"/>
          <w:sz w:val="24"/>
          <w:szCs w:val="24"/>
          <w:lang w:eastAsia="zh-CN" w:bidi="hi-IN"/>
        </w:rPr>
        <w:t>decembrim</w:t>
      </w:r>
      <w:r w:rsidRPr="00B66CA2">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lastRenderedPageBreak/>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7C8C3365"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971581">
        <w:rPr>
          <w:rFonts w:ascii="Times New Roman" w:hAnsi="Times New Roman" w:cs="Times New Roman"/>
          <w:sz w:val="24"/>
          <w:szCs w:val="24"/>
        </w:rPr>
        <w:t>….</w:t>
      </w:r>
      <w:r>
        <w:rPr>
          <w:rFonts w:ascii="Times New Roman" w:hAnsi="Times New Roman" w:cs="Times New Roman"/>
          <w:sz w:val="24"/>
          <w:szCs w:val="24"/>
        </w:rPr>
        <w:t xml:space="preserve"> 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8E1B6B">
        <w:rPr>
          <w:rFonts w:ascii="Times New Roman" w:eastAsia="SimSun" w:hAnsi="Times New Roman" w:cs="Times New Roman"/>
          <w:color w:val="00000A"/>
          <w:sz w:val="24"/>
          <w:szCs w:val="24"/>
          <w:lang w:eastAsia="zh-CN" w:bidi="hi-IN"/>
        </w:rPr>
        <w:t xml:space="preserve"> ir spēkā esošs dzīvojamās telpas īres līgums, nav</w:t>
      </w:r>
      <w:r w:rsidRPr="009B4A3C">
        <w:rPr>
          <w:rFonts w:ascii="Times New Roman" w:eastAsia="SimSun" w:hAnsi="Times New Roman" w:cs="Times New Roman"/>
          <w:color w:val="00000A"/>
          <w:sz w:val="24"/>
          <w:szCs w:val="24"/>
          <w:lang w:eastAsia="zh-CN" w:bidi="hi-IN"/>
        </w:rPr>
        <w:t xml:space="preserve"> </w:t>
      </w:r>
      <w:r w:rsidR="008E1B6B">
        <w:rPr>
          <w:rFonts w:ascii="Times New Roman" w:eastAsia="SimSun" w:hAnsi="Times New Roman" w:cs="Times New Roman"/>
          <w:color w:val="00000A"/>
          <w:sz w:val="24"/>
          <w:szCs w:val="24"/>
          <w:lang w:eastAsia="zh-CN" w:bidi="hi-IN"/>
        </w:rPr>
        <w:t xml:space="preserve">komunālo pakalpojumu parādu, </w:t>
      </w:r>
      <w:r w:rsidR="00B433AC">
        <w:rPr>
          <w:rFonts w:ascii="Times New Roman" w:eastAsia="SimSun" w:hAnsi="Times New Roman" w:cs="Times New Roman"/>
          <w:color w:val="00000A"/>
          <w:sz w:val="24"/>
          <w:szCs w:val="24"/>
          <w:lang w:eastAsia="zh-CN" w:bidi="hi-IN"/>
        </w:rPr>
        <w:t xml:space="preserve">un </w:t>
      </w:r>
      <w:r w:rsidR="00E577A0">
        <w:rPr>
          <w:rFonts w:ascii="Times New Roman" w:eastAsia="SimSun" w:hAnsi="Times New Roman" w:cs="Times New Roman"/>
          <w:color w:val="00000A"/>
          <w:sz w:val="24"/>
          <w:szCs w:val="24"/>
          <w:lang w:eastAsia="zh-CN" w:bidi="hi-IN"/>
        </w:rPr>
        <w:t xml:space="preserve">ir iesniegta </w:t>
      </w:r>
      <w:r w:rsidR="00B433AC">
        <w:rPr>
          <w:rFonts w:ascii="Times New Roman" w:eastAsia="SimSun" w:hAnsi="Times New Roman" w:cs="Times New Roman"/>
          <w:color w:val="00000A"/>
          <w:sz w:val="24"/>
          <w:szCs w:val="24"/>
          <w:lang w:eastAsia="zh-CN" w:bidi="hi-IN"/>
        </w:rPr>
        <w:t>bāriņties</w:t>
      </w:r>
      <w:r w:rsidR="00E577A0">
        <w:rPr>
          <w:rFonts w:ascii="Times New Roman" w:eastAsia="SimSun" w:hAnsi="Times New Roman" w:cs="Times New Roman"/>
          <w:color w:val="00000A"/>
          <w:sz w:val="24"/>
          <w:szCs w:val="24"/>
          <w:lang w:eastAsia="zh-CN" w:bidi="hi-IN"/>
        </w:rPr>
        <w:t>ā</w:t>
      </w:r>
      <w:r w:rsidR="00B433AC">
        <w:rPr>
          <w:rFonts w:ascii="Times New Roman" w:eastAsia="SimSun" w:hAnsi="Times New Roman" w:cs="Times New Roman"/>
          <w:color w:val="00000A"/>
          <w:sz w:val="24"/>
          <w:szCs w:val="24"/>
          <w:lang w:eastAsia="zh-CN" w:bidi="hi-IN"/>
        </w:rPr>
        <w:t xml:space="preserve"> apliecināt</w:t>
      </w:r>
      <w:r w:rsidR="00E577A0">
        <w:rPr>
          <w:rFonts w:ascii="Times New Roman" w:eastAsia="SimSun" w:hAnsi="Times New Roman" w:cs="Times New Roman"/>
          <w:color w:val="00000A"/>
          <w:sz w:val="24"/>
          <w:szCs w:val="24"/>
          <w:lang w:eastAsia="zh-CN" w:bidi="hi-IN"/>
        </w:rPr>
        <w:t>a</w:t>
      </w:r>
      <w:r w:rsidR="00B433AC">
        <w:rPr>
          <w:rFonts w:ascii="Times New Roman" w:eastAsia="SimSun" w:hAnsi="Times New Roman" w:cs="Times New Roman"/>
          <w:color w:val="00000A"/>
          <w:sz w:val="24"/>
          <w:szCs w:val="24"/>
          <w:lang w:eastAsia="zh-CN" w:bidi="hi-IN"/>
        </w:rPr>
        <w:t xml:space="preserve"> vienošan</w:t>
      </w:r>
      <w:r w:rsidR="00E577A0">
        <w:rPr>
          <w:rFonts w:ascii="Times New Roman" w:eastAsia="SimSun" w:hAnsi="Times New Roman" w:cs="Times New Roman"/>
          <w:color w:val="00000A"/>
          <w:sz w:val="24"/>
          <w:szCs w:val="24"/>
          <w:lang w:eastAsia="zh-CN" w:bidi="hi-IN"/>
        </w:rPr>
        <w:t>ā</w:t>
      </w:r>
      <w:r w:rsidR="00B433AC">
        <w:rPr>
          <w:rFonts w:ascii="Times New Roman" w:eastAsia="SimSun" w:hAnsi="Times New Roman" w:cs="Times New Roman"/>
          <w:color w:val="00000A"/>
          <w:sz w:val="24"/>
          <w:szCs w:val="24"/>
          <w:lang w:eastAsia="zh-CN" w:bidi="hi-IN"/>
        </w:rPr>
        <w:t>s</w:t>
      </w:r>
      <w:r w:rsidR="00E577A0">
        <w:rPr>
          <w:rFonts w:ascii="Times New Roman" w:eastAsia="SimSun" w:hAnsi="Times New Roman" w:cs="Times New Roman"/>
          <w:color w:val="00000A"/>
          <w:sz w:val="24"/>
          <w:szCs w:val="24"/>
          <w:lang w:eastAsia="zh-CN" w:bidi="hi-IN"/>
        </w:rPr>
        <w:t xml:space="preserve"> starp ģimenes locekļiem</w:t>
      </w:r>
      <w:r w:rsidR="00B433AC">
        <w:rPr>
          <w:rFonts w:ascii="Times New Roman" w:eastAsia="SimSun" w:hAnsi="Times New Roman" w:cs="Times New Roman"/>
          <w:color w:val="00000A"/>
          <w:sz w:val="24"/>
          <w:szCs w:val="24"/>
          <w:lang w:eastAsia="zh-CN" w:bidi="hi-IN"/>
        </w:rPr>
        <w:t xml:space="preserve">, </w:t>
      </w:r>
      <w:r w:rsidR="00971581">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ir tiesīg</w:t>
      </w:r>
      <w:r w:rsidR="00DF4F7E">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ierosināt dzīvo</w:t>
      </w:r>
      <w:r>
        <w:rPr>
          <w:rFonts w:ascii="Times New Roman" w:eastAsia="SimSun" w:hAnsi="Times New Roman" w:cs="Times New Roman"/>
          <w:color w:val="00000A"/>
          <w:sz w:val="24"/>
          <w:szCs w:val="24"/>
          <w:lang w:eastAsia="zh-CN" w:bidi="hi-IN"/>
        </w:rPr>
        <w:t>kļa īpašum</w:t>
      </w:r>
      <w:r w:rsidR="008E1B6B">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8E1B6B" w:rsidRPr="00A94EC5">
        <w:rPr>
          <w:rFonts w:ascii="Times New Roman" w:eastAsia="SimSun" w:hAnsi="Times New Roman" w:cs="Times New Roman"/>
          <w:bCs/>
          <w:color w:val="00000A"/>
          <w:sz w:val="24"/>
          <w:szCs w:val="24"/>
          <w:lang w:eastAsia="zh-CN" w:bidi="hi-IN"/>
        </w:rPr>
        <w:t>“Gatves 7” – 5, Rankas pagasts, Gulbenes novads</w:t>
      </w:r>
      <w:r w:rsidR="005D6FEB">
        <w:rPr>
          <w:rFonts w:ascii="Times New Roman" w:eastAsia="SimSun" w:hAnsi="Times New Roman" w:cs="Times New Roman"/>
          <w:color w:val="00000A"/>
          <w:sz w:val="24"/>
          <w:szCs w:val="24"/>
          <w:lang w:eastAsia="zh-CN" w:bidi="hi-IN"/>
        </w:rPr>
        <w:t>, atsavināšanu</w:t>
      </w:r>
      <w:r w:rsidR="00B433AC">
        <w:rPr>
          <w:rFonts w:ascii="Times New Roman" w:eastAsia="SimSun" w:hAnsi="Times New Roman" w:cs="Times New Roman"/>
          <w:color w:val="00000A"/>
          <w:sz w:val="24"/>
          <w:szCs w:val="24"/>
          <w:lang w:eastAsia="zh-CN" w:bidi="hi-IN"/>
        </w:rPr>
        <w:t>.</w:t>
      </w:r>
    </w:p>
    <w:p w14:paraId="6085FF80" w14:textId="77777777"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w:t>
      </w:r>
      <w:r w:rsidRPr="00544B63">
        <w:rPr>
          <w:rFonts w:ascii="Times New Roman" w:eastAsia="SimSun" w:hAnsi="Times New Roman" w:cs="Times New Roman"/>
          <w:sz w:val="24"/>
          <w:szCs w:val="24"/>
          <w:lang w:eastAsia="zh-CN" w:bidi="hi-IN"/>
        </w:rPr>
        <w:lastRenderedPageBreak/>
        <w:t xml:space="preserve">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544B63">
        <w:rPr>
          <w:rFonts w:ascii="Times New Roman" w:eastAsia="SimSun" w:hAnsi="Times New Roman" w:cs="Times New Roman"/>
          <w:bCs/>
          <w:sz w:val="24"/>
          <w:szCs w:val="24"/>
          <w:lang w:eastAsia="zh-CN" w:bidi="hi-IN"/>
        </w:rPr>
        <w:t>Attīstības un t</w:t>
      </w:r>
      <w:r w:rsidRPr="00544B63">
        <w:rPr>
          <w:rFonts w:ascii="Times New Roman" w:eastAsia="SimSun" w:hAnsi="Times New Roman" w:cs="Times New Roman"/>
          <w:bCs/>
          <w:sz w:val="24"/>
          <w:szCs w:val="24"/>
          <w:lang w:eastAsia="zh-CN" w:bidi="hi-IN"/>
        </w:rPr>
        <w:t>autsaimniecības komitejas ieteikum</w:t>
      </w:r>
      <w:r w:rsidR="00954134">
        <w:rPr>
          <w:rFonts w:ascii="Times New Roman" w:eastAsia="SimSun" w:hAnsi="Times New Roman" w:cs="Times New Roman"/>
          <w:bCs/>
          <w:sz w:val="24"/>
          <w:szCs w:val="24"/>
          <w:lang w:eastAsia="zh-CN" w:bidi="hi-IN"/>
        </w:rPr>
        <w:t>u</w:t>
      </w:r>
      <w:r w:rsidR="00D4186A" w:rsidRPr="00544B63">
        <w:rPr>
          <w:rFonts w:ascii="Times New Roman" w:eastAsia="SimSun" w:hAnsi="Times New Roman" w:cs="Times New Roman"/>
          <w:bCs/>
          <w:sz w:val="24"/>
          <w:szCs w:val="24"/>
          <w:lang w:eastAsia="zh-CN" w:bidi="hi-IN"/>
        </w:rPr>
        <w:t>,</w:t>
      </w:r>
      <w:r w:rsidRPr="00544B63">
        <w:rPr>
          <w:rFonts w:ascii="Times New Roman" w:eastAsia="SimSun" w:hAnsi="Times New Roman" w:cs="Times New Roman"/>
          <w:bCs/>
          <w:sz w:val="24"/>
          <w:szCs w:val="24"/>
          <w:lang w:eastAsia="zh-CN" w:bidi="hi-IN"/>
        </w:rPr>
        <w:t xml:space="preserve"> atklāti balsojot: </w:t>
      </w:r>
      <w:r w:rsidRPr="00544B63">
        <w:rPr>
          <w:rFonts w:ascii="Times New Roman" w:eastAsia="SimSun" w:hAnsi="Times New Roman" w:cs="Times New Roman"/>
          <w:sz w:val="24"/>
          <w:szCs w:val="24"/>
          <w:lang w:eastAsia="zh-CN" w:bidi="hi-IN"/>
        </w:rPr>
        <w:t xml:space="preserve">ar … balsīm “PAR”-, “PRET”-, </w:t>
      </w:r>
      <w:r w:rsidR="00DA5B1B" w:rsidRPr="003342C0">
        <w:rPr>
          <w:rFonts w:ascii="Times New Roman" w:eastAsia="SimSun" w:hAnsi="Times New Roman" w:cs="Times New Roman"/>
          <w:color w:val="00000A"/>
          <w:sz w:val="24"/>
          <w:szCs w:val="24"/>
          <w:lang w:eastAsia="zh-CN" w:bidi="hi-IN"/>
        </w:rPr>
        <w:t>NOLEMJ:</w:t>
      </w:r>
    </w:p>
    <w:p w14:paraId="0FA7BDC6" w14:textId="3F7765C4"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sidRPr="003342C0">
        <w:rPr>
          <w:rFonts w:ascii="Times New Roman" w:eastAsia="SimSun" w:hAnsi="Times New Roman" w:cs="Times New Roman"/>
          <w:color w:val="00000A"/>
          <w:sz w:val="24"/>
          <w:szCs w:val="24"/>
          <w:lang w:eastAsia="zh-CN" w:bidi="hi-IN"/>
        </w:rPr>
        <w:t xml:space="preserve">REĢISTRĒT dzīvokļa īpašumu </w:t>
      </w:r>
      <w:r w:rsidR="008E1B6B" w:rsidRPr="00A94EC5">
        <w:rPr>
          <w:rFonts w:ascii="Times New Roman" w:eastAsia="SimSun" w:hAnsi="Times New Roman" w:cs="Times New Roman"/>
          <w:bCs/>
          <w:color w:val="00000A"/>
          <w:sz w:val="24"/>
          <w:szCs w:val="24"/>
          <w:lang w:eastAsia="zh-CN" w:bidi="hi-IN"/>
        </w:rPr>
        <w:t>“Gatves 7” – 5, Rankas pagasts, Gulbenes novads</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(telpu grupas kadastra apzīmējums </w:t>
      </w:r>
      <w:r w:rsidR="008E1B6B">
        <w:rPr>
          <w:rFonts w:ascii="Times New Roman" w:eastAsia="Times New Roman" w:hAnsi="Times New Roman"/>
          <w:sz w:val="24"/>
          <w:szCs w:val="24"/>
          <w:lang w:eastAsia="lv-LV"/>
        </w:rPr>
        <w:t>5084 008 0134 001 005</w:t>
      </w:r>
      <w:r w:rsidRPr="003342C0">
        <w:rPr>
          <w:rFonts w:ascii="Times New Roman" w:eastAsia="SimSun" w:hAnsi="Times New Roman" w:cs="Times New Roman"/>
          <w:color w:val="00000A"/>
          <w:sz w:val="24"/>
          <w:szCs w:val="24"/>
          <w:lang w:eastAsia="zh-CN" w:bidi="hi-IN"/>
        </w:rPr>
        <w:t>), zemesgrāmatā kā patstāvīgu nekustamo īpašumu.</w:t>
      </w:r>
    </w:p>
    <w:p w14:paraId="31281A77" w14:textId="77777777"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w:t>
      </w:r>
      <w:r w:rsidRPr="003342C0">
        <w:rPr>
          <w:rFonts w:ascii="Times New Roman" w:eastAsia="SimSun" w:hAnsi="Times New Roman" w:cs="Times New Roman"/>
          <w:color w:val="00000A"/>
          <w:sz w:val="24"/>
          <w:szCs w:val="24"/>
          <w:lang w:eastAsia="zh-CN" w:bidi="hi-IN"/>
        </w:rPr>
        <w:t>. UZDOT Gulbenes novada pašvaldības</w:t>
      </w:r>
      <w:r>
        <w:rPr>
          <w:rFonts w:ascii="Times New Roman" w:eastAsia="SimSun" w:hAnsi="Times New Roman" w:cs="Times New Roman"/>
          <w:color w:val="00000A"/>
          <w:sz w:val="24"/>
          <w:szCs w:val="24"/>
          <w:lang w:eastAsia="zh-CN" w:bidi="hi-IN"/>
        </w:rPr>
        <w:t xml:space="preserve"> administrācijas</w:t>
      </w:r>
      <w:r w:rsidRPr="003342C0">
        <w:rPr>
          <w:rFonts w:ascii="Times New Roman" w:eastAsia="SimSun" w:hAnsi="Times New Roman" w:cs="Times New Roman"/>
          <w:color w:val="00000A"/>
          <w:sz w:val="24"/>
          <w:szCs w:val="24"/>
          <w:lang w:eastAsia="zh-CN" w:bidi="hi-IN"/>
        </w:rPr>
        <w:t xml:space="preserve"> Īpašumu pārraudzības nodaļai veikt darbības, kas saistītas ar iepriekšminētā nekustamā īpašuma ierakstīšanu zemesgrāmatā uz Gulbenes novada pašvaldības vārda.</w:t>
      </w:r>
    </w:p>
    <w:p w14:paraId="6A8C1049" w14:textId="28519915"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 </w:t>
      </w:r>
      <w:r w:rsidRPr="00292DE7">
        <w:rPr>
          <w:rFonts w:ascii="Times New Roman" w:eastAsia="SimSun" w:hAnsi="Times New Roman" w:cs="Times New Roman"/>
          <w:sz w:val="24"/>
          <w:szCs w:val="24"/>
          <w:lang w:eastAsia="zh-CN" w:bidi="hi-IN"/>
        </w:rPr>
        <w:t>NODOT atsavināšanai Gulbenes novada pašvaldībai piekrītošo dzīvokļa īpašumu</w:t>
      </w:r>
      <w:r>
        <w:rPr>
          <w:rFonts w:ascii="Times New Roman" w:eastAsia="SimSun" w:hAnsi="Times New Roman" w:cs="Times New Roman"/>
          <w:sz w:val="24"/>
          <w:szCs w:val="24"/>
          <w:lang w:eastAsia="zh-CN" w:bidi="hi-IN"/>
        </w:rPr>
        <w:t xml:space="preserve"> </w:t>
      </w:r>
      <w:r w:rsidR="008E1B6B" w:rsidRPr="00A94EC5">
        <w:rPr>
          <w:rFonts w:ascii="Times New Roman" w:eastAsia="SimSun" w:hAnsi="Times New Roman" w:cs="Times New Roman"/>
          <w:bCs/>
          <w:color w:val="00000A"/>
          <w:sz w:val="24"/>
          <w:szCs w:val="24"/>
          <w:lang w:eastAsia="zh-CN" w:bidi="hi-IN"/>
        </w:rPr>
        <w:t>“Gatves 7” – 5, Rankas pagasts, Gulbenes novads</w:t>
      </w:r>
      <w:r w:rsidRPr="00292DE7">
        <w:rPr>
          <w:rFonts w:ascii="Times New Roman" w:eastAsia="SimSun" w:hAnsi="Times New Roman" w:cs="Times New Roman"/>
          <w:sz w:val="24"/>
          <w:szCs w:val="24"/>
          <w:lang w:eastAsia="zh-CN" w:bidi="hi-IN"/>
        </w:rPr>
        <w:t xml:space="preserve">, kas sastāv no telpu grupas </w:t>
      </w:r>
      <w:r>
        <w:rPr>
          <w:rFonts w:ascii="Times New Roman" w:eastAsia="SimSun" w:hAnsi="Times New Roman" w:cs="Times New Roman"/>
          <w:sz w:val="24"/>
          <w:szCs w:val="24"/>
          <w:lang w:eastAsia="zh-CN" w:bidi="hi-IN"/>
        </w:rPr>
        <w:t xml:space="preserve">ar </w:t>
      </w:r>
      <w:r w:rsidRPr="00292DE7">
        <w:rPr>
          <w:rFonts w:ascii="Times New Roman" w:eastAsia="SimSun" w:hAnsi="Times New Roman" w:cs="Times New Roman"/>
          <w:sz w:val="24"/>
          <w:szCs w:val="24"/>
          <w:lang w:eastAsia="zh-CN" w:bidi="hi-IN"/>
        </w:rPr>
        <w:t>kadastra apzīmējum</w:t>
      </w:r>
      <w:r>
        <w:rPr>
          <w:rFonts w:ascii="Times New Roman" w:eastAsia="SimSun" w:hAnsi="Times New Roman" w:cs="Times New Roman"/>
          <w:sz w:val="24"/>
          <w:szCs w:val="24"/>
          <w:lang w:eastAsia="zh-CN" w:bidi="hi-IN"/>
        </w:rPr>
        <w:t>u</w:t>
      </w:r>
      <w:r w:rsidRPr="00292DE7">
        <w:rPr>
          <w:rFonts w:ascii="Times New Roman" w:eastAsia="SimSun" w:hAnsi="Times New Roman" w:cs="Times New Roman"/>
          <w:sz w:val="24"/>
          <w:szCs w:val="24"/>
          <w:lang w:eastAsia="zh-CN" w:bidi="hi-IN"/>
        </w:rPr>
        <w:t xml:space="preserve"> </w:t>
      </w:r>
      <w:r w:rsidR="008E1B6B">
        <w:rPr>
          <w:rFonts w:ascii="Times New Roman" w:eastAsia="Times New Roman" w:hAnsi="Times New Roman"/>
          <w:sz w:val="24"/>
          <w:szCs w:val="24"/>
          <w:lang w:eastAsia="lv-LV"/>
        </w:rPr>
        <w:t>5084 008 0134 001 005</w:t>
      </w:r>
      <w:r w:rsidRPr="00292DE7">
        <w:rPr>
          <w:rFonts w:ascii="Times New Roman" w:eastAsia="SimSun" w:hAnsi="Times New Roman" w:cs="Times New Roman"/>
          <w:sz w:val="24"/>
          <w:szCs w:val="24"/>
          <w:lang w:eastAsia="zh-CN" w:bidi="hi-IN"/>
        </w:rPr>
        <w:t>, un pie tā piederošā</w:t>
      </w:r>
      <w:r>
        <w:rPr>
          <w:rFonts w:ascii="Times New Roman" w:eastAsia="SimSun" w:hAnsi="Times New Roman" w:cs="Times New Roman"/>
          <w:sz w:val="24"/>
          <w:szCs w:val="24"/>
          <w:lang w:eastAsia="zh-CN" w:bidi="hi-IN"/>
        </w:rPr>
        <w:t>m</w:t>
      </w:r>
      <w:r w:rsidRPr="00292DE7">
        <w:rPr>
          <w:rFonts w:ascii="Times New Roman" w:eastAsia="SimSun" w:hAnsi="Times New Roman" w:cs="Times New Roman"/>
          <w:sz w:val="24"/>
          <w:szCs w:val="24"/>
          <w:lang w:eastAsia="zh-CN" w:bidi="hi-IN"/>
        </w:rPr>
        <w:t xml:space="preserve"> </w:t>
      </w:r>
      <w:r w:rsidRPr="00733A06">
        <w:rPr>
          <w:rFonts w:ascii="Times New Roman" w:eastAsia="SimSun" w:hAnsi="Times New Roman" w:cs="Times New Roman"/>
          <w:sz w:val="24"/>
          <w:szCs w:val="24"/>
          <w:lang w:eastAsia="zh-CN" w:bidi="hi-IN"/>
        </w:rPr>
        <w:t xml:space="preserve">kopīpašuma </w:t>
      </w:r>
      <w:r w:rsidR="008E1B6B">
        <w:rPr>
          <w:rFonts w:ascii="Times New Roman" w:eastAsia="SimSun" w:hAnsi="Times New Roman" w:cs="Times New Roman"/>
          <w:sz w:val="24"/>
          <w:szCs w:val="24"/>
          <w:lang w:eastAsia="zh-CN" w:bidi="hi-IN"/>
        </w:rPr>
        <w:t>581/7910</w:t>
      </w:r>
      <w:r w:rsidRPr="00733A06">
        <w:rPr>
          <w:rFonts w:ascii="Times New Roman" w:eastAsia="SimSun" w:hAnsi="Times New Roman" w:cs="Times New Roman"/>
          <w:sz w:val="24"/>
          <w:szCs w:val="24"/>
          <w:lang w:eastAsia="zh-CN" w:bidi="hi-IN"/>
        </w:rPr>
        <w:t xml:space="preserve"> domājamā</w:t>
      </w:r>
      <w:r>
        <w:rPr>
          <w:rFonts w:ascii="Times New Roman" w:eastAsia="SimSun" w:hAnsi="Times New Roman" w:cs="Times New Roman"/>
          <w:sz w:val="24"/>
          <w:szCs w:val="24"/>
          <w:lang w:eastAsia="zh-CN" w:bidi="hi-IN"/>
        </w:rPr>
        <w:t>m</w:t>
      </w:r>
      <w:r w:rsidRPr="00733A06">
        <w:rPr>
          <w:rFonts w:ascii="Times New Roman" w:eastAsia="SimSun" w:hAnsi="Times New Roman" w:cs="Times New Roman"/>
          <w:sz w:val="24"/>
          <w:szCs w:val="24"/>
          <w:lang w:eastAsia="zh-CN" w:bidi="hi-IN"/>
        </w:rPr>
        <w:t xml:space="preserve"> daļ</w:t>
      </w:r>
      <w:r>
        <w:rPr>
          <w:rFonts w:ascii="Times New Roman" w:eastAsia="SimSun" w:hAnsi="Times New Roman" w:cs="Times New Roman"/>
          <w:sz w:val="24"/>
          <w:szCs w:val="24"/>
          <w:lang w:eastAsia="zh-CN" w:bidi="hi-IN"/>
        </w:rPr>
        <w:t>ām</w:t>
      </w:r>
      <w:r w:rsidRPr="00733A06">
        <w:rPr>
          <w:rFonts w:ascii="Times New Roman" w:eastAsia="SimSun" w:hAnsi="Times New Roman" w:cs="Times New Roman"/>
          <w:sz w:val="24"/>
          <w:szCs w:val="24"/>
          <w:lang w:eastAsia="zh-CN" w:bidi="hi-IN"/>
        </w:rPr>
        <w:t xml:space="preserve"> no būves ar kadastra apzīmējumu </w:t>
      </w:r>
      <w:r w:rsidR="008E1B6B">
        <w:rPr>
          <w:rFonts w:ascii="Times New Roman" w:eastAsia="Times New Roman" w:hAnsi="Times New Roman"/>
          <w:sz w:val="24"/>
          <w:szCs w:val="24"/>
          <w:lang w:eastAsia="lv-LV"/>
        </w:rPr>
        <w:t xml:space="preserve">5084 008 0134 </w:t>
      </w:r>
      <w:r w:rsidR="00C040BF">
        <w:rPr>
          <w:rFonts w:ascii="Times New Roman" w:eastAsia="Times New Roman" w:hAnsi="Times New Roman"/>
          <w:sz w:val="24"/>
          <w:szCs w:val="24"/>
          <w:lang w:eastAsia="lv-LV"/>
        </w:rPr>
        <w:t>001</w:t>
      </w:r>
      <w:r w:rsidR="00C040BF" w:rsidRPr="00733A06">
        <w:rPr>
          <w:rFonts w:ascii="Times New Roman" w:eastAsia="SimSun" w:hAnsi="Times New Roman" w:cs="Times New Roman"/>
          <w:sz w:val="24"/>
          <w:szCs w:val="24"/>
          <w:lang w:eastAsia="zh-CN" w:bidi="hi-IN"/>
        </w:rPr>
        <w:t xml:space="preserve"> </w:t>
      </w:r>
      <w:r w:rsidRPr="00733A06">
        <w:rPr>
          <w:rFonts w:ascii="Times New Roman" w:eastAsia="SimSun" w:hAnsi="Times New Roman" w:cs="Times New Roman"/>
          <w:sz w:val="24"/>
          <w:szCs w:val="24"/>
          <w:lang w:eastAsia="zh-CN" w:bidi="hi-IN"/>
        </w:rPr>
        <w:t>(</w:t>
      </w:r>
      <w:r w:rsidR="00C040BF">
        <w:rPr>
          <w:rFonts w:ascii="Times New Roman" w:eastAsia="SimSun" w:hAnsi="Times New Roman" w:cs="Times New Roman"/>
          <w:sz w:val="24"/>
          <w:szCs w:val="24"/>
          <w:lang w:eastAsia="zh-CN" w:bidi="hi-IN"/>
        </w:rPr>
        <w:t>daudzdzīvokļu ēka</w:t>
      </w:r>
      <w:r w:rsidRPr="00733A06">
        <w:rPr>
          <w:rFonts w:ascii="Times New Roman" w:eastAsia="SimSun" w:hAnsi="Times New Roman" w:cs="Times New Roman"/>
          <w:sz w:val="24"/>
          <w:szCs w:val="24"/>
          <w:lang w:eastAsia="zh-CN" w:bidi="hi-IN"/>
        </w:rPr>
        <w:t>)</w:t>
      </w:r>
      <w:r w:rsidRPr="00733A06">
        <w:rPr>
          <w:rFonts w:ascii="Times New Roman" w:eastAsia="Times New Roman" w:hAnsi="Times New Roman"/>
          <w:sz w:val="24"/>
          <w:szCs w:val="24"/>
          <w:lang w:eastAsia="lv-LV"/>
        </w:rPr>
        <w:t>,</w:t>
      </w:r>
      <w:r w:rsidR="00BB04F9">
        <w:rPr>
          <w:rFonts w:ascii="Times New Roman" w:eastAsia="Times New Roman" w:hAnsi="Times New Roman"/>
          <w:sz w:val="24"/>
          <w:szCs w:val="24"/>
          <w:lang w:eastAsia="lv-LV"/>
        </w:rPr>
        <w:t xml:space="preserve"> </w:t>
      </w:r>
      <w:r w:rsidR="00C040BF">
        <w:rPr>
          <w:rFonts w:ascii="Times New Roman" w:eastAsia="Times New Roman" w:hAnsi="Times New Roman"/>
          <w:sz w:val="24"/>
          <w:szCs w:val="24"/>
          <w:lang w:eastAsia="lv-LV"/>
        </w:rPr>
        <w:t xml:space="preserve">un </w:t>
      </w:r>
      <w:r w:rsidR="008E1B6B">
        <w:rPr>
          <w:rFonts w:ascii="Times New Roman" w:eastAsia="SimSun" w:hAnsi="Times New Roman" w:cs="Times New Roman"/>
          <w:sz w:val="24"/>
          <w:szCs w:val="24"/>
          <w:lang w:eastAsia="zh-CN" w:bidi="hi-IN"/>
        </w:rPr>
        <w:t>581/7910</w:t>
      </w:r>
      <w:r w:rsidR="008E1B6B" w:rsidRPr="00733A06">
        <w:rPr>
          <w:rFonts w:ascii="Times New Roman" w:eastAsia="SimSun" w:hAnsi="Times New Roman" w:cs="Times New Roman"/>
          <w:sz w:val="24"/>
          <w:szCs w:val="24"/>
          <w:lang w:eastAsia="zh-CN" w:bidi="hi-IN"/>
        </w:rPr>
        <w:t xml:space="preserve"> </w:t>
      </w:r>
      <w:r w:rsidR="00BB04F9" w:rsidRPr="00733A06">
        <w:rPr>
          <w:rFonts w:ascii="Times New Roman" w:eastAsia="SimSun" w:hAnsi="Times New Roman" w:cs="Times New Roman"/>
          <w:sz w:val="24"/>
          <w:szCs w:val="24"/>
          <w:lang w:eastAsia="zh-CN" w:bidi="hi-IN"/>
        </w:rPr>
        <w:t>domājamā</w:t>
      </w:r>
      <w:r w:rsidR="00BB04F9">
        <w:rPr>
          <w:rFonts w:ascii="Times New Roman" w:eastAsia="SimSun" w:hAnsi="Times New Roman" w:cs="Times New Roman"/>
          <w:sz w:val="24"/>
          <w:szCs w:val="24"/>
          <w:lang w:eastAsia="zh-CN" w:bidi="hi-IN"/>
        </w:rPr>
        <w:t>m</w:t>
      </w:r>
      <w:r w:rsidR="00BB04F9" w:rsidRPr="00733A06">
        <w:rPr>
          <w:rFonts w:ascii="Times New Roman" w:eastAsia="SimSun" w:hAnsi="Times New Roman" w:cs="Times New Roman"/>
          <w:sz w:val="24"/>
          <w:szCs w:val="24"/>
          <w:lang w:eastAsia="zh-CN" w:bidi="hi-IN"/>
        </w:rPr>
        <w:t xml:space="preserve"> daļ</w:t>
      </w:r>
      <w:r w:rsidR="00BB04F9">
        <w:rPr>
          <w:rFonts w:ascii="Times New Roman" w:eastAsia="SimSun" w:hAnsi="Times New Roman" w:cs="Times New Roman"/>
          <w:sz w:val="24"/>
          <w:szCs w:val="24"/>
          <w:lang w:eastAsia="zh-CN" w:bidi="hi-IN"/>
        </w:rPr>
        <w:t>ām</w:t>
      </w:r>
      <w:r w:rsidR="00BB04F9" w:rsidRPr="00733A06">
        <w:rPr>
          <w:rFonts w:ascii="Times New Roman" w:eastAsia="SimSun" w:hAnsi="Times New Roman" w:cs="Times New Roman"/>
          <w:sz w:val="24"/>
          <w:szCs w:val="24"/>
          <w:lang w:eastAsia="zh-CN" w:bidi="hi-IN"/>
        </w:rPr>
        <w:t xml:space="preserve"> </w:t>
      </w:r>
      <w:r w:rsidRPr="00733A06">
        <w:rPr>
          <w:rFonts w:ascii="Times New Roman" w:eastAsia="SimSun" w:hAnsi="Times New Roman" w:cs="Times New Roman"/>
          <w:sz w:val="24"/>
          <w:szCs w:val="24"/>
          <w:lang w:eastAsia="zh-CN" w:bidi="hi-IN"/>
        </w:rPr>
        <w:t xml:space="preserve">no </w:t>
      </w:r>
      <w:r>
        <w:rPr>
          <w:rFonts w:ascii="Times New Roman" w:eastAsia="SimSun" w:hAnsi="Times New Roman" w:cs="Times New Roman"/>
          <w:sz w:val="24"/>
          <w:szCs w:val="24"/>
          <w:lang w:eastAsia="zh-CN" w:bidi="hi-IN"/>
        </w:rPr>
        <w:t>zemes</w:t>
      </w:r>
      <w:r w:rsidRPr="00733A06">
        <w:rPr>
          <w:rFonts w:ascii="Times New Roman" w:eastAsia="SimSun" w:hAnsi="Times New Roman" w:cs="Times New Roman"/>
          <w:sz w:val="24"/>
          <w:szCs w:val="24"/>
          <w:lang w:eastAsia="zh-CN" w:bidi="hi-IN"/>
        </w:rPr>
        <w:t xml:space="preserve"> ar kadastra apzīmējumu </w:t>
      </w:r>
      <w:r w:rsidR="008E1B6B">
        <w:rPr>
          <w:rFonts w:ascii="Times New Roman" w:eastAsia="Times New Roman" w:hAnsi="Times New Roman"/>
          <w:sz w:val="24"/>
          <w:szCs w:val="24"/>
          <w:lang w:eastAsia="lv-LV"/>
        </w:rPr>
        <w:t>5084 008 0134</w:t>
      </w:r>
      <w:r>
        <w:rPr>
          <w:rFonts w:ascii="Times New Roman" w:eastAsia="Times New Roman" w:hAnsi="Times New Roman"/>
          <w:sz w:val="24"/>
          <w:szCs w:val="24"/>
          <w:lang w:eastAsia="lv-LV"/>
        </w:rPr>
        <w:t>,</w:t>
      </w:r>
      <w:r w:rsidRPr="00733A06">
        <w:rPr>
          <w:rFonts w:ascii="Times New Roman" w:eastAsia="SimSun" w:hAnsi="Times New Roman" w:cs="Times New Roman"/>
          <w:sz w:val="24"/>
          <w:szCs w:val="24"/>
          <w:lang w:eastAsia="zh-CN" w:bidi="hi-IN"/>
        </w:rPr>
        <w:t xml:space="preserve"> par brīvu </w:t>
      </w:r>
      <w:r w:rsidRPr="00185026">
        <w:rPr>
          <w:rFonts w:ascii="Times New Roman" w:eastAsia="SimSun" w:hAnsi="Times New Roman" w:cs="Times New Roman"/>
          <w:sz w:val="24"/>
          <w:szCs w:val="24"/>
          <w:lang w:eastAsia="zh-CN" w:bidi="hi-IN"/>
        </w:rPr>
        <w:t xml:space="preserve">cenu </w:t>
      </w:r>
      <w:r w:rsidR="00971581">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w:t>
      </w:r>
    </w:p>
    <w:p w14:paraId="1A599E2F" w14:textId="77777777" w:rsidR="00DA5B1B" w:rsidRPr="00D54F6C"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Mangal"/>
          <w:color w:val="00000A"/>
          <w:sz w:val="24"/>
          <w:szCs w:val="24"/>
          <w:lang w:eastAsia="zh-CN" w:bidi="hi-IN"/>
        </w:rPr>
        <w:t>4. UZDOT Gulbenes novada domes Īpašuma novērtēšanas un izsoļu komisijai organizēt lēmuma 3.punktā minētā nekustamā īpašuma novērtēšanu un nosacītās cenas noteikšanu un iesniegt to apstiprināšanai Gulbenes novada domes sēdē.</w:t>
      </w:r>
    </w:p>
    <w:p w14:paraId="0E91A4B2" w14:textId="7B16267F" w:rsidR="00292DE7" w:rsidRPr="00544B63" w:rsidRDefault="00292DE7"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p>
    <w:p w14:paraId="14176374" w14:textId="30732CCD"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893A2F">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B276" w14:textId="77777777" w:rsidR="009E75D6" w:rsidRDefault="009E75D6" w:rsidP="008B5C20">
      <w:pPr>
        <w:spacing w:after="0" w:line="240" w:lineRule="auto"/>
      </w:pPr>
      <w:r>
        <w:separator/>
      </w:r>
    </w:p>
  </w:endnote>
  <w:endnote w:type="continuationSeparator" w:id="0">
    <w:p w14:paraId="018923A6" w14:textId="77777777" w:rsidR="009E75D6" w:rsidRDefault="009E75D6"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10968" w14:textId="77777777" w:rsidR="009E75D6" w:rsidRDefault="009E75D6" w:rsidP="008B5C20">
      <w:pPr>
        <w:spacing w:after="0" w:line="240" w:lineRule="auto"/>
      </w:pPr>
      <w:r>
        <w:separator/>
      </w:r>
    </w:p>
  </w:footnote>
  <w:footnote w:type="continuationSeparator" w:id="0">
    <w:p w14:paraId="3617D7D9" w14:textId="77777777" w:rsidR="009E75D6" w:rsidRDefault="009E75D6"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7538"/>
    <w:rsid w:val="00025A50"/>
    <w:rsid w:val="00045C36"/>
    <w:rsid w:val="0004743C"/>
    <w:rsid w:val="000553E2"/>
    <w:rsid w:val="000770BE"/>
    <w:rsid w:val="0008737F"/>
    <w:rsid w:val="000A2574"/>
    <w:rsid w:val="000A269D"/>
    <w:rsid w:val="000E35E3"/>
    <w:rsid w:val="000E3967"/>
    <w:rsid w:val="000F60B3"/>
    <w:rsid w:val="00113369"/>
    <w:rsid w:val="001467A2"/>
    <w:rsid w:val="00181565"/>
    <w:rsid w:val="00184D26"/>
    <w:rsid w:val="0019500C"/>
    <w:rsid w:val="001C1C2A"/>
    <w:rsid w:val="001D23D3"/>
    <w:rsid w:val="001D2571"/>
    <w:rsid w:val="001D7884"/>
    <w:rsid w:val="001E0B82"/>
    <w:rsid w:val="001F6324"/>
    <w:rsid w:val="00207E8A"/>
    <w:rsid w:val="00292DE7"/>
    <w:rsid w:val="00294A38"/>
    <w:rsid w:val="002F3F5F"/>
    <w:rsid w:val="0031076F"/>
    <w:rsid w:val="003117E0"/>
    <w:rsid w:val="00331B8A"/>
    <w:rsid w:val="003331EE"/>
    <w:rsid w:val="003342C0"/>
    <w:rsid w:val="00351578"/>
    <w:rsid w:val="003659D5"/>
    <w:rsid w:val="00380695"/>
    <w:rsid w:val="00383A0E"/>
    <w:rsid w:val="00386FA0"/>
    <w:rsid w:val="003B0EEE"/>
    <w:rsid w:val="00443349"/>
    <w:rsid w:val="004520E2"/>
    <w:rsid w:val="004529B8"/>
    <w:rsid w:val="004677D4"/>
    <w:rsid w:val="0047162F"/>
    <w:rsid w:val="00481599"/>
    <w:rsid w:val="00494D1D"/>
    <w:rsid w:val="004B0E45"/>
    <w:rsid w:val="004B4C27"/>
    <w:rsid w:val="004B596D"/>
    <w:rsid w:val="004C1D50"/>
    <w:rsid w:val="00502C9B"/>
    <w:rsid w:val="0050356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74C79"/>
    <w:rsid w:val="006C4C3D"/>
    <w:rsid w:val="006C68CC"/>
    <w:rsid w:val="006D7835"/>
    <w:rsid w:val="006E450D"/>
    <w:rsid w:val="006E5FD0"/>
    <w:rsid w:val="00700D24"/>
    <w:rsid w:val="00720006"/>
    <w:rsid w:val="00721513"/>
    <w:rsid w:val="00733A06"/>
    <w:rsid w:val="00736A8C"/>
    <w:rsid w:val="007378A1"/>
    <w:rsid w:val="00746A37"/>
    <w:rsid w:val="00756B3D"/>
    <w:rsid w:val="00763F9B"/>
    <w:rsid w:val="00790602"/>
    <w:rsid w:val="0079349A"/>
    <w:rsid w:val="00794FD3"/>
    <w:rsid w:val="007A648D"/>
    <w:rsid w:val="007B3B14"/>
    <w:rsid w:val="007B4AB2"/>
    <w:rsid w:val="007C5153"/>
    <w:rsid w:val="007E2446"/>
    <w:rsid w:val="007E2750"/>
    <w:rsid w:val="007E2A6B"/>
    <w:rsid w:val="007F0681"/>
    <w:rsid w:val="007F555E"/>
    <w:rsid w:val="0080605B"/>
    <w:rsid w:val="0080727B"/>
    <w:rsid w:val="008074C0"/>
    <w:rsid w:val="00832FFB"/>
    <w:rsid w:val="00837857"/>
    <w:rsid w:val="008432F1"/>
    <w:rsid w:val="008539E7"/>
    <w:rsid w:val="00855702"/>
    <w:rsid w:val="00867666"/>
    <w:rsid w:val="00871E86"/>
    <w:rsid w:val="00887EA8"/>
    <w:rsid w:val="00893A2F"/>
    <w:rsid w:val="008B08F7"/>
    <w:rsid w:val="008B5BE7"/>
    <w:rsid w:val="008B5C20"/>
    <w:rsid w:val="008D35F9"/>
    <w:rsid w:val="008D70ED"/>
    <w:rsid w:val="008E1B6B"/>
    <w:rsid w:val="008E710A"/>
    <w:rsid w:val="008F1D6C"/>
    <w:rsid w:val="0090505D"/>
    <w:rsid w:val="009209DF"/>
    <w:rsid w:val="00936890"/>
    <w:rsid w:val="00937586"/>
    <w:rsid w:val="0094121E"/>
    <w:rsid w:val="00941AE9"/>
    <w:rsid w:val="009522B4"/>
    <w:rsid w:val="00954134"/>
    <w:rsid w:val="00956D8C"/>
    <w:rsid w:val="00962FD2"/>
    <w:rsid w:val="00967F4C"/>
    <w:rsid w:val="00971581"/>
    <w:rsid w:val="00975218"/>
    <w:rsid w:val="00990E28"/>
    <w:rsid w:val="0099226E"/>
    <w:rsid w:val="009A0CD7"/>
    <w:rsid w:val="009A3885"/>
    <w:rsid w:val="009C0679"/>
    <w:rsid w:val="009D45E7"/>
    <w:rsid w:val="009D65C2"/>
    <w:rsid w:val="009E75D6"/>
    <w:rsid w:val="009F0A55"/>
    <w:rsid w:val="009F699A"/>
    <w:rsid w:val="009F7D64"/>
    <w:rsid w:val="00A01149"/>
    <w:rsid w:val="00A01E7F"/>
    <w:rsid w:val="00A12FAA"/>
    <w:rsid w:val="00A27987"/>
    <w:rsid w:val="00A467FA"/>
    <w:rsid w:val="00A75016"/>
    <w:rsid w:val="00A7611D"/>
    <w:rsid w:val="00A94EC5"/>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564FD"/>
    <w:rsid w:val="00C60626"/>
    <w:rsid w:val="00C70D7B"/>
    <w:rsid w:val="00CC3939"/>
    <w:rsid w:val="00CC5275"/>
    <w:rsid w:val="00CE505E"/>
    <w:rsid w:val="00D06D12"/>
    <w:rsid w:val="00D12893"/>
    <w:rsid w:val="00D20027"/>
    <w:rsid w:val="00D22211"/>
    <w:rsid w:val="00D3258F"/>
    <w:rsid w:val="00D32B62"/>
    <w:rsid w:val="00D33053"/>
    <w:rsid w:val="00D4186A"/>
    <w:rsid w:val="00D511C2"/>
    <w:rsid w:val="00D947DA"/>
    <w:rsid w:val="00D97FB8"/>
    <w:rsid w:val="00DA5B1B"/>
    <w:rsid w:val="00DB4476"/>
    <w:rsid w:val="00DE5BE3"/>
    <w:rsid w:val="00DF081D"/>
    <w:rsid w:val="00DF4F7E"/>
    <w:rsid w:val="00E14227"/>
    <w:rsid w:val="00E56F27"/>
    <w:rsid w:val="00E577A0"/>
    <w:rsid w:val="00E61B25"/>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4685</Words>
  <Characters>2672</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2022-01-06T14:59:00Z</cp:lastPrinted>
  <dcterms:created xsi:type="dcterms:W3CDTF">2023-03-13T13:15:00Z</dcterms:created>
  <dcterms:modified xsi:type="dcterms:W3CDTF">2023-03-17T11:44:00Z</dcterms:modified>
</cp:coreProperties>
</file>