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A084F28" w14:textId="77777777" w:rsidR="00C21B07" w:rsidRPr="00981D06" w:rsidRDefault="00C21B07" w:rsidP="00B97398">
      <w:pPr>
        <w:pStyle w:val="Bezatstarpm"/>
        <w:jc w:val="center"/>
        <w:rPr>
          <w:rFonts w:ascii="Times New Roman" w:hAnsi="Times New Roman" w:cs="Times New Roman"/>
          <w:b/>
          <w:bCs/>
          <w:sz w:val="4"/>
          <w:szCs w:val="4"/>
        </w:rPr>
      </w:pPr>
    </w:p>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97398" w14:paraId="2D1C9FD9" w14:textId="77777777" w:rsidTr="00380695">
        <w:tc>
          <w:tcPr>
            <w:tcW w:w="4729" w:type="dxa"/>
          </w:tcPr>
          <w:p w14:paraId="6A674267" w14:textId="09DCE228"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DE2EE6">
              <w:rPr>
                <w:rFonts w:ascii="Times New Roman" w:hAnsi="Times New Roman" w:cs="Times New Roman"/>
                <w:b/>
                <w:bCs/>
                <w:sz w:val="24"/>
                <w:szCs w:val="24"/>
              </w:rPr>
              <w:t>3</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DE2EE6">
              <w:rPr>
                <w:rFonts w:ascii="Times New Roman" w:hAnsi="Times New Roman" w:cs="Times New Roman"/>
                <w:b/>
                <w:bCs/>
                <w:sz w:val="24"/>
                <w:szCs w:val="24"/>
              </w:rPr>
              <w:t>30.mart</w:t>
            </w:r>
            <w:r w:rsidR="00981D06">
              <w:rPr>
                <w:rFonts w:ascii="Times New Roman" w:hAnsi="Times New Roman" w:cs="Times New Roman"/>
                <w:b/>
                <w:bCs/>
                <w:sz w:val="24"/>
                <w:szCs w:val="24"/>
              </w:rPr>
              <w:t>ā</w:t>
            </w:r>
          </w:p>
        </w:tc>
        <w:tc>
          <w:tcPr>
            <w:tcW w:w="4729" w:type="dxa"/>
          </w:tcPr>
          <w:p w14:paraId="166B4AAE" w14:textId="6A64BBA5"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3A659C">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77777777"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(protokols Nr.; .p)</w:t>
            </w:r>
          </w:p>
        </w:tc>
      </w:tr>
    </w:tbl>
    <w:p w14:paraId="5C7590D8" w14:textId="77777777" w:rsidR="00B97398" w:rsidRDefault="00B97398" w:rsidP="00B97398">
      <w:pPr>
        <w:rPr>
          <w:rFonts w:ascii="Times New Roman" w:hAnsi="Times New Roman" w:cs="Times New Roman"/>
          <w:sz w:val="24"/>
          <w:szCs w:val="24"/>
        </w:rPr>
      </w:pPr>
    </w:p>
    <w:p w14:paraId="7D2D0B8D" w14:textId="6D8A98DC" w:rsidR="00FE31E4" w:rsidRPr="008E710A" w:rsidRDefault="00EA6BEB" w:rsidP="00B83EB2">
      <w:pPr>
        <w:spacing w:line="360" w:lineRule="auto"/>
        <w:contextualSpacing/>
        <w:jc w:val="center"/>
        <w:rPr>
          <w:rFonts w:ascii="Times New Roman" w:hAnsi="Times New Roman" w:cs="Times New Roman"/>
          <w:b/>
          <w:sz w:val="24"/>
          <w:szCs w:val="24"/>
        </w:rPr>
      </w:pPr>
      <w:r w:rsidRPr="006C4C3D">
        <w:rPr>
          <w:rFonts w:ascii="Times New Roman" w:hAnsi="Times New Roman" w:cs="Times New Roman"/>
          <w:b/>
          <w:sz w:val="24"/>
          <w:szCs w:val="24"/>
        </w:rPr>
        <w:t>Par</w:t>
      </w:r>
      <w:r w:rsidR="00887EA8" w:rsidRPr="006C4C3D">
        <w:rPr>
          <w:rFonts w:ascii="Times New Roman" w:hAnsi="Times New Roman" w:cs="Times New Roman"/>
          <w:b/>
          <w:sz w:val="24"/>
          <w:szCs w:val="24"/>
        </w:rPr>
        <w:t xml:space="preserve"> </w:t>
      </w:r>
      <w:r w:rsidR="00A425FB">
        <w:rPr>
          <w:rFonts w:ascii="Times New Roman" w:hAnsi="Times New Roman" w:cs="Times New Roman"/>
          <w:b/>
          <w:sz w:val="24"/>
          <w:szCs w:val="24"/>
        </w:rPr>
        <w:t>Stradu pagasta</w:t>
      </w:r>
      <w:r w:rsidR="00CF5A11">
        <w:rPr>
          <w:rFonts w:ascii="Times New Roman" w:hAnsi="Times New Roman" w:cs="Times New Roman"/>
          <w:b/>
          <w:sz w:val="24"/>
          <w:szCs w:val="24"/>
        </w:rPr>
        <w:t xml:space="preserve"> dzīvokļa</w:t>
      </w:r>
      <w:r w:rsidR="00B96452">
        <w:rPr>
          <w:rFonts w:ascii="Times New Roman" w:hAnsi="Times New Roman" w:cs="Times New Roman"/>
          <w:b/>
          <w:sz w:val="24"/>
          <w:szCs w:val="24"/>
        </w:rPr>
        <w:t xml:space="preserve"> īpašuma</w:t>
      </w:r>
      <w:r w:rsidR="00CF5A11">
        <w:rPr>
          <w:rFonts w:ascii="Times New Roman" w:hAnsi="Times New Roman" w:cs="Times New Roman"/>
          <w:b/>
          <w:sz w:val="24"/>
          <w:szCs w:val="24"/>
        </w:rPr>
        <w:t xml:space="preserve"> </w:t>
      </w:r>
      <w:r w:rsidR="00A425FB">
        <w:rPr>
          <w:rFonts w:ascii="Times New Roman" w:hAnsi="Times New Roman" w:cs="Times New Roman"/>
          <w:b/>
          <w:sz w:val="24"/>
          <w:szCs w:val="24"/>
        </w:rPr>
        <w:t>“</w:t>
      </w:r>
      <w:r w:rsidR="00B83EB2">
        <w:rPr>
          <w:rFonts w:ascii="Times New Roman" w:hAnsi="Times New Roman" w:cs="Times New Roman"/>
          <w:b/>
          <w:sz w:val="24"/>
          <w:szCs w:val="24"/>
        </w:rPr>
        <w:t>Stāķi 18</w:t>
      </w:r>
      <w:r w:rsidR="00A425FB">
        <w:rPr>
          <w:rFonts w:ascii="Times New Roman" w:hAnsi="Times New Roman" w:cs="Times New Roman"/>
          <w:b/>
          <w:sz w:val="24"/>
          <w:szCs w:val="24"/>
        </w:rPr>
        <w:t xml:space="preserve">” - </w:t>
      </w:r>
      <w:r w:rsidR="00B83EB2">
        <w:rPr>
          <w:rFonts w:ascii="Times New Roman" w:hAnsi="Times New Roman" w:cs="Times New Roman"/>
          <w:b/>
          <w:sz w:val="24"/>
          <w:szCs w:val="24"/>
        </w:rPr>
        <w:t>26</w:t>
      </w:r>
      <w:r w:rsidR="009E2DAF">
        <w:rPr>
          <w:rFonts w:ascii="Times New Roman" w:hAnsi="Times New Roman" w:cs="Times New Roman"/>
          <w:b/>
          <w:sz w:val="24"/>
          <w:szCs w:val="24"/>
        </w:rPr>
        <w:t xml:space="preserve"> </w:t>
      </w:r>
      <w:r w:rsidR="006C4C3D" w:rsidRPr="006C4C3D">
        <w:rPr>
          <w:rFonts w:ascii="Times New Roman" w:hAnsi="Times New Roman" w:cs="Times New Roman"/>
          <w:b/>
          <w:sz w:val="24"/>
          <w:szCs w:val="24"/>
        </w:rPr>
        <w:t>atsavināšanu</w:t>
      </w:r>
    </w:p>
    <w:p w14:paraId="2A406BED" w14:textId="58D0146A" w:rsidR="00651FDB" w:rsidRDefault="00F6384A" w:rsidP="00B83EB2">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D66F89">
        <w:rPr>
          <w:rFonts w:ascii="Times New Roman" w:eastAsia="SimSun" w:hAnsi="Times New Roman" w:cs="Mangal"/>
          <w:color w:val="00000A"/>
          <w:sz w:val="24"/>
          <w:szCs w:val="24"/>
          <w:lang w:eastAsia="zh-CN" w:bidi="hi-IN"/>
        </w:rPr>
        <w:t xml:space="preserve">Izskatīts </w:t>
      </w:r>
      <w:r w:rsidRPr="00C957B0">
        <w:rPr>
          <w:rFonts w:ascii="Times New Roman" w:eastAsia="SimSun" w:hAnsi="Times New Roman" w:cs="Mangal"/>
          <w:b/>
          <w:bCs/>
          <w:color w:val="00000A"/>
          <w:sz w:val="24"/>
          <w:szCs w:val="24"/>
          <w:lang w:eastAsia="zh-CN" w:bidi="hi-IN"/>
        </w:rPr>
        <w:t xml:space="preserve">Gulbenes novada </w:t>
      </w:r>
      <w:r w:rsidR="00A425FB">
        <w:rPr>
          <w:rFonts w:ascii="Times New Roman" w:eastAsia="SimSun" w:hAnsi="Times New Roman" w:cs="Mangal"/>
          <w:b/>
          <w:bCs/>
          <w:color w:val="00000A"/>
          <w:sz w:val="24"/>
          <w:szCs w:val="24"/>
          <w:lang w:eastAsia="zh-CN" w:bidi="hi-IN"/>
        </w:rPr>
        <w:t>Stradu pagasta</w:t>
      </w:r>
      <w:r w:rsidR="00CF5A11">
        <w:rPr>
          <w:rFonts w:ascii="Times New Roman" w:eastAsia="SimSun" w:hAnsi="Times New Roman" w:cs="Mangal"/>
          <w:b/>
          <w:bCs/>
          <w:color w:val="00000A"/>
          <w:sz w:val="24"/>
          <w:szCs w:val="24"/>
          <w:lang w:eastAsia="zh-CN" w:bidi="hi-IN"/>
        </w:rPr>
        <w:t xml:space="preserve"> pārvaldes</w:t>
      </w:r>
      <w:r w:rsidRPr="00D66F89">
        <w:rPr>
          <w:rFonts w:ascii="Times New Roman" w:eastAsia="SimSun" w:hAnsi="Times New Roman" w:cs="Mangal"/>
          <w:color w:val="00000A"/>
          <w:sz w:val="24"/>
          <w:szCs w:val="24"/>
          <w:lang w:eastAsia="zh-CN" w:bidi="hi-IN"/>
        </w:rPr>
        <w:t>, reģistrācijas</w:t>
      </w:r>
      <w:r>
        <w:rPr>
          <w:rFonts w:ascii="Times New Roman" w:eastAsia="SimSun" w:hAnsi="Times New Roman" w:cs="Mangal"/>
          <w:color w:val="00000A"/>
          <w:sz w:val="24"/>
          <w:szCs w:val="24"/>
          <w:lang w:eastAsia="zh-CN" w:bidi="hi-IN"/>
        </w:rPr>
        <w:t xml:space="preserve"> numurs </w:t>
      </w:r>
      <w:r w:rsidR="00A425FB">
        <w:rPr>
          <w:rFonts w:ascii="Times New Roman" w:eastAsia="SimSun" w:hAnsi="Times New Roman" w:cs="Mangal"/>
          <w:color w:val="00000A"/>
          <w:sz w:val="24"/>
          <w:szCs w:val="24"/>
          <w:lang w:eastAsia="zh-CN" w:bidi="hi-IN"/>
        </w:rPr>
        <w:t>40900015569</w:t>
      </w:r>
      <w:r>
        <w:rPr>
          <w:rFonts w:ascii="Times New Roman" w:eastAsia="SimSun" w:hAnsi="Times New Roman" w:cs="Mangal"/>
          <w:color w:val="00000A"/>
          <w:sz w:val="24"/>
          <w:szCs w:val="24"/>
          <w:lang w:eastAsia="zh-CN" w:bidi="hi-IN"/>
        </w:rPr>
        <w:t xml:space="preserve">, juridiskā adrese: </w:t>
      </w:r>
      <w:r w:rsidR="00A425FB">
        <w:rPr>
          <w:rFonts w:ascii="Times New Roman" w:eastAsia="SimSun" w:hAnsi="Times New Roman" w:cs="Mangal"/>
          <w:color w:val="00000A"/>
          <w:sz w:val="24"/>
          <w:szCs w:val="24"/>
          <w:lang w:eastAsia="zh-CN" w:bidi="hi-IN"/>
        </w:rPr>
        <w:t>Brīvības iela 8</w:t>
      </w:r>
      <w:r>
        <w:rPr>
          <w:rFonts w:ascii="Times New Roman" w:eastAsia="SimSun" w:hAnsi="Times New Roman" w:cs="Mangal"/>
          <w:color w:val="00000A"/>
          <w:sz w:val="24"/>
          <w:szCs w:val="24"/>
          <w:lang w:eastAsia="zh-CN" w:bidi="hi-IN"/>
        </w:rPr>
        <w:t>, Gulbene, Gulbe</w:t>
      </w:r>
      <w:r w:rsidR="002C5073">
        <w:rPr>
          <w:rFonts w:ascii="Times New Roman" w:eastAsia="SimSun" w:hAnsi="Times New Roman" w:cs="Mangal"/>
          <w:color w:val="00000A"/>
          <w:sz w:val="24"/>
          <w:szCs w:val="24"/>
          <w:lang w:eastAsia="zh-CN" w:bidi="hi-IN"/>
        </w:rPr>
        <w:t>nes novads, LV–4401,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B83EB2">
        <w:rPr>
          <w:rFonts w:ascii="Times New Roman" w:eastAsia="SimSun" w:hAnsi="Times New Roman" w:cs="Mangal"/>
          <w:color w:val="00000A"/>
          <w:sz w:val="24"/>
          <w:szCs w:val="24"/>
          <w:lang w:eastAsia="zh-CN" w:bidi="hi-IN"/>
        </w:rPr>
        <w:t>9.februāra</w:t>
      </w:r>
      <w:r>
        <w:rPr>
          <w:rFonts w:ascii="Times New Roman" w:eastAsia="SimSun" w:hAnsi="Times New Roman" w:cs="Mangal"/>
          <w:color w:val="00000A"/>
          <w:sz w:val="24"/>
          <w:szCs w:val="24"/>
          <w:lang w:eastAsia="zh-CN" w:bidi="hi-IN"/>
        </w:rPr>
        <w:t xml:space="preserve"> iesniegums </w:t>
      </w:r>
      <w:r w:rsidR="002C5073">
        <w:rPr>
          <w:rFonts w:ascii="Times New Roman" w:eastAsia="SimSun" w:hAnsi="Times New Roman" w:cs="Mangal"/>
          <w:color w:val="00000A"/>
          <w:sz w:val="24"/>
          <w:szCs w:val="24"/>
          <w:lang w:eastAsia="zh-CN" w:bidi="hi-IN"/>
        </w:rPr>
        <w:t>Nr.</w:t>
      </w:r>
      <w:r w:rsidR="00A425FB">
        <w:rPr>
          <w:rFonts w:ascii="Times New Roman" w:eastAsia="SimSun" w:hAnsi="Times New Roman" w:cs="Mangal"/>
          <w:color w:val="00000A"/>
          <w:sz w:val="24"/>
          <w:szCs w:val="24"/>
          <w:lang w:eastAsia="zh-CN" w:bidi="hi-IN"/>
        </w:rPr>
        <w:t>SR/4.2/23/</w:t>
      </w:r>
      <w:r w:rsidR="00B83EB2">
        <w:rPr>
          <w:rFonts w:ascii="Times New Roman" w:eastAsia="SimSun" w:hAnsi="Times New Roman" w:cs="Mangal"/>
          <w:color w:val="00000A"/>
          <w:sz w:val="24"/>
          <w:szCs w:val="24"/>
          <w:lang w:eastAsia="zh-CN" w:bidi="hi-IN"/>
        </w:rPr>
        <w:t>7</w:t>
      </w:r>
      <w:r>
        <w:rPr>
          <w:rFonts w:ascii="Times New Roman" w:eastAsia="SimSun" w:hAnsi="Times New Roman" w:cs="Mangal"/>
          <w:color w:val="00000A"/>
          <w:sz w:val="24"/>
          <w:szCs w:val="24"/>
          <w:lang w:eastAsia="zh-CN" w:bidi="hi-IN"/>
        </w:rPr>
        <w:t xml:space="preserve"> (Gulbenes novad</w:t>
      </w:r>
      <w:r w:rsidR="002C5073">
        <w:rPr>
          <w:rFonts w:ascii="Times New Roman" w:eastAsia="SimSun" w:hAnsi="Times New Roman" w:cs="Mangal"/>
          <w:color w:val="00000A"/>
          <w:sz w:val="24"/>
          <w:szCs w:val="24"/>
          <w:lang w:eastAsia="zh-CN" w:bidi="hi-IN"/>
        </w:rPr>
        <w:t>a pašvaldībā saņemts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B83EB2">
        <w:rPr>
          <w:rFonts w:ascii="Times New Roman" w:eastAsia="SimSun" w:hAnsi="Times New Roman" w:cs="Mangal"/>
          <w:color w:val="00000A"/>
          <w:sz w:val="24"/>
          <w:szCs w:val="24"/>
          <w:lang w:eastAsia="zh-CN" w:bidi="hi-IN"/>
        </w:rPr>
        <w:t>9.februārī</w:t>
      </w:r>
      <w:r w:rsidR="00D03663">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un reģ</w:t>
      </w:r>
      <w:r w:rsidR="009E2DAF">
        <w:rPr>
          <w:rFonts w:ascii="Times New Roman" w:eastAsia="SimSun" w:hAnsi="Times New Roman" w:cs="Mangal"/>
          <w:color w:val="00000A"/>
          <w:sz w:val="24"/>
          <w:szCs w:val="24"/>
          <w:lang w:eastAsia="zh-CN" w:bidi="hi-IN"/>
        </w:rPr>
        <w:t>istrēts ar Nr.</w:t>
      </w:r>
      <w:r w:rsidR="003451E5">
        <w:rPr>
          <w:rFonts w:ascii="Times New Roman" w:eastAsia="SimSun" w:hAnsi="Times New Roman" w:cs="Mangal"/>
          <w:color w:val="00000A"/>
          <w:sz w:val="24"/>
          <w:szCs w:val="24"/>
          <w:lang w:eastAsia="zh-CN" w:bidi="hi-IN"/>
        </w:rPr>
        <w:t xml:space="preserve"> </w:t>
      </w:r>
      <w:r w:rsidR="009E2DAF">
        <w:rPr>
          <w:rFonts w:ascii="Times New Roman" w:eastAsia="SimSun" w:hAnsi="Times New Roman" w:cs="Mangal"/>
          <w:color w:val="00000A"/>
          <w:sz w:val="24"/>
          <w:szCs w:val="24"/>
          <w:lang w:eastAsia="zh-CN" w:bidi="hi-IN"/>
        </w:rPr>
        <w:t>GND/5.13.2/</w:t>
      </w:r>
      <w:r w:rsidR="00DE2EE6">
        <w:rPr>
          <w:rFonts w:ascii="Times New Roman" w:eastAsia="SimSun" w:hAnsi="Times New Roman" w:cs="Mangal"/>
          <w:color w:val="00000A"/>
          <w:sz w:val="24"/>
          <w:szCs w:val="24"/>
          <w:lang w:eastAsia="zh-CN" w:bidi="hi-IN"/>
        </w:rPr>
        <w:t>23/</w:t>
      </w:r>
      <w:r w:rsidR="00B83EB2">
        <w:rPr>
          <w:rFonts w:ascii="Times New Roman" w:eastAsia="SimSun" w:hAnsi="Times New Roman" w:cs="Mangal"/>
          <w:color w:val="00000A"/>
          <w:sz w:val="24"/>
          <w:szCs w:val="24"/>
          <w:lang w:eastAsia="zh-CN" w:bidi="hi-IN"/>
        </w:rPr>
        <w:t>366-G</w:t>
      </w:r>
      <w:r>
        <w:rPr>
          <w:rFonts w:ascii="Times New Roman" w:eastAsia="SimSun" w:hAnsi="Times New Roman" w:cs="Mangal"/>
          <w:color w:val="00000A"/>
          <w:sz w:val="24"/>
          <w:szCs w:val="24"/>
          <w:lang w:eastAsia="zh-CN" w:bidi="hi-IN"/>
        </w:rPr>
        <w:t xml:space="preserve">) ar lūgumu atsavināt </w:t>
      </w:r>
      <w:r w:rsidR="00C957B0">
        <w:rPr>
          <w:rFonts w:ascii="Times New Roman" w:eastAsia="SimSun" w:hAnsi="Times New Roman" w:cs="Mangal"/>
          <w:color w:val="00000A"/>
          <w:sz w:val="24"/>
          <w:szCs w:val="24"/>
          <w:lang w:eastAsia="zh-CN" w:bidi="hi-IN"/>
        </w:rPr>
        <w:t>dzīvokļa</w:t>
      </w:r>
      <w:r>
        <w:rPr>
          <w:rFonts w:ascii="Times New Roman" w:eastAsia="SimSun" w:hAnsi="Times New Roman" w:cs="Mangal"/>
          <w:color w:val="00000A"/>
          <w:sz w:val="24"/>
          <w:szCs w:val="24"/>
          <w:lang w:eastAsia="zh-CN" w:bidi="hi-IN"/>
        </w:rPr>
        <w:t xml:space="preserve"> </w:t>
      </w:r>
      <w:r w:rsidRPr="00F06762">
        <w:rPr>
          <w:rFonts w:ascii="Times New Roman" w:eastAsia="SimSun" w:hAnsi="Times New Roman" w:cs="Mangal"/>
          <w:color w:val="00000A"/>
          <w:sz w:val="24"/>
          <w:szCs w:val="24"/>
          <w:lang w:eastAsia="zh-CN" w:bidi="hi-IN"/>
        </w:rPr>
        <w:t xml:space="preserve">īpašumu </w:t>
      </w:r>
      <w:r w:rsidR="00A425FB">
        <w:rPr>
          <w:rFonts w:ascii="Times New Roman" w:hAnsi="Times New Roman" w:cs="Times New Roman"/>
          <w:sz w:val="24"/>
          <w:szCs w:val="24"/>
        </w:rPr>
        <w:t>“</w:t>
      </w:r>
      <w:r w:rsidR="00B83EB2">
        <w:rPr>
          <w:rFonts w:ascii="Times New Roman" w:hAnsi="Times New Roman" w:cs="Times New Roman"/>
          <w:sz w:val="24"/>
          <w:szCs w:val="24"/>
        </w:rPr>
        <w:t>Stāķi 18</w:t>
      </w:r>
      <w:r w:rsidR="00FE31E4">
        <w:rPr>
          <w:rFonts w:ascii="Times New Roman" w:hAnsi="Times New Roman" w:cs="Times New Roman"/>
          <w:sz w:val="24"/>
          <w:szCs w:val="24"/>
        </w:rPr>
        <w:t xml:space="preserve">” - </w:t>
      </w:r>
      <w:r w:rsidR="00B83EB2">
        <w:rPr>
          <w:rFonts w:ascii="Times New Roman" w:hAnsi="Times New Roman" w:cs="Times New Roman"/>
          <w:sz w:val="24"/>
          <w:szCs w:val="24"/>
        </w:rPr>
        <w:t>26</w:t>
      </w:r>
      <w:r w:rsidR="00A425FB">
        <w:rPr>
          <w:rFonts w:ascii="Times New Roman" w:hAnsi="Times New Roman" w:cs="Times New Roman"/>
          <w:sz w:val="24"/>
          <w:szCs w:val="24"/>
        </w:rPr>
        <w:t>,</w:t>
      </w:r>
      <w:r w:rsidR="00B83EB2">
        <w:rPr>
          <w:rFonts w:ascii="Times New Roman" w:hAnsi="Times New Roman" w:cs="Times New Roman"/>
          <w:sz w:val="24"/>
          <w:szCs w:val="24"/>
        </w:rPr>
        <w:t xml:space="preserve"> Stāķi, </w:t>
      </w:r>
      <w:r w:rsidR="00A425FB">
        <w:rPr>
          <w:rFonts w:ascii="Times New Roman" w:hAnsi="Times New Roman" w:cs="Times New Roman"/>
          <w:sz w:val="24"/>
          <w:szCs w:val="24"/>
        </w:rPr>
        <w:t>Stradu pagasts</w:t>
      </w:r>
      <w:r w:rsidR="00CF5A11" w:rsidRPr="00F06762">
        <w:rPr>
          <w:rFonts w:ascii="Times New Roman" w:eastAsia="SimSun" w:hAnsi="Times New Roman" w:cs="Mangal"/>
          <w:color w:val="00000A"/>
          <w:sz w:val="24"/>
          <w:szCs w:val="24"/>
          <w:lang w:eastAsia="zh-CN" w:bidi="hi-IN"/>
        </w:rPr>
        <w:t>,</w:t>
      </w:r>
      <w:r w:rsidR="002E31BB" w:rsidRPr="00F06762">
        <w:rPr>
          <w:rFonts w:ascii="Times New Roman" w:eastAsia="SimSun" w:hAnsi="Times New Roman" w:cs="Mangal"/>
          <w:color w:val="00000A"/>
          <w:sz w:val="24"/>
          <w:szCs w:val="24"/>
          <w:lang w:eastAsia="zh-CN" w:bidi="hi-IN"/>
        </w:rPr>
        <w:t xml:space="preserve"> Gulbenes nov</w:t>
      </w:r>
      <w:r w:rsidR="00D66F89" w:rsidRPr="00F06762">
        <w:rPr>
          <w:rFonts w:ascii="Times New Roman" w:eastAsia="SimSun" w:hAnsi="Times New Roman" w:cs="Mangal"/>
          <w:color w:val="00000A"/>
          <w:sz w:val="24"/>
          <w:szCs w:val="24"/>
          <w:lang w:eastAsia="zh-CN" w:bidi="hi-IN"/>
        </w:rPr>
        <w:t>ads</w:t>
      </w:r>
      <w:r w:rsidR="000D2A7B">
        <w:rPr>
          <w:rFonts w:ascii="Times New Roman" w:eastAsia="SimSun" w:hAnsi="Times New Roman" w:cs="Mangal"/>
          <w:color w:val="00000A"/>
          <w:sz w:val="24"/>
          <w:szCs w:val="24"/>
          <w:lang w:eastAsia="zh-CN" w:bidi="hi-IN"/>
        </w:rPr>
        <w:t>.</w:t>
      </w:r>
      <w:r w:rsidR="00C957B0" w:rsidRPr="00F06762">
        <w:rPr>
          <w:rFonts w:ascii="Times New Roman" w:eastAsia="SimSun" w:hAnsi="Times New Roman" w:cs="Mangal"/>
          <w:color w:val="00000A"/>
          <w:sz w:val="24"/>
          <w:szCs w:val="24"/>
          <w:lang w:eastAsia="zh-CN" w:bidi="hi-IN"/>
        </w:rPr>
        <w:t xml:space="preserve"> </w:t>
      </w:r>
      <w:r w:rsidR="000D2A7B">
        <w:rPr>
          <w:rFonts w:ascii="Times New Roman" w:eastAsia="SimSun" w:hAnsi="Times New Roman" w:cs="Mangal"/>
          <w:color w:val="00000A"/>
          <w:sz w:val="24"/>
          <w:szCs w:val="24"/>
          <w:lang w:eastAsia="zh-CN" w:bidi="hi-IN"/>
        </w:rPr>
        <w:t>Iesniegumā kā pamatojums atsavināšanai norādīts</w:t>
      </w:r>
      <w:r w:rsidR="00C957B0" w:rsidRPr="00F06762">
        <w:rPr>
          <w:rFonts w:ascii="Times New Roman" w:eastAsia="SimSun" w:hAnsi="Times New Roman" w:cs="Mangal"/>
          <w:color w:val="00000A"/>
          <w:sz w:val="24"/>
          <w:szCs w:val="24"/>
          <w:lang w:eastAsia="zh-CN" w:bidi="hi-IN"/>
        </w:rPr>
        <w:t xml:space="preserve">, ka </w:t>
      </w:r>
      <w:r w:rsidR="00C957B0" w:rsidRPr="00F06762">
        <w:rPr>
          <w:rFonts w:ascii="Times New Roman" w:eastAsia="SimSun" w:hAnsi="Times New Roman" w:cs="Times New Roman"/>
          <w:color w:val="00000A"/>
          <w:sz w:val="24"/>
          <w:szCs w:val="24"/>
          <w:lang w:eastAsia="zh-CN" w:bidi="hi-IN"/>
        </w:rPr>
        <w:t>dzīvokli</w:t>
      </w:r>
      <w:r w:rsidR="00CF5A11" w:rsidRPr="00F06762">
        <w:rPr>
          <w:rFonts w:ascii="Times New Roman" w:eastAsia="SimSun" w:hAnsi="Times New Roman" w:cs="Times New Roman"/>
          <w:color w:val="00000A"/>
          <w:sz w:val="24"/>
          <w:szCs w:val="24"/>
          <w:lang w:eastAsia="zh-CN" w:bidi="hi-IN"/>
        </w:rPr>
        <w:t xml:space="preserve">s turpmāk nav nepieciešams pašvaldības funkciju </w:t>
      </w:r>
      <w:r w:rsidR="00C95ACB" w:rsidRPr="00F06762">
        <w:rPr>
          <w:rFonts w:ascii="Times New Roman" w:eastAsia="SimSun" w:hAnsi="Times New Roman" w:cs="Times New Roman"/>
          <w:color w:val="00000A"/>
          <w:sz w:val="24"/>
          <w:szCs w:val="24"/>
          <w:lang w:eastAsia="zh-CN" w:bidi="hi-IN"/>
        </w:rPr>
        <w:t>nodrošināšanai</w:t>
      </w:r>
      <w:r w:rsidR="00D03663">
        <w:rPr>
          <w:rFonts w:ascii="Times New Roman" w:eastAsia="SimSun" w:hAnsi="Times New Roman" w:cs="Times New Roman"/>
          <w:color w:val="00000A"/>
          <w:sz w:val="24"/>
          <w:szCs w:val="24"/>
          <w:lang w:eastAsia="zh-CN" w:bidi="hi-IN"/>
        </w:rPr>
        <w:t>, jo apsekojot dzīvokli ir konstatēts,</w:t>
      </w:r>
      <w:r w:rsidR="00A425FB">
        <w:rPr>
          <w:rFonts w:ascii="Times New Roman" w:eastAsia="SimSun" w:hAnsi="Times New Roman" w:cs="Times New Roman"/>
          <w:color w:val="00000A"/>
          <w:sz w:val="24"/>
          <w:szCs w:val="24"/>
          <w:lang w:eastAsia="zh-CN" w:bidi="hi-IN"/>
        </w:rPr>
        <w:t xml:space="preserve"> ka,</w:t>
      </w:r>
      <w:r w:rsidR="00D03663">
        <w:rPr>
          <w:rFonts w:ascii="Times New Roman" w:eastAsia="SimSun" w:hAnsi="Times New Roman" w:cs="Times New Roman"/>
          <w:color w:val="00000A"/>
          <w:sz w:val="24"/>
          <w:szCs w:val="24"/>
          <w:lang w:eastAsia="zh-CN" w:bidi="hi-IN"/>
        </w:rPr>
        <w:t xml:space="preserve"> </w:t>
      </w:r>
      <w:r w:rsidR="00374AAE">
        <w:rPr>
          <w:rFonts w:ascii="Times New Roman" w:eastAsia="SimSun" w:hAnsi="Times New Roman" w:cs="Times New Roman"/>
          <w:color w:val="00000A"/>
          <w:sz w:val="24"/>
          <w:szCs w:val="24"/>
          <w:lang w:eastAsia="zh-CN" w:bidi="hi-IN"/>
        </w:rPr>
        <w:t xml:space="preserve">lai nodotu </w:t>
      </w:r>
      <w:r w:rsidR="00FE31E4">
        <w:rPr>
          <w:rFonts w:ascii="Times New Roman" w:eastAsia="SimSun" w:hAnsi="Times New Roman" w:cs="Times New Roman"/>
          <w:color w:val="00000A"/>
          <w:sz w:val="24"/>
          <w:szCs w:val="24"/>
          <w:lang w:eastAsia="zh-CN" w:bidi="hi-IN"/>
        </w:rPr>
        <w:t>to</w:t>
      </w:r>
      <w:r w:rsidR="00374AAE">
        <w:rPr>
          <w:rFonts w:ascii="Times New Roman" w:eastAsia="SimSun" w:hAnsi="Times New Roman" w:cs="Times New Roman"/>
          <w:color w:val="00000A"/>
          <w:sz w:val="24"/>
          <w:szCs w:val="24"/>
          <w:lang w:eastAsia="zh-CN" w:bidi="hi-IN"/>
        </w:rPr>
        <w:t xml:space="preserve"> tālāk citam īrniekam</w:t>
      </w:r>
      <w:r w:rsidR="00FE31E4">
        <w:rPr>
          <w:rFonts w:ascii="Times New Roman" w:eastAsia="SimSun" w:hAnsi="Times New Roman" w:cs="Times New Roman"/>
          <w:color w:val="00000A"/>
          <w:sz w:val="24"/>
          <w:szCs w:val="24"/>
          <w:lang w:eastAsia="zh-CN" w:bidi="hi-IN"/>
        </w:rPr>
        <w:t>,</w:t>
      </w:r>
      <w:r w:rsidR="00374AAE">
        <w:rPr>
          <w:rFonts w:ascii="Times New Roman" w:eastAsia="SimSun" w:hAnsi="Times New Roman" w:cs="Times New Roman"/>
          <w:color w:val="00000A"/>
          <w:sz w:val="24"/>
          <w:szCs w:val="24"/>
          <w:lang w:eastAsia="zh-CN" w:bidi="hi-IN"/>
        </w:rPr>
        <w:t xml:space="preserve"> </w:t>
      </w:r>
      <w:r w:rsidR="00FE31E4">
        <w:rPr>
          <w:rFonts w:ascii="Times New Roman" w:eastAsia="SimSun" w:hAnsi="Times New Roman" w:cs="Times New Roman"/>
          <w:color w:val="00000A"/>
          <w:sz w:val="24"/>
          <w:szCs w:val="24"/>
          <w:lang w:eastAsia="zh-CN" w:bidi="hi-IN"/>
        </w:rPr>
        <w:t>dzīvokl</w:t>
      </w:r>
      <w:r w:rsidR="00B83EB2">
        <w:rPr>
          <w:rFonts w:ascii="Times New Roman" w:eastAsia="SimSun" w:hAnsi="Times New Roman" w:cs="Times New Roman"/>
          <w:color w:val="00000A"/>
          <w:sz w:val="24"/>
          <w:szCs w:val="24"/>
          <w:lang w:eastAsia="zh-CN" w:bidi="hi-IN"/>
        </w:rPr>
        <w:t>ī</w:t>
      </w:r>
      <w:r w:rsidR="00FE31E4">
        <w:rPr>
          <w:rFonts w:ascii="Times New Roman" w:eastAsia="SimSun" w:hAnsi="Times New Roman" w:cs="Times New Roman"/>
          <w:color w:val="00000A"/>
          <w:sz w:val="24"/>
          <w:szCs w:val="24"/>
          <w:lang w:eastAsia="zh-CN" w:bidi="hi-IN"/>
        </w:rPr>
        <w:t xml:space="preserve"> </w:t>
      </w:r>
      <w:r w:rsidR="00374AAE">
        <w:rPr>
          <w:rFonts w:ascii="Times New Roman" w:eastAsia="SimSun" w:hAnsi="Times New Roman" w:cs="Times New Roman"/>
          <w:color w:val="00000A"/>
          <w:sz w:val="24"/>
          <w:szCs w:val="24"/>
          <w:lang w:eastAsia="zh-CN" w:bidi="hi-IN"/>
        </w:rPr>
        <w:t xml:space="preserve">ir </w:t>
      </w:r>
      <w:r w:rsidR="00B83EB2">
        <w:rPr>
          <w:rFonts w:ascii="Times New Roman" w:eastAsia="SimSun" w:hAnsi="Times New Roman" w:cs="Times New Roman"/>
          <w:color w:val="00000A"/>
          <w:sz w:val="24"/>
          <w:szCs w:val="24"/>
          <w:lang w:eastAsia="zh-CN" w:bidi="hi-IN"/>
        </w:rPr>
        <w:t xml:space="preserve">jāatjauno inženierkomunikācijas, iekšējā apdare, un elektroinstalācija. </w:t>
      </w:r>
      <w:r w:rsidR="00DE2EE6" w:rsidRPr="00DE2EE6">
        <w:rPr>
          <w:rFonts w:ascii="Times New Roman" w:eastAsia="SimSun" w:hAnsi="Times New Roman" w:cs="Mangal"/>
          <w:color w:val="00000A"/>
          <w:sz w:val="24"/>
          <w:szCs w:val="24"/>
          <w:lang w:eastAsia="zh-CN" w:bidi="hi-IN"/>
        </w:rPr>
        <w:t xml:space="preserve">Gulbenes novada </w:t>
      </w:r>
      <w:r w:rsidR="00A425FB">
        <w:rPr>
          <w:rFonts w:ascii="Times New Roman" w:eastAsia="SimSun" w:hAnsi="Times New Roman" w:cs="Mangal"/>
          <w:color w:val="00000A"/>
          <w:sz w:val="24"/>
          <w:szCs w:val="24"/>
          <w:lang w:eastAsia="zh-CN" w:bidi="hi-IN"/>
        </w:rPr>
        <w:t>Stradu pagasta</w:t>
      </w:r>
      <w:r w:rsidR="00DE2EE6" w:rsidRPr="00DE2EE6">
        <w:rPr>
          <w:rFonts w:ascii="Times New Roman" w:eastAsia="SimSun" w:hAnsi="Times New Roman" w:cs="Mangal"/>
          <w:color w:val="00000A"/>
          <w:sz w:val="24"/>
          <w:szCs w:val="24"/>
          <w:lang w:eastAsia="zh-CN" w:bidi="hi-IN"/>
        </w:rPr>
        <w:t xml:space="preserve"> pārvaldei nav </w:t>
      </w:r>
      <w:r w:rsidR="00DE2EE6">
        <w:rPr>
          <w:rFonts w:ascii="Times New Roman" w:eastAsia="SimSun" w:hAnsi="Times New Roman" w:cs="Mangal"/>
          <w:color w:val="00000A"/>
          <w:sz w:val="24"/>
          <w:szCs w:val="24"/>
          <w:lang w:eastAsia="zh-CN" w:bidi="hi-IN"/>
        </w:rPr>
        <w:t>pietiekošu</w:t>
      </w:r>
      <w:r w:rsidR="00DE2EE6" w:rsidRPr="00DE2EE6">
        <w:rPr>
          <w:rFonts w:ascii="Times New Roman" w:eastAsia="SimSun" w:hAnsi="Times New Roman" w:cs="Mangal"/>
          <w:color w:val="00000A"/>
          <w:sz w:val="24"/>
          <w:szCs w:val="24"/>
          <w:lang w:eastAsia="zh-CN" w:bidi="hi-IN"/>
        </w:rPr>
        <w:t xml:space="preserve"> finanšu līdzekļu, lai šādu</w:t>
      </w:r>
      <w:r w:rsidR="00DE2EE6">
        <w:rPr>
          <w:rFonts w:ascii="Times New Roman" w:eastAsia="SimSun" w:hAnsi="Times New Roman" w:cs="Mangal"/>
          <w:color w:val="00000A"/>
          <w:sz w:val="24"/>
          <w:szCs w:val="24"/>
          <w:lang w:eastAsia="zh-CN" w:bidi="hi-IN"/>
        </w:rPr>
        <w:t>s</w:t>
      </w:r>
      <w:r w:rsidR="00DE2EE6" w:rsidRPr="00DE2EE6">
        <w:rPr>
          <w:rFonts w:ascii="Times New Roman" w:eastAsia="SimSun" w:hAnsi="Times New Roman" w:cs="Mangal"/>
          <w:color w:val="00000A"/>
          <w:sz w:val="24"/>
          <w:szCs w:val="24"/>
          <w:lang w:eastAsia="zh-CN" w:bidi="hi-IN"/>
        </w:rPr>
        <w:t xml:space="preserve"> ieguldījumus </w:t>
      </w:r>
      <w:r w:rsidR="00DE2EE6">
        <w:rPr>
          <w:rFonts w:ascii="Times New Roman" w:eastAsia="SimSun" w:hAnsi="Times New Roman" w:cs="Mangal"/>
          <w:color w:val="00000A"/>
          <w:sz w:val="24"/>
          <w:szCs w:val="24"/>
          <w:lang w:eastAsia="zh-CN" w:bidi="hi-IN"/>
        </w:rPr>
        <w:t xml:space="preserve">dzīvoklī </w:t>
      </w:r>
      <w:r w:rsidR="00DE2EE6" w:rsidRPr="00DE2EE6">
        <w:rPr>
          <w:rFonts w:ascii="Times New Roman" w:eastAsia="SimSun" w:hAnsi="Times New Roman" w:cs="Mangal"/>
          <w:color w:val="00000A"/>
          <w:sz w:val="24"/>
          <w:szCs w:val="24"/>
          <w:lang w:eastAsia="zh-CN" w:bidi="hi-IN"/>
        </w:rPr>
        <w:t>veiktu.</w:t>
      </w:r>
    </w:p>
    <w:p w14:paraId="541E9EEB" w14:textId="4203291E" w:rsidR="00F6384A" w:rsidRPr="003A659C" w:rsidRDefault="00F6384A" w:rsidP="003A659C">
      <w:pPr>
        <w:widowControl w:val="0"/>
        <w:suppressAutoHyphens/>
        <w:spacing w:after="0" w:line="360" w:lineRule="auto"/>
        <w:ind w:firstLine="709"/>
        <w:jc w:val="both"/>
        <w:rPr>
          <w:rFonts w:ascii="Times New Roman" w:eastAsia="Calibri" w:hAnsi="Times New Roman" w:cs="Times New Roman"/>
          <w:sz w:val="24"/>
          <w:szCs w:val="24"/>
          <w:lang w:eastAsia="lv-LV"/>
        </w:rPr>
      </w:pPr>
      <w:r>
        <w:rPr>
          <w:rFonts w:ascii="Times New Roman" w:eastAsia="SimSun" w:hAnsi="Times New Roman" w:cs="Mangal"/>
          <w:color w:val="00000A"/>
          <w:sz w:val="24"/>
          <w:szCs w:val="24"/>
          <w:lang w:eastAsia="zh-CN" w:bidi="hi-IN"/>
        </w:rPr>
        <w:t xml:space="preserve">Pamatojoties uz </w:t>
      </w:r>
      <w:r w:rsidR="003A659C" w:rsidRPr="00544B63">
        <w:rPr>
          <w:rFonts w:ascii="Times New Roman" w:eastAsia="SimSun" w:hAnsi="Times New Roman" w:cs="Times New Roman"/>
          <w:sz w:val="24"/>
          <w:szCs w:val="24"/>
          <w:lang w:eastAsia="zh-CN" w:bidi="hi-IN"/>
        </w:rPr>
        <w:t xml:space="preserve">Pašvaldību likuma 10.panta pirmās daļas 16.punktu, kas nosaka, ka </w:t>
      </w:r>
      <w:r w:rsidR="003A659C"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544B63">
        <w:rPr>
          <w:rFonts w:ascii="Times New Roman" w:eastAsia="SimSun" w:hAnsi="Times New Roman" w:cs="Times New Roman"/>
          <w:sz w:val="24"/>
          <w:szCs w:val="24"/>
          <w:lang w:eastAsia="zh-CN" w:bidi="hi-IN"/>
        </w:rPr>
        <w:t>l</w:t>
      </w:r>
      <w:r w:rsidR="003A659C"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544B63">
        <w:rPr>
          <w:rFonts w:ascii="Times New Roman" w:eastAsia="SimSun" w:hAnsi="Times New Roman" w:cs="Times New Roman"/>
          <w:sz w:val="24"/>
          <w:szCs w:val="24"/>
          <w:lang w:eastAsia="zh-CN" w:bidi="hi-IN"/>
        </w:rPr>
        <w:t xml:space="preserve">, 73.panta ceturto daļu, kas nosaka, ka </w:t>
      </w:r>
      <w:r w:rsidR="003A659C"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544B63">
        <w:rPr>
          <w:rFonts w:ascii="Times New Roman" w:eastAsia="SimSun" w:hAnsi="Times New Roman" w:cs="Times New Roman"/>
          <w:sz w:val="24"/>
          <w:szCs w:val="24"/>
          <w:lang w:eastAsia="zh-CN" w:bidi="hi-IN"/>
        </w:rPr>
        <w:t xml:space="preserve">, </w:t>
      </w:r>
      <w:r w:rsidR="003A659C">
        <w:rPr>
          <w:rFonts w:ascii="Times New Roman" w:eastAsia="SimSun" w:hAnsi="Times New Roman" w:cs="Mangal"/>
          <w:color w:val="00000A"/>
          <w:sz w:val="24"/>
          <w:szCs w:val="24"/>
          <w:lang w:eastAsia="zh-CN" w:bidi="hi-IN"/>
        </w:rPr>
        <w:t xml:space="preserve">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w:t>
      </w:r>
      <w:r w:rsidR="003A659C">
        <w:rPr>
          <w:rFonts w:ascii="Times New Roman" w:eastAsia="SimSun" w:hAnsi="Times New Roman" w:cs="Mangal"/>
          <w:color w:val="00000A"/>
          <w:sz w:val="24"/>
          <w:szCs w:val="24"/>
          <w:lang w:eastAsia="zh-CN" w:bidi="hi-IN"/>
        </w:rPr>
        <w:lastRenderedPageBreak/>
        <w:t xml:space="preserve">publiskās personas lēmējinstitūcijas noteiktajā kārtībā, </w:t>
      </w:r>
      <w:r w:rsidR="003A659C">
        <w:rPr>
          <w:rFonts w:ascii="Times New Roman" w:eastAsia="Times New Roman" w:hAnsi="Times New Roman" w:cs="Times New Roman"/>
          <w:bCs/>
          <w:sz w:val="24"/>
          <w:szCs w:val="24"/>
          <w:lang w:eastAsia="lv-LV"/>
        </w:rPr>
        <w:t xml:space="preserve">un </w:t>
      </w:r>
      <w:r w:rsidR="003A659C" w:rsidRPr="00544B63">
        <w:rPr>
          <w:rFonts w:ascii="Times New Roman" w:eastAsia="SimSun" w:hAnsi="Times New Roman" w:cs="Times New Roman"/>
          <w:bCs/>
          <w:sz w:val="24"/>
          <w:szCs w:val="24"/>
          <w:lang w:eastAsia="zh-CN" w:bidi="hi-IN"/>
        </w:rPr>
        <w:t>Attīstības un tautsaimniecības komitejas</w:t>
      </w:r>
      <w:r w:rsidR="003A659C">
        <w:rPr>
          <w:rFonts w:ascii="Times New Roman" w:eastAsia="Times New Roman" w:hAnsi="Times New Roman" w:cs="Times New Roman"/>
          <w:bCs/>
          <w:sz w:val="24"/>
          <w:szCs w:val="24"/>
          <w:lang w:eastAsia="lv-LV"/>
        </w:rPr>
        <w:t xml:space="preserve"> ieteikumu: </w:t>
      </w:r>
      <w:r w:rsidR="003A659C" w:rsidRPr="006C4C3D">
        <w:rPr>
          <w:rFonts w:ascii="Times New Roman" w:eastAsia="Times New Roman" w:hAnsi="Times New Roman" w:cs="Times New Roman"/>
          <w:bCs/>
          <w:sz w:val="24"/>
          <w:szCs w:val="24"/>
          <w:lang w:eastAsia="lv-LV"/>
        </w:rPr>
        <w:t xml:space="preserve">atklāti balsojot: </w:t>
      </w:r>
      <w:r w:rsidR="003A659C">
        <w:rPr>
          <w:rFonts w:ascii="Times New Roman" w:hAnsi="Times New Roman" w:cs="Times New Roman"/>
          <w:sz w:val="24"/>
          <w:szCs w:val="24"/>
        </w:rPr>
        <w:t>ar … balsīm “PAR”-, “PRET”-, “ATTURAS”-</w:t>
      </w:r>
      <w:r w:rsidR="003A659C" w:rsidRPr="001D7884">
        <w:rPr>
          <w:rFonts w:ascii="Times New Roman" w:hAnsi="Times New Roman" w:cs="Times New Roman"/>
          <w:sz w:val="24"/>
          <w:szCs w:val="24"/>
        </w:rPr>
        <w:t>, Gulbenes novada dome NOLEMJ</w:t>
      </w:r>
      <w:r w:rsidR="003A659C" w:rsidRPr="006C4C3D">
        <w:rPr>
          <w:rFonts w:ascii="Times New Roman" w:eastAsia="Times New Roman" w:hAnsi="Times New Roman" w:cs="Times New Roman"/>
          <w:sz w:val="24"/>
          <w:szCs w:val="24"/>
          <w:lang w:eastAsia="lv-LV"/>
        </w:rPr>
        <w:t>:</w:t>
      </w:r>
    </w:p>
    <w:p w14:paraId="1C32A5AE" w14:textId="3218191F" w:rsidR="00D66F89" w:rsidRDefault="00D66F89" w:rsidP="00D66F89">
      <w:pPr>
        <w:widowControl w:val="0"/>
        <w:suppressAutoHyphens/>
        <w:spacing w:after="0" w:line="360" w:lineRule="auto"/>
        <w:ind w:firstLine="720"/>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1. REĢISTRĒT dzīvokļa īpašumu </w:t>
      </w:r>
      <w:r w:rsidR="00B83EB2">
        <w:rPr>
          <w:rFonts w:ascii="Times New Roman" w:hAnsi="Times New Roman" w:cs="Times New Roman"/>
          <w:sz w:val="24"/>
          <w:szCs w:val="24"/>
        </w:rPr>
        <w:t>“Stāķi 18” - 26, Stāķi, Stradu pagasts</w:t>
      </w:r>
      <w:r w:rsidR="00B83EB2" w:rsidRPr="00F06762">
        <w:rPr>
          <w:rFonts w:ascii="Times New Roman" w:eastAsia="SimSun" w:hAnsi="Times New Roman" w:cs="Mangal"/>
          <w:color w:val="00000A"/>
          <w:sz w:val="24"/>
          <w:szCs w:val="24"/>
          <w:lang w:eastAsia="zh-CN" w:bidi="hi-IN"/>
        </w:rPr>
        <w:t>, Gulbenes novads</w:t>
      </w:r>
      <w:r w:rsidR="00B83EB2">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 xml:space="preserve">(telpu grupas kadastra apzīmējums </w:t>
      </w:r>
      <w:r w:rsidR="00A425FB">
        <w:rPr>
          <w:rFonts w:ascii="Times New Roman" w:eastAsia="SimSun" w:hAnsi="Times New Roman" w:cs="Mangal"/>
          <w:color w:val="00000A"/>
          <w:sz w:val="24"/>
          <w:szCs w:val="24"/>
          <w:lang w:eastAsia="zh-CN" w:bidi="hi-IN"/>
        </w:rPr>
        <w:t xml:space="preserve">5090 </w:t>
      </w:r>
      <w:r w:rsidR="00B83EB2">
        <w:rPr>
          <w:rFonts w:ascii="Times New Roman" w:eastAsia="SimSun" w:hAnsi="Times New Roman" w:cs="Mangal"/>
          <w:color w:val="00000A"/>
          <w:sz w:val="24"/>
          <w:szCs w:val="24"/>
          <w:lang w:eastAsia="zh-CN" w:bidi="hi-IN"/>
        </w:rPr>
        <w:t>002 0582 001 026</w:t>
      </w:r>
      <w:r>
        <w:rPr>
          <w:rFonts w:ascii="Times New Roman" w:eastAsia="SimSun" w:hAnsi="Times New Roman" w:cs="Mangal"/>
          <w:color w:val="00000A"/>
          <w:sz w:val="24"/>
          <w:szCs w:val="24"/>
          <w:lang w:eastAsia="zh-CN" w:bidi="hi-IN"/>
        </w:rPr>
        <w:t>), zemesgrāmatā kā patstāvīgu nekustamo īpašumu.</w:t>
      </w:r>
    </w:p>
    <w:p w14:paraId="5E0ABB48" w14:textId="4A747C09" w:rsidR="00D66F89" w:rsidRDefault="00D66F89"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2. UZDOT Gulbenes novada pašvaldības</w:t>
      </w:r>
      <w:r w:rsidR="00C21B07">
        <w:rPr>
          <w:rFonts w:ascii="Times New Roman" w:eastAsia="SimSun" w:hAnsi="Times New Roman" w:cs="Mangal"/>
          <w:color w:val="00000A"/>
          <w:sz w:val="24"/>
          <w:szCs w:val="24"/>
          <w:lang w:eastAsia="zh-CN" w:bidi="hi-IN"/>
        </w:rPr>
        <w:t xml:space="preserve"> administrācijas</w:t>
      </w:r>
      <w:r>
        <w:rPr>
          <w:rFonts w:ascii="Times New Roman" w:eastAsia="SimSun" w:hAnsi="Times New Roman" w:cs="Mangal"/>
          <w:color w:val="00000A"/>
          <w:sz w:val="24"/>
          <w:szCs w:val="24"/>
          <w:lang w:eastAsia="zh-CN" w:bidi="hi-IN"/>
        </w:rPr>
        <w:t xml:space="preserve"> Īpašumu pārraudzības nodaļai veikt darbības, kas saistītas ar iepriekšminētā nekustamā īpašum</w:t>
      </w:r>
      <w:r w:rsidR="00C112AF">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ierakstīšanu zemesgrāmatā uz Gulbenes novada pašvaldības vārda.</w:t>
      </w:r>
    </w:p>
    <w:p w14:paraId="5CBFA666" w14:textId="5BDD6DF4" w:rsidR="00D66F89" w:rsidRPr="00C95ACB" w:rsidRDefault="00D66F89" w:rsidP="006D059B">
      <w:pPr>
        <w:widowControl w:val="0"/>
        <w:suppressAutoHyphens/>
        <w:spacing w:after="0" w:line="360" w:lineRule="auto"/>
        <w:ind w:firstLine="709"/>
        <w:jc w:val="both"/>
        <w:rPr>
          <w:rFonts w:ascii="Times New Roman" w:eastAsia="SimSun" w:hAnsi="Times New Roman" w:cs="Mangal"/>
          <w:sz w:val="24"/>
          <w:szCs w:val="24"/>
          <w:lang w:eastAsia="zh-CN" w:bidi="hi-IN"/>
        </w:rPr>
      </w:pPr>
      <w:r>
        <w:rPr>
          <w:rFonts w:ascii="Times New Roman" w:eastAsia="SimSun" w:hAnsi="Times New Roman" w:cs="Mangal"/>
          <w:color w:val="00000A"/>
          <w:sz w:val="24"/>
          <w:szCs w:val="24"/>
          <w:lang w:eastAsia="zh-CN" w:bidi="hi-IN"/>
        </w:rPr>
        <w:t xml:space="preserve">3. NODOT atsavināšanai Gulbenes novada pašvaldībai piekrītošo dzīvokļa īpašumu </w:t>
      </w:r>
      <w:r w:rsidR="003A659C">
        <w:rPr>
          <w:rFonts w:ascii="Times New Roman" w:eastAsia="SimSun" w:hAnsi="Times New Roman" w:cs="Mangal"/>
          <w:color w:val="00000A"/>
          <w:sz w:val="24"/>
          <w:szCs w:val="24"/>
          <w:lang w:eastAsia="zh-CN" w:bidi="hi-IN"/>
        </w:rPr>
        <w:t xml:space="preserve">            </w:t>
      </w:r>
      <w:r w:rsidR="00B83EB2">
        <w:rPr>
          <w:rFonts w:ascii="Times New Roman" w:hAnsi="Times New Roman" w:cs="Times New Roman"/>
          <w:sz w:val="24"/>
          <w:szCs w:val="24"/>
        </w:rPr>
        <w:t>“Stāķi 18” - 26, Stāķi, Stradu pagasts</w:t>
      </w:r>
      <w:r w:rsidR="00B83EB2" w:rsidRPr="00F06762">
        <w:rPr>
          <w:rFonts w:ascii="Times New Roman" w:eastAsia="SimSun" w:hAnsi="Times New Roman" w:cs="Mangal"/>
          <w:color w:val="00000A"/>
          <w:sz w:val="24"/>
          <w:szCs w:val="24"/>
          <w:lang w:eastAsia="zh-CN" w:bidi="hi-IN"/>
        </w:rPr>
        <w:t>, Gulbenes novads</w:t>
      </w:r>
      <w:r>
        <w:rPr>
          <w:rFonts w:ascii="Times New Roman" w:eastAsia="SimSun" w:hAnsi="Times New Roman" w:cs="Mangal"/>
          <w:color w:val="00000A"/>
          <w:sz w:val="24"/>
          <w:szCs w:val="24"/>
          <w:lang w:eastAsia="zh-CN" w:bidi="hi-IN"/>
        </w:rPr>
        <w:t xml:space="preserve">, kas sastāv no </w:t>
      </w:r>
      <w:r w:rsidR="00EB09B6">
        <w:rPr>
          <w:rFonts w:ascii="Times New Roman" w:eastAsia="SimSun" w:hAnsi="Times New Roman" w:cs="Mangal"/>
          <w:color w:val="00000A"/>
          <w:sz w:val="24"/>
          <w:szCs w:val="24"/>
          <w:lang w:eastAsia="zh-CN" w:bidi="hi-IN"/>
        </w:rPr>
        <w:t>telpu grupas</w:t>
      </w:r>
      <w:r>
        <w:rPr>
          <w:rFonts w:ascii="Times New Roman" w:eastAsia="SimSun" w:hAnsi="Times New Roman" w:cs="Mangal"/>
          <w:color w:val="00000A"/>
          <w:sz w:val="24"/>
          <w:szCs w:val="24"/>
          <w:lang w:eastAsia="zh-CN" w:bidi="hi-IN"/>
        </w:rPr>
        <w:t xml:space="preserve"> ar kadastra apzīmējumu </w:t>
      </w:r>
      <w:r w:rsidR="00B83EB2">
        <w:rPr>
          <w:rFonts w:ascii="Times New Roman" w:eastAsia="SimSun" w:hAnsi="Times New Roman" w:cs="Mangal"/>
          <w:color w:val="00000A"/>
          <w:sz w:val="24"/>
          <w:szCs w:val="24"/>
          <w:lang w:eastAsia="zh-CN" w:bidi="hi-IN"/>
        </w:rPr>
        <w:t>5090 002 0582 001 026</w:t>
      </w:r>
      <w:r>
        <w:rPr>
          <w:rFonts w:ascii="Times New Roman" w:eastAsia="SimSun" w:hAnsi="Times New Roman" w:cs="Mangal"/>
          <w:color w:val="00000A"/>
          <w:sz w:val="24"/>
          <w:szCs w:val="24"/>
          <w:lang w:eastAsia="zh-CN" w:bidi="hi-IN"/>
        </w:rPr>
        <w:t xml:space="preserve">, un pie tā piederošām </w:t>
      </w:r>
      <w:r w:rsidRPr="008B3617">
        <w:rPr>
          <w:rFonts w:ascii="Times New Roman" w:eastAsia="SimSun" w:hAnsi="Times New Roman" w:cs="Mangal"/>
          <w:sz w:val="24"/>
          <w:szCs w:val="24"/>
          <w:lang w:eastAsia="zh-CN" w:bidi="hi-IN"/>
        </w:rPr>
        <w:t xml:space="preserve">kopīpašuma </w:t>
      </w:r>
      <w:r w:rsidR="00B83EB2">
        <w:rPr>
          <w:rFonts w:ascii="Times New Roman" w:eastAsia="SimSun" w:hAnsi="Times New Roman" w:cs="Mangal"/>
          <w:color w:val="00000A"/>
          <w:sz w:val="24"/>
          <w:szCs w:val="24"/>
          <w:lang w:eastAsia="zh-CN" w:bidi="hi-IN"/>
        </w:rPr>
        <w:t>675/23179</w:t>
      </w:r>
      <w:r w:rsidR="00FE31E4">
        <w:rPr>
          <w:rFonts w:ascii="Times New Roman" w:eastAsia="SimSun" w:hAnsi="Times New Roman" w:cs="Mangal"/>
          <w:color w:val="00000A"/>
          <w:sz w:val="24"/>
          <w:szCs w:val="24"/>
          <w:lang w:eastAsia="zh-CN" w:bidi="hi-IN"/>
        </w:rPr>
        <w:t xml:space="preserve"> </w:t>
      </w:r>
      <w:r w:rsidRPr="009E2DAF">
        <w:rPr>
          <w:rFonts w:ascii="Times New Roman" w:eastAsia="SimSun" w:hAnsi="Times New Roman" w:cs="Mangal"/>
          <w:sz w:val="24"/>
          <w:szCs w:val="24"/>
          <w:lang w:eastAsia="zh-CN" w:bidi="hi-IN"/>
        </w:rPr>
        <w:t xml:space="preserve">domājamām daļām no būves ar kadastra apzīmējumu </w:t>
      </w:r>
      <w:r w:rsidR="00B83EB2">
        <w:rPr>
          <w:rFonts w:ascii="Times New Roman" w:eastAsia="SimSun" w:hAnsi="Times New Roman" w:cs="Mangal"/>
          <w:color w:val="00000A"/>
          <w:sz w:val="24"/>
          <w:szCs w:val="24"/>
          <w:lang w:eastAsia="zh-CN" w:bidi="hi-IN"/>
        </w:rPr>
        <w:t xml:space="preserve">5090 002 0582 001 </w:t>
      </w:r>
      <w:r w:rsidRPr="009E2DAF">
        <w:rPr>
          <w:rFonts w:ascii="Times New Roman" w:eastAsia="SimSun" w:hAnsi="Times New Roman" w:cs="Mangal"/>
          <w:sz w:val="24"/>
          <w:szCs w:val="24"/>
          <w:lang w:eastAsia="zh-CN" w:bidi="hi-IN"/>
        </w:rPr>
        <w:t>(</w:t>
      </w:r>
      <w:r w:rsidR="00A425FB">
        <w:rPr>
          <w:rFonts w:ascii="Times New Roman" w:eastAsia="SimSun" w:hAnsi="Times New Roman" w:cs="Mangal"/>
          <w:sz w:val="24"/>
          <w:szCs w:val="24"/>
          <w:lang w:eastAsia="zh-CN" w:bidi="hi-IN"/>
        </w:rPr>
        <w:t>dzīvojamā māja</w:t>
      </w:r>
      <w:r>
        <w:rPr>
          <w:rFonts w:ascii="Times New Roman" w:eastAsia="SimSun" w:hAnsi="Times New Roman" w:cs="Mangal"/>
          <w:sz w:val="24"/>
          <w:szCs w:val="24"/>
          <w:lang w:eastAsia="zh-CN" w:bidi="hi-IN"/>
        </w:rPr>
        <w:t>)</w:t>
      </w:r>
      <w:r w:rsidR="00C95ACB">
        <w:rPr>
          <w:rFonts w:ascii="Times New Roman" w:eastAsia="SimSun" w:hAnsi="Times New Roman" w:cs="Mangal"/>
          <w:color w:val="00000A"/>
          <w:sz w:val="24"/>
          <w:szCs w:val="24"/>
          <w:lang w:eastAsia="zh-CN" w:bidi="hi-IN"/>
        </w:rPr>
        <w:t>,</w:t>
      </w:r>
      <w:r w:rsidR="00B83EB2">
        <w:rPr>
          <w:rFonts w:ascii="Times New Roman" w:eastAsia="SimSun" w:hAnsi="Times New Roman" w:cs="Mangal"/>
          <w:color w:val="00000A"/>
          <w:sz w:val="24"/>
          <w:szCs w:val="24"/>
          <w:lang w:eastAsia="zh-CN" w:bidi="hi-IN"/>
        </w:rPr>
        <w:t xml:space="preserve"> un 675/23179 </w:t>
      </w:r>
      <w:r w:rsidR="00B83EB2" w:rsidRPr="009E2DAF">
        <w:rPr>
          <w:rFonts w:ascii="Times New Roman" w:eastAsia="SimSun" w:hAnsi="Times New Roman" w:cs="Mangal"/>
          <w:sz w:val="24"/>
          <w:szCs w:val="24"/>
          <w:lang w:eastAsia="zh-CN" w:bidi="hi-IN"/>
        </w:rPr>
        <w:t xml:space="preserve">domājamām daļām no </w:t>
      </w:r>
      <w:r w:rsidR="00B83EB2">
        <w:rPr>
          <w:rFonts w:ascii="Times New Roman" w:eastAsia="SimSun" w:hAnsi="Times New Roman" w:cs="Mangal"/>
          <w:sz w:val="24"/>
          <w:szCs w:val="24"/>
          <w:lang w:eastAsia="zh-CN" w:bidi="hi-IN"/>
        </w:rPr>
        <w:t>zemes</w:t>
      </w:r>
      <w:r w:rsidR="00B83EB2" w:rsidRPr="009E2DAF">
        <w:rPr>
          <w:rFonts w:ascii="Times New Roman" w:eastAsia="SimSun" w:hAnsi="Times New Roman" w:cs="Mangal"/>
          <w:sz w:val="24"/>
          <w:szCs w:val="24"/>
          <w:lang w:eastAsia="zh-CN" w:bidi="hi-IN"/>
        </w:rPr>
        <w:t xml:space="preserve"> ar kadastra apzīmējumu </w:t>
      </w:r>
      <w:r w:rsidR="00B83EB2">
        <w:rPr>
          <w:rFonts w:ascii="Times New Roman" w:eastAsia="SimSun" w:hAnsi="Times New Roman" w:cs="Mangal"/>
          <w:color w:val="00000A"/>
          <w:sz w:val="24"/>
          <w:szCs w:val="24"/>
          <w:lang w:eastAsia="zh-CN" w:bidi="hi-IN"/>
        </w:rPr>
        <w:t>5090 002 0582,</w:t>
      </w:r>
      <w:r w:rsidR="00C95ACB">
        <w:rPr>
          <w:rFonts w:ascii="Times New Roman" w:eastAsia="SimSun" w:hAnsi="Times New Roman" w:cs="Mangal"/>
          <w:color w:val="00000A"/>
          <w:sz w:val="24"/>
          <w:szCs w:val="24"/>
          <w:lang w:eastAsia="zh-CN" w:bidi="hi-IN"/>
        </w:rPr>
        <w:t xml:space="preserve"> </w:t>
      </w:r>
      <w:r w:rsidRPr="008B3617">
        <w:rPr>
          <w:rFonts w:ascii="Times New Roman" w:eastAsia="SimSun" w:hAnsi="Times New Roman" w:cs="Mangal"/>
          <w:sz w:val="24"/>
          <w:szCs w:val="24"/>
          <w:lang w:eastAsia="zh-CN" w:bidi="hi-IN"/>
        </w:rPr>
        <w:t xml:space="preserve">atklātā mutiskā </w:t>
      </w:r>
      <w:r>
        <w:rPr>
          <w:rFonts w:ascii="Times New Roman" w:eastAsia="SimSun" w:hAnsi="Times New Roman" w:cs="Mangal"/>
          <w:color w:val="00000A"/>
          <w:sz w:val="24"/>
          <w:szCs w:val="24"/>
          <w:lang w:eastAsia="zh-CN" w:bidi="hi-IN"/>
        </w:rPr>
        <w:t>izsolē ar augšupejošu soli.</w:t>
      </w:r>
    </w:p>
    <w:p w14:paraId="3F5F90D0" w14:textId="5AA5B697" w:rsidR="00D66F89" w:rsidRDefault="00D66F89"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4. UZDOT Gulbenes novada </w:t>
      </w:r>
      <w:r w:rsidR="00C21B07">
        <w:rPr>
          <w:rFonts w:ascii="Times New Roman" w:eastAsia="SimSun" w:hAnsi="Times New Roman" w:cs="Mangal"/>
          <w:color w:val="00000A"/>
          <w:sz w:val="24"/>
          <w:szCs w:val="24"/>
          <w:lang w:eastAsia="zh-CN" w:bidi="hi-IN"/>
        </w:rPr>
        <w:t>domes</w:t>
      </w:r>
      <w:r>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oļu komisijai organizēt lēmuma 3</w:t>
      </w:r>
      <w:r>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43247719" w14:textId="77777777" w:rsidR="00D66F89" w:rsidRDefault="00D66F89" w:rsidP="00B97398">
      <w:pPr>
        <w:rPr>
          <w:rFonts w:ascii="Times New Roman" w:hAnsi="Times New Roman" w:cs="Times New Roman"/>
          <w:sz w:val="24"/>
          <w:szCs w:val="24"/>
        </w:rPr>
      </w:pPr>
    </w:p>
    <w:p w14:paraId="4FA5FA1B" w14:textId="7C255680"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2D78AF2F" w14:textId="77777777" w:rsidR="00380695" w:rsidRDefault="00380695" w:rsidP="00B97398">
      <w:pPr>
        <w:rPr>
          <w:rFonts w:ascii="Times New Roman" w:hAnsi="Times New Roman" w:cs="Times New Roman"/>
          <w:sz w:val="24"/>
          <w:szCs w:val="24"/>
        </w:rPr>
      </w:pPr>
    </w:p>
    <w:p w14:paraId="09E55B98" w14:textId="50AEF3FD" w:rsidR="00380695" w:rsidRDefault="00380695" w:rsidP="00B97398">
      <w:pPr>
        <w:rPr>
          <w:rFonts w:ascii="Times New Roman" w:hAnsi="Times New Roman" w:cs="Times New Roman"/>
          <w:sz w:val="24"/>
          <w:szCs w:val="24"/>
        </w:rPr>
      </w:pPr>
      <w:r>
        <w:rPr>
          <w:rFonts w:ascii="Times New Roman" w:hAnsi="Times New Roman" w:cs="Times New Roman"/>
          <w:sz w:val="24"/>
          <w:szCs w:val="24"/>
        </w:rPr>
        <w:t xml:space="preserve">Sagatavoja: </w:t>
      </w:r>
      <w:r w:rsidR="002C5073">
        <w:rPr>
          <w:rFonts w:ascii="Times New Roman" w:hAnsi="Times New Roman" w:cs="Times New Roman"/>
          <w:sz w:val="24"/>
          <w:szCs w:val="24"/>
        </w:rPr>
        <w:t>M</w:t>
      </w:r>
      <w:r w:rsidR="00563A94">
        <w:rPr>
          <w:rFonts w:ascii="Times New Roman" w:hAnsi="Times New Roman" w:cs="Times New Roman"/>
          <w:sz w:val="24"/>
          <w:szCs w:val="24"/>
        </w:rPr>
        <w:t>.</w:t>
      </w:r>
      <w:r w:rsidR="00CB7ECD">
        <w:rPr>
          <w:rFonts w:ascii="Times New Roman" w:hAnsi="Times New Roman" w:cs="Times New Roman"/>
          <w:sz w:val="24"/>
          <w:szCs w:val="24"/>
        </w:rPr>
        <w:t xml:space="preserve"> </w:t>
      </w:r>
      <w:r w:rsidR="002C5073">
        <w:rPr>
          <w:rFonts w:ascii="Times New Roman" w:hAnsi="Times New Roman" w:cs="Times New Roman"/>
          <w:sz w:val="24"/>
          <w:szCs w:val="24"/>
        </w:rPr>
        <w:t>Ķelle</w:t>
      </w: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981D0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F60B3"/>
    <w:rsid w:val="00103F75"/>
    <w:rsid w:val="00136C20"/>
    <w:rsid w:val="00142ADA"/>
    <w:rsid w:val="00147625"/>
    <w:rsid w:val="00191A3E"/>
    <w:rsid w:val="001D7884"/>
    <w:rsid w:val="001F35D9"/>
    <w:rsid w:val="00294A38"/>
    <w:rsid w:val="002C5073"/>
    <w:rsid w:val="002E31BB"/>
    <w:rsid w:val="00303F1C"/>
    <w:rsid w:val="003260E4"/>
    <w:rsid w:val="003451E5"/>
    <w:rsid w:val="00350642"/>
    <w:rsid w:val="00374AAE"/>
    <w:rsid w:val="00380695"/>
    <w:rsid w:val="003A0666"/>
    <w:rsid w:val="003A659C"/>
    <w:rsid w:val="004025BD"/>
    <w:rsid w:val="0047162F"/>
    <w:rsid w:val="005535C6"/>
    <w:rsid w:val="005539E6"/>
    <w:rsid w:val="00563A94"/>
    <w:rsid w:val="005E4250"/>
    <w:rsid w:val="005F516D"/>
    <w:rsid w:val="005F648D"/>
    <w:rsid w:val="00651FDB"/>
    <w:rsid w:val="00682A8D"/>
    <w:rsid w:val="006C4C3D"/>
    <w:rsid w:val="006D059B"/>
    <w:rsid w:val="006E246C"/>
    <w:rsid w:val="006E450D"/>
    <w:rsid w:val="00700A02"/>
    <w:rsid w:val="007A046B"/>
    <w:rsid w:val="007E06B6"/>
    <w:rsid w:val="0080727B"/>
    <w:rsid w:val="008074C0"/>
    <w:rsid w:val="00887EA8"/>
    <w:rsid w:val="008B3617"/>
    <w:rsid w:val="008B5BE7"/>
    <w:rsid w:val="008E710A"/>
    <w:rsid w:val="00943BA7"/>
    <w:rsid w:val="00967408"/>
    <w:rsid w:val="0097683E"/>
    <w:rsid w:val="00981D06"/>
    <w:rsid w:val="0099226E"/>
    <w:rsid w:val="009A2415"/>
    <w:rsid w:val="009E2DAF"/>
    <w:rsid w:val="00A31821"/>
    <w:rsid w:val="00A425FB"/>
    <w:rsid w:val="00A7611D"/>
    <w:rsid w:val="00A831CA"/>
    <w:rsid w:val="00B05B7B"/>
    <w:rsid w:val="00B10B54"/>
    <w:rsid w:val="00B83EB2"/>
    <w:rsid w:val="00B86545"/>
    <w:rsid w:val="00B96452"/>
    <w:rsid w:val="00B97398"/>
    <w:rsid w:val="00C112AF"/>
    <w:rsid w:val="00C134A4"/>
    <w:rsid w:val="00C21B07"/>
    <w:rsid w:val="00C425D2"/>
    <w:rsid w:val="00C957B0"/>
    <w:rsid w:val="00C95ACB"/>
    <w:rsid w:val="00CA78A9"/>
    <w:rsid w:val="00CB7ECD"/>
    <w:rsid w:val="00CD5431"/>
    <w:rsid w:val="00CF5A11"/>
    <w:rsid w:val="00D03663"/>
    <w:rsid w:val="00D33053"/>
    <w:rsid w:val="00D66F89"/>
    <w:rsid w:val="00DC6FB8"/>
    <w:rsid w:val="00DE2EE6"/>
    <w:rsid w:val="00E90549"/>
    <w:rsid w:val="00EA2C64"/>
    <w:rsid w:val="00EA6BEB"/>
    <w:rsid w:val="00EB09B6"/>
    <w:rsid w:val="00EC5DBC"/>
    <w:rsid w:val="00F06762"/>
    <w:rsid w:val="00F249A7"/>
    <w:rsid w:val="00F6384A"/>
    <w:rsid w:val="00FE31E4"/>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2570</Words>
  <Characters>1465</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cp:revision>
  <cp:lastPrinted>2023-03-13T13:35:00Z</cp:lastPrinted>
  <dcterms:created xsi:type="dcterms:W3CDTF">2023-03-14T09:11:00Z</dcterms:created>
  <dcterms:modified xsi:type="dcterms:W3CDTF">2023-03-15T07:39:00Z</dcterms:modified>
</cp:coreProperties>
</file>