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045A9"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B97398" w14:paraId="2D1C9FD9" w14:textId="77777777" w:rsidTr="00380695">
        <w:tc>
          <w:tcPr>
            <w:tcW w:w="4729" w:type="dxa"/>
          </w:tcPr>
          <w:p w14:paraId="6A674267" w14:textId="4BDEB1DA"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30.mart</w:t>
            </w:r>
            <w:r w:rsidR="008045A9">
              <w:rPr>
                <w:rFonts w:ascii="Times New Roman" w:hAnsi="Times New Roman" w:cs="Times New Roman"/>
                <w:b/>
                <w:bCs/>
                <w:sz w:val="24"/>
                <w:szCs w:val="24"/>
              </w:rPr>
              <w:t>ā</w:t>
            </w:r>
          </w:p>
        </w:tc>
        <w:tc>
          <w:tcPr>
            <w:tcW w:w="4729" w:type="dxa"/>
          </w:tcPr>
          <w:p w14:paraId="166B4AAE" w14:textId="6A64BBA5"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77777777" w:rsidR="00B97398" w:rsidRPr="00EA6BEB" w:rsidRDefault="00B97398" w:rsidP="00B97398">
            <w:pPr>
              <w:rPr>
                <w:rFonts w:ascii="Times New Roman" w:hAnsi="Times New Roman" w:cs="Times New Roman"/>
                <w:b/>
                <w:bCs/>
                <w:sz w:val="24"/>
                <w:szCs w:val="24"/>
              </w:rPr>
            </w:pPr>
            <w:r w:rsidRPr="00EA6BEB">
              <w:rPr>
                <w:rFonts w:ascii="Times New Roman" w:hAnsi="Times New Roman" w:cs="Times New Roman"/>
                <w:b/>
                <w:bCs/>
                <w:sz w:val="24"/>
                <w:szCs w:val="24"/>
              </w:rPr>
              <w:t>(protokols Nr.; .p)</w:t>
            </w:r>
          </w:p>
        </w:tc>
      </w:tr>
    </w:tbl>
    <w:p w14:paraId="5C7590D8" w14:textId="77777777" w:rsidR="00B97398" w:rsidRDefault="00B97398" w:rsidP="00B97398">
      <w:pPr>
        <w:rPr>
          <w:rFonts w:ascii="Times New Roman" w:hAnsi="Times New Roman" w:cs="Times New Roman"/>
          <w:sz w:val="24"/>
          <w:szCs w:val="24"/>
        </w:rPr>
      </w:pPr>
    </w:p>
    <w:p w14:paraId="7D2D0B8D" w14:textId="234F2543" w:rsidR="00FE31E4" w:rsidRPr="008E710A" w:rsidRDefault="00EA6BEB" w:rsidP="00353EEE">
      <w:pPr>
        <w:spacing w:line="360" w:lineRule="auto"/>
        <w:contextualSpacing/>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A425FB">
        <w:rPr>
          <w:rFonts w:ascii="Times New Roman" w:hAnsi="Times New Roman" w:cs="Times New Roman"/>
          <w:b/>
          <w:sz w:val="24"/>
          <w:szCs w:val="24"/>
        </w:rPr>
        <w:t>Stradu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A425FB">
        <w:rPr>
          <w:rFonts w:ascii="Times New Roman" w:hAnsi="Times New Roman" w:cs="Times New Roman"/>
          <w:b/>
          <w:sz w:val="24"/>
          <w:szCs w:val="24"/>
        </w:rPr>
        <w:t>“</w:t>
      </w:r>
      <w:proofErr w:type="spellStart"/>
      <w:r w:rsidR="00FE31E4">
        <w:rPr>
          <w:rFonts w:ascii="Times New Roman" w:hAnsi="Times New Roman" w:cs="Times New Roman"/>
          <w:b/>
          <w:sz w:val="24"/>
          <w:szCs w:val="24"/>
        </w:rPr>
        <w:t>Šķieneri</w:t>
      </w:r>
      <w:proofErr w:type="spellEnd"/>
      <w:r w:rsidR="00FE31E4">
        <w:rPr>
          <w:rFonts w:ascii="Times New Roman" w:hAnsi="Times New Roman" w:cs="Times New Roman"/>
          <w:b/>
          <w:sz w:val="24"/>
          <w:szCs w:val="24"/>
        </w:rPr>
        <w:t xml:space="preserve"> 2</w:t>
      </w:r>
      <w:r w:rsidR="00A425FB">
        <w:rPr>
          <w:rFonts w:ascii="Times New Roman" w:hAnsi="Times New Roman" w:cs="Times New Roman"/>
          <w:b/>
          <w:sz w:val="24"/>
          <w:szCs w:val="24"/>
        </w:rPr>
        <w:t>” - 1</w:t>
      </w:r>
      <w:r w:rsidR="00FE31E4">
        <w:rPr>
          <w:rFonts w:ascii="Times New Roman" w:hAnsi="Times New Roman" w:cs="Times New Roman"/>
          <w:b/>
          <w:sz w:val="24"/>
          <w:szCs w:val="24"/>
        </w:rPr>
        <w:t>0</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2D42ED33" w:rsidR="00651FDB" w:rsidRDefault="00F6384A" w:rsidP="003A659C">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A425FB">
        <w:rPr>
          <w:rFonts w:ascii="Times New Roman" w:eastAsia="SimSun" w:hAnsi="Times New Roman" w:cs="Mangal"/>
          <w:b/>
          <w:bCs/>
          <w:color w:val="00000A"/>
          <w:sz w:val="24"/>
          <w:szCs w:val="24"/>
          <w:lang w:eastAsia="zh-CN" w:bidi="hi-IN"/>
        </w:rPr>
        <w:t>Stradu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A425FB">
        <w:rPr>
          <w:rFonts w:ascii="Times New Roman" w:eastAsia="SimSun" w:hAnsi="Times New Roman" w:cs="Mangal"/>
          <w:color w:val="00000A"/>
          <w:sz w:val="24"/>
          <w:szCs w:val="24"/>
          <w:lang w:eastAsia="zh-CN" w:bidi="hi-IN"/>
        </w:rPr>
        <w:t>40900015569</w:t>
      </w:r>
      <w:r>
        <w:rPr>
          <w:rFonts w:ascii="Times New Roman" w:eastAsia="SimSun" w:hAnsi="Times New Roman" w:cs="Mangal"/>
          <w:color w:val="00000A"/>
          <w:sz w:val="24"/>
          <w:szCs w:val="24"/>
          <w:lang w:eastAsia="zh-CN" w:bidi="hi-IN"/>
        </w:rPr>
        <w:t xml:space="preserve">, juridiskā adrese: </w:t>
      </w:r>
      <w:r w:rsidR="00A425FB">
        <w:rPr>
          <w:rFonts w:ascii="Times New Roman" w:eastAsia="SimSun" w:hAnsi="Times New Roman" w:cs="Mangal"/>
          <w:color w:val="00000A"/>
          <w:sz w:val="24"/>
          <w:szCs w:val="24"/>
          <w:lang w:eastAsia="zh-CN" w:bidi="hi-IN"/>
        </w:rPr>
        <w:t>Brīvības iela 8</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E31E4">
        <w:rPr>
          <w:rFonts w:ascii="Times New Roman" w:eastAsia="SimSun" w:hAnsi="Times New Roman" w:cs="Mangal"/>
          <w:color w:val="00000A"/>
          <w:sz w:val="24"/>
          <w:szCs w:val="24"/>
          <w:lang w:eastAsia="zh-CN" w:bidi="hi-IN"/>
        </w:rPr>
        <w:t>10</w:t>
      </w:r>
      <w:r w:rsidR="00DE2EE6">
        <w:rPr>
          <w:rFonts w:ascii="Times New Roman" w:eastAsia="SimSun" w:hAnsi="Times New Roman" w:cs="Mangal"/>
          <w:color w:val="00000A"/>
          <w:sz w:val="24"/>
          <w:szCs w:val="24"/>
          <w:lang w:eastAsia="zh-CN" w:bidi="hi-IN"/>
        </w:rPr>
        <w:t>.</w:t>
      </w:r>
      <w:r w:rsidR="00FE31E4">
        <w:rPr>
          <w:rFonts w:ascii="Times New Roman" w:eastAsia="SimSun" w:hAnsi="Times New Roman" w:cs="Mangal"/>
          <w:color w:val="00000A"/>
          <w:sz w:val="24"/>
          <w:szCs w:val="24"/>
          <w:lang w:eastAsia="zh-CN" w:bidi="hi-IN"/>
        </w:rPr>
        <w:t>marta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A425FB">
        <w:rPr>
          <w:rFonts w:ascii="Times New Roman" w:eastAsia="SimSun" w:hAnsi="Times New Roman" w:cs="Mangal"/>
          <w:color w:val="00000A"/>
          <w:sz w:val="24"/>
          <w:szCs w:val="24"/>
          <w:lang w:eastAsia="zh-CN" w:bidi="hi-IN"/>
        </w:rPr>
        <w:t>SR/4.2/23/</w:t>
      </w:r>
      <w:r w:rsidR="00FE31E4">
        <w:rPr>
          <w:rFonts w:ascii="Times New Roman" w:eastAsia="SimSun" w:hAnsi="Times New Roman" w:cs="Mangal"/>
          <w:color w:val="00000A"/>
          <w:sz w:val="24"/>
          <w:szCs w:val="24"/>
          <w:lang w:eastAsia="zh-CN" w:bidi="hi-IN"/>
        </w:rPr>
        <w:t>13</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E31E4">
        <w:rPr>
          <w:rFonts w:ascii="Times New Roman" w:eastAsia="SimSun" w:hAnsi="Times New Roman" w:cs="Mangal"/>
          <w:color w:val="00000A"/>
          <w:sz w:val="24"/>
          <w:szCs w:val="24"/>
          <w:lang w:eastAsia="zh-CN" w:bidi="hi-IN"/>
        </w:rPr>
        <w:t>10</w:t>
      </w:r>
      <w:r w:rsidR="00DE2EE6">
        <w:rPr>
          <w:rFonts w:ascii="Times New Roman" w:eastAsia="SimSun" w:hAnsi="Times New Roman" w:cs="Mangal"/>
          <w:color w:val="00000A"/>
          <w:sz w:val="24"/>
          <w:szCs w:val="24"/>
          <w:lang w:eastAsia="zh-CN" w:bidi="hi-IN"/>
        </w:rPr>
        <w:t>.</w:t>
      </w:r>
      <w:r w:rsidR="00FE31E4">
        <w:rPr>
          <w:rFonts w:ascii="Times New Roman" w:eastAsia="SimSun" w:hAnsi="Times New Roman" w:cs="Mangal"/>
          <w:color w:val="00000A"/>
          <w:sz w:val="24"/>
          <w:szCs w:val="24"/>
          <w:lang w:eastAsia="zh-CN" w:bidi="hi-IN"/>
        </w:rPr>
        <w:t>martā</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FE31E4">
        <w:rPr>
          <w:rFonts w:ascii="Times New Roman" w:eastAsia="SimSun" w:hAnsi="Times New Roman" w:cs="Mangal"/>
          <w:color w:val="00000A"/>
          <w:sz w:val="24"/>
          <w:szCs w:val="24"/>
          <w:lang w:eastAsia="zh-CN" w:bidi="hi-IN"/>
        </w:rPr>
        <w:t>593-G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A425FB">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w:t>
      </w:r>
      <w:r w:rsidR="00A425FB">
        <w:rPr>
          <w:rFonts w:ascii="Times New Roman" w:hAnsi="Times New Roman" w:cs="Times New Roman"/>
          <w:sz w:val="24"/>
          <w:szCs w:val="24"/>
        </w:rPr>
        <w:t>, Stradu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A425FB">
        <w:rPr>
          <w:rFonts w:ascii="Times New Roman" w:eastAsia="SimSun" w:hAnsi="Times New Roman" w:cs="Times New Roman"/>
          <w:color w:val="00000A"/>
          <w:sz w:val="24"/>
          <w:szCs w:val="24"/>
          <w:lang w:eastAsia="zh-CN" w:bidi="hi-IN"/>
        </w:rPr>
        <w:t xml:space="preserve"> ka,</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 xml:space="preserve">dzīvoklim </w:t>
      </w:r>
      <w:r w:rsidR="00374AAE">
        <w:rPr>
          <w:rFonts w:ascii="Times New Roman" w:eastAsia="SimSun" w:hAnsi="Times New Roman" w:cs="Times New Roman"/>
          <w:color w:val="00000A"/>
          <w:sz w:val="24"/>
          <w:szCs w:val="24"/>
          <w:lang w:eastAsia="zh-CN" w:bidi="hi-IN"/>
        </w:rPr>
        <w:t xml:space="preserve">ir </w:t>
      </w:r>
      <w:r w:rsidR="00FE31E4">
        <w:rPr>
          <w:rFonts w:ascii="Times New Roman" w:eastAsia="SimSun" w:hAnsi="Times New Roman" w:cs="Times New Roman"/>
          <w:color w:val="00000A"/>
          <w:sz w:val="24"/>
          <w:szCs w:val="24"/>
          <w:lang w:eastAsia="zh-CN" w:bidi="hi-IN"/>
        </w:rPr>
        <w:t>nepieciešams remonts</w:t>
      </w:r>
      <w:r w:rsidR="00A425FB">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 xml:space="preserve">– jāmaina inženierkomunikācijas, un jāatjauno sienu apdare, jo ir redzams pelējums. </w:t>
      </w:r>
      <w:r w:rsidR="00DE2EE6" w:rsidRPr="00DE2EE6">
        <w:rPr>
          <w:rFonts w:ascii="Times New Roman" w:eastAsia="SimSun" w:hAnsi="Times New Roman" w:cs="Mangal"/>
          <w:color w:val="00000A"/>
          <w:sz w:val="24"/>
          <w:szCs w:val="24"/>
          <w:lang w:eastAsia="zh-CN" w:bidi="hi-IN"/>
        </w:rPr>
        <w:t xml:space="preserve">Gulbenes novada </w:t>
      </w:r>
      <w:r w:rsidR="00A425FB">
        <w:rPr>
          <w:rFonts w:ascii="Times New Roman" w:eastAsia="SimSun" w:hAnsi="Times New Roman" w:cs="Mangal"/>
          <w:color w:val="00000A"/>
          <w:sz w:val="24"/>
          <w:szCs w:val="24"/>
          <w:lang w:eastAsia="zh-CN" w:bidi="hi-IN"/>
        </w:rPr>
        <w:t>Stradu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4203291E" w:rsidR="00F6384A" w:rsidRPr="003A659C"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w:t>
      </w:r>
      <w:r w:rsidR="003A659C">
        <w:rPr>
          <w:rFonts w:ascii="Times New Roman" w:eastAsia="SimSun" w:hAnsi="Times New Roman" w:cs="Mangal"/>
          <w:color w:val="00000A"/>
          <w:sz w:val="24"/>
          <w:szCs w:val="24"/>
          <w:lang w:eastAsia="zh-CN" w:bidi="hi-IN"/>
        </w:rPr>
        <w:lastRenderedPageBreak/>
        <w:t xml:space="preserve">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ieteikumu: </w:t>
      </w:r>
      <w:r w:rsidR="003A659C" w:rsidRPr="006C4C3D">
        <w:rPr>
          <w:rFonts w:ascii="Times New Roman" w:eastAsia="Times New Roman" w:hAnsi="Times New Roman" w:cs="Times New Roman"/>
          <w:bCs/>
          <w:sz w:val="24"/>
          <w:szCs w:val="24"/>
          <w:lang w:eastAsia="lv-LV"/>
        </w:rPr>
        <w:t xml:space="preserve">atklāti balsojot: </w:t>
      </w:r>
      <w:r w:rsidR="003A659C">
        <w:rPr>
          <w:rFonts w:ascii="Times New Roman" w:hAnsi="Times New Roman" w:cs="Times New Roman"/>
          <w:sz w:val="24"/>
          <w:szCs w:val="24"/>
        </w:rPr>
        <w:t>ar … balsīm “PAR”-, “PRET”-, “ATTURAS”-</w:t>
      </w:r>
      <w:r w:rsidR="003A659C" w:rsidRPr="001D7884">
        <w:rPr>
          <w:rFonts w:ascii="Times New Roman" w:hAnsi="Times New Roman" w:cs="Times New Roman"/>
          <w:sz w:val="24"/>
          <w:szCs w:val="24"/>
        </w:rPr>
        <w:t>, Gulbenes novada dome NOLEMJ</w:t>
      </w:r>
      <w:r w:rsidR="003A659C" w:rsidRPr="006C4C3D">
        <w:rPr>
          <w:rFonts w:ascii="Times New Roman" w:eastAsia="Times New Roman" w:hAnsi="Times New Roman" w:cs="Times New Roman"/>
          <w:sz w:val="24"/>
          <w:szCs w:val="24"/>
          <w:lang w:eastAsia="lv-LV"/>
        </w:rPr>
        <w:t>:</w:t>
      </w:r>
    </w:p>
    <w:p w14:paraId="1C32A5AE" w14:textId="67683F38" w:rsidR="00D66F89" w:rsidRDefault="00D66F89" w:rsidP="00D66F89">
      <w:pPr>
        <w:widowControl w:val="0"/>
        <w:suppressAutoHyphens/>
        <w:spacing w:after="0" w:line="360" w:lineRule="auto"/>
        <w:ind w:firstLine="720"/>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1. REĢISTRĒT dzīvokļa īpašumu </w:t>
      </w:r>
      <w:r w:rsidR="00FE31E4">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 Stradu pagasts</w:t>
      </w:r>
      <w:r w:rsidR="00FE31E4" w:rsidRPr="00F06762">
        <w:rPr>
          <w:rFonts w:ascii="Times New Roman" w:eastAsia="SimSun" w:hAnsi="Times New Roman" w:cs="Mangal"/>
          <w:color w:val="00000A"/>
          <w:sz w:val="24"/>
          <w:szCs w:val="24"/>
          <w:lang w:eastAsia="zh-CN" w:bidi="hi-IN"/>
        </w:rPr>
        <w:t>, Gulbenes novads</w:t>
      </w:r>
      <w:r w:rsidR="00FE31E4">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 xml:space="preserve">(telpu grupas kadastra apzīmējums </w:t>
      </w:r>
      <w:r w:rsidR="00A425FB">
        <w:rPr>
          <w:rFonts w:ascii="Times New Roman" w:eastAsia="SimSun" w:hAnsi="Times New Roman" w:cs="Mangal"/>
          <w:color w:val="00000A"/>
          <w:sz w:val="24"/>
          <w:szCs w:val="24"/>
          <w:lang w:eastAsia="zh-CN" w:bidi="hi-IN"/>
        </w:rPr>
        <w:t xml:space="preserve">5090 </w:t>
      </w:r>
      <w:r w:rsidR="00FE31E4">
        <w:rPr>
          <w:rFonts w:ascii="Times New Roman" w:eastAsia="SimSun" w:hAnsi="Times New Roman" w:cs="Mangal"/>
          <w:color w:val="00000A"/>
          <w:sz w:val="24"/>
          <w:szCs w:val="24"/>
          <w:lang w:eastAsia="zh-CN" w:bidi="hi-IN"/>
        </w:rPr>
        <w:t>002 0034 025 010</w:t>
      </w:r>
      <w:r>
        <w:rPr>
          <w:rFonts w:ascii="Times New Roman" w:eastAsia="SimSun" w:hAnsi="Times New Roman" w:cs="Mangal"/>
          <w:color w:val="00000A"/>
          <w:sz w:val="24"/>
          <w:szCs w:val="24"/>
          <w:lang w:eastAsia="zh-CN" w:bidi="hi-IN"/>
        </w:rPr>
        <w:t>), zemesgrāmatā kā patstāvīgu nekustamo īpašumu.</w:t>
      </w:r>
    </w:p>
    <w:p w14:paraId="5E0ABB48" w14:textId="4A747C09"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 UZDOT Gulbenes novada pašvaldības</w:t>
      </w:r>
      <w:r w:rsidR="00C21B07">
        <w:rPr>
          <w:rFonts w:ascii="Times New Roman" w:eastAsia="SimSun" w:hAnsi="Times New Roman" w:cs="Mangal"/>
          <w:color w:val="00000A"/>
          <w:sz w:val="24"/>
          <w:szCs w:val="24"/>
          <w:lang w:eastAsia="zh-CN" w:bidi="hi-IN"/>
        </w:rPr>
        <w:t xml:space="preserve"> administrācijas</w:t>
      </w:r>
      <w:r>
        <w:rPr>
          <w:rFonts w:ascii="Times New Roman" w:eastAsia="SimSun" w:hAnsi="Times New Roman" w:cs="Mangal"/>
          <w:color w:val="00000A"/>
          <w:sz w:val="24"/>
          <w:szCs w:val="24"/>
          <w:lang w:eastAsia="zh-CN" w:bidi="hi-IN"/>
        </w:rPr>
        <w:t xml:space="preserve"> Īpašumu pārraudzības nodaļai veikt darbības, kas saistītas ar iepriekšminētā nekustamā īpašum</w:t>
      </w:r>
      <w:r w:rsidR="00C112AF">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ierakstīšanu zemesgrāmatā uz Gulbenes novada pašvaldības vārda.</w:t>
      </w:r>
    </w:p>
    <w:p w14:paraId="5CBFA666" w14:textId="247FB20B" w:rsidR="00D66F89" w:rsidRPr="00C95ACB" w:rsidRDefault="00D66F89" w:rsidP="006D059B">
      <w:pPr>
        <w:widowControl w:val="0"/>
        <w:suppressAutoHyphens/>
        <w:spacing w:after="0" w:line="360" w:lineRule="auto"/>
        <w:ind w:firstLine="709"/>
        <w:jc w:val="both"/>
        <w:rPr>
          <w:rFonts w:ascii="Times New Roman" w:eastAsia="SimSun" w:hAnsi="Times New Roman" w:cs="Mangal"/>
          <w:sz w:val="24"/>
          <w:szCs w:val="24"/>
          <w:lang w:eastAsia="zh-CN" w:bidi="hi-IN"/>
        </w:rPr>
      </w:pPr>
      <w:r>
        <w:rPr>
          <w:rFonts w:ascii="Times New Roman" w:eastAsia="SimSun" w:hAnsi="Times New Roman" w:cs="Mangal"/>
          <w:color w:val="00000A"/>
          <w:sz w:val="24"/>
          <w:szCs w:val="24"/>
          <w:lang w:eastAsia="zh-CN" w:bidi="hi-IN"/>
        </w:rPr>
        <w:t xml:space="preserve">3. NODOT atsavināšanai Gulbenes novada pašvaldībai piekrītošo dzīvokļa īpašumu </w:t>
      </w:r>
      <w:r w:rsidR="003A659C">
        <w:rPr>
          <w:rFonts w:ascii="Times New Roman" w:eastAsia="SimSun" w:hAnsi="Times New Roman" w:cs="Mangal"/>
          <w:color w:val="00000A"/>
          <w:sz w:val="24"/>
          <w:szCs w:val="24"/>
          <w:lang w:eastAsia="zh-CN" w:bidi="hi-IN"/>
        </w:rPr>
        <w:t xml:space="preserve">            </w:t>
      </w:r>
      <w:r w:rsidR="00FE31E4">
        <w:rPr>
          <w:rFonts w:ascii="Times New Roman" w:hAnsi="Times New Roman" w:cs="Times New Roman"/>
          <w:sz w:val="24"/>
          <w:szCs w:val="24"/>
        </w:rPr>
        <w:t>“</w:t>
      </w:r>
      <w:proofErr w:type="spellStart"/>
      <w:r w:rsidR="00FE31E4">
        <w:rPr>
          <w:rFonts w:ascii="Times New Roman" w:hAnsi="Times New Roman" w:cs="Times New Roman"/>
          <w:sz w:val="24"/>
          <w:szCs w:val="24"/>
        </w:rPr>
        <w:t>Šķieneri</w:t>
      </w:r>
      <w:proofErr w:type="spellEnd"/>
      <w:r w:rsidR="00FE31E4">
        <w:rPr>
          <w:rFonts w:ascii="Times New Roman" w:hAnsi="Times New Roman" w:cs="Times New Roman"/>
          <w:sz w:val="24"/>
          <w:szCs w:val="24"/>
        </w:rPr>
        <w:t xml:space="preserve"> 2” - 10, Stradu pagasts</w:t>
      </w:r>
      <w:r w:rsidR="00FE31E4" w:rsidRPr="00F06762">
        <w:rPr>
          <w:rFonts w:ascii="Times New Roman" w:eastAsia="SimSun" w:hAnsi="Times New Roman" w:cs="Mangal"/>
          <w:color w:val="00000A"/>
          <w:sz w:val="24"/>
          <w:szCs w:val="24"/>
          <w:lang w:eastAsia="zh-CN" w:bidi="hi-IN"/>
        </w:rPr>
        <w:t>, Gulbenes novads</w:t>
      </w:r>
      <w:r>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Pr>
          <w:rFonts w:ascii="Times New Roman" w:eastAsia="SimSun" w:hAnsi="Times New Roman" w:cs="Mangal"/>
          <w:color w:val="00000A"/>
          <w:sz w:val="24"/>
          <w:szCs w:val="24"/>
          <w:lang w:eastAsia="zh-CN" w:bidi="hi-IN"/>
        </w:rPr>
        <w:t xml:space="preserve"> ar kadastra apzīmējumu </w:t>
      </w:r>
      <w:r w:rsidR="00FE31E4">
        <w:rPr>
          <w:rFonts w:ascii="Times New Roman" w:eastAsia="SimSun" w:hAnsi="Times New Roman" w:cs="Mangal"/>
          <w:color w:val="00000A"/>
          <w:sz w:val="24"/>
          <w:szCs w:val="24"/>
          <w:lang w:eastAsia="zh-CN" w:bidi="hi-IN"/>
        </w:rPr>
        <w:t>5090 002 0034 025 010</w:t>
      </w:r>
      <w:r>
        <w:rPr>
          <w:rFonts w:ascii="Times New Roman" w:eastAsia="SimSun" w:hAnsi="Times New Roman" w:cs="Mangal"/>
          <w:color w:val="00000A"/>
          <w:sz w:val="24"/>
          <w:szCs w:val="24"/>
          <w:lang w:eastAsia="zh-CN" w:bidi="hi-IN"/>
        </w:rPr>
        <w:t xml:space="preserve">, un pie tā piederošām </w:t>
      </w:r>
      <w:r w:rsidRPr="008B3617">
        <w:rPr>
          <w:rFonts w:ascii="Times New Roman" w:eastAsia="SimSun" w:hAnsi="Times New Roman" w:cs="Mangal"/>
          <w:sz w:val="24"/>
          <w:szCs w:val="24"/>
          <w:lang w:eastAsia="zh-CN" w:bidi="hi-IN"/>
        </w:rPr>
        <w:t xml:space="preserve">kopīpašuma </w:t>
      </w:r>
      <w:r w:rsidR="00FE31E4">
        <w:rPr>
          <w:rFonts w:ascii="Times New Roman" w:eastAsia="SimSun" w:hAnsi="Times New Roman" w:cs="Mangal"/>
          <w:color w:val="00000A"/>
          <w:sz w:val="24"/>
          <w:szCs w:val="24"/>
          <w:lang w:eastAsia="zh-CN" w:bidi="hi-IN"/>
        </w:rPr>
        <w:t xml:space="preserve">367/5931 </w:t>
      </w:r>
      <w:r w:rsidRPr="009E2DAF">
        <w:rPr>
          <w:rFonts w:ascii="Times New Roman" w:eastAsia="SimSun" w:hAnsi="Times New Roman" w:cs="Mangal"/>
          <w:sz w:val="24"/>
          <w:szCs w:val="24"/>
          <w:lang w:eastAsia="zh-CN" w:bidi="hi-IN"/>
        </w:rPr>
        <w:t xml:space="preserve">domājamām daļām no būves ar kadastra apzīmējumu </w:t>
      </w:r>
      <w:r w:rsidR="00FE31E4">
        <w:rPr>
          <w:rFonts w:ascii="Times New Roman" w:eastAsia="SimSun" w:hAnsi="Times New Roman" w:cs="Mangal"/>
          <w:color w:val="00000A"/>
          <w:sz w:val="24"/>
          <w:szCs w:val="24"/>
          <w:lang w:eastAsia="zh-CN" w:bidi="hi-IN"/>
        </w:rPr>
        <w:t>5090 002 0034 025 </w:t>
      </w:r>
      <w:r w:rsidR="00FE31E4" w:rsidRPr="009E2DAF">
        <w:rPr>
          <w:rFonts w:ascii="Times New Roman" w:eastAsia="SimSun" w:hAnsi="Times New Roman" w:cs="Mangal"/>
          <w:sz w:val="24"/>
          <w:szCs w:val="24"/>
          <w:lang w:eastAsia="zh-CN" w:bidi="hi-IN"/>
        </w:rPr>
        <w:t xml:space="preserve"> </w:t>
      </w:r>
      <w:r w:rsidRPr="009E2DAF">
        <w:rPr>
          <w:rFonts w:ascii="Times New Roman" w:eastAsia="SimSun" w:hAnsi="Times New Roman" w:cs="Mangal"/>
          <w:sz w:val="24"/>
          <w:szCs w:val="24"/>
          <w:lang w:eastAsia="zh-CN" w:bidi="hi-IN"/>
        </w:rPr>
        <w:t>(</w:t>
      </w:r>
      <w:r w:rsidR="00A425FB">
        <w:rPr>
          <w:rFonts w:ascii="Times New Roman" w:eastAsia="SimSun" w:hAnsi="Times New Roman" w:cs="Mangal"/>
          <w:sz w:val="24"/>
          <w:szCs w:val="24"/>
          <w:lang w:eastAsia="zh-CN" w:bidi="hi-IN"/>
        </w:rPr>
        <w:t>dzīvojamā māja</w:t>
      </w:r>
      <w:r>
        <w:rPr>
          <w:rFonts w:ascii="Times New Roman" w:eastAsia="SimSun" w:hAnsi="Times New Roman" w:cs="Mangal"/>
          <w:sz w:val="24"/>
          <w:szCs w:val="24"/>
          <w:lang w:eastAsia="zh-CN" w:bidi="hi-IN"/>
        </w:rPr>
        <w:t>)</w:t>
      </w:r>
      <w:r w:rsidR="00C95ACB">
        <w:rPr>
          <w:rFonts w:ascii="Times New Roman" w:eastAsia="SimSun" w:hAnsi="Times New Roman" w:cs="Mangal"/>
          <w:color w:val="00000A"/>
          <w:sz w:val="24"/>
          <w:szCs w:val="24"/>
          <w:lang w:eastAsia="zh-CN" w:bidi="hi-IN"/>
        </w:rPr>
        <w:t xml:space="preserve">, </w:t>
      </w:r>
      <w:r w:rsidRPr="008B3617">
        <w:rPr>
          <w:rFonts w:ascii="Times New Roman" w:eastAsia="SimSun" w:hAnsi="Times New Roman" w:cs="Mangal"/>
          <w:sz w:val="24"/>
          <w:szCs w:val="24"/>
          <w:lang w:eastAsia="zh-CN" w:bidi="hi-IN"/>
        </w:rPr>
        <w:t xml:space="preserve">atklātā mutiskā </w:t>
      </w:r>
      <w:r>
        <w:rPr>
          <w:rFonts w:ascii="Times New Roman" w:eastAsia="SimSun" w:hAnsi="Times New Roman" w:cs="Mangal"/>
          <w:color w:val="00000A"/>
          <w:sz w:val="24"/>
          <w:szCs w:val="24"/>
          <w:lang w:eastAsia="zh-CN" w:bidi="hi-IN"/>
        </w:rPr>
        <w:t>izsolē ar augšupejošu soli.</w:t>
      </w:r>
    </w:p>
    <w:p w14:paraId="3F5F90D0" w14:textId="5AA5B697" w:rsidR="00D66F89" w:rsidRDefault="00D66F89"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 xml:space="preserve">4. UZDOT Gulbenes novada </w:t>
      </w:r>
      <w:r w:rsidR="00C21B07">
        <w:rPr>
          <w:rFonts w:ascii="Times New Roman" w:eastAsia="SimSun" w:hAnsi="Times New Roman" w:cs="Mangal"/>
          <w:color w:val="00000A"/>
          <w:sz w:val="24"/>
          <w:szCs w:val="24"/>
          <w:lang w:eastAsia="zh-CN" w:bidi="hi-IN"/>
        </w:rPr>
        <w:t>domes</w:t>
      </w:r>
      <w:r>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09E55B98" w14:textId="50AEF3FD" w:rsidR="00380695" w:rsidRDefault="00380695" w:rsidP="00B97398">
      <w:pPr>
        <w:rPr>
          <w:rFonts w:ascii="Times New Roman" w:hAnsi="Times New Roman" w:cs="Times New Roman"/>
          <w:sz w:val="24"/>
          <w:szCs w:val="24"/>
        </w:rPr>
      </w:pPr>
      <w:r>
        <w:rPr>
          <w:rFonts w:ascii="Times New Roman" w:hAnsi="Times New Roman" w:cs="Times New Roman"/>
          <w:sz w:val="24"/>
          <w:szCs w:val="24"/>
        </w:rPr>
        <w:t xml:space="preserve">Sagatavoja: </w:t>
      </w:r>
      <w:r w:rsidR="002C5073">
        <w:rPr>
          <w:rFonts w:ascii="Times New Roman" w:hAnsi="Times New Roman" w:cs="Times New Roman"/>
          <w:sz w:val="24"/>
          <w:szCs w:val="24"/>
        </w:rPr>
        <w:t>M</w:t>
      </w:r>
      <w:r w:rsidR="00563A94">
        <w:rPr>
          <w:rFonts w:ascii="Times New Roman" w:hAnsi="Times New Roman" w:cs="Times New Roman"/>
          <w:sz w:val="24"/>
          <w:szCs w:val="24"/>
        </w:rPr>
        <w:t>.</w:t>
      </w:r>
      <w:r w:rsidR="00CB7ECD">
        <w:rPr>
          <w:rFonts w:ascii="Times New Roman" w:hAnsi="Times New Roman" w:cs="Times New Roman"/>
          <w:sz w:val="24"/>
          <w:szCs w:val="24"/>
        </w:rPr>
        <w:t xml:space="preserve"> </w:t>
      </w:r>
      <w:r w:rsidR="002C5073">
        <w:rPr>
          <w:rFonts w:ascii="Times New Roman" w:hAnsi="Times New Roman" w:cs="Times New Roman"/>
          <w:sz w:val="24"/>
          <w:szCs w:val="24"/>
        </w:rPr>
        <w:t>Ķelle</w:t>
      </w: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8045A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53EEE"/>
    <w:rsid w:val="00374AAE"/>
    <w:rsid w:val="00380695"/>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45A9"/>
    <w:rsid w:val="0080727B"/>
    <w:rsid w:val="008074C0"/>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2533</Words>
  <Characters>1444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2023-03-13T13:35:00Z</cp:lastPrinted>
  <dcterms:created xsi:type="dcterms:W3CDTF">2023-03-13T13:35:00Z</dcterms:created>
  <dcterms:modified xsi:type="dcterms:W3CDTF">2023-03-15T07:41:00Z</dcterms:modified>
</cp:coreProperties>
</file>