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906F20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5E75AA">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76700">
              <w:rPr>
                <w:rFonts w:ascii="Times New Roman" w:hAnsi="Times New Roman" w:cs="Times New Roman"/>
                <w:b/>
                <w:bCs/>
                <w:sz w:val="24"/>
                <w:szCs w:val="24"/>
              </w:rPr>
              <w:t>2</w:t>
            </w:r>
            <w:r w:rsidR="005E75AA">
              <w:rPr>
                <w:rFonts w:ascii="Times New Roman" w:hAnsi="Times New Roman" w:cs="Times New Roman"/>
                <w:b/>
                <w:bCs/>
                <w:sz w:val="24"/>
                <w:szCs w:val="24"/>
              </w:rPr>
              <w:t>0.</w:t>
            </w:r>
            <w:r w:rsidR="00B76700">
              <w:rPr>
                <w:rFonts w:ascii="Times New Roman" w:hAnsi="Times New Roman" w:cs="Times New Roman"/>
                <w:b/>
                <w:bCs/>
                <w:sz w:val="24"/>
                <w:szCs w:val="24"/>
              </w:rPr>
              <w:t>aprīlī</w:t>
            </w:r>
          </w:p>
        </w:tc>
        <w:tc>
          <w:tcPr>
            <w:tcW w:w="4678" w:type="dxa"/>
          </w:tcPr>
          <w:p w14:paraId="32845103" w14:textId="1FDF91E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5E75AA">
              <w:rPr>
                <w:rFonts w:ascii="Times New Roman" w:hAnsi="Times New Roman" w:cs="Times New Roman"/>
                <w:b/>
                <w:bCs/>
                <w:sz w:val="24"/>
                <w:szCs w:val="24"/>
              </w:rPr>
              <w:t>3</w:t>
            </w:r>
            <w:r w:rsidRPr="00EA6BEB">
              <w:rPr>
                <w:rFonts w:ascii="Times New Roman" w:hAnsi="Times New Roman" w:cs="Times New Roman"/>
                <w:b/>
                <w:bCs/>
                <w:sz w:val="24"/>
                <w:szCs w:val="24"/>
              </w:rPr>
              <w:t>/</w:t>
            </w:r>
            <w:r w:rsidR="001C6241">
              <w:rPr>
                <w:rFonts w:ascii="Times New Roman" w:hAnsi="Times New Roman" w:cs="Times New Roman"/>
                <w:b/>
                <w:bCs/>
                <w:sz w:val="24"/>
                <w:szCs w:val="24"/>
              </w:rPr>
              <w:t>354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BD2EAB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C6241">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1C6241">
              <w:rPr>
                <w:rFonts w:ascii="Times New Roman" w:hAnsi="Times New Roman" w:cs="Times New Roman"/>
                <w:b/>
                <w:bCs/>
                <w:sz w:val="24"/>
                <w:szCs w:val="24"/>
              </w:rPr>
              <w:t>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1276CB9" w14:textId="77777777" w:rsidR="00B76700" w:rsidRPr="00B76700" w:rsidRDefault="00326B60" w:rsidP="00B76700">
      <w:pPr>
        <w:pStyle w:val="Default"/>
        <w:jc w:val="center"/>
        <w:rPr>
          <w:b/>
          <w:szCs w:val="24"/>
        </w:rPr>
      </w:pPr>
      <w:r w:rsidRPr="00326B60">
        <w:rPr>
          <w:b/>
          <w:szCs w:val="24"/>
        </w:rPr>
        <w:t xml:space="preserve">Par </w:t>
      </w:r>
      <w:r w:rsidR="00B76700" w:rsidRPr="00B76700">
        <w:rPr>
          <w:b/>
          <w:szCs w:val="24"/>
        </w:rPr>
        <w:t xml:space="preserve">Gulbenes novada pašvaldības īpašumā esošās kustamās mantas – </w:t>
      </w:r>
    </w:p>
    <w:p w14:paraId="680DC2E0" w14:textId="28DDFDF4" w:rsidR="00FC7F25" w:rsidRPr="00EE58A9" w:rsidRDefault="00B76700" w:rsidP="00B76700">
      <w:pPr>
        <w:pStyle w:val="Default"/>
        <w:spacing w:after="120"/>
        <w:jc w:val="center"/>
        <w:rPr>
          <w:b/>
          <w:szCs w:val="24"/>
        </w:rPr>
      </w:pPr>
      <w:r w:rsidRPr="00B76700">
        <w:rPr>
          <w:b/>
          <w:szCs w:val="24"/>
        </w:rPr>
        <w:t xml:space="preserve">kokmateriālu </w:t>
      </w:r>
      <w:r>
        <w:rPr>
          <w:b/>
          <w:szCs w:val="24"/>
        </w:rPr>
        <w:t>32,3</w:t>
      </w:r>
      <w:r w:rsidRPr="00B76700">
        <w:rPr>
          <w:b/>
          <w:szCs w:val="24"/>
        </w:rPr>
        <w:t xml:space="preserve"> m</w:t>
      </w:r>
      <w:r w:rsidRPr="00B76700">
        <w:rPr>
          <w:b/>
          <w:szCs w:val="24"/>
          <w:vertAlign w:val="superscript"/>
        </w:rPr>
        <w:t>3</w:t>
      </w:r>
      <w:r w:rsidRPr="00B76700">
        <w:rPr>
          <w:b/>
          <w:szCs w:val="24"/>
        </w:rPr>
        <w:t xml:space="preserve"> apjomā, pircēja apstiprināšanu</w:t>
      </w:r>
    </w:p>
    <w:p w14:paraId="72FA0B6D" w14:textId="0B668480" w:rsidR="00FB4505" w:rsidRDefault="00FB4505" w:rsidP="00B76700">
      <w:pPr>
        <w:pStyle w:val="Parasts1"/>
        <w:spacing w:after="0" w:line="360" w:lineRule="auto"/>
        <w:ind w:firstLine="567"/>
        <w:jc w:val="both"/>
      </w:pPr>
      <w:r>
        <w:t xml:space="preserve">Gulbenes novada dome </w:t>
      </w:r>
      <w:r w:rsidR="00B76700">
        <w:t xml:space="preserve">2023.gada 30.martā </w:t>
      </w:r>
      <w:r>
        <w:t xml:space="preserve">pieņēma lēmumu </w:t>
      </w:r>
      <w:r w:rsidR="00D440B2">
        <w:t>Nr.</w:t>
      </w:r>
      <w:r w:rsidR="00B76700">
        <w:t xml:space="preserve"> </w:t>
      </w:r>
      <w:r w:rsidR="00D440B2">
        <w:t>GND/202</w:t>
      </w:r>
      <w:r w:rsidR="005E75AA">
        <w:t>3</w:t>
      </w:r>
      <w:r w:rsidR="00D440B2">
        <w:t>/</w:t>
      </w:r>
      <w:r w:rsidR="00B76700">
        <w:t>343</w:t>
      </w:r>
      <w:r w:rsidR="00D440B2">
        <w:t xml:space="preserve"> </w:t>
      </w:r>
      <w:r>
        <w:t>“</w:t>
      </w:r>
      <w:r w:rsidR="004C51E2" w:rsidRPr="004C51E2">
        <w:t xml:space="preserve">Par </w:t>
      </w:r>
      <w:r w:rsidR="00B76700">
        <w:t xml:space="preserve">kustamās mantas – kokmateriālu </w:t>
      </w:r>
      <w:r w:rsidR="004C51E2" w:rsidRPr="004C51E2">
        <w:t xml:space="preserve"> </w:t>
      </w:r>
      <w:r w:rsidR="00B76700" w:rsidRPr="00B76700">
        <w:t>32,3 m</w:t>
      </w:r>
      <w:r w:rsidR="00B76700" w:rsidRPr="00B76700">
        <w:rPr>
          <w:vertAlign w:val="superscript"/>
        </w:rPr>
        <w:t>3</w:t>
      </w:r>
      <w:r w:rsidR="00B76700" w:rsidRPr="00B76700">
        <w:t xml:space="preserve"> apjomā</w:t>
      </w:r>
      <w:r w:rsidR="00B76700">
        <w:t xml:space="preserve">, pirmās </w:t>
      </w:r>
      <w:r w:rsidR="004C51E2" w:rsidRPr="004C51E2">
        <w:t xml:space="preserve">izsoles </w:t>
      </w:r>
      <w:r w:rsidR="00B76700">
        <w:t>rīkošan</w:t>
      </w:r>
      <w:r w:rsidR="004C51E2" w:rsidRPr="004C51E2">
        <w:t xml:space="preserve">u, </w:t>
      </w:r>
      <w:r w:rsidR="00B76700">
        <w:t>noteikumu un sākumcenas</w:t>
      </w:r>
      <w:r w:rsidR="004C51E2" w:rsidRPr="004C51E2">
        <w:t xml:space="preserve"> apstiprināšanu</w:t>
      </w:r>
      <w:r>
        <w:t>” (protokols Nr.</w:t>
      </w:r>
      <w:r w:rsidR="00B76700">
        <w:t>4</w:t>
      </w:r>
      <w:r w:rsidR="000F4AB3">
        <w:t>;</w:t>
      </w:r>
      <w:r w:rsidRPr="000F4AB3">
        <w:t xml:space="preserve"> </w:t>
      </w:r>
      <w:r w:rsidR="00B76700">
        <w:t>129</w:t>
      </w:r>
      <w:r w:rsidR="00D440B2">
        <w:t>.</w:t>
      </w:r>
      <w:r w:rsidR="002B3B27">
        <w:t>p.</w:t>
      </w:r>
      <w:r>
        <w:t>).</w:t>
      </w:r>
    </w:p>
    <w:p w14:paraId="7D953EB1" w14:textId="67867C2C" w:rsidR="00FB4505" w:rsidRPr="009940FA" w:rsidRDefault="00FB4505" w:rsidP="00E253FB">
      <w:pPr>
        <w:pStyle w:val="Parasts1"/>
        <w:spacing w:after="0" w:line="360" w:lineRule="auto"/>
        <w:ind w:firstLine="567"/>
        <w:jc w:val="both"/>
      </w:pPr>
      <w:r>
        <w:t>202</w:t>
      </w:r>
      <w:r w:rsidR="005E75AA">
        <w:t>3</w:t>
      </w:r>
      <w:r>
        <w:t xml:space="preserve">.gada </w:t>
      </w:r>
      <w:r w:rsidR="00B76700">
        <w:t>14.aprīlī</w:t>
      </w:r>
      <w:r w:rsidR="00D32086">
        <w:t xml:space="preserve"> </w:t>
      </w:r>
      <w:r>
        <w:t xml:space="preserve">tika rīkota </w:t>
      </w:r>
      <w:r w:rsidRPr="007C68BC">
        <w:t xml:space="preserve">Gulbenes novada </w:t>
      </w:r>
      <w:r>
        <w:t xml:space="preserve">pašvaldības </w:t>
      </w:r>
      <w:r w:rsidR="004C51E2" w:rsidRPr="004C51E2">
        <w:t>kustamā</w:t>
      </w:r>
      <w:r w:rsidR="004C51E2">
        <w:t>s</w:t>
      </w:r>
      <w:r w:rsidR="004C51E2" w:rsidRPr="004C51E2">
        <w:t xml:space="preserve"> manta</w:t>
      </w:r>
      <w:r w:rsidR="004C51E2">
        <w:t>s</w:t>
      </w:r>
      <w:r w:rsidR="004C51E2" w:rsidRPr="004C51E2">
        <w:t xml:space="preserve"> – </w:t>
      </w:r>
      <w:r w:rsidR="00B76700" w:rsidRPr="00B76700">
        <w:t>kokmateriālu 32,3 m</w:t>
      </w:r>
      <w:r w:rsidR="00B76700" w:rsidRPr="00B76700">
        <w:rPr>
          <w:vertAlign w:val="superscript"/>
        </w:rPr>
        <w:t>3</w:t>
      </w:r>
      <w:r w:rsidR="00B76700" w:rsidRPr="00B76700">
        <w:t xml:space="preserve"> apjomā</w:t>
      </w:r>
      <w:r w:rsidR="00B76700">
        <w:t xml:space="preserve"> (sortiments: priedes zāģbaļķi 32,3 m</w:t>
      </w:r>
      <w:r w:rsidR="00B76700">
        <w:rPr>
          <w:vertAlign w:val="superscript"/>
        </w:rPr>
        <w:t>3</w:t>
      </w:r>
      <w:r w:rsidR="00B76700">
        <w:t>); kokmateriālu k</w:t>
      </w:r>
      <w:r w:rsidR="00B76700" w:rsidRPr="00B76700">
        <w:t>rautuves atrašanās vieta: “</w:t>
      </w:r>
      <w:proofErr w:type="spellStart"/>
      <w:r w:rsidR="00B76700" w:rsidRPr="00B76700">
        <w:t>Upesmala</w:t>
      </w:r>
      <w:proofErr w:type="spellEnd"/>
      <w:r w:rsidR="00B76700" w:rsidRPr="00B76700">
        <w:t>”, Tirzas pag., Gulbenes nov., kadastra numurs 5094 006 0019, sastāvā ietilpstošajā zemes vienībā ar kadastra apzīmējumu 5094 006 0035</w:t>
      </w:r>
      <w:r w:rsidR="00B76700">
        <w:t xml:space="preserve">, </w:t>
      </w:r>
      <w:r w:rsidR="004C51E2">
        <w:t>pirm</w:t>
      </w:r>
      <w:r w:rsidR="00D75CCF">
        <w:t>ā</w:t>
      </w:r>
      <w:r w:rsidR="008B1324" w:rsidRPr="005D02ED">
        <w:t xml:space="preserve"> </w:t>
      </w:r>
      <w:r w:rsidRPr="005D02ED">
        <w:t>izsole, kurā piedalījās</w:t>
      </w:r>
      <w:r w:rsidR="00C024D0" w:rsidRPr="005D02ED">
        <w:t xml:space="preserve"> </w:t>
      </w:r>
      <w:r w:rsidR="005D50B8">
        <w:t>viens</w:t>
      </w:r>
      <w:r w:rsidR="004C51E2">
        <w:t xml:space="preserve"> </w:t>
      </w:r>
      <w:r w:rsidR="00C024D0" w:rsidRPr="007C559E">
        <w:t>pretenden</w:t>
      </w:r>
      <w:r w:rsidR="008F2A59" w:rsidRPr="007C559E">
        <w:t>t</w:t>
      </w:r>
      <w:r w:rsidR="005D50B8">
        <w:t>s</w:t>
      </w:r>
      <w:r w:rsidRPr="007C559E">
        <w:t>.</w:t>
      </w:r>
      <w:r w:rsidR="00810335">
        <w:t xml:space="preserve"> </w:t>
      </w:r>
      <w:bookmarkStart w:id="0" w:name="_Hlk130925613"/>
      <w:r w:rsidR="00B76700" w:rsidRPr="00B76700">
        <w:t>RTG SIA, reģistrācijas Nr. 40203290918, juridiskā adrese: Rīgas iela 32 – 1, Gulbene, Gulbenes nov., LV-4401</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B76700" w:rsidRPr="00B76700">
        <w:rPr>
          <w:color w:val="000000"/>
        </w:rPr>
        <w:t>2365 EUR (divi tūkstoši trīs simti sešdesmit pieci</w:t>
      </w:r>
      <w:r w:rsidR="005D50B8">
        <w:rPr>
          <w:color w:val="000000"/>
        </w:rPr>
        <w:t xml:space="preserve"> </w:t>
      </w:r>
      <w:proofErr w:type="spellStart"/>
      <w:r w:rsidR="005D50B8">
        <w:rPr>
          <w:i/>
          <w:iCs/>
          <w:color w:val="000000"/>
        </w:rPr>
        <w:t>eur</w:t>
      </w:r>
      <w:r w:rsidR="00B76700">
        <w:rPr>
          <w:i/>
          <w:iCs/>
          <w:color w:val="000000"/>
        </w:rPr>
        <w:t>o</w:t>
      </w:r>
      <w:proofErr w:type="spellEnd"/>
      <w:r w:rsidR="005D50B8">
        <w:rPr>
          <w:color w:val="000000"/>
        </w:rPr>
        <w:t>)</w:t>
      </w:r>
      <w:r w:rsidR="007C559E" w:rsidRPr="00D75CCF">
        <w:t xml:space="preserve"> </w:t>
      </w:r>
      <w:bookmarkEnd w:id="0"/>
      <w:r w:rsidRPr="005D02ED">
        <w:t>ir ieguv</w:t>
      </w:r>
      <w:r w:rsidR="004F549C">
        <w:t>usi</w:t>
      </w:r>
      <w:r w:rsidRPr="005D02ED">
        <w:t xml:space="preserve"> tiesības pirkt </w:t>
      </w:r>
      <w:r w:rsidR="004C51E2" w:rsidRPr="004C51E2">
        <w:t>kustam</w:t>
      </w:r>
      <w:r w:rsidR="004C51E2">
        <w:t>o</w:t>
      </w:r>
      <w:r w:rsidR="004C51E2" w:rsidRPr="004C51E2">
        <w:t xml:space="preserve"> mant</w:t>
      </w:r>
      <w:r w:rsidR="004C51E2">
        <w:t>u</w:t>
      </w:r>
      <w:r w:rsidR="004C51E2" w:rsidRPr="004C51E2">
        <w:t xml:space="preserve"> – </w:t>
      </w:r>
      <w:r w:rsidR="00B76700" w:rsidRPr="00B76700">
        <w:t>kokmateriālu</w:t>
      </w:r>
      <w:r w:rsidR="00B76700">
        <w:t>s</w:t>
      </w:r>
      <w:r w:rsidR="00B76700" w:rsidRPr="00B76700">
        <w:t xml:space="preserve"> 32,3 m</w:t>
      </w:r>
      <w:r w:rsidR="00B76700" w:rsidRPr="00B76700">
        <w:rPr>
          <w:vertAlign w:val="superscript"/>
        </w:rPr>
        <w:t>3</w:t>
      </w:r>
      <w:r w:rsidR="00B76700" w:rsidRPr="00B76700">
        <w:t xml:space="preserve"> apjomā (sortiments: priedes zāģbaļķi 32,3 m</w:t>
      </w:r>
      <w:r w:rsidR="00B76700" w:rsidRPr="00B76700">
        <w:rPr>
          <w:vertAlign w:val="superscript"/>
        </w:rPr>
        <w:t>3</w:t>
      </w:r>
      <w:r w:rsidR="00B76700" w:rsidRPr="00B76700">
        <w:t>)</w:t>
      </w:r>
      <w:r w:rsidRPr="009940FA">
        <w:t>.</w:t>
      </w:r>
    </w:p>
    <w:p w14:paraId="160DF9A7" w14:textId="77777777" w:rsidR="006002D2" w:rsidRDefault="006002D2" w:rsidP="006002D2">
      <w:pPr>
        <w:pStyle w:val="Parasts1"/>
        <w:spacing w:after="0" w:line="360" w:lineRule="auto"/>
        <w:ind w:firstLine="562"/>
        <w:jc w:val="both"/>
      </w:pPr>
      <w:r>
        <w:t xml:space="preserve">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 </w:t>
      </w:r>
    </w:p>
    <w:p w14:paraId="51ACFF79" w14:textId="77777777" w:rsidR="006002D2" w:rsidRDefault="006002D2" w:rsidP="006002D2">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8617FA9" w14:textId="02C50886" w:rsidR="00FB4505" w:rsidRDefault="00FB4505" w:rsidP="006002D2">
      <w:pPr>
        <w:pStyle w:val="Parasts1"/>
        <w:spacing w:after="0" w:line="360" w:lineRule="auto"/>
        <w:ind w:firstLine="567"/>
        <w:jc w:val="both"/>
      </w:pPr>
      <w:r>
        <w:t xml:space="preserve">Pirkuma maksa </w:t>
      </w:r>
      <w:r w:rsidRPr="005B5420">
        <w:t>202</w:t>
      </w:r>
      <w:r w:rsidR="006002D2">
        <w:t>3</w:t>
      </w:r>
      <w:r w:rsidRPr="005B5420">
        <w:t xml:space="preserve">.gada </w:t>
      </w:r>
      <w:r w:rsidR="00F91ADE">
        <w:t>17.aprīlī</w:t>
      </w:r>
      <w:r w:rsidR="00A965B1">
        <w:t xml:space="preserve"> </w:t>
      </w:r>
      <w:r>
        <w:rPr>
          <w:shd w:val="clear" w:color="auto" w:fill="FFFFFF"/>
        </w:rPr>
        <w:t>i</w:t>
      </w:r>
      <w:r>
        <w:t>r samaksāta pilnā apmērā.</w:t>
      </w:r>
    </w:p>
    <w:p w14:paraId="32D723B5" w14:textId="77777777" w:rsidR="006002D2" w:rsidRPr="006002D2" w:rsidRDefault="006002D2" w:rsidP="006002D2">
      <w:pPr>
        <w:spacing w:line="360" w:lineRule="auto"/>
        <w:ind w:firstLine="567"/>
        <w:jc w:val="both"/>
        <w:rPr>
          <w:rFonts w:ascii="Times New Roman" w:eastAsia="SimSun" w:hAnsi="Times New Roman" w:cs="Mangal"/>
          <w:color w:val="00000A"/>
          <w:sz w:val="24"/>
          <w:szCs w:val="24"/>
          <w:lang w:eastAsia="zh-CN" w:bidi="hi-IN"/>
        </w:rPr>
      </w:pPr>
      <w:r w:rsidRPr="006002D2">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6002D2">
        <w:rPr>
          <w:rFonts w:ascii="Times New Roman" w:eastAsia="SimSun" w:hAnsi="Times New Roman" w:cs="Mangal"/>
          <w:color w:val="00000A"/>
          <w:sz w:val="24"/>
          <w:szCs w:val="24"/>
          <w:lang w:eastAsia="zh-CN" w:bidi="hi-IN"/>
        </w:rPr>
        <w:lastRenderedPageBreak/>
        <w:t>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306D187A" w:rsidR="00FB4505" w:rsidRPr="001C6241" w:rsidRDefault="006002D2" w:rsidP="006002D2">
      <w:pPr>
        <w:spacing w:line="360" w:lineRule="auto"/>
        <w:ind w:firstLine="567"/>
        <w:jc w:val="both"/>
        <w:rPr>
          <w:rFonts w:ascii="Times New Roman" w:hAnsi="Times New Roman" w:cs="Times New Roman"/>
          <w:noProof/>
          <w:color w:val="000000"/>
          <w:sz w:val="24"/>
          <w:szCs w:val="24"/>
        </w:rPr>
      </w:pPr>
      <w:r w:rsidRPr="006002D2">
        <w:rPr>
          <w:rFonts w:ascii="Times New Roman" w:eastAsia="SimSun" w:hAnsi="Times New Roman" w:cs="Mangal"/>
          <w:color w:val="00000A"/>
          <w:sz w:val="24"/>
          <w:szCs w:val="24"/>
          <w:lang w:eastAsia="zh-CN" w:bidi="hi-IN"/>
        </w:rPr>
        <w:t xml:space="preserve">Pamatojoties uz Pašvaldību likuma 10.panta pirmās daļas 17.punktu, un 10.panta pirmās daļas 21.punktu, Publiskas personas mantas atsavināšanas likuma 30.panta pirmo daļu, 34.panta otro daļu, 36.panta pirmo daļu, saskaņā ar Gulbenes novada domes Īpašuma novērtēšanas un izsoļu </w:t>
      </w:r>
      <w:r w:rsidRPr="001C6241">
        <w:rPr>
          <w:rFonts w:ascii="Times New Roman" w:eastAsia="SimSun" w:hAnsi="Times New Roman" w:cs="Times New Roman"/>
          <w:color w:val="00000A"/>
          <w:sz w:val="24"/>
          <w:szCs w:val="24"/>
          <w:lang w:eastAsia="zh-CN" w:bidi="hi-IN"/>
        </w:rPr>
        <w:t>komisijas</w:t>
      </w:r>
      <w:r w:rsidR="00C41748" w:rsidRPr="001C6241">
        <w:rPr>
          <w:rFonts w:ascii="Times New Roman" w:hAnsi="Times New Roman" w:cs="Times New Roman"/>
          <w:sz w:val="24"/>
          <w:szCs w:val="24"/>
        </w:rPr>
        <w:t xml:space="preserve"> 202</w:t>
      </w:r>
      <w:r w:rsidRPr="001C6241">
        <w:rPr>
          <w:rFonts w:ascii="Times New Roman" w:hAnsi="Times New Roman" w:cs="Times New Roman"/>
          <w:sz w:val="24"/>
          <w:szCs w:val="24"/>
        </w:rPr>
        <w:t>3</w:t>
      </w:r>
      <w:r w:rsidR="00C41748" w:rsidRPr="001C6241">
        <w:rPr>
          <w:rFonts w:ascii="Times New Roman" w:hAnsi="Times New Roman" w:cs="Times New Roman"/>
          <w:sz w:val="24"/>
          <w:szCs w:val="24"/>
        </w:rPr>
        <w:t xml:space="preserve">.gada </w:t>
      </w:r>
      <w:r w:rsidR="00F91ADE" w:rsidRPr="001C6241">
        <w:rPr>
          <w:rFonts w:ascii="Times New Roman" w:hAnsi="Times New Roman" w:cs="Times New Roman"/>
          <w:sz w:val="24"/>
          <w:szCs w:val="24"/>
        </w:rPr>
        <w:t>14.aprīļa</w:t>
      </w:r>
      <w:r w:rsidR="00BD064B" w:rsidRPr="001C6241">
        <w:rPr>
          <w:rFonts w:ascii="Times New Roman" w:hAnsi="Times New Roman" w:cs="Times New Roman"/>
          <w:sz w:val="24"/>
          <w:szCs w:val="24"/>
        </w:rPr>
        <w:t xml:space="preserve"> </w:t>
      </w:r>
      <w:r w:rsidR="00FB4505" w:rsidRPr="001C6241">
        <w:rPr>
          <w:rFonts w:ascii="Times New Roman" w:hAnsi="Times New Roman" w:cs="Times New Roman"/>
          <w:sz w:val="24"/>
          <w:szCs w:val="24"/>
        </w:rPr>
        <w:t>izsoles protokolu</w:t>
      </w:r>
      <w:r w:rsidR="00832E8E" w:rsidRPr="001C6241">
        <w:rPr>
          <w:rFonts w:ascii="Times New Roman" w:hAnsi="Times New Roman" w:cs="Times New Roman"/>
          <w:sz w:val="24"/>
          <w:szCs w:val="24"/>
        </w:rPr>
        <w:t xml:space="preserve"> Nr.</w:t>
      </w:r>
      <w:r w:rsidRPr="001C6241">
        <w:rPr>
          <w:rFonts w:ascii="Times New Roman" w:hAnsi="Times New Roman" w:cs="Times New Roman"/>
          <w:sz w:val="24"/>
          <w:szCs w:val="24"/>
        </w:rPr>
        <w:t xml:space="preserve"> GND/</w:t>
      </w:r>
      <w:r w:rsidR="00832E8E" w:rsidRPr="001C6241">
        <w:rPr>
          <w:rFonts w:ascii="Times New Roman" w:hAnsi="Times New Roman" w:cs="Times New Roman"/>
          <w:sz w:val="24"/>
          <w:szCs w:val="24"/>
        </w:rPr>
        <w:t>2.7.2/2</w:t>
      </w:r>
      <w:r w:rsidRPr="001C6241">
        <w:rPr>
          <w:rFonts w:ascii="Times New Roman" w:hAnsi="Times New Roman" w:cs="Times New Roman"/>
          <w:sz w:val="24"/>
          <w:szCs w:val="24"/>
        </w:rPr>
        <w:t>3</w:t>
      </w:r>
      <w:r w:rsidR="00832E8E" w:rsidRPr="001C6241">
        <w:rPr>
          <w:rFonts w:ascii="Times New Roman" w:hAnsi="Times New Roman" w:cs="Times New Roman"/>
          <w:sz w:val="24"/>
          <w:szCs w:val="24"/>
        </w:rPr>
        <w:t>/</w:t>
      </w:r>
      <w:r w:rsidR="00F91ADE" w:rsidRPr="001C6241">
        <w:rPr>
          <w:rFonts w:ascii="Times New Roman" w:hAnsi="Times New Roman" w:cs="Times New Roman"/>
          <w:sz w:val="24"/>
          <w:szCs w:val="24"/>
        </w:rPr>
        <w:t>60</w:t>
      </w:r>
      <w:r w:rsidR="009B0E3B" w:rsidRPr="001C6241">
        <w:rPr>
          <w:rFonts w:ascii="Times New Roman" w:hAnsi="Times New Roman" w:cs="Times New Roman"/>
          <w:sz w:val="24"/>
          <w:szCs w:val="24"/>
        </w:rPr>
        <w:t xml:space="preserve">, </w:t>
      </w:r>
      <w:r w:rsidR="00FB4505" w:rsidRPr="001C6241">
        <w:rPr>
          <w:rFonts w:ascii="Times New Roman" w:hAnsi="Times New Roman" w:cs="Times New Roman"/>
          <w:sz w:val="24"/>
          <w:szCs w:val="24"/>
        </w:rPr>
        <w:t xml:space="preserve">atklāti balsojot: </w:t>
      </w:r>
      <w:r w:rsidR="001C6241" w:rsidRPr="001C6241">
        <w:rPr>
          <w:rFonts w:ascii="Times New Roman" w:hAnsi="Times New Roman" w:cs="Times New Roman"/>
          <w:noProof/>
          <w:sz w:val="24"/>
          <w:szCs w:val="24"/>
        </w:rPr>
        <w:t>ar 10 balsīm "Par" (Aivars Circens, Andis Caunītis, Atis Jencītis, Daumants Dreiškens, Guna Pūcīte, Guna Švika, Gunārs Ciglis, Lāsma Gabdulļina, Mudīte Motivāne, Normunds Mazūrs), "Pret" – nav, "Atturas" – nav</w:t>
      </w:r>
      <w:r w:rsidR="00FB4505" w:rsidRPr="001C6241">
        <w:rPr>
          <w:rFonts w:ascii="Times New Roman" w:hAnsi="Times New Roman" w:cs="Times New Roman"/>
          <w:color w:val="000000"/>
          <w:sz w:val="24"/>
          <w:szCs w:val="24"/>
        </w:rPr>
        <w:t>, Gulbenes novada dome NOLEMJ</w:t>
      </w:r>
      <w:r w:rsidR="00FB4505" w:rsidRPr="001C6241">
        <w:rPr>
          <w:rFonts w:ascii="Times New Roman" w:hAnsi="Times New Roman" w:cs="Times New Roman"/>
          <w:sz w:val="24"/>
          <w:szCs w:val="24"/>
        </w:rPr>
        <w:t>:</w:t>
      </w:r>
    </w:p>
    <w:p w14:paraId="60874A11" w14:textId="729D6424" w:rsidR="00FB4505" w:rsidRPr="009940FA" w:rsidRDefault="00FB4505" w:rsidP="00FB4505">
      <w:pPr>
        <w:pStyle w:val="Parasts1"/>
        <w:spacing w:after="0" w:line="360" w:lineRule="auto"/>
        <w:ind w:firstLine="567"/>
        <w:jc w:val="both"/>
      </w:pPr>
      <w:r w:rsidRPr="001C6241">
        <w:rPr>
          <w:rFonts w:cs="Times New Roman"/>
        </w:rPr>
        <w:t xml:space="preserve">1. APSTIPRINĀT Gulbenes novada pašvaldībai </w:t>
      </w:r>
      <w:r w:rsidR="00D44DC9" w:rsidRPr="001C6241">
        <w:rPr>
          <w:rFonts w:cs="Times New Roman"/>
        </w:rPr>
        <w:t xml:space="preserve">īpašumā esošās kustamās mantas - </w:t>
      </w:r>
      <w:r w:rsidR="00FE6379" w:rsidRPr="001C6241">
        <w:rPr>
          <w:rFonts w:cs="Times New Roman"/>
        </w:rPr>
        <w:t xml:space="preserve"> </w:t>
      </w:r>
      <w:r w:rsidR="00F91ADE" w:rsidRPr="001C6241">
        <w:rPr>
          <w:rFonts w:cs="Times New Roman"/>
        </w:rPr>
        <w:t>kokmateriālu 32,3 m</w:t>
      </w:r>
      <w:r w:rsidR="00F91ADE" w:rsidRPr="001C6241">
        <w:rPr>
          <w:rFonts w:cs="Times New Roman"/>
          <w:vertAlign w:val="superscript"/>
        </w:rPr>
        <w:t>3</w:t>
      </w:r>
      <w:r w:rsidR="00F91ADE" w:rsidRPr="001C6241">
        <w:rPr>
          <w:rFonts w:cs="Times New Roman"/>
        </w:rPr>
        <w:t xml:space="preserve"> apjomā (sortiments: priedes zāģbaļķi 32,3 m</w:t>
      </w:r>
      <w:r w:rsidR="00F91ADE" w:rsidRPr="001C6241">
        <w:rPr>
          <w:rFonts w:cs="Times New Roman"/>
          <w:vertAlign w:val="superscript"/>
        </w:rPr>
        <w:t>3</w:t>
      </w:r>
      <w:r w:rsidR="00F91ADE" w:rsidRPr="001C6241">
        <w:rPr>
          <w:rFonts w:cs="Times New Roman"/>
        </w:rPr>
        <w:t>); kokmateriālu krautuves</w:t>
      </w:r>
      <w:r w:rsidR="00F91ADE" w:rsidRPr="00F91ADE">
        <w:t xml:space="preserve"> atrašanās vieta: “</w:t>
      </w:r>
      <w:proofErr w:type="spellStart"/>
      <w:r w:rsidR="00F91ADE" w:rsidRPr="00F91ADE">
        <w:t>Upesmala</w:t>
      </w:r>
      <w:proofErr w:type="spellEnd"/>
      <w:r w:rsidR="00F91ADE" w:rsidRPr="00F91ADE">
        <w:t>”, Tirzas pag., Gulbenes nov., kadastra numurs 5094 006 0019, sastāvā ietilpstošajā zemes vienībā ar kadastra apzīmējumu 5094 006 0035</w:t>
      </w:r>
      <w:r>
        <w:t>, 202</w:t>
      </w:r>
      <w:r w:rsidR="004F5A91">
        <w:t>3</w:t>
      </w:r>
      <w:r w:rsidRPr="009940FA">
        <w:t xml:space="preserve">.gada </w:t>
      </w:r>
      <w:r w:rsidR="00F91ADE">
        <w:t>14.aprīlī</w:t>
      </w:r>
      <w:r w:rsidR="00F63791">
        <w:t xml:space="preserve"> </w:t>
      </w:r>
      <w:r w:rsidRPr="009940FA">
        <w:t>notikušās izsoles rezultātus.</w:t>
      </w:r>
    </w:p>
    <w:p w14:paraId="413163D0" w14:textId="72E7C3D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44DC9">
        <w:t>kustamās mantas</w:t>
      </w:r>
      <w:r w:rsidRPr="009940FA">
        <w:t xml:space="preserve"> pirkuma līgumu ar </w:t>
      </w:r>
      <w:r w:rsidR="00F91ADE" w:rsidRPr="00F91ADE">
        <w:t>RTG SIA, reģistrācijas Nr. 40203290918, juridiskā adrese: Rīgas iela 32 – 1, Gulbene, Gulbenes nov., LV-4401</w:t>
      </w:r>
      <w:r w:rsidR="004F5A91" w:rsidRPr="004F5A91">
        <w:t>,</w:t>
      </w:r>
      <w:r w:rsidR="004F5A91">
        <w:t xml:space="preserve"> </w:t>
      </w:r>
      <w:r w:rsidRPr="009940FA">
        <w:t xml:space="preserve">par </w:t>
      </w:r>
      <w:r w:rsidR="00D44DC9" w:rsidRPr="00D44DC9">
        <w:t>kustam</w:t>
      </w:r>
      <w:r w:rsidR="00D44DC9">
        <w:t>ās</w:t>
      </w:r>
      <w:r w:rsidR="00D44DC9" w:rsidRPr="00D44DC9">
        <w:t xml:space="preserve"> mant</w:t>
      </w:r>
      <w:r w:rsidR="00D44DC9">
        <w:t>as</w:t>
      </w:r>
      <w:r w:rsidR="00D44DC9" w:rsidRPr="00D44DC9">
        <w:t xml:space="preserve"> – </w:t>
      </w:r>
      <w:r w:rsidR="00F91ADE" w:rsidRPr="00F91ADE">
        <w:t>kokmateriālu 32,3 m</w:t>
      </w:r>
      <w:r w:rsidR="00F91ADE" w:rsidRPr="00F91ADE">
        <w:rPr>
          <w:vertAlign w:val="superscript"/>
        </w:rPr>
        <w:t>3</w:t>
      </w:r>
      <w:r w:rsidR="00F91ADE" w:rsidRPr="00F91ADE">
        <w:t xml:space="preserve"> apjomā (sortiments: priedes zāģbaļķi 32,3 m</w:t>
      </w:r>
      <w:r w:rsidR="00F91ADE" w:rsidRPr="00F91ADE">
        <w:rPr>
          <w:vertAlign w:val="superscript"/>
        </w:rPr>
        <w:t>3</w:t>
      </w:r>
      <w:r w:rsidR="00F91ADE" w:rsidRPr="00F91ADE">
        <w:t>)</w:t>
      </w:r>
      <w:r w:rsidR="00AF05C4" w:rsidRPr="00DA51FA">
        <w:t>,</w:t>
      </w:r>
      <w:r w:rsidR="00A609A7" w:rsidRPr="00465490">
        <w:t xml:space="preserve"> </w:t>
      </w:r>
      <w:r w:rsidRPr="009940FA">
        <w:t xml:space="preserve">pārdošanu par </w:t>
      </w:r>
      <w:r>
        <w:t>nosolīto</w:t>
      </w:r>
      <w:r w:rsidRPr="009940FA">
        <w:t xml:space="preserve"> summu </w:t>
      </w:r>
      <w:r w:rsidR="00F91ADE" w:rsidRPr="00B76700">
        <w:rPr>
          <w:color w:val="000000"/>
        </w:rPr>
        <w:t>2365 EUR (divi tūkstoši trīs simti sešdesmit pieci</w:t>
      </w:r>
      <w:r w:rsidR="00F91ADE">
        <w:rPr>
          <w:color w:val="000000"/>
        </w:rPr>
        <w:t xml:space="preserve"> </w:t>
      </w:r>
      <w:proofErr w:type="spellStart"/>
      <w:r w:rsidR="00F91ADE">
        <w:rPr>
          <w:i/>
          <w:iCs/>
          <w:color w:val="000000"/>
        </w:rPr>
        <w:t>euro</w:t>
      </w:r>
      <w:proofErr w:type="spellEnd"/>
      <w:r w:rsidR="00F91ADE">
        <w:rPr>
          <w:color w:val="000000"/>
        </w:rPr>
        <w:t>)</w:t>
      </w:r>
      <w:r w:rsidRPr="008F2A59">
        <w:t>.</w:t>
      </w:r>
    </w:p>
    <w:p w14:paraId="1ECF0326" w14:textId="2FFF1722" w:rsidR="00FB4505" w:rsidRDefault="00FB4505" w:rsidP="00FB4505">
      <w:pPr>
        <w:pStyle w:val="Parasts1"/>
        <w:spacing w:after="0" w:line="360" w:lineRule="auto"/>
        <w:ind w:firstLine="567"/>
        <w:jc w:val="both"/>
      </w:pPr>
      <w:r w:rsidRPr="009940FA">
        <w:t>3. Lēmuma izp</w:t>
      </w:r>
      <w:r>
        <w:t xml:space="preserve">ildi organizēt Gulbenes novada </w:t>
      </w:r>
      <w:r w:rsidR="008E664F">
        <w:t>dome</w:t>
      </w:r>
      <w:r>
        <w:t xml:space="preserve">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4011DAA0"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79AD"/>
    <w:rsid w:val="00140B61"/>
    <w:rsid w:val="0014238D"/>
    <w:rsid w:val="00142939"/>
    <w:rsid w:val="00142CBA"/>
    <w:rsid w:val="001534EB"/>
    <w:rsid w:val="001873D7"/>
    <w:rsid w:val="001A3C52"/>
    <w:rsid w:val="001A5CE0"/>
    <w:rsid w:val="001B0562"/>
    <w:rsid w:val="001C6241"/>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46B7C"/>
    <w:rsid w:val="00351BF9"/>
    <w:rsid w:val="003534B0"/>
    <w:rsid w:val="00370888"/>
    <w:rsid w:val="00376FDA"/>
    <w:rsid w:val="00397F9C"/>
    <w:rsid w:val="003A67CD"/>
    <w:rsid w:val="003A759D"/>
    <w:rsid w:val="003F4426"/>
    <w:rsid w:val="0040253A"/>
    <w:rsid w:val="00431B63"/>
    <w:rsid w:val="00446857"/>
    <w:rsid w:val="00464D45"/>
    <w:rsid w:val="00465D23"/>
    <w:rsid w:val="00467395"/>
    <w:rsid w:val="00470FBB"/>
    <w:rsid w:val="00476714"/>
    <w:rsid w:val="004921DE"/>
    <w:rsid w:val="004A4424"/>
    <w:rsid w:val="004C0AC3"/>
    <w:rsid w:val="004C51E2"/>
    <w:rsid w:val="004C7158"/>
    <w:rsid w:val="004C7DF5"/>
    <w:rsid w:val="004D0553"/>
    <w:rsid w:val="004F25FA"/>
    <w:rsid w:val="004F549C"/>
    <w:rsid w:val="004F5A91"/>
    <w:rsid w:val="00512ACA"/>
    <w:rsid w:val="005538AC"/>
    <w:rsid w:val="005650ED"/>
    <w:rsid w:val="0057727E"/>
    <w:rsid w:val="005A5926"/>
    <w:rsid w:val="005B47A2"/>
    <w:rsid w:val="005B5420"/>
    <w:rsid w:val="005D02ED"/>
    <w:rsid w:val="005D241B"/>
    <w:rsid w:val="005D50B8"/>
    <w:rsid w:val="005E340F"/>
    <w:rsid w:val="005E5E12"/>
    <w:rsid w:val="005E75AA"/>
    <w:rsid w:val="006002D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70861"/>
    <w:rsid w:val="00885BA8"/>
    <w:rsid w:val="00887E20"/>
    <w:rsid w:val="00896045"/>
    <w:rsid w:val="00897A91"/>
    <w:rsid w:val="008B1324"/>
    <w:rsid w:val="008C576C"/>
    <w:rsid w:val="008E4CFC"/>
    <w:rsid w:val="008E664F"/>
    <w:rsid w:val="008F2A59"/>
    <w:rsid w:val="008F3920"/>
    <w:rsid w:val="008F7CCB"/>
    <w:rsid w:val="00902530"/>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0E3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AF3C9B"/>
    <w:rsid w:val="00B00BDE"/>
    <w:rsid w:val="00B03AEA"/>
    <w:rsid w:val="00B0622D"/>
    <w:rsid w:val="00B10DBF"/>
    <w:rsid w:val="00B1118D"/>
    <w:rsid w:val="00B14439"/>
    <w:rsid w:val="00B24F6B"/>
    <w:rsid w:val="00B439A2"/>
    <w:rsid w:val="00B575F8"/>
    <w:rsid w:val="00B6462D"/>
    <w:rsid w:val="00B73A3D"/>
    <w:rsid w:val="00B76700"/>
    <w:rsid w:val="00B96225"/>
    <w:rsid w:val="00BA03DD"/>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A15C5"/>
    <w:rsid w:val="00CA2CD9"/>
    <w:rsid w:val="00CA7EDC"/>
    <w:rsid w:val="00CF0770"/>
    <w:rsid w:val="00D01C29"/>
    <w:rsid w:val="00D03C76"/>
    <w:rsid w:val="00D10204"/>
    <w:rsid w:val="00D131A0"/>
    <w:rsid w:val="00D31B1D"/>
    <w:rsid w:val="00D32086"/>
    <w:rsid w:val="00D440B2"/>
    <w:rsid w:val="00D44DC9"/>
    <w:rsid w:val="00D656A6"/>
    <w:rsid w:val="00D67BD5"/>
    <w:rsid w:val="00D727AE"/>
    <w:rsid w:val="00D75CCF"/>
    <w:rsid w:val="00D8634D"/>
    <w:rsid w:val="00DA2638"/>
    <w:rsid w:val="00E02316"/>
    <w:rsid w:val="00E02D2A"/>
    <w:rsid w:val="00E16D24"/>
    <w:rsid w:val="00E253FB"/>
    <w:rsid w:val="00E2637E"/>
    <w:rsid w:val="00E2749C"/>
    <w:rsid w:val="00E408E5"/>
    <w:rsid w:val="00E40C30"/>
    <w:rsid w:val="00E508D7"/>
    <w:rsid w:val="00E538F4"/>
    <w:rsid w:val="00E5784B"/>
    <w:rsid w:val="00E74C0A"/>
    <w:rsid w:val="00E951B1"/>
    <w:rsid w:val="00EA20FC"/>
    <w:rsid w:val="00EB0353"/>
    <w:rsid w:val="00EC2F1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91ADE"/>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6438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2957</Words>
  <Characters>1686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2023-04-20T08:25:00Z</cp:lastPrinted>
  <dcterms:created xsi:type="dcterms:W3CDTF">2023-04-20T08:31:00Z</dcterms:created>
  <dcterms:modified xsi:type="dcterms:W3CDTF">2023-04-20T08:31:00Z</dcterms:modified>
</cp:coreProperties>
</file>