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1802037A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81375C">
        <w:rPr>
          <w:b/>
          <w:bCs/>
        </w:rPr>
        <w:t>27</w:t>
      </w:r>
      <w:r w:rsidR="00E905A2">
        <w:rPr>
          <w:b/>
          <w:bCs/>
        </w:rPr>
        <w:t>.</w:t>
      </w:r>
      <w:r w:rsidR="0081375C">
        <w:rPr>
          <w:b/>
          <w:bCs/>
        </w:rPr>
        <w:t>aprīlī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202595F4" w14:textId="35CE5E45" w:rsidR="009C5EA7" w:rsidRDefault="009C5EA7" w:rsidP="009C5EA7">
      <w:pPr>
        <w:jc w:val="center"/>
        <w:rPr>
          <w:b/>
          <w:bCs/>
        </w:rPr>
      </w:pPr>
      <w:r>
        <w:rPr>
          <w:b/>
        </w:rPr>
        <w:t>Par dzīvokļa “</w:t>
      </w:r>
      <w:r w:rsidR="001B436D">
        <w:rPr>
          <w:b/>
        </w:rPr>
        <w:t>Gaujmalas</w:t>
      </w:r>
      <w:r>
        <w:rPr>
          <w:b/>
        </w:rPr>
        <w:t>”-</w:t>
      </w:r>
      <w:r w:rsidR="00A811DB">
        <w:rPr>
          <w:b/>
        </w:rPr>
        <w:t>1</w:t>
      </w:r>
      <w:r>
        <w:rPr>
          <w:b/>
        </w:rPr>
        <w:t xml:space="preserve">, </w:t>
      </w:r>
      <w:r w:rsidR="001B436D">
        <w:rPr>
          <w:b/>
        </w:rPr>
        <w:t>Sinole</w:t>
      </w:r>
      <w:r>
        <w:rPr>
          <w:b/>
        </w:rPr>
        <w:t xml:space="preserve">, </w:t>
      </w:r>
      <w:r w:rsidR="001B436D">
        <w:rPr>
          <w:b/>
        </w:rPr>
        <w:t>Lejasciema</w:t>
      </w:r>
      <w:r>
        <w:rPr>
          <w:b/>
        </w:rPr>
        <w:t xml:space="preserve"> pagasts, Gulbenes novads, īres līguma pārjaunošanu</w:t>
      </w:r>
    </w:p>
    <w:p w14:paraId="5CF6815D" w14:textId="77777777" w:rsidR="009C5EA7" w:rsidRDefault="009C5EA7" w:rsidP="009C5EA7">
      <w:pPr>
        <w:spacing w:line="360" w:lineRule="auto"/>
        <w:jc w:val="both"/>
      </w:pPr>
    </w:p>
    <w:p w14:paraId="6BA0F958" w14:textId="3B51F99F" w:rsidR="00A811DB" w:rsidRDefault="00A811DB" w:rsidP="00A811DB">
      <w:pPr>
        <w:shd w:val="clear" w:color="auto" w:fill="FFFFFF"/>
        <w:spacing w:line="360" w:lineRule="auto"/>
        <w:ind w:firstLine="567"/>
        <w:jc w:val="both"/>
      </w:pPr>
      <w:r>
        <w:t>Gulbenes novada pašvaldības dokumentu vadības sistēmā 2023.gada</w:t>
      </w:r>
      <w:r>
        <w:rPr>
          <w:color w:val="FF0000"/>
        </w:rPr>
        <w:t xml:space="preserve"> </w:t>
      </w:r>
      <w:r>
        <w:t>13.aprīlī ar reģistrācijas numuru GND/5.5/23/839</w:t>
      </w:r>
      <w:r>
        <w:rPr>
          <w:color w:val="FF0000"/>
        </w:rPr>
        <w:t xml:space="preserve"> </w:t>
      </w:r>
      <w:r>
        <w:t>reģistrēts</w:t>
      </w:r>
      <w:r w:rsidR="00291432">
        <w:t xml:space="preserve"> </w:t>
      </w:r>
      <w:r w:rsidR="00291432">
        <w:rPr>
          <w:bCs/>
        </w:rPr>
        <w:t>[..]</w:t>
      </w:r>
      <w:r>
        <w:t>, 2023.gada 12.aprīļa iesniegums, kurā izteikts lūgums pārjaunot dzīvojamās telpas Nr.1, kas atrodas “</w:t>
      </w:r>
      <w:proofErr w:type="spellStart"/>
      <w:r>
        <w:t>Gaujmalas</w:t>
      </w:r>
      <w:proofErr w:type="spellEnd"/>
      <w:r>
        <w:t xml:space="preserve">”, Sinolē, Lejasciema pagastā, Gulbenes novadā (turpmāk – dzīvojamā telpa), īres līgumu uz noteiktu laiku. </w:t>
      </w:r>
    </w:p>
    <w:p w14:paraId="198A89D3" w14:textId="77777777" w:rsidR="00A811DB" w:rsidRDefault="00A811DB" w:rsidP="00A811DB">
      <w:pPr>
        <w:shd w:val="clear" w:color="auto" w:fill="FFFFFF"/>
        <w:spacing w:line="360" w:lineRule="auto"/>
        <w:ind w:firstLine="567"/>
        <w:jc w:val="both"/>
      </w:pPr>
      <w:r>
        <w:t xml:space="preserve">Dzīvojamo telpu īres likuma 7.pants nosaka, ka dzīvojamās telpas īres līgumu </w:t>
      </w:r>
      <w:proofErr w:type="spellStart"/>
      <w:r>
        <w:t>rakstveidā</w:t>
      </w:r>
      <w:proofErr w:type="spellEnd"/>
      <w:r>
        <w:t xml:space="preserve"> slēdz izīrētājs un īrnieks, savukārt 9.pants nosaka, ka dzīvojamās telpas īres līgumu slēdz uz noteiktu termiņu.</w:t>
      </w:r>
    </w:p>
    <w:p w14:paraId="72D62A02" w14:textId="4CD4C435" w:rsidR="00A811DB" w:rsidRDefault="00A811DB" w:rsidP="00A811DB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Dzīvojamās telpas īres līgums </w:t>
      </w:r>
      <w:r w:rsidR="00841D50">
        <w:rPr>
          <w:rFonts w:eastAsiaTheme="minorHAnsi"/>
          <w:lang w:eastAsia="en-US"/>
        </w:rPr>
        <w:t xml:space="preserve">Nr. LJ/9-13/13/160 </w:t>
      </w:r>
      <w:r>
        <w:rPr>
          <w:rFonts w:eastAsiaTheme="minorHAnsi"/>
          <w:lang w:eastAsia="en-US"/>
        </w:rPr>
        <w:t>ar iesniedzēju noslēgts uz nenoteiktu laiku.</w:t>
      </w:r>
    </w:p>
    <w:p w14:paraId="1D167E13" w14:textId="77777777" w:rsidR="00A811DB" w:rsidRDefault="00A811DB" w:rsidP="00A811DB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Atbilstoši Gulbenes novada pašvaldības grāmatvedības uzskaites datiem uz iesnieguma iesniegšanas dienu iesniedzējam ir nenokārtotu maksājumu saistības par dzīvojamo telpu īri un komunālajiem pakalpojumiem 2273,82 EUR apmērā.</w:t>
      </w:r>
    </w:p>
    <w:p w14:paraId="1CE21FDF" w14:textId="779B4B97" w:rsidR="00A811DB" w:rsidRDefault="00A811DB" w:rsidP="00A811DB">
      <w:pPr>
        <w:spacing w:line="360" w:lineRule="auto"/>
        <w:ind w:firstLine="567"/>
        <w:jc w:val="both"/>
      </w:pPr>
      <w:r>
        <w:t xml:space="preserve">Pēc SIA “Gulbenes </w:t>
      </w:r>
      <w:proofErr w:type="spellStart"/>
      <w:r>
        <w:t>Energo</w:t>
      </w:r>
      <w:proofErr w:type="spellEnd"/>
      <w:r>
        <w:t xml:space="preserve"> Serviss” sniegtās informācijas iesniedzējam ir nenokārtotas maksājumu saistības par ūdens un kanalizācijas sniegto pakalpojumu 183,80 EUR apmērā.  </w:t>
      </w:r>
    </w:p>
    <w:p w14:paraId="1BD48C62" w14:textId="77777777" w:rsidR="001952FF" w:rsidRDefault="001952FF" w:rsidP="001952FF">
      <w:pPr>
        <w:spacing w:line="360" w:lineRule="auto"/>
        <w:ind w:firstLine="567"/>
        <w:jc w:val="both"/>
      </w:pPr>
      <w:r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4620DBA1" w14:textId="77777777" w:rsidR="001B436D" w:rsidRPr="002F4078" w:rsidRDefault="001B436D" w:rsidP="001B436D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PAR – __; PRET – __; ATTURAS – __, Gulbenes novada dome </w:t>
      </w:r>
      <w:r w:rsidRPr="002F4078">
        <w:t>NOLEMJ:</w:t>
      </w:r>
    </w:p>
    <w:p w14:paraId="27536A8A" w14:textId="506291E2" w:rsidR="00A811DB" w:rsidRDefault="00A811DB" w:rsidP="00A811DB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 PĀRJAUNOT dzīvojamās telpas “Gaujmalas”-1, Sinole, Lejasciema pagasts, Gulbenes novads, LV</w:t>
      </w:r>
      <w:r w:rsidR="00F40E88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 xml:space="preserve">4412, īres līgumu ar </w:t>
      </w:r>
      <w:r w:rsidR="00291432">
        <w:rPr>
          <w:bCs/>
        </w:rPr>
        <w:t>[..]</w:t>
      </w:r>
      <w:r>
        <w:rPr>
          <w:rFonts w:eastAsiaTheme="minorHAnsi"/>
          <w:lang w:eastAsia="en-US"/>
        </w:rPr>
        <w:t>, uz laiku līdz 2023.gada 31.jūlijam.</w:t>
      </w:r>
    </w:p>
    <w:p w14:paraId="462AEBB3" w14:textId="7D3BC08F" w:rsidR="00A811DB" w:rsidRDefault="00A811DB" w:rsidP="00A811DB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2. NOTEIKT </w:t>
      </w:r>
      <w:r w:rsidR="00291432">
        <w:rPr>
          <w:bCs/>
        </w:rPr>
        <w:t>[..]</w:t>
      </w:r>
      <w:r>
        <w:rPr>
          <w:rFonts w:eastAsiaTheme="minorHAnsi"/>
          <w:lang w:eastAsia="en-US"/>
        </w:rPr>
        <w:t>viena mēneša termiņu dzīvojamās telpas īres līguma pārjaunošanai.</w:t>
      </w:r>
    </w:p>
    <w:p w14:paraId="77A11B60" w14:textId="62EB32CD" w:rsidR="00A811DB" w:rsidRDefault="00A811DB" w:rsidP="00A811DB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NOTEIKT, ka šis lēmums zaudē spēku, ja </w:t>
      </w:r>
      <w:r w:rsidR="00291432">
        <w:rPr>
          <w:bCs/>
        </w:rPr>
        <w:t>[..]</w:t>
      </w:r>
      <w:r>
        <w:rPr>
          <w:rFonts w:eastAsiaTheme="minorHAnsi"/>
          <w:lang w:eastAsia="en-US"/>
        </w:rPr>
        <w:t xml:space="preserve">līdz 2023.gada 31.maijam nav pārjaunojusi dzīvojamās telpas īres līgumu. </w:t>
      </w:r>
    </w:p>
    <w:p w14:paraId="7AA41A8C" w14:textId="77777777" w:rsidR="00A811DB" w:rsidRDefault="00A811DB" w:rsidP="00A811DB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 UZDOT Gulbenes novada Lejasciema pagasta pārvaldei, reģistrācijas Nr.40900015465, juridiskā adrese: Rīgas iela 11A, Lejasciems, Lejasciema pagasts, Gulbenes novads, LV-4412, sagatavot un pārjaunot dzīvojamās telpas īres līgumu.</w:t>
      </w:r>
    </w:p>
    <w:p w14:paraId="049B63A0" w14:textId="77777777" w:rsidR="00A811DB" w:rsidRDefault="00A811DB" w:rsidP="00A811DB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 Lēmuma izrakstu nosūtīt:</w:t>
      </w:r>
    </w:p>
    <w:p w14:paraId="5849A0DA" w14:textId="18E30A0C" w:rsidR="00A811DB" w:rsidRDefault="00A811DB" w:rsidP="00A811DB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5.1. </w:t>
      </w:r>
      <w:r w:rsidR="00291432">
        <w:rPr>
          <w:bCs/>
        </w:rPr>
        <w:t>[..]</w:t>
      </w:r>
    </w:p>
    <w:p w14:paraId="1BACC016" w14:textId="77777777" w:rsidR="00A811DB" w:rsidRDefault="00A811DB" w:rsidP="00A811DB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5.2. Gulbenes novada Lejasciema pagasta pārvaldei juridiskā adrese: Rīgas iela 11A, Lejasciems, Lejasciema pagasts, Gulbenes novads, LV-4412.</w:t>
      </w:r>
    </w:p>
    <w:p w14:paraId="28512845" w14:textId="77777777" w:rsidR="001B436D" w:rsidRDefault="001B436D" w:rsidP="001B436D">
      <w:pPr>
        <w:spacing w:after="160" w:line="360" w:lineRule="auto"/>
        <w:ind w:left="567"/>
        <w:jc w:val="both"/>
        <w:rPr>
          <w:rFonts w:eastAsiaTheme="minorHAnsi"/>
          <w:lang w:eastAsia="en-US"/>
        </w:rPr>
      </w:pPr>
    </w:p>
    <w:p w14:paraId="4C82AD24" w14:textId="719243F9" w:rsidR="001B436D" w:rsidRDefault="001B436D" w:rsidP="001B436D">
      <w:pPr>
        <w:spacing w:line="360" w:lineRule="auto"/>
      </w:pPr>
      <w:r>
        <w:t>Gulbenes novada domes priekšsēdētājs</w:t>
      </w:r>
      <w:r w:rsidR="00C42AC4">
        <w:tab/>
      </w:r>
      <w:r w:rsidR="00C819F8">
        <w:tab/>
      </w:r>
      <w:r>
        <w:tab/>
      </w:r>
      <w:r>
        <w:tab/>
      </w:r>
      <w:proofErr w:type="spellStart"/>
      <w:r>
        <w:t>A.Caunītis</w:t>
      </w:r>
      <w:proofErr w:type="spellEnd"/>
    </w:p>
    <w:p w14:paraId="4C392242" w14:textId="77777777" w:rsidR="001B436D" w:rsidRDefault="001B436D" w:rsidP="001B436D">
      <w:pPr>
        <w:spacing w:after="160" w:line="252" w:lineRule="auto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Sagatavoja: Dace </w:t>
      </w:r>
      <w:proofErr w:type="spellStart"/>
      <w:r>
        <w:rPr>
          <w:rFonts w:eastAsiaTheme="minorHAnsi"/>
          <w:sz w:val="20"/>
          <w:szCs w:val="20"/>
          <w:lang w:eastAsia="en-US"/>
        </w:rPr>
        <w:t>Milne</w:t>
      </w:r>
      <w:proofErr w:type="spellEnd"/>
    </w:p>
    <w:p w14:paraId="0C81181F" w14:textId="77777777" w:rsidR="0081375C" w:rsidRPr="002C6B46" w:rsidRDefault="0081375C" w:rsidP="0081375C">
      <w:pPr>
        <w:spacing w:line="360" w:lineRule="auto"/>
        <w:ind w:firstLine="567"/>
        <w:jc w:val="both"/>
        <w:rPr>
          <w:b/>
          <w:strike/>
        </w:rPr>
      </w:pP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CBCFF" w14:textId="77777777" w:rsidR="002A51F4" w:rsidRDefault="002A51F4">
      <w:r>
        <w:separator/>
      </w:r>
    </w:p>
  </w:endnote>
  <w:endnote w:type="continuationSeparator" w:id="0">
    <w:p w14:paraId="596905AE" w14:textId="77777777" w:rsidR="002A51F4" w:rsidRDefault="002A5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3FBB0" w14:textId="77777777" w:rsidR="002A51F4" w:rsidRDefault="002A51F4">
      <w:r>
        <w:separator/>
      </w:r>
    </w:p>
  </w:footnote>
  <w:footnote w:type="continuationSeparator" w:id="0">
    <w:p w14:paraId="5FB3AC2A" w14:textId="77777777" w:rsidR="002A51F4" w:rsidRDefault="002A5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F5"/>
    <w:rsid w:val="000657D8"/>
    <w:rsid w:val="0013607F"/>
    <w:rsid w:val="00183863"/>
    <w:rsid w:val="0018720C"/>
    <w:rsid w:val="0019459F"/>
    <w:rsid w:val="001952FF"/>
    <w:rsid w:val="001B10A5"/>
    <w:rsid w:val="001B436D"/>
    <w:rsid w:val="00291432"/>
    <w:rsid w:val="002A51F4"/>
    <w:rsid w:val="003E4667"/>
    <w:rsid w:val="003E7C4D"/>
    <w:rsid w:val="003F20B3"/>
    <w:rsid w:val="00524E05"/>
    <w:rsid w:val="00580D5D"/>
    <w:rsid w:val="00591A47"/>
    <w:rsid w:val="006B78A9"/>
    <w:rsid w:val="006C32F5"/>
    <w:rsid w:val="0077491B"/>
    <w:rsid w:val="0081375C"/>
    <w:rsid w:val="00841D50"/>
    <w:rsid w:val="00896060"/>
    <w:rsid w:val="008B1F19"/>
    <w:rsid w:val="00960963"/>
    <w:rsid w:val="009C5EA7"/>
    <w:rsid w:val="00A4576D"/>
    <w:rsid w:val="00A655BA"/>
    <w:rsid w:val="00A811DB"/>
    <w:rsid w:val="00AF6B09"/>
    <w:rsid w:val="00B37A9F"/>
    <w:rsid w:val="00C42AC4"/>
    <w:rsid w:val="00C819F8"/>
    <w:rsid w:val="00C8584D"/>
    <w:rsid w:val="00CB7B04"/>
    <w:rsid w:val="00D44120"/>
    <w:rsid w:val="00D8026B"/>
    <w:rsid w:val="00DE4EE9"/>
    <w:rsid w:val="00E774F5"/>
    <w:rsid w:val="00E82B45"/>
    <w:rsid w:val="00E87731"/>
    <w:rsid w:val="00E905A2"/>
    <w:rsid w:val="00EB52DA"/>
    <w:rsid w:val="00F13ED8"/>
    <w:rsid w:val="00F40E88"/>
    <w:rsid w:val="00F4170D"/>
    <w:rsid w:val="00F41963"/>
    <w:rsid w:val="00F43267"/>
    <w:rsid w:val="00F5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45879B24-BAE1-478D-A1B0-6678F126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A4576D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F40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1774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Līga Nogobode</cp:lastModifiedBy>
  <cp:revision>2</cp:revision>
  <dcterms:created xsi:type="dcterms:W3CDTF">2023-04-19T14:20:00Z</dcterms:created>
  <dcterms:modified xsi:type="dcterms:W3CDTF">2023-04-19T14:20:00Z</dcterms:modified>
</cp:coreProperties>
</file>