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r w:rsidRPr="00117DD0">
              <w:t>Reģ.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117DD0" w:rsidRDefault="0098391B" w:rsidP="00712AD0">
            <w:pPr>
              <w:jc w:val="cente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77777777" w:rsidR="0098391B" w:rsidRPr="00117DD0" w:rsidRDefault="0098391B" w:rsidP="0098391B">
      <w:pPr>
        <w:jc w:val="center"/>
      </w:pPr>
      <w:r w:rsidRPr="00117DD0">
        <w:rPr>
          <w:b/>
          <w:bCs/>
        </w:rPr>
        <w:t>GULBENES NOVADA 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8391B" w:rsidRPr="00F60084" w14:paraId="736CDB46" w14:textId="77777777" w:rsidTr="00712AD0">
        <w:tc>
          <w:tcPr>
            <w:tcW w:w="4729" w:type="dxa"/>
          </w:tcPr>
          <w:p w14:paraId="1D014D83" w14:textId="685A9E32" w:rsidR="0098391B" w:rsidRPr="00F60084" w:rsidRDefault="0098391B" w:rsidP="00712AD0">
            <w:pPr>
              <w:rPr>
                <w:rFonts w:eastAsiaTheme="minorHAnsi"/>
                <w:b/>
                <w:bCs/>
                <w:lang w:eastAsia="en-US"/>
              </w:rPr>
            </w:pPr>
            <w:r w:rsidRPr="00F60084">
              <w:rPr>
                <w:rFonts w:eastAsiaTheme="minorHAnsi"/>
                <w:b/>
                <w:bCs/>
                <w:lang w:eastAsia="en-US"/>
              </w:rPr>
              <w:t>202</w:t>
            </w:r>
            <w:r w:rsidR="00A6345E">
              <w:rPr>
                <w:rFonts w:eastAsiaTheme="minorHAnsi"/>
                <w:b/>
                <w:bCs/>
                <w:lang w:eastAsia="en-US"/>
              </w:rPr>
              <w:t>3</w:t>
            </w:r>
            <w:r w:rsidRPr="00F60084">
              <w:rPr>
                <w:rFonts w:eastAsiaTheme="minorHAnsi"/>
                <w:b/>
                <w:bCs/>
                <w:lang w:eastAsia="en-US"/>
              </w:rPr>
              <w:t xml:space="preserve">.gada </w:t>
            </w:r>
            <w:r w:rsidR="006F39C5">
              <w:rPr>
                <w:rFonts w:eastAsiaTheme="minorHAnsi"/>
                <w:b/>
                <w:bCs/>
                <w:lang w:eastAsia="en-US"/>
              </w:rPr>
              <w:t>27</w:t>
            </w:r>
            <w:r>
              <w:rPr>
                <w:rFonts w:eastAsiaTheme="minorHAnsi"/>
                <w:b/>
                <w:bCs/>
                <w:lang w:eastAsia="en-US"/>
              </w:rPr>
              <w:t>.</w:t>
            </w:r>
            <w:r w:rsidR="006F39C5">
              <w:rPr>
                <w:rFonts w:eastAsiaTheme="minorHAnsi"/>
                <w:b/>
                <w:bCs/>
                <w:lang w:eastAsia="en-US"/>
              </w:rPr>
              <w:t>aprīlī</w:t>
            </w:r>
          </w:p>
        </w:tc>
        <w:tc>
          <w:tcPr>
            <w:tcW w:w="4729" w:type="dxa"/>
          </w:tcPr>
          <w:p w14:paraId="56075C4D" w14:textId="6D563917"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A6345E">
              <w:rPr>
                <w:rFonts w:eastAsiaTheme="minorHAnsi"/>
                <w:b/>
                <w:bCs/>
                <w:lang w:eastAsia="en-US"/>
              </w:rPr>
              <w:t>3</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797F6574" w14:textId="77777777" w:rsidR="0098391B" w:rsidRDefault="0098391B" w:rsidP="00853051">
      <w:pPr>
        <w:rPr>
          <w:b/>
        </w:rPr>
      </w:pPr>
    </w:p>
    <w:p w14:paraId="27640290" w14:textId="2B9EB8E4" w:rsidR="0098391B" w:rsidRPr="007F31A4" w:rsidRDefault="00BC09E6" w:rsidP="00F8470C">
      <w:pPr>
        <w:jc w:val="center"/>
        <w:rPr>
          <w:b/>
        </w:rPr>
      </w:pPr>
      <w:r w:rsidRPr="00BC09E6">
        <w:rPr>
          <w:b/>
        </w:rPr>
        <w:t xml:space="preserve">Par </w:t>
      </w:r>
      <w:r w:rsidR="009F7CBE">
        <w:rPr>
          <w:b/>
        </w:rPr>
        <w:t>Str</w:t>
      </w:r>
      <w:r w:rsidR="00601610">
        <w:rPr>
          <w:b/>
        </w:rPr>
        <w:t>a</w:t>
      </w:r>
      <w:r w:rsidR="009F7CBE">
        <w:rPr>
          <w:b/>
        </w:rPr>
        <w:t>du</w:t>
      </w:r>
      <w:r w:rsidR="00E91871">
        <w:rPr>
          <w:b/>
        </w:rPr>
        <w:t xml:space="preserve"> </w:t>
      </w:r>
      <w:r w:rsidR="004163FE">
        <w:rPr>
          <w:b/>
        </w:rPr>
        <w:t>pagasta nekustamā īpašuma “</w:t>
      </w:r>
      <w:proofErr w:type="spellStart"/>
      <w:r w:rsidR="009F7CBE">
        <w:rPr>
          <w:b/>
        </w:rPr>
        <w:t>Siljāņi</w:t>
      </w:r>
      <w:proofErr w:type="spellEnd"/>
      <w:r w:rsidR="004163FE">
        <w:rPr>
          <w:b/>
        </w:rPr>
        <w:t>” sastāva grozīšanu</w:t>
      </w:r>
      <w:r w:rsidR="008A537B">
        <w:rPr>
          <w:b/>
        </w:rPr>
        <w:t xml:space="preserve"> un jauna nekustamā īpašuma nosaukuma piešķiršanu</w:t>
      </w:r>
    </w:p>
    <w:p w14:paraId="42C305AF" w14:textId="77777777" w:rsidR="0098391B" w:rsidRPr="007F31A4" w:rsidRDefault="0098391B" w:rsidP="0098391B"/>
    <w:p w14:paraId="7D453014" w14:textId="306DC392" w:rsidR="00DE63E3" w:rsidRDefault="00ED79DA" w:rsidP="00DE63E3">
      <w:pPr>
        <w:spacing w:line="360" w:lineRule="auto"/>
        <w:ind w:firstLine="720"/>
        <w:jc w:val="both"/>
        <w:rPr>
          <w:rFonts w:eastAsia="SimSun"/>
          <w:lang w:eastAsia="zh-CN" w:bidi="hi-IN"/>
        </w:rPr>
      </w:pPr>
      <w:bookmarkStart w:id="0" w:name="_Hlk126657802"/>
      <w:r w:rsidRPr="00ED79DA">
        <w:rPr>
          <w:rFonts w:eastAsia="SimSun"/>
          <w:lang w:eastAsia="zh-CN" w:bidi="hi-IN"/>
        </w:rPr>
        <w:t xml:space="preserve">Izskatīts </w:t>
      </w:r>
      <w:r w:rsidR="009E2A88">
        <w:rPr>
          <w:rFonts w:eastAsia="SimSun"/>
          <w:b/>
          <w:bCs/>
          <w:lang w:eastAsia="zh-CN" w:bidi="hi-IN"/>
        </w:rPr>
        <w:t>….</w:t>
      </w:r>
      <w:r w:rsidRPr="00ED79DA">
        <w:rPr>
          <w:rFonts w:eastAsia="SimSun"/>
          <w:lang w:eastAsia="zh-CN" w:bidi="hi-IN"/>
        </w:rPr>
        <w:t xml:space="preserve">, 2023.gada </w:t>
      </w:r>
      <w:r w:rsidR="00601610">
        <w:rPr>
          <w:rFonts w:eastAsia="SimSun"/>
          <w:lang w:eastAsia="zh-CN" w:bidi="hi-IN"/>
        </w:rPr>
        <w:t>17</w:t>
      </w:r>
      <w:r w:rsidRPr="00ED79DA">
        <w:rPr>
          <w:rFonts w:eastAsia="SimSun"/>
          <w:lang w:eastAsia="zh-CN" w:bidi="hi-IN"/>
        </w:rPr>
        <w:t>.</w:t>
      </w:r>
      <w:r w:rsidR="000A129C">
        <w:rPr>
          <w:rFonts w:eastAsia="SimSun"/>
          <w:lang w:eastAsia="zh-CN" w:bidi="hi-IN"/>
        </w:rPr>
        <w:t>aprīļa</w:t>
      </w:r>
      <w:r w:rsidRPr="00ED79DA">
        <w:rPr>
          <w:rFonts w:eastAsia="SimSun"/>
          <w:lang w:eastAsia="zh-CN" w:bidi="hi-IN"/>
        </w:rPr>
        <w:t xml:space="preserve"> iesniegums (Gulbenes novada pašvaldībā saņemts 2023.gada </w:t>
      </w:r>
      <w:r w:rsidR="00DE63E3">
        <w:rPr>
          <w:rFonts w:eastAsia="SimSun"/>
          <w:lang w:eastAsia="zh-CN" w:bidi="hi-IN"/>
        </w:rPr>
        <w:t>18</w:t>
      </w:r>
      <w:r w:rsidRPr="00ED79DA">
        <w:rPr>
          <w:rFonts w:eastAsia="SimSun"/>
          <w:lang w:eastAsia="zh-CN" w:bidi="hi-IN"/>
        </w:rPr>
        <w:t>.</w:t>
      </w:r>
      <w:r w:rsidR="000A129C">
        <w:rPr>
          <w:rFonts w:eastAsia="SimSun"/>
          <w:lang w:eastAsia="zh-CN" w:bidi="hi-IN"/>
        </w:rPr>
        <w:t>aprīlī</w:t>
      </w:r>
      <w:r w:rsidRPr="00ED79DA">
        <w:rPr>
          <w:rFonts w:eastAsia="SimSun"/>
          <w:lang w:eastAsia="zh-CN" w:bidi="hi-IN"/>
        </w:rPr>
        <w:t xml:space="preserve"> un reģistrēts ar Nr.</w:t>
      </w:r>
      <w:r w:rsidR="000A129C">
        <w:rPr>
          <w:rFonts w:eastAsia="SimSun"/>
          <w:lang w:eastAsia="zh-CN" w:bidi="hi-IN"/>
        </w:rPr>
        <w:t> </w:t>
      </w:r>
      <w:r w:rsidR="00DE63E3" w:rsidRPr="00DE63E3">
        <w:rPr>
          <w:rFonts w:eastAsia="SimSun"/>
          <w:lang w:eastAsia="zh-CN" w:bidi="hi-IN"/>
        </w:rPr>
        <w:t>GND/5.13.3/23/879-L</w:t>
      </w:r>
      <w:r w:rsidRPr="00ED79DA">
        <w:rPr>
          <w:rFonts w:eastAsia="SimSun"/>
          <w:lang w:eastAsia="zh-CN" w:bidi="hi-IN"/>
        </w:rPr>
        <w:t xml:space="preserve">) ar lūgumu </w:t>
      </w:r>
      <w:r w:rsidR="00DE63E3">
        <w:rPr>
          <w:rFonts w:eastAsia="SimSun"/>
          <w:lang w:eastAsia="zh-CN" w:bidi="hi-IN"/>
        </w:rPr>
        <w:t>piešķirt nosaukumu patstāvīgam nekustamajam īpašumam, kas tiks veidots no nekustamā īpašuma ar kadastra numuru 5090 001 0004 sastāvā ietilpstošiem objektiem - zemes vienības ar kadastra apzīmējumu 5090 001 0004 un uz tās esošām ēkām ar kadastra apzīmējumiem 5090 001 0004 001, 5090 001 0004 002, 5090 001 0004 003, zemes vienībām ar kadastra apzīmējumiem 5090 001 0053, 5090 001 0054, 5090 001 0115.</w:t>
      </w:r>
    </w:p>
    <w:p w14:paraId="6CBF500C" w14:textId="71F1E18F" w:rsidR="0011250A" w:rsidRDefault="00450D1C" w:rsidP="006F7AC0">
      <w:pPr>
        <w:spacing w:line="360" w:lineRule="auto"/>
        <w:ind w:firstLine="720"/>
        <w:jc w:val="both"/>
        <w:rPr>
          <w:rFonts w:eastAsia="SimSun"/>
          <w:lang w:eastAsia="zh-CN" w:bidi="hi-IN"/>
        </w:rPr>
      </w:pPr>
      <w:r>
        <w:rPr>
          <w:rFonts w:eastAsia="SimSun"/>
          <w:lang w:eastAsia="zh-CN" w:bidi="hi-IN"/>
        </w:rPr>
        <w:t>Pašvaldību likuma</w:t>
      </w:r>
      <w:r w:rsidR="004163FE" w:rsidRPr="004163FE">
        <w:rPr>
          <w:rFonts w:eastAsia="SimSun"/>
          <w:lang w:eastAsia="zh-CN" w:bidi="hi-IN"/>
        </w:rPr>
        <w:t xml:space="preserve"> </w:t>
      </w:r>
      <w:r>
        <w:rPr>
          <w:rFonts w:eastAsia="SimSun"/>
          <w:lang w:eastAsia="zh-CN" w:bidi="hi-IN"/>
        </w:rPr>
        <w:t>10</w:t>
      </w:r>
      <w:r w:rsidR="004163FE" w:rsidRPr="004163FE">
        <w:rPr>
          <w:rFonts w:eastAsia="SimSun"/>
          <w:lang w:eastAsia="zh-CN" w:bidi="hi-IN"/>
        </w:rPr>
        <w:t xml:space="preserve">.panta pirmās daļas </w:t>
      </w:r>
      <w:r w:rsidR="004163FE" w:rsidRPr="00A109AB">
        <w:rPr>
          <w:rFonts w:eastAsia="SimSun"/>
          <w:lang w:eastAsia="zh-CN" w:bidi="hi-IN"/>
        </w:rPr>
        <w:t>2</w:t>
      </w:r>
      <w:r w:rsidR="00A109AB" w:rsidRPr="00A109AB">
        <w:rPr>
          <w:rFonts w:eastAsia="SimSun"/>
          <w:lang w:eastAsia="zh-CN" w:bidi="hi-IN"/>
        </w:rPr>
        <w:t>1</w:t>
      </w:r>
      <w:r w:rsidR="004163FE" w:rsidRPr="00A109AB">
        <w:rPr>
          <w:rFonts w:eastAsia="SimSun"/>
          <w:lang w:eastAsia="zh-CN" w:bidi="hi-IN"/>
        </w:rPr>
        <w:t>.punkt</w:t>
      </w:r>
      <w:r w:rsidR="0011250A">
        <w:rPr>
          <w:rFonts w:eastAsia="SimSun"/>
          <w:lang w:eastAsia="zh-CN" w:bidi="hi-IN"/>
        </w:rPr>
        <w:t>s</w:t>
      </w:r>
      <w:r w:rsidR="004163FE" w:rsidRPr="004163FE">
        <w:rPr>
          <w:rFonts w:eastAsia="SimSun"/>
          <w:lang w:eastAsia="zh-CN" w:bidi="hi-IN"/>
        </w:rPr>
        <w:t xml:space="preserve"> </w:t>
      </w:r>
      <w:bookmarkEnd w:id="0"/>
      <w:r w:rsidR="004163FE" w:rsidRPr="004163FE">
        <w:rPr>
          <w:rFonts w:eastAsia="SimSun"/>
          <w:lang w:eastAsia="zh-CN" w:bidi="hi-IN"/>
        </w:rPr>
        <w:t xml:space="preserve">nosaka, ka dome </w:t>
      </w:r>
      <w:r w:rsidRPr="00450D1C">
        <w:rPr>
          <w:rFonts w:eastAsia="SimSun"/>
          <w:lang w:eastAsia="zh-CN" w:bidi="hi-IN"/>
        </w:rPr>
        <w:t>ir tiesīga izlemt ikvienu pašvaldības kompetences jautājumu</w:t>
      </w:r>
      <w:r>
        <w:rPr>
          <w:rFonts w:eastAsia="SimSun"/>
          <w:lang w:eastAsia="zh-CN" w:bidi="hi-IN"/>
        </w:rPr>
        <w:t>;</w:t>
      </w:r>
      <w:r w:rsidRPr="00450D1C">
        <w:rPr>
          <w:rFonts w:eastAsia="SimSun"/>
          <w:lang w:eastAsia="zh-CN" w:bidi="hi-IN"/>
        </w:rPr>
        <w:t xml:space="preserve"> </w:t>
      </w:r>
      <w:r>
        <w:rPr>
          <w:rFonts w:eastAsia="SimSun"/>
          <w:lang w:eastAsia="zh-CN" w:bidi="hi-IN"/>
        </w:rPr>
        <w:t>t</w:t>
      </w:r>
      <w:r w:rsidRPr="00450D1C">
        <w:rPr>
          <w:rFonts w:eastAsia="SimSun"/>
          <w:lang w:eastAsia="zh-CN" w:bidi="hi-IN"/>
        </w:rPr>
        <w:t>ikai domes kompetencē ir</w:t>
      </w:r>
      <w:r>
        <w:rPr>
          <w:rFonts w:eastAsia="SimSun"/>
          <w:lang w:eastAsia="zh-CN" w:bidi="hi-IN"/>
        </w:rPr>
        <w:t xml:space="preserve"> </w:t>
      </w:r>
      <w:r w:rsidR="00A109AB" w:rsidRPr="00A109AB">
        <w:rPr>
          <w:rFonts w:eastAsia="SimSun"/>
          <w:lang w:eastAsia="zh-CN" w:bidi="hi-IN"/>
        </w:rPr>
        <w:t>pieņemt lēmumus citos ārējos normatīvajos aktos paredzētajos gadījumos</w:t>
      </w:r>
      <w:r w:rsidR="0011250A">
        <w:rPr>
          <w:rFonts w:eastAsia="SimSun"/>
          <w:lang w:eastAsia="zh-CN" w:bidi="hi-IN"/>
        </w:rPr>
        <w:t>.</w:t>
      </w:r>
    </w:p>
    <w:p w14:paraId="69AF34F4" w14:textId="0DFED8BD"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159E60BA" w14:textId="19D3F641" w:rsidR="0011250A" w:rsidRDefault="00793879" w:rsidP="00793879">
      <w:pPr>
        <w:spacing w:line="360" w:lineRule="auto"/>
        <w:ind w:firstLine="720"/>
        <w:jc w:val="both"/>
      </w:pPr>
      <w:r>
        <w:lastRenderedPageBreak/>
        <w:t>Ministru kabineta 2012.gada 10.janvāra noteikumu Nr.</w:t>
      </w:r>
      <w:r w:rsidR="00195924">
        <w:t> </w:t>
      </w:r>
      <w:r>
        <w:t xml:space="preserve">50 </w:t>
      </w:r>
      <w:r w:rsidR="00C345D5">
        <w:t>“</w:t>
      </w:r>
      <w:r>
        <w:t>Vietvārdu informācijas noteikumu</w:t>
      </w:r>
      <w:r w:rsidR="00C345D5">
        <w:t>”</w:t>
      </w:r>
      <w:r>
        <w:t xml:space="preserve"> 16.1.apakšpunkts nosaka, ka vietvārdu </w:t>
      </w:r>
      <w:proofErr w:type="spellStart"/>
      <w:r>
        <w:t>piešķīrējinstitūcijām</w:t>
      </w:r>
      <w:proofErr w:type="spellEnd"/>
      <w:r>
        <w:t xml:space="preserve"> ir pienākums iesniegt Valsts valodas centrā atzinuma saņemšanai lēmuma projektu par oficiālā vietvārda vai oficiālā paralēlnosaukuma piešķiršanu, vietvārda statusa maiņu vai rakstības formas precizēšanu. Ņemot vērā, ka ar šo lēmumu nav paredzēta jauna oficiālā vietvārda vai oficiālā paralēlnosaukuma piešķiršana, pašvaldībai nav jālūdz Valsts valodas centra atzinums.</w:t>
      </w:r>
    </w:p>
    <w:p w14:paraId="1EE6E924" w14:textId="48000018" w:rsidR="0051758B" w:rsidRDefault="00793879" w:rsidP="0051758B">
      <w:pPr>
        <w:spacing w:line="360" w:lineRule="auto"/>
        <w:ind w:firstLine="720"/>
        <w:jc w:val="both"/>
        <w:rPr>
          <w:rFonts w:eastAsia="SimSun"/>
          <w:lang w:eastAsia="zh-CN" w:bidi="hi-IN"/>
        </w:rPr>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Ministru kabineta 2012. gada 10. janvāra noteikumu Nr.</w:t>
      </w:r>
      <w:r w:rsidR="001D72B1">
        <w:t> </w:t>
      </w:r>
      <w:r w:rsidR="00C345D5">
        <w:t>50 “Vietvārdu informācijas noteikumu” 16.1.apakšpunktu,</w:t>
      </w:r>
      <w:r w:rsidR="004C5FEC">
        <w:t xml:space="preserve"> </w:t>
      </w:r>
      <w:r w:rsidR="009078F2" w:rsidRPr="009078F2">
        <w:rPr>
          <w:rFonts w:eastAsia="SimSun"/>
          <w:lang w:eastAsia="zh-CN" w:bidi="hi-IN"/>
        </w:rPr>
        <w:t xml:space="preserve">un </w:t>
      </w:r>
      <w:r w:rsidR="00450D1C">
        <w:rPr>
          <w:rFonts w:eastAsia="SimSun"/>
          <w:lang w:eastAsia="zh-CN" w:bidi="hi-IN"/>
        </w:rPr>
        <w:t>Attīstības un t</w:t>
      </w:r>
      <w:r w:rsidR="009078F2" w:rsidRPr="009078F2">
        <w:rPr>
          <w:rFonts w:eastAsia="SimSun"/>
          <w:lang w:eastAsia="zh-CN" w:bidi="hi-IN"/>
        </w:rPr>
        <w:t>autsaimniecības komitejas ieteikumu</w:t>
      </w:r>
      <w:r w:rsidR="009078F2">
        <w:rPr>
          <w:rFonts w:eastAsia="SimSun"/>
          <w:lang w:eastAsia="zh-CN" w:bidi="hi-IN"/>
        </w:rPr>
        <w:t xml:space="preserve">, </w:t>
      </w:r>
      <w:r w:rsidR="008E54CF" w:rsidRPr="008E54CF">
        <w:rPr>
          <w:rFonts w:eastAsia="SimSun"/>
          <w:lang w:eastAsia="zh-CN" w:bidi="hi-IN"/>
        </w:rPr>
        <w:t>atklāti balsojot: ar … balsīm “PAR”- , “PRET”- , “ATTURAS”- , Gulbenes novada dome NOLEMJ:</w:t>
      </w:r>
    </w:p>
    <w:p w14:paraId="0DD4122A" w14:textId="04CBFB84" w:rsidR="006B3B1E" w:rsidRDefault="00796F99" w:rsidP="0051758B">
      <w:pPr>
        <w:spacing w:line="360" w:lineRule="auto"/>
        <w:ind w:firstLine="720"/>
        <w:jc w:val="both"/>
        <w:rPr>
          <w:rFonts w:eastAsia="SimSun"/>
          <w:lang w:eastAsia="zh-CN" w:bidi="hi-IN"/>
        </w:rPr>
      </w:pPr>
      <w:r>
        <w:rPr>
          <w:rFonts w:eastAsia="SimSun"/>
          <w:lang w:eastAsia="zh-CN" w:bidi="hi-IN"/>
        </w:rPr>
        <w:t xml:space="preserve">1. </w:t>
      </w:r>
      <w:r w:rsidR="00AB110D" w:rsidRPr="0051758B">
        <w:rPr>
          <w:rFonts w:eastAsia="SimSun"/>
          <w:lang w:eastAsia="zh-CN" w:bidi="hi-IN"/>
        </w:rPr>
        <w:t>PIEŠĶIRT nosaukumu “</w:t>
      </w:r>
      <w:r>
        <w:rPr>
          <w:rFonts w:eastAsia="SimSun"/>
          <w:lang w:eastAsia="zh-CN" w:bidi="hi-IN"/>
        </w:rPr>
        <w:t>Griezītes</w:t>
      </w:r>
      <w:r w:rsidR="00AB110D" w:rsidRPr="0051758B">
        <w:rPr>
          <w:rFonts w:eastAsia="SimSun"/>
          <w:lang w:eastAsia="zh-CN" w:bidi="hi-IN"/>
        </w:rPr>
        <w:t>” nekustamajam īpašumam, kas tiks izveidots</w:t>
      </w:r>
      <w:r w:rsidR="00F1060C" w:rsidRPr="0051758B">
        <w:rPr>
          <w:rFonts w:eastAsia="SimSun"/>
          <w:lang w:eastAsia="zh-CN" w:bidi="hi-IN"/>
        </w:rPr>
        <w:t xml:space="preserve">, </w:t>
      </w:r>
      <w:r w:rsidR="00DB2B06" w:rsidRPr="0051758B">
        <w:rPr>
          <w:rFonts w:eastAsia="SimSun"/>
          <w:lang w:eastAsia="zh-CN" w:bidi="hi-IN"/>
        </w:rPr>
        <w:t>no nekustamā īpašuma ar nosaukumu “</w:t>
      </w:r>
      <w:proofErr w:type="spellStart"/>
      <w:r w:rsidR="00DB2B06">
        <w:rPr>
          <w:rFonts w:eastAsia="SimSun"/>
          <w:lang w:eastAsia="zh-CN" w:bidi="hi-IN"/>
        </w:rPr>
        <w:t>Siljāņi</w:t>
      </w:r>
      <w:proofErr w:type="spellEnd"/>
      <w:r w:rsidR="00DB2B06">
        <w:rPr>
          <w:rFonts w:eastAsia="SimSun"/>
          <w:lang w:eastAsia="zh-CN" w:bidi="hi-IN"/>
        </w:rPr>
        <w:t xml:space="preserve"> 7</w:t>
      </w:r>
      <w:r w:rsidR="00DB2B06" w:rsidRPr="0051758B">
        <w:rPr>
          <w:rFonts w:eastAsia="SimSun"/>
          <w:lang w:eastAsia="zh-CN" w:bidi="hi-IN"/>
        </w:rPr>
        <w:t xml:space="preserve">”, kadastra numurs </w:t>
      </w:r>
      <w:r w:rsidR="00DB2B06">
        <w:rPr>
          <w:rFonts w:eastAsia="SimSun"/>
          <w:lang w:eastAsia="zh-CN" w:bidi="hi-IN"/>
        </w:rPr>
        <w:t>5090 001 0004</w:t>
      </w:r>
      <w:r w:rsidR="00DB2B06" w:rsidRPr="0051758B">
        <w:rPr>
          <w:rFonts w:eastAsia="SimSun"/>
          <w:lang w:eastAsia="zh-CN" w:bidi="hi-IN"/>
        </w:rPr>
        <w:t xml:space="preserve">, </w:t>
      </w:r>
      <w:r w:rsidR="00AB110D" w:rsidRPr="0051758B">
        <w:rPr>
          <w:rFonts w:eastAsia="SimSun"/>
          <w:lang w:eastAsia="zh-CN" w:bidi="hi-IN"/>
        </w:rPr>
        <w:t>atdalot zemes vienīb</w:t>
      </w:r>
      <w:r w:rsidR="00863947">
        <w:rPr>
          <w:rFonts w:eastAsia="SimSun"/>
          <w:lang w:eastAsia="zh-CN" w:bidi="hi-IN"/>
        </w:rPr>
        <w:t xml:space="preserve">u </w:t>
      </w:r>
      <w:r w:rsidR="00AB110D" w:rsidRPr="0051758B">
        <w:rPr>
          <w:rFonts w:eastAsia="SimSun"/>
          <w:lang w:eastAsia="zh-CN" w:bidi="hi-IN"/>
        </w:rPr>
        <w:t>ar kadastra apzīmējum</w:t>
      </w:r>
      <w:r w:rsidR="00863947">
        <w:rPr>
          <w:rFonts w:eastAsia="SimSun"/>
          <w:lang w:eastAsia="zh-CN" w:bidi="hi-IN"/>
        </w:rPr>
        <w:t>u</w:t>
      </w:r>
      <w:r w:rsidR="00AB110D" w:rsidRPr="0051758B">
        <w:rPr>
          <w:rFonts w:eastAsia="SimSun"/>
          <w:lang w:eastAsia="zh-CN" w:bidi="hi-IN"/>
        </w:rPr>
        <w:t xml:space="preserve"> </w:t>
      </w:r>
      <w:r>
        <w:rPr>
          <w:rFonts w:eastAsia="SimSun"/>
          <w:lang w:eastAsia="zh-CN" w:bidi="hi-IN"/>
        </w:rPr>
        <w:t>5090</w:t>
      </w:r>
      <w:r w:rsidR="001F4B42">
        <w:rPr>
          <w:rFonts w:eastAsia="SimSun"/>
          <w:lang w:eastAsia="zh-CN" w:bidi="hi-IN"/>
        </w:rPr>
        <w:t xml:space="preserve"> </w:t>
      </w:r>
      <w:r>
        <w:rPr>
          <w:rFonts w:eastAsia="SimSun"/>
          <w:lang w:eastAsia="zh-CN" w:bidi="hi-IN"/>
        </w:rPr>
        <w:t>001</w:t>
      </w:r>
      <w:r w:rsidR="001F4B42">
        <w:rPr>
          <w:rFonts w:eastAsia="SimSun"/>
          <w:lang w:eastAsia="zh-CN" w:bidi="hi-IN"/>
        </w:rPr>
        <w:t xml:space="preserve"> </w:t>
      </w:r>
      <w:r>
        <w:rPr>
          <w:rFonts w:eastAsia="SimSun"/>
          <w:lang w:eastAsia="zh-CN" w:bidi="hi-IN"/>
        </w:rPr>
        <w:t>0004</w:t>
      </w:r>
      <w:r w:rsidR="008C7A45" w:rsidRPr="008C7A45">
        <w:rPr>
          <w:rFonts w:eastAsia="SimSun"/>
          <w:lang w:eastAsia="zh-CN" w:bidi="hi-IN"/>
        </w:rPr>
        <w:t xml:space="preserve">, </w:t>
      </w:r>
      <w:r w:rsidR="00F916B9">
        <w:rPr>
          <w:rFonts w:eastAsia="SimSun"/>
          <w:lang w:eastAsia="zh-CN" w:bidi="hi-IN"/>
        </w:rPr>
        <w:t>4</w:t>
      </w:r>
      <w:r w:rsidR="008C7A45" w:rsidRPr="008C7A45">
        <w:rPr>
          <w:rFonts w:eastAsia="SimSun"/>
          <w:lang w:eastAsia="zh-CN" w:bidi="hi-IN"/>
        </w:rPr>
        <w:t>,</w:t>
      </w:r>
      <w:r w:rsidR="001F4B42">
        <w:rPr>
          <w:rFonts w:eastAsia="SimSun"/>
          <w:lang w:eastAsia="zh-CN" w:bidi="hi-IN"/>
        </w:rPr>
        <w:t>1</w:t>
      </w:r>
      <w:r w:rsidR="008C7A45">
        <w:rPr>
          <w:rFonts w:eastAsia="SimSun"/>
          <w:lang w:eastAsia="zh-CN" w:bidi="hi-IN"/>
        </w:rPr>
        <w:t> </w:t>
      </w:r>
      <w:r w:rsidR="008C7A45" w:rsidRPr="008C7A45">
        <w:rPr>
          <w:rFonts w:eastAsia="SimSun"/>
          <w:lang w:eastAsia="zh-CN" w:bidi="hi-IN"/>
        </w:rPr>
        <w:t xml:space="preserve">ha </w:t>
      </w:r>
      <w:r w:rsidR="00863947">
        <w:rPr>
          <w:rFonts w:eastAsia="SimSun"/>
          <w:lang w:eastAsia="zh-CN" w:bidi="hi-IN"/>
        </w:rPr>
        <w:t>platībā un uz tās esošā</w:t>
      </w:r>
      <w:r w:rsidR="00DB2B06">
        <w:rPr>
          <w:rFonts w:eastAsia="SimSun"/>
          <w:lang w:eastAsia="zh-CN" w:bidi="hi-IN"/>
        </w:rPr>
        <w:t>s</w:t>
      </w:r>
      <w:r w:rsidR="00863947">
        <w:rPr>
          <w:rFonts w:eastAsia="SimSun"/>
          <w:lang w:eastAsia="zh-CN" w:bidi="hi-IN"/>
        </w:rPr>
        <w:t xml:space="preserve"> ēk</w:t>
      </w:r>
      <w:r w:rsidR="00DB2B06">
        <w:rPr>
          <w:rFonts w:eastAsia="SimSun"/>
          <w:lang w:eastAsia="zh-CN" w:bidi="hi-IN"/>
        </w:rPr>
        <w:t>as</w:t>
      </w:r>
      <w:r w:rsidR="00863947">
        <w:rPr>
          <w:rFonts w:eastAsia="SimSun"/>
          <w:lang w:eastAsia="zh-CN" w:bidi="hi-IN"/>
        </w:rPr>
        <w:t xml:space="preserve"> ar kadastra apzīmējumiem 5090 001 0004 001, 5090 001 0004 002, 5090 001 0004 003, </w:t>
      </w:r>
      <w:r w:rsidR="00DB2B06" w:rsidRPr="0051758B">
        <w:rPr>
          <w:rFonts w:eastAsia="SimSun"/>
          <w:lang w:eastAsia="zh-CN" w:bidi="hi-IN"/>
        </w:rPr>
        <w:t>zemes vienīb</w:t>
      </w:r>
      <w:r w:rsidR="00DB2B06">
        <w:rPr>
          <w:rFonts w:eastAsia="SimSun"/>
          <w:lang w:eastAsia="zh-CN" w:bidi="hi-IN"/>
        </w:rPr>
        <w:t xml:space="preserve">u </w:t>
      </w:r>
      <w:r w:rsidR="00DB2B06" w:rsidRPr="0051758B">
        <w:rPr>
          <w:rFonts w:eastAsia="SimSun"/>
          <w:lang w:eastAsia="zh-CN" w:bidi="hi-IN"/>
        </w:rPr>
        <w:t>ar kadastra apzīmējum</w:t>
      </w:r>
      <w:r w:rsidR="00DB2B06">
        <w:rPr>
          <w:rFonts w:eastAsia="SimSun"/>
          <w:lang w:eastAsia="zh-CN" w:bidi="hi-IN"/>
        </w:rPr>
        <w:t>u</w:t>
      </w:r>
      <w:r w:rsidR="00AB110D" w:rsidRPr="0051758B">
        <w:rPr>
          <w:rFonts w:eastAsia="SimSun"/>
          <w:lang w:eastAsia="zh-CN" w:bidi="hi-IN"/>
        </w:rPr>
        <w:t xml:space="preserve"> </w:t>
      </w:r>
      <w:r w:rsidR="00F916B9" w:rsidRPr="00F916B9">
        <w:rPr>
          <w:rFonts w:eastAsia="SimSun"/>
          <w:lang w:eastAsia="zh-CN" w:bidi="hi-IN"/>
        </w:rPr>
        <w:t xml:space="preserve">5090 001 0053, </w:t>
      </w:r>
      <w:r w:rsidR="00F916B9">
        <w:rPr>
          <w:rFonts w:eastAsia="SimSun"/>
          <w:lang w:eastAsia="zh-CN" w:bidi="hi-IN"/>
        </w:rPr>
        <w:t xml:space="preserve">55,8 ha platībā, </w:t>
      </w:r>
      <w:r w:rsidR="00863947" w:rsidRPr="0051758B">
        <w:rPr>
          <w:rFonts w:eastAsia="SimSun"/>
          <w:lang w:eastAsia="zh-CN" w:bidi="hi-IN"/>
        </w:rPr>
        <w:t>zemes vienīb</w:t>
      </w:r>
      <w:r w:rsidR="00863947">
        <w:rPr>
          <w:rFonts w:eastAsia="SimSun"/>
          <w:lang w:eastAsia="zh-CN" w:bidi="hi-IN"/>
        </w:rPr>
        <w:t xml:space="preserve">u </w:t>
      </w:r>
      <w:r w:rsidR="00863947" w:rsidRPr="0051758B">
        <w:rPr>
          <w:rFonts w:eastAsia="SimSun"/>
          <w:lang w:eastAsia="zh-CN" w:bidi="hi-IN"/>
        </w:rPr>
        <w:t>ar kadastra apzīmējum</w:t>
      </w:r>
      <w:r w:rsidR="00863947">
        <w:rPr>
          <w:rFonts w:eastAsia="SimSun"/>
          <w:lang w:eastAsia="zh-CN" w:bidi="hi-IN"/>
        </w:rPr>
        <w:t>u</w:t>
      </w:r>
      <w:r w:rsidR="00863947" w:rsidRPr="0051758B">
        <w:rPr>
          <w:rFonts w:eastAsia="SimSun"/>
          <w:lang w:eastAsia="zh-CN" w:bidi="hi-IN"/>
        </w:rPr>
        <w:t xml:space="preserve"> </w:t>
      </w:r>
      <w:r w:rsidR="00F916B9" w:rsidRPr="00F916B9">
        <w:rPr>
          <w:rFonts w:eastAsia="SimSun"/>
          <w:lang w:eastAsia="zh-CN" w:bidi="hi-IN"/>
        </w:rPr>
        <w:t xml:space="preserve">5090 001 0054, </w:t>
      </w:r>
      <w:r w:rsidR="00863947">
        <w:rPr>
          <w:rFonts w:eastAsia="SimSun"/>
          <w:lang w:eastAsia="zh-CN" w:bidi="hi-IN"/>
        </w:rPr>
        <w:t xml:space="preserve">8,5 ha platībā un </w:t>
      </w:r>
      <w:r w:rsidR="00863947" w:rsidRPr="0051758B">
        <w:rPr>
          <w:rFonts w:eastAsia="SimSun"/>
          <w:lang w:eastAsia="zh-CN" w:bidi="hi-IN"/>
        </w:rPr>
        <w:t>zemes vienīb</w:t>
      </w:r>
      <w:r w:rsidR="00863947">
        <w:rPr>
          <w:rFonts w:eastAsia="SimSun"/>
          <w:lang w:eastAsia="zh-CN" w:bidi="hi-IN"/>
        </w:rPr>
        <w:t xml:space="preserve">u </w:t>
      </w:r>
      <w:r w:rsidR="00863947" w:rsidRPr="0051758B">
        <w:rPr>
          <w:rFonts w:eastAsia="SimSun"/>
          <w:lang w:eastAsia="zh-CN" w:bidi="hi-IN"/>
        </w:rPr>
        <w:t>ar kadastra apzīmējum</w:t>
      </w:r>
      <w:r w:rsidR="00863947">
        <w:rPr>
          <w:rFonts w:eastAsia="SimSun"/>
          <w:lang w:eastAsia="zh-CN" w:bidi="hi-IN"/>
        </w:rPr>
        <w:t>u</w:t>
      </w:r>
      <w:r w:rsidR="00863947" w:rsidRPr="0051758B">
        <w:rPr>
          <w:rFonts w:eastAsia="SimSun"/>
          <w:lang w:eastAsia="zh-CN" w:bidi="hi-IN"/>
        </w:rPr>
        <w:t xml:space="preserve"> </w:t>
      </w:r>
      <w:r w:rsidR="00F916B9" w:rsidRPr="00F916B9">
        <w:rPr>
          <w:rFonts w:eastAsia="SimSun"/>
          <w:lang w:eastAsia="zh-CN" w:bidi="hi-IN"/>
        </w:rPr>
        <w:t>5090 001 0115</w:t>
      </w:r>
      <w:r w:rsidR="00F916B9">
        <w:rPr>
          <w:rFonts w:eastAsia="SimSun"/>
          <w:lang w:eastAsia="zh-CN" w:bidi="hi-IN"/>
        </w:rPr>
        <w:t>, 30,3 ha platībā</w:t>
      </w:r>
      <w:r w:rsidR="00F1060C" w:rsidRPr="0051758B">
        <w:rPr>
          <w:rFonts w:eastAsia="SimSun"/>
          <w:lang w:eastAsia="zh-CN" w:bidi="hi-IN"/>
        </w:rPr>
        <w:t>.</w:t>
      </w:r>
      <w:r w:rsidR="00B06382" w:rsidRPr="0051758B">
        <w:rPr>
          <w:rFonts w:eastAsia="SimSun"/>
          <w:lang w:eastAsia="zh-CN" w:bidi="hi-IN"/>
        </w:rPr>
        <w:t xml:space="preserve"> </w:t>
      </w:r>
    </w:p>
    <w:p w14:paraId="0E9E110E" w14:textId="29020883" w:rsidR="00796F99" w:rsidRDefault="00796F99" w:rsidP="0051758B">
      <w:pPr>
        <w:spacing w:line="360" w:lineRule="auto"/>
        <w:ind w:firstLine="720"/>
        <w:jc w:val="both"/>
        <w:rPr>
          <w:rFonts w:eastAsia="SimSun"/>
          <w:lang w:eastAsia="zh-CN" w:bidi="hi-IN"/>
        </w:rPr>
      </w:pPr>
      <w:r>
        <w:rPr>
          <w:rFonts w:eastAsia="SimSun"/>
          <w:lang w:eastAsia="zh-CN" w:bidi="hi-IN"/>
        </w:rPr>
        <w:t xml:space="preserve">2. Lēmumu sūtīt </w:t>
      </w:r>
      <w:r w:rsidR="009E2A88">
        <w:rPr>
          <w:rFonts w:eastAsia="SimSun"/>
          <w:lang w:eastAsia="zh-CN" w:bidi="hi-IN"/>
        </w:rPr>
        <w:t>…..</w:t>
      </w:r>
    </w:p>
    <w:p w14:paraId="2640765F" w14:textId="68710C9B" w:rsidR="00B05323" w:rsidRDefault="00B05323" w:rsidP="006B3B1E">
      <w:pPr>
        <w:spacing w:line="360" w:lineRule="auto"/>
        <w:ind w:firstLine="720"/>
        <w:jc w:val="both"/>
      </w:pPr>
      <w: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77777777" w:rsidR="00B05323" w:rsidRDefault="00B05323" w:rsidP="00B05323">
      <w:pPr>
        <w:spacing w:line="360" w:lineRule="auto"/>
        <w:jc w:val="both"/>
      </w:pPr>
      <w:r>
        <w:t>Gulbenes novada domes priekšsēdētājs</w:t>
      </w:r>
      <w:r>
        <w:tab/>
      </w:r>
      <w:r>
        <w:tab/>
      </w:r>
      <w:r>
        <w:tab/>
      </w:r>
      <w:r>
        <w:tab/>
      </w:r>
      <w:r>
        <w:tab/>
      </w:r>
      <w:r>
        <w:tab/>
        <w:t>A.Caunītis</w:t>
      </w:r>
    </w:p>
    <w:p w14:paraId="686A1294" w14:textId="77777777" w:rsidR="00B05323" w:rsidRDefault="00B05323" w:rsidP="00B05323">
      <w:pPr>
        <w:spacing w:line="360" w:lineRule="auto"/>
        <w:jc w:val="both"/>
      </w:pPr>
    </w:p>
    <w:p w14:paraId="33086FCD" w14:textId="4857ACE1" w:rsidR="008D4E96" w:rsidRDefault="00B05323" w:rsidP="00B05323">
      <w:pPr>
        <w:spacing w:line="360" w:lineRule="auto"/>
        <w:jc w:val="both"/>
      </w:pPr>
      <w:r>
        <w:t>Sagatavoja: Lolita Vīksniņa</w:t>
      </w:r>
    </w:p>
    <w:p w14:paraId="139EE8B2" w14:textId="5251B4BA" w:rsidR="008D4E96" w:rsidRDefault="008D4E96" w:rsidP="00524CC3">
      <w:pPr>
        <w:spacing w:line="360" w:lineRule="auto"/>
        <w:jc w:val="both"/>
      </w:pPr>
    </w:p>
    <w:p w14:paraId="4A682654" w14:textId="18933B36" w:rsidR="000F18B1" w:rsidRDefault="000F18B1" w:rsidP="00524CC3">
      <w:pPr>
        <w:spacing w:line="360" w:lineRule="auto"/>
        <w:jc w:val="both"/>
      </w:pPr>
    </w:p>
    <w:sectPr w:rsidR="000F18B1" w:rsidSect="005200CE">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9803788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370F"/>
    <w:rsid w:val="00003C23"/>
    <w:rsid w:val="00013EA2"/>
    <w:rsid w:val="00022CA5"/>
    <w:rsid w:val="00036DA0"/>
    <w:rsid w:val="00060B78"/>
    <w:rsid w:val="0006688B"/>
    <w:rsid w:val="00075288"/>
    <w:rsid w:val="00083FBD"/>
    <w:rsid w:val="000A129C"/>
    <w:rsid w:val="000F07D7"/>
    <w:rsid w:val="000F18B1"/>
    <w:rsid w:val="0011250A"/>
    <w:rsid w:val="0014611E"/>
    <w:rsid w:val="001735E4"/>
    <w:rsid w:val="00195924"/>
    <w:rsid w:val="001A4BF6"/>
    <w:rsid w:val="001B0FAB"/>
    <w:rsid w:val="001B1E6A"/>
    <w:rsid w:val="001B4384"/>
    <w:rsid w:val="001D1ED0"/>
    <w:rsid w:val="001D3EE0"/>
    <w:rsid w:val="001D72B1"/>
    <w:rsid w:val="001F4B42"/>
    <w:rsid w:val="001F6898"/>
    <w:rsid w:val="001F7980"/>
    <w:rsid w:val="00201B29"/>
    <w:rsid w:val="00203AC6"/>
    <w:rsid w:val="002262E5"/>
    <w:rsid w:val="00241D67"/>
    <w:rsid w:val="00243DA1"/>
    <w:rsid w:val="0027723A"/>
    <w:rsid w:val="00286F7F"/>
    <w:rsid w:val="002A4417"/>
    <w:rsid w:val="002B04F3"/>
    <w:rsid w:val="002B41D0"/>
    <w:rsid w:val="002D27F2"/>
    <w:rsid w:val="002E24BF"/>
    <w:rsid w:val="002F48BC"/>
    <w:rsid w:val="002F6F03"/>
    <w:rsid w:val="00333BC2"/>
    <w:rsid w:val="00335999"/>
    <w:rsid w:val="00336137"/>
    <w:rsid w:val="00341B9F"/>
    <w:rsid w:val="00357C79"/>
    <w:rsid w:val="00372C5E"/>
    <w:rsid w:val="00377A25"/>
    <w:rsid w:val="0038554D"/>
    <w:rsid w:val="00390AC5"/>
    <w:rsid w:val="00397CAB"/>
    <w:rsid w:val="003A4356"/>
    <w:rsid w:val="003B333F"/>
    <w:rsid w:val="003B5290"/>
    <w:rsid w:val="003F6247"/>
    <w:rsid w:val="004163FE"/>
    <w:rsid w:val="00422068"/>
    <w:rsid w:val="00423D01"/>
    <w:rsid w:val="004345C5"/>
    <w:rsid w:val="00450D1C"/>
    <w:rsid w:val="004545AF"/>
    <w:rsid w:val="004567C7"/>
    <w:rsid w:val="00457577"/>
    <w:rsid w:val="00461A3B"/>
    <w:rsid w:val="004A372E"/>
    <w:rsid w:val="004A4C54"/>
    <w:rsid w:val="004C5FEC"/>
    <w:rsid w:val="004E281A"/>
    <w:rsid w:val="00503AF1"/>
    <w:rsid w:val="00505547"/>
    <w:rsid w:val="0051740E"/>
    <w:rsid w:val="0051758B"/>
    <w:rsid w:val="005200CE"/>
    <w:rsid w:val="00523B20"/>
    <w:rsid w:val="00524CC3"/>
    <w:rsid w:val="00541C6C"/>
    <w:rsid w:val="005504B7"/>
    <w:rsid w:val="0055447E"/>
    <w:rsid w:val="00556034"/>
    <w:rsid w:val="00560E20"/>
    <w:rsid w:val="00597756"/>
    <w:rsid w:val="005A1794"/>
    <w:rsid w:val="005A6732"/>
    <w:rsid w:val="005B4E6C"/>
    <w:rsid w:val="005C23AF"/>
    <w:rsid w:val="005D539A"/>
    <w:rsid w:val="005F6305"/>
    <w:rsid w:val="00601610"/>
    <w:rsid w:val="00610A7C"/>
    <w:rsid w:val="00625815"/>
    <w:rsid w:val="0063002D"/>
    <w:rsid w:val="00637F7E"/>
    <w:rsid w:val="00640567"/>
    <w:rsid w:val="006473B5"/>
    <w:rsid w:val="0068408D"/>
    <w:rsid w:val="006862C1"/>
    <w:rsid w:val="00696DE8"/>
    <w:rsid w:val="006A67C6"/>
    <w:rsid w:val="006B1051"/>
    <w:rsid w:val="006B3B1E"/>
    <w:rsid w:val="006B3CD1"/>
    <w:rsid w:val="006C3EEA"/>
    <w:rsid w:val="006C62A7"/>
    <w:rsid w:val="006D5DE0"/>
    <w:rsid w:val="006E424A"/>
    <w:rsid w:val="006E539B"/>
    <w:rsid w:val="006F39C5"/>
    <w:rsid w:val="006F7AC0"/>
    <w:rsid w:val="00700D38"/>
    <w:rsid w:val="00701245"/>
    <w:rsid w:val="007137BE"/>
    <w:rsid w:val="007208E7"/>
    <w:rsid w:val="00735F1D"/>
    <w:rsid w:val="00740253"/>
    <w:rsid w:val="00741FDF"/>
    <w:rsid w:val="00755ED3"/>
    <w:rsid w:val="00756F83"/>
    <w:rsid w:val="00781E29"/>
    <w:rsid w:val="00793879"/>
    <w:rsid w:val="00796F99"/>
    <w:rsid w:val="007A3F61"/>
    <w:rsid w:val="007A6D0E"/>
    <w:rsid w:val="007B2371"/>
    <w:rsid w:val="007D02CF"/>
    <w:rsid w:val="007D198D"/>
    <w:rsid w:val="007F16CD"/>
    <w:rsid w:val="00810B7A"/>
    <w:rsid w:val="00810D99"/>
    <w:rsid w:val="00850A1A"/>
    <w:rsid w:val="00852F10"/>
    <w:rsid w:val="00853051"/>
    <w:rsid w:val="008574D7"/>
    <w:rsid w:val="00863947"/>
    <w:rsid w:val="00873361"/>
    <w:rsid w:val="00875605"/>
    <w:rsid w:val="008756E7"/>
    <w:rsid w:val="008901DF"/>
    <w:rsid w:val="008922AD"/>
    <w:rsid w:val="00895FBF"/>
    <w:rsid w:val="008A35AA"/>
    <w:rsid w:val="008A537B"/>
    <w:rsid w:val="008A587D"/>
    <w:rsid w:val="008A6B93"/>
    <w:rsid w:val="008B6E0E"/>
    <w:rsid w:val="008C12CF"/>
    <w:rsid w:val="008C4EEE"/>
    <w:rsid w:val="008C7068"/>
    <w:rsid w:val="008C7A45"/>
    <w:rsid w:val="008D4E96"/>
    <w:rsid w:val="008E10BC"/>
    <w:rsid w:val="008E54CF"/>
    <w:rsid w:val="009078F2"/>
    <w:rsid w:val="009146ED"/>
    <w:rsid w:val="00936896"/>
    <w:rsid w:val="009669C4"/>
    <w:rsid w:val="009760D4"/>
    <w:rsid w:val="0097711B"/>
    <w:rsid w:val="0098053C"/>
    <w:rsid w:val="00980E52"/>
    <w:rsid w:val="0098391B"/>
    <w:rsid w:val="00997F51"/>
    <w:rsid w:val="009E2A88"/>
    <w:rsid w:val="009F0870"/>
    <w:rsid w:val="009F3179"/>
    <w:rsid w:val="009F5A5E"/>
    <w:rsid w:val="009F7CBE"/>
    <w:rsid w:val="00A07C40"/>
    <w:rsid w:val="00A109AB"/>
    <w:rsid w:val="00A3333E"/>
    <w:rsid w:val="00A34AE7"/>
    <w:rsid w:val="00A432F4"/>
    <w:rsid w:val="00A45186"/>
    <w:rsid w:val="00A46AFF"/>
    <w:rsid w:val="00A6345E"/>
    <w:rsid w:val="00A67F28"/>
    <w:rsid w:val="00A75670"/>
    <w:rsid w:val="00A81E6B"/>
    <w:rsid w:val="00A81E9B"/>
    <w:rsid w:val="00A83432"/>
    <w:rsid w:val="00AB110D"/>
    <w:rsid w:val="00AC5441"/>
    <w:rsid w:val="00AC5853"/>
    <w:rsid w:val="00AC701D"/>
    <w:rsid w:val="00AD3DA0"/>
    <w:rsid w:val="00AD536E"/>
    <w:rsid w:val="00AE6AC9"/>
    <w:rsid w:val="00AF0C9A"/>
    <w:rsid w:val="00B05323"/>
    <w:rsid w:val="00B05448"/>
    <w:rsid w:val="00B06382"/>
    <w:rsid w:val="00B12B94"/>
    <w:rsid w:val="00B14D62"/>
    <w:rsid w:val="00B23D82"/>
    <w:rsid w:val="00B24A99"/>
    <w:rsid w:val="00B50452"/>
    <w:rsid w:val="00B55986"/>
    <w:rsid w:val="00B60E8A"/>
    <w:rsid w:val="00B66348"/>
    <w:rsid w:val="00B66DCB"/>
    <w:rsid w:val="00B73D65"/>
    <w:rsid w:val="00B75444"/>
    <w:rsid w:val="00B75C3C"/>
    <w:rsid w:val="00B93E47"/>
    <w:rsid w:val="00B96459"/>
    <w:rsid w:val="00BC041F"/>
    <w:rsid w:val="00BC09E6"/>
    <w:rsid w:val="00BC7267"/>
    <w:rsid w:val="00BC7423"/>
    <w:rsid w:val="00BD08AC"/>
    <w:rsid w:val="00BE1BAA"/>
    <w:rsid w:val="00C122FE"/>
    <w:rsid w:val="00C251C0"/>
    <w:rsid w:val="00C345D5"/>
    <w:rsid w:val="00C44AE9"/>
    <w:rsid w:val="00C50F09"/>
    <w:rsid w:val="00C528DB"/>
    <w:rsid w:val="00C639BA"/>
    <w:rsid w:val="00C816BE"/>
    <w:rsid w:val="00CB4E9C"/>
    <w:rsid w:val="00CB6E60"/>
    <w:rsid w:val="00CC702F"/>
    <w:rsid w:val="00CD3A30"/>
    <w:rsid w:val="00CD4A89"/>
    <w:rsid w:val="00D05B7A"/>
    <w:rsid w:val="00D16E90"/>
    <w:rsid w:val="00D226E6"/>
    <w:rsid w:val="00D2328C"/>
    <w:rsid w:val="00D239B7"/>
    <w:rsid w:val="00D312BB"/>
    <w:rsid w:val="00D365A6"/>
    <w:rsid w:val="00D502C8"/>
    <w:rsid w:val="00D623CC"/>
    <w:rsid w:val="00D974BC"/>
    <w:rsid w:val="00DB2B06"/>
    <w:rsid w:val="00DB567F"/>
    <w:rsid w:val="00DD3749"/>
    <w:rsid w:val="00DD5165"/>
    <w:rsid w:val="00DE088D"/>
    <w:rsid w:val="00DE63E3"/>
    <w:rsid w:val="00E029C8"/>
    <w:rsid w:val="00E05C23"/>
    <w:rsid w:val="00E07937"/>
    <w:rsid w:val="00E3114B"/>
    <w:rsid w:val="00E3668A"/>
    <w:rsid w:val="00E37657"/>
    <w:rsid w:val="00E37DE4"/>
    <w:rsid w:val="00E5177B"/>
    <w:rsid w:val="00E65F81"/>
    <w:rsid w:val="00E7150D"/>
    <w:rsid w:val="00E81201"/>
    <w:rsid w:val="00E820C7"/>
    <w:rsid w:val="00E91871"/>
    <w:rsid w:val="00E927CF"/>
    <w:rsid w:val="00EA5F47"/>
    <w:rsid w:val="00EA6D1D"/>
    <w:rsid w:val="00EB130F"/>
    <w:rsid w:val="00EC145E"/>
    <w:rsid w:val="00EC36C3"/>
    <w:rsid w:val="00ED4B94"/>
    <w:rsid w:val="00ED79DA"/>
    <w:rsid w:val="00F06673"/>
    <w:rsid w:val="00F06B6D"/>
    <w:rsid w:val="00F07435"/>
    <w:rsid w:val="00F1060C"/>
    <w:rsid w:val="00F1687E"/>
    <w:rsid w:val="00F21CFA"/>
    <w:rsid w:val="00F27AB0"/>
    <w:rsid w:val="00F3536F"/>
    <w:rsid w:val="00F36A92"/>
    <w:rsid w:val="00F41378"/>
    <w:rsid w:val="00F4256B"/>
    <w:rsid w:val="00F521E7"/>
    <w:rsid w:val="00F531A6"/>
    <w:rsid w:val="00F57571"/>
    <w:rsid w:val="00F576C0"/>
    <w:rsid w:val="00F74634"/>
    <w:rsid w:val="00F80D7E"/>
    <w:rsid w:val="00F845F5"/>
    <w:rsid w:val="00F8470C"/>
    <w:rsid w:val="00F9047A"/>
    <w:rsid w:val="00F916B9"/>
    <w:rsid w:val="00F9689F"/>
    <w:rsid w:val="00FA6DB1"/>
    <w:rsid w:val="00FB3C0A"/>
    <w:rsid w:val="00FC1DFD"/>
    <w:rsid w:val="00FD3D2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2820</Words>
  <Characters>1608</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5</cp:revision>
  <dcterms:created xsi:type="dcterms:W3CDTF">2023-04-18T19:23:00Z</dcterms:created>
  <dcterms:modified xsi:type="dcterms:W3CDTF">2023-04-24T06:01:00Z</dcterms:modified>
</cp:coreProperties>
</file>