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1C130" w14:textId="730E7685" w:rsidR="00837DC8" w:rsidRDefault="00BE3DF3" w:rsidP="00ED715A">
      <w:pPr>
        <w:tabs>
          <w:tab w:val="left" w:pos="-2160"/>
          <w:tab w:val="left" w:pos="-1876"/>
          <w:tab w:val="left" w:pos="5103"/>
        </w:tabs>
        <w:ind w:right="45"/>
        <w:rPr>
          <w:sz w:val="24"/>
          <w:szCs w:val="24"/>
          <w:lang w:val="lv-LV"/>
        </w:rPr>
      </w:pPr>
      <w:r w:rsidRPr="00590782">
        <w:rPr>
          <w:iCs/>
          <w:color w:val="000000" w:themeColor="text1"/>
          <w:sz w:val="24"/>
          <w:szCs w:val="24"/>
          <w:lang w:val="lv-LV"/>
        </w:rPr>
        <w:tab/>
      </w:r>
    </w:p>
    <w:p w14:paraId="72A32C47" w14:textId="54486AAD" w:rsidR="00224B38" w:rsidRPr="00590782" w:rsidRDefault="00224B38" w:rsidP="00224B38">
      <w:pPr>
        <w:tabs>
          <w:tab w:val="left" w:pos="-2160"/>
          <w:tab w:val="left" w:pos="-1876"/>
          <w:tab w:val="left" w:pos="5103"/>
        </w:tabs>
        <w:ind w:right="45"/>
        <w:rPr>
          <w:rFonts w:eastAsia="Lucida Sans Unicode"/>
          <w:sz w:val="24"/>
          <w:szCs w:val="24"/>
          <w:lang w:val="lv-LV"/>
        </w:rPr>
      </w:pPr>
      <w:r w:rsidRPr="00590782">
        <w:rPr>
          <w:iCs/>
          <w:color w:val="000000" w:themeColor="text1"/>
          <w:sz w:val="24"/>
          <w:szCs w:val="24"/>
          <w:lang w:val="lv-LV"/>
        </w:rPr>
        <w:tab/>
      </w:r>
      <w:r w:rsidR="00BA0DB8">
        <w:rPr>
          <w:iCs/>
          <w:color w:val="000000" w:themeColor="text1"/>
          <w:sz w:val="24"/>
          <w:szCs w:val="24"/>
          <w:lang w:val="lv-LV"/>
        </w:rPr>
        <w:t>2</w:t>
      </w:r>
      <w:r w:rsidRPr="00590782">
        <w:rPr>
          <w:rFonts w:eastAsia="Lucida Sans Unicode"/>
          <w:sz w:val="24"/>
          <w:szCs w:val="24"/>
          <w:lang w:val="lv-LV"/>
        </w:rPr>
        <w:t>. pielikums</w:t>
      </w:r>
    </w:p>
    <w:p w14:paraId="78E69667" w14:textId="77777777" w:rsidR="00224B38" w:rsidRPr="00590782" w:rsidRDefault="00224B38" w:rsidP="00224B38">
      <w:pPr>
        <w:widowControl w:val="0"/>
        <w:tabs>
          <w:tab w:val="left" w:pos="5103"/>
        </w:tabs>
        <w:suppressAutoHyphens/>
        <w:ind w:right="45"/>
        <w:rPr>
          <w:rFonts w:eastAsia="Lucida Sans Unicode"/>
          <w:bCs/>
          <w:iCs/>
          <w:sz w:val="24"/>
          <w:szCs w:val="24"/>
          <w:lang w:val="lv-LV"/>
        </w:rPr>
      </w:pPr>
      <w:r w:rsidRPr="00590782">
        <w:rPr>
          <w:rFonts w:eastAsia="Lucida Sans Unicode"/>
          <w:bCs/>
          <w:iCs/>
          <w:sz w:val="24"/>
          <w:szCs w:val="24"/>
          <w:lang w:val="lv-LV"/>
        </w:rPr>
        <w:tab/>
        <w:t>Gulbenes novada pašvaldība</w:t>
      </w:r>
    </w:p>
    <w:p w14:paraId="4124DBF0" w14:textId="77777777" w:rsidR="00224B38" w:rsidRPr="00590782" w:rsidRDefault="00224B38" w:rsidP="00224B38">
      <w:pPr>
        <w:widowControl w:val="0"/>
        <w:tabs>
          <w:tab w:val="left" w:pos="5103"/>
        </w:tabs>
        <w:suppressAutoHyphens/>
        <w:ind w:right="45"/>
        <w:rPr>
          <w:rFonts w:eastAsia="Lucida Sans Unicode"/>
          <w:iCs/>
          <w:sz w:val="24"/>
          <w:szCs w:val="24"/>
          <w:lang w:val="lv-LV"/>
        </w:rPr>
      </w:pPr>
      <w:r w:rsidRPr="00590782">
        <w:rPr>
          <w:rFonts w:eastAsia="Lucida Sans Unicode"/>
          <w:bCs/>
          <w:iCs/>
          <w:sz w:val="24"/>
          <w:szCs w:val="24"/>
          <w:lang w:val="lv-LV"/>
        </w:rPr>
        <w:tab/>
        <w:t>mantas iznomāšanas komisijas</w:t>
      </w:r>
      <w:r w:rsidRPr="00590782">
        <w:rPr>
          <w:rFonts w:eastAsia="Lucida Sans Unicode"/>
          <w:iCs/>
          <w:sz w:val="24"/>
          <w:szCs w:val="24"/>
          <w:lang w:val="lv-LV"/>
        </w:rPr>
        <w:t xml:space="preserve"> </w:t>
      </w:r>
    </w:p>
    <w:p w14:paraId="3E165D08" w14:textId="77777777" w:rsidR="00224B38" w:rsidRPr="00590782" w:rsidRDefault="00224B38" w:rsidP="00224B38">
      <w:pPr>
        <w:widowControl w:val="0"/>
        <w:tabs>
          <w:tab w:val="left" w:pos="5103"/>
        </w:tabs>
        <w:suppressAutoHyphens/>
        <w:ind w:right="45"/>
        <w:rPr>
          <w:iCs/>
          <w:color w:val="000000" w:themeColor="text1"/>
          <w:sz w:val="24"/>
          <w:szCs w:val="24"/>
          <w:lang w:val="lv-LV"/>
        </w:rPr>
      </w:pPr>
      <w:r w:rsidRPr="00590782">
        <w:rPr>
          <w:rFonts w:eastAsia="Lucida Sans Unicode"/>
          <w:sz w:val="24"/>
          <w:szCs w:val="24"/>
          <w:lang w:val="lv-LV"/>
        </w:rPr>
        <w:tab/>
        <w:t xml:space="preserve">2023.gada </w:t>
      </w:r>
      <w:r w:rsidRPr="00590782">
        <w:rPr>
          <w:iCs/>
          <w:color w:val="000000" w:themeColor="text1"/>
          <w:sz w:val="24"/>
          <w:szCs w:val="24"/>
          <w:lang w:val="lv-LV"/>
        </w:rPr>
        <w:t>28. aprīļa sēdes lēmumam</w:t>
      </w:r>
    </w:p>
    <w:p w14:paraId="7AFBC362" w14:textId="4A8D1D07" w:rsidR="00224B38" w:rsidRPr="00590782" w:rsidRDefault="00224B38" w:rsidP="00224B38">
      <w:pPr>
        <w:tabs>
          <w:tab w:val="left" w:pos="-2160"/>
          <w:tab w:val="left" w:pos="-1876"/>
          <w:tab w:val="left" w:pos="5103"/>
        </w:tabs>
        <w:ind w:right="45"/>
        <w:rPr>
          <w:i/>
          <w:color w:val="FF0000"/>
          <w:sz w:val="24"/>
          <w:szCs w:val="24"/>
          <w:lang w:val="lv-LV"/>
        </w:rPr>
      </w:pPr>
      <w:r w:rsidRPr="00590782">
        <w:rPr>
          <w:iCs/>
          <w:color w:val="000000" w:themeColor="text1"/>
          <w:sz w:val="24"/>
          <w:szCs w:val="24"/>
          <w:lang w:val="lv-LV"/>
        </w:rPr>
        <w:tab/>
        <w:t>(</w:t>
      </w:r>
      <w:r w:rsidRPr="00590782">
        <w:rPr>
          <w:iCs/>
          <w:sz w:val="24"/>
          <w:szCs w:val="24"/>
          <w:lang w:val="lv-LV"/>
        </w:rPr>
        <w:t>protokols Nr. GND/</w:t>
      </w:r>
      <w:r w:rsidR="00BA0DB8">
        <w:rPr>
          <w:rFonts w:eastAsia="Times New Roman"/>
          <w:sz w:val="24"/>
          <w:szCs w:val="24"/>
          <w:lang w:val="lv-LV"/>
        </w:rPr>
        <w:t>2.6.1/23/8</w:t>
      </w:r>
      <w:r w:rsidRPr="00590782">
        <w:rPr>
          <w:iCs/>
          <w:sz w:val="24"/>
          <w:szCs w:val="24"/>
          <w:lang w:val="lv-LV"/>
        </w:rPr>
        <w:t xml:space="preserve">, </w:t>
      </w:r>
      <w:r w:rsidR="00BA0DB8">
        <w:rPr>
          <w:iCs/>
          <w:sz w:val="24"/>
          <w:szCs w:val="24"/>
          <w:lang w:val="lv-LV"/>
        </w:rPr>
        <w:t>11</w:t>
      </w:r>
      <w:r w:rsidRPr="00590782">
        <w:rPr>
          <w:iCs/>
          <w:sz w:val="24"/>
          <w:szCs w:val="24"/>
          <w:lang w:val="lv-LV"/>
        </w:rPr>
        <w:t>.</w:t>
      </w:r>
      <w:r w:rsidRPr="00590782">
        <w:rPr>
          <w:bCs/>
          <w:sz w:val="24"/>
          <w:szCs w:val="24"/>
          <w:lang w:val="lv-LV"/>
        </w:rPr>
        <w:t>§</w:t>
      </w:r>
      <w:r w:rsidRPr="00590782">
        <w:rPr>
          <w:iCs/>
          <w:sz w:val="24"/>
          <w:szCs w:val="24"/>
          <w:lang w:val="lv-LV"/>
        </w:rPr>
        <w:t>)</w:t>
      </w:r>
    </w:p>
    <w:p w14:paraId="278391BF" w14:textId="77777777" w:rsidR="00224B38" w:rsidRPr="00590782" w:rsidRDefault="00224B38" w:rsidP="00224B38">
      <w:pPr>
        <w:widowControl w:val="0"/>
        <w:tabs>
          <w:tab w:val="left" w:pos="5103"/>
        </w:tabs>
        <w:suppressAutoHyphens/>
        <w:spacing w:line="276" w:lineRule="auto"/>
        <w:ind w:right="45"/>
        <w:rPr>
          <w:rFonts w:eastAsia="Lucida Sans Unicode"/>
          <w:sz w:val="24"/>
          <w:szCs w:val="24"/>
          <w:lang w:val="lv-LV"/>
        </w:rPr>
      </w:pPr>
      <w:r w:rsidRPr="00590782">
        <w:rPr>
          <w:iCs/>
          <w:color w:val="000000" w:themeColor="text1"/>
          <w:sz w:val="24"/>
          <w:szCs w:val="24"/>
          <w:lang w:val="lv-LV"/>
        </w:rPr>
        <w:t xml:space="preserve"> </w:t>
      </w:r>
    </w:p>
    <w:p w14:paraId="7D7B0BB3" w14:textId="77777777" w:rsidR="00224B38" w:rsidRPr="00590782" w:rsidRDefault="00224B38" w:rsidP="00224B38">
      <w:pPr>
        <w:ind w:right="45"/>
        <w:jc w:val="right"/>
        <w:rPr>
          <w:b/>
          <w:sz w:val="24"/>
          <w:szCs w:val="24"/>
          <w:u w:val="single"/>
          <w:lang w:val="lv-LV"/>
        </w:rPr>
      </w:pPr>
    </w:p>
    <w:p w14:paraId="747CBE85" w14:textId="17F7D9C2" w:rsidR="00224B38" w:rsidRPr="00590782" w:rsidRDefault="00224B38" w:rsidP="00224B38">
      <w:pPr>
        <w:ind w:right="45"/>
        <w:jc w:val="center"/>
        <w:rPr>
          <w:b/>
          <w:sz w:val="24"/>
          <w:szCs w:val="24"/>
          <w:lang w:val="lv-LV"/>
        </w:rPr>
      </w:pPr>
      <w:r w:rsidRPr="00590782">
        <w:rPr>
          <w:b/>
          <w:sz w:val="24"/>
          <w:szCs w:val="24"/>
          <w:lang w:val="lv-LV"/>
        </w:rPr>
        <w:t xml:space="preserve">Rūpnieciskās zvejas tiesību nomas pašpatēriņa zvejai </w:t>
      </w:r>
      <w:r>
        <w:rPr>
          <w:b/>
          <w:sz w:val="24"/>
          <w:szCs w:val="24"/>
          <w:lang w:val="lv-LV"/>
        </w:rPr>
        <w:t>Stāmerienas</w:t>
      </w:r>
      <w:r w:rsidRPr="00590782">
        <w:rPr>
          <w:b/>
          <w:sz w:val="24"/>
          <w:szCs w:val="24"/>
          <w:lang w:val="lv-LV"/>
        </w:rPr>
        <w:t xml:space="preserve"> ezerā, kas atrodas Gulbenes novada Stāmerienas pagastā, slēgtās izsoles</w:t>
      </w:r>
    </w:p>
    <w:p w14:paraId="70A5F51E" w14:textId="77777777" w:rsidR="00224B38" w:rsidRPr="00590782" w:rsidRDefault="00224B38" w:rsidP="00224B38">
      <w:pPr>
        <w:ind w:right="45"/>
        <w:jc w:val="center"/>
        <w:rPr>
          <w:b/>
          <w:sz w:val="24"/>
          <w:szCs w:val="24"/>
          <w:lang w:val="lv-LV"/>
        </w:rPr>
      </w:pPr>
      <w:r w:rsidRPr="00590782">
        <w:rPr>
          <w:b/>
          <w:sz w:val="24"/>
          <w:szCs w:val="24"/>
          <w:lang w:val="lv-LV"/>
        </w:rPr>
        <w:t>NOTEIKUMI</w:t>
      </w:r>
    </w:p>
    <w:p w14:paraId="29B96308" w14:textId="77777777" w:rsidR="00224B38" w:rsidRPr="00590782" w:rsidRDefault="00224B38" w:rsidP="00224B38">
      <w:pPr>
        <w:ind w:right="45"/>
        <w:rPr>
          <w:sz w:val="24"/>
          <w:szCs w:val="24"/>
          <w:lang w:val="lv-LV"/>
        </w:rPr>
      </w:pPr>
    </w:p>
    <w:p w14:paraId="4818E95F" w14:textId="77777777" w:rsidR="00224B38" w:rsidRPr="00590782" w:rsidRDefault="00224B38" w:rsidP="00224B38">
      <w:pPr>
        <w:ind w:right="45"/>
        <w:rPr>
          <w:sz w:val="24"/>
          <w:szCs w:val="24"/>
          <w:lang w:val="lv-LV"/>
        </w:rPr>
      </w:pPr>
    </w:p>
    <w:p w14:paraId="7EBDB594" w14:textId="77777777" w:rsidR="00224B38" w:rsidRPr="00590782" w:rsidRDefault="00224B38" w:rsidP="00224B38">
      <w:pPr>
        <w:pStyle w:val="Sarakstarindkopa"/>
        <w:numPr>
          <w:ilvl w:val="0"/>
          <w:numId w:val="11"/>
        </w:numPr>
        <w:tabs>
          <w:tab w:val="left" w:pos="284"/>
        </w:tabs>
        <w:ind w:left="567" w:right="45" w:hanging="567"/>
        <w:jc w:val="center"/>
        <w:rPr>
          <w:b/>
          <w:sz w:val="24"/>
          <w:szCs w:val="24"/>
          <w:lang w:val="lv-LV"/>
        </w:rPr>
      </w:pPr>
      <w:r w:rsidRPr="00590782">
        <w:rPr>
          <w:b/>
          <w:sz w:val="24"/>
          <w:szCs w:val="24"/>
          <w:lang w:val="lv-LV"/>
        </w:rPr>
        <w:t>Vispārīgie noteikumi</w:t>
      </w:r>
    </w:p>
    <w:p w14:paraId="4EEBE753" w14:textId="77777777" w:rsidR="00224B38" w:rsidRPr="00590782" w:rsidRDefault="00224B38" w:rsidP="00224B38">
      <w:pPr>
        <w:ind w:right="45"/>
        <w:jc w:val="both"/>
        <w:rPr>
          <w:sz w:val="24"/>
          <w:szCs w:val="24"/>
          <w:lang w:val="lv-LV"/>
        </w:rPr>
      </w:pPr>
    </w:p>
    <w:p w14:paraId="4B163F08" w14:textId="61A68616" w:rsidR="00224B38" w:rsidRPr="00590782" w:rsidRDefault="00224B38" w:rsidP="00224B38">
      <w:pPr>
        <w:pStyle w:val="Sarakstarindkopa"/>
        <w:numPr>
          <w:ilvl w:val="0"/>
          <w:numId w:val="29"/>
        </w:numPr>
        <w:tabs>
          <w:tab w:val="left" w:pos="851"/>
        </w:tabs>
        <w:ind w:left="0" w:right="45" w:firstLine="426"/>
        <w:jc w:val="both"/>
        <w:rPr>
          <w:sz w:val="24"/>
          <w:szCs w:val="24"/>
          <w:lang w:val="lv-LV"/>
        </w:rPr>
      </w:pPr>
      <w:r w:rsidRPr="00590782">
        <w:rPr>
          <w:sz w:val="24"/>
          <w:szCs w:val="24"/>
          <w:lang w:val="lv-LV"/>
        </w:rPr>
        <w:t xml:space="preserve">Šie noteikumi nosaka kārtību, kādā izsludināma un rīkojama slēgtā izsole rūpnieciskās pašpatēriņa zvejas tiesību nomas </w:t>
      </w:r>
      <w:r>
        <w:rPr>
          <w:bCs/>
          <w:sz w:val="24"/>
          <w:szCs w:val="24"/>
          <w:lang w:val="lv-LV"/>
        </w:rPr>
        <w:t>Stāmerienas</w:t>
      </w:r>
      <w:r w:rsidRPr="00590782">
        <w:rPr>
          <w:bCs/>
          <w:sz w:val="24"/>
          <w:szCs w:val="24"/>
          <w:lang w:val="lv-LV"/>
        </w:rPr>
        <w:t xml:space="preserve"> ezerā, kas atrodas Gulbenes novada Stāmerienas  pagastā, </w:t>
      </w:r>
      <w:r w:rsidRPr="00590782">
        <w:rPr>
          <w:sz w:val="24"/>
          <w:szCs w:val="24"/>
          <w:lang w:val="lv-LV"/>
        </w:rPr>
        <w:t xml:space="preserve">piešķiršanai (turpmāk – izsole). </w:t>
      </w:r>
    </w:p>
    <w:p w14:paraId="2F7CF49E" w14:textId="77777777" w:rsidR="00224B38" w:rsidRPr="00590782" w:rsidRDefault="00224B38" w:rsidP="00224B38">
      <w:pPr>
        <w:pStyle w:val="Sarakstarindkopa"/>
        <w:numPr>
          <w:ilvl w:val="0"/>
          <w:numId w:val="29"/>
        </w:numPr>
        <w:tabs>
          <w:tab w:val="left" w:pos="851"/>
        </w:tabs>
        <w:ind w:left="0" w:right="45" w:firstLine="426"/>
        <w:jc w:val="both"/>
        <w:rPr>
          <w:sz w:val="24"/>
          <w:szCs w:val="24"/>
          <w:lang w:val="lv-LV"/>
        </w:rPr>
      </w:pPr>
      <w:r w:rsidRPr="00590782">
        <w:rPr>
          <w:sz w:val="24"/>
          <w:szCs w:val="24"/>
          <w:lang w:val="lv-LV"/>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7C11BA6" w14:textId="77777777" w:rsidR="00224B38" w:rsidRPr="00590782" w:rsidRDefault="00224B38" w:rsidP="00224B38">
      <w:pPr>
        <w:pStyle w:val="Sarakstarindkopa"/>
        <w:numPr>
          <w:ilvl w:val="0"/>
          <w:numId w:val="29"/>
        </w:numPr>
        <w:tabs>
          <w:tab w:val="left" w:pos="851"/>
        </w:tabs>
        <w:ind w:left="0" w:right="45" w:firstLine="426"/>
        <w:jc w:val="both"/>
        <w:rPr>
          <w:sz w:val="24"/>
          <w:szCs w:val="24"/>
          <w:lang w:val="lv-LV"/>
        </w:rPr>
      </w:pPr>
      <w:r w:rsidRPr="00590782">
        <w:rPr>
          <w:sz w:val="24"/>
          <w:szCs w:val="24"/>
          <w:lang w:val="lv-LV"/>
        </w:rPr>
        <w:t>Izsoles veids – rakstiska izsole ar augšupejošu soli. Pretendents, kurš piedāvā augstāko zvejas rīka maksu, tiek atzīts par izsoles uzvarētāju un iegūst zvejas nomas tiesības 2023.gadā.</w:t>
      </w:r>
    </w:p>
    <w:p w14:paraId="764EAFBB" w14:textId="77777777" w:rsidR="00224B38" w:rsidRPr="00590782" w:rsidRDefault="00224B38" w:rsidP="00224B38">
      <w:pPr>
        <w:pStyle w:val="Sarakstarindkopa"/>
        <w:numPr>
          <w:ilvl w:val="0"/>
          <w:numId w:val="29"/>
        </w:numPr>
        <w:tabs>
          <w:tab w:val="left" w:pos="851"/>
        </w:tabs>
        <w:ind w:left="0" w:right="45" w:firstLine="426"/>
        <w:jc w:val="both"/>
        <w:rPr>
          <w:rStyle w:val="Izteiksmgs"/>
          <w:b w:val="0"/>
          <w:sz w:val="24"/>
          <w:szCs w:val="24"/>
          <w:lang w:val="lv-LV"/>
        </w:rPr>
      </w:pPr>
      <w:r w:rsidRPr="00590782">
        <w:rPr>
          <w:sz w:val="24"/>
          <w:szCs w:val="24"/>
          <w:lang w:val="lv-LV"/>
        </w:rPr>
        <w:t>Izsoli rīko Gulbenes novada pašvaldības mantas iznomāšanas komisija</w:t>
      </w:r>
      <w:r w:rsidRPr="00590782">
        <w:rPr>
          <w:rStyle w:val="Izteiksmgs"/>
          <w:b w:val="0"/>
          <w:bCs/>
          <w:sz w:val="24"/>
          <w:szCs w:val="24"/>
          <w:lang w:val="lv-LV"/>
        </w:rPr>
        <w:t xml:space="preserve"> (turpmāk – komisija).</w:t>
      </w:r>
    </w:p>
    <w:p w14:paraId="43B87F83" w14:textId="77777777" w:rsidR="00224B38" w:rsidRPr="00590782" w:rsidRDefault="00224B38" w:rsidP="00224B38">
      <w:pPr>
        <w:pStyle w:val="Sarakstarindkopa"/>
        <w:numPr>
          <w:ilvl w:val="0"/>
          <w:numId w:val="29"/>
        </w:numPr>
        <w:tabs>
          <w:tab w:val="left" w:pos="851"/>
        </w:tabs>
        <w:ind w:left="0" w:right="45" w:firstLine="426"/>
        <w:jc w:val="both"/>
        <w:rPr>
          <w:sz w:val="24"/>
          <w:szCs w:val="24"/>
          <w:lang w:val="lv-LV"/>
        </w:rPr>
      </w:pPr>
      <w:r w:rsidRPr="00590782">
        <w:rPr>
          <w:sz w:val="24"/>
          <w:szCs w:val="24"/>
          <w:lang w:val="lv-LV"/>
        </w:rPr>
        <w:t xml:space="preserve">Izsoles sludinājums tiek publicēts Gulbenes novada pašvaldības tīmekļa vietnē </w:t>
      </w:r>
      <w:hyperlink r:id="rId5" w:history="1">
        <w:r w:rsidRPr="00590782">
          <w:rPr>
            <w:rStyle w:val="Hipersaite"/>
            <w:color w:val="auto"/>
            <w:sz w:val="24"/>
            <w:szCs w:val="24"/>
            <w:lang w:val="lv-LV"/>
          </w:rPr>
          <w:t>www.gulbene.lv</w:t>
        </w:r>
      </w:hyperlink>
      <w:r w:rsidRPr="00590782">
        <w:rPr>
          <w:sz w:val="24"/>
          <w:szCs w:val="24"/>
          <w:lang w:val="lv-LV"/>
        </w:rPr>
        <w:t xml:space="preserve"> sadaļā Izsoles (</w:t>
      </w:r>
      <w:hyperlink r:id="rId6" w:history="1">
        <w:r w:rsidRPr="00590782">
          <w:rPr>
            <w:rStyle w:val="Hipersaite"/>
            <w:color w:val="auto"/>
            <w:sz w:val="24"/>
            <w:szCs w:val="24"/>
            <w:lang w:val="lv-LV"/>
          </w:rPr>
          <w:t>https://www.gulbene.lv/lv/izsolu-katalogs</w:t>
        </w:r>
      </w:hyperlink>
      <w:r w:rsidRPr="00590782">
        <w:rPr>
          <w:sz w:val="24"/>
          <w:szCs w:val="24"/>
          <w:lang w:val="lv-LV"/>
        </w:rPr>
        <w:t>).</w:t>
      </w:r>
    </w:p>
    <w:p w14:paraId="2D759E44" w14:textId="77777777" w:rsidR="00AD6488" w:rsidRPr="00AD6488" w:rsidRDefault="00224B38" w:rsidP="00AD6488">
      <w:pPr>
        <w:pStyle w:val="Sarakstarindkopa"/>
        <w:numPr>
          <w:ilvl w:val="0"/>
          <w:numId w:val="29"/>
        </w:numPr>
        <w:tabs>
          <w:tab w:val="left" w:pos="851"/>
        </w:tabs>
        <w:ind w:left="0" w:right="45" w:firstLine="426"/>
        <w:jc w:val="both"/>
        <w:rPr>
          <w:rStyle w:val="Izteiksmgs"/>
          <w:b w:val="0"/>
          <w:sz w:val="24"/>
          <w:szCs w:val="24"/>
          <w:lang w:val="lv-LV"/>
        </w:rPr>
      </w:pPr>
      <w:r w:rsidRPr="00590782">
        <w:rPr>
          <w:rStyle w:val="Izteiksmgs"/>
          <w:b w:val="0"/>
          <w:bCs/>
          <w:sz w:val="24"/>
          <w:szCs w:val="24"/>
          <w:lang w:val="lv-LV"/>
        </w:rPr>
        <w:t>Ar izsoles noteikumiem un nomas līguma projektu interesenti var iepazīties:</w:t>
      </w:r>
    </w:p>
    <w:p w14:paraId="58635728" w14:textId="77777777" w:rsidR="00AD6488" w:rsidRPr="00AD6488" w:rsidRDefault="00224B38" w:rsidP="00AD6488">
      <w:pPr>
        <w:pStyle w:val="Sarakstarindkopa"/>
        <w:numPr>
          <w:ilvl w:val="1"/>
          <w:numId w:val="30"/>
        </w:numPr>
        <w:tabs>
          <w:tab w:val="left" w:pos="1418"/>
        </w:tabs>
        <w:ind w:left="1418" w:right="45" w:hanging="567"/>
        <w:jc w:val="both"/>
        <w:rPr>
          <w:rStyle w:val="Izteiksmgs"/>
          <w:b w:val="0"/>
          <w:sz w:val="24"/>
          <w:szCs w:val="24"/>
          <w:lang w:val="lv-LV"/>
        </w:rPr>
      </w:pPr>
      <w:r w:rsidRPr="00AD6488">
        <w:rPr>
          <w:rStyle w:val="Izteiksmgs"/>
          <w:b w:val="0"/>
          <w:bCs/>
          <w:sz w:val="24"/>
          <w:szCs w:val="24"/>
          <w:lang w:val="lv-LV"/>
        </w:rPr>
        <w:t>Gulbenes novada Valsts un pašvaldības vienotajā klientu apkalpošanas centrā, Ābeļu ielā 2, Gulbenē, Gulbenes novadā;</w:t>
      </w:r>
    </w:p>
    <w:p w14:paraId="4297D5D4" w14:textId="76136F79" w:rsidR="00224B38" w:rsidRPr="00AD6488" w:rsidRDefault="00224B38" w:rsidP="00AD6488">
      <w:pPr>
        <w:pStyle w:val="Sarakstarindkopa"/>
        <w:numPr>
          <w:ilvl w:val="1"/>
          <w:numId w:val="30"/>
        </w:numPr>
        <w:tabs>
          <w:tab w:val="left" w:pos="1418"/>
        </w:tabs>
        <w:ind w:left="1418" w:right="45" w:hanging="567"/>
        <w:jc w:val="both"/>
        <w:rPr>
          <w:rStyle w:val="Izteiksmgs"/>
          <w:b w:val="0"/>
          <w:sz w:val="24"/>
          <w:szCs w:val="24"/>
          <w:lang w:val="lv-LV"/>
        </w:rPr>
      </w:pPr>
      <w:r w:rsidRPr="00AD6488">
        <w:rPr>
          <w:rStyle w:val="Izteiksmgs"/>
          <w:b w:val="0"/>
          <w:bCs/>
          <w:sz w:val="24"/>
          <w:szCs w:val="24"/>
          <w:lang w:val="lv-LV"/>
        </w:rPr>
        <w:t>Gulbenes novada pašvaldības tīmekļa vietnē http://gulbene.lv sadaļā Izsoles (</w:t>
      </w:r>
      <w:hyperlink r:id="rId7" w:history="1">
        <w:r w:rsidRPr="00AD6488">
          <w:rPr>
            <w:rStyle w:val="Hipersaite"/>
            <w:bCs/>
            <w:sz w:val="24"/>
            <w:szCs w:val="24"/>
            <w:lang w:val="lv-LV"/>
          </w:rPr>
          <w:t>https://www.gulbene.lv/lv/izsolu-katalogs</w:t>
        </w:r>
      </w:hyperlink>
      <w:r w:rsidRPr="00AD6488">
        <w:rPr>
          <w:rStyle w:val="Izteiksmgs"/>
          <w:b w:val="0"/>
          <w:bCs/>
          <w:sz w:val="24"/>
          <w:szCs w:val="24"/>
          <w:lang w:val="lv-LV"/>
        </w:rPr>
        <w:t>).</w:t>
      </w:r>
    </w:p>
    <w:p w14:paraId="55F30147" w14:textId="77777777" w:rsidR="00224B38" w:rsidRPr="00590782" w:rsidRDefault="00224B38" w:rsidP="00224B38">
      <w:pPr>
        <w:tabs>
          <w:tab w:val="left" w:pos="567"/>
        </w:tabs>
        <w:ind w:left="567" w:right="45" w:hanging="567"/>
        <w:jc w:val="both"/>
        <w:rPr>
          <w:rStyle w:val="Izteiksmgs"/>
          <w:b w:val="0"/>
          <w:bCs/>
          <w:sz w:val="24"/>
          <w:szCs w:val="24"/>
          <w:lang w:val="lv-LV"/>
        </w:rPr>
      </w:pPr>
    </w:p>
    <w:p w14:paraId="6684E3C5" w14:textId="77777777" w:rsidR="00224B38" w:rsidRPr="00590782" w:rsidRDefault="00224B38" w:rsidP="00224B38">
      <w:pPr>
        <w:pStyle w:val="Sarakstarindkopa"/>
        <w:numPr>
          <w:ilvl w:val="0"/>
          <w:numId w:val="11"/>
        </w:numPr>
        <w:tabs>
          <w:tab w:val="left" w:pos="426"/>
        </w:tabs>
        <w:ind w:left="426" w:right="45" w:hanging="426"/>
        <w:jc w:val="center"/>
        <w:rPr>
          <w:b/>
          <w:bCs/>
          <w:sz w:val="24"/>
          <w:szCs w:val="24"/>
          <w:lang w:val="lv-LV"/>
        </w:rPr>
      </w:pPr>
      <w:r w:rsidRPr="00590782">
        <w:rPr>
          <w:b/>
          <w:bCs/>
          <w:sz w:val="24"/>
          <w:szCs w:val="24"/>
          <w:lang w:val="lv-LV"/>
        </w:rPr>
        <w:t>Izsoles mērķis</w:t>
      </w:r>
    </w:p>
    <w:p w14:paraId="1322FAC0" w14:textId="77777777" w:rsidR="00224B38" w:rsidRPr="00590782" w:rsidRDefault="00224B38" w:rsidP="00224B38">
      <w:pPr>
        <w:ind w:right="45"/>
        <w:jc w:val="center"/>
        <w:rPr>
          <w:b/>
          <w:bCs/>
          <w:sz w:val="24"/>
          <w:szCs w:val="24"/>
          <w:lang w:val="lv-LV"/>
        </w:rPr>
      </w:pPr>
    </w:p>
    <w:p w14:paraId="3FFA46BB" w14:textId="035E9ABB" w:rsidR="00224B38" w:rsidRPr="00AD6488" w:rsidRDefault="00224B38" w:rsidP="00AD6488">
      <w:pPr>
        <w:pStyle w:val="Sarakstarindkopa"/>
        <w:numPr>
          <w:ilvl w:val="0"/>
          <w:numId w:val="30"/>
        </w:numPr>
        <w:tabs>
          <w:tab w:val="left" w:pos="851"/>
        </w:tabs>
        <w:ind w:left="0" w:right="45" w:firstLine="426"/>
        <w:jc w:val="both"/>
        <w:rPr>
          <w:sz w:val="24"/>
          <w:szCs w:val="24"/>
          <w:lang w:val="lv-LV"/>
        </w:rPr>
      </w:pPr>
      <w:r w:rsidRPr="00AD6488">
        <w:rPr>
          <w:sz w:val="24"/>
          <w:szCs w:val="24"/>
          <w:lang w:val="lv-LV"/>
        </w:rPr>
        <w:t xml:space="preserve">Izsoles mērķis, ņemot vērā to, ka zvejas tiesību nomas iesniegumu skaits pašpatēriņa zvejai </w:t>
      </w:r>
      <w:r w:rsidRPr="00AD6488">
        <w:rPr>
          <w:bCs/>
          <w:sz w:val="24"/>
          <w:szCs w:val="24"/>
          <w:lang w:val="lv-LV"/>
        </w:rPr>
        <w:t xml:space="preserve">Stāmerienas ezerā </w:t>
      </w:r>
      <w:r w:rsidRPr="00AD6488">
        <w:rPr>
          <w:sz w:val="24"/>
          <w:szCs w:val="24"/>
          <w:lang w:val="lv-LV"/>
        </w:rPr>
        <w:t xml:space="preserve">pārsniedz neiznomāto un brīvi pieejamo zvejas tiesību iespējas, ir nodrošināt: </w:t>
      </w:r>
    </w:p>
    <w:p w14:paraId="7F784980" w14:textId="40B458AE" w:rsidR="00224B38" w:rsidRPr="00590782" w:rsidRDefault="00224B38" w:rsidP="00AD6488">
      <w:pPr>
        <w:pStyle w:val="Sarakstarindkopa"/>
        <w:numPr>
          <w:ilvl w:val="1"/>
          <w:numId w:val="30"/>
        </w:numPr>
        <w:tabs>
          <w:tab w:val="left" w:pos="1418"/>
        </w:tabs>
        <w:ind w:left="1418" w:right="45" w:hanging="567"/>
        <w:jc w:val="both"/>
        <w:rPr>
          <w:sz w:val="24"/>
          <w:szCs w:val="24"/>
          <w:lang w:val="lv-LV"/>
        </w:rPr>
      </w:pPr>
      <w:r w:rsidRPr="00590782">
        <w:rPr>
          <w:sz w:val="24"/>
          <w:szCs w:val="24"/>
          <w:lang w:val="lv-LV"/>
        </w:rPr>
        <w:t xml:space="preserve">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w:t>
      </w:r>
      <w:r>
        <w:rPr>
          <w:sz w:val="24"/>
          <w:szCs w:val="24"/>
          <w:lang w:val="lv-LV"/>
        </w:rPr>
        <w:t>Stāmerienas</w:t>
      </w:r>
      <w:r w:rsidRPr="00590782">
        <w:rPr>
          <w:sz w:val="24"/>
          <w:szCs w:val="24"/>
          <w:lang w:val="lv-LV"/>
        </w:rPr>
        <w:t xml:space="preserve"> ezerā (turpmāk – pašpatēriņa zveja);</w:t>
      </w:r>
    </w:p>
    <w:p w14:paraId="44A89DF9" w14:textId="77777777" w:rsidR="00224B38" w:rsidRPr="00590782" w:rsidRDefault="00224B38" w:rsidP="00AD6488">
      <w:pPr>
        <w:pStyle w:val="Sarakstarindkopa"/>
        <w:numPr>
          <w:ilvl w:val="1"/>
          <w:numId w:val="30"/>
        </w:numPr>
        <w:tabs>
          <w:tab w:val="left" w:pos="1418"/>
        </w:tabs>
        <w:ind w:left="1418" w:right="45" w:hanging="567"/>
        <w:jc w:val="both"/>
        <w:rPr>
          <w:sz w:val="24"/>
          <w:szCs w:val="24"/>
          <w:lang w:val="lv-LV"/>
        </w:rPr>
      </w:pPr>
      <w:r w:rsidRPr="00590782">
        <w:rPr>
          <w:sz w:val="24"/>
          <w:szCs w:val="24"/>
          <w:lang w:val="lv-LV"/>
        </w:rPr>
        <w:t xml:space="preserve">brīvu konkurenci starp izsoles dalībniekiem, kā arī vienlīdzīgu un taisnīgu attieksmi pret tiem; </w:t>
      </w:r>
    </w:p>
    <w:p w14:paraId="13C137A5" w14:textId="77777777" w:rsidR="00224B38" w:rsidRPr="00590782" w:rsidRDefault="00224B38" w:rsidP="00AD6488">
      <w:pPr>
        <w:pStyle w:val="Sarakstarindkopa"/>
        <w:numPr>
          <w:ilvl w:val="1"/>
          <w:numId w:val="30"/>
        </w:numPr>
        <w:tabs>
          <w:tab w:val="left" w:pos="1418"/>
        </w:tabs>
        <w:ind w:left="1418" w:right="45" w:hanging="567"/>
        <w:jc w:val="both"/>
        <w:rPr>
          <w:sz w:val="24"/>
          <w:szCs w:val="24"/>
          <w:lang w:val="lv-LV"/>
        </w:rPr>
      </w:pPr>
      <w:r w:rsidRPr="00590782">
        <w:rPr>
          <w:sz w:val="24"/>
          <w:szCs w:val="24"/>
          <w:lang w:val="lv-LV"/>
        </w:rPr>
        <w:t xml:space="preserve">izsoles procedūras atklātumu. </w:t>
      </w:r>
    </w:p>
    <w:p w14:paraId="768074C7" w14:textId="77777777" w:rsidR="00224B38" w:rsidRPr="00590782" w:rsidRDefault="00224B38" w:rsidP="00224B38">
      <w:pPr>
        <w:ind w:left="1276" w:right="45" w:hanging="709"/>
        <w:jc w:val="both"/>
        <w:rPr>
          <w:sz w:val="24"/>
          <w:szCs w:val="24"/>
          <w:lang w:val="lv-LV"/>
        </w:rPr>
      </w:pPr>
    </w:p>
    <w:p w14:paraId="390CED34" w14:textId="77777777" w:rsidR="00224B38" w:rsidRPr="00590782" w:rsidRDefault="00224B38" w:rsidP="00224B38">
      <w:pPr>
        <w:pStyle w:val="Sarakstarindkopa"/>
        <w:numPr>
          <w:ilvl w:val="0"/>
          <w:numId w:val="11"/>
        </w:numPr>
        <w:tabs>
          <w:tab w:val="left" w:pos="567"/>
        </w:tabs>
        <w:ind w:left="567" w:right="45" w:hanging="567"/>
        <w:jc w:val="center"/>
        <w:rPr>
          <w:b/>
          <w:bCs/>
          <w:sz w:val="24"/>
          <w:szCs w:val="24"/>
          <w:lang w:val="lv-LV"/>
        </w:rPr>
      </w:pPr>
      <w:r w:rsidRPr="00590782">
        <w:rPr>
          <w:b/>
          <w:bCs/>
          <w:sz w:val="24"/>
          <w:szCs w:val="24"/>
          <w:lang w:val="lv-LV"/>
        </w:rPr>
        <w:t>Izsoles objekts</w:t>
      </w:r>
    </w:p>
    <w:p w14:paraId="3FF4C7EC" w14:textId="77777777" w:rsidR="00224B38" w:rsidRPr="00590782" w:rsidRDefault="00224B38" w:rsidP="00224B38">
      <w:pPr>
        <w:pStyle w:val="Sarakstarindkopa"/>
        <w:tabs>
          <w:tab w:val="left" w:pos="567"/>
        </w:tabs>
        <w:ind w:left="567" w:right="45"/>
        <w:rPr>
          <w:b/>
          <w:bCs/>
          <w:sz w:val="24"/>
          <w:szCs w:val="24"/>
          <w:lang w:val="lv-LV"/>
        </w:rPr>
      </w:pPr>
    </w:p>
    <w:p w14:paraId="2CA66F05" w14:textId="51F28D1B" w:rsidR="00224B38" w:rsidRPr="00590782" w:rsidRDefault="00224B38" w:rsidP="00AD6488">
      <w:pPr>
        <w:pStyle w:val="Sarakstarindkopa"/>
        <w:numPr>
          <w:ilvl w:val="0"/>
          <w:numId w:val="30"/>
        </w:numPr>
        <w:tabs>
          <w:tab w:val="left" w:pos="851"/>
        </w:tabs>
        <w:ind w:left="0" w:right="45" w:firstLine="360"/>
        <w:jc w:val="both"/>
        <w:rPr>
          <w:sz w:val="24"/>
          <w:szCs w:val="24"/>
          <w:lang w:val="lv-LV"/>
        </w:rPr>
      </w:pPr>
      <w:r w:rsidRPr="00590782">
        <w:rPr>
          <w:sz w:val="24"/>
          <w:szCs w:val="24"/>
          <w:lang w:val="lv-LV"/>
        </w:rPr>
        <w:t xml:space="preserve">Izsoles objekts ir rūpnieciskās pašpatēriņa zvejas nomas tiesības </w:t>
      </w:r>
      <w:r>
        <w:rPr>
          <w:b/>
          <w:bCs/>
          <w:color w:val="000000"/>
          <w:sz w:val="24"/>
          <w:szCs w:val="24"/>
          <w:lang w:val="lv-LV"/>
        </w:rPr>
        <w:t>Stāmerienas</w:t>
      </w:r>
      <w:r w:rsidRPr="00590782">
        <w:rPr>
          <w:b/>
          <w:bCs/>
          <w:color w:val="000000"/>
          <w:sz w:val="24"/>
          <w:szCs w:val="24"/>
          <w:lang w:val="lv-LV"/>
        </w:rPr>
        <w:t xml:space="preserve"> ezerā</w:t>
      </w:r>
      <w:r w:rsidRPr="00590782">
        <w:rPr>
          <w:b/>
          <w:sz w:val="24"/>
          <w:szCs w:val="24"/>
          <w:lang w:val="lv-LV"/>
        </w:rPr>
        <w:t xml:space="preserve"> </w:t>
      </w:r>
      <w:r w:rsidRPr="00590782">
        <w:rPr>
          <w:sz w:val="24"/>
          <w:szCs w:val="24"/>
          <w:lang w:val="lv-LV"/>
        </w:rPr>
        <w:t xml:space="preserve">ar šādiem zvejas rīkiem: </w:t>
      </w:r>
      <w:r w:rsidR="00C5669B">
        <w:rPr>
          <w:b/>
          <w:sz w:val="24"/>
          <w:szCs w:val="24"/>
          <w:lang w:val="lv-LV"/>
        </w:rPr>
        <w:t>11</w:t>
      </w:r>
      <w:r w:rsidRPr="00590782">
        <w:rPr>
          <w:b/>
          <w:sz w:val="24"/>
          <w:szCs w:val="24"/>
          <w:lang w:val="lv-LV"/>
        </w:rPr>
        <w:t xml:space="preserve"> (</w:t>
      </w:r>
      <w:r w:rsidR="00C5669B">
        <w:rPr>
          <w:b/>
          <w:sz w:val="24"/>
          <w:szCs w:val="24"/>
          <w:lang w:val="lv-LV"/>
        </w:rPr>
        <w:t>vienpadsmit</w:t>
      </w:r>
      <w:r w:rsidRPr="00590782">
        <w:rPr>
          <w:b/>
          <w:sz w:val="24"/>
          <w:szCs w:val="24"/>
          <w:lang w:val="lv-LV"/>
        </w:rPr>
        <w:t>) zivju tīkli (viens zvejas tīkls 30 m garumā).</w:t>
      </w:r>
    </w:p>
    <w:p w14:paraId="07FDD4D5" w14:textId="4E3B9604" w:rsidR="00224B38" w:rsidRPr="00590782" w:rsidRDefault="00224B38" w:rsidP="00AD6488">
      <w:pPr>
        <w:pStyle w:val="Sarakstarindkopa"/>
        <w:numPr>
          <w:ilvl w:val="0"/>
          <w:numId w:val="30"/>
        </w:numPr>
        <w:tabs>
          <w:tab w:val="left" w:pos="851"/>
        </w:tabs>
        <w:ind w:left="0" w:right="45" w:firstLine="360"/>
        <w:jc w:val="both"/>
        <w:rPr>
          <w:sz w:val="24"/>
          <w:szCs w:val="24"/>
          <w:lang w:val="lv-LV"/>
        </w:rPr>
      </w:pPr>
      <w:r w:rsidRPr="00590782">
        <w:rPr>
          <w:sz w:val="24"/>
          <w:szCs w:val="24"/>
          <w:lang w:val="lv-LV"/>
        </w:rPr>
        <w:lastRenderedPageBreak/>
        <w:t>Rūpnieciskās pašpatēriņa zvejas tiesību lietošanas termiņš – līdz 202</w:t>
      </w:r>
      <w:r w:rsidR="00BF71C4">
        <w:rPr>
          <w:sz w:val="24"/>
          <w:szCs w:val="24"/>
          <w:lang w:val="lv-LV"/>
        </w:rPr>
        <w:t>3</w:t>
      </w:r>
      <w:r w:rsidRPr="00590782">
        <w:rPr>
          <w:sz w:val="24"/>
          <w:szCs w:val="24"/>
          <w:lang w:val="lv-LV"/>
        </w:rPr>
        <w:t xml:space="preserve">. gada 31. decembrim. </w:t>
      </w:r>
    </w:p>
    <w:p w14:paraId="2FDAA3D4" w14:textId="77777777" w:rsidR="00224B38" w:rsidRPr="00590782" w:rsidRDefault="00224B38" w:rsidP="00AD6488">
      <w:pPr>
        <w:pStyle w:val="Sarakstarindkopa"/>
        <w:numPr>
          <w:ilvl w:val="0"/>
          <w:numId w:val="30"/>
        </w:numPr>
        <w:tabs>
          <w:tab w:val="left" w:pos="851"/>
        </w:tabs>
        <w:ind w:left="0" w:right="45" w:firstLine="360"/>
        <w:jc w:val="both"/>
        <w:rPr>
          <w:sz w:val="24"/>
          <w:szCs w:val="24"/>
          <w:lang w:val="lv-LV"/>
        </w:rPr>
      </w:pPr>
      <w:r w:rsidRPr="00590782">
        <w:rPr>
          <w:sz w:val="24"/>
          <w:szCs w:val="24"/>
          <w:lang w:val="lv-LV"/>
        </w:rPr>
        <w:t xml:space="preserve">Katra izsolāmā zvejas rīka </w:t>
      </w:r>
      <w:r w:rsidRPr="00590782">
        <w:rPr>
          <w:b/>
          <w:sz w:val="24"/>
          <w:szCs w:val="24"/>
          <w:lang w:val="lv-LV"/>
        </w:rPr>
        <w:t>(viens zvejas tīkls 30 m garumā)</w:t>
      </w:r>
      <w:r w:rsidRPr="00590782">
        <w:rPr>
          <w:sz w:val="24"/>
          <w:szCs w:val="24"/>
          <w:lang w:val="lv-LV"/>
        </w:rPr>
        <w:t xml:space="preserve"> izsoles sākumcena tiek noteikta atbilstoši Ministru kabineta 2009. gada 11. augusta noteikumu Nr. 918 “Noteikumi par rūpnieciskās zvejas tiesību nomu un zvejas tiesību izmantošanas kārtību” 2.</w:t>
      </w:r>
      <w:r w:rsidRPr="00590782">
        <w:rPr>
          <w:sz w:val="24"/>
          <w:szCs w:val="24"/>
          <w:vertAlign w:val="superscript"/>
          <w:lang w:val="lv-LV"/>
        </w:rPr>
        <w:t>1</w:t>
      </w:r>
      <w:r w:rsidRPr="00590782">
        <w:rPr>
          <w:sz w:val="24"/>
          <w:szCs w:val="24"/>
          <w:lang w:val="lv-LV"/>
        </w:rPr>
        <w:t xml:space="preserve"> pielikumam: 17,10 EUR (septiņpadsmit </w:t>
      </w:r>
      <w:r w:rsidRPr="00590782">
        <w:rPr>
          <w:i/>
          <w:iCs/>
          <w:sz w:val="24"/>
          <w:szCs w:val="24"/>
          <w:lang w:val="lv-LV"/>
        </w:rPr>
        <w:t>euro</w:t>
      </w:r>
      <w:r w:rsidRPr="00590782">
        <w:rPr>
          <w:sz w:val="24"/>
          <w:szCs w:val="24"/>
          <w:lang w:val="lv-LV"/>
        </w:rPr>
        <w:t xml:space="preserve"> desmit centi).</w:t>
      </w:r>
    </w:p>
    <w:p w14:paraId="71CBDB8C" w14:textId="77777777" w:rsidR="00224B38" w:rsidRPr="00590782" w:rsidRDefault="00224B38" w:rsidP="00224B38">
      <w:pPr>
        <w:ind w:right="45" w:firstLine="426"/>
        <w:jc w:val="both"/>
        <w:rPr>
          <w:bCs/>
          <w:sz w:val="24"/>
          <w:szCs w:val="24"/>
          <w:lang w:val="lv-LV"/>
        </w:rPr>
      </w:pPr>
    </w:p>
    <w:p w14:paraId="34B27A67" w14:textId="77777777" w:rsidR="00224B38" w:rsidRPr="00590782" w:rsidRDefault="00224B38" w:rsidP="00224B38">
      <w:pPr>
        <w:pStyle w:val="Sarakstarindkopa"/>
        <w:numPr>
          <w:ilvl w:val="0"/>
          <w:numId w:val="11"/>
        </w:numPr>
        <w:tabs>
          <w:tab w:val="left" w:pos="426"/>
        </w:tabs>
        <w:ind w:left="0" w:right="45" w:firstLine="0"/>
        <w:jc w:val="center"/>
        <w:rPr>
          <w:b/>
          <w:bCs/>
          <w:sz w:val="24"/>
          <w:szCs w:val="24"/>
          <w:lang w:val="lv-LV"/>
        </w:rPr>
      </w:pPr>
      <w:r w:rsidRPr="00590782">
        <w:rPr>
          <w:b/>
          <w:bCs/>
          <w:sz w:val="24"/>
          <w:szCs w:val="24"/>
          <w:lang w:val="lv-LV"/>
        </w:rPr>
        <w:t>Izsoles pretendenti</w:t>
      </w:r>
    </w:p>
    <w:p w14:paraId="3E0E94AA" w14:textId="77777777" w:rsidR="00224B38" w:rsidRPr="00590782" w:rsidRDefault="00224B38" w:rsidP="00224B38">
      <w:pPr>
        <w:pStyle w:val="Sarakstarindkopa"/>
        <w:ind w:left="1080" w:right="45" w:firstLine="426"/>
        <w:rPr>
          <w:b/>
          <w:bCs/>
          <w:sz w:val="24"/>
          <w:szCs w:val="24"/>
          <w:lang w:val="lv-LV"/>
        </w:rPr>
      </w:pPr>
    </w:p>
    <w:p w14:paraId="506A1007" w14:textId="77777777" w:rsidR="00224B38" w:rsidRPr="00590782" w:rsidRDefault="00224B38" w:rsidP="00AD6488">
      <w:pPr>
        <w:pStyle w:val="Sarakstarindkopa"/>
        <w:numPr>
          <w:ilvl w:val="0"/>
          <w:numId w:val="30"/>
        </w:numPr>
        <w:tabs>
          <w:tab w:val="left" w:pos="851"/>
        </w:tabs>
        <w:ind w:left="0" w:right="45" w:firstLine="425"/>
        <w:jc w:val="both"/>
        <w:rPr>
          <w:sz w:val="24"/>
          <w:szCs w:val="24"/>
          <w:lang w:val="lv-LV"/>
        </w:rPr>
      </w:pPr>
      <w:r w:rsidRPr="00590782">
        <w:rPr>
          <w:sz w:val="24"/>
          <w:szCs w:val="24"/>
          <w:lang w:val="lv-LV"/>
        </w:rPr>
        <w:t>Izsolē var piedalīties fiziska persona:</w:t>
      </w:r>
    </w:p>
    <w:p w14:paraId="0FF5C752"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kuras deklarētā dzīvesvieta vai kurai piederošais nekustamais īpašums atrodas Gulbenes novada pašvaldības administratīvajā teritorijā;</w:t>
      </w:r>
    </w:p>
    <w:p w14:paraId="62EC420B" w14:textId="6A3E917A"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 xml:space="preserve">kura līdz 2023. gada 2. februārim ir iesniegusi Gulbenes novada pašvaldībā iesniegumu par rūpnieciskās zvejas tiesību nomu pašpatēriņa zvejai </w:t>
      </w:r>
      <w:r>
        <w:rPr>
          <w:sz w:val="24"/>
          <w:szCs w:val="24"/>
          <w:lang w:val="lv-LV"/>
        </w:rPr>
        <w:t>Stāmerienas</w:t>
      </w:r>
      <w:r w:rsidRPr="00590782">
        <w:rPr>
          <w:sz w:val="24"/>
          <w:szCs w:val="24"/>
          <w:lang w:val="lv-LV"/>
        </w:rPr>
        <w:t xml:space="preserve"> ezerā. </w:t>
      </w:r>
    </w:p>
    <w:p w14:paraId="1CAE951D" w14:textId="77777777" w:rsidR="00224B38" w:rsidRPr="00590782" w:rsidRDefault="00224B38" w:rsidP="00AD6488">
      <w:pPr>
        <w:pStyle w:val="Sarakstarindkopa"/>
        <w:numPr>
          <w:ilvl w:val="0"/>
          <w:numId w:val="30"/>
        </w:numPr>
        <w:tabs>
          <w:tab w:val="left" w:pos="851"/>
        </w:tabs>
        <w:ind w:left="0" w:right="45" w:firstLine="425"/>
        <w:jc w:val="both"/>
        <w:rPr>
          <w:sz w:val="24"/>
          <w:szCs w:val="24"/>
          <w:lang w:val="lv-LV"/>
        </w:rPr>
      </w:pPr>
      <w:r w:rsidRPr="00590782">
        <w:rPr>
          <w:sz w:val="24"/>
          <w:szCs w:val="24"/>
          <w:lang w:val="lv-LV"/>
        </w:rPr>
        <w:t>Izsolē nedrīkst piedalīties persona:</w:t>
      </w:r>
    </w:p>
    <w:p w14:paraId="709B2956"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kura neatbilst šo noteikumu 11. punktā noteiktajām prasībām;</w:t>
      </w:r>
    </w:p>
    <w:p w14:paraId="0B8DC41A"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kura ir administratīvi sodīta par zvejas noteikumu pārkāpumiem, ja nav iestājies termiņš, pēc kura izbeigšanās persona atzīstama par administratīvi nesodītu;</w:t>
      </w:r>
    </w:p>
    <w:p w14:paraId="58A8D6A9"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color w:val="000000" w:themeColor="text1"/>
          <w:sz w:val="24"/>
          <w:szCs w:val="24"/>
          <w:lang w:val="lv-LV"/>
        </w:rPr>
        <w:t>kura sniegusi nepatiesas ziņas</w:t>
      </w:r>
      <w:r w:rsidRPr="00590782">
        <w:rPr>
          <w:sz w:val="24"/>
          <w:szCs w:val="24"/>
          <w:lang w:val="lv-LV"/>
        </w:rPr>
        <w:t>.</w:t>
      </w:r>
    </w:p>
    <w:p w14:paraId="603FFA98" w14:textId="77777777" w:rsidR="00224B38" w:rsidRPr="00590782" w:rsidRDefault="00224B38" w:rsidP="00AD6488">
      <w:pPr>
        <w:pStyle w:val="Sarakstarindkopa"/>
        <w:numPr>
          <w:ilvl w:val="0"/>
          <w:numId w:val="30"/>
        </w:numPr>
        <w:tabs>
          <w:tab w:val="left" w:pos="851"/>
        </w:tabs>
        <w:ind w:left="0" w:right="45" w:firstLine="425"/>
        <w:jc w:val="both"/>
        <w:rPr>
          <w:sz w:val="24"/>
          <w:szCs w:val="24"/>
          <w:lang w:val="lv-LV"/>
        </w:rPr>
      </w:pPr>
      <w:r w:rsidRPr="00590782">
        <w:rPr>
          <w:sz w:val="24"/>
          <w:szCs w:val="24"/>
          <w:lang w:val="lv-LV"/>
        </w:rPr>
        <w:t>Piedalīšanās izsolē ir personas brīvas gribas izpausme. Izsoles noteikumi visiem pretendentiem ir vienādi.</w:t>
      </w:r>
    </w:p>
    <w:p w14:paraId="117D73F6"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Persona uzskatāma par pretendentu ar brīdi, kad ir saņemts pretendenta pieteikums un tas ir reģistrēts šajos noteikumos noteiktajā kārtībā.</w:t>
      </w:r>
    </w:p>
    <w:p w14:paraId="14D65692" w14:textId="77777777" w:rsidR="00224B38" w:rsidRPr="00590782" w:rsidRDefault="00224B38" w:rsidP="00224B38">
      <w:pPr>
        <w:ind w:right="45" w:firstLine="720"/>
        <w:jc w:val="center"/>
        <w:rPr>
          <w:sz w:val="24"/>
          <w:szCs w:val="24"/>
          <w:lang w:val="lv-LV"/>
        </w:rPr>
      </w:pPr>
    </w:p>
    <w:p w14:paraId="7DC3ED56" w14:textId="77777777" w:rsidR="00224B38" w:rsidRPr="00590782" w:rsidRDefault="00224B38" w:rsidP="00224B38">
      <w:pPr>
        <w:pStyle w:val="Sarakstarindkopa"/>
        <w:numPr>
          <w:ilvl w:val="0"/>
          <w:numId w:val="11"/>
        </w:numPr>
        <w:tabs>
          <w:tab w:val="left" w:pos="426"/>
        </w:tabs>
        <w:ind w:left="426" w:right="45" w:hanging="426"/>
        <w:jc w:val="center"/>
        <w:rPr>
          <w:b/>
          <w:bCs/>
          <w:sz w:val="24"/>
          <w:szCs w:val="24"/>
          <w:lang w:val="lv-LV"/>
        </w:rPr>
      </w:pPr>
      <w:r w:rsidRPr="00590782">
        <w:rPr>
          <w:b/>
          <w:bCs/>
          <w:sz w:val="24"/>
          <w:szCs w:val="24"/>
          <w:lang w:val="lv-LV"/>
        </w:rPr>
        <w:t>Izsoles pretendentu pieteikumu iesniegšana un reģistrācija</w:t>
      </w:r>
    </w:p>
    <w:p w14:paraId="6074F553" w14:textId="77777777" w:rsidR="00224B38" w:rsidRPr="00590782" w:rsidRDefault="00224B38" w:rsidP="00224B38">
      <w:pPr>
        <w:ind w:right="45"/>
        <w:jc w:val="both"/>
        <w:rPr>
          <w:sz w:val="24"/>
          <w:szCs w:val="24"/>
          <w:lang w:val="lv-LV"/>
        </w:rPr>
      </w:pPr>
    </w:p>
    <w:p w14:paraId="01F45F60"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Pretendents dalībai izsolē sagatavo pieteikumu (veidlapa pielikumā), kurā norāda:</w:t>
      </w:r>
    </w:p>
    <w:p w14:paraId="16FBA0C5"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vārdu, uzvārdu;</w:t>
      </w:r>
    </w:p>
    <w:p w14:paraId="4E537691"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personas kodu;</w:t>
      </w:r>
    </w:p>
    <w:p w14:paraId="72F870B7"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deklarētās dzīvesvietas adresi vai Gulbenes novada pašvaldības administratīvajā teritorijā piederošā nekustamā īpašuma adresi;</w:t>
      </w:r>
    </w:p>
    <w:p w14:paraId="400906BB"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tālruņa numuru</w:t>
      </w:r>
      <w:r>
        <w:rPr>
          <w:sz w:val="24"/>
          <w:szCs w:val="24"/>
          <w:lang w:val="lv-LV"/>
        </w:rPr>
        <w:t xml:space="preserve">, e-adresi vai </w:t>
      </w:r>
      <w:r w:rsidRPr="00590782">
        <w:rPr>
          <w:sz w:val="24"/>
          <w:szCs w:val="24"/>
          <w:lang w:val="lv-LV"/>
        </w:rPr>
        <w:t>e-pasta adresi;</w:t>
      </w:r>
    </w:p>
    <w:p w14:paraId="3553FD4A"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piedāvāto maksu par zvejas rīku;</w:t>
      </w:r>
    </w:p>
    <w:p w14:paraId="7228D30D"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pieteikuma parakstīšanas datumu.</w:t>
      </w:r>
    </w:p>
    <w:p w14:paraId="23358B64" w14:textId="658045AB"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Pieteikumam jābūt izdrukātam uz 1 (vienas) lapas un pretendenta parakstītam. Pieteikums jāiesniedz slēgtā aploksnē. Uz aploksnes norāda: “Pieteikums dalībai izsolē pašpatēriņa zvejas tiesību nomai </w:t>
      </w:r>
      <w:r>
        <w:rPr>
          <w:sz w:val="24"/>
          <w:szCs w:val="24"/>
          <w:lang w:val="lv-LV"/>
        </w:rPr>
        <w:t>Stāmerienas</w:t>
      </w:r>
      <w:r w:rsidRPr="00590782">
        <w:rPr>
          <w:sz w:val="24"/>
          <w:szCs w:val="24"/>
          <w:lang w:val="lv-LV"/>
        </w:rPr>
        <w:t xml:space="preserve"> ezerā 2023. gadā”.</w:t>
      </w:r>
    </w:p>
    <w:p w14:paraId="583143EF"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Izsoles pretendentu pieteikumi (veidlapa pielikumā) dalībai izsolē iesniedzami </w:t>
      </w:r>
      <w:r w:rsidRPr="00590782">
        <w:rPr>
          <w:b/>
          <w:sz w:val="24"/>
          <w:szCs w:val="24"/>
          <w:lang w:val="lv-LV"/>
        </w:rPr>
        <w:t>Gulbenes novada pašvaldībā</w:t>
      </w:r>
      <w:r w:rsidRPr="00590782">
        <w:rPr>
          <w:sz w:val="24"/>
          <w:szCs w:val="24"/>
          <w:lang w:val="lv-LV"/>
        </w:rPr>
        <w:t xml:space="preserve"> pēc informācijas par zvejas tiesību nomas izsoles organizēšanu publicēšanas Gulbenes novada pašvaldības tīmekļa vietnē </w:t>
      </w:r>
      <w:hyperlink r:id="rId8" w:history="1">
        <w:r w:rsidRPr="00590782">
          <w:rPr>
            <w:rStyle w:val="Hipersaite"/>
            <w:sz w:val="24"/>
            <w:szCs w:val="24"/>
            <w:lang w:val="lv-LV"/>
          </w:rPr>
          <w:t>www.gulbene.lv</w:t>
        </w:r>
      </w:hyperlink>
      <w:r w:rsidRPr="00590782">
        <w:rPr>
          <w:sz w:val="24"/>
          <w:szCs w:val="24"/>
          <w:lang w:val="lv-LV"/>
        </w:rPr>
        <w:t xml:space="preserve">. </w:t>
      </w:r>
      <w:r w:rsidRPr="00590782">
        <w:rPr>
          <w:b/>
          <w:bCs/>
          <w:sz w:val="24"/>
          <w:szCs w:val="24"/>
          <w:lang w:val="lv-LV"/>
        </w:rPr>
        <w:t>līdz 2023. gada 22. maijam plkst. 15.00:</w:t>
      </w:r>
    </w:p>
    <w:p w14:paraId="75080209"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F4307C8"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nosūtot pa pastu vai ar kurjeru uz adresi: Ābeļu iela 2, Gulbene, Gulbenes novads LV-4401. Pasta sūtījumam jābūt nogādātam šajā punktā noteiktajā vietā un termiņā. Pretendents pats personīgi uzņemas nesavlaicīgas piegādes risku.</w:t>
      </w:r>
    </w:p>
    <w:p w14:paraId="598E6EE1" w14:textId="77777777" w:rsidR="00224B38" w:rsidRPr="00590782" w:rsidRDefault="00224B38" w:rsidP="00AD6488">
      <w:pPr>
        <w:pStyle w:val="Sarakstarindkopa"/>
        <w:numPr>
          <w:ilvl w:val="0"/>
          <w:numId w:val="30"/>
        </w:numPr>
        <w:tabs>
          <w:tab w:val="left" w:pos="851"/>
        </w:tabs>
        <w:overflowPunct/>
        <w:autoSpaceDE/>
        <w:autoSpaceDN/>
        <w:adjustRightInd/>
        <w:ind w:left="0" w:firstLine="426"/>
        <w:jc w:val="both"/>
        <w:textAlignment w:val="auto"/>
        <w:rPr>
          <w:sz w:val="24"/>
          <w:szCs w:val="24"/>
          <w:lang w:val="lv-LV"/>
        </w:rPr>
      </w:pPr>
      <w:r w:rsidRPr="00590782">
        <w:rPr>
          <w:sz w:val="24"/>
          <w:szCs w:val="24"/>
          <w:lang w:val="lv-LV"/>
        </w:rPr>
        <w:t>Ar pieteikuma iesniegšanu ir uzskatāms, ka pretendents:</w:t>
      </w:r>
    </w:p>
    <w:p w14:paraId="484084CE" w14:textId="77777777" w:rsidR="00224B38" w:rsidRPr="00590782" w:rsidRDefault="00224B38" w:rsidP="00AD6488">
      <w:pPr>
        <w:pStyle w:val="Sarakstarindkopa"/>
        <w:numPr>
          <w:ilvl w:val="1"/>
          <w:numId w:val="30"/>
        </w:numPr>
        <w:tabs>
          <w:tab w:val="left" w:pos="1560"/>
        </w:tabs>
        <w:overflowPunct/>
        <w:autoSpaceDE/>
        <w:autoSpaceDN/>
        <w:adjustRightInd/>
        <w:ind w:left="1560" w:hanging="709"/>
        <w:jc w:val="both"/>
        <w:textAlignment w:val="auto"/>
        <w:rPr>
          <w:sz w:val="24"/>
          <w:szCs w:val="24"/>
          <w:lang w:val="lv-LV"/>
        </w:rPr>
      </w:pPr>
      <w:r w:rsidRPr="00590782">
        <w:rPr>
          <w:sz w:val="24"/>
          <w:szCs w:val="24"/>
          <w:lang w:val="lv-LV"/>
        </w:rPr>
        <w:t>piekrīt izsoles noteikumiem;</w:t>
      </w:r>
    </w:p>
    <w:p w14:paraId="6E33AF38" w14:textId="77777777" w:rsidR="00224B38" w:rsidRPr="00590782" w:rsidRDefault="00224B38" w:rsidP="00AD6488">
      <w:pPr>
        <w:pStyle w:val="Sarakstarindkopa"/>
        <w:numPr>
          <w:ilvl w:val="1"/>
          <w:numId w:val="30"/>
        </w:numPr>
        <w:tabs>
          <w:tab w:val="left" w:pos="1560"/>
        </w:tabs>
        <w:overflowPunct/>
        <w:autoSpaceDE/>
        <w:autoSpaceDN/>
        <w:adjustRightInd/>
        <w:ind w:left="1560" w:hanging="709"/>
        <w:jc w:val="both"/>
        <w:textAlignment w:val="auto"/>
        <w:rPr>
          <w:sz w:val="24"/>
          <w:szCs w:val="24"/>
          <w:lang w:val="lv-LV"/>
        </w:rPr>
      </w:pPr>
      <w:r w:rsidRPr="00590782">
        <w:rPr>
          <w:sz w:val="24"/>
          <w:szCs w:val="24"/>
          <w:lang w:val="lv-LV"/>
        </w:rPr>
        <w:lastRenderedPageBreak/>
        <w:t>piekrīt Gulbenes novada pašvaldības un komisijas veiktajai personas datu apstrādei nomas līguma noslēgšanas mērķim;</w:t>
      </w:r>
    </w:p>
    <w:p w14:paraId="4FD5F61F" w14:textId="77777777" w:rsidR="00224B38" w:rsidRPr="00590782" w:rsidRDefault="00224B38" w:rsidP="00AD6488">
      <w:pPr>
        <w:pStyle w:val="Sarakstarindkopa"/>
        <w:numPr>
          <w:ilvl w:val="1"/>
          <w:numId w:val="30"/>
        </w:numPr>
        <w:tabs>
          <w:tab w:val="left" w:pos="1560"/>
        </w:tabs>
        <w:overflowPunct/>
        <w:autoSpaceDE/>
        <w:autoSpaceDN/>
        <w:adjustRightInd/>
        <w:ind w:left="1560" w:hanging="709"/>
        <w:jc w:val="both"/>
        <w:textAlignment w:val="auto"/>
        <w:rPr>
          <w:sz w:val="24"/>
          <w:szCs w:val="24"/>
          <w:lang w:val="lv-LV"/>
        </w:rPr>
      </w:pPr>
      <w:r w:rsidRPr="00590782">
        <w:rPr>
          <w:sz w:val="24"/>
          <w:szCs w:val="24"/>
          <w:lang w:val="lv-LV"/>
        </w:rPr>
        <w:t>piekrīt, ka komisija saziņai ar pretendentu izmantos pretendenta pieteikumā norādīto tālruņa numuru un e-pasta adresi.</w:t>
      </w:r>
    </w:p>
    <w:p w14:paraId="5E4FE9FD" w14:textId="77777777" w:rsidR="00224B38" w:rsidRPr="00590782" w:rsidRDefault="00224B38" w:rsidP="00AD6488">
      <w:pPr>
        <w:pStyle w:val="Sarakstarindkopa"/>
        <w:numPr>
          <w:ilvl w:val="0"/>
          <w:numId w:val="30"/>
        </w:numPr>
        <w:tabs>
          <w:tab w:val="left" w:pos="851"/>
        </w:tabs>
        <w:overflowPunct/>
        <w:autoSpaceDE/>
        <w:autoSpaceDN/>
        <w:adjustRightInd/>
        <w:ind w:left="0" w:firstLine="426"/>
        <w:jc w:val="both"/>
        <w:textAlignment w:val="auto"/>
        <w:rPr>
          <w:sz w:val="24"/>
          <w:szCs w:val="24"/>
          <w:lang w:val="lv-LV"/>
        </w:rPr>
      </w:pPr>
      <w:r w:rsidRPr="00590782">
        <w:rPr>
          <w:sz w:val="24"/>
          <w:szCs w:val="24"/>
          <w:lang w:val="lv-LV"/>
        </w:rPr>
        <w:t xml:space="preserve">Pretendentu pieteikumi tiek reģistrēti to saņemšanas secībā. Reģistrējot pieteikumu norāda saņemšanas datumu un laiku, kā arī pretendentu. Pieteikumus glabā slēgtās aploksnēs līdz izsoles sākumam. Pēc šo izsoles noteikumu 17. punktā noteiktā termiņa pieteikumi netiks pieņemti un bez atvēršanas tiks atdoti vai nosūtīti atpakaļ pretendentam. </w:t>
      </w:r>
    </w:p>
    <w:p w14:paraId="3AD069E0"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Pretendents piedalās rakstiskā izsolē un kļūst par izsoles dalībnieku, ja pieteikums iesniegts šo izsoles noteikumu 17. punktā norādītajā termiņā.</w:t>
      </w:r>
    </w:p>
    <w:p w14:paraId="687A7D7B"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Ziņas par saņemtajiem pretendentu pieteikumiem un reģistrētajiem pretendentiem neizpauž līdz izsoles sākumam, izpaužams ir tikai to skaits.</w:t>
      </w:r>
    </w:p>
    <w:p w14:paraId="3E2CBFFC" w14:textId="77777777" w:rsidR="00224B38" w:rsidRPr="00590782" w:rsidRDefault="00224B38" w:rsidP="00224B38">
      <w:pPr>
        <w:ind w:right="45" w:firstLine="720"/>
        <w:jc w:val="both"/>
        <w:rPr>
          <w:sz w:val="24"/>
          <w:szCs w:val="24"/>
          <w:lang w:val="lv-LV"/>
        </w:rPr>
      </w:pPr>
    </w:p>
    <w:p w14:paraId="55CDFA64" w14:textId="77777777" w:rsidR="00224B38" w:rsidRPr="00590782" w:rsidRDefault="00224B38" w:rsidP="00224B38">
      <w:pPr>
        <w:pStyle w:val="Sarakstarindkopa"/>
        <w:numPr>
          <w:ilvl w:val="0"/>
          <w:numId w:val="11"/>
        </w:numPr>
        <w:tabs>
          <w:tab w:val="left" w:pos="426"/>
        </w:tabs>
        <w:ind w:left="426" w:right="45" w:hanging="426"/>
        <w:jc w:val="center"/>
        <w:rPr>
          <w:b/>
          <w:bCs/>
          <w:sz w:val="24"/>
          <w:szCs w:val="24"/>
          <w:lang w:val="lv-LV"/>
        </w:rPr>
      </w:pPr>
      <w:r w:rsidRPr="00590782">
        <w:rPr>
          <w:b/>
          <w:bCs/>
          <w:sz w:val="24"/>
          <w:szCs w:val="24"/>
          <w:lang w:val="lv-LV"/>
        </w:rPr>
        <w:t>Izsoles norise</w:t>
      </w:r>
    </w:p>
    <w:p w14:paraId="5A0BB1FB" w14:textId="77777777" w:rsidR="00224B38" w:rsidRPr="00590782" w:rsidRDefault="00224B38" w:rsidP="00224B38">
      <w:pPr>
        <w:pStyle w:val="Sarakstarindkopa"/>
        <w:tabs>
          <w:tab w:val="left" w:pos="426"/>
        </w:tabs>
        <w:ind w:left="426" w:right="45"/>
        <w:rPr>
          <w:b/>
          <w:bCs/>
          <w:sz w:val="24"/>
          <w:szCs w:val="24"/>
          <w:lang w:val="lv-LV"/>
        </w:rPr>
      </w:pPr>
    </w:p>
    <w:p w14:paraId="0DB7DA5B" w14:textId="334E31C8"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Pieteikumu atvēršana, ko rīko komisija, notiek </w:t>
      </w:r>
      <w:r w:rsidRPr="00590782">
        <w:rPr>
          <w:b/>
          <w:sz w:val="24"/>
          <w:szCs w:val="24"/>
          <w:lang w:val="lv-LV"/>
        </w:rPr>
        <w:t>2023. gada 23. maijā, plkst. </w:t>
      </w:r>
      <w:r>
        <w:rPr>
          <w:b/>
          <w:sz w:val="24"/>
          <w:szCs w:val="24"/>
          <w:lang w:val="lv-LV"/>
        </w:rPr>
        <w:t>11</w:t>
      </w:r>
      <w:r w:rsidRPr="00590782">
        <w:rPr>
          <w:b/>
          <w:sz w:val="24"/>
          <w:szCs w:val="24"/>
          <w:lang w:val="lv-LV"/>
        </w:rPr>
        <w:t>.00</w:t>
      </w:r>
      <w:r w:rsidRPr="00590782">
        <w:rPr>
          <w:sz w:val="24"/>
          <w:szCs w:val="24"/>
          <w:lang w:val="lv-LV"/>
        </w:rPr>
        <w:t xml:space="preserve"> Gulbenes novada pašvaldības administrācijas ēkā Ābeļu ielā 2, Gulbenē, Gulbenes novadā, 2. stāva sanāksmju zālē. </w:t>
      </w:r>
    </w:p>
    <w:p w14:paraId="61408550"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Komisijas priekšsēdētājs norādītajā pieteikumu atvēršanas datumā, laikā un vietā klātesošajiem paziņo, ka sākusies izsole. </w:t>
      </w:r>
    </w:p>
    <w:p w14:paraId="03472702"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Pieteikumu atvēršana notiek pieteikumu iesniegšanas secībā.</w:t>
      </w:r>
    </w:p>
    <w:p w14:paraId="5BB01C24"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0E347590"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Zvejas tiesību nomas pieteikumu atvēršanas un rezultātu paziņošanas sanāksmes tiek protokolētas. </w:t>
      </w:r>
    </w:p>
    <w:p w14:paraId="0D8ECFAF"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3AC23328" w14:textId="2E6841EA"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00C5669B">
        <w:rPr>
          <w:sz w:val="24"/>
          <w:szCs w:val="24"/>
          <w:lang w:val="lv-LV"/>
        </w:rPr>
        <w:t>11</w:t>
      </w:r>
      <w:r w:rsidRPr="00590782">
        <w:rPr>
          <w:sz w:val="24"/>
          <w:szCs w:val="24"/>
          <w:lang w:val="lv-LV"/>
        </w:rPr>
        <w:t xml:space="preserve"> (</w:t>
      </w:r>
      <w:r w:rsidR="00C5669B">
        <w:rPr>
          <w:sz w:val="24"/>
          <w:szCs w:val="24"/>
          <w:lang w:val="lv-LV"/>
        </w:rPr>
        <w:t>vienpadsmit</w:t>
      </w:r>
      <w:r w:rsidRPr="00590782">
        <w:rPr>
          <w:sz w:val="24"/>
          <w:szCs w:val="24"/>
          <w:lang w:val="lv-LV"/>
        </w:rPr>
        <w:t xml:space="preserve">) augstākās izsolē piedāvātās zvejas rīka maksas un zvejas tiesību nomas pretendentus, kas tās ir nosolījuši un ieguvuši tiesības slēgt zvejas tiesību nomas līgumu. </w:t>
      </w:r>
    </w:p>
    <w:p w14:paraId="4731636B"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4CBFCA33"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Ja izsolei piesakās tikai viens nomas tiesību pretendents, izsoli atzīst par notikušu. Ar nomas tiesību pretendentu slēdz nomas līgumu par piedāvāto nomas maksu, kas nav zemāka par izsoles sākumcenu par vienu zvejas rīku.</w:t>
      </w:r>
    </w:p>
    <w:p w14:paraId="74BCE78E" w14:textId="1132A9BA"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Viens izsoles dalībnieks izsoles rezultātā var iegūt vienu zvejas rīku, proti, vienu zivju tīklu 30 m garumā pašpatēriņa zvejai </w:t>
      </w:r>
      <w:r>
        <w:rPr>
          <w:sz w:val="24"/>
          <w:szCs w:val="24"/>
          <w:lang w:val="lv-LV"/>
        </w:rPr>
        <w:t>Stāmerienas</w:t>
      </w:r>
      <w:r w:rsidRPr="00590782">
        <w:rPr>
          <w:sz w:val="24"/>
          <w:szCs w:val="24"/>
          <w:lang w:val="lv-LV"/>
        </w:rPr>
        <w:t xml:space="preserve"> ezerā.</w:t>
      </w:r>
    </w:p>
    <w:p w14:paraId="0E0C3B69" w14:textId="77777777" w:rsidR="00224B38" w:rsidRPr="00590782" w:rsidRDefault="00224B38" w:rsidP="00AD6488">
      <w:pPr>
        <w:pStyle w:val="Sarakstarindkopa"/>
        <w:numPr>
          <w:ilvl w:val="0"/>
          <w:numId w:val="30"/>
        </w:numPr>
        <w:tabs>
          <w:tab w:val="left" w:pos="851"/>
        </w:tabs>
        <w:ind w:left="0" w:right="45" w:firstLine="426"/>
        <w:jc w:val="both"/>
        <w:rPr>
          <w:rStyle w:val="Izteiksmgs"/>
          <w:b w:val="0"/>
          <w:bCs/>
          <w:sz w:val="24"/>
          <w:szCs w:val="24"/>
          <w:lang w:val="lv-LV"/>
        </w:rPr>
      </w:pPr>
      <w:r w:rsidRPr="00590782">
        <w:rPr>
          <w:rStyle w:val="Izteiksmgs"/>
          <w:b w:val="0"/>
          <w:bCs/>
          <w:sz w:val="24"/>
          <w:szCs w:val="24"/>
          <w:lang w:val="lv-LV"/>
        </w:rPr>
        <w:t>Starp nomas tiesību izsoles dalībniekiem aizliegta vienošanās, kas var ietekmēt nomas tiesību izsoles rezultātu.</w:t>
      </w:r>
    </w:p>
    <w:p w14:paraId="064FD256"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w:t>
      </w:r>
      <w:r w:rsidRPr="00590782">
        <w:rPr>
          <w:sz w:val="24"/>
          <w:szCs w:val="24"/>
          <w:lang w:val="lv-LV"/>
        </w:rPr>
        <w:lastRenderedPageBreak/>
        <w:t>pašvaldības, reģistrācijas Nr. 90009116327, kontā Nr.</w:t>
      </w:r>
      <w:r w:rsidRPr="00590782">
        <w:rPr>
          <w:rFonts w:eastAsia="Times New Roman"/>
          <w:sz w:val="24"/>
          <w:szCs w:val="24"/>
          <w:lang w:val="lv-LV"/>
        </w:rPr>
        <w:t xml:space="preserve"> LV17UNLA0055000072931</w:t>
      </w:r>
      <w:r w:rsidRPr="00590782">
        <w:rPr>
          <w:sz w:val="24"/>
          <w:szCs w:val="24"/>
          <w:lang w:val="lv-LV"/>
        </w:rPr>
        <w:t xml:space="preserve">, AS “SEB banka”, kods: UNLALV2X. </w:t>
      </w:r>
    </w:p>
    <w:p w14:paraId="3F44E0A5"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506AE4A5" w14:textId="77777777" w:rsidR="00224B38" w:rsidRPr="00590782" w:rsidRDefault="00224B38" w:rsidP="00224B38">
      <w:pPr>
        <w:pStyle w:val="Sarakstarindkopa"/>
        <w:tabs>
          <w:tab w:val="left" w:pos="851"/>
        </w:tabs>
        <w:ind w:left="426" w:right="45"/>
        <w:jc w:val="both"/>
        <w:rPr>
          <w:sz w:val="24"/>
          <w:szCs w:val="24"/>
          <w:lang w:val="lv-LV"/>
        </w:rPr>
      </w:pPr>
    </w:p>
    <w:p w14:paraId="2FD26B74" w14:textId="77777777" w:rsidR="00224B38" w:rsidRPr="00590782" w:rsidRDefault="00224B38" w:rsidP="00224B38">
      <w:pPr>
        <w:pStyle w:val="Sarakstarindkopa"/>
        <w:numPr>
          <w:ilvl w:val="0"/>
          <w:numId w:val="11"/>
        </w:numPr>
        <w:ind w:left="567" w:right="45" w:hanging="567"/>
        <w:jc w:val="center"/>
        <w:rPr>
          <w:b/>
          <w:sz w:val="24"/>
          <w:szCs w:val="24"/>
          <w:lang w:val="lv-LV"/>
        </w:rPr>
      </w:pPr>
      <w:r w:rsidRPr="00590782">
        <w:rPr>
          <w:b/>
          <w:sz w:val="24"/>
          <w:szCs w:val="24"/>
          <w:lang w:val="lv-LV"/>
        </w:rPr>
        <w:t>Izsoles rezultātu apstiprināšana un paziņošana</w:t>
      </w:r>
    </w:p>
    <w:p w14:paraId="36710EFE" w14:textId="77777777" w:rsidR="00224B38" w:rsidRPr="00590782" w:rsidRDefault="00224B38" w:rsidP="00224B38">
      <w:pPr>
        <w:pStyle w:val="Sarakstarindkopa"/>
        <w:tabs>
          <w:tab w:val="left" w:pos="709"/>
        </w:tabs>
        <w:ind w:left="709" w:right="45"/>
        <w:rPr>
          <w:b/>
          <w:sz w:val="24"/>
          <w:szCs w:val="24"/>
          <w:lang w:val="lv-LV"/>
        </w:rPr>
      </w:pPr>
    </w:p>
    <w:p w14:paraId="2A58F58D"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Izsoles rezultātu paziņošanas sanāksmes protokolu apstiprina Gulbenes novada domes priekšsēdētājs 3 (trīs) darbdienu laikā pēc tā sastādīšanas un parakstīšanas.</w:t>
      </w:r>
    </w:p>
    <w:p w14:paraId="31D0DC71"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Pretendenti par izsoles rezultātiem tiek informēti rakstiski 3 (trīs) darbdienu laikā pēc izsoles rezultātu paziņošanas sanāksmes protokola apstiprināšanas. </w:t>
      </w:r>
    </w:p>
    <w:p w14:paraId="34A5BA10"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Izsoles rezultātus var apstrīdēt Gulbenes novada domē 5 (piecu) dienu laikā pēc tam, kad ir apstiprināts Izsoles rezultātu paziņošanas sanāksmes protokols.</w:t>
      </w:r>
    </w:p>
    <w:p w14:paraId="54DFB793" w14:textId="77777777" w:rsidR="00224B38" w:rsidRPr="00590782" w:rsidRDefault="00224B38" w:rsidP="00224B38">
      <w:pPr>
        <w:pStyle w:val="Sarakstarindkopa"/>
        <w:tabs>
          <w:tab w:val="left" w:pos="851"/>
        </w:tabs>
        <w:ind w:left="426" w:right="45"/>
        <w:jc w:val="both"/>
        <w:rPr>
          <w:sz w:val="24"/>
          <w:szCs w:val="24"/>
          <w:lang w:val="lv-LV"/>
        </w:rPr>
      </w:pPr>
    </w:p>
    <w:p w14:paraId="25927259" w14:textId="77777777" w:rsidR="00224B38" w:rsidRPr="00590782" w:rsidRDefault="00224B38" w:rsidP="00224B38">
      <w:pPr>
        <w:pStyle w:val="Sarakstarindkopa"/>
        <w:numPr>
          <w:ilvl w:val="0"/>
          <w:numId w:val="11"/>
        </w:numPr>
        <w:ind w:left="709" w:right="45" w:hanging="709"/>
        <w:jc w:val="center"/>
        <w:rPr>
          <w:b/>
          <w:sz w:val="24"/>
          <w:szCs w:val="24"/>
          <w:lang w:val="lv-LV"/>
        </w:rPr>
      </w:pPr>
      <w:r w:rsidRPr="00590782">
        <w:rPr>
          <w:b/>
          <w:sz w:val="24"/>
          <w:szCs w:val="24"/>
          <w:lang w:val="lv-LV"/>
        </w:rPr>
        <w:t>Zvejas tiesību nomas slēgšana</w:t>
      </w:r>
    </w:p>
    <w:p w14:paraId="7E39820A" w14:textId="77777777" w:rsidR="00224B38" w:rsidRPr="00590782" w:rsidRDefault="00224B38" w:rsidP="00224B38">
      <w:pPr>
        <w:tabs>
          <w:tab w:val="left" w:pos="851"/>
        </w:tabs>
        <w:ind w:right="45"/>
        <w:jc w:val="both"/>
        <w:rPr>
          <w:b/>
          <w:sz w:val="24"/>
          <w:szCs w:val="24"/>
          <w:lang w:val="lv-LV"/>
        </w:rPr>
      </w:pPr>
    </w:p>
    <w:p w14:paraId="7F3EC54C" w14:textId="77777777" w:rsidR="00224B38"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w:t>
      </w:r>
      <w:r>
        <w:rPr>
          <w:sz w:val="24"/>
          <w:szCs w:val="24"/>
          <w:lang w:val="lv-LV"/>
        </w:rPr>
        <w:t>ieguvējs</w:t>
      </w:r>
      <w:r w:rsidRPr="00590782">
        <w:rPr>
          <w:sz w:val="24"/>
          <w:szCs w:val="24"/>
          <w:lang w:val="lv-LV"/>
        </w:rPr>
        <w:t xml:space="preserve"> līgumu neparaksta un neiesniedz attiecīgu atteikumu, tiek uzskatīts, ka nomas tiesību </w:t>
      </w:r>
      <w:r>
        <w:rPr>
          <w:sz w:val="24"/>
          <w:szCs w:val="24"/>
          <w:lang w:val="lv-LV"/>
        </w:rPr>
        <w:t xml:space="preserve">ieguvējs </w:t>
      </w:r>
      <w:r w:rsidRPr="00590782">
        <w:rPr>
          <w:sz w:val="24"/>
          <w:szCs w:val="24"/>
          <w:lang w:val="lv-LV"/>
        </w:rPr>
        <w:t>no nomas līguma slēgšanas ir atteicies.</w:t>
      </w:r>
    </w:p>
    <w:p w14:paraId="2623E4A1" w14:textId="77777777" w:rsidR="00224B38"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Ja zvejas tiesību nomas </w:t>
      </w:r>
      <w:r>
        <w:rPr>
          <w:sz w:val="24"/>
          <w:szCs w:val="24"/>
          <w:lang w:val="lv-LV"/>
        </w:rPr>
        <w:t>ieguvējs</w:t>
      </w:r>
      <w:r w:rsidRPr="00590782">
        <w:rPr>
          <w:sz w:val="24"/>
          <w:szCs w:val="24"/>
          <w:lang w:val="lv-LV"/>
        </w:rPr>
        <w:t xml:space="preserve"> atsakās slēgt zvejas tiesību nomas līgumu, slēgt zvejas tiesību nomas līgumu tiek piedāvāts tam </w:t>
      </w:r>
      <w:r>
        <w:rPr>
          <w:sz w:val="24"/>
          <w:szCs w:val="24"/>
          <w:lang w:val="lv-LV"/>
        </w:rPr>
        <w:t>izsoles dalībniekam</w:t>
      </w:r>
      <w:r w:rsidRPr="00590782">
        <w:rPr>
          <w:sz w:val="24"/>
          <w:szCs w:val="24"/>
          <w:lang w:val="lv-LV"/>
        </w:rPr>
        <w:t xml:space="preserve">, kurš piedāvāja nākamo augstāko zvejas rīka maksu. </w:t>
      </w:r>
    </w:p>
    <w:p w14:paraId="4A06BD3E"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Pr>
          <w:sz w:val="24"/>
          <w:szCs w:val="24"/>
          <w:lang w:val="lv-LV"/>
        </w:rPr>
        <w:t>Izsoles dalībniekam</w:t>
      </w:r>
      <w:r w:rsidRPr="00590782">
        <w:rPr>
          <w:sz w:val="24"/>
          <w:szCs w:val="24"/>
          <w:lang w:val="lv-LV"/>
        </w:rPr>
        <w:t xml:space="preserve">, kurš piedāvājis nākamo augstāko zvejas rīka maksu, atbilde uz piedāvājumu slēgt zvejas tiesību nomas līgumu jāsniedz </w:t>
      </w:r>
      <w:r>
        <w:rPr>
          <w:sz w:val="24"/>
          <w:szCs w:val="24"/>
          <w:lang w:val="lv-LV"/>
        </w:rPr>
        <w:t>7 (septiņu) dienu</w:t>
      </w:r>
      <w:r w:rsidRPr="00590782">
        <w:rPr>
          <w:sz w:val="24"/>
          <w:szCs w:val="24"/>
          <w:lang w:val="lv-LV"/>
        </w:rPr>
        <w:t xml:space="preserve"> laikā pēc piedāvājuma saņemšanas dienas. Ja </w:t>
      </w:r>
      <w:r>
        <w:rPr>
          <w:sz w:val="24"/>
          <w:szCs w:val="24"/>
          <w:lang w:val="lv-LV"/>
        </w:rPr>
        <w:t>izsoles dalībnieks</w:t>
      </w:r>
      <w:r w:rsidRPr="00590782">
        <w:rPr>
          <w:sz w:val="24"/>
          <w:szCs w:val="24"/>
          <w:lang w:val="lv-LV"/>
        </w:rPr>
        <w:t xml:space="preserve"> piekrīt parakstīt zvejas tiesību nomas līgumu par paša nosolīto augstāko zvejas rīka maksu, 10 </w:t>
      </w:r>
      <w:r>
        <w:rPr>
          <w:sz w:val="24"/>
          <w:szCs w:val="24"/>
          <w:lang w:val="lv-LV"/>
        </w:rPr>
        <w:t xml:space="preserve">(desmit) </w:t>
      </w:r>
      <w:r w:rsidRPr="00590782">
        <w:rPr>
          <w:sz w:val="24"/>
          <w:szCs w:val="24"/>
          <w:lang w:val="lv-LV"/>
        </w:rPr>
        <w:t>dienu laikā pēc minētā paziņojuma nosūtīšanas viņam jāparaksta zvejas tiesību nomas līgums.</w:t>
      </w:r>
    </w:p>
    <w:p w14:paraId="7F96DBAC" w14:textId="77777777" w:rsidR="00224B38" w:rsidRPr="00590782" w:rsidRDefault="00224B38" w:rsidP="00224B38">
      <w:pPr>
        <w:ind w:right="45" w:firstLine="720"/>
        <w:jc w:val="both"/>
        <w:rPr>
          <w:sz w:val="24"/>
          <w:szCs w:val="24"/>
          <w:lang w:val="lv-LV"/>
        </w:rPr>
      </w:pPr>
    </w:p>
    <w:p w14:paraId="597641C1" w14:textId="77777777" w:rsidR="00224B38" w:rsidRPr="00590782" w:rsidRDefault="00224B38" w:rsidP="00224B38">
      <w:pPr>
        <w:pStyle w:val="Sarakstarindkopa"/>
        <w:numPr>
          <w:ilvl w:val="0"/>
          <w:numId w:val="11"/>
        </w:numPr>
        <w:ind w:left="851" w:right="45" w:hanging="851"/>
        <w:jc w:val="center"/>
        <w:rPr>
          <w:b/>
          <w:bCs/>
          <w:sz w:val="24"/>
          <w:szCs w:val="24"/>
          <w:lang w:val="lv-LV"/>
        </w:rPr>
      </w:pPr>
      <w:r w:rsidRPr="00590782">
        <w:rPr>
          <w:b/>
          <w:bCs/>
          <w:sz w:val="24"/>
          <w:szCs w:val="24"/>
          <w:lang w:val="lv-LV"/>
        </w:rPr>
        <w:t>Komisijas tiesības un pienākumi</w:t>
      </w:r>
    </w:p>
    <w:p w14:paraId="28C57516" w14:textId="77777777" w:rsidR="00224B38" w:rsidRPr="00590782" w:rsidRDefault="00224B38" w:rsidP="00224B38">
      <w:pPr>
        <w:pStyle w:val="Sarakstarindkopa"/>
        <w:ind w:left="709" w:right="45"/>
        <w:rPr>
          <w:b/>
          <w:bCs/>
          <w:sz w:val="24"/>
          <w:szCs w:val="24"/>
          <w:lang w:val="lv-LV"/>
        </w:rPr>
      </w:pPr>
    </w:p>
    <w:p w14:paraId="3A299D04"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 xml:space="preserve">Komisija ir tiesīga: </w:t>
      </w:r>
    </w:p>
    <w:p w14:paraId="69797BFD"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izsoles vajadzībām pieprasīt papildus informāciju no izsoles dalībniekiem;</w:t>
      </w:r>
    </w:p>
    <w:p w14:paraId="74969B6F"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pārbaudīt pretendenta sniegtās ziņas, pieprasot informāciju kompetentā institūcijā, Gulbenes novada pašvaldībai pieejamās datubāzēs.</w:t>
      </w:r>
    </w:p>
    <w:p w14:paraId="50D5DB32" w14:textId="77777777" w:rsidR="00224B38" w:rsidRPr="00590782" w:rsidRDefault="00224B38" w:rsidP="00AD6488">
      <w:pPr>
        <w:pStyle w:val="Sarakstarindkopa"/>
        <w:numPr>
          <w:ilvl w:val="0"/>
          <w:numId w:val="30"/>
        </w:numPr>
        <w:tabs>
          <w:tab w:val="left" w:pos="851"/>
        </w:tabs>
        <w:ind w:left="0" w:right="45" w:firstLine="426"/>
        <w:jc w:val="both"/>
        <w:rPr>
          <w:sz w:val="24"/>
          <w:szCs w:val="24"/>
          <w:lang w:val="lv-LV"/>
        </w:rPr>
      </w:pPr>
      <w:r w:rsidRPr="00590782">
        <w:rPr>
          <w:sz w:val="24"/>
          <w:szCs w:val="24"/>
          <w:lang w:val="lv-LV"/>
        </w:rPr>
        <w:t>Komisijas pienākumi:</w:t>
      </w:r>
    </w:p>
    <w:p w14:paraId="37470054"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sniegt informāciju par izsoles kārtību, laiku un vietu;</w:t>
      </w:r>
    </w:p>
    <w:p w14:paraId="39E47753"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apzīmogot visas izsolei iesniegtās aploksnes;</w:t>
      </w:r>
    </w:p>
    <w:p w14:paraId="0CC278B5"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nodrošināt zvejas tiesību nomas pretendentiem iespēju iepazīties ar izsoles noteikumiem;</w:t>
      </w:r>
    </w:p>
    <w:p w14:paraId="1B9D6B28"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apstiprināt izsoles protokolu (-</w:t>
      </w:r>
      <w:proofErr w:type="spellStart"/>
      <w:r w:rsidRPr="00590782">
        <w:rPr>
          <w:sz w:val="24"/>
          <w:szCs w:val="24"/>
          <w:lang w:val="lv-LV"/>
        </w:rPr>
        <w:t>us</w:t>
      </w:r>
      <w:proofErr w:type="spellEnd"/>
      <w:r w:rsidRPr="00590782">
        <w:rPr>
          <w:sz w:val="24"/>
          <w:szCs w:val="24"/>
          <w:lang w:val="lv-LV"/>
        </w:rPr>
        <w:t>);</w:t>
      </w:r>
    </w:p>
    <w:p w14:paraId="0124A83D"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pieņemt lēmumu par izsoles rezultātu apstiprināšanu;</w:t>
      </w:r>
    </w:p>
    <w:p w14:paraId="7656E34E" w14:textId="77777777" w:rsidR="00224B38" w:rsidRPr="00590782" w:rsidRDefault="00224B38" w:rsidP="00AD6488">
      <w:pPr>
        <w:pStyle w:val="Sarakstarindkopa"/>
        <w:numPr>
          <w:ilvl w:val="1"/>
          <w:numId w:val="30"/>
        </w:numPr>
        <w:tabs>
          <w:tab w:val="left" w:pos="1560"/>
        </w:tabs>
        <w:ind w:left="1560" w:right="45" w:hanging="709"/>
        <w:jc w:val="both"/>
        <w:rPr>
          <w:sz w:val="24"/>
          <w:szCs w:val="24"/>
          <w:lang w:val="lv-LV"/>
        </w:rPr>
      </w:pPr>
      <w:r w:rsidRPr="00590782">
        <w:rPr>
          <w:sz w:val="24"/>
          <w:szCs w:val="24"/>
          <w:lang w:val="lv-LV"/>
        </w:rPr>
        <w:t>informēt izsoles dalībniekus par izsoles rezultātiem.</w:t>
      </w:r>
    </w:p>
    <w:p w14:paraId="7E5B1B8C" w14:textId="77777777" w:rsidR="00224B38" w:rsidRPr="00590782" w:rsidRDefault="00224B38" w:rsidP="00AD6488">
      <w:pPr>
        <w:pStyle w:val="Sarakstarindkopa"/>
        <w:numPr>
          <w:ilvl w:val="0"/>
          <w:numId w:val="30"/>
        </w:numPr>
        <w:tabs>
          <w:tab w:val="left" w:pos="851"/>
        </w:tabs>
        <w:ind w:left="0" w:firstLine="426"/>
        <w:jc w:val="both"/>
        <w:rPr>
          <w:sz w:val="24"/>
          <w:szCs w:val="24"/>
          <w:lang w:val="lv-LV"/>
        </w:rPr>
      </w:pPr>
      <w:r w:rsidRPr="00590782">
        <w:rPr>
          <w:sz w:val="24"/>
          <w:szCs w:val="24"/>
          <w:lang w:val="lv-LV"/>
        </w:rPr>
        <w:t>Komisijas locekļi nedrīkst būt nomas tiesību pretendenti, kā arī tieši vai netieši ieinteresēti izsoles procesa iznākumā.</w:t>
      </w:r>
    </w:p>
    <w:p w14:paraId="083CCB1D" w14:textId="77777777" w:rsidR="00224B38" w:rsidRPr="00590782" w:rsidRDefault="00224B38" w:rsidP="00224B38">
      <w:pPr>
        <w:ind w:right="45" w:firstLine="720"/>
        <w:jc w:val="both"/>
        <w:rPr>
          <w:sz w:val="24"/>
          <w:szCs w:val="24"/>
          <w:lang w:val="lv-LV"/>
        </w:rPr>
      </w:pPr>
    </w:p>
    <w:p w14:paraId="1F48D7C0" w14:textId="77777777" w:rsidR="00224B38" w:rsidRPr="00590782" w:rsidRDefault="00224B38" w:rsidP="00224B38">
      <w:pPr>
        <w:ind w:right="45" w:firstLine="720"/>
        <w:jc w:val="both"/>
        <w:rPr>
          <w:sz w:val="24"/>
          <w:szCs w:val="24"/>
          <w:lang w:val="lv-LV"/>
        </w:rPr>
      </w:pPr>
    </w:p>
    <w:p w14:paraId="4889ADC7" w14:textId="77777777" w:rsidR="00224B38" w:rsidRPr="00590782" w:rsidRDefault="00224B38" w:rsidP="00224B38">
      <w:pPr>
        <w:ind w:right="45"/>
        <w:jc w:val="both"/>
        <w:rPr>
          <w:sz w:val="24"/>
          <w:szCs w:val="24"/>
          <w:lang w:val="lv-LV"/>
        </w:rPr>
      </w:pPr>
      <w:r w:rsidRPr="00590782">
        <w:rPr>
          <w:sz w:val="24"/>
          <w:szCs w:val="24"/>
          <w:lang w:val="lv-LV"/>
        </w:rPr>
        <w:t xml:space="preserve">Mantas iznomāšanas komisijas priekšsēdētājs                                           Kristaps </w:t>
      </w:r>
      <w:proofErr w:type="spellStart"/>
      <w:r w:rsidRPr="00590782">
        <w:rPr>
          <w:sz w:val="24"/>
          <w:szCs w:val="24"/>
          <w:lang w:val="lv-LV"/>
        </w:rPr>
        <w:t>Dauksts</w:t>
      </w:r>
      <w:proofErr w:type="spellEnd"/>
    </w:p>
    <w:p w14:paraId="094C4684" w14:textId="77777777" w:rsidR="00224B38" w:rsidRDefault="00224B38" w:rsidP="00224B38">
      <w:pPr>
        <w:tabs>
          <w:tab w:val="left" w:pos="5387"/>
        </w:tabs>
        <w:ind w:right="-2" w:firstLine="720"/>
        <w:rPr>
          <w:sz w:val="24"/>
          <w:szCs w:val="24"/>
          <w:lang w:val="lv-LV"/>
        </w:rPr>
      </w:pPr>
      <w:r>
        <w:rPr>
          <w:sz w:val="24"/>
          <w:szCs w:val="24"/>
          <w:lang w:val="lv-LV"/>
        </w:rPr>
        <w:tab/>
      </w:r>
    </w:p>
    <w:p w14:paraId="64DC7AA4" w14:textId="1EBFD281" w:rsidR="00224B38" w:rsidRPr="00A15732" w:rsidRDefault="00224B38" w:rsidP="00224B38">
      <w:pPr>
        <w:tabs>
          <w:tab w:val="left" w:pos="4962"/>
        </w:tabs>
        <w:ind w:right="-2" w:firstLine="720"/>
        <w:rPr>
          <w:sz w:val="22"/>
          <w:szCs w:val="22"/>
          <w:lang w:val="lv-LV"/>
        </w:rPr>
      </w:pPr>
      <w:r>
        <w:rPr>
          <w:sz w:val="24"/>
          <w:szCs w:val="24"/>
          <w:lang w:val="lv-LV"/>
        </w:rPr>
        <w:lastRenderedPageBreak/>
        <w:tab/>
      </w:r>
      <w:r w:rsidRPr="00A15732">
        <w:rPr>
          <w:sz w:val="22"/>
          <w:szCs w:val="22"/>
          <w:lang w:val="lv-LV"/>
        </w:rPr>
        <w:t>pielikums</w:t>
      </w:r>
    </w:p>
    <w:p w14:paraId="7959CD20" w14:textId="77777777" w:rsidR="00224B38" w:rsidRDefault="00224B38" w:rsidP="00224B38">
      <w:pPr>
        <w:tabs>
          <w:tab w:val="left" w:pos="4962"/>
        </w:tabs>
        <w:ind w:right="-2" w:firstLine="720"/>
        <w:rPr>
          <w:sz w:val="22"/>
          <w:szCs w:val="22"/>
          <w:lang w:val="lv-LV"/>
        </w:rPr>
      </w:pPr>
      <w:r w:rsidRPr="00A15732">
        <w:rPr>
          <w:sz w:val="22"/>
          <w:szCs w:val="22"/>
          <w:lang w:val="lv-LV"/>
        </w:rPr>
        <w:tab/>
      </w:r>
      <w:r>
        <w:rPr>
          <w:sz w:val="22"/>
          <w:szCs w:val="22"/>
          <w:lang w:val="lv-LV"/>
        </w:rPr>
        <w:t>r</w:t>
      </w:r>
      <w:r w:rsidRPr="00A15732">
        <w:rPr>
          <w:sz w:val="22"/>
          <w:szCs w:val="22"/>
          <w:lang w:val="lv-LV"/>
        </w:rPr>
        <w:t xml:space="preserve">ūpnieciskās zvejas tiesību nomas </w:t>
      </w:r>
    </w:p>
    <w:p w14:paraId="051F45E1" w14:textId="7F12600B" w:rsidR="00224B38" w:rsidRDefault="00224B38" w:rsidP="00224B38">
      <w:pPr>
        <w:tabs>
          <w:tab w:val="left" w:pos="4962"/>
        </w:tabs>
        <w:ind w:right="-2"/>
        <w:rPr>
          <w:sz w:val="22"/>
          <w:szCs w:val="22"/>
          <w:lang w:val="lv-LV"/>
        </w:rPr>
      </w:pPr>
      <w:r>
        <w:rPr>
          <w:sz w:val="22"/>
          <w:szCs w:val="22"/>
          <w:lang w:val="lv-LV"/>
        </w:rPr>
        <w:tab/>
      </w:r>
      <w:r w:rsidRPr="00A15732">
        <w:rPr>
          <w:sz w:val="22"/>
          <w:szCs w:val="22"/>
          <w:lang w:val="lv-LV"/>
        </w:rPr>
        <w:t xml:space="preserve">pašpatēriņa zvejai </w:t>
      </w:r>
      <w:r>
        <w:rPr>
          <w:sz w:val="22"/>
          <w:szCs w:val="22"/>
          <w:lang w:val="lv-LV"/>
        </w:rPr>
        <w:t>Stāmerienas</w:t>
      </w:r>
      <w:r w:rsidRPr="00A15732">
        <w:rPr>
          <w:sz w:val="22"/>
          <w:szCs w:val="22"/>
          <w:lang w:val="lv-LV"/>
        </w:rPr>
        <w:t xml:space="preserve"> ezerā, kas atrodas </w:t>
      </w:r>
    </w:p>
    <w:p w14:paraId="1BC888F4" w14:textId="77777777" w:rsidR="00224B38" w:rsidRDefault="00224B38" w:rsidP="00224B38">
      <w:pPr>
        <w:tabs>
          <w:tab w:val="left" w:pos="4962"/>
        </w:tabs>
        <w:ind w:right="-2"/>
        <w:rPr>
          <w:sz w:val="22"/>
          <w:szCs w:val="22"/>
          <w:lang w:val="lv-LV"/>
        </w:rPr>
      </w:pPr>
      <w:r>
        <w:rPr>
          <w:sz w:val="22"/>
          <w:szCs w:val="22"/>
          <w:lang w:val="lv-LV"/>
        </w:rPr>
        <w:tab/>
      </w:r>
      <w:r w:rsidRPr="00A15732">
        <w:rPr>
          <w:sz w:val="22"/>
          <w:szCs w:val="22"/>
          <w:lang w:val="lv-LV"/>
        </w:rPr>
        <w:t xml:space="preserve">Gulbenes novada Stāmerienas pagastā, </w:t>
      </w:r>
    </w:p>
    <w:p w14:paraId="773AC5AA" w14:textId="77777777" w:rsidR="00224B38" w:rsidRPr="00A15732" w:rsidRDefault="00224B38" w:rsidP="00224B38">
      <w:pPr>
        <w:tabs>
          <w:tab w:val="left" w:pos="4962"/>
        </w:tabs>
        <w:ind w:right="-2"/>
        <w:rPr>
          <w:sz w:val="22"/>
          <w:szCs w:val="22"/>
          <w:lang w:val="lv-LV"/>
        </w:rPr>
      </w:pPr>
      <w:r>
        <w:rPr>
          <w:sz w:val="22"/>
          <w:szCs w:val="22"/>
          <w:lang w:val="lv-LV"/>
        </w:rPr>
        <w:tab/>
      </w:r>
      <w:r w:rsidRPr="00A15732">
        <w:rPr>
          <w:sz w:val="22"/>
          <w:szCs w:val="22"/>
          <w:lang w:val="lv-LV"/>
        </w:rPr>
        <w:t>slēgtās izsoles</w:t>
      </w:r>
      <w:r>
        <w:rPr>
          <w:sz w:val="22"/>
          <w:szCs w:val="22"/>
          <w:lang w:val="lv-LV"/>
        </w:rPr>
        <w:t xml:space="preserve"> </w:t>
      </w:r>
      <w:r w:rsidRPr="00A15732">
        <w:rPr>
          <w:sz w:val="22"/>
          <w:szCs w:val="22"/>
          <w:lang w:val="lv-LV"/>
        </w:rPr>
        <w:t>noteikumi</w:t>
      </w:r>
      <w:r>
        <w:rPr>
          <w:sz w:val="22"/>
          <w:szCs w:val="22"/>
          <w:lang w:val="lv-LV"/>
        </w:rPr>
        <w:t>em</w:t>
      </w:r>
    </w:p>
    <w:p w14:paraId="24BE0079" w14:textId="77777777" w:rsidR="00224B38" w:rsidRPr="00590782" w:rsidRDefault="00224B38" w:rsidP="00224B38">
      <w:pPr>
        <w:tabs>
          <w:tab w:val="left" w:pos="5387"/>
        </w:tabs>
        <w:spacing w:line="360" w:lineRule="auto"/>
        <w:ind w:right="-851" w:firstLine="720"/>
        <w:rPr>
          <w:sz w:val="24"/>
          <w:szCs w:val="24"/>
          <w:lang w:val="lv-LV"/>
        </w:rPr>
      </w:pPr>
      <w:r>
        <w:rPr>
          <w:sz w:val="24"/>
          <w:szCs w:val="24"/>
          <w:lang w:val="lv-LV"/>
        </w:rPr>
        <w:tab/>
      </w:r>
    </w:p>
    <w:p w14:paraId="2824E339" w14:textId="77777777" w:rsidR="00224B38" w:rsidRPr="00A15732" w:rsidRDefault="00224B38" w:rsidP="00224B38">
      <w:pPr>
        <w:ind w:right="-96"/>
        <w:jc w:val="center"/>
        <w:rPr>
          <w:b/>
          <w:sz w:val="24"/>
          <w:szCs w:val="24"/>
          <w:lang w:val="lv-LV"/>
        </w:rPr>
      </w:pPr>
      <w:r w:rsidRPr="00A15732">
        <w:rPr>
          <w:b/>
          <w:sz w:val="24"/>
          <w:szCs w:val="24"/>
          <w:lang w:val="lv-LV"/>
        </w:rPr>
        <w:t>PIETEIKUMS</w:t>
      </w:r>
      <w:r>
        <w:rPr>
          <w:b/>
          <w:sz w:val="24"/>
          <w:szCs w:val="24"/>
          <w:lang w:val="lv-LV"/>
        </w:rPr>
        <w:t xml:space="preserve"> DALĪBAI </w:t>
      </w:r>
    </w:p>
    <w:p w14:paraId="2A2DBD34" w14:textId="10C5B662" w:rsidR="00224B38" w:rsidRPr="00A15732" w:rsidRDefault="00224B38" w:rsidP="00224B38">
      <w:pPr>
        <w:ind w:right="-96"/>
        <w:jc w:val="center"/>
        <w:rPr>
          <w:b/>
          <w:sz w:val="24"/>
          <w:szCs w:val="24"/>
          <w:lang w:val="lv-LV"/>
        </w:rPr>
      </w:pPr>
      <w:r w:rsidRPr="00A15732">
        <w:rPr>
          <w:b/>
          <w:sz w:val="24"/>
          <w:szCs w:val="24"/>
          <w:lang w:val="lv-LV"/>
        </w:rPr>
        <w:t>RŪPNIECISKĀS PAŠPATĒRIŅA ZVEJAS TIESĪBU NOMA</w:t>
      </w:r>
      <w:r>
        <w:rPr>
          <w:b/>
          <w:sz w:val="24"/>
          <w:szCs w:val="24"/>
          <w:lang w:val="lv-LV"/>
        </w:rPr>
        <w:t>S</w:t>
      </w:r>
      <w:r w:rsidRPr="00A15732">
        <w:rPr>
          <w:b/>
          <w:sz w:val="24"/>
          <w:szCs w:val="24"/>
          <w:lang w:val="lv-LV"/>
        </w:rPr>
        <w:t xml:space="preserve"> </w:t>
      </w:r>
      <w:r>
        <w:rPr>
          <w:b/>
          <w:sz w:val="24"/>
          <w:szCs w:val="24"/>
          <w:lang w:val="lv-LV"/>
        </w:rPr>
        <w:t>STĀMERIENAS</w:t>
      </w:r>
      <w:r w:rsidRPr="00A15732">
        <w:rPr>
          <w:b/>
          <w:sz w:val="24"/>
          <w:szCs w:val="24"/>
          <w:lang w:val="lv-LV"/>
        </w:rPr>
        <w:t xml:space="preserve"> EZERĀ</w:t>
      </w:r>
      <w:r w:rsidRPr="00A15732">
        <w:rPr>
          <w:b/>
          <w:bCs/>
          <w:sz w:val="24"/>
          <w:szCs w:val="24"/>
          <w:lang w:val="lv-LV"/>
        </w:rPr>
        <w:t>, STĀMER</w:t>
      </w:r>
      <w:r>
        <w:rPr>
          <w:b/>
          <w:bCs/>
          <w:sz w:val="24"/>
          <w:szCs w:val="24"/>
          <w:lang w:val="lv-LV"/>
        </w:rPr>
        <w:t>IENAS  PAGASTĀ, GULBENES NOVAD</w:t>
      </w:r>
      <w:r w:rsidRPr="00A15732">
        <w:rPr>
          <w:b/>
          <w:bCs/>
          <w:sz w:val="24"/>
          <w:szCs w:val="24"/>
          <w:lang w:val="lv-LV"/>
        </w:rPr>
        <w:t>Ā</w:t>
      </w:r>
      <w:r>
        <w:rPr>
          <w:b/>
          <w:bCs/>
          <w:sz w:val="24"/>
          <w:szCs w:val="24"/>
          <w:lang w:val="lv-LV"/>
        </w:rPr>
        <w:t>,</w:t>
      </w:r>
      <w:r w:rsidRPr="00A15732">
        <w:rPr>
          <w:b/>
          <w:sz w:val="24"/>
          <w:szCs w:val="24"/>
          <w:lang w:val="lv-LV"/>
        </w:rPr>
        <w:t xml:space="preserve"> </w:t>
      </w:r>
      <w:r>
        <w:rPr>
          <w:b/>
          <w:sz w:val="24"/>
          <w:szCs w:val="24"/>
          <w:lang w:val="lv-LV"/>
        </w:rPr>
        <w:t>RAKSTISKĀ IZSOLĒ</w:t>
      </w:r>
    </w:p>
    <w:p w14:paraId="37C02FE9" w14:textId="77777777" w:rsidR="00224B38" w:rsidRDefault="00224B38" w:rsidP="00224B38">
      <w:pPr>
        <w:spacing w:line="360" w:lineRule="auto"/>
        <w:ind w:right="-96"/>
        <w:rPr>
          <w:b/>
          <w:bCs/>
          <w:sz w:val="24"/>
          <w:szCs w:val="24"/>
          <w:lang w:val="lv-LV"/>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224B38" w:rsidRPr="00A15732" w14:paraId="49410337" w14:textId="77777777" w:rsidTr="00224B38">
        <w:trPr>
          <w:trHeight w:hRule="exact" w:val="567"/>
        </w:trPr>
        <w:tc>
          <w:tcPr>
            <w:tcW w:w="9498" w:type="dxa"/>
            <w:gridSpan w:val="2"/>
            <w:shd w:val="clear" w:color="auto" w:fill="F2F2F2"/>
            <w:tcMar>
              <w:top w:w="100" w:type="dxa"/>
              <w:left w:w="100" w:type="dxa"/>
              <w:bottom w:w="100" w:type="dxa"/>
              <w:right w:w="100" w:type="dxa"/>
            </w:tcMar>
            <w:vAlign w:val="center"/>
          </w:tcPr>
          <w:p w14:paraId="62FAC413" w14:textId="77777777" w:rsidR="00224B38" w:rsidRPr="00A15732" w:rsidRDefault="00224B38" w:rsidP="00224B38">
            <w:pPr>
              <w:pStyle w:val="Sarakstarindkopa"/>
              <w:widowControl w:val="0"/>
              <w:numPr>
                <w:ilvl w:val="0"/>
                <w:numId w:val="25"/>
              </w:numPr>
              <w:pBdr>
                <w:top w:val="nil"/>
                <w:left w:val="nil"/>
                <w:bottom w:val="nil"/>
                <w:right w:val="nil"/>
                <w:between w:val="nil"/>
              </w:pBdr>
              <w:overflowPunct/>
              <w:autoSpaceDE/>
              <w:autoSpaceDN/>
              <w:adjustRightInd/>
              <w:ind w:left="312" w:hanging="312"/>
              <w:contextualSpacing w:val="0"/>
              <w:textAlignment w:val="auto"/>
              <w:rPr>
                <w:rFonts w:eastAsia="Times New Roman"/>
                <w:color w:val="000000"/>
                <w:sz w:val="24"/>
                <w:szCs w:val="24"/>
                <w:lang w:val="lv-LV"/>
              </w:rPr>
            </w:pPr>
            <w:r w:rsidRPr="00A15732">
              <w:rPr>
                <w:rFonts w:eastAsia="Times New Roman"/>
                <w:b/>
                <w:color w:val="000000"/>
                <w:sz w:val="24"/>
                <w:szCs w:val="24"/>
                <w:lang w:val="lv-LV"/>
              </w:rPr>
              <w:t>INFORMĀCIJA PAR ZVEJAS TIESĪBU NOMAS PRETENDENTU</w:t>
            </w:r>
          </w:p>
        </w:tc>
      </w:tr>
      <w:tr w:rsidR="00224B38" w:rsidRPr="00A15732" w14:paraId="74973A5C" w14:textId="77777777" w:rsidTr="00BA0DB8">
        <w:trPr>
          <w:trHeight w:val="20"/>
        </w:trPr>
        <w:tc>
          <w:tcPr>
            <w:tcW w:w="3544" w:type="dxa"/>
            <w:shd w:val="clear" w:color="auto" w:fill="F2F2F2"/>
            <w:tcMar>
              <w:top w:w="100" w:type="dxa"/>
              <w:left w:w="100" w:type="dxa"/>
              <w:bottom w:w="100" w:type="dxa"/>
              <w:right w:w="100" w:type="dxa"/>
            </w:tcMar>
          </w:tcPr>
          <w:p w14:paraId="5E25278D" w14:textId="77777777" w:rsidR="00224B38" w:rsidRPr="00A15732" w:rsidRDefault="00224B38" w:rsidP="00BA0DB8">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Vārds:</w:t>
            </w:r>
          </w:p>
        </w:tc>
        <w:tc>
          <w:tcPr>
            <w:tcW w:w="5954" w:type="dxa"/>
            <w:shd w:val="clear" w:color="auto" w:fill="auto"/>
            <w:tcMar>
              <w:top w:w="100" w:type="dxa"/>
              <w:left w:w="100" w:type="dxa"/>
              <w:bottom w:w="100" w:type="dxa"/>
              <w:right w:w="100" w:type="dxa"/>
            </w:tcMar>
          </w:tcPr>
          <w:p w14:paraId="526B2C81"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r w:rsidR="00224B38" w:rsidRPr="00A15732" w14:paraId="0A2A0B5E" w14:textId="77777777" w:rsidTr="00224B38">
        <w:trPr>
          <w:trHeight w:val="227"/>
        </w:trPr>
        <w:tc>
          <w:tcPr>
            <w:tcW w:w="3544" w:type="dxa"/>
            <w:shd w:val="clear" w:color="auto" w:fill="F2F2F2"/>
            <w:tcMar>
              <w:top w:w="100" w:type="dxa"/>
              <w:left w:w="100" w:type="dxa"/>
              <w:bottom w:w="100" w:type="dxa"/>
              <w:right w:w="100" w:type="dxa"/>
            </w:tcMar>
          </w:tcPr>
          <w:p w14:paraId="68A6D208" w14:textId="77777777" w:rsidR="00224B38" w:rsidRPr="00A15732" w:rsidRDefault="00224B38" w:rsidP="00BA0DB8">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Uzvārds:</w:t>
            </w:r>
          </w:p>
        </w:tc>
        <w:tc>
          <w:tcPr>
            <w:tcW w:w="5954" w:type="dxa"/>
            <w:shd w:val="clear" w:color="auto" w:fill="auto"/>
            <w:tcMar>
              <w:top w:w="100" w:type="dxa"/>
              <w:left w:w="100" w:type="dxa"/>
              <w:bottom w:w="100" w:type="dxa"/>
              <w:right w:w="100" w:type="dxa"/>
            </w:tcMar>
          </w:tcPr>
          <w:p w14:paraId="62D46B6C"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r w:rsidR="00224B38" w:rsidRPr="00A15732" w14:paraId="035E2B7A" w14:textId="77777777" w:rsidTr="00224B38">
        <w:trPr>
          <w:trHeight w:val="227"/>
        </w:trPr>
        <w:tc>
          <w:tcPr>
            <w:tcW w:w="3544" w:type="dxa"/>
            <w:shd w:val="clear" w:color="auto" w:fill="F2F2F2"/>
            <w:tcMar>
              <w:top w:w="100" w:type="dxa"/>
              <w:left w:w="100" w:type="dxa"/>
              <w:bottom w:w="100" w:type="dxa"/>
              <w:right w:w="100" w:type="dxa"/>
            </w:tcMar>
          </w:tcPr>
          <w:p w14:paraId="0A02D5AA" w14:textId="77777777" w:rsidR="00224B38" w:rsidRPr="00A15732" w:rsidRDefault="00224B38" w:rsidP="00BA0DB8">
            <w:pPr>
              <w:widowControl w:val="0"/>
              <w:pBdr>
                <w:top w:val="nil"/>
                <w:left w:val="nil"/>
                <w:bottom w:val="nil"/>
                <w:right w:val="nil"/>
                <w:between w:val="nil"/>
              </w:pBdr>
              <w:rPr>
                <w:rFonts w:eastAsia="Times New Roman"/>
                <w:b/>
                <w:color w:val="000000"/>
                <w:sz w:val="24"/>
                <w:szCs w:val="24"/>
                <w:lang w:val="lv-LV"/>
              </w:rPr>
            </w:pPr>
            <w:r>
              <w:rPr>
                <w:rFonts w:eastAsia="Times New Roman"/>
                <w:b/>
                <w:color w:val="000000"/>
                <w:sz w:val="24"/>
                <w:szCs w:val="24"/>
                <w:lang w:val="lv-LV"/>
              </w:rPr>
              <w:t>Personas kods:</w:t>
            </w:r>
          </w:p>
        </w:tc>
        <w:tc>
          <w:tcPr>
            <w:tcW w:w="5954" w:type="dxa"/>
            <w:shd w:val="clear" w:color="auto" w:fill="auto"/>
            <w:tcMar>
              <w:top w:w="100" w:type="dxa"/>
              <w:left w:w="100" w:type="dxa"/>
              <w:bottom w:w="100" w:type="dxa"/>
              <w:right w:w="100" w:type="dxa"/>
            </w:tcMar>
          </w:tcPr>
          <w:p w14:paraId="29CB9D4C"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r w:rsidR="00224B38" w:rsidRPr="00A15732" w14:paraId="5F86AAD9" w14:textId="77777777" w:rsidTr="00224B38">
        <w:trPr>
          <w:trHeight w:val="227"/>
        </w:trPr>
        <w:tc>
          <w:tcPr>
            <w:tcW w:w="3544" w:type="dxa"/>
            <w:shd w:val="clear" w:color="auto" w:fill="F2F2F2"/>
            <w:tcMar>
              <w:top w:w="100" w:type="dxa"/>
              <w:left w:w="100" w:type="dxa"/>
              <w:bottom w:w="100" w:type="dxa"/>
              <w:right w:w="100" w:type="dxa"/>
            </w:tcMar>
          </w:tcPr>
          <w:p w14:paraId="4EB6AA02" w14:textId="77777777" w:rsidR="00224B38" w:rsidRPr="00A15732" w:rsidRDefault="00224B38" w:rsidP="00BA0DB8">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Deklarētās dzīvesvietas adrese:</w:t>
            </w:r>
          </w:p>
        </w:tc>
        <w:tc>
          <w:tcPr>
            <w:tcW w:w="5954" w:type="dxa"/>
            <w:shd w:val="clear" w:color="auto" w:fill="auto"/>
            <w:tcMar>
              <w:top w:w="100" w:type="dxa"/>
              <w:left w:w="100" w:type="dxa"/>
              <w:bottom w:w="100" w:type="dxa"/>
              <w:right w:w="100" w:type="dxa"/>
            </w:tcMar>
          </w:tcPr>
          <w:p w14:paraId="50A4DB87"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r w:rsidR="00224B38" w:rsidRPr="00A15732" w14:paraId="41D621DF" w14:textId="77777777" w:rsidTr="00224B38">
        <w:trPr>
          <w:trHeight w:val="227"/>
        </w:trPr>
        <w:tc>
          <w:tcPr>
            <w:tcW w:w="3544" w:type="dxa"/>
            <w:shd w:val="clear" w:color="auto" w:fill="F2F2F2"/>
            <w:tcMar>
              <w:top w:w="100" w:type="dxa"/>
              <w:left w:w="100" w:type="dxa"/>
              <w:bottom w:w="100" w:type="dxa"/>
              <w:right w:w="100" w:type="dxa"/>
            </w:tcMar>
          </w:tcPr>
          <w:p w14:paraId="6BF8EEDA" w14:textId="77777777" w:rsidR="00BA0DB8" w:rsidRDefault="00BA0DB8" w:rsidP="00BA0DB8">
            <w:pPr>
              <w:widowControl w:val="0"/>
              <w:pBdr>
                <w:top w:val="nil"/>
                <w:left w:val="nil"/>
                <w:bottom w:val="nil"/>
                <w:right w:val="nil"/>
                <w:between w:val="nil"/>
              </w:pBdr>
              <w:rPr>
                <w:rFonts w:eastAsia="Times New Roman"/>
                <w:b/>
                <w:color w:val="000000"/>
                <w:sz w:val="24"/>
                <w:szCs w:val="24"/>
                <w:lang w:val="lv-LV"/>
              </w:rPr>
            </w:pPr>
            <w:r>
              <w:rPr>
                <w:rFonts w:eastAsia="Times New Roman"/>
                <w:b/>
                <w:color w:val="000000"/>
                <w:sz w:val="24"/>
                <w:szCs w:val="24"/>
                <w:lang w:val="lv-LV"/>
              </w:rPr>
              <w:t>Piederošā nekustamā īpašuma kadastra numurs:</w:t>
            </w:r>
          </w:p>
          <w:p w14:paraId="4C553ABF" w14:textId="47F02299" w:rsidR="00224B38" w:rsidRPr="00A15732" w:rsidRDefault="00BA0DB8" w:rsidP="00BA0DB8">
            <w:pPr>
              <w:widowControl w:val="0"/>
              <w:pBdr>
                <w:top w:val="nil"/>
                <w:left w:val="nil"/>
                <w:bottom w:val="nil"/>
                <w:right w:val="nil"/>
                <w:between w:val="nil"/>
              </w:pBdr>
              <w:rPr>
                <w:rFonts w:eastAsia="Times New Roman"/>
                <w:b/>
                <w:color w:val="000000"/>
                <w:sz w:val="24"/>
                <w:szCs w:val="24"/>
                <w:lang w:val="lv-LV"/>
              </w:rPr>
            </w:pPr>
            <w:r w:rsidRPr="00BA0DB8">
              <w:rPr>
                <w:rFonts w:eastAsia="Times New Roman"/>
                <w:i/>
                <w:color w:val="000000"/>
                <w:szCs w:val="24"/>
                <w:lang w:val="lv-LV"/>
              </w:rPr>
              <w:t>(personām, kuru deklarētā dzīves vieta ir citā pašvaldībā)</w:t>
            </w:r>
          </w:p>
        </w:tc>
        <w:tc>
          <w:tcPr>
            <w:tcW w:w="5954" w:type="dxa"/>
            <w:shd w:val="clear" w:color="auto" w:fill="auto"/>
            <w:tcMar>
              <w:top w:w="100" w:type="dxa"/>
              <w:left w:w="100" w:type="dxa"/>
              <w:bottom w:w="100" w:type="dxa"/>
              <w:right w:w="100" w:type="dxa"/>
            </w:tcMar>
          </w:tcPr>
          <w:p w14:paraId="7CBB8B26"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r w:rsidR="00224B38" w:rsidRPr="00A15732" w14:paraId="465AE192" w14:textId="77777777" w:rsidTr="00224B38">
        <w:trPr>
          <w:trHeight w:val="227"/>
        </w:trPr>
        <w:tc>
          <w:tcPr>
            <w:tcW w:w="3544" w:type="dxa"/>
            <w:shd w:val="clear" w:color="auto" w:fill="F2F2F2"/>
            <w:tcMar>
              <w:top w:w="100" w:type="dxa"/>
              <w:left w:w="100" w:type="dxa"/>
              <w:bottom w:w="100" w:type="dxa"/>
              <w:right w:w="100" w:type="dxa"/>
            </w:tcMar>
          </w:tcPr>
          <w:p w14:paraId="4EDE4599"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r w:rsidRPr="00A15732">
              <w:rPr>
                <w:rFonts w:eastAsia="Times New Roman"/>
                <w:b/>
                <w:color w:val="000000"/>
                <w:sz w:val="24"/>
                <w:szCs w:val="24"/>
                <w:lang w:val="lv-LV"/>
              </w:rPr>
              <w:t>Tālrunis:</w:t>
            </w:r>
          </w:p>
        </w:tc>
        <w:tc>
          <w:tcPr>
            <w:tcW w:w="5954" w:type="dxa"/>
            <w:shd w:val="clear" w:color="auto" w:fill="auto"/>
            <w:tcMar>
              <w:top w:w="100" w:type="dxa"/>
              <w:left w:w="100" w:type="dxa"/>
              <w:bottom w:w="100" w:type="dxa"/>
              <w:right w:w="100" w:type="dxa"/>
            </w:tcMar>
          </w:tcPr>
          <w:p w14:paraId="4020D367"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r w:rsidR="00224B38" w:rsidRPr="00A15732" w14:paraId="59A01525" w14:textId="77777777" w:rsidTr="00224B38">
        <w:trPr>
          <w:trHeight w:val="227"/>
        </w:trPr>
        <w:tc>
          <w:tcPr>
            <w:tcW w:w="3544" w:type="dxa"/>
            <w:shd w:val="clear" w:color="auto" w:fill="F2F2F2"/>
            <w:tcMar>
              <w:top w:w="100" w:type="dxa"/>
              <w:left w:w="100" w:type="dxa"/>
              <w:bottom w:w="100" w:type="dxa"/>
              <w:right w:w="100" w:type="dxa"/>
            </w:tcMar>
          </w:tcPr>
          <w:p w14:paraId="278C7F00" w14:textId="77777777" w:rsidR="00224B38" w:rsidRPr="00A15732" w:rsidRDefault="00224B38" w:rsidP="00BA0DB8">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E-adrese vai e-pasts:</w:t>
            </w:r>
          </w:p>
        </w:tc>
        <w:tc>
          <w:tcPr>
            <w:tcW w:w="5954" w:type="dxa"/>
            <w:shd w:val="clear" w:color="auto" w:fill="auto"/>
            <w:tcMar>
              <w:top w:w="100" w:type="dxa"/>
              <w:left w:w="100" w:type="dxa"/>
              <w:bottom w:w="100" w:type="dxa"/>
              <w:right w:w="100" w:type="dxa"/>
            </w:tcMar>
          </w:tcPr>
          <w:p w14:paraId="53F0D820" w14:textId="77777777" w:rsidR="00224B38" w:rsidRPr="00A15732" w:rsidRDefault="00224B38" w:rsidP="00BA0DB8">
            <w:pPr>
              <w:widowControl w:val="0"/>
              <w:pBdr>
                <w:top w:val="nil"/>
                <w:left w:val="nil"/>
                <w:bottom w:val="nil"/>
                <w:right w:val="nil"/>
                <w:between w:val="nil"/>
              </w:pBdr>
              <w:rPr>
                <w:rFonts w:eastAsia="Times New Roman"/>
                <w:color w:val="000000"/>
                <w:sz w:val="24"/>
                <w:szCs w:val="24"/>
                <w:lang w:val="lv-LV"/>
              </w:rPr>
            </w:pPr>
          </w:p>
        </w:tc>
      </w:tr>
    </w:tbl>
    <w:p w14:paraId="6D581E41" w14:textId="77777777" w:rsidR="00224B38" w:rsidRDefault="00224B38" w:rsidP="00224B38">
      <w:pPr>
        <w:ind w:right="46" w:firstLine="720"/>
        <w:jc w:val="center"/>
        <w:rPr>
          <w:sz w:val="24"/>
          <w:szCs w:val="24"/>
          <w:lang w:val="lv-LV"/>
        </w:rPr>
      </w:pPr>
    </w:p>
    <w:tbl>
      <w:tblPr>
        <w:tblStyle w:val="Reatabula"/>
        <w:tblW w:w="9498" w:type="dxa"/>
        <w:tblInd w:w="-5" w:type="dxa"/>
        <w:tblLayout w:type="fixed"/>
        <w:tblLook w:val="04A0" w:firstRow="1" w:lastRow="0" w:firstColumn="1" w:lastColumn="0" w:noHBand="0" w:noVBand="1"/>
      </w:tblPr>
      <w:tblGrid>
        <w:gridCol w:w="3544"/>
        <w:gridCol w:w="5954"/>
      </w:tblGrid>
      <w:tr w:rsidR="00224B38" w:rsidRPr="00590782" w14:paraId="4FD2E820" w14:textId="77777777" w:rsidTr="00224B38">
        <w:trPr>
          <w:trHeight w:val="729"/>
        </w:trPr>
        <w:tc>
          <w:tcPr>
            <w:tcW w:w="3544" w:type="dxa"/>
            <w:vAlign w:val="center"/>
          </w:tcPr>
          <w:p w14:paraId="688DA071" w14:textId="77777777" w:rsidR="00224B38" w:rsidRPr="00A15732" w:rsidRDefault="00224B38" w:rsidP="00224B38">
            <w:pPr>
              <w:spacing w:line="360" w:lineRule="auto"/>
              <w:ind w:right="33"/>
              <w:jc w:val="center"/>
              <w:rPr>
                <w:b/>
                <w:sz w:val="24"/>
                <w:szCs w:val="24"/>
                <w:lang w:val="lv-LV"/>
              </w:rPr>
            </w:pPr>
            <w:r w:rsidRPr="00A15732">
              <w:rPr>
                <w:b/>
                <w:sz w:val="24"/>
                <w:szCs w:val="24"/>
                <w:lang w:val="lv-LV"/>
              </w:rPr>
              <w:t>ZVEJAS RĪKS</w:t>
            </w:r>
          </w:p>
        </w:tc>
        <w:tc>
          <w:tcPr>
            <w:tcW w:w="5954" w:type="dxa"/>
            <w:vAlign w:val="center"/>
          </w:tcPr>
          <w:p w14:paraId="1C510092" w14:textId="77777777" w:rsidR="00224B38" w:rsidRDefault="00224B38" w:rsidP="00224B38">
            <w:pPr>
              <w:jc w:val="center"/>
              <w:rPr>
                <w:b/>
                <w:sz w:val="24"/>
                <w:szCs w:val="24"/>
                <w:lang w:val="lv-LV"/>
              </w:rPr>
            </w:pPr>
            <w:r w:rsidRPr="00A15732">
              <w:rPr>
                <w:b/>
                <w:sz w:val="24"/>
                <w:szCs w:val="24"/>
                <w:lang w:val="lv-LV"/>
              </w:rPr>
              <w:t>PIEDĀVĀTĀ CENA</w:t>
            </w:r>
            <w:r>
              <w:rPr>
                <w:b/>
                <w:sz w:val="24"/>
                <w:szCs w:val="24"/>
                <w:lang w:val="lv-LV"/>
              </w:rPr>
              <w:t xml:space="preserve"> </w:t>
            </w:r>
          </w:p>
          <w:p w14:paraId="6A8F9BA1" w14:textId="77777777" w:rsidR="00224B38" w:rsidRDefault="00224B38" w:rsidP="00224B38">
            <w:pPr>
              <w:jc w:val="center"/>
              <w:rPr>
                <w:b/>
                <w:sz w:val="24"/>
                <w:szCs w:val="24"/>
                <w:lang w:val="lv-LV"/>
              </w:rPr>
            </w:pPr>
            <w:r w:rsidRPr="00A15732">
              <w:rPr>
                <w:b/>
                <w:sz w:val="24"/>
                <w:szCs w:val="24"/>
                <w:lang w:val="lv-LV"/>
              </w:rPr>
              <w:t xml:space="preserve">par </w:t>
            </w:r>
            <w:r>
              <w:rPr>
                <w:b/>
                <w:sz w:val="24"/>
                <w:szCs w:val="24"/>
                <w:lang w:val="lv-LV"/>
              </w:rPr>
              <w:t xml:space="preserve">zvejas rīku </w:t>
            </w:r>
          </w:p>
          <w:p w14:paraId="22527157" w14:textId="77777777" w:rsidR="00224B38" w:rsidRPr="00A15732" w:rsidRDefault="00224B38" w:rsidP="00224B38">
            <w:pPr>
              <w:jc w:val="center"/>
              <w:rPr>
                <w:b/>
                <w:sz w:val="24"/>
                <w:szCs w:val="24"/>
                <w:lang w:val="lv-LV"/>
              </w:rPr>
            </w:pPr>
            <w:r>
              <w:rPr>
                <w:b/>
                <w:sz w:val="24"/>
                <w:szCs w:val="24"/>
                <w:lang w:val="lv-LV"/>
              </w:rPr>
              <w:t>(</w:t>
            </w:r>
            <w:r>
              <w:rPr>
                <w:b/>
                <w:i/>
                <w:sz w:val="24"/>
                <w:szCs w:val="24"/>
                <w:lang w:val="lv-LV"/>
              </w:rPr>
              <w:t>euro</w:t>
            </w:r>
            <w:r>
              <w:rPr>
                <w:b/>
                <w:sz w:val="24"/>
                <w:szCs w:val="24"/>
                <w:lang w:val="lv-LV"/>
              </w:rPr>
              <w:t>)</w:t>
            </w:r>
          </w:p>
        </w:tc>
      </w:tr>
      <w:tr w:rsidR="00224B38" w:rsidRPr="00590782" w14:paraId="49043752" w14:textId="77777777" w:rsidTr="00224B38">
        <w:trPr>
          <w:trHeight w:val="598"/>
        </w:trPr>
        <w:tc>
          <w:tcPr>
            <w:tcW w:w="3544" w:type="dxa"/>
            <w:vAlign w:val="center"/>
          </w:tcPr>
          <w:p w14:paraId="69200570" w14:textId="77777777" w:rsidR="00224B38" w:rsidRPr="00590782" w:rsidRDefault="00224B38" w:rsidP="00224B38">
            <w:pPr>
              <w:spacing w:line="360" w:lineRule="auto"/>
              <w:ind w:right="33"/>
              <w:rPr>
                <w:sz w:val="24"/>
                <w:szCs w:val="24"/>
                <w:lang w:val="lv-LV"/>
              </w:rPr>
            </w:pPr>
            <w:r>
              <w:rPr>
                <w:b/>
                <w:sz w:val="24"/>
                <w:szCs w:val="24"/>
                <w:lang w:val="lv-LV"/>
              </w:rPr>
              <w:t>V</w:t>
            </w:r>
            <w:r w:rsidRPr="00590782">
              <w:rPr>
                <w:b/>
                <w:sz w:val="24"/>
                <w:szCs w:val="24"/>
                <w:lang w:val="lv-LV"/>
              </w:rPr>
              <w:t>iens zvejas tīkl</w:t>
            </w:r>
            <w:r>
              <w:rPr>
                <w:b/>
                <w:sz w:val="24"/>
                <w:szCs w:val="24"/>
                <w:lang w:val="lv-LV"/>
              </w:rPr>
              <w:t>s</w:t>
            </w:r>
            <w:r w:rsidRPr="00590782">
              <w:rPr>
                <w:b/>
                <w:sz w:val="24"/>
                <w:szCs w:val="24"/>
                <w:lang w:val="lv-LV"/>
              </w:rPr>
              <w:t xml:space="preserve"> 30 m garumā</w:t>
            </w:r>
          </w:p>
        </w:tc>
        <w:tc>
          <w:tcPr>
            <w:tcW w:w="5954" w:type="dxa"/>
            <w:vAlign w:val="center"/>
          </w:tcPr>
          <w:p w14:paraId="0C7D9686" w14:textId="77777777" w:rsidR="00224B38" w:rsidRPr="00590782" w:rsidRDefault="00224B38" w:rsidP="00224B38">
            <w:pPr>
              <w:spacing w:line="360" w:lineRule="auto"/>
              <w:ind w:right="-851"/>
              <w:jc w:val="center"/>
              <w:rPr>
                <w:sz w:val="24"/>
                <w:szCs w:val="24"/>
                <w:lang w:val="lv-LV"/>
              </w:rPr>
            </w:pPr>
          </w:p>
        </w:tc>
      </w:tr>
    </w:tbl>
    <w:p w14:paraId="41CB17CF" w14:textId="77777777" w:rsidR="00224B38" w:rsidRPr="00590782" w:rsidRDefault="00224B38" w:rsidP="00224B38">
      <w:pPr>
        <w:ind w:right="46" w:firstLine="720"/>
        <w:jc w:val="center"/>
        <w:rPr>
          <w:sz w:val="24"/>
          <w:szCs w:val="24"/>
          <w:lang w:val="lv-LV"/>
        </w:rPr>
      </w:pPr>
    </w:p>
    <w:p w14:paraId="275D43EE" w14:textId="72851FF8" w:rsidR="00224B38" w:rsidRPr="005E6193" w:rsidRDefault="00224B38" w:rsidP="00224B38">
      <w:pPr>
        <w:widowControl w:val="0"/>
        <w:pBdr>
          <w:top w:val="nil"/>
          <w:left w:val="nil"/>
          <w:bottom w:val="nil"/>
          <w:right w:val="nil"/>
          <w:between w:val="nil"/>
        </w:pBdr>
        <w:spacing w:line="228" w:lineRule="auto"/>
        <w:jc w:val="both"/>
        <w:rPr>
          <w:rFonts w:eastAsia="Times New Roman"/>
          <w:color w:val="000000"/>
          <w:sz w:val="24"/>
          <w:szCs w:val="24"/>
          <w:lang w:val="lv-LV"/>
        </w:rPr>
      </w:pPr>
      <w:r w:rsidRPr="005E6193">
        <w:rPr>
          <w:rFonts w:eastAsia="Times New Roman"/>
          <w:color w:val="000000"/>
          <w:sz w:val="24"/>
          <w:szCs w:val="24"/>
          <w:lang w:val="lv-LV"/>
        </w:rPr>
        <w:t xml:space="preserve">Ar šī pieteikuma iesniegšanu piesaku savu dalību </w:t>
      </w:r>
      <w:r w:rsidRPr="005E6193">
        <w:rPr>
          <w:sz w:val="24"/>
          <w:szCs w:val="24"/>
          <w:lang w:val="lv-LV"/>
        </w:rPr>
        <w:t xml:space="preserve">rūpnieciskās pašpatēriņa zvejas tiesību nomas </w:t>
      </w:r>
      <w:r>
        <w:rPr>
          <w:sz w:val="24"/>
          <w:szCs w:val="24"/>
          <w:lang w:val="lv-LV"/>
        </w:rPr>
        <w:t>Stāmerienas</w:t>
      </w:r>
      <w:r w:rsidRPr="005E6193">
        <w:rPr>
          <w:sz w:val="24"/>
          <w:szCs w:val="24"/>
          <w:lang w:val="lv-LV"/>
        </w:rPr>
        <w:t xml:space="preserve"> ezerā</w:t>
      </w:r>
      <w:r w:rsidRPr="005E6193">
        <w:rPr>
          <w:bCs/>
          <w:sz w:val="24"/>
          <w:szCs w:val="24"/>
          <w:lang w:val="lv-LV"/>
        </w:rPr>
        <w:t xml:space="preserve"> </w:t>
      </w:r>
      <w:r w:rsidRPr="005E6193">
        <w:rPr>
          <w:sz w:val="24"/>
          <w:szCs w:val="24"/>
          <w:lang w:val="lv-LV"/>
        </w:rPr>
        <w:t>rakstiskā izsolē</w:t>
      </w:r>
      <w:r w:rsidRPr="005E6193">
        <w:rPr>
          <w:rFonts w:eastAsia="Times New Roman"/>
          <w:color w:val="000000"/>
          <w:sz w:val="24"/>
          <w:szCs w:val="24"/>
          <w:lang w:val="lv-LV"/>
        </w:rPr>
        <w:t xml:space="preserve"> un apliecinu, ka:</w:t>
      </w:r>
    </w:p>
    <w:p w14:paraId="4003D23C" w14:textId="77777777" w:rsidR="00224B38" w:rsidRPr="005E6193" w:rsidRDefault="00224B38" w:rsidP="00224B38">
      <w:pPr>
        <w:pStyle w:val="Sarakstarindkopa"/>
        <w:widowControl w:val="0"/>
        <w:numPr>
          <w:ilvl w:val="0"/>
          <w:numId w:val="28"/>
        </w:numPr>
        <w:pBdr>
          <w:top w:val="nil"/>
          <w:left w:val="nil"/>
          <w:bottom w:val="nil"/>
          <w:right w:val="nil"/>
          <w:between w:val="nil"/>
        </w:pBdr>
        <w:ind w:right="46"/>
        <w:jc w:val="both"/>
        <w:rPr>
          <w:sz w:val="24"/>
          <w:szCs w:val="24"/>
          <w:lang w:val="lv-LV"/>
        </w:rPr>
      </w:pPr>
      <w:r w:rsidRPr="005E6193">
        <w:rPr>
          <w:sz w:val="24"/>
          <w:szCs w:val="24"/>
          <w:lang w:val="lv-LV"/>
        </w:rPr>
        <w:t>esmu iepazinies ar izsoles noteikumiem un lūdzu reģistrēt mani kā izsoles dalībnieku;</w:t>
      </w:r>
    </w:p>
    <w:p w14:paraId="6DA51A4A" w14:textId="77777777" w:rsidR="00224B38" w:rsidRPr="00036CA8" w:rsidRDefault="00224B38" w:rsidP="00224B38">
      <w:pPr>
        <w:pStyle w:val="Sarakstarindkopa"/>
        <w:widowControl w:val="0"/>
        <w:numPr>
          <w:ilvl w:val="0"/>
          <w:numId w:val="28"/>
        </w:numPr>
        <w:pBdr>
          <w:top w:val="nil"/>
          <w:left w:val="nil"/>
          <w:bottom w:val="nil"/>
          <w:right w:val="nil"/>
          <w:between w:val="nil"/>
        </w:pBdr>
        <w:ind w:right="46"/>
        <w:jc w:val="both"/>
        <w:rPr>
          <w:sz w:val="24"/>
          <w:szCs w:val="24"/>
          <w:lang w:val="lv-LV"/>
        </w:rPr>
      </w:pPr>
      <w:r w:rsidRPr="005E6193">
        <w:rPr>
          <w:rFonts w:eastAsia="Times New Roman"/>
          <w:color w:val="000000"/>
          <w:sz w:val="24"/>
          <w:szCs w:val="24"/>
          <w:lang w:val="lv-LV"/>
        </w:rPr>
        <w:t>esmu informēts un piekrīt</w:t>
      </w:r>
      <w:r>
        <w:rPr>
          <w:rFonts w:eastAsia="Times New Roman"/>
          <w:color w:val="000000"/>
          <w:sz w:val="24"/>
          <w:szCs w:val="24"/>
          <w:lang w:val="lv-LV"/>
        </w:rPr>
        <w:t>u</w:t>
      </w:r>
      <w:r w:rsidRPr="005E6193">
        <w:rPr>
          <w:rFonts w:eastAsia="Times New Roman"/>
          <w:color w:val="000000"/>
          <w:sz w:val="24"/>
          <w:szCs w:val="24"/>
          <w:lang w:val="lv-LV"/>
        </w:rPr>
        <w:t>, ka izsoles gaitā saskaņā ar Fizisko personu datu aizsardzības likumu tiks apstrādāti no Valsts iedzīvotāj</w:t>
      </w:r>
      <w:r>
        <w:rPr>
          <w:rFonts w:eastAsia="Times New Roman"/>
          <w:color w:val="000000"/>
          <w:sz w:val="24"/>
          <w:szCs w:val="24"/>
          <w:lang w:val="lv-LV"/>
        </w:rPr>
        <w:t xml:space="preserve">u </w:t>
      </w:r>
      <w:r w:rsidRPr="00036CA8">
        <w:rPr>
          <w:rFonts w:eastAsia="Times New Roman"/>
          <w:color w:val="000000"/>
          <w:sz w:val="24"/>
          <w:szCs w:val="24"/>
          <w:lang w:val="lv-LV"/>
        </w:rPr>
        <w:t xml:space="preserve">reģistra un </w:t>
      </w:r>
      <w:r w:rsidRPr="00036CA8">
        <w:rPr>
          <w:sz w:val="24"/>
          <w:szCs w:val="24"/>
          <w:lang w:val="lv-LV"/>
        </w:rPr>
        <w:t>Nekustamā īpašuma valsts kadastra</w:t>
      </w:r>
      <w:r w:rsidRPr="00036CA8">
        <w:rPr>
          <w:lang w:val="lv-LV"/>
        </w:rPr>
        <w:t xml:space="preserve"> </w:t>
      </w:r>
      <w:r w:rsidRPr="00036CA8">
        <w:rPr>
          <w:rFonts w:eastAsia="Times New Roman"/>
          <w:color w:val="000000"/>
          <w:sz w:val="24"/>
          <w:szCs w:val="24"/>
          <w:lang w:val="lv-LV"/>
        </w:rPr>
        <w:t xml:space="preserve">iegūtie neatkarīgi no dalības apjoma un formas mani personas dati (t.sk. personas kods); </w:t>
      </w:r>
    </w:p>
    <w:p w14:paraId="71EE888F" w14:textId="77777777" w:rsidR="00224B38" w:rsidRPr="00036CA8" w:rsidRDefault="00224B38" w:rsidP="00224B38">
      <w:pPr>
        <w:pStyle w:val="Sarakstarindkopa"/>
        <w:widowControl w:val="0"/>
        <w:numPr>
          <w:ilvl w:val="0"/>
          <w:numId w:val="28"/>
        </w:numPr>
        <w:pBdr>
          <w:top w:val="nil"/>
          <w:left w:val="nil"/>
          <w:bottom w:val="nil"/>
          <w:right w:val="nil"/>
          <w:between w:val="nil"/>
        </w:pBdr>
        <w:tabs>
          <w:tab w:val="left" w:pos="426"/>
        </w:tabs>
        <w:overflowPunct/>
        <w:autoSpaceDE/>
        <w:autoSpaceDN/>
        <w:adjustRightInd/>
        <w:spacing w:before="100" w:after="200" w:line="229" w:lineRule="auto"/>
        <w:jc w:val="both"/>
        <w:textAlignment w:val="auto"/>
        <w:rPr>
          <w:rFonts w:eastAsia="Times New Roman"/>
          <w:color w:val="000000" w:themeColor="text1"/>
          <w:sz w:val="24"/>
          <w:szCs w:val="24"/>
          <w:lang w:val="lv-LV"/>
        </w:rPr>
      </w:pPr>
      <w:r w:rsidRPr="00036CA8">
        <w:rPr>
          <w:rFonts w:eastAsia="Times New Roman"/>
          <w:color w:val="000000"/>
          <w:sz w:val="24"/>
          <w:szCs w:val="24"/>
          <w:lang w:val="lv-LV"/>
        </w:rPr>
        <w:t>Pretendents piekrīt, ka saziņai ar Pretendentu tiek izmantots pieteikumā</w:t>
      </w:r>
      <w:r>
        <w:rPr>
          <w:rFonts w:eastAsia="Times New Roman"/>
          <w:color w:val="000000"/>
          <w:sz w:val="24"/>
          <w:szCs w:val="24"/>
          <w:lang w:val="lv-LV"/>
        </w:rPr>
        <w:t xml:space="preserve"> dalībai izsolē norādītais tālrunis, </w:t>
      </w:r>
      <w:r w:rsidRPr="005E6193">
        <w:rPr>
          <w:rFonts w:eastAsia="Times New Roman"/>
          <w:color w:val="000000"/>
          <w:sz w:val="24"/>
          <w:szCs w:val="24"/>
          <w:lang w:val="lv-LV"/>
        </w:rPr>
        <w:t xml:space="preserve">e-adrese vai </w:t>
      </w:r>
      <w:r>
        <w:rPr>
          <w:rFonts w:eastAsia="Times New Roman"/>
          <w:color w:val="000000"/>
          <w:sz w:val="24"/>
          <w:szCs w:val="24"/>
          <w:lang w:val="lv-LV"/>
        </w:rPr>
        <w:t>e-pasta adrese;</w:t>
      </w:r>
    </w:p>
    <w:p w14:paraId="66F9C391" w14:textId="77777777" w:rsidR="00224B38" w:rsidRPr="00036CA8" w:rsidRDefault="00224B38" w:rsidP="00224B38">
      <w:pPr>
        <w:pStyle w:val="Sarakstarindkopa"/>
        <w:widowControl w:val="0"/>
        <w:numPr>
          <w:ilvl w:val="0"/>
          <w:numId w:val="28"/>
        </w:numPr>
        <w:pBdr>
          <w:top w:val="nil"/>
          <w:left w:val="nil"/>
          <w:bottom w:val="nil"/>
          <w:right w:val="nil"/>
          <w:between w:val="nil"/>
        </w:pBdr>
        <w:tabs>
          <w:tab w:val="left" w:pos="426"/>
        </w:tabs>
        <w:overflowPunct/>
        <w:autoSpaceDE/>
        <w:autoSpaceDN/>
        <w:adjustRightInd/>
        <w:spacing w:before="100" w:after="200" w:line="229" w:lineRule="auto"/>
        <w:jc w:val="both"/>
        <w:textAlignment w:val="auto"/>
        <w:rPr>
          <w:rFonts w:eastAsia="Times New Roman"/>
          <w:color w:val="000000" w:themeColor="text1"/>
          <w:sz w:val="24"/>
          <w:szCs w:val="24"/>
          <w:lang w:val="lv-LV"/>
        </w:rPr>
      </w:pPr>
      <w:r w:rsidRPr="00036CA8">
        <w:rPr>
          <w:sz w:val="24"/>
          <w:szCs w:val="24"/>
          <w:lang w:val="lv-LV"/>
        </w:rPr>
        <w:t>man nav piemērots administratīvais sods zivju resursu aizsardzības un</w:t>
      </w:r>
      <w:r>
        <w:rPr>
          <w:sz w:val="24"/>
          <w:szCs w:val="24"/>
          <w:lang w:val="lv-LV"/>
        </w:rPr>
        <w:t xml:space="preserve"> </w:t>
      </w:r>
      <w:r w:rsidRPr="00036CA8">
        <w:rPr>
          <w:sz w:val="24"/>
          <w:szCs w:val="24"/>
          <w:lang w:val="lv-LV"/>
        </w:rPr>
        <w:t>izmantošanas jomā pēdējā gada laikā.</w:t>
      </w:r>
    </w:p>
    <w:p w14:paraId="16D087FE" w14:textId="77777777" w:rsidR="00224B38" w:rsidRPr="00036CA8" w:rsidRDefault="00224B38" w:rsidP="00224B38">
      <w:pPr>
        <w:pStyle w:val="Sarakstarindkopa"/>
        <w:widowControl w:val="0"/>
        <w:pBdr>
          <w:top w:val="nil"/>
          <w:left w:val="nil"/>
          <w:bottom w:val="nil"/>
          <w:right w:val="nil"/>
          <w:between w:val="nil"/>
        </w:pBdr>
        <w:tabs>
          <w:tab w:val="left" w:pos="426"/>
        </w:tabs>
        <w:overflowPunct/>
        <w:autoSpaceDE/>
        <w:autoSpaceDN/>
        <w:adjustRightInd/>
        <w:spacing w:before="100" w:after="200" w:line="229" w:lineRule="auto"/>
        <w:jc w:val="both"/>
        <w:textAlignment w:val="auto"/>
        <w:rPr>
          <w:rFonts w:eastAsia="Times New Roman"/>
          <w:color w:val="000000" w:themeColor="text1"/>
          <w:sz w:val="24"/>
          <w:szCs w:val="24"/>
          <w:lang w:val="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24B38" w:rsidRPr="00036CA8" w14:paraId="4F51823B" w14:textId="77777777" w:rsidTr="00224B38">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58FDC77B" w14:textId="77777777" w:rsidR="00224B38" w:rsidRPr="00036CA8" w:rsidRDefault="00224B38" w:rsidP="00224B38">
            <w:pPr>
              <w:ind w:left="95"/>
              <w:rPr>
                <w:rFonts w:eastAsia="Times New Roman"/>
                <w:sz w:val="24"/>
                <w:szCs w:val="24"/>
                <w:lang w:val="lv-LV"/>
              </w:rPr>
            </w:pPr>
            <w:r>
              <w:rPr>
                <w:rFonts w:eastAsia="Times New Roman"/>
                <w:sz w:val="24"/>
                <w:szCs w:val="24"/>
                <w:lang w:val="lv-LV"/>
              </w:rPr>
              <w:t>Pretendenta</w:t>
            </w:r>
            <w:r w:rsidRPr="00036CA8">
              <w:rPr>
                <w:rFonts w:eastAsia="Times New Roman"/>
                <w:spacing w:val="-3"/>
                <w:w w:val="102"/>
                <w:sz w:val="24"/>
                <w:szCs w:val="24"/>
                <w:lang w:val="lv-LV"/>
              </w:rPr>
              <w:t xml:space="preserve"> p</w:t>
            </w:r>
            <w:r w:rsidRPr="00036CA8">
              <w:rPr>
                <w:rFonts w:eastAsia="Times New Roman"/>
                <w:spacing w:val="3"/>
                <w:w w:val="102"/>
                <w:sz w:val="24"/>
                <w:szCs w:val="24"/>
                <w:lang w:val="lv-LV"/>
              </w:rPr>
              <w:t>a</w:t>
            </w:r>
            <w:r w:rsidRPr="00036CA8">
              <w:rPr>
                <w:rFonts w:eastAsia="Times New Roman"/>
                <w:spacing w:val="-1"/>
                <w:w w:val="102"/>
                <w:sz w:val="24"/>
                <w:szCs w:val="24"/>
                <w:lang w:val="lv-LV"/>
              </w:rPr>
              <w:t>r</w:t>
            </w:r>
            <w:r w:rsidRPr="00036CA8">
              <w:rPr>
                <w:rFonts w:eastAsia="Times New Roman"/>
                <w:spacing w:val="1"/>
                <w:w w:val="102"/>
                <w:sz w:val="24"/>
                <w:szCs w:val="24"/>
                <w:lang w:val="lv-LV"/>
              </w:rPr>
              <w:t>a</w:t>
            </w:r>
            <w:r w:rsidRPr="00036CA8">
              <w:rPr>
                <w:rFonts w:eastAsia="Times New Roman"/>
                <w:w w:val="102"/>
                <w:sz w:val="24"/>
                <w:szCs w:val="24"/>
                <w:lang w:val="lv-LV"/>
              </w:rPr>
              <w:t>k</w:t>
            </w:r>
            <w:r w:rsidRPr="00036CA8">
              <w:rPr>
                <w:rFonts w:eastAsia="Times New Roman"/>
                <w:spacing w:val="1"/>
                <w:w w:val="102"/>
                <w:sz w:val="24"/>
                <w:szCs w:val="24"/>
                <w:lang w:val="lv-LV"/>
              </w:rPr>
              <w:t>s</w:t>
            </w:r>
            <w:r w:rsidRPr="00036CA8">
              <w:rPr>
                <w:rFonts w:eastAsia="Times New Roman"/>
                <w:w w:val="102"/>
                <w:sz w:val="24"/>
                <w:szCs w:val="24"/>
                <w:lang w:val="lv-LV"/>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ADA99F8" w14:textId="77777777" w:rsidR="00224B38" w:rsidRPr="00036CA8" w:rsidRDefault="00224B38" w:rsidP="00224B38">
            <w:pPr>
              <w:rPr>
                <w:rFonts w:eastAsia="Times New Roman"/>
                <w:sz w:val="24"/>
                <w:szCs w:val="24"/>
                <w:lang w:val="lv-LV"/>
              </w:rPr>
            </w:pPr>
          </w:p>
        </w:tc>
      </w:tr>
      <w:tr w:rsidR="00224B38" w:rsidRPr="00036CA8" w14:paraId="7BEA02D4" w14:textId="77777777" w:rsidTr="00224B38">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04FDE1B0" w14:textId="77777777" w:rsidR="00224B38" w:rsidRPr="00036CA8" w:rsidRDefault="00224B38" w:rsidP="00224B38">
            <w:pPr>
              <w:ind w:left="95"/>
              <w:rPr>
                <w:rFonts w:eastAsia="Times New Roman"/>
                <w:sz w:val="24"/>
                <w:szCs w:val="24"/>
                <w:lang w:val="lv-LV"/>
              </w:rPr>
            </w:pPr>
            <w:r w:rsidRPr="00036CA8">
              <w:rPr>
                <w:rFonts w:eastAsia="Times New Roman"/>
                <w:spacing w:val="-2"/>
                <w:sz w:val="24"/>
                <w:szCs w:val="24"/>
                <w:lang w:val="lv-LV"/>
              </w:rPr>
              <w:t>V</w:t>
            </w:r>
            <w:r w:rsidRPr="00036CA8">
              <w:rPr>
                <w:rFonts w:eastAsia="Times New Roman"/>
                <w:spacing w:val="3"/>
                <w:sz w:val="24"/>
                <w:szCs w:val="24"/>
                <w:lang w:val="lv-LV"/>
              </w:rPr>
              <w:t>ā</w:t>
            </w:r>
            <w:r w:rsidRPr="00036CA8">
              <w:rPr>
                <w:rFonts w:eastAsia="Times New Roman"/>
                <w:spacing w:val="-1"/>
                <w:sz w:val="24"/>
                <w:szCs w:val="24"/>
                <w:lang w:val="lv-LV"/>
              </w:rPr>
              <w:t>r</w:t>
            </w:r>
            <w:r w:rsidRPr="00036CA8">
              <w:rPr>
                <w:rFonts w:eastAsia="Times New Roman"/>
                <w:sz w:val="24"/>
                <w:szCs w:val="24"/>
                <w:lang w:val="lv-LV"/>
              </w:rPr>
              <w:t>d</w:t>
            </w:r>
            <w:r w:rsidRPr="00036CA8">
              <w:rPr>
                <w:rFonts w:eastAsia="Times New Roman"/>
                <w:spacing w:val="-1"/>
                <w:sz w:val="24"/>
                <w:szCs w:val="24"/>
                <w:lang w:val="lv-LV"/>
              </w:rPr>
              <w:t>s</w:t>
            </w:r>
            <w:r w:rsidRPr="00036CA8">
              <w:rPr>
                <w:rFonts w:eastAsia="Times New Roman"/>
                <w:sz w:val="24"/>
                <w:szCs w:val="24"/>
                <w:lang w:val="lv-LV"/>
              </w:rPr>
              <w:t>,</w:t>
            </w:r>
            <w:r w:rsidRPr="00036CA8">
              <w:rPr>
                <w:rFonts w:eastAsia="Times New Roman"/>
                <w:spacing w:val="16"/>
                <w:sz w:val="24"/>
                <w:szCs w:val="24"/>
                <w:lang w:val="lv-LV"/>
              </w:rPr>
              <w:t xml:space="preserve"> </w:t>
            </w:r>
            <w:r w:rsidRPr="00036CA8">
              <w:rPr>
                <w:rFonts w:eastAsia="Times New Roman"/>
                <w:w w:val="102"/>
                <w:sz w:val="24"/>
                <w:szCs w:val="24"/>
                <w:lang w:val="lv-LV"/>
              </w:rPr>
              <w:t>u</w:t>
            </w:r>
            <w:r w:rsidRPr="00036CA8">
              <w:rPr>
                <w:rFonts w:eastAsia="Times New Roman"/>
                <w:spacing w:val="1"/>
                <w:w w:val="102"/>
                <w:sz w:val="24"/>
                <w:szCs w:val="24"/>
                <w:lang w:val="lv-LV"/>
              </w:rPr>
              <w:t>z</w:t>
            </w:r>
            <w:r w:rsidRPr="00036CA8">
              <w:rPr>
                <w:rFonts w:eastAsia="Times New Roman"/>
                <w:spacing w:val="-2"/>
                <w:w w:val="102"/>
                <w:sz w:val="24"/>
                <w:szCs w:val="24"/>
                <w:lang w:val="lv-LV"/>
              </w:rPr>
              <w:t>v</w:t>
            </w:r>
            <w:r w:rsidRPr="00036CA8">
              <w:rPr>
                <w:rFonts w:eastAsia="Times New Roman"/>
                <w:spacing w:val="1"/>
                <w:w w:val="102"/>
                <w:sz w:val="24"/>
                <w:szCs w:val="24"/>
                <w:lang w:val="lv-LV"/>
              </w:rPr>
              <w:t>ā</w:t>
            </w:r>
            <w:r w:rsidRPr="00036CA8">
              <w:rPr>
                <w:rFonts w:eastAsia="Times New Roman"/>
                <w:spacing w:val="-1"/>
                <w:w w:val="102"/>
                <w:sz w:val="24"/>
                <w:szCs w:val="24"/>
                <w:lang w:val="lv-LV"/>
              </w:rPr>
              <w:t>r</w:t>
            </w:r>
            <w:r w:rsidRPr="00036CA8">
              <w:rPr>
                <w:rFonts w:eastAsia="Times New Roman"/>
                <w:w w:val="102"/>
                <w:sz w:val="24"/>
                <w:szCs w:val="24"/>
                <w:lang w:val="lv-LV"/>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AC7BEA8" w14:textId="77777777" w:rsidR="00224B38" w:rsidRPr="00036CA8" w:rsidRDefault="00224B38" w:rsidP="00224B38">
            <w:pPr>
              <w:ind w:left="105"/>
              <w:rPr>
                <w:rFonts w:eastAsia="Times New Roman"/>
                <w:sz w:val="24"/>
                <w:szCs w:val="24"/>
                <w:lang w:val="lv-LV"/>
              </w:rPr>
            </w:pPr>
          </w:p>
        </w:tc>
      </w:tr>
      <w:tr w:rsidR="00224B38" w:rsidRPr="00036CA8" w14:paraId="71A8B8C8" w14:textId="77777777" w:rsidTr="00224B38">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5B7B6A03" w14:textId="77777777" w:rsidR="00224B38" w:rsidRPr="00036CA8" w:rsidRDefault="00224B38" w:rsidP="00224B38">
            <w:pPr>
              <w:ind w:left="95"/>
              <w:rPr>
                <w:rFonts w:eastAsia="Times New Roman"/>
                <w:sz w:val="24"/>
                <w:szCs w:val="24"/>
                <w:lang w:val="lv-LV"/>
              </w:rPr>
            </w:pPr>
            <w:r w:rsidRPr="00036CA8">
              <w:rPr>
                <w:rFonts w:eastAsia="Times New Roman"/>
                <w:spacing w:val="1"/>
                <w:w w:val="102"/>
                <w:sz w:val="24"/>
                <w:szCs w:val="24"/>
                <w:lang w:val="lv-LV"/>
              </w:rPr>
              <w:t>Da</w:t>
            </w:r>
            <w:r w:rsidRPr="00036CA8">
              <w:rPr>
                <w:rFonts w:eastAsia="Times New Roman"/>
                <w:spacing w:val="2"/>
                <w:w w:val="102"/>
                <w:sz w:val="24"/>
                <w:szCs w:val="24"/>
                <w:lang w:val="lv-LV"/>
              </w:rPr>
              <w:t>t</w:t>
            </w:r>
            <w:r w:rsidRPr="00036CA8">
              <w:rPr>
                <w:rFonts w:eastAsia="Times New Roman"/>
                <w:w w:val="102"/>
                <w:sz w:val="24"/>
                <w:szCs w:val="24"/>
                <w:lang w:val="lv-LV"/>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289EDD9E" w14:textId="77777777" w:rsidR="00224B38" w:rsidRPr="00036CA8" w:rsidRDefault="00224B38" w:rsidP="00224B38">
            <w:pPr>
              <w:ind w:left="105"/>
              <w:rPr>
                <w:rFonts w:eastAsia="Times New Roman"/>
                <w:sz w:val="24"/>
                <w:szCs w:val="24"/>
                <w:lang w:val="lv-LV"/>
              </w:rPr>
            </w:pPr>
          </w:p>
        </w:tc>
      </w:tr>
    </w:tbl>
    <w:p w14:paraId="143C9169" w14:textId="77777777" w:rsidR="00224B38" w:rsidRPr="00590782" w:rsidRDefault="00224B38" w:rsidP="005E6193">
      <w:pPr>
        <w:ind w:right="-851" w:firstLine="720"/>
        <w:jc w:val="both"/>
        <w:rPr>
          <w:sz w:val="24"/>
          <w:szCs w:val="24"/>
          <w:lang w:val="lv-LV"/>
        </w:rPr>
      </w:pPr>
    </w:p>
    <w:sectPr w:rsidR="00224B38" w:rsidRPr="00590782" w:rsidSect="004B181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7DBA"/>
    <w:multiLevelType w:val="hybridMultilevel"/>
    <w:tmpl w:val="62026B5C"/>
    <w:lvl w:ilvl="0" w:tplc="8BBC43C8">
      <w:start w:val="8"/>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E627B3"/>
    <w:multiLevelType w:val="multilevel"/>
    <w:tmpl w:val="88C6B5C6"/>
    <w:lvl w:ilvl="0">
      <w:start w:val="8"/>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3C40F7"/>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154AD0"/>
    <w:multiLevelType w:val="multilevel"/>
    <w:tmpl w:val="B5481CA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DE3320"/>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544506"/>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85356D"/>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332B3F7B"/>
    <w:multiLevelType w:val="hybridMultilevel"/>
    <w:tmpl w:val="0290D164"/>
    <w:lvl w:ilvl="0" w:tplc="95A41F16">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357526B"/>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1">
    <w:nsid w:val="33C12E63"/>
    <w:multiLevelType w:val="hybridMultilevel"/>
    <w:tmpl w:val="F0D4830A"/>
    <w:lvl w:ilvl="0" w:tplc="B734C818">
      <w:start w:val="1"/>
      <w:numFmt w:val="decimal"/>
      <w:lvlText w:val="%1."/>
      <w:lvlJc w:val="left"/>
      <w:pPr>
        <w:ind w:left="720" w:hanging="360"/>
      </w:pPr>
      <w:rPr>
        <w:rFonts w:ascii="Times New Roman" w:eastAsia="Times New Roman" w:hAnsi="Times New Roman" w:cs="Times New Roman"/>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5" w15:restartNumberingAfterBreak="0">
    <w:nsid w:val="3CD73986"/>
    <w:multiLevelType w:val="multilevel"/>
    <w:tmpl w:val="88942036"/>
    <w:lvl w:ilvl="0">
      <w:start w:val="1"/>
      <w:numFmt w:val="decimal"/>
      <w:lvlText w:val="%1."/>
      <w:lvlJc w:val="left"/>
      <w:pPr>
        <w:ind w:left="360" w:hanging="360"/>
      </w:pPr>
      <w:rPr>
        <w:b w:val="0"/>
        <w:bCs/>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9E0A7F"/>
    <w:multiLevelType w:val="hybridMultilevel"/>
    <w:tmpl w:val="BAB8C9AA"/>
    <w:lvl w:ilvl="0" w:tplc="8BBC43C8">
      <w:start w:val="9"/>
      <w:numFmt w:val="decimal"/>
      <w:lvlText w:val="%1."/>
      <w:lvlJc w:val="left"/>
      <w:pPr>
        <w:ind w:left="1080" w:hanging="360"/>
      </w:pPr>
      <w:rPr>
        <w:rFonts w:eastAsia="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CC1900"/>
    <w:multiLevelType w:val="hybridMultilevel"/>
    <w:tmpl w:val="3DA69A56"/>
    <w:lvl w:ilvl="0" w:tplc="0426000F">
      <w:start w:val="6"/>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4B530073"/>
    <w:multiLevelType w:val="multilevel"/>
    <w:tmpl w:val="EC40E16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3EC5417"/>
    <w:multiLevelType w:val="multilevel"/>
    <w:tmpl w:val="F8403DB0"/>
    <w:lvl w:ilvl="0">
      <w:start w:val="6"/>
      <w:numFmt w:val="decimal"/>
      <w:lvlText w:val="%1."/>
      <w:lvlJc w:val="left"/>
      <w:pPr>
        <w:ind w:left="2272" w:hanging="570"/>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A360FAA"/>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EF9433C"/>
    <w:multiLevelType w:val="multilevel"/>
    <w:tmpl w:val="EC2A972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2A76FD9"/>
    <w:multiLevelType w:val="multilevel"/>
    <w:tmpl w:val="F8403DB0"/>
    <w:lvl w:ilvl="0">
      <w:start w:val="6"/>
      <w:numFmt w:val="decimal"/>
      <w:lvlText w:val="%1."/>
      <w:lvlJc w:val="left"/>
      <w:pPr>
        <w:ind w:left="2272" w:hanging="570"/>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406658"/>
    <w:multiLevelType w:val="multilevel"/>
    <w:tmpl w:val="B5481CA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7" w15:restartNumberingAfterBreak="0">
    <w:nsid w:val="6F752A93"/>
    <w:multiLevelType w:val="hybridMultilevel"/>
    <w:tmpl w:val="0ECE6B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5F5EAF"/>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71E1839"/>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AC76856"/>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832783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8246035">
    <w:abstractNumId w:val="12"/>
  </w:num>
  <w:num w:numId="3" w16cid:durableId="974405434">
    <w:abstractNumId w:val="10"/>
  </w:num>
  <w:num w:numId="4" w16cid:durableId="1867207974">
    <w:abstractNumId w:val="0"/>
  </w:num>
  <w:num w:numId="5" w16cid:durableId="195047200">
    <w:abstractNumId w:val="16"/>
  </w:num>
  <w:num w:numId="6" w16cid:durableId="601885543">
    <w:abstractNumId w:val="21"/>
  </w:num>
  <w:num w:numId="7" w16cid:durableId="225457498">
    <w:abstractNumId w:val="25"/>
  </w:num>
  <w:num w:numId="8" w16cid:durableId="1936790962">
    <w:abstractNumId w:val="5"/>
  </w:num>
  <w:num w:numId="9" w16cid:durableId="1863081127">
    <w:abstractNumId w:val="30"/>
  </w:num>
  <w:num w:numId="10" w16cid:durableId="599679344">
    <w:abstractNumId w:val="27"/>
  </w:num>
  <w:num w:numId="11" w16cid:durableId="540290284">
    <w:abstractNumId w:val="2"/>
  </w:num>
  <w:num w:numId="12" w16cid:durableId="1222669463">
    <w:abstractNumId w:val="17"/>
  </w:num>
  <w:num w:numId="13" w16cid:durableId="1284460403">
    <w:abstractNumId w:val="18"/>
  </w:num>
  <w:num w:numId="14" w16cid:durableId="2004892864">
    <w:abstractNumId w:val="7"/>
  </w:num>
  <w:num w:numId="15" w16cid:durableId="159083721">
    <w:abstractNumId w:val="6"/>
  </w:num>
  <w:num w:numId="16" w16cid:durableId="943878281">
    <w:abstractNumId w:val="20"/>
  </w:num>
  <w:num w:numId="17" w16cid:durableId="701444250">
    <w:abstractNumId w:val="8"/>
  </w:num>
  <w:num w:numId="18" w16cid:durableId="590092321">
    <w:abstractNumId w:val="29"/>
  </w:num>
  <w:num w:numId="19" w16cid:durableId="404763986">
    <w:abstractNumId w:val="9"/>
  </w:num>
  <w:num w:numId="20" w16cid:durableId="1918786602">
    <w:abstractNumId w:val="11"/>
  </w:num>
  <w:num w:numId="21" w16cid:durableId="510417314">
    <w:abstractNumId w:val="3"/>
  </w:num>
  <w:num w:numId="22" w16cid:durableId="1274900715">
    <w:abstractNumId w:val="24"/>
  </w:num>
  <w:num w:numId="23" w16cid:durableId="265890069">
    <w:abstractNumId w:val="19"/>
  </w:num>
  <w:num w:numId="24" w16cid:durableId="561061791">
    <w:abstractNumId w:val="1"/>
  </w:num>
  <w:num w:numId="25" w16cid:durableId="130447248">
    <w:abstractNumId w:val="26"/>
  </w:num>
  <w:num w:numId="26" w16cid:durableId="673384164">
    <w:abstractNumId w:val="28"/>
  </w:num>
  <w:num w:numId="27" w16cid:durableId="290592728">
    <w:abstractNumId w:val="14"/>
  </w:num>
  <w:num w:numId="28" w16cid:durableId="588924193">
    <w:abstractNumId w:val="4"/>
  </w:num>
  <w:num w:numId="29" w16cid:durableId="353457338">
    <w:abstractNumId w:val="23"/>
  </w:num>
  <w:num w:numId="30" w16cid:durableId="525488661">
    <w:abstractNumId w:val="13"/>
  </w:num>
  <w:num w:numId="31" w16cid:durableId="15003852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F77"/>
    <w:rsid w:val="000248CC"/>
    <w:rsid w:val="00036CA8"/>
    <w:rsid w:val="00045C59"/>
    <w:rsid w:val="00050DBA"/>
    <w:rsid w:val="000668C3"/>
    <w:rsid w:val="00067BE8"/>
    <w:rsid w:val="0007632A"/>
    <w:rsid w:val="00090025"/>
    <w:rsid w:val="000B7757"/>
    <w:rsid w:val="000C3334"/>
    <w:rsid w:val="001106F1"/>
    <w:rsid w:val="00152BCD"/>
    <w:rsid w:val="00171BC1"/>
    <w:rsid w:val="0017212E"/>
    <w:rsid w:val="00195B28"/>
    <w:rsid w:val="001B4DA8"/>
    <w:rsid w:val="001B7FF9"/>
    <w:rsid w:val="001D6488"/>
    <w:rsid w:val="00207485"/>
    <w:rsid w:val="00224B38"/>
    <w:rsid w:val="00237DC9"/>
    <w:rsid w:val="00250714"/>
    <w:rsid w:val="0027421B"/>
    <w:rsid w:val="00282176"/>
    <w:rsid w:val="002832DC"/>
    <w:rsid w:val="002B45E0"/>
    <w:rsid w:val="002C221A"/>
    <w:rsid w:val="002C6224"/>
    <w:rsid w:val="002E45B3"/>
    <w:rsid w:val="00350282"/>
    <w:rsid w:val="00361FAD"/>
    <w:rsid w:val="003660A7"/>
    <w:rsid w:val="0039069F"/>
    <w:rsid w:val="003B3DED"/>
    <w:rsid w:val="003B5CEE"/>
    <w:rsid w:val="003C554F"/>
    <w:rsid w:val="003E39DD"/>
    <w:rsid w:val="003F12FC"/>
    <w:rsid w:val="00402F97"/>
    <w:rsid w:val="00417682"/>
    <w:rsid w:val="004564D0"/>
    <w:rsid w:val="00463A5B"/>
    <w:rsid w:val="00485D32"/>
    <w:rsid w:val="004B181A"/>
    <w:rsid w:val="004D32EB"/>
    <w:rsid w:val="004E4168"/>
    <w:rsid w:val="004F1251"/>
    <w:rsid w:val="004F1C20"/>
    <w:rsid w:val="004F3502"/>
    <w:rsid w:val="004F3808"/>
    <w:rsid w:val="00527740"/>
    <w:rsid w:val="00537A76"/>
    <w:rsid w:val="00545060"/>
    <w:rsid w:val="00547E3E"/>
    <w:rsid w:val="005552A2"/>
    <w:rsid w:val="0055562D"/>
    <w:rsid w:val="00562324"/>
    <w:rsid w:val="00565DCD"/>
    <w:rsid w:val="0058267F"/>
    <w:rsid w:val="00590782"/>
    <w:rsid w:val="005A603D"/>
    <w:rsid w:val="005D42DF"/>
    <w:rsid w:val="005E6193"/>
    <w:rsid w:val="005F3CF3"/>
    <w:rsid w:val="00613EE9"/>
    <w:rsid w:val="00615851"/>
    <w:rsid w:val="006159F4"/>
    <w:rsid w:val="0063358B"/>
    <w:rsid w:val="006614BB"/>
    <w:rsid w:val="00671F09"/>
    <w:rsid w:val="00674CD2"/>
    <w:rsid w:val="00690E7A"/>
    <w:rsid w:val="006958BF"/>
    <w:rsid w:val="006A3889"/>
    <w:rsid w:val="006B78D0"/>
    <w:rsid w:val="006D3D4B"/>
    <w:rsid w:val="0070592E"/>
    <w:rsid w:val="00724B5C"/>
    <w:rsid w:val="0073192A"/>
    <w:rsid w:val="00746D0D"/>
    <w:rsid w:val="0075676B"/>
    <w:rsid w:val="00771B85"/>
    <w:rsid w:val="00773721"/>
    <w:rsid w:val="0079430A"/>
    <w:rsid w:val="007A48F8"/>
    <w:rsid w:val="007B2384"/>
    <w:rsid w:val="007C2D27"/>
    <w:rsid w:val="007C7AFE"/>
    <w:rsid w:val="007D4070"/>
    <w:rsid w:val="007D41FD"/>
    <w:rsid w:val="007D66D8"/>
    <w:rsid w:val="007E1D72"/>
    <w:rsid w:val="007E6CB8"/>
    <w:rsid w:val="007F6A07"/>
    <w:rsid w:val="007F6F47"/>
    <w:rsid w:val="008218FF"/>
    <w:rsid w:val="00837DC8"/>
    <w:rsid w:val="00846D94"/>
    <w:rsid w:val="00852AC7"/>
    <w:rsid w:val="008643B7"/>
    <w:rsid w:val="00870AA9"/>
    <w:rsid w:val="008815B7"/>
    <w:rsid w:val="008941FC"/>
    <w:rsid w:val="008A5703"/>
    <w:rsid w:val="008A5D8A"/>
    <w:rsid w:val="008B2E54"/>
    <w:rsid w:val="008D68F8"/>
    <w:rsid w:val="008E5943"/>
    <w:rsid w:val="009010E9"/>
    <w:rsid w:val="009372DE"/>
    <w:rsid w:val="00941C9A"/>
    <w:rsid w:val="00966025"/>
    <w:rsid w:val="0098600E"/>
    <w:rsid w:val="009A2F91"/>
    <w:rsid w:val="009E2F70"/>
    <w:rsid w:val="009E6F82"/>
    <w:rsid w:val="009F14A5"/>
    <w:rsid w:val="009F641A"/>
    <w:rsid w:val="00A15732"/>
    <w:rsid w:val="00A1610B"/>
    <w:rsid w:val="00A2611B"/>
    <w:rsid w:val="00A30AB5"/>
    <w:rsid w:val="00A366BE"/>
    <w:rsid w:val="00A37E8E"/>
    <w:rsid w:val="00A4778B"/>
    <w:rsid w:val="00A60E52"/>
    <w:rsid w:val="00A94769"/>
    <w:rsid w:val="00AA7835"/>
    <w:rsid w:val="00AC5352"/>
    <w:rsid w:val="00AC6C8E"/>
    <w:rsid w:val="00AD6488"/>
    <w:rsid w:val="00AD7708"/>
    <w:rsid w:val="00AE6629"/>
    <w:rsid w:val="00AE66BB"/>
    <w:rsid w:val="00AF1CBA"/>
    <w:rsid w:val="00AF2C47"/>
    <w:rsid w:val="00B03341"/>
    <w:rsid w:val="00B10536"/>
    <w:rsid w:val="00B170CC"/>
    <w:rsid w:val="00B44F77"/>
    <w:rsid w:val="00BA0DB8"/>
    <w:rsid w:val="00BD250A"/>
    <w:rsid w:val="00BE3DF3"/>
    <w:rsid w:val="00BF5C6F"/>
    <w:rsid w:val="00BF71C4"/>
    <w:rsid w:val="00C002C6"/>
    <w:rsid w:val="00C1680B"/>
    <w:rsid w:val="00C25D9D"/>
    <w:rsid w:val="00C34A79"/>
    <w:rsid w:val="00C5669B"/>
    <w:rsid w:val="00C73976"/>
    <w:rsid w:val="00C94731"/>
    <w:rsid w:val="00CB020A"/>
    <w:rsid w:val="00CE0870"/>
    <w:rsid w:val="00CE0E8C"/>
    <w:rsid w:val="00D050F4"/>
    <w:rsid w:val="00D47BB9"/>
    <w:rsid w:val="00D50C20"/>
    <w:rsid w:val="00D6077E"/>
    <w:rsid w:val="00D62102"/>
    <w:rsid w:val="00D64D28"/>
    <w:rsid w:val="00D65BD1"/>
    <w:rsid w:val="00D70183"/>
    <w:rsid w:val="00D82F55"/>
    <w:rsid w:val="00D91AA1"/>
    <w:rsid w:val="00D940D4"/>
    <w:rsid w:val="00DB3C78"/>
    <w:rsid w:val="00DC3B8B"/>
    <w:rsid w:val="00DC6AA8"/>
    <w:rsid w:val="00E179D5"/>
    <w:rsid w:val="00E2047B"/>
    <w:rsid w:val="00E3355C"/>
    <w:rsid w:val="00E73FB0"/>
    <w:rsid w:val="00E749ED"/>
    <w:rsid w:val="00E95585"/>
    <w:rsid w:val="00EA2EE6"/>
    <w:rsid w:val="00ED715A"/>
    <w:rsid w:val="00EE136A"/>
    <w:rsid w:val="00EF5ED7"/>
    <w:rsid w:val="00F41314"/>
    <w:rsid w:val="00F61360"/>
    <w:rsid w:val="00F63E7A"/>
    <w:rsid w:val="00F6545D"/>
    <w:rsid w:val="00F71547"/>
    <w:rsid w:val="00F806B3"/>
    <w:rsid w:val="00F97796"/>
    <w:rsid w:val="00FA1245"/>
    <w:rsid w:val="00FE7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9716"/>
  <w15:chartTrackingRefBased/>
  <w15:docId w15:val="{1B656660-FBAB-496C-9C6A-9D55F643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F77"/>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E5943"/>
    <w:rPr>
      <w:color w:val="0000FF"/>
      <w:u w:val="single"/>
    </w:rPr>
  </w:style>
  <w:style w:type="character" w:styleId="Izteiksmgs">
    <w:name w:val="Strong"/>
    <w:qFormat/>
    <w:rsid w:val="00C73976"/>
    <w:rPr>
      <w:b/>
      <w:bCs w:val="0"/>
    </w:rPr>
  </w:style>
  <w:style w:type="paragraph" w:styleId="Sarakstarindkopa">
    <w:name w:val="List Paragraph"/>
    <w:aliases w:val="1List Paragraph"/>
    <w:basedOn w:val="Parasts"/>
    <w:link w:val="SarakstarindkopaRakstz"/>
    <w:uiPriority w:val="34"/>
    <w:qFormat/>
    <w:rsid w:val="00966025"/>
    <w:pPr>
      <w:ind w:left="720"/>
      <w:contextualSpacing/>
    </w:pPr>
  </w:style>
  <w:style w:type="paragraph" w:customStyle="1" w:styleId="CharChar">
    <w:name w:val="Char Char"/>
    <w:basedOn w:val="Parasts"/>
    <w:rsid w:val="00674CD2"/>
    <w:pPr>
      <w:widowControl w:val="0"/>
      <w:overflowPunct/>
      <w:autoSpaceDE/>
      <w:autoSpaceDN/>
      <w:spacing w:after="160" w:line="240" w:lineRule="exact"/>
      <w:jc w:val="both"/>
      <w:textAlignment w:val="auto"/>
    </w:pPr>
    <w:rPr>
      <w:rFonts w:ascii="Tahoma" w:eastAsia="Times New Roman" w:hAnsi="Tahoma"/>
      <w:lang w:val="en-US"/>
    </w:rPr>
  </w:style>
  <w:style w:type="table" w:styleId="Reatabula">
    <w:name w:val="Table Grid"/>
    <w:basedOn w:val="Parastatabula"/>
    <w:uiPriority w:val="39"/>
    <w:rsid w:val="00B105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10536"/>
    <w:pPr>
      <w:overflowPunct/>
      <w:autoSpaceDE/>
      <w:autoSpaceDN/>
      <w:adjustRightInd/>
      <w:spacing w:before="100" w:beforeAutospacing="1" w:after="100" w:afterAutospacing="1"/>
      <w:textAlignment w:val="auto"/>
    </w:pPr>
    <w:rPr>
      <w:rFonts w:eastAsia="Times New Roman"/>
      <w:sz w:val="24"/>
      <w:szCs w:val="24"/>
      <w:lang w:val="lv-LV" w:eastAsia="lv-LV"/>
    </w:rPr>
  </w:style>
  <w:style w:type="character" w:customStyle="1" w:styleId="UnresolvedMention1">
    <w:name w:val="Unresolved Mention1"/>
    <w:basedOn w:val="Noklusjumarindkopasfonts"/>
    <w:uiPriority w:val="99"/>
    <w:semiHidden/>
    <w:unhideWhenUsed/>
    <w:rsid w:val="007C7AFE"/>
    <w:rPr>
      <w:color w:val="605E5C"/>
      <w:shd w:val="clear" w:color="auto" w:fill="E1DFDD"/>
    </w:rPr>
  </w:style>
  <w:style w:type="character" w:customStyle="1" w:styleId="Neatrisintapieminana1">
    <w:name w:val="Neatrisināta pieminēšana1"/>
    <w:basedOn w:val="Noklusjumarindkopasfonts"/>
    <w:uiPriority w:val="99"/>
    <w:semiHidden/>
    <w:unhideWhenUsed/>
    <w:rsid w:val="006D3D4B"/>
    <w:rPr>
      <w:color w:val="605E5C"/>
      <w:shd w:val="clear" w:color="auto" w:fill="E1DFDD"/>
    </w:rPr>
  </w:style>
  <w:style w:type="character" w:customStyle="1" w:styleId="markedcontent">
    <w:name w:val="markedcontent"/>
    <w:basedOn w:val="Noklusjumarindkopasfonts"/>
    <w:rsid w:val="0079430A"/>
  </w:style>
  <w:style w:type="character" w:customStyle="1" w:styleId="SarakstarindkopaRakstz">
    <w:name w:val="Saraksta rindkopa Rakstz."/>
    <w:aliases w:val="1List Paragraph Rakstz."/>
    <w:link w:val="Sarakstarindkopa"/>
    <w:uiPriority w:val="34"/>
    <w:locked/>
    <w:rsid w:val="009372DE"/>
    <w:rPr>
      <w:rFonts w:ascii="Times New Roman" w:eastAsia="Calibri" w:hAnsi="Times New Roman" w:cs="Times New Roman"/>
      <w:sz w:val="20"/>
      <w:szCs w:val="20"/>
      <w:lang w:val="en-GB"/>
    </w:rPr>
  </w:style>
  <w:style w:type="character" w:styleId="Izmantotahipersaite">
    <w:name w:val="FollowedHyperlink"/>
    <w:basedOn w:val="Noklusjumarindkopasfonts"/>
    <w:uiPriority w:val="99"/>
    <w:semiHidden/>
    <w:unhideWhenUsed/>
    <w:rsid w:val="005556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4179">
      <w:bodyDiv w:val="1"/>
      <w:marLeft w:val="0"/>
      <w:marRight w:val="0"/>
      <w:marTop w:val="0"/>
      <w:marBottom w:val="0"/>
      <w:divBdr>
        <w:top w:val="none" w:sz="0" w:space="0" w:color="auto"/>
        <w:left w:val="none" w:sz="0" w:space="0" w:color="auto"/>
        <w:bottom w:val="none" w:sz="0" w:space="0" w:color="auto"/>
        <w:right w:val="none" w:sz="0" w:space="0" w:color="auto"/>
      </w:divBdr>
    </w:div>
    <w:div w:id="171652901">
      <w:bodyDiv w:val="1"/>
      <w:marLeft w:val="0"/>
      <w:marRight w:val="0"/>
      <w:marTop w:val="0"/>
      <w:marBottom w:val="0"/>
      <w:divBdr>
        <w:top w:val="none" w:sz="0" w:space="0" w:color="auto"/>
        <w:left w:val="none" w:sz="0" w:space="0" w:color="auto"/>
        <w:bottom w:val="none" w:sz="0" w:space="0" w:color="auto"/>
        <w:right w:val="none" w:sz="0" w:space="0" w:color="auto"/>
      </w:divBdr>
      <w:divsChild>
        <w:div w:id="1073504986">
          <w:marLeft w:val="0"/>
          <w:marRight w:val="0"/>
          <w:marTop w:val="0"/>
          <w:marBottom w:val="0"/>
          <w:divBdr>
            <w:top w:val="none" w:sz="0" w:space="12" w:color="auto"/>
            <w:left w:val="none" w:sz="0" w:space="21" w:color="auto"/>
            <w:bottom w:val="single" w:sz="6" w:space="18" w:color="DADCE0"/>
            <w:right w:val="none" w:sz="0" w:space="21" w:color="auto"/>
          </w:divBdr>
          <w:divsChild>
            <w:div w:id="897670979">
              <w:marLeft w:val="0"/>
              <w:marRight w:val="0"/>
              <w:marTop w:val="60"/>
              <w:marBottom w:val="0"/>
              <w:divBdr>
                <w:top w:val="none" w:sz="0" w:space="0" w:color="auto"/>
                <w:left w:val="none" w:sz="0" w:space="0" w:color="auto"/>
                <w:bottom w:val="none" w:sz="0" w:space="0" w:color="auto"/>
                <w:right w:val="none" w:sz="0" w:space="0" w:color="auto"/>
              </w:divBdr>
            </w:div>
          </w:divsChild>
        </w:div>
        <w:div w:id="172455734">
          <w:marLeft w:val="0"/>
          <w:marRight w:val="0"/>
          <w:marTop w:val="0"/>
          <w:marBottom w:val="0"/>
          <w:divBdr>
            <w:top w:val="none" w:sz="0" w:space="0" w:color="auto"/>
            <w:left w:val="none" w:sz="0" w:space="0" w:color="auto"/>
            <w:bottom w:val="none" w:sz="0" w:space="0" w:color="auto"/>
            <w:right w:val="none" w:sz="0" w:space="0" w:color="auto"/>
          </w:divBdr>
          <w:divsChild>
            <w:div w:id="373971518">
              <w:marLeft w:val="0"/>
              <w:marRight w:val="0"/>
              <w:marTop w:val="0"/>
              <w:marBottom w:val="0"/>
              <w:divBdr>
                <w:top w:val="none" w:sz="0" w:space="0" w:color="auto"/>
                <w:left w:val="none" w:sz="0" w:space="0" w:color="auto"/>
                <w:bottom w:val="none" w:sz="0" w:space="0" w:color="auto"/>
                <w:right w:val="none" w:sz="0" w:space="0" w:color="auto"/>
              </w:divBdr>
            </w:div>
            <w:div w:id="829752921">
              <w:marLeft w:val="0"/>
              <w:marRight w:val="0"/>
              <w:marTop w:val="0"/>
              <w:marBottom w:val="0"/>
              <w:divBdr>
                <w:top w:val="none" w:sz="0" w:space="0" w:color="auto"/>
                <w:left w:val="none" w:sz="0" w:space="0" w:color="auto"/>
                <w:bottom w:val="none" w:sz="0" w:space="0" w:color="auto"/>
                <w:right w:val="none" w:sz="0" w:space="0" w:color="auto"/>
              </w:divBdr>
            </w:div>
            <w:div w:id="325329613">
              <w:marLeft w:val="0"/>
              <w:marRight w:val="0"/>
              <w:marTop w:val="0"/>
              <w:marBottom w:val="0"/>
              <w:divBdr>
                <w:top w:val="none" w:sz="0" w:space="0" w:color="auto"/>
                <w:left w:val="none" w:sz="0" w:space="0" w:color="auto"/>
                <w:bottom w:val="none" w:sz="0" w:space="0" w:color="auto"/>
                <w:right w:val="none" w:sz="0" w:space="0" w:color="auto"/>
              </w:divBdr>
            </w:div>
            <w:div w:id="782924542">
              <w:marLeft w:val="0"/>
              <w:marRight w:val="0"/>
              <w:marTop w:val="0"/>
              <w:marBottom w:val="0"/>
              <w:divBdr>
                <w:top w:val="none" w:sz="0" w:space="0" w:color="auto"/>
                <w:left w:val="none" w:sz="0" w:space="0" w:color="auto"/>
                <w:bottom w:val="none" w:sz="0" w:space="0" w:color="auto"/>
                <w:right w:val="none" w:sz="0" w:space="0" w:color="auto"/>
              </w:divBdr>
            </w:div>
            <w:div w:id="247539899">
              <w:marLeft w:val="0"/>
              <w:marRight w:val="0"/>
              <w:marTop w:val="0"/>
              <w:marBottom w:val="0"/>
              <w:divBdr>
                <w:top w:val="none" w:sz="0" w:space="0" w:color="auto"/>
                <w:left w:val="none" w:sz="0" w:space="0" w:color="auto"/>
                <w:bottom w:val="none" w:sz="0" w:space="0" w:color="auto"/>
                <w:right w:val="none" w:sz="0" w:space="0" w:color="auto"/>
              </w:divBdr>
            </w:div>
            <w:div w:id="334698482">
              <w:marLeft w:val="0"/>
              <w:marRight w:val="0"/>
              <w:marTop w:val="0"/>
              <w:marBottom w:val="0"/>
              <w:divBdr>
                <w:top w:val="none" w:sz="0" w:space="0" w:color="auto"/>
                <w:left w:val="none" w:sz="0" w:space="0" w:color="auto"/>
                <w:bottom w:val="none" w:sz="0" w:space="0" w:color="auto"/>
                <w:right w:val="none" w:sz="0" w:space="0" w:color="auto"/>
              </w:divBdr>
            </w:div>
            <w:div w:id="979073923">
              <w:marLeft w:val="0"/>
              <w:marRight w:val="0"/>
              <w:marTop w:val="0"/>
              <w:marBottom w:val="0"/>
              <w:divBdr>
                <w:top w:val="none" w:sz="0" w:space="0" w:color="auto"/>
                <w:left w:val="none" w:sz="0" w:space="0" w:color="auto"/>
                <w:bottom w:val="none" w:sz="0" w:space="0" w:color="auto"/>
                <w:right w:val="none" w:sz="0" w:space="0" w:color="auto"/>
              </w:divBdr>
            </w:div>
            <w:div w:id="99646466">
              <w:marLeft w:val="0"/>
              <w:marRight w:val="0"/>
              <w:marTop w:val="0"/>
              <w:marBottom w:val="0"/>
              <w:divBdr>
                <w:top w:val="none" w:sz="0" w:space="0" w:color="auto"/>
                <w:left w:val="none" w:sz="0" w:space="0" w:color="auto"/>
                <w:bottom w:val="none" w:sz="0" w:space="0" w:color="auto"/>
                <w:right w:val="none" w:sz="0" w:space="0" w:color="auto"/>
              </w:divBdr>
            </w:div>
            <w:div w:id="99303575">
              <w:marLeft w:val="0"/>
              <w:marRight w:val="0"/>
              <w:marTop w:val="0"/>
              <w:marBottom w:val="0"/>
              <w:divBdr>
                <w:top w:val="none" w:sz="0" w:space="0" w:color="auto"/>
                <w:left w:val="none" w:sz="0" w:space="0" w:color="auto"/>
                <w:bottom w:val="none" w:sz="0" w:space="0" w:color="auto"/>
                <w:right w:val="none" w:sz="0" w:space="0" w:color="auto"/>
              </w:divBdr>
            </w:div>
            <w:div w:id="2016883967">
              <w:marLeft w:val="0"/>
              <w:marRight w:val="0"/>
              <w:marTop w:val="0"/>
              <w:marBottom w:val="0"/>
              <w:divBdr>
                <w:top w:val="none" w:sz="0" w:space="0" w:color="auto"/>
                <w:left w:val="none" w:sz="0" w:space="0" w:color="auto"/>
                <w:bottom w:val="none" w:sz="0" w:space="0" w:color="auto"/>
                <w:right w:val="none" w:sz="0" w:space="0" w:color="auto"/>
              </w:divBdr>
            </w:div>
            <w:div w:id="1058749830">
              <w:marLeft w:val="0"/>
              <w:marRight w:val="0"/>
              <w:marTop w:val="0"/>
              <w:marBottom w:val="0"/>
              <w:divBdr>
                <w:top w:val="none" w:sz="0" w:space="0" w:color="auto"/>
                <w:left w:val="none" w:sz="0" w:space="0" w:color="auto"/>
                <w:bottom w:val="none" w:sz="0" w:space="0" w:color="auto"/>
                <w:right w:val="none" w:sz="0" w:space="0" w:color="auto"/>
              </w:divBdr>
            </w:div>
            <w:div w:id="1593972858">
              <w:marLeft w:val="0"/>
              <w:marRight w:val="0"/>
              <w:marTop w:val="0"/>
              <w:marBottom w:val="0"/>
              <w:divBdr>
                <w:top w:val="none" w:sz="0" w:space="0" w:color="auto"/>
                <w:left w:val="none" w:sz="0" w:space="0" w:color="auto"/>
                <w:bottom w:val="none" w:sz="0" w:space="0" w:color="auto"/>
                <w:right w:val="none" w:sz="0" w:space="0" w:color="auto"/>
              </w:divBdr>
            </w:div>
            <w:div w:id="383455694">
              <w:marLeft w:val="0"/>
              <w:marRight w:val="0"/>
              <w:marTop w:val="0"/>
              <w:marBottom w:val="0"/>
              <w:divBdr>
                <w:top w:val="none" w:sz="0" w:space="0" w:color="auto"/>
                <w:left w:val="none" w:sz="0" w:space="0" w:color="auto"/>
                <w:bottom w:val="none" w:sz="0" w:space="0" w:color="auto"/>
                <w:right w:val="none" w:sz="0" w:space="0" w:color="auto"/>
              </w:divBdr>
            </w:div>
            <w:div w:id="555894730">
              <w:marLeft w:val="0"/>
              <w:marRight w:val="0"/>
              <w:marTop w:val="0"/>
              <w:marBottom w:val="0"/>
              <w:divBdr>
                <w:top w:val="none" w:sz="0" w:space="0" w:color="auto"/>
                <w:left w:val="none" w:sz="0" w:space="0" w:color="auto"/>
                <w:bottom w:val="none" w:sz="0" w:space="0" w:color="auto"/>
                <w:right w:val="none" w:sz="0" w:space="0" w:color="auto"/>
              </w:divBdr>
            </w:div>
            <w:div w:id="1019359275">
              <w:marLeft w:val="0"/>
              <w:marRight w:val="0"/>
              <w:marTop w:val="0"/>
              <w:marBottom w:val="0"/>
              <w:divBdr>
                <w:top w:val="none" w:sz="0" w:space="0" w:color="auto"/>
                <w:left w:val="none" w:sz="0" w:space="0" w:color="auto"/>
                <w:bottom w:val="none" w:sz="0" w:space="0" w:color="auto"/>
                <w:right w:val="none" w:sz="0" w:space="0" w:color="auto"/>
              </w:divBdr>
            </w:div>
            <w:div w:id="1844078773">
              <w:marLeft w:val="0"/>
              <w:marRight w:val="0"/>
              <w:marTop w:val="0"/>
              <w:marBottom w:val="0"/>
              <w:divBdr>
                <w:top w:val="none" w:sz="0" w:space="0" w:color="auto"/>
                <w:left w:val="none" w:sz="0" w:space="0" w:color="auto"/>
                <w:bottom w:val="none" w:sz="0" w:space="0" w:color="auto"/>
                <w:right w:val="none" w:sz="0" w:space="0" w:color="auto"/>
              </w:divBdr>
            </w:div>
            <w:div w:id="2078236650">
              <w:marLeft w:val="0"/>
              <w:marRight w:val="0"/>
              <w:marTop w:val="0"/>
              <w:marBottom w:val="0"/>
              <w:divBdr>
                <w:top w:val="none" w:sz="0" w:space="0" w:color="auto"/>
                <w:left w:val="none" w:sz="0" w:space="0" w:color="auto"/>
                <w:bottom w:val="none" w:sz="0" w:space="0" w:color="auto"/>
                <w:right w:val="none" w:sz="0" w:space="0" w:color="auto"/>
              </w:divBdr>
            </w:div>
            <w:div w:id="677927467">
              <w:marLeft w:val="0"/>
              <w:marRight w:val="0"/>
              <w:marTop w:val="0"/>
              <w:marBottom w:val="0"/>
              <w:divBdr>
                <w:top w:val="none" w:sz="0" w:space="0" w:color="auto"/>
                <w:left w:val="none" w:sz="0" w:space="0" w:color="auto"/>
                <w:bottom w:val="none" w:sz="0" w:space="0" w:color="auto"/>
                <w:right w:val="none" w:sz="0" w:space="0" w:color="auto"/>
              </w:divBdr>
            </w:div>
            <w:div w:id="1362315710">
              <w:marLeft w:val="0"/>
              <w:marRight w:val="0"/>
              <w:marTop w:val="0"/>
              <w:marBottom w:val="0"/>
              <w:divBdr>
                <w:top w:val="none" w:sz="0" w:space="0" w:color="auto"/>
                <w:left w:val="none" w:sz="0" w:space="0" w:color="auto"/>
                <w:bottom w:val="none" w:sz="0" w:space="0" w:color="auto"/>
                <w:right w:val="none" w:sz="0" w:space="0" w:color="auto"/>
              </w:divBdr>
            </w:div>
            <w:div w:id="198663616">
              <w:marLeft w:val="0"/>
              <w:marRight w:val="0"/>
              <w:marTop w:val="0"/>
              <w:marBottom w:val="0"/>
              <w:divBdr>
                <w:top w:val="none" w:sz="0" w:space="0" w:color="auto"/>
                <w:left w:val="none" w:sz="0" w:space="0" w:color="auto"/>
                <w:bottom w:val="none" w:sz="0" w:space="0" w:color="auto"/>
                <w:right w:val="none" w:sz="0" w:space="0" w:color="auto"/>
              </w:divBdr>
            </w:div>
            <w:div w:id="8707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4756">
      <w:bodyDiv w:val="1"/>
      <w:marLeft w:val="0"/>
      <w:marRight w:val="0"/>
      <w:marTop w:val="0"/>
      <w:marBottom w:val="0"/>
      <w:divBdr>
        <w:top w:val="none" w:sz="0" w:space="0" w:color="auto"/>
        <w:left w:val="none" w:sz="0" w:space="0" w:color="auto"/>
        <w:bottom w:val="none" w:sz="0" w:space="0" w:color="auto"/>
        <w:right w:val="none" w:sz="0" w:space="0" w:color="auto"/>
      </w:divBdr>
    </w:div>
    <w:div w:id="438378692">
      <w:bodyDiv w:val="1"/>
      <w:marLeft w:val="0"/>
      <w:marRight w:val="0"/>
      <w:marTop w:val="0"/>
      <w:marBottom w:val="0"/>
      <w:divBdr>
        <w:top w:val="none" w:sz="0" w:space="0" w:color="auto"/>
        <w:left w:val="none" w:sz="0" w:space="0" w:color="auto"/>
        <w:bottom w:val="none" w:sz="0" w:space="0" w:color="auto"/>
        <w:right w:val="none" w:sz="0" w:space="0" w:color="auto"/>
      </w:divBdr>
    </w:div>
    <w:div w:id="568541256">
      <w:bodyDiv w:val="1"/>
      <w:marLeft w:val="0"/>
      <w:marRight w:val="0"/>
      <w:marTop w:val="0"/>
      <w:marBottom w:val="0"/>
      <w:divBdr>
        <w:top w:val="none" w:sz="0" w:space="0" w:color="auto"/>
        <w:left w:val="none" w:sz="0" w:space="0" w:color="auto"/>
        <w:bottom w:val="none" w:sz="0" w:space="0" w:color="auto"/>
        <w:right w:val="none" w:sz="0" w:space="0" w:color="auto"/>
      </w:divBdr>
      <w:divsChild>
        <w:div w:id="459496947">
          <w:marLeft w:val="0"/>
          <w:marRight w:val="0"/>
          <w:marTop w:val="0"/>
          <w:marBottom w:val="0"/>
          <w:divBdr>
            <w:top w:val="none" w:sz="0" w:space="0" w:color="auto"/>
            <w:left w:val="none" w:sz="0" w:space="0" w:color="auto"/>
            <w:bottom w:val="none" w:sz="0" w:space="0" w:color="auto"/>
            <w:right w:val="none" w:sz="0" w:space="0" w:color="auto"/>
          </w:divBdr>
        </w:div>
        <w:div w:id="1500582241">
          <w:marLeft w:val="0"/>
          <w:marRight w:val="0"/>
          <w:marTop w:val="0"/>
          <w:marBottom w:val="0"/>
          <w:divBdr>
            <w:top w:val="none" w:sz="0" w:space="0" w:color="auto"/>
            <w:left w:val="none" w:sz="0" w:space="0" w:color="auto"/>
            <w:bottom w:val="none" w:sz="0" w:space="0" w:color="auto"/>
            <w:right w:val="none" w:sz="0" w:space="0" w:color="auto"/>
          </w:divBdr>
        </w:div>
        <w:div w:id="1376083994">
          <w:marLeft w:val="0"/>
          <w:marRight w:val="0"/>
          <w:marTop w:val="0"/>
          <w:marBottom w:val="0"/>
          <w:divBdr>
            <w:top w:val="none" w:sz="0" w:space="0" w:color="auto"/>
            <w:left w:val="none" w:sz="0" w:space="0" w:color="auto"/>
            <w:bottom w:val="none" w:sz="0" w:space="0" w:color="auto"/>
            <w:right w:val="none" w:sz="0" w:space="0" w:color="auto"/>
          </w:divBdr>
        </w:div>
        <w:div w:id="1658611463">
          <w:marLeft w:val="0"/>
          <w:marRight w:val="0"/>
          <w:marTop w:val="0"/>
          <w:marBottom w:val="0"/>
          <w:divBdr>
            <w:top w:val="none" w:sz="0" w:space="0" w:color="auto"/>
            <w:left w:val="none" w:sz="0" w:space="0" w:color="auto"/>
            <w:bottom w:val="none" w:sz="0" w:space="0" w:color="auto"/>
            <w:right w:val="none" w:sz="0" w:space="0" w:color="auto"/>
          </w:divBdr>
        </w:div>
      </w:divsChild>
    </w:div>
    <w:div w:id="856042223">
      <w:bodyDiv w:val="1"/>
      <w:marLeft w:val="0"/>
      <w:marRight w:val="0"/>
      <w:marTop w:val="0"/>
      <w:marBottom w:val="0"/>
      <w:divBdr>
        <w:top w:val="none" w:sz="0" w:space="0" w:color="auto"/>
        <w:left w:val="none" w:sz="0" w:space="0" w:color="auto"/>
        <w:bottom w:val="none" w:sz="0" w:space="0" w:color="auto"/>
        <w:right w:val="none" w:sz="0" w:space="0" w:color="auto"/>
      </w:divBdr>
      <w:divsChild>
        <w:div w:id="631205717">
          <w:marLeft w:val="0"/>
          <w:marRight w:val="0"/>
          <w:marTop w:val="0"/>
          <w:marBottom w:val="0"/>
          <w:divBdr>
            <w:top w:val="none" w:sz="0" w:space="0" w:color="auto"/>
            <w:left w:val="none" w:sz="0" w:space="0" w:color="auto"/>
            <w:bottom w:val="none" w:sz="0" w:space="0" w:color="auto"/>
            <w:right w:val="none" w:sz="0" w:space="0" w:color="auto"/>
          </w:divBdr>
        </w:div>
        <w:div w:id="913392524">
          <w:marLeft w:val="0"/>
          <w:marRight w:val="0"/>
          <w:marTop w:val="0"/>
          <w:marBottom w:val="0"/>
          <w:divBdr>
            <w:top w:val="none" w:sz="0" w:space="0" w:color="auto"/>
            <w:left w:val="none" w:sz="0" w:space="0" w:color="auto"/>
            <w:bottom w:val="none" w:sz="0" w:space="0" w:color="auto"/>
            <w:right w:val="none" w:sz="0" w:space="0" w:color="auto"/>
          </w:divBdr>
        </w:div>
        <w:div w:id="2146000632">
          <w:marLeft w:val="0"/>
          <w:marRight w:val="0"/>
          <w:marTop w:val="0"/>
          <w:marBottom w:val="0"/>
          <w:divBdr>
            <w:top w:val="none" w:sz="0" w:space="0" w:color="auto"/>
            <w:left w:val="none" w:sz="0" w:space="0" w:color="auto"/>
            <w:bottom w:val="none" w:sz="0" w:space="0" w:color="auto"/>
            <w:right w:val="none" w:sz="0" w:space="0" w:color="auto"/>
          </w:divBdr>
        </w:div>
        <w:div w:id="1832796986">
          <w:marLeft w:val="0"/>
          <w:marRight w:val="0"/>
          <w:marTop w:val="0"/>
          <w:marBottom w:val="0"/>
          <w:divBdr>
            <w:top w:val="none" w:sz="0" w:space="0" w:color="auto"/>
            <w:left w:val="none" w:sz="0" w:space="0" w:color="auto"/>
            <w:bottom w:val="none" w:sz="0" w:space="0" w:color="auto"/>
            <w:right w:val="none" w:sz="0" w:space="0" w:color="auto"/>
          </w:divBdr>
        </w:div>
      </w:divsChild>
    </w:div>
    <w:div w:id="1173450326">
      <w:bodyDiv w:val="1"/>
      <w:marLeft w:val="0"/>
      <w:marRight w:val="0"/>
      <w:marTop w:val="0"/>
      <w:marBottom w:val="0"/>
      <w:divBdr>
        <w:top w:val="none" w:sz="0" w:space="0" w:color="auto"/>
        <w:left w:val="none" w:sz="0" w:space="0" w:color="auto"/>
        <w:bottom w:val="none" w:sz="0" w:space="0" w:color="auto"/>
        <w:right w:val="none" w:sz="0" w:space="0" w:color="auto"/>
      </w:divBdr>
    </w:div>
    <w:div w:id="1586647931">
      <w:bodyDiv w:val="1"/>
      <w:marLeft w:val="0"/>
      <w:marRight w:val="0"/>
      <w:marTop w:val="0"/>
      <w:marBottom w:val="0"/>
      <w:divBdr>
        <w:top w:val="none" w:sz="0" w:space="0" w:color="auto"/>
        <w:left w:val="none" w:sz="0" w:space="0" w:color="auto"/>
        <w:bottom w:val="none" w:sz="0" w:space="0" w:color="auto"/>
        <w:right w:val="none" w:sz="0" w:space="0" w:color="auto"/>
      </w:divBdr>
      <w:divsChild>
        <w:div w:id="655767938">
          <w:marLeft w:val="0"/>
          <w:marRight w:val="0"/>
          <w:marTop w:val="0"/>
          <w:marBottom w:val="0"/>
          <w:divBdr>
            <w:top w:val="none" w:sz="0" w:space="0" w:color="auto"/>
            <w:left w:val="none" w:sz="0" w:space="0" w:color="auto"/>
            <w:bottom w:val="none" w:sz="0" w:space="0" w:color="auto"/>
            <w:right w:val="none" w:sz="0" w:space="0" w:color="auto"/>
          </w:divBdr>
        </w:div>
        <w:div w:id="1106198434">
          <w:marLeft w:val="0"/>
          <w:marRight w:val="0"/>
          <w:marTop w:val="0"/>
          <w:marBottom w:val="0"/>
          <w:divBdr>
            <w:top w:val="none" w:sz="0" w:space="0" w:color="auto"/>
            <w:left w:val="none" w:sz="0" w:space="0" w:color="auto"/>
            <w:bottom w:val="none" w:sz="0" w:space="0" w:color="auto"/>
            <w:right w:val="none" w:sz="0" w:space="0" w:color="auto"/>
          </w:divBdr>
        </w:div>
        <w:div w:id="1143087542">
          <w:marLeft w:val="0"/>
          <w:marRight w:val="0"/>
          <w:marTop w:val="0"/>
          <w:marBottom w:val="0"/>
          <w:divBdr>
            <w:top w:val="none" w:sz="0" w:space="0" w:color="auto"/>
            <w:left w:val="none" w:sz="0" w:space="0" w:color="auto"/>
            <w:bottom w:val="none" w:sz="0" w:space="0" w:color="auto"/>
            <w:right w:val="none" w:sz="0" w:space="0" w:color="auto"/>
          </w:divBdr>
        </w:div>
      </w:divsChild>
    </w:div>
    <w:div w:id="2112697822">
      <w:bodyDiv w:val="1"/>
      <w:marLeft w:val="0"/>
      <w:marRight w:val="0"/>
      <w:marTop w:val="0"/>
      <w:marBottom w:val="0"/>
      <w:divBdr>
        <w:top w:val="none" w:sz="0" w:space="0" w:color="auto"/>
        <w:left w:val="none" w:sz="0" w:space="0" w:color="auto"/>
        <w:bottom w:val="none" w:sz="0" w:space="0" w:color="auto"/>
        <w:right w:val="none" w:sz="0" w:space="0" w:color="auto"/>
      </w:divBdr>
      <w:divsChild>
        <w:div w:id="2108456477">
          <w:marLeft w:val="0"/>
          <w:marRight w:val="0"/>
          <w:marTop w:val="0"/>
          <w:marBottom w:val="0"/>
          <w:divBdr>
            <w:top w:val="none" w:sz="0" w:space="0" w:color="auto"/>
            <w:left w:val="none" w:sz="0" w:space="0" w:color="auto"/>
            <w:bottom w:val="none" w:sz="0" w:space="0" w:color="auto"/>
            <w:right w:val="none" w:sz="0" w:space="0" w:color="auto"/>
          </w:divBdr>
        </w:div>
        <w:div w:id="1388534238">
          <w:marLeft w:val="0"/>
          <w:marRight w:val="0"/>
          <w:marTop w:val="0"/>
          <w:marBottom w:val="0"/>
          <w:divBdr>
            <w:top w:val="none" w:sz="0" w:space="0" w:color="auto"/>
            <w:left w:val="none" w:sz="0" w:space="0" w:color="auto"/>
            <w:bottom w:val="none" w:sz="0" w:space="0" w:color="auto"/>
            <w:right w:val="none" w:sz="0" w:space="0" w:color="auto"/>
          </w:divBdr>
        </w:div>
        <w:div w:id="803691310">
          <w:marLeft w:val="0"/>
          <w:marRight w:val="0"/>
          <w:marTop w:val="0"/>
          <w:marBottom w:val="0"/>
          <w:divBdr>
            <w:top w:val="none" w:sz="0" w:space="0" w:color="auto"/>
            <w:left w:val="none" w:sz="0" w:space="0" w:color="auto"/>
            <w:bottom w:val="none" w:sz="0" w:space="0" w:color="auto"/>
            <w:right w:val="none" w:sz="0" w:space="0" w:color="auto"/>
          </w:divBdr>
        </w:div>
        <w:div w:id="618147297">
          <w:marLeft w:val="0"/>
          <w:marRight w:val="0"/>
          <w:marTop w:val="0"/>
          <w:marBottom w:val="0"/>
          <w:divBdr>
            <w:top w:val="none" w:sz="0" w:space="0" w:color="auto"/>
            <w:left w:val="none" w:sz="0" w:space="0" w:color="auto"/>
            <w:bottom w:val="none" w:sz="0" w:space="0" w:color="auto"/>
            <w:right w:val="none" w:sz="0" w:space="0" w:color="auto"/>
          </w:divBdr>
        </w:div>
        <w:div w:id="722095339">
          <w:marLeft w:val="0"/>
          <w:marRight w:val="0"/>
          <w:marTop w:val="0"/>
          <w:marBottom w:val="0"/>
          <w:divBdr>
            <w:top w:val="none" w:sz="0" w:space="0" w:color="auto"/>
            <w:left w:val="none" w:sz="0" w:space="0" w:color="auto"/>
            <w:bottom w:val="none" w:sz="0" w:space="0" w:color="auto"/>
            <w:right w:val="none" w:sz="0" w:space="0" w:color="auto"/>
          </w:divBdr>
        </w:div>
        <w:div w:id="1700425204">
          <w:marLeft w:val="0"/>
          <w:marRight w:val="0"/>
          <w:marTop w:val="0"/>
          <w:marBottom w:val="0"/>
          <w:divBdr>
            <w:top w:val="none" w:sz="0" w:space="0" w:color="auto"/>
            <w:left w:val="none" w:sz="0" w:space="0" w:color="auto"/>
            <w:bottom w:val="none" w:sz="0" w:space="0" w:color="auto"/>
            <w:right w:val="none" w:sz="0" w:space="0" w:color="auto"/>
          </w:divBdr>
        </w:div>
        <w:div w:id="1200702057">
          <w:marLeft w:val="0"/>
          <w:marRight w:val="0"/>
          <w:marTop w:val="0"/>
          <w:marBottom w:val="0"/>
          <w:divBdr>
            <w:top w:val="none" w:sz="0" w:space="0" w:color="auto"/>
            <w:left w:val="none" w:sz="0" w:space="0" w:color="auto"/>
            <w:bottom w:val="none" w:sz="0" w:space="0" w:color="auto"/>
            <w:right w:val="none" w:sz="0" w:space="0" w:color="auto"/>
          </w:divBdr>
        </w:div>
        <w:div w:id="1291672628">
          <w:marLeft w:val="0"/>
          <w:marRight w:val="0"/>
          <w:marTop w:val="0"/>
          <w:marBottom w:val="0"/>
          <w:divBdr>
            <w:top w:val="none" w:sz="0" w:space="0" w:color="auto"/>
            <w:left w:val="none" w:sz="0" w:space="0" w:color="auto"/>
            <w:bottom w:val="none" w:sz="0" w:space="0" w:color="auto"/>
            <w:right w:val="none" w:sz="0" w:space="0" w:color="auto"/>
          </w:divBdr>
        </w:div>
        <w:div w:id="1676804214">
          <w:marLeft w:val="0"/>
          <w:marRight w:val="0"/>
          <w:marTop w:val="0"/>
          <w:marBottom w:val="0"/>
          <w:divBdr>
            <w:top w:val="none" w:sz="0" w:space="0" w:color="auto"/>
            <w:left w:val="none" w:sz="0" w:space="0" w:color="auto"/>
            <w:bottom w:val="none" w:sz="0" w:space="0" w:color="auto"/>
            <w:right w:val="none" w:sz="0" w:space="0" w:color="auto"/>
          </w:divBdr>
        </w:div>
        <w:div w:id="1216623657">
          <w:marLeft w:val="0"/>
          <w:marRight w:val="0"/>
          <w:marTop w:val="0"/>
          <w:marBottom w:val="0"/>
          <w:divBdr>
            <w:top w:val="none" w:sz="0" w:space="0" w:color="auto"/>
            <w:left w:val="none" w:sz="0" w:space="0" w:color="auto"/>
            <w:bottom w:val="none" w:sz="0" w:space="0" w:color="auto"/>
            <w:right w:val="none" w:sz="0" w:space="0" w:color="auto"/>
          </w:divBdr>
        </w:div>
        <w:div w:id="293218657">
          <w:marLeft w:val="0"/>
          <w:marRight w:val="0"/>
          <w:marTop w:val="0"/>
          <w:marBottom w:val="0"/>
          <w:divBdr>
            <w:top w:val="none" w:sz="0" w:space="0" w:color="auto"/>
            <w:left w:val="none" w:sz="0" w:space="0" w:color="auto"/>
            <w:bottom w:val="none" w:sz="0" w:space="0" w:color="auto"/>
            <w:right w:val="none" w:sz="0" w:space="0" w:color="auto"/>
          </w:divBdr>
        </w:div>
        <w:div w:id="2138257287">
          <w:marLeft w:val="0"/>
          <w:marRight w:val="0"/>
          <w:marTop w:val="0"/>
          <w:marBottom w:val="0"/>
          <w:divBdr>
            <w:top w:val="none" w:sz="0" w:space="0" w:color="auto"/>
            <w:left w:val="none" w:sz="0" w:space="0" w:color="auto"/>
            <w:bottom w:val="none" w:sz="0" w:space="0" w:color="auto"/>
            <w:right w:val="none" w:sz="0" w:space="0" w:color="auto"/>
          </w:divBdr>
        </w:div>
        <w:div w:id="1437140625">
          <w:marLeft w:val="0"/>
          <w:marRight w:val="0"/>
          <w:marTop w:val="0"/>
          <w:marBottom w:val="0"/>
          <w:divBdr>
            <w:top w:val="none" w:sz="0" w:space="0" w:color="auto"/>
            <w:left w:val="none" w:sz="0" w:space="0" w:color="auto"/>
            <w:bottom w:val="none" w:sz="0" w:space="0" w:color="auto"/>
            <w:right w:val="none" w:sz="0" w:space="0" w:color="auto"/>
          </w:divBdr>
        </w:div>
        <w:div w:id="1852378502">
          <w:marLeft w:val="0"/>
          <w:marRight w:val="0"/>
          <w:marTop w:val="0"/>
          <w:marBottom w:val="0"/>
          <w:divBdr>
            <w:top w:val="none" w:sz="0" w:space="0" w:color="auto"/>
            <w:left w:val="none" w:sz="0" w:space="0" w:color="auto"/>
            <w:bottom w:val="none" w:sz="0" w:space="0" w:color="auto"/>
            <w:right w:val="none" w:sz="0" w:space="0" w:color="auto"/>
          </w:divBdr>
        </w:div>
        <w:div w:id="1258438427">
          <w:marLeft w:val="0"/>
          <w:marRight w:val="0"/>
          <w:marTop w:val="0"/>
          <w:marBottom w:val="0"/>
          <w:divBdr>
            <w:top w:val="none" w:sz="0" w:space="0" w:color="auto"/>
            <w:left w:val="none" w:sz="0" w:space="0" w:color="auto"/>
            <w:bottom w:val="none" w:sz="0" w:space="0" w:color="auto"/>
            <w:right w:val="none" w:sz="0" w:space="0" w:color="auto"/>
          </w:divBdr>
        </w:div>
        <w:div w:id="240457149">
          <w:marLeft w:val="0"/>
          <w:marRight w:val="0"/>
          <w:marTop w:val="0"/>
          <w:marBottom w:val="0"/>
          <w:divBdr>
            <w:top w:val="none" w:sz="0" w:space="0" w:color="auto"/>
            <w:left w:val="none" w:sz="0" w:space="0" w:color="auto"/>
            <w:bottom w:val="none" w:sz="0" w:space="0" w:color="auto"/>
            <w:right w:val="none" w:sz="0" w:space="0" w:color="auto"/>
          </w:divBdr>
        </w:div>
        <w:div w:id="122769724">
          <w:marLeft w:val="0"/>
          <w:marRight w:val="0"/>
          <w:marTop w:val="0"/>
          <w:marBottom w:val="0"/>
          <w:divBdr>
            <w:top w:val="none" w:sz="0" w:space="0" w:color="auto"/>
            <w:left w:val="none" w:sz="0" w:space="0" w:color="auto"/>
            <w:bottom w:val="none" w:sz="0" w:space="0" w:color="auto"/>
            <w:right w:val="none" w:sz="0" w:space="0" w:color="auto"/>
          </w:divBdr>
        </w:div>
        <w:div w:id="466819304">
          <w:marLeft w:val="0"/>
          <w:marRight w:val="0"/>
          <w:marTop w:val="0"/>
          <w:marBottom w:val="0"/>
          <w:divBdr>
            <w:top w:val="none" w:sz="0" w:space="0" w:color="auto"/>
            <w:left w:val="none" w:sz="0" w:space="0" w:color="auto"/>
            <w:bottom w:val="none" w:sz="0" w:space="0" w:color="auto"/>
            <w:right w:val="none" w:sz="0" w:space="0" w:color="auto"/>
          </w:divBdr>
        </w:div>
        <w:div w:id="510022493">
          <w:marLeft w:val="0"/>
          <w:marRight w:val="0"/>
          <w:marTop w:val="0"/>
          <w:marBottom w:val="0"/>
          <w:divBdr>
            <w:top w:val="none" w:sz="0" w:space="0" w:color="auto"/>
            <w:left w:val="none" w:sz="0" w:space="0" w:color="auto"/>
            <w:bottom w:val="none" w:sz="0" w:space="0" w:color="auto"/>
            <w:right w:val="none" w:sz="0" w:space="0" w:color="auto"/>
          </w:divBdr>
        </w:div>
        <w:div w:id="1074670915">
          <w:marLeft w:val="0"/>
          <w:marRight w:val="0"/>
          <w:marTop w:val="0"/>
          <w:marBottom w:val="0"/>
          <w:divBdr>
            <w:top w:val="none" w:sz="0" w:space="0" w:color="auto"/>
            <w:left w:val="none" w:sz="0" w:space="0" w:color="auto"/>
            <w:bottom w:val="none" w:sz="0" w:space="0" w:color="auto"/>
            <w:right w:val="none" w:sz="0" w:space="0" w:color="auto"/>
          </w:divBdr>
        </w:div>
        <w:div w:id="1907952523">
          <w:marLeft w:val="0"/>
          <w:marRight w:val="0"/>
          <w:marTop w:val="0"/>
          <w:marBottom w:val="0"/>
          <w:divBdr>
            <w:top w:val="none" w:sz="0" w:space="0" w:color="auto"/>
            <w:left w:val="none" w:sz="0" w:space="0" w:color="auto"/>
            <w:bottom w:val="none" w:sz="0" w:space="0" w:color="auto"/>
            <w:right w:val="none" w:sz="0" w:space="0" w:color="auto"/>
          </w:divBdr>
        </w:div>
        <w:div w:id="1283996112">
          <w:marLeft w:val="0"/>
          <w:marRight w:val="0"/>
          <w:marTop w:val="0"/>
          <w:marBottom w:val="0"/>
          <w:divBdr>
            <w:top w:val="none" w:sz="0" w:space="0" w:color="auto"/>
            <w:left w:val="none" w:sz="0" w:space="0" w:color="auto"/>
            <w:bottom w:val="none" w:sz="0" w:space="0" w:color="auto"/>
            <w:right w:val="none" w:sz="0" w:space="0" w:color="auto"/>
          </w:divBdr>
        </w:div>
        <w:div w:id="1803186179">
          <w:marLeft w:val="0"/>
          <w:marRight w:val="0"/>
          <w:marTop w:val="0"/>
          <w:marBottom w:val="0"/>
          <w:divBdr>
            <w:top w:val="none" w:sz="0" w:space="0" w:color="auto"/>
            <w:left w:val="none" w:sz="0" w:space="0" w:color="auto"/>
            <w:bottom w:val="none" w:sz="0" w:space="0" w:color="auto"/>
            <w:right w:val="none" w:sz="0" w:space="0" w:color="auto"/>
          </w:divBdr>
        </w:div>
        <w:div w:id="975646943">
          <w:marLeft w:val="0"/>
          <w:marRight w:val="0"/>
          <w:marTop w:val="0"/>
          <w:marBottom w:val="0"/>
          <w:divBdr>
            <w:top w:val="none" w:sz="0" w:space="0" w:color="auto"/>
            <w:left w:val="none" w:sz="0" w:space="0" w:color="auto"/>
            <w:bottom w:val="none" w:sz="0" w:space="0" w:color="auto"/>
            <w:right w:val="none" w:sz="0" w:space="0" w:color="auto"/>
          </w:divBdr>
        </w:div>
        <w:div w:id="1910188966">
          <w:marLeft w:val="0"/>
          <w:marRight w:val="0"/>
          <w:marTop w:val="0"/>
          <w:marBottom w:val="0"/>
          <w:divBdr>
            <w:top w:val="none" w:sz="0" w:space="0" w:color="auto"/>
            <w:left w:val="none" w:sz="0" w:space="0" w:color="auto"/>
            <w:bottom w:val="none" w:sz="0" w:space="0" w:color="auto"/>
            <w:right w:val="none" w:sz="0" w:space="0" w:color="auto"/>
          </w:divBdr>
        </w:div>
        <w:div w:id="45422686">
          <w:marLeft w:val="0"/>
          <w:marRight w:val="0"/>
          <w:marTop w:val="0"/>
          <w:marBottom w:val="0"/>
          <w:divBdr>
            <w:top w:val="none" w:sz="0" w:space="0" w:color="auto"/>
            <w:left w:val="none" w:sz="0" w:space="0" w:color="auto"/>
            <w:bottom w:val="none" w:sz="0" w:space="0" w:color="auto"/>
            <w:right w:val="none" w:sz="0" w:space="0" w:color="auto"/>
          </w:divBdr>
        </w:div>
        <w:div w:id="1725331820">
          <w:marLeft w:val="0"/>
          <w:marRight w:val="0"/>
          <w:marTop w:val="0"/>
          <w:marBottom w:val="0"/>
          <w:divBdr>
            <w:top w:val="none" w:sz="0" w:space="0" w:color="auto"/>
            <w:left w:val="none" w:sz="0" w:space="0" w:color="auto"/>
            <w:bottom w:val="none" w:sz="0" w:space="0" w:color="auto"/>
            <w:right w:val="none" w:sz="0" w:space="0" w:color="auto"/>
          </w:divBdr>
        </w:div>
        <w:div w:id="1455638656">
          <w:marLeft w:val="0"/>
          <w:marRight w:val="0"/>
          <w:marTop w:val="0"/>
          <w:marBottom w:val="0"/>
          <w:divBdr>
            <w:top w:val="none" w:sz="0" w:space="0" w:color="auto"/>
            <w:left w:val="none" w:sz="0" w:space="0" w:color="auto"/>
            <w:bottom w:val="none" w:sz="0" w:space="0" w:color="auto"/>
            <w:right w:val="none" w:sz="0" w:space="0" w:color="auto"/>
          </w:divBdr>
        </w:div>
        <w:div w:id="2097508664">
          <w:marLeft w:val="0"/>
          <w:marRight w:val="0"/>
          <w:marTop w:val="0"/>
          <w:marBottom w:val="0"/>
          <w:divBdr>
            <w:top w:val="none" w:sz="0" w:space="0" w:color="auto"/>
            <w:left w:val="none" w:sz="0" w:space="0" w:color="auto"/>
            <w:bottom w:val="none" w:sz="0" w:space="0" w:color="auto"/>
            <w:right w:val="none" w:sz="0" w:space="0" w:color="auto"/>
          </w:divBdr>
        </w:div>
        <w:div w:id="320698254">
          <w:marLeft w:val="0"/>
          <w:marRight w:val="0"/>
          <w:marTop w:val="0"/>
          <w:marBottom w:val="0"/>
          <w:divBdr>
            <w:top w:val="none" w:sz="0" w:space="0" w:color="auto"/>
            <w:left w:val="none" w:sz="0" w:space="0" w:color="auto"/>
            <w:bottom w:val="none" w:sz="0" w:space="0" w:color="auto"/>
            <w:right w:val="none" w:sz="0" w:space="0" w:color="auto"/>
          </w:divBdr>
        </w:div>
        <w:div w:id="721028358">
          <w:marLeft w:val="0"/>
          <w:marRight w:val="0"/>
          <w:marTop w:val="0"/>
          <w:marBottom w:val="0"/>
          <w:divBdr>
            <w:top w:val="none" w:sz="0" w:space="0" w:color="auto"/>
            <w:left w:val="none" w:sz="0" w:space="0" w:color="auto"/>
            <w:bottom w:val="none" w:sz="0" w:space="0" w:color="auto"/>
            <w:right w:val="none" w:sz="0" w:space="0" w:color="auto"/>
          </w:divBdr>
        </w:div>
        <w:div w:id="1381131498">
          <w:marLeft w:val="0"/>
          <w:marRight w:val="0"/>
          <w:marTop w:val="0"/>
          <w:marBottom w:val="0"/>
          <w:divBdr>
            <w:top w:val="none" w:sz="0" w:space="0" w:color="auto"/>
            <w:left w:val="none" w:sz="0" w:space="0" w:color="auto"/>
            <w:bottom w:val="none" w:sz="0" w:space="0" w:color="auto"/>
            <w:right w:val="none" w:sz="0" w:space="0" w:color="auto"/>
          </w:divBdr>
        </w:div>
        <w:div w:id="69929292">
          <w:marLeft w:val="0"/>
          <w:marRight w:val="0"/>
          <w:marTop w:val="0"/>
          <w:marBottom w:val="0"/>
          <w:divBdr>
            <w:top w:val="none" w:sz="0" w:space="0" w:color="auto"/>
            <w:left w:val="none" w:sz="0" w:space="0" w:color="auto"/>
            <w:bottom w:val="none" w:sz="0" w:space="0" w:color="auto"/>
            <w:right w:val="none" w:sz="0" w:space="0" w:color="auto"/>
          </w:divBdr>
        </w:div>
        <w:div w:id="1040327247">
          <w:marLeft w:val="0"/>
          <w:marRight w:val="0"/>
          <w:marTop w:val="0"/>
          <w:marBottom w:val="0"/>
          <w:divBdr>
            <w:top w:val="none" w:sz="0" w:space="0" w:color="auto"/>
            <w:left w:val="none" w:sz="0" w:space="0" w:color="auto"/>
            <w:bottom w:val="none" w:sz="0" w:space="0" w:color="auto"/>
            <w:right w:val="none" w:sz="0" w:space="0" w:color="auto"/>
          </w:divBdr>
        </w:div>
        <w:div w:id="1199853392">
          <w:marLeft w:val="0"/>
          <w:marRight w:val="0"/>
          <w:marTop w:val="0"/>
          <w:marBottom w:val="0"/>
          <w:divBdr>
            <w:top w:val="none" w:sz="0" w:space="0" w:color="auto"/>
            <w:left w:val="none" w:sz="0" w:space="0" w:color="auto"/>
            <w:bottom w:val="none" w:sz="0" w:space="0" w:color="auto"/>
            <w:right w:val="none" w:sz="0" w:space="0" w:color="auto"/>
          </w:divBdr>
        </w:div>
        <w:div w:id="1967812355">
          <w:marLeft w:val="0"/>
          <w:marRight w:val="0"/>
          <w:marTop w:val="0"/>
          <w:marBottom w:val="0"/>
          <w:divBdr>
            <w:top w:val="none" w:sz="0" w:space="0" w:color="auto"/>
            <w:left w:val="none" w:sz="0" w:space="0" w:color="auto"/>
            <w:bottom w:val="none" w:sz="0" w:space="0" w:color="auto"/>
            <w:right w:val="none" w:sz="0" w:space="0" w:color="auto"/>
          </w:divBdr>
        </w:div>
        <w:div w:id="1969968523">
          <w:marLeft w:val="0"/>
          <w:marRight w:val="0"/>
          <w:marTop w:val="0"/>
          <w:marBottom w:val="0"/>
          <w:divBdr>
            <w:top w:val="none" w:sz="0" w:space="0" w:color="auto"/>
            <w:left w:val="none" w:sz="0" w:space="0" w:color="auto"/>
            <w:bottom w:val="none" w:sz="0" w:space="0" w:color="auto"/>
            <w:right w:val="none" w:sz="0" w:space="0" w:color="auto"/>
          </w:divBdr>
        </w:div>
        <w:div w:id="1534004233">
          <w:marLeft w:val="0"/>
          <w:marRight w:val="0"/>
          <w:marTop w:val="0"/>
          <w:marBottom w:val="0"/>
          <w:divBdr>
            <w:top w:val="none" w:sz="0" w:space="0" w:color="auto"/>
            <w:left w:val="none" w:sz="0" w:space="0" w:color="auto"/>
            <w:bottom w:val="none" w:sz="0" w:space="0" w:color="auto"/>
            <w:right w:val="none" w:sz="0" w:space="0" w:color="auto"/>
          </w:divBdr>
        </w:div>
        <w:div w:id="1283001697">
          <w:marLeft w:val="0"/>
          <w:marRight w:val="0"/>
          <w:marTop w:val="0"/>
          <w:marBottom w:val="0"/>
          <w:divBdr>
            <w:top w:val="none" w:sz="0" w:space="0" w:color="auto"/>
            <w:left w:val="none" w:sz="0" w:space="0" w:color="auto"/>
            <w:bottom w:val="none" w:sz="0" w:space="0" w:color="auto"/>
            <w:right w:val="none" w:sz="0" w:space="0" w:color="auto"/>
          </w:divBdr>
        </w:div>
        <w:div w:id="1315447591">
          <w:marLeft w:val="0"/>
          <w:marRight w:val="0"/>
          <w:marTop w:val="0"/>
          <w:marBottom w:val="0"/>
          <w:divBdr>
            <w:top w:val="none" w:sz="0" w:space="0" w:color="auto"/>
            <w:left w:val="none" w:sz="0" w:space="0" w:color="auto"/>
            <w:bottom w:val="none" w:sz="0" w:space="0" w:color="auto"/>
            <w:right w:val="none" w:sz="0" w:space="0" w:color="auto"/>
          </w:divBdr>
        </w:div>
        <w:div w:id="309870817">
          <w:marLeft w:val="0"/>
          <w:marRight w:val="0"/>
          <w:marTop w:val="0"/>
          <w:marBottom w:val="0"/>
          <w:divBdr>
            <w:top w:val="none" w:sz="0" w:space="0" w:color="auto"/>
            <w:left w:val="none" w:sz="0" w:space="0" w:color="auto"/>
            <w:bottom w:val="none" w:sz="0" w:space="0" w:color="auto"/>
            <w:right w:val="none" w:sz="0" w:space="0" w:color="auto"/>
          </w:divBdr>
        </w:div>
        <w:div w:id="292171723">
          <w:marLeft w:val="0"/>
          <w:marRight w:val="0"/>
          <w:marTop w:val="0"/>
          <w:marBottom w:val="0"/>
          <w:divBdr>
            <w:top w:val="none" w:sz="0" w:space="0" w:color="auto"/>
            <w:left w:val="none" w:sz="0" w:space="0" w:color="auto"/>
            <w:bottom w:val="none" w:sz="0" w:space="0" w:color="auto"/>
            <w:right w:val="none" w:sz="0" w:space="0" w:color="auto"/>
          </w:divBdr>
        </w:div>
        <w:div w:id="64500411">
          <w:marLeft w:val="0"/>
          <w:marRight w:val="0"/>
          <w:marTop w:val="0"/>
          <w:marBottom w:val="0"/>
          <w:divBdr>
            <w:top w:val="none" w:sz="0" w:space="0" w:color="auto"/>
            <w:left w:val="none" w:sz="0" w:space="0" w:color="auto"/>
            <w:bottom w:val="none" w:sz="0" w:space="0" w:color="auto"/>
            <w:right w:val="none" w:sz="0" w:space="0" w:color="auto"/>
          </w:divBdr>
        </w:div>
        <w:div w:id="883062002">
          <w:marLeft w:val="0"/>
          <w:marRight w:val="0"/>
          <w:marTop w:val="0"/>
          <w:marBottom w:val="0"/>
          <w:divBdr>
            <w:top w:val="none" w:sz="0" w:space="0" w:color="auto"/>
            <w:left w:val="none" w:sz="0" w:space="0" w:color="auto"/>
            <w:bottom w:val="none" w:sz="0" w:space="0" w:color="auto"/>
            <w:right w:val="none" w:sz="0" w:space="0" w:color="auto"/>
          </w:divBdr>
        </w:div>
        <w:div w:id="462581828">
          <w:marLeft w:val="0"/>
          <w:marRight w:val="0"/>
          <w:marTop w:val="0"/>
          <w:marBottom w:val="0"/>
          <w:divBdr>
            <w:top w:val="none" w:sz="0" w:space="0" w:color="auto"/>
            <w:left w:val="none" w:sz="0" w:space="0" w:color="auto"/>
            <w:bottom w:val="none" w:sz="0" w:space="0" w:color="auto"/>
            <w:right w:val="none" w:sz="0" w:space="0" w:color="auto"/>
          </w:divBdr>
        </w:div>
        <w:div w:id="344553498">
          <w:marLeft w:val="0"/>
          <w:marRight w:val="0"/>
          <w:marTop w:val="0"/>
          <w:marBottom w:val="0"/>
          <w:divBdr>
            <w:top w:val="none" w:sz="0" w:space="0" w:color="auto"/>
            <w:left w:val="none" w:sz="0" w:space="0" w:color="auto"/>
            <w:bottom w:val="none" w:sz="0" w:space="0" w:color="auto"/>
            <w:right w:val="none" w:sz="0" w:space="0" w:color="auto"/>
          </w:divBdr>
        </w:div>
        <w:div w:id="408429142">
          <w:marLeft w:val="0"/>
          <w:marRight w:val="0"/>
          <w:marTop w:val="0"/>
          <w:marBottom w:val="0"/>
          <w:divBdr>
            <w:top w:val="none" w:sz="0" w:space="0" w:color="auto"/>
            <w:left w:val="none" w:sz="0" w:space="0" w:color="auto"/>
            <w:bottom w:val="none" w:sz="0" w:space="0" w:color="auto"/>
            <w:right w:val="none" w:sz="0" w:space="0" w:color="auto"/>
          </w:divBdr>
        </w:div>
        <w:div w:id="1573469941">
          <w:marLeft w:val="0"/>
          <w:marRight w:val="0"/>
          <w:marTop w:val="0"/>
          <w:marBottom w:val="0"/>
          <w:divBdr>
            <w:top w:val="none" w:sz="0" w:space="0" w:color="auto"/>
            <w:left w:val="none" w:sz="0" w:space="0" w:color="auto"/>
            <w:bottom w:val="none" w:sz="0" w:space="0" w:color="auto"/>
            <w:right w:val="none" w:sz="0" w:space="0" w:color="auto"/>
          </w:divBdr>
        </w:div>
        <w:div w:id="1666546160">
          <w:marLeft w:val="0"/>
          <w:marRight w:val="0"/>
          <w:marTop w:val="0"/>
          <w:marBottom w:val="0"/>
          <w:divBdr>
            <w:top w:val="none" w:sz="0" w:space="0" w:color="auto"/>
            <w:left w:val="none" w:sz="0" w:space="0" w:color="auto"/>
            <w:bottom w:val="none" w:sz="0" w:space="0" w:color="auto"/>
            <w:right w:val="none" w:sz="0" w:space="0" w:color="auto"/>
          </w:divBdr>
        </w:div>
        <w:div w:id="510410278">
          <w:marLeft w:val="0"/>
          <w:marRight w:val="0"/>
          <w:marTop w:val="0"/>
          <w:marBottom w:val="0"/>
          <w:divBdr>
            <w:top w:val="none" w:sz="0" w:space="0" w:color="auto"/>
            <w:left w:val="none" w:sz="0" w:space="0" w:color="auto"/>
            <w:bottom w:val="none" w:sz="0" w:space="0" w:color="auto"/>
            <w:right w:val="none" w:sz="0" w:space="0" w:color="auto"/>
          </w:divBdr>
        </w:div>
        <w:div w:id="1282298728">
          <w:marLeft w:val="0"/>
          <w:marRight w:val="0"/>
          <w:marTop w:val="0"/>
          <w:marBottom w:val="0"/>
          <w:divBdr>
            <w:top w:val="none" w:sz="0" w:space="0" w:color="auto"/>
            <w:left w:val="none" w:sz="0" w:space="0" w:color="auto"/>
            <w:bottom w:val="none" w:sz="0" w:space="0" w:color="auto"/>
            <w:right w:val="none" w:sz="0" w:space="0" w:color="auto"/>
          </w:divBdr>
        </w:div>
        <w:div w:id="1822769366">
          <w:marLeft w:val="0"/>
          <w:marRight w:val="0"/>
          <w:marTop w:val="0"/>
          <w:marBottom w:val="0"/>
          <w:divBdr>
            <w:top w:val="none" w:sz="0" w:space="0" w:color="auto"/>
            <w:left w:val="none" w:sz="0" w:space="0" w:color="auto"/>
            <w:bottom w:val="none" w:sz="0" w:space="0" w:color="auto"/>
            <w:right w:val="none" w:sz="0" w:space="0" w:color="auto"/>
          </w:divBdr>
        </w:div>
        <w:div w:id="1974672882">
          <w:marLeft w:val="0"/>
          <w:marRight w:val="0"/>
          <w:marTop w:val="0"/>
          <w:marBottom w:val="0"/>
          <w:divBdr>
            <w:top w:val="none" w:sz="0" w:space="0" w:color="auto"/>
            <w:left w:val="none" w:sz="0" w:space="0" w:color="auto"/>
            <w:bottom w:val="none" w:sz="0" w:space="0" w:color="auto"/>
            <w:right w:val="none" w:sz="0" w:space="0" w:color="auto"/>
          </w:divBdr>
        </w:div>
        <w:div w:id="1573589292">
          <w:marLeft w:val="0"/>
          <w:marRight w:val="0"/>
          <w:marTop w:val="0"/>
          <w:marBottom w:val="0"/>
          <w:divBdr>
            <w:top w:val="none" w:sz="0" w:space="0" w:color="auto"/>
            <w:left w:val="none" w:sz="0" w:space="0" w:color="auto"/>
            <w:bottom w:val="none" w:sz="0" w:space="0" w:color="auto"/>
            <w:right w:val="none" w:sz="0" w:space="0" w:color="auto"/>
          </w:divBdr>
        </w:div>
        <w:div w:id="1072779835">
          <w:marLeft w:val="0"/>
          <w:marRight w:val="0"/>
          <w:marTop w:val="0"/>
          <w:marBottom w:val="0"/>
          <w:divBdr>
            <w:top w:val="none" w:sz="0" w:space="0" w:color="auto"/>
            <w:left w:val="none" w:sz="0" w:space="0" w:color="auto"/>
            <w:bottom w:val="none" w:sz="0" w:space="0" w:color="auto"/>
            <w:right w:val="none" w:sz="0" w:space="0" w:color="auto"/>
          </w:divBdr>
        </w:div>
        <w:div w:id="810513559">
          <w:marLeft w:val="0"/>
          <w:marRight w:val="0"/>
          <w:marTop w:val="0"/>
          <w:marBottom w:val="0"/>
          <w:divBdr>
            <w:top w:val="none" w:sz="0" w:space="0" w:color="auto"/>
            <w:left w:val="none" w:sz="0" w:space="0" w:color="auto"/>
            <w:bottom w:val="none" w:sz="0" w:space="0" w:color="auto"/>
            <w:right w:val="none" w:sz="0" w:space="0" w:color="auto"/>
          </w:divBdr>
        </w:div>
        <w:div w:id="1732994809">
          <w:marLeft w:val="0"/>
          <w:marRight w:val="0"/>
          <w:marTop w:val="0"/>
          <w:marBottom w:val="0"/>
          <w:divBdr>
            <w:top w:val="none" w:sz="0" w:space="0" w:color="auto"/>
            <w:left w:val="none" w:sz="0" w:space="0" w:color="auto"/>
            <w:bottom w:val="none" w:sz="0" w:space="0" w:color="auto"/>
            <w:right w:val="none" w:sz="0" w:space="0" w:color="auto"/>
          </w:divBdr>
        </w:div>
        <w:div w:id="149097854">
          <w:marLeft w:val="0"/>
          <w:marRight w:val="0"/>
          <w:marTop w:val="0"/>
          <w:marBottom w:val="0"/>
          <w:divBdr>
            <w:top w:val="none" w:sz="0" w:space="0" w:color="auto"/>
            <w:left w:val="none" w:sz="0" w:space="0" w:color="auto"/>
            <w:bottom w:val="none" w:sz="0" w:space="0" w:color="auto"/>
            <w:right w:val="none" w:sz="0" w:space="0" w:color="auto"/>
          </w:divBdr>
        </w:div>
        <w:div w:id="565385946">
          <w:marLeft w:val="0"/>
          <w:marRight w:val="0"/>
          <w:marTop w:val="0"/>
          <w:marBottom w:val="0"/>
          <w:divBdr>
            <w:top w:val="none" w:sz="0" w:space="0" w:color="auto"/>
            <w:left w:val="none" w:sz="0" w:space="0" w:color="auto"/>
            <w:bottom w:val="none" w:sz="0" w:space="0" w:color="auto"/>
            <w:right w:val="none" w:sz="0" w:space="0" w:color="auto"/>
          </w:divBdr>
        </w:div>
        <w:div w:id="889806572">
          <w:marLeft w:val="0"/>
          <w:marRight w:val="0"/>
          <w:marTop w:val="0"/>
          <w:marBottom w:val="0"/>
          <w:divBdr>
            <w:top w:val="none" w:sz="0" w:space="0" w:color="auto"/>
            <w:left w:val="none" w:sz="0" w:space="0" w:color="auto"/>
            <w:bottom w:val="none" w:sz="0" w:space="0" w:color="auto"/>
            <w:right w:val="none" w:sz="0" w:space="0" w:color="auto"/>
          </w:divBdr>
        </w:div>
        <w:div w:id="763769577">
          <w:marLeft w:val="0"/>
          <w:marRight w:val="0"/>
          <w:marTop w:val="0"/>
          <w:marBottom w:val="0"/>
          <w:divBdr>
            <w:top w:val="none" w:sz="0" w:space="0" w:color="auto"/>
            <w:left w:val="none" w:sz="0" w:space="0" w:color="auto"/>
            <w:bottom w:val="none" w:sz="0" w:space="0" w:color="auto"/>
            <w:right w:val="none" w:sz="0" w:space="0" w:color="auto"/>
          </w:divBdr>
        </w:div>
        <w:div w:id="903026943">
          <w:marLeft w:val="0"/>
          <w:marRight w:val="0"/>
          <w:marTop w:val="0"/>
          <w:marBottom w:val="0"/>
          <w:divBdr>
            <w:top w:val="none" w:sz="0" w:space="0" w:color="auto"/>
            <w:left w:val="none" w:sz="0" w:space="0" w:color="auto"/>
            <w:bottom w:val="none" w:sz="0" w:space="0" w:color="auto"/>
            <w:right w:val="none" w:sz="0" w:space="0" w:color="auto"/>
          </w:divBdr>
        </w:div>
        <w:div w:id="2012834860">
          <w:marLeft w:val="0"/>
          <w:marRight w:val="0"/>
          <w:marTop w:val="0"/>
          <w:marBottom w:val="0"/>
          <w:divBdr>
            <w:top w:val="none" w:sz="0" w:space="0" w:color="auto"/>
            <w:left w:val="none" w:sz="0" w:space="0" w:color="auto"/>
            <w:bottom w:val="none" w:sz="0" w:space="0" w:color="auto"/>
            <w:right w:val="none" w:sz="0" w:space="0" w:color="auto"/>
          </w:divBdr>
        </w:div>
        <w:div w:id="1857887316">
          <w:marLeft w:val="0"/>
          <w:marRight w:val="0"/>
          <w:marTop w:val="0"/>
          <w:marBottom w:val="0"/>
          <w:divBdr>
            <w:top w:val="none" w:sz="0" w:space="0" w:color="auto"/>
            <w:left w:val="none" w:sz="0" w:space="0" w:color="auto"/>
            <w:bottom w:val="none" w:sz="0" w:space="0" w:color="auto"/>
            <w:right w:val="none" w:sz="0" w:space="0" w:color="auto"/>
          </w:divBdr>
        </w:div>
        <w:div w:id="1564293669">
          <w:marLeft w:val="0"/>
          <w:marRight w:val="0"/>
          <w:marTop w:val="0"/>
          <w:marBottom w:val="0"/>
          <w:divBdr>
            <w:top w:val="none" w:sz="0" w:space="0" w:color="auto"/>
            <w:left w:val="none" w:sz="0" w:space="0" w:color="auto"/>
            <w:bottom w:val="none" w:sz="0" w:space="0" w:color="auto"/>
            <w:right w:val="none" w:sz="0" w:space="0" w:color="auto"/>
          </w:divBdr>
        </w:div>
        <w:div w:id="1012033334">
          <w:marLeft w:val="0"/>
          <w:marRight w:val="0"/>
          <w:marTop w:val="0"/>
          <w:marBottom w:val="0"/>
          <w:divBdr>
            <w:top w:val="none" w:sz="0" w:space="0" w:color="auto"/>
            <w:left w:val="none" w:sz="0" w:space="0" w:color="auto"/>
            <w:bottom w:val="none" w:sz="0" w:space="0" w:color="auto"/>
            <w:right w:val="none" w:sz="0" w:space="0" w:color="auto"/>
          </w:divBdr>
        </w:div>
        <w:div w:id="620772638">
          <w:marLeft w:val="0"/>
          <w:marRight w:val="0"/>
          <w:marTop w:val="0"/>
          <w:marBottom w:val="0"/>
          <w:divBdr>
            <w:top w:val="none" w:sz="0" w:space="0" w:color="auto"/>
            <w:left w:val="none" w:sz="0" w:space="0" w:color="auto"/>
            <w:bottom w:val="none" w:sz="0" w:space="0" w:color="auto"/>
            <w:right w:val="none" w:sz="0" w:space="0" w:color="auto"/>
          </w:divBdr>
        </w:div>
        <w:div w:id="1098796210">
          <w:marLeft w:val="0"/>
          <w:marRight w:val="0"/>
          <w:marTop w:val="0"/>
          <w:marBottom w:val="0"/>
          <w:divBdr>
            <w:top w:val="none" w:sz="0" w:space="0" w:color="auto"/>
            <w:left w:val="none" w:sz="0" w:space="0" w:color="auto"/>
            <w:bottom w:val="none" w:sz="0" w:space="0" w:color="auto"/>
            <w:right w:val="none" w:sz="0" w:space="0" w:color="auto"/>
          </w:divBdr>
        </w:div>
        <w:div w:id="1750347523">
          <w:marLeft w:val="0"/>
          <w:marRight w:val="0"/>
          <w:marTop w:val="0"/>
          <w:marBottom w:val="0"/>
          <w:divBdr>
            <w:top w:val="none" w:sz="0" w:space="0" w:color="auto"/>
            <w:left w:val="none" w:sz="0" w:space="0" w:color="auto"/>
            <w:bottom w:val="none" w:sz="0" w:space="0" w:color="auto"/>
            <w:right w:val="none" w:sz="0" w:space="0" w:color="auto"/>
          </w:divBdr>
        </w:div>
        <w:div w:id="271477238">
          <w:marLeft w:val="0"/>
          <w:marRight w:val="0"/>
          <w:marTop w:val="0"/>
          <w:marBottom w:val="0"/>
          <w:divBdr>
            <w:top w:val="none" w:sz="0" w:space="0" w:color="auto"/>
            <w:left w:val="none" w:sz="0" w:space="0" w:color="auto"/>
            <w:bottom w:val="none" w:sz="0" w:space="0" w:color="auto"/>
            <w:right w:val="none" w:sz="0" w:space="0" w:color="auto"/>
          </w:divBdr>
        </w:div>
        <w:div w:id="625937967">
          <w:marLeft w:val="0"/>
          <w:marRight w:val="0"/>
          <w:marTop w:val="0"/>
          <w:marBottom w:val="0"/>
          <w:divBdr>
            <w:top w:val="none" w:sz="0" w:space="0" w:color="auto"/>
            <w:left w:val="none" w:sz="0" w:space="0" w:color="auto"/>
            <w:bottom w:val="none" w:sz="0" w:space="0" w:color="auto"/>
            <w:right w:val="none" w:sz="0" w:space="0" w:color="auto"/>
          </w:divBdr>
        </w:div>
        <w:div w:id="621426975">
          <w:marLeft w:val="0"/>
          <w:marRight w:val="0"/>
          <w:marTop w:val="0"/>
          <w:marBottom w:val="0"/>
          <w:divBdr>
            <w:top w:val="none" w:sz="0" w:space="0" w:color="auto"/>
            <w:left w:val="none" w:sz="0" w:space="0" w:color="auto"/>
            <w:bottom w:val="none" w:sz="0" w:space="0" w:color="auto"/>
            <w:right w:val="none" w:sz="0" w:space="0" w:color="auto"/>
          </w:divBdr>
        </w:div>
        <w:div w:id="2097432634">
          <w:marLeft w:val="0"/>
          <w:marRight w:val="0"/>
          <w:marTop w:val="0"/>
          <w:marBottom w:val="0"/>
          <w:divBdr>
            <w:top w:val="none" w:sz="0" w:space="0" w:color="auto"/>
            <w:left w:val="none" w:sz="0" w:space="0" w:color="auto"/>
            <w:bottom w:val="none" w:sz="0" w:space="0" w:color="auto"/>
            <w:right w:val="none" w:sz="0" w:space="0" w:color="auto"/>
          </w:divBdr>
        </w:div>
        <w:div w:id="1805269634">
          <w:marLeft w:val="0"/>
          <w:marRight w:val="0"/>
          <w:marTop w:val="0"/>
          <w:marBottom w:val="0"/>
          <w:divBdr>
            <w:top w:val="none" w:sz="0" w:space="0" w:color="auto"/>
            <w:left w:val="none" w:sz="0" w:space="0" w:color="auto"/>
            <w:bottom w:val="none" w:sz="0" w:space="0" w:color="auto"/>
            <w:right w:val="none" w:sz="0" w:space="0" w:color="auto"/>
          </w:divBdr>
        </w:div>
        <w:div w:id="357856283">
          <w:marLeft w:val="0"/>
          <w:marRight w:val="0"/>
          <w:marTop w:val="0"/>
          <w:marBottom w:val="0"/>
          <w:divBdr>
            <w:top w:val="none" w:sz="0" w:space="0" w:color="auto"/>
            <w:left w:val="none" w:sz="0" w:space="0" w:color="auto"/>
            <w:bottom w:val="none" w:sz="0" w:space="0" w:color="auto"/>
            <w:right w:val="none" w:sz="0" w:space="0" w:color="auto"/>
          </w:divBdr>
        </w:div>
        <w:div w:id="1196191771">
          <w:marLeft w:val="0"/>
          <w:marRight w:val="0"/>
          <w:marTop w:val="0"/>
          <w:marBottom w:val="0"/>
          <w:divBdr>
            <w:top w:val="none" w:sz="0" w:space="0" w:color="auto"/>
            <w:left w:val="none" w:sz="0" w:space="0" w:color="auto"/>
            <w:bottom w:val="none" w:sz="0" w:space="0" w:color="auto"/>
            <w:right w:val="none" w:sz="0" w:space="0" w:color="auto"/>
          </w:divBdr>
        </w:div>
        <w:div w:id="1934165478">
          <w:marLeft w:val="0"/>
          <w:marRight w:val="0"/>
          <w:marTop w:val="0"/>
          <w:marBottom w:val="0"/>
          <w:divBdr>
            <w:top w:val="none" w:sz="0" w:space="0" w:color="auto"/>
            <w:left w:val="none" w:sz="0" w:space="0" w:color="auto"/>
            <w:bottom w:val="none" w:sz="0" w:space="0" w:color="auto"/>
            <w:right w:val="none" w:sz="0" w:space="0" w:color="auto"/>
          </w:divBdr>
        </w:div>
        <w:div w:id="1098788779">
          <w:marLeft w:val="0"/>
          <w:marRight w:val="0"/>
          <w:marTop w:val="0"/>
          <w:marBottom w:val="0"/>
          <w:divBdr>
            <w:top w:val="none" w:sz="0" w:space="0" w:color="auto"/>
            <w:left w:val="none" w:sz="0" w:space="0" w:color="auto"/>
            <w:bottom w:val="none" w:sz="0" w:space="0" w:color="auto"/>
            <w:right w:val="none" w:sz="0" w:space="0" w:color="auto"/>
          </w:divBdr>
        </w:div>
        <w:div w:id="1470517669">
          <w:marLeft w:val="0"/>
          <w:marRight w:val="0"/>
          <w:marTop w:val="0"/>
          <w:marBottom w:val="0"/>
          <w:divBdr>
            <w:top w:val="none" w:sz="0" w:space="0" w:color="auto"/>
            <w:left w:val="none" w:sz="0" w:space="0" w:color="auto"/>
            <w:bottom w:val="none" w:sz="0" w:space="0" w:color="auto"/>
            <w:right w:val="none" w:sz="0" w:space="0" w:color="auto"/>
          </w:divBdr>
        </w:div>
        <w:div w:id="1062564498">
          <w:marLeft w:val="0"/>
          <w:marRight w:val="0"/>
          <w:marTop w:val="0"/>
          <w:marBottom w:val="0"/>
          <w:divBdr>
            <w:top w:val="none" w:sz="0" w:space="0" w:color="auto"/>
            <w:left w:val="none" w:sz="0" w:space="0" w:color="auto"/>
            <w:bottom w:val="none" w:sz="0" w:space="0" w:color="auto"/>
            <w:right w:val="none" w:sz="0" w:space="0" w:color="auto"/>
          </w:divBdr>
        </w:div>
        <w:div w:id="2042434478">
          <w:marLeft w:val="0"/>
          <w:marRight w:val="0"/>
          <w:marTop w:val="0"/>
          <w:marBottom w:val="0"/>
          <w:divBdr>
            <w:top w:val="none" w:sz="0" w:space="0" w:color="auto"/>
            <w:left w:val="none" w:sz="0" w:space="0" w:color="auto"/>
            <w:bottom w:val="none" w:sz="0" w:space="0" w:color="auto"/>
            <w:right w:val="none" w:sz="0" w:space="0" w:color="auto"/>
          </w:divBdr>
        </w:div>
        <w:div w:id="2120298476">
          <w:marLeft w:val="0"/>
          <w:marRight w:val="0"/>
          <w:marTop w:val="0"/>
          <w:marBottom w:val="0"/>
          <w:divBdr>
            <w:top w:val="none" w:sz="0" w:space="0" w:color="auto"/>
            <w:left w:val="none" w:sz="0" w:space="0" w:color="auto"/>
            <w:bottom w:val="none" w:sz="0" w:space="0" w:color="auto"/>
            <w:right w:val="none" w:sz="0" w:space="0" w:color="auto"/>
          </w:divBdr>
        </w:div>
        <w:div w:id="268926832">
          <w:marLeft w:val="0"/>
          <w:marRight w:val="0"/>
          <w:marTop w:val="0"/>
          <w:marBottom w:val="0"/>
          <w:divBdr>
            <w:top w:val="none" w:sz="0" w:space="0" w:color="auto"/>
            <w:left w:val="none" w:sz="0" w:space="0" w:color="auto"/>
            <w:bottom w:val="none" w:sz="0" w:space="0" w:color="auto"/>
            <w:right w:val="none" w:sz="0" w:space="0" w:color="auto"/>
          </w:divBdr>
        </w:div>
        <w:div w:id="324819384">
          <w:marLeft w:val="0"/>
          <w:marRight w:val="0"/>
          <w:marTop w:val="0"/>
          <w:marBottom w:val="0"/>
          <w:divBdr>
            <w:top w:val="none" w:sz="0" w:space="0" w:color="auto"/>
            <w:left w:val="none" w:sz="0" w:space="0" w:color="auto"/>
            <w:bottom w:val="none" w:sz="0" w:space="0" w:color="auto"/>
            <w:right w:val="none" w:sz="0" w:space="0" w:color="auto"/>
          </w:divBdr>
        </w:div>
        <w:div w:id="390467561">
          <w:marLeft w:val="0"/>
          <w:marRight w:val="0"/>
          <w:marTop w:val="0"/>
          <w:marBottom w:val="0"/>
          <w:divBdr>
            <w:top w:val="none" w:sz="0" w:space="0" w:color="auto"/>
            <w:left w:val="none" w:sz="0" w:space="0" w:color="auto"/>
            <w:bottom w:val="none" w:sz="0" w:space="0" w:color="auto"/>
            <w:right w:val="none" w:sz="0" w:space="0" w:color="auto"/>
          </w:divBdr>
        </w:div>
        <w:div w:id="1504465395">
          <w:marLeft w:val="0"/>
          <w:marRight w:val="0"/>
          <w:marTop w:val="0"/>
          <w:marBottom w:val="0"/>
          <w:divBdr>
            <w:top w:val="none" w:sz="0" w:space="0" w:color="auto"/>
            <w:left w:val="none" w:sz="0" w:space="0" w:color="auto"/>
            <w:bottom w:val="none" w:sz="0" w:space="0" w:color="auto"/>
            <w:right w:val="none" w:sz="0" w:space="0" w:color="auto"/>
          </w:divBdr>
        </w:div>
        <w:div w:id="1856817">
          <w:marLeft w:val="0"/>
          <w:marRight w:val="0"/>
          <w:marTop w:val="0"/>
          <w:marBottom w:val="0"/>
          <w:divBdr>
            <w:top w:val="none" w:sz="0" w:space="0" w:color="auto"/>
            <w:left w:val="none" w:sz="0" w:space="0" w:color="auto"/>
            <w:bottom w:val="none" w:sz="0" w:space="0" w:color="auto"/>
            <w:right w:val="none" w:sz="0" w:space="0" w:color="auto"/>
          </w:divBdr>
        </w:div>
        <w:div w:id="1289582524">
          <w:marLeft w:val="0"/>
          <w:marRight w:val="0"/>
          <w:marTop w:val="0"/>
          <w:marBottom w:val="0"/>
          <w:divBdr>
            <w:top w:val="none" w:sz="0" w:space="0" w:color="auto"/>
            <w:left w:val="none" w:sz="0" w:space="0" w:color="auto"/>
            <w:bottom w:val="none" w:sz="0" w:space="0" w:color="auto"/>
            <w:right w:val="none" w:sz="0" w:space="0" w:color="auto"/>
          </w:divBdr>
        </w:div>
        <w:div w:id="394663440">
          <w:marLeft w:val="0"/>
          <w:marRight w:val="0"/>
          <w:marTop w:val="0"/>
          <w:marBottom w:val="0"/>
          <w:divBdr>
            <w:top w:val="none" w:sz="0" w:space="0" w:color="auto"/>
            <w:left w:val="none" w:sz="0" w:space="0" w:color="auto"/>
            <w:bottom w:val="none" w:sz="0" w:space="0" w:color="auto"/>
            <w:right w:val="none" w:sz="0" w:space="0" w:color="auto"/>
          </w:divBdr>
        </w:div>
        <w:div w:id="2036612147">
          <w:marLeft w:val="0"/>
          <w:marRight w:val="0"/>
          <w:marTop w:val="0"/>
          <w:marBottom w:val="0"/>
          <w:divBdr>
            <w:top w:val="none" w:sz="0" w:space="0" w:color="auto"/>
            <w:left w:val="none" w:sz="0" w:space="0" w:color="auto"/>
            <w:bottom w:val="none" w:sz="0" w:space="0" w:color="auto"/>
            <w:right w:val="none" w:sz="0" w:space="0" w:color="auto"/>
          </w:divBdr>
        </w:div>
        <w:div w:id="1955092922">
          <w:marLeft w:val="0"/>
          <w:marRight w:val="0"/>
          <w:marTop w:val="0"/>
          <w:marBottom w:val="0"/>
          <w:divBdr>
            <w:top w:val="none" w:sz="0" w:space="0" w:color="auto"/>
            <w:left w:val="none" w:sz="0" w:space="0" w:color="auto"/>
            <w:bottom w:val="none" w:sz="0" w:space="0" w:color="auto"/>
            <w:right w:val="none" w:sz="0" w:space="0" w:color="auto"/>
          </w:divBdr>
        </w:div>
        <w:div w:id="1282423064">
          <w:marLeft w:val="0"/>
          <w:marRight w:val="0"/>
          <w:marTop w:val="0"/>
          <w:marBottom w:val="0"/>
          <w:divBdr>
            <w:top w:val="none" w:sz="0" w:space="0" w:color="auto"/>
            <w:left w:val="none" w:sz="0" w:space="0" w:color="auto"/>
            <w:bottom w:val="none" w:sz="0" w:space="0" w:color="auto"/>
            <w:right w:val="none" w:sz="0" w:space="0" w:color="auto"/>
          </w:divBdr>
        </w:div>
        <w:div w:id="1576622169">
          <w:marLeft w:val="0"/>
          <w:marRight w:val="0"/>
          <w:marTop w:val="0"/>
          <w:marBottom w:val="0"/>
          <w:divBdr>
            <w:top w:val="none" w:sz="0" w:space="0" w:color="auto"/>
            <w:left w:val="none" w:sz="0" w:space="0" w:color="auto"/>
            <w:bottom w:val="none" w:sz="0" w:space="0" w:color="auto"/>
            <w:right w:val="none" w:sz="0" w:space="0" w:color="auto"/>
          </w:divBdr>
        </w:div>
        <w:div w:id="2026321602">
          <w:marLeft w:val="0"/>
          <w:marRight w:val="0"/>
          <w:marTop w:val="0"/>
          <w:marBottom w:val="0"/>
          <w:divBdr>
            <w:top w:val="none" w:sz="0" w:space="0" w:color="auto"/>
            <w:left w:val="none" w:sz="0" w:space="0" w:color="auto"/>
            <w:bottom w:val="none" w:sz="0" w:space="0" w:color="auto"/>
            <w:right w:val="none" w:sz="0" w:space="0" w:color="auto"/>
          </w:divBdr>
        </w:div>
        <w:div w:id="1101148777">
          <w:marLeft w:val="0"/>
          <w:marRight w:val="0"/>
          <w:marTop w:val="0"/>
          <w:marBottom w:val="0"/>
          <w:divBdr>
            <w:top w:val="none" w:sz="0" w:space="0" w:color="auto"/>
            <w:left w:val="none" w:sz="0" w:space="0" w:color="auto"/>
            <w:bottom w:val="none" w:sz="0" w:space="0" w:color="auto"/>
            <w:right w:val="none" w:sz="0" w:space="0" w:color="auto"/>
          </w:divBdr>
        </w:div>
        <w:div w:id="175508582">
          <w:marLeft w:val="0"/>
          <w:marRight w:val="0"/>
          <w:marTop w:val="0"/>
          <w:marBottom w:val="0"/>
          <w:divBdr>
            <w:top w:val="none" w:sz="0" w:space="0" w:color="auto"/>
            <w:left w:val="none" w:sz="0" w:space="0" w:color="auto"/>
            <w:bottom w:val="none" w:sz="0" w:space="0" w:color="auto"/>
            <w:right w:val="none" w:sz="0" w:space="0" w:color="auto"/>
          </w:divBdr>
        </w:div>
        <w:div w:id="972978123">
          <w:marLeft w:val="0"/>
          <w:marRight w:val="0"/>
          <w:marTop w:val="0"/>
          <w:marBottom w:val="0"/>
          <w:divBdr>
            <w:top w:val="none" w:sz="0" w:space="0" w:color="auto"/>
            <w:left w:val="none" w:sz="0" w:space="0" w:color="auto"/>
            <w:bottom w:val="none" w:sz="0" w:space="0" w:color="auto"/>
            <w:right w:val="none" w:sz="0" w:space="0" w:color="auto"/>
          </w:divBdr>
        </w:div>
        <w:div w:id="1258060760">
          <w:marLeft w:val="0"/>
          <w:marRight w:val="0"/>
          <w:marTop w:val="0"/>
          <w:marBottom w:val="0"/>
          <w:divBdr>
            <w:top w:val="none" w:sz="0" w:space="0" w:color="auto"/>
            <w:left w:val="none" w:sz="0" w:space="0" w:color="auto"/>
            <w:bottom w:val="none" w:sz="0" w:space="0" w:color="auto"/>
            <w:right w:val="none" w:sz="0" w:space="0" w:color="auto"/>
          </w:divBdr>
        </w:div>
        <w:div w:id="1102338574">
          <w:marLeft w:val="0"/>
          <w:marRight w:val="0"/>
          <w:marTop w:val="0"/>
          <w:marBottom w:val="0"/>
          <w:divBdr>
            <w:top w:val="none" w:sz="0" w:space="0" w:color="auto"/>
            <w:left w:val="none" w:sz="0" w:space="0" w:color="auto"/>
            <w:bottom w:val="none" w:sz="0" w:space="0" w:color="auto"/>
            <w:right w:val="none" w:sz="0" w:space="0" w:color="auto"/>
          </w:divBdr>
        </w:div>
        <w:div w:id="2143887760">
          <w:marLeft w:val="0"/>
          <w:marRight w:val="0"/>
          <w:marTop w:val="0"/>
          <w:marBottom w:val="0"/>
          <w:divBdr>
            <w:top w:val="none" w:sz="0" w:space="0" w:color="auto"/>
            <w:left w:val="none" w:sz="0" w:space="0" w:color="auto"/>
            <w:bottom w:val="none" w:sz="0" w:space="0" w:color="auto"/>
            <w:right w:val="none" w:sz="0" w:space="0" w:color="auto"/>
          </w:divBdr>
        </w:div>
        <w:div w:id="596983643">
          <w:marLeft w:val="0"/>
          <w:marRight w:val="0"/>
          <w:marTop w:val="0"/>
          <w:marBottom w:val="0"/>
          <w:divBdr>
            <w:top w:val="none" w:sz="0" w:space="0" w:color="auto"/>
            <w:left w:val="none" w:sz="0" w:space="0" w:color="auto"/>
            <w:bottom w:val="none" w:sz="0" w:space="0" w:color="auto"/>
            <w:right w:val="none" w:sz="0" w:space="0" w:color="auto"/>
          </w:divBdr>
        </w:div>
        <w:div w:id="727723923">
          <w:marLeft w:val="0"/>
          <w:marRight w:val="0"/>
          <w:marTop w:val="0"/>
          <w:marBottom w:val="0"/>
          <w:divBdr>
            <w:top w:val="none" w:sz="0" w:space="0" w:color="auto"/>
            <w:left w:val="none" w:sz="0" w:space="0" w:color="auto"/>
            <w:bottom w:val="none" w:sz="0" w:space="0" w:color="auto"/>
            <w:right w:val="none" w:sz="0" w:space="0" w:color="auto"/>
          </w:divBdr>
        </w:div>
        <w:div w:id="1127240248">
          <w:marLeft w:val="0"/>
          <w:marRight w:val="0"/>
          <w:marTop w:val="0"/>
          <w:marBottom w:val="0"/>
          <w:divBdr>
            <w:top w:val="none" w:sz="0" w:space="0" w:color="auto"/>
            <w:left w:val="none" w:sz="0" w:space="0" w:color="auto"/>
            <w:bottom w:val="none" w:sz="0" w:space="0" w:color="auto"/>
            <w:right w:val="none" w:sz="0" w:space="0" w:color="auto"/>
          </w:divBdr>
        </w:div>
        <w:div w:id="1334840742">
          <w:marLeft w:val="0"/>
          <w:marRight w:val="0"/>
          <w:marTop w:val="0"/>
          <w:marBottom w:val="0"/>
          <w:divBdr>
            <w:top w:val="none" w:sz="0" w:space="0" w:color="auto"/>
            <w:left w:val="none" w:sz="0" w:space="0" w:color="auto"/>
            <w:bottom w:val="none" w:sz="0" w:space="0" w:color="auto"/>
            <w:right w:val="none" w:sz="0" w:space="0" w:color="auto"/>
          </w:divBdr>
        </w:div>
        <w:div w:id="440031081">
          <w:marLeft w:val="0"/>
          <w:marRight w:val="0"/>
          <w:marTop w:val="0"/>
          <w:marBottom w:val="0"/>
          <w:divBdr>
            <w:top w:val="none" w:sz="0" w:space="0" w:color="auto"/>
            <w:left w:val="none" w:sz="0" w:space="0" w:color="auto"/>
            <w:bottom w:val="none" w:sz="0" w:space="0" w:color="auto"/>
            <w:right w:val="none" w:sz="0" w:space="0" w:color="auto"/>
          </w:divBdr>
        </w:div>
        <w:div w:id="30806298">
          <w:marLeft w:val="0"/>
          <w:marRight w:val="0"/>
          <w:marTop w:val="0"/>
          <w:marBottom w:val="0"/>
          <w:divBdr>
            <w:top w:val="none" w:sz="0" w:space="0" w:color="auto"/>
            <w:left w:val="none" w:sz="0" w:space="0" w:color="auto"/>
            <w:bottom w:val="none" w:sz="0" w:space="0" w:color="auto"/>
            <w:right w:val="none" w:sz="0" w:space="0" w:color="auto"/>
          </w:divBdr>
        </w:div>
        <w:div w:id="698162472">
          <w:marLeft w:val="0"/>
          <w:marRight w:val="0"/>
          <w:marTop w:val="0"/>
          <w:marBottom w:val="0"/>
          <w:divBdr>
            <w:top w:val="none" w:sz="0" w:space="0" w:color="auto"/>
            <w:left w:val="none" w:sz="0" w:space="0" w:color="auto"/>
            <w:bottom w:val="none" w:sz="0" w:space="0" w:color="auto"/>
            <w:right w:val="none" w:sz="0" w:space="0" w:color="auto"/>
          </w:divBdr>
        </w:div>
        <w:div w:id="322203817">
          <w:marLeft w:val="0"/>
          <w:marRight w:val="0"/>
          <w:marTop w:val="0"/>
          <w:marBottom w:val="0"/>
          <w:divBdr>
            <w:top w:val="none" w:sz="0" w:space="0" w:color="auto"/>
            <w:left w:val="none" w:sz="0" w:space="0" w:color="auto"/>
            <w:bottom w:val="none" w:sz="0" w:space="0" w:color="auto"/>
            <w:right w:val="none" w:sz="0" w:space="0" w:color="auto"/>
          </w:divBdr>
        </w:div>
        <w:div w:id="751702359">
          <w:marLeft w:val="0"/>
          <w:marRight w:val="0"/>
          <w:marTop w:val="0"/>
          <w:marBottom w:val="0"/>
          <w:divBdr>
            <w:top w:val="none" w:sz="0" w:space="0" w:color="auto"/>
            <w:left w:val="none" w:sz="0" w:space="0" w:color="auto"/>
            <w:bottom w:val="none" w:sz="0" w:space="0" w:color="auto"/>
            <w:right w:val="none" w:sz="0" w:space="0" w:color="auto"/>
          </w:divBdr>
        </w:div>
        <w:div w:id="1044257093">
          <w:marLeft w:val="0"/>
          <w:marRight w:val="0"/>
          <w:marTop w:val="0"/>
          <w:marBottom w:val="0"/>
          <w:divBdr>
            <w:top w:val="none" w:sz="0" w:space="0" w:color="auto"/>
            <w:left w:val="none" w:sz="0" w:space="0" w:color="auto"/>
            <w:bottom w:val="none" w:sz="0" w:space="0" w:color="auto"/>
            <w:right w:val="none" w:sz="0" w:space="0" w:color="auto"/>
          </w:divBdr>
        </w:div>
        <w:div w:id="1867021063">
          <w:marLeft w:val="0"/>
          <w:marRight w:val="0"/>
          <w:marTop w:val="0"/>
          <w:marBottom w:val="0"/>
          <w:divBdr>
            <w:top w:val="none" w:sz="0" w:space="0" w:color="auto"/>
            <w:left w:val="none" w:sz="0" w:space="0" w:color="auto"/>
            <w:bottom w:val="none" w:sz="0" w:space="0" w:color="auto"/>
            <w:right w:val="none" w:sz="0" w:space="0" w:color="auto"/>
          </w:divBdr>
        </w:div>
        <w:div w:id="1455947992">
          <w:marLeft w:val="0"/>
          <w:marRight w:val="0"/>
          <w:marTop w:val="0"/>
          <w:marBottom w:val="0"/>
          <w:divBdr>
            <w:top w:val="none" w:sz="0" w:space="0" w:color="auto"/>
            <w:left w:val="none" w:sz="0" w:space="0" w:color="auto"/>
            <w:bottom w:val="none" w:sz="0" w:space="0" w:color="auto"/>
            <w:right w:val="none" w:sz="0" w:space="0" w:color="auto"/>
          </w:divBdr>
        </w:div>
        <w:div w:id="1810049606">
          <w:marLeft w:val="0"/>
          <w:marRight w:val="0"/>
          <w:marTop w:val="0"/>
          <w:marBottom w:val="0"/>
          <w:divBdr>
            <w:top w:val="none" w:sz="0" w:space="0" w:color="auto"/>
            <w:left w:val="none" w:sz="0" w:space="0" w:color="auto"/>
            <w:bottom w:val="none" w:sz="0" w:space="0" w:color="auto"/>
            <w:right w:val="none" w:sz="0" w:space="0" w:color="auto"/>
          </w:divBdr>
        </w:div>
        <w:div w:id="1191606694">
          <w:marLeft w:val="0"/>
          <w:marRight w:val="0"/>
          <w:marTop w:val="0"/>
          <w:marBottom w:val="0"/>
          <w:divBdr>
            <w:top w:val="none" w:sz="0" w:space="0" w:color="auto"/>
            <w:left w:val="none" w:sz="0" w:space="0" w:color="auto"/>
            <w:bottom w:val="none" w:sz="0" w:space="0" w:color="auto"/>
            <w:right w:val="none" w:sz="0" w:space="0" w:color="auto"/>
          </w:divBdr>
        </w:div>
        <w:div w:id="2047246220">
          <w:marLeft w:val="0"/>
          <w:marRight w:val="0"/>
          <w:marTop w:val="0"/>
          <w:marBottom w:val="0"/>
          <w:divBdr>
            <w:top w:val="none" w:sz="0" w:space="0" w:color="auto"/>
            <w:left w:val="none" w:sz="0" w:space="0" w:color="auto"/>
            <w:bottom w:val="none" w:sz="0" w:space="0" w:color="auto"/>
            <w:right w:val="none" w:sz="0" w:space="0" w:color="auto"/>
          </w:divBdr>
        </w:div>
        <w:div w:id="974678022">
          <w:marLeft w:val="0"/>
          <w:marRight w:val="0"/>
          <w:marTop w:val="0"/>
          <w:marBottom w:val="0"/>
          <w:divBdr>
            <w:top w:val="none" w:sz="0" w:space="0" w:color="auto"/>
            <w:left w:val="none" w:sz="0" w:space="0" w:color="auto"/>
            <w:bottom w:val="none" w:sz="0" w:space="0" w:color="auto"/>
            <w:right w:val="none" w:sz="0" w:space="0" w:color="auto"/>
          </w:divBdr>
        </w:div>
        <w:div w:id="1450859377">
          <w:marLeft w:val="0"/>
          <w:marRight w:val="0"/>
          <w:marTop w:val="0"/>
          <w:marBottom w:val="0"/>
          <w:divBdr>
            <w:top w:val="none" w:sz="0" w:space="0" w:color="auto"/>
            <w:left w:val="none" w:sz="0" w:space="0" w:color="auto"/>
            <w:bottom w:val="none" w:sz="0" w:space="0" w:color="auto"/>
            <w:right w:val="none" w:sz="0" w:space="0" w:color="auto"/>
          </w:divBdr>
        </w:div>
        <w:div w:id="759059473">
          <w:marLeft w:val="0"/>
          <w:marRight w:val="0"/>
          <w:marTop w:val="0"/>
          <w:marBottom w:val="0"/>
          <w:divBdr>
            <w:top w:val="none" w:sz="0" w:space="0" w:color="auto"/>
            <w:left w:val="none" w:sz="0" w:space="0" w:color="auto"/>
            <w:bottom w:val="none" w:sz="0" w:space="0" w:color="auto"/>
            <w:right w:val="none" w:sz="0" w:space="0" w:color="auto"/>
          </w:divBdr>
        </w:div>
        <w:div w:id="1072115557">
          <w:marLeft w:val="0"/>
          <w:marRight w:val="0"/>
          <w:marTop w:val="0"/>
          <w:marBottom w:val="0"/>
          <w:divBdr>
            <w:top w:val="none" w:sz="0" w:space="0" w:color="auto"/>
            <w:left w:val="none" w:sz="0" w:space="0" w:color="auto"/>
            <w:bottom w:val="none" w:sz="0" w:space="0" w:color="auto"/>
            <w:right w:val="none" w:sz="0" w:space="0" w:color="auto"/>
          </w:divBdr>
        </w:div>
        <w:div w:id="1303541111">
          <w:marLeft w:val="0"/>
          <w:marRight w:val="0"/>
          <w:marTop w:val="0"/>
          <w:marBottom w:val="0"/>
          <w:divBdr>
            <w:top w:val="none" w:sz="0" w:space="0" w:color="auto"/>
            <w:left w:val="none" w:sz="0" w:space="0" w:color="auto"/>
            <w:bottom w:val="none" w:sz="0" w:space="0" w:color="auto"/>
            <w:right w:val="none" w:sz="0" w:space="0" w:color="auto"/>
          </w:divBdr>
        </w:div>
        <w:div w:id="1991205807">
          <w:marLeft w:val="0"/>
          <w:marRight w:val="0"/>
          <w:marTop w:val="0"/>
          <w:marBottom w:val="0"/>
          <w:divBdr>
            <w:top w:val="none" w:sz="0" w:space="0" w:color="auto"/>
            <w:left w:val="none" w:sz="0" w:space="0" w:color="auto"/>
            <w:bottom w:val="none" w:sz="0" w:space="0" w:color="auto"/>
            <w:right w:val="none" w:sz="0" w:space="0" w:color="auto"/>
          </w:divBdr>
        </w:div>
        <w:div w:id="1737969747">
          <w:marLeft w:val="0"/>
          <w:marRight w:val="0"/>
          <w:marTop w:val="0"/>
          <w:marBottom w:val="0"/>
          <w:divBdr>
            <w:top w:val="none" w:sz="0" w:space="0" w:color="auto"/>
            <w:left w:val="none" w:sz="0" w:space="0" w:color="auto"/>
            <w:bottom w:val="none" w:sz="0" w:space="0" w:color="auto"/>
            <w:right w:val="none" w:sz="0" w:space="0" w:color="auto"/>
          </w:divBdr>
        </w:div>
        <w:div w:id="680935514">
          <w:marLeft w:val="0"/>
          <w:marRight w:val="0"/>
          <w:marTop w:val="0"/>
          <w:marBottom w:val="0"/>
          <w:divBdr>
            <w:top w:val="none" w:sz="0" w:space="0" w:color="auto"/>
            <w:left w:val="none" w:sz="0" w:space="0" w:color="auto"/>
            <w:bottom w:val="none" w:sz="0" w:space="0" w:color="auto"/>
            <w:right w:val="none" w:sz="0" w:space="0" w:color="auto"/>
          </w:divBdr>
        </w:div>
        <w:div w:id="1174035001">
          <w:marLeft w:val="0"/>
          <w:marRight w:val="0"/>
          <w:marTop w:val="0"/>
          <w:marBottom w:val="0"/>
          <w:divBdr>
            <w:top w:val="none" w:sz="0" w:space="0" w:color="auto"/>
            <w:left w:val="none" w:sz="0" w:space="0" w:color="auto"/>
            <w:bottom w:val="none" w:sz="0" w:space="0" w:color="auto"/>
            <w:right w:val="none" w:sz="0" w:space="0" w:color="auto"/>
          </w:divBdr>
        </w:div>
        <w:div w:id="1585066719">
          <w:marLeft w:val="0"/>
          <w:marRight w:val="0"/>
          <w:marTop w:val="0"/>
          <w:marBottom w:val="0"/>
          <w:divBdr>
            <w:top w:val="none" w:sz="0" w:space="0" w:color="auto"/>
            <w:left w:val="none" w:sz="0" w:space="0" w:color="auto"/>
            <w:bottom w:val="none" w:sz="0" w:space="0" w:color="auto"/>
            <w:right w:val="none" w:sz="0" w:space="0" w:color="auto"/>
          </w:divBdr>
        </w:div>
        <w:div w:id="988944447">
          <w:marLeft w:val="0"/>
          <w:marRight w:val="0"/>
          <w:marTop w:val="0"/>
          <w:marBottom w:val="0"/>
          <w:divBdr>
            <w:top w:val="none" w:sz="0" w:space="0" w:color="auto"/>
            <w:left w:val="none" w:sz="0" w:space="0" w:color="auto"/>
            <w:bottom w:val="none" w:sz="0" w:space="0" w:color="auto"/>
            <w:right w:val="none" w:sz="0" w:space="0" w:color="auto"/>
          </w:divBdr>
        </w:div>
        <w:div w:id="639503662">
          <w:marLeft w:val="0"/>
          <w:marRight w:val="0"/>
          <w:marTop w:val="0"/>
          <w:marBottom w:val="0"/>
          <w:divBdr>
            <w:top w:val="none" w:sz="0" w:space="0" w:color="auto"/>
            <w:left w:val="none" w:sz="0" w:space="0" w:color="auto"/>
            <w:bottom w:val="none" w:sz="0" w:space="0" w:color="auto"/>
            <w:right w:val="none" w:sz="0" w:space="0" w:color="auto"/>
          </w:divBdr>
        </w:div>
        <w:div w:id="911157294">
          <w:marLeft w:val="0"/>
          <w:marRight w:val="0"/>
          <w:marTop w:val="0"/>
          <w:marBottom w:val="0"/>
          <w:divBdr>
            <w:top w:val="none" w:sz="0" w:space="0" w:color="auto"/>
            <w:left w:val="none" w:sz="0" w:space="0" w:color="auto"/>
            <w:bottom w:val="none" w:sz="0" w:space="0" w:color="auto"/>
            <w:right w:val="none" w:sz="0" w:space="0" w:color="auto"/>
          </w:divBdr>
        </w:div>
        <w:div w:id="90857610">
          <w:marLeft w:val="0"/>
          <w:marRight w:val="0"/>
          <w:marTop w:val="0"/>
          <w:marBottom w:val="0"/>
          <w:divBdr>
            <w:top w:val="none" w:sz="0" w:space="0" w:color="auto"/>
            <w:left w:val="none" w:sz="0" w:space="0" w:color="auto"/>
            <w:bottom w:val="none" w:sz="0" w:space="0" w:color="auto"/>
            <w:right w:val="none" w:sz="0" w:space="0" w:color="auto"/>
          </w:divBdr>
        </w:div>
        <w:div w:id="933591411">
          <w:marLeft w:val="0"/>
          <w:marRight w:val="0"/>
          <w:marTop w:val="0"/>
          <w:marBottom w:val="0"/>
          <w:divBdr>
            <w:top w:val="none" w:sz="0" w:space="0" w:color="auto"/>
            <w:left w:val="none" w:sz="0" w:space="0" w:color="auto"/>
            <w:bottom w:val="none" w:sz="0" w:space="0" w:color="auto"/>
            <w:right w:val="none" w:sz="0" w:space="0" w:color="auto"/>
          </w:divBdr>
        </w:div>
        <w:div w:id="1344895078">
          <w:marLeft w:val="0"/>
          <w:marRight w:val="0"/>
          <w:marTop w:val="0"/>
          <w:marBottom w:val="0"/>
          <w:divBdr>
            <w:top w:val="none" w:sz="0" w:space="0" w:color="auto"/>
            <w:left w:val="none" w:sz="0" w:space="0" w:color="auto"/>
            <w:bottom w:val="none" w:sz="0" w:space="0" w:color="auto"/>
            <w:right w:val="none" w:sz="0" w:space="0" w:color="auto"/>
          </w:divBdr>
        </w:div>
        <w:div w:id="201288983">
          <w:marLeft w:val="0"/>
          <w:marRight w:val="0"/>
          <w:marTop w:val="0"/>
          <w:marBottom w:val="0"/>
          <w:divBdr>
            <w:top w:val="none" w:sz="0" w:space="0" w:color="auto"/>
            <w:left w:val="none" w:sz="0" w:space="0" w:color="auto"/>
            <w:bottom w:val="none" w:sz="0" w:space="0" w:color="auto"/>
            <w:right w:val="none" w:sz="0" w:space="0" w:color="auto"/>
          </w:divBdr>
        </w:div>
        <w:div w:id="554900663">
          <w:marLeft w:val="0"/>
          <w:marRight w:val="0"/>
          <w:marTop w:val="0"/>
          <w:marBottom w:val="0"/>
          <w:divBdr>
            <w:top w:val="none" w:sz="0" w:space="0" w:color="auto"/>
            <w:left w:val="none" w:sz="0" w:space="0" w:color="auto"/>
            <w:bottom w:val="none" w:sz="0" w:space="0" w:color="auto"/>
            <w:right w:val="none" w:sz="0" w:space="0" w:color="auto"/>
          </w:divBdr>
        </w:div>
        <w:div w:id="383918192">
          <w:marLeft w:val="0"/>
          <w:marRight w:val="0"/>
          <w:marTop w:val="0"/>
          <w:marBottom w:val="0"/>
          <w:divBdr>
            <w:top w:val="none" w:sz="0" w:space="0" w:color="auto"/>
            <w:left w:val="none" w:sz="0" w:space="0" w:color="auto"/>
            <w:bottom w:val="none" w:sz="0" w:space="0" w:color="auto"/>
            <w:right w:val="none" w:sz="0" w:space="0" w:color="auto"/>
          </w:divBdr>
        </w:div>
        <w:div w:id="1779057169">
          <w:marLeft w:val="0"/>
          <w:marRight w:val="0"/>
          <w:marTop w:val="0"/>
          <w:marBottom w:val="0"/>
          <w:divBdr>
            <w:top w:val="none" w:sz="0" w:space="0" w:color="auto"/>
            <w:left w:val="none" w:sz="0" w:space="0" w:color="auto"/>
            <w:bottom w:val="none" w:sz="0" w:space="0" w:color="auto"/>
            <w:right w:val="none" w:sz="0" w:space="0" w:color="auto"/>
          </w:divBdr>
        </w:div>
        <w:div w:id="640574808">
          <w:marLeft w:val="0"/>
          <w:marRight w:val="0"/>
          <w:marTop w:val="0"/>
          <w:marBottom w:val="0"/>
          <w:divBdr>
            <w:top w:val="none" w:sz="0" w:space="0" w:color="auto"/>
            <w:left w:val="none" w:sz="0" w:space="0" w:color="auto"/>
            <w:bottom w:val="none" w:sz="0" w:space="0" w:color="auto"/>
            <w:right w:val="none" w:sz="0" w:space="0" w:color="auto"/>
          </w:divBdr>
        </w:div>
        <w:div w:id="328869877">
          <w:marLeft w:val="0"/>
          <w:marRight w:val="0"/>
          <w:marTop w:val="0"/>
          <w:marBottom w:val="0"/>
          <w:divBdr>
            <w:top w:val="none" w:sz="0" w:space="0" w:color="auto"/>
            <w:left w:val="none" w:sz="0" w:space="0" w:color="auto"/>
            <w:bottom w:val="none" w:sz="0" w:space="0" w:color="auto"/>
            <w:right w:val="none" w:sz="0" w:space="0" w:color="auto"/>
          </w:divBdr>
        </w:div>
        <w:div w:id="1677223658">
          <w:marLeft w:val="0"/>
          <w:marRight w:val="0"/>
          <w:marTop w:val="0"/>
          <w:marBottom w:val="0"/>
          <w:divBdr>
            <w:top w:val="none" w:sz="0" w:space="0" w:color="auto"/>
            <w:left w:val="none" w:sz="0" w:space="0" w:color="auto"/>
            <w:bottom w:val="none" w:sz="0" w:space="0" w:color="auto"/>
            <w:right w:val="none" w:sz="0" w:space="0" w:color="auto"/>
          </w:divBdr>
        </w:div>
        <w:div w:id="1074158336">
          <w:marLeft w:val="0"/>
          <w:marRight w:val="0"/>
          <w:marTop w:val="0"/>
          <w:marBottom w:val="0"/>
          <w:divBdr>
            <w:top w:val="none" w:sz="0" w:space="0" w:color="auto"/>
            <w:left w:val="none" w:sz="0" w:space="0" w:color="auto"/>
            <w:bottom w:val="none" w:sz="0" w:space="0" w:color="auto"/>
            <w:right w:val="none" w:sz="0" w:space="0" w:color="auto"/>
          </w:divBdr>
        </w:div>
        <w:div w:id="534078354">
          <w:marLeft w:val="0"/>
          <w:marRight w:val="0"/>
          <w:marTop w:val="0"/>
          <w:marBottom w:val="0"/>
          <w:divBdr>
            <w:top w:val="none" w:sz="0" w:space="0" w:color="auto"/>
            <w:left w:val="none" w:sz="0" w:space="0" w:color="auto"/>
            <w:bottom w:val="none" w:sz="0" w:space="0" w:color="auto"/>
            <w:right w:val="none" w:sz="0" w:space="0" w:color="auto"/>
          </w:divBdr>
        </w:div>
        <w:div w:id="210167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8594</Words>
  <Characters>4900</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Dace Kurša</cp:lastModifiedBy>
  <cp:revision>5</cp:revision>
  <cp:lastPrinted>2023-02-09T09:13:00Z</cp:lastPrinted>
  <dcterms:created xsi:type="dcterms:W3CDTF">2023-05-02T07:45:00Z</dcterms:created>
  <dcterms:modified xsi:type="dcterms:W3CDTF">2023-05-02T08:18:00Z</dcterms:modified>
</cp:coreProperties>
</file>