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7E6B55"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F4550F">
              <w:rPr>
                <w:b/>
                <w:bCs/>
                <w:sz w:val="24"/>
                <w:szCs w:val="24"/>
              </w:rPr>
              <w:t>aprīlī</w:t>
            </w:r>
          </w:p>
        </w:tc>
        <w:tc>
          <w:tcPr>
            <w:tcW w:w="4729" w:type="dxa"/>
          </w:tcPr>
          <w:p w14:paraId="4908CD0B" w14:textId="04535E15"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7E6B55">
              <w:rPr>
                <w:b/>
                <w:bCs/>
                <w:sz w:val="24"/>
                <w:szCs w:val="24"/>
              </w:rPr>
              <w:t>361</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2A8C9ED9" w:rsidR="007F69E1" w:rsidRPr="00EA6BEB" w:rsidRDefault="007F69E1" w:rsidP="00073570">
            <w:pPr>
              <w:rPr>
                <w:b/>
                <w:bCs/>
                <w:sz w:val="24"/>
                <w:szCs w:val="24"/>
              </w:rPr>
            </w:pPr>
            <w:r w:rsidRPr="00EA6BEB">
              <w:rPr>
                <w:b/>
                <w:bCs/>
                <w:sz w:val="24"/>
                <w:szCs w:val="24"/>
              </w:rPr>
              <w:t>(protokols Nr.</w:t>
            </w:r>
            <w:r w:rsidR="007E6B55">
              <w:rPr>
                <w:b/>
                <w:bCs/>
                <w:sz w:val="24"/>
                <w:szCs w:val="24"/>
              </w:rPr>
              <w:t>7</w:t>
            </w:r>
            <w:r w:rsidRPr="00EA6BEB">
              <w:rPr>
                <w:b/>
                <w:bCs/>
                <w:sz w:val="24"/>
                <w:szCs w:val="24"/>
              </w:rPr>
              <w:t xml:space="preserve">; </w:t>
            </w:r>
            <w:r w:rsidR="007E6B55">
              <w:rPr>
                <w:b/>
                <w:bCs/>
                <w:sz w:val="24"/>
                <w:szCs w:val="24"/>
              </w:rPr>
              <w:t>7</w:t>
            </w:r>
            <w:r w:rsidRPr="00EA6BEB">
              <w:rPr>
                <w:b/>
                <w:bCs/>
                <w:sz w:val="24"/>
                <w:szCs w:val="24"/>
              </w:rPr>
              <w:t>.p)</w:t>
            </w:r>
          </w:p>
        </w:tc>
      </w:tr>
    </w:tbl>
    <w:p w14:paraId="16DB2294" w14:textId="77777777" w:rsidR="007F69E1" w:rsidRDefault="007F69E1" w:rsidP="007F69E1">
      <w:pPr>
        <w:pStyle w:val="Default"/>
      </w:pPr>
    </w:p>
    <w:p w14:paraId="5971C5B4" w14:textId="6B9AF623" w:rsidR="00716B45" w:rsidRDefault="00716B45" w:rsidP="00CE7047">
      <w:pPr>
        <w:jc w:val="center"/>
        <w:rPr>
          <w:b/>
        </w:rPr>
      </w:pPr>
      <w:r>
        <w:rPr>
          <w:b/>
        </w:rPr>
        <w:t xml:space="preserve">Par </w:t>
      </w:r>
      <w:r w:rsidR="00E3477F">
        <w:rPr>
          <w:b/>
        </w:rPr>
        <w:t>…</w:t>
      </w:r>
      <w:r>
        <w:rPr>
          <w:b/>
        </w:rPr>
        <w:t xml:space="preserve"> </w:t>
      </w:r>
      <w:r w:rsidR="00CE7047">
        <w:rPr>
          <w:b/>
        </w:rPr>
        <w:t>iesnieguma izskatīšanu</w:t>
      </w:r>
    </w:p>
    <w:p w14:paraId="7CBA7563" w14:textId="77777777" w:rsidR="00716B45" w:rsidRDefault="00716B45" w:rsidP="00716B45">
      <w:pPr>
        <w:pStyle w:val="Default"/>
      </w:pPr>
    </w:p>
    <w:p w14:paraId="0AD72AF3" w14:textId="3F12DC59" w:rsidR="00F4550F" w:rsidRPr="00D34ECC"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65130E">
        <w:rPr>
          <w:rFonts w:ascii="Times New Roman" w:hAnsi="Times New Roman"/>
          <w:sz w:val="24"/>
        </w:rPr>
        <w:t>30</w:t>
      </w:r>
      <w:r>
        <w:rPr>
          <w:rFonts w:ascii="Times New Roman" w:hAnsi="Times New Roman"/>
          <w:sz w:val="24"/>
        </w:rPr>
        <w:t>.</w:t>
      </w:r>
      <w:r w:rsidR="0065130E">
        <w:rPr>
          <w:rFonts w:ascii="Times New Roman" w:hAnsi="Times New Roman"/>
          <w:sz w:val="24"/>
        </w:rPr>
        <w:t>martā</w:t>
      </w:r>
      <w:r>
        <w:rPr>
          <w:rFonts w:ascii="Times New Roman" w:hAnsi="Times New Roman"/>
          <w:sz w:val="24"/>
        </w:rPr>
        <w:t xml:space="preserve"> ar reģistrācijas numuru GD/5.4/23/</w:t>
      </w:r>
      <w:r w:rsidR="0065130E">
        <w:rPr>
          <w:rFonts w:ascii="Times New Roman" w:hAnsi="Times New Roman"/>
          <w:sz w:val="24"/>
        </w:rPr>
        <w:t>736-F</w:t>
      </w:r>
      <w:r>
        <w:rPr>
          <w:rFonts w:ascii="Times New Roman" w:hAnsi="Times New Roman"/>
          <w:sz w:val="24"/>
        </w:rPr>
        <w:t xml:space="preserve"> reģistrēts </w:t>
      </w:r>
      <w:r w:rsidR="00E3477F">
        <w:rPr>
          <w:rFonts w:ascii="Times New Roman" w:hAnsi="Times New Roman"/>
          <w:b/>
          <w:sz w:val="24"/>
        </w:rPr>
        <w:t>….</w:t>
      </w:r>
      <w:r>
        <w:rPr>
          <w:rFonts w:ascii="Times New Roman" w:hAnsi="Times New Roman"/>
          <w:sz w:val="24"/>
        </w:rPr>
        <w:t xml:space="preserve">(turpmāk – iesniedzējs), deklarētā dzīvesvieta: </w:t>
      </w:r>
      <w:r w:rsidR="00E3477F">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65130E">
        <w:rPr>
          <w:rFonts w:ascii="Times New Roman" w:hAnsi="Times New Roman"/>
          <w:sz w:val="24"/>
          <w:szCs w:val="24"/>
        </w:rPr>
        <w:t>30</w:t>
      </w:r>
      <w:r w:rsidRPr="00D34ECC">
        <w:rPr>
          <w:rFonts w:ascii="Times New Roman" w:hAnsi="Times New Roman"/>
          <w:sz w:val="24"/>
          <w:szCs w:val="24"/>
        </w:rPr>
        <w:t>.</w:t>
      </w:r>
      <w:r w:rsidR="0065130E">
        <w:rPr>
          <w:rFonts w:ascii="Times New Roman" w:hAnsi="Times New Roman"/>
          <w:sz w:val="24"/>
          <w:szCs w:val="24"/>
        </w:rPr>
        <w:t>marta</w:t>
      </w:r>
      <w:r w:rsidRPr="00D34ECC">
        <w:rPr>
          <w:rFonts w:ascii="Times New Roman" w:hAnsi="Times New Roman"/>
          <w:sz w:val="24"/>
          <w:szCs w:val="24"/>
        </w:rPr>
        <w:t xml:space="preserve"> iesniegums, kurā izteikts lūgums </w:t>
      </w:r>
      <w:r w:rsidR="0065130E">
        <w:rPr>
          <w:rFonts w:ascii="Times New Roman" w:hAnsi="Times New Roman"/>
          <w:sz w:val="24"/>
          <w:szCs w:val="24"/>
        </w:rPr>
        <w:t>rast iespēju samainīt</w:t>
      </w:r>
      <w:r w:rsidR="00CE7047">
        <w:rPr>
          <w:rFonts w:ascii="Times New Roman" w:hAnsi="Times New Roman"/>
          <w:sz w:val="24"/>
          <w:szCs w:val="24"/>
        </w:rPr>
        <w:t xml:space="preserve"> iesniedzējas</w:t>
      </w:r>
      <w:r w:rsidR="0065130E">
        <w:rPr>
          <w:rFonts w:ascii="Times New Roman" w:hAnsi="Times New Roman"/>
          <w:sz w:val="24"/>
          <w:szCs w:val="24"/>
        </w:rPr>
        <w:t xml:space="preserve"> īrēto</w:t>
      </w:r>
      <w:r w:rsidR="00CE7047">
        <w:rPr>
          <w:rFonts w:ascii="Times New Roman" w:hAnsi="Times New Roman"/>
          <w:sz w:val="24"/>
          <w:szCs w:val="24"/>
        </w:rPr>
        <w:t xml:space="preserve"> Gulbenes novada pašvaldības</w:t>
      </w:r>
      <w:r w:rsidR="0065130E">
        <w:rPr>
          <w:rFonts w:ascii="Times New Roman" w:hAnsi="Times New Roman"/>
          <w:sz w:val="24"/>
          <w:szCs w:val="24"/>
        </w:rPr>
        <w:t xml:space="preserve"> dzīvokli pret citu </w:t>
      </w:r>
      <w:r w:rsidR="0078612E">
        <w:rPr>
          <w:rFonts w:ascii="Times New Roman" w:hAnsi="Times New Roman"/>
          <w:sz w:val="24"/>
          <w:szCs w:val="24"/>
        </w:rPr>
        <w:t xml:space="preserve">līdzvērtīgu īrējamu </w:t>
      </w:r>
      <w:r w:rsidR="00CE7047">
        <w:rPr>
          <w:rFonts w:ascii="Times New Roman" w:hAnsi="Times New Roman"/>
          <w:sz w:val="24"/>
          <w:szCs w:val="24"/>
        </w:rPr>
        <w:t xml:space="preserve">Gulbenes novada </w:t>
      </w:r>
      <w:r w:rsidR="0065130E">
        <w:rPr>
          <w:rFonts w:ascii="Times New Roman" w:hAnsi="Times New Roman"/>
          <w:sz w:val="24"/>
          <w:szCs w:val="24"/>
        </w:rPr>
        <w:t xml:space="preserve">pašvaldības </w:t>
      </w:r>
      <w:r w:rsidR="0078612E">
        <w:rPr>
          <w:rFonts w:ascii="Times New Roman" w:hAnsi="Times New Roman"/>
          <w:sz w:val="24"/>
          <w:szCs w:val="24"/>
        </w:rPr>
        <w:t xml:space="preserve">dzīvokli. </w:t>
      </w:r>
      <w:r w:rsidRPr="00D34ECC">
        <w:rPr>
          <w:rFonts w:ascii="Times New Roman" w:hAnsi="Times New Roman"/>
          <w:sz w:val="24"/>
          <w:szCs w:val="24"/>
        </w:rPr>
        <w:t xml:space="preserve">Iesniedzējs savu lūgumu pamato ar faktu, ka </w:t>
      </w:r>
      <w:r w:rsidR="00CE7047">
        <w:rPr>
          <w:rFonts w:ascii="Times New Roman" w:hAnsi="Times New Roman"/>
          <w:sz w:val="24"/>
          <w:szCs w:val="24"/>
        </w:rPr>
        <w:t xml:space="preserve">iesniedzējas dzīvesbiedrs </w:t>
      </w:r>
      <w:r w:rsidR="0078612E">
        <w:rPr>
          <w:rFonts w:ascii="Times New Roman" w:hAnsi="Times New Roman"/>
          <w:sz w:val="24"/>
          <w:szCs w:val="24"/>
        </w:rPr>
        <w:t>ir 2.grupas invalīds un viņam bieži nepieciešams apmeklēt ārstus un aptieku, bet pašreizējā dz</w:t>
      </w:r>
      <w:r w:rsidR="00CE7047">
        <w:rPr>
          <w:rFonts w:ascii="Times New Roman" w:hAnsi="Times New Roman"/>
          <w:sz w:val="24"/>
          <w:szCs w:val="24"/>
        </w:rPr>
        <w:t>īvojamā telpa</w:t>
      </w:r>
      <w:r w:rsidR="0078612E">
        <w:rPr>
          <w:rFonts w:ascii="Times New Roman" w:hAnsi="Times New Roman"/>
          <w:sz w:val="24"/>
          <w:szCs w:val="24"/>
        </w:rPr>
        <w:t xml:space="preserve"> atrodas tālu no </w:t>
      </w:r>
      <w:r w:rsidR="00CE7047">
        <w:rPr>
          <w:rFonts w:ascii="Times New Roman" w:hAnsi="Times New Roman"/>
          <w:sz w:val="24"/>
          <w:szCs w:val="24"/>
        </w:rPr>
        <w:t xml:space="preserve">Gulbenes </w:t>
      </w:r>
      <w:r w:rsidR="0078612E">
        <w:rPr>
          <w:rFonts w:ascii="Times New Roman" w:hAnsi="Times New Roman"/>
          <w:sz w:val="24"/>
          <w:szCs w:val="24"/>
        </w:rPr>
        <w:t xml:space="preserve">pilsētas centra un pakalpojumi ir grūti sasniedzami. </w:t>
      </w:r>
    </w:p>
    <w:p w14:paraId="0063AB08" w14:textId="77777777" w:rsidR="00CE7047" w:rsidRDefault="00AC4BCE" w:rsidP="00CB3E41">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00CB3E41" w:rsidRPr="006C2F02">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w:t>
      </w:r>
    </w:p>
    <w:p w14:paraId="56621D80" w14:textId="7D7D5B7B" w:rsidR="00CB3E41" w:rsidRDefault="00CE7047" w:rsidP="00CB3E41">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t>Palīdzības</w:t>
      </w:r>
      <w:r w:rsidR="00CB3E41" w:rsidRPr="006C2F02">
        <w:rPr>
          <w:rFonts w:ascii="Times New Roman" w:hAnsi="Times New Roman"/>
          <w:sz w:val="24"/>
          <w:szCs w:val="24"/>
        </w:rPr>
        <w:t xml:space="preserve"> likuma 24.panta otrā daļa paredz, ka palīdzību īrētās pašvaldībai piederošās vai tās nomātās dzīvojamās </w:t>
      </w:r>
      <w:r w:rsidR="00CB3E41" w:rsidRPr="00CB3E41">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r w:rsidR="00CB3E41">
        <w:rPr>
          <w:rFonts w:ascii="Times New Roman" w:hAnsi="Times New Roman"/>
          <w:sz w:val="24"/>
          <w:szCs w:val="24"/>
        </w:rPr>
        <w:t xml:space="preserve"> </w:t>
      </w:r>
    </w:p>
    <w:p w14:paraId="23D91569" w14:textId="62688070" w:rsidR="00CB3E41" w:rsidRDefault="00CB3E41" w:rsidP="00CB3E41">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Pr="005B4DA7">
        <w:rPr>
          <w:rFonts w:ascii="Times New Roman" w:hAnsi="Times New Roman"/>
          <w:sz w:val="24"/>
          <w:szCs w:val="24"/>
        </w:rPr>
        <w:t xml:space="preserve">Gulbenes novada domes 2020.gada 30.janvāra saistošo noteikumu Nr.2 “Par palīdzību dzīvokļu jautājumu risināšanā” </w:t>
      </w:r>
      <w:r w:rsidR="001B0747" w:rsidRPr="005B4DA7">
        <w:rPr>
          <w:rFonts w:ascii="Times New Roman" w:hAnsi="Times New Roman"/>
          <w:sz w:val="24"/>
          <w:szCs w:val="24"/>
        </w:rPr>
        <w:t xml:space="preserve">(turpmāk – Saistošie noteikumi) </w:t>
      </w:r>
      <w:r w:rsidRPr="001B0747">
        <w:rPr>
          <w:rFonts w:ascii="Times New Roman" w:hAnsi="Times New Roman"/>
          <w:sz w:val="24"/>
          <w:szCs w:val="24"/>
        </w:rPr>
        <w:t>10.1.apakšpunktā noteikts, ka dzīvojamās telpas apmaiņai var tikt reģistrētas  personas, kuras īrē pašvaldībai piederošu vai tās nomātu dzīvojamo telpu un vēlas to apmainīt pret citu īrējamu dzīvojamo</w:t>
      </w:r>
      <w:r w:rsidRPr="00CB3E41">
        <w:rPr>
          <w:rFonts w:ascii="Times New Roman" w:hAnsi="Times New Roman"/>
          <w:sz w:val="24"/>
          <w:szCs w:val="24"/>
        </w:rPr>
        <w:t xml:space="preserve"> telpu</w:t>
      </w:r>
      <w:r w:rsidR="00A36236">
        <w:rPr>
          <w:rFonts w:ascii="Times New Roman" w:hAnsi="Times New Roman"/>
          <w:sz w:val="24"/>
          <w:szCs w:val="24"/>
          <w:lang w:eastAsia="lv-LV"/>
        </w:rPr>
        <w:t xml:space="preserve">, sakarā ar </w:t>
      </w:r>
      <w:r w:rsidRPr="00CB3E41">
        <w:rPr>
          <w:rFonts w:ascii="Times New Roman" w:hAnsi="Times New Roman"/>
          <w:sz w:val="24"/>
          <w:szCs w:val="24"/>
          <w:lang w:eastAsia="lv-LV"/>
        </w:rPr>
        <w:t xml:space="preserve">ģimenes locekļu skaita </w:t>
      </w:r>
      <w:r w:rsidRPr="00CE7047">
        <w:rPr>
          <w:rFonts w:ascii="Times New Roman" w:hAnsi="Times New Roman"/>
          <w:sz w:val="24"/>
          <w:szCs w:val="24"/>
          <w:lang w:eastAsia="lv-LV"/>
        </w:rPr>
        <w:t xml:space="preserve">samazināšanos, nespēju norēķināties par īri, komunālo pakalpojumu maksu vai īrnieka, viņa ģimenes locekļu veselības problēmu dēļ dzīvojamo telpu mainīt uz zemāku stāvu, savukārt </w:t>
      </w:r>
      <w:r w:rsidRPr="005B4DA7">
        <w:rPr>
          <w:rFonts w:ascii="Times New Roman" w:hAnsi="Times New Roman"/>
          <w:sz w:val="24"/>
          <w:szCs w:val="24"/>
        </w:rPr>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5B4DA7">
        <w:rPr>
          <w:rFonts w:ascii="Times New Roman" w:hAnsi="Times New Roman"/>
          <w:sz w:val="24"/>
          <w:szCs w:val="24"/>
        </w:rPr>
        <w:lastRenderedPageBreak/>
        <w:t xml:space="preserve">telpu un kuras vismaz vienu </w:t>
      </w:r>
      <w:r w:rsidRPr="00CE7047">
        <w:rPr>
          <w:rFonts w:ascii="Times New Roman" w:hAnsi="Times New Roman"/>
          <w:sz w:val="24"/>
          <w:szCs w:val="24"/>
        </w:rPr>
        <w:t>gadu katru mēnesi ir maksājušas pilnā apmērā īres un komunālo pakalpojumu maksājumus</w:t>
      </w:r>
      <w:r w:rsidR="003C7881" w:rsidRPr="00CE7047">
        <w:rPr>
          <w:rFonts w:ascii="Times New Roman" w:hAnsi="Times New Roman"/>
          <w:sz w:val="24"/>
          <w:szCs w:val="24"/>
        </w:rPr>
        <w:t>.</w:t>
      </w:r>
      <w:r w:rsidR="003C7881">
        <w:rPr>
          <w:rFonts w:ascii="Times New Roman" w:hAnsi="Times New Roman"/>
          <w:sz w:val="24"/>
          <w:szCs w:val="24"/>
        </w:rPr>
        <w:t xml:space="preserve"> </w:t>
      </w:r>
    </w:p>
    <w:p w14:paraId="016022E0" w14:textId="4D2B77D1" w:rsidR="001B0747" w:rsidRDefault="001B0747" w:rsidP="001B0747">
      <w:pPr>
        <w:pStyle w:val="Sarakstarindkopa"/>
        <w:tabs>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Pr="001B0747">
        <w:rPr>
          <w:rFonts w:ascii="Times New Roman" w:hAnsi="Times New Roman"/>
          <w:sz w:val="24"/>
          <w:szCs w:val="24"/>
        </w:rPr>
        <w:t xml:space="preserve">Iesniedzējs iesniegumā nav norādījis </w:t>
      </w:r>
      <w:r>
        <w:rPr>
          <w:rFonts w:ascii="Times New Roman" w:hAnsi="Times New Roman"/>
          <w:sz w:val="24"/>
          <w:szCs w:val="24"/>
        </w:rPr>
        <w:t xml:space="preserve">uz Saistošo noteikumu 10.punktā minētajiem kritērijiem. </w:t>
      </w:r>
    </w:p>
    <w:p w14:paraId="679011DB" w14:textId="4F3B552F" w:rsidR="001B0747" w:rsidRPr="005B4DA7" w:rsidRDefault="001B0747" w:rsidP="005B4DA7">
      <w:pPr>
        <w:pStyle w:val="Sarakstarindkopa"/>
        <w:tabs>
          <w:tab w:val="left" w:pos="0"/>
        </w:tabs>
        <w:spacing w:after="0" w:line="360" w:lineRule="auto"/>
        <w:ind w:left="0"/>
        <w:jc w:val="both"/>
      </w:pPr>
      <w:r>
        <w:rPr>
          <w:rFonts w:ascii="Times New Roman" w:hAnsi="Times New Roman"/>
          <w:sz w:val="24"/>
          <w:szCs w:val="24"/>
        </w:rPr>
        <w:tab/>
        <w:t xml:space="preserve">Papildus norādāms, ka </w:t>
      </w:r>
      <w:r w:rsidRPr="005B4DA7">
        <w:rPr>
          <w:rFonts w:ascii="Times New Roman" w:hAnsi="Times New Roman"/>
          <w:sz w:val="24"/>
          <w:szCs w:val="24"/>
        </w:rPr>
        <w:t xml:space="preserve">Dzīvojamo telpu īres likuma 14.panta pirmā daļa nosaka, ka īrniekam ir tiesības iemitināt viņa īrētajā dzīvojamā telpā savu laulāto un abu vai katra laulātā bērnus, ja iepriekš par to </w:t>
      </w:r>
      <w:proofErr w:type="spellStart"/>
      <w:r w:rsidRPr="005B4DA7">
        <w:rPr>
          <w:rFonts w:ascii="Times New Roman" w:hAnsi="Times New Roman"/>
          <w:sz w:val="24"/>
          <w:szCs w:val="24"/>
        </w:rPr>
        <w:t>rakstveidā</w:t>
      </w:r>
      <w:proofErr w:type="spellEnd"/>
      <w:r w:rsidRPr="005B4DA7">
        <w:rPr>
          <w:rFonts w:ascii="Times New Roman" w:hAnsi="Times New Roman"/>
          <w:sz w:val="24"/>
          <w:szCs w:val="24"/>
        </w:rPr>
        <w:t xml:space="preserve"> informēts izīrētājs, savukārt šī panta otrā daļa nosaka, ka persona, kas saskaņā ar šā panta pirmo daļu iemitināta īrnieka īrētajā dzīvojamā telpā, atzīstama par īrnieka ģimenes locekli. Ņemot vērā minēto, iesniedzējas dzīvesbiedrs nav uzskatāms par iesniedzēja ģimenes locekli</w:t>
      </w:r>
      <w:r w:rsidR="00D73867" w:rsidRPr="005B4DA7">
        <w:rPr>
          <w:rFonts w:ascii="Times New Roman" w:hAnsi="Times New Roman"/>
          <w:sz w:val="24"/>
          <w:szCs w:val="24"/>
        </w:rPr>
        <w:t>, līdz ar to nav tiesiska pamata iesniedzēja reģistrēšanai Gulbenes novada pašvaldības palīdzības dzīvokļu jautājumu risināšanas reģistrā.</w:t>
      </w:r>
    </w:p>
    <w:p w14:paraId="5480097E" w14:textId="14742498" w:rsidR="00716B45" w:rsidRPr="005B4DA7" w:rsidRDefault="00AC4BCE" w:rsidP="00716B45">
      <w:pPr>
        <w:spacing w:line="360" w:lineRule="auto"/>
        <w:ind w:firstLine="720"/>
        <w:jc w:val="both"/>
      </w:pPr>
      <w:r w:rsidRPr="005B4DA7">
        <w:t>Ņemot vērā minēto, pamatojoties uz likuma “Par palīdzību dzīvokļa jautājumu risināšanā”</w:t>
      </w:r>
      <w:r w:rsidR="00716B45" w:rsidRPr="005B4DA7">
        <w:t xml:space="preserve">, </w:t>
      </w:r>
      <w:r w:rsidR="00D73867" w:rsidRPr="005B4DA7">
        <w:t xml:space="preserve">24.panta pirmo un otro daļu, Dzīvojamo telpu īres likuma 14.panta pirmo un otro daļu, </w:t>
      </w:r>
      <w:r w:rsidR="00716B45" w:rsidRPr="005B4DA7">
        <w:t>Gulbenes novada domes 2020.gada 30.janvāra saistošo noteikumu Nr.2 “Par palīdzību dzīvokļu jautājumu risināšanā”</w:t>
      </w:r>
      <w:r w:rsidR="005B4DA7" w:rsidRPr="005B4DA7">
        <w:t xml:space="preserve"> </w:t>
      </w:r>
      <w:r w:rsidR="00D73867" w:rsidRPr="005B4DA7">
        <w:t>10.</w:t>
      </w:r>
      <w:r w:rsidR="00716B45" w:rsidRPr="005B4DA7">
        <w:t xml:space="preserve">punktu un Sociālo un veselības jautājumu komitejas ieteikumu, atklāti balsojot: </w:t>
      </w:r>
      <w:r w:rsidR="007E6B55"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716B45" w:rsidRPr="005B4DA7">
        <w:t>, Gulbenes novada dome NOLEMJ::</w:t>
      </w:r>
    </w:p>
    <w:p w14:paraId="506F5587" w14:textId="3FB02067" w:rsidR="00C93028" w:rsidRDefault="00716B45" w:rsidP="00716B45">
      <w:pPr>
        <w:spacing w:line="360" w:lineRule="auto"/>
        <w:ind w:firstLine="567"/>
        <w:jc w:val="both"/>
      </w:pPr>
      <w:r w:rsidRPr="005B4DA7">
        <w:t xml:space="preserve">1. </w:t>
      </w:r>
      <w:r w:rsidR="00C93028" w:rsidRPr="005B4DA7">
        <w:t>NE</w:t>
      </w:r>
      <w:r w:rsidRPr="005B4DA7">
        <w:t xml:space="preserve">REĢISTRĒT </w:t>
      </w:r>
      <w:r w:rsidR="00E3477F">
        <w:rPr>
          <w:bCs/>
        </w:rPr>
        <w:t>…</w:t>
      </w:r>
      <w:r w:rsidRPr="005B4DA7">
        <w:t>, Gulbenes novada pašvaldības</w:t>
      </w:r>
      <w:r w:rsidR="005B4DA7">
        <w:t xml:space="preserve"> palīdzības</w:t>
      </w:r>
      <w:r w:rsidRPr="005B4DA7">
        <w:t xml:space="preserve"> dzīvokļu jautājumu risināšanas reģistr</w:t>
      </w:r>
      <w:r w:rsidR="00C93028" w:rsidRPr="005B4DA7">
        <w:t>ā.</w:t>
      </w:r>
    </w:p>
    <w:p w14:paraId="0CD83239" w14:textId="5E306D94" w:rsidR="00716B45" w:rsidRDefault="00716B45" w:rsidP="00716B45">
      <w:pPr>
        <w:spacing w:line="360" w:lineRule="auto"/>
        <w:ind w:firstLine="567"/>
        <w:jc w:val="both"/>
      </w:pPr>
      <w:r>
        <w:t>2. Lēmuma izrakstu nosūtīt:</w:t>
      </w:r>
      <w:r w:rsidR="00D34ECC">
        <w:t xml:space="preserve"> </w:t>
      </w:r>
      <w:r w:rsidR="00E3477F">
        <w:rPr>
          <w:bCs/>
        </w:rPr>
        <w:t>…</w:t>
      </w:r>
    </w:p>
    <w:p w14:paraId="1A47D342" w14:textId="22D940F7" w:rsidR="00D34ECC" w:rsidRDefault="00D34ECC" w:rsidP="00716B45">
      <w:pPr>
        <w:spacing w:line="360" w:lineRule="auto"/>
        <w:ind w:firstLine="567"/>
        <w:jc w:val="both"/>
      </w:pPr>
    </w:p>
    <w:p w14:paraId="5A09CE8C" w14:textId="77777777" w:rsidR="005B4DA7" w:rsidRDefault="005B4DA7" w:rsidP="005B4DA7">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C3FDD0B" w14:textId="77777777" w:rsidR="00716B45" w:rsidRDefault="00716B45" w:rsidP="00716B45"/>
    <w:p w14:paraId="490FDE90" w14:textId="53EB8E1C" w:rsidR="00716B45" w:rsidRDefault="00716B45" w:rsidP="00716B45">
      <w:r>
        <w:t>Gulbenes novada domes priekšsēdētājs</w:t>
      </w:r>
      <w:r>
        <w:tab/>
      </w:r>
      <w:r>
        <w:tab/>
      </w:r>
      <w:r>
        <w:tab/>
      </w:r>
      <w:r>
        <w:tab/>
      </w:r>
      <w:r w:rsidR="007E6B55">
        <w:tab/>
      </w:r>
      <w:r w:rsidR="007E6B55">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7E6B5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0747"/>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B4DA7"/>
    <w:rsid w:val="005F274C"/>
    <w:rsid w:val="00617D86"/>
    <w:rsid w:val="00620A6A"/>
    <w:rsid w:val="006257B6"/>
    <w:rsid w:val="00650029"/>
    <w:rsid w:val="0065130E"/>
    <w:rsid w:val="006D68C5"/>
    <w:rsid w:val="006E0E55"/>
    <w:rsid w:val="006E12BF"/>
    <w:rsid w:val="006E3939"/>
    <w:rsid w:val="007021B5"/>
    <w:rsid w:val="00704699"/>
    <w:rsid w:val="00716B45"/>
    <w:rsid w:val="0078612E"/>
    <w:rsid w:val="007B772B"/>
    <w:rsid w:val="007C68B6"/>
    <w:rsid w:val="007D76A1"/>
    <w:rsid w:val="007E6B55"/>
    <w:rsid w:val="007F69E1"/>
    <w:rsid w:val="008041A6"/>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36236"/>
    <w:rsid w:val="00AA482C"/>
    <w:rsid w:val="00AB76BD"/>
    <w:rsid w:val="00AC1FCF"/>
    <w:rsid w:val="00AC4BCE"/>
    <w:rsid w:val="00AC6FB1"/>
    <w:rsid w:val="00B00C37"/>
    <w:rsid w:val="00B77A98"/>
    <w:rsid w:val="00BB3D33"/>
    <w:rsid w:val="00C345AB"/>
    <w:rsid w:val="00C41C31"/>
    <w:rsid w:val="00C45F51"/>
    <w:rsid w:val="00C678C3"/>
    <w:rsid w:val="00C704CB"/>
    <w:rsid w:val="00C93028"/>
    <w:rsid w:val="00CA0A38"/>
    <w:rsid w:val="00CB3E41"/>
    <w:rsid w:val="00CC29AF"/>
    <w:rsid w:val="00CE7047"/>
    <w:rsid w:val="00D03222"/>
    <w:rsid w:val="00D05B8D"/>
    <w:rsid w:val="00D06CF3"/>
    <w:rsid w:val="00D34ECC"/>
    <w:rsid w:val="00D5136B"/>
    <w:rsid w:val="00D57D76"/>
    <w:rsid w:val="00D72090"/>
    <w:rsid w:val="00D73867"/>
    <w:rsid w:val="00D762F8"/>
    <w:rsid w:val="00DA0872"/>
    <w:rsid w:val="00E22D29"/>
    <w:rsid w:val="00E335E7"/>
    <w:rsid w:val="00E3477F"/>
    <w:rsid w:val="00E467C6"/>
    <w:rsid w:val="00E87221"/>
    <w:rsid w:val="00EA08C2"/>
    <w:rsid w:val="00EA1187"/>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CE704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876</TotalTime>
  <Pages>1</Pages>
  <Words>2903</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96</cp:revision>
  <cp:lastPrinted>2023-04-28T08:41:00Z</cp:lastPrinted>
  <dcterms:created xsi:type="dcterms:W3CDTF">2020-04-08T06:20:00Z</dcterms:created>
  <dcterms:modified xsi:type="dcterms:W3CDTF">2023-05-08T12:51:00Z</dcterms:modified>
</cp:coreProperties>
</file>