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152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13D8097B" w:rsidR="0098391B" w:rsidRPr="00F60084" w:rsidRDefault="0098391B" w:rsidP="00E15271">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E15271">
              <w:rPr>
                <w:rFonts w:eastAsiaTheme="minorHAnsi"/>
                <w:b/>
                <w:bCs/>
                <w:lang w:eastAsia="en-US"/>
              </w:rPr>
              <w:t>407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45BD709" w:rsidR="0098391B" w:rsidRPr="00F60084" w:rsidRDefault="00E15271" w:rsidP="00E1527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53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4EAB0C7" w:rsidR="0098391B" w:rsidRPr="007F31A4" w:rsidRDefault="00BC09E6" w:rsidP="00F8470C">
      <w:pPr>
        <w:jc w:val="center"/>
        <w:rPr>
          <w:b/>
        </w:rPr>
      </w:pPr>
      <w:r w:rsidRPr="00BC09E6">
        <w:rPr>
          <w:b/>
        </w:rPr>
        <w:t xml:space="preserve">Par </w:t>
      </w:r>
      <w:r w:rsidR="001F4B42">
        <w:rPr>
          <w:b/>
        </w:rPr>
        <w:t>Beļavas</w:t>
      </w:r>
      <w:r w:rsidR="00E91871">
        <w:rPr>
          <w:b/>
        </w:rPr>
        <w:t xml:space="preserve"> </w:t>
      </w:r>
      <w:r w:rsidR="004163FE">
        <w:rPr>
          <w:b/>
        </w:rPr>
        <w:t>pagasta nekustamā īpašuma “</w:t>
      </w:r>
      <w:r w:rsidR="00390B5A">
        <w:rPr>
          <w:b/>
        </w:rPr>
        <w:t>Indrāni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D729D31"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6781E">
        <w:rPr>
          <w:rFonts w:eastAsia="SimSun"/>
          <w:b/>
          <w:bCs/>
          <w:lang w:eastAsia="zh-CN" w:bidi="hi-IN"/>
        </w:rPr>
        <w:t>….</w:t>
      </w:r>
      <w:r w:rsidRPr="00ED79DA">
        <w:rPr>
          <w:rFonts w:eastAsia="SimSun"/>
          <w:lang w:eastAsia="zh-CN" w:bidi="hi-IN"/>
        </w:rPr>
        <w:t xml:space="preserve">, 2023.gada </w:t>
      </w:r>
      <w:r w:rsidR="00390B5A">
        <w:rPr>
          <w:rFonts w:eastAsia="SimSun"/>
          <w:lang w:eastAsia="zh-CN" w:bidi="hi-IN"/>
        </w:rPr>
        <w:t>11</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390B5A">
        <w:rPr>
          <w:rFonts w:eastAsia="SimSun"/>
          <w:lang w:eastAsia="zh-CN" w:bidi="hi-IN"/>
        </w:rPr>
        <w:t>13</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390B5A" w:rsidRPr="00390B5A">
        <w:rPr>
          <w:rFonts w:eastAsia="SimSun"/>
          <w:lang w:eastAsia="zh-CN" w:bidi="hi-IN"/>
        </w:rPr>
        <w:t>GND/5.13.3/23/825-S</w:t>
      </w:r>
      <w:r w:rsidRPr="00ED79DA">
        <w:rPr>
          <w:rFonts w:eastAsia="SimSun"/>
          <w:lang w:eastAsia="zh-CN" w:bidi="hi-IN"/>
        </w:rPr>
        <w:t xml:space="preserve">) </w:t>
      </w:r>
      <w:r w:rsidR="00390B5A">
        <w:rPr>
          <w:rFonts w:eastAsia="SimSun"/>
          <w:lang w:eastAsia="zh-CN" w:bidi="hi-IN"/>
        </w:rPr>
        <w:t xml:space="preserve">un </w:t>
      </w:r>
      <w:r w:rsidR="0056781E">
        <w:rPr>
          <w:rFonts w:eastAsia="SimSun"/>
          <w:b/>
          <w:bCs/>
          <w:lang w:eastAsia="zh-CN" w:bidi="hi-IN"/>
        </w:rPr>
        <w:t>….</w:t>
      </w:r>
      <w:r w:rsidR="00390B5A">
        <w:rPr>
          <w:rFonts w:eastAsia="SimSun"/>
          <w:lang w:eastAsia="zh-CN" w:bidi="hi-IN"/>
        </w:rPr>
        <w:t xml:space="preserve">, </w:t>
      </w:r>
      <w:r w:rsidR="00390B5A" w:rsidRPr="00390B5A">
        <w:rPr>
          <w:rFonts w:eastAsia="SimSun"/>
          <w:lang w:eastAsia="zh-CN" w:bidi="hi-IN"/>
        </w:rPr>
        <w:t>2023.gada 11.aprīļa iesniegums (Gulbenes novada pašvaldībā saņemts 2023.gada 13.aprīlī un reģistrēts ar Nr. GND/5.13.3/23/825-</w:t>
      </w:r>
      <w:r w:rsidR="00390B5A">
        <w:rPr>
          <w:rFonts w:eastAsia="SimSun"/>
          <w:lang w:eastAsia="zh-CN" w:bidi="hi-IN"/>
        </w:rPr>
        <w:t xml:space="preserve">S) </w:t>
      </w:r>
      <w:r w:rsidRPr="00ED79DA">
        <w:rPr>
          <w:rFonts w:eastAsia="SimSun"/>
          <w:lang w:eastAsia="zh-CN" w:bidi="hi-IN"/>
        </w:rPr>
        <w:t>ar lūgumu atļaut no nekustamā īpašuma “</w:t>
      </w:r>
      <w:r w:rsidR="00390B5A">
        <w:rPr>
          <w:rFonts w:eastAsia="SimSun"/>
          <w:lang w:eastAsia="zh-CN" w:bidi="hi-IN"/>
        </w:rPr>
        <w:t>Indrāni</w:t>
      </w:r>
      <w:r w:rsidRPr="00ED79DA">
        <w:rPr>
          <w:rFonts w:eastAsia="SimSun"/>
          <w:lang w:eastAsia="zh-CN" w:bidi="hi-IN"/>
        </w:rPr>
        <w:t xml:space="preserve">”, </w:t>
      </w:r>
      <w:r w:rsidR="001F4B42">
        <w:rPr>
          <w:rFonts w:eastAsia="SimSun"/>
          <w:lang w:eastAsia="zh-CN" w:bidi="hi-IN"/>
        </w:rPr>
        <w:t>Beļavas</w:t>
      </w:r>
      <w:r w:rsidRPr="00ED79DA">
        <w:rPr>
          <w:rFonts w:eastAsia="SimSun"/>
          <w:lang w:eastAsia="zh-CN" w:bidi="hi-IN"/>
        </w:rPr>
        <w:t xml:space="preserve"> pagasts, Gulbenes novads, kadastra numurs </w:t>
      </w:r>
      <w:r w:rsidR="001F4B42">
        <w:rPr>
          <w:rFonts w:eastAsia="SimSun"/>
          <w:lang w:eastAsia="zh-CN" w:bidi="hi-IN"/>
        </w:rPr>
        <w:t xml:space="preserve">5044 </w:t>
      </w:r>
      <w:r w:rsidR="00390B5A">
        <w:rPr>
          <w:rFonts w:eastAsia="SimSun"/>
          <w:lang w:eastAsia="zh-CN" w:bidi="hi-IN"/>
        </w:rPr>
        <w:t>004</w:t>
      </w:r>
      <w:r w:rsidR="001F4B42">
        <w:rPr>
          <w:rFonts w:eastAsia="SimSun"/>
          <w:lang w:eastAsia="zh-CN" w:bidi="hi-IN"/>
        </w:rPr>
        <w:t xml:space="preserve"> </w:t>
      </w:r>
      <w:r w:rsidR="00390B5A">
        <w:rPr>
          <w:rFonts w:eastAsia="SimSun"/>
          <w:lang w:eastAsia="zh-CN" w:bidi="hi-IN"/>
        </w:rPr>
        <w:t>0071</w:t>
      </w:r>
      <w:r w:rsidRPr="00ED79DA">
        <w:rPr>
          <w:rFonts w:eastAsia="SimSun"/>
          <w:lang w:eastAsia="zh-CN" w:bidi="hi-IN"/>
        </w:rPr>
        <w:t xml:space="preserve">, atdalīt zemes vienību ar kadastra apzīmējumu </w:t>
      </w:r>
      <w:r w:rsidR="001F4B42">
        <w:rPr>
          <w:rFonts w:eastAsia="SimSun"/>
          <w:lang w:eastAsia="zh-CN" w:bidi="hi-IN"/>
        </w:rPr>
        <w:t xml:space="preserve">5044 </w:t>
      </w:r>
      <w:r w:rsidR="00390B5A">
        <w:rPr>
          <w:rFonts w:eastAsia="SimSun"/>
          <w:lang w:eastAsia="zh-CN" w:bidi="hi-IN"/>
        </w:rPr>
        <w:t>004</w:t>
      </w:r>
      <w:r w:rsidR="001F4B42">
        <w:rPr>
          <w:rFonts w:eastAsia="SimSun"/>
          <w:lang w:eastAsia="zh-CN" w:bidi="hi-IN"/>
        </w:rPr>
        <w:t xml:space="preserve"> </w:t>
      </w:r>
      <w:r w:rsidR="00390B5A">
        <w:rPr>
          <w:rFonts w:eastAsia="SimSun"/>
          <w:lang w:eastAsia="zh-CN" w:bidi="hi-IN"/>
        </w:rPr>
        <w:t>0072</w:t>
      </w:r>
      <w:r w:rsidRPr="00ED79DA">
        <w:rPr>
          <w:rFonts w:eastAsia="SimSun"/>
          <w:lang w:eastAsia="zh-CN" w:bidi="hi-IN"/>
        </w:rPr>
        <w:t xml:space="preserve">, </w:t>
      </w:r>
      <w:r w:rsidR="00390B5A">
        <w:rPr>
          <w:rFonts w:eastAsia="SimSun"/>
          <w:lang w:eastAsia="zh-CN" w:bidi="hi-IN"/>
        </w:rPr>
        <w:t>4</w:t>
      </w:r>
      <w:r w:rsidRPr="00ED79DA">
        <w:rPr>
          <w:rFonts w:eastAsia="SimSun"/>
          <w:lang w:eastAsia="zh-CN" w:bidi="hi-IN"/>
        </w:rPr>
        <w:t>,</w:t>
      </w:r>
      <w:r w:rsidR="00390B5A">
        <w:rPr>
          <w:rFonts w:eastAsia="SimSun"/>
          <w:lang w:eastAsia="zh-CN" w:bidi="hi-IN"/>
        </w:rPr>
        <w:t>2</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5E5C1C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E15271"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45CFC8FB"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0E74E0">
        <w:rPr>
          <w:rFonts w:eastAsia="SimSun"/>
          <w:lang w:eastAsia="zh-CN" w:bidi="hi-IN"/>
        </w:rPr>
        <w:t>Jāņi</w:t>
      </w:r>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1F4B42">
        <w:rPr>
          <w:rFonts w:eastAsia="SimSun"/>
          <w:lang w:eastAsia="zh-CN" w:bidi="hi-IN"/>
        </w:rPr>
        <w:t xml:space="preserve">5044 </w:t>
      </w:r>
      <w:r w:rsidR="00AA6061">
        <w:rPr>
          <w:rFonts w:eastAsia="SimSun"/>
          <w:lang w:eastAsia="zh-CN" w:bidi="hi-IN"/>
        </w:rPr>
        <w:t>004</w:t>
      </w:r>
      <w:r w:rsidR="001F4B42">
        <w:rPr>
          <w:rFonts w:eastAsia="SimSun"/>
          <w:lang w:eastAsia="zh-CN" w:bidi="hi-IN"/>
        </w:rPr>
        <w:t xml:space="preserve"> </w:t>
      </w:r>
      <w:r w:rsidR="00AA6061">
        <w:rPr>
          <w:rFonts w:eastAsia="SimSun"/>
          <w:lang w:eastAsia="zh-CN" w:bidi="hi-IN"/>
        </w:rPr>
        <w:t>0072</w:t>
      </w:r>
      <w:r w:rsidR="008C7A45" w:rsidRPr="008C7A45">
        <w:rPr>
          <w:rFonts w:eastAsia="SimSun"/>
          <w:lang w:eastAsia="zh-CN" w:bidi="hi-IN"/>
        </w:rPr>
        <w:t xml:space="preserve">, </w:t>
      </w:r>
      <w:r w:rsidR="00AA6061">
        <w:rPr>
          <w:rFonts w:eastAsia="SimSun"/>
          <w:lang w:eastAsia="zh-CN" w:bidi="hi-IN"/>
        </w:rPr>
        <w:t>4</w:t>
      </w:r>
      <w:r w:rsidR="008C7A45" w:rsidRPr="008C7A45">
        <w:rPr>
          <w:rFonts w:eastAsia="SimSun"/>
          <w:lang w:eastAsia="zh-CN" w:bidi="hi-IN"/>
        </w:rPr>
        <w:t>,</w:t>
      </w:r>
      <w:r w:rsidR="00AA6061">
        <w:rPr>
          <w:rFonts w:eastAsia="SimSun"/>
          <w:lang w:eastAsia="zh-CN" w:bidi="hi-IN"/>
        </w:rPr>
        <w:t>2</w:t>
      </w:r>
      <w:r w:rsidR="008C7A45">
        <w:rPr>
          <w:rFonts w:eastAsia="SimSun"/>
          <w:lang w:eastAsia="zh-CN" w:bidi="hi-IN"/>
        </w:rPr>
        <w:t> </w:t>
      </w:r>
      <w:r w:rsidR="008C7A45" w:rsidRPr="008C7A45">
        <w:rPr>
          <w:rFonts w:eastAsia="SimSun"/>
          <w:lang w:eastAsia="zh-CN" w:bidi="hi-IN"/>
        </w:rPr>
        <w:t xml:space="preserve">ha </w:t>
      </w:r>
      <w:r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Pr="0051758B">
        <w:rPr>
          <w:rFonts w:eastAsia="SimSun"/>
          <w:lang w:eastAsia="zh-CN" w:bidi="hi-IN"/>
        </w:rPr>
        <w:t>“</w:t>
      </w:r>
      <w:r w:rsidR="00AA6061">
        <w:rPr>
          <w:rFonts w:eastAsia="SimSun"/>
          <w:lang w:eastAsia="zh-CN" w:bidi="hi-IN"/>
        </w:rPr>
        <w:t>Indrāni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1F4B42" w:rsidRPr="001F4B42">
        <w:rPr>
          <w:rFonts w:eastAsia="SimSun"/>
          <w:lang w:eastAsia="zh-CN" w:bidi="hi-IN"/>
        </w:rPr>
        <w:t xml:space="preserve">5044 </w:t>
      </w:r>
      <w:r w:rsidR="00AA6061">
        <w:rPr>
          <w:rFonts w:eastAsia="SimSun"/>
          <w:lang w:eastAsia="zh-CN" w:bidi="hi-IN"/>
        </w:rPr>
        <w:t>004</w:t>
      </w:r>
      <w:r w:rsidR="001F4B42" w:rsidRPr="001F4B42">
        <w:rPr>
          <w:rFonts w:eastAsia="SimSun"/>
          <w:lang w:eastAsia="zh-CN" w:bidi="hi-IN"/>
        </w:rPr>
        <w:t xml:space="preserve"> </w:t>
      </w:r>
      <w:r w:rsidR="00AA6061">
        <w:rPr>
          <w:rFonts w:eastAsia="SimSun"/>
          <w:lang w:eastAsia="zh-CN" w:bidi="hi-IN"/>
        </w:rPr>
        <w:t>0071</w:t>
      </w:r>
      <w:r w:rsidR="006B3B1E" w:rsidRPr="0051758B">
        <w:rPr>
          <w:rFonts w:eastAsia="SimSun"/>
          <w:lang w:eastAsia="zh-CN" w:bidi="hi-IN"/>
        </w:rPr>
        <w:t xml:space="preserve">, </w:t>
      </w:r>
      <w:r w:rsidR="001F4B42">
        <w:rPr>
          <w:rFonts w:eastAsia="SimSun"/>
          <w:lang w:eastAsia="zh-CN" w:bidi="hi-IN"/>
        </w:rPr>
        <w:t>Beļavas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E152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E74E0"/>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0B5A"/>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6781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1CCB"/>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6061"/>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15271"/>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2757</Words>
  <Characters>1572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2023-04-28T12:45:00Z</cp:lastPrinted>
  <dcterms:created xsi:type="dcterms:W3CDTF">2023-04-14T06:22:00Z</dcterms:created>
  <dcterms:modified xsi:type="dcterms:W3CDTF">2023-05-08T12:52:00Z</dcterms:modified>
</cp:coreProperties>
</file>