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123DE2F"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944021">
              <w:rPr>
                <w:rFonts w:eastAsiaTheme="minorHAnsi"/>
                <w:b/>
                <w:bCs/>
                <w:lang w:eastAsia="en-US"/>
              </w:rPr>
              <w:t>25</w:t>
            </w:r>
            <w:r>
              <w:rPr>
                <w:rFonts w:eastAsiaTheme="minorHAnsi"/>
                <w:b/>
                <w:bCs/>
                <w:lang w:eastAsia="en-US"/>
              </w:rPr>
              <w:t>.</w:t>
            </w:r>
            <w:r w:rsidR="00944021">
              <w:rPr>
                <w:rFonts w:eastAsiaTheme="minorHAnsi"/>
                <w:b/>
                <w:bCs/>
                <w:lang w:eastAsia="en-US"/>
              </w:rPr>
              <w:t>maijā</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47C17A7" w14:textId="6A2A13EC" w:rsidR="002D5A11" w:rsidRPr="005F4314" w:rsidRDefault="002D5A11" w:rsidP="002D5A11">
      <w:pPr>
        <w:widowControl w:val="0"/>
        <w:jc w:val="center"/>
        <w:rPr>
          <w:b/>
        </w:rPr>
      </w:pPr>
      <w:r w:rsidRPr="005F4314">
        <w:rPr>
          <w:b/>
        </w:rPr>
        <w:t>Par grozījumiem Gulbenes novada domes 202</w:t>
      </w:r>
      <w:r>
        <w:rPr>
          <w:b/>
        </w:rPr>
        <w:t>3</w:t>
      </w:r>
      <w:r w:rsidRPr="005F4314">
        <w:rPr>
          <w:b/>
        </w:rPr>
        <w:t xml:space="preserve">. gada </w:t>
      </w:r>
      <w:r>
        <w:rPr>
          <w:b/>
        </w:rPr>
        <w:t>26</w:t>
      </w:r>
      <w:r w:rsidRPr="005F4314">
        <w:rPr>
          <w:b/>
        </w:rPr>
        <w:t>. </w:t>
      </w:r>
      <w:r>
        <w:rPr>
          <w:b/>
        </w:rPr>
        <w:t>janvāra</w:t>
      </w:r>
      <w:r w:rsidRPr="005F4314">
        <w:rPr>
          <w:b/>
        </w:rPr>
        <w:t xml:space="preserve"> lēmumā Nr. </w:t>
      </w:r>
      <w:r w:rsidRPr="002D5A11">
        <w:rPr>
          <w:b/>
        </w:rPr>
        <w:t xml:space="preserve">GND/2023/86 </w:t>
      </w:r>
      <w:r w:rsidRPr="005F4314">
        <w:rPr>
          <w:b/>
        </w:rPr>
        <w:t>(</w:t>
      </w:r>
      <w:r w:rsidRPr="002D5A11">
        <w:rPr>
          <w:b/>
        </w:rPr>
        <w:t>protokols Nr.2; 74.p.</w:t>
      </w:r>
      <w:r w:rsidRPr="005F4314">
        <w:rPr>
          <w:b/>
        </w:rPr>
        <w:t>) “</w:t>
      </w:r>
      <w:r w:rsidRPr="002D5A11">
        <w:rPr>
          <w:b/>
        </w:rPr>
        <w:t>Par zemes ierīcības projekta apstiprināšanu Lizuma pagasta</w:t>
      </w:r>
      <w:r>
        <w:rPr>
          <w:b/>
        </w:rPr>
        <w:t xml:space="preserve"> </w:t>
      </w:r>
      <w:r w:rsidRPr="002D5A11">
        <w:rPr>
          <w:b/>
        </w:rPr>
        <w:t>nekustamajam īpašumam “Jaunzemi - 2”</w:t>
      </w:r>
      <w:r w:rsidRPr="005F4314">
        <w:rPr>
          <w:b/>
        </w:rPr>
        <w:t>”</w:t>
      </w:r>
    </w:p>
    <w:p w14:paraId="42C305AF" w14:textId="77777777" w:rsidR="0098391B" w:rsidRPr="007F31A4" w:rsidRDefault="0098391B" w:rsidP="0098391B"/>
    <w:p w14:paraId="67670FBA" w14:textId="08CBD0E0"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CC29D0">
        <w:rPr>
          <w:rFonts w:eastAsia="SimSun"/>
          <w:b/>
          <w:bCs/>
          <w:lang w:eastAsia="zh-CN" w:bidi="hi-IN"/>
        </w:rPr>
        <w:t>…</w:t>
      </w:r>
      <w:r w:rsidRPr="00ED79DA">
        <w:rPr>
          <w:rFonts w:eastAsia="SimSun"/>
          <w:lang w:eastAsia="zh-CN" w:bidi="hi-IN"/>
        </w:rPr>
        <w:t xml:space="preserve">, 2023.gada </w:t>
      </w:r>
      <w:r w:rsidR="005B6815">
        <w:rPr>
          <w:rFonts w:eastAsia="SimSun"/>
          <w:lang w:eastAsia="zh-CN" w:bidi="hi-IN"/>
        </w:rPr>
        <w:t>8</w:t>
      </w:r>
      <w:r w:rsidRPr="00ED79DA">
        <w:rPr>
          <w:rFonts w:eastAsia="SimSun"/>
          <w:lang w:eastAsia="zh-CN" w:bidi="hi-IN"/>
        </w:rPr>
        <w:t>.</w:t>
      </w:r>
      <w:r w:rsidR="005B6815">
        <w:rPr>
          <w:rFonts w:eastAsia="SimSun"/>
          <w:lang w:eastAsia="zh-CN" w:bidi="hi-IN"/>
        </w:rPr>
        <w:t>maija</w:t>
      </w:r>
      <w:r w:rsidRPr="00ED79DA">
        <w:rPr>
          <w:rFonts w:eastAsia="SimSun"/>
          <w:lang w:eastAsia="zh-CN" w:bidi="hi-IN"/>
        </w:rPr>
        <w:t xml:space="preserve"> iesniegums (Gulbenes novada pašvaldībā saņemts 2023.gada </w:t>
      </w:r>
      <w:r w:rsidR="005B6815">
        <w:rPr>
          <w:rFonts w:eastAsia="SimSun"/>
          <w:lang w:eastAsia="zh-CN" w:bidi="hi-IN"/>
        </w:rPr>
        <w:t>8</w:t>
      </w:r>
      <w:r w:rsidRPr="00ED79DA">
        <w:rPr>
          <w:rFonts w:eastAsia="SimSun"/>
          <w:lang w:eastAsia="zh-CN" w:bidi="hi-IN"/>
        </w:rPr>
        <w:t>.</w:t>
      </w:r>
      <w:r w:rsidR="005B6815">
        <w:rPr>
          <w:rFonts w:eastAsia="SimSun"/>
          <w:lang w:eastAsia="zh-CN" w:bidi="hi-IN"/>
        </w:rPr>
        <w:t>maijā</w:t>
      </w:r>
      <w:r w:rsidRPr="00ED79DA">
        <w:rPr>
          <w:rFonts w:eastAsia="SimSun"/>
          <w:lang w:eastAsia="zh-CN" w:bidi="hi-IN"/>
        </w:rPr>
        <w:t xml:space="preserve"> un reģistrēts ar Nr.</w:t>
      </w:r>
      <w:r w:rsidR="000A129C">
        <w:rPr>
          <w:rFonts w:eastAsia="SimSun"/>
          <w:lang w:eastAsia="zh-CN" w:bidi="hi-IN"/>
        </w:rPr>
        <w:t> </w:t>
      </w:r>
      <w:r w:rsidR="005B6815" w:rsidRPr="005B6815">
        <w:rPr>
          <w:rFonts w:eastAsia="SimSun"/>
          <w:lang w:eastAsia="zh-CN" w:bidi="hi-IN"/>
        </w:rPr>
        <w:t>GND/5.13.3/23/1001-B</w:t>
      </w:r>
      <w:r w:rsidRPr="00ED79DA">
        <w:rPr>
          <w:rFonts w:eastAsia="SimSun"/>
          <w:lang w:eastAsia="zh-CN" w:bidi="hi-IN"/>
        </w:rPr>
        <w:t xml:space="preserve">) ar lūgumu </w:t>
      </w:r>
      <w:r w:rsidR="005B6815">
        <w:rPr>
          <w:rFonts w:eastAsia="SimSun"/>
          <w:lang w:eastAsia="zh-CN" w:bidi="hi-IN"/>
        </w:rPr>
        <w:t xml:space="preserve">veikt </w:t>
      </w:r>
      <w:r w:rsidR="005B6815" w:rsidRPr="005B6815">
        <w:rPr>
          <w:rFonts w:eastAsia="SimSun"/>
          <w:lang w:eastAsia="zh-CN" w:bidi="hi-IN"/>
        </w:rPr>
        <w:t xml:space="preserve">grozījumus Gulbenes novada domes 2023.gada 26.janvāra lēmumā “Par zemes ierīcības projekta apstiprināšanu Lizuma pagasta nekustamajam īpašumam “Jaunzemi </w:t>
      </w:r>
      <w:r w:rsidR="005B6815">
        <w:rPr>
          <w:rFonts w:eastAsia="SimSun"/>
          <w:lang w:eastAsia="zh-CN" w:bidi="hi-IN"/>
        </w:rPr>
        <w:t>–</w:t>
      </w:r>
      <w:r w:rsidR="005B6815" w:rsidRPr="005B6815">
        <w:rPr>
          <w:rFonts w:eastAsia="SimSun"/>
          <w:lang w:eastAsia="zh-CN" w:bidi="hi-IN"/>
        </w:rPr>
        <w:t xml:space="preserve"> 2” (protokols Nr.2; 74.p.), paredzot nekustamā īpašuma ar nosaukumu “Jaunzemi – 2” sastāvā saglabāt </w:t>
      </w:r>
      <w:proofErr w:type="spellStart"/>
      <w:r w:rsidR="005B6815" w:rsidRPr="005B6815">
        <w:rPr>
          <w:rFonts w:eastAsia="SimSun"/>
          <w:lang w:eastAsia="zh-CN" w:bidi="hi-IN"/>
        </w:rPr>
        <w:t>jaunizveidoto</w:t>
      </w:r>
      <w:proofErr w:type="spellEnd"/>
      <w:r w:rsidR="005B6815" w:rsidRPr="005B6815">
        <w:rPr>
          <w:rFonts w:eastAsia="SimSun"/>
          <w:lang w:eastAsia="zh-CN" w:bidi="hi-IN"/>
        </w:rPr>
        <w:t xml:space="preserve"> zemes vienību ar kadastra apzīmējumu 5072 008 0164, 8,69</w:t>
      </w:r>
      <w:r w:rsidR="006264D9">
        <w:rPr>
          <w:rFonts w:eastAsia="SimSun"/>
          <w:lang w:eastAsia="zh-CN" w:bidi="hi-IN"/>
        </w:rPr>
        <w:t> </w:t>
      </w:r>
      <w:r w:rsidR="005B6815" w:rsidRPr="005B6815">
        <w:rPr>
          <w:rFonts w:eastAsia="SimSun"/>
          <w:lang w:eastAsia="zh-CN" w:bidi="hi-IN"/>
        </w:rPr>
        <w:t>ha platībā, un zemes vienību ar kadastra apzīmējumu 5072 008 0043, 13,33</w:t>
      </w:r>
      <w:r w:rsidR="006264D9">
        <w:rPr>
          <w:rFonts w:eastAsia="SimSun"/>
          <w:lang w:eastAsia="zh-CN" w:bidi="hi-IN"/>
        </w:rPr>
        <w:t> </w:t>
      </w:r>
      <w:r w:rsidR="005B6815" w:rsidRPr="005B6815">
        <w:rPr>
          <w:rFonts w:eastAsia="SimSun"/>
          <w:lang w:eastAsia="zh-CN" w:bidi="hi-IN"/>
        </w:rPr>
        <w:t xml:space="preserve">ha platībā, bet nekustamā īpašuma ar nosaukumu “Bērzlapi” sastāvā saglabāt </w:t>
      </w:r>
      <w:proofErr w:type="spellStart"/>
      <w:r w:rsidR="005B6815" w:rsidRPr="005B6815">
        <w:rPr>
          <w:rFonts w:eastAsia="SimSun"/>
          <w:lang w:eastAsia="zh-CN" w:bidi="hi-IN"/>
        </w:rPr>
        <w:t>jaunizveidoto</w:t>
      </w:r>
      <w:proofErr w:type="spellEnd"/>
      <w:r w:rsidR="005B6815" w:rsidRPr="005B6815">
        <w:rPr>
          <w:rFonts w:eastAsia="SimSun"/>
          <w:lang w:eastAsia="zh-CN" w:bidi="hi-IN"/>
        </w:rPr>
        <w:t xml:space="preserve"> zemes vienību ar kadastra apzīmējumu 5072 008 0163, 1,02</w:t>
      </w:r>
      <w:r w:rsidR="006264D9">
        <w:rPr>
          <w:rFonts w:eastAsia="SimSun"/>
          <w:lang w:eastAsia="zh-CN" w:bidi="hi-IN"/>
        </w:rPr>
        <w:t> </w:t>
      </w:r>
      <w:r w:rsidR="005B6815" w:rsidRPr="005B6815">
        <w:rPr>
          <w:rFonts w:eastAsia="SimSun"/>
          <w:lang w:eastAsia="zh-CN" w:bidi="hi-IN"/>
        </w:rPr>
        <w:t>ha platībā.</w:t>
      </w:r>
      <w:r w:rsidR="005B6815">
        <w:rPr>
          <w:rFonts w:eastAsia="SimSun"/>
          <w:lang w:eastAsia="zh-CN" w:bidi="hi-IN"/>
        </w:rPr>
        <w:t xml:space="preserve"> Lūgums pamatots ar nekustamā īpašuma ar nosaukumu “Jaunzemi – 2” īpašnieka vēlmi atsavināt lauksaimniecībā izmantojamo zemi.</w:t>
      </w:r>
    </w:p>
    <w:p w14:paraId="133B8C54" w14:textId="77777777" w:rsidR="00AA197C" w:rsidRDefault="005B6815" w:rsidP="00812F18">
      <w:pPr>
        <w:spacing w:line="360" w:lineRule="auto"/>
        <w:ind w:firstLine="720"/>
        <w:jc w:val="both"/>
        <w:rPr>
          <w:rFonts w:eastAsia="SimSun"/>
          <w:lang w:eastAsia="zh-CN" w:bidi="hi-IN"/>
        </w:rPr>
      </w:pPr>
      <w:r>
        <w:rPr>
          <w:rFonts w:eastAsia="SimSun"/>
          <w:lang w:eastAsia="zh-CN" w:bidi="hi-IN"/>
        </w:rPr>
        <w:t xml:space="preserve">Gulbenes novada dome </w:t>
      </w:r>
      <w:r w:rsidRPr="005B6815">
        <w:rPr>
          <w:rFonts w:eastAsia="SimSun"/>
          <w:lang w:eastAsia="zh-CN" w:bidi="hi-IN"/>
        </w:rPr>
        <w:t>2023. gada 26. janvār</w:t>
      </w:r>
      <w:r>
        <w:rPr>
          <w:rFonts w:eastAsia="SimSun"/>
          <w:lang w:eastAsia="zh-CN" w:bidi="hi-IN"/>
        </w:rPr>
        <w:t xml:space="preserve">ī pieņēma lēmumu </w:t>
      </w:r>
      <w:r w:rsidRPr="005B6815">
        <w:rPr>
          <w:rFonts w:eastAsia="SimSun"/>
          <w:lang w:eastAsia="zh-CN" w:bidi="hi-IN"/>
        </w:rPr>
        <w:t>Nr.</w:t>
      </w:r>
      <w:r>
        <w:rPr>
          <w:rFonts w:eastAsia="SimSun"/>
          <w:lang w:eastAsia="zh-CN" w:bidi="hi-IN"/>
        </w:rPr>
        <w:t> </w:t>
      </w:r>
      <w:r w:rsidRPr="005B6815">
        <w:rPr>
          <w:rFonts w:eastAsia="SimSun"/>
          <w:lang w:eastAsia="zh-CN" w:bidi="hi-IN"/>
        </w:rPr>
        <w:t>GND/2023/86 (protokols Nr.2; 74.p.) “Par zemes ierīcības projekta apstiprināšanu Lizuma pagasta nekustamajam īpašumam “Jaunzemi - 2””</w:t>
      </w:r>
      <w:r w:rsidR="001635B4">
        <w:rPr>
          <w:rFonts w:eastAsia="SimSun"/>
          <w:lang w:eastAsia="zh-CN" w:bidi="hi-IN"/>
        </w:rPr>
        <w:t xml:space="preserve"> (turpmāk – Lēmums)</w:t>
      </w:r>
      <w:r>
        <w:rPr>
          <w:rFonts w:eastAsia="SimSun"/>
          <w:lang w:eastAsia="zh-CN" w:bidi="hi-IN"/>
        </w:rPr>
        <w:t xml:space="preserve">, ar kuru nolēma apstiprināt </w:t>
      </w:r>
      <w:r w:rsidRPr="005B6815">
        <w:rPr>
          <w:rFonts w:eastAsia="SimSun"/>
          <w:lang w:eastAsia="zh-CN" w:bidi="hi-IN"/>
        </w:rPr>
        <w:t>Daigas Eglītes (zemes ierīkotāja sertifikāts Nr.AA0081, derīgs līdz 2026.gada 26.janvārim) izstrādāto zemes ierīcības projektu nekustamajā īpašumā “Jaunzemi - 2”, Lizuma pagasts, Gulbenes novads, kadastra numurs 5072 008 0042, ietilpstošajai zemes vienībai ar kadastra apzīmējumu 5072 008 0042, 9,71</w:t>
      </w:r>
      <w:r w:rsidR="0057121C">
        <w:rPr>
          <w:rFonts w:eastAsia="SimSun"/>
          <w:lang w:eastAsia="zh-CN" w:bidi="hi-IN"/>
        </w:rPr>
        <w:t> </w:t>
      </w:r>
      <w:r w:rsidRPr="005B6815">
        <w:rPr>
          <w:rFonts w:eastAsia="SimSun"/>
          <w:lang w:eastAsia="zh-CN" w:bidi="hi-IN"/>
        </w:rPr>
        <w:t>ha platībā</w:t>
      </w:r>
      <w:r w:rsidR="001635B4">
        <w:rPr>
          <w:rFonts w:eastAsia="SimSun"/>
          <w:lang w:eastAsia="zh-CN" w:bidi="hi-IN"/>
        </w:rPr>
        <w:t>.</w:t>
      </w:r>
      <w:r>
        <w:rPr>
          <w:rFonts w:eastAsia="SimSun"/>
          <w:lang w:eastAsia="zh-CN" w:bidi="hi-IN"/>
        </w:rPr>
        <w:t xml:space="preserve"> </w:t>
      </w:r>
    </w:p>
    <w:p w14:paraId="6ADF878D" w14:textId="6E833640" w:rsidR="00AA197C" w:rsidRDefault="001635B4" w:rsidP="00812F18">
      <w:pPr>
        <w:spacing w:line="360" w:lineRule="auto"/>
        <w:ind w:firstLine="720"/>
        <w:jc w:val="both"/>
        <w:rPr>
          <w:rFonts w:eastAsia="SimSun"/>
          <w:lang w:eastAsia="zh-CN" w:bidi="hi-IN"/>
        </w:rPr>
      </w:pPr>
      <w:r w:rsidRPr="001635B4">
        <w:rPr>
          <w:rFonts w:eastAsia="SimSun"/>
          <w:lang w:eastAsia="zh-CN" w:bidi="hi-IN"/>
        </w:rPr>
        <w:t xml:space="preserve">Lēmumā noteikts, ka nekustamā īpašuma ar nosaukumu “Jaunzemi – 2” sastāvā </w:t>
      </w:r>
      <w:r>
        <w:rPr>
          <w:rFonts w:eastAsia="SimSun"/>
          <w:lang w:eastAsia="zh-CN" w:bidi="hi-IN"/>
        </w:rPr>
        <w:t xml:space="preserve">saglabāt </w:t>
      </w:r>
      <w:proofErr w:type="spellStart"/>
      <w:r w:rsidR="00EF20DF">
        <w:rPr>
          <w:rFonts w:eastAsia="SimSun"/>
          <w:lang w:eastAsia="zh-CN" w:bidi="hi-IN"/>
        </w:rPr>
        <w:t>jaunizveidot</w:t>
      </w:r>
      <w:r>
        <w:rPr>
          <w:rFonts w:eastAsia="SimSun"/>
          <w:lang w:eastAsia="zh-CN" w:bidi="hi-IN"/>
        </w:rPr>
        <w:t>o</w:t>
      </w:r>
      <w:proofErr w:type="spellEnd"/>
      <w:r w:rsidR="00EF20DF">
        <w:rPr>
          <w:rFonts w:eastAsia="SimSun"/>
          <w:lang w:eastAsia="zh-CN" w:bidi="hi-IN"/>
        </w:rPr>
        <w:t xml:space="preserve"> zemes vienīb</w:t>
      </w:r>
      <w:r>
        <w:rPr>
          <w:rFonts w:eastAsia="SimSun"/>
          <w:lang w:eastAsia="zh-CN" w:bidi="hi-IN"/>
        </w:rPr>
        <w:t>u</w:t>
      </w:r>
      <w:r w:rsidR="00EF20DF">
        <w:rPr>
          <w:rFonts w:eastAsia="SimSun"/>
          <w:lang w:eastAsia="zh-CN" w:bidi="hi-IN"/>
        </w:rPr>
        <w:t xml:space="preserve"> ar kadastra apzīmējumu </w:t>
      </w:r>
      <w:r w:rsidR="00EF20DF" w:rsidRPr="00EF20DF">
        <w:rPr>
          <w:rFonts w:eastAsia="SimSun"/>
          <w:lang w:eastAsia="zh-CN" w:bidi="hi-IN"/>
        </w:rPr>
        <w:t>5072 008 0164</w:t>
      </w:r>
      <w:r w:rsidR="00EF20DF">
        <w:rPr>
          <w:rFonts w:eastAsia="SimSun"/>
          <w:lang w:eastAsia="zh-CN" w:bidi="hi-IN"/>
        </w:rPr>
        <w:t>,</w:t>
      </w:r>
      <w:r w:rsidR="00EF20DF" w:rsidRPr="00EF20DF">
        <w:rPr>
          <w:rFonts w:eastAsia="SimSun"/>
          <w:lang w:eastAsia="zh-CN" w:bidi="hi-IN"/>
        </w:rPr>
        <w:t xml:space="preserve"> 8,69</w:t>
      </w:r>
      <w:r w:rsidR="00EF20DF">
        <w:rPr>
          <w:rFonts w:eastAsia="SimSun"/>
          <w:lang w:eastAsia="zh-CN" w:bidi="hi-IN"/>
        </w:rPr>
        <w:t> </w:t>
      </w:r>
      <w:r w:rsidR="00EF20DF" w:rsidRPr="00EF20DF">
        <w:rPr>
          <w:rFonts w:eastAsia="SimSun"/>
          <w:lang w:eastAsia="zh-CN" w:bidi="hi-IN"/>
        </w:rPr>
        <w:t>ha</w:t>
      </w:r>
      <w:r w:rsidR="00EF20DF">
        <w:rPr>
          <w:rFonts w:eastAsia="SimSun"/>
          <w:lang w:eastAsia="zh-CN" w:bidi="hi-IN"/>
        </w:rPr>
        <w:t xml:space="preserve"> platībā</w:t>
      </w:r>
      <w:r w:rsidR="00AA197C">
        <w:rPr>
          <w:rFonts w:eastAsia="SimSun"/>
          <w:lang w:eastAsia="zh-CN" w:bidi="hi-IN"/>
        </w:rPr>
        <w:t xml:space="preserve">. </w:t>
      </w:r>
    </w:p>
    <w:p w14:paraId="2034D74C" w14:textId="34B53C2B" w:rsidR="00EF20DF" w:rsidRPr="00AA197C" w:rsidRDefault="00AA197C" w:rsidP="00AA197C">
      <w:pPr>
        <w:spacing w:line="360" w:lineRule="auto"/>
        <w:ind w:firstLine="720"/>
        <w:jc w:val="both"/>
        <w:rPr>
          <w:rFonts w:eastAsia="SimSun"/>
          <w:lang w:eastAsia="zh-CN" w:bidi="hi-IN"/>
        </w:rPr>
      </w:pPr>
      <w:r>
        <w:rPr>
          <w:rFonts w:eastAsia="SimSun"/>
          <w:lang w:eastAsia="zh-CN" w:bidi="hi-IN"/>
        </w:rPr>
        <w:t xml:space="preserve">Pamatojoties uz </w:t>
      </w:r>
      <w:r w:rsidRPr="00AA197C">
        <w:rPr>
          <w:rFonts w:eastAsia="SimSun"/>
          <w:lang w:eastAsia="zh-CN" w:bidi="hi-IN"/>
        </w:rPr>
        <w:t>Nekustamā īpašuma valsts kadastra likuma 1.panta 14.punkt</w:t>
      </w:r>
      <w:r>
        <w:rPr>
          <w:rFonts w:eastAsia="SimSun"/>
          <w:lang w:eastAsia="zh-CN" w:bidi="hi-IN"/>
        </w:rPr>
        <w:t>u, kas</w:t>
      </w:r>
      <w:r w:rsidRPr="00AA197C">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SimSun"/>
          <w:lang w:eastAsia="zh-CN" w:bidi="hi-IN"/>
        </w:rPr>
        <w:t xml:space="preserve">, Lēmumā </w:t>
      </w:r>
      <w:r>
        <w:rPr>
          <w:rFonts w:eastAsia="SimSun"/>
          <w:lang w:eastAsia="zh-CN" w:bidi="hi-IN"/>
        </w:rPr>
        <w:lastRenderedPageBreak/>
        <w:t xml:space="preserve">nolemts piešķirt jaunu nekustamā īpašuma nosaukumu “Bērzlapi”, kura </w:t>
      </w:r>
      <w:r w:rsidR="00812F18">
        <w:rPr>
          <w:rFonts w:eastAsia="Calibri"/>
        </w:rPr>
        <w:t xml:space="preserve">sastāvā saglabāt </w:t>
      </w:r>
      <w:r w:rsidR="001635B4">
        <w:rPr>
          <w:rFonts w:eastAsia="Calibri"/>
        </w:rPr>
        <w:t>esoš</w:t>
      </w:r>
      <w:r w:rsidR="00812F18">
        <w:rPr>
          <w:rFonts w:eastAsia="Calibri"/>
        </w:rPr>
        <w:t>o</w:t>
      </w:r>
      <w:r w:rsidR="001635B4">
        <w:rPr>
          <w:rFonts w:eastAsia="Calibri"/>
        </w:rPr>
        <w:t xml:space="preserve"> </w:t>
      </w:r>
      <w:r w:rsidR="001635B4" w:rsidRPr="008117DB">
        <w:rPr>
          <w:rFonts w:eastAsia="Calibri"/>
        </w:rPr>
        <w:t>zemes vienīb</w:t>
      </w:r>
      <w:r w:rsidR="00812F18">
        <w:rPr>
          <w:rFonts w:eastAsia="Calibri"/>
        </w:rPr>
        <w:t>u</w:t>
      </w:r>
      <w:r w:rsidR="001635B4" w:rsidRPr="008117DB">
        <w:rPr>
          <w:rFonts w:eastAsia="Calibri"/>
        </w:rPr>
        <w:t xml:space="preserve"> ar kadastra apzīmējumu 5072 008 0043, 13,33 ha platībā, un </w:t>
      </w:r>
      <w:proofErr w:type="spellStart"/>
      <w:r w:rsidR="001635B4" w:rsidRPr="008117DB">
        <w:rPr>
          <w:rFonts w:eastAsia="Calibri"/>
        </w:rPr>
        <w:t>jaunizveidot</w:t>
      </w:r>
      <w:r w:rsidR="00812F18">
        <w:rPr>
          <w:rFonts w:eastAsia="Calibri"/>
        </w:rPr>
        <w:t>o</w:t>
      </w:r>
      <w:proofErr w:type="spellEnd"/>
      <w:r w:rsidR="001635B4" w:rsidRPr="008117DB">
        <w:rPr>
          <w:rFonts w:eastAsia="Calibri"/>
        </w:rPr>
        <w:t xml:space="preserve"> zemes vienīb</w:t>
      </w:r>
      <w:r w:rsidR="00812F18">
        <w:rPr>
          <w:rFonts w:eastAsia="Calibri"/>
        </w:rPr>
        <w:t>u</w:t>
      </w:r>
      <w:r w:rsidR="001635B4" w:rsidRPr="008117DB">
        <w:rPr>
          <w:rFonts w:eastAsia="Calibri"/>
        </w:rPr>
        <w:t xml:space="preserve"> ar kadastra apzīmējumu 5072 008 0163</w:t>
      </w:r>
      <w:r w:rsidR="00812F18">
        <w:rPr>
          <w:rFonts w:eastAsia="Calibri"/>
        </w:rPr>
        <w:t>,</w:t>
      </w:r>
      <w:r w:rsidR="001635B4" w:rsidRPr="008117DB">
        <w:rPr>
          <w:rFonts w:eastAsia="Calibri"/>
        </w:rPr>
        <w:t xml:space="preserve"> 1,02 ha</w:t>
      </w:r>
      <w:r w:rsidR="00812F18">
        <w:rPr>
          <w:rFonts w:eastAsia="Calibri"/>
        </w:rPr>
        <w:t xml:space="preserve"> platībā</w:t>
      </w:r>
      <w:r w:rsidR="001635B4">
        <w:rPr>
          <w:rFonts w:eastAsia="Calibri"/>
        </w:rPr>
        <w:t>.</w:t>
      </w:r>
      <w:r w:rsidR="00E4145A">
        <w:rPr>
          <w:rFonts w:eastAsia="Calibri"/>
        </w:rPr>
        <w:t xml:space="preserve"> </w:t>
      </w:r>
    </w:p>
    <w:p w14:paraId="4B3D628D" w14:textId="370C446D" w:rsidR="007B7C28" w:rsidRDefault="007B7C28" w:rsidP="006F7AC0">
      <w:pPr>
        <w:spacing w:line="360" w:lineRule="auto"/>
        <w:ind w:firstLine="720"/>
        <w:jc w:val="both"/>
        <w:rPr>
          <w:rFonts w:eastAsia="Calibri"/>
        </w:rPr>
      </w:pPr>
      <w:r>
        <w:rPr>
          <w:rFonts w:eastAsia="Calibri"/>
        </w:rPr>
        <w:t>Nekustam</w:t>
      </w:r>
      <w:r w:rsidR="009F41D2">
        <w:rPr>
          <w:rFonts w:eastAsia="Calibri"/>
        </w:rPr>
        <w:t>ā</w:t>
      </w:r>
      <w:r>
        <w:rPr>
          <w:rFonts w:eastAsia="Calibri"/>
        </w:rPr>
        <w:t xml:space="preserve"> īpašum</w:t>
      </w:r>
      <w:r w:rsidR="009F41D2">
        <w:rPr>
          <w:rFonts w:eastAsia="Calibri"/>
        </w:rPr>
        <w:t>a</w:t>
      </w:r>
      <w:r>
        <w:rPr>
          <w:rFonts w:eastAsia="Calibri"/>
        </w:rPr>
        <w:t xml:space="preserve"> ar nosaukumu “Jaunzemi – 2”, </w:t>
      </w:r>
      <w:r w:rsidRPr="007B7C28">
        <w:rPr>
          <w:rFonts w:eastAsia="Calibri"/>
        </w:rPr>
        <w:t>Lizuma pagasts, Gulbenes novads, kadastra numurs 5072 008 0042</w:t>
      </w:r>
      <w:r>
        <w:rPr>
          <w:rFonts w:eastAsia="Calibri"/>
        </w:rPr>
        <w:t xml:space="preserve">, </w:t>
      </w:r>
      <w:r w:rsidR="009F41D2" w:rsidRPr="009F41D2">
        <w:rPr>
          <w:rFonts w:eastAsia="Calibri"/>
        </w:rPr>
        <w:t xml:space="preserve">īpašuma tiesības </w:t>
      </w:r>
      <w:r w:rsidR="00CC29D0">
        <w:rPr>
          <w:rFonts w:eastAsia="Calibri"/>
        </w:rPr>
        <w:t>…</w:t>
      </w:r>
      <w:r w:rsidR="00F474C6">
        <w:rPr>
          <w:rFonts w:eastAsia="Calibri"/>
        </w:rPr>
        <w:t xml:space="preserve"> (turpmāk – Īpašnieks)</w:t>
      </w:r>
      <w:r w:rsidR="009F41D2">
        <w:rPr>
          <w:rFonts w:eastAsia="Calibri"/>
        </w:rPr>
        <w:t xml:space="preserve"> </w:t>
      </w:r>
      <w:r w:rsidR="009F41D2" w:rsidRPr="009F41D2">
        <w:rPr>
          <w:rFonts w:eastAsia="Calibri"/>
        </w:rPr>
        <w:t>ir nostiprinātas 20</w:t>
      </w:r>
      <w:r w:rsidR="009F41D2">
        <w:rPr>
          <w:rFonts w:eastAsia="Calibri"/>
        </w:rPr>
        <w:t>17</w:t>
      </w:r>
      <w:r w:rsidR="009F41D2" w:rsidRPr="009F41D2">
        <w:rPr>
          <w:rFonts w:eastAsia="Calibri"/>
        </w:rPr>
        <w:t xml:space="preserve">.gada </w:t>
      </w:r>
      <w:r w:rsidR="009F41D2">
        <w:rPr>
          <w:rFonts w:eastAsia="Calibri"/>
        </w:rPr>
        <w:t>24</w:t>
      </w:r>
      <w:r w:rsidR="009F41D2" w:rsidRPr="009F41D2">
        <w:rPr>
          <w:rFonts w:eastAsia="Calibri"/>
        </w:rPr>
        <w:t>.</w:t>
      </w:r>
      <w:r w:rsidR="009F41D2">
        <w:rPr>
          <w:rFonts w:eastAsia="Calibri"/>
        </w:rPr>
        <w:t>oktobrī</w:t>
      </w:r>
      <w:r w:rsidR="009F41D2" w:rsidRPr="009F41D2">
        <w:rPr>
          <w:rFonts w:eastAsia="Calibri"/>
        </w:rPr>
        <w:t xml:space="preserve"> ar Vidzemes rajona tiesas lēmumu, par ko </w:t>
      </w:r>
      <w:r w:rsidR="009F41D2">
        <w:rPr>
          <w:rFonts w:eastAsia="Calibri"/>
        </w:rPr>
        <w:t>Lizuma pagasta</w:t>
      </w:r>
      <w:r w:rsidR="009F41D2" w:rsidRPr="009F41D2">
        <w:rPr>
          <w:rFonts w:eastAsia="Calibri"/>
        </w:rPr>
        <w:t xml:space="preserve"> zemesgrāmatas nodalījumā Nr.</w:t>
      </w:r>
      <w:r w:rsidR="006264D9">
        <w:rPr>
          <w:rFonts w:eastAsia="Calibri"/>
        </w:rPr>
        <w:t> </w:t>
      </w:r>
      <w:r w:rsidR="009F41D2" w:rsidRPr="009F41D2">
        <w:rPr>
          <w:rFonts w:eastAsia="Calibri"/>
        </w:rPr>
        <w:t>100000440840</w:t>
      </w:r>
      <w:r w:rsidR="009F41D2" w:rsidRPr="009F41D2">
        <w:t xml:space="preserve"> </w:t>
      </w:r>
      <w:r w:rsidR="009F41D2" w:rsidRPr="009F41D2">
        <w:rPr>
          <w:rFonts w:eastAsia="Calibri"/>
        </w:rPr>
        <w:t>izdarīts ieraksts, žurnāls Nr.</w:t>
      </w:r>
      <w:r w:rsidR="006264D9">
        <w:rPr>
          <w:rFonts w:eastAsia="Calibri"/>
        </w:rPr>
        <w:t> </w:t>
      </w:r>
      <w:r w:rsidR="009F41D2" w:rsidRPr="009F41D2">
        <w:rPr>
          <w:rFonts w:eastAsia="Calibri"/>
        </w:rPr>
        <w:t>300004456869</w:t>
      </w:r>
      <w:r w:rsidR="009F41D2">
        <w:rPr>
          <w:rFonts w:eastAsia="Calibri"/>
        </w:rPr>
        <w:t xml:space="preserve">. </w:t>
      </w:r>
      <w:r w:rsidR="00F474C6">
        <w:rPr>
          <w:rFonts w:eastAsia="Calibri"/>
        </w:rPr>
        <w:t xml:space="preserve">Lēmuma pieņemšanas brīdī Īpašnieks nebija Gulbenes novada pašvaldībā iesniedzis iesniegumu ar norādījumu par nesadalītās zemes vienības ar kadastra apzīmējumu </w:t>
      </w:r>
      <w:r w:rsidR="00F474C6" w:rsidRPr="00F474C6">
        <w:rPr>
          <w:rFonts w:eastAsia="Calibri"/>
        </w:rPr>
        <w:t>5072 008 0043, 13,33</w:t>
      </w:r>
      <w:r w:rsidR="006264D9">
        <w:rPr>
          <w:rFonts w:eastAsia="Calibri"/>
        </w:rPr>
        <w:t> </w:t>
      </w:r>
      <w:r w:rsidR="00F474C6" w:rsidRPr="00F474C6">
        <w:rPr>
          <w:rFonts w:eastAsia="Calibri"/>
        </w:rPr>
        <w:t>ha platībā</w:t>
      </w:r>
      <w:r w:rsidR="00F474C6">
        <w:rPr>
          <w:rFonts w:eastAsia="Calibri"/>
        </w:rPr>
        <w:t xml:space="preserve">, </w:t>
      </w:r>
      <w:r w:rsidR="00AA197C">
        <w:rPr>
          <w:rFonts w:eastAsia="Calibri"/>
        </w:rPr>
        <w:t>atrašanos nekustamā īpašuma ar nosaukumu “Jaunzemi – 2” sastāvā.</w:t>
      </w:r>
      <w:r w:rsidR="006823E3">
        <w:rPr>
          <w:rFonts w:eastAsia="Calibri"/>
        </w:rPr>
        <w:t xml:space="preserve"> </w:t>
      </w:r>
    </w:p>
    <w:p w14:paraId="16A02FEA" w14:textId="2C65D690" w:rsidR="006823E3" w:rsidRDefault="006823E3" w:rsidP="006F7AC0">
      <w:pPr>
        <w:spacing w:line="360" w:lineRule="auto"/>
        <w:ind w:firstLine="720"/>
        <w:jc w:val="both"/>
        <w:rPr>
          <w:rFonts w:eastAsia="Calibri"/>
        </w:rPr>
      </w:pPr>
      <w:r>
        <w:rPr>
          <w:rFonts w:eastAsia="Calibri"/>
        </w:rPr>
        <w:t xml:space="preserve">Ņemot vērā iepriekš minēto un Īpašnieka vēlmi, Lēmumā par zemes vienības ar kadastra apzīmējumu </w:t>
      </w:r>
      <w:r w:rsidRPr="006823E3">
        <w:rPr>
          <w:rFonts w:eastAsia="Calibri"/>
        </w:rPr>
        <w:t>5072 008 0043, 13,33</w:t>
      </w:r>
      <w:r w:rsidR="006264D9">
        <w:rPr>
          <w:rFonts w:eastAsia="Calibri"/>
        </w:rPr>
        <w:t> </w:t>
      </w:r>
      <w:r w:rsidRPr="006823E3">
        <w:rPr>
          <w:rFonts w:eastAsia="Calibri"/>
        </w:rPr>
        <w:t>ha platībā</w:t>
      </w:r>
      <w:r>
        <w:rPr>
          <w:rFonts w:eastAsia="Calibri"/>
        </w:rPr>
        <w:t xml:space="preserve">, atrašanos nekustamā īpašuma ar nosaukumu “Bērzlapi” sastāvā, </w:t>
      </w:r>
      <w:r w:rsidRPr="006823E3">
        <w:rPr>
          <w:rFonts w:eastAsia="Calibri"/>
        </w:rPr>
        <w:t>ir jāveic grozījumi</w:t>
      </w:r>
      <w:r>
        <w:rPr>
          <w:rFonts w:eastAsia="Calibri"/>
        </w:rPr>
        <w:t>.</w:t>
      </w:r>
    </w:p>
    <w:p w14:paraId="6CBF500C" w14:textId="064C93BA"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EE6E924" w14:textId="68EF4879"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p>
    <w:p w14:paraId="408ADD5D" w14:textId="60EFB5A1" w:rsidR="00FB0A6B"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FB0A6B">
        <w:rPr>
          <w:rFonts w:eastAsia="SimSun"/>
          <w:lang w:eastAsia="zh-CN" w:bidi="hi-IN"/>
        </w:rPr>
        <w:t>Izdarīt</w:t>
      </w:r>
      <w:r w:rsidR="00FB0A6B" w:rsidRPr="0051758B">
        <w:rPr>
          <w:rFonts w:eastAsia="SimSun"/>
          <w:lang w:eastAsia="zh-CN" w:bidi="hi-IN"/>
        </w:rPr>
        <w:t xml:space="preserve"> </w:t>
      </w:r>
      <w:r w:rsidR="00FB0A6B" w:rsidRPr="00FB0A6B">
        <w:rPr>
          <w:rFonts w:eastAsia="SimSun"/>
          <w:lang w:eastAsia="zh-CN" w:bidi="hi-IN"/>
        </w:rPr>
        <w:t>Gulbenes novada domes 2023. gada 26. janvāra lēmumā Nr. GND/2023/86 (protokols Nr.2; 74.p.) “Par zemes ierīcības projekta apstiprināšanu Lizuma pagasta nekustamajam īpašumam “Jaunzemi - 2””</w:t>
      </w:r>
      <w:r w:rsidR="00FB0A6B">
        <w:rPr>
          <w:rFonts w:eastAsia="SimSun"/>
          <w:lang w:eastAsia="zh-CN" w:bidi="hi-IN"/>
        </w:rPr>
        <w:t xml:space="preserve"> šādus grozījumus: </w:t>
      </w:r>
    </w:p>
    <w:p w14:paraId="6A3F8078" w14:textId="6B73B3FE" w:rsidR="00FB0A6B" w:rsidRDefault="00FB0A6B" w:rsidP="0051758B">
      <w:pPr>
        <w:spacing w:line="360" w:lineRule="auto"/>
        <w:ind w:firstLine="720"/>
        <w:jc w:val="both"/>
        <w:rPr>
          <w:rFonts w:eastAsia="SimSun"/>
          <w:lang w:eastAsia="zh-CN" w:bidi="hi-IN"/>
        </w:rPr>
      </w:pPr>
      <w:r w:rsidRPr="00FB0A6B">
        <w:rPr>
          <w:rFonts w:eastAsia="SimSun"/>
          <w:lang w:eastAsia="zh-CN" w:bidi="hi-IN"/>
        </w:rPr>
        <w:t>1.1.</w:t>
      </w:r>
      <w:r w:rsidRPr="00FB0A6B">
        <w:rPr>
          <w:rFonts w:eastAsia="SimSun"/>
          <w:lang w:eastAsia="zh-CN" w:bidi="hi-IN"/>
        </w:rPr>
        <w:tab/>
        <w:t xml:space="preserve">izteikt 2. punktu šādā redakcijā: </w:t>
      </w:r>
    </w:p>
    <w:p w14:paraId="21306BC3" w14:textId="6042F8DC" w:rsidR="00FB0A6B" w:rsidRPr="00B9755B" w:rsidRDefault="00FB0A6B" w:rsidP="00FB0A6B">
      <w:pPr>
        <w:spacing w:line="360" w:lineRule="auto"/>
        <w:ind w:firstLine="567"/>
        <w:jc w:val="both"/>
        <w:rPr>
          <w:rFonts w:eastAsia="Calibri"/>
        </w:rPr>
      </w:pPr>
      <w:r>
        <w:rPr>
          <w:rFonts w:eastAsia="Calibri"/>
        </w:rPr>
        <w:lastRenderedPageBreak/>
        <w:t>“</w:t>
      </w:r>
      <w:r w:rsidRPr="008117DB">
        <w:rPr>
          <w:rFonts w:eastAsia="Calibri"/>
        </w:rPr>
        <w:t xml:space="preserve">2. SAGLABĀT nekustamajam īpašumam, kas sastāv no </w:t>
      </w:r>
      <w:bookmarkStart w:id="1" w:name="_Hlk55375395"/>
      <w:proofErr w:type="spellStart"/>
      <w:r w:rsidRPr="008117DB">
        <w:rPr>
          <w:rFonts w:eastAsia="Calibri"/>
        </w:rPr>
        <w:t>jaunizveidotās</w:t>
      </w:r>
      <w:proofErr w:type="spellEnd"/>
      <w:r w:rsidRPr="008117DB">
        <w:rPr>
          <w:rFonts w:eastAsia="Calibri"/>
        </w:rPr>
        <w:t xml:space="preserve"> zemes vienības </w:t>
      </w:r>
      <w:bookmarkStart w:id="2" w:name="_Hlk116629001"/>
      <w:r w:rsidRPr="008117DB">
        <w:rPr>
          <w:rFonts w:eastAsia="Calibri"/>
        </w:rPr>
        <w:t xml:space="preserve">ar kadastra apzīmējumu </w:t>
      </w:r>
      <w:bookmarkStart w:id="3" w:name="_Hlk118965787"/>
      <w:bookmarkStart w:id="4" w:name="_Hlk59030655"/>
      <w:r w:rsidRPr="00B9755B">
        <w:rPr>
          <w:rFonts w:eastAsia="Calibri"/>
        </w:rPr>
        <w:t>5072 008 0164</w:t>
      </w:r>
      <w:r w:rsidRPr="008117DB">
        <w:rPr>
          <w:rFonts w:eastAsia="Calibri"/>
        </w:rPr>
        <w:t xml:space="preserve"> </w:t>
      </w:r>
      <w:bookmarkEnd w:id="2"/>
      <w:bookmarkEnd w:id="3"/>
      <w:r w:rsidRPr="008117DB">
        <w:rPr>
          <w:rFonts w:eastAsia="Calibri"/>
        </w:rPr>
        <w:t>un aptuveno platību 8,69 ha</w:t>
      </w:r>
      <w:bookmarkEnd w:id="4"/>
      <w:r w:rsidRPr="008117DB">
        <w:rPr>
          <w:rFonts w:eastAsia="Calibri"/>
        </w:rPr>
        <w:t xml:space="preserve">, </w:t>
      </w:r>
      <w:r w:rsidRPr="00FB0A6B">
        <w:rPr>
          <w:rFonts w:eastAsia="Calibri"/>
        </w:rPr>
        <w:t xml:space="preserve">un </w:t>
      </w:r>
      <w:r w:rsidR="00B9755B">
        <w:rPr>
          <w:rFonts w:eastAsia="Calibri"/>
        </w:rPr>
        <w:t xml:space="preserve">esošās </w:t>
      </w:r>
      <w:r w:rsidRPr="00FB0A6B">
        <w:rPr>
          <w:rFonts w:eastAsia="Calibri"/>
        </w:rPr>
        <w:t>zemes vienīb</w:t>
      </w:r>
      <w:r>
        <w:rPr>
          <w:rFonts w:eastAsia="Calibri"/>
        </w:rPr>
        <w:t>as</w:t>
      </w:r>
      <w:r w:rsidRPr="00FB0A6B">
        <w:rPr>
          <w:rFonts w:eastAsia="Calibri"/>
        </w:rPr>
        <w:t xml:space="preserve"> ar kadastra </w:t>
      </w:r>
      <w:r w:rsidRPr="00B9755B">
        <w:rPr>
          <w:rFonts w:eastAsia="Calibri"/>
        </w:rPr>
        <w:t>apzīmējumu 5072 008 0043, 13,33</w:t>
      </w:r>
      <w:r w:rsidR="006264D9">
        <w:rPr>
          <w:rFonts w:eastAsia="Calibri"/>
        </w:rPr>
        <w:t> </w:t>
      </w:r>
      <w:r w:rsidRPr="00B9755B">
        <w:rPr>
          <w:rFonts w:eastAsia="Calibri"/>
        </w:rPr>
        <w:t xml:space="preserve">ha platībā, nosaukumu “Jaunzemi </w:t>
      </w:r>
      <w:r w:rsidR="00B9755B">
        <w:rPr>
          <w:rFonts w:eastAsia="Calibri"/>
        </w:rPr>
        <w:t>–</w:t>
      </w:r>
      <w:r w:rsidRPr="00B9755B">
        <w:rPr>
          <w:rFonts w:eastAsia="Calibri"/>
        </w:rPr>
        <w:t xml:space="preserve"> 2”.</w:t>
      </w:r>
      <w:bookmarkEnd w:id="1"/>
      <w:r w:rsidRPr="00B9755B">
        <w:rPr>
          <w:rFonts w:eastAsia="Calibri"/>
        </w:rPr>
        <w:t xml:space="preserve"> </w:t>
      </w:r>
      <w:bookmarkStart w:id="5" w:name="_Hlk118986986"/>
      <w:proofErr w:type="spellStart"/>
      <w:r w:rsidRPr="00B9755B">
        <w:rPr>
          <w:rFonts w:eastAsia="Calibri"/>
        </w:rPr>
        <w:t>Jaunizveidotajai</w:t>
      </w:r>
      <w:proofErr w:type="spellEnd"/>
      <w:r w:rsidRPr="00B9755B">
        <w:rPr>
          <w:rFonts w:eastAsia="Calibri"/>
        </w:rPr>
        <w:t xml:space="preserve"> </w:t>
      </w:r>
      <w:bookmarkEnd w:id="5"/>
      <w:r w:rsidRPr="00B9755B">
        <w:rPr>
          <w:rFonts w:eastAsia="Calibri"/>
        </w:rPr>
        <w:t>zemes vienībai ar kadastra apzīmējumu 5072 008 0164, 8,69</w:t>
      </w:r>
      <w:r w:rsidR="006264D9">
        <w:rPr>
          <w:rFonts w:eastAsia="Calibri"/>
        </w:rPr>
        <w:t> </w:t>
      </w:r>
      <w:r w:rsidRPr="00B9755B">
        <w:rPr>
          <w:rFonts w:eastAsia="Calibri"/>
        </w:rPr>
        <w:t xml:space="preserve">ha platībā, noteikt zemes lietošanas mērķi – zeme, uz kuras galvenā saimnieciskā darbība ir </w:t>
      </w:r>
      <w:bookmarkStart w:id="6" w:name="_Hlk118987025"/>
      <w:r w:rsidRPr="00B9755B">
        <w:rPr>
          <w:rFonts w:eastAsia="Calibri"/>
        </w:rPr>
        <w:t xml:space="preserve">lauksaimniecība </w:t>
      </w:r>
      <w:bookmarkEnd w:id="6"/>
      <w:r w:rsidRPr="00B9755B">
        <w:rPr>
          <w:rFonts w:eastAsia="Calibri"/>
        </w:rPr>
        <w:t>(NĪLM kods 0101).”</w:t>
      </w:r>
    </w:p>
    <w:p w14:paraId="5735806D" w14:textId="0AE853C7" w:rsidR="00200286" w:rsidRPr="00B9755B" w:rsidRDefault="00200286" w:rsidP="00200286">
      <w:pPr>
        <w:spacing w:line="360" w:lineRule="auto"/>
        <w:ind w:firstLine="720"/>
        <w:jc w:val="both"/>
        <w:rPr>
          <w:rFonts w:eastAsia="SimSun"/>
          <w:lang w:eastAsia="zh-CN" w:bidi="hi-IN"/>
        </w:rPr>
      </w:pPr>
      <w:r w:rsidRPr="00B9755B">
        <w:rPr>
          <w:rFonts w:eastAsia="SimSun"/>
          <w:lang w:eastAsia="zh-CN" w:bidi="hi-IN"/>
        </w:rPr>
        <w:t>1.2.</w:t>
      </w:r>
      <w:r w:rsidRPr="00B9755B">
        <w:rPr>
          <w:rFonts w:eastAsia="SimSun"/>
          <w:lang w:eastAsia="zh-CN" w:bidi="hi-IN"/>
        </w:rPr>
        <w:tab/>
        <w:t xml:space="preserve">izteikt 3. punktu šādā redakcijā: </w:t>
      </w:r>
    </w:p>
    <w:p w14:paraId="4E1BBB71" w14:textId="55ACCD92" w:rsidR="00200286" w:rsidRPr="008117DB" w:rsidRDefault="00200286" w:rsidP="00200286">
      <w:pPr>
        <w:spacing w:line="360" w:lineRule="auto"/>
        <w:ind w:firstLine="567"/>
        <w:jc w:val="both"/>
        <w:rPr>
          <w:rFonts w:eastAsia="Calibri"/>
        </w:rPr>
      </w:pPr>
      <w:r w:rsidRPr="00B9755B">
        <w:rPr>
          <w:rFonts w:eastAsia="Calibri"/>
        </w:rPr>
        <w:t xml:space="preserve">“3. PIEŠĶIRT nekustamajam īpašumam, kas sastāv no </w:t>
      </w:r>
      <w:proofErr w:type="spellStart"/>
      <w:r w:rsidRPr="00B9755B">
        <w:rPr>
          <w:rFonts w:eastAsia="Calibri"/>
        </w:rPr>
        <w:t>jaunizveidotās</w:t>
      </w:r>
      <w:proofErr w:type="spellEnd"/>
      <w:r w:rsidRPr="00B9755B">
        <w:rPr>
          <w:rFonts w:eastAsia="Calibri"/>
        </w:rPr>
        <w:t xml:space="preserve"> zemes vienības ar kadastra apzīmējumu 5072 008 0163 un</w:t>
      </w:r>
      <w:r w:rsidRPr="008117DB">
        <w:rPr>
          <w:rFonts w:eastAsia="Calibri"/>
        </w:rPr>
        <w:t xml:space="preserve"> aptuveno platību 1,02 ha,</w:t>
      </w:r>
      <w:r>
        <w:rPr>
          <w:rFonts w:eastAsia="Calibri"/>
        </w:rPr>
        <w:t xml:space="preserve"> un uz tās esošajām ēkām (būvēm) ar kadastra apzīmējumiem </w:t>
      </w:r>
      <w:r w:rsidRPr="00200286">
        <w:rPr>
          <w:rFonts w:eastAsia="Calibri"/>
        </w:rPr>
        <w:t>5072 008 0042 001, 5072 008 0042 002, 5072 008 0042 003, 5072 008 0042 004, 5072 008 0042 006, 5072 008 0042 007, 5072 008 0042 008</w:t>
      </w:r>
      <w:r>
        <w:rPr>
          <w:rFonts w:eastAsia="Calibri"/>
        </w:rPr>
        <w:t>,</w:t>
      </w:r>
      <w:r w:rsidRPr="008117DB">
        <w:rPr>
          <w:rFonts w:eastAsia="Calibri"/>
        </w:rPr>
        <w:t xml:space="preserve"> nosaukumu “Bērzlapi”. </w:t>
      </w:r>
      <w:proofErr w:type="spellStart"/>
      <w:r w:rsidRPr="008117DB">
        <w:rPr>
          <w:rFonts w:eastAsia="Calibri"/>
        </w:rPr>
        <w:t>Jaunizveidotajai</w:t>
      </w:r>
      <w:proofErr w:type="spellEnd"/>
      <w:r w:rsidRPr="008117DB">
        <w:rPr>
          <w:rFonts w:eastAsia="Calibri"/>
        </w:rPr>
        <w:t xml:space="preserve"> zemes vienībai ar kadastra apzīmējumu 5072 008 0163, 1,02</w:t>
      </w:r>
      <w:r w:rsidR="006264D9">
        <w:rPr>
          <w:rFonts w:eastAsia="Calibri"/>
        </w:rPr>
        <w:t> </w:t>
      </w:r>
      <w:r w:rsidRPr="008117DB">
        <w:rPr>
          <w:rFonts w:eastAsia="Calibri"/>
        </w:rPr>
        <w:t>ha platībā, noteikt lietošanas mērķi – zeme, uz kuras galvenā saimnieciskā darbība ir lauksaimniecība (NĪLM kods 0101)</w:t>
      </w:r>
      <w:r w:rsidR="007B7C28">
        <w:rPr>
          <w:rFonts w:eastAsia="Calibri"/>
        </w:rPr>
        <w:t>; p</w:t>
      </w:r>
      <w:r w:rsidRPr="008117DB">
        <w:rPr>
          <w:rFonts w:eastAsia="Calibri"/>
        </w:rPr>
        <w:t xml:space="preserve">iešķirt adresi: “Bērzlapi”, </w:t>
      </w:r>
      <w:bookmarkStart w:id="7" w:name="_Hlk125115782"/>
      <w:r w:rsidRPr="008117DB">
        <w:rPr>
          <w:rFonts w:eastAsia="Calibri"/>
        </w:rPr>
        <w:t>Lizuma pag., Gulbenes nov</w:t>
      </w:r>
      <w:bookmarkEnd w:id="7"/>
      <w:r w:rsidR="007B7C28">
        <w:rPr>
          <w:rFonts w:eastAsia="Calibri"/>
        </w:rPr>
        <w:t xml:space="preserve">. </w:t>
      </w:r>
      <w:r w:rsidRPr="008117DB">
        <w:rPr>
          <w:rFonts w:eastAsia="Calibri"/>
        </w:rPr>
        <w:t>Mainīt adresi ēkām (būvēm) ar kadastra apzīmējumiem 5072 008 0042 001, 5072 008 0042 002, 5072 008 0042 003, 5072 008 0042 004, 5072 008 0042 006, 5072 008 0042 007, 5072 008 0042 008, no “Jaunzemi - 2”, Lizuma pag., Gulbenes nov., uz “Bērzlapi”, Lizuma pag., Gulbenes nov.</w:t>
      </w:r>
      <w:r>
        <w:rPr>
          <w:rFonts w:eastAsia="Calibri"/>
        </w:rPr>
        <w:t>”</w:t>
      </w:r>
    </w:p>
    <w:p w14:paraId="3340FA89" w14:textId="77777777" w:rsidR="007B7C28" w:rsidRPr="007B7C28" w:rsidRDefault="007B7C28" w:rsidP="007B7C28">
      <w:pPr>
        <w:spacing w:line="360" w:lineRule="auto"/>
        <w:ind w:firstLine="720"/>
        <w:jc w:val="both"/>
        <w:rPr>
          <w:rFonts w:eastAsia="SimSun"/>
          <w:lang w:eastAsia="zh-CN" w:bidi="hi-IN"/>
        </w:rPr>
      </w:pPr>
      <w:r w:rsidRPr="007B7C28">
        <w:rPr>
          <w:rFonts w:eastAsia="SimSun"/>
          <w:lang w:eastAsia="zh-CN" w:bidi="hi-IN"/>
        </w:rPr>
        <w:t>4. Lēmumu nosūtīt:</w:t>
      </w:r>
    </w:p>
    <w:p w14:paraId="5ED82885" w14:textId="77777777" w:rsidR="007B7C28" w:rsidRPr="007B7C28" w:rsidRDefault="007B7C28" w:rsidP="007B7C28">
      <w:pPr>
        <w:spacing w:line="360" w:lineRule="auto"/>
        <w:ind w:firstLine="720"/>
        <w:jc w:val="both"/>
        <w:rPr>
          <w:rFonts w:eastAsia="SimSun"/>
          <w:lang w:eastAsia="zh-CN" w:bidi="hi-IN"/>
        </w:rPr>
      </w:pPr>
      <w:r w:rsidRPr="007B7C28">
        <w:rPr>
          <w:rFonts w:eastAsia="SimSun"/>
          <w:lang w:eastAsia="zh-CN" w:bidi="hi-IN"/>
        </w:rPr>
        <w:t>4.1. sabiedrībai ar ierobežotu atbildību “METRUM”, e-pasts: gulbene@metrum.lv;</w:t>
      </w:r>
    </w:p>
    <w:p w14:paraId="25974C7C" w14:textId="77777777" w:rsidR="007B7C28" w:rsidRPr="007B7C28" w:rsidRDefault="007B7C28" w:rsidP="007B7C28">
      <w:pPr>
        <w:spacing w:line="360" w:lineRule="auto"/>
        <w:ind w:firstLine="720"/>
        <w:jc w:val="both"/>
        <w:rPr>
          <w:rFonts w:eastAsia="SimSun"/>
          <w:lang w:eastAsia="zh-CN" w:bidi="hi-IN"/>
        </w:rPr>
      </w:pPr>
      <w:r w:rsidRPr="007B7C28">
        <w:rPr>
          <w:rFonts w:eastAsia="SimSun"/>
          <w:lang w:eastAsia="zh-CN" w:bidi="hi-IN"/>
        </w:rPr>
        <w:t>4.2. Valsts zemes dienesta Vidzemes reģionālajai pārvaldei uz elektroniskā pasta adresi adreses reģistrēšanai;</w:t>
      </w:r>
    </w:p>
    <w:p w14:paraId="181DB273" w14:textId="7E669BE4" w:rsidR="007B7C28" w:rsidRDefault="007B7C28" w:rsidP="007B7C28">
      <w:pPr>
        <w:spacing w:line="360" w:lineRule="auto"/>
        <w:ind w:firstLine="720"/>
        <w:jc w:val="both"/>
        <w:rPr>
          <w:rFonts w:eastAsia="SimSun"/>
          <w:lang w:eastAsia="zh-CN" w:bidi="hi-IN"/>
        </w:rPr>
      </w:pPr>
      <w:r w:rsidRPr="007B7C28">
        <w:rPr>
          <w:rFonts w:eastAsia="SimSun"/>
          <w:lang w:eastAsia="zh-CN" w:bidi="hi-IN"/>
        </w:rPr>
        <w:t xml:space="preserve">4.3. </w:t>
      </w:r>
      <w:r w:rsidR="00CC29D0">
        <w:rPr>
          <w:rFonts w:eastAsia="SimSun"/>
          <w:lang w:eastAsia="zh-CN" w:bidi="hi-IN"/>
        </w:rPr>
        <w:t>….</w:t>
      </w:r>
    </w:p>
    <w:p w14:paraId="2640765F" w14:textId="0A2DBFA4" w:rsidR="00B05323" w:rsidRDefault="00B05323" w:rsidP="007B7C28">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6C51F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F07D7"/>
    <w:rsid w:val="000F18B1"/>
    <w:rsid w:val="0011250A"/>
    <w:rsid w:val="0014611E"/>
    <w:rsid w:val="001635B4"/>
    <w:rsid w:val="00172261"/>
    <w:rsid w:val="001735E4"/>
    <w:rsid w:val="00195924"/>
    <w:rsid w:val="001A4BF6"/>
    <w:rsid w:val="001B0FAB"/>
    <w:rsid w:val="001B1E6A"/>
    <w:rsid w:val="001B4384"/>
    <w:rsid w:val="001D1ED0"/>
    <w:rsid w:val="001D3EE0"/>
    <w:rsid w:val="001D72B1"/>
    <w:rsid w:val="001F6898"/>
    <w:rsid w:val="001F7980"/>
    <w:rsid w:val="00200286"/>
    <w:rsid w:val="00201B29"/>
    <w:rsid w:val="00203AC6"/>
    <w:rsid w:val="002262E5"/>
    <w:rsid w:val="00241D67"/>
    <w:rsid w:val="00243DA1"/>
    <w:rsid w:val="0027723A"/>
    <w:rsid w:val="00286F7F"/>
    <w:rsid w:val="002A4417"/>
    <w:rsid w:val="002B04F3"/>
    <w:rsid w:val="002B41D0"/>
    <w:rsid w:val="002D27F2"/>
    <w:rsid w:val="002D5A11"/>
    <w:rsid w:val="002E24BF"/>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63FE"/>
    <w:rsid w:val="00422068"/>
    <w:rsid w:val="00423D01"/>
    <w:rsid w:val="004301A2"/>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7121C"/>
    <w:rsid w:val="005843B3"/>
    <w:rsid w:val="00597756"/>
    <w:rsid w:val="005A1794"/>
    <w:rsid w:val="005A6732"/>
    <w:rsid w:val="005B4E6C"/>
    <w:rsid w:val="005B6815"/>
    <w:rsid w:val="005C23AF"/>
    <w:rsid w:val="005D539A"/>
    <w:rsid w:val="005E3588"/>
    <w:rsid w:val="005F6305"/>
    <w:rsid w:val="00610A7C"/>
    <w:rsid w:val="00625815"/>
    <w:rsid w:val="006264D9"/>
    <w:rsid w:val="0063002D"/>
    <w:rsid w:val="00637F7E"/>
    <w:rsid w:val="00646D47"/>
    <w:rsid w:val="006473B5"/>
    <w:rsid w:val="006823E3"/>
    <w:rsid w:val="0068408D"/>
    <w:rsid w:val="006862C1"/>
    <w:rsid w:val="00696DE8"/>
    <w:rsid w:val="006A67C6"/>
    <w:rsid w:val="006B1051"/>
    <w:rsid w:val="006B3B1E"/>
    <w:rsid w:val="006B3CD1"/>
    <w:rsid w:val="006C3EEA"/>
    <w:rsid w:val="006C51F6"/>
    <w:rsid w:val="006C62A7"/>
    <w:rsid w:val="006D5DE0"/>
    <w:rsid w:val="006E424A"/>
    <w:rsid w:val="006E539B"/>
    <w:rsid w:val="006F39C5"/>
    <w:rsid w:val="006F7AC0"/>
    <w:rsid w:val="00700D38"/>
    <w:rsid w:val="007137BE"/>
    <w:rsid w:val="007208E7"/>
    <w:rsid w:val="00735F1D"/>
    <w:rsid w:val="00740253"/>
    <w:rsid w:val="00741FDF"/>
    <w:rsid w:val="00755ED3"/>
    <w:rsid w:val="00756F83"/>
    <w:rsid w:val="00781E29"/>
    <w:rsid w:val="00793879"/>
    <w:rsid w:val="007A3F61"/>
    <w:rsid w:val="007A6D0E"/>
    <w:rsid w:val="007B2371"/>
    <w:rsid w:val="007B7C28"/>
    <w:rsid w:val="007D02CF"/>
    <w:rsid w:val="007D198D"/>
    <w:rsid w:val="007F16CD"/>
    <w:rsid w:val="00810B7A"/>
    <w:rsid w:val="00810D99"/>
    <w:rsid w:val="00812F18"/>
    <w:rsid w:val="00831244"/>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78F2"/>
    <w:rsid w:val="009146ED"/>
    <w:rsid w:val="00936896"/>
    <w:rsid w:val="00944021"/>
    <w:rsid w:val="009669C4"/>
    <w:rsid w:val="009760D4"/>
    <w:rsid w:val="0097711B"/>
    <w:rsid w:val="0098053C"/>
    <w:rsid w:val="00980E52"/>
    <w:rsid w:val="0098391B"/>
    <w:rsid w:val="00997F51"/>
    <w:rsid w:val="009F0870"/>
    <w:rsid w:val="009F3179"/>
    <w:rsid w:val="009F41D2"/>
    <w:rsid w:val="009F5A5E"/>
    <w:rsid w:val="00A07C40"/>
    <w:rsid w:val="00A109AB"/>
    <w:rsid w:val="00A3333E"/>
    <w:rsid w:val="00A34AE7"/>
    <w:rsid w:val="00A432F4"/>
    <w:rsid w:val="00A45186"/>
    <w:rsid w:val="00A46AFF"/>
    <w:rsid w:val="00A6345E"/>
    <w:rsid w:val="00A67F28"/>
    <w:rsid w:val="00A75670"/>
    <w:rsid w:val="00A81E6B"/>
    <w:rsid w:val="00A81E9B"/>
    <w:rsid w:val="00A83432"/>
    <w:rsid w:val="00AA197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9755B"/>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29D0"/>
    <w:rsid w:val="00CC702F"/>
    <w:rsid w:val="00CD3A30"/>
    <w:rsid w:val="00CD4A89"/>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E7F6C"/>
    <w:rsid w:val="00DF2952"/>
    <w:rsid w:val="00E029C8"/>
    <w:rsid w:val="00E05C23"/>
    <w:rsid w:val="00E07937"/>
    <w:rsid w:val="00E3114B"/>
    <w:rsid w:val="00E3668A"/>
    <w:rsid w:val="00E37657"/>
    <w:rsid w:val="00E37DE4"/>
    <w:rsid w:val="00E4145A"/>
    <w:rsid w:val="00E5177B"/>
    <w:rsid w:val="00E65F81"/>
    <w:rsid w:val="00E7150D"/>
    <w:rsid w:val="00E81201"/>
    <w:rsid w:val="00E820C7"/>
    <w:rsid w:val="00E91871"/>
    <w:rsid w:val="00E927CF"/>
    <w:rsid w:val="00EA5F47"/>
    <w:rsid w:val="00EA6D1D"/>
    <w:rsid w:val="00EB10F6"/>
    <w:rsid w:val="00EB130F"/>
    <w:rsid w:val="00EC145E"/>
    <w:rsid w:val="00EC36C3"/>
    <w:rsid w:val="00ED4B94"/>
    <w:rsid w:val="00ED79DA"/>
    <w:rsid w:val="00EF20DF"/>
    <w:rsid w:val="00F06673"/>
    <w:rsid w:val="00F06B6D"/>
    <w:rsid w:val="00F07435"/>
    <w:rsid w:val="00F1060C"/>
    <w:rsid w:val="00F1687E"/>
    <w:rsid w:val="00F21CFA"/>
    <w:rsid w:val="00F27AB0"/>
    <w:rsid w:val="00F3536F"/>
    <w:rsid w:val="00F36A92"/>
    <w:rsid w:val="00F41378"/>
    <w:rsid w:val="00F4256B"/>
    <w:rsid w:val="00F474C6"/>
    <w:rsid w:val="00F521E7"/>
    <w:rsid w:val="00F531A6"/>
    <w:rsid w:val="00F57571"/>
    <w:rsid w:val="00F576C0"/>
    <w:rsid w:val="00F74634"/>
    <w:rsid w:val="00F80D7E"/>
    <w:rsid w:val="00F845F5"/>
    <w:rsid w:val="00F8470C"/>
    <w:rsid w:val="00F9047A"/>
    <w:rsid w:val="00F9689F"/>
    <w:rsid w:val="00FA6DB1"/>
    <w:rsid w:val="00FB0A6B"/>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4840</Words>
  <Characters>2760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13</cp:revision>
  <dcterms:created xsi:type="dcterms:W3CDTF">2023-05-11T16:32:00Z</dcterms:created>
  <dcterms:modified xsi:type="dcterms:W3CDTF">2023-05-18T12:25:00Z</dcterms:modified>
</cp:coreProperties>
</file>