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407E4AB"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921E12">
              <w:rPr>
                <w:b/>
                <w:bCs/>
                <w:sz w:val="24"/>
                <w:szCs w:val="24"/>
              </w:rPr>
              <w:t>25.maijā</w:t>
            </w:r>
          </w:p>
        </w:tc>
        <w:tc>
          <w:tcPr>
            <w:tcW w:w="4678" w:type="dxa"/>
          </w:tcPr>
          <w:p w14:paraId="6B1EC879" w14:textId="357F0C3E"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921E12">
              <w:rPr>
                <w:b/>
                <w:bCs/>
                <w:sz w:val="24"/>
                <w:szCs w:val="24"/>
              </w:rPr>
              <w:t>_____</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1BD7732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Pr="00592270">
              <w:rPr>
                <w:b/>
                <w:bCs/>
                <w:sz w:val="24"/>
                <w:szCs w:val="24"/>
              </w:rPr>
              <w:t>; .p.)</w:t>
            </w:r>
          </w:p>
        </w:tc>
      </w:tr>
    </w:tbl>
    <w:p w14:paraId="32A92165" w14:textId="77777777" w:rsidR="00592270" w:rsidRPr="00592270" w:rsidRDefault="00592270" w:rsidP="00592270">
      <w:pPr>
        <w:rPr>
          <w:sz w:val="24"/>
          <w:szCs w:val="24"/>
        </w:rPr>
      </w:pPr>
    </w:p>
    <w:p w14:paraId="5E4E126E" w14:textId="77777777"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921E12">
        <w:rPr>
          <w:b/>
          <w:snapToGrid w:val="0"/>
          <w:sz w:val="24"/>
          <w:lang w:eastAsia="en-US"/>
        </w:rPr>
        <w:t>5001 004 0241</w:t>
      </w:r>
      <w:r w:rsidRPr="00592270">
        <w:rPr>
          <w:b/>
          <w:snapToGrid w:val="0"/>
          <w:sz w:val="24"/>
          <w:lang w:eastAsia="en-US"/>
        </w:rPr>
        <w:t xml:space="preserve"> </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220BADCA" w:rsidR="00921E12" w:rsidRPr="008575DA" w:rsidRDefault="00921E12" w:rsidP="00921E12">
      <w:pPr>
        <w:spacing w:line="360" w:lineRule="auto"/>
        <w:ind w:firstLine="567"/>
        <w:jc w:val="both"/>
        <w:rPr>
          <w:sz w:val="24"/>
          <w:szCs w:val="24"/>
        </w:rPr>
      </w:pPr>
      <w:r w:rsidRPr="008575DA">
        <w:rPr>
          <w:sz w:val="24"/>
          <w:szCs w:val="24"/>
        </w:rPr>
        <w:t xml:space="preserve">Izskatīts </w:t>
      </w:r>
      <w:r w:rsidRPr="008575DA">
        <w:rPr>
          <w:b/>
          <w:sz w:val="24"/>
          <w:szCs w:val="24"/>
        </w:rPr>
        <w:t>SIA “Metrum” Gulbenes biroja</w:t>
      </w:r>
      <w:r w:rsidRPr="008575DA">
        <w:rPr>
          <w:sz w:val="24"/>
          <w:szCs w:val="24"/>
        </w:rPr>
        <w:t>, reģistrācijas Nr.40003388748, juridiskā adrese: O.Kalpaka iela 27, Gulbene, Gulbenes novads, LV – 4401, mērnieces Sandras Puisānes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Pr>
          <w:sz w:val="24"/>
          <w:szCs w:val="24"/>
        </w:rPr>
        <w:t>9.maija</w:t>
      </w:r>
      <w:r w:rsidRPr="008575DA">
        <w:rPr>
          <w:sz w:val="24"/>
          <w:szCs w:val="24"/>
        </w:rPr>
        <w:t xml:space="preserve"> iesniegums Nr.</w:t>
      </w:r>
      <w:r>
        <w:rPr>
          <w:sz w:val="24"/>
          <w:szCs w:val="24"/>
        </w:rPr>
        <w:t>125</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Pr>
          <w:sz w:val="24"/>
          <w:szCs w:val="24"/>
        </w:rPr>
        <w:t>10.maijā</w:t>
      </w:r>
      <w:r>
        <w:rPr>
          <w:sz w:val="24"/>
          <w:szCs w:val="24"/>
        </w:rPr>
        <w:t xml:space="preserve"> </w:t>
      </w:r>
      <w:r w:rsidRPr="008575DA">
        <w:rPr>
          <w:sz w:val="24"/>
          <w:szCs w:val="24"/>
        </w:rPr>
        <w:t>un reģistrēts ar Nr.</w:t>
      </w:r>
      <w:r w:rsidRPr="00921E12">
        <w:t xml:space="preserve"> </w:t>
      </w:r>
      <w:r w:rsidRPr="00921E12">
        <w:rPr>
          <w:sz w:val="24"/>
          <w:szCs w:val="24"/>
        </w:rPr>
        <w:t>GND/4.18/23/1331-M</w:t>
      </w:r>
      <w:r w:rsidRPr="008575DA">
        <w:rPr>
          <w:sz w:val="24"/>
          <w:szCs w:val="24"/>
        </w:rPr>
        <w:t xml:space="preserve">) ar lūgumu apstiprināt nekustamā īpašuma </w:t>
      </w:r>
      <w:r>
        <w:rPr>
          <w:sz w:val="24"/>
          <w:szCs w:val="24"/>
        </w:rPr>
        <w:t>Gulbenes pilsētā</w:t>
      </w:r>
      <w:r w:rsidRPr="008575DA">
        <w:rPr>
          <w:sz w:val="24"/>
          <w:szCs w:val="24"/>
        </w:rPr>
        <w:t xml:space="preserve"> ar nosaukumu </w:t>
      </w:r>
      <w:r w:rsidR="008D6E6A">
        <w:rPr>
          <w:sz w:val="24"/>
          <w:szCs w:val="24"/>
        </w:rPr>
        <w:t>“Ceriņu iela 22A</w:t>
      </w:r>
      <w:r w:rsidRPr="008575DA">
        <w:rPr>
          <w:sz w:val="24"/>
          <w:szCs w:val="24"/>
        </w:rPr>
        <w:t xml:space="preserve">”, kadastra numurs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0243</w:t>
      </w:r>
      <w:r w:rsidRPr="008575DA">
        <w:rPr>
          <w:sz w:val="24"/>
          <w:szCs w:val="24"/>
        </w:rPr>
        <w:t>, sastāvā ietilpstošās zemes vienības ar kadastra apzīmējumu</w:t>
      </w:r>
      <w:r w:rsidR="008D6E6A">
        <w:rPr>
          <w:sz w:val="24"/>
          <w:szCs w:val="24"/>
        </w:rPr>
        <w:t xml:space="preserve">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0241</w:t>
      </w:r>
      <w:r>
        <w:rPr>
          <w:sz w:val="24"/>
          <w:szCs w:val="24"/>
        </w:rPr>
        <w:t xml:space="preserve">, </w:t>
      </w:r>
      <w:r w:rsidR="008D6E6A">
        <w:rPr>
          <w:sz w:val="24"/>
          <w:szCs w:val="24"/>
        </w:rPr>
        <w:t>0,2934</w:t>
      </w:r>
      <w:r>
        <w:rPr>
          <w:sz w:val="24"/>
          <w:szCs w:val="24"/>
        </w:rPr>
        <w:t xml:space="preserve"> ha platībā,</w:t>
      </w:r>
      <w:r w:rsidRPr="008575DA">
        <w:rPr>
          <w:sz w:val="24"/>
          <w:szCs w:val="24"/>
        </w:rPr>
        <w:t xml:space="preserve"> robežu shēmu.</w:t>
      </w:r>
    </w:p>
    <w:p w14:paraId="4B7FF7C3" w14:textId="6BB2C662" w:rsidR="00921E12" w:rsidRPr="00F0532A"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nosūta ierosinātājam tālākai iesniegšanai vietējā pašvaldībā precizējoša lēmuma pieņemšanai,</w:t>
      </w:r>
      <w:r w:rsidRPr="00325B46">
        <w:rPr>
          <w:sz w:val="24"/>
          <w:szCs w:val="24"/>
        </w:rPr>
        <w:t xml:space="preserve"> </w:t>
      </w:r>
      <w:r>
        <w:rPr>
          <w:sz w:val="24"/>
          <w:szCs w:val="24"/>
        </w:rPr>
        <w:t xml:space="preserve">un </w:t>
      </w:r>
      <w:r w:rsidR="00FE4391">
        <w:rPr>
          <w:sz w:val="24"/>
          <w:szCs w:val="24"/>
        </w:rPr>
        <w:t>Attīstības un t</w:t>
      </w:r>
      <w:r>
        <w:rPr>
          <w:sz w:val="24"/>
          <w:szCs w:val="24"/>
        </w:rPr>
        <w:t xml:space="preserve">autsaimniecības komitejas ieteikumu, </w:t>
      </w:r>
      <w:r w:rsidRPr="00F0532A">
        <w:rPr>
          <w:sz w:val="24"/>
          <w:szCs w:val="24"/>
        </w:rPr>
        <w:t xml:space="preserve">atklāti balsojot: </w:t>
      </w:r>
      <w:r w:rsidRPr="00F0532A">
        <w:rPr>
          <w:color w:val="000000"/>
          <w:sz w:val="24"/>
          <w:szCs w:val="24"/>
        </w:rPr>
        <w:t>PAR – ; PRET –; A</w:t>
      </w:r>
      <w:r>
        <w:rPr>
          <w:color w:val="000000"/>
          <w:sz w:val="24"/>
          <w:szCs w:val="24"/>
        </w:rPr>
        <w:t xml:space="preserve">TTURAS –, Gulbenes novada dome </w:t>
      </w:r>
      <w:r w:rsidRPr="00F0532A">
        <w:rPr>
          <w:color w:val="000000"/>
          <w:sz w:val="24"/>
          <w:szCs w:val="24"/>
        </w:rPr>
        <w:t>NOLEMJ:</w:t>
      </w:r>
    </w:p>
    <w:p w14:paraId="0750C73D" w14:textId="60804733"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nekustamā īpašuma </w:t>
      </w:r>
      <w:r w:rsidR="008D6E6A">
        <w:rPr>
          <w:sz w:val="24"/>
          <w:szCs w:val="24"/>
        </w:rPr>
        <w:t>Gulbenes pilsētā</w:t>
      </w:r>
      <w:r w:rsidR="008D6E6A" w:rsidRPr="008575DA">
        <w:rPr>
          <w:sz w:val="24"/>
          <w:szCs w:val="24"/>
        </w:rPr>
        <w:t xml:space="preserve"> ar nosaukumu </w:t>
      </w:r>
      <w:r w:rsidR="008D6E6A">
        <w:rPr>
          <w:sz w:val="24"/>
          <w:szCs w:val="24"/>
        </w:rPr>
        <w:t>“Ceriņu iela 22A</w:t>
      </w:r>
      <w:r w:rsidR="008D6E6A" w:rsidRPr="008575DA">
        <w:rPr>
          <w:sz w:val="24"/>
          <w:szCs w:val="24"/>
        </w:rPr>
        <w:t xml:space="preserve">”, kadastra numurs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0243</w:t>
      </w:r>
      <w:r w:rsidR="008D6E6A" w:rsidRPr="008575DA">
        <w:rPr>
          <w:sz w:val="24"/>
          <w:szCs w:val="24"/>
        </w:rPr>
        <w:t>, sastāvā ietilpstošās zemes vienības ar kadastra apzīmējumu</w:t>
      </w:r>
      <w:r w:rsidR="008D6E6A">
        <w:rPr>
          <w:sz w:val="24"/>
          <w:szCs w:val="24"/>
        </w:rPr>
        <w:t xml:space="preserve"> </w:t>
      </w:r>
      <w:r w:rsidR="008D6E6A" w:rsidRPr="008D6E6A">
        <w:rPr>
          <w:sz w:val="24"/>
          <w:szCs w:val="24"/>
        </w:rPr>
        <w:t>5001</w:t>
      </w:r>
      <w:r w:rsidR="008D6E6A">
        <w:rPr>
          <w:sz w:val="24"/>
          <w:szCs w:val="24"/>
        </w:rPr>
        <w:t xml:space="preserve"> </w:t>
      </w:r>
      <w:r w:rsidR="008D6E6A" w:rsidRPr="008D6E6A">
        <w:rPr>
          <w:sz w:val="24"/>
          <w:szCs w:val="24"/>
        </w:rPr>
        <w:lastRenderedPageBreak/>
        <w:t>004</w:t>
      </w:r>
      <w:r w:rsidR="008D6E6A">
        <w:rPr>
          <w:sz w:val="24"/>
          <w:szCs w:val="24"/>
        </w:rPr>
        <w:t xml:space="preserve"> </w:t>
      </w:r>
      <w:r w:rsidR="008D6E6A" w:rsidRPr="008D6E6A">
        <w:rPr>
          <w:sz w:val="24"/>
          <w:szCs w:val="24"/>
        </w:rPr>
        <w:t>0241</w:t>
      </w:r>
      <w:r w:rsidR="008D6E6A">
        <w:rPr>
          <w:sz w:val="24"/>
          <w:szCs w:val="24"/>
        </w:rPr>
        <w:t>, 0,2934 ha platībā</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77777777"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nosūtīt SIA “Metrum” Gulbenes biroja</w:t>
      </w:r>
      <w:r>
        <w:rPr>
          <w:sz w:val="24"/>
          <w:szCs w:val="24"/>
        </w:rPr>
        <w:t>m</w:t>
      </w:r>
      <w:r w:rsidRPr="008575DA">
        <w:rPr>
          <w:sz w:val="24"/>
          <w:szCs w:val="24"/>
        </w:rPr>
        <w:t>,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Pr>
          <w:sz w:val="24"/>
          <w:szCs w:val="24"/>
        </w:rPr>
        <w:t>A.Caunītis</w:t>
      </w:r>
    </w:p>
    <w:p w14:paraId="3EC4E205" w14:textId="77777777" w:rsidR="00921E12" w:rsidRDefault="00921E12" w:rsidP="00921E12">
      <w:pPr>
        <w:spacing w:line="360" w:lineRule="auto"/>
        <w:rPr>
          <w:sz w:val="24"/>
          <w:szCs w:val="24"/>
        </w:rPr>
      </w:pPr>
    </w:p>
    <w:p w14:paraId="221FAD24" w14:textId="2DE62852" w:rsidR="00921E12" w:rsidRDefault="00921E12" w:rsidP="00921E12">
      <w:pPr>
        <w:spacing w:line="360" w:lineRule="auto"/>
        <w:rPr>
          <w:sz w:val="24"/>
          <w:szCs w:val="24"/>
        </w:rPr>
      </w:pPr>
      <w:r>
        <w:rPr>
          <w:sz w:val="24"/>
          <w:szCs w:val="24"/>
        </w:rPr>
        <w:t xml:space="preserve">Sagatavoja: </w:t>
      </w:r>
      <w:r>
        <w:rPr>
          <w:sz w:val="24"/>
          <w:szCs w:val="24"/>
        </w:rPr>
        <w:t>L.Bašķere</w:t>
      </w:r>
    </w:p>
    <w:p w14:paraId="3441F0F5" w14:textId="77777777" w:rsidR="00921E12" w:rsidRDefault="00921E12" w:rsidP="00921E12">
      <w:pPr>
        <w:spacing w:after="160" w:line="259" w:lineRule="auto"/>
        <w:rPr>
          <w:sz w:val="24"/>
          <w:szCs w:val="24"/>
        </w:rPr>
      </w:pPr>
      <w:r>
        <w:rPr>
          <w:sz w:val="24"/>
          <w:szCs w:val="24"/>
        </w:rPr>
        <w:br w:type="page"/>
      </w:r>
    </w:p>
    <w:p w14:paraId="60C5A74A" w14:textId="04173DA9"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8D6E6A">
        <w:rPr>
          <w:rFonts w:ascii="Times New Roman" w:hAnsi="Times New Roman" w:cs="Times New Roman"/>
          <w:sz w:val="24"/>
          <w:szCs w:val="24"/>
        </w:rPr>
        <w:t>25.05.2023.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087F8B9C" w:rsidR="00677651" w:rsidRDefault="005E47DD">
      <w:r w:rsidRPr="005E47DD">
        <w:drawing>
          <wp:inline distT="0" distB="0" distL="0" distR="0" wp14:anchorId="2CF6A227" wp14:editId="0832E1A7">
            <wp:extent cx="5941060" cy="7533640"/>
            <wp:effectExtent l="0" t="0" r="2540" b="0"/>
            <wp:docPr id="19856121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12115" name=""/>
                    <pic:cNvPicPr/>
                  </pic:nvPicPr>
                  <pic:blipFill>
                    <a:blip r:embed="rId7"/>
                    <a:stretch>
                      <a:fillRect/>
                    </a:stretch>
                  </pic:blipFill>
                  <pic:spPr>
                    <a:xfrm>
                      <a:off x="0" y="0"/>
                      <a:ext cx="5941060" cy="7533640"/>
                    </a:xfrm>
                    <a:prstGeom prst="rect">
                      <a:avLst/>
                    </a:prstGeom>
                  </pic:spPr>
                </pic:pic>
              </a:graphicData>
            </a:graphic>
          </wp:inline>
        </w:drawing>
      </w:r>
    </w:p>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Pr>
          <w:sz w:val="24"/>
          <w:szCs w:val="24"/>
        </w:rPr>
        <w:t>A.Caunītis</w:t>
      </w:r>
    </w:p>
    <w:sectPr w:rsidR="005E47DD" w:rsidRPr="005E47DD" w:rsidSect="008D6E6A">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4726CD"/>
    <w:rsid w:val="00592270"/>
    <w:rsid w:val="005C6E19"/>
    <w:rsid w:val="005E47DD"/>
    <w:rsid w:val="006031EA"/>
    <w:rsid w:val="00677651"/>
    <w:rsid w:val="006B3BDE"/>
    <w:rsid w:val="006E3AC4"/>
    <w:rsid w:val="006E4BEE"/>
    <w:rsid w:val="007726FF"/>
    <w:rsid w:val="008325E3"/>
    <w:rsid w:val="0089693F"/>
    <w:rsid w:val="008D6E6A"/>
    <w:rsid w:val="00901F5C"/>
    <w:rsid w:val="00921E12"/>
    <w:rsid w:val="00994358"/>
    <w:rsid w:val="00996A50"/>
    <w:rsid w:val="009D16EF"/>
    <w:rsid w:val="00A13477"/>
    <w:rsid w:val="00A54C1D"/>
    <w:rsid w:val="00AD0970"/>
    <w:rsid w:val="00B14096"/>
    <w:rsid w:val="00B64CB9"/>
    <w:rsid w:val="00BA7D73"/>
    <w:rsid w:val="00C70031"/>
    <w:rsid w:val="00C75BAD"/>
    <w:rsid w:val="00C834D7"/>
    <w:rsid w:val="00D4145F"/>
    <w:rsid w:val="00DA3729"/>
    <w:rsid w:val="00E14180"/>
    <w:rsid w:val="00E4173B"/>
    <w:rsid w:val="00EA3003"/>
    <w:rsid w:val="00ED1396"/>
    <w:rsid w:val="00F12357"/>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1819</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Lelde Bašķere</cp:lastModifiedBy>
  <cp:revision>5</cp:revision>
  <cp:lastPrinted>2022-02-02T14:13:00Z</cp:lastPrinted>
  <dcterms:created xsi:type="dcterms:W3CDTF">2023-05-12T07:40:00Z</dcterms:created>
  <dcterms:modified xsi:type="dcterms:W3CDTF">2023-05-12T08:16:00Z</dcterms:modified>
</cp:coreProperties>
</file>