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7F51D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74F7F4F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FD3C72D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0A8CDC26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D6054" w14:paraId="66F5B87A" w14:textId="77777777" w:rsidTr="007F51D0">
        <w:tc>
          <w:tcPr>
            <w:tcW w:w="4676" w:type="dxa"/>
            <w:hideMark/>
          </w:tcPr>
          <w:p w14:paraId="58E64644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</w:p>
        </w:tc>
        <w:tc>
          <w:tcPr>
            <w:tcW w:w="4678" w:type="dxa"/>
            <w:hideMark/>
          </w:tcPr>
          <w:p w14:paraId="15227BD8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GND/2023/</w:t>
            </w:r>
          </w:p>
        </w:tc>
      </w:tr>
      <w:tr w:rsidR="005D6054" w14:paraId="427DA96A" w14:textId="77777777" w:rsidTr="007F51D0">
        <w:tc>
          <w:tcPr>
            <w:tcW w:w="4676" w:type="dxa"/>
          </w:tcPr>
          <w:p w14:paraId="7BB30432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DB4F73D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19F4" w14:textId="77777777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</w:p>
    <w:p w14:paraId="107F70A6" w14:textId="77777777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Gulbenes novada 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65EBCA6F" w:rsidR="00914DFA" w:rsidRPr="00F41466" w:rsidRDefault="005D6054" w:rsidP="00914D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Gulbenes novada 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28.aprīļa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188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 un 150.panta pirmo daļu,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B4B8A">
        <w:rPr>
          <w:rFonts w:ascii="Times New Roman" w:hAnsi="Times New Roman" w:cs="Times New Roman"/>
          <w:bCs/>
          <w:sz w:val="24"/>
          <w:szCs w:val="24"/>
        </w:rPr>
        <w:t>amatojoties uz 2022.gada 30.jūnija Gulbenes novada pašvaldības amatpersonu un darbinieku atlīdzības nolikuma</w:t>
      </w:r>
      <w:r w:rsidRPr="00DB4B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4B8A">
        <w:rPr>
          <w:rFonts w:ascii="Times New Roman" w:hAnsi="Times New Roman" w:cs="Times New Roman"/>
          <w:bCs/>
          <w:sz w:val="24"/>
          <w:szCs w:val="24"/>
        </w:rPr>
        <w:t xml:space="preserve">Nr. GND/IEK/2022/16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DB4B8A">
        <w:rPr>
          <w:rFonts w:ascii="Times New Roman" w:hAnsi="Times New Roman" w:cs="Times New Roman"/>
          <w:bCs/>
          <w:sz w:val="24"/>
          <w:szCs w:val="24"/>
        </w:rPr>
        <w:t>.punktu</w:t>
      </w:r>
      <w:r w:rsidRPr="001655D0">
        <w:rPr>
          <w:rFonts w:ascii="Times New Roman" w:hAnsi="Times New Roman" w:cs="Times New Roman"/>
          <w:sz w:val="24"/>
          <w:szCs w:val="24"/>
        </w:rPr>
        <w:t xml:space="preserve">, </w:t>
      </w:r>
      <w:r w:rsidR="00914DFA" w:rsidRPr="00F4146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D9DC8DC" w14:textId="11A06F21" w:rsidR="005D6054" w:rsidRPr="000E292E" w:rsidRDefault="005D6054" w:rsidP="005D60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E292E"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priekšsēdētāja vietniecei </w:t>
      </w:r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0B2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914DFA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Pr="000E292E">
        <w:rPr>
          <w:rFonts w:ascii="Times New Roman" w:hAnsi="Times New Roman" w:cs="Times New Roman"/>
          <w:sz w:val="24"/>
          <w:szCs w:val="24"/>
        </w:rPr>
        <w:t xml:space="preserve"> kalendāra </w:t>
      </w:r>
      <w:r w:rsidR="00914DFA">
        <w:rPr>
          <w:rFonts w:ascii="Times New Roman" w:hAnsi="Times New Roman" w:cs="Times New Roman"/>
          <w:sz w:val="24"/>
          <w:szCs w:val="24"/>
        </w:rPr>
        <w:t>diena</w:t>
      </w:r>
      <w:r w:rsidRPr="000E29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914DFA">
        <w:rPr>
          <w:rFonts w:ascii="Times New Roman" w:hAnsi="Times New Roman" w:cs="Times New Roman"/>
          <w:b/>
          <w:sz w:val="24"/>
          <w:szCs w:val="24"/>
        </w:rPr>
        <w:t>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914DFA">
        <w:rPr>
          <w:rFonts w:ascii="Times New Roman" w:hAnsi="Times New Roman" w:cs="Times New Roman"/>
          <w:b/>
          <w:sz w:val="24"/>
          <w:szCs w:val="24"/>
        </w:rPr>
        <w:t>1.jūnija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23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DB157B">
        <w:rPr>
          <w:rFonts w:ascii="Times New Roman" w:hAnsi="Times New Roman" w:cs="Times New Roman"/>
          <w:b/>
          <w:sz w:val="24"/>
          <w:szCs w:val="24"/>
        </w:rPr>
        <w:t>1</w:t>
      </w:r>
      <w:r w:rsidR="00914DFA">
        <w:rPr>
          <w:rFonts w:ascii="Times New Roman" w:hAnsi="Times New Roman" w:cs="Times New Roman"/>
          <w:b/>
          <w:sz w:val="24"/>
          <w:szCs w:val="24"/>
        </w:rPr>
        <w:t>6</w:t>
      </w:r>
      <w:r w:rsidRPr="00DB157B">
        <w:rPr>
          <w:rFonts w:ascii="Times New Roman" w:hAnsi="Times New Roman" w:cs="Times New Roman"/>
          <w:b/>
          <w:sz w:val="24"/>
          <w:szCs w:val="24"/>
        </w:rPr>
        <w:t>.jūnijam (ieskaitot)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914DFA">
        <w:rPr>
          <w:rFonts w:ascii="Times New Roman" w:hAnsi="Times New Roman" w:cs="Times New Roman"/>
          <w:sz w:val="24"/>
          <w:szCs w:val="24"/>
        </w:rPr>
        <w:t>2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914DFA"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F4C0D" w14:textId="77777777" w:rsidR="005D6054" w:rsidRPr="000E292E" w:rsidRDefault="005D6054" w:rsidP="005D605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nodaļai aprēķināt un izmaksāt Gunai </w:t>
      </w:r>
      <w:proofErr w:type="spellStart"/>
      <w:r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Pr="000E292E">
        <w:rPr>
          <w:rFonts w:ascii="Times New Roman" w:hAnsi="Times New Roman" w:cs="Times New Roman"/>
          <w:b/>
          <w:bCs/>
          <w:sz w:val="24"/>
          <w:szCs w:val="24"/>
        </w:rPr>
        <w:t>50 %</w:t>
      </w:r>
      <w:r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Pr="000E292E">
        <w:rPr>
          <w:rFonts w:ascii="Times New Roman" w:hAnsi="Times New Roman" w:cs="Times New Roman"/>
          <w:iCs/>
          <w:sz w:val="24"/>
          <w:szCs w:val="24"/>
        </w:rPr>
        <w:t>izmaksāt nākamajā darba samaksas izmaksas dienā.</w:t>
      </w:r>
    </w:p>
    <w:p w14:paraId="5454BF59" w14:textId="214B2F4D" w:rsidR="005D6054" w:rsidRDefault="005D6054" w:rsidP="00914DF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5EDAF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FFC19E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G.Liepniece</w:t>
      </w:r>
      <w:proofErr w:type="spellEnd"/>
      <w:r>
        <w:rPr>
          <w:rFonts w:ascii="Times New Roman" w:hAnsi="Times New Roman" w:cs="Times New Roman"/>
          <w:sz w:val="24"/>
          <w:szCs w:val="24"/>
        </w:rPr>
        <w:t>-Krūmiņa</w:t>
      </w:r>
    </w:p>
    <w:p w14:paraId="357AB020" w14:textId="77777777" w:rsidR="005D6054" w:rsidRDefault="005D6054" w:rsidP="005D6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9B6F9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1A2F9B"/>
    <w:rsid w:val="003279C9"/>
    <w:rsid w:val="0056296D"/>
    <w:rsid w:val="005D6054"/>
    <w:rsid w:val="00914DFA"/>
    <w:rsid w:val="009C5B72"/>
    <w:rsid w:val="00B976EE"/>
    <w:rsid w:val="00D0486D"/>
    <w:rsid w:val="00D4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2023-05-22T05:00:00Z</dcterms:created>
  <dcterms:modified xsi:type="dcterms:W3CDTF">2023-05-22T05:00:00Z</dcterms:modified>
</cp:coreProperties>
</file>