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61B68" w14:textId="77777777"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34E8E5BC" wp14:editId="65C21D0F">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7FE62A3C"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p>
    <w:p w14:paraId="3BEF4E9C" w14:textId="77777777" w:rsidR="00E72160" w:rsidRPr="00E72160" w:rsidRDefault="0000000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66A7989A"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4696354B"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E718AB" w:rsidRPr="00E718AB">
        <w:rPr>
          <w:rFonts w:eastAsia="Calibri"/>
          <w:szCs w:val="24"/>
          <w:u w:val="none"/>
        </w:rPr>
        <w:t>mob.26595362</w:t>
      </w:r>
      <w:r w:rsidRPr="00E72160">
        <w:rPr>
          <w:rFonts w:eastAsia="Calibri"/>
          <w:szCs w:val="24"/>
          <w:u w:val="none"/>
        </w:rPr>
        <w:t xml:space="preserve">, e-pasts: </w:t>
      </w:r>
      <w:hyperlink r:id="rId9" w:history="1">
        <w:r w:rsidRPr="00E72160">
          <w:rPr>
            <w:rStyle w:val="Hipersaite"/>
            <w:rFonts w:eastAsia="Calibri"/>
            <w:szCs w:val="24"/>
            <w:u w:val="none"/>
          </w:rPr>
          <w:t>dome@gulbene.lv</w:t>
        </w:r>
      </w:hyperlink>
      <w:r w:rsidRPr="00E72160">
        <w:rPr>
          <w:rFonts w:eastAsia="Calibri"/>
          <w:szCs w:val="24"/>
          <w:u w:val="none"/>
        </w:rPr>
        <w:t xml:space="preserve"> , </w:t>
      </w:r>
      <w:hyperlink r:id="rId10"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64843C0E" w14:textId="77777777" w:rsidR="000C7638" w:rsidRDefault="00000000" w:rsidP="000C7638">
      <w:pPr>
        <w:jc w:val="center"/>
        <w:rPr>
          <w:b/>
          <w:szCs w:val="24"/>
          <w:u w:val="none"/>
        </w:rPr>
      </w:pPr>
      <w:r>
        <w:rPr>
          <w:b/>
          <w:noProof/>
          <w:szCs w:val="24"/>
          <w:u w:val="none"/>
        </w:rPr>
        <w:t>Finanšu komiteja</w:t>
      </w:r>
      <w:r w:rsidR="009F3D14">
        <w:rPr>
          <w:b/>
          <w:szCs w:val="24"/>
          <w:u w:val="none"/>
        </w:rPr>
        <w:t xml:space="preserve"> PROTOKOLS</w:t>
      </w:r>
    </w:p>
    <w:p w14:paraId="4000DA80" w14:textId="77777777" w:rsidR="00B21256" w:rsidRPr="005842C7" w:rsidRDefault="00000000" w:rsidP="000C7638">
      <w:pPr>
        <w:jc w:val="center"/>
        <w:rPr>
          <w:szCs w:val="24"/>
          <w:u w:val="none"/>
        </w:rPr>
      </w:pPr>
      <w:r>
        <w:rPr>
          <w:noProof/>
          <w:szCs w:val="24"/>
          <w:u w:val="none"/>
        </w:rPr>
        <w:t>Administrācijas ēka</w:t>
      </w:r>
    </w:p>
    <w:p w14:paraId="7BCB2C2D" w14:textId="77777777" w:rsidR="000C7638" w:rsidRPr="005842C7" w:rsidRDefault="000C7638" w:rsidP="000C7638">
      <w:pPr>
        <w:rPr>
          <w:szCs w:val="24"/>
          <w:u w:val="none"/>
        </w:rPr>
      </w:pPr>
    </w:p>
    <w:p w14:paraId="3C6AA5B8" w14:textId="1B1AE483" w:rsidR="000C7638" w:rsidRPr="009B2B98" w:rsidRDefault="00000000" w:rsidP="000C7638">
      <w:pPr>
        <w:rPr>
          <w:b/>
          <w:bCs/>
          <w:szCs w:val="24"/>
          <w:u w:val="none"/>
        </w:rPr>
      </w:pPr>
      <w:r w:rsidRPr="009B2B98">
        <w:rPr>
          <w:b/>
          <w:bCs/>
          <w:noProof/>
          <w:szCs w:val="24"/>
          <w:u w:val="none"/>
        </w:rPr>
        <w:t>2023. gada 18. maij</w:t>
      </w:r>
      <w:r w:rsidR="00B33DFC" w:rsidRPr="009B2B98">
        <w:rPr>
          <w:b/>
          <w:bCs/>
          <w:noProof/>
          <w:szCs w:val="24"/>
          <w:u w:val="none"/>
        </w:rPr>
        <w:t>ā</w:t>
      </w:r>
      <w:r w:rsidR="00B21256" w:rsidRPr="009B2B98">
        <w:rPr>
          <w:b/>
          <w:bCs/>
          <w:szCs w:val="24"/>
          <w:u w:val="none"/>
        </w:rPr>
        <w:t xml:space="preserve">     </w:t>
      </w:r>
      <w:r w:rsidR="004004BE" w:rsidRPr="009B2B98">
        <w:rPr>
          <w:b/>
          <w:bCs/>
          <w:szCs w:val="24"/>
          <w:u w:val="none"/>
        </w:rPr>
        <w:t xml:space="preserve">                                </w:t>
      </w:r>
      <w:r w:rsidR="009B2B98" w:rsidRPr="009B2B98">
        <w:rPr>
          <w:b/>
          <w:bCs/>
          <w:szCs w:val="24"/>
          <w:u w:val="none"/>
        </w:rPr>
        <w:tab/>
      </w:r>
      <w:r w:rsidR="009B2B98" w:rsidRPr="009B2B98">
        <w:rPr>
          <w:b/>
          <w:bCs/>
          <w:szCs w:val="24"/>
          <w:u w:val="none"/>
        </w:rPr>
        <w:tab/>
      </w:r>
      <w:r w:rsidR="009B2B98" w:rsidRPr="009B2B98">
        <w:rPr>
          <w:b/>
          <w:bCs/>
          <w:szCs w:val="24"/>
          <w:u w:val="none"/>
        </w:rPr>
        <w:tab/>
      </w:r>
      <w:r w:rsidR="009B2B98" w:rsidRPr="009B2B98">
        <w:rPr>
          <w:b/>
          <w:bCs/>
          <w:szCs w:val="24"/>
          <w:u w:val="none"/>
        </w:rPr>
        <w:tab/>
      </w:r>
      <w:r w:rsidR="009B2B98" w:rsidRPr="009B2B98">
        <w:rPr>
          <w:b/>
          <w:bCs/>
          <w:szCs w:val="24"/>
          <w:u w:val="none"/>
        </w:rPr>
        <w:tab/>
      </w:r>
      <w:r w:rsidR="00B21256" w:rsidRPr="009B2B98">
        <w:rPr>
          <w:b/>
          <w:bCs/>
          <w:szCs w:val="24"/>
          <w:u w:val="none"/>
        </w:rPr>
        <w:t>Nr.</w:t>
      </w:r>
      <w:r w:rsidR="004004BE" w:rsidRPr="009B2B98">
        <w:rPr>
          <w:b/>
          <w:bCs/>
          <w:szCs w:val="24"/>
          <w:u w:val="none"/>
        </w:rPr>
        <w:t xml:space="preserve"> </w:t>
      </w:r>
      <w:r w:rsidR="004004BE" w:rsidRPr="009B2B98">
        <w:rPr>
          <w:b/>
          <w:bCs/>
          <w:noProof/>
          <w:szCs w:val="24"/>
          <w:u w:val="none"/>
        </w:rPr>
        <w:t>5</w:t>
      </w:r>
    </w:p>
    <w:p w14:paraId="626468EC" w14:textId="77777777" w:rsidR="00B21256" w:rsidRPr="005842C7" w:rsidRDefault="00B21256" w:rsidP="000C7638">
      <w:pPr>
        <w:rPr>
          <w:szCs w:val="24"/>
          <w:u w:val="none"/>
        </w:rPr>
      </w:pPr>
    </w:p>
    <w:p w14:paraId="411A00D9" w14:textId="3D3B2D84" w:rsidR="000C7638" w:rsidRPr="005842C7" w:rsidRDefault="00000000" w:rsidP="00F07D9B">
      <w:pPr>
        <w:spacing w:line="360" w:lineRule="auto"/>
        <w:rPr>
          <w:szCs w:val="24"/>
          <w:u w:val="none"/>
        </w:rPr>
      </w:pPr>
      <w:r>
        <w:rPr>
          <w:szCs w:val="24"/>
          <w:u w:val="none"/>
        </w:rPr>
        <w:t>S</w:t>
      </w:r>
      <w:r w:rsidRPr="005842C7">
        <w:rPr>
          <w:szCs w:val="24"/>
          <w:u w:val="none"/>
        </w:rPr>
        <w:t xml:space="preserve">ēde sasaukta </w:t>
      </w:r>
      <w:r w:rsidR="00B33DFC">
        <w:rPr>
          <w:szCs w:val="24"/>
          <w:u w:val="none"/>
        </w:rPr>
        <w:t xml:space="preserve">2023.gada 16.maijā </w:t>
      </w:r>
      <w:r w:rsidRPr="005842C7">
        <w:rPr>
          <w:szCs w:val="24"/>
          <w:u w:val="none"/>
        </w:rPr>
        <w:t>plkst.</w:t>
      </w:r>
      <w:r w:rsidR="00156F62" w:rsidRPr="00156F62">
        <w:rPr>
          <w:u w:val="none"/>
        </w:rPr>
        <w:t xml:space="preserve"> </w:t>
      </w:r>
      <w:r w:rsidR="00E32D61">
        <w:rPr>
          <w:noProof/>
          <w:u w:val="none"/>
        </w:rPr>
        <w:t>0</w:t>
      </w:r>
      <w:r w:rsidR="00B33DFC">
        <w:rPr>
          <w:noProof/>
          <w:u w:val="none"/>
        </w:rPr>
        <w:t>8</w:t>
      </w:r>
      <w:r w:rsidR="00E32D61">
        <w:rPr>
          <w:noProof/>
          <w:u w:val="none"/>
        </w:rPr>
        <w:t>:</w:t>
      </w:r>
      <w:r w:rsidR="00B33DFC">
        <w:rPr>
          <w:noProof/>
          <w:u w:val="none"/>
        </w:rPr>
        <w:t>37</w:t>
      </w:r>
    </w:p>
    <w:p w14:paraId="1D9F59E1" w14:textId="34E947DD" w:rsidR="000C7638" w:rsidRPr="005842C7" w:rsidRDefault="00000000" w:rsidP="00F07D9B">
      <w:pPr>
        <w:spacing w:line="360" w:lineRule="auto"/>
        <w:rPr>
          <w:szCs w:val="24"/>
          <w:u w:val="none"/>
        </w:rPr>
      </w:pPr>
      <w:r>
        <w:rPr>
          <w:szCs w:val="24"/>
          <w:u w:val="none"/>
        </w:rPr>
        <w:t>S</w:t>
      </w:r>
      <w:r w:rsidRPr="005842C7">
        <w:rPr>
          <w:szCs w:val="24"/>
          <w:u w:val="none"/>
        </w:rPr>
        <w:t xml:space="preserve">ēdi atklāj </w:t>
      </w:r>
      <w:r w:rsidR="00B33DFC">
        <w:rPr>
          <w:szCs w:val="24"/>
          <w:u w:val="none"/>
        </w:rPr>
        <w:t xml:space="preserve">2023.gada 18.maijā </w:t>
      </w:r>
      <w:r w:rsidRPr="005842C7">
        <w:rPr>
          <w:szCs w:val="24"/>
          <w:u w:val="none"/>
        </w:rPr>
        <w:t>plkst.</w:t>
      </w:r>
      <w:r w:rsidR="00156F62">
        <w:rPr>
          <w:szCs w:val="24"/>
          <w:u w:val="none"/>
        </w:rPr>
        <w:t xml:space="preserve"> </w:t>
      </w:r>
      <w:r w:rsidR="00156F62" w:rsidRPr="00E32D61">
        <w:rPr>
          <w:noProof/>
          <w:szCs w:val="24"/>
          <w:u w:val="none"/>
        </w:rPr>
        <w:t>08:58</w:t>
      </w:r>
      <w:r w:rsidR="001D3C2D" w:rsidRPr="001D3C2D">
        <w:t xml:space="preserve"> </w:t>
      </w:r>
    </w:p>
    <w:p w14:paraId="6C2E3319" w14:textId="77777777" w:rsidR="00B33DFC" w:rsidRDefault="00B33DFC" w:rsidP="00B33DFC">
      <w:pPr>
        <w:spacing w:line="360" w:lineRule="auto"/>
        <w:ind w:right="-908"/>
        <w:rPr>
          <w:szCs w:val="24"/>
          <w:u w:val="none"/>
        </w:rPr>
      </w:pPr>
      <w:r w:rsidRPr="00516961">
        <w:rPr>
          <w:b/>
          <w:szCs w:val="24"/>
          <w:u w:val="none"/>
        </w:rPr>
        <w:t>Sēdi vada</w:t>
      </w:r>
      <w:r>
        <w:rPr>
          <w:szCs w:val="24"/>
          <w:u w:val="none"/>
        </w:rPr>
        <w:t xml:space="preserve"> - </w:t>
      </w:r>
      <w:r>
        <w:rPr>
          <w:noProof/>
          <w:szCs w:val="24"/>
          <w:u w:val="none"/>
        </w:rPr>
        <w:t>Gulbenes novada domes, Finanšu komitejas priekšsēdētājs</w:t>
      </w:r>
      <w:r>
        <w:rPr>
          <w:szCs w:val="24"/>
          <w:u w:val="none"/>
        </w:rPr>
        <w:t xml:space="preserve"> </w:t>
      </w:r>
      <w:r>
        <w:rPr>
          <w:u w:val="none"/>
        </w:rPr>
        <w:t>Andis Caunītis</w:t>
      </w:r>
    </w:p>
    <w:p w14:paraId="436B33B4" w14:textId="77777777" w:rsidR="00B33DFC" w:rsidRDefault="00B33DFC" w:rsidP="00B33DFC">
      <w:pPr>
        <w:spacing w:line="360" w:lineRule="auto"/>
        <w:rPr>
          <w:szCs w:val="24"/>
          <w:u w:val="none"/>
        </w:rPr>
      </w:pPr>
      <w:r w:rsidRPr="004B4F54">
        <w:rPr>
          <w:b/>
          <w:szCs w:val="24"/>
          <w:u w:val="none"/>
        </w:rPr>
        <w:t>Protokolē</w:t>
      </w:r>
      <w:r>
        <w:rPr>
          <w:b/>
          <w:szCs w:val="24"/>
          <w:u w:val="none"/>
        </w:rPr>
        <w:t xml:space="preserve"> - </w:t>
      </w:r>
      <w:r>
        <w:rPr>
          <w:noProof/>
          <w:szCs w:val="24"/>
          <w:u w:val="none"/>
        </w:rPr>
        <w:t>Gulbenes novada pašvaldības Kancelejas nodaļas kancelejas pārzine Vita Baškere</w:t>
      </w:r>
    </w:p>
    <w:p w14:paraId="02AB5058" w14:textId="365C5787" w:rsidR="00B33DFC" w:rsidRDefault="00B33DFC" w:rsidP="00B33DFC">
      <w:pPr>
        <w:spacing w:line="360" w:lineRule="auto"/>
        <w:jc w:val="both"/>
        <w:rPr>
          <w:rFonts w:eastAsia="Calibri"/>
          <w:noProof/>
          <w:szCs w:val="24"/>
          <w:u w:val="none"/>
        </w:rPr>
      </w:pPr>
      <w:r>
        <w:rPr>
          <w:b/>
          <w:szCs w:val="24"/>
          <w:u w:val="none"/>
        </w:rPr>
        <w:t>Piedalās deputāti (komitejas locekļi)</w:t>
      </w:r>
      <w:r>
        <w:rPr>
          <w:szCs w:val="24"/>
          <w:u w:val="none"/>
        </w:rPr>
        <w:t>:</w:t>
      </w:r>
      <w:r>
        <w:rPr>
          <w:u w:val="none"/>
        </w:rPr>
        <w:t xml:space="preserve"> </w:t>
      </w:r>
      <w:r w:rsidR="009B2B98" w:rsidRPr="00B64CA9">
        <w:rPr>
          <w:rFonts w:eastAsia="Calibri"/>
          <w:noProof/>
          <w:szCs w:val="24"/>
          <w:u w:val="none"/>
        </w:rPr>
        <w:t>Ainārs Brezinskis</w:t>
      </w:r>
      <w:r w:rsidRPr="00B64CA9">
        <w:rPr>
          <w:rFonts w:eastAsia="Calibri"/>
          <w:noProof/>
          <w:szCs w:val="24"/>
          <w:u w:val="none"/>
        </w:rPr>
        <w:t xml:space="preserve">, </w:t>
      </w:r>
      <w:r>
        <w:rPr>
          <w:u w:val="none"/>
        </w:rPr>
        <w:t xml:space="preserve">Gunārs Ciglis, </w:t>
      </w:r>
      <w:r>
        <w:rPr>
          <w:rFonts w:eastAsia="Calibri"/>
          <w:noProof/>
          <w:szCs w:val="24"/>
          <w:u w:val="none"/>
        </w:rPr>
        <w:t>Normunds Mazūrs, Guna Pūcīte</w:t>
      </w:r>
    </w:p>
    <w:p w14:paraId="0135EC2E" w14:textId="5ECF5C40" w:rsidR="00B33DFC" w:rsidRDefault="00B33DFC" w:rsidP="00B33DFC">
      <w:pPr>
        <w:spacing w:line="360" w:lineRule="auto"/>
        <w:jc w:val="both"/>
        <w:rPr>
          <w:rFonts w:eastAsia="Calibri"/>
          <w:noProof/>
          <w:szCs w:val="24"/>
          <w:u w:val="none"/>
        </w:rPr>
      </w:pPr>
      <w:r>
        <w:rPr>
          <w:b/>
          <w:szCs w:val="24"/>
          <w:u w:val="none"/>
        </w:rPr>
        <w:t>Nepiedalās deputāti (komitejas locekļi)</w:t>
      </w:r>
      <w:r>
        <w:rPr>
          <w:szCs w:val="24"/>
          <w:u w:val="none"/>
        </w:rPr>
        <w:t>:</w:t>
      </w:r>
      <w:r w:rsidRPr="0025362F">
        <w:rPr>
          <w:rFonts w:eastAsia="Calibri"/>
          <w:noProof/>
          <w:szCs w:val="24"/>
          <w:u w:val="none"/>
        </w:rPr>
        <w:t xml:space="preserve"> </w:t>
      </w:r>
      <w:r w:rsidR="009B2B98" w:rsidRPr="00B64CA9">
        <w:rPr>
          <w:rFonts w:eastAsia="Calibri"/>
          <w:noProof/>
          <w:szCs w:val="24"/>
          <w:u w:val="none"/>
        </w:rPr>
        <w:t>Normunds Audzišs</w:t>
      </w:r>
      <w:r>
        <w:rPr>
          <w:rFonts w:eastAsia="Calibri"/>
          <w:noProof/>
          <w:szCs w:val="24"/>
          <w:u w:val="none"/>
        </w:rPr>
        <w:t>,</w:t>
      </w:r>
      <w:r>
        <w:rPr>
          <w:u w:val="none"/>
        </w:rPr>
        <w:t xml:space="preserve"> Intars Liepiņš</w:t>
      </w:r>
      <w:r>
        <w:rPr>
          <w:rFonts w:eastAsia="Calibri"/>
          <w:noProof/>
          <w:szCs w:val="24"/>
          <w:u w:val="none"/>
        </w:rPr>
        <w:t>– darba apstākļu dēļ</w:t>
      </w:r>
    </w:p>
    <w:p w14:paraId="0CB25AA3" w14:textId="0F96AA57" w:rsidR="00B33DFC" w:rsidRPr="004E2DEA" w:rsidRDefault="00B33DFC" w:rsidP="00B33DFC">
      <w:pPr>
        <w:spacing w:line="360" w:lineRule="auto"/>
        <w:jc w:val="both"/>
        <w:rPr>
          <w:b/>
          <w:bCs/>
          <w:szCs w:val="24"/>
          <w:u w:val="none"/>
        </w:rPr>
      </w:pPr>
      <w:r w:rsidRPr="004E2DEA">
        <w:rPr>
          <w:b/>
          <w:bCs/>
          <w:szCs w:val="24"/>
          <w:u w:val="none"/>
        </w:rPr>
        <w:t>Piedalās deputāti (nav komitejas locekļi)</w:t>
      </w:r>
      <w:r w:rsidRPr="004E2DEA">
        <w:rPr>
          <w:szCs w:val="24"/>
          <w:u w:val="none"/>
        </w:rPr>
        <w:t>:</w:t>
      </w:r>
      <w:r>
        <w:rPr>
          <w:szCs w:val="24"/>
          <w:u w:val="none"/>
        </w:rPr>
        <w:t xml:space="preserve"> Guna </w:t>
      </w:r>
      <w:proofErr w:type="spellStart"/>
      <w:r>
        <w:rPr>
          <w:szCs w:val="24"/>
          <w:u w:val="none"/>
        </w:rPr>
        <w:t>Švika</w:t>
      </w:r>
      <w:proofErr w:type="spellEnd"/>
    </w:p>
    <w:p w14:paraId="314BD2FC" w14:textId="77777777" w:rsidR="00B33DFC" w:rsidRPr="004E2DEA" w:rsidRDefault="00B33DFC" w:rsidP="00B33DFC">
      <w:pPr>
        <w:spacing w:line="360" w:lineRule="auto"/>
        <w:jc w:val="both"/>
        <w:rPr>
          <w:bCs/>
          <w:szCs w:val="24"/>
          <w:u w:val="none"/>
        </w:rPr>
      </w:pPr>
      <w:r w:rsidRPr="004E2DEA">
        <w:rPr>
          <w:b/>
          <w:szCs w:val="24"/>
          <w:u w:val="none"/>
        </w:rPr>
        <w:t>Pašvaldības administrācijas darbinieki un interesenti</w:t>
      </w:r>
      <w:r>
        <w:rPr>
          <w:b/>
          <w:szCs w:val="24"/>
          <w:u w:val="none"/>
        </w:rPr>
        <w:t xml:space="preserve"> klātienē</w:t>
      </w:r>
      <w:r w:rsidRPr="004E2DEA">
        <w:rPr>
          <w:b/>
          <w:szCs w:val="24"/>
          <w:u w:val="none"/>
        </w:rPr>
        <w:t xml:space="preserve">: </w:t>
      </w:r>
      <w:r>
        <w:rPr>
          <w:bCs/>
          <w:szCs w:val="24"/>
          <w:u w:val="none"/>
        </w:rPr>
        <w:t>skatīt dalībnieku sarakstu pielikumā.</w:t>
      </w:r>
    </w:p>
    <w:p w14:paraId="44E9E7F7" w14:textId="77777777" w:rsidR="00B33DFC" w:rsidRPr="004E2DEA" w:rsidRDefault="00B33DFC" w:rsidP="00B33DFC">
      <w:pPr>
        <w:spacing w:line="360" w:lineRule="auto"/>
        <w:jc w:val="both"/>
        <w:rPr>
          <w:bCs/>
          <w:szCs w:val="24"/>
          <w:u w:val="none"/>
        </w:rPr>
      </w:pPr>
      <w:r w:rsidRPr="004E2DEA">
        <w:rPr>
          <w:b/>
          <w:szCs w:val="24"/>
          <w:u w:val="none"/>
        </w:rPr>
        <w:t>Pašvaldības administrācijas darbinieki un interesenti</w:t>
      </w:r>
      <w:r>
        <w:rPr>
          <w:b/>
          <w:szCs w:val="24"/>
          <w:u w:val="none"/>
        </w:rPr>
        <w:t xml:space="preserve"> attālināti:</w:t>
      </w:r>
      <w:r>
        <w:rPr>
          <w:bCs/>
          <w:szCs w:val="24"/>
          <w:u w:val="none"/>
        </w:rPr>
        <w:t xml:space="preserve"> skatīt dalībnieku sarakstu pielikumā.</w:t>
      </w:r>
    </w:p>
    <w:p w14:paraId="4B0ED5A4" w14:textId="77777777" w:rsidR="009B2B98" w:rsidRDefault="00B33DFC" w:rsidP="00B33DFC">
      <w:pPr>
        <w:spacing w:line="276" w:lineRule="auto"/>
        <w:jc w:val="both"/>
        <w:rPr>
          <w:bCs/>
          <w:szCs w:val="24"/>
          <w:u w:val="none"/>
        </w:rPr>
      </w:pPr>
      <w:r>
        <w:rPr>
          <w:bCs/>
          <w:szCs w:val="24"/>
          <w:u w:val="none"/>
        </w:rPr>
        <w:t xml:space="preserve">Komitejas sēdei tika veikts videoieraksts, pieejams </w:t>
      </w:r>
    </w:p>
    <w:p w14:paraId="3F2E0993" w14:textId="77777777" w:rsidR="00DC65C2" w:rsidRDefault="00DC65C2" w:rsidP="009B2B98">
      <w:pPr>
        <w:rPr>
          <w:i/>
          <w:iCs/>
          <w:szCs w:val="24"/>
          <w:u w:val="none"/>
        </w:rPr>
      </w:pPr>
    </w:p>
    <w:p w14:paraId="1326E13A" w14:textId="2D80BF0C" w:rsidR="009B2B98" w:rsidRDefault="009B2B98" w:rsidP="009B2B98">
      <w:pPr>
        <w:rPr>
          <w:b/>
          <w:szCs w:val="24"/>
        </w:rPr>
      </w:pPr>
      <w:r w:rsidRPr="00B850BD">
        <w:rPr>
          <w:i/>
          <w:iCs/>
          <w:szCs w:val="24"/>
          <w:u w:val="none"/>
        </w:rPr>
        <w:t>Komitejas sēdei tika veikts videoieraksts, pieejams</w:t>
      </w:r>
      <w:r>
        <w:rPr>
          <w:i/>
          <w:iCs/>
          <w:szCs w:val="24"/>
          <w:u w:val="none"/>
        </w:rPr>
        <w:t>:</w:t>
      </w:r>
      <w:r w:rsidRPr="00B850BD">
        <w:rPr>
          <w:i/>
          <w:iCs/>
          <w:szCs w:val="24"/>
          <w:u w:val="none"/>
        </w:rPr>
        <w:t xml:space="preserve"> </w:t>
      </w:r>
      <w:r>
        <w:rPr>
          <w:i/>
          <w:iCs/>
          <w:color w:val="1F1F1F"/>
          <w:u w:val="none"/>
          <w:shd w:val="clear" w:color="auto" w:fill="FFFFFF"/>
        </w:rPr>
        <w:t xml:space="preserve">Finanšu </w:t>
      </w:r>
      <w:r w:rsidRPr="004F2D1C">
        <w:rPr>
          <w:i/>
          <w:iCs/>
          <w:color w:val="1F1F1F"/>
          <w:u w:val="none"/>
          <w:shd w:val="clear" w:color="auto" w:fill="FFFFFF"/>
        </w:rPr>
        <w:t xml:space="preserve"> komiteja (2023-0</w:t>
      </w:r>
      <w:r>
        <w:rPr>
          <w:i/>
          <w:iCs/>
          <w:color w:val="1F1F1F"/>
          <w:u w:val="none"/>
          <w:shd w:val="clear" w:color="auto" w:fill="FFFFFF"/>
        </w:rPr>
        <w:t>5</w:t>
      </w:r>
      <w:r w:rsidRPr="004F2D1C">
        <w:rPr>
          <w:i/>
          <w:iCs/>
          <w:color w:val="1F1F1F"/>
          <w:u w:val="none"/>
          <w:shd w:val="clear" w:color="auto" w:fill="FFFFFF"/>
        </w:rPr>
        <w:t>-1</w:t>
      </w:r>
      <w:r>
        <w:rPr>
          <w:i/>
          <w:iCs/>
          <w:color w:val="1F1F1F"/>
          <w:u w:val="none"/>
          <w:shd w:val="clear" w:color="auto" w:fill="FFFFFF"/>
        </w:rPr>
        <w:t>8</w:t>
      </w:r>
      <w:r w:rsidRPr="004F2D1C">
        <w:rPr>
          <w:i/>
          <w:iCs/>
          <w:color w:val="1F1F1F"/>
          <w:u w:val="none"/>
          <w:shd w:val="clear" w:color="auto" w:fill="FFFFFF"/>
        </w:rPr>
        <w:t xml:space="preserve"> </w:t>
      </w:r>
      <w:r>
        <w:rPr>
          <w:i/>
          <w:iCs/>
          <w:color w:val="1F1F1F"/>
          <w:u w:val="none"/>
          <w:shd w:val="clear" w:color="auto" w:fill="FFFFFF"/>
        </w:rPr>
        <w:t>09</w:t>
      </w:r>
      <w:r w:rsidRPr="004F2D1C">
        <w:rPr>
          <w:i/>
          <w:iCs/>
          <w:color w:val="1F1F1F"/>
          <w:u w:val="none"/>
          <w:shd w:val="clear" w:color="auto" w:fill="FFFFFF"/>
        </w:rPr>
        <w:t>:00 GMT+3)</w:t>
      </w:r>
      <w:r>
        <w:rPr>
          <w:i/>
          <w:iCs/>
          <w:color w:val="1F1F1F"/>
          <w:u w:val="none"/>
          <w:shd w:val="clear" w:color="auto" w:fill="FFFFFF"/>
        </w:rPr>
        <w:t xml:space="preserve"> 3</w:t>
      </w:r>
      <w:r>
        <w:rPr>
          <w:i/>
          <w:iCs/>
          <w:color w:val="1F1F1F"/>
          <w:u w:val="none"/>
          <w:shd w:val="clear" w:color="auto" w:fill="FFFFFF"/>
        </w:rPr>
        <w:t>89</w:t>
      </w:r>
      <w:r>
        <w:rPr>
          <w:i/>
          <w:iCs/>
          <w:color w:val="1F1F1F"/>
          <w:u w:val="none"/>
          <w:shd w:val="clear" w:color="auto" w:fill="FFFFFF"/>
        </w:rPr>
        <w:t>,</w:t>
      </w:r>
      <w:r>
        <w:rPr>
          <w:i/>
          <w:iCs/>
          <w:color w:val="1F1F1F"/>
          <w:u w:val="none"/>
          <w:shd w:val="clear" w:color="auto" w:fill="FFFFFF"/>
        </w:rPr>
        <w:t>2</w:t>
      </w:r>
      <w:r>
        <w:rPr>
          <w:i/>
          <w:iCs/>
          <w:color w:val="1F1F1F"/>
          <w:u w:val="none"/>
          <w:shd w:val="clear" w:color="auto" w:fill="FFFFFF"/>
        </w:rPr>
        <w:t xml:space="preserve"> MB</w:t>
      </w:r>
      <w:r w:rsidRPr="00CC1A6B">
        <w:t xml:space="preserve"> </w:t>
      </w:r>
      <w:r w:rsidRPr="00CC1A6B">
        <w:rPr>
          <w:i/>
          <w:iCs/>
          <w:color w:val="1F1F1F"/>
          <w:u w:val="none"/>
          <w:shd w:val="clear" w:color="auto" w:fill="FFFFFF"/>
        </w:rPr>
        <w:t>https://drive.google.com/drive/u/0/folders/11WIatzjcoAezB9UL4pcVjlIA9kUoxAkQ</w:t>
      </w:r>
    </w:p>
    <w:p w14:paraId="669EC1A2" w14:textId="77777777" w:rsidR="009B2B98" w:rsidRDefault="009B2B98" w:rsidP="00F07D9B">
      <w:pPr>
        <w:spacing w:line="360" w:lineRule="auto"/>
        <w:rPr>
          <w:b/>
          <w:szCs w:val="24"/>
          <w:u w:val="none"/>
        </w:rPr>
      </w:pPr>
    </w:p>
    <w:p w14:paraId="5AF388BF" w14:textId="45BF24D6" w:rsidR="000C7638" w:rsidRDefault="009B2B98" w:rsidP="00F07D9B">
      <w:pPr>
        <w:spacing w:line="360" w:lineRule="auto"/>
        <w:rPr>
          <w:b/>
          <w:szCs w:val="24"/>
          <w:u w:val="none"/>
        </w:rPr>
      </w:pPr>
      <w:r w:rsidRPr="005842C7">
        <w:rPr>
          <w:b/>
          <w:szCs w:val="24"/>
          <w:u w:val="none"/>
        </w:rPr>
        <w:t>DARBA KĀRTĪBA:</w:t>
      </w:r>
    </w:p>
    <w:p w14:paraId="4BD1F216" w14:textId="77777777" w:rsidR="00653AE0" w:rsidRPr="009B2B98" w:rsidRDefault="00000000" w:rsidP="009B2B98">
      <w:pPr>
        <w:spacing w:before="60"/>
        <w:jc w:val="both"/>
        <w:rPr>
          <w:b/>
          <w:bCs/>
          <w:color w:val="000000" w:themeColor="text1"/>
          <w:szCs w:val="24"/>
          <w:u w:val="none"/>
        </w:rPr>
      </w:pPr>
      <w:r w:rsidRPr="009B2B98">
        <w:rPr>
          <w:b/>
          <w:bCs/>
          <w:noProof/>
          <w:color w:val="000000" w:themeColor="text1"/>
          <w:szCs w:val="24"/>
          <w:u w:val="none"/>
        </w:rPr>
        <w:t>0</w:t>
      </w:r>
      <w:r w:rsidRPr="009B2B98">
        <w:rPr>
          <w:b/>
          <w:bCs/>
          <w:color w:val="000000" w:themeColor="text1"/>
          <w:szCs w:val="24"/>
          <w:u w:val="none"/>
        </w:rPr>
        <w:t xml:space="preserve">. </w:t>
      </w:r>
      <w:r w:rsidRPr="009B2B98">
        <w:rPr>
          <w:b/>
          <w:bCs/>
          <w:noProof/>
          <w:color w:val="000000" w:themeColor="text1"/>
          <w:szCs w:val="24"/>
          <w:u w:val="none"/>
        </w:rPr>
        <w:t>Par darba kārtības apstiprināšanu</w:t>
      </w:r>
    </w:p>
    <w:p w14:paraId="504102A5" w14:textId="77777777" w:rsidR="00653AE0" w:rsidRPr="009B2B98" w:rsidRDefault="00000000" w:rsidP="009B2B98">
      <w:pPr>
        <w:spacing w:before="60"/>
        <w:jc w:val="both"/>
        <w:rPr>
          <w:b/>
          <w:bCs/>
          <w:color w:val="000000" w:themeColor="text1"/>
          <w:szCs w:val="24"/>
          <w:u w:val="none"/>
        </w:rPr>
      </w:pPr>
      <w:r w:rsidRPr="009B2B98">
        <w:rPr>
          <w:b/>
          <w:bCs/>
          <w:noProof/>
          <w:color w:val="000000" w:themeColor="text1"/>
          <w:szCs w:val="24"/>
          <w:u w:val="none"/>
        </w:rPr>
        <w:t>1</w:t>
      </w:r>
      <w:r w:rsidRPr="009B2B98">
        <w:rPr>
          <w:b/>
          <w:bCs/>
          <w:color w:val="000000" w:themeColor="text1"/>
          <w:szCs w:val="24"/>
          <w:u w:val="none"/>
        </w:rPr>
        <w:t xml:space="preserve">. </w:t>
      </w:r>
      <w:r w:rsidRPr="009B2B98">
        <w:rPr>
          <w:b/>
          <w:bCs/>
          <w:noProof/>
          <w:color w:val="000000" w:themeColor="text1"/>
          <w:szCs w:val="24"/>
          <w:u w:val="none"/>
        </w:rPr>
        <w:t>Par Gulbenes novada pašvaldības 2022.gada gada pārskata apstiprināšanu</w:t>
      </w:r>
    </w:p>
    <w:p w14:paraId="690F46CF" w14:textId="77777777" w:rsidR="00653AE0" w:rsidRPr="009B2B98" w:rsidRDefault="00000000" w:rsidP="009B2B98">
      <w:pPr>
        <w:spacing w:before="60"/>
        <w:jc w:val="both"/>
        <w:rPr>
          <w:b/>
          <w:bCs/>
          <w:color w:val="000000" w:themeColor="text1"/>
          <w:szCs w:val="24"/>
          <w:u w:val="none"/>
        </w:rPr>
      </w:pPr>
      <w:r w:rsidRPr="009B2B98">
        <w:rPr>
          <w:b/>
          <w:bCs/>
          <w:noProof/>
          <w:color w:val="000000" w:themeColor="text1"/>
          <w:szCs w:val="24"/>
          <w:u w:val="none"/>
        </w:rPr>
        <w:t>2</w:t>
      </w:r>
      <w:r w:rsidRPr="009B2B98">
        <w:rPr>
          <w:b/>
          <w:bCs/>
          <w:color w:val="000000" w:themeColor="text1"/>
          <w:szCs w:val="24"/>
          <w:u w:val="none"/>
        </w:rPr>
        <w:t xml:space="preserve">. </w:t>
      </w:r>
      <w:r w:rsidRPr="009B2B98">
        <w:rPr>
          <w:b/>
          <w:bCs/>
          <w:noProof/>
          <w:color w:val="000000" w:themeColor="text1"/>
          <w:szCs w:val="24"/>
          <w:u w:val="none"/>
        </w:rPr>
        <w:t>Par iekšējā normatīvā akta “Gulbenes novada Pašvaldības policijas nolikums” apstiprināšanu</w:t>
      </w:r>
    </w:p>
    <w:p w14:paraId="0A1C6F5C" w14:textId="77777777" w:rsidR="00653AE0" w:rsidRPr="009B2B98" w:rsidRDefault="00000000" w:rsidP="009B2B98">
      <w:pPr>
        <w:spacing w:before="60"/>
        <w:jc w:val="both"/>
        <w:rPr>
          <w:b/>
          <w:bCs/>
          <w:color w:val="000000" w:themeColor="text1"/>
          <w:szCs w:val="24"/>
          <w:u w:val="none"/>
        </w:rPr>
      </w:pPr>
      <w:r w:rsidRPr="009B2B98">
        <w:rPr>
          <w:b/>
          <w:bCs/>
          <w:noProof/>
          <w:color w:val="000000" w:themeColor="text1"/>
          <w:szCs w:val="24"/>
          <w:u w:val="none"/>
        </w:rPr>
        <w:t>3</w:t>
      </w:r>
      <w:r w:rsidRPr="009B2B98">
        <w:rPr>
          <w:b/>
          <w:bCs/>
          <w:color w:val="000000" w:themeColor="text1"/>
          <w:szCs w:val="24"/>
          <w:u w:val="none"/>
        </w:rPr>
        <w:t xml:space="preserve">. </w:t>
      </w:r>
      <w:r w:rsidRPr="009B2B98">
        <w:rPr>
          <w:b/>
          <w:bCs/>
          <w:noProof/>
          <w:color w:val="000000" w:themeColor="text1"/>
          <w:szCs w:val="24"/>
          <w:u w:val="none"/>
        </w:rPr>
        <w:t>Par Gulbenes novada Daukstu pagasta pārvaldes maksas pakalpojumiem</w:t>
      </w:r>
    </w:p>
    <w:p w14:paraId="7FE8CF12" w14:textId="77777777" w:rsidR="00653AE0" w:rsidRPr="009B2B98" w:rsidRDefault="00000000" w:rsidP="009B2B98">
      <w:pPr>
        <w:spacing w:before="60"/>
        <w:jc w:val="both"/>
        <w:rPr>
          <w:b/>
          <w:bCs/>
          <w:color w:val="000000" w:themeColor="text1"/>
          <w:szCs w:val="24"/>
          <w:u w:val="none"/>
        </w:rPr>
      </w:pPr>
      <w:r w:rsidRPr="009B2B98">
        <w:rPr>
          <w:b/>
          <w:bCs/>
          <w:noProof/>
          <w:color w:val="000000" w:themeColor="text1"/>
          <w:szCs w:val="24"/>
          <w:u w:val="none"/>
        </w:rPr>
        <w:t>4</w:t>
      </w:r>
      <w:r w:rsidRPr="009B2B98">
        <w:rPr>
          <w:b/>
          <w:bCs/>
          <w:color w:val="000000" w:themeColor="text1"/>
          <w:szCs w:val="24"/>
          <w:u w:val="none"/>
        </w:rPr>
        <w:t xml:space="preserve">. </w:t>
      </w:r>
      <w:r w:rsidRPr="009B2B98">
        <w:rPr>
          <w:b/>
          <w:bCs/>
          <w:noProof/>
          <w:color w:val="000000" w:themeColor="text1"/>
          <w:szCs w:val="24"/>
          <w:u w:val="none"/>
        </w:rPr>
        <w:t>Par projekta “Lejasciema pamatskolas energoefektivitātes paaugstināšana” pieteikuma iesniegšanu un projekta līdzfinansējuma nodrošināšanu</w:t>
      </w:r>
    </w:p>
    <w:p w14:paraId="215CDDA7" w14:textId="77777777" w:rsidR="00360A3B" w:rsidRPr="009B2B98" w:rsidRDefault="00360A3B" w:rsidP="000C7638">
      <w:pPr>
        <w:rPr>
          <w:b/>
          <w:bCs/>
          <w:szCs w:val="24"/>
          <w:u w:val="none"/>
        </w:rPr>
      </w:pPr>
    </w:p>
    <w:p w14:paraId="02B009BE" w14:textId="77777777" w:rsidR="00653AE0" w:rsidRPr="009B2B98" w:rsidRDefault="00653AE0" w:rsidP="000C7638">
      <w:pPr>
        <w:rPr>
          <w:b/>
          <w:bCs/>
          <w:u w:val="none"/>
        </w:rPr>
      </w:pPr>
    </w:p>
    <w:p w14:paraId="25201342" w14:textId="77777777" w:rsidR="0023255D" w:rsidRDefault="0023255D" w:rsidP="00575A1B">
      <w:pPr>
        <w:jc w:val="center"/>
        <w:rPr>
          <w:b/>
          <w:noProof/>
          <w:color w:val="000000" w:themeColor="text1"/>
          <w:szCs w:val="24"/>
          <w:u w:val="none"/>
        </w:rPr>
      </w:pPr>
    </w:p>
    <w:p w14:paraId="51EC8C08" w14:textId="77777777" w:rsidR="0023255D" w:rsidRDefault="0023255D" w:rsidP="00575A1B">
      <w:pPr>
        <w:jc w:val="center"/>
        <w:rPr>
          <w:b/>
          <w:noProof/>
          <w:color w:val="000000" w:themeColor="text1"/>
          <w:szCs w:val="24"/>
          <w:u w:val="none"/>
        </w:rPr>
      </w:pPr>
    </w:p>
    <w:p w14:paraId="6EE83BA4" w14:textId="77777777" w:rsidR="0023255D" w:rsidRDefault="0023255D" w:rsidP="00575A1B">
      <w:pPr>
        <w:jc w:val="center"/>
        <w:rPr>
          <w:b/>
          <w:noProof/>
          <w:color w:val="000000" w:themeColor="text1"/>
          <w:szCs w:val="24"/>
          <w:u w:val="none"/>
        </w:rPr>
      </w:pPr>
    </w:p>
    <w:p w14:paraId="19577B18" w14:textId="77777777" w:rsidR="0023255D" w:rsidRDefault="0023255D" w:rsidP="00575A1B">
      <w:pPr>
        <w:jc w:val="center"/>
        <w:rPr>
          <w:b/>
          <w:noProof/>
          <w:color w:val="000000" w:themeColor="text1"/>
          <w:szCs w:val="24"/>
          <w:u w:val="none"/>
        </w:rPr>
      </w:pPr>
    </w:p>
    <w:p w14:paraId="367268BC" w14:textId="5E45082C"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0</w:t>
      </w:r>
      <w:r w:rsidR="00881464">
        <w:rPr>
          <w:b/>
          <w:color w:val="000000" w:themeColor="text1"/>
          <w:szCs w:val="24"/>
          <w:u w:val="none"/>
        </w:rPr>
        <w:t>.</w:t>
      </w:r>
    </w:p>
    <w:p w14:paraId="5E28BC4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5BCCDC2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D2743A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465C0675" w14:textId="6D6CB499" w:rsidR="00E264AD" w:rsidRPr="00575A1B" w:rsidRDefault="00000000" w:rsidP="00575A1B">
      <w:pPr>
        <w:rPr>
          <w:rFonts w:eastAsia="Calibri"/>
          <w:szCs w:val="24"/>
          <w:u w:val="none"/>
        </w:rPr>
      </w:pPr>
      <w:r>
        <w:rPr>
          <w:rFonts w:eastAsia="Calibri"/>
          <w:szCs w:val="24"/>
          <w:u w:val="none"/>
        </w:rPr>
        <w:t xml:space="preserve">DEBATĒS PIEDALĀS: </w:t>
      </w:r>
      <w:r w:rsidR="009B2B98">
        <w:rPr>
          <w:rFonts w:eastAsia="Calibri"/>
          <w:szCs w:val="24"/>
          <w:u w:val="none"/>
        </w:rPr>
        <w:t>nav</w:t>
      </w:r>
    </w:p>
    <w:p w14:paraId="5370A2B3" w14:textId="77777777" w:rsidR="00BC2002" w:rsidRDefault="00BC2002" w:rsidP="00956EC8">
      <w:pPr>
        <w:rPr>
          <w:rFonts w:eastAsia="Calibri"/>
          <w:color w:val="FF0000"/>
          <w:szCs w:val="24"/>
          <w:u w:val="none"/>
        </w:rPr>
      </w:pPr>
    </w:p>
    <w:p w14:paraId="28B58F00" w14:textId="77777777" w:rsidR="00114990" w:rsidRDefault="00000000" w:rsidP="009B2B98">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583BABF2" w14:textId="77777777" w:rsidR="00B24B3A" w:rsidRDefault="00000000" w:rsidP="009B2B98">
      <w:pPr>
        <w:spacing w:line="360" w:lineRule="auto"/>
        <w:ind w:firstLine="567"/>
        <w:jc w:val="both"/>
        <w:rPr>
          <w:u w:val="none"/>
        </w:rPr>
      </w:pPr>
      <w:r w:rsidRPr="0016506D">
        <w:rPr>
          <w:noProof/>
          <w:u w:val="none"/>
        </w:rPr>
        <w:t>ar 5 balsīm "Par" (Ainārs Brezinskis, Andis Caunītis, Guna Pūcīte, Gunārs Ciglis, Normunds Mazūrs), "Pret" – nav, "Atturas" – nav</w:t>
      </w:r>
      <w:r>
        <w:rPr>
          <w:u w:val="none"/>
        </w:rPr>
        <w:t xml:space="preserve">, </w:t>
      </w:r>
      <w:r w:rsidR="00E966B9">
        <w:rPr>
          <w:u w:val="none"/>
        </w:rPr>
        <w:t>NOLEMJ</w:t>
      </w:r>
      <w:r w:rsidR="00114990" w:rsidRPr="00B24B3A">
        <w:rPr>
          <w:u w:val="none"/>
        </w:rPr>
        <w:t>:</w:t>
      </w:r>
    </w:p>
    <w:p w14:paraId="5B3E2094" w14:textId="0CA3B2F3" w:rsidR="00B33DFC" w:rsidRPr="00B24B3A" w:rsidRDefault="00B33DFC" w:rsidP="009B2B98">
      <w:pPr>
        <w:spacing w:line="360" w:lineRule="auto"/>
        <w:ind w:firstLine="567"/>
        <w:jc w:val="both"/>
        <w:rPr>
          <w:u w:val="none"/>
        </w:rPr>
      </w:pPr>
      <w:r>
        <w:rPr>
          <w:noProof/>
          <w:u w:val="none"/>
        </w:rPr>
        <w:t xml:space="preserve">APSTIPRINĀT 2023.gada </w:t>
      </w:r>
      <w:r>
        <w:rPr>
          <w:noProof/>
          <w:u w:val="none"/>
        </w:rPr>
        <w:t>18.maija</w:t>
      </w:r>
      <w:r>
        <w:rPr>
          <w:noProof/>
          <w:u w:val="none"/>
        </w:rPr>
        <w:t xml:space="preserve"> finanšu komitejas sēdes darba kārtību.</w:t>
      </w:r>
    </w:p>
    <w:p w14:paraId="2FAC86AF" w14:textId="77777777" w:rsidR="00203C2F" w:rsidRDefault="00203C2F" w:rsidP="000C7638">
      <w:pPr>
        <w:rPr>
          <w:color w:val="000000" w:themeColor="text1"/>
          <w:szCs w:val="24"/>
          <w:u w:val="none"/>
        </w:rPr>
      </w:pPr>
    </w:p>
    <w:p w14:paraId="08B7AAC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091FB83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2022.gada gada pārskata apstiprināšanu</w:t>
      </w:r>
    </w:p>
    <w:p w14:paraId="20EBC01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Aija Kļaviņa</w:t>
      </w:r>
    </w:p>
    <w:p w14:paraId="0F36357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Aija Kļaviņa</w:t>
      </w:r>
    </w:p>
    <w:p w14:paraId="2DACCACD" w14:textId="224DF161" w:rsidR="00E264AD" w:rsidRPr="00575A1B" w:rsidRDefault="00000000" w:rsidP="00575A1B">
      <w:pPr>
        <w:rPr>
          <w:rFonts w:eastAsia="Calibri"/>
          <w:szCs w:val="24"/>
          <w:u w:val="none"/>
        </w:rPr>
      </w:pPr>
      <w:r>
        <w:rPr>
          <w:rFonts w:eastAsia="Calibri"/>
          <w:szCs w:val="24"/>
          <w:u w:val="none"/>
        </w:rPr>
        <w:t xml:space="preserve">DEBATĒS PIEDALĀS: </w:t>
      </w:r>
      <w:r w:rsidR="009B2B98">
        <w:rPr>
          <w:rFonts w:eastAsia="Calibri"/>
          <w:szCs w:val="24"/>
          <w:u w:val="none"/>
        </w:rPr>
        <w:t xml:space="preserve">Normunds </w:t>
      </w:r>
      <w:r w:rsidR="00DC65C2">
        <w:rPr>
          <w:rFonts w:eastAsia="Calibri"/>
          <w:szCs w:val="24"/>
          <w:u w:val="none"/>
        </w:rPr>
        <w:t>M</w:t>
      </w:r>
      <w:r w:rsidR="009B2B98">
        <w:rPr>
          <w:rFonts w:eastAsia="Calibri"/>
          <w:szCs w:val="24"/>
          <w:u w:val="none"/>
        </w:rPr>
        <w:t>azūrs, Aija Kļaviņa, Gunārs Ciglis, Andis Caunītis</w:t>
      </w:r>
    </w:p>
    <w:p w14:paraId="58ECEE64" w14:textId="77777777" w:rsidR="00BC2002" w:rsidRDefault="00BC2002" w:rsidP="00956EC8">
      <w:pPr>
        <w:rPr>
          <w:rFonts w:eastAsia="Calibri"/>
          <w:color w:val="FF0000"/>
          <w:szCs w:val="24"/>
          <w:u w:val="none"/>
        </w:rPr>
      </w:pPr>
    </w:p>
    <w:p w14:paraId="4B0FC125" w14:textId="77777777" w:rsidR="00114990" w:rsidRDefault="00000000" w:rsidP="00DC65C2">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36717DDC" w14:textId="77777777" w:rsidR="00B24B3A" w:rsidRDefault="00000000" w:rsidP="00DC65C2">
      <w:pPr>
        <w:spacing w:line="360" w:lineRule="auto"/>
        <w:ind w:firstLine="567"/>
        <w:jc w:val="both"/>
        <w:rPr>
          <w:u w:val="none"/>
        </w:rPr>
      </w:pPr>
      <w:r w:rsidRPr="0016506D">
        <w:rPr>
          <w:noProof/>
          <w:u w:val="none"/>
        </w:rPr>
        <w:t>ar 5 balsīm "Par" (Ainārs Brezinskis, Andis Caunītis, Guna Pūcīte, Gunārs Ciglis, Normunds Mazūrs), "Pret" – nav, "Atturas" – nav</w:t>
      </w:r>
      <w:r>
        <w:rPr>
          <w:u w:val="none"/>
        </w:rPr>
        <w:t xml:space="preserve">, </w:t>
      </w:r>
      <w:r w:rsidR="00E966B9">
        <w:rPr>
          <w:u w:val="none"/>
        </w:rPr>
        <w:t>NOLEMJ</w:t>
      </w:r>
      <w:r w:rsidR="00114990" w:rsidRPr="00B24B3A">
        <w:rPr>
          <w:u w:val="none"/>
        </w:rPr>
        <w:t>:</w:t>
      </w:r>
    </w:p>
    <w:p w14:paraId="592680F8" w14:textId="77777777" w:rsidR="00B33DFC" w:rsidRDefault="00B33DFC" w:rsidP="00DC65C2">
      <w:pPr>
        <w:spacing w:line="360" w:lineRule="auto"/>
        <w:ind w:firstLine="567"/>
        <w:jc w:val="both"/>
        <w:rPr>
          <w:u w:val="none"/>
        </w:rPr>
      </w:pPr>
      <w:r>
        <w:rPr>
          <w:noProof/>
          <w:u w:val="none"/>
        </w:rPr>
        <w:t>V</w:t>
      </w:r>
      <w:r>
        <w:rPr>
          <w:u w:val="none"/>
        </w:rPr>
        <w:t>irzīt izskatīšanai domes sēdē lēmumprojektu:</w:t>
      </w:r>
    </w:p>
    <w:p w14:paraId="6C9D547B" w14:textId="77777777" w:rsidR="00DC65C2" w:rsidRPr="00DC65C2" w:rsidRDefault="00DC65C2" w:rsidP="00DC65C2">
      <w:pPr>
        <w:spacing w:line="480" w:lineRule="auto"/>
        <w:jc w:val="center"/>
        <w:rPr>
          <w:rFonts w:eastAsia="Calibri"/>
          <w:b/>
          <w:bCs/>
          <w:szCs w:val="24"/>
          <w:u w:val="none"/>
        </w:rPr>
      </w:pPr>
      <w:r w:rsidRPr="00DC65C2">
        <w:rPr>
          <w:rFonts w:eastAsia="Calibri"/>
          <w:b/>
          <w:bCs/>
          <w:szCs w:val="24"/>
          <w:u w:val="none"/>
        </w:rPr>
        <w:t>Par Gulbenes novada pašvaldības 2022.gada gada pārskata apstiprināšanu</w:t>
      </w:r>
    </w:p>
    <w:p w14:paraId="6ABED7AF" w14:textId="77777777" w:rsidR="00DC65C2" w:rsidRPr="00DC65C2" w:rsidRDefault="00DC65C2" w:rsidP="00DC65C2">
      <w:pPr>
        <w:spacing w:line="360" w:lineRule="auto"/>
        <w:ind w:firstLine="567"/>
        <w:jc w:val="both"/>
        <w:rPr>
          <w:rFonts w:ascii="Arial" w:eastAsia="Calibri" w:hAnsi="Arial" w:cs="Arial"/>
          <w:color w:val="414142"/>
          <w:sz w:val="20"/>
          <w:szCs w:val="20"/>
          <w:u w:val="none"/>
          <w:shd w:val="clear" w:color="auto" w:fill="FFFFFF"/>
        </w:rPr>
      </w:pPr>
      <w:r w:rsidRPr="00DC65C2">
        <w:rPr>
          <w:rFonts w:eastAsia="Calibri"/>
          <w:szCs w:val="24"/>
          <w:u w:val="none"/>
        </w:rPr>
        <w:tab/>
        <w:t xml:space="preserve">Pamatojoties uz  Pašvaldību likuma  10.panta pirmās daļas 2.punktu, kas nosaka, kas nosaka, ka domes kompetencē ir apstiprināt gada pārskatu, 74.panta pirmo daļu, kas nosaka, ka </w:t>
      </w:r>
      <w:r w:rsidRPr="00DC65C2">
        <w:rPr>
          <w:rFonts w:eastAsia="Calibri"/>
          <w:szCs w:val="24"/>
          <w:u w:val="none"/>
          <w:shd w:val="clear" w:color="auto" w:fill="FFFFFF"/>
        </w:rPr>
        <w:t>Dome nodrošina pašvaldības gada pārskata, konsolidētā gada pārskata un gada publiskā pārskata sagatavošanu un pieejamību atbilstoši ārējo normatīvo aktu prasībām un</w:t>
      </w:r>
      <w:r w:rsidRPr="00DC65C2">
        <w:rPr>
          <w:rFonts w:eastAsia="Calibri"/>
          <w:szCs w:val="24"/>
          <w:u w:val="none"/>
        </w:rPr>
        <w:t xml:space="preserve"> likuma „Par budžetu un finanšu vadību” 30.panta pirmo daļu un 43.panta pirmo un otro daļu, Ministru kabineta 2021.gada 28.septembra  noteikumiem Nr. 652 „Gada pārskata sagatavošana kārtība” un 2023.gada 18.maija Finanšu komitejas ieteikumu, atklāti balsojot: </w:t>
      </w:r>
      <w:r w:rsidRPr="00DC65C2">
        <w:rPr>
          <w:rFonts w:eastAsia="Calibri"/>
          <w:noProof/>
          <w:szCs w:val="24"/>
          <w:u w:val="none"/>
        </w:rPr>
        <w:t>ar ____ balsīm "Par" (__), "Pret" ( _ ), "Atturas" (__)</w:t>
      </w:r>
      <w:r w:rsidRPr="00DC65C2">
        <w:rPr>
          <w:rFonts w:eastAsia="Calibri"/>
          <w:szCs w:val="24"/>
          <w:u w:val="none"/>
        </w:rPr>
        <w:t>, Gulbenes novada dome NOLEMJ:</w:t>
      </w:r>
    </w:p>
    <w:p w14:paraId="36654F15" w14:textId="77777777" w:rsidR="00DC65C2" w:rsidRPr="00DC65C2" w:rsidRDefault="00DC65C2" w:rsidP="00DC65C2">
      <w:pPr>
        <w:numPr>
          <w:ilvl w:val="0"/>
          <w:numId w:val="1"/>
        </w:numPr>
        <w:spacing w:line="360" w:lineRule="auto"/>
        <w:ind w:firstLine="567"/>
        <w:jc w:val="both"/>
        <w:rPr>
          <w:rFonts w:eastAsia="Calibri"/>
          <w:szCs w:val="24"/>
          <w:u w:val="none"/>
        </w:rPr>
      </w:pPr>
      <w:r w:rsidRPr="00DC65C2">
        <w:rPr>
          <w:rFonts w:eastAsia="Calibri"/>
          <w:szCs w:val="24"/>
          <w:u w:val="none"/>
        </w:rPr>
        <w:t>APSTIPRINĀT Gulbenes novada pašvaldības 2022.gada bilanci ar kopējo summu uz 2022.gada 31.decembri 89 494 910 EUR un 2022.gada budžeta izpildes rezultātu 3 703 535EUR  (pielikumā -  Bilance un Neatkarīgu revidentu ziņojums).</w:t>
      </w:r>
    </w:p>
    <w:p w14:paraId="6797B1CB" w14:textId="77777777" w:rsidR="00DC65C2" w:rsidRPr="00DC65C2" w:rsidRDefault="00DC65C2" w:rsidP="00DC65C2">
      <w:pPr>
        <w:numPr>
          <w:ilvl w:val="0"/>
          <w:numId w:val="1"/>
        </w:numPr>
        <w:spacing w:line="360" w:lineRule="auto"/>
        <w:ind w:firstLine="567"/>
        <w:contextualSpacing/>
        <w:jc w:val="both"/>
        <w:rPr>
          <w:rFonts w:eastAsia="Calibri"/>
          <w:szCs w:val="24"/>
          <w:u w:val="none"/>
        </w:rPr>
      </w:pPr>
      <w:r w:rsidRPr="00DC65C2">
        <w:rPr>
          <w:rFonts w:eastAsia="Calibri"/>
          <w:szCs w:val="24"/>
          <w:u w:val="none"/>
        </w:rPr>
        <w:t>Ar Gulbenes novada pašvaldības 2022.gada pārskatu pilnā apjomā var iepazīties Gulbenes novada pašvaldības administrācijas Finanšu nodaļā.</w:t>
      </w:r>
    </w:p>
    <w:p w14:paraId="418C986E" w14:textId="77777777" w:rsidR="00DC65C2" w:rsidRPr="00DC65C2" w:rsidRDefault="00DC65C2" w:rsidP="00DC65C2">
      <w:pPr>
        <w:numPr>
          <w:ilvl w:val="0"/>
          <w:numId w:val="1"/>
        </w:numPr>
        <w:spacing w:line="360" w:lineRule="auto"/>
        <w:ind w:firstLine="567"/>
        <w:contextualSpacing/>
        <w:jc w:val="both"/>
        <w:rPr>
          <w:rFonts w:eastAsia="Calibri"/>
          <w:szCs w:val="24"/>
          <w:u w:val="none"/>
        </w:rPr>
      </w:pPr>
      <w:r w:rsidRPr="00DC65C2">
        <w:rPr>
          <w:rFonts w:eastAsia="Calibri"/>
          <w:szCs w:val="24"/>
          <w:u w:val="none"/>
        </w:rPr>
        <w:t>Lēmums stājas spēkā ar tā pieņemšanu.</w:t>
      </w:r>
    </w:p>
    <w:p w14:paraId="13A097DC" w14:textId="77777777" w:rsidR="00203C2F" w:rsidRDefault="00203C2F" w:rsidP="00DC65C2">
      <w:pPr>
        <w:rPr>
          <w:color w:val="000000" w:themeColor="text1"/>
          <w:szCs w:val="24"/>
          <w:u w:val="none"/>
        </w:rPr>
      </w:pPr>
    </w:p>
    <w:p w14:paraId="6AEAD01A" w14:textId="77777777" w:rsidR="0023255D" w:rsidRDefault="0023255D" w:rsidP="00575A1B">
      <w:pPr>
        <w:jc w:val="center"/>
        <w:rPr>
          <w:b/>
          <w:noProof/>
          <w:color w:val="000000" w:themeColor="text1"/>
          <w:szCs w:val="24"/>
          <w:u w:val="none"/>
        </w:rPr>
      </w:pPr>
    </w:p>
    <w:p w14:paraId="6F795B88" w14:textId="77777777" w:rsidR="0023255D" w:rsidRDefault="0023255D" w:rsidP="00575A1B">
      <w:pPr>
        <w:jc w:val="center"/>
        <w:rPr>
          <w:b/>
          <w:noProof/>
          <w:color w:val="000000" w:themeColor="text1"/>
          <w:szCs w:val="24"/>
          <w:u w:val="none"/>
        </w:rPr>
      </w:pPr>
    </w:p>
    <w:p w14:paraId="6A4DAE97" w14:textId="77777777" w:rsidR="0023255D" w:rsidRDefault="0023255D" w:rsidP="00575A1B">
      <w:pPr>
        <w:jc w:val="center"/>
        <w:rPr>
          <w:b/>
          <w:noProof/>
          <w:color w:val="000000" w:themeColor="text1"/>
          <w:szCs w:val="24"/>
          <w:u w:val="none"/>
        </w:rPr>
      </w:pPr>
    </w:p>
    <w:p w14:paraId="63404D48" w14:textId="77777777" w:rsidR="0023255D" w:rsidRDefault="0023255D" w:rsidP="00575A1B">
      <w:pPr>
        <w:jc w:val="center"/>
        <w:rPr>
          <w:b/>
          <w:noProof/>
          <w:color w:val="000000" w:themeColor="text1"/>
          <w:szCs w:val="24"/>
          <w:u w:val="none"/>
        </w:rPr>
      </w:pPr>
    </w:p>
    <w:p w14:paraId="53CE5511" w14:textId="77777777" w:rsidR="0023255D" w:rsidRDefault="0023255D" w:rsidP="00575A1B">
      <w:pPr>
        <w:jc w:val="center"/>
        <w:rPr>
          <w:b/>
          <w:noProof/>
          <w:color w:val="000000" w:themeColor="text1"/>
          <w:szCs w:val="24"/>
          <w:u w:val="none"/>
        </w:rPr>
      </w:pPr>
    </w:p>
    <w:p w14:paraId="12EE8B0C" w14:textId="34E1C1A3"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2</w:t>
      </w:r>
      <w:r w:rsidR="00881464">
        <w:rPr>
          <w:b/>
          <w:color w:val="000000" w:themeColor="text1"/>
          <w:szCs w:val="24"/>
          <w:u w:val="none"/>
        </w:rPr>
        <w:t>.</w:t>
      </w:r>
    </w:p>
    <w:p w14:paraId="645900B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“Gulbenes novada Pašvaldības policijas nolikums” apstiprināšanu</w:t>
      </w:r>
    </w:p>
    <w:p w14:paraId="457D062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Marika Andža</w:t>
      </w:r>
    </w:p>
    <w:p w14:paraId="6862F82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37D73ADA" w14:textId="2E8E285E" w:rsidR="00E264AD" w:rsidRPr="00575A1B" w:rsidRDefault="00000000" w:rsidP="00575A1B">
      <w:pPr>
        <w:rPr>
          <w:rFonts w:eastAsia="Calibri"/>
          <w:szCs w:val="24"/>
          <w:u w:val="none"/>
        </w:rPr>
      </w:pPr>
      <w:r>
        <w:rPr>
          <w:rFonts w:eastAsia="Calibri"/>
          <w:szCs w:val="24"/>
          <w:u w:val="none"/>
        </w:rPr>
        <w:t xml:space="preserve">DEBATĒS PIEDALĀS: </w:t>
      </w:r>
      <w:r w:rsidR="00DC65C2">
        <w:rPr>
          <w:rFonts w:eastAsia="Calibri"/>
          <w:szCs w:val="24"/>
          <w:u w:val="none"/>
        </w:rPr>
        <w:t>nav</w:t>
      </w:r>
    </w:p>
    <w:p w14:paraId="56F97DA2" w14:textId="77777777" w:rsidR="00BC2002" w:rsidRDefault="00BC2002" w:rsidP="00956EC8">
      <w:pPr>
        <w:rPr>
          <w:rFonts w:eastAsia="Calibri"/>
          <w:color w:val="FF0000"/>
          <w:szCs w:val="24"/>
          <w:u w:val="none"/>
        </w:rPr>
      </w:pPr>
    </w:p>
    <w:p w14:paraId="1169020B" w14:textId="77777777" w:rsidR="00114990" w:rsidRDefault="00000000" w:rsidP="00DC65C2">
      <w:pPr>
        <w:spacing w:line="360" w:lineRule="auto"/>
        <w:ind w:firstLine="567"/>
        <w:rPr>
          <w:u w:val="none"/>
        </w:rPr>
      </w:pPr>
      <w:r>
        <w:rPr>
          <w:u w:val="none"/>
        </w:rPr>
        <w:t>Finanšu komiteja</w:t>
      </w:r>
      <w:r w:rsidR="00125868">
        <w:rPr>
          <w:u w:val="none"/>
        </w:rPr>
        <w:t xml:space="preserve"> atklāti</w:t>
      </w:r>
      <w:r>
        <w:rPr>
          <w:u w:val="none"/>
        </w:rPr>
        <w:t xml:space="preserve"> balsojot:</w:t>
      </w:r>
    </w:p>
    <w:p w14:paraId="048009F6" w14:textId="77777777" w:rsidR="00B24B3A" w:rsidRDefault="00000000" w:rsidP="00DC65C2">
      <w:pPr>
        <w:spacing w:line="360" w:lineRule="auto"/>
        <w:ind w:firstLine="567"/>
        <w:rPr>
          <w:u w:val="none"/>
        </w:rPr>
      </w:pPr>
      <w:r w:rsidRPr="0016506D">
        <w:rPr>
          <w:noProof/>
          <w:u w:val="none"/>
        </w:rPr>
        <w:t>ar 5 balsīm "Par" (Ainārs Brezinskis, Andis Caunītis, Guna Pūcīte, Gunārs Ciglis, Normunds Mazūrs), "Pret" – nav, "Atturas" – nav</w:t>
      </w:r>
      <w:r>
        <w:rPr>
          <w:u w:val="none"/>
        </w:rPr>
        <w:t xml:space="preserve">, </w:t>
      </w:r>
      <w:r w:rsidR="00E966B9">
        <w:rPr>
          <w:u w:val="none"/>
        </w:rPr>
        <w:t>NOLEMJ</w:t>
      </w:r>
      <w:r w:rsidR="00114990" w:rsidRPr="00B24B3A">
        <w:rPr>
          <w:u w:val="none"/>
        </w:rPr>
        <w:t>:</w:t>
      </w:r>
    </w:p>
    <w:p w14:paraId="352E86EE" w14:textId="77777777" w:rsidR="00B33DFC" w:rsidRDefault="00B33DFC" w:rsidP="00DC65C2">
      <w:pPr>
        <w:spacing w:line="360" w:lineRule="auto"/>
        <w:ind w:firstLine="567"/>
        <w:jc w:val="both"/>
        <w:rPr>
          <w:u w:val="none"/>
        </w:rPr>
      </w:pPr>
      <w:r>
        <w:rPr>
          <w:noProof/>
          <w:u w:val="none"/>
        </w:rPr>
        <w:t>V</w:t>
      </w:r>
      <w:r>
        <w:rPr>
          <w:u w:val="none"/>
        </w:rPr>
        <w:t>irzīt izskatīšanai domes sēdē lēmumprojektu:</w:t>
      </w:r>
    </w:p>
    <w:p w14:paraId="6173D73F" w14:textId="77777777" w:rsidR="00DC65C2" w:rsidRPr="00DC65C2" w:rsidRDefault="00DC65C2" w:rsidP="00DC65C2">
      <w:pPr>
        <w:jc w:val="center"/>
        <w:rPr>
          <w:b/>
          <w:noProof/>
          <w:szCs w:val="24"/>
          <w:u w:val="none"/>
          <w:lang w:eastAsia="lv-LV"/>
        </w:rPr>
      </w:pPr>
      <w:r w:rsidRPr="00DC65C2">
        <w:rPr>
          <w:b/>
          <w:noProof/>
          <w:szCs w:val="24"/>
          <w:u w:val="none"/>
          <w:lang w:eastAsia="lv-LV"/>
        </w:rPr>
        <w:t>Par iekšējā normatīvā akta “Gulbenes novada Pašvaldības policijas nolikums” apstiprināšanu</w:t>
      </w:r>
    </w:p>
    <w:p w14:paraId="34157CBB" w14:textId="77777777" w:rsidR="00DC65C2" w:rsidRPr="00DC65C2" w:rsidRDefault="00DC65C2" w:rsidP="00DC65C2">
      <w:pPr>
        <w:jc w:val="both"/>
        <w:rPr>
          <w:bCs/>
          <w:noProof/>
          <w:sz w:val="20"/>
          <w:szCs w:val="20"/>
          <w:u w:val="none"/>
          <w:lang w:eastAsia="lv-LV"/>
        </w:rPr>
      </w:pPr>
    </w:p>
    <w:p w14:paraId="4CF2BA59" w14:textId="77777777" w:rsidR="00DC65C2" w:rsidRPr="00DC65C2" w:rsidRDefault="00DC65C2" w:rsidP="00DC65C2">
      <w:pPr>
        <w:spacing w:line="360" w:lineRule="auto"/>
        <w:ind w:firstLine="567"/>
        <w:jc w:val="both"/>
        <w:rPr>
          <w:szCs w:val="24"/>
          <w:u w:val="none"/>
          <w:lang w:eastAsia="lv-LV"/>
        </w:rPr>
      </w:pPr>
      <w:r w:rsidRPr="00DC65C2">
        <w:rPr>
          <w:bCs/>
          <w:noProof/>
          <w:szCs w:val="24"/>
          <w:u w:val="none"/>
          <w:lang w:eastAsia="lv-LV"/>
        </w:rPr>
        <w:t>Gulbenes novada Pašvaldības policija ir izstrādājusi jaunu aktualizētu iestādes nolikumu, kuru virza apstiprināšanai Gulbenes novada domes sēdē.</w:t>
      </w:r>
    </w:p>
    <w:p w14:paraId="16E3B67C" w14:textId="77777777" w:rsidR="00DC65C2" w:rsidRPr="00DC65C2" w:rsidRDefault="00DC65C2" w:rsidP="00DC65C2">
      <w:pPr>
        <w:spacing w:line="360" w:lineRule="auto"/>
        <w:ind w:firstLine="567"/>
        <w:jc w:val="both"/>
        <w:rPr>
          <w:szCs w:val="24"/>
          <w:u w:val="none"/>
          <w:lang w:eastAsia="lv-LV"/>
        </w:rPr>
      </w:pPr>
      <w:r w:rsidRPr="00DC65C2">
        <w:rPr>
          <w:szCs w:val="24"/>
          <w:u w:val="none"/>
          <w:lang w:eastAsia="lv-LV"/>
        </w:rPr>
        <w:t>Ņemot vērā augstāk minēto un pamatojoties uz Valsts pārvaldes iekārtas likuma 28.pantu, kas nosaka, ka atvasinātas publiskas personas orgāns, izveidojot pastarpinātās pārvaldes iestādi, izdod iestādes nolikumu; uz pastarpinātās pārvaldes iestādes nolikumu attiecas šā likuma 16.panta otrās daļas noteikumi, 73.panta pirmās daļas 1.punktu, kas nosaka, ka publiskas personas orgāns un amatpersona savas kompetences ietvaros var izdot iekšējos normatīvos aktus par iestādes, iestādes izveidotās koleģiālās institūcijas vai struktūrvienības uzbūvi un darba organizāciju (nolikums, reglaments), Pašvaldību likuma 4.panta pirmās daļas 14.punktu, kas nosaka, ka viena no pašvaldības autonomajām funkcijām ir piedalīties sabiedriskās kārtības un drošības nodrošināšanā, tostarp izveidojot un finansējot pašvaldības policiju,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un Gulbenes novada domes Finanšu komitejas ieteikumu, atklāti balsojot: PAR –__; PRET – __; ATTURAS – __, Gulbenes novada dome NOLEMJ:</w:t>
      </w:r>
    </w:p>
    <w:p w14:paraId="434B7752" w14:textId="77777777" w:rsidR="0023255D" w:rsidRDefault="00DC65C2" w:rsidP="0023255D">
      <w:pPr>
        <w:spacing w:line="360" w:lineRule="auto"/>
        <w:ind w:firstLine="567"/>
        <w:jc w:val="both"/>
        <w:rPr>
          <w:szCs w:val="24"/>
          <w:u w:val="none"/>
          <w:lang w:eastAsia="lv-LV"/>
        </w:rPr>
      </w:pPr>
      <w:r w:rsidRPr="00DC65C2">
        <w:rPr>
          <w:szCs w:val="24"/>
          <w:u w:val="none"/>
          <w:lang w:eastAsia="lv-LV"/>
        </w:rPr>
        <w:t xml:space="preserve">APSTIPRINĀT iekšējo normatīvo aktu “Gulbenes novada Pašvaldības policijas nolikums” (pielikumā). </w:t>
      </w:r>
    </w:p>
    <w:p w14:paraId="3D6750D0" w14:textId="77777777" w:rsidR="0023255D" w:rsidRDefault="0023255D">
      <w:pPr>
        <w:rPr>
          <w:szCs w:val="24"/>
          <w:u w:val="none"/>
          <w:lang w:eastAsia="lv-LV"/>
        </w:rPr>
      </w:pPr>
      <w:r>
        <w:rPr>
          <w:szCs w:val="24"/>
          <w:u w:val="none"/>
          <w:lang w:eastAsia="lv-LV"/>
        </w:rPr>
        <w:br w:type="page"/>
      </w:r>
    </w:p>
    <w:p w14:paraId="67FD4F02" w14:textId="7ECDEF6E" w:rsidR="00DC65C2" w:rsidRPr="00DC65C2" w:rsidRDefault="00DC65C2" w:rsidP="00DC65C2">
      <w:pPr>
        <w:spacing w:line="259" w:lineRule="auto"/>
        <w:jc w:val="right"/>
        <w:rPr>
          <w:szCs w:val="24"/>
          <w:u w:val="none"/>
          <w:lang w:eastAsia="lv-LV"/>
        </w:rPr>
      </w:pPr>
      <w:r w:rsidRPr="00DC65C2">
        <w:rPr>
          <w:szCs w:val="24"/>
          <w:u w:val="none"/>
          <w:lang w:eastAsia="lv-LV"/>
        </w:rPr>
        <w:lastRenderedPageBreak/>
        <w:t>P</w:t>
      </w:r>
      <w:r w:rsidRPr="00DC65C2">
        <w:rPr>
          <w:rFonts w:eastAsia="Calibri"/>
          <w:szCs w:val="24"/>
          <w:u w:val="none"/>
          <w:lang w:eastAsia="lv-LV"/>
        </w:rPr>
        <w:t>ielikums</w:t>
      </w:r>
      <w:r w:rsidRPr="00DC65C2">
        <w:rPr>
          <w:rFonts w:eastAsia="Calibri"/>
          <w:b/>
          <w:bCs/>
          <w:szCs w:val="24"/>
          <w:u w:val="none"/>
          <w:lang w:eastAsia="lv-LV"/>
        </w:rPr>
        <w:t xml:space="preserve"> </w:t>
      </w:r>
      <w:r w:rsidRPr="00DC65C2">
        <w:rPr>
          <w:rFonts w:eastAsia="Calibri"/>
          <w:szCs w:val="24"/>
          <w:u w:val="none"/>
          <w:lang w:eastAsia="lv-LV"/>
        </w:rPr>
        <w:t>Gulbenes novada domes 2023.gada __.maija lēmumam Nr. GND/2023/___</w:t>
      </w:r>
    </w:p>
    <w:p w14:paraId="7BCCF9A2" w14:textId="77777777" w:rsidR="00DC65C2" w:rsidRPr="00DC65C2" w:rsidRDefault="00DC65C2" w:rsidP="00DC65C2">
      <w:pPr>
        <w:spacing w:line="259" w:lineRule="auto"/>
        <w:jc w:val="right"/>
        <w:rPr>
          <w:rFonts w:eastAsia="Calibri"/>
          <w:szCs w:val="24"/>
          <w:u w:val="none"/>
          <w:lang w:eastAsia="lv-LV"/>
        </w:rPr>
      </w:pPr>
      <w:r w:rsidRPr="00DC65C2">
        <w:rPr>
          <w:szCs w:val="24"/>
          <w:u w:val="none"/>
          <w:lang w:eastAsia="lv-LV"/>
        </w:rPr>
        <w:t xml:space="preserve">(sēdes </w:t>
      </w:r>
      <w:r w:rsidRPr="00DC65C2">
        <w:rPr>
          <w:rFonts w:eastAsia="Calibri"/>
          <w:szCs w:val="24"/>
          <w:u w:val="none"/>
          <w:lang w:eastAsia="lv-LV"/>
        </w:rPr>
        <w:t>protokols Nr.___; ____.p)</w:t>
      </w:r>
    </w:p>
    <w:p w14:paraId="0191AA00" w14:textId="77777777" w:rsidR="00DC65C2" w:rsidRPr="00DC65C2" w:rsidRDefault="00DC65C2" w:rsidP="00DC65C2">
      <w:pPr>
        <w:spacing w:line="259" w:lineRule="auto"/>
        <w:jc w:val="right"/>
        <w:rPr>
          <w:rFonts w:eastAsia="Calibri"/>
          <w:szCs w:val="24"/>
          <w:u w:val="none"/>
          <w:lang w:eastAsia="lv-LV"/>
        </w:rPr>
      </w:pPr>
    </w:p>
    <w:tbl>
      <w:tblPr>
        <w:tblW w:w="0" w:type="auto"/>
        <w:tblLook w:val="01E0" w:firstRow="1" w:lastRow="1" w:firstColumn="1" w:lastColumn="1" w:noHBand="0" w:noVBand="0"/>
      </w:tblPr>
      <w:tblGrid>
        <w:gridCol w:w="3109"/>
        <w:gridCol w:w="3137"/>
        <w:gridCol w:w="3108"/>
      </w:tblGrid>
      <w:tr w:rsidR="00DC65C2" w:rsidRPr="00DC65C2" w14:paraId="2E9E24F8" w14:textId="77777777" w:rsidTr="0075084B">
        <w:tc>
          <w:tcPr>
            <w:tcW w:w="3190" w:type="dxa"/>
          </w:tcPr>
          <w:p w14:paraId="4C337613" w14:textId="77777777" w:rsidR="00DC65C2" w:rsidRPr="00DC65C2" w:rsidRDefault="00DC65C2" w:rsidP="00DC65C2">
            <w:pPr>
              <w:rPr>
                <w:rFonts w:eastAsia="Calibri"/>
                <w:szCs w:val="24"/>
                <w:u w:val="none"/>
                <w:lang w:eastAsia="lv-LV"/>
              </w:rPr>
            </w:pPr>
          </w:p>
        </w:tc>
        <w:tc>
          <w:tcPr>
            <w:tcW w:w="3190" w:type="dxa"/>
            <w:hideMark/>
          </w:tcPr>
          <w:p w14:paraId="6D4599F5" w14:textId="1A289440" w:rsidR="00DC65C2" w:rsidRPr="00DC65C2" w:rsidRDefault="00DC65C2" w:rsidP="00DC65C2">
            <w:pPr>
              <w:jc w:val="center"/>
              <w:rPr>
                <w:rFonts w:eastAsia="Calibri"/>
                <w:szCs w:val="24"/>
                <w:u w:val="none"/>
                <w:lang w:eastAsia="lv-LV"/>
              </w:rPr>
            </w:pPr>
            <w:r w:rsidRPr="00DC65C2">
              <w:rPr>
                <w:rFonts w:eastAsia="Calibri"/>
                <w:noProof/>
                <w:szCs w:val="24"/>
                <w:u w:val="none"/>
                <w:lang w:eastAsia="lv-LV"/>
              </w:rPr>
              <w:drawing>
                <wp:inline distT="0" distB="0" distL="0" distR="0" wp14:anchorId="5DE2D0DF" wp14:editId="78316625">
                  <wp:extent cx="609600" cy="685800"/>
                  <wp:effectExtent l="0" t="0" r="0" b="0"/>
                  <wp:docPr id="1539429668" name="Attēls 2"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ulbenes_nov MB4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685800"/>
                          </a:xfrm>
                          <a:prstGeom prst="rect">
                            <a:avLst/>
                          </a:prstGeom>
                          <a:noFill/>
                          <a:ln>
                            <a:noFill/>
                          </a:ln>
                        </pic:spPr>
                      </pic:pic>
                    </a:graphicData>
                  </a:graphic>
                </wp:inline>
              </w:drawing>
            </w:r>
          </w:p>
        </w:tc>
        <w:tc>
          <w:tcPr>
            <w:tcW w:w="3190" w:type="dxa"/>
          </w:tcPr>
          <w:p w14:paraId="22303641" w14:textId="77777777" w:rsidR="00DC65C2" w:rsidRPr="00DC65C2" w:rsidRDefault="00DC65C2" w:rsidP="00DC65C2">
            <w:pPr>
              <w:rPr>
                <w:rFonts w:eastAsia="Calibri"/>
                <w:szCs w:val="24"/>
                <w:u w:val="none"/>
                <w:lang w:eastAsia="lv-LV"/>
              </w:rPr>
            </w:pPr>
          </w:p>
        </w:tc>
      </w:tr>
      <w:tr w:rsidR="00DC65C2" w:rsidRPr="00DC65C2" w14:paraId="1E8C2902" w14:textId="77777777" w:rsidTr="0075084B">
        <w:tc>
          <w:tcPr>
            <w:tcW w:w="9570" w:type="dxa"/>
            <w:gridSpan w:val="3"/>
            <w:hideMark/>
          </w:tcPr>
          <w:p w14:paraId="03FD1145" w14:textId="77777777" w:rsidR="00DC65C2" w:rsidRPr="00DC65C2" w:rsidRDefault="00DC65C2" w:rsidP="00DC65C2">
            <w:pPr>
              <w:spacing w:before="240"/>
              <w:jc w:val="center"/>
              <w:rPr>
                <w:rFonts w:eastAsia="Calibri"/>
                <w:b/>
                <w:szCs w:val="24"/>
                <w:u w:val="none"/>
                <w:lang w:eastAsia="lv-LV"/>
              </w:rPr>
            </w:pPr>
            <w:r w:rsidRPr="00DC65C2">
              <w:rPr>
                <w:rFonts w:eastAsia="Calibri"/>
                <w:b/>
                <w:szCs w:val="24"/>
                <w:u w:val="none"/>
                <w:lang w:eastAsia="lv-LV"/>
              </w:rPr>
              <w:t>GULBENES NOVADA PAŠVALDĪBA</w:t>
            </w:r>
          </w:p>
        </w:tc>
      </w:tr>
      <w:tr w:rsidR="00DC65C2" w:rsidRPr="00DC65C2" w14:paraId="6D468938" w14:textId="77777777" w:rsidTr="0075084B">
        <w:tc>
          <w:tcPr>
            <w:tcW w:w="9570" w:type="dxa"/>
            <w:gridSpan w:val="3"/>
            <w:hideMark/>
          </w:tcPr>
          <w:p w14:paraId="020DFA43" w14:textId="77777777" w:rsidR="00DC65C2" w:rsidRPr="00DC65C2" w:rsidRDefault="00DC65C2" w:rsidP="00DC65C2">
            <w:pPr>
              <w:jc w:val="center"/>
              <w:rPr>
                <w:rFonts w:eastAsia="Calibri"/>
                <w:szCs w:val="24"/>
                <w:u w:val="none"/>
                <w:lang w:eastAsia="lv-LV"/>
              </w:rPr>
            </w:pPr>
            <w:proofErr w:type="spellStart"/>
            <w:r w:rsidRPr="00DC65C2">
              <w:rPr>
                <w:rFonts w:eastAsia="Calibri"/>
                <w:szCs w:val="24"/>
                <w:u w:val="none"/>
                <w:lang w:eastAsia="lv-LV"/>
              </w:rPr>
              <w:t>Reģ</w:t>
            </w:r>
            <w:proofErr w:type="spellEnd"/>
            <w:r w:rsidRPr="00DC65C2">
              <w:rPr>
                <w:rFonts w:eastAsia="Calibri"/>
                <w:szCs w:val="24"/>
                <w:u w:val="none"/>
                <w:lang w:eastAsia="lv-LV"/>
              </w:rPr>
              <w:t>. Nr. 90009116327</w:t>
            </w:r>
          </w:p>
        </w:tc>
      </w:tr>
      <w:tr w:rsidR="00DC65C2" w:rsidRPr="00DC65C2" w14:paraId="342375AC" w14:textId="77777777" w:rsidTr="0075084B">
        <w:tc>
          <w:tcPr>
            <w:tcW w:w="9570" w:type="dxa"/>
            <w:gridSpan w:val="3"/>
            <w:hideMark/>
          </w:tcPr>
          <w:p w14:paraId="460B21FB" w14:textId="77777777" w:rsidR="00DC65C2" w:rsidRPr="00DC65C2" w:rsidRDefault="00DC65C2" w:rsidP="00DC65C2">
            <w:pPr>
              <w:jc w:val="center"/>
              <w:rPr>
                <w:rFonts w:eastAsia="Calibri"/>
                <w:szCs w:val="24"/>
                <w:u w:val="none"/>
                <w:lang w:eastAsia="lv-LV"/>
              </w:rPr>
            </w:pPr>
            <w:r w:rsidRPr="00DC65C2">
              <w:rPr>
                <w:rFonts w:eastAsia="Calibri"/>
                <w:szCs w:val="24"/>
                <w:u w:val="none"/>
                <w:lang w:eastAsia="lv-LV"/>
              </w:rPr>
              <w:t>Ābeļu iela 2, Gulbene, Gulbenes nov., LV-4401</w:t>
            </w:r>
          </w:p>
        </w:tc>
      </w:tr>
      <w:tr w:rsidR="00DC65C2" w:rsidRPr="00DC65C2" w14:paraId="3F04142E" w14:textId="77777777" w:rsidTr="0075084B">
        <w:tc>
          <w:tcPr>
            <w:tcW w:w="9570" w:type="dxa"/>
            <w:gridSpan w:val="3"/>
            <w:hideMark/>
          </w:tcPr>
          <w:p w14:paraId="4F661901" w14:textId="77777777" w:rsidR="00DC65C2" w:rsidRPr="00DC65C2" w:rsidRDefault="00DC65C2" w:rsidP="00DC65C2">
            <w:pPr>
              <w:pBdr>
                <w:bottom w:val="single" w:sz="12" w:space="1" w:color="auto"/>
              </w:pBdr>
              <w:jc w:val="center"/>
              <w:rPr>
                <w:rFonts w:eastAsia="Calibri"/>
                <w:szCs w:val="24"/>
                <w:u w:val="none"/>
                <w:lang w:eastAsia="lv-LV"/>
              </w:rPr>
            </w:pPr>
            <w:r w:rsidRPr="00DC65C2">
              <w:rPr>
                <w:rFonts w:eastAsia="Calibri"/>
                <w:szCs w:val="24"/>
                <w:u w:val="none"/>
                <w:lang w:eastAsia="lv-LV"/>
              </w:rPr>
              <w:t>Tālrunis 64497710, mob.26595362, e-pasts: dome@gulbene.lv, www.gulbene.lv</w:t>
            </w:r>
          </w:p>
          <w:p w14:paraId="1ADA2D2F" w14:textId="77777777" w:rsidR="00DC65C2" w:rsidRPr="00DC65C2" w:rsidRDefault="00DC65C2" w:rsidP="00DC65C2">
            <w:pPr>
              <w:jc w:val="center"/>
              <w:rPr>
                <w:rFonts w:eastAsia="Calibri"/>
                <w:sz w:val="4"/>
                <w:szCs w:val="4"/>
                <w:u w:val="none"/>
                <w:lang w:eastAsia="lv-LV"/>
              </w:rPr>
            </w:pPr>
            <w:r w:rsidRPr="00DC65C2">
              <w:rPr>
                <w:rFonts w:eastAsia="Calibri"/>
                <w:szCs w:val="24"/>
                <w:u w:val="none"/>
                <w:lang w:eastAsia="lv-LV"/>
              </w:rPr>
              <w:softHyphen/>
            </w:r>
            <w:r w:rsidRPr="00DC65C2">
              <w:rPr>
                <w:rFonts w:eastAsia="Calibri"/>
                <w:szCs w:val="24"/>
                <w:u w:val="none"/>
                <w:lang w:eastAsia="lv-LV"/>
              </w:rPr>
              <w:softHyphen/>
            </w:r>
            <w:r w:rsidRPr="00DC65C2">
              <w:rPr>
                <w:rFonts w:eastAsia="Calibri"/>
                <w:szCs w:val="24"/>
                <w:u w:val="none"/>
                <w:lang w:eastAsia="lv-LV"/>
              </w:rPr>
              <w:softHyphen/>
            </w:r>
            <w:r w:rsidRPr="00DC65C2">
              <w:rPr>
                <w:rFonts w:eastAsia="Calibri"/>
                <w:szCs w:val="24"/>
                <w:u w:val="none"/>
                <w:lang w:eastAsia="lv-LV"/>
              </w:rPr>
              <w:softHyphen/>
            </w:r>
            <w:r w:rsidRPr="00DC65C2">
              <w:rPr>
                <w:rFonts w:eastAsia="Calibri"/>
                <w:szCs w:val="24"/>
                <w:u w:val="none"/>
                <w:lang w:eastAsia="lv-LV"/>
              </w:rPr>
              <w:softHyphen/>
            </w:r>
            <w:r w:rsidRPr="00DC65C2">
              <w:rPr>
                <w:rFonts w:eastAsia="Calibri"/>
                <w:szCs w:val="24"/>
                <w:u w:val="none"/>
                <w:lang w:eastAsia="lv-LV"/>
              </w:rPr>
              <w:softHyphen/>
            </w:r>
            <w:r w:rsidRPr="00DC65C2">
              <w:rPr>
                <w:rFonts w:eastAsia="Calibri"/>
                <w:szCs w:val="24"/>
                <w:u w:val="none"/>
                <w:lang w:eastAsia="lv-LV"/>
              </w:rPr>
              <w:softHyphen/>
            </w:r>
            <w:r w:rsidRPr="00DC65C2">
              <w:rPr>
                <w:rFonts w:eastAsia="Calibri"/>
                <w:szCs w:val="24"/>
                <w:u w:val="none"/>
                <w:lang w:eastAsia="lv-LV"/>
              </w:rPr>
              <w:softHyphen/>
            </w:r>
            <w:r w:rsidRPr="00DC65C2">
              <w:rPr>
                <w:rFonts w:eastAsia="Calibri"/>
                <w:szCs w:val="24"/>
                <w:u w:val="none"/>
                <w:lang w:eastAsia="lv-LV"/>
              </w:rPr>
              <w:softHyphen/>
            </w:r>
            <w:r w:rsidRPr="00DC65C2">
              <w:rPr>
                <w:rFonts w:eastAsia="Calibri"/>
                <w:szCs w:val="24"/>
                <w:u w:val="none"/>
                <w:lang w:eastAsia="lv-LV"/>
              </w:rPr>
              <w:softHyphen/>
            </w:r>
            <w:r w:rsidRPr="00DC65C2">
              <w:rPr>
                <w:rFonts w:eastAsia="Calibri"/>
                <w:szCs w:val="24"/>
                <w:u w:val="none"/>
                <w:lang w:eastAsia="lv-LV"/>
              </w:rPr>
              <w:softHyphen/>
            </w:r>
            <w:r w:rsidRPr="00DC65C2">
              <w:rPr>
                <w:rFonts w:eastAsia="Calibri"/>
                <w:szCs w:val="24"/>
                <w:u w:val="none"/>
                <w:lang w:eastAsia="lv-LV"/>
              </w:rPr>
              <w:softHyphen/>
            </w:r>
            <w:r w:rsidRPr="00DC65C2">
              <w:rPr>
                <w:rFonts w:eastAsia="Calibri"/>
                <w:szCs w:val="24"/>
                <w:u w:val="none"/>
                <w:lang w:eastAsia="lv-LV"/>
              </w:rPr>
              <w:softHyphen/>
            </w:r>
            <w:r w:rsidRPr="00DC65C2">
              <w:rPr>
                <w:rFonts w:eastAsia="Calibri"/>
                <w:szCs w:val="24"/>
                <w:u w:val="none"/>
                <w:lang w:eastAsia="lv-LV"/>
              </w:rPr>
              <w:softHyphen/>
            </w:r>
            <w:r w:rsidRPr="00DC65C2">
              <w:rPr>
                <w:rFonts w:eastAsia="Calibri"/>
                <w:szCs w:val="24"/>
                <w:u w:val="none"/>
                <w:lang w:eastAsia="lv-LV"/>
              </w:rPr>
              <w:softHyphen/>
            </w:r>
          </w:p>
        </w:tc>
      </w:tr>
    </w:tbl>
    <w:p w14:paraId="1A86F3B7" w14:textId="77777777" w:rsidR="00DC65C2" w:rsidRPr="00DC65C2" w:rsidRDefault="00DC65C2" w:rsidP="00DC65C2">
      <w:pPr>
        <w:jc w:val="center"/>
        <w:rPr>
          <w:rFonts w:eastAsia="Calibri"/>
          <w:szCs w:val="24"/>
          <w:u w:val="none"/>
          <w:lang w:eastAsia="lv-LV"/>
        </w:rPr>
      </w:pPr>
      <w:r w:rsidRPr="00DC65C2">
        <w:rPr>
          <w:rFonts w:eastAsia="Calibri"/>
          <w:szCs w:val="24"/>
          <w:u w:val="none"/>
          <w:lang w:eastAsia="lv-LV"/>
        </w:rPr>
        <w:t>Gulbenē</w:t>
      </w:r>
    </w:p>
    <w:p w14:paraId="46408680" w14:textId="77777777" w:rsidR="00DC65C2" w:rsidRPr="00DC65C2" w:rsidRDefault="00DC65C2" w:rsidP="00DC65C2">
      <w:pPr>
        <w:rPr>
          <w:rFonts w:eastAsia="Calibri"/>
          <w:szCs w:val="24"/>
          <w:u w:val="none"/>
          <w:lang w:eastAsia="lv-LV"/>
        </w:rPr>
      </w:pPr>
    </w:p>
    <w:p w14:paraId="7DFF6834" w14:textId="77777777" w:rsidR="00DC65C2" w:rsidRPr="00DC65C2" w:rsidRDefault="00DC65C2" w:rsidP="00DC65C2">
      <w:pPr>
        <w:ind w:left="3600" w:hanging="3600"/>
        <w:rPr>
          <w:b/>
          <w:bCs/>
          <w:szCs w:val="24"/>
          <w:u w:val="none"/>
          <w:lang w:eastAsia="lv-LV"/>
        </w:rPr>
      </w:pPr>
      <w:r w:rsidRPr="00DC65C2">
        <w:rPr>
          <w:rFonts w:eastAsia="Calibri"/>
          <w:b/>
          <w:bCs/>
          <w:szCs w:val="24"/>
          <w:u w:val="none"/>
          <w:lang w:eastAsia="lv-LV"/>
        </w:rPr>
        <w:t>2023.gada ___.maijā</w:t>
      </w:r>
      <w:r w:rsidRPr="00DC65C2">
        <w:rPr>
          <w:rFonts w:eastAsia="Calibri"/>
          <w:b/>
          <w:bCs/>
          <w:szCs w:val="24"/>
          <w:u w:val="none"/>
          <w:lang w:eastAsia="lv-LV"/>
        </w:rPr>
        <w:tab/>
      </w:r>
      <w:r w:rsidRPr="00DC65C2">
        <w:rPr>
          <w:rFonts w:eastAsia="Calibri"/>
          <w:b/>
          <w:bCs/>
          <w:szCs w:val="24"/>
          <w:u w:val="none"/>
          <w:lang w:eastAsia="lv-LV"/>
        </w:rPr>
        <w:tab/>
      </w:r>
      <w:r w:rsidRPr="00DC65C2">
        <w:rPr>
          <w:rFonts w:eastAsia="Calibri"/>
          <w:b/>
          <w:bCs/>
          <w:szCs w:val="24"/>
          <w:u w:val="none"/>
          <w:lang w:eastAsia="lv-LV"/>
        </w:rPr>
        <w:tab/>
      </w:r>
      <w:r w:rsidRPr="00DC65C2">
        <w:rPr>
          <w:rFonts w:eastAsia="Calibri"/>
          <w:b/>
          <w:bCs/>
          <w:szCs w:val="24"/>
          <w:u w:val="none"/>
          <w:lang w:eastAsia="lv-LV"/>
        </w:rPr>
        <w:tab/>
      </w:r>
      <w:r w:rsidRPr="00DC65C2">
        <w:rPr>
          <w:rFonts w:eastAsia="Calibri"/>
          <w:b/>
          <w:bCs/>
          <w:szCs w:val="24"/>
          <w:u w:val="none"/>
          <w:lang w:eastAsia="lv-LV"/>
        </w:rPr>
        <w:tab/>
        <w:t xml:space="preserve">Nr. </w:t>
      </w:r>
      <w:r w:rsidRPr="00DC65C2">
        <w:rPr>
          <w:b/>
          <w:bCs/>
          <w:szCs w:val="24"/>
          <w:u w:val="none"/>
          <w:lang w:eastAsia="lv-LV"/>
        </w:rPr>
        <w:t>____________</w:t>
      </w:r>
    </w:p>
    <w:p w14:paraId="2DC9B051" w14:textId="77777777" w:rsidR="0023255D" w:rsidRDefault="0023255D" w:rsidP="00DC65C2">
      <w:pPr>
        <w:jc w:val="center"/>
        <w:rPr>
          <w:rFonts w:eastAsia="Calibri"/>
          <w:szCs w:val="24"/>
          <w:u w:val="none"/>
          <w:lang w:eastAsia="lv-LV"/>
        </w:rPr>
      </w:pPr>
    </w:p>
    <w:p w14:paraId="724C194D" w14:textId="3F940D29" w:rsidR="00DC65C2" w:rsidRPr="00DC65C2" w:rsidRDefault="00DC65C2" w:rsidP="00DC65C2">
      <w:pPr>
        <w:jc w:val="center"/>
        <w:rPr>
          <w:b/>
          <w:noProof/>
          <w:szCs w:val="24"/>
          <w:u w:val="none"/>
          <w:lang w:eastAsia="lv-LV"/>
        </w:rPr>
      </w:pPr>
      <w:r w:rsidRPr="00DC65C2">
        <w:rPr>
          <w:rFonts w:cs="Arial"/>
          <w:b/>
          <w:szCs w:val="24"/>
          <w:u w:val="none"/>
          <w:lang w:eastAsia="lv-LV"/>
        </w:rPr>
        <w:t>Gulbenes novada Pašvaldības policijas nolikums</w:t>
      </w:r>
    </w:p>
    <w:p w14:paraId="6C739116" w14:textId="77777777" w:rsidR="00DC65C2" w:rsidRPr="00DC65C2" w:rsidRDefault="00DC65C2" w:rsidP="00DC65C2">
      <w:pPr>
        <w:ind w:left="5040"/>
        <w:jc w:val="both"/>
        <w:rPr>
          <w:rFonts w:eastAsia="Calibri"/>
          <w:szCs w:val="24"/>
          <w:u w:val="none"/>
          <w:lang w:eastAsia="lv-LV"/>
        </w:rPr>
      </w:pPr>
    </w:p>
    <w:p w14:paraId="2891EB69" w14:textId="77777777" w:rsidR="00DC65C2" w:rsidRPr="00DC65C2" w:rsidRDefault="00DC65C2" w:rsidP="00DC65C2">
      <w:pPr>
        <w:ind w:left="4678"/>
        <w:jc w:val="both"/>
        <w:rPr>
          <w:rFonts w:eastAsia="Calibri"/>
          <w:i/>
          <w:sz w:val="22"/>
          <w:u w:val="none"/>
          <w:lang w:eastAsia="lv-LV"/>
        </w:rPr>
      </w:pPr>
      <w:r w:rsidRPr="00DC65C2">
        <w:rPr>
          <w:rFonts w:eastAsia="Calibri"/>
          <w:i/>
          <w:sz w:val="22"/>
          <w:u w:val="none"/>
          <w:lang w:eastAsia="lv-LV"/>
        </w:rPr>
        <w:t>Izdots saskaņā ar Valsts pārvaldes iekārtas likuma 28.pantu, 73.panta pirmās daļas 1.punktu, Pašvaldību likuma 4.panta pirmās daļas 15.punktu, 10.panta pirmās daļas 8.punktu</w:t>
      </w:r>
    </w:p>
    <w:p w14:paraId="0100DCB6" w14:textId="77777777" w:rsidR="00DC65C2" w:rsidRPr="00DC65C2" w:rsidRDefault="00DC65C2" w:rsidP="00DC65C2">
      <w:pPr>
        <w:spacing w:after="160" w:line="259" w:lineRule="auto"/>
        <w:jc w:val="both"/>
        <w:rPr>
          <w:rFonts w:eastAsia="Calibri"/>
          <w:color w:val="000000"/>
          <w:kern w:val="2"/>
          <w:szCs w:val="24"/>
          <w:u w:val="none"/>
        </w:rPr>
      </w:pPr>
    </w:p>
    <w:p w14:paraId="191FE31F" w14:textId="77777777" w:rsidR="00DC65C2" w:rsidRPr="00DC65C2" w:rsidRDefault="00DC65C2" w:rsidP="00DC65C2">
      <w:pPr>
        <w:spacing w:after="160" w:line="259" w:lineRule="auto"/>
        <w:jc w:val="center"/>
        <w:rPr>
          <w:rFonts w:eastAsia="Calibri"/>
          <w:color w:val="000000"/>
          <w:kern w:val="2"/>
          <w:szCs w:val="24"/>
          <w:u w:val="none"/>
        </w:rPr>
      </w:pPr>
      <w:r w:rsidRPr="00DC65C2">
        <w:rPr>
          <w:rFonts w:eastAsia="Calibri"/>
          <w:color w:val="000000"/>
          <w:kern w:val="2"/>
          <w:szCs w:val="24"/>
          <w:u w:val="none"/>
        </w:rPr>
        <w:t>I. VISPĀRĪGIE JAUTĀJUMI</w:t>
      </w:r>
    </w:p>
    <w:p w14:paraId="7758EE28" w14:textId="77777777" w:rsidR="00DC65C2" w:rsidRPr="00DC65C2" w:rsidRDefault="00DC65C2" w:rsidP="00DC65C2">
      <w:pPr>
        <w:numPr>
          <w:ilvl w:val="0"/>
          <w:numId w:val="2"/>
        </w:numPr>
        <w:spacing w:after="160" w:line="259" w:lineRule="auto"/>
        <w:jc w:val="both"/>
        <w:rPr>
          <w:rFonts w:eastAsia="Calibri"/>
          <w:color w:val="000000"/>
          <w:kern w:val="2"/>
          <w:szCs w:val="24"/>
          <w:u w:val="none"/>
        </w:rPr>
      </w:pPr>
      <w:r w:rsidRPr="00DC65C2">
        <w:rPr>
          <w:rFonts w:eastAsia="Calibri"/>
          <w:color w:val="000000"/>
          <w:kern w:val="2"/>
          <w:szCs w:val="24"/>
          <w:u w:val="none"/>
        </w:rPr>
        <w:t>Nolikums nosaka Gulbenes novada Pašvaldības policijas (turpmāk – Pašvaldības policija) vadību, izveidošanas kārtību, darbības likumību, uzdevumus, pienākumus, tiesības un atbildību.</w:t>
      </w:r>
    </w:p>
    <w:p w14:paraId="29B56E54" w14:textId="77777777" w:rsidR="00DC65C2" w:rsidRPr="00DC65C2" w:rsidRDefault="00DC65C2" w:rsidP="00DC65C2">
      <w:pPr>
        <w:numPr>
          <w:ilvl w:val="0"/>
          <w:numId w:val="2"/>
        </w:numPr>
        <w:spacing w:after="160" w:line="259" w:lineRule="auto"/>
        <w:jc w:val="both"/>
        <w:rPr>
          <w:rFonts w:eastAsia="Calibri"/>
          <w:color w:val="000000"/>
          <w:kern w:val="2"/>
          <w:szCs w:val="24"/>
          <w:u w:val="none"/>
        </w:rPr>
      </w:pPr>
      <w:r w:rsidRPr="00DC65C2">
        <w:rPr>
          <w:rFonts w:eastAsia="Calibri"/>
          <w:color w:val="000000"/>
          <w:kern w:val="2"/>
          <w:szCs w:val="24"/>
          <w:u w:val="none"/>
        </w:rPr>
        <w:t xml:space="preserve">Pašvaldības policija ir Gulbenes novada domes (turpmāk – Dome) izveidota apbruņota un militarizēta iestāde, </w:t>
      </w:r>
      <w:r w:rsidRPr="00DC65C2">
        <w:rPr>
          <w:rFonts w:eastAsia="Calibri"/>
          <w:kern w:val="2"/>
          <w:szCs w:val="24"/>
          <w:u w:val="none"/>
        </w:rPr>
        <w:t>kuras mērķis ir</w:t>
      </w:r>
      <w:r w:rsidRPr="00DC65C2">
        <w:rPr>
          <w:rFonts w:ascii="Calibri" w:eastAsia="Calibri" w:hAnsi="Calibri"/>
          <w:kern w:val="2"/>
          <w:sz w:val="22"/>
          <w:u w:val="none"/>
        </w:rPr>
        <w:t xml:space="preserve"> </w:t>
      </w:r>
      <w:r w:rsidRPr="00DC65C2">
        <w:rPr>
          <w:rFonts w:eastAsia="Calibri"/>
          <w:kern w:val="2"/>
          <w:szCs w:val="24"/>
          <w:u w:val="none"/>
        </w:rPr>
        <w:t>nodrošināt sabiedriskās kārtības un drošības uzturēšanu Gulbenes novada administratīvajā teritorijā.</w:t>
      </w:r>
    </w:p>
    <w:p w14:paraId="30565D11" w14:textId="77777777" w:rsidR="00DC65C2" w:rsidRPr="00DC65C2" w:rsidRDefault="00DC65C2" w:rsidP="00DC65C2">
      <w:pPr>
        <w:numPr>
          <w:ilvl w:val="0"/>
          <w:numId w:val="2"/>
        </w:numPr>
        <w:spacing w:after="160" w:line="259" w:lineRule="auto"/>
        <w:jc w:val="both"/>
        <w:rPr>
          <w:rFonts w:eastAsia="Calibri"/>
          <w:color w:val="000000"/>
          <w:kern w:val="2"/>
          <w:szCs w:val="24"/>
          <w:u w:val="none"/>
        </w:rPr>
      </w:pPr>
      <w:r w:rsidRPr="00DC65C2">
        <w:rPr>
          <w:rFonts w:eastAsia="Calibri"/>
          <w:color w:val="000000"/>
          <w:kern w:val="2"/>
          <w:szCs w:val="24"/>
          <w:u w:val="none"/>
        </w:rPr>
        <w:t>Pašvaldības policijas darbības tiesiskais pamats ir Latvijas Republikas Satversme, likums “Par policiju”, citi Latvijas Republikas normatīvie akti un starptautiskie līgumi, kam pievienojusies Latvijas Republika, Domes saistošie noteikumi un lēmumi, kā arī šis nolikums.</w:t>
      </w:r>
    </w:p>
    <w:p w14:paraId="7C3D12C3" w14:textId="77777777" w:rsidR="00DC65C2" w:rsidRPr="00DC65C2" w:rsidRDefault="00DC65C2" w:rsidP="00DC65C2">
      <w:pPr>
        <w:numPr>
          <w:ilvl w:val="0"/>
          <w:numId w:val="2"/>
        </w:numPr>
        <w:jc w:val="both"/>
        <w:rPr>
          <w:rFonts w:eastAsia="Calibri"/>
          <w:color w:val="000000"/>
          <w:szCs w:val="24"/>
          <w:u w:val="none"/>
        </w:rPr>
      </w:pPr>
      <w:r w:rsidRPr="00DC65C2">
        <w:rPr>
          <w:rFonts w:eastAsia="Calibri"/>
          <w:color w:val="000000"/>
          <w:szCs w:val="24"/>
          <w:u w:val="none"/>
        </w:rPr>
        <w:t>Pašvaldības policijas pienākums ir aizsargāt personu dzīvību, veselību, tiesības un brīvības, īpašumu, sabiedrības un valsts intereses no noziedzīgiem un citiem prettiesiskiem apdraudējumiem Gulbenes novada administratīvajā teritorijā.</w:t>
      </w:r>
    </w:p>
    <w:p w14:paraId="4E05CEE1" w14:textId="77777777" w:rsidR="00DC65C2" w:rsidRPr="00DC65C2" w:rsidRDefault="00DC65C2" w:rsidP="00DC65C2">
      <w:pPr>
        <w:jc w:val="both"/>
        <w:rPr>
          <w:rFonts w:eastAsia="Calibri"/>
          <w:color w:val="000000"/>
          <w:szCs w:val="24"/>
          <w:u w:val="none"/>
        </w:rPr>
      </w:pPr>
    </w:p>
    <w:p w14:paraId="4FDE7A4F" w14:textId="77777777" w:rsidR="00DC65C2" w:rsidRPr="00DC65C2" w:rsidRDefault="00DC65C2" w:rsidP="00DC65C2">
      <w:pPr>
        <w:numPr>
          <w:ilvl w:val="0"/>
          <w:numId w:val="2"/>
        </w:numPr>
        <w:spacing w:after="160" w:line="259" w:lineRule="auto"/>
        <w:jc w:val="both"/>
        <w:rPr>
          <w:rFonts w:eastAsia="Calibri"/>
          <w:color w:val="000000"/>
          <w:kern w:val="2"/>
          <w:szCs w:val="24"/>
          <w:u w:val="none"/>
        </w:rPr>
      </w:pPr>
      <w:r w:rsidRPr="00DC65C2">
        <w:rPr>
          <w:rFonts w:eastAsia="Calibri"/>
          <w:color w:val="000000"/>
          <w:kern w:val="2"/>
          <w:szCs w:val="24"/>
          <w:u w:val="none"/>
        </w:rPr>
        <w:t>Pašvaldības policija savas funkcijas, pienākumus un uzdevumus veic patstāvīgi, sadarbojoties ar Gulbenes novada pašvaldību (turpmāk – Pašvaldība), Valsts policiju un citām valsts un Pašvaldības institūcijām.</w:t>
      </w:r>
    </w:p>
    <w:p w14:paraId="25070A1C" w14:textId="77777777" w:rsidR="00DC65C2" w:rsidRPr="00DC65C2" w:rsidRDefault="00DC65C2" w:rsidP="00DC65C2">
      <w:pPr>
        <w:numPr>
          <w:ilvl w:val="0"/>
          <w:numId w:val="2"/>
        </w:numPr>
        <w:spacing w:after="160" w:line="259" w:lineRule="auto"/>
        <w:jc w:val="both"/>
        <w:rPr>
          <w:rFonts w:eastAsia="Calibri"/>
          <w:color w:val="000000"/>
          <w:kern w:val="2"/>
          <w:szCs w:val="24"/>
          <w:u w:val="none"/>
        </w:rPr>
      </w:pPr>
      <w:r w:rsidRPr="00DC65C2">
        <w:rPr>
          <w:rFonts w:eastAsia="Calibri"/>
          <w:color w:val="000000"/>
          <w:kern w:val="2"/>
          <w:szCs w:val="24"/>
          <w:u w:val="none"/>
        </w:rPr>
        <w:t>Pašvaldības policija tiek finansēta un tās materiāltehniskā apgāde tiek veikta no Pašvaldības budžeta līdzekļiem. Pašvaldības policijas manta ir Pašvaldības manta, kas atrodas Pašvaldības policijas valdījumā.</w:t>
      </w:r>
    </w:p>
    <w:p w14:paraId="1A1B8CBF" w14:textId="77777777" w:rsidR="00DC65C2" w:rsidRPr="00DC65C2" w:rsidRDefault="00DC65C2" w:rsidP="00DC65C2">
      <w:pPr>
        <w:numPr>
          <w:ilvl w:val="0"/>
          <w:numId w:val="2"/>
        </w:numPr>
        <w:spacing w:after="160" w:line="259" w:lineRule="auto"/>
        <w:jc w:val="both"/>
        <w:rPr>
          <w:rFonts w:eastAsia="Calibri"/>
          <w:color w:val="000000"/>
          <w:kern w:val="2"/>
          <w:szCs w:val="24"/>
          <w:u w:val="none"/>
        </w:rPr>
      </w:pPr>
      <w:r w:rsidRPr="00DC65C2">
        <w:rPr>
          <w:rFonts w:eastAsia="Calibri"/>
          <w:kern w:val="2"/>
          <w:szCs w:val="24"/>
          <w:u w:val="none"/>
        </w:rPr>
        <w:t>Pašvaldības policijai ir savs logo ar Pašvaldības ģerboņa attēlu un pilnu Pašvaldības policijas nosaukumu “Gulbenes novada Pašvaldības policija”.</w:t>
      </w:r>
    </w:p>
    <w:p w14:paraId="2DF3342F" w14:textId="77777777" w:rsidR="00DC65C2" w:rsidRPr="00DC65C2" w:rsidRDefault="00DC65C2" w:rsidP="00DC65C2">
      <w:pPr>
        <w:numPr>
          <w:ilvl w:val="0"/>
          <w:numId w:val="2"/>
        </w:numPr>
        <w:spacing w:after="160" w:line="259" w:lineRule="auto"/>
        <w:jc w:val="both"/>
        <w:rPr>
          <w:rFonts w:eastAsia="Calibri"/>
          <w:color w:val="000000"/>
          <w:kern w:val="2"/>
          <w:szCs w:val="24"/>
          <w:u w:val="none"/>
        </w:rPr>
      </w:pPr>
      <w:r w:rsidRPr="00DC65C2">
        <w:rPr>
          <w:rFonts w:eastAsia="Calibri"/>
          <w:color w:val="000000"/>
          <w:kern w:val="2"/>
          <w:szCs w:val="24"/>
          <w:u w:val="none"/>
        </w:rPr>
        <w:t>Sarakstē ar publiskajām personām, privātām un juridiskām personām Pašvaldības policija izmanto savu veidlapu un rekvizītus.</w:t>
      </w:r>
    </w:p>
    <w:p w14:paraId="6625BCC6" w14:textId="77777777" w:rsidR="00DC65C2" w:rsidRPr="00DC65C2" w:rsidRDefault="00DC65C2" w:rsidP="00DC65C2">
      <w:pPr>
        <w:numPr>
          <w:ilvl w:val="0"/>
          <w:numId w:val="2"/>
        </w:numPr>
        <w:spacing w:after="160" w:line="259" w:lineRule="auto"/>
        <w:jc w:val="both"/>
        <w:rPr>
          <w:rFonts w:eastAsia="Calibri"/>
          <w:color w:val="000000"/>
          <w:kern w:val="2"/>
          <w:szCs w:val="24"/>
          <w:u w:val="none"/>
        </w:rPr>
      </w:pPr>
      <w:r w:rsidRPr="00DC65C2">
        <w:rPr>
          <w:rFonts w:eastAsia="Calibri"/>
          <w:color w:val="000000"/>
          <w:kern w:val="2"/>
          <w:szCs w:val="24"/>
          <w:u w:val="none"/>
        </w:rPr>
        <w:lastRenderedPageBreak/>
        <w:t>Pašvaldības policijas juridiskā adrese – Rīgas iela 65, Gulbene, Gulbenes novads, LV-4401.</w:t>
      </w:r>
    </w:p>
    <w:p w14:paraId="50C7DFA1" w14:textId="77777777" w:rsidR="00DC65C2" w:rsidRPr="00DC65C2" w:rsidRDefault="00DC65C2" w:rsidP="00DC65C2">
      <w:pPr>
        <w:numPr>
          <w:ilvl w:val="0"/>
          <w:numId w:val="2"/>
        </w:numPr>
        <w:spacing w:after="160" w:line="259" w:lineRule="auto"/>
        <w:jc w:val="both"/>
        <w:rPr>
          <w:rFonts w:eastAsia="Calibri"/>
          <w:color w:val="000000"/>
          <w:kern w:val="2"/>
          <w:szCs w:val="24"/>
          <w:u w:val="none"/>
        </w:rPr>
      </w:pPr>
      <w:r w:rsidRPr="00DC65C2">
        <w:rPr>
          <w:rFonts w:eastAsia="Calibri"/>
          <w:color w:val="000000"/>
          <w:kern w:val="2"/>
          <w:szCs w:val="24"/>
          <w:u w:val="none"/>
        </w:rPr>
        <w:t>Pašvaldības policiju izveido, reorganizē un likvidē Dome, un tā atrodas Pašvaldības izpilddirektora pakļautībā.</w:t>
      </w:r>
    </w:p>
    <w:p w14:paraId="1EDB0C51" w14:textId="77777777" w:rsidR="00DC65C2" w:rsidRPr="00DC65C2" w:rsidRDefault="00DC65C2" w:rsidP="00DC65C2">
      <w:pPr>
        <w:spacing w:after="160" w:line="259" w:lineRule="auto"/>
        <w:jc w:val="center"/>
        <w:rPr>
          <w:rFonts w:eastAsia="Calibri"/>
          <w:color w:val="000000"/>
          <w:kern w:val="2"/>
          <w:szCs w:val="24"/>
          <w:u w:val="none"/>
        </w:rPr>
      </w:pPr>
      <w:r w:rsidRPr="00DC65C2">
        <w:rPr>
          <w:rFonts w:eastAsia="Calibri"/>
          <w:color w:val="000000"/>
          <w:kern w:val="2"/>
          <w:szCs w:val="24"/>
          <w:u w:val="none"/>
        </w:rPr>
        <w:t>II. PAŠVALDĪBAS POLICIJAS KOMPETENCE UN DARBA ORGANIZĀCIJA</w:t>
      </w:r>
    </w:p>
    <w:p w14:paraId="54743752" w14:textId="77777777" w:rsidR="00DC65C2" w:rsidRPr="00DC65C2" w:rsidRDefault="00DC65C2" w:rsidP="00DC65C2">
      <w:pPr>
        <w:numPr>
          <w:ilvl w:val="0"/>
          <w:numId w:val="2"/>
        </w:numPr>
        <w:autoSpaceDE w:val="0"/>
        <w:autoSpaceDN w:val="0"/>
        <w:adjustRightInd w:val="0"/>
        <w:spacing w:after="120"/>
        <w:jc w:val="both"/>
        <w:rPr>
          <w:rFonts w:eastAsia="Calibri"/>
          <w:kern w:val="2"/>
          <w:szCs w:val="24"/>
          <w:u w:val="none"/>
        </w:rPr>
      </w:pPr>
      <w:r w:rsidRPr="00DC65C2">
        <w:rPr>
          <w:rFonts w:eastAsia="Calibri"/>
          <w:kern w:val="2"/>
          <w:szCs w:val="24"/>
          <w:u w:val="none"/>
        </w:rPr>
        <w:t xml:space="preserve">Pašvaldības policijas </w:t>
      </w:r>
      <w:r w:rsidRPr="00DC65C2">
        <w:rPr>
          <w:kern w:val="2"/>
          <w:szCs w:val="24"/>
          <w:u w:val="none"/>
          <w:lang w:eastAsia="lv-LV"/>
        </w:rPr>
        <w:t xml:space="preserve">pienākumi noteikti atbilstoši normatīvo aktu prasībām. </w:t>
      </w:r>
    </w:p>
    <w:p w14:paraId="097B31F7" w14:textId="77777777" w:rsidR="00DC65C2" w:rsidRPr="00DC65C2" w:rsidRDefault="00DC65C2" w:rsidP="00DC65C2">
      <w:pPr>
        <w:numPr>
          <w:ilvl w:val="0"/>
          <w:numId w:val="2"/>
        </w:numPr>
        <w:spacing w:after="120" w:line="259" w:lineRule="auto"/>
        <w:jc w:val="both"/>
        <w:rPr>
          <w:rFonts w:eastAsia="Calibri"/>
          <w:color w:val="000000"/>
          <w:kern w:val="2"/>
          <w:szCs w:val="24"/>
          <w:u w:val="none"/>
        </w:rPr>
      </w:pPr>
      <w:r w:rsidRPr="00DC65C2">
        <w:rPr>
          <w:rFonts w:eastAsia="Calibri"/>
          <w:color w:val="000000"/>
          <w:kern w:val="2"/>
          <w:szCs w:val="24"/>
          <w:u w:val="none"/>
        </w:rPr>
        <w:t>Pašvaldības policijas pienākumi:</w:t>
      </w:r>
    </w:p>
    <w:p w14:paraId="563876CB" w14:textId="77777777" w:rsidR="00DC65C2" w:rsidRPr="00DC65C2" w:rsidRDefault="00DC65C2" w:rsidP="00DC65C2">
      <w:pPr>
        <w:numPr>
          <w:ilvl w:val="1"/>
          <w:numId w:val="2"/>
        </w:numPr>
        <w:ind w:left="567" w:firstLine="0"/>
        <w:jc w:val="both"/>
        <w:rPr>
          <w:color w:val="000000"/>
          <w:szCs w:val="24"/>
          <w:u w:val="none"/>
          <w:lang w:eastAsia="lv-LV"/>
        </w:rPr>
      </w:pPr>
      <w:r w:rsidRPr="00DC65C2">
        <w:rPr>
          <w:color w:val="000000"/>
          <w:szCs w:val="24"/>
          <w:u w:val="none"/>
          <w:lang w:eastAsia="lv-LV"/>
        </w:rPr>
        <w:t>veikt preventīvus pasākumus likumpārkāpumu novēršanai, nepieciešamības gadījumā informēt par tiem kompetentās institūcijas un sadarboties ar tām šo apstākļu novēršanā;</w:t>
      </w:r>
    </w:p>
    <w:p w14:paraId="4F322E13" w14:textId="77777777" w:rsidR="00DC65C2" w:rsidRPr="00DC65C2" w:rsidRDefault="00DC65C2" w:rsidP="00DC65C2">
      <w:pPr>
        <w:numPr>
          <w:ilvl w:val="1"/>
          <w:numId w:val="2"/>
        </w:numPr>
        <w:spacing w:after="120" w:line="259" w:lineRule="auto"/>
        <w:ind w:left="567" w:firstLine="0"/>
        <w:jc w:val="both"/>
        <w:rPr>
          <w:rFonts w:eastAsia="Calibri"/>
          <w:color w:val="000000"/>
          <w:kern w:val="2"/>
          <w:szCs w:val="24"/>
          <w:u w:val="none"/>
        </w:rPr>
      </w:pPr>
      <w:r w:rsidRPr="00DC65C2">
        <w:rPr>
          <w:color w:val="000000"/>
          <w:szCs w:val="24"/>
          <w:u w:val="none"/>
          <w:lang w:eastAsia="lv-LV"/>
        </w:rPr>
        <w:t>reģistrēt iesniegumus un informāciju, kas saistīta ar iespējamiem likumpārkāpumiem un notikumiem, kuri apdraud personu vai sabiedrības drošību, reaģēt uz sniegto informāciju, kā arī nodot saņemto informāciju kompetentām amatpersonām un institūcijām;</w:t>
      </w:r>
    </w:p>
    <w:p w14:paraId="531E710F" w14:textId="77777777" w:rsidR="00DC65C2" w:rsidRPr="00DC65C2" w:rsidRDefault="00DC65C2" w:rsidP="00DC65C2">
      <w:pPr>
        <w:numPr>
          <w:ilvl w:val="1"/>
          <w:numId w:val="2"/>
        </w:numPr>
        <w:spacing w:after="120" w:line="259" w:lineRule="auto"/>
        <w:ind w:left="567" w:firstLine="0"/>
        <w:jc w:val="both"/>
        <w:rPr>
          <w:rFonts w:eastAsia="Calibri"/>
          <w:color w:val="000000"/>
          <w:kern w:val="2"/>
          <w:szCs w:val="24"/>
          <w:u w:val="none"/>
        </w:rPr>
      </w:pPr>
      <w:r w:rsidRPr="00DC65C2">
        <w:rPr>
          <w:color w:val="000000"/>
          <w:szCs w:val="24"/>
          <w:u w:val="none"/>
          <w:lang w:eastAsia="lv-LV"/>
        </w:rPr>
        <w:t xml:space="preserve">kontrolēt, kā tiek ievēroti Latvijas Republikas likumi, Ministru kabineta noteikumi un pašvaldības saistošie noteikumi, par kuru pārkāpšanu paredzēta administratīvā atbildība un savas kompetences ietvaros </w:t>
      </w:r>
      <w:bookmarkStart w:id="0" w:name="_Hlk132288801"/>
      <w:r w:rsidRPr="00DC65C2">
        <w:rPr>
          <w:color w:val="000000"/>
          <w:szCs w:val="24"/>
          <w:u w:val="none"/>
          <w:lang w:eastAsia="lv-LV"/>
        </w:rPr>
        <w:t>veikt administratīvā pārkāpuma procesu, piemērot administratīvos sodus un organizēt to izpildi, kontrolēt un nodrošināt administratīvo pārkāpumu lietās pieņemto lēmumu pareizu un savlaicīgu izpildi</w:t>
      </w:r>
      <w:bookmarkEnd w:id="0"/>
      <w:r w:rsidRPr="00DC65C2">
        <w:rPr>
          <w:color w:val="000000"/>
          <w:szCs w:val="24"/>
          <w:u w:val="none"/>
          <w:lang w:eastAsia="lv-LV"/>
        </w:rPr>
        <w:t>;</w:t>
      </w:r>
    </w:p>
    <w:p w14:paraId="51E42457" w14:textId="77777777" w:rsidR="00DC65C2" w:rsidRPr="00DC65C2" w:rsidRDefault="00DC65C2" w:rsidP="00DC65C2">
      <w:pPr>
        <w:numPr>
          <w:ilvl w:val="1"/>
          <w:numId w:val="2"/>
        </w:numPr>
        <w:spacing w:after="120" w:line="259" w:lineRule="auto"/>
        <w:ind w:left="567" w:firstLine="0"/>
        <w:jc w:val="both"/>
        <w:rPr>
          <w:rFonts w:eastAsia="Calibri"/>
          <w:color w:val="000000"/>
          <w:kern w:val="2"/>
          <w:szCs w:val="24"/>
          <w:u w:val="none"/>
        </w:rPr>
      </w:pPr>
      <w:r w:rsidRPr="00DC65C2">
        <w:rPr>
          <w:color w:val="000000"/>
          <w:szCs w:val="24"/>
          <w:u w:val="none"/>
          <w:lang w:eastAsia="lv-LV"/>
        </w:rPr>
        <w:t>sniegt palīdzību iestādēm, privātpersonām un personu apvienībām to tiesību aizsardzībā un ar likumu noteikto pienākumu realizācijā normatīvajos aktos paredzētajā kārtībā;</w:t>
      </w:r>
    </w:p>
    <w:p w14:paraId="3852F9EB" w14:textId="77777777" w:rsidR="00DC65C2" w:rsidRPr="00DC65C2" w:rsidRDefault="00DC65C2" w:rsidP="00DC65C2">
      <w:pPr>
        <w:numPr>
          <w:ilvl w:val="1"/>
          <w:numId w:val="2"/>
        </w:numPr>
        <w:spacing w:after="120" w:line="259" w:lineRule="auto"/>
        <w:ind w:left="567" w:firstLine="0"/>
        <w:jc w:val="both"/>
        <w:rPr>
          <w:rFonts w:eastAsia="Calibri"/>
          <w:color w:val="000000"/>
          <w:kern w:val="2"/>
          <w:szCs w:val="24"/>
          <w:u w:val="none"/>
        </w:rPr>
      </w:pPr>
      <w:r w:rsidRPr="00DC65C2">
        <w:rPr>
          <w:color w:val="000000"/>
          <w:szCs w:val="24"/>
          <w:u w:val="none"/>
          <w:lang w:eastAsia="lv-LV"/>
        </w:rPr>
        <w:t>atbalstīt Valsts policiju un Valsts drošības dienestu sabiedrības drošības garantēšanā un noziedzības apkarošanā;</w:t>
      </w:r>
    </w:p>
    <w:p w14:paraId="624A7DD1" w14:textId="77777777" w:rsidR="00DC65C2" w:rsidRPr="00DC65C2" w:rsidRDefault="00DC65C2" w:rsidP="00DC65C2">
      <w:pPr>
        <w:numPr>
          <w:ilvl w:val="1"/>
          <w:numId w:val="2"/>
        </w:numPr>
        <w:spacing w:after="120" w:line="259" w:lineRule="auto"/>
        <w:ind w:left="567" w:firstLine="0"/>
        <w:jc w:val="both"/>
        <w:rPr>
          <w:rFonts w:eastAsia="Calibri"/>
          <w:color w:val="000000"/>
          <w:kern w:val="2"/>
          <w:szCs w:val="24"/>
          <w:u w:val="none"/>
        </w:rPr>
      </w:pPr>
      <w:r w:rsidRPr="00DC65C2">
        <w:rPr>
          <w:color w:val="000000"/>
          <w:szCs w:val="24"/>
          <w:u w:val="none"/>
          <w:lang w:eastAsia="lv-LV"/>
        </w:rPr>
        <w:t>saskaņā ar kompetento iestāžu vai institūciju un to amatpersonu norādījumiem piedalīties civilās aizsardzības pasākumu nodrošināšanā, glābšanas darbos, palīdzības sniegšanā cietušajiem Gulbenes novada administratīvajā teritorijā;</w:t>
      </w:r>
    </w:p>
    <w:p w14:paraId="5EC9A5C6" w14:textId="77777777" w:rsidR="00DC65C2" w:rsidRPr="00DC65C2" w:rsidRDefault="00DC65C2" w:rsidP="00DC65C2">
      <w:pPr>
        <w:numPr>
          <w:ilvl w:val="1"/>
          <w:numId w:val="2"/>
        </w:numPr>
        <w:spacing w:after="120" w:line="259" w:lineRule="auto"/>
        <w:ind w:left="567" w:firstLine="0"/>
        <w:jc w:val="both"/>
        <w:rPr>
          <w:rFonts w:eastAsia="Calibri"/>
          <w:color w:val="000000"/>
          <w:kern w:val="2"/>
          <w:szCs w:val="24"/>
          <w:u w:val="none"/>
        </w:rPr>
      </w:pPr>
      <w:r w:rsidRPr="00DC65C2">
        <w:rPr>
          <w:color w:val="000000"/>
          <w:szCs w:val="24"/>
          <w:u w:val="none"/>
          <w:lang w:eastAsia="lv-LV"/>
        </w:rPr>
        <w:t>nepieciešamības gadījumā izskaidrot fiziskām un juridiskām personām Domes saistošo noteikumu mērķi, sniegt atbildes uz fizisko un juridisko personu pieprasījumiem vai interesējošiem jautājumiem par Pašvaldības policijas kompetencē risināmiem jautājumiem un darbībām;</w:t>
      </w:r>
    </w:p>
    <w:p w14:paraId="78E97784" w14:textId="77777777" w:rsidR="00DC65C2" w:rsidRPr="00DC65C2" w:rsidRDefault="00DC65C2" w:rsidP="00DC65C2">
      <w:pPr>
        <w:numPr>
          <w:ilvl w:val="1"/>
          <w:numId w:val="2"/>
        </w:numPr>
        <w:spacing w:after="120" w:line="259" w:lineRule="auto"/>
        <w:ind w:left="567" w:firstLine="0"/>
        <w:jc w:val="both"/>
        <w:rPr>
          <w:rFonts w:eastAsia="Calibri"/>
          <w:color w:val="000000"/>
          <w:kern w:val="2"/>
          <w:szCs w:val="24"/>
          <w:u w:val="none"/>
        </w:rPr>
      </w:pPr>
      <w:r w:rsidRPr="00DC65C2">
        <w:rPr>
          <w:color w:val="000000"/>
          <w:szCs w:val="24"/>
          <w:u w:val="none"/>
          <w:lang w:eastAsia="lv-LV"/>
        </w:rPr>
        <w:t>atbilstoši apstiprinātajam Pašvaldības budžetam racionāli un lietderīgi izlietot Pašvaldības finanšu līdzekļus, apsaimniekot Pašvaldības kustamo un nekustamo mantu;</w:t>
      </w:r>
    </w:p>
    <w:p w14:paraId="2F9AF3F2" w14:textId="77777777" w:rsidR="00DC65C2" w:rsidRPr="00DC65C2" w:rsidRDefault="00DC65C2" w:rsidP="00DC65C2">
      <w:pPr>
        <w:numPr>
          <w:ilvl w:val="1"/>
          <w:numId w:val="2"/>
        </w:numPr>
        <w:spacing w:after="120" w:line="259" w:lineRule="auto"/>
        <w:ind w:left="567" w:firstLine="0"/>
        <w:jc w:val="both"/>
        <w:rPr>
          <w:rFonts w:eastAsia="Calibri"/>
          <w:color w:val="000000"/>
          <w:kern w:val="2"/>
          <w:szCs w:val="24"/>
          <w:u w:val="none"/>
        </w:rPr>
      </w:pPr>
      <w:r w:rsidRPr="00DC65C2">
        <w:rPr>
          <w:color w:val="000000"/>
          <w:szCs w:val="24"/>
          <w:u w:val="none"/>
          <w:lang w:eastAsia="lv-LV"/>
        </w:rPr>
        <w:t xml:space="preserve">atbilstoši šajā nolikumā noteiktajām funkcijām un uzdevumiem nodrošināt to kvalitatīvu un savlaicīgu izpildi; </w:t>
      </w:r>
    </w:p>
    <w:p w14:paraId="668D6174" w14:textId="77777777" w:rsidR="00DC65C2" w:rsidRPr="00DC65C2" w:rsidRDefault="00DC65C2" w:rsidP="00DC65C2">
      <w:pPr>
        <w:numPr>
          <w:ilvl w:val="1"/>
          <w:numId w:val="2"/>
        </w:numPr>
        <w:spacing w:after="120" w:line="259" w:lineRule="auto"/>
        <w:ind w:left="567" w:firstLine="0"/>
        <w:jc w:val="both"/>
        <w:rPr>
          <w:rFonts w:eastAsia="Calibri"/>
          <w:color w:val="000000"/>
          <w:kern w:val="2"/>
          <w:szCs w:val="24"/>
          <w:u w:val="none"/>
        </w:rPr>
      </w:pPr>
      <w:r w:rsidRPr="00DC65C2">
        <w:rPr>
          <w:color w:val="000000"/>
          <w:szCs w:val="24"/>
          <w:u w:val="none"/>
          <w:lang w:eastAsia="lv-LV"/>
        </w:rPr>
        <w:t>sadarboties ar Pašvaldības iestādēm, kapitālsabiedrībām, amatpersonām un publiskajām personām nepieciešamās informācijas iegūšanai un apmaiņai;</w:t>
      </w:r>
    </w:p>
    <w:p w14:paraId="58E09779" w14:textId="77777777" w:rsidR="00DC65C2" w:rsidRPr="00DC65C2" w:rsidRDefault="00DC65C2" w:rsidP="00DC65C2">
      <w:pPr>
        <w:numPr>
          <w:ilvl w:val="1"/>
          <w:numId w:val="2"/>
        </w:numPr>
        <w:spacing w:after="120" w:line="259" w:lineRule="auto"/>
        <w:ind w:left="567" w:firstLine="0"/>
        <w:jc w:val="both"/>
        <w:rPr>
          <w:rFonts w:eastAsia="Calibri"/>
          <w:color w:val="000000"/>
          <w:kern w:val="2"/>
          <w:szCs w:val="24"/>
          <w:u w:val="none"/>
        </w:rPr>
      </w:pPr>
      <w:r w:rsidRPr="00DC65C2">
        <w:rPr>
          <w:color w:val="000000"/>
          <w:szCs w:val="24"/>
          <w:u w:val="none"/>
          <w:lang w:eastAsia="lv-LV"/>
        </w:rPr>
        <w:t>atbilstoši Arhīvu likuma prasībām uzkrāt, saglabāt un sagatavot dokumentu nodošanu valsts arhīvā saskaņā ar apstiprināto lietu nomenklatūru;</w:t>
      </w:r>
    </w:p>
    <w:p w14:paraId="3B1FF238" w14:textId="77777777" w:rsidR="00DC65C2" w:rsidRPr="00DC65C2" w:rsidRDefault="00DC65C2" w:rsidP="00DC65C2">
      <w:pPr>
        <w:numPr>
          <w:ilvl w:val="1"/>
          <w:numId w:val="2"/>
        </w:numPr>
        <w:spacing w:after="120" w:line="259" w:lineRule="auto"/>
        <w:ind w:left="567" w:firstLine="0"/>
        <w:jc w:val="both"/>
        <w:rPr>
          <w:rFonts w:eastAsia="Calibri"/>
          <w:color w:val="000000"/>
          <w:kern w:val="2"/>
          <w:szCs w:val="24"/>
          <w:u w:val="none"/>
        </w:rPr>
      </w:pPr>
      <w:r w:rsidRPr="00DC65C2">
        <w:rPr>
          <w:color w:val="000000"/>
          <w:szCs w:val="24"/>
          <w:u w:val="none"/>
          <w:lang w:eastAsia="lv-LV"/>
        </w:rPr>
        <w:t>saskaņā ar normatīvajos aktos un Pašvaldības noteikto kārtību veikt dokumentu pārvaldību, tostarp veicot fizisko personu datu apstrādi saskaņā ar Eiropas Parlamenta un Padomes 2016.gada 27.aprīļa regulu (ES) 2016/679 par fizisku personu aizsardzību attiecībā uz personas datu apstrādi un šādu datu brīvu apriti un ar ko atceļ direktīvu 95/46/EK (Vispārīgā datu aizsardzības regula) un Fizisko personu datu apstrādes likumu;</w:t>
      </w:r>
    </w:p>
    <w:p w14:paraId="539C3272" w14:textId="77777777" w:rsidR="00DC65C2" w:rsidRPr="00DC65C2" w:rsidRDefault="00DC65C2" w:rsidP="00DC65C2">
      <w:pPr>
        <w:numPr>
          <w:ilvl w:val="1"/>
          <w:numId w:val="2"/>
        </w:numPr>
        <w:spacing w:after="120" w:line="259" w:lineRule="auto"/>
        <w:ind w:left="567" w:firstLine="0"/>
        <w:jc w:val="both"/>
        <w:rPr>
          <w:rFonts w:eastAsia="Calibri"/>
          <w:color w:val="000000"/>
          <w:kern w:val="2"/>
          <w:szCs w:val="24"/>
          <w:u w:val="none"/>
        </w:rPr>
      </w:pPr>
      <w:r w:rsidRPr="00DC65C2">
        <w:rPr>
          <w:color w:val="000000"/>
          <w:szCs w:val="24"/>
          <w:u w:val="none"/>
          <w:lang w:eastAsia="lv-LV"/>
        </w:rPr>
        <w:lastRenderedPageBreak/>
        <w:t>atbildīgi izturēties par Pašvaldības policijai nodoto telpu, tehnisko vienību, materiālo vērtību un materiāltehniskās bāzes saglabāšanu;</w:t>
      </w:r>
    </w:p>
    <w:p w14:paraId="2A483308" w14:textId="77777777" w:rsidR="00DC65C2" w:rsidRPr="00DC65C2" w:rsidRDefault="00DC65C2" w:rsidP="00DC65C2">
      <w:pPr>
        <w:numPr>
          <w:ilvl w:val="1"/>
          <w:numId w:val="2"/>
        </w:numPr>
        <w:spacing w:after="120" w:line="259" w:lineRule="auto"/>
        <w:ind w:left="567" w:firstLine="0"/>
        <w:jc w:val="both"/>
        <w:rPr>
          <w:rFonts w:eastAsia="Calibri"/>
          <w:color w:val="000000"/>
          <w:kern w:val="2"/>
          <w:szCs w:val="24"/>
          <w:u w:val="none"/>
        </w:rPr>
      </w:pPr>
      <w:r w:rsidRPr="00DC65C2">
        <w:rPr>
          <w:rFonts w:eastAsia="Calibri"/>
          <w:color w:val="000000"/>
          <w:kern w:val="2"/>
          <w:szCs w:val="24"/>
          <w:u w:val="none"/>
        </w:rPr>
        <w:t>organizēt un nodrošināt apmeklētāju pieņemšanu Pašvaldības policijā;</w:t>
      </w:r>
    </w:p>
    <w:p w14:paraId="2EDA77CC" w14:textId="77777777" w:rsidR="00DC65C2" w:rsidRPr="00DC65C2" w:rsidRDefault="00DC65C2" w:rsidP="00DC65C2">
      <w:pPr>
        <w:numPr>
          <w:ilvl w:val="1"/>
          <w:numId w:val="2"/>
        </w:numPr>
        <w:spacing w:after="120" w:line="259" w:lineRule="auto"/>
        <w:ind w:left="567" w:firstLine="0"/>
        <w:jc w:val="both"/>
        <w:rPr>
          <w:rFonts w:eastAsia="Calibri"/>
          <w:color w:val="000000"/>
          <w:kern w:val="2"/>
          <w:szCs w:val="24"/>
          <w:u w:val="none"/>
        </w:rPr>
      </w:pPr>
      <w:r w:rsidRPr="00DC65C2">
        <w:rPr>
          <w:rFonts w:eastAsia="Calibri"/>
          <w:color w:val="000000"/>
          <w:kern w:val="2"/>
          <w:szCs w:val="24"/>
          <w:u w:val="none"/>
        </w:rPr>
        <w:t>nekaitēt Pašvaldības un Domes tēlam publiskā telpā, piedalīties Pašvaldības un Domes publiskā tēla veidošanā;</w:t>
      </w:r>
    </w:p>
    <w:p w14:paraId="0E32A84D" w14:textId="77777777" w:rsidR="00DC65C2" w:rsidRPr="00DC65C2" w:rsidRDefault="00DC65C2" w:rsidP="00DC65C2">
      <w:pPr>
        <w:numPr>
          <w:ilvl w:val="1"/>
          <w:numId w:val="2"/>
        </w:numPr>
        <w:spacing w:after="120" w:line="259" w:lineRule="auto"/>
        <w:ind w:left="567" w:firstLine="0"/>
        <w:jc w:val="both"/>
        <w:rPr>
          <w:rFonts w:eastAsia="Calibri"/>
          <w:color w:val="000000"/>
          <w:kern w:val="2"/>
          <w:szCs w:val="24"/>
          <w:u w:val="none"/>
        </w:rPr>
      </w:pPr>
      <w:r w:rsidRPr="00DC65C2">
        <w:rPr>
          <w:rFonts w:eastAsia="Calibri"/>
          <w:color w:val="000000"/>
          <w:kern w:val="2"/>
          <w:szCs w:val="24"/>
          <w:u w:val="none"/>
        </w:rPr>
        <w:t>veikt citus uzdevumus Domes deleģēto jautājumu risināšanā un likumā „Par policiju” noteiktos pienākumus.</w:t>
      </w:r>
    </w:p>
    <w:p w14:paraId="486F479F" w14:textId="77777777" w:rsidR="00DC65C2" w:rsidRPr="00DC65C2" w:rsidRDefault="00DC65C2" w:rsidP="00DC65C2">
      <w:pPr>
        <w:numPr>
          <w:ilvl w:val="0"/>
          <w:numId w:val="2"/>
        </w:numPr>
        <w:spacing w:after="160" w:line="259" w:lineRule="auto"/>
        <w:jc w:val="both"/>
        <w:rPr>
          <w:rFonts w:eastAsia="Calibri"/>
          <w:color w:val="000000"/>
          <w:kern w:val="2"/>
          <w:szCs w:val="24"/>
          <w:u w:val="none"/>
        </w:rPr>
      </w:pPr>
      <w:r w:rsidRPr="00DC65C2">
        <w:rPr>
          <w:rFonts w:eastAsia="Calibri"/>
          <w:color w:val="000000"/>
          <w:kern w:val="2"/>
          <w:szCs w:val="24"/>
          <w:u w:val="none"/>
        </w:rPr>
        <w:t>Pašvaldības policijas tiesības:</w:t>
      </w:r>
    </w:p>
    <w:p w14:paraId="701B7AB2" w14:textId="77777777" w:rsidR="00DC65C2" w:rsidRPr="00DC65C2" w:rsidRDefault="00DC65C2" w:rsidP="00DC65C2">
      <w:pPr>
        <w:numPr>
          <w:ilvl w:val="1"/>
          <w:numId w:val="2"/>
        </w:numPr>
        <w:spacing w:after="160" w:line="259" w:lineRule="auto"/>
        <w:ind w:left="567" w:firstLine="0"/>
        <w:jc w:val="both"/>
        <w:rPr>
          <w:rFonts w:eastAsia="Calibri"/>
          <w:color w:val="000000"/>
          <w:kern w:val="2"/>
          <w:szCs w:val="24"/>
          <w:u w:val="none"/>
        </w:rPr>
      </w:pPr>
      <w:r w:rsidRPr="00DC65C2">
        <w:rPr>
          <w:rFonts w:eastAsia="Calibri"/>
          <w:color w:val="000000"/>
          <w:kern w:val="2"/>
          <w:szCs w:val="24"/>
          <w:u w:val="none"/>
        </w:rPr>
        <w:t>patstāvīgi lemt par tās kompetencē esošajiem jautājumiem;</w:t>
      </w:r>
    </w:p>
    <w:p w14:paraId="693EF9FE" w14:textId="77777777" w:rsidR="00DC65C2" w:rsidRPr="00DC65C2" w:rsidRDefault="00DC65C2" w:rsidP="00DC65C2">
      <w:pPr>
        <w:numPr>
          <w:ilvl w:val="1"/>
          <w:numId w:val="2"/>
        </w:numPr>
        <w:spacing w:after="160" w:line="259" w:lineRule="auto"/>
        <w:ind w:left="567" w:firstLine="0"/>
        <w:jc w:val="both"/>
        <w:rPr>
          <w:rFonts w:eastAsia="Calibri"/>
          <w:color w:val="000000"/>
          <w:kern w:val="2"/>
          <w:szCs w:val="24"/>
          <w:u w:val="none"/>
        </w:rPr>
      </w:pPr>
      <w:r w:rsidRPr="00DC65C2">
        <w:rPr>
          <w:rFonts w:eastAsia="Calibri"/>
          <w:color w:val="000000"/>
          <w:kern w:val="2"/>
          <w:szCs w:val="24"/>
          <w:u w:val="none"/>
        </w:rPr>
        <w:t>atbilstoši normatīvajos aktos noteiktai kompetencei, kārtībai un pilnvarojumam veikt administratīvā pārkāpuma procesu, kā arī piemērot administratīvos sodus un organizēt to izpildi;</w:t>
      </w:r>
    </w:p>
    <w:p w14:paraId="300984E1" w14:textId="77777777" w:rsidR="00DC65C2" w:rsidRPr="00DC65C2" w:rsidRDefault="00DC65C2" w:rsidP="00DC65C2">
      <w:pPr>
        <w:numPr>
          <w:ilvl w:val="1"/>
          <w:numId w:val="2"/>
        </w:numPr>
        <w:spacing w:after="160" w:line="259" w:lineRule="auto"/>
        <w:ind w:left="567" w:firstLine="0"/>
        <w:jc w:val="both"/>
        <w:rPr>
          <w:rFonts w:eastAsia="Calibri"/>
          <w:color w:val="000000"/>
          <w:kern w:val="2"/>
          <w:szCs w:val="24"/>
          <w:u w:val="none"/>
        </w:rPr>
      </w:pPr>
      <w:r w:rsidRPr="00DC65C2">
        <w:rPr>
          <w:rFonts w:eastAsia="Calibri"/>
          <w:color w:val="000000"/>
          <w:kern w:val="2"/>
          <w:szCs w:val="24"/>
          <w:u w:val="none"/>
        </w:rPr>
        <w:t>pieprasīt un saņemt darba uzdevumu veikšanai nepieciešamo informāciju un dokumentus no fiziskām un juridiskām personām;</w:t>
      </w:r>
    </w:p>
    <w:p w14:paraId="783B6C06" w14:textId="77777777" w:rsidR="00DC65C2" w:rsidRPr="00DC65C2" w:rsidRDefault="00DC65C2" w:rsidP="00DC65C2">
      <w:pPr>
        <w:numPr>
          <w:ilvl w:val="1"/>
          <w:numId w:val="2"/>
        </w:numPr>
        <w:spacing w:after="160" w:line="259" w:lineRule="auto"/>
        <w:ind w:left="567" w:firstLine="0"/>
        <w:jc w:val="both"/>
        <w:rPr>
          <w:rFonts w:eastAsia="Calibri"/>
          <w:color w:val="000000"/>
          <w:kern w:val="2"/>
          <w:szCs w:val="24"/>
          <w:u w:val="none"/>
        </w:rPr>
      </w:pPr>
      <w:r w:rsidRPr="00DC65C2">
        <w:rPr>
          <w:rFonts w:eastAsia="Calibri"/>
          <w:color w:val="000000"/>
          <w:kern w:val="2"/>
          <w:szCs w:val="24"/>
          <w:u w:val="none"/>
        </w:rPr>
        <w:t>piedalīties jaunu Domes ārējo un iekšējo normatīvo aktu, kas ietver Pašvaldības policijas kompetenci, izstrādē, savas kompetences ietvaros iesniegt Domei ierosinājumus un priekšlikumus ārējo un iekšējo normatīvo aktu papildināšanai vai pilnveidošanai;</w:t>
      </w:r>
    </w:p>
    <w:p w14:paraId="1AAC1C8A" w14:textId="77777777" w:rsidR="00DC65C2" w:rsidRPr="00DC65C2" w:rsidRDefault="00DC65C2" w:rsidP="00DC65C2">
      <w:pPr>
        <w:numPr>
          <w:ilvl w:val="1"/>
          <w:numId w:val="2"/>
        </w:numPr>
        <w:spacing w:after="160" w:line="259" w:lineRule="auto"/>
        <w:ind w:left="567" w:firstLine="0"/>
        <w:jc w:val="both"/>
        <w:rPr>
          <w:rFonts w:eastAsia="Calibri"/>
          <w:color w:val="000000"/>
          <w:kern w:val="2"/>
          <w:szCs w:val="24"/>
          <w:u w:val="none"/>
        </w:rPr>
      </w:pPr>
      <w:r w:rsidRPr="00DC65C2">
        <w:rPr>
          <w:rFonts w:eastAsia="Calibri"/>
          <w:color w:val="000000"/>
          <w:kern w:val="2"/>
          <w:szCs w:val="24"/>
          <w:u w:val="none"/>
        </w:rPr>
        <w:t>izmantot Domes piešķirtos finanšu resursus un tehniskos līdzekļus racionāli un lietderīgi, lai nodrošinātu Pašvaldības policijai noteikto pienākumu un uzdevumu izpildi;</w:t>
      </w:r>
    </w:p>
    <w:p w14:paraId="57CFA56F" w14:textId="77777777" w:rsidR="00DC65C2" w:rsidRPr="00DC65C2" w:rsidRDefault="00DC65C2" w:rsidP="00DC65C2">
      <w:pPr>
        <w:numPr>
          <w:ilvl w:val="1"/>
          <w:numId w:val="2"/>
        </w:numPr>
        <w:spacing w:after="160" w:line="259" w:lineRule="auto"/>
        <w:ind w:left="567" w:firstLine="0"/>
        <w:jc w:val="both"/>
        <w:rPr>
          <w:rFonts w:eastAsia="Calibri"/>
          <w:color w:val="000000"/>
          <w:kern w:val="2"/>
          <w:szCs w:val="24"/>
          <w:u w:val="none"/>
        </w:rPr>
      </w:pPr>
      <w:r w:rsidRPr="00DC65C2">
        <w:rPr>
          <w:rFonts w:eastAsia="Calibri"/>
          <w:color w:val="000000"/>
          <w:kern w:val="2"/>
          <w:szCs w:val="24"/>
          <w:u w:val="none"/>
        </w:rPr>
        <w:t>piedalīties ikgadējā Pašvaldības policijas budžeta plānošanā;</w:t>
      </w:r>
    </w:p>
    <w:p w14:paraId="540A8238" w14:textId="77777777" w:rsidR="00DC65C2" w:rsidRPr="00DC65C2" w:rsidRDefault="00DC65C2" w:rsidP="00DC65C2">
      <w:pPr>
        <w:numPr>
          <w:ilvl w:val="1"/>
          <w:numId w:val="2"/>
        </w:numPr>
        <w:spacing w:after="160" w:line="259" w:lineRule="auto"/>
        <w:ind w:left="567" w:firstLine="0"/>
        <w:jc w:val="both"/>
        <w:rPr>
          <w:rFonts w:eastAsia="Calibri"/>
          <w:color w:val="000000"/>
          <w:kern w:val="2"/>
          <w:szCs w:val="24"/>
          <w:u w:val="none"/>
        </w:rPr>
      </w:pPr>
      <w:r w:rsidRPr="00DC65C2">
        <w:rPr>
          <w:rFonts w:eastAsia="Calibri"/>
          <w:color w:val="000000"/>
          <w:kern w:val="2"/>
          <w:szCs w:val="24"/>
          <w:u w:val="none"/>
        </w:rPr>
        <w:t>piedalīties Pašvaldības sanāksmēs, kurās tiek risināti ar Pašvaldības policijas darbu un tās darbiniekiem saistīti jautājumi;</w:t>
      </w:r>
    </w:p>
    <w:p w14:paraId="32327197" w14:textId="77777777" w:rsidR="00DC65C2" w:rsidRPr="00DC65C2" w:rsidRDefault="00DC65C2" w:rsidP="00DC65C2">
      <w:pPr>
        <w:numPr>
          <w:ilvl w:val="1"/>
          <w:numId w:val="2"/>
        </w:numPr>
        <w:spacing w:after="160" w:line="259" w:lineRule="auto"/>
        <w:ind w:left="567" w:firstLine="0"/>
        <w:jc w:val="both"/>
        <w:rPr>
          <w:rFonts w:eastAsia="Calibri"/>
          <w:color w:val="000000"/>
          <w:kern w:val="2"/>
          <w:szCs w:val="24"/>
          <w:u w:val="none"/>
        </w:rPr>
      </w:pPr>
      <w:r w:rsidRPr="00DC65C2">
        <w:rPr>
          <w:rFonts w:eastAsia="Calibri"/>
          <w:color w:val="000000"/>
          <w:kern w:val="2"/>
          <w:szCs w:val="24"/>
          <w:u w:val="none"/>
        </w:rPr>
        <w:t>piedalīties darbinieku kvalifikācijas paaugstināšanas pasākumos, kā arī mācību kursos vai semināros, kuros tiek izskaidroti vai skatīti ar Pašvaldības policijas darbu saistīti jautājumi;</w:t>
      </w:r>
    </w:p>
    <w:p w14:paraId="543C8020" w14:textId="77777777" w:rsidR="00DC65C2" w:rsidRPr="00DC65C2" w:rsidRDefault="00DC65C2" w:rsidP="00DC65C2">
      <w:pPr>
        <w:numPr>
          <w:ilvl w:val="1"/>
          <w:numId w:val="2"/>
        </w:numPr>
        <w:spacing w:after="160" w:line="259" w:lineRule="auto"/>
        <w:ind w:left="567" w:firstLine="0"/>
        <w:jc w:val="both"/>
        <w:rPr>
          <w:rFonts w:eastAsia="Calibri"/>
          <w:color w:val="000000"/>
          <w:kern w:val="2"/>
          <w:szCs w:val="24"/>
          <w:u w:val="none"/>
        </w:rPr>
      </w:pPr>
      <w:r w:rsidRPr="00DC65C2">
        <w:rPr>
          <w:rFonts w:eastAsia="Calibri"/>
          <w:color w:val="000000"/>
          <w:kern w:val="2"/>
          <w:szCs w:val="24"/>
          <w:u w:val="none"/>
        </w:rPr>
        <w:t>pēc nepieciešamības piedalīties Domes izveidoto komisiju, komiteju un Domes sēdēs.</w:t>
      </w:r>
    </w:p>
    <w:p w14:paraId="5F8FBAAC" w14:textId="77777777" w:rsidR="00DC65C2" w:rsidRPr="00DC65C2" w:rsidRDefault="00DC65C2" w:rsidP="00DC65C2">
      <w:pPr>
        <w:spacing w:after="160" w:line="259" w:lineRule="auto"/>
        <w:jc w:val="center"/>
        <w:rPr>
          <w:rFonts w:eastAsia="Calibri"/>
          <w:color w:val="000000"/>
          <w:kern w:val="2"/>
          <w:szCs w:val="24"/>
          <w:u w:val="none"/>
        </w:rPr>
      </w:pPr>
      <w:r w:rsidRPr="00DC65C2">
        <w:rPr>
          <w:rFonts w:eastAsia="Calibri"/>
          <w:color w:val="000000"/>
          <w:kern w:val="2"/>
          <w:szCs w:val="24"/>
          <w:u w:val="none"/>
        </w:rPr>
        <w:t>III. PAŠVALDĪBAS POLICIJAS STRUKTŪRA, PAKĻAUTĪBA UN PILNVAROJUMA APJOMS</w:t>
      </w:r>
    </w:p>
    <w:p w14:paraId="27F94D99" w14:textId="77777777" w:rsidR="00DC65C2" w:rsidRPr="00DC65C2" w:rsidRDefault="00DC65C2" w:rsidP="00DC65C2">
      <w:pPr>
        <w:numPr>
          <w:ilvl w:val="0"/>
          <w:numId w:val="2"/>
        </w:numPr>
        <w:spacing w:after="120"/>
        <w:jc w:val="both"/>
        <w:rPr>
          <w:rFonts w:eastAsia="Calibri"/>
          <w:szCs w:val="24"/>
          <w:u w:val="none"/>
        </w:rPr>
      </w:pPr>
      <w:r w:rsidRPr="00DC65C2">
        <w:rPr>
          <w:rFonts w:eastAsia="Calibri"/>
          <w:szCs w:val="24"/>
          <w:u w:val="none"/>
        </w:rPr>
        <w:t>Pašvaldības policiju veido Pašvaldības policijas priekšnieks, vecākie inspektori un inspektori.</w:t>
      </w:r>
    </w:p>
    <w:p w14:paraId="2222BCC0" w14:textId="77777777" w:rsidR="00DC65C2" w:rsidRPr="00DC65C2" w:rsidRDefault="00DC65C2" w:rsidP="00DC65C2">
      <w:pPr>
        <w:numPr>
          <w:ilvl w:val="0"/>
          <w:numId w:val="2"/>
        </w:numPr>
        <w:spacing w:after="120"/>
        <w:jc w:val="both"/>
        <w:rPr>
          <w:rFonts w:eastAsia="Calibri"/>
          <w:szCs w:val="24"/>
          <w:u w:val="none"/>
        </w:rPr>
      </w:pPr>
      <w:r w:rsidRPr="00DC65C2">
        <w:rPr>
          <w:rFonts w:eastAsia="Calibri"/>
          <w:szCs w:val="24"/>
          <w:u w:val="none"/>
        </w:rPr>
        <w:t>Pašvaldības policijas priekšnieks, vecākais inspektors un inspektors ir Pašvaldības policijas darbinieks, kurš ieņem Pašvaldības iedibinātu policijas amatu, un, ievērojot amata aprakstā noteikto, pilda likumā “Par policiju” noteiktos pienākumus un uzdevumus Gulbenes novada administratīvajā teritorijā.</w:t>
      </w:r>
    </w:p>
    <w:p w14:paraId="29AFE73F" w14:textId="77777777" w:rsidR="00DC65C2" w:rsidRPr="00DC65C2" w:rsidRDefault="00DC65C2" w:rsidP="00DC65C2">
      <w:pPr>
        <w:numPr>
          <w:ilvl w:val="0"/>
          <w:numId w:val="2"/>
        </w:numPr>
        <w:spacing w:after="120"/>
        <w:jc w:val="both"/>
        <w:rPr>
          <w:rFonts w:eastAsia="Calibri"/>
          <w:szCs w:val="24"/>
          <w:u w:val="none"/>
        </w:rPr>
      </w:pPr>
      <w:r w:rsidRPr="00DC65C2">
        <w:rPr>
          <w:rFonts w:eastAsia="Calibri"/>
          <w:szCs w:val="24"/>
          <w:u w:val="none"/>
        </w:rPr>
        <w:t>Pašvaldības policijas darbiniekam, pildot amata pienākumus saskaņā ar likumā “Par policiju” noteikto, ir tiesības lietot fizisku spēku, speciālos cīņas paņēmienus, speciālos līdzekļus un transportlīdzekļus.</w:t>
      </w:r>
    </w:p>
    <w:p w14:paraId="5C471907" w14:textId="77777777" w:rsidR="00DC65C2" w:rsidRPr="00DC65C2" w:rsidRDefault="00DC65C2" w:rsidP="00DC65C2">
      <w:pPr>
        <w:numPr>
          <w:ilvl w:val="0"/>
          <w:numId w:val="2"/>
        </w:numPr>
        <w:spacing w:after="120"/>
        <w:jc w:val="both"/>
        <w:rPr>
          <w:rFonts w:eastAsia="Calibri"/>
          <w:szCs w:val="24"/>
          <w:u w:val="none"/>
        </w:rPr>
      </w:pPr>
      <w:r w:rsidRPr="00DC65C2">
        <w:rPr>
          <w:rFonts w:eastAsia="Calibri"/>
          <w:szCs w:val="24"/>
          <w:u w:val="none"/>
        </w:rPr>
        <w:t xml:space="preserve">Pašvaldības policijas priekšnieku normatīvajos aktos noteiktajā kārtībā ieceļ amatā un atbrīvo no amata pienākumu pildīšanas Dome. Pašvaldības policijas priekšnieku pieņem darbā, ja saņemta </w:t>
      </w:r>
      <w:proofErr w:type="spellStart"/>
      <w:r w:rsidRPr="00DC65C2">
        <w:rPr>
          <w:rFonts w:eastAsia="Calibri"/>
          <w:szCs w:val="24"/>
          <w:u w:val="none"/>
        </w:rPr>
        <w:t>iekšlietu</w:t>
      </w:r>
      <w:proofErr w:type="spellEnd"/>
      <w:r w:rsidRPr="00DC65C2">
        <w:rPr>
          <w:rFonts w:eastAsia="Calibri"/>
          <w:szCs w:val="24"/>
          <w:u w:val="none"/>
        </w:rPr>
        <w:t xml:space="preserve"> ministra rakstveida piekrišana. </w:t>
      </w:r>
      <w:proofErr w:type="spellStart"/>
      <w:r w:rsidRPr="00DC65C2">
        <w:rPr>
          <w:rFonts w:eastAsia="Calibri"/>
          <w:szCs w:val="24"/>
          <w:u w:val="none"/>
        </w:rPr>
        <w:t>Iekšlietu</w:t>
      </w:r>
      <w:proofErr w:type="spellEnd"/>
      <w:r w:rsidRPr="00DC65C2">
        <w:rPr>
          <w:rFonts w:eastAsia="Calibri"/>
          <w:szCs w:val="24"/>
          <w:u w:val="none"/>
        </w:rPr>
        <w:t xml:space="preserve"> ministrs rakstveida piekrišanu nedod, ja ir pietiekams pamats uzskatīt, ka persona rada draudus valsts drošībai vai sabiedriskajai kārtībai un drošībai. Pašvaldības policijas priekšnieka amata tiesības, pienākumus un atbildību nosaka šis nolikums un amata apraksts.</w:t>
      </w:r>
    </w:p>
    <w:p w14:paraId="2E9803C6" w14:textId="77777777" w:rsidR="00DC65C2" w:rsidRPr="00DC65C2" w:rsidRDefault="00DC65C2" w:rsidP="00DC65C2">
      <w:pPr>
        <w:numPr>
          <w:ilvl w:val="0"/>
          <w:numId w:val="2"/>
        </w:numPr>
        <w:spacing w:after="120"/>
        <w:jc w:val="both"/>
        <w:rPr>
          <w:rFonts w:eastAsia="Calibri"/>
          <w:szCs w:val="24"/>
          <w:u w:val="none"/>
        </w:rPr>
      </w:pPr>
      <w:r w:rsidRPr="00DC65C2">
        <w:rPr>
          <w:rFonts w:eastAsia="Calibri"/>
          <w:color w:val="000000"/>
          <w:szCs w:val="24"/>
          <w:u w:val="none"/>
        </w:rPr>
        <w:lastRenderedPageBreak/>
        <w:t>Pašvaldības policijas priekšnieks:</w:t>
      </w:r>
    </w:p>
    <w:p w14:paraId="18D5A1CB" w14:textId="77777777" w:rsidR="00DC65C2" w:rsidRPr="00DC65C2" w:rsidRDefault="00DC65C2" w:rsidP="00DC65C2">
      <w:pPr>
        <w:numPr>
          <w:ilvl w:val="1"/>
          <w:numId w:val="2"/>
        </w:numPr>
        <w:spacing w:after="120"/>
        <w:ind w:left="567" w:firstLine="0"/>
        <w:jc w:val="both"/>
        <w:rPr>
          <w:rFonts w:eastAsia="Calibri"/>
          <w:szCs w:val="24"/>
          <w:u w:val="none"/>
        </w:rPr>
      </w:pPr>
      <w:r w:rsidRPr="00DC65C2">
        <w:rPr>
          <w:rFonts w:eastAsia="Calibri"/>
          <w:szCs w:val="24"/>
          <w:u w:val="none"/>
        </w:rPr>
        <w:t>vada Pašvaldības policijas darbu, nodrošinot sabiedriskās kārtības un drošības uzturēšanu Gulbenes novada administratīvajā teritorijā;</w:t>
      </w:r>
    </w:p>
    <w:p w14:paraId="56AC9A93" w14:textId="77777777" w:rsidR="00DC65C2" w:rsidRPr="00DC65C2" w:rsidRDefault="00DC65C2" w:rsidP="00DC65C2">
      <w:pPr>
        <w:numPr>
          <w:ilvl w:val="1"/>
          <w:numId w:val="2"/>
        </w:numPr>
        <w:spacing w:after="120"/>
        <w:ind w:left="567" w:firstLine="0"/>
        <w:jc w:val="both"/>
        <w:rPr>
          <w:rFonts w:eastAsia="Calibri"/>
          <w:szCs w:val="24"/>
          <w:u w:val="none"/>
        </w:rPr>
      </w:pPr>
      <w:r w:rsidRPr="00DC65C2">
        <w:rPr>
          <w:rFonts w:eastAsia="Calibri"/>
          <w:szCs w:val="24"/>
          <w:u w:val="none"/>
        </w:rPr>
        <w:t>izstrādā Pašvaldības policijas tiešo un atbalsta funkciju un uzdevumu izpildei nepieciešamā finansējuma pamatojuma dokumentus, kurus Pašvaldības noteiktajā kārtībā iesniedz Pašvaldības policijas budžeta apstiprināšanai;</w:t>
      </w:r>
    </w:p>
    <w:p w14:paraId="36B2CB3A" w14:textId="77777777" w:rsidR="00DC65C2" w:rsidRPr="00DC65C2" w:rsidRDefault="00DC65C2" w:rsidP="00DC65C2">
      <w:pPr>
        <w:numPr>
          <w:ilvl w:val="1"/>
          <w:numId w:val="2"/>
        </w:numPr>
        <w:spacing w:after="120"/>
        <w:ind w:left="567" w:firstLine="0"/>
        <w:jc w:val="both"/>
        <w:rPr>
          <w:rFonts w:eastAsia="Calibri"/>
          <w:szCs w:val="24"/>
          <w:u w:val="none"/>
        </w:rPr>
      </w:pPr>
      <w:r w:rsidRPr="00DC65C2">
        <w:rPr>
          <w:rFonts w:eastAsia="Calibri"/>
          <w:szCs w:val="24"/>
          <w:u w:val="none"/>
        </w:rPr>
        <w:t>veic Pašvaldības policijas vadību, nodrošinot darbības nepārtrauktību un atbild par tās funkciju un uzdevumu izpildi, nosaka darba organizācijas un darbības prioritāros virzienus;</w:t>
      </w:r>
    </w:p>
    <w:p w14:paraId="042B310A" w14:textId="77777777" w:rsidR="00DC65C2" w:rsidRPr="00DC65C2" w:rsidRDefault="00DC65C2" w:rsidP="00DC65C2">
      <w:pPr>
        <w:numPr>
          <w:ilvl w:val="1"/>
          <w:numId w:val="2"/>
        </w:numPr>
        <w:spacing w:after="120"/>
        <w:ind w:left="567" w:firstLine="0"/>
        <w:jc w:val="both"/>
        <w:rPr>
          <w:rFonts w:eastAsia="Calibri"/>
          <w:szCs w:val="24"/>
          <w:u w:val="none"/>
        </w:rPr>
      </w:pPr>
      <w:r w:rsidRPr="00DC65C2">
        <w:rPr>
          <w:rFonts w:eastAsia="Calibri"/>
          <w:szCs w:val="24"/>
          <w:u w:val="none"/>
        </w:rPr>
        <w:t>apstiprina un aktualizē Pašvaldības policijas amatu un darbinieku sarakstu;</w:t>
      </w:r>
      <w:r w:rsidRPr="00DC65C2">
        <w:rPr>
          <w:rFonts w:ascii="Arial" w:hAnsi="Arial" w:cs="Arial"/>
          <w:sz w:val="22"/>
          <w:u w:val="none"/>
          <w:lang w:eastAsia="lv-LV"/>
        </w:rPr>
        <w:t xml:space="preserve"> </w:t>
      </w:r>
      <w:r w:rsidRPr="00DC65C2">
        <w:rPr>
          <w:rFonts w:eastAsia="Calibri"/>
          <w:szCs w:val="24"/>
          <w:u w:val="none"/>
        </w:rPr>
        <w:t>sagatavo darbinieku amata aprakstus, nosaka darbinieku darba uzdevumus un sadala pienākumus, slēdz darba līgumus, kā arī kontrolē to izpildi;</w:t>
      </w:r>
    </w:p>
    <w:p w14:paraId="0804EC42" w14:textId="77777777" w:rsidR="00DC65C2" w:rsidRPr="00DC65C2" w:rsidRDefault="00DC65C2" w:rsidP="00DC65C2">
      <w:pPr>
        <w:numPr>
          <w:ilvl w:val="1"/>
          <w:numId w:val="2"/>
        </w:numPr>
        <w:spacing w:after="120"/>
        <w:ind w:left="567" w:firstLine="0"/>
        <w:jc w:val="both"/>
        <w:rPr>
          <w:rFonts w:eastAsia="Calibri"/>
          <w:szCs w:val="24"/>
          <w:u w:val="none"/>
        </w:rPr>
      </w:pPr>
      <w:r w:rsidRPr="00DC65C2">
        <w:rPr>
          <w:rFonts w:eastAsia="Calibri"/>
          <w:szCs w:val="24"/>
          <w:u w:val="none"/>
        </w:rPr>
        <w:t>savas kompetences ietvaros Pašvaldības policijas darbības nodrošināšanai izdod iekšējos normatīvos aktus un rīkojumus, kā arī Pašvaldības noteiktajā kārtībā virza Domes saistošo noteikumu projektus apstiprināšanai;</w:t>
      </w:r>
    </w:p>
    <w:p w14:paraId="3FE8461E" w14:textId="77777777" w:rsidR="00DC65C2" w:rsidRPr="00DC65C2" w:rsidRDefault="00DC65C2" w:rsidP="00DC65C2">
      <w:pPr>
        <w:numPr>
          <w:ilvl w:val="1"/>
          <w:numId w:val="2"/>
        </w:numPr>
        <w:spacing w:after="120"/>
        <w:ind w:left="567" w:firstLine="0"/>
        <w:jc w:val="both"/>
        <w:rPr>
          <w:rFonts w:eastAsia="Calibri"/>
          <w:szCs w:val="24"/>
          <w:u w:val="none"/>
        </w:rPr>
      </w:pPr>
      <w:r w:rsidRPr="00DC65C2">
        <w:rPr>
          <w:rFonts w:eastAsia="Calibri"/>
          <w:szCs w:val="24"/>
          <w:u w:val="none"/>
        </w:rPr>
        <w:t xml:space="preserve">izstrādā Pašvaldības policijas darbības stratēģiju apstiprinātā budžeta ietvaros un nodrošina prioritāšu vai darba plānu apstiprināšanu; </w:t>
      </w:r>
    </w:p>
    <w:p w14:paraId="4CD6B1D5" w14:textId="77777777" w:rsidR="00DC65C2" w:rsidRPr="00DC65C2" w:rsidRDefault="00DC65C2" w:rsidP="00DC65C2">
      <w:pPr>
        <w:numPr>
          <w:ilvl w:val="1"/>
          <w:numId w:val="2"/>
        </w:numPr>
        <w:spacing w:after="120"/>
        <w:ind w:left="567" w:firstLine="0"/>
        <w:jc w:val="both"/>
        <w:rPr>
          <w:rFonts w:eastAsia="Calibri"/>
          <w:szCs w:val="24"/>
          <w:u w:val="none"/>
        </w:rPr>
      </w:pPr>
      <w:r w:rsidRPr="00DC65C2">
        <w:rPr>
          <w:rFonts w:eastAsia="Calibri"/>
          <w:szCs w:val="24"/>
          <w:u w:val="none"/>
        </w:rPr>
        <w:t>saskaņā ar normatīvajos aktos noteikto atbildīgi rīkojas ar Pašvaldības policijas finanšu līdzekļiem; nodrošina Pašvaldības policijas materiālo vērtību saglabāšanu un materiāltehniskās bāzes atjaunošanu;</w:t>
      </w:r>
    </w:p>
    <w:p w14:paraId="63711669" w14:textId="77777777" w:rsidR="00DC65C2" w:rsidRPr="00DC65C2" w:rsidRDefault="00DC65C2" w:rsidP="00DC65C2">
      <w:pPr>
        <w:numPr>
          <w:ilvl w:val="1"/>
          <w:numId w:val="2"/>
        </w:numPr>
        <w:spacing w:after="120"/>
        <w:ind w:left="567" w:firstLine="0"/>
        <w:jc w:val="both"/>
        <w:rPr>
          <w:rFonts w:eastAsia="Calibri"/>
          <w:szCs w:val="24"/>
          <w:u w:val="none"/>
        </w:rPr>
      </w:pPr>
      <w:r w:rsidRPr="00DC65C2">
        <w:rPr>
          <w:rFonts w:eastAsia="Calibri"/>
          <w:szCs w:val="24"/>
          <w:u w:val="none"/>
        </w:rPr>
        <w:t>organizē Pašvaldības policijas darbinieku profesionālo apmācību vai kvalifikācijas paaugstināšanu, kā arī plāno pieredzes apmaiņas braucienus;</w:t>
      </w:r>
    </w:p>
    <w:p w14:paraId="0475B8C7" w14:textId="77777777" w:rsidR="00DC65C2" w:rsidRPr="00DC65C2" w:rsidRDefault="00DC65C2" w:rsidP="00DC65C2">
      <w:pPr>
        <w:numPr>
          <w:ilvl w:val="1"/>
          <w:numId w:val="2"/>
        </w:numPr>
        <w:spacing w:after="120"/>
        <w:ind w:left="567" w:firstLine="0"/>
        <w:jc w:val="both"/>
        <w:rPr>
          <w:rFonts w:eastAsia="Calibri"/>
          <w:szCs w:val="24"/>
          <w:u w:val="none"/>
        </w:rPr>
      </w:pPr>
      <w:r w:rsidRPr="00DC65C2">
        <w:rPr>
          <w:rFonts w:eastAsia="Calibri"/>
          <w:szCs w:val="24"/>
          <w:u w:val="none"/>
        </w:rPr>
        <w:t>saskaņā ar administratīvā pārkāpuma tiesībās noteiktajiem amatpersonu statusiem ir augstākā amatpersona Pašvaldības policijā un ir pilnvarota veikt administratīvā pārkāpuma lietā pieņemtā lēmuma tiesiskuma un pamatotības kontroli;</w:t>
      </w:r>
    </w:p>
    <w:p w14:paraId="333E5CB9" w14:textId="77777777" w:rsidR="00DC65C2" w:rsidRPr="00DC65C2" w:rsidRDefault="00DC65C2" w:rsidP="00DC65C2">
      <w:pPr>
        <w:numPr>
          <w:ilvl w:val="1"/>
          <w:numId w:val="2"/>
        </w:numPr>
        <w:spacing w:after="120"/>
        <w:ind w:left="567" w:firstLine="0"/>
        <w:jc w:val="both"/>
        <w:rPr>
          <w:rFonts w:eastAsia="Calibri"/>
          <w:szCs w:val="24"/>
          <w:u w:val="none"/>
        </w:rPr>
      </w:pPr>
      <w:r w:rsidRPr="00DC65C2">
        <w:rPr>
          <w:rFonts w:eastAsia="Calibri"/>
          <w:szCs w:val="24"/>
          <w:u w:val="none"/>
        </w:rPr>
        <w:t>ne retāk kā reizi gadā iesniedz Domei pārskatu par Pašvaldības policijas funkciju izpildi un budžeta līdzekļu izlietojumu;</w:t>
      </w:r>
    </w:p>
    <w:p w14:paraId="7A77E20C" w14:textId="77777777" w:rsidR="00DC65C2" w:rsidRPr="00DC65C2" w:rsidRDefault="00DC65C2" w:rsidP="00DC65C2">
      <w:pPr>
        <w:numPr>
          <w:ilvl w:val="1"/>
          <w:numId w:val="2"/>
        </w:numPr>
        <w:spacing w:after="120"/>
        <w:ind w:left="567" w:firstLine="0"/>
        <w:jc w:val="both"/>
        <w:rPr>
          <w:rFonts w:eastAsia="Calibri"/>
          <w:szCs w:val="24"/>
          <w:u w:val="none"/>
        </w:rPr>
      </w:pPr>
      <w:r w:rsidRPr="00DC65C2">
        <w:rPr>
          <w:rFonts w:eastAsia="Calibri"/>
          <w:color w:val="000000"/>
          <w:kern w:val="2"/>
          <w:szCs w:val="24"/>
          <w:u w:val="none"/>
        </w:rPr>
        <w:t>informē Domi par būtiskajām izmaiņām tiesību aktos attiecībā uz Policijas darbību un funkcijām, sagatavo priekšlikumus par to izpildei nepieciešamo tehnisko vai finansiālo nodrošinājumu;</w:t>
      </w:r>
    </w:p>
    <w:p w14:paraId="6427D314" w14:textId="77777777" w:rsidR="00DC65C2" w:rsidRPr="00DC65C2" w:rsidRDefault="00DC65C2" w:rsidP="00DC65C2">
      <w:pPr>
        <w:numPr>
          <w:ilvl w:val="1"/>
          <w:numId w:val="2"/>
        </w:numPr>
        <w:spacing w:after="120"/>
        <w:ind w:left="567" w:firstLine="0"/>
        <w:jc w:val="both"/>
        <w:rPr>
          <w:rFonts w:eastAsia="Calibri"/>
          <w:szCs w:val="24"/>
          <w:u w:val="none"/>
        </w:rPr>
      </w:pPr>
      <w:r w:rsidRPr="00DC65C2">
        <w:rPr>
          <w:rFonts w:eastAsia="Calibri"/>
          <w:color w:val="000000"/>
          <w:kern w:val="2"/>
          <w:szCs w:val="24"/>
          <w:u w:val="none"/>
        </w:rPr>
        <w:t>nodrošina Pašvaldības policijas darbību budžetā paredzēto līdzekļu ietvaros;</w:t>
      </w:r>
    </w:p>
    <w:p w14:paraId="66D995AF" w14:textId="77777777" w:rsidR="00DC65C2" w:rsidRPr="00DC65C2" w:rsidRDefault="00DC65C2" w:rsidP="00DC65C2">
      <w:pPr>
        <w:numPr>
          <w:ilvl w:val="1"/>
          <w:numId w:val="2"/>
        </w:numPr>
        <w:spacing w:after="120"/>
        <w:ind w:left="567" w:firstLine="0"/>
        <w:jc w:val="both"/>
        <w:rPr>
          <w:rFonts w:eastAsia="Calibri"/>
          <w:szCs w:val="24"/>
          <w:u w:val="none"/>
        </w:rPr>
      </w:pPr>
      <w:r w:rsidRPr="00DC65C2">
        <w:rPr>
          <w:rFonts w:eastAsia="Calibri"/>
          <w:color w:val="000000"/>
          <w:kern w:val="2"/>
          <w:szCs w:val="24"/>
          <w:u w:val="none"/>
        </w:rPr>
        <w:t>sniedz norādījumus, paskaidrojumus un konsultācijas Domes un Pašvaldības iestāžu darbiniekiem un iedzīvotājiem jautājumos, kas ietilpst Pašvaldības policijas kompetencē, atbild uz fizisko un juridisko personu iesniegumiem vai sūdzībām;</w:t>
      </w:r>
    </w:p>
    <w:p w14:paraId="4450383C" w14:textId="77777777" w:rsidR="00DC65C2" w:rsidRPr="00DC65C2" w:rsidRDefault="00DC65C2" w:rsidP="00DC65C2">
      <w:pPr>
        <w:numPr>
          <w:ilvl w:val="1"/>
          <w:numId w:val="2"/>
        </w:numPr>
        <w:spacing w:after="120"/>
        <w:ind w:left="567" w:firstLine="0"/>
        <w:jc w:val="both"/>
        <w:rPr>
          <w:rFonts w:eastAsia="Calibri"/>
          <w:szCs w:val="24"/>
          <w:u w:val="none"/>
        </w:rPr>
      </w:pPr>
      <w:r w:rsidRPr="00DC65C2">
        <w:rPr>
          <w:rFonts w:eastAsia="Calibri"/>
          <w:color w:val="000000"/>
          <w:kern w:val="2"/>
          <w:szCs w:val="24"/>
          <w:u w:val="none"/>
        </w:rPr>
        <w:t>pārstāv Pašvaldības policijas intereses attiecībās ar valsts un pašvaldības institūcijām, citām iestādēm, organizācijām Latvijas Republikā un ārvalstīs.</w:t>
      </w:r>
    </w:p>
    <w:p w14:paraId="548A3195" w14:textId="77777777" w:rsidR="00DC65C2" w:rsidRPr="00DC65C2" w:rsidRDefault="00DC65C2" w:rsidP="00DC65C2">
      <w:pPr>
        <w:numPr>
          <w:ilvl w:val="0"/>
          <w:numId w:val="2"/>
        </w:numPr>
        <w:spacing w:after="160" w:line="259" w:lineRule="auto"/>
        <w:jc w:val="both"/>
        <w:rPr>
          <w:rFonts w:eastAsia="Calibri"/>
          <w:color w:val="000000"/>
          <w:kern w:val="2"/>
          <w:szCs w:val="24"/>
          <w:u w:val="none"/>
        </w:rPr>
      </w:pPr>
      <w:r w:rsidRPr="00DC65C2">
        <w:rPr>
          <w:rFonts w:eastAsia="Calibri"/>
          <w:color w:val="000000"/>
          <w:kern w:val="2"/>
          <w:szCs w:val="24"/>
          <w:u w:val="none"/>
        </w:rPr>
        <w:t>Policijas vecākais inspektors:</w:t>
      </w:r>
    </w:p>
    <w:p w14:paraId="549D0E86" w14:textId="77777777" w:rsidR="00DC65C2" w:rsidRPr="00DC65C2" w:rsidRDefault="00DC65C2" w:rsidP="00DC65C2">
      <w:pPr>
        <w:numPr>
          <w:ilvl w:val="1"/>
          <w:numId w:val="2"/>
        </w:numPr>
        <w:spacing w:after="160" w:line="259" w:lineRule="auto"/>
        <w:ind w:left="567" w:firstLine="0"/>
        <w:jc w:val="both"/>
        <w:rPr>
          <w:rFonts w:eastAsia="Calibri"/>
          <w:color w:val="000000"/>
          <w:kern w:val="2"/>
          <w:szCs w:val="24"/>
          <w:u w:val="none"/>
        </w:rPr>
      </w:pPr>
      <w:r w:rsidRPr="00DC65C2">
        <w:rPr>
          <w:rFonts w:eastAsia="Calibri"/>
          <w:color w:val="000000"/>
          <w:kern w:val="2"/>
          <w:szCs w:val="24"/>
          <w:u w:val="none"/>
        </w:rPr>
        <w:t>aizvieto Pašvaldības policijas priekšnieku tā prombūtnes laikā un pilda viņa pienākumus;</w:t>
      </w:r>
    </w:p>
    <w:p w14:paraId="28430C03" w14:textId="77777777" w:rsidR="00DC65C2" w:rsidRPr="00DC65C2" w:rsidRDefault="00DC65C2" w:rsidP="00DC65C2">
      <w:pPr>
        <w:numPr>
          <w:ilvl w:val="1"/>
          <w:numId w:val="2"/>
        </w:numPr>
        <w:spacing w:after="160" w:line="259" w:lineRule="auto"/>
        <w:ind w:left="567" w:firstLine="0"/>
        <w:jc w:val="both"/>
        <w:rPr>
          <w:rFonts w:eastAsia="Calibri"/>
          <w:color w:val="000000"/>
          <w:kern w:val="2"/>
          <w:szCs w:val="24"/>
          <w:u w:val="none"/>
        </w:rPr>
      </w:pPr>
      <w:r w:rsidRPr="00DC65C2">
        <w:rPr>
          <w:rFonts w:eastAsia="Calibri"/>
          <w:color w:val="000000"/>
          <w:kern w:val="2"/>
          <w:szCs w:val="24"/>
          <w:u w:val="none"/>
        </w:rPr>
        <w:t>veic darba pienākumus saskaņā ar darba līguma, amata apraksta, darba kārtības noteikumu, Pašvaldības policijas rīkojumu, instrukciju, ugunsdrošības, elektrodrošības un darba aizsardzības noteikumu prasībām;</w:t>
      </w:r>
    </w:p>
    <w:p w14:paraId="2F30A70F" w14:textId="77777777" w:rsidR="00DC65C2" w:rsidRPr="00DC65C2" w:rsidRDefault="00DC65C2" w:rsidP="00DC65C2">
      <w:pPr>
        <w:numPr>
          <w:ilvl w:val="0"/>
          <w:numId w:val="2"/>
        </w:numPr>
        <w:spacing w:after="160" w:line="259" w:lineRule="auto"/>
        <w:jc w:val="both"/>
        <w:rPr>
          <w:rFonts w:eastAsia="Calibri"/>
          <w:kern w:val="2"/>
          <w:szCs w:val="24"/>
          <w:u w:val="none"/>
        </w:rPr>
      </w:pPr>
      <w:r w:rsidRPr="00DC65C2">
        <w:rPr>
          <w:rFonts w:eastAsia="Calibri"/>
          <w:kern w:val="2"/>
          <w:szCs w:val="24"/>
          <w:u w:val="none"/>
        </w:rPr>
        <w:t xml:space="preserve">Pašvaldības policijas vecāko inspektoru un inspektoru pieņem darbā un atbrīvo no amata Pašvaldības policijas priekšnieks. </w:t>
      </w:r>
    </w:p>
    <w:p w14:paraId="7885A75D" w14:textId="77777777" w:rsidR="00DC65C2" w:rsidRPr="00DC65C2" w:rsidRDefault="00DC65C2" w:rsidP="00DC65C2">
      <w:pPr>
        <w:numPr>
          <w:ilvl w:val="0"/>
          <w:numId w:val="2"/>
        </w:numPr>
        <w:spacing w:after="160" w:line="259" w:lineRule="auto"/>
        <w:jc w:val="both"/>
        <w:rPr>
          <w:rFonts w:eastAsia="Calibri"/>
          <w:kern w:val="2"/>
          <w:szCs w:val="24"/>
          <w:u w:val="none"/>
        </w:rPr>
      </w:pPr>
      <w:r w:rsidRPr="00DC65C2">
        <w:rPr>
          <w:rFonts w:eastAsia="Calibri"/>
          <w:color w:val="000000"/>
          <w:kern w:val="2"/>
          <w:szCs w:val="24"/>
          <w:u w:val="none"/>
        </w:rPr>
        <w:lastRenderedPageBreak/>
        <w:t>Policijas inspektori veic darba pienākumus saskaņā ar darba līguma, amata apraksta, darba kārtības noteikumu, Pašvaldības policijas rīkojumu, instrukciju, ugunsdrošības, elektrodrošības un darba aizsardzības noteikumu prasībām.</w:t>
      </w:r>
    </w:p>
    <w:p w14:paraId="3A728E7A" w14:textId="77777777" w:rsidR="00DC65C2" w:rsidRPr="00DC65C2" w:rsidRDefault="00DC65C2" w:rsidP="00DC65C2">
      <w:pPr>
        <w:numPr>
          <w:ilvl w:val="0"/>
          <w:numId w:val="2"/>
        </w:numPr>
        <w:spacing w:after="160" w:line="259" w:lineRule="auto"/>
        <w:jc w:val="both"/>
        <w:rPr>
          <w:rFonts w:eastAsia="Calibri"/>
          <w:kern w:val="2"/>
          <w:szCs w:val="24"/>
          <w:u w:val="none"/>
        </w:rPr>
      </w:pPr>
      <w:r w:rsidRPr="00DC65C2">
        <w:rPr>
          <w:rFonts w:eastAsia="Calibri"/>
          <w:color w:val="000000"/>
          <w:kern w:val="2"/>
          <w:szCs w:val="24"/>
          <w:u w:val="none"/>
        </w:rPr>
        <w:t>Pašvaldības policijas darbinieka tiesiskā aizsardzība un darbības garantijas tiek noteiktas atbilstoši likumam „Par policiju” un Valsts un pašvaldību institūciju amatpersonu un darbinieku atlīdzības likumam.</w:t>
      </w:r>
    </w:p>
    <w:p w14:paraId="57D0A32E" w14:textId="77777777" w:rsidR="00DC65C2" w:rsidRPr="00DC65C2" w:rsidRDefault="00DC65C2" w:rsidP="00DC65C2">
      <w:pPr>
        <w:numPr>
          <w:ilvl w:val="0"/>
          <w:numId w:val="2"/>
        </w:numPr>
        <w:spacing w:after="160" w:line="259" w:lineRule="auto"/>
        <w:jc w:val="both"/>
        <w:rPr>
          <w:rFonts w:eastAsia="Calibri"/>
          <w:kern w:val="2"/>
          <w:szCs w:val="24"/>
          <w:u w:val="none"/>
        </w:rPr>
      </w:pPr>
      <w:r w:rsidRPr="00DC65C2">
        <w:rPr>
          <w:rFonts w:eastAsia="Calibri"/>
          <w:color w:val="000000"/>
          <w:kern w:val="2"/>
          <w:szCs w:val="24"/>
          <w:u w:val="none"/>
        </w:rPr>
        <w:t>Pašvaldības policijas darbinieki amata pienākumus pilda Pašvaldības policijas formas tērpā, kas atbilst normatīvajos aktos noteiktajām pašvaldību policijas darbinieka formas tērpa pamatprasībām, kurā var būt rūpnieciski iestrādātas vai piestiprinātas atšķirības zīmes, kuras satur šādu informāciju:</w:t>
      </w:r>
    </w:p>
    <w:p w14:paraId="7A10F2C6" w14:textId="77777777" w:rsidR="00DC65C2" w:rsidRPr="00DC65C2" w:rsidRDefault="00DC65C2" w:rsidP="00DC65C2">
      <w:pPr>
        <w:numPr>
          <w:ilvl w:val="1"/>
          <w:numId w:val="2"/>
        </w:numPr>
        <w:spacing w:after="160" w:line="259" w:lineRule="auto"/>
        <w:ind w:left="567" w:firstLine="0"/>
        <w:jc w:val="both"/>
        <w:rPr>
          <w:rFonts w:eastAsia="Calibri"/>
          <w:kern w:val="2"/>
          <w:szCs w:val="24"/>
          <w:u w:val="none"/>
        </w:rPr>
      </w:pPr>
      <w:r w:rsidRPr="00DC65C2">
        <w:rPr>
          <w:rFonts w:eastAsia="Calibri"/>
          <w:color w:val="000000"/>
          <w:kern w:val="2"/>
          <w:szCs w:val="24"/>
          <w:u w:val="none"/>
        </w:rPr>
        <w:t>personas identitātes pazīmes vai datus – darbinieka vārda pirmais burts un uzvārds;</w:t>
      </w:r>
    </w:p>
    <w:p w14:paraId="773E98AD" w14:textId="77777777" w:rsidR="00DC65C2" w:rsidRPr="00DC65C2" w:rsidRDefault="00DC65C2" w:rsidP="00DC65C2">
      <w:pPr>
        <w:numPr>
          <w:ilvl w:val="1"/>
          <w:numId w:val="2"/>
        </w:numPr>
        <w:spacing w:after="160" w:line="259" w:lineRule="auto"/>
        <w:ind w:left="567" w:firstLine="0"/>
        <w:jc w:val="both"/>
        <w:rPr>
          <w:rFonts w:eastAsia="Calibri"/>
          <w:kern w:val="2"/>
          <w:szCs w:val="24"/>
          <w:u w:val="none"/>
        </w:rPr>
      </w:pPr>
      <w:r w:rsidRPr="00DC65C2">
        <w:rPr>
          <w:rFonts w:eastAsia="Calibri"/>
          <w:color w:val="000000"/>
          <w:kern w:val="2"/>
          <w:szCs w:val="24"/>
          <w:u w:val="none"/>
        </w:rPr>
        <w:t>piederību pašvaldības policijai (uzraksts “PAŠVALDĪBAS POLICIJA”);</w:t>
      </w:r>
    </w:p>
    <w:p w14:paraId="377423B4" w14:textId="77777777" w:rsidR="00DC65C2" w:rsidRPr="00DC65C2" w:rsidRDefault="00DC65C2" w:rsidP="00DC65C2">
      <w:pPr>
        <w:numPr>
          <w:ilvl w:val="1"/>
          <w:numId w:val="2"/>
        </w:numPr>
        <w:spacing w:after="160" w:line="259" w:lineRule="auto"/>
        <w:ind w:left="567" w:firstLine="0"/>
        <w:jc w:val="both"/>
        <w:rPr>
          <w:rFonts w:eastAsia="Calibri"/>
          <w:kern w:val="2"/>
          <w:szCs w:val="24"/>
          <w:u w:val="none"/>
        </w:rPr>
      </w:pPr>
      <w:r w:rsidRPr="00DC65C2">
        <w:rPr>
          <w:rFonts w:eastAsia="Calibri"/>
          <w:color w:val="000000"/>
          <w:kern w:val="2"/>
          <w:szCs w:val="24"/>
          <w:u w:val="none"/>
        </w:rPr>
        <w:t>atšķirības zīmes, kas norāda piederību Pašvaldības policijai un Gulbenes novadam (iestādes emblēmā uzraksts “GULBENES NOVADA PAŠVALDĪBAS POLICIJA” vai ”PAŠVALDĪBAS POLICIJA”. Pašvaldības policijas emblēmās vai uzšuvēs tiek lietots Pašvaldības ģerbonis);</w:t>
      </w:r>
    </w:p>
    <w:p w14:paraId="7D8A77CB" w14:textId="77777777" w:rsidR="00DC65C2" w:rsidRPr="00DC65C2" w:rsidRDefault="00DC65C2" w:rsidP="00DC65C2">
      <w:pPr>
        <w:numPr>
          <w:ilvl w:val="1"/>
          <w:numId w:val="2"/>
        </w:numPr>
        <w:spacing w:after="160" w:line="259" w:lineRule="auto"/>
        <w:ind w:left="567" w:firstLine="0"/>
        <w:jc w:val="both"/>
        <w:rPr>
          <w:rFonts w:eastAsia="Calibri"/>
          <w:kern w:val="2"/>
          <w:szCs w:val="24"/>
          <w:u w:val="none"/>
        </w:rPr>
      </w:pPr>
      <w:r w:rsidRPr="00DC65C2">
        <w:rPr>
          <w:rFonts w:eastAsia="Calibri"/>
          <w:color w:val="000000"/>
          <w:kern w:val="2"/>
          <w:szCs w:val="24"/>
          <w:u w:val="none"/>
        </w:rPr>
        <w:t>Pašvaldības policijas amata atšķirības zīmes:</w:t>
      </w:r>
      <w:bookmarkStart w:id="1" w:name="_Hlk78548702"/>
    </w:p>
    <w:p w14:paraId="4422AAEB" w14:textId="77777777" w:rsidR="00DC65C2" w:rsidRPr="00DC65C2" w:rsidRDefault="00DC65C2" w:rsidP="00DC65C2">
      <w:pPr>
        <w:numPr>
          <w:ilvl w:val="2"/>
          <w:numId w:val="2"/>
        </w:numPr>
        <w:spacing w:after="160" w:line="259" w:lineRule="auto"/>
        <w:ind w:left="1134" w:firstLine="0"/>
        <w:jc w:val="both"/>
        <w:rPr>
          <w:rFonts w:eastAsia="Calibri"/>
          <w:kern w:val="2"/>
          <w:szCs w:val="24"/>
          <w:u w:val="none"/>
        </w:rPr>
      </w:pPr>
      <w:r w:rsidRPr="00DC65C2">
        <w:rPr>
          <w:rFonts w:eastAsia="Calibri"/>
          <w:szCs w:val="24"/>
          <w:u w:val="none"/>
        </w:rPr>
        <w:t>Pašvaldības policijas priekšnieka amata atšķirības zīme (trīs zvaigznes, izšūtas zelta krāsā (25mm diametrā) ar Pašvaldības ģerboni)</w:t>
      </w:r>
      <w:bookmarkEnd w:id="1"/>
      <w:r w:rsidRPr="00DC65C2">
        <w:rPr>
          <w:rFonts w:eastAsia="Calibri"/>
          <w:szCs w:val="24"/>
          <w:u w:val="none"/>
        </w:rPr>
        <w:t>;</w:t>
      </w:r>
    </w:p>
    <w:p w14:paraId="0103E319" w14:textId="77777777" w:rsidR="00DC65C2" w:rsidRPr="00DC65C2" w:rsidRDefault="00DC65C2" w:rsidP="00DC65C2">
      <w:pPr>
        <w:numPr>
          <w:ilvl w:val="2"/>
          <w:numId w:val="2"/>
        </w:numPr>
        <w:spacing w:after="160" w:line="259" w:lineRule="auto"/>
        <w:ind w:left="1134" w:firstLine="0"/>
        <w:jc w:val="both"/>
        <w:rPr>
          <w:rFonts w:eastAsia="Calibri"/>
          <w:kern w:val="2"/>
          <w:szCs w:val="24"/>
          <w:u w:val="none"/>
        </w:rPr>
      </w:pPr>
      <w:r w:rsidRPr="00DC65C2">
        <w:rPr>
          <w:rFonts w:eastAsia="Calibri"/>
          <w:szCs w:val="24"/>
          <w:u w:val="none"/>
        </w:rPr>
        <w:t>Pašvaldības policijas vecākā inspektora amata atšķirības zīme (trīs zvaigznes, izšūtas zelta krāsā (15mm diametrā));</w:t>
      </w:r>
    </w:p>
    <w:p w14:paraId="0D2BF4E0" w14:textId="77777777" w:rsidR="00DC65C2" w:rsidRPr="00DC65C2" w:rsidRDefault="00DC65C2" w:rsidP="00DC65C2">
      <w:pPr>
        <w:numPr>
          <w:ilvl w:val="2"/>
          <w:numId w:val="2"/>
        </w:numPr>
        <w:spacing w:after="160" w:line="259" w:lineRule="auto"/>
        <w:ind w:left="1134" w:firstLine="0"/>
        <w:jc w:val="both"/>
        <w:rPr>
          <w:rFonts w:eastAsia="Calibri"/>
          <w:kern w:val="2"/>
          <w:szCs w:val="24"/>
          <w:u w:val="none"/>
        </w:rPr>
      </w:pPr>
      <w:r w:rsidRPr="00DC65C2">
        <w:rPr>
          <w:rFonts w:eastAsia="Calibri"/>
          <w:szCs w:val="24"/>
          <w:u w:val="none"/>
        </w:rPr>
        <w:t>Pašvaldības policijas inspektora amata atšķirības zīme (divas zvaigznes, izšūtas zelta krāsā (15mm diametrā)).</w:t>
      </w:r>
    </w:p>
    <w:p w14:paraId="30F70225" w14:textId="77777777" w:rsidR="00DC65C2" w:rsidRPr="00DC65C2" w:rsidRDefault="00DC65C2" w:rsidP="00DC65C2">
      <w:pPr>
        <w:numPr>
          <w:ilvl w:val="0"/>
          <w:numId w:val="2"/>
        </w:numPr>
        <w:spacing w:after="160" w:line="259" w:lineRule="auto"/>
        <w:jc w:val="both"/>
        <w:rPr>
          <w:rFonts w:eastAsia="Calibri"/>
          <w:color w:val="000000"/>
          <w:kern w:val="2"/>
          <w:szCs w:val="24"/>
          <w:u w:val="none"/>
        </w:rPr>
      </w:pPr>
      <w:r w:rsidRPr="00DC65C2">
        <w:rPr>
          <w:rFonts w:eastAsia="Calibri"/>
          <w:color w:val="000000"/>
          <w:kern w:val="2"/>
          <w:szCs w:val="24"/>
          <w:u w:val="none"/>
        </w:rPr>
        <w:t>Pašvaldības policijas darbinieka apliecība, formas tērps un pienākumu pildīšanai nepieciešamais nodrošinājums Pašvaldības policijas darbiniekiem tiek izsniegts bez maksas. Pašvaldības policijas darbinieks, izbeidzot darba tiesiskās attiecības, Pašvaldības policijas darbinieka apliecību, formas tērpu un darba pienākumu pildīšanai izsniegto materiāli tehnisko nodrošinājumu pēdējā darba dienā nodod Pašvaldības policijas priekšniekam vai tā pilnvarotai personai.</w:t>
      </w:r>
    </w:p>
    <w:p w14:paraId="0F1A0E20" w14:textId="77777777" w:rsidR="00DC65C2" w:rsidRPr="00DC65C2" w:rsidRDefault="00DC65C2" w:rsidP="00DC65C2">
      <w:pPr>
        <w:numPr>
          <w:ilvl w:val="0"/>
          <w:numId w:val="2"/>
        </w:numPr>
        <w:spacing w:after="160" w:line="259" w:lineRule="auto"/>
        <w:jc w:val="both"/>
        <w:rPr>
          <w:rFonts w:eastAsia="Calibri"/>
          <w:color w:val="000000"/>
          <w:kern w:val="2"/>
          <w:szCs w:val="24"/>
          <w:u w:val="none"/>
        </w:rPr>
      </w:pPr>
      <w:r w:rsidRPr="00DC65C2">
        <w:rPr>
          <w:rFonts w:eastAsia="Calibri"/>
          <w:color w:val="000000"/>
          <w:kern w:val="2"/>
          <w:szCs w:val="24"/>
          <w:u w:val="none"/>
        </w:rPr>
        <w:t>Pašvaldības policijas darbinieks, pildot amata pienākumus, lieto vienota parauga Pašvaldības policijas darbinieka apliecību, kuru izsniedz Pašvaldības policijas priekšnieks. Pašvaldības policijas darbinieks apliecību uzrāda pēc personas pieprasījuma.</w:t>
      </w:r>
    </w:p>
    <w:p w14:paraId="759C9C71" w14:textId="77777777" w:rsidR="00DC65C2" w:rsidRPr="00DC65C2" w:rsidRDefault="00DC65C2" w:rsidP="00DC65C2">
      <w:pPr>
        <w:numPr>
          <w:ilvl w:val="0"/>
          <w:numId w:val="2"/>
        </w:numPr>
        <w:spacing w:after="160" w:line="259" w:lineRule="auto"/>
        <w:jc w:val="both"/>
        <w:rPr>
          <w:rFonts w:eastAsia="Calibri"/>
          <w:kern w:val="2"/>
          <w:szCs w:val="24"/>
          <w:u w:val="none"/>
        </w:rPr>
      </w:pPr>
      <w:r w:rsidRPr="00DC65C2">
        <w:rPr>
          <w:rFonts w:eastAsia="Calibri"/>
          <w:color w:val="000000"/>
          <w:kern w:val="2"/>
          <w:szCs w:val="24"/>
          <w:u w:val="none"/>
        </w:rPr>
        <w:t xml:space="preserve">Policijas </w:t>
      </w:r>
      <w:r w:rsidRPr="00DC65C2">
        <w:rPr>
          <w:rFonts w:eastAsia="Calibri"/>
          <w:kern w:val="2"/>
          <w:szCs w:val="24"/>
          <w:u w:val="none"/>
        </w:rPr>
        <w:t>darbinieka amata apliecībai uz aversa ir norādīts:</w:t>
      </w:r>
    </w:p>
    <w:p w14:paraId="142A8B72" w14:textId="77777777" w:rsidR="00DC65C2" w:rsidRPr="00DC65C2" w:rsidRDefault="00DC65C2" w:rsidP="00DC65C2">
      <w:pPr>
        <w:numPr>
          <w:ilvl w:val="1"/>
          <w:numId w:val="2"/>
        </w:numPr>
        <w:spacing w:after="160" w:line="259" w:lineRule="auto"/>
        <w:ind w:left="567" w:firstLine="0"/>
        <w:jc w:val="both"/>
        <w:rPr>
          <w:rFonts w:eastAsia="Calibri"/>
          <w:kern w:val="2"/>
          <w:szCs w:val="24"/>
          <w:u w:val="none"/>
        </w:rPr>
      </w:pPr>
      <w:r w:rsidRPr="00DC65C2">
        <w:rPr>
          <w:rFonts w:eastAsia="Calibri"/>
          <w:kern w:val="2"/>
          <w:szCs w:val="24"/>
          <w:u w:val="none"/>
        </w:rPr>
        <w:t>Pašvaldības policijas nosaukums;</w:t>
      </w:r>
    </w:p>
    <w:p w14:paraId="3F345993" w14:textId="77777777" w:rsidR="00DC65C2" w:rsidRPr="00DC65C2" w:rsidRDefault="00DC65C2" w:rsidP="00DC65C2">
      <w:pPr>
        <w:numPr>
          <w:ilvl w:val="1"/>
          <w:numId w:val="2"/>
        </w:numPr>
        <w:spacing w:after="160" w:line="259" w:lineRule="auto"/>
        <w:ind w:left="567" w:firstLine="0"/>
        <w:jc w:val="both"/>
        <w:rPr>
          <w:rFonts w:eastAsia="Calibri"/>
          <w:kern w:val="2"/>
          <w:szCs w:val="24"/>
          <w:u w:val="none"/>
        </w:rPr>
      </w:pPr>
      <w:r w:rsidRPr="00DC65C2">
        <w:rPr>
          <w:rFonts w:eastAsia="Calibri"/>
          <w:kern w:val="2"/>
          <w:szCs w:val="24"/>
          <w:u w:val="none"/>
        </w:rPr>
        <w:t>Pašvaldības policijas darbinieka vārds, uzvārds;</w:t>
      </w:r>
    </w:p>
    <w:p w14:paraId="565D28FA" w14:textId="77777777" w:rsidR="00DC65C2" w:rsidRPr="00DC65C2" w:rsidRDefault="00DC65C2" w:rsidP="00DC65C2">
      <w:pPr>
        <w:numPr>
          <w:ilvl w:val="1"/>
          <w:numId w:val="2"/>
        </w:numPr>
        <w:spacing w:after="160" w:line="259" w:lineRule="auto"/>
        <w:ind w:left="567" w:firstLine="0"/>
        <w:jc w:val="both"/>
        <w:rPr>
          <w:rFonts w:eastAsia="Calibri"/>
          <w:kern w:val="2"/>
          <w:szCs w:val="24"/>
          <w:u w:val="none"/>
        </w:rPr>
      </w:pPr>
      <w:r w:rsidRPr="00DC65C2">
        <w:rPr>
          <w:rFonts w:eastAsia="Calibri"/>
          <w:kern w:val="2"/>
          <w:szCs w:val="24"/>
          <w:u w:val="none"/>
        </w:rPr>
        <w:t>Pašvaldības policijas darbinieka personas kods;</w:t>
      </w:r>
    </w:p>
    <w:p w14:paraId="4EF9F116" w14:textId="77777777" w:rsidR="00DC65C2" w:rsidRPr="00DC65C2" w:rsidRDefault="00DC65C2" w:rsidP="00DC65C2">
      <w:pPr>
        <w:numPr>
          <w:ilvl w:val="1"/>
          <w:numId w:val="2"/>
        </w:numPr>
        <w:spacing w:after="160" w:line="259" w:lineRule="auto"/>
        <w:ind w:left="567" w:firstLine="0"/>
        <w:jc w:val="both"/>
        <w:rPr>
          <w:rFonts w:eastAsia="Calibri"/>
          <w:kern w:val="2"/>
          <w:szCs w:val="24"/>
          <w:u w:val="none"/>
        </w:rPr>
      </w:pPr>
      <w:r w:rsidRPr="00DC65C2">
        <w:rPr>
          <w:rFonts w:eastAsia="Calibri"/>
          <w:kern w:val="2"/>
          <w:szCs w:val="24"/>
          <w:u w:val="none"/>
        </w:rPr>
        <w:t>Pašvaldības policijas darbinieka amata nosaukums;</w:t>
      </w:r>
    </w:p>
    <w:p w14:paraId="65A2B2E7" w14:textId="77777777" w:rsidR="00DC65C2" w:rsidRPr="00DC65C2" w:rsidRDefault="00DC65C2" w:rsidP="00DC65C2">
      <w:pPr>
        <w:numPr>
          <w:ilvl w:val="1"/>
          <w:numId w:val="2"/>
        </w:numPr>
        <w:spacing w:after="160" w:line="259" w:lineRule="auto"/>
        <w:ind w:left="567" w:firstLine="0"/>
        <w:jc w:val="both"/>
        <w:rPr>
          <w:rFonts w:eastAsia="Calibri"/>
          <w:color w:val="000000"/>
          <w:kern w:val="2"/>
          <w:szCs w:val="24"/>
          <w:u w:val="none"/>
        </w:rPr>
      </w:pPr>
      <w:r w:rsidRPr="00DC65C2">
        <w:rPr>
          <w:rFonts w:eastAsia="Calibri"/>
          <w:kern w:val="2"/>
          <w:szCs w:val="24"/>
          <w:u w:val="none"/>
        </w:rPr>
        <w:t>Pašvaldības policijas</w:t>
      </w:r>
      <w:r w:rsidRPr="00DC65C2">
        <w:rPr>
          <w:rFonts w:eastAsia="Calibri"/>
          <w:color w:val="000000"/>
          <w:kern w:val="2"/>
          <w:szCs w:val="24"/>
          <w:u w:val="none"/>
        </w:rPr>
        <w:t xml:space="preserve"> darbinieka fotogrāfija;</w:t>
      </w:r>
    </w:p>
    <w:p w14:paraId="2DB646EC" w14:textId="77777777" w:rsidR="00DC65C2" w:rsidRPr="00DC65C2" w:rsidRDefault="00DC65C2" w:rsidP="00DC65C2">
      <w:pPr>
        <w:numPr>
          <w:ilvl w:val="1"/>
          <w:numId w:val="2"/>
        </w:numPr>
        <w:spacing w:after="160" w:line="259" w:lineRule="auto"/>
        <w:ind w:left="567" w:firstLine="0"/>
        <w:jc w:val="both"/>
        <w:rPr>
          <w:rFonts w:eastAsia="Calibri"/>
          <w:color w:val="000000"/>
          <w:kern w:val="2"/>
          <w:szCs w:val="24"/>
          <w:u w:val="none"/>
        </w:rPr>
      </w:pPr>
      <w:r w:rsidRPr="00DC65C2">
        <w:rPr>
          <w:rFonts w:eastAsia="Calibri"/>
          <w:color w:val="000000"/>
          <w:kern w:val="2"/>
          <w:szCs w:val="24"/>
          <w:u w:val="none"/>
        </w:rPr>
        <w:t>apliecības numurs, kas sastāv no trīs cipariem;</w:t>
      </w:r>
    </w:p>
    <w:p w14:paraId="44CBA101" w14:textId="77777777" w:rsidR="00DC65C2" w:rsidRPr="00DC65C2" w:rsidRDefault="00DC65C2" w:rsidP="00DC65C2">
      <w:pPr>
        <w:numPr>
          <w:ilvl w:val="1"/>
          <w:numId w:val="2"/>
        </w:numPr>
        <w:spacing w:after="160" w:line="259" w:lineRule="auto"/>
        <w:ind w:left="567" w:firstLine="0"/>
        <w:jc w:val="both"/>
        <w:rPr>
          <w:rFonts w:eastAsia="Calibri"/>
          <w:color w:val="000000"/>
          <w:kern w:val="2"/>
          <w:szCs w:val="24"/>
          <w:u w:val="none"/>
        </w:rPr>
      </w:pPr>
      <w:r w:rsidRPr="00DC65C2">
        <w:rPr>
          <w:rFonts w:eastAsia="Calibri"/>
          <w:color w:val="000000"/>
          <w:kern w:val="2"/>
          <w:szCs w:val="24"/>
          <w:u w:val="none"/>
        </w:rPr>
        <w:t>apliecības izsniegšanas datums;</w:t>
      </w:r>
    </w:p>
    <w:p w14:paraId="52EC71F6" w14:textId="77777777" w:rsidR="00DC65C2" w:rsidRPr="00DC65C2" w:rsidRDefault="00DC65C2" w:rsidP="00DC65C2">
      <w:pPr>
        <w:numPr>
          <w:ilvl w:val="1"/>
          <w:numId w:val="2"/>
        </w:numPr>
        <w:spacing w:after="160" w:line="259" w:lineRule="auto"/>
        <w:ind w:left="567" w:firstLine="0"/>
        <w:jc w:val="both"/>
        <w:rPr>
          <w:rFonts w:eastAsia="Calibri"/>
          <w:color w:val="000000"/>
          <w:kern w:val="2"/>
          <w:szCs w:val="24"/>
          <w:u w:val="none"/>
        </w:rPr>
      </w:pPr>
      <w:r w:rsidRPr="00DC65C2">
        <w:rPr>
          <w:rFonts w:eastAsia="Calibri"/>
          <w:color w:val="000000"/>
          <w:kern w:val="2"/>
          <w:szCs w:val="24"/>
          <w:u w:val="none"/>
        </w:rPr>
        <w:lastRenderedPageBreak/>
        <w:t>Pašvaldības policijas emblēma.</w:t>
      </w:r>
    </w:p>
    <w:p w14:paraId="53DCD8F6" w14:textId="77777777" w:rsidR="00DC65C2" w:rsidRPr="00DC65C2" w:rsidRDefault="00DC65C2" w:rsidP="00DC65C2">
      <w:pPr>
        <w:numPr>
          <w:ilvl w:val="0"/>
          <w:numId w:val="2"/>
        </w:numPr>
        <w:spacing w:after="160" w:line="259" w:lineRule="auto"/>
        <w:jc w:val="both"/>
        <w:rPr>
          <w:rFonts w:eastAsia="Calibri"/>
          <w:color w:val="000000"/>
          <w:kern w:val="2"/>
          <w:szCs w:val="24"/>
          <w:u w:val="none"/>
        </w:rPr>
      </w:pPr>
      <w:r w:rsidRPr="00DC65C2">
        <w:rPr>
          <w:rFonts w:eastAsia="Calibri"/>
          <w:color w:val="000000"/>
          <w:kern w:val="2"/>
          <w:szCs w:val="24"/>
          <w:u w:val="none"/>
        </w:rPr>
        <w:t>Policijas darbinieka amata apliecībai uz reversa ir norādīts:</w:t>
      </w:r>
    </w:p>
    <w:p w14:paraId="5A7C331A" w14:textId="77777777" w:rsidR="00DC65C2" w:rsidRPr="00DC65C2" w:rsidRDefault="00DC65C2" w:rsidP="00DC65C2">
      <w:pPr>
        <w:numPr>
          <w:ilvl w:val="1"/>
          <w:numId w:val="2"/>
        </w:numPr>
        <w:spacing w:after="160" w:line="259" w:lineRule="auto"/>
        <w:ind w:left="567" w:firstLine="0"/>
        <w:jc w:val="both"/>
        <w:rPr>
          <w:rFonts w:eastAsia="Calibri"/>
          <w:color w:val="000000"/>
          <w:kern w:val="2"/>
          <w:szCs w:val="24"/>
          <w:u w:val="none"/>
        </w:rPr>
      </w:pPr>
      <w:r w:rsidRPr="00DC65C2">
        <w:rPr>
          <w:rFonts w:eastAsia="Calibri"/>
          <w:color w:val="000000"/>
          <w:kern w:val="2"/>
          <w:szCs w:val="24"/>
          <w:u w:val="none"/>
        </w:rPr>
        <w:t>atzīme par šaujamieroča nēsāšanas tiesībām;</w:t>
      </w:r>
    </w:p>
    <w:p w14:paraId="69C14F33" w14:textId="77777777" w:rsidR="00DC65C2" w:rsidRPr="00DC65C2" w:rsidRDefault="00DC65C2" w:rsidP="00DC65C2">
      <w:pPr>
        <w:numPr>
          <w:ilvl w:val="1"/>
          <w:numId w:val="2"/>
        </w:numPr>
        <w:spacing w:after="160" w:line="259" w:lineRule="auto"/>
        <w:ind w:left="567" w:firstLine="0"/>
        <w:jc w:val="both"/>
        <w:rPr>
          <w:rFonts w:eastAsia="Calibri"/>
          <w:color w:val="000000"/>
          <w:kern w:val="2"/>
          <w:szCs w:val="24"/>
          <w:u w:val="none"/>
        </w:rPr>
      </w:pPr>
      <w:r w:rsidRPr="00DC65C2">
        <w:rPr>
          <w:rFonts w:eastAsia="Calibri"/>
          <w:color w:val="000000"/>
          <w:kern w:val="2"/>
          <w:szCs w:val="24"/>
          <w:u w:val="none"/>
        </w:rPr>
        <w:t>Pašvaldības ģerbonis;</w:t>
      </w:r>
    </w:p>
    <w:p w14:paraId="380840CD" w14:textId="77777777" w:rsidR="00DC65C2" w:rsidRPr="00DC65C2" w:rsidRDefault="00DC65C2" w:rsidP="00DC65C2">
      <w:pPr>
        <w:numPr>
          <w:ilvl w:val="1"/>
          <w:numId w:val="2"/>
        </w:numPr>
        <w:spacing w:after="160" w:line="259" w:lineRule="auto"/>
        <w:ind w:left="567" w:firstLine="0"/>
        <w:jc w:val="both"/>
        <w:rPr>
          <w:rFonts w:eastAsia="Calibri"/>
          <w:color w:val="000000"/>
          <w:kern w:val="2"/>
          <w:szCs w:val="24"/>
          <w:u w:val="none"/>
        </w:rPr>
      </w:pPr>
      <w:r w:rsidRPr="00DC65C2">
        <w:rPr>
          <w:rFonts w:eastAsia="Calibri"/>
          <w:color w:val="000000"/>
          <w:kern w:val="2"/>
          <w:szCs w:val="24"/>
          <w:u w:val="none"/>
        </w:rPr>
        <w:t>Domes priekšsēdētāja paraksts.</w:t>
      </w:r>
    </w:p>
    <w:p w14:paraId="2FAADA2E" w14:textId="77777777" w:rsidR="00DC65C2" w:rsidRPr="00DC65C2" w:rsidRDefault="00DC65C2" w:rsidP="00DC65C2">
      <w:pPr>
        <w:spacing w:after="160" w:line="259" w:lineRule="auto"/>
        <w:jc w:val="center"/>
        <w:rPr>
          <w:rFonts w:eastAsia="Calibri"/>
          <w:color w:val="000000"/>
          <w:kern w:val="2"/>
          <w:szCs w:val="24"/>
          <w:u w:val="none"/>
        </w:rPr>
      </w:pPr>
      <w:r w:rsidRPr="00DC65C2">
        <w:rPr>
          <w:rFonts w:eastAsia="Calibri"/>
          <w:color w:val="000000"/>
          <w:kern w:val="2"/>
          <w:szCs w:val="24"/>
          <w:u w:val="none"/>
        </w:rPr>
        <w:t>IV. PAŠVALDĪBAS POLICIJAS DARBĪBAS KONTROLE UN TIESISKUMA NODROŠINĀŠANA</w:t>
      </w:r>
    </w:p>
    <w:p w14:paraId="4880EB28" w14:textId="77777777" w:rsidR="00DC65C2" w:rsidRPr="00DC65C2" w:rsidRDefault="00DC65C2" w:rsidP="00DC65C2">
      <w:pPr>
        <w:numPr>
          <w:ilvl w:val="0"/>
          <w:numId w:val="2"/>
        </w:numPr>
        <w:spacing w:after="160" w:line="259" w:lineRule="auto"/>
        <w:jc w:val="both"/>
        <w:rPr>
          <w:rFonts w:eastAsia="Calibri"/>
          <w:szCs w:val="24"/>
          <w:u w:val="none"/>
        </w:rPr>
      </w:pPr>
      <w:r w:rsidRPr="00DC65C2">
        <w:rPr>
          <w:rFonts w:eastAsia="Calibri"/>
          <w:szCs w:val="24"/>
          <w:u w:val="none"/>
        </w:rPr>
        <w:t>Pašvaldības policija atrodas tiešā Pašvaldības izpilddirektora pakļautībā, savukārt pārraudzību pār Pašvaldības policijas darbu veic Dome, kuriem jebkurā laikā ir tiesības pieprasīt pārskatus par Pašvaldības policijas darbu, kā arī Pašvaldības policijas darbības kontroli, finanšu līdzekļu izlietojumu un  materiālo vērtību saglabāšanu.</w:t>
      </w:r>
    </w:p>
    <w:p w14:paraId="14CA2C35" w14:textId="77777777" w:rsidR="00DC65C2" w:rsidRPr="00DC65C2" w:rsidRDefault="00DC65C2" w:rsidP="00DC65C2">
      <w:pPr>
        <w:numPr>
          <w:ilvl w:val="0"/>
          <w:numId w:val="2"/>
        </w:numPr>
        <w:spacing w:after="160" w:line="259" w:lineRule="auto"/>
        <w:jc w:val="both"/>
        <w:rPr>
          <w:rFonts w:eastAsia="Calibri"/>
          <w:szCs w:val="24"/>
          <w:u w:val="none"/>
        </w:rPr>
      </w:pPr>
      <w:r w:rsidRPr="00DC65C2">
        <w:rPr>
          <w:rFonts w:eastAsia="Calibri"/>
          <w:szCs w:val="24"/>
          <w:u w:val="none"/>
        </w:rPr>
        <w:t>Pašvaldības policijas darbības tiesiskumu nodrošina Pašvaldības policijas priekšnieks un Pašvaldības policijas darbinieki atbilstoši normatīvajos aktos, darba līgumā un amata aprakstā noteiktajai kompetencei.</w:t>
      </w:r>
    </w:p>
    <w:p w14:paraId="2B0EBC74" w14:textId="77777777" w:rsidR="00DC65C2" w:rsidRPr="00DC65C2" w:rsidRDefault="00DC65C2" w:rsidP="00DC65C2">
      <w:pPr>
        <w:numPr>
          <w:ilvl w:val="0"/>
          <w:numId w:val="2"/>
        </w:numPr>
        <w:spacing w:after="160" w:line="259" w:lineRule="auto"/>
        <w:jc w:val="both"/>
        <w:rPr>
          <w:rFonts w:eastAsia="Calibri"/>
          <w:szCs w:val="24"/>
          <w:u w:val="none"/>
        </w:rPr>
      </w:pPr>
      <w:r w:rsidRPr="00DC65C2">
        <w:rPr>
          <w:rFonts w:eastAsia="Calibri"/>
          <w:szCs w:val="24"/>
          <w:u w:val="none"/>
        </w:rPr>
        <w:t>Pašvaldības policijas priekšnieks atbild par Pašvaldības policijas iekšējās kontroles sistēmas izveidošanu</w:t>
      </w:r>
      <w:r w:rsidRPr="00DC65C2">
        <w:rPr>
          <w:rFonts w:eastAsia="Calibri"/>
          <w:color w:val="000000"/>
          <w:szCs w:val="24"/>
          <w:u w:val="none"/>
          <w:lang w:eastAsia="en-GB"/>
        </w:rPr>
        <w:t xml:space="preserve"> </w:t>
      </w:r>
      <w:r w:rsidRPr="00DC65C2">
        <w:rPr>
          <w:rFonts w:eastAsia="Calibri"/>
          <w:szCs w:val="24"/>
          <w:u w:val="none"/>
        </w:rPr>
        <w:t>interešu konflikta un korupcijas riska mazināšanas vai novēršanas jautājumos, uzturēšanu un darbību.</w:t>
      </w:r>
    </w:p>
    <w:p w14:paraId="6F6087C1" w14:textId="77777777" w:rsidR="00DC65C2" w:rsidRPr="00DC65C2" w:rsidRDefault="00DC65C2" w:rsidP="00DC65C2">
      <w:pPr>
        <w:numPr>
          <w:ilvl w:val="0"/>
          <w:numId w:val="2"/>
        </w:numPr>
        <w:spacing w:after="160" w:line="259" w:lineRule="auto"/>
        <w:jc w:val="both"/>
        <w:rPr>
          <w:rFonts w:eastAsia="Calibri"/>
          <w:szCs w:val="24"/>
          <w:u w:val="none"/>
        </w:rPr>
      </w:pPr>
      <w:r w:rsidRPr="00DC65C2">
        <w:rPr>
          <w:rFonts w:eastAsia="Calibri"/>
          <w:szCs w:val="24"/>
          <w:u w:val="none"/>
        </w:rPr>
        <w:t>Katrs Pašvaldības policijas darbinieks ir atbildīgs par:</w:t>
      </w:r>
    </w:p>
    <w:p w14:paraId="6544DA3E" w14:textId="77777777" w:rsidR="00DC65C2" w:rsidRPr="00DC65C2" w:rsidRDefault="00DC65C2" w:rsidP="00DC65C2">
      <w:pPr>
        <w:numPr>
          <w:ilvl w:val="1"/>
          <w:numId w:val="2"/>
        </w:numPr>
        <w:spacing w:after="160" w:line="259" w:lineRule="auto"/>
        <w:ind w:left="567" w:firstLine="0"/>
        <w:jc w:val="both"/>
        <w:rPr>
          <w:rFonts w:eastAsia="Calibri"/>
          <w:szCs w:val="24"/>
          <w:u w:val="none"/>
        </w:rPr>
      </w:pPr>
      <w:r w:rsidRPr="00DC65C2">
        <w:rPr>
          <w:rFonts w:eastAsia="Calibri"/>
          <w:szCs w:val="24"/>
          <w:u w:val="none"/>
        </w:rPr>
        <w:t>amata pienākumu un darba uzdevumu savlaicīgu, precīzu un godprātīgu izpildi, kā arī par uzticēto darba priekšmetu un līdzekļu saglabāšanu un izmantošanu atbilstoši to lietošanas noteikumiem;</w:t>
      </w:r>
    </w:p>
    <w:p w14:paraId="1D75625A" w14:textId="77777777" w:rsidR="00DC65C2" w:rsidRPr="00DC65C2" w:rsidRDefault="00DC65C2" w:rsidP="00DC65C2">
      <w:pPr>
        <w:numPr>
          <w:ilvl w:val="1"/>
          <w:numId w:val="2"/>
        </w:numPr>
        <w:spacing w:after="160" w:line="259" w:lineRule="auto"/>
        <w:ind w:left="567" w:firstLine="0"/>
        <w:jc w:val="both"/>
        <w:rPr>
          <w:rFonts w:eastAsia="Calibri"/>
          <w:szCs w:val="24"/>
          <w:u w:val="none"/>
        </w:rPr>
      </w:pPr>
      <w:r w:rsidRPr="00DC65C2">
        <w:rPr>
          <w:rFonts w:eastAsia="Calibri"/>
          <w:szCs w:val="24"/>
          <w:u w:val="none"/>
        </w:rPr>
        <w:t>iegūtās informācijas konfidencialitātes nodrošināšanu/fizisko personu datu aizsardzības principu ievērošanu saskaņā ar normatīvo aktu prasībām.</w:t>
      </w:r>
    </w:p>
    <w:p w14:paraId="3B4AEAC4" w14:textId="77777777" w:rsidR="00DC65C2" w:rsidRPr="00DC65C2" w:rsidRDefault="00DC65C2" w:rsidP="00DC65C2">
      <w:pPr>
        <w:numPr>
          <w:ilvl w:val="0"/>
          <w:numId w:val="2"/>
        </w:numPr>
        <w:spacing w:after="160" w:line="259" w:lineRule="auto"/>
        <w:jc w:val="both"/>
        <w:rPr>
          <w:rFonts w:eastAsia="Calibri"/>
          <w:noProof/>
          <w:szCs w:val="24"/>
          <w:u w:val="none"/>
        </w:rPr>
      </w:pPr>
      <w:r w:rsidRPr="00DC65C2">
        <w:rPr>
          <w:rFonts w:eastAsia="Calibri"/>
          <w:noProof/>
          <w:szCs w:val="24"/>
          <w:u w:val="none"/>
        </w:rPr>
        <w:t xml:space="preserve">Administratīvā pārkāpuma procesā Pašvaldības policijas amatpersonas </w:t>
      </w:r>
      <w:bookmarkStart w:id="2" w:name="_Hlk43463797"/>
      <w:r w:rsidRPr="00DC65C2">
        <w:rPr>
          <w:rFonts w:eastAsia="Calibri"/>
          <w:noProof/>
          <w:szCs w:val="24"/>
          <w:u w:val="none"/>
        </w:rPr>
        <w:t xml:space="preserve">pieņemto lēmumu var pārsūdzēt </w:t>
      </w:r>
      <w:bookmarkEnd w:id="2"/>
      <w:r w:rsidRPr="00DC65C2">
        <w:rPr>
          <w:rFonts w:eastAsia="Calibri"/>
          <w:noProof/>
          <w:szCs w:val="24"/>
          <w:u w:val="none"/>
        </w:rPr>
        <w:t>Policijas priekšniekam.</w:t>
      </w:r>
    </w:p>
    <w:p w14:paraId="441D3366" w14:textId="77777777" w:rsidR="00DC65C2" w:rsidRPr="00DC65C2" w:rsidRDefault="00DC65C2" w:rsidP="00DC65C2">
      <w:pPr>
        <w:numPr>
          <w:ilvl w:val="0"/>
          <w:numId w:val="2"/>
        </w:numPr>
        <w:spacing w:after="160" w:line="259" w:lineRule="auto"/>
        <w:jc w:val="both"/>
        <w:rPr>
          <w:rFonts w:eastAsia="Calibri"/>
          <w:noProof/>
          <w:szCs w:val="24"/>
          <w:u w:val="none"/>
        </w:rPr>
      </w:pPr>
      <w:r w:rsidRPr="00DC65C2">
        <w:rPr>
          <w:rFonts w:eastAsia="Calibri"/>
          <w:noProof/>
          <w:szCs w:val="24"/>
          <w:u w:val="none"/>
        </w:rPr>
        <w:t>Administratīvā pārkāpuma procesā Pašvaldības policijas priekšnieka pieņemto lēmumu var pārsūdzēt rajona (pilsētas) tiesā atbilstoši normatīvo aktu prasībām.</w:t>
      </w:r>
    </w:p>
    <w:p w14:paraId="2F49B3DC" w14:textId="77777777" w:rsidR="00DC65C2" w:rsidRPr="00DC65C2" w:rsidRDefault="00DC65C2" w:rsidP="00DC65C2">
      <w:pPr>
        <w:numPr>
          <w:ilvl w:val="0"/>
          <w:numId w:val="2"/>
        </w:numPr>
        <w:spacing w:after="160" w:line="259" w:lineRule="auto"/>
        <w:jc w:val="both"/>
        <w:rPr>
          <w:rFonts w:eastAsia="Calibri"/>
          <w:noProof/>
          <w:szCs w:val="24"/>
          <w:u w:val="none"/>
        </w:rPr>
      </w:pPr>
      <w:r w:rsidRPr="00DC65C2">
        <w:rPr>
          <w:rFonts w:eastAsia="Calibri"/>
          <w:noProof/>
          <w:szCs w:val="24"/>
          <w:u w:val="none"/>
        </w:rPr>
        <w:t xml:space="preserve">Pašvaldības policijas darbinieka un amatpersonas faktisko rīcību un </w:t>
      </w:r>
      <w:bookmarkStart w:id="3" w:name="_Hlk43283855"/>
      <w:r w:rsidRPr="00DC65C2">
        <w:rPr>
          <w:rFonts w:eastAsia="Calibri"/>
          <w:noProof/>
          <w:szCs w:val="24"/>
          <w:u w:val="none"/>
        </w:rPr>
        <w:t xml:space="preserve">izdoto sākotnējo administratīvo aktu privātpersona </w:t>
      </w:r>
      <w:bookmarkEnd w:id="3"/>
      <w:r w:rsidRPr="00DC65C2">
        <w:rPr>
          <w:rFonts w:eastAsia="Calibri"/>
          <w:noProof/>
          <w:szCs w:val="24"/>
          <w:u w:val="none"/>
        </w:rPr>
        <w:t>var apstrīdēt Policijas priekšniekam.</w:t>
      </w:r>
    </w:p>
    <w:p w14:paraId="3985D6AA" w14:textId="77777777" w:rsidR="00DC65C2" w:rsidRPr="00DC65C2" w:rsidRDefault="00DC65C2" w:rsidP="00DC65C2">
      <w:pPr>
        <w:numPr>
          <w:ilvl w:val="0"/>
          <w:numId w:val="2"/>
        </w:numPr>
        <w:spacing w:after="160" w:line="259" w:lineRule="auto"/>
        <w:jc w:val="both"/>
        <w:rPr>
          <w:rFonts w:eastAsia="Calibri"/>
          <w:noProof/>
          <w:szCs w:val="24"/>
          <w:u w:val="none"/>
        </w:rPr>
      </w:pPr>
      <w:r w:rsidRPr="00DC65C2">
        <w:rPr>
          <w:rFonts w:eastAsia="Calibri"/>
          <w:noProof/>
          <w:szCs w:val="24"/>
          <w:u w:val="none"/>
        </w:rPr>
        <w:t>Par Pašvaldības policijas priekšnieka faktisko rīcību privātpersona var iesniegt sūdzību Pašvaldības izpilddirektoram.</w:t>
      </w:r>
    </w:p>
    <w:p w14:paraId="5E890622" w14:textId="77777777" w:rsidR="00DC65C2" w:rsidRPr="00DC65C2" w:rsidRDefault="00DC65C2" w:rsidP="00DC65C2">
      <w:pPr>
        <w:spacing w:after="160" w:line="259" w:lineRule="auto"/>
        <w:jc w:val="center"/>
        <w:rPr>
          <w:rFonts w:eastAsia="Calibri"/>
          <w:color w:val="000000"/>
          <w:kern w:val="2"/>
          <w:szCs w:val="24"/>
          <w:u w:val="none"/>
        </w:rPr>
      </w:pPr>
      <w:r w:rsidRPr="00DC65C2">
        <w:rPr>
          <w:rFonts w:eastAsia="Calibri"/>
          <w:color w:val="000000"/>
          <w:kern w:val="2"/>
          <w:szCs w:val="24"/>
          <w:u w:val="none"/>
        </w:rPr>
        <w:t>V. NOSLĒGUMA JAUTĀJUMI</w:t>
      </w:r>
    </w:p>
    <w:p w14:paraId="49BD200A" w14:textId="77777777" w:rsidR="00DC65C2" w:rsidRPr="00DC65C2" w:rsidRDefault="00DC65C2" w:rsidP="00DC65C2">
      <w:pPr>
        <w:numPr>
          <w:ilvl w:val="0"/>
          <w:numId w:val="2"/>
        </w:numPr>
        <w:spacing w:after="160" w:line="259" w:lineRule="auto"/>
        <w:jc w:val="both"/>
        <w:rPr>
          <w:rFonts w:eastAsia="Calibri"/>
          <w:color w:val="000000"/>
          <w:kern w:val="2"/>
          <w:szCs w:val="24"/>
          <w:u w:val="none"/>
        </w:rPr>
      </w:pPr>
      <w:r w:rsidRPr="00DC65C2">
        <w:rPr>
          <w:kern w:val="2"/>
          <w:szCs w:val="24"/>
          <w:u w:val="none"/>
        </w:rPr>
        <w:t>Grozījumus Pašvaldības policijas nolikumā var izdarīt pēc Domes iniciatīvas, Pašvaldības izpilddirektora vai Pašvaldības policijas priekšnieka priekšlikuma.</w:t>
      </w:r>
    </w:p>
    <w:p w14:paraId="778309BA" w14:textId="77777777" w:rsidR="00DC65C2" w:rsidRPr="00DC65C2" w:rsidRDefault="00DC65C2" w:rsidP="00DC65C2">
      <w:pPr>
        <w:numPr>
          <w:ilvl w:val="0"/>
          <w:numId w:val="2"/>
        </w:numPr>
        <w:spacing w:after="160" w:line="259" w:lineRule="auto"/>
        <w:jc w:val="both"/>
        <w:rPr>
          <w:rFonts w:eastAsia="Calibri"/>
          <w:color w:val="000000"/>
          <w:kern w:val="2"/>
          <w:szCs w:val="24"/>
          <w:u w:val="none"/>
        </w:rPr>
      </w:pPr>
      <w:r w:rsidRPr="00DC65C2">
        <w:rPr>
          <w:rFonts w:eastAsia="Calibri"/>
          <w:szCs w:val="24"/>
          <w:u w:val="none"/>
        </w:rPr>
        <w:t xml:space="preserve">Atzīt par spēku zaudējušu Gulbenes novada Pašvaldības policijas </w:t>
      </w:r>
      <w:r w:rsidRPr="00DC65C2">
        <w:rPr>
          <w:rFonts w:eastAsia="Calibri"/>
          <w:color w:val="212529"/>
          <w:szCs w:val="24"/>
          <w:u w:val="none"/>
          <w:shd w:val="clear" w:color="auto" w:fill="FFFFFF"/>
          <w:lang w:val="en-US"/>
        </w:rPr>
        <w:t xml:space="preserve">2014.gada 13.marta </w:t>
      </w:r>
      <w:proofErr w:type="spellStart"/>
      <w:r w:rsidRPr="00DC65C2">
        <w:rPr>
          <w:rFonts w:eastAsia="Calibri"/>
          <w:color w:val="212529"/>
          <w:szCs w:val="24"/>
          <w:u w:val="none"/>
          <w:shd w:val="clear" w:color="auto" w:fill="FFFFFF"/>
          <w:lang w:val="en-US"/>
        </w:rPr>
        <w:t>nolikumu</w:t>
      </w:r>
      <w:proofErr w:type="spellEnd"/>
      <w:r w:rsidRPr="00DC65C2">
        <w:rPr>
          <w:rFonts w:eastAsia="Calibri"/>
          <w:color w:val="212529"/>
          <w:szCs w:val="24"/>
          <w:u w:val="none"/>
          <w:shd w:val="clear" w:color="auto" w:fill="FFFFFF"/>
          <w:lang w:val="en-US"/>
        </w:rPr>
        <w:t xml:space="preserve">, kas </w:t>
      </w:r>
      <w:proofErr w:type="spellStart"/>
      <w:r w:rsidRPr="00DC65C2">
        <w:rPr>
          <w:rFonts w:eastAsia="Calibri"/>
          <w:color w:val="212529"/>
          <w:szCs w:val="24"/>
          <w:u w:val="none"/>
          <w:shd w:val="clear" w:color="auto" w:fill="FFFFFF"/>
          <w:lang w:val="en-US"/>
        </w:rPr>
        <w:t>apstiprināts</w:t>
      </w:r>
      <w:proofErr w:type="spellEnd"/>
      <w:r w:rsidRPr="00DC65C2">
        <w:rPr>
          <w:rFonts w:eastAsia="Calibri"/>
          <w:color w:val="212529"/>
          <w:szCs w:val="24"/>
          <w:u w:val="none"/>
          <w:shd w:val="clear" w:color="auto" w:fill="FFFFFF"/>
          <w:lang w:val="en-US"/>
        </w:rPr>
        <w:t xml:space="preserve"> </w:t>
      </w:r>
      <w:proofErr w:type="spellStart"/>
      <w:r w:rsidRPr="00DC65C2">
        <w:rPr>
          <w:rFonts w:eastAsia="Calibri"/>
          <w:color w:val="212529"/>
          <w:szCs w:val="24"/>
          <w:u w:val="none"/>
          <w:shd w:val="clear" w:color="auto" w:fill="FFFFFF"/>
          <w:lang w:val="en-US"/>
        </w:rPr>
        <w:t>ar</w:t>
      </w:r>
      <w:proofErr w:type="spellEnd"/>
      <w:r w:rsidRPr="00DC65C2">
        <w:rPr>
          <w:rFonts w:eastAsia="Calibri"/>
          <w:color w:val="212529"/>
          <w:szCs w:val="24"/>
          <w:u w:val="none"/>
          <w:shd w:val="clear" w:color="auto" w:fill="FFFFFF"/>
          <w:lang w:val="en-US"/>
        </w:rPr>
        <w:t xml:space="preserve"> </w:t>
      </w:r>
      <w:proofErr w:type="spellStart"/>
      <w:r w:rsidRPr="00DC65C2">
        <w:rPr>
          <w:rFonts w:eastAsia="Calibri"/>
          <w:color w:val="212529"/>
          <w:szCs w:val="24"/>
          <w:u w:val="none"/>
          <w:shd w:val="clear" w:color="auto" w:fill="FFFFFF"/>
          <w:lang w:val="en-US"/>
        </w:rPr>
        <w:t>Gulbenes</w:t>
      </w:r>
      <w:proofErr w:type="spellEnd"/>
      <w:r w:rsidRPr="00DC65C2">
        <w:rPr>
          <w:rFonts w:eastAsia="Calibri"/>
          <w:color w:val="212529"/>
          <w:szCs w:val="24"/>
          <w:u w:val="none"/>
          <w:shd w:val="clear" w:color="auto" w:fill="FFFFFF"/>
          <w:lang w:val="en-US"/>
        </w:rPr>
        <w:t xml:space="preserve"> </w:t>
      </w:r>
      <w:proofErr w:type="spellStart"/>
      <w:r w:rsidRPr="00DC65C2">
        <w:rPr>
          <w:rFonts w:eastAsia="Calibri"/>
          <w:color w:val="212529"/>
          <w:szCs w:val="24"/>
          <w:u w:val="none"/>
          <w:shd w:val="clear" w:color="auto" w:fill="FFFFFF"/>
          <w:lang w:val="en-US"/>
        </w:rPr>
        <w:t>novada</w:t>
      </w:r>
      <w:proofErr w:type="spellEnd"/>
      <w:r w:rsidRPr="00DC65C2">
        <w:rPr>
          <w:rFonts w:eastAsia="Calibri"/>
          <w:color w:val="212529"/>
          <w:szCs w:val="24"/>
          <w:u w:val="none"/>
          <w:shd w:val="clear" w:color="auto" w:fill="FFFFFF"/>
          <w:lang w:val="en-US"/>
        </w:rPr>
        <w:t xml:space="preserve"> domes 2014.gada 13.marta </w:t>
      </w:r>
      <w:proofErr w:type="spellStart"/>
      <w:r w:rsidRPr="00DC65C2">
        <w:rPr>
          <w:rFonts w:eastAsia="Calibri"/>
          <w:color w:val="212529"/>
          <w:szCs w:val="24"/>
          <w:u w:val="none"/>
          <w:shd w:val="clear" w:color="auto" w:fill="FFFFFF"/>
          <w:lang w:val="en-US"/>
        </w:rPr>
        <w:t>lēmumu</w:t>
      </w:r>
      <w:proofErr w:type="spellEnd"/>
      <w:r w:rsidRPr="00DC65C2">
        <w:rPr>
          <w:rFonts w:eastAsia="Calibri"/>
          <w:color w:val="212529"/>
          <w:szCs w:val="24"/>
          <w:u w:val="none"/>
          <w:shd w:val="clear" w:color="auto" w:fill="FFFFFF"/>
          <w:lang w:val="en-US"/>
        </w:rPr>
        <w:t xml:space="preserve"> (</w:t>
      </w:r>
      <w:proofErr w:type="spellStart"/>
      <w:r w:rsidRPr="00DC65C2">
        <w:rPr>
          <w:rFonts w:eastAsia="Calibri"/>
          <w:color w:val="212529"/>
          <w:szCs w:val="24"/>
          <w:u w:val="none"/>
          <w:shd w:val="clear" w:color="auto" w:fill="FFFFFF"/>
          <w:lang w:val="en-US"/>
        </w:rPr>
        <w:t>protokols</w:t>
      </w:r>
      <w:proofErr w:type="spellEnd"/>
      <w:r w:rsidRPr="00DC65C2">
        <w:rPr>
          <w:rFonts w:eastAsia="Calibri"/>
          <w:color w:val="212529"/>
          <w:szCs w:val="24"/>
          <w:u w:val="none"/>
          <w:shd w:val="clear" w:color="auto" w:fill="FFFFFF"/>
          <w:lang w:val="en-US"/>
        </w:rPr>
        <w:t xml:space="preserve"> Nr.4, 12.§).</w:t>
      </w:r>
    </w:p>
    <w:p w14:paraId="79192C90" w14:textId="77777777" w:rsidR="00DC65C2" w:rsidRPr="00DC65C2" w:rsidRDefault="00DC65C2" w:rsidP="00DC65C2">
      <w:pPr>
        <w:numPr>
          <w:ilvl w:val="0"/>
          <w:numId w:val="2"/>
        </w:numPr>
        <w:spacing w:after="160" w:line="259" w:lineRule="auto"/>
        <w:jc w:val="both"/>
        <w:rPr>
          <w:rFonts w:eastAsia="Calibri"/>
          <w:color w:val="000000"/>
          <w:kern w:val="2"/>
          <w:szCs w:val="24"/>
          <w:u w:val="none"/>
        </w:rPr>
      </w:pPr>
      <w:r w:rsidRPr="00DC65C2">
        <w:rPr>
          <w:rFonts w:eastAsia="Calibri"/>
          <w:szCs w:val="24"/>
          <w:u w:val="none"/>
        </w:rPr>
        <w:t>Nolikums stājas spēkā 2023.gada 1.jūnijā.</w:t>
      </w:r>
    </w:p>
    <w:p w14:paraId="15107EEA" w14:textId="77777777" w:rsidR="00DC65C2" w:rsidRPr="00DC65C2" w:rsidRDefault="00DC65C2" w:rsidP="00DC65C2">
      <w:pPr>
        <w:ind w:right="-1"/>
        <w:jc w:val="both"/>
        <w:rPr>
          <w:rFonts w:eastAsia="Calibri"/>
          <w:szCs w:val="24"/>
          <w:u w:val="none"/>
          <w:lang w:eastAsia="lv-LV"/>
        </w:rPr>
      </w:pPr>
      <w:r w:rsidRPr="00DC65C2">
        <w:rPr>
          <w:rFonts w:eastAsia="Calibri"/>
          <w:szCs w:val="24"/>
          <w:u w:val="none"/>
          <w:lang w:eastAsia="lv-LV"/>
        </w:rPr>
        <w:t xml:space="preserve">Gulbenes novada domes priekšsēdētājs </w:t>
      </w:r>
      <w:r w:rsidRPr="00DC65C2">
        <w:rPr>
          <w:rFonts w:eastAsia="Calibri"/>
          <w:szCs w:val="24"/>
          <w:u w:val="none"/>
          <w:lang w:eastAsia="lv-LV"/>
        </w:rPr>
        <w:tab/>
      </w:r>
      <w:r w:rsidRPr="00DC65C2">
        <w:rPr>
          <w:rFonts w:eastAsia="Calibri"/>
          <w:szCs w:val="24"/>
          <w:u w:val="none"/>
          <w:lang w:eastAsia="lv-LV"/>
        </w:rPr>
        <w:tab/>
      </w:r>
      <w:r w:rsidRPr="00DC65C2">
        <w:rPr>
          <w:rFonts w:eastAsia="Calibri"/>
          <w:szCs w:val="24"/>
          <w:u w:val="none"/>
          <w:lang w:eastAsia="lv-LV"/>
        </w:rPr>
        <w:tab/>
      </w:r>
      <w:r w:rsidRPr="00DC65C2">
        <w:rPr>
          <w:rFonts w:eastAsia="Calibri"/>
          <w:szCs w:val="24"/>
          <w:u w:val="none"/>
          <w:lang w:eastAsia="lv-LV"/>
        </w:rPr>
        <w:tab/>
      </w:r>
      <w:r w:rsidRPr="00DC65C2">
        <w:rPr>
          <w:rFonts w:eastAsia="Calibri"/>
          <w:szCs w:val="24"/>
          <w:u w:val="none"/>
          <w:lang w:eastAsia="lv-LV"/>
        </w:rPr>
        <w:tab/>
      </w:r>
      <w:r w:rsidRPr="00DC65C2">
        <w:rPr>
          <w:rFonts w:eastAsia="Calibri"/>
          <w:szCs w:val="24"/>
          <w:u w:val="none"/>
          <w:lang w:eastAsia="lv-LV"/>
        </w:rPr>
        <w:tab/>
      </w:r>
      <w:proofErr w:type="spellStart"/>
      <w:r w:rsidRPr="00DC65C2">
        <w:rPr>
          <w:rFonts w:eastAsia="Calibri"/>
          <w:szCs w:val="24"/>
          <w:u w:val="none"/>
          <w:lang w:eastAsia="lv-LV"/>
        </w:rPr>
        <w:t>A.Caunītis</w:t>
      </w:r>
      <w:proofErr w:type="spellEnd"/>
    </w:p>
    <w:p w14:paraId="1C1CA3C4" w14:textId="77777777" w:rsidR="00203C2F" w:rsidRDefault="00203C2F" w:rsidP="000C7638">
      <w:pPr>
        <w:rPr>
          <w:color w:val="000000" w:themeColor="text1"/>
          <w:szCs w:val="24"/>
          <w:u w:val="none"/>
        </w:rPr>
      </w:pPr>
    </w:p>
    <w:p w14:paraId="11C35B3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3</w:t>
      </w:r>
      <w:r w:rsidR="00881464">
        <w:rPr>
          <w:b/>
          <w:color w:val="000000" w:themeColor="text1"/>
          <w:szCs w:val="24"/>
          <w:u w:val="none"/>
        </w:rPr>
        <w:t>.</w:t>
      </w:r>
    </w:p>
    <w:p w14:paraId="0E8F0BA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Daukstu pagasta pārvaldes maksas pakalpojumiem</w:t>
      </w:r>
    </w:p>
    <w:p w14:paraId="20BDA6E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Agnese Zagorska</w:t>
      </w:r>
    </w:p>
    <w:p w14:paraId="26B8EB7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1F2D541A" w14:textId="51E4A84F" w:rsidR="00E264AD" w:rsidRPr="00575A1B" w:rsidRDefault="00000000" w:rsidP="00575A1B">
      <w:pPr>
        <w:rPr>
          <w:rFonts w:eastAsia="Calibri"/>
          <w:szCs w:val="24"/>
          <w:u w:val="none"/>
        </w:rPr>
      </w:pPr>
      <w:r>
        <w:rPr>
          <w:rFonts w:eastAsia="Calibri"/>
          <w:szCs w:val="24"/>
          <w:u w:val="none"/>
        </w:rPr>
        <w:t xml:space="preserve">DEBATĒS PIEDALĀS: </w:t>
      </w:r>
      <w:r w:rsidR="00DC65C2">
        <w:rPr>
          <w:rFonts w:eastAsia="Calibri"/>
          <w:szCs w:val="24"/>
          <w:u w:val="none"/>
        </w:rPr>
        <w:t xml:space="preserve">Agnese Zagorska, Andis Caunītis, Uldis </w:t>
      </w:r>
      <w:proofErr w:type="spellStart"/>
      <w:r w:rsidR="00DC65C2">
        <w:rPr>
          <w:rFonts w:eastAsia="Calibri"/>
          <w:szCs w:val="24"/>
          <w:u w:val="none"/>
        </w:rPr>
        <w:t>Doņuks</w:t>
      </w:r>
      <w:proofErr w:type="spellEnd"/>
      <w:r w:rsidR="00DC65C2">
        <w:rPr>
          <w:rFonts w:eastAsia="Calibri"/>
          <w:szCs w:val="24"/>
          <w:u w:val="none"/>
        </w:rPr>
        <w:t xml:space="preserve">, Aija Kļaviņa, Guna </w:t>
      </w:r>
      <w:proofErr w:type="spellStart"/>
      <w:r w:rsidR="00DC65C2">
        <w:rPr>
          <w:rFonts w:eastAsia="Calibri"/>
          <w:szCs w:val="24"/>
          <w:u w:val="none"/>
        </w:rPr>
        <w:t>Švika</w:t>
      </w:r>
      <w:proofErr w:type="spellEnd"/>
      <w:r w:rsidR="00DC65C2">
        <w:rPr>
          <w:rFonts w:eastAsia="Calibri"/>
          <w:szCs w:val="24"/>
          <w:u w:val="none"/>
        </w:rPr>
        <w:t xml:space="preserve">, Ainārs </w:t>
      </w:r>
      <w:proofErr w:type="spellStart"/>
      <w:r w:rsidR="00DC65C2">
        <w:rPr>
          <w:rFonts w:eastAsia="Calibri"/>
          <w:szCs w:val="24"/>
          <w:u w:val="none"/>
        </w:rPr>
        <w:t>Brezinskis</w:t>
      </w:r>
      <w:proofErr w:type="spellEnd"/>
      <w:r w:rsidR="00DC65C2">
        <w:rPr>
          <w:rFonts w:eastAsia="Calibri"/>
          <w:szCs w:val="24"/>
          <w:u w:val="none"/>
        </w:rPr>
        <w:t xml:space="preserve">, Normunds Mazūrs, Guna Pūcīte, Jānis </w:t>
      </w:r>
      <w:proofErr w:type="spellStart"/>
      <w:r w:rsidR="00DC65C2">
        <w:rPr>
          <w:rFonts w:eastAsia="Calibri"/>
          <w:szCs w:val="24"/>
          <w:u w:val="none"/>
        </w:rPr>
        <w:t>Anta</w:t>
      </w:r>
      <w:r w:rsidR="0023255D">
        <w:rPr>
          <w:rFonts w:eastAsia="Calibri"/>
          <w:szCs w:val="24"/>
          <w:u w:val="none"/>
        </w:rPr>
        <w:t>ņ</w:t>
      </w:r>
      <w:r w:rsidR="00DC65C2">
        <w:rPr>
          <w:rFonts w:eastAsia="Calibri"/>
          <w:szCs w:val="24"/>
          <w:u w:val="none"/>
        </w:rPr>
        <w:t>evičs</w:t>
      </w:r>
      <w:proofErr w:type="spellEnd"/>
    </w:p>
    <w:p w14:paraId="29001B33" w14:textId="77777777" w:rsidR="00BC2002" w:rsidRDefault="00BC2002" w:rsidP="00956EC8">
      <w:pPr>
        <w:rPr>
          <w:rFonts w:eastAsia="Calibri"/>
          <w:color w:val="FF0000"/>
          <w:szCs w:val="24"/>
          <w:u w:val="none"/>
        </w:rPr>
      </w:pPr>
    </w:p>
    <w:p w14:paraId="546EF78C" w14:textId="77777777" w:rsidR="00114990" w:rsidRDefault="00000000" w:rsidP="00DC65C2">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401B85E2" w14:textId="77777777" w:rsidR="00B24B3A" w:rsidRDefault="00000000" w:rsidP="00DC65C2">
      <w:pPr>
        <w:spacing w:line="360" w:lineRule="auto"/>
        <w:ind w:firstLine="567"/>
        <w:jc w:val="both"/>
        <w:rPr>
          <w:u w:val="none"/>
        </w:rPr>
      </w:pPr>
      <w:r w:rsidRPr="0016506D">
        <w:rPr>
          <w:noProof/>
          <w:u w:val="none"/>
        </w:rPr>
        <w:t>ar 5 balsīm "Par" (Ainārs Brezinskis, Andis Caunītis, Guna Pūcīte, Gunārs Ciglis, Normunds Mazūrs), "Pret" – nav, "Atturas" – nav</w:t>
      </w:r>
      <w:r>
        <w:rPr>
          <w:u w:val="none"/>
        </w:rPr>
        <w:t xml:space="preserve">, </w:t>
      </w:r>
      <w:r w:rsidR="00E966B9">
        <w:rPr>
          <w:u w:val="none"/>
        </w:rPr>
        <w:t>NOLEMJ</w:t>
      </w:r>
      <w:r w:rsidR="00114990" w:rsidRPr="00B24B3A">
        <w:rPr>
          <w:u w:val="none"/>
        </w:rPr>
        <w:t>:</w:t>
      </w:r>
    </w:p>
    <w:p w14:paraId="54FB3452" w14:textId="77777777" w:rsidR="00B33DFC" w:rsidRDefault="00B33DFC" w:rsidP="00DC65C2">
      <w:pPr>
        <w:spacing w:line="360" w:lineRule="auto"/>
        <w:ind w:firstLine="567"/>
        <w:jc w:val="both"/>
        <w:rPr>
          <w:u w:val="none"/>
        </w:rPr>
      </w:pPr>
      <w:r>
        <w:rPr>
          <w:noProof/>
          <w:u w:val="none"/>
        </w:rPr>
        <w:t>V</w:t>
      </w:r>
      <w:r>
        <w:rPr>
          <w:u w:val="none"/>
        </w:rPr>
        <w:t>irzīt izskatīšanai domes sēdē lēmumprojektu:</w:t>
      </w:r>
    </w:p>
    <w:p w14:paraId="17DE36A5" w14:textId="77777777" w:rsidR="00DC65C2" w:rsidRPr="00DC65C2" w:rsidRDefault="00DC65C2" w:rsidP="00DC65C2">
      <w:pPr>
        <w:spacing w:line="259" w:lineRule="auto"/>
        <w:jc w:val="center"/>
        <w:rPr>
          <w:rFonts w:eastAsia="Calibri"/>
          <w:b/>
          <w:bCs/>
          <w:szCs w:val="24"/>
          <w:u w:val="none"/>
        </w:rPr>
      </w:pPr>
      <w:r w:rsidRPr="00DC65C2">
        <w:rPr>
          <w:rFonts w:eastAsia="Calibri"/>
          <w:b/>
          <w:bCs/>
          <w:szCs w:val="24"/>
          <w:u w:val="none"/>
        </w:rPr>
        <w:t xml:space="preserve">Par Gulbenes novada </w:t>
      </w:r>
      <w:proofErr w:type="spellStart"/>
      <w:r w:rsidRPr="00DC65C2">
        <w:rPr>
          <w:rFonts w:eastAsia="Calibri"/>
          <w:b/>
          <w:bCs/>
          <w:szCs w:val="24"/>
          <w:u w:val="none"/>
        </w:rPr>
        <w:t>Daukstu</w:t>
      </w:r>
      <w:proofErr w:type="spellEnd"/>
      <w:r w:rsidRPr="00DC65C2">
        <w:rPr>
          <w:rFonts w:eastAsia="Calibri"/>
          <w:b/>
          <w:bCs/>
          <w:szCs w:val="24"/>
          <w:u w:val="none"/>
        </w:rPr>
        <w:t xml:space="preserve"> pagasta pārvaldes maksas pakalpojumiem</w:t>
      </w:r>
    </w:p>
    <w:p w14:paraId="42E30ECA" w14:textId="77777777" w:rsidR="00DC65C2" w:rsidRPr="00DC65C2" w:rsidRDefault="00DC65C2" w:rsidP="00DC65C2">
      <w:pPr>
        <w:spacing w:line="360" w:lineRule="auto"/>
        <w:jc w:val="both"/>
        <w:rPr>
          <w:rFonts w:eastAsia="Calibri"/>
          <w:szCs w:val="24"/>
          <w:u w:val="none"/>
        </w:rPr>
      </w:pPr>
    </w:p>
    <w:p w14:paraId="1BBB33BA" w14:textId="77777777" w:rsidR="00DC65C2" w:rsidRPr="00DC65C2" w:rsidRDefault="00DC65C2" w:rsidP="00DC65C2">
      <w:pPr>
        <w:spacing w:line="360" w:lineRule="auto"/>
        <w:ind w:firstLine="720"/>
        <w:jc w:val="both"/>
        <w:rPr>
          <w:rFonts w:eastAsia="Calibri"/>
          <w:szCs w:val="24"/>
          <w:u w:val="none"/>
          <w:shd w:val="clear" w:color="auto" w:fill="FFFFFF"/>
        </w:rPr>
      </w:pPr>
      <w:bookmarkStart w:id="4" w:name="_Hlk95203343"/>
      <w:r w:rsidRPr="00DC65C2">
        <w:rPr>
          <w:rFonts w:eastAsia="Calibri"/>
          <w:szCs w:val="24"/>
          <w:u w:val="none"/>
        </w:rPr>
        <w:t xml:space="preserve">Pamatojoties uz Pašvaldību likuma 4.panta pirmās daļas 9.punktu, viena no pašvaldības autonomajām funkcijām ir </w:t>
      </w:r>
      <w:r w:rsidRPr="00DC65C2">
        <w:rPr>
          <w:rFonts w:eastAsia="Calibri"/>
          <w:szCs w:val="24"/>
          <w:u w:val="none"/>
          <w:shd w:val="clear" w:color="auto" w:fill="FFFFFF"/>
        </w:rPr>
        <w:t xml:space="preserve">nodrošināt iedzīvotājiem atbalstu sociālo problēmu risināšanā, savukārt </w:t>
      </w:r>
      <w:r w:rsidRPr="00DC65C2">
        <w:rPr>
          <w:rFonts w:eastAsia="Calibri"/>
          <w:szCs w:val="24"/>
          <w:u w:val="none"/>
        </w:rPr>
        <w:t xml:space="preserve">Pašvaldību likuma 10.panta pirmās daļas 21.punkts nosaka, ka domes kompetencē ir </w:t>
      </w:r>
      <w:r w:rsidRPr="00DC65C2">
        <w:rPr>
          <w:rFonts w:eastAsia="Calibri"/>
          <w:szCs w:val="24"/>
          <w:u w:val="none"/>
          <w:shd w:val="clear" w:color="auto" w:fill="FFFFFF"/>
        </w:rPr>
        <w:t xml:space="preserve">pieņemt lēmumus citos ārējos normatīvajos aktos paredzētajos gadījumos. </w:t>
      </w:r>
      <w:bookmarkEnd w:id="4"/>
    </w:p>
    <w:p w14:paraId="77BC1FF6" w14:textId="77777777" w:rsidR="00DC65C2" w:rsidRPr="00DC65C2" w:rsidRDefault="00DC65C2" w:rsidP="00DC65C2">
      <w:pPr>
        <w:spacing w:line="360" w:lineRule="auto"/>
        <w:ind w:firstLine="720"/>
        <w:jc w:val="both"/>
        <w:rPr>
          <w:rFonts w:eastAsia="Calibri"/>
          <w:szCs w:val="24"/>
          <w:u w:val="none"/>
        </w:rPr>
      </w:pPr>
      <w:r w:rsidRPr="00DC65C2">
        <w:rPr>
          <w:rFonts w:eastAsia="Calibri"/>
          <w:szCs w:val="24"/>
          <w:u w:val="none"/>
        </w:rPr>
        <w:t xml:space="preserve">Gulbenes novada </w:t>
      </w:r>
      <w:proofErr w:type="spellStart"/>
      <w:r w:rsidRPr="00DC65C2">
        <w:rPr>
          <w:rFonts w:eastAsia="Calibri"/>
          <w:szCs w:val="24"/>
          <w:u w:val="none"/>
        </w:rPr>
        <w:t>Daukstu</w:t>
      </w:r>
      <w:proofErr w:type="spellEnd"/>
      <w:r w:rsidRPr="00DC65C2">
        <w:rPr>
          <w:rFonts w:eastAsia="Calibri"/>
          <w:szCs w:val="24"/>
          <w:u w:val="none"/>
        </w:rPr>
        <w:t xml:space="preserve"> pagasta pārvaldes sastāvā ir struktūrvienības kā </w:t>
      </w:r>
      <w:proofErr w:type="spellStart"/>
      <w:r w:rsidRPr="00DC65C2">
        <w:rPr>
          <w:rFonts w:eastAsia="Calibri"/>
          <w:szCs w:val="24"/>
          <w:u w:val="none"/>
        </w:rPr>
        <w:t>Daukstu</w:t>
      </w:r>
      <w:proofErr w:type="spellEnd"/>
      <w:r w:rsidRPr="00DC65C2">
        <w:rPr>
          <w:rFonts w:eastAsia="Calibri"/>
          <w:szCs w:val="24"/>
          <w:u w:val="none"/>
        </w:rPr>
        <w:t xml:space="preserve"> feldšeru – vecmāšu punkts un </w:t>
      </w:r>
      <w:proofErr w:type="spellStart"/>
      <w:r w:rsidRPr="00DC65C2">
        <w:rPr>
          <w:rFonts w:eastAsia="Calibri"/>
          <w:szCs w:val="24"/>
          <w:u w:val="none"/>
        </w:rPr>
        <w:t>Krapas</w:t>
      </w:r>
      <w:proofErr w:type="spellEnd"/>
      <w:r w:rsidRPr="00DC65C2">
        <w:rPr>
          <w:rFonts w:eastAsia="Calibri"/>
          <w:szCs w:val="24"/>
          <w:u w:val="none"/>
        </w:rPr>
        <w:t xml:space="preserve"> sociālo pakalpojumu punkts, kur ikdienā tiek sniegti veļas mazgāšanas un dušas izmantošanas pakalpojumi, kā arī </w:t>
      </w:r>
      <w:proofErr w:type="spellStart"/>
      <w:r w:rsidRPr="00DC65C2">
        <w:rPr>
          <w:rFonts w:eastAsia="Calibri"/>
          <w:szCs w:val="24"/>
          <w:u w:val="none"/>
        </w:rPr>
        <w:t>Daukstu</w:t>
      </w:r>
      <w:proofErr w:type="spellEnd"/>
      <w:r w:rsidRPr="00DC65C2">
        <w:rPr>
          <w:rFonts w:eastAsia="Calibri"/>
          <w:szCs w:val="24"/>
          <w:u w:val="none"/>
        </w:rPr>
        <w:t xml:space="preserve"> pagasta Staru ciemā ir iespēja saņemt sabiedriskās pirts maksas pakalpojumus. </w:t>
      </w:r>
    </w:p>
    <w:p w14:paraId="072325D1" w14:textId="77777777" w:rsidR="00DC65C2" w:rsidRPr="00DC65C2" w:rsidRDefault="00DC65C2" w:rsidP="00DC65C2">
      <w:pPr>
        <w:spacing w:line="360" w:lineRule="auto"/>
        <w:ind w:firstLine="720"/>
        <w:jc w:val="both"/>
        <w:rPr>
          <w:szCs w:val="24"/>
          <w:u w:val="none"/>
          <w:lang w:eastAsia="lv-LV"/>
        </w:rPr>
      </w:pPr>
      <w:r w:rsidRPr="00DC65C2">
        <w:rPr>
          <w:rFonts w:eastAsia="Calibri"/>
          <w:szCs w:val="24"/>
          <w:u w:val="none"/>
        </w:rPr>
        <w:t xml:space="preserve">Ņemot vērā, ka iepriekš minētajās iestādēs būtiski ir palielinājušās uzturēšanas izmaksas, tādēļ Gulbenes novada pašvaldības administrācijas Finanšu nodaļa ir veikusi pārrēķinu </w:t>
      </w:r>
      <w:proofErr w:type="spellStart"/>
      <w:r w:rsidRPr="00DC65C2">
        <w:rPr>
          <w:rFonts w:eastAsia="Calibri"/>
          <w:szCs w:val="24"/>
          <w:u w:val="none"/>
        </w:rPr>
        <w:t>Daukstu</w:t>
      </w:r>
      <w:proofErr w:type="spellEnd"/>
      <w:r w:rsidRPr="00DC65C2">
        <w:rPr>
          <w:rFonts w:eastAsia="Calibri"/>
          <w:szCs w:val="24"/>
          <w:u w:val="none"/>
        </w:rPr>
        <w:t xml:space="preserve"> pagasta pārvaldes maksas pakalpojumiem </w:t>
      </w:r>
      <w:proofErr w:type="spellStart"/>
      <w:r w:rsidRPr="00DC65C2">
        <w:rPr>
          <w:rFonts w:eastAsia="Calibri"/>
          <w:szCs w:val="24"/>
          <w:u w:val="none"/>
        </w:rPr>
        <w:t>Daukstu</w:t>
      </w:r>
      <w:proofErr w:type="spellEnd"/>
      <w:r w:rsidRPr="00DC65C2">
        <w:rPr>
          <w:rFonts w:eastAsia="Calibri"/>
          <w:szCs w:val="24"/>
          <w:u w:val="none"/>
        </w:rPr>
        <w:t xml:space="preserve"> pagasta </w:t>
      </w:r>
      <w:proofErr w:type="spellStart"/>
      <w:r w:rsidRPr="00DC65C2">
        <w:rPr>
          <w:rFonts w:eastAsia="Calibri"/>
          <w:szCs w:val="24"/>
          <w:u w:val="none"/>
        </w:rPr>
        <w:t>Daukstu</w:t>
      </w:r>
      <w:proofErr w:type="spellEnd"/>
      <w:r w:rsidRPr="00DC65C2">
        <w:rPr>
          <w:rFonts w:eastAsia="Calibri"/>
          <w:szCs w:val="24"/>
          <w:u w:val="none"/>
        </w:rPr>
        <w:t xml:space="preserve"> feldšeru – vecmāšu punktā, </w:t>
      </w:r>
      <w:proofErr w:type="spellStart"/>
      <w:r w:rsidRPr="00DC65C2">
        <w:rPr>
          <w:rFonts w:eastAsia="Calibri"/>
          <w:szCs w:val="24"/>
          <w:u w:val="none"/>
        </w:rPr>
        <w:t>Krapas</w:t>
      </w:r>
      <w:proofErr w:type="spellEnd"/>
      <w:r w:rsidRPr="00DC65C2">
        <w:rPr>
          <w:rFonts w:eastAsia="Calibri"/>
          <w:szCs w:val="24"/>
          <w:u w:val="none"/>
        </w:rPr>
        <w:t xml:space="preserve"> sociālo pakalpojumu punktā un Staru ciema pirtī, ņemot vērā pašvaldības apstiprinātos iepriekšējā saimnieciskajā gada naudas plūsmas uzskaitītos izdevumus, kā arī plānotos 2023.gada pašvaldības budžeta izdevumus.</w:t>
      </w:r>
    </w:p>
    <w:p w14:paraId="6A6E89BB" w14:textId="77777777" w:rsidR="00DC65C2" w:rsidRPr="00DC65C2" w:rsidRDefault="00DC65C2" w:rsidP="00DC65C2">
      <w:pPr>
        <w:spacing w:line="360" w:lineRule="auto"/>
        <w:ind w:firstLine="567"/>
        <w:jc w:val="both"/>
        <w:rPr>
          <w:rFonts w:eastAsia="Calibri"/>
          <w:szCs w:val="24"/>
          <w:u w:val="none"/>
        </w:rPr>
      </w:pPr>
      <w:r w:rsidRPr="00DC65C2">
        <w:rPr>
          <w:rFonts w:eastAsia="Calibri"/>
          <w:szCs w:val="24"/>
          <w:u w:val="none"/>
        </w:rPr>
        <w:t xml:space="preserve">Pamatojoties uz Gulbenes novada domes 2018.gada 29.marta noteikumu Nr.8 “Gulbenes novada domes, tās iestāžu un struktūrvienību sniegto maksas pakalpojumu izcenojumu aprēķināšanas metodika un apstiprināšanas kārtība” (protokols Nr.4, 46.§) 17.punktu, kurš nosaka, ka maksas pakalpojuma izcenojumu pārskata un izdara grozījumus maksas pakalpojumu cenrādī gadījumā, ja ir būtiski mainījušās (samazinājušās vai palielinājušās par 5%) tiešās vai netiešās izmaksas, kuras veido maksas pakalpojuma izcenojumu, un ņemot vērā Finanšu komitejas ieteikumu, atklāti balsojot: </w:t>
      </w:r>
      <w:r w:rsidRPr="00DC65C2">
        <w:rPr>
          <w:rFonts w:eastAsia="Calibri"/>
          <w:noProof/>
          <w:szCs w:val="24"/>
          <w:u w:val="none"/>
        </w:rPr>
        <w:t>ar __ balsīm "Par" (), "Pret" – (), "Atturas" – ()</w:t>
      </w:r>
      <w:r w:rsidRPr="00DC65C2">
        <w:rPr>
          <w:rFonts w:eastAsia="Calibri"/>
          <w:szCs w:val="24"/>
          <w:u w:val="none"/>
        </w:rPr>
        <w:t>, Gulbenes novada dome NOLEMJ:</w:t>
      </w:r>
    </w:p>
    <w:p w14:paraId="2DA6BDBA" w14:textId="77777777" w:rsidR="00DC65C2" w:rsidRPr="00DC65C2" w:rsidRDefault="00DC65C2" w:rsidP="00DC65C2">
      <w:pPr>
        <w:numPr>
          <w:ilvl w:val="0"/>
          <w:numId w:val="3"/>
        </w:numPr>
        <w:spacing w:after="160" w:line="360" w:lineRule="auto"/>
        <w:ind w:left="0" w:firstLine="567"/>
        <w:contextualSpacing/>
        <w:jc w:val="both"/>
        <w:rPr>
          <w:rFonts w:eastAsia="Calibri"/>
          <w:szCs w:val="24"/>
          <w:u w:val="none"/>
        </w:rPr>
      </w:pPr>
      <w:r w:rsidRPr="00DC65C2">
        <w:rPr>
          <w:rFonts w:eastAsia="Calibri"/>
          <w:szCs w:val="24"/>
          <w:u w:val="none"/>
        </w:rPr>
        <w:t xml:space="preserve">APSTIPRINĀT Gulbenes novada  </w:t>
      </w:r>
      <w:proofErr w:type="spellStart"/>
      <w:r w:rsidRPr="00DC65C2">
        <w:rPr>
          <w:rFonts w:eastAsia="Calibri"/>
          <w:szCs w:val="24"/>
          <w:u w:val="none"/>
        </w:rPr>
        <w:t>Daukstu</w:t>
      </w:r>
      <w:proofErr w:type="spellEnd"/>
      <w:r w:rsidRPr="00DC65C2">
        <w:rPr>
          <w:rFonts w:eastAsia="Calibri"/>
          <w:szCs w:val="24"/>
          <w:u w:val="none"/>
        </w:rPr>
        <w:t xml:space="preserve"> pagasta pārvaldes maksas pakalpojumu cenrādi (pielikums).</w:t>
      </w:r>
    </w:p>
    <w:p w14:paraId="70C94689" w14:textId="77777777" w:rsidR="00DC65C2" w:rsidRPr="00DC65C2" w:rsidRDefault="00DC65C2" w:rsidP="00DC65C2">
      <w:pPr>
        <w:numPr>
          <w:ilvl w:val="0"/>
          <w:numId w:val="3"/>
        </w:numPr>
        <w:spacing w:after="160" w:line="360" w:lineRule="auto"/>
        <w:ind w:left="0" w:firstLine="567"/>
        <w:contextualSpacing/>
        <w:jc w:val="both"/>
        <w:rPr>
          <w:rFonts w:eastAsia="Calibri"/>
          <w:szCs w:val="24"/>
          <w:u w:val="none"/>
        </w:rPr>
      </w:pPr>
      <w:r w:rsidRPr="00DC65C2">
        <w:rPr>
          <w:rFonts w:eastAsia="Calibri"/>
          <w:szCs w:val="24"/>
          <w:u w:val="none"/>
        </w:rPr>
        <w:t xml:space="preserve">Atbildīgo par lēmuma izpildi noteikt  Gulbenes novada </w:t>
      </w:r>
      <w:proofErr w:type="spellStart"/>
      <w:r w:rsidRPr="00DC65C2">
        <w:rPr>
          <w:rFonts w:eastAsia="Calibri"/>
          <w:szCs w:val="24"/>
          <w:u w:val="none"/>
        </w:rPr>
        <w:t>Daukstu</w:t>
      </w:r>
      <w:proofErr w:type="spellEnd"/>
      <w:r w:rsidRPr="00DC65C2">
        <w:rPr>
          <w:rFonts w:eastAsia="Calibri"/>
          <w:szCs w:val="24"/>
          <w:u w:val="none"/>
        </w:rPr>
        <w:t xml:space="preserve"> pagasta pārvaldes vadītāju.</w:t>
      </w:r>
    </w:p>
    <w:p w14:paraId="74A3D7EC" w14:textId="77777777" w:rsidR="00DC65C2" w:rsidRPr="00DC65C2" w:rsidRDefault="00DC65C2" w:rsidP="00DC65C2">
      <w:pPr>
        <w:numPr>
          <w:ilvl w:val="0"/>
          <w:numId w:val="3"/>
        </w:numPr>
        <w:spacing w:after="160" w:line="360" w:lineRule="auto"/>
        <w:ind w:left="0" w:firstLine="567"/>
        <w:contextualSpacing/>
        <w:jc w:val="both"/>
        <w:rPr>
          <w:rFonts w:eastAsia="Calibri"/>
          <w:szCs w:val="24"/>
          <w:u w:val="none"/>
        </w:rPr>
      </w:pPr>
      <w:r w:rsidRPr="00DC65C2">
        <w:rPr>
          <w:rFonts w:eastAsia="Calibri"/>
          <w:szCs w:val="24"/>
          <w:u w:val="none"/>
        </w:rPr>
        <w:lastRenderedPageBreak/>
        <w:t>Lēmums stājas spēkā 2023.gada 1.jūnijā un ar šā lēmuma spēkā stāšanos spēku zaudē Gulbenes novada domes 2013.gada 24.oktobra sēdes lēmuma “Par Gulbenes novada sociālā dienesta maksas pakalpojumiem”</w:t>
      </w:r>
      <w:r w:rsidRPr="00DC65C2">
        <w:rPr>
          <w:rFonts w:eastAsia="Calibri"/>
          <w:szCs w:val="24"/>
          <w:u w:val="none"/>
          <w:shd w:val="clear" w:color="auto" w:fill="FFFFFF"/>
        </w:rPr>
        <w:t xml:space="preserve"> (protokols Nr.16; 44.p.) 3.punkts</w:t>
      </w:r>
      <w:r w:rsidRPr="00DC65C2">
        <w:rPr>
          <w:rFonts w:eastAsia="Calibri"/>
          <w:szCs w:val="24"/>
          <w:u w:val="none"/>
        </w:rPr>
        <w:t>.</w:t>
      </w:r>
    </w:p>
    <w:p w14:paraId="6B096ADD" w14:textId="77777777" w:rsidR="00DC65C2" w:rsidRDefault="00DC65C2" w:rsidP="00DC65C2">
      <w:pPr>
        <w:spacing w:line="360" w:lineRule="auto"/>
        <w:jc w:val="right"/>
        <w:rPr>
          <w:rFonts w:eastAsia="Calibri"/>
          <w:szCs w:val="24"/>
          <w:u w:val="none"/>
        </w:rPr>
      </w:pPr>
    </w:p>
    <w:p w14:paraId="1A3FD76F" w14:textId="56508BA0" w:rsidR="00DC65C2" w:rsidRPr="00DC65C2" w:rsidRDefault="00DC65C2" w:rsidP="00DC65C2">
      <w:pPr>
        <w:spacing w:line="360" w:lineRule="auto"/>
        <w:jc w:val="right"/>
        <w:rPr>
          <w:rFonts w:eastAsia="Calibri"/>
          <w:i/>
          <w:iCs/>
          <w:szCs w:val="24"/>
          <w:u w:val="none"/>
        </w:rPr>
      </w:pPr>
      <w:r w:rsidRPr="00DC65C2">
        <w:rPr>
          <w:rFonts w:eastAsia="Calibri"/>
          <w:i/>
          <w:iCs/>
          <w:szCs w:val="24"/>
          <w:u w:val="none"/>
        </w:rPr>
        <w:t>Pielikums Gulbenes novada domes 2023.gada 25.maija lēmumam Nr. GND/2023/___</w:t>
      </w:r>
    </w:p>
    <w:p w14:paraId="1E3872C0" w14:textId="77777777" w:rsidR="00DC65C2" w:rsidRPr="00DC65C2" w:rsidRDefault="00DC65C2" w:rsidP="00DC65C2">
      <w:pPr>
        <w:jc w:val="right"/>
        <w:rPr>
          <w:rFonts w:eastAsia="Calibri"/>
          <w:i/>
          <w:iCs/>
          <w:szCs w:val="24"/>
          <w:u w:val="none"/>
        </w:rPr>
      </w:pPr>
    </w:p>
    <w:p w14:paraId="7696F6C7" w14:textId="77777777" w:rsidR="00DC65C2" w:rsidRPr="00DC65C2" w:rsidRDefault="00DC65C2" w:rsidP="00DC65C2">
      <w:pPr>
        <w:spacing w:line="360" w:lineRule="auto"/>
        <w:jc w:val="center"/>
        <w:rPr>
          <w:rFonts w:eastAsia="Calibri"/>
          <w:b/>
          <w:bCs/>
          <w:szCs w:val="24"/>
          <w:u w:val="none"/>
        </w:rPr>
      </w:pPr>
      <w:r w:rsidRPr="00DC65C2">
        <w:rPr>
          <w:rFonts w:eastAsia="Calibri"/>
          <w:b/>
          <w:bCs/>
          <w:szCs w:val="24"/>
          <w:u w:val="none"/>
        </w:rPr>
        <w:t xml:space="preserve">Gulbenes novada </w:t>
      </w:r>
      <w:proofErr w:type="spellStart"/>
      <w:r w:rsidRPr="00DC65C2">
        <w:rPr>
          <w:rFonts w:eastAsia="Calibri"/>
          <w:b/>
          <w:bCs/>
          <w:szCs w:val="24"/>
          <w:u w:val="none"/>
        </w:rPr>
        <w:t>Daukstu</w:t>
      </w:r>
      <w:proofErr w:type="spellEnd"/>
      <w:r w:rsidRPr="00DC65C2">
        <w:rPr>
          <w:rFonts w:eastAsia="Calibri"/>
          <w:b/>
          <w:bCs/>
          <w:szCs w:val="24"/>
          <w:u w:val="none"/>
        </w:rPr>
        <w:t xml:space="preserve"> pagasta pārvaldes maksas pakalpojumu cenrādis</w:t>
      </w:r>
    </w:p>
    <w:tbl>
      <w:tblPr>
        <w:tblW w:w="9351" w:type="dxa"/>
        <w:tblLook w:val="04A0" w:firstRow="1" w:lastRow="0" w:firstColumn="1" w:lastColumn="0" w:noHBand="0" w:noVBand="1"/>
      </w:tblPr>
      <w:tblGrid>
        <w:gridCol w:w="920"/>
        <w:gridCol w:w="4178"/>
        <w:gridCol w:w="1403"/>
        <w:gridCol w:w="1120"/>
        <w:gridCol w:w="883"/>
        <w:gridCol w:w="883"/>
      </w:tblGrid>
      <w:tr w:rsidR="00DC65C2" w:rsidRPr="00DC65C2" w14:paraId="6169E77B" w14:textId="77777777" w:rsidTr="0075084B">
        <w:trPr>
          <w:trHeight w:val="936"/>
        </w:trPr>
        <w:tc>
          <w:tcPr>
            <w:tcW w:w="9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8637FE" w14:textId="77777777" w:rsidR="00DC65C2" w:rsidRPr="00DC65C2" w:rsidRDefault="00DC65C2" w:rsidP="00DC65C2">
            <w:pPr>
              <w:jc w:val="center"/>
              <w:rPr>
                <w:b/>
                <w:bCs/>
                <w:color w:val="000000"/>
                <w:szCs w:val="24"/>
                <w:u w:val="none"/>
                <w:lang w:eastAsia="lv-LV"/>
              </w:rPr>
            </w:pPr>
            <w:proofErr w:type="spellStart"/>
            <w:r w:rsidRPr="00DC65C2">
              <w:rPr>
                <w:b/>
                <w:bCs/>
                <w:color w:val="000000"/>
                <w:szCs w:val="24"/>
                <w:u w:val="none"/>
                <w:lang w:eastAsia="lv-LV"/>
              </w:rPr>
              <w:t>N.p.k</w:t>
            </w:r>
            <w:proofErr w:type="spellEnd"/>
            <w:r w:rsidRPr="00DC65C2">
              <w:rPr>
                <w:b/>
                <w:bCs/>
                <w:color w:val="000000"/>
                <w:szCs w:val="24"/>
                <w:u w:val="none"/>
                <w:lang w:eastAsia="lv-LV"/>
              </w:rPr>
              <w:t>.</w:t>
            </w:r>
          </w:p>
        </w:tc>
        <w:tc>
          <w:tcPr>
            <w:tcW w:w="4178" w:type="dxa"/>
            <w:tcBorders>
              <w:top w:val="single" w:sz="4" w:space="0" w:color="auto"/>
              <w:left w:val="nil"/>
              <w:bottom w:val="single" w:sz="4" w:space="0" w:color="auto"/>
              <w:right w:val="single" w:sz="4" w:space="0" w:color="auto"/>
            </w:tcBorders>
            <w:shd w:val="clear" w:color="000000" w:fill="FFFFFF"/>
            <w:vAlign w:val="center"/>
            <w:hideMark/>
          </w:tcPr>
          <w:p w14:paraId="701EBCF3" w14:textId="77777777" w:rsidR="00DC65C2" w:rsidRPr="00DC65C2" w:rsidRDefault="00DC65C2" w:rsidP="00DC65C2">
            <w:pPr>
              <w:jc w:val="center"/>
              <w:rPr>
                <w:b/>
                <w:bCs/>
                <w:color w:val="000000"/>
                <w:szCs w:val="24"/>
                <w:u w:val="none"/>
                <w:lang w:eastAsia="lv-LV"/>
              </w:rPr>
            </w:pPr>
            <w:r w:rsidRPr="00DC65C2">
              <w:rPr>
                <w:b/>
                <w:bCs/>
                <w:color w:val="000000"/>
                <w:szCs w:val="24"/>
                <w:u w:val="none"/>
                <w:lang w:eastAsia="lv-LV"/>
              </w:rPr>
              <w:t>Pakalpojuma veids</w:t>
            </w:r>
          </w:p>
        </w:tc>
        <w:tc>
          <w:tcPr>
            <w:tcW w:w="1403" w:type="dxa"/>
            <w:tcBorders>
              <w:top w:val="single" w:sz="4" w:space="0" w:color="auto"/>
              <w:left w:val="nil"/>
              <w:bottom w:val="single" w:sz="4" w:space="0" w:color="auto"/>
              <w:right w:val="single" w:sz="4" w:space="0" w:color="auto"/>
            </w:tcBorders>
            <w:shd w:val="clear" w:color="000000" w:fill="FFFFFF"/>
            <w:vAlign w:val="center"/>
            <w:hideMark/>
          </w:tcPr>
          <w:p w14:paraId="6643A086" w14:textId="77777777" w:rsidR="00DC65C2" w:rsidRPr="00DC65C2" w:rsidRDefault="00DC65C2" w:rsidP="00DC65C2">
            <w:pPr>
              <w:jc w:val="center"/>
              <w:rPr>
                <w:b/>
                <w:bCs/>
                <w:color w:val="000000"/>
                <w:szCs w:val="24"/>
                <w:u w:val="none"/>
                <w:lang w:eastAsia="lv-LV"/>
              </w:rPr>
            </w:pPr>
            <w:r w:rsidRPr="00DC65C2">
              <w:rPr>
                <w:b/>
                <w:bCs/>
                <w:color w:val="000000"/>
                <w:szCs w:val="24"/>
                <w:u w:val="none"/>
                <w:lang w:eastAsia="lv-LV"/>
              </w:rPr>
              <w:t>Mērvienība</w:t>
            </w:r>
          </w:p>
        </w:tc>
        <w:tc>
          <w:tcPr>
            <w:tcW w:w="1120" w:type="dxa"/>
            <w:tcBorders>
              <w:top w:val="single" w:sz="4" w:space="0" w:color="auto"/>
              <w:left w:val="nil"/>
              <w:bottom w:val="single" w:sz="4" w:space="0" w:color="auto"/>
              <w:right w:val="single" w:sz="4" w:space="0" w:color="auto"/>
            </w:tcBorders>
            <w:shd w:val="clear" w:color="000000" w:fill="FFFFFF"/>
            <w:vAlign w:val="center"/>
            <w:hideMark/>
          </w:tcPr>
          <w:p w14:paraId="4B722466" w14:textId="77777777" w:rsidR="00DC65C2" w:rsidRPr="00DC65C2" w:rsidRDefault="00DC65C2" w:rsidP="00DC65C2">
            <w:pPr>
              <w:jc w:val="center"/>
              <w:rPr>
                <w:b/>
                <w:bCs/>
                <w:color w:val="000000"/>
                <w:szCs w:val="24"/>
                <w:u w:val="none"/>
                <w:lang w:eastAsia="lv-LV"/>
              </w:rPr>
            </w:pPr>
            <w:r w:rsidRPr="00DC65C2">
              <w:rPr>
                <w:b/>
                <w:bCs/>
                <w:color w:val="000000"/>
                <w:szCs w:val="24"/>
                <w:u w:val="none"/>
                <w:lang w:eastAsia="lv-LV"/>
              </w:rPr>
              <w:t>Cena bez PVN (EUR)</w:t>
            </w:r>
          </w:p>
        </w:tc>
        <w:tc>
          <w:tcPr>
            <w:tcW w:w="883" w:type="dxa"/>
            <w:tcBorders>
              <w:top w:val="single" w:sz="4" w:space="0" w:color="auto"/>
              <w:left w:val="nil"/>
              <w:bottom w:val="single" w:sz="4" w:space="0" w:color="auto"/>
              <w:right w:val="single" w:sz="4" w:space="0" w:color="auto"/>
            </w:tcBorders>
            <w:shd w:val="clear" w:color="000000" w:fill="FFFFFF"/>
            <w:vAlign w:val="center"/>
            <w:hideMark/>
          </w:tcPr>
          <w:p w14:paraId="74EB3039" w14:textId="77777777" w:rsidR="00DC65C2" w:rsidRPr="00DC65C2" w:rsidRDefault="00DC65C2" w:rsidP="00DC65C2">
            <w:pPr>
              <w:jc w:val="center"/>
              <w:rPr>
                <w:b/>
                <w:bCs/>
                <w:color w:val="000000"/>
                <w:szCs w:val="24"/>
                <w:u w:val="none"/>
                <w:lang w:eastAsia="lv-LV"/>
              </w:rPr>
            </w:pPr>
            <w:r w:rsidRPr="00DC65C2">
              <w:rPr>
                <w:b/>
                <w:bCs/>
                <w:color w:val="000000"/>
                <w:szCs w:val="24"/>
                <w:u w:val="none"/>
                <w:lang w:eastAsia="lv-LV"/>
              </w:rPr>
              <w:t>PVN (EUR)</w:t>
            </w:r>
          </w:p>
        </w:tc>
        <w:tc>
          <w:tcPr>
            <w:tcW w:w="847" w:type="dxa"/>
            <w:tcBorders>
              <w:top w:val="single" w:sz="4" w:space="0" w:color="auto"/>
              <w:left w:val="nil"/>
              <w:bottom w:val="single" w:sz="4" w:space="0" w:color="auto"/>
              <w:right w:val="single" w:sz="4" w:space="0" w:color="auto"/>
            </w:tcBorders>
            <w:shd w:val="clear" w:color="000000" w:fill="FFFFFF"/>
            <w:vAlign w:val="center"/>
            <w:hideMark/>
          </w:tcPr>
          <w:p w14:paraId="7DA5EC5F" w14:textId="77777777" w:rsidR="00DC65C2" w:rsidRPr="00DC65C2" w:rsidRDefault="00DC65C2" w:rsidP="00DC65C2">
            <w:pPr>
              <w:jc w:val="center"/>
              <w:rPr>
                <w:b/>
                <w:bCs/>
                <w:color w:val="000000"/>
                <w:szCs w:val="24"/>
                <w:u w:val="none"/>
                <w:lang w:eastAsia="lv-LV"/>
              </w:rPr>
            </w:pPr>
            <w:r w:rsidRPr="00DC65C2">
              <w:rPr>
                <w:b/>
                <w:bCs/>
                <w:color w:val="000000"/>
                <w:szCs w:val="24"/>
                <w:u w:val="none"/>
                <w:lang w:eastAsia="lv-LV"/>
              </w:rPr>
              <w:t>Cena ar PVN (EUR)</w:t>
            </w:r>
          </w:p>
        </w:tc>
      </w:tr>
      <w:tr w:rsidR="00DC65C2" w:rsidRPr="00DC65C2" w14:paraId="12196A6F" w14:textId="77777777" w:rsidTr="0075084B">
        <w:trPr>
          <w:trHeight w:val="336"/>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36E233F9" w14:textId="77777777" w:rsidR="00DC65C2" w:rsidRPr="00DC65C2" w:rsidRDefault="00DC65C2" w:rsidP="00DC65C2">
            <w:pPr>
              <w:jc w:val="center"/>
              <w:rPr>
                <w:b/>
                <w:bCs/>
                <w:color w:val="000000"/>
                <w:sz w:val="22"/>
                <w:u w:val="none"/>
                <w:lang w:eastAsia="lv-LV"/>
              </w:rPr>
            </w:pPr>
            <w:r w:rsidRPr="00DC65C2">
              <w:rPr>
                <w:b/>
                <w:bCs/>
                <w:color w:val="000000"/>
                <w:sz w:val="22"/>
                <w:u w:val="none"/>
                <w:lang w:eastAsia="lv-LV"/>
              </w:rPr>
              <w:t>1.</w:t>
            </w:r>
          </w:p>
        </w:tc>
        <w:tc>
          <w:tcPr>
            <w:tcW w:w="843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1EF0AC94" w14:textId="77777777" w:rsidR="00DC65C2" w:rsidRPr="00DC65C2" w:rsidRDefault="00DC65C2" w:rsidP="00DC65C2">
            <w:pPr>
              <w:rPr>
                <w:b/>
                <w:bCs/>
                <w:color w:val="000000"/>
                <w:sz w:val="22"/>
                <w:u w:val="none"/>
                <w:lang w:eastAsia="lv-LV"/>
              </w:rPr>
            </w:pPr>
            <w:r w:rsidRPr="00DC65C2">
              <w:rPr>
                <w:b/>
                <w:bCs/>
                <w:color w:val="000000"/>
                <w:sz w:val="22"/>
                <w:u w:val="none"/>
                <w:lang w:eastAsia="lv-LV"/>
              </w:rPr>
              <w:t>Staru pirts</w:t>
            </w:r>
          </w:p>
        </w:tc>
      </w:tr>
      <w:tr w:rsidR="00DC65C2" w:rsidRPr="00DC65C2" w14:paraId="5832AF53" w14:textId="77777777" w:rsidTr="0075084B">
        <w:trPr>
          <w:trHeight w:val="336"/>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7414CE6E" w14:textId="77777777" w:rsidR="00DC65C2" w:rsidRPr="00DC65C2" w:rsidRDefault="00DC65C2" w:rsidP="00DC65C2">
            <w:pPr>
              <w:jc w:val="center"/>
              <w:rPr>
                <w:color w:val="000000"/>
                <w:sz w:val="22"/>
                <w:u w:val="none"/>
                <w:lang w:eastAsia="lv-LV"/>
              </w:rPr>
            </w:pPr>
            <w:r w:rsidRPr="00DC65C2">
              <w:rPr>
                <w:color w:val="000000"/>
                <w:sz w:val="22"/>
                <w:u w:val="none"/>
                <w:lang w:eastAsia="lv-LV"/>
              </w:rPr>
              <w:t>1.1.</w:t>
            </w:r>
          </w:p>
        </w:tc>
        <w:tc>
          <w:tcPr>
            <w:tcW w:w="4178" w:type="dxa"/>
            <w:tcBorders>
              <w:top w:val="nil"/>
              <w:left w:val="nil"/>
              <w:bottom w:val="single" w:sz="4" w:space="0" w:color="auto"/>
              <w:right w:val="nil"/>
            </w:tcBorders>
            <w:shd w:val="clear" w:color="auto" w:fill="auto"/>
            <w:noWrap/>
            <w:vAlign w:val="center"/>
            <w:hideMark/>
          </w:tcPr>
          <w:p w14:paraId="5D40554F" w14:textId="77777777" w:rsidR="00DC65C2" w:rsidRPr="00DC65C2" w:rsidRDefault="00DC65C2" w:rsidP="00DC65C2">
            <w:pPr>
              <w:rPr>
                <w:color w:val="000000"/>
                <w:sz w:val="22"/>
                <w:u w:val="none"/>
                <w:lang w:eastAsia="lv-LV"/>
              </w:rPr>
            </w:pPr>
            <w:r w:rsidRPr="00DC65C2">
              <w:rPr>
                <w:color w:val="000000"/>
                <w:sz w:val="22"/>
                <w:u w:val="none"/>
                <w:lang w:eastAsia="lv-LV"/>
              </w:rPr>
              <w:t>Pirts apmeklējums 1 personai</w:t>
            </w:r>
          </w:p>
        </w:tc>
        <w:tc>
          <w:tcPr>
            <w:tcW w:w="1403" w:type="dxa"/>
            <w:tcBorders>
              <w:top w:val="nil"/>
              <w:left w:val="single" w:sz="4" w:space="0" w:color="auto"/>
              <w:bottom w:val="single" w:sz="4" w:space="0" w:color="auto"/>
              <w:right w:val="single" w:sz="4" w:space="0" w:color="auto"/>
            </w:tcBorders>
            <w:shd w:val="clear" w:color="auto" w:fill="auto"/>
            <w:vAlign w:val="center"/>
            <w:hideMark/>
          </w:tcPr>
          <w:p w14:paraId="0815A194" w14:textId="77777777" w:rsidR="00DC65C2" w:rsidRPr="00DC65C2" w:rsidRDefault="00DC65C2" w:rsidP="00DC65C2">
            <w:pPr>
              <w:jc w:val="center"/>
              <w:rPr>
                <w:color w:val="000000"/>
                <w:sz w:val="22"/>
                <w:u w:val="none"/>
                <w:lang w:eastAsia="lv-LV"/>
              </w:rPr>
            </w:pPr>
            <w:r w:rsidRPr="00DC65C2">
              <w:rPr>
                <w:color w:val="000000"/>
                <w:sz w:val="22"/>
                <w:u w:val="none"/>
                <w:lang w:eastAsia="lv-LV"/>
              </w:rPr>
              <w:t>viena reize</w:t>
            </w:r>
          </w:p>
        </w:tc>
        <w:tc>
          <w:tcPr>
            <w:tcW w:w="1120" w:type="dxa"/>
            <w:tcBorders>
              <w:top w:val="nil"/>
              <w:left w:val="nil"/>
              <w:bottom w:val="single" w:sz="4" w:space="0" w:color="auto"/>
              <w:right w:val="single" w:sz="4" w:space="0" w:color="auto"/>
            </w:tcBorders>
            <w:shd w:val="clear" w:color="auto" w:fill="auto"/>
            <w:noWrap/>
            <w:vAlign w:val="center"/>
            <w:hideMark/>
          </w:tcPr>
          <w:p w14:paraId="40E45121" w14:textId="77777777" w:rsidR="00DC65C2" w:rsidRPr="00DC65C2" w:rsidRDefault="00DC65C2" w:rsidP="00DC65C2">
            <w:pPr>
              <w:jc w:val="center"/>
              <w:rPr>
                <w:color w:val="000000"/>
                <w:sz w:val="22"/>
                <w:u w:val="none"/>
                <w:lang w:eastAsia="lv-LV"/>
              </w:rPr>
            </w:pPr>
            <w:r w:rsidRPr="00DC65C2">
              <w:rPr>
                <w:color w:val="000000"/>
                <w:sz w:val="22"/>
                <w:u w:val="none"/>
                <w:lang w:eastAsia="lv-LV"/>
              </w:rPr>
              <w:t>8,70</w:t>
            </w:r>
          </w:p>
        </w:tc>
        <w:tc>
          <w:tcPr>
            <w:tcW w:w="883" w:type="dxa"/>
            <w:tcBorders>
              <w:top w:val="nil"/>
              <w:left w:val="nil"/>
              <w:bottom w:val="single" w:sz="4" w:space="0" w:color="auto"/>
              <w:right w:val="single" w:sz="4" w:space="0" w:color="auto"/>
            </w:tcBorders>
            <w:shd w:val="clear" w:color="auto" w:fill="auto"/>
            <w:noWrap/>
            <w:vAlign w:val="center"/>
            <w:hideMark/>
          </w:tcPr>
          <w:p w14:paraId="120938D5" w14:textId="77777777" w:rsidR="00DC65C2" w:rsidRPr="00DC65C2" w:rsidRDefault="00DC65C2" w:rsidP="00DC65C2">
            <w:pPr>
              <w:jc w:val="center"/>
              <w:rPr>
                <w:color w:val="000000"/>
                <w:sz w:val="22"/>
                <w:u w:val="none"/>
                <w:lang w:eastAsia="lv-LV"/>
              </w:rPr>
            </w:pPr>
            <w:r w:rsidRPr="00DC65C2">
              <w:rPr>
                <w:color w:val="000000"/>
                <w:sz w:val="22"/>
                <w:u w:val="none"/>
                <w:lang w:eastAsia="lv-LV"/>
              </w:rPr>
              <w:t>1,83</w:t>
            </w:r>
          </w:p>
        </w:tc>
        <w:tc>
          <w:tcPr>
            <w:tcW w:w="847" w:type="dxa"/>
            <w:tcBorders>
              <w:top w:val="nil"/>
              <w:left w:val="nil"/>
              <w:bottom w:val="single" w:sz="4" w:space="0" w:color="auto"/>
              <w:right w:val="single" w:sz="4" w:space="0" w:color="auto"/>
            </w:tcBorders>
            <w:shd w:val="clear" w:color="auto" w:fill="auto"/>
            <w:noWrap/>
            <w:vAlign w:val="center"/>
            <w:hideMark/>
          </w:tcPr>
          <w:p w14:paraId="06D5EEB1" w14:textId="77777777" w:rsidR="00DC65C2" w:rsidRPr="00DC65C2" w:rsidRDefault="00DC65C2" w:rsidP="00DC65C2">
            <w:pPr>
              <w:jc w:val="center"/>
              <w:rPr>
                <w:color w:val="000000"/>
                <w:sz w:val="22"/>
                <w:u w:val="none"/>
                <w:lang w:eastAsia="lv-LV"/>
              </w:rPr>
            </w:pPr>
            <w:r w:rsidRPr="00DC65C2">
              <w:rPr>
                <w:color w:val="000000"/>
                <w:sz w:val="22"/>
                <w:u w:val="none"/>
                <w:lang w:eastAsia="lv-LV"/>
              </w:rPr>
              <w:t>10,53</w:t>
            </w:r>
          </w:p>
        </w:tc>
      </w:tr>
      <w:tr w:rsidR="00DC65C2" w:rsidRPr="00DC65C2" w14:paraId="49B94145" w14:textId="77777777" w:rsidTr="0075084B">
        <w:trPr>
          <w:trHeight w:val="336"/>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2B7CF7BE" w14:textId="77777777" w:rsidR="00DC65C2" w:rsidRPr="00DC65C2" w:rsidRDefault="00DC65C2" w:rsidP="00DC65C2">
            <w:pPr>
              <w:jc w:val="center"/>
              <w:rPr>
                <w:b/>
                <w:bCs/>
                <w:color w:val="000000"/>
                <w:sz w:val="22"/>
                <w:u w:val="none"/>
                <w:lang w:eastAsia="lv-LV"/>
              </w:rPr>
            </w:pPr>
            <w:r w:rsidRPr="00DC65C2">
              <w:rPr>
                <w:b/>
                <w:bCs/>
                <w:color w:val="000000"/>
                <w:sz w:val="22"/>
                <w:u w:val="none"/>
                <w:lang w:eastAsia="lv-LV"/>
              </w:rPr>
              <w:t>2.</w:t>
            </w:r>
          </w:p>
        </w:tc>
        <w:tc>
          <w:tcPr>
            <w:tcW w:w="843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7438FFC6" w14:textId="77777777" w:rsidR="00DC65C2" w:rsidRPr="00DC65C2" w:rsidRDefault="00DC65C2" w:rsidP="00DC65C2">
            <w:pPr>
              <w:rPr>
                <w:b/>
                <w:bCs/>
                <w:color w:val="000000"/>
                <w:sz w:val="22"/>
                <w:u w:val="none"/>
                <w:lang w:eastAsia="lv-LV"/>
              </w:rPr>
            </w:pPr>
            <w:proofErr w:type="spellStart"/>
            <w:r w:rsidRPr="00DC65C2">
              <w:rPr>
                <w:b/>
                <w:bCs/>
                <w:color w:val="000000"/>
                <w:sz w:val="22"/>
                <w:u w:val="none"/>
                <w:lang w:eastAsia="lv-LV"/>
              </w:rPr>
              <w:t>Krapas</w:t>
            </w:r>
            <w:proofErr w:type="spellEnd"/>
            <w:r w:rsidRPr="00DC65C2">
              <w:rPr>
                <w:b/>
                <w:bCs/>
                <w:color w:val="000000"/>
                <w:sz w:val="22"/>
                <w:u w:val="none"/>
                <w:lang w:eastAsia="lv-LV"/>
              </w:rPr>
              <w:t xml:space="preserve"> sociālais punkts</w:t>
            </w:r>
          </w:p>
        </w:tc>
      </w:tr>
      <w:tr w:rsidR="00DC65C2" w:rsidRPr="00DC65C2" w14:paraId="5064B2BB" w14:textId="77777777" w:rsidTr="0075084B">
        <w:trPr>
          <w:trHeight w:val="336"/>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6309D519" w14:textId="77777777" w:rsidR="00DC65C2" w:rsidRPr="00DC65C2" w:rsidRDefault="00DC65C2" w:rsidP="00DC65C2">
            <w:pPr>
              <w:jc w:val="center"/>
              <w:rPr>
                <w:color w:val="000000"/>
                <w:sz w:val="22"/>
                <w:u w:val="none"/>
                <w:lang w:eastAsia="lv-LV"/>
              </w:rPr>
            </w:pPr>
            <w:r w:rsidRPr="00DC65C2">
              <w:rPr>
                <w:color w:val="000000"/>
                <w:sz w:val="22"/>
                <w:u w:val="none"/>
                <w:lang w:eastAsia="lv-LV"/>
              </w:rPr>
              <w:t>2.1.</w:t>
            </w:r>
          </w:p>
        </w:tc>
        <w:tc>
          <w:tcPr>
            <w:tcW w:w="4178" w:type="dxa"/>
            <w:tcBorders>
              <w:top w:val="nil"/>
              <w:left w:val="nil"/>
              <w:bottom w:val="single" w:sz="4" w:space="0" w:color="auto"/>
              <w:right w:val="single" w:sz="4" w:space="0" w:color="auto"/>
            </w:tcBorders>
            <w:shd w:val="clear" w:color="auto" w:fill="auto"/>
            <w:noWrap/>
            <w:vAlign w:val="center"/>
            <w:hideMark/>
          </w:tcPr>
          <w:p w14:paraId="0B41028B" w14:textId="77777777" w:rsidR="00DC65C2" w:rsidRPr="00DC65C2" w:rsidRDefault="00DC65C2" w:rsidP="00DC65C2">
            <w:pPr>
              <w:rPr>
                <w:color w:val="000000"/>
                <w:sz w:val="22"/>
                <w:u w:val="none"/>
                <w:lang w:eastAsia="lv-LV"/>
              </w:rPr>
            </w:pPr>
            <w:r w:rsidRPr="00DC65C2">
              <w:rPr>
                <w:color w:val="000000"/>
                <w:sz w:val="22"/>
                <w:u w:val="none"/>
                <w:lang w:eastAsia="lv-LV"/>
              </w:rPr>
              <w:t>Dušas apmeklējums 1 personai</w:t>
            </w:r>
          </w:p>
        </w:tc>
        <w:tc>
          <w:tcPr>
            <w:tcW w:w="1403" w:type="dxa"/>
            <w:tcBorders>
              <w:top w:val="nil"/>
              <w:left w:val="nil"/>
              <w:bottom w:val="single" w:sz="4" w:space="0" w:color="auto"/>
              <w:right w:val="single" w:sz="4" w:space="0" w:color="auto"/>
            </w:tcBorders>
            <w:shd w:val="clear" w:color="auto" w:fill="auto"/>
            <w:vAlign w:val="center"/>
            <w:hideMark/>
          </w:tcPr>
          <w:p w14:paraId="580B3588" w14:textId="77777777" w:rsidR="00DC65C2" w:rsidRPr="00DC65C2" w:rsidRDefault="00DC65C2" w:rsidP="00DC65C2">
            <w:pPr>
              <w:jc w:val="center"/>
              <w:rPr>
                <w:color w:val="000000"/>
                <w:sz w:val="22"/>
                <w:u w:val="none"/>
                <w:lang w:eastAsia="lv-LV"/>
              </w:rPr>
            </w:pPr>
            <w:r w:rsidRPr="00DC65C2">
              <w:rPr>
                <w:color w:val="000000"/>
                <w:sz w:val="22"/>
                <w:u w:val="none"/>
                <w:lang w:eastAsia="lv-LV"/>
              </w:rPr>
              <w:t>viena reize</w:t>
            </w:r>
          </w:p>
        </w:tc>
        <w:tc>
          <w:tcPr>
            <w:tcW w:w="1120" w:type="dxa"/>
            <w:tcBorders>
              <w:top w:val="nil"/>
              <w:left w:val="nil"/>
              <w:bottom w:val="single" w:sz="4" w:space="0" w:color="auto"/>
              <w:right w:val="single" w:sz="4" w:space="0" w:color="auto"/>
            </w:tcBorders>
            <w:shd w:val="clear" w:color="auto" w:fill="auto"/>
            <w:noWrap/>
            <w:vAlign w:val="center"/>
            <w:hideMark/>
          </w:tcPr>
          <w:p w14:paraId="41119499" w14:textId="77777777" w:rsidR="00DC65C2" w:rsidRPr="00DC65C2" w:rsidRDefault="00DC65C2" w:rsidP="00DC65C2">
            <w:pPr>
              <w:jc w:val="center"/>
              <w:rPr>
                <w:color w:val="000000"/>
                <w:sz w:val="22"/>
                <w:u w:val="none"/>
                <w:lang w:eastAsia="lv-LV"/>
              </w:rPr>
            </w:pPr>
            <w:r w:rsidRPr="00DC65C2">
              <w:rPr>
                <w:color w:val="000000"/>
                <w:sz w:val="22"/>
                <w:u w:val="none"/>
                <w:lang w:eastAsia="lv-LV"/>
              </w:rPr>
              <w:t xml:space="preserve">3,80 </w:t>
            </w:r>
          </w:p>
        </w:tc>
        <w:tc>
          <w:tcPr>
            <w:tcW w:w="883" w:type="dxa"/>
            <w:tcBorders>
              <w:top w:val="nil"/>
              <w:left w:val="nil"/>
              <w:bottom w:val="single" w:sz="4" w:space="0" w:color="auto"/>
              <w:right w:val="single" w:sz="4" w:space="0" w:color="auto"/>
            </w:tcBorders>
            <w:shd w:val="clear" w:color="auto" w:fill="auto"/>
            <w:noWrap/>
            <w:vAlign w:val="center"/>
            <w:hideMark/>
          </w:tcPr>
          <w:p w14:paraId="5A7E8487" w14:textId="77777777" w:rsidR="00DC65C2" w:rsidRPr="00DC65C2" w:rsidRDefault="00DC65C2" w:rsidP="00DC65C2">
            <w:pPr>
              <w:jc w:val="center"/>
              <w:rPr>
                <w:color w:val="000000"/>
                <w:sz w:val="22"/>
                <w:u w:val="none"/>
                <w:lang w:eastAsia="lv-LV"/>
              </w:rPr>
            </w:pPr>
            <w:r w:rsidRPr="00DC65C2">
              <w:rPr>
                <w:color w:val="000000"/>
                <w:sz w:val="22"/>
                <w:u w:val="none"/>
                <w:lang w:eastAsia="lv-LV"/>
              </w:rPr>
              <w:t xml:space="preserve">0,80 </w:t>
            </w:r>
          </w:p>
        </w:tc>
        <w:tc>
          <w:tcPr>
            <w:tcW w:w="847" w:type="dxa"/>
            <w:tcBorders>
              <w:top w:val="nil"/>
              <w:left w:val="nil"/>
              <w:bottom w:val="single" w:sz="4" w:space="0" w:color="auto"/>
              <w:right w:val="single" w:sz="4" w:space="0" w:color="auto"/>
            </w:tcBorders>
            <w:shd w:val="clear" w:color="auto" w:fill="auto"/>
            <w:noWrap/>
            <w:vAlign w:val="center"/>
            <w:hideMark/>
          </w:tcPr>
          <w:p w14:paraId="42AF0BCE" w14:textId="77777777" w:rsidR="00DC65C2" w:rsidRPr="00DC65C2" w:rsidRDefault="00DC65C2" w:rsidP="00DC65C2">
            <w:pPr>
              <w:jc w:val="center"/>
              <w:rPr>
                <w:color w:val="000000"/>
                <w:sz w:val="22"/>
                <w:u w:val="none"/>
                <w:lang w:eastAsia="lv-LV"/>
              </w:rPr>
            </w:pPr>
            <w:r w:rsidRPr="00DC65C2">
              <w:rPr>
                <w:color w:val="000000"/>
                <w:sz w:val="22"/>
                <w:u w:val="none"/>
                <w:lang w:eastAsia="lv-LV"/>
              </w:rPr>
              <w:t xml:space="preserve">4,60 </w:t>
            </w:r>
          </w:p>
        </w:tc>
      </w:tr>
      <w:tr w:rsidR="00DC65C2" w:rsidRPr="00DC65C2" w14:paraId="38570CAC" w14:textId="77777777" w:rsidTr="0075084B">
        <w:trPr>
          <w:trHeight w:val="336"/>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4229820E" w14:textId="77777777" w:rsidR="00DC65C2" w:rsidRPr="00DC65C2" w:rsidRDefault="00DC65C2" w:rsidP="00DC65C2">
            <w:pPr>
              <w:jc w:val="center"/>
              <w:rPr>
                <w:color w:val="000000"/>
                <w:sz w:val="22"/>
                <w:u w:val="none"/>
                <w:lang w:eastAsia="lv-LV"/>
              </w:rPr>
            </w:pPr>
            <w:r w:rsidRPr="00DC65C2">
              <w:rPr>
                <w:color w:val="000000"/>
                <w:sz w:val="22"/>
                <w:u w:val="none"/>
                <w:lang w:eastAsia="lv-LV"/>
              </w:rPr>
              <w:t>2.2.</w:t>
            </w:r>
          </w:p>
        </w:tc>
        <w:tc>
          <w:tcPr>
            <w:tcW w:w="4178" w:type="dxa"/>
            <w:tcBorders>
              <w:top w:val="nil"/>
              <w:left w:val="nil"/>
              <w:bottom w:val="single" w:sz="4" w:space="0" w:color="auto"/>
              <w:right w:val="single" w:sz="4" w:space="0" w:color="auto"/>
            </w:tcBorders>
            <w:shd w:val="clear" w:color="auto" w:fill="auto"/>
            <w:noWrap/>
            <w:vAlign w:val="center"/>
            <w:hideMark/>
          </w:tcPr>
          <w:p w14:paraId="4D6F2FEC" w14:textId="77777777" w:rsidR="00DC65C2" w:rsidRPr="00DC65C2" w:rsidRDefault="00DC65C2" w:rsidP="00DC65C2">
            <w:pPr>
              <w:rPr>
                <w:color w:val="000000"/>
                <w:sz w:val="22"/>
                <w:u w:val="none"/>
                <w:lang w:eastAsia="lv-LV"/>
              </w:rPr>
            </w:pPr>
            <w:r w:rsidRPr="00DC65C2">
              <w:rPr>
                <w:color w:val="000000"/>
                <w:sz w:val="22"/>
                <w:u w:val="none"/>
                <w:lang w:eastAsia="lv-LV"/>
              </w:rPr>
              <w:t>Veļas mazgāšana viens cikls ar savu veļas mazgājamo līdzekli</w:t>
            </w:r>
          </w:p>
        </w:tc>
        <w:tc>
          <w:tcPr>
            <w:tcW w:w="1403" w:type="dxa"/>
            <w:tcBorders>
              <w:top w:val="nil"/>
              <w:left w:val="nil"/>
              <w:bottom w:val="single" w:sz="4" w:space="0" w:color="auto"/>
              <w:right w:val="single" w:sz="4" w:space="0" w:color="auto"/>
            </w:tcBorders>
            <w:shd w:val="clear" w:color="auto" w:fill="auto"/>
            <w:vAlign w:val="center"/>
            <w:hideMark/>
          </w:tcPr>
          <w:p w14:paraId="3D8E4C99" w14:textId="77777777" w:rsidR="00DC65C2" w:rsidRPr="00DC65C2" w:rsidRDefault="00DC65C2" w:rsidP="00DC65C2">
            <w:pPr>
              <w:jc w:val="center"/>
              <w:rPr>
                <w:color w:val="000000"/>
                <w:sz w:val="22"/>
                <w:u w:val="none"/>
                <w:lang w:eastAsia="lv-LV"/>
              </w:rPr>
            </w:pPr>
            <w:r w:rsidRPr="00DC65C2">
              <w:rPr>
                <w:color w:val="000000"/>
                <w:sz w:val="22"/>
                <w:u w:val="none"/>
                <w:lang w:eastAsia="lv-LV"/>
              </w:rPr>
              <w:t>viena reize</w:t>
            </w:r>
          </w:p>
        </w:tc>
        <w:tc>
          <w:tcPr>
            <w:tcW w:w="1120" w:type="dxa"/>
            <w:tcBorders>
              <w:top w:val="nil"/>
              <w:left w:val="nil"/>
              <w:bottom w:val="single" w:sz="4" w:space="0" w:color="auto"/>
              <w:right w:val="single" w:sz="4" w:space="0" w:color="auto"/>
            </w:tcBorders>
            <w:shd w:val="clear" w:color="auto" w:fill="auto"/>
            <w:noWrap/>
            <w:vAlign w:val="center"/>
            <w:hideMark/>
          </w:tcPr>
          <w:p w14:paraId="171D5796" w14:textId="77777777" w:rsidR="00DC65C2" w:rsidRPr="00DC65C2" w:rsidRDefault="00DC65C2" w:rsidP="00DC65C2">
            <w:pPr>
              <w:jc w:val="center"/>
              <w:rPr>
                <w:color w:val="000000"/>
                <w:sz w:val="22"/>
                <w:u w:val="none"/>
                <w:lang w:eastAsia="lv-LV"/>
              </w:rPr>
            </w:pPr>
            <w:r w:rsidRPr="00DC65C2">
              <w:rPr>
                <w:color w:val="000000"/>
                <w:sz w:val="22"/>
                <w:u w:val="none"/>
                <w:lang w:eastAsia="lv-LV"/>
              </w:rPr>
              <w:t xml:space="preserve">3,68 </w:t>
            </w:r>
          </w:p>
        </w:tc>
        <w:tc>
          <w:tcPr>
            <w:tcW w:w="883" w:type="dxa"/>
            <w:tcBorders>
              <w:top w:val="nil"/>
              <w:left w:val="nil"/>
              <w:bottom w:val="single" w:sz="4" w:space="0" w:color="auto"/>
              <w:right w:val="single" w:sz="4" w:space="0" w:color="auto"/>
            </w:tcBorders>
            <w:shd w:val="clear" w:color="auto" w:fill="auto"/>
            <w:noWrap/>
            <w:vAlign w:val="center"/>
            <w:hideMark/>
          </w:tcPr>
          <w:p w14:paraId="5BB5CC57" w14:textId="77777777" w:rsidR="00DC65C2" w:rsidRPr="00DC65C2" w:rsidRDefault="00DC65C2" w:rsidP="00DC65C2">
            <w:pPr>
              <w:jc w:val="center"/>
              <w:rPr>
                <w:color w:val="000000"/>
                <w:sz w:val="22"/>
                <w:u w:val="none"/>
                <w:lang w:eastAsia="lv-LV"/>
              </w:rPr>
            </w:pPr>
            <w:r w:rsidRPr="00DC65C2">
              <w:rPr>
                <w:color w:val="000000"/>
                <w:sz w:val="22"/>
                <w:u w:val="none"/>
                <w:lang w:eastAsia="lv-LV"/>
              </w:rPr>
              <w:t xml:space="preserve">0,77 </w:t>
            </w:r>
          </w:p>
        </w:tc>
        <w:tc>
          <w:tcPr>
            <w:tcW w:w="847" w:type="dxa"/>
            <w:tcBorders>
              <w:top w:val="nil"/>
              <w:left w:val="nil"/>
              <w:bottom w:val="single" w:sz="4" w:space="0" w:color="auto"/>
              <w:right w:val="single" w:sz="4" w:space="0" w:color="auto"/>
            </w:tcBorders>
            <w:shd w:val="clear" w:color="auto" w:fill="auto"/>
            <w:noWrap/>
            <w:vAlign w:val="center"/>
            <w:hideMark/>
          </w:tcPr>
          <w:p w14:paraId="686CFDF2" w14:textId="77777777" w:rsidR="00DC65C2" w:rsidRPr="00DC65C2" w:rsidRDefault="00DC65C2" w:rsidP="00DC65C2">
            <w:pPr>
              <w:jc w:val="center"/>
              <w:rPr>
                <w:color w:val="000000"/>
                <w:sz w:val="22"/>
                <w:u w:val="none"/>
                <w:lang w:eastAsia="lv-LV"/>
              </w:rPr>
            </w:pPr>
            <w:r w:rsidRPr="00DC65C2">
              <w:rPr>
                <w:color w:val="000000"/>
                <w:sz w:val="22"/>
                <w:u w:val="none"/>
                <w:lang w:eastAsia="lv-LV"/>
              </w:rPr>
              <w:t xml:space="preserve">4,45 </w:t>
            </w:r>
          </w:p>
        </w:tc>
      </w:tr>
      <w:tr w:rsidR="00DC65C2" w:rsidRPr="00DC65C2" w14:paraId="0EC6E564" w14:textId="77777777" w:rsidTr="0075084B">
        <w:trPr>
          <w:trHeight w:val="336"/>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7E8E0191" w14:textId="77777777" w:rsidR="00DC65C2" w:rsidRPr="00DC65C2" w:rsidRDefault="00DC65C2" w:rsidP="00DC65C2">
            <w:pPr>
              <w:jc w:val="center"/>
              <w:rPr>
                <w:b/>
                <w:bCs/>
                <w:color w:val="000000"/>
                <w:sz w:val="22"/>
                <w:u w:val="none"/>
                <w:lang w:eastAsia="lv-LV"/>
              </w:rPr>
            </w:pPr>
            <w:r w:rsidRPr="00DC65C2">
              <w:rPr>
                <w:b/>
                <w:bCs/>
                <w:color w:val="000000"/>
                <w:sz w:val="22"/>
                <w:u w:val="none"/>
                <w:lang w:eastAsia="lv-LV"/>
              </w:rPr>
              <w:t>3.</w:t>
            </w:r>
          </w:p>
        </w:tc>
        <w:tc>
          <w:tcPr>
            <w:tcW w:w="843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28DF04C6" w14:textId="77777777" w:rsidR="00DC65C2" w:rsidRPr="00DC65C2" w:rsidRDefault="00DC65C2" w:rsidP="00DC65C2">
            <w:pPr>
              <w:rPr>
                <w:b/>
                <w:bCs/>
                <w:color w:val="000000"/>
                <w:sz w:val="22"/>
                <w:u w:val="none"/>
                <w:lang w:eastAsia="lv-LV"/>
              </w:rPr>
            </w:pPr>
            <w:proofErr w:type="spellStart"/>
            <w:r w:rsidRPr="00DC65C2">
              <w:rPr>
                <w:b/>
                <w:bCs/>
                <w:color w:val="000000"/>
                <w:sz w:val="22"/>
                <w:u w:val="none"/>
                <w:lang w:eastAsia="lv-LV"/>
              </w:rPr>
              <w:t>Daukstu</w:t>
            </w:r>
            <w:proofErr w:type="spellEnd"/>
            <w:r w:rsidRPr="00DC65C2">
              <w:rPr>
                <w:b/>
                <w:bCs/>
                <w:color w:val="000000"/>
                <w:sz w:val="22"/>
                <w:u w:val="none"/>
                <w:lang w:eastAsia="lv-LV"/>
              </w:rPr>
              <w:t xml:space="preserve"> feldšeru - vecmāšu punkts</w:t>
            </w:r>
          </w:p>
        </w:tc>
      </w:tr>
      <w:tr w:rsidR="00DC65C2" w:rsidRPr="00DC65C2" w14:paraId="2CCF9201" w14:textId="77777777" w:rsidTr="0075084B">
        <w:trPr>
          <w:trHeight w:val="336"/>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7F5AEF69" w14:textId="77777777" w:rsidR="00DC65C2" w:rsidRPr="00DC65C2" w:rsidRDefault="00DC65C2" w:rsidP="00DC65C2">
            <w:pPr>
              <w:jc w:val="center"/>
              <w:rPr>
                <w:color w:val="000000"/>
                <w:sz w:val="22"/>
                <w:u w:val="none"/>
                <w:lang w:eastAsia="lv-LV"/>
              </w:rPr>
            </w:pPr>
            <w:r w:rsidRPr="00DC65C2">
              <w:rPr>
                <w:color w:val="000000"/>
                <w:sz w:val="22"/>
                <w:u w:val="none"/>
                <w:lang w:eastAsia="lv-LV"/>
              </w:rPr>
              <w:t>3.1.</w:t>
            </w:r>
          </w:p>
        </w:tc>
        <w:tc>
          <w:tcPr>
            <w:tcW w:w="4178" w:type="dxa"/>
            <w:tcBorders>
              <w:top w:val="nil"/>
              <w:left w:val="nil"/>
              <w:bottom w:val="single" w:sz="4" w:space="0" w:color="auto"/>
              <w:right w:val="single" w:sz="4" w:space="0" w:color="auto"/>
            </w:tcBorders>
            <w:shd w:val="clear" w:color="auto" w:fill="auto"/>
            <w:noWrap/>
            <w:vAlign w:val="center"/>
            <w:hideMark/>
          </w:tcPr>
          <w:p w14:paraId="5E9F974A" w14:textId="77777777" w:rsidR="00DC65C2" w:rsidRPr="00DC65C2" w:rsidRDefault="00DC65C2" w:rsidP="00DC65C2">
            <w:pPr>
              <w:rPr>
                <w:color w:val="000000"/>
                <w:sz w:val="22"/>
                <w:u w:val="none"/>
                <w:lang w:eastAsia="lv-LV"/>
              </w:rPr>
            </w:pPr>
            <w:r w:rsidRPr="00DC65C2">
              <w:rPr>
                <w:color w:val="000000"/>
                <w:sz w:val="22"/>
                <w:u w:val="none"/>
                <w:lang w:eastAsia="lv-LV"/>
              </w:rPr>
              <w:t>Dušas apmeklējums 1 personai</w:t>
            </w:r>
          </w:p>
        </w:tc>
        <w:tc>
          <w:tcPr>
            <w:tcW w:w="1403" w:type="dxa"/>
            <w:tcBorders>
              <w:top w:val="nil"/>
              <w:left w:val="nil"/>
              <w:bottom w:val="single" w:sz="4" w:space="0" w:color="auto"/>
              <w:right w:val="single" w:sz="4" w:space="0" w:color="auto"/>
            </w:tcBorders>
            <w:shd w:val="clear" w:color="auto" w:fill="auto"/>
            <w:vAlign w:val="center"/>
            <w:hideMark/>
          </w:tcPr>
          <w:p w14:paraId="2B7BCD5F" w14:textId="77777777" w:rsidR="00DC65C2" w:rsidRPr="00DC65C2" w:rsidRDefault="00DC65C2" w:rsidP="00DC65C2">
            <w:pPr>
              <w:jc w:val="center"/>
              <w:rPr>
                <w:color w:val="000000"/>
                <w:sz w:val="22"/>
                <w:u w:val="none"/>
                <w:lang w:eastAsia="lv-LV"/>
              </w:rPr>
            </w:pPr>
            <w:r w:rsidRPr="00DC65C2">
              <w:rPr>
                <w:color w:val="000000"/>
                <w:sz w:val="22"/>
                <w:u w:val="none"/>
                <w:lang w:eastAsia="lv-LV"/>
              </w:rPr>
              <w:t>viena reize</w:t>
            </w:r>
          </w:p>
        </w:tc>
        <w:tc>
          <w:tcPr>
            <w:tcW w:w="1120" w:type="dxa"/>
            <w:tcBorders>
              <w:top w:val="nil"/>
              <w:left w:val="nil"/>
              <w:bottom w:val="single" w:sz="4" w:space="0" w:color="auto"/>
              <w:right w:val="single" w:sz="4" w:space="0" w:color="auto"/>
            </w:tcBorders>
            <w:shd w:val="clear" w:color="auto" w:fill="auto"/>
            <w:noWrap/>
            <w:vAlign w:val="center"/>
            <w:hideMark/>
          </w:tcPr>
          <w:p w14:paraId="47828709" w14:textId="77777777" w:rsidR="00DC65C2" w:rsidRPr="00DC65C2" w:rsidRDefault="00DC65C2" w:rsidP="00DC65C2">
            <w:pPr>
              <w:jc w:val="center"/>
              <w:rPr>
                <w:color w:val="000000"/>
                <w:sz w:val="22"/>
                <w:u w:val="none"/>
                <w:lang w:eastAsia="lv-LV"/>
              </w:rPr>
            </w:pPr>
            <w:r w:rsidRPr="00DC65C2">
              <w:rPr>
                <w:color w:val="000000"/>
                <w:sz w:val="22"/>
                <w:u w:val="none"/>
                <w:lang w:eastAsia="lv-LV"/>
              </w:rPr>
              <w:t xml:space="preserve">3,80 </w:t>
            </w:r>
          </w:p>
        </w:tc>
        <w:tc>
          <w:tcPr>
            <w:tcW w:w="883" w:type="dxa"/>
            <w:tcBorders>
              <w:top w:val="nil"/>
              <w:left w:val="nil"/>
              <w:bottom w:val="single" w:sz="4" w:space="0" w:color="auto"/>
              <w:right w:val="single" w:sz="4" w:space="0" w:color="auto"/>
            </w:tcBorders>
            <w:shd w:val="clear" w:color="auto" w:fill="auto"/>
            <w:noWrap/>
            <w:vAlign w:val="center"/>
            <w:hideMark/>
          </w:tcPr>
          <w:p w14:paraId="75832FB8" w14:textId="77777777" w:rsidR="00DC65C2" w:rsidRPr="00DC65C2" w:rsidRDefault="00DC65C2" w:rsidP="00DC65C2">
            <w:pPr>
              <w:jc w:val="center"/>
              <w:rPr>
                <w:color w:val="000000"/>
                <w:sz w:val="22"/>
                <w:u w:val="none"/>
                <w:lang w:eastAsia="lv-LV"/>
              </w:rPr>
            </w:pPr>
            <w:r w:rsidRPr="00DC65C2">
              <w:rPr>
                <w:color w:val="000000"/>
                <w:sz w:val="22"/>
                <w:u w:val="none"/>
                <w:lang w:eastAsia="lv-LV"/>
              </w:rPr>
              <w:t xml:space="preserve">0,80 </w:t>
            </w:r>
          </w:p>
        </w:tc>
        <w:tc>
          <w:tcPr>
            <w:tcW w:w="847" w:type="dxa"/>
            <w:tcBorders>
              <w:top w:val="nil"/>
              <w:left w:val="nil"/>
              <w:bottom w:val="single" w:sz="4" w:space="0" w:color="auto"/>
              <w:right w:val="single" w:sz="4" w:space="0" w:color="auto"/>
            </w:tcBorders>
            <w:shd w:val="clear" w:color="auto" w:fill="auto"/>
            <w:noWrap/>
            <w:vAlign w:val="center"/>
            <w:hideMark/>
          </w:tcPr>
          <w:p w14:paraId="44CAA2AD" w14:textId="77777777" w:rsidR="00DC65C2" w:rsidRPr="00DC65C2" w:rsidRDefault="00DC65C2" w:rsidP="00DC65C2">
            <w:pPr>
              <w:jc w:val="center"/>
              <w:rPr>
                <w:color w:val="000000"/>
                <w:sz w:val="22"/>
                <w:u w:val="none"/>
                <w:lang w:eastAsia="lv-LV"/>
              </w:rPr>
            </w:pPr>
            <w:r w:rsidRPr="00DC65C2">
              <w:rPr>
                <w:color w:val="000000"/>
                <w:sz w:val="22"/>
                <w:u w:val="none"/>
                <w:lang w:eastAsia="lv-LV"/>
              </w:rPr>
              <w:t xml:space="preserve">4,60 </w:t>
            </w:r>
          </w:p>
        </w:tc>
      </w:tr>
      <w:tr w:rsidR="00DC65C2" w:rsidRPr="00DC65C2" w14:paraId="298E46EB" w14:textId="77777777" w:rsidTr="0075084B">
        <w:trPr>
          <w:trHeight w:val="336"/>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3220EAF5" w14:textId="77777777" w:rsidR="00DC65C2" w:rsidRPr="00DC65C2" w:rsidRDefault="00DC65C2" w:rsidP="00DC65C2">
            <w:pPr>
              <w:jc w:val="center"/>
              <w:rPr>
                <w:color w:val="000000"/>
                <w:sz w:val="22"/>
                <w:u w:val="none"/>
                <w:lang w:eastAsia="lv-LV"/>
              </w:rPr>
            </w:pPr>
            <w:r w:rsidRPr="00DC65C2">
              <w:rPr>
                <w:color w:val="000000"/>
                <w:sz w:val="22"/>
                <w:u w:val="none"/>
                <w:lang w:eastAsia="lv-LV"/>
              </w:rPr>
              <w:t>3.2.</w:t>
            </w:r>
          </w:p>
        </w:tc>
        <w:tc>
          <w:tcPr>
            <w:tcW w:w="4178" w:type="dxa"/>
            <w:tcBorders>
              <w:top w:val="nil"/>
              <w:left w:val="nil"/>
              <w:bottom w:val="single" w:sz="4" w:space="0" w:color="auto"/>
              <w:right w:val="single" w:sz="4" w:space="0" w:color="auto"/>
            </w:tcBorders>
            <w:shd w:val="clear" w:color="auto" w:fill="auto"/>
            <w:noWrap/>
            <w:vAlign w:val="center"/>
            <w:hideMark/>
          </w:tcPr>
          <w:p w14:paraId="33E2947E" w14:textId="77777777" w:rsidR="00DC65C2" w:rsidRPr="00DC65C2" w:rsidRDefault="00DC65C2" w:rsidP="00DC65C2">
            <w:pPr>
              <w:rPr>
                <w:color w:val="000000"/>
                <w:sz w:val="22"/>
                <w:u w:val="none"/>
                <w:lang w:eastAsia="lv-LV"/>
              </w:rPr>
            </w:pPr>
            <w:r w:rsidRPr="00DC65C2">
              <w:rPr>
                <w:color w:val="000000"/>
                <w:sz w:val="22"/>
                <w:u w:val="none"/>
                <w:lang w:eastAsia="lv-LV"/>
              </w:rPr>
              <w:t>Veļas mazgāšana viens cikls ar savu veļas mazgājamo līdzekli</w:t>
            </w:r>
          </w:p>
        </w:tc>
        <w:tc>
          <w:tcPr>
            <w:tcW w:w="1403" w:type="dxa"/>
            <w:tcBorders>
              <w:top w:val="nil"/>
              <w:left w:val="nil"/>
              <w:bottom w:val="single" w:sz="4" w:space="0" w:color="auto"/>
              <w:right w:val="single" w:sz="4" w:space="0" w:color="auto"/>
            </w:tcBorders>
            <w:shd w:val="clear" w:color="auto" w:fill="auto"/>
            <w:vAlign w:val="center"/>
            <w:hideMark/>
          </w:tcPr>
          <w:p w14:paraId="1667774C" w14:textId="77777777" w:rsidR="00DC65C2" w:rsidRPr="00DC65C2" w:rsidRDefault="00DC65C2" w:rsidP="00DC65C2">
            <w:pPr>
              <w:jc w:val="center"/>
              <w:rPr>
                <w:color w:val="000000"/>
                <w:sz w:val="22"/>
                <w:u w:val="none"/>
                <w:lang w:eastAsia="lv-LV"/>
              </w:rPr>
            </w:pPr>
            <w:r w:rsidRPr="00DC65C2">
              <w:rPr>
                <w:color w:val="000000"/>
                <w:sz w:val="22"/>
                <w:u w:val="none"/>
                <w:lang w:eastAsia="lv-LV"/>
              </w:rPr>
              <w:t>viena reize</w:t>
            </w:r>
          </w:p>
        </w:tc>
        <w:tc>
          <w:tcPr>
            <w:tcW w:w="1120" w:type="dxa"/>
            <w:tcBorders>
              <w:top w:val="nil"/>
              <w:left w:val="nil"/>
              <w:bottom w:val="single" w:sz="4" w:space="0" w:color="auto"/>
              <w:right w:val="single" w:sz="4" w:space="0" w:color="auto"/>
            </w:tcBorders>
            <w:shd w:val="clear" w:color="auto" w:fill="auto"/>
            <w:noWrap/>
            <w:vAlign w:val="center"/>
            <w:hideMark/>
          </w:tcPr>
          <w:p w14:paraId="1A586A11" w14:textId="77777777" w:rsidR="00DC65C2" w:rsidRPr="00DC65C2" w:rsidRDefault="00DC65C2" w:rsidP="00DC65C2">
            <w:pPr>
              <w:jc w:val="center"/>
              <w:rPr>
                <w:color w:val="000000"/>
                <w:sz w:val="22"/>
                <w:u w:val="none"/>
                <w:lang w:eastAsia="lv-LV"/>
              </w:rPr>
            </w:pPr>
            <w:r w:rsidRPr="00DC65C2">
              <w:rPr>
                <w:color w:val="000000"/>
                <w:sz w:val="22"/>
                <w:u w:val="none"/>
                <w:lang w:eastAsia="lv-LV"/>
              </w:rPr>
              <w:t xml:space="preserve">3,68 </w:t>
            </w:r>
          </w:p>
        </w:tc>
        <w:tc>
          <w:tcPr>
            <w:tcW w:w="883" w:type="dxa"/>
            <w:tcBorders>
              <w:top w:val="nil"/>
              <w:left w:val="nil"/>
              <w:bottom w:val="single" w:sz="4" w:space="0" w:color="auto"/>
              <w:right w:val="single" w:sz="4" w:space="0" w:color="auto"/>
            </w:tcBorders>
            <w:shd w:val="clear" w:color="auto" w:fill="auto"/>
            <w:noWrap/>
            <w:vAlign w:val="center"/>
            <w:hideMark/>
          </w:tcPr>
          <w:p w14:paraId="4CE9BE47" w14:textId="77777777" w:rsidR="00DC65C2" w:rsidRPr="00DC65C2" w:rsidRDefault="00DC65C2" w:rsidP="00DC65C2">
            <w:pPr>
              <w:jc w:val="center"/>
              <w:rPr>
                <w:color w:val="000000"/>
                <w:sz w:val="22"/>
                <w:u w:val="none"/>
                <w:lang w:eastAsia="lv-LV"/>
              </w:rPr>
            </w:pPr>
            <w:r w:rsidRPr="00DC65C2">
              <w:rPr>
                <w:color w:val="000000"/>
                <w:sz w:val="22"/>
                <w:u w:val="none"/>
                <w:lang w:eastAsia="lv-LV"/>
              </w:rPr>
              <w:t xml:space="preserve">0,77 </w:t>
            </w:r>
          </w:p>
        </w:tc>
        <w:tc>
          <w:tcPr>
            <w:tcW w:w="847" w:type="dxa"/>
            <w:tcBorders>
              <w:top w:val="nil"/>
              <w:left w:val="nil"/>
              <w:bottom w:val="single" w:sz="4" w:space="0" w:color="auto"/>
              <w:right w:val="single" w:sz="4" w:space="0" w:color="auto"/>
            </w:tcBorders>
            <w:shd w:val="clear" w:color="auto" w:fill="auto"/>
            <w:noWrap/>
            <w:vAlign w:val="center"/>
            <w:hideMark/>
          </w:tcPr>
          <w:p w14:paraId="3E359B29" w14:textId="77777777" w:rsidR="00DC65C2" w:rsidRPr="00DC65C2" w:rsidRDefault="00DC65C2" w:rsidP="00DC65C2">
            <w:pPr>
              <w:jc w:val="center"/>
              <w:rPr>
                <w:color w:val="000000"/>
                <w:sz w:val="22"/>
                <w:u w:val="none"/>
                <w:lang w:eastAsia="lv-LV"/>
              </w:rPr>
            </w:pPr>
            <w:r w:rsidRPr="00DC65C2">
              <w:rPr>
                <w:color w:val="000000"/>
                <w:sz w:val="22"/>
                <w:u w:val="none"/>
                <w:lang w:eastAsia="lv-LV"/>
              </w:rPr>
              <w:t xml:space="preserve">4,45 </w:t>
            </w:r>
          </w:p>
        </w:tc>
      </w:tr>
    </w:tbl>
    <w:p w14:paraId="524362BD" w14:textId="77777777" w:rsidR="00DC65C2" w:rsidRPr="00DC65C2" w:rsidRDefault="00DC65C2" w:rsidP="00DC65C2">
      <w:pPr>
        <w:spacing w:line="480" w:lineRule="auto"/>
        <w:rPr>
          <w:rFonts w:eastAsia="Calibri"/>
          <w:szCs w:val="24"/>
          <w:u w:val="none"/>
        </w:rPr>
      </w:pPr>
    </w:p>
    <w:p w14:paraId="08831DD3" w14:textId="77777777" w:rsidR="00DC65C2" w:rsidRPr="00DC65C2" w:rsidRDefault="00DC65C2" w:rsidP="00DC65C2">
      <w:pPr>
        <w:spacing w:line="480" w:lineRule="auto"/>
        <w:rPr>
          <w:rFonts w:eastAsia="Calibri"/>
          <w:szCs w:val="24"/>
          <w:u w:val="none"/>
        </w:rPr>
      </w:pPr>
      <w:r w:rsidRPr="00DC65C2">
        <w:rPr>
          <w:rFonts w:eastAsia="Calibri"/>
          <w:szCs w:val="24"/>
          <w:u w:val="none"/>
        </w:rPr>
        <w:t>Gulbenes novada domes priekšsēdētājs</w:t>
      </w:r>
      <w:r w:rsidRPr="00DC65C2">
        <w:rPr>
          <w:rFonts w:eastAsia="Calibri"/>
          <w:szCs w:val="24"/>
          <w:u w:val="none"/>
        </w:rPr>
        <w:tab/>
      </w:r>
      <w:r w:rsidRPr="00DC65C2">
        <w:rPr>
          <w:rFonts w:eastAsia="Calibri"/>
          <w:szCs w:val="24"/>
          <w:u w:val="none"/>
        </w:rPr>
        <w:tab/>
      </w:r>
      <w:r w:rsidRPr="00DC65C2">
        <w:rPr>
          <w:rFonts w:eastAsia="Calibri"/>
          <w:szCs w:val="24"/>
          <w:u w:val="none"/>
        </w:rPr>
        <w:tab/>
      </w:r>
      <w:r w:rsidRPr="00DC65C2">
        <w:rPr>
          <w:rFonts w:eastAsia="Calibri"/>
          <w:szCs w:val="24"/>
          <w:u w:val="none"/>
        </w:rPr>
        <w:tab/>
        <w:t>A. Caunītis</w:t>
      </w:r>
    </w:p>
    <w:p w14:paraId="4376D7A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413D2F3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projekta “Lejasciema pamatskolas energoefektivitātes paaugstināšana” pieteikuma iesniegšanu un projekta līdzfinansējuma nodrošināšanu</w:t>
      </w:r>
    </w:p>
    <w:p w14:paraId="634A08C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Līva Karule</w:t>
      </w:r>
    </w:p>
    <w:p w14:paraId="2A3ECCE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Līva Karule</w:t>
      </w:r>
    </w:p>
    <w:p w14:paraId="464765E7" w14:textId="1EBE72C3" w:rsidR="00E264AD" w:rsidRPr="00575A1B" w:rsidRDefault="00000000" w:rsidP="00575A1B">
      <w:pPr>
        <w:rPr>
          <w:rFonts w:eastAsia="Calibri"/>
          <w:szCs w:val="24"/>
          <w:u w:val="none"/>
        </w:rPr>
      </w:pPr>
      <w:r>
        <w:rPr>
          <w:rFonts w:eastAsia="Calibri"/>
          <w:szCs w:val="24"/>
          <w:u w:val="none"/>
        </w:rPr>
        <w:t xml:space="preserve">DEBATĒS PIEDALĀS: </w:t>
      </w:r>
      <w:r w:rsidR="0023255D">
        <w:rPr>
          <w:rFonts w:eastAsia="Calibri"/>
          <w:szCs w:val="24"/>
          <w:u w:val="none"/>
        </w:rPr>
        <w:t xml:space="preserve">Normunds Mazūrs, Guna Pūcīte, Jānis </w:t>
      </w:r>
      <w:proofErr w:type="spellStart"/>
      <w:r w:rsidR="0023255D">
        <w:rPr>
          <w:rFonts w:eastAsia="Calibri"/>
          <w:szCs w:val="24"/>
          <w:u w:val="none"/>
        </w:rPr>
        <w:t>Barinskis</w:t>
      </w:r>
      <w:proofErr w:type="spellEnd"/>
      <w:r w:rsidR="0023255D">
        <w:rPr>
          <w:rFonts w:eastAsia="Calibri"/>
          <w:szCs w:val="24"/>
          <w:u w:val="none"/>
        </w:rPr>
        <w:t xml:space="preserve">, Līva </w:t>
      </w:r>
      <w:proofErr w:type="spellStart"/>
      <w:r w:rsidR="0023255D">
        <w:rPr>
          <w:rFonts w:eastAsia="Calibri"/>
          <w:szCs w:val="24"/>
          <w:u w:val="none"/>
        </w:rPr>
        <w:t>Karule</w:t>
      </w:r>
      <w:proofErr w:type="spellEnd"/>
      <w:r w:rsidR="0023255D">
        <w:rPr>
          <w:rFonts w:eastAsia="Calibri"/>
          <w:szCs w:val="24"/>
          <w:u w:val="none"/>
        </w:rPr>
        <w:t xml:space="preserve">, Guna </w:t>
      </w:r>
      <w:proofErr w:type="spellStart"/>
      <w:r w:rsidR="0023255D">
        <w:rPr>
          <w:rFonts w:eastAsia="Calibri"/>
          <w:szCs w:val="24"/>
          <w:u w:val="none"/>
        </w:rPr>
        <w:t>Švika</w:t>
      </w:r>
      <w:proofErr w:type="spellEnd"/>
    </w:p>
    <w:p w14:paraId="3C1D1A4C" w14:textId="77777777" w:rsidR="00BC2002" w:rsidRDefault="00BC2002" w:rsidP="00956EC8">
      <w:pPr>
        <w:rPr>
          <w:rFonts w:eastAsia="Calibri"/>
          <w:color w:val="FF0000"/>
          <w:szCs w:val="24"/>
          <w:u w:val="none"/>
        </w:rPr>
      </w:pPr>
    </w:p>
    <w:p w14:paraId="7DF42040" w14:textId="77777777" w:rsidR="00114990" w:rsidRDefault="00000000" w:rsidP="0023255D">
      <w:pPr>
        <w:spacing w:line="360" w:lineRule="auto"/>
        <w:ind w:firstLine="567"/>
        <w:rPr>
          <w:u w:val="none"/>
        </w:rPr>
      </w:pPr>
      <w:r>
        <w:rPr>
          <w:u w:val="none"/>
        </w:rPr>
        <w:t>Finanšu komiteja</w:t>
      </w:r>
      <w:r w:rsidR="00125868">
        <w:rPr>
          <w:u w:val="none"/>
        </w:rPr>
        <w:t xml:space="preserve"> atklāti</w:t>
      </w:r>
      <w:r>
        <w:rPr>
          <w:u w:val="none"/>
        </w:rPr>
        <w:t xml:space="preserve"> balsojot:</w:t>
      </w:r>
    </w:p>
    <w:p w14:paraId="198644DE" w14:textId="77777777" w:rsidR="00B24B3A" w:rsidRDefault="00000000" w:rsidP="0023255D">
      <w:pPr>
        <w:spacing w:line="360" w:lineRule="auto"/>
        <w:ind w:firstLine="567"/>
        <w:rPr>
          <w:u w:val="none"/>
        </w:rPr>
      </w:pPr>
      <w:r w:rsidRPr="0016506D">
        <w:rPr>
          <w:noProof/>
          <w:u w:val="none"/>
        </w:rPr>
        <w:t>ar 5 balsīm "Par" (Ainārs Brezinskis, Andis Caunītis, Guna Pūcīte, Gunārs Ciglis, Normunds Mazūrs), "Pret" – nav, "Atturas" – nav</w:t>
      </w:r>
      <w:r>
        <w:rPr>
          <w:u w:val="none"/>
        </w:rPr>
        <w:t xml:space="preserve">, </w:t>
      </w:r>
      <w:r w:rsidR="00E966B9">
        <w:rPr>
          <w:u w:val="none"/>
        </w:rPr>
        <w:t>NOLEMJ</w:t>
      </w:r>
      <w:r w:rsidR="00114990" w:rsidRPr="00B24B3A">
        <w:rPr>
          <w:u w:val="none"/>
        </w:rPr>
        <w:t>:</w:t>
      </w:r>
    </w:p>
    <w:p w14:paraId="44132227" w14:textId="77777777" w:rsidR="00B33DFC" w:rsidRDefault="00B33DFC" w:rsidP="0023255D">
      <w:pPr>
        <w:spacing w:line="360" w:lineRule="auto"/>
        <w:ind w:firstLine="567"/>
        <w:jc w:val="both"/>
        <w:rPr>
          <w:u w:val="none"/>
        </w:rPr>
      </w:pPr>
      <w:r>
        <w:rPr>
          <w:noProof/>
          <w:u w:val="none"/>
        </w:rPr>
        <w:t>V</w:t>
      </w:r>
      <w:r>
        <w:rPr>
          <w:u w:val="none"/>
        </w:rPr>
        <w:t>irzīt izskatīšanai domes sēdē lēmumprojektu:</w:t>
      </w:r>
    </w:p>
    <w:p w14:paraId="1E7F0E3C" w14:textId="77777777" w:rsidR="00DC65C2" w:rsidRPr="00DC65C2" w:rsidRDefault="00DC65C2" w:rsidP="00DC65C2">
      <w:pPr>
        <w:spacing w:after="160" w:line="259" w:lineRule="auto"/>
        <w:jc w:val="both"/>
        <w:rPr>
          <w:rFonts w:eastAsia="Calibri"/>
          <w:b/>
          <w:bCs/>
          <w:szCs w:val="24"/>
          <w:u w:val="none"/>
        </w:rPr>
      </w:pPr>
      <w:r w:rsidRPr="00DC65C2">
        <w:rPr>
          <w:rFonts w:eastAsia="Calibri"/>
          <w:b/>
          <w:bCs/>
          <w:szCs w:val="24"/>
          <w:u w:val="none"/>
        </w:rPr>
        <w:t>Par projekta “Lejasciema pamatskolas energoefektivitātes paaugstināšana” pieteikuma iesniegšanu un projekta līdzfinansējuma nodrošināšanu</w:t>
      </w:r>
    </w:p>
    <w:p w14:paraId="0B51CD32" w14:textId="77777777" w:rsidR="00DC65C2" w:rsidRPr="00DC65C2" w:rsidRDefault="00DC65C2" w:rsidP="0023255D">
      <w:pPr>
        <w:spacing w:line="360" w:lineRule="auto"/>
        <w:ind w:firstLine="567"/>
        <w:jc w:val="both"/>
        <w:rPr>
          <w:rFonts w:eastAsia="Calibri"/>
          <w:szCs w:val="24"/>
          <w:u w:val="none"/>
        </w:rPr>
      </w:pPr>
      <w:r w:rsidRPr="00DC65C2">
        <w:rPr>
          <w:rFonts w:eastAsia="Calibri"/>
          <w:szCs w:val="24"/>
          <w:u w:val="none"/>
        </w:rPr>
        <w:t xml:space="preserve">Gulbenes novada pašvaldība, pamatojoties uz Gulbenes novada attīstības programmas 2018.-2024.gadam Investīciju plānā 2022.-2024.gadam Ilgtermiņa prioritātes IP1 Cilvēkresursu attīstība (RVC) norādīto projektu Nr.6 un pamatojoties uz 2022. gada 8. novembra Ministru kabineta noteikumiem Nr. 709 "Eiropas Savienības Atveseļošanas un noturības mehānisma plāna reformu un investīciju virziena 1.2. "Energoefektivitātes uzlabošana" 1.2.1.3.i. investīcijas "Pašvaldību ēku un infrastruktūras uzlabošana, veicinot pāreju uz atjaunojamo energoresursu </w:t>
      </w:r>
      <w:r w:rsidRPr="00DC65C2">
        <w:rPr>
          <w:rFonts w:eastAsia="Calibri"/>
          <w:szCs w:val="24"/>
          <w:u w:val="none"/>
        </w:rPr>
        <w:lastRenderedPageBreak/>
        <w:t xml:space="preserve">tehnoloģiju izmantošanu un uzlabojot energoefektivitāti" īstenošanas noteikumi" gatavo atklāta konkursa projekta „Lejasciema pamatskolas energoefektivitātes paaugstināšana” pieteikumu iesniegšanai Centrālajā finanšu un līgumu aģentūrā izvērtēšanai. </w:t>
      </w:r>
    </w:p>
    <w:p w14:paraId="5C39AFE2" w14:textId="77777777" w:rsidR="00DC65C2" w:rsidRPr="00DC65C2" w:rsidRDefault="00DC65C2" w:rsidP="0023255D">
      <w:pPr>
        <w:spacing w:line="360" w:lineRule="auto"/>
        <w:ind w:firstLine="567"/>
        <w:jc w:val="both"/>
        <w:rPr>
          <w:rFonts w:eastAsia="Calibri"/>
          <w:szCs w:val="24"/>
          <w:u w:val="none"/>
        </w:rPr>
      </w:pPr>
      <w:bookmarkStart w:id="5" w:name="OLE_LINK28"/>
      <w:r w:rsidRPr="00DC65C2">
        <w:rPr>
          <w:rFonts w:eastAsia="Calibri"/>
          <w:szCs w:val="24"/>
          <w:u w:val="none"/>
        </w:rPr>
        <w:t xml:space="preserve">Projekta „Lejasciema pamatskolas energoefektivitātes paaugstināšana” mērķis ir primārās enerģijas patēriņa samazināšana Lejasciema pamatskolas ēkā, sekmējot energoefektivitātes paaugstināšanu ēkā, pašvaldības izdevumu samazināšanos par energoapgādi un veicot ieguldījumus pašvaldības infrastruktūrā atbilstoši pašvaldības attīstības programmā noteiktajām prioritātēm. Projektā paredzēts veikt ēkas energoefektivitāti veicinošus pasākumus: saules paneļu uzstādīšanu, cokola siltināšanu, fasādes siltināšanu, jumta pārseguma siltināšanu, apkures sistēmas maiņu, daļēju grīdu siltināšanu, ārdurvju nomaiņu un vējtvera izbūvi, </w:t>
      </w:r>
      <w:proofErr w:type="spellStart"/>
      <w:r w:rsidRPr="00DC65C2">
        <w:rPr>
          <w:rFonts w:eastAsia="Calibri"/>
          <w:szCs w:val="24"/>
          <w:u w:val="none"/>
        </w:rPr>
        <w:t>pandusa</w:t>
      </w:r>
      <w:proofErr w:type="spellEnd"/>
      <w:r w:rsidRPr="00DC65C2">
        <w:rPr>
          <w:rFonts w:eastAsia="Calibri"/>
          <w:szCs w:val="24"/>
          <w:u w:val="none"/>
        </w:rPr>
        <w:t xml:space="preserve"> izbūvi, saules paneļu uzstādīšanu un pacēlāja izbūvi.</w:t>
      </w:r>
      <w:r w:rsidRPr="00DC65C2">
        <w:rPr>
          <w:rFonts w:eastAsia="Calibri"/>
          <w:color w:val="FF0000"/>
          <w:szCs w:val="24"/>
          <w:u w:val="none"/>
        </w:rPr>
        <w:t xml:space="preserve"> </w:t>
      </w:r>
      <w:r w:rsidRPr="00DC65C2">
        <w:rPr>
          <w:rFonts w:eastAsia="Calibri"/>
          <w:szCs w:val="24"/>
          <w:u w:val="none"/>
        </w:rPr>
        <w:t>Projekta izmaksās iekļautas būvniecības un būvuzraudzības izmaksas. Projekta īstenošanas termiņš ir 2025.gada 31.decembris.</w:t>
      </w:r>
    </w:p>
    <w:p w14:paraId="2C1D5E33" w14:textId="77777777" w:rsidR="00DC65C2" w:rsidRPr="00DC65C2" w:rsidRDefault="00DC65C2" w:rsidP="0023255D">
      <w:pPr>
        <w:spacing w:line="360" w:lineRule="auto"/>
        <w:ind w:firstLine="567"/>
        <w:jc w:val="both"/>
        <w:rPr>
          <w:rFonts w:eastAsia="Calibri"/>
          <w:szCs w:val="24"/>
          <w:u w:val="none"/>
        </w:rPr>
      </w:pPr>
      <w:r w:rsidRPr="00DC65C2">
        <w:rPr>
          <w:rFonts w:eastAsia="Calibri"/>
          <w:szCs w:val="24"/>
          <w:u w:val="none"/>
        </w:rPr>
        <w:t xml:space="preserve">Projekta „Lejasciema pamatskolas energoefektivitātes paaugstināšana” kopējās plānotās attiecināmās izmaksas ir līdz 834 332,00 EUR (astoņi simti trīsdesmit četri tūkstoši trīs simti trīsdesmit divi </w:t>
      </w:r>
      <w:proofErr w:type="spellStart"/>
      <w:r w:rsidRPr="00DC65C2">
        <w:rPr>
          <w:rFonts w:eastAsia="Calibri"/>
          <w:szCs w:val="24"/>
          <w:u w:val="none"/>
        </w:rPr>
        <w:t>euro</w:t>
      </w:r>
      <w:proofErr w:type="spellEnd"/>
      <w:r w:rsidRPr="00DC65C2">
        <w:rPr>
          <w:rFonts w:eastAsia="Calibri"/>
          <w:szCs w:val="24"/>
          <w:u w:val="none"/>
        </w:rPr>
        <w:t xml:space="preserve">), no tām Eiropas Reģionālās attīstības fonda (ERAF) finansējums ir līdz 691 532,00 EUR (seši simti deviņdesmit viens tūkstotis pieci simti trīsdesmit divi </w:t>
      </w:r>
      <w:proofErr w:type="spellStart"/>
      <w:r w:rsidRPr="00DC65C2">
        <w:rPr>
          <w:rFonts w:eastAsia="Calibri"/>
          <w:szCs w:val="24"/>
          <w:u w:val="none"/>
        </w:rPr>
        <w:t>euro</w:t>
      </w:r>
      <w:proofErr w:type="spellEnd"/>
      <w:r w:rsidRPr="00DC65C2">
        <w:rPr>
          <w:rFonts w:eastAsia="Calibri"/>
          <w:szCs w:val="24"/>
          <w:u w:val="none"/>
        </w:rPr>
        <w:t xml:space="preserve">), neattiecināmās projekta izmaksas sastāda pievienotās vērtības nodokļa likme, kas veido pašvaldības līdzfinansējuma izmaksu daļu līdz 142 800,00 EUR (viens simts četrdesmit divi tūkstoši un astoņi simti </w:t>
      </w:r>
      <w:proofErr w:type="spellStart"/>
      <w:r w:rsidRPr="00DC65C2">
        <w:rPr>
          <w:rFonts w:eastAsia="Calibri"/>
          <w:szCs w:val="24"/>
          <w:u w:val="none"/>
        </w:rPr>
        <w:t>euro</w:t>
      </w:r>
      <w:proofErr w:type="spellEnd"/>
      <w:r w:rsidRPr="00DC65C2">
        <w:rPr>
          <w:rFonts w:eastAsia="Calibri"/>
          <w:szCs w:val="24"/>
          <w:u w:val="none"/>
        </w:rPr>
        <w:t xml:space="preserve">). </w:t>
      </w:r>
    </w:p>
    <w:p w14:paraId="7DB38FFC" w14:textId="77777777" w:rsidR="00DC65C2" w:rsidRPr="00DC65C2" w:rsidRDefault="00DC65C2" w:rsidP="0023255D">
      <w:pPr>
        <w:spacing w:line="360" w:lineRule="auto"/>
        <w:ind w:firstLine="567"/>
        <w:jc w:val="both"/>
        <w:rPr>
          <w:rFonts w:eastAsia="Calibri"/>
          <w:szCs w:val="24"/>
          <w:u w:val="none"/>
        </w:rPr>
      </w:pPr>
      <w:r w:rsidRPr="00DC65C2">
        <w:rPr>
          <w:rFonts w:eastAsia="Calibri"/>
          <w:szCs w:val="24"/>
          <w:u w:val="none"/>
        </w:rPr>
        <w:t>Būvniecības procesa laikā plānots veikt arī ēkas labiekārtošanas darbus, kas ir ārpus energoefektivitātes projekta ietvara: iekšējo ūdensapgādes un kanalizācijas tīklu maiņa, ugunsdzēsības signalizācija, trauksmes izsaukuma sistēmas izbūve, iekšdurvju nomaiņa, kosmētiskie remontdarbi, grīdas segumu maiņa, gaismekļu maiņa, telpu pārplānošana un teritorijas labiekārtošana. Plānotās ārpus projekta izmaksas būvniecības darbiem un būvuzraudzībai ir līdz 901 985,00 EUR (tajā skaitā PVN), kas tiek segtas no pašvaldības budžeta līdzekļiem.</w:t>
      </w:r>
      <w:bookmarkEnd w:id="5"/>
    </w:p>
    <w:p w14:paraId="6CA79EFF" w14:textId="77777777" w:rsidR="00DC65C2" w:rsidRPr="00DC65C2" w:rsidRDefault="00DC65C2" w:rsidP="0023255D">
      <w:pPr>
        <w:spacing w:line="360" w:lineRule="auto"/>
        <w:ind w:firstLine="567"/>
        <w:jc w:val="both"/>
        <w:rPr>
          <w:rFonts w:eastAsia="Calibri"/>
          <w:szCs w:val="24"/>
          <w:u w:val="none"/>
        </w:rPr>
      </w:pPr>
      <w:r w:rsidRPr="00DC65C2">
        <w:rPr>
          <w:rFonts w:eastAsia="Calibri"/>
          <w:szCs w:val="24"/>
          <w:u w:val="none"/>
        </w:rPr>
        <w:t>Pamatojoties uz likuma “Par pašvaldībām” 21. panta pirmās daļas 27.punktu, kas nosaka, ka dome var izskatīt jebkuru jautājumu, kas ir attiecīgās pašvaldības pārziņā, turklāt tikai dome var pieņemt lēmumus citos likumā paredzētajos gadījumos, Ministru kabineta 2022. gada 8. novembra noteikumiem Nr. 709 "Eiropas Savienības Atveseļošanas un noturības mehānisma plāna reformu un investīciju virziena 1.2. "Energoefektivitātes uzlabošana" 1.2.1.3.i. investīcijas "Pašvaldību ēku un infrastruktūras uzlabošana, veicinot pāreju uz atjaunojamo energoresursu tehnoloģiju izmantošanu un uzlabojot energoefektivitāti" īstenošanas noteikumi", atklāti balsojot: ar … balsīm “PAR”- , “PRET”- , “ATTURAS”- , Gulbenes novada Finanšu komiteja NOLEMJ:</w:t>
      </w:r>
    </w:p>
    <w:p w14:paraId="03836A1B" w14:textId="77777777" w:rsidR="00DC65C2" w:rsidRPr="00DC65C2" w:rsidRDefault="00DC65C2" w:rsidP="0023255D">
      <w:pPr>
        <w:spacing w:line="360" w:lineRule="auto"/>
        <w:ind w:firstLine="567"/>
        <w:jc w:val="both"/>
        <w:rPr>
          <w:rFonts w:eastAsia="Calibri"/>
          <w:szCs w:val="24"/>
          <w:u w:val="none"/>
        </w:rPr>
      </w:pPr>
      <w:r w:rsidRPr="00DC65C2">
        <w:rPr>
          <w:rFonts w:eastAsia="Calibri"/>
          <w:szCs w:val="24"/>
          <w:u w:val="none"/>
        </w:rPr>
        <w:t xml:space="preserve">1. ATBALSTĪT projekta “Lejasciema pamatskolas ēkas energoefektivitātes paaugstināšana” pieteikuma iesniegšanu programmas Atveseļošanās fonda programmas specifiskā atbalsta mērķa </w:t>
      </w:r>
      <w:r w:rsidRPr="00DC65C2">
        <w:rPr>
          <w:rFonts w:eastAsia="Calibri"/>
          <w:szCs w:val="24"/>
          <w:u w:val="none"/>
        </w:rPr>
        <w:lastRenderedPageBreak/>
        <w:t xml:space="preserve">“1.2.1.3.i. Pašvaldību ēku un infrastruktūras uzlabošana, veicinot pāreju uz atjaunojamo energoresursu tehnoloģiju izmantošanu un uzlabojot energoefektivitāti” konkursa izvērtēšanai. </w:t>
      </w:r>
    </w:p>
    <w:p w14:paraId="638A30CC" w14:textId="77777777" w:rsidR="00DC65C2" w:rsidRPr="00DC65C2" w:rsidRDefault="00DC65C2" w:rsidP="0023255D">
      <w:pPr>
        <w:spacing w:line="360" w:lineRule="auto"/>
        <w:ind w:firstLine="567"/>
        <w:jc w:val="both"/>
        <w:rPr>
          <w:rFonts w:eastAsia="Calibri"/>
          <w:szCs w:val="24"/>
          <w:u w:val="none"/>
        </w:rPr>
      </w:pPr>
      <w:r w:rsidRPr="00DC65C2">
        <w:rPr>
          <w:rFonts w:eastAsia="Calibri"/>
          <w:szCs w:val="24"/>
          <w:u w:val="none"/>
        </w:rPr>
        <w:t xml:space="preserve">2.  Projekta apstiprināšanas gadījumā NODROŠINĀT projekta līdzfinansējumu līdz  142 800,00 EUR (viens simts četrdesmit divi tūkstoši un astoņi simti </w:t>
      </w:r>
      <w:proofErr w:type="spellStart"/>
      <w:r w:rsidRPr="00DC65C2">
        <w:rPr>
          <w:rFonts w:eastAsia="Calibri"/>
          <w:szCs w:val="24"/>
          <w:u w:val="none"/>
        </w:rPr>
        <w:t>euro</w:t>
      </w:r>
      <w:proofErr w:type="spellEnd"/>
      <w:r w:rsidRPr="00DC65C2">
        <w:rPr>
          <w:rFonts w:eastAsia="Calibri"/>
          <w:szCs w:val="24"/>
          <w:u w:val="none"/>
        </w:rPr>
        <w:t>) apmērā no Gulbenes novada pašvaldības budžeta 2024.gadam projektu līdzfinansējumiem paredzētajiem finanšu līdzekļiem.</w:t>
      </w:r>
    </w:p>
    <w:p w14:paraId="477EFBA5" w14:textId="77777777" w:rsidR="00DC65C2" w:rsidRPr="00DC65C2" w:rsidRDefault="00DC65C2" w:rsidP="0023255D">
      <w:pPr>
        <w:spacing w:line="360" w:lineRule="auto"/>
        <w:ind w:firstLine="567"/>
        <w:jc w:val="both"/>
        <w:rPr>
          <w:rFonts w:eastAsia="Calibri"/>
          <w:szCs w:val="24"/>
          <w:u w:val="none"/>
        </w:rPr>
      </w:pPr>
      <w:r w:rsidRPr="00DC65C2">
        <w:rPr>
          <w:rFonts w:eastAsia="Calibri"/>
          <w:szCs w:val="24"/>
          <w:u w:val="none"/>
        </w:rPr>
        <w:t xml:space="preserve">4. NODROŠINĀT projekta ārpus projekta izmaksu līdzfinansējumu līdz  901 985,00 EUR (deviņi simti viens tūkstotis deviņi simti astoņdesmit pieci </w:t>
      </w:r>
      <w:proofErr w:type="spellStart"/>
      <w:r w:rsidRPr="00DC65C2">
        <w:rPr>
          <w:rFonts w:eastAsia="Calibri"/>
          <w:szCs w:val="24"/>
          <w:u w:val="none"/>
        </w:rPr>
        <w:t>euro</w:t>
      </w:r>
      <w:proofErr w:type="spellEnd"/>
      <w:r w:rsidRPr="00DC65C2">
        <w:rPr>
          <w:rFonts w:eastAsia="Calibri"/>
          <w:szCs w:val="24"/>
          <w:u w:val="none"/>
        </w:rPr>
        <w:t>) apmērā ņemot aizņēmumu Valsts kasē.</w:t>
      </w:r>
    </w:p>
    <w:p w14:paraId="1EE82B94" w14:textId="77777777" w:rsidR="00FE3D95" w:rsidRDefault="00FE3D95" w:rsidP="000C7638">
      <w:pPr>
        <w:rPr>
          <w:b/>
          <w:szCs w:val="24"/>
          <w:u w:val="none"/>
        </w:rPr>
      </w:pPr>
    </w:p>
    <w:p w14:paraId="4BDC9A51"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10:16</w:t>
      </w:r>
    </w:p>
    <w:p w14:paraId="6918EF30" w14:textId="77777777" w:rsidR="00203C2F" w:rsidRPr="00440890" w:rsidRDefault="00203C2F" w:rsidP="00203C2F">
      <w:pPr>
        <w:rPr>
          <w:szCs w:val="24"/>
          <w:u w:val="none"/>
        </w:rPr>
      </w:pPr>
    </w:p>
    <w:p w14:paraId="7C9CF580" w14:textId="3AA8D107"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23255D">
        <w:rPr>
          <w:szCs w:val="24"/>
          <w:u w:val="none"/>
        </w:rPr>
        <w:tab/>
      </w:r>
      <w:r w:rsidR="0023255D">
        <w:rPr>
          <w:szCs w:val="24"/>
          <w:u w:val="none"/>
        </w:rPr>
        <w:tab/>
      </w:r>
      <w:r w:rsidR="0023255D">
        <w:rPr>
          <w:szCs w:val="24"/>
          <w:u w:val="none"/>
        </w:rPr>
        <w:tab/>
      </w:r>
      <w:r w:rsidR="00DE2978">
        <w:rPr>
          <w:noProof/>
          <w:szCs w:val="24"/>
          <w:u w:val="none"/>
        </w:rPr>
        <w:t>Andis Caunītis</w:t>
      </w:r>
    </w:p>
    <w:p w14:paraId="2C833360" w14:textId="77777777" w:rsidR="002B673D" w:rsidRDefault="002B673D" w:rsidP="008778B8">
      <w:pPr>
        <w:rPr>
          <w:szCs w:val="24"/>
          <w:u w:val="none"/>
        </w:rPr>
      </w:pPr>
    </w:p>
    <w:p w14:paraId="4056B7BA" w14:textId="77777777" w:rsidR="002B673D" w:rsidRPr="00440890" w:rsidRDefault="00000000" w:rsidP="0023255D">
      <w:pPr>
        <w:ind w:left="3600" w:firstLine="720"/>
        <w:rPr>
          <w:szCs w:val="24"/>
          <w:u w:val="none"/>
        </w:rPr>
      </w:pPr>
      <w:r>
        <w:rPr>
          <w:szCs w:val="24"/>
          <w:u w:val="none"/>
        </w:rPr>
        <w:t xml:space="preserve">Protokols parakstīts </w:t>
      </w:r>
      <w:r w:rsidR="005106DE">
        <w:rPr>
          <w:rFonts w:eastAsia="Calibri"/>
          <w:szCs w:val="24"/>
          <w:u w:val="none"/>
        </w:rPr>
        <w:t>2023</w:t>
      </w:r>
      <w:r w:rsidRPr="002B673D">
        <w:rPr>
          <w:rFonts w:eastAsia="Calibri"/>
          <w:szCs w:val="24"/>
          <w:u w:val="none"/>
        </w:rPr>
        <w:t>.gada __.______________</w:t>
      </w:r>
    </w:p>
    <w:p w14:paraId="59D329D8" w14:textId="77777777" w:rsidR="00203C2F" w:rsidRPr="00440890" w:rsidRDefault="00203C2F" w:rsidP="00203C2F">
      <w:pPr>
        <w:rPr>
          <w:szCs w:val="24"/>
          <w:u w:val="none"/>
        </w:rPr>
      </w:pPr>
    </w:p>
    <w:p w14:paraId="14F9240E" w14:textId="355AA5A7"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23255D">
        <w:rPr>
          <w:szCs w:val="24"/>
          <w:u w:val="none"/>
        </w:rPr>
        <w:tab/>
      </w:r>
      <w:r w:rsidR="0023255D">
        <w:rPr>
          <w:szCs w:val="24"/>
          <w:u w:val="none"/>
        </w:rPr>
        <w:tab/>
      </w:r>
      <w:r w:rsidR="0023255D">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DC65C2">
      <w:footerReference w:type="default" r:id="rId12"/>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64AA7" w14:textId="77777777" w:rsidR="00770D61" w:rsidRDefault="00770D61" w:rsidP="00DC65C2">
      <w:r>
        <w:separator/>
      </w:r>
    </w:p>
  </w:endnote>
  <w:endnote w:type="continuationSeparator" w:id="0">
    <w:p w14:paraId="5CBE656B" w14:textId="77777777" w:rsidR="00770D61" w:rsidRDefault="00770D61" w:rsidP="00DC6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u w:val="none"/>
      </w:rPr>
      <w:id w:val="-1682500462"/>
      <w:docPartObj>
        <w:docPartGallery w:val="Page Numbers (Bottom of Page)"/>
        <w:docPartUnique/>
      </w:docPartObj>
    </w:sdtPr>
    <w:sdtContent>
      <w:p w14:paraId="01BD0D6E" w14:textId="41BBC8A6" w:rsidR="00DC65C2" w:rsidRPr="0023255D" w:rsidRDefault="00DC65C2">
        <w:pPr>
          <w:pStyle w:val="Kjene"/>
          <w:jc w:val="center"/>
          <w:rPr>
            <w:sz w:val="20"/>
            <w:szCs w:val="20"/>
            <w:u w:val="none"/>
          </w:rPr>
        </w:pPr>
        <w:r w:rsidRPr="0023255D">
          <w:rPr>
            <w:sz w:val="20"/>
            <w:szCs w:val="20"/>
            <w:u w:val="none"/>
          </w:rPr>
          <w:fldChar w:fldCharType="begin"/>
        </w:r>
        <w:r w:rsidRPr="0023255D">
          <w:rPr>
            <w:sz w:val="20"/>
            <w:szCs w:val="20"/>
            <w:u w:val="none"/>
          </w:rPr>
          <w:instrText>PAGE   \* MERGEFORMAT</w:instrText>
        </w:r>
        <w:r w:rsidRPr="0023255D">
          <w:rPr>
            <w:sz w:val="20"/>
            <w:szCs w:val="20"/>
            <w:u w:val="none"/>
          </w:rPr>
          <w:fldChar w:fldCharType="separate"/>
        </w:r>
        <w:r w:rsidRPr="0023255D">
          <w:rPr>
            <w:sz w:val="20"/>
            <w:szCs w:val="20"/>
            <w:u w:val="none"/>
          </w:rPr>
          <w:t>2</w:t>
        </w:r>
        <w:r w:rsidRPr="0023255D">
          <w:rPr>
            <w:sz w:val="20"/>
            <w:szCs w:val="20"/>
            <w:u w:val="none"/>
          </w:rPr>
          <w:fldChar w:fldCharType="end"/>
        </w:r>
      </w:p>
    </w:sdtContent>
  </w:sdt>
  <w:p w14:paraId="78B302CC" w14:textId="77777777" w:rsidR="00DC65C2" w:rsidRDefault="00DC65C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37ADF" w14:textId="77777777" w:rsidR="00770D61" w:rsidRDefault="00770D61" w:rsidP="00DC65C2">
      <w:r>
        <w:separator/>
      </w:r>
    </w:p>
  </w:footnote>
  <w:footnote w:type="continuationSeparator" w:id="0">
    <w:p w14:paraId="151549BA" w14:textId="77777777" w:rsidR="00770D61" w:rsidRDefault="00770D61" w:rsidP="00DC65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3FA445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7C11D37"/>
    <w:multiLevelType w:val="hybridMultilevel"/>
    <w:tmpl w:val="A2482F4E"/>
    <w:lvl w:ilvl="0" w:tplc="1A8A943A">
      <w:start w:val="1"/>
      <w:numFmt w:val="decimal"/>
      <w:lvlText w:val="%1."/>
      <w:lvlJc w:val="left"/>
      <w:rPr>
        <w:rFonts w:ascii="Times New Roman" w:eastAsia="Calibri" w:hAnsi="Times New Roman" w:cs="Times New Roman"/>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237285577">
    <w:abstractNumId w:val="2"/>
  </w:num>
  <w:num w:numId="2" w16cid:durableId="1179193913">
    <w:abstractNumId w:val="1"/>
  </w:num>
  <w:num w:numId="3" w16cid:durableId="416098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721E9"/>
    <w:rsid w:val="000C7638"/>
    <w:rsid w:val="000F2525"/>
    <w:rsid w:val="00111E47"/>
    <w:rsid w:val="00114990"/>
    <w:rsid w:val="00115185"/>
    <w:rsid w:val="00125868"/>
    <w:rsid w:val="00143454"/>
    <w:rsid w:val="00154B39"/>
    <w:rsid w:val="00156F62"/>
    <w:rsid w:val="0016506D"/>
    <w:rsid w:val="001849D2"/>
    <w:rsid w:val="00193DB9"/>
    <w:rsid w:val="00194F62"/>
    <w:rsid w:val="001A2337"/>
    <w:rsid w:val="001C7258"/>
    <w:rsid w:val="001D3758"/>
    <w:rsid w:val="001D3C2D"/>
    <w:rsid w:val="001E2CE4"/>
    <w:rsid w:val="001F026B"/>
    <w:rsid w:val="001F5AD7"/>
    <w:rsid w:val="00203C2F"/>
    <w:rsid w:val="0023255D"/>
    <w:rsid w:val="002552AB"/>
    <w:rsid w:val="002B36A5"/>
    <w:rsid w:val="002B673D"/>
    <w:rsid w:val="002F618A"/>
    <w:rsid w:val="00321B74"/>
    <w:rsid w:val="0032517B"/>
    <w:rsid w:val="00343293"/>
    <w:rsid w:val="00360A3B"/>
    <w:rsid w:val="00366EF4"/>
    <w:rsid w:val="00375A48"/>
    <w:rsid w:val="003A5772"/>
    <w:rsid w:val="003B3B5E"/>
    <w:rsid w:val="003C6714"/>
    <w:rsid w:val="004004BE"/>
    <w:rsid w:val="00440890"/>
    <w:rsid w:val="00475ADB"/>
    <w:rsid w:val="00480C1E"/>
    <w:rsid w:val="00487724"/>
    <w:rsid w:val="004A7B24"/>
    <w:rsid w:val="004B4F54"/>
    <w:rsid w:val="004B575B"/>
    <w:rsid w:val="004C4F50"/>
    <w:rsid w:val="004F0CFE"/>
    <w:rsid w:val="00504DB6"/>
    <w:rsid w:val="00507EB1"/>
    <w:rsid w:val="005106DE"/>
    <w:rsid w:val="005150FB"/>
    <w:rsid w:val="00516961"/>
    <w:rsid w:val="005222C1"/>
    <w:rsid w:val="00575A1B"/>
    <w:rsid w:val="005842C7"/>
    <w:rsid w:val="005A5229"/>
    <w:rsid w:val="005C2854"/>
    <w:rsid w:val="005E13BA"/>
    <w:rsid w:val="006252DA"/>
    <w:rsid w:val="00631661"/>
    <w:rsid w:val="0064526C"/>
    <w:rsid w:val="00650AFF"/>
    <w:rsid w:val="00653AE0"/>
    <w:rsid w:val="0066479D"/>
    <w:rsid w:val="00684EB7"/>
    <w:rsid w:val="006A49D2"/>
    <w:rsid w:val="006F0ECA"/>
    <w:rsid w:val="006F66E9"/>
    <w:rsid w:val="007366C7"/>
    <w:rsid w:val="00770D61"/>
    <w:rsid w:val="00771355"/>
    <w:rsid w:val="00772103"/>
    <w:rsid w:val="00777F2C"/>
    <w:rsid w:val="00797198"/>
    <w:rsid w:val="007C75A1"/>
    <w:rsid w:val="0081079F"/>
    <w:rsid w:val="008171EA"/>
    <w:rsid w:val="008225DD"/>
    <w:rsid w:val="008778B8"/>
    <w:rsid w:val="00881464"/>
    <w:rsid w:val="008936D0"/>
    <w:rsid w:val="008C6323"/>
    <w:rsid w:val="0093403E"/>
    <w:rsid w:val="00956EC8"/>
    <w:rsid w:val="0096468A"/>
    <w:rsid w:val="00984D3F"/>
    <w:rsid w:val="009A36C5"/>
    <w:rsid w:val="009B2B98"/>
    <w:rsid w:val="009D2422"/>
    <w:rsid w:val="009F3D14"/>
    <w:rsid w:val="00A7555E"/>
    <w:rsid w:val="00AE5FCA"/>
    <w:rsid w:val="00AF498F"/>
    <w:rsid w:val="00B03844"/>
    <w:rsid w:val="00B05482"/>
    <w:rsid w:val="00B21256"/>
    <w:rsid w:val="00B24B3A"/>
    <w:rsid w:val="00B309A6"/>
    <w:rsid w:val="00B317FE"/>
    <w:rsid w:val="00B33DFC"/>
    <w:rsid w:val="00B61419"/>
    <w:rsid w:val="00B64CA9"/>
    <w:rsid w:val="00B8478D"/>
    <w:rsid w:val="00BC2002"/>
    <w:rsid w:val="00C470DF"/>
    <w:rsid w:val="00C50FC7"/>
    <w:rsid w:val="00C72FCA"/>
    <w:rsid w:val="00C876CC"/>
    <w:rsid w:val="00C87C0A"/>
    <w:rsid w:val="00CA0507"/>
    <w:rsid w:val="00CA2A8B"/>
    <w:rsid w:val="00CC45B9"/>
    <w:rsid w:val="00CD368B"/>
    <w:rsid w:val="00D24F50"/>
    <w:rsid w:val="00D316F2"/>
    <w:rsid w:val="00D64CA5"/>
    <w:rsid w:val="00DB5553"/>
    <w:rsid w:val="00DC5C49"/>
    <w:rsid w:val="00DC65C2"/>
    <w:rsid w:val="00DC6E3D"/>
    <w:rsid w:val="00DD5FC3"/>
    <w:rsid w:val="00DE2978"/>
    <w:rsid w:val="00DE7201"/>
    <w:rsid w:val="00E14D11"/>
    <w:rsid w:val="00E264AD"/>
    <w:rsid w:val="00E32D61"/>
    <w:rsid w:val="00E61EDA"/>
    <w:rsid w:val="00E718AB"/>
    <w:rsid w:val="00E72160"/>
    <w:rsid w:val="00E966B9"/>
    <w:rsid w:val="00EA335C"/>
    <w:rsid w:val="00EC5B9B"/>
    <w:rsid w:val="00F05BE8"/>
    <w:rsid w:val="00F07D9B"/>
    <w:rsid w:val="00F60075"/>
    <w:rsid w:val="00FA31E9"/>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6BBC68"/>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character" w:styleId="Neatrisintapieminana">
    <w:name w:val="Unresolved Mention"/>
    <w:basedOn w:val="Noklusjumarindkopasfonts"/>
    <w:uiPriority w:val="99"/>
    <w:semiHidden/>
    <w:unhideWhenUsed/>
    <w:rsid w:val="009B2B98"/>
    <w:rPr>
      <w:color w:val="605E5C"/>
      <w:shd w:val="clear" w:color="auto" w:fill="E1DFDD"/>
    </w:rPr>
  </w:style>
  <w:style w:type="paragraph" w:styleId="Galvene">
    <w:name w:val="header"/>
    <w:basedOn w:val="Parasts"/>
    <w:link w:val="GalveneRakstz"/>
    <w:uiPriority w:val="99"/>
    <w:unhideWhenUsed/>
    <w:rsid w:val="00DC65C2"/>
    <w:pPr>
      <w:tabs>
        <w:tab w:val="center" w:pos="4153"/>
        <w:tab w:val="right" w:pos="8306"/>
      </w:tabs>
    </w:pPr>
  </w:style>
  <w:style w:type="character" w:customStyle="1" w:styleId="GalveneRakstz">
    <w:name w:val="Galvene Rakstz."/>
    <w:basedOn w:val="Noklusjumarindkopasfonts"/>
    <w:link w:val="Galvene"/>
    <w:uiPriority w:val="99"/>
    <w:rsid w:val="00DC65C2"/>
    <w:rPr>
      <w:szCs w:val="22"/>
    </w:rPr>
  </w:style>
  <w:style w:type="paragraph" w:styleId="Kjene">
    <w:name w:val="footer"/>
    <w:basedOn w:val="Parasts"/>
    <w:link w:val="KjeneRakstz"/>
    <w:uiPriority w:val="99"/>
    <w:unhideWhenUsed/>
    <w:rsid w:val="00DC65C2"/>
    <w:pPr>
      <w:tabs>
        <w:tab w:val="center" w:pos="4153"/>
        <w:tab w:val="right" w:pos="8306"/>
      </w:tabs>
    </w:pPr>
  </w:style>
  <w:style w:type="character" w:customStyle="1" w:styleId="KjeneRakstz">
    <w:name w:val="Kājene Rakstz."/>
    <w:basedOn w:val="Noklusjumarindkopasfonts"/>
    <w:link w:val="Kjene"/>
    <w:uiPriority w:val="99"/>
    <w:rsid w:val="00DC65C2"/>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CF3E1-5872-489F-877E-3E3DF7596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19370</Words>
  <Characters>11042</Characters>
  <Application>Microsoft Office Word</Application>
  <DocSecurity>0</DocSecurity>
  <Lines>92</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30352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4</cp:revision>
  <cp:lastPrinted>2023-05-22T11:34:00Z</cp:lastPrinted>
  <dcterms:created xsi:type="dcterms:W3CDTF">2023-05-22T10:52:00Z</dcterms:created>
  <dcterms:modified xsi:type="dcterms:W3CDTF">2023-05-22T11:35:00Z</dcterms:modified>
</cp:coreProperties>
</file>