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BA5" w:rsidRPr="00CD1912" w:rsidRDefault="00675F32" w:rsidP="00CD19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1.p</w:t>
      </w:r>
      <w:r w:rsidR="00CD1912" w:rsidRPr="00CD1912">
        <w:rPr>
          <w:rFonts w:ascii="Times New Roman" w:hAnsi="Times New Roman" w:cs="Times New Roman"/>
          <w:sz w:val="20"/>
          <w:szCs w:val="20"/>
        </w:rPr>
        <w:t>ielikums</w:t>
      </w:r>
    </w:p>
    <w:p w:rsidR="00CD1912" w:rsidRDefault="00CD1912" w:rsidP="00CD1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v-LV"/>
          <w14:ligatures w14:val="none"/>
        </w:rPr>
      </w:pPr>
      <w:r w:rsidRPr="00CD19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v-LV"/>
          <w14:ligatures w14:val="none"/>
        </w:rPr>
        <w:t>Gulbenes novada pašvaldībai piederošā nekustamā īpašuma</w:t>
      </w:r>
    </w:p>
    <w:p w:rsidR="00CD1912" w:rsidRDefault="00CD1912" w:rsidP="00CD1912">
      <w:pPr>
        <w:spacing w:after="0" w:line="240" w:lineRule="auto"/>
        <w:jc w:val="right"/>
        <w:rPr>
          <w:rFonts w:ascii="Times New Roman" w:hAnsi="Times New Roman" w:cs="Times New Roman"/>
          <w:bCs/>
          <w:noProof/>
          <w:kern w:val="0"/>
          <w:sz w:val="20"/>
          <w:szCs w:val="20"/>
          <w14:ligatures w14:val="none"/>
        </w:rPr>
      </w:pPr>
      <w:r w:rsidRPr="00CD19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v-LV"/>
          <w14:ligatures w14:val="none"/>
        </w:rPr>
        <w:t xml:space="preserve"> </w:t>
      </w:r>
      <w:r w:rsidRPr="00CD1912">
        <w:rPr>
          <w:rFonts w:ascii="Times New Roman" w:hAnsi="Times New Roman" w:cs="Times New Roman"/>
          <w:bCs/>
          <w:noProof/>
          <w:kern w:val="0"/>
          <w:sz w:val="20"/>
          <w:szCs w:val="20"/>
          <w14:ligatures w14:val="none"/>
        </w:rPr>
        <w:t>Gulbenes pilsētā ar kadastra numuru 5001 002 0293,</w:t>
      </w:r>
    </w:p>
    <w:p w:rsidR="00CD1912" w:rsidRDefault="00CD1912" w:rsidP="00CD1912">
      <w:pPr>
        <w:spacing w:after="0" w:line="240" w:lineRule="auto"/>
        <w:jc w:val="right"/>
        <w:rPr>
          <w:rFonts w:ascii="Times New Roman" w:hAnsi="Times New Roman" w:cs="Times New Roman"/>
          <w:bCs/>
          <w:noProof/>
          <w:kern w:val="0"/>
          <w:sz w:val="20"/>
          <w:szCs w:val="20"/>
          <w14:ligatures w14:val="none"/>
        </w:rPr>
      </w:pPr>
      <w:r w:rsidRPr="00CD1912">
        <w:rPr>
          <w:rFonts w:ascii="Times New Roman" w:hAnsi="Times New Roman" w:cs="Times New Roman"/>
          <w:bCs/>
          <w:noProof/>
          <w:kern w:val="0"/>
          <w:sz w:val="20"/>
          <w:szCs w:val="20"/>
          <w14:ligatures w14:val="none"/>
        </w:rPr>
        <w:t xml:space="preserve"> adrese: Dzelzceļa iela 8A, Gulbene, Gulbenes novads, sastāvā esošās</w:t>
      </w:r>
    </w:p>
    <w:p w:rsidR="00CD1912" w:rsidRDefault="00CD1912" w:rsidP="00CD1912">
      <w:pPr>
        <w:spacing w:after="0" w:line="240" w:lineRule="auto"/>
        <w:jc w:val="right"/>
        <w:rPr>
          <w:rFonts w:ascii="Times New Roman" w:hAnsi="Times New Roman" w:cs="Times New Roman"/>
          <w:bCs/>
          <w:noProof/>
          <w:kern w:val="0"/>
          <w:sz w:val="20"/>
          <w:szCs w:val="20"/>
          <w14:ligatures w14:val="none"/>
        </w:rPr>
      </w:pPr>
      <w:r w:rsidRPr="00CD1912">
        <w:rPr>
          <w:rFonts w:ascii="Times New Roman" w:hAnsi="Times New Roman" w:cs="Times New Roman"/>
          <w:bCs/>
          <w:noProof/>
          <w:kern w:val="0"/>
          <w:sz w:val="20"/>
          <w:szCs w:val="20"/>
          <w14:ligatures w14:val="none"/>
        </w:rPr>
        <w:t xml:space="preserve"> zemes vienības ar kadastra apzīmējumu 5001 002 0293 daļa, 500 m</w:t>
      </w:r>
      <w:r w:rsidRPr="00CD1912">
        <w:rPr>
          <w:rFonts w:ascii="Times New Roman" w:hAnsi="Times New Roman" w:cs="Times New Roman"/>
          <w:bCs/>
          <w:noProof/>
          <w:kern w:val="0"/>
          <w:sz w:val="20"/>
          <w:szCs w:val="20"/>
          <w:vertAlign w:val="superscript"/>
          <w14:ligatures w14:val="none"/>
        </w:rPr>
        <w:t>2</w:t>
      </w:r>
      <w:r w:rsidRPr="00CD1912">
        <w:rPr>
          <w:rFonts w:ascii="Times New Roman" w:hAnsi="Times New Roman" w:cs="Times New Roman"/>
          <w:bCs/>
          <w:noProof/>
          <w:kern w:val="0"/>
          <w:sz w:val="20"/>
          <w:szCs w:val="20"/>
          <w14:ligatures w14:val="none"/>
        </w:rPr>
        <w:t xml:space="preserve"> platībā</w:t>
      </w:r>
    </w:p>
    <w:p w:rsidR="00CD1912" w:rsidRPr="00CD1912" w:rsidRDefault="00CD1912" w:rsidP="00CD1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v-LV"/>
          <w14:ligatures w14:val="none"/>
        </w:rPr>
      </w:pPr>
      <w:r>
        <w:rPr>
          <w:rFonts w:ascii="Times New Roman" w:hAnsi="Times New Roman" w:cs="Times New Roman"/>
          <w:bCs/>
          <w:noProof/>
          <w:kern w:val="0"/>
          <w:sz w:val="20"/>
          <w:szCs w:val="20"/>
          <w14:ligatures w14:val="none"/>
        </w:rPr>
        <w:t>nomas tiesību izsoles noteikumiem</w:t>
      </w:r>
    </w:p>
    <w:p w:rsidR="00CD1912" w:rsidRDefault="00CD1912" w:rsidP="00CD1912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254635</wp:posOffset>
            </wp:positionH>
            <wp:positionV relativeFrom="paragraph">
              <wp:posOffset>45085</wp:posOffset>
            </wp:positionV>
            <wp:extent cx="5274310" cy="6900545"/>
            <wp:effectExtent l="0" t="0" r="2540" b="0"/>
            <wp:wrapTight wrapText="bothSides">
              <wp:wrapPolygon edited="0">
                <wp:start x="0" y="0"/>
                <wp:lineTo x="0" y="21526"/>
                <wp:lineTo x="21532" y="21526"/>
                <wp:lineTo x="21532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0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D1912" w:rsidRDefault="00CD1912" w:rsidP="00CD1912">
      <w:pPr>
        <w:jc w:val="right"/>
      </w:pPr>
    </w:p>
    <w:sectPr w:rsidR="00CD1912" w:rsidSect="00CD191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2"/>
    <w:rsid w:val="00675F32"/>
    <w:rsid w:val="009D0BA5"/>
    <w:rsid w:val="00C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7D384"/>
  <w15:chartTrackingRefBased/>
  <w15:docId w15:val="{601C4C07-0425-4AF2-9208-4456121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2</cp:revision>
  <dcterms:created xsi:type="dcterms:W3CDTF">2023-04-20T07:23:00Z</dcterms:created>
  <dcterms:modified xsi:type="dcterms:W3CDTF">2023-04-20T07:48:00Z</dcterms:modified>
</cp:coreProperties>
</file>