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B7084B" w:rsidRPr="00C82549" w14:paraId="5C6F8DD6" w14:textId="77777777" w:rsidTr="006A634F">
        <w:tc>
          <w:tcPr>
            <w:tcW w:w="9354" w:type="dxa"/>
          </w:tcPr>
          <w:tbl>
            <w:tblPr>
              <w:tblStyle w:val="Reatabula2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B7084B" w:rsidRPr="00C82549" w14:paraId="1F2889AC" w14:textId="77777777" w:rsidTr="006A634F">
              <w:tc>
                <w:tcPr>
                  <w:tcW w:w="9458" w:type="dxa"/>
                </w:tcPr>
                <w:p w14:paraId="434A9450" w14:textId="77777777" w:rsidR="00B7084B" w:rsidRPr="00C82549" w:rsidRDefault="00B7084B" w:rsidP="006A634F">
                  <w:pPr>
                    <w:spacing w:line="240" w:lineRule="auto"/>
                    <w:jc w:val="center"/>
                  </w:pPr>
                  <w:r>
                    <w:t xml:space="preserve">          </w:t>
                  </w:r>
                  <w:r w:rsidRPr="00C8254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5E0D9686" wp14:editId="4A546F37">
                        <wp:extent cx="619125" cy="685800"/>
                        <wp:effectExtent l="0" t="0" r="9525" b="0"/>
                        <wp:docPr id="3" name="Attēls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7084B" w:rsidRPr="00C82549" w14:paraId="49289464" w14:textId="77777777" w:rsidTr="006A634F">
              <w:tc>
                <w:tcPr>
                  <w:tcW w:w="9458" w:type="dxa"/>
                </w:tcPr>
                <w:p w14:paraId="71363F55" w14:textId="77777777" w:rsidR="00B7084B" w:rsidRPr="00C82549" w:rsidRDefault="00B7084B" w:rsidP="006A634F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GULBENES NOVADA PAŠVALDĪBA</w:t>
                  </w:r>
                </w:p>
              </w:tc>
            </w:tr>
            <w:tr w:rsidR="00B7084B" w:rsidRPr="00C82549" w14:paraId="6AAF1749" w14:textId="77777777" w:rsidTr="006A634F">
              <w:tc>
                <w:tcPr>
                  <w:tcW w:w="9458" w:type="dxa"/>
                </w:tcPr>
                <w:p w14:paraId="34D1AB8D" w14:textId="77777777" w:rsidR="00B7084B" w:rsidRPr="00C82549" w:rsidRDefault="00B7084B" w:rsidP="006A634F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Reģ.Nr.90009116327</w:t>
                  </w:r>
                </w:p>
              </w:tc>
            </w:tr>
            <w:tr w:rsidR="00B7084B" w:rsidRPr="00C82549" w14:paraId="3150857C" w14:textId="77777777" w:rsidTr="006A634F">
              <w:tc>
                <w:tcPr>
                  <w:tcW w:w="9458" w:type="dxa"/>
                </w:tcPr>
                <w:p w14:paraId="5A1D4E45" w14:textId="77777777" w:rsidR="00B7084B" w:rsidRPr="00C82549" w:rsidRDefault="00B7084B" w:rsidP="006A634F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Ābeļu iela 2, Gulbene, Gulbenes nov., LV-4401</w:t>
                  </w:r>
                </w:p>
              </w:tc>
            </w:tr>
            <w:tr w:rsidR="00B7084B" w:rsidRPr="00C82549" w14:paraId="0185E51D" w14:textId="77777777" w:rsidTr="006A634F">
              <w:tc>
                <w:tcPr>
                  <w:tcW w:w="9458" w:type="dxa"/>
                </w:tcPr>
                <w:p w14:paraId="791DA668" w14:textId="77777777" w:rsidR="00B7084B" w:rsidRPr="00C82549" w:rsidRDefault="00B7084B" w:rsidP="006A634F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Tālrunis 64497710, mob.26595362, e-pasts: dome@gulbene.lv, www.gulbene.lv</w:t>
                  </w:r>
                </w:p>
              </w:tc>
            </w:tr>
          </w:tbl>
          <w:p w14:paraId="08B32A6F" w14:textId="77777777" w:rsidR="00B7084B" w:rsidRPr="00C82549" w:rsidRDefault="00B7084B" w:rsidP="006A63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7084B" w:rsidRPr="00C82549" w14:paraId="469C4E8F" w14:textId="77777777" w:rsidTr="006A634F">
        <w:tc>
          <w:tcPr>
            <w:tcW w:w="9354" w:type="dxa"/>
          </w:tcPr>
          <w:p w14:paraId="3EA121D9" w14:textId="77777777" w:rsidR="00B7084B" w:rsidRPr="00C82549" w:rsidRDefault="00B7084B" w:rsidP="006A6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eastAsia="lv-LV"/>
              </w:rPr>
            </w:pPr>
          </w:p>
        </w:tc>
      </w:tr>
    </w:tbl>
    <w:p w14:paraId="757E9DC9" w14:textId="77777777" w:rsidR="00B7084B" w:rsidRPr="00C82549" w:rsidRDefault="00B7084B" w:rsidP="00B708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82549">
        <w:rPr>
          <w:rFonts w:ascii="Times New Roman" w:eastAsia="Calibri" w:hAnsi="Times New Roman" w:cs="Times New Roman"/>
          <w:sz w:val="24"/>
          <w:szCs w:val="24"/>
          <w:lang w:eastAsia="lv-LV"/>
        </w:rPr>
        <w:t>Gulbenē</w:t>
      </w:r>
    </w:p>
    <w:p w14:paraId="1578200F" w14:textId="77777777" w:rsidR="00B7084B" w:rsidRPr="00C82549" w:rsidRDefault="00B7084B" w:rsidP="00B708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3C7292A0" w14:textId="679DF982" w:rsidR="00B7084B" w:rsidRPr="00C82549" w:rsidRDefault="00B7084B" w:rsidP="00B70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3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.gada</w:t>
      </w:r>
      <w:r w:rsidR="00811570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__. _______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Saistošie noteikumi Nr.</w:t>
      </w:r>
    </w:p>
    <w:p w14:paraId="126FE04A" w14:textId="77777777" w:rsidR="00B7084B" w:rsidRPr="00C82549" w:rsidRDefault="00B7084B" w:rsidP="00B7084B">
      <w:pPr>
        <w:widowControl w:val="0"/>
        <w:spacing w:after="0" w:line="240" w:lineRule="auto"/>
        <w:ind w:left="6480" w:right="27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(prot. Nr.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.p.)</w:t>
      </w:r>
    </w:p>
    <w:p w14:paraId="68FC3A64" w14:textId="77777777" w:rsidR="00B7084B" w:rsidRPr="00C82549" w:rsidRDefault="00B7084B" w:rsidP="00B7084B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lv-LV"/>
        </w:rPr>
      </w:pPr>
    </w:p>
    <w:p w14:paraId="2F59016B" w14:textId="77777777" w:rsidR="00B7084B" w:rsidRPr="00C82549" w:rsidRDefault="00B7084B" w:rsidP="00B7084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lv-LV"/>
        </w:rPr>
      </w:pPr>
      <w:r w:rsidRPr="00C82549">
        <w:rPr>
          <w:rFonts w:ascii="Arial" w:eastAsia="Calibri" w:hAnsi="Arial" w:cs="Arial"/>
          <w:b/>
          <w:sz w:val="24"/>
          <w:szCs w:val="24"/>
          <w:lang w:eastAsia="lv-LV"/>
        </w:rPr>
        <w:t xml:space="preserve">   </w:t>
      </w:r>
    </w:p>
    <w:p w14:paraId="04983FB7" w14:textId="2408E904" w:rsidR="00B7084B" w:rsidRPr="00C82549" w:rsidRDefault="00B7084B" w:rsidP="00B7084B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bookmarkStart w:id="0" w:name="_Hlk108520122"/>
      <w:bookmarkStart w:id="1" w:name="_Hlk128574878"/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bookmarkEnd w:id="0"/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sociālo palīdzību Gulbenes novad</w:t>
      </w:r>
      <w:r w:rsidR="00BE78B5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a pašvaldībā</w:t>
      </w:r>
    </w:p>
    <w:bookmarkEnd w:id="1"/>
    <w:p w14:paraId="5FD0FACA" w14:textId="77777777" w:rsidR="00B7084B" w:rsidRPr="00C82549" w:rsidRDefault="00B7084B" w:rsidP="00B7084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6F31F0C5" w14:textId="1D399539" w:rsidR="00B7084B" w:rsidRDefault="00B7084B" w:rsidP="00D75C97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C8254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Izdoti saskaņā ar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Pašvaldību likuma 44.panta otro daļu</w:t>
      </w:r>
      <w:r w:rsidR="00A50B8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, Sociālo pakalpojumu un sociālās palīdzības likuma 3.panta otro daļu, </w:t>
      </w:r>
      <w:r w:rsidR="00A50B89" w:rsidRPr="00E6432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33.panta ceturto daļu,</w:t>
      </w:r>
      <w:r w:rsidR="00A50B8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36.panta piekto un sesto daļu</w:t>
      </w:r>
      <w:r w:rsidR="00D75C97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, likuma “Par palīdzību dzīvokļa jautājumu risināšanā” 14.panta sesto daļu</w:t>
      </w:r>
      <w:r w:rsidR="00A50B8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</w:p>
    <w:p w14:paraId="69EEAA27" w14:textId="77777777" w:rsidR="00B7084B" w:rsidRDefault="00B7084B" w:rsidP="00B7084B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1CDF8062" w14:textId="77777777" w:rsidR="00B7084B" w:rsidRDefault="00B7084B" w:rsidP="00B7084B">
      <w:pPr>
        <w:pStyle w:val="Sarakstarindkopa"/>
        <w:tabs>
          <w:tab w:val="left" w:pos="5103"/>
        </w:tabs>
        <w:spacing w:after="0" w:line="480" w:lineRule="auto"/>
        <w:ind w:left="1080"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bookmarkStart w:id="2" w:name="_Hlk135297779"/>
      <w:r w:rsidRPr="00E148B7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I.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Vispārīgie jautājumi</w:t>
      </w:r>
      <w:bookmarkStart w:id="3" w:name="_Hlk127872779"/>
    </w:p>
    <w:bookmarkEnd w:id="2"/>
    <w:p w14:paraId="4D13F48F" w14:textId="67709F75" w:rsidR="007F0653" w:rsidRPr="00DF5E9D" w:rsidRDefault="00B7084B" w:rsidP="00CE6E76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DF5E9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Saistošie noteikumi (turpmāk – noteikumi) nosaka kārtību</w:t>
      </w:r>
      <w:bookmarkEnd w:id="3"/>
      <w:r w:rsidRPr="00DF5E9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 kādā Gulbenes novad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 pašvaldība</w:t>
      </w:r>
      <w:r w:rsidRPr="00DF5E9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DF5E9D" w:rsidRPr="00DF5E9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izvērtē mājsaimniecības materiālo situāciju un piešķir sociālo palīdzību, sociālās palīdzības pabalstu veidus un aprēķināšanas kārtību. </w:t>
      </w:r>
    </w:p>
    <w:p w14:paraId="09DF4C67" w14:textId="1B351050" w:rsidR="007F0653" w:rsidRPr="00D90F36" w:rsidRDefault="007F0653" w:rsidP="00CE6E76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7F065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Pabalstus piešķir personām, kuras atbilst noteikumu nosacījumiem</w:t>
      </w:r>
      <w:r w:rsidR="0020017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Pr="007F065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savu dzīvesvietu ir deklarējušas un faktiski dzīvo Gulbenes novad</w:t>
      </w:r>
      <w:r w:rsidR="00372FC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 administratīvajā teritorijā. </w:t>
      </w:r>
    </w:p>
    <w:p w14:paraId="5FBF8EC1" w14:textId="160270A2" w:rsidR="00D90F36" w:rsidRPr="00D90F36" w:rsidRDefault="00D90F36" w:rsidP="00CE6E76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D90F3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Lēmumu par pabalsta piešķiršanu pieņem Gulbenes novada sociālais dienests (turpmāk – </w:t>
      </w:r>
      <w:r w:rsidR="00CF677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d</w:t>
      </w:r>
      <w:r w:rsidRPr="00D90F3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ienests).</w:t>
      </w:r>
    </w:p>
    <w:p w14:paraId="153AA4D4" w14:textId="0AB4715E" w:rsidR="00D90F36" w:rsidRDefault="00D90F36" w:rsidP="00CE6E76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D90F3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Pabalstu izmaksā no </w:t>
      </w:r>
      <w:r w:rsidR="00B6751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Gulbenes novada </w:t>
      </w:r>
      <w:r w:rsidRPr="00D90F3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pašvaldības budžeta līdzekļiem.</w:t>
      </w:r>
    </w:p>
    <w:p w14:paraId="5F3957AE" w14:textId="2C8B591E" w:rsidR="00B74213" w:rsidRPr="00B74213" w:rsidRDefault="00B74213" w:rsidP="00B74213">
      <w:pPr>
        <w:pStyle w:val="Sarakstarindkopa"/>
        <w:tabs>
          <w:tab w:val="left" w:pos="5103"/>
        </w:tabs>
        <w:spacing w:after="0" w:line="480" w:lineRule="auto"/>
        <w:ind w:left="1080"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bookmarkStart w:id="4" w:name="_Hlk135310973"/>
      <w:bookmarkStart w:id="5" w:name="_Hlk135310955"/>
      <w:r w:rsidRPr="00E148B7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I</w:t>
      </w:r>
      <w:r w:rsidRPr="00E148B7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Materiālās </w:t>
      </w:r>
      <w:bookmarkEnd w:id="4"/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situācijas izvērtēšana un sociālās palīdzības pie</w:t>
      </w:r>
      <w:r w:rsidR="00DF5E9D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šķiršana</w:t>
      </w:r>
    </w:p>
    <w:bookmarkEnd w:id="5"/>
    <w:p w14:paraId="316810F8" w14:textId="247EF91B" w:rsidR="00B74213" w:rsidRPr="008C1713" w:rsidRDefault="009D75FC" w:rsidP="00B74213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29282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Sociālās palīd</w:t>
      </w:r>
      <w:r w:rsidRPr="00CE6E7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zīb</w:t>
      </w:r>
      <w:r w:rsidRPr="0029282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as saņemšanas kārtību un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a</w:t>
      </w:r>
      <w:r w:rsidR="00B742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tbilstību </w:t>
      </w:r>
      <w:r w:rsidR="00B74213" w:rsidRPr="00B742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trūcīg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</w:t>
      </w:r>
      <w:r w:rsidR="00B74213" w:rsidRPr="00B742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 vai maznodrošināt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</w:t>
      </w:r>
      <w:r w:rsidR="00B74213" w:rsidRPr="00B742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 </w:t>
      </w:r>
      <w:r w:rsidR="00B74213" w:rsidRPr="00CE6E7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mājsaimniecības</w:t>
      </w:r>
      <w:r w:rsidR="00B74213" w:rsidRPr="00B742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statusam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B74213" w:rsidRPr="00B742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nosaka atbilstoši Sociālo pakalpojumu un sociālās palīdzības likuma</w:t>
      </w:r>
      <w:r w:rsidR="00B742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</w:t>
      </w:r>
      <w:r w:rsidR="00B74213" w:rsidRPr="00B742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un </w:t>
      </w:r>
      <w:r w:rsidR="00B74213" w:rsidRPr="008C17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Ministru kabineta noteikumiem par mājsaimniecības materiālās situācijas izvērtēšanu un sociālās palīdzības saņemšanu (turpmāk – MK noteikumi).</w:t>
      </w:r>
    </w:p>
    <w:p w14:paraId="5808231C" w14:textId="36A15EAF" w:rsidR="00660888" w:rsidRDefault="00660888" w:rsidP="00660888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66088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Mājsaimniecību atzīst par maznodrošinātu, ja tās ienākumu slieksnis nepārsniedz 60 % no Centrālās </w:t>
      </w:r>
      <w:r w:rsidR="00372FC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Pr="0066088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tatistikas pārvaldes pārskata gadā publicētās minimālo ienākumu mediānas uz vienu ekvivalento patērētāju, piemērojot šādus koeficientus:</w:t>
      </w:r>
    </w:p>
    <w:p w14:paraId="6E5DA97F" w14:textId="4EA7928A" w:rsidR="00660888" w:rsidRPr="00660888" w:rsidRDefault="00660888" w:rsidP="00AA3BA4">
      <w:pPr>
        <w:pStyle w:val="Sarakstarindkopa"/>
        <w:numPr>
          <w:ilvl w:val="1"/>
          <w:numId w:val="5"/>
        </w:numPr>
        <w:tabs>
          <w:tab w:val="left" w:pos="5103"/>
        </w:tabs>
        <w:spacing w:after="0" w:line="360" w:lineRule="auto"/>
        <w:ind w:left="1276"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66088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pirmajai un vienīgajai personai mājsaimniecībā – koeficient</w:t>
      </w:r>
      <w:r w:rsidR="001E01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Pr="0066088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1 (noapaļots līdz pilniem </w:t>
      </w:r>
      <w:proofErr w:type="spellStart"/>
      <w:r w:rsidRPr="00AA3BA4">
        <w:rPr>
          <w:rFonts w:ascii="Times New Roman" w:eastAsia="Calibri" w:hAnsi="Times New Roman" w:cs="Times New Roman"/>
          <w:i/>
          <w:iCs/>
          <w:sz w:val="24"/>
          <w:szCs w:val="24"/>
          <w:lang w:eastAsia="lv-LV" w:bidi="hi-IN"/>
        </w:rPr>
        <w:t>euro</w:t>
      </w:r>
      <w:proofErr w:type="spellEnd"/>
      <w:r w:rsidRPr="00AA3BA4">
        <w:rPr>
          <w:rFonts w:ascii="Times New Roman" w:eastAsia="Calibri" w:hAnsi="Times New Roman" w:cs="Times New Roman"/>
          <w:i/>
          <w:iCs/>
          <w:sz w:val="24"/>
          <w:szCs w:val="24"/>
          <w:lang w:eastAsia="lv-LV" w:bidi="hi-IN"/>
        </w:rPr>
        <w:t>)</w:t>
      </w:r>
      <w:r w:rsidRPr="0066088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;</w:t>
      </w:r>
    </w:p>
    <w:p w14:paraId="1972C4FA" w14:textId="57330A37" w:rsidR="00660888" w:rsidRDefault="00660888" w:rsidP="00AA3BA4">
      <w:pPr>
        <w:pStyle w:val="Sarakstarindkopa"/>
        <w:numPr>
          <w:ilvl w:val="1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66088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lastRenderedPageBreak/>
        <w:t>pārējām personām mājsaimniecībā – koeficient</w:t>
      </w:r>
      <w:r w:rsidR="001E01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Pr="0066088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0,7 (noapaļots līdz pilniem </w:t>
      </w:r>
      <w:proofErr w:type="spellStart"/>
      <w:r w:rsidRPr="00895AA4">
        <w:rPr>
          <w:rFonts w:ascii="Times New Roman" w:eastAsia="Calibri" w:hAnsi="Times New Roman" w:cs="Times New Roman"/>
          <w:i/>
          <w:iCs/>
          <w:sz w:val="24"/>
          <w:szCs w:val="24"/>
          <w:lang w:eastAsia="lv-LV" w:bidi="hi-IN"/>
        </w:rPr>
        <w:t>euro</w:t>
      </w:r>
      <w:proofErr w:type="spellEnd"/>
      <w:r w:rsidRPr="0066088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).</w:t>
      </w:r>
    </w:p>
    <w:p w14:paraId="0E55ED61" w14:textId="1B85AFF0" w:rsidR="00920A0E" w:rsidRDefault="00920A0E" w:rsidP="00920A0E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9D75F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Trūcīgas vai </w:t>
      </w:r>
      <w:r w:rsidR="00BB1B58" w:rsidRPr="009D75F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maznodrošināt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</w:t>
      </w:r>
      <w:r w:rsidR="00BB1B58" w:rsidRPr="009D75F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 mājsaimniecības </w:t>
      </w:r>
      <w:r w:rsidR="001E01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statusa atbilstības</w:t>
      </w:r>
      <w:r w:rsidR="00BB1B58" w:rsidRPr="009D75F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noteikšanai un noteikumu </w:t>
      </w:r>
      <w:r w:rsidR="000C7B2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10</w:t>
      </w:r>
      <w:r w:rsidR="00BB1B58" w:rsidRPr="009D75F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.1.</w:t>
      </w:r>
      <w:r w:rsidR="00CE6E7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un </w:t>
      </w:r>
      <w:r w:rsidR="000C7B2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10</w:t>
      </w:r>
      <w:r w:rsidR="00BB1B58" w:rsidRPr="009D75F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.2.</w:t>
      </w:r>
      <w:r w:rsidR="0029282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BB1B58" w:rsidRPr="009D75F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apakšpunktā noteikt</w:t>
      </w:r>
      <w:r w:rsidR="00CE6E7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ā</w:t>
      </w:r>
      <w:r w:rsidR="00BB1B58" w:rsidRPr="009D75F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pabalst</w:t>
      </w:r>
      <w:r w:rsidR="00CE6E7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</w:t>
      </w:r>
      <w:r w:rsidR="00BB1B58" w:rsidRPr="009D75F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saņemšanai viena no mājsaimniecības personām vēršas </w:t>
      </w:r>
      <w:r w:rsidR="00CF677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d</w:t>
      </w:r>
      <w:r w:rsidR="00BB1B58" w:rsidRPr="009D75F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ienestā</w:t>
      </w:r>
      <w:r w:rsidR="00BB1B58" w:rsidRPr="00BB1B5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ar iesniegumu, papildus iesniedzot MK noteikumos paredzētos dokumentus. Iesniedzot iesniegumu klātienē, 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persona</w:t>
      </w:r>
      <w:r w:rsidR="00BB1B58" w:rsidRPr="00BB1B5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uzrāda personu apliecinošu dokumentu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 kā arī sniedz</w:t>
      </w:r>
      <w:r w:rsidR="00BB1B58" w:rsidRPr="00BB1B5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apliecinājumu par atļauju izmantot </w:t>
      </w:r>
      <w:r w:rsidR="00BB1B58" w:rsidRPr="008C17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pašvaldības</w:t>
      </w:r>
      <w:r w:rsidR="00BB1B58" w:rsidRPr="00BB1B5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un valsts datu reģistros pieejamo informāciju par sevi un mājsaimniecības locekļiem, ko parakstījušas mājsaimniecības pilngadīgās personas.</w:t>
      </w:r>
    </w:p>
    <w:p w14:paraId="4693D797" w14:textId="273CF783" w:rsidR="000C7B26" w:rsidRPr="00A83767" w:rsidRDefault="006F5D70" w:rsidP="000C7B26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</w:t>
      </w:r>
      <w:r w:rsidR="00BB1B58" w:rsidRPr="006F5D7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oteikumu </w:t>
      </w:r>
      <w:r w:rsidR="000C7B26" w:rsidRPr="006F5D7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10</w:t>
      </w:r>
      <w:r w:rsidR="00BB1B58" w:rsidRPr="006F5D7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.3.1</w:t>
      </w:r>
      <w:r w:rsidR="00BB1B58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un </w:t>
      </w:r>
      <w:r w:rsidR="00D05FDC" w:rsidRPr="006F5D7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10.3.3</w:t>
      </w:r>
      <w:r w:rsidR="00B25B1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  <w:r w:rsidR="00BB1B58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apakšpunkt</w:t>
      </w:r>
      <w:r w:rsidR="000C7B26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ā</w:t>
      </w:r>
      <w:r w:rsidR="00BB1B58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noteikt</w:t>
      </w:r>
      <w:r w:rsidR="000C7B26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ā</w:t>
      </w:r>
      <w:r w:rsidR="00BB1B58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pabalst</w:t>
      </w:r>
      <w:r w:rsidR="000C7B26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 </w:t>
      </w:r>
      <w:r w:rsidR="00BB1B58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saņemšanai persona vēršas </w:t>
      </w:r>
      <w:r w:rsidR="00CF677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d</w:t>
      </w:r>
      <w:r w:rsidR="00BB1B58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ienestā ar iesniegumu, papildus iesniedzot maksājumu apliecinoša dokumenta (kases čeki, stingrās uzskaites kvītis, faktūrrēķinu oriģināli, kā arī 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internetbankas </w:t>
      </w:r>
      <w:r w:rsidR="00BB1B58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konta pārskata 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izdrukas, </w:t>
      </w:r>
      <w:r w:rsidR="00BB1B58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kurās norādīts 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personas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BB1B58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vārds, uzvārds, personas kods, maksājuma mērķis, samaksas summa un datums) oriģinālu, kas noformēts atbilstoši normatīvo aktu prasībām (turpmāk – </w:t>
      </w:r>
      <w:r w:rsidR="00BB1B58" w:rsidRPr="007D51D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maksājumu apliecinoš</w:t>
      </w:r>
      <w:r w:rsidR="007D51DD" w:rsidRPr="007D51D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="00BB1B58" w:rsidRPr="007D51D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dokument</w:t>
      </w:r>
      <w:r w:rsidR="007D51DD" w:rsidRPr="007D51D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="00BB1B58" w:rsidRPr="007D51D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).</w:t>
      </w:r>
      <w:r w:rsidR="00BB1B58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Iesniedzot iesniegumu klātienē, 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persona</w:t>
      </w:r>
      <w:r w:rsidR="00BB1B58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uzrāda personu apliecinošu dokumentu.</w:t>
      </w:r>
      <w:r w:rsidR="000C7B26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p w14:paraId="50355F7A" w14:textId="74DD937D" w:rsidR="00465716" w:rsidRPr="00A83767" w:rsidRDefault="00BB1B58" w:rsidP="00A83767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29282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Saņemot iesniegumu</w:t>
      </w:r>
      <w:r w:rsid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7.</w:t>
      </w:r>
      <w:r w:rsidR="00B25B1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punkta gadījumā</w:t>
      </w:r>
      <w:r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="00CF677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d</w:t>
      </w:r>
      <w:r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ienesta darbinieks elektroniski sagatavo normatīvajos aktos noteikto iztikas līdzekļu deklarāciju, pamatojoties uz personas sniegto un </w:t>
      </w:r>
      <w:r w:rsidR="00CF677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d</w:t>
      </w:r>
      <w:r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ienestam pieejamo informāciju par personu no valsts un </w:t>
      </w:r>
      <w:r w:rsidRPr="008C17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pašvaldības</w:t>
      </w:r>
      <w:r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datu reģistriem sociālās palīdzības un sociālo pakalpojumu administrēšanas </w:t>
      </w:r>
      <w:r w:rsidRPr="00453CD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lietojumprogrammā (SOPA</w:t>
      </w:r>
      <w:r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).</w:t>
      </w:r>
      <w:r w:rsidR="00465716" w:rsidRPr="00292823">
        <w:t xml:space="preserve"> </w:t>
      </w:r>
      <w:r w:rsidR="00465716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Persona paraksta pašvaldības informācijas sistēmā sagatavotās deklarācijas izdruku, apliecinot deklarācijā sniegtās informācijas patiesumu, izņemot gadījumu, ja deklarācija iesniegta, izmantojot vienoto valsts un pašvaldību pakalpojumu portālu (www.latvija.lv).</w:t>
      </w:r>
    </w:p>
    <w:p w14:paraId="7A51B823" w14:textId="77C0DF94" w:rsidR="00BB1B58" w:rsidRPr="00BB1B58" w:rsidRDefault="00BB1B58" w:rsidP="00AA3BA4">
      <w:pPr>
        <w:pStyle w:val="Sarakstarindkopa"/>
        <w:tabs>
          <w:tab w:val="left" w:pos="5103"/>
        </w:tabs>
        <w:spacing w:after="0" w:line="48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bookmarkStart w:id="6" w:name="_Hlk135395695"/>
      <w:r w:rsidRPr="00BB1B58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III. Sociālās palīdzības pabalstu veidi un apmēri</w:t>
      </w:r>
    </w:p>
    <w:bookmarkEnd w:id="6"/>
    <w:p w14:paraId="3B053EE3" w14:textId="5BC0902A" w:rsidR="00AA3BA4" w:rsidRPr="00AA3BA4" w:rsidRDefault="00AA3BA4" w:rsidP="00AA3BA4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AA3BA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Dienests piešķir šādus pabalstus:</w:t>
      </w:r>
    </w:p>
    <w:p w14:paraId="64731E7C" w14:textId="37A752A1" w:rsidR="00AA3BA4" w:rsidRPr="00AA3BA4" w:rsidRDefault="00AA3BA4" w:rsidP="00AA3BA4">
      <w:pPr>
        <w:pStyle w:val="Sarakstarindkopa"/>
        <w:numPr>
          <w:ilvl w:val="1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AA3BA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garantētā minimālā ienākuma pabalstu (turpmāk – GMI pabalsts);</w:t>
      </w:r>
      <w:r w:rsidR="000E516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p w14:paraId="0F3A6B5E" w14:textId="2A98815B" w:rsidR="00AA3BA4" w:rsidRDefault="00AA3BA4" w:rsidP="00AA3BA4">
      <w:pPr>
        <w:pStyle w:val="Sarakstarindkopa"/>
        <w:numPr>
          <w:ilvl w:val="1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AA3BA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mājokļa pabalstu;</w:t>
      </w:r>
      <w:r w:rsidR="000E516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p w14:paraId="7A476C55" w14:textId="10B8D3CF" w:rsidR="00AA3BA4" w:rsidRDefault="00AA3BA4" w:rsidP="00AA3BA4">
      <w:pPr>
        <w:pStyle w:val="Sarakstarindkopa"/>
        <w:numPr>
          <w:ilvl w:val="1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AA3BA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pabalstu atsevišķu izdevumu apmaksai</w:t>
      </w:r>
      <w:r w:rsidR="00C11BE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A83767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trūcīgām un maznodrošinātām personām; </w:t>
      </w:r>
    </w:p>
    <w:p w14:paraId="07BD4399" w14:textId="3BC32952" w:rsidR="00AA3BA4" w:rsidRPr="00A83767" w:rsidRDefault="00AA3BA4" w:rsidP="00AA3BA4">
      <w:pPr>
        <w:pStyle w:val="Sarakstarindkopa"/>
        <w:numPr>
          <w:ilvl w:val="2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veselības aprūpei</w:t>
      </w:r>
      <w:r w:rsidR="00A83767" w:rsidRPr="00A8376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</w:p>
    <w:p w14:paraId="5AFE28E1" w14:textId="21CF0686" w:rsidR="00AA3BA4" w:rsidRDefault="00AA3BA4" w:rsidP="00AA3BA4">
      <w:pPr>
        <w:pStyle w:val="Sarakstarindkopa"/>
        <w:numPr>
          <w:ilvl w:val="2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AA3BA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skolas piederumu iegādei;</w:t>
      </w:r>
      <w:r w:rsidR="00F50CD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 </w:t>
      </w:r>
    </w:p>
    <w:p w14:paraId="1E3A17BA" w14:textId="34F11B31" w:rsidR="00D05FDC" w:rsidRDefault="00D05FDC" w:rsidP="00AA3BA4">
      <w:pPr>
        <w:pStyle w:val="Sarakstarindkopa"/>
        <w:numPr>
          <w:ilvl w:val="2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D05FD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sociālās rehabilitācijas mērķu sasniegšanai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;</w:t>
      </w:r>
    </w:p>
    <w:p w14:paraId="08CE8BF7" w14:textId="4E6A30DA" w:rsidR="00AA3BA4" w:rsidRPr="00AA3BA4" w:rsidRDefault="00AA3BA4" w:rsidP="00916E71">
      <w:pPr>
        <w:pStyle w:val="Sarakstarindkopa"/>
        <w:numPr>
          <w:ilvl w:val="1"/>
          <w:numId w:val="5"/>
        </w:numPr>
        <w:tabs>
          <w:tab w:val="left" w:pos="5103"/>
        </w:tabs>
        <w:spacing w:after="0" w:line="360" w:lineRule="auto"/>
        <w:ind w:right="-1" w:hanging="54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AA3BA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pabalstu krīzes situācijā </w:t>
      </w:r>
      <w:bookmarkStart w:id="7" w:name="_Hlk136418875"/>
      <w:r w:rsidRPr="00AA3BA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operatīvai ārēju notikumu radīto seku novēršanai vai mazināšanai</w:t>
      </w:r>
      <w:r w:rsidR="00740B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(turpmāk – pabalsts krīzes situācijā)</w:t>
      </w:r>
      <w:r w:rsidRPr="00AA3BA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</w:t>
      </w:r>
      <w:r w:rsidR="000E516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bookmarkEnd w:id="7"/>
    <w:p w14:paraId="3D4E316B" w14:textId="59E23185" w:rsidR="00BB1B58" w:rsidRPr="00292823" w:rsidRDefault="00AA3BA4" w:rsidP="00AA3BA4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8C17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GMI pabalst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 tiek</w:t>
      </w:r>
      <w:r w:rsidRPr="0029282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piešķir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ts</w:t>
      </w:r>
      <w:r w:rsidRPr="0029282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Sociālo pakalpojumu un sociālās palīdzības likumā un MK noteikumos noteiktajā kārtībā un apmērā un izmaksā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ts</w:t>
      </w:r>
      <w:r w:rsidRPr="0029282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8C17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vienu reizi mēnesī.</w:t>
      </w:r>
      <w:r w:rsidR="00336C3A" w:rsidRPr="0029282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 </w:t>
      </w:r>
    </w:p>
    <w:p w14:paraId="6372B034" w14:textId="56EFB432" w:rsidR="00AA3BA4" w:rsidRPr="001D7EB5" w:rsidRDefault="00AA3BA4" w:rsidP="00AA3BA4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1D7EB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lastRenderedPageBreak/>
        <w:t>Mājokļa pabalst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 tiek</w:t>
      </w:r>
      <w:r w:rsidR="001D7EB5" w:rsidRPr="001D7EB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piešķir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ts</w:t>
      </w:r>
      <w:r w:rsidR="001D7EB5" w:rsidRPr="001D7EB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Sociālo pakalpojumu un sociālās palīdzības likumā un MK noteikumos noteiktajā kārtībā un apmērā</w:t>
      </w:r>
      <w:r w:rsidR="001D7EB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Pr="001119C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izņemot</w:t>
      </w:r>
      <w:r w:rsidRPr="00AA3BA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1119C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13. punktā noteikto gadījumu.</w:t>
      </w:r>
      <w:r w:rsidR="0077366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p w14:paraId="13D28F79" w14:textId="1DAA045F" w:rsidR="00916E71" w:rsidRPr="001D7EB5" w:rsidRDefault="00916E71" w:rsidP="00916E71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1119C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Mājokļa pabalsta apmēr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Pr="001119C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cietā kurināmā iegādei 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tiek </w:t>
      </w:r>
      <w:r w:rsidRPr="001119C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aprēķin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āts,</w:t>
      </w:r>
      <w:r w:rsidRPr="001119C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ņemot vērā MK noteikumu nosacījumus, kā arī pārējo ar mājokļa lietošanu saistīto maksājumu rēķinos norādīto faktisko izdevumu summu, un </w:t>
      </w:r>
      <w:r w:rsidRPr="008C17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piešķir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ts</w:t>
      </w:r>
      <w:r w:rsidRPr="008C17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vienu reizi kalendāra gadā</w:t>
      </w:r>
      <w:r w:rsidRPr="001119C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 Ja mājokļa kopējā platība ar krāsns apkuri ir mazāka par 32 m</w:t>
      </w:r>
      <w:r w:rsidRPr="001D7EB5">
        <w:rPr>
          <w:rFonts w:ascii="Times New Roman" w:eastAsia="Calibri" w:hAnsi="Times New Roman" w:cs="Times New Roman"/>
          <w:sz w:val="24"/>
          <w:szCs w:val="24"/>
          <w:vertAlign w:val="superscript"/>
          <w:lang w:eastAsia="lv-LV" w:bidi="hi-IN"/>
        </w:rPr>
        <w:t>2</w:t>
      </w:r>
      <w:r w:rsidRPr="001119C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aprēķinam piemēro minimālo </w:t>
      </w:r>
      <w:r w:rsidR="001E01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mājokļa </w:t>
      </w:r>
      <w:r w:rsidRPr="001119C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platīb</w:t>
      </w:r>
      <w:r w:rsidR="00062E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u</w:t>
      </w:r>
      <w:r w:rsidRPr="001119C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32 m</w:t>
      </w:r>
      <w:r w:rsidRPr="001D7EB5">
        <w:rPr>
          <w:rFonts w:ascii="Times New Roman" w:eastAsia="Calibri" w:hAnsi="Times New Roman" w:cs="Times New Roman"/>
          <w:sz w:val="24"/>
          <w:szCs w:val="24"/>
          <w:vertAlign w:val="superscript"/>
          <w:lang w:eastAsia="lv-LV" w:bidi="hi-IN"/>
        </w:rPr>
        <w:t>2</w:t>
      </w:r>
      <w:r w:rsidRPr="001119C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</w:t>
      </w:r>
      <w:r w:rsidR="00FB62E7" w:rsidRPr="001119C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77366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p w14:paraId="6E939DFE" w14:textId="21A33D1E" w:rsidR="00916E71" w:rsidRDefault="00916E71" w:rsidP="00916E71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D</w:t>
      </w: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ienests lēmumu par mājokļa pabalsta piešķiršanu pieņem attiecībā uz periodu, kas atbilst ienākumu deklarācijas periodam</w:t>
      </w:r>
      <w:r w:rsidR="00F5362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Mājokļa pabalsta aprēķins un izmaksa</w:t>
      </w:r>
      <w:r w:rsidR="00F5362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 izņemot 13.punktā noteikto gadījumu,</w:t>
      </w: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8C17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tiek veikta 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vienu </w:t>
      </w:r>
      <w:r w:rsidRPr="008C171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reizi</w:t>
      </w: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mēnesī</w:t>
      </w:r>
      <w:r w:rsidR="00F5362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atbilstoši iesniegtajiem </w:t>
      </w:r>
      <w:r w:rsidR="001E01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maksājumus apliecinošiem dokumentiem</w:t>
      </w: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 kas apliecina izdevumus par mājokļa lietošanu.</w:t>
      </w:r>
    </w:p>
    <w:p w14:paraId="41434F86" w14:textId="6B504917" w:rsidR="00916E71" w:rsidRPr="00724E51" w:rsidRDefault="00916E71" w:rsidP="00916E71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Pabalst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atsevišķu izdevumu apmaksai</w:t>
      </w:r>
      <w:r w:rsidR="0077366A" w:rsidRPr="0077366A">
        <w:t xml:space="preserve"> </w:t>
      </w:r>
      <w:r w:rsidR="0077366A" w:rsidRPr="0077366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trūcīgām un maznodrošinātām personām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tiek</w:t>
      </w:r>
      <w:r w:rsidR="0077366A" w:rsidRPr="0077366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piešķir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ts</w:t>
      </w: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:</w:t>
      </w:r>
    </w:p>
    <w:p w14:paraId="7C2C2F8B" w14:textId="01FDA73C" w:rsidR="00916E71" w:rsidRDefault="00916E71" w:rsidP="00916E71">
      <w:pPr>
        <w:pStyle w:val="Sarakstarindkopa"/>
        <w:numPr>
          <w:ilvl w:val="1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medikamentiem, nepārsniedzot 50 </w:t>
      </w:r>
      <w:proofErr w:type="spellStart"/>
      <w:r w:rsidRPr="00E6073E">
        <w:rPr>
          <w:rFonts w:ascii="Times New Roman" w:eastAsia="Calibri" w:hAnsi="Times New Roman" w:cs="Times New Roman"/>
          <w:i/>
          <w:iCs/>
          <w:sz w:val="24"/>
          <w:szCs w:val="24"/>
          <w:lang w:eastAsia="lv-LV" w:bidi="hi-IN"/>
        </w:rPr>
        <w:t>euro</w:t>
      </w:r>
      <w:proofErr w:type="spellEnd"/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gadā</w:t>
      </w:r>
      <w:r w:rsidR="005A0DC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</w:p>
    <w:p w14:paraId="3C869097" w14:textId="392997A9" w:rsidR="00916E71" w:rsidRDefault="00916E71" w:rsidP="00916E71">
      <w:pPr>
        <w:pStyle w:val="Sarakstarindkopa"/>
        <w:numPr>
          <w:ilvl w:val="1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ārstēšanās izdevum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u</w:t>
      </w: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(ieskaitot zobārstniecības, zobu protezēšanas un vakcīnu izdevumus) segšanai, nepārsniedzot 100 </w:t>
      </w:r>
      <w:proofErr w:type="spellStart"/>
      <w:r w:rsidRPr="00E6073E">
        <w:rPr>
          <w:rFonts w:ascii="Times New Roman" w:eastAsia="Calibri" w:hAnsi="Times New Roman" w:cs="Times New Roman"/>
          <w:i/>
          <w:iCs/>
          <w:sz w:val="24"/>
          <w:szCs w:val="24"/>
          <w:lang w:eastAsia="lv-LV" w:bidi="hi-IN"/>
        </w:rPr>
        <w:t>euro</w:t>
      </w:r>
      <w:proofErr w:type="spellEnd"/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gadā</w:t>
      </w:r>
      <w:r w:rsidR="005A0DC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</w:p>
    <w:p w14:paraId="5A97C3F5" w14:textId="722679DC" w:rsidR="00916E71" w:rsidRDefault="00916E71" w:rsidP="00916E71">
      <w:pPr>
        <w:pStyle w:val="Sarakstarindkopa"/>
        <w:numPr>
          <w:ilvl w:val="1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optisko briļļu iegādei 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nepilngadīgajam</w:t>
      </w: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nepārsniedzot </w:t>
      </w:r>
      <w:r w:rsidRPr="00E6073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50</w:t>
      </w:r>
      <w:r w:rsidRPr="00E6073E">
        <w:rPr>
          <w:rFonts w:ascii="Times New Roman" w:eastAsia="Calibri" w:hAnsi="Times New Roman" w:cs="Times New Roman"/>
          <w:i/>
          <w:iCs/>
          <w:sz w:val="24"/>
          <w:szCs w:val="24"/>
          <w:lang w:eastAsia="lv-LV" w:bidi="hi-IN"/>
        </w:rPr>
        <w:t xml:space="preserve"> </w:t>
      </w:r>
      <w:proofErr w:type="spellStart"/>
      <w:r w:rsidRPr="00E6073E">
        <w:rPr>
          <w:rFonts w:ascii="Times New Roman" w:eastAsia="Calibri" w:hAnsi="Times New Roman" w:cs="Times New Roman"/>
          <w:i/>
          <w:iCs/>
          <w:sz w:val="24"/>
          <w:szCs w:val="24"/>
          <w:lang w:eastAsia="lv-LV" w:bidi="hi-IN"/>
        </w:rPr>
        <w:t>euro</w:t>
      </w:r>
      <w:proofErr w:type="spellEnd"/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gadā</w:t>
      </w:r>
      <w:r w:rsidR="005A0DC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  <w:r w:rsidR="00F5362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p w14:paraId="439C86D1" w14:textId="69130579" w:rsidR="00724E51" w:rsidRDefault="00916E71" w:rsidP="00724E51">
      <w:pPr>
        <w:pStyle w:val="Sarakstarindkopa"/>
        <w:numPr>
          <w:ilvl w:val="1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skolas piederumu iegādei izglītojamajam, kurš mācās </w:t>
      </w:r>
      <w:r w:rsidRPr="00514AA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Gulbenes novada </w:t>
      </w:r>
      <w:r w:rsidR="00E3428C" w:rsidRPr="00514AA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pašvaldības </w:t>
      </w:r>
      <w:r w:rsidRPr="00514AA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izglītības iestādē</w:t>
      </w: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no 1. līdz 9. klasei,</w:t>
      </w:r>
      <w:r w:rsidR="00A334D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30</w:t>
      </w:r>
      <w:r w:rsidRPr="00E6073E">
        <w:rPr>
          <w:rFonts w:ascii="Times New Roman" w:eastAsia="Calibri" w:hAnsi="Times New Roman" w:cs="Times New Roman"/>
          <w:i/>
          <w:iCs/>
          <w:sz w:val="24"/>
          <w:szCs w:val="24"/>
          <w:lang w:eastAsia="lv-LV" w:bidi="hi-IN"/>
        </w:rPr>
        <w:t xml:space="preserve"> </w:t>
      </w:r>
      <w:proofErr w:type="spellStart"/>
      <w:r w:rsidRPr="00E6073E">
        <w:rPr>
          <w:rFonts w:ascii="Times New Roman" w:eastAsia="Calibri" w:hAnsi="Times New Roman" w:cs="Times New Roman"/>
          <w:i/>
          <w:iCs/>
          <w:sz w:val="24"/>
          <w:szCs w:val="24"/>
          <w:lang w:eastAsia="lv-LV" w:bidi="hi-IN"/>
        </w:rPr>
        <w:t>euro</w:t>
      </w:r>
      <w:proofErr w:type="spellEnd"/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apmērā, pabalstu piešķirot dāvanu kartes veidā 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personas </w:t>
      </w: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norādītajā kancelejas preču veikalā (pabalst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 tiek</w:t>
      </w: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piešķir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ts</w:t>
      </w: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un izmaksā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ts</w:t>
      </w:r>
      <w:r w:rsidRPr="00916E7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no 1. jūlija līdz 31. augustam</w:t>
      </w:r>
      <w:r w:rsidR="00F5362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); </w:t>
      </w:r>
    </w:p>
    <w:p w14:paraId="747F1836" w14:textId="2E3BBAB1" w:rsidR="00D05FDC" w:rsidRPr="00F53628" w:rsidRDefault="00D05FDC" w:rsidP="00724E51">
      <w:pPr>
        <w:pStyle w:val="Sarakstarindkopa"/>
        <w:numPr>
          <w:ilvl w:val="1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D05FD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sociālās rehabilitācijas mērķu sasniegšanai</w:t>
      </w:r>
      <w:r w:rsidR="00A334D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D05FD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līdz 20 % </w:t>
      </w:r>
      <w:r w:rsidR="0016288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gadā </w:t>
      </w:r>
      <w:r w:rsidRPr="00D05FD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 </w:t>
      </w:r>
      <w:r w:rsidRPr="0016288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valstī noteiktās minimālās</w:t>
      </w:r>
      <w:r w:rsidR="00514AA8" w:rsidRPr="0016288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mēneša darba algas</w:t>
      </w:r>
      <w:r w:rsidR="0016288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Pr="00D05FD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pamatojoties uz personas individuālo rehabilitācijas plānu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un</w:t>
      </w:r>
      <w:r w:rsidRPr="00D05FD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sociālās situācijas </w:t>
      </w:r>
      <w:proofErr w:type="spellStart"/>
      <w:r w:rsidRPr="00D05FD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izvērtējumu</w:t>
      </w:r>
      <w:proofErr w:type="spellEnd"/>
      <w:r w:rsidR="00391E07" w:rsidRPr="00F5362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  <w:r w:rsidR="00A334D3" w:rsidRPr="00F5362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p w14:paraId="725A4DFC" w14:textId="7CEFF18A" w:rsidR="00724E51" w:rsidRPr="00E3428C" w:rsidRDefault="008F54B6" w:rsidP="00E3428C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</w:t>
      </w:r>
      <w:r w:rsidR="00916E71"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abalst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 izglītojamā</w:t>
      </w:r>
      <w:r w:rsidR="00916E71" w:rsidRP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ēdināšanai 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tiek piešķirts </w:t>
      </w:r>
      <w:r w:rsidR="00916E71" w:rsidRP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saskaņā ar Gulbenes novada domes saistošajiem noteikumiem par ēdināšanas maksas atvieglojumiem</w:t>
      </w:r>
      <w:r w:rsidRP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0EAFF103" w14:textId="3128E8E6" w:rsidR="00BE5BD1" w:rsidRPr="00724E51" w:rsidRDefault="00BE5BD1" w:rsidP="00724E51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Pabalst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 </w:t>
      </w: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krīzes situācijā personai vai</w:t>
      </w:r>
      <w:r w:rsidR="002B34A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A334D3" w:rsidRPr="00391E0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mājsaimniecībai</w:t>
      </w: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E3428C" w:rsidRP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tiek piešķirts </w:t>
      </w: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šādā apmērā:</w:t>
      </w:r>
    </w:p>
    <w:p w14:paraId="2706A1F0" w14:textId="58DC26F8" w:rsidR="00BE5BD1" w:rsidRPr="00BE5BD1" w:rsidRDefault="00BE5BD1" w:rsidP="00BE5BD1">
      <w:pPr>
        <w:pStyle w:val="Sarakstarindkopa"/>
        <w:numPr>
          <w:ilvl w:val="1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BE5BD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katastrofas, stihiskas nelaimes</w:t>
      </w:r>
      <w:r w:rsidR="00A334D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gadījumos</w:t>
      </w:r>
      <w:r w:rsidRPr="00BE5BD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(ugunsgrēks, plūdi, vētras postījumi, u.c.)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BE5BD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līdz </w:t>
      </w:r>
      <w:r w:rsidR="00514AA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vienai </w:t>
      </w:r>
      <w:r w:rsidR="00514AA8" w:rsidRPr="00514AA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valstī noteikt</w:t>
      </w:r>
      <w:r w:rsidR="00514AA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ajai</w:t>
      </w:r>
      <w:r w:rsidR="00514AA8" w:rsidRPr="00514AA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minimāl</w:t>
      </w:r>
      <w:r w:rsidR="00514AA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ajai</w:t>
      </w:r>
      <w:r w:rsidR="00514AA8" w:rsidRPr="00514AA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mēneša darba alga</w:t>
      </w:r>
      <w:r w:rsidR="00514AA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</w:t>
      </w:r>
      <w:r w:rsidRPr="00BE5BD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="00A334D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nepārsniedzot faktiskos </w:t>
      </w:r>
      <w:r w:rsidRPr="00BE5BD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zaudējumu</w:t>
      </w:r>
      <w:r w:rsidR="00A334D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Pr="00BE5BD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;</w:t>
      </w:r>
    </w:p>
    <w:p w14:paraId="49885D88" w14:textId="607F95DA" w:rsidR="00724E51" w:rsidRPr="00D05FDC" w:rsidRDefault="00BE5BD1" w:rsidP="00D05FDC">
      <w:pPr>
        <w:pStyle w:val="Sarakstarindkopa"/>
        <w:numPr>
          <w:ilvl w:val="1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BE5BD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iepriekš neparedzamos gadījumos (zādzība, smaga saslimšana, ceļu satiksmes negadījums, ilgstoša ārstēšanās u</w:t>
      </w:r>
      <w:r w:rsidR="00A334D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.c.</w:t>
      </w:r>
      <w:r w:rsidRPr="00BE5BD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)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BE5BD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līdz 40 % no </w:t>
      </w:r>
      <w:r w:rsidR="00514AA8" w:rsidRPr="00514AA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valstī noteiktās minimālās mēneša darba algas</w:t>
      </w:r>
      <w:r w:rsidRPr="00BE5BD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 nepārsniedzot faktiskos izdevumus.</w:t>
      </w:r>
    </w:p>
    <w:p w14:paraId="4708126F" w14:textId="46AF40EC" w:rsidR="00BE5BD1" w:rsidRDefault="00BE5BD1" w:rsidP="00724E51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ersona p</w:t>
      </w: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abalstu krīzes situācijā pieprasa 3 mēnešu laikā no brīža, kad radies tiesi</w:t>
      </w:r>
      <w:r w:rsidR="00A334D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sks </w:t>
      </w: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pamats pabalsta pieprasīšanai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norādot </w:t>
      </w: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nepieciešamā pabalsta apmēru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un iesniedzot </w:t>
      </w:r>
      <w:r w:rsidR="00890ECB" w:rsidRPr="007D51D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maksājumu apliecinoš</w:t>
      </w:r>
      <w:r w:rsidR="007D51DD" w:rsidRPr="007D51D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u</w:t>
      </w:r>
      <w:r w:rsidR="00890ECB" w:rsidRPr="007D51D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dokumentu</w:t>
      </w:r>
      <w:r w:rsidR="007D51D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vai</w:t>
      </w:r>
      <w:r w:rsidR="00890E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kompetent</w:t>
      </w:r>
      <w:r w:rsidR="002B34A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ās </w:t>
      </w:r>
      <w:r w:rsidR="00890E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iestā</w:t>
      </w:r>
      <w:r w:rsidR="002B34A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des </w:t>
      </w:r>
      <w:r w:rsidR="00890E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izziņu, kas apliecina</w:t>
      </w: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krīzes situācijas faktu. </w:t>
      </w: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lastRenderedPageBreak/>
        <w:t>Pabalst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="00740B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krīzes situācijā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tiek </w:t>
      </w: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pārskait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īts</w:t>
      </w: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uz pakalpojumu sniedzēja vai </w:t>
      </w:r>
      <w:r w:rsidR="00E3428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personas</w:t>
      </w:r>
      <w:r w:rsidRPr="00724E5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kontu kredītiestādē.</w:t>
      </w:r>
    </w:p>
    <w:p w14:paraId="38E7ECE6" w14:textId="34781783" w:rsidR="00BE5BD1" w:rsidRDefault="00BE5BD1" w:rsidP="00023022">
      <w:pPr>
        <w:tabs>
          <w:tab w:val="left" w:pos="5103"/>
        </w:tabs>
        <w:spacing w:after="0" w:line="48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BE5BD1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V</w:t>
      </w:r>
      <w:r w:rsidRPr="00BE5BD1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Noslēguma jautājum</w:t>
      </w:r>
      <w:r w:rsidRPr="00BE5BD1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i</w:t>
      </w:r>
    </w:p>
    <w:p w14:paraId="127983AC" w14:textId="0450F5F7" w:rsidR="00BE5BD1" w:rsidRDefault="00BE5BD1" w:rsidP="00023022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BE5BD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Atzīt par spēku zaudējuš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iem Gulbenes novada domes saistošos noteikumus Nr.19 “Par sociālo palīdzību Gulbenes novadā”. </w:t>
      </w:r>
    </w:p>
    <w:p w14:paraId="7FC9B6B6" w14:textId="1AFAAB05" w:rsidR="00BE5BD1" w:rsidRDefault="00BE5BD1" w:rsidP="00BE5BD1">
      <w:pPr>
        <w:pStyle w:val="Sarakstarindkopa"/>
        <w:numPr>
          <w:ilvl w:val="0"/>
          <w:numId w:val="5"/>
        </w:numPr>
        <w:tabs>
          <w:tab w:val="left" w:pos="510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BE5BD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Noteikumi stājas spēkā nākamajā dienā pēc to publicēšanas oficiālajā izdevumā “Latvijas Vēstnesis”. </w:t>
      </w:r>
    </w:p>
    <w:p w14:paraId="428B8811" w14:textId="77777777" w:rsidR="00B7084B" w:rsidRPr="00B7084B" w:rsidRDefault="00B7084B" w:rsidP="00B7084B">
      <w:pPr>
        <w:widowControl w:val="0"/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</w:p>
    <w:p w14:paraId="4FF61C0D" w14:textId="0230759C" w:rsidR="00B7084B" w:rsidRDefault="00B7084B" w:rsidP="00B7084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domes priekšsēdētājs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A. Caunītis</w:t>
      </w:r>
    </w:p>
    <w:p w14:paraId="181C815F" w14:textId="189BC6A0" w:rsidR="00971B6B" w:rsidRDefault="00971B6B" w:rsidP="00B7084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B1F9994" w14:textId="7653981B" w:rsidR="00971B6B" w:rsidRDefault="00971B6B" w:rsidP="00B7084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F9F10C4" w14:textId="2B11862E" w:rsidR="00B7084B" w:rsidRDefault="00B7084B" w:rsidP="00B7084B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br w:type="page"/>
      </w:r>
    </w:p>
    <w:p w14:paraId="0452F437" w14:textId="77777777" w:rsidR="00B7084B" w:rsidRDefault="00B7084B" w:rsidP="00B708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PASKAIDROJUMA RAKSTS </w:t>
      </w:r>
    </w:p>
    <w:p w14:paraId="7D6FA09E" w14:textId="3FB748BA" w:rsidR="00B7084B" w:rsidRDefault="00B7084B" w:rsidP="00B708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Gulbenes novada domes 2023.gada </w:t>
      </w:r>
      <w:r w:rsidR="0081157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__.____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saistošajiem noteikumiem Nr</w:t>
      </w:r>
      <w:r w:rsidRP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81157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B224C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</w:t>
      </w:r>
      <w:r w:rsidR="00A664C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sociālo palīdzību Gulbenes novad</w:t>
      </w:r>
      <w:r w:rsidR="0029463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 pašvaldībā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9"/>
        <w:gridCol w:w="6653"/>
      </w:tblGrid>
      <w:tr w:rsidR="00B7084B" w14:paraId="0CFB1CF9" w14:textId="77777777" w:rsidTr="006A634F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71C7E8" w14:textId="77777777" w:rsidR="00B7084B" w:rsidRDefault="00B7084B" w:rsidP="006A63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0EE886" w14:textId="77777777" w:rsidR="00B7084B" w:rsidRDefault="00B7084B" w:rsidP="006A63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B7084B" w14:paraId="6D4C9C5F" w14:textId="77777777" w:rsidTr="006A634F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932A17" w14:textId="77777777" w:rsidR="00B7084B" w:rsidRDefault="00B7084B" w:rsidP="0029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 un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C27F95" w14:textId="737AD9FB" w:rsidR="00A664C5" w:rsidRPr="00306C7E" w:rsidRDefault="00B7084B" w:rsidP="00A6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domes 2023.gada </w:t>
            </w:r>
            <w:r w:rsidR="00C333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__.____</w:t>
            </w:r>
            <w:r w:rsidR="00A664C5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</w:t>
            </w:r>
            <w:r w:rsidRPr="008115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="008115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___ 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“Par</w:t>
            </w:r>
            <w:r w:rsidR="00A664C5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sociālo palīdzību Gulbenes novad</w:t>
            </w:r>
            <w:r w:rsidR="0001572A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pašvaldībā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(turpmāk – saistošie noteikumi) izdošanas mērķis ir noteikt kārtību, kādā </w:t>
            </w:r>
            <w:r w:rsidR="00A83284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</w:t>
            </w:r>
            <w:r w:rsidR="005C2926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pašvaldība)</w:t>
            </w:r>
            <w:r w:rsidR="00A83284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izvērtē mājsaimniecības materiālo situāciju un piešķir sociālo palīdzību, sociālās palīdzības pabalstu veidus un aprēķināšanas kārtību.</w:t>
            </w:r>
          </w:p>
          <w:p w14:paraId="1584287B" w14:textId="0A11AB96" w:rsidR="00F577AC" w:rsidRPr="00306C7E" w:rsidRDefault="00F577AC" w:rsidP="00A6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F0561B" w14:textId="187D1DEA" w:rsidR="00F577AC" w:rsidRPr="00306C7E" w:rsidRDefault="005C2926" w:rsidP="00A6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izdošanas nepieciešamība pamatojama ar to, ka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</w:t>
            </w:r>
            <w:r w:rsidR="00F577AC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 mazinātu patēriņa preču cenu straujā pieauguma ietekmi uz </w:t>
            </w:r>
            <w:r w:rsidR="00F577AC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sociāli </w:t>
            </w:r>
            <w:proofErr w:type="spellStart"/>
            <w:r w:rsidR="00F577AC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mazaizsargāto</w:t>
            </w:r>
            <w:proofErr w:type="spellEnd"/>
            <w:r w:rsidR="00F577AC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iedzīvotāju dzīves līmeni un sniegtu sociālo palīdzību plašākam</w:t>
            </w:r>
            <w:r w:rsidR="00C333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577AC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</w:t>
            </w:r>
            <w:r w:rsidR="00F577AC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iedzīvotāju lokam, </w:t>
            </w:r>
            <w:r w:rsidR="00F577AC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saistošajos noteikumos </w:t>
            </w:r>
            <w:r w:rsidR="00F577AC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nepieciešams noteikt maznodrošinātas mājsaimniecības ienākumu slieksni atbilstoši Sociālo pakalpojumu un sociālās palīdzības likuma 33.panta</w:t>
            </w:r>
            <w:r w:rsidR="00F577AC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m, kas jaunā redakcijā stājas spēkā 2023.gada 1.jū</w:t>
            </w:r>
            <w:r w:rsidR="00C333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lijā</w:t>
            </w:r>
            <w:r w:rsidR="00F577AC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  <w:p w14:paraId="4294B582" w14:textId="5E04243A" w:rsidR="005C2926" w:rsidRPr="00306C7E" w:rsidRDefault="005C2926" w:rsidP="00A6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FEEA367" w14:textId="6F41A6A1" w:rsidR="005C2926" w:rsidRPr="00306C7E" w:rsidRDefault="005C2926" w:rsidP="00A6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šim kārtību, kādā pašvaldība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piešķīra sociālo palīdzīb</w:t>
            </w:r>
            <w:r w:rsidR="00EE1BFF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 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iedzīvotājiem, noteica Gulbenes novada domes saistošie noteikumi Nr. 19 “Par sociālo palīdzību Gulbenes novadā”, ka</w:t>
            </w:r>
            <w:r w:rsidR="00EE1BFF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izdoti saskaņā ar likum</w:t>
            </w:r>
            <w:r w:rsidR="00EE1BFF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“Par pašvaldībām”</w:t>
            </w:r>
            <w:r w:rsidR="00EE1BFF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Sociālo pakalpojumu un sociālās palīdzības likumu un likumu “Par palīdzību dzīvokļa jautājumu risināšanā”. </w:t>
            </w:r>
          </w:p>
          <w:p w14:paraId="48C7942E" w14:textId="2B8C78E3" w:rsidR="00EE1BFF" w:rsidRPr="00306C7E" w:rsidRDefault="00EE1BFF" w:rsidP="00A6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7065D94" w14:textId="44A252AB" w:rsidR="00EE1BFF" w:rsidRPr="00306C7E" w:rsidRDefault="00EE1BFF" w:rsidP="00A6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2023.gada 1.janvārī spēkā stājās jaunais Pašvaldību likums un spēku zaudēja likums “Par pašvaldībām”, kā rezultātā 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domes saistošie noteikumi Nr. 19 “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sociālo palīdzību Gulbenes novadā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zaudēj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uši 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spēku.</w:t>
            </w:r>
          </w:p>
          <w:p w14:paraId="5FCFD83F" w14:textId="77777777" w:rsidR="00F577AC" w:rsidRPr="00306C7E" w:rsidRDefault="00F577AC" w:rsidP="00A6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B9E91CF" w14:textId="71F83272" w:rsidR="00B7084B" w:rsidRPr="00306C7E" w:rsidRDefault="00EE1BFF" w:rsidP="005C2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Iespējamā alternatīva, kas neparedz tiesiskā regulējuma izstrādi – nav.</w:t>
            </w:r>
          </w:p>
        </w:tc>
      </w:tr>
      <w:tr w:rsidR="00B7084B" w14:paraId="56D23242" w14:textId="77777777" w:rsidTr="006A634F">
        <w:trPr>
          <w:trHeight w:val="793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17D11D" w14:textId="77777777" w:rsidR="00B7084B" w:rsidRPr="00056EEA" w:rsidRDefault="00B7084B" w:rsidP="0029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E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Fiskālā ietekme uz pašvaldības budžetu</w:t>
            </w:r>
          </w:p>
          <w:p w14:paraId="3FBE0EE4" w14:textId="77777777" w:rsidR="00B7084B" w:rsidRPr="00056EEA" w:rsidRDefault="00B7084B" w:rsidP="0029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94E13FF" w14:textId="77777777" w:rsidR="00B7084B" w:rsidRPr="00056EEA" w:rsidRDefault="00B7084B" w:rsidP="002946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D6EE5F" w14:textId="7FBFB94C" w:rsidR="0029463C" w:rsidRPr="00306C7E" w:rsidRDefault="0029463C" w:rsidP="00294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Saistošajiem noteikumiem ir tieša ietekme uz pašvaldības budžetu.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Pašvaldības budžetā 2023.gadā 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aistošo noteikumu izpildes nodrošināšanai paredzēti 811 950,00 </w:t>
            </w:r>
            <w:proofErr w:type="spellStart"/>
            <w:r w:rsidRPr="0030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, kas veidojas no šādiem pabalstiem:</w:t>
            </w:r>
          </w:p>
          <w:p w14:paraId="18C72012" w14:textId="6F255458" w:rsidR="0029463C" w:rsidRPr="00306C7E" w:rsidRDefault="0029463C" w:rsidP="00CF2B18">
            <w:pPr>
              <w:pStyle w:val="Sarakstarindkop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arantētā minimālā ienākuma pabalsts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 460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600,00 </w:t>
            </w:r>
            <w:proofErr w:type="spellStart"/>
            <w:r w:rsidRPr="0030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26027F" w14:textId="29D5834D" w:rsidR="0029463C" w:rsidRPr="00306C7E" w:rsidRDefault="0029463C" w:rsidP="00CF2B18">
            <w:pPr>
              <w:pStyle w:val="Sarakstarindkop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ājokļa pabalsts 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319 500,00 </w:t>
            </w:r>
            <w:proofErr w:type="spellStart"/>
            <w:r w:rsidRPr="0030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6BE3C0" w14:textId="467CCD1C" w:rsidR="00CF2B18" w:rsidRPr="00306C7E" w:rsidRDefault="00CF2B18" w:rsidP="00CF2B18">
            <w:pPr>
              <w:pStyle w:val="Sarakstarindkop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abalst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 atsevišķu izdevumu apmaksai trūcīgām un maznodrošinātām personām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3A7F35" w14:textId="653D22B1" w:rsidR="0029463C" w:rsidRPr="00306C7E" w:rsidRDefault="0029463C" w:rsidP="00CF2B18">
            <w:pPr>
              <w:pStyle w:val="Sarakstarindkopa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abalsts veselības aprūpei 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26 000,00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2EC927" w14:textId="51ECD862" w:rsidR="0029463C" w:rsidRPr="00306C7E" w:rsidRDefault="0029463C" w:rsidP="00CF2B18">
            <w:pPr>
              <w:pStyle w:val="Sarakstarindkopa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abalsts skolas piederumu iegādei 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2 050,00 </w:t>
            </w:r>
            <w:proofErr w:type="spellStart"/>
            <w:r w:rsidRPr="0030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EC4281" w14:textId="74AF95E1" w:rsidR="00CF2B18" w:rsidRPr="00306C7E" w:rsidRDefault="0029463C" w:rsidP="0029463C">
            <w:pPr>
              <w:pStyle w:val="Sarakstarindkopa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abalsts sociālās rehabilitācijas mērķu sasniegšanai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000,00 </w:t>
            </w:r>
            <w:proofErr w:type="spellStart"/>
            <w:r w:rsidRPr="0030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554A21" w14:textId="558677FB" w:rsidR="0029463C" w:rsidRPr="00306C7E" w:rsidRDefault="0029463C" w:rsidP="00CF2B18">
            <w:pPr>
              <w:pStyle w:val="Sarakstarindkop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abalsts krīzes situācijā operatīvai ārēju notikumu radīto seku novēršanai vai mazināšanai 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2 800,00 </w:t>
            </w:r>
            <w:proofErr w:type="spellStart"/>
            <w:r w:rsidRPr="0030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A562F6" w14:textId="6F40123E" w:rsidR="00B7084B" w:rsidRPr="00306C7E" w:rsidRDefault="00B7084B" w:rsidP="0029463C">
            <w:pPr>
              <w:spacing w:after="0"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7084B" w14:paraId="5F4FFBD3" w14:textId="77777777" w:rsidTr="006A634F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DF0556" w14:textId="32202586" w:rsidR="00B7084B" w:rsidRPr="005753E2" w:rsidRDefault="00B7084B" w:rsidP="0029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3E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</w:t>
            </w:r>
            <w:r w:rsidR="0029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uzņēmējdarbības</w:t>
            </w:r>
            <w:r w:rsidR="0029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vidi</w:t>
            </w:r>
            <w:r w:rsidR="0029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pašvaldības teritorijā, kā arī plānotā regulējuma ietekme uz konkurenci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DC9BA4" w14:textId="1D5DDAE7" w:rsidR="00B7084B" w:rsidRPr="00C808E7" w:rsidRDefault="00B7084B" w:rsidP="006A6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ab/>
              <w:t>sociālā ietekme –</w:t>
            </w:r>
            <w:r w:rsidR="00A83284"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t>maznodrošinātas mājsaimniecības ienākumu sliekšņ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t xml:space="preserve"> noteikšana snie</w:t>
            </w:r>
            <w:r w:rsidR="004C39A6" w:rsidRPr="00C808E7">
              <w:rPr>
                <w:rFonts w:ascii="Times New Roman" w:hAnsi="Times New Roman" w:cs="Times New Roman"/>
                <w:sz w:val="24"/>
                <w:szCs w:val="24"/>
              </w:rPr>
              <w:t>gs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t xml:space="preserve"> tiešu atbalstu sociālās 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atstumtības riskam pakļautajām sabiedrības grupām (person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t>ām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t xml:space="preserve"> ar invaliditāti, pensionāri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t>, zemu ienākumu mājsaimniecīb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t>ām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t>, ģimen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t xml:space="preserve">ēm 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t>ar bērniem u.c.)</w:t>
            </w:r>
            <w:r w:rsidR="00C808E7" w:rsidRPr="00C80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8E7" w:rsidRPr="00C808E7">
              <w:rPr>
                <w:rFonts w:ascii="Times New Roman" w:hAnsi="Times New Roman" w:cs="Times New Roman"/>
                <w:sz w:val="24"/>
                <w:szCs w:val="24"/>
              </w:rPr>
              <w:t>Saistošie noteikumi nodrošinās plašākam iedzīvotāju lokam tiesības saņemt pamata un papildu sociālo palīdzību</w:t>
            </w:r>
            <w:r w:rsidR="00C808E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808E7" w:rsidRPr="00C808E7">
              <w:rPr>
                <w:rFonts w:ascii="Times New Roman" w:hAnsi="Times New Roman" w:cs="Times New Roman"/>
                <w:sz w:val="24"/>
                <w:szCs w:val="24"/>
              </w:rPr>
              <w:t>garantētā minimālā ienākuma pabalstu, mājokļa pabalstu</w:t>
            </w:r>
            <w:r w:rsidR="00C80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8E7" w:rsidRPr="00C808E7">
              <w:rPr>
                <w:rFonts w:ascii="Times New Roman" w:hAnsi="Times New Roman" w:cs="Times New Roman"/>
                <w:sz w:val="24"/>
                <w:szCs w:val="24"/>
              </w:rPr>
              <w:t>pabalstu atsevišķu izdevumu apmaksai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21F" w:rsidRPr="0075421F">
              <w:rPr>
                <w:rFonts w:ascii="Times New Roman" w:hAnsi="Times New Roman" w:cs="Times New Roman"/>
                <w:sz w:val="24"/>
                <w:szCs w:val="24"/>
              </w:rPr>
              <w:t>trūcīgām un maznodrošinātām personām</w:t>
            </w:r>
            <w:r w:rsidR="00C808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08E7" w:rsidRPr="00C808E7">
              <w:rPr>
                <w:rFonts w:ascii="Times New Roman" w:hAnsi="Times New Roman" w:cs="Times New Roman"/>
                <w:sz w:val="24"/>
                <w:szCs w:val="24"/>
              </w:rPr>
              <w:t>pabalstu krīzes situācijā operatīvai ārēju notikumu radīto seku novēršanai vai mazināšanai</w:t>
            </w:r>
            <w:r w:rsidR="00C808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t>tādējādi palielinot iedzīvotāju sociālo aizsardzību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747A25" w:rsidRPr="00C808E7">
              <w:rPr>
                <w:rFonts w:ascii="Times New Roman" w:hAnsi="Times New Roman" w:cs="Times New Roman"/>
                <w:sz w:val="24"/>
                <w:szCs w:val="24"/>
              </w:rPr>
              <w:t>mazinot nabadzības risku</w:t>
            </w:r>
            <w:r w:rsidR="00C808E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04BD5E4" w14:textId="1592E33B" w:rsidR="00B7084B" w:rsidRPr="00306C7E" w:rsidRDefault="00B7084B" w:rsidP="006A6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ab/>
              <w:t>ietekme uz vidi –</w:t>
            </w:r>
            <w:r w:rsidR="00F60412"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 nav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8597AA6" w14:textId="5566A0A1" w:rsidR="00B7084B" w:rsidRPr="00306C7E" w:rsidRDefault="00B7084B" w:rsidP="006A6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iedzīvotāju veselību – </w:t>
            </w:r>
            <w:r w:rsidR="00747A25" w:rsidRPr="00747A25">
              <w:rPr>
                <w:rFonts w:ascii="Times New Roman" w:hAnsi="Times New Roman" w:cs="Times New Roman"/>
                <w:sz w:val="24"/>
                <w:szCs w:val="24"/>
              </w:rPr>
              <w:t xml:space="preserve">maznodrošinātas mājsaimniecības statuss nodrošinās plašākam iedzīvotāju lokam tiesības saņemt </w:t>
            </w:r>
            <w:r w:rsidR="00747A25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747A25" w:rsidRPr="00747A25">
              <w:rPr>
                <w:rFonts w:ascii="Times New Roman" w:hAnsi="Times New Roman" w:cs="Times New Roman"/>
                <w:sz w:val="24"/>
                <w:szCs w:val="24"/>
              </w:rPr>
              <w:t>balstu veselības aprūpei, kā rezultātā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 xml:space="preserve"> tiks veicināta </w:t>
            </w:r>
            <w:r w:rsidR="00747A25" w:rsidRPr="00747A25">
              <w:rPr>
                <w:rFonts w:ascii="Times New Roman" w:hAnsi="Times New Roman" w:cs="Times New Roman"/>
                <w:sz w:val="24"/>
                <w:szCs w:val="24"/>
              </w:rPr>
              <w:t xml:space="preserve"> iedzīvotāju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 xml:space="preserve"> vēlme </w:t>
            </w:r>
            <w:r w:rsidR="00747A25" w:rsidRPr="00747A25">
              <w:rPr>
                <w:rFonts w:ascii="Times New Roman" w:hAnsi="Times New Roman" w:cs="Times New Roman"/>
                <w:sz w:val="24"/>
                <w:szCs w:val="24"/>
              </w:rPr>
              <w:t>vērsties medicīnas iestādē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7A25" w:rsidRPr="00747A25">
              <w:rPr>
                <w:rFonts w:ascii="Times New Roman" w:hAnsi="Times New Roman" w:cs="Times New Roman"/>
                <w:sz w:val="24"/>
                <w:szCs w:val="24"/>
              </w:rPr>
              <w:t>uzlabo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>jot s</w:t>
            </w:r>
            <w:r w:rsidR="00747A25" w:rsidRPr="00747A25">
              <w:rPr>
                <w:rFonts w:ascii="Times New Roman" w:hAnsi="Times New Roman" w:cs="Times New Roman"/>
                <w:sz w:val="24"/>
                <w:szCs w:val="24"/>
              </w:rPr>
              <w:t>avu veselīb</w:t>
            </w:r>
            <w:r w:rsidR="0075421F">
              <w:rPr>
                <w:rFonts w:ascii="Times New Roman" w:hAnsi="Times New Roman" w:cs="Times New Roman"/>
                <w:sz w:val="24"/>
                <w:szCs w:val="24"/>
              </w:rPr>
              <w:t xml:space="preserve">as stāvokli un </w:t>
            </w:r>
            <w:r w:rsidR="00747A25" w:rsidRPr="00747A25">
              <w:rPr>
                <w:rFonts w:ascii="Times New Roman" w:hAnsi="Times New Roman" w:cs="Times New Roman"/>
                <w:sz w:val="24"/>
                <w:szCs w:val="24"/>
              </w:rPr>
              <w:t>nepasliktinot mājsaimniecības materiālo situāciju</w:t>
            </w:r>
            <w:r w:rsidR="00747A2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BC2FEA9" w14:textId="1A86B3F8" w:rsidR="00B7084B" w:rsidRPr="00306C7E" w:rsidRDefault="00B7084B" w:rsidP="006A6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ab/>
              <w:t>ietekme uz uzņēmējdarbības vidi pašvaldības teritorijā –</w:t>
            </w:r>
            <w:r w:rsidR="00F60412"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 nav;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B05064" w14:textId="28699627" w:rsidR="00B7084B" w:rsidRPr="00306C7E" w:rsidRDefault="00B7084B" w:rsidP="006A6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ab/>
              <w:t>ietekme uz konkurenci –</w:t>
            </w:r>
            <w:r w:rsidR="00F60412"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 nav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108F29B" w14:textId="77777777" w:rsidR="00B7084B" w:rsidRPr="00306C7E" w:rsidRDefault="00B7084B" w:rsidP="006A6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4B" w14:paraId="635C752B" w14:textId="77777777" w:rsidTr="006A634F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7CAD7D" w14:textId="77777777" w:rsidR="00B7084B" w:rsidRDefault="00B7084B" w:rsidP="002946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3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Ietekme uz administratīvajām procedūrām un to izmaksām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18541A" w14:textId="1D47DA65" w:rsidR="00B7084B" w:rsidRPr="00306C7E" w:rsidRDefault="00B7084B" w:rsidP="006A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saistošo noteikumu piemērošanā privātpersona var vērsties</w:t>
            </w:r>
            <w:r w:rsidR="004038F1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sociālajā dienestā; 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0CBB233A" w14:textId="51AF2704" w:rsidR="00445B23" w:rsidRPr="00306C7E" w:rsidRDefault="00B7084B" w:rsidP="006A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4.2.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saistošie noteikumi</w:t>
            </w:r>
            <w:r w:rsidR="004038F1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precizē</w:t>
            </w:r>
            <w:r w:rsidR="00445B23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sociālās palīdzības pabalstu veidus un </w:t>
            </w:r>
            <w:r w:rsidR="004038F1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līdzšinējo kārtību, kādā pašvaldība </w:t>
            </w:r>
            <w:r w:rsidR="004038F1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izvērtē mājsaimniecības materiālo situāciju</w:t>
            </w:r>
            <w:r w:rsidR="00445B23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nosakot ienākumu sliekšņa apmēru, lai mājsaimniecību atzītu par maznodrošinātu, un piemērojamos koeficientus,</w:t>
            </w:r>
            <w:r w:rsidR="004038F1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piešķir sociālo palīdzību</w:t>
            </w:r>
            <w:r w:rsidR="00445B23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; </w:t>
            </w:r>
            <w:r w:rsidR="004038F1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3A2A0148" w14:textId="77777777" w:rsidR="00B7084B" w:rsidRPr="00306C7E" w:rsidRDefault="00B7084B" w:rsidP="006A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saistošie noteikumi neparedz papildu administratīvo procedūru izmaksas.</w:t>
            </w:r>
          </w:p>
          <w:p w14:paraId="78800C15" w14:textId="77777777" w:rsidR="00B7084B" w:rsidRPr="00306C7E" w:rsidRDefault="00B7084B" w:rsidP="006A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7084B" w14:paraId="3A250E6D" w14:textId="77777777" w:rsidTr="006A634F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07D00E" w14:textId="77777777" w:rsidR="00B7084B" w:rsidRPr="00306C7E" w:rsidRDefault="00B7084B" w:rsidP="006A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Ietekme uz pašvaldības funkcijām un cilvēkresursiem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C59654" w14:textId="77777777" w:rsidR="00B7084B" w:rsidRPr="00306C7E" w:rsidRDefault="00B7084B" w:rsidP="006A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neparedz iesaistīt papildu cilvēkresursus un tiks īstenoti esošo cilvēkresursu ietvaros.</w:t>
            </w:r>
          </w:p>
        </w:tc>
      </w:tr>
      <w:tr w:rsidR="00B7084B" w14:paraId="0FB4122A" w14:textId="77777777" w:rsidTr="006A634F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A73361" w14:textId="77777777" w:rsidR="00B7084B" w:rsidRPr="00306C7E" w:rsidRDefault="00B7084B" w:rsidP="006A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Informācija par izpildes nodrošināšanu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6AEA87" w14:textId="26502238" w:rsidR="00B7084B" w:rsidRPr="00306C7E" w:rsidRDefault="00B7084B" w:rsidP="006A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izpildi nodrošinās </w:t>
            </w:r>
            <w:r w:rsidR="00F60412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sociālais dienests. </w:t>
            </w:r>
          </w:p>
        </w:tc>
      </w:tr>
      <w:tr w:rsidR="00B7084B" w14:paraId="7B10813D" w14:textId="77777777" w:rsidTr="006A634F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A2995ED" w14:textId="77777777" w:rsidR="00B7084B" w:rsidRPr="00306C7E" w:rsidRDefault="00B7084B" w:rsidP="006A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Prasību un izmaksu samērīgums pret ieguvumiem, ko sniedz mērķa sasniegšana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694F34" w14:textId="2B016C80" w:rsidR="00B7084B" w:rsidRPr="00306C7E" w:rsidRDefault="00B7084B" w:rsidP="006A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ir atbilstoši iecerētā mērķa sasniegšana</w:t>
            </w:r>
            <w:r w:rsidR="00FE5076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 – nodrošināt pašvaldības autonomās funkcijas izpildi, nodrošinot </w:t>
            </w:r>
            <w:r w:rsidR="00FE5076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iedzīvotājiem atbalstu sociālo problēmu risināšanā, kā arī iespēju saņemt sociālo palīdzību un sociālos pakalpojumus</w:t>
            </w:r>
            <w:r w:rsidR="00FE5076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7084B" w14:paraId="527CF7E2" w14:textId="77777777" w:rsidTr="006A634F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33AEB09" w14:textId="77777777" w:rsidR="00B7084B" w:rsidRPr="00306C7E" w:rsidRDefault="00B7084B" w:rsidP="006A63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8.Izstrādes gaitā veiktās konsultācijas ar privātpersonām un institūcijām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6578512" w14:textId="5C32C789" w:rsidR="00B7084B" w:rsidRPr="00306C7E" w:rsidRDefault="00B7084B" w:rsidP="006A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Pašvaldību likuma 46. panta trešajai daļai, lai informētu sabiedrību par projektu un dotu iespēju izteikt viedokli, saistošo noteikumu projekts</w:t>
            </w:r>
            <w:r w:rsidR="00A664C5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</w:t>
            </w:r>
            <w:r w:rsidR="008115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2023.gada 31.maija</w:t>
            </w:r>
            <w:r w:rsidR="00A664C5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līdz </w:t>
            </w:r>
            <w:r w:rsidR="008115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2023.gada 13.jūnijam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tika publicēts Gulbenes novada pašvaldības mājaslapā </w:t>
            </w:r>
            <w:hyperlink r:id="rId9" w:history="1">
              <w:r w:rsidRPr="00306C7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https://www.gulbene.lv/lv</w:t>
              </w:r>
            </w:hyperlink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sadaļā “Saistošie noteikumi - projekti”. </w:t>
            </w:r>
          </w:p>
          <w:p w14:paraId="2698E459" w14:textId="67F93E4F" w:rsidR="00B7084B" w:rsidRPr="00306C7E" w:rsidRDefault="00B7084B" w:rsidP="006A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Ierosinājumi, priekšlikumi no privātpersonām vai institūcijā</w:t>
            </w:r>
            <w:r w:rsidR="00F60412"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 </w:t>
            </w:r>
            <w:r w:rsidR="00F60412" w:rsidRPr="00C160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saņemti.</w:t>
            </w:r>
          </w:p>
        </w:tc>
      </w:tr>
    </w:tbl>
    <w:p w14:paraId="1F3E72DE" w14:textId="77777777" w:rsidR="00B7084B" w:rsidRDefault="00B7084B" w:rsidP="00B7084B">
      <w:pPr>
        <w:ind w:right="566"/>
        <w:rPr>
          <w:rFonts w:ascii="Times New Roman" w:hAnsi="Times New Roman"/>
          <w:sz w:val="24"/>
          <w:szCs w:val="24"/>
        </w:rPr>
      </w:pPr>
    </w:p>
    <w:p w14:paraId="39C9795A" w14:textId="77777777" w:rsidR="00B7084B" w:rsidRDefault="00B7084B" w:rsidP="00B7084B">
      <w:pPr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 Caunītis</w:t>
      </w:r>
    </w:p>
    <w:p w14:paraId="01414F36" w14:textId="77777777" w:rsidR="00B7084B" w:rsidRPr="000566A5" w:rsidRDefault="00B7084B" w:rsidP="00B7084B">
      <w:pPr>
        <w:rPr>
          <w:rFonts w:ascii="Times New Roman" w:hAnsi="Times New Roman" w:cs="Times New Roman"/>
          <w:sz w:val="24"/>
          <w:szCs w:val="24"/>
        </w:rPr>
      </w:pPr>
    </w:p>
    <w:p w14:paraId="4188721B" w14:textId="77777777" w:rsidR="00B7084B" w:rsidRDefault="00B7084B" w:rsidP="00B7084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A8E4516" w14:textId="77777777" w:rsidR="00B7084B" w:rsidRDefault="00B7084B" w:rsidP="00B7084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4D88E9A" w14:textId="77777777" w:rsidR="007A52BF" w:rsidRDefault="007A52BF"/>
    <w:sectPr w:rsidR="007A52BF" w:rsidSect="00B7084B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D41CB" w14:textId="77777777" w:rsidR="00101CDA" w:rsidRDefault="00101CDA">
      <w:pPr>
        <w:spacing w:after="0" w:line="240" w:lineRule="auto"/>
      </w:pPr>
      <w:r>
        <w:separator/>
      </w:r>
    </w:p>
  </w:endnote>
  <w:endnote w:type="continuationSeparator" w:id="0">
    <w:p w14:paraId="69284F67" w14:textId="77777777" w:rsidR="00101CDA" w:rsidRDefault="0010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6590" w14:textId="77777777" w:rsidR="00101CDA" w:rsidRDefault="00101CDA">
      <w:pPr>
        <w:spacing w:after="0" w:line="240" w:lineRule="auto"/>
      </w:pPr>
      <w:r>
        <w:separator/>
      </w:r>
    </w:p>
  </w:footnote>
  <w:footnote w:type="continuationSeparator" w:id="0">
    <w:p w14:paraId="4014F407" w14:textId="77777777" w:rsidR="00101CDA" w:rsidRDefault="0010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7756" w14:textId="3BDA65CC" w:rsidR="003808F5" w:rsidRPr="003418D9" w:rsidRDefault="00811570" w:rsidP="003808F5">
    <w:pPr>
      <w:pStyle w:val="Galven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662"/>
    <w:multiLevelType w:val="multilevel"/>
    <w:tmpl w:val="07FCB95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122D0BE1"/>
    <w:multiLevelType w:val="hybridMultilevel"/>
    <w:tmpl w:val="B9BE273C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A0174B"/>
    <w:multiLevelType w:val="multilevel"/>
    <w:tmpl w:val="3640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750197"/>
    <w:multiLevelType w:val="hybridMultilevel"/>
    <w:tmpl w:val="4D7847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169FC"/>
    <w:multiLevelType w:val="hybridMultilevel"/>
    <w:tmpl w:val="A14EA526"/>
    <w:lvl w:ilvl="0" w:tplc="9AE4A3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94C2469"/>
    <w:multiLevelType w:val="hybridMultilevel"/>
    <w:tmpl w:val="07269A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E5919"/>
    <w:multiLevelType w:val="hybridMultilevel"/>
    <w:tmpl w:val="85580F38"/>
    <w:lvl w:ilvl="0" w:tplc="25AC8D3E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AFD460C"/>
    <w:multiLevelType w:val="hybridMultilevel"/>
    <w:tmpl w:val="1F1498DA"/>
    <w:lvl w:ilvl="0" w:tplc="25AC8D3E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4079A"/>
    <w:multiLevelType w:val="hybridMultilevel"/>
    <w:tmpl w:val="EFBC90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58120">
    <w:abstractNumId w:val="5"/>
  </w:num>
  <w:num w:numId="2" w16cid:durableId="1660695105">
    <w:abstractNumId w:val="4"/>
  </w:num>
  <w:num w:numId="3" w16cid:durableId="1875003365">
    <w:abstractNumId w:val="7"/>
  </w:num>
  <w:num w:numId="4" w16cid:durableId="925915224">
    <w:abstractNumId w:val="8"/>
  </w:num>
  <w:num w:numId="5" w16cid:durableId="1413351180">
    <w:abstractNumId w:val="0"/>
  </w:num>
  <w:num w:numId="6" w16cid:durableId="1850757585">
    <w:abstractNumId w:val="9"/>
  </w:num>
  <w:num w:numId="7" w16cid:durableId="587423016">
    <w:abstractNumId w:val="3"/>
  </w:num>
  <w:num w:numId="8" w16cid:durableId="1642006154">
    <w:abstractNumId w:val="1"/>
  </w:num>
  <w:num w:numId="9" w16cid:durableId="819611110">
    <w:abstractNumId w:val="6"/>
  </w:num>
  <w:num w:numId="10" w16cid:durableId="295720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4B"/>
    <w:rsid w:val="0001572A"/>
    <w:rsid w:val="00023022"/>
    <w:rsid w:val="00051ED3"/>
    <w:rsid w:val="00062E08"/>
    <w:rsid w:val="000955BB"/>
    <w:rsid w:val="000A2F1F"/>
    <w:rsid w:val="000C7B26"/>
    <w:rsid w:val="000E516C"/>
    <w:rsid w:val="00101CDA"/>
    <w:rsid w:val="001119C6"/>
    <w:rsid w:val="00135A75"/>
    <w:rsid w:val="0016288F"/>
    <w:rsid w:val="001B5B77"/>
    <w:rsid w:val="001D7EB5"/>
    <w:rsid w:val="001E01E5"/>
    <w:rsid w:val="001E77B3"/>
    <w:rsid w:val="00200172"/>
    <w:rsid w:val="00263CEE"/>
    <w:rsid w:val="00292823"/>
    <w:rsid w:val="0029463C"/>
    <w:rsid w:val="002A5C51"/>
    <w:rsid w:val="002B34A9"/>
    <w:rsid w:val="002B3906"/>
    <w:rsid w:val="002B7560"/>
    <w:rsid w:val="002D2EF4"/>
    <w:rsid w:val="00306C7E"/>
    <w:rsid w:val="00326729"/>
    <w:rsid w:val="00336C3A"/>
    <w:rsid w:val="00372FCD"/>
    <w:rsid w:val="00391E07"/>
    <w:rsid w:val="004038F1"/>
    <w:rsid w:val="00445B23"/>
    <w:rsid w:val="00453CD7"/>
    <w:rsid w:val="00465716"/>
    <w:rsid w:val="004C39A6"/>
    <w:rsid w:val="00514AA8"/>
    <w:rsid w:val="005A0DCA"/>
    <w:rsid w:val="005B1B64"/>
    <w:rsid w:val="005C2926"/>
    <w:rsid w:val="00626D12"/>
    <w:rsid w:val="00660888"/>
    <w:rsid w:val="006F5D70"/>
    <w:rsid w:val="00724E51"/>
    <w:rsid w:val="00740B8C"/>
    <w:rsid w:val="00747A25"/>
    <w:rsid w:val="0075421F"/>
    <w:rsid w:val="0077366A"/>
    <w:rsid w:val="007A52BF"/>
    <w:rsid w:val="007D51DD"/>
    <w:rsid w:val="007F0653"/>
    <w:rsid w:val="00811570"/>
    <w:rsid w:val="00890ECB"/>
    <w:rsid w:val="00895AA4"/>
    <w:rsid w:val="008C1713"/>
    <w:rsid w:val="008C2908"/>
    <w:rsid w:val="008F54B6"/>
    <w:rsid w:val="00916E71"/>
    <w:rsid w:val="00920A0E"/>
    <w:rsid w:val="00971B6B"/>
    <w:rsid w:val="009909AB"/>
    <w:rsid w:val="009D6246"/>
    <w:rsid w:val="009D75FC"/>
    <w:rsid w:val="00A334D3"/>
    <w:rsid w:val="00A50B89"/>
    <w:rsid w:val="00A664C5"/>
    <w:rsid w:val="00A83284"/>
    <w:rsid w:val="00A83767"/>
    <w:rsid w:val="00A95C01"/>
    <w:rsid w:val="00AA3BA4"/>
    <w:rsid w:val="00B1283D"/>
    <w:rsid w:val="00B25B11"/>
    <w:rsid w:val="00B42680"/>
    <w:rsid w:val="00B44613"/>
    <w:rsid w:val="00B6751F"/>
    <w:rsid w:val="00B7084B"/>
    <w:rsid w:val="00B74213"/>
    <w:rsid w:val="00B76C75"/>
    <w:rsid w:val="00BB1B58"/>
    <w:rsid w:val="00BE5BD1"/>
    <w:rsid w:val="00BE78B5"/>
    <w:rsid w:val="00C11BEC"/>
    <w:rsid w:val="00C1607F"/>
    <w:rsid w:val="00C33375"/>
    <w:rsid w:val="00C47945"/>
    <w:rsid w:val="00C808E7"/>
    <w:rsid w:val="00CE6E76"/>
    <w:rsid w:val="00CF2B18"/>
    <w:rsid w:val="00CF6777"/>
    <w:rsid w:val="00D05FDC"/>
    <w:rsid w:val="00D75C97"/>
    <w:rsid w:val="00D90F36"/>
    <w:rsid w:val="00DF5E9D"/>
    <w:rsid w:val="00E3428C"/>
    <w:rsid w:val="00E428DE"/>
    <w:rsid w:val="00E6073E"/>
    <w:rsid w:val="00E64324"/>
    <w:rsid w:val="00E827BD"/>
    <w:rsid w:val="00EE1BFF"/>
    <w:rsid w:val="00EF1FA3"/>
    <w:rsid w:val="00F172DB"/>
    <w:rsid w:val="00F50CDF"/>
    <w:rsid w:val="00F53628"/>
    <w:rsid w:val="00F577AC"/>
    <w:rsid w:val="00F60412"/>
    <w:rsid w:val="00FB62E7"/>
    <w:rsid w:val="00FD03BA"/>
    <w:rsid w:val="00FE5076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A7F3"/>
  <w15:chartTrackingRefBased/>
  <w15:docId w15:val="{6113D234-AB86-4704-B2AA-376524ED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7084B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9">
    <w:name w:val="Režģa tabula29"/>
    <w:basedOn w:val="Parastatabula"/>
    <w:next w:val="Reatabula"/>
    <w:uiPriority w:val="39"/>
    <w:rsid w:val="00B708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7084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7084B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B708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7084B"/>
    <w:rPr>
      <w:kern w:val="0"/>
      <w14:ligatures w14:val="none"/>
    </w:rPr>
  </w:style>
  <w:style w:type="table" w:styleId="Reatabula">
    <w:name w:val="Table Grid"/>
    <w:basedOn w:val="Parastatabula"/>
    <w:uiPriority w:val="39"/>
    <w:rsid w:val="00B70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465716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811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157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ulbene.lv/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74B22-316E-468C-818C-92B1C963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3476</TotalTime>
  <Pages>6</Pages>
  <Words>8085</Words>
  <Characters>4609</Characters>
  <Application>Microsoft Office Word</Application>
  <DocSecurity>0</DocSecurity>
  <Lines>38</Lines>
  <Paragraphs>25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70</cp:revision>
  <cp:lastPrinted>2023-05-31T06:24:00Z</cp:lastPrinted>
  <dcterms:created xsi:type="dcterms:W3CDTF">2023-05-11T11:39:00Z</dcterms:created>
  <dcterms:modified xsi:type="dcterms:W3CDTF">2023-05-31T07:12:00Z</dcterms:modified>
</cp:coreProperties>
</file>