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D6DE0D1"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327D">
              <w:rPr>
                <w:rFonts w:ascii="Times New Roman" w:hAnsi="Times New Roman" w:cs="Times New Roman"/>
                <w:b/>
                <w:bCs/>
                <w:sz w:val="24"/>
                <w:szCs w:val="24"/>
              </w:rPr>
              <w:t>25.maijā</w:t>
            </w:r>
          </w:p>
        </w:tc>
        <w:tc>
          <w:tcPr>
            <w:tcW w:w="4678" w:type="dxa"/>
          </w:tcPr>
          <w:p w14:paraId="6A7115E4" w14:textId="46CA938F"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00DF13D6">
              <w:rPr>
                <w:rFonts w:ascii="Times New Roman" w:hAnsi="Times New Roman" w:cs="Times New Roman"/>
                <w:b/>
                <w:bCs/>
                <w:sz w:val="24"/>
                <w:szCs w:val="24"/>
              </w:rPr>
              <w:t>N</w:t>
            </w:r>
            <w:r w:rsidRPr="00EA6BEB">
              <w:rPr>
                <w:rFonts w:ascii="Times New Roman" w:hAnsi="Times New Roman" w:cs="Times New Roman"/>
                <w:b/>
                <w:bCs/>
                <w:sz w:val="24"/>
                <w:szCs w:val="24"/>
              </w:rPr>
              <w:t>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DF13D6">
              <w:rPr>
                <w:rFonts w:ascii="Times New Roman" w:hAnsi="Times New Roman" w:cs="Times New Roman"/>
                <w:b/>
                <w:bCs/>
                <w:sz w:val="24"/>
                <w:szCs w:val="24"/>
              </w:rPr>
              <w:t>516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83C11F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F13D6">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DF13D6">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39E036D" w:rsidR="00325B46" w:rsidRDefault="001C07DE" w:rsidP="001C07DE">
      <w:pPr>
        <w:pStyle w:val="Default"/>
        <w:tabs>
          <w:tab w:val="left" w:pos="5606"/>
        </w:tabs>
        <w:spacing w:after="120"/>
        <w:jc w:val="center"/>
        <w:rPr>
          <w:b/>
          <w:szCs w:val="24"/>
        </w:rPr>
      </w:pPr>
      <w:r w:rsidRPr="001C07DE">
        <w:rPr>
          <w:b/>
          <w:szCs w:val="24"/>
        </w:rPr>
        <w:t>Par zemes vienīb</w:t>
      </w:r>
      <w:r>
        <w:rPr>
          <w:b/>
          <w:szCs w:val="24"/>
        </w:rPr>
        <w:t>as</w:t>
      </w:r>
      <w:r w:rsidRPr="001C07DE">
        <w:rPr>
          <w:b/>
          <w:szCs w:val="24"/>
        </w:rPr>
        <w:t xml:space="preserve"> noteikšanu par </w:t>
      </w:r>
      <w:proofErr w:type="spellStart"/>
      <w:r w:rsidRPr="001C07DE">
        <w:rPr>
          <w:b/>
          <w:szCs w:val="24"/>
        </w:rPr>
        <w:t>starpgabal</w:t>
      </w:r>
      <w:r>
        <w:rPr>
          <w:b/>
          <w:szCs w:val="24"/>
        </w:rPr>
        <w:t>u</w:t>
      </w:r>
      <w:proofErr w:type="spellEnd"/>
    </w:p>
    <w:p w14:paraId="01E0B014" w14:textId="6AA0A49E" w:rsidR="006A68FE" w:rsidRDefault="006A68FE" w:rsidP="001C07DE">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3766C7">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nekustamā īpašuma </w:t>
      </w:r>
      <w:r>
        <w:rPr>
          <w:rFonts w:ascii="Times New Roman" w:hAnsi="Times New Roman" w:cs="Times New Roman"/>
          <w:sz w:val="24"/>
          <w:szCs w:val="24"/>
        </w:rPr>
        <w:t xml:space="preserve">Ozolu iela 6B, Gulbene, Gulbenes novads, kadastra numurs 5001 002 0291, sastāvā ietilpstošajai zemes vienībai ar kadastra apzīmējumu 5001 002 0291 </w:t>
      </w:r>
      <w:r w:rsidRPr="006A68FE">
        <w:rPr>
          <w:rFonts w:ascii="Times New Roman" w:hAnsi="Times New Roman" w:cs="Times New Roman"/>
          <w:sz w:val="24"/>
          <w:szCs w:val="24"/>
        </w:rPr>
        <w:t>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p>
    <w:p w14:paraId="339750EA" w14:textId="762A425F" w:rsidR="001F3F80" w:rsidRDefault="006A68FE" w:rsidP="001F3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F1655" w:rsidRPr="009C37C9">
        <w:rPr>
          <w:rFonts w:ascii="Times New Roman" w:hAnsi="Times New Roman" w:cs="Times New Roman"/>
          <w:sz w:val="24"/>
          <w:szCs w:val="24"/>
        </w:rPr>
        <w:t>Gulbenes novada domes 2018.gada 27.decembra saistošaj</w:t>
      </w:r>
      <w:r w:rsidR="001F3F80">
        <w:rPr>
          <w:rFonts w:ascii="Times New Roman" w:hAnsi="Times New Roman" w:cs="Times New Roman"/>
          <w:sz w:val="24"/>
          <w:szCs w:val="24"/>
        </w:rPr>
        <w:t>iem</w:t>
      </w:r>
      <w:r w:rsidR="004F1655" w:rsidRPr="009C37C9">
        <w:rPr>
          <w:rFonts w:ascii="Times New Roman" w:hAnsi="Times New Roman" w:cs="Times New Roman"/>
          <w:sz w:val="24"/>
          <w:szCs w:val="24"/>
        </w:rPr>
        <w:t xml:space="preserve"> noteikum</w:t>
      </w:r>
      <w:r w:rsidR="001F3F80">
        <w:rPr>
          <w:rFonts w:ascii="Times New Roman" w:hAnsi="Times New Roman" w:cs="Times New Roman"/>
          <w:sz w:val="24"/>
          <w:szCs w:val="24"/>
        </w:rPr>
        <w:t xml:space="preserve">iem </w:t>
      </w:r>
      <w:r w:rsidR="004F1655" w:rsidRPr="009C37C9">
        <w:rPr>
          <w:rFonts w:ascii="Times New Roman" w:hAnsi="Times New Roman" w:cs="Times New Roman"/>
          <w:sz w:val="24"/>
          <w:szCs w:val="24"/>
        </w:rPr>
        <w:t>Nr.20 “Gulbenes novada teritorijas plānojums, Teritorijas izmantošanas un apbūves noteikumi un grafiskā daļa”</w:t>
      </w:r>
      <w:r w:rsidR="001F3F80">
        <w:rPr>
          <w:rFonts w:ascii="Times New Roman" w:hAnsi="Times New Roman" w:cs="Times New Roman"/>
          <w:sz w:val="24"/>
          <w:szCs w:val="24"/>
        </w:rPr>
        <w:t xml:space="preserve"> noteikts</w:t>
      </w:r>
      <w:r>
        <w:rPr>
          <w:rFonts w:ascii="Times New Roman" w:hAnsi="Times New Roman" w:cs="Times New Roman"/>
          <w:sz w:val="24"/>
          <w:szCs w:val="24"/>
        </w:rPr>
        <w:t>, ka</w:t>
      </w:r>
      <w:r w:rsidR="00F9213D">
        <w:rPr>
          <w:rFonts w:ascii="Times New Roman" w:hAnsi="Times New Roman" w:cs="Times New Roman"/>
          <w:sz w:val="24"/>
          <w:szCs w:val="24"/>
        </w:rPr>
        <w:t xml:space="preserve"> vasarnīcu un savrupmāju apbūves teritorijā</w:t>
      </w:r>
      <w:r>
        <w:rPr>
          <w:rFonts w:ascii="Times New Roman" w:hAnsi="Times New Roman" w:cs="Times New Roman"/>
          <w:sz w:val="24"/>
          <w:szCs w:val="24"/>
        </w:rPr>
        <w:t xml:space="preserve"> </w:t>
      </w:r>
      <w:r w:rsidR="001F3F80">
        <w:rPr>
          <w:rFonts w:ascii="Times New Roman" w:hAnsi="Times New Roman" w:cs="Times New Roman"/>
          <w:sz w:val="24"/>
          <w:szCs w:val="24"/>
        </w:rPr>
        <w:t>m</w:t>
      </w:r>
      <w:r w:rsidR="001F3F80" w:rsidRPr="001F3F80">
        <w:rPr>
          <w:rFonts w:ascii="Times New Roman" w:hAnsi="Times New Roman" w:cs="Times New Roman"/>
          <w:sz w:val="24"/>
          <w:szCs w:val="24"/>
        </w:rPr>
        <w:t xml:space="preserve">inimālā </w:t>
      </w:r>
      <w:proofErr w:type="spellStart"/>
      <w:r w:rsidR="001F3F80" w:rsidRPr="001F3F80">
        <w:rPr>
          <w:rFonts w:ascii="Times New Roman" w:hAnsi="Times New Roman" w:cs="Times New Roman"/>
          <w:sz w:val="24"/>
          <w:szCs w:val="24"/>
        </w:rPr>
        <w:t>jaunizveidojamā</w:t>
      </w:r>
      <w:proofErr w:type="spellEnd"/>
      <w:r w:rsidR="001F3F80">
        <w:rPr>
          <w:rFonts w:ascii="Times New Roman" w:hAnsi="Times New Roman" w:cs="Times New Roman"/>
          <w:sz w:val="24"/>
          <w:szCs w:val="24"/>
        </w:rPr>
        <w:t xml:space="preserve"> </w:t>
      </w:r>
      <w:r w:rsidR="001F3F80" w:rsidRPr="001F3F80">
        <w:rPr>
          <w:rFonts w:ascii="Times New Roman" w:hAnsi="Times New Roman" w:cs="Times New Roman"/>
          <w:sz w:val="24"/>
          <w:szCs w:val="24"/>
        </w:rPr>
        <w:t>zemes gabala platīb</w:t>
      </w:r>
      <w:r w:rsidR="00F9213D">
        <w:rPr>
          <w:rFonts w:ascii="Times New Roman" w:hAnsi="Times New Roman" w:cs="Times New Roman"/>
          <w:sz w:val="24"/>
          <w:szCs w:val="24"/>
        </w:rPr>
        <w:t>ai</w:t>
      </w:r>
      <w:r w:rsidR="001F3F80">
        <w:rPr>
          <w:rFonts w:ascii="Times New Roman" w:hAnsi="Times New Roman" w:cs="Times New Roman"/>
          <w:sz w:val="24"/>
          <w:szCs w:val="24"/>
        </w:rPr>
        <w:t xml:space="preserve"> jābūt vismaz 600 </w:t>
      </w:r>
      <w:proofErr w:type="spellStart"/>
      <w:r w:rsidR="001F3F80">
        <w:rPr>
          <w:rFonts w:ascii="Times New Roman" w:hAnsi="Times New Roman" w:cs="Times New Roman"/>
          <w:sz w:val="24"/>
          <w:szCs w:val="24"/>
        </w:rPr>
        <w:t>kv.m</w:t>
      </w:r>
      <w:proofErr w:type="spellEnd"/>
      <w:r w:rsidR="001F3F80">
        <w:rPr>
          <w:rFonts w:ascii="Times New Roman" w:hAnsi="Times New Roman" w:cs="Times New Roman"/>
          <w:sz w:val="24"/>
          <w:szCs w:val="24"/>
        </w:rPr>
        <w:t>.</w:t>
      </w:r>
    </w:p>
    <w:p w14:paraId="2FD83B15" w14:textId="39A75DF1" w:rsidR="003766C7" w:rsidRDefault="003766C7" w:rsidP="001F3F80">
      <w:pPr>
        <w:spacing w:line="360" w:lineRule="auto"/>
        <w:ind w:firstLine="567"/>
        <w:jc w:val="both"/>
        <w:rPr>
          <w:rFonts w:ascii="Times New Roman" w:hAnsi="Times New Roman" w:cs="Times New Roman"/>
          <w:sz w:val="24"/>
          <w:szCs w:val="24"/>
        </w:rPr>
      </w:pPr>
      <w:r>
        <w:rPr>
          <w:rFonts w:ascii="Times New Roman" w:hAnsi="Times New Roman"/>
          <w:sz w:val="24"/>
          <w:szCs w:val="24"/>
        </w:rPr>
        <w:t>Atbilstoši</w:t>
      </w:r>
      <w:r w:rsidRPr="00BD0B3B">
        <w:rPr>
          <w:rFonts w:ascii="Times New Roman" w:hAnsi="Times New Roman"/>
          <w:sz w:val="24"/>
          <w:szCs w:val="24"/>
        </w:rPr>
        <w:t xml:space="preserve"> Nekustamā īpašuma valsts kadastra informācijas sistēmas datiem </w:t>
      </w:r>
      <w:r>
        <w:rPr>
          <w:rFonts w:ascii="Times New Roman" w:hAnsi="Times New Roman"/>
          <w:sz w:val="24"/>
          <w:szCs w:val="24"/>
        </w:rPr>
        <w:t>n</w:t>
      </w:r>
      <w:r w:rsidRPr="006A68FE">
        <w:rPr>
          <w:rFonts w:ascii="Times New Roman" w:hAnsi="Times New Roman" w:cs="Times New Roman"/>
          <w:sz w:val="24"/>
          <w:szCs w:val="24"/>
        </w:rPr>
        <w:t xml:space="preserve">ekustamā īpašuma </w:t>
      </w:r>
      <w:r>
        <w:rPr>
          <w:rFonts w:ascii="Times New Roman" w:hAnsi="Times New Roman" w:cs="Times New Roman"/>
          <w:sz w:val="24"/>
          <w:szCs w:val="24"/>
        </w:rPr>
        <w:t xml:space="preserve">Ozolu iela 6B, Gulbene, Gulbenes novads, kadastra numurs 5001 002 0291, sastāvā ietilpstošās zemes vienības ar kadastra apzīmējumu 5001 002 0291 platība ir 498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p>
    <w:p w14:paraId="328E5C78" w14:textId="38EF03A4"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xml:space="preserve">” apakšpunkts nosaka, ka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 platība </w:t>
      </w:r>
      <w:r w:rsidR="004F1655" w:rsidRPr="004F1655">
        <w:rPr>
          <w:rFonts w:ascii="Times New Roman" w:hAnsi="Times New Roman" w:cs="Times New Roman"/>
          <w:sz w:val="24"/>
          <w:szCs w:val="24"/>
        </w:rPr>
        <w:t>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sidRPr="009C37C9">
        <w:rPr>
          <w:rFonts w:ascii="Times New Roman" w:hAnsi="Times New Roman" w:cs="Times New Roman"/>
          <w:sz w:val="24"/>
          <w:szCs w:val="24"/>
        </w:rPr>
        <w:t>.</w:t>
      </w:r>
    </w:p>
    <w:p w14:paraId="7C288123" w14:textId="77777777" w:rsidR="004F1655" w:rsidRDefault="004F1655" w:rsidP="004F1655">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0DD05A87" w:rsidR="001C07DE" w:rsidRPr="00DF13D6"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Pamatojoties uz 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xml:space="preserve">” apakšpunktu, </w:t>
      </w:r>
      <w:r w:rsidRPr="001C07DE">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9C37C9">
        <w:rPr>
          <w:rFonts w:ascii="Times New Roman" w:hAnsi="Times New Roman" w:cs="Times New Roman"/>
          <w:sz w:val="24"/>
          <w:szCs w:val="24"/>
        </w:rPr>
        <w:t xml:space="preserve">, Gulbenes novada domes </w:t>
      </w:r>
      <w:r w:rsidRPr="009C37C9">
        <w:rPr>
          <w:rFonts w:ascii="Times New Roman" w:hAnsi="Times New Roman" w:cs="Times New Roman"/>
          <w:sz w:val="24"/>
          <w:szCs w:val="24"/>
        </w:rPr>
        <w:lastRenderedPageBreak/>
        <w:t>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00F9213D">
        <w:rPr>
          <w:rFonts w:ascii="Times New Roman" w:hAnsi="Times New Roman" w:cs="Times New Roman"/>
          <w:sz w:val="24"/>
          <w:szCs w:val="24"/>
        </w:rPr>
        <w:t xml:space="preserve">un </w:t>
      </w:r>
      <w:r w:rsidRPr="001C07DE">
        <w:rPr>
          <w:rFonts w:ascii="Times New Roman" w:hAnsi="Times New Roman" w:cs="Times New Roman"/>
          <w:sz w:val="24"/>
          <w:szCs w:val="24"/>
        </w:rPr>
        <w:t xml:space="preserve">Attīstības un </w:t>
      </w:r>
      <w:r w:rsidRPr="00DF13D6">
        <w:rPr>
          <w:rFonts w:ascii="Times New Roman" w:hAnsi="Times New Roman" w:cs="Times New Roman"/>
          <w:sz w:val="24"/>
          <w:szCs w:val="24"/>
        </w:rPr>
        <w:t xml:space="preserve">tautsaimniecības komitejas ieteikumu, atklāti balsojot: </w:t>
      </w:r>
      <w:r w:rsidR="00DF13D6" w:rsidRPr="00DF13D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DF13D6">
        <w:rPr>
          <w:rFonts w:ascii="Times New Roman" w:hAnsi="Times New Roman" w:cs="Times New Roman"/>
          <w:sz w:val="24"/>
          <w:szCs w:val="24"/>
        </w:rPr>
        <w:t>, Gulbenes novada dome NOLEMJ:</w:t>
      </w:r>
    </w:p>
    <w:p w14:paraId="6DE6C814" w14:textId="620AE653" w:rsidR="0095290C" w:rsidRPr="001C07DE" w:rsidRDefault="003766C7" w:rsidP="003766C7">
      <w:pPr>
        <w:pStyle w:val="Parasts1"/>
        <w:tabs>
          <w:tab w:val="left" w:pos="567"/>
        </w:tabs>
        <w:spacing w:after="0" w:line="360" w:lineRule="auto"/>
        <w:jc w:val="both"/>
      </w:pPr>
      <w:r w:rsidRPr="00DF13D6">
        <w:rPr>
          <w:rFonts w:cs="Times New Roman"/>
        </w:rPr>
        <w:tab/>
      </w:r>
      <w:r w:rsidR="001C07DE" w:rsidRPr="00DF13D6">
        <w:rPr>
          <w:rFonts w:cs="Times New Roman"/>
        </w:rPr>
        <w:t xml:space="preserve">NOTEIKT zemes </w:t>
      </w:r>
      <w:proofErr w:type="spellStart"/>
      <w:r w:rsidR="001C07DE" w:rsidRPr="00DF13D6">
        <w:rPr>
          <w:rFonts w:cs="Times New Roman"/>
        </w:rPr>
        <w:t>starpgabala</w:t>
      </w:r>
      <w:proofErr w:type="spellEnd"/>
      <w:r w:rsidR="001C07DE" w:rsidRPr="00DF13D6">
        <w:rPr>
          <w:rFonts w:cs="Times New Roman"/>
        </w:rPr>
        <w:t xml:space="preserve"> statusu nekustamā īpašuma </w:t>
      </w:r>
      <w:r w:rsidR="004F1655" w:rsidRPr="00DF13D6">
        <w:rPr>
          <w:rFonts w:cs="Times New Roman"/>
        </w:rPr>
        <w:t xml:space="preserve">Ozolu </w:t>
      </w:r>
      <w:r w:rsidR="004159C1" w:rsidRPr="00DF13D6">
        <w:rPr>
          <w:rFonts w:cs="Times New Roman"/>
        </w:rPr>
        <w:t>iela 6B, Gulbene, Gulbenes</w:t>
      </w:r>
      <w:r w:rsidR="004159C1">
        <w:t xml:space="preserve"> novads</w:t>
      </w:r>
      <w:r w:rsidR="001C07DE" w:rsidRPr="001C07DE">
        <w:t>, kadastra numurs</w:t>
      </w:r>
      <w:r w:rsidR="00303317">
        <w:t xml:space="preserve"> </w:t>
      </w:r>
      <w:r w:rsidR="004159C1" w:rsidRPr="004159C1">
        <w:t>5001</w:t>
      </w:r>
      <w:r w:rsidR="004159C1">
        <w:t xml:space="preserve"> </w:t>
      </w:r>
      <w:r w:rsidR="004159C1" w:rsidRPr="004159C1">
        <w:t>00</w:t>
      </w:r>
      <w:r w:rsidR="004F1655">
        <w:t>2</w:t>
      </w:r>
      <w:r w:rsidR="004159C1">
        <w:t xml:space="preserve"> </w:t>
      </w:r>
      <w:r w:rsidR="004159C1" w:rsidRPr="004159C1">
        <w:t>02</w:t>
      </w:r>
      <w:r w:rsidR="004F1655">
        <w:t>9</w:t>
      </w:r>
      <w:r w:rsidR="004159C1" w:rsidRPr="004159C1">
        <w:t>1</w:t>
      </w:r>
      <w:r w:rsidR="001C07DE" w:rsidRPr="001C07DE">
        <w:t xml:space="preserve">, sastāvā ietilpstošajai zemes vienībai ar kadastra apzīmējumu </w:t>
      </w:r>
      <w:r w:rsidR="004F1655" w:rsidRPr="004F1655">
        <w:t>5001 002 0291</w:t>
      </w:r>
      <w:r w:rsidR="004159C1" w:rsidRPr="004159C1">
        <w:t xml:space="preserve">, </w:t>
      </w:r>
      <w:r w:rsidR="004F1655">
        <w:t>498</w:t>
      </w:r>
      <w:r w:rsidR="004159C1" w:rsidRPr="004159C1">
        <w:t xml:space="preserve"> </w:t>
      </w:r>
      <w:proofErr w:type="spellStart"/>
      <w:r w:rsidR="000D61AA">
        <w:t>kv.m</w:t>
      </w:r>
      <w:proofErr w:type="spellEnd"/>
      <w:r w:rsidR="000D61AA">
        <w:t>.</w:t>
      </w:r>
      <w:r w:rsidR="004159C1" w:rsidRPr="004159C1">
        <w:t xml:space="preserve"> </w:t>
      </w:r>
      <w:r w:rsidR="001C07DE" w:rsidRPr="001C07DE">
        <w:t>platībā</w:t>
      </w:r>
      <w:r w:rsidR="0095290C" w:rsidRPr="001C07DE">
        <w:rPr>
          <w:rFonts w:cs="Times New Roma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F921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326C7E"/>
    <w:multiLevelType w:val="hybridMultilevel"/>
    <w:tmpl w:val="B5668FAC"/>
    <w:lvl w:ilvl="0" w:tplc="997833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90566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06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766C7"/>
    <w:rsid w:val="003A67CD"/>
    <w:rsid w:val="003E3F91"/>
    <w:rsid w:val="004159C1"/>
    <w:rsid w:val="00434DE3"/>
    <w:rsid w:val="00441EA8"/>
    <w:rsid w:val="00456006"/>
    <w:rsid w:val="004A4424"/>
    <w:rsid w:val="004A7093"/>
    <w:rsid w:val="004D7FB5"/>
    <w:rsid w:val="004F165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25F9"/>
    <w:rsid w:val="007E039A"/>
    <w:rsid w:val="00802445"/>
    <w:rsid w:val="0080497B"/>
    <w:rsid w:val="00810AD4"/>
    <w:rsid w:val="0081789C"/>
    <w:rsid w:val="00846C45"/>
    <w:rsid w:val="00872F7B"/>
    <w:rsid w:val="00885087"/>
    <w:rsid w:val="0088799A"/>
    <w:rsid w:val="008A2B82"/>
    <w:rsid w:val="008A2BD6"/>
    <w:rsid w:val="008B61AF"/>
    <w:rsid w:val="008C79FB"/>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2327"/>
    <w:rsid w:val="00CA7EDC"/>
    <w:rsid w:val="00CE6D0B"/>
    <w:rsid w:val="00D0034D"/>
    <w:rsid w:val="00D63EEF"/>
    <w:rsid w:val="00D656A6"/>
    <w:rsid w:val="00D8634D"/>
    <w:rsid w:val="00DF13D6"/>
    <w:rsid w:val="00DF43D2"/>
    <w:rsid w:val="00E34307"/>
    <w:rsid w:val="00E408E5"/>
    <w:rsid w:val="00E437ED"/>
    <w:rsid w:val="00E5784B"/>
    <w:rsid w:val="00E5786E"/>
    <w:rsid w:val="00E61563"/>
    <w:rsid w:val="00E74C0A"/>
    <w:rsid w:val="00EA20FC"/>
    <w:rsid w:val="00EB161A"/>
    <w:rsid w:val="00EC46E7"/>
    <w:rsid w:val="00ED2177"/>
    <w:rsid w:val="00ED773D"/>
    <w:rsid w:val="00F04CE3"/>
    <w:rsid w:val="00F0532A"/>
    <w:rsid w:val="00F10974"/>
    <w:rsid w:val="00F559DF"/>
    <w:rsid w:val="00F91333"/>
    <w:rsid w:val="00F9213D"/>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2091</Words>
  <Characters>1192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2023-05-26T12:41:00Z</cp:lastPrinted>
  <dcterms:created xsi:type="dcterms:W3CDTF">2023-05-05T09:57:00Z</dcterms:created>
  <dcterms:modified xsi:type="dcterms:W3CDTF">2023-05-26T12:42:00Z</dcterms:modified>
</cp:coreProperties>
</file>