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FA64F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D49E0A9" w:rsidR="00B670B2" w:rsidRDefault="00B670B2" w:rsidP="00B670B2">
      <w:pPr>
        <w:rPr>
          <w:b/>
          <w:bCs/>
        </w:rPr>
      </w:pPr>
      <w:r>
        <w:rPr>
          <w:b/>
          <w:bCs/>
        </w:rPr>
        <w:t>202</w:t>
      </w:r>
      <w:r w:rsidR="00EF414A">
        <w:rPr>
          <w:b/>
          <w:bCs/>
        </w:rPr>
        <w:t>3</w:t>
      </w:r>
      <w:r>
        <w:rPr>
          <w:b/>
          <w:bCs/>
        </w:rPr>
        <w:t xml:space="preserve">.gada </w:t>
      </w:r>
      <w:r w:rsidR="002A565D">
        <w:rPr>
          <w:b/>
          <w:bCs/>
        </w:rPr>
        <w:t>25</w:t>
      </w:r>
      <w:r>
        <w:rPr>
          <w:b/>
          <w:bCs/>
        </w:rPr>
        <w:t>.</w:t>
      </w:r>
      <w:r w:rsidR="002A565D">
        <w:rPr>
          <w:b/>
          <w:bCs/>
        </w:rPr>
        <w:t>maijā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9644F9">
        <w:rPr>
          <w:b/>
          <w:bCs/>
        </w:rPr>
        <w:t>517</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57E7FD4F"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9644F9">
        <w:rPr>
          <w:b/>
          <w:bCs/>
        </w:rPr>
        <w:t>8</w:t>
      </w:r>
      <w:r>
        <w:rPr>
          <w:b/>
          <w:bCs/>
        </w:rPr>
        <w:t>;</w:t>
      </w:r>
      <w:r w:rsidR="009644F9">
        <w:rPr>
          <w:b/>
          <w:bCs/>
        </w:rPr>
        <w:t xml:space="preserve"> 63</w:t>
      </w:r>
      <w:r>
        <w:rPr>
          <w:b/>
          <w:bCs/>
        </w:rPr>
        <w:t xml:space="preserve">.p.) </w:t>
      </w:r>
    </w:p>
    <w:p w14:paraId="693FB252" w14:textId="77777777" w:rsidR="00B670B2" w:rsidRPr="009644F9" w:rsidRDefault="00B670B2" w:rsidP="00B670B2">
      <w:pPr>
        <w:rPr>
          <w:b/>
          <w:bCs/>
          <w:sz w:val="4"/>
          <w:szCs w:val="4"/>
        </w:rPr>
      </w:pPr>
      <w:r>
        <w:rPr>
          <w:b/>
          <w:bCs/>
        </w:rPr>
        <w:tab/>
      </w:r>
      <w:r>
        <w:rPr>
          <w:b/>
          <w:bCs/>
        </w:rPr>
        <w:tab/>
      </w:r>
      <w:r>
        <w:rPr>
          <w:b/>
          <w:bCs/>
        </w:rPr>
        <w:tab/>
      </w:r>
      <w:r>
        <w:rPr>
          <w:b/>
          <w:bCs/>
        </w:rPr>
        <w:tab/>
      </w:r>
      <w:r>
        <w:rPr>
          <w:b/>
          <w:bCs/>
        </w:rPr>
        <w:tab/>
      </w:r>
      <w:r>
        <w:rPr>
          <w:b/>
          <w:bCs/>
        </w:rPr>
        <w:tab/>
      </w:r>
      <w:r w:rsidRPr="009644F9">
        <w:rPr>
          <w:b/>
          <w:bCs/>
          <w:sz w:val="4"/>
          <w:szCs w:val="4"/>
        </w:rPr>
        <w:tab/>
      </w:r>
    </w:p>
    <w:p w14:paraId="0658C0B9" w14:textId="3DD07338" w:rsidR="00E545AA" w:rsidRDefault="00B670B2" w:rsidP="00CC0420">
      <w:pPr>
        <w:jc w:val="center"/>
        <w:rPr>
          <w:b/>
        </w:rPr>
      </w:pPr>
      <w:r>
        <w:rPr>
          <w:b/>
        </w:rPr>
        <w:t xml:space="preserve">Par zemes ierīcības projekta apstiprināšanu </w:t>
      </w:r>
      <w:r w:rsidR="002A565D">
        <w:rPr>
          <w:b/>
        </w:rPr>
        <w:t>Galgauskas</w:t>
      </w:r>
      <w:r>
        <w:rPr>
          <w:b/>
        </w:rPr>
        <w:t xml:space="preserve"> pagasta</w:t>
      </w:r>
    </w:p>
    <w:p w14:paraId="4BA8EDB2" w14:textId="29A665C0" w:rsidR="00B670B2" w:rsidRDefault="00B670B2" w:rsidP="00CC0420">
      <w:pPr>
        <w:jc w:val="center"/>
        <w:rPr>
          <w:b/>
        </w:rPr>
      </w:pPr>
      <w:r>
        <w:rPr>
          <w:b/>
        </w:rPr>
        <w:t>nekustamajam īpašumam “</w:t>
      </w:r>
      <w:r w:rsidR="002A565D">
        <w:rPr>
          <w:b/>
        </w:rPr>
        <w:t>Snipi</w:t>
      </w:r>
      <w:r>
        <w:rPr>
          <w:b/>
        </w:rPr>
        <w:t>”</w:t>
      </w:r>
    </w:p>
    <w:p w14:paraId="2AB3B3CF" w14:textId="77777777" w:rsidR="00B670B2" w:rsidRDefault="00B670B2" w:rsidP="00CC0420">
      <w:pPr>
        <w:tabs>
          <w:tab w:val="left" w:pos="4111"/>
        </w:tabs>
        <w:spacing w:line="276" w:lineRule="auto"/>
        <w:jc w:val="center"/>
      </w:pPr>
    </w:p>
    <w:p w14:paraId="7EB620C4" w14:textId="2E724EEA" w:rsidR="00B61DD9" w:rsidRDefault="00B670B2" w:rsidP="00B670B2">
      <w:pPr>
        <w:spacing w:line="360" w:lineRule="auto"/>
        <w:ind w:firstLine="567"/>
        <w:jc w:val="both"/>
        <w:rPr>
          <w:rFonts w:eastAsia="Calibri"/>
          <w:lang w:eastAsia="en-US"/>
        </w:rPr>
      </w:pPr>
      <w:r w:rsidRPr="00707881">
        <w:rPr>
          <w:rFonts w:eastAsia="Calibri"/>
        </w:rPr>
        <w:t>Izskatot</w:t>
      </w:r>
      <w:r w:rsidR="00F36103">
        <w:rPr>
          <w:rFonts w:eastAsia="Calibri"/>
        </w:rPr>
        <w:t xml:space="preserve"> </w:t>
      </w:r>
      <w:r w:rsidR="00F36103" w:rsidRPr="00707881">
        <w:rPr>
          <w:rFonts w:eastAsia="Calibri"/>
        </w:rPr>
        <w:t xml:space="preserve">zemes ierīkotājas </w:t>
      </w:r>
      <w:r w:rsidR="00F36103" w:rsidRPr="00F36103">
        <w:rPr>
          <w:rFonts w:eastAsia="Calibri"/>
          <w:b/>
          <w:bCs/>
        </w:rPr>
        <w:t>Vitas Važas</w:t>
      </w:r>
      <w:r w:rsidR="008F7FB3" w:rsidRPr="005C1AEC">
        <w:rPr>
          <w:rFonts w:eastAsia="Calibri"/>
        </w:rPr>
        <w:t>, personas kods</w:t>
      </w:r>
      <w:r w:rsidR="008F7FB3">
        <w:rPr>
          <w:rFonts w:eastAsia="Calibri"/>
          <w:b/>
          <w:bCs/>
        </w:rPr>
        <w:t xml:space="preserve"> </w:t>
      </w:r>
      <w:r w:rsidR="008F7FB3">
        <w:rPr>
          <w:rFonts w:ascii="Times-Roman" w:eastAsiaTheme="minorHAnsi" w:hAnsi="Times-Roman" w:cs="Times-Roman"/>
          <w:lang w:eastAsia="en-US"/>
        </w:rPr>
        <w:t>260964</w:t>
      </w:r>
      <w:r w:rsidR="0032137E">
        <w:rPr>
          <w:rFonts w:ascii="Times-Roman" w:eastAsiaTheme="minorHAnsi" w:hAnsi="Times-Roman" w:cs="Times-Roman"/>
          <w:lang w:eastAsia="en-US"/>
        </w:rPr>
        <w:t xml:space="preserve"> – </w:t>
      </w:r>
      <w:r w:rsidR="008F7FB3">
        <w:rPr>
          <w:rFonts w:ascii="Times-Roman" w:eastAsiaTheme="minorHAnsi" w:hAnsi="Times-Roman" w:cs="Times-Roman"/>
          <w:lang w:eastAsia="en-US"/>
        </w:rPr>
        <w:t>11299</w:t>
      </w:r>
      <w:r w:rsidR="005C1AEC">
        <w:rPr>
          <w:rFonts w:ascii="Times-Roman" w:eastAsiaTheme="minorHAnsi" w:hAnsi="Times-Roman" w:cs="Times-Roman"/>
          <w:lang w:eastAsia="en-US"/>
        </w:rPr>
        <w:t>,</w:t>
      </w:r>
      <w:r w:rsidR="00F36103" w:rsidRPr="00707881">
        <w:rPr>
          <w:rFonts w:eastAsia="Calibri"/>
        </w:rPr>
        <w:t xml:space="preserve"> (zemes ierīkotāja sertifikāts Nr.</w:t>
      </w:r>
      <w:r w:rsidR="00F36103">
        <w:rPr>
          <w:rFonts w:eastAsia="Calibri"/>
        </w:rPr>
        <w:t> </w:t>
      </w:r>
      <w:r w:rsidR="00F36103" w:rsidRPr="0034610F">
        <w:rPr>
          <w:rFonts w:eastAsia="Calibri"/>
        </w:rPr>
        <w:t>AA0152</w:t>
      </w:r>
      <w:r w:rsidR="00F36103" w:rsidRPr="00707881">
        <w:rPr>
          <w:rFonts w:eastAsia="Calibri"/>
        </w:rPr>
        <w:t>, derīgs līdz 20</w:t>
      </w:r>
      <w:r w:rsidR="00F36103">
        <w:rPr>
          <w:rFonts w:eastAsia="Calibri"/>
        </w:rPr>
        <w:t>25</w:t>
      </w:r>
      <w:r w:rsidR="00F36103" w:rsidRPr="00707881">
        <w:rPr>
          <w:rFonts w:eastAsia="Calibri"/>
        </w:rPr>
        <w:t xml:space="preserve">.gada </w:t>
      </w:r>
      <w:r w:rsidR="00F36103">
        <w:rPr>
          <w:rFonts w:eastAsia="Calibri"/>
        </w:rPr>
        <w:t>8</w:t>
      </w:r>
      <w:r w:rsidR="00F36103" w:rsidRPr="00707881">
        <w:rPr>
          <w:rFonts w:eastAsia="Calibri"/>
        </w:rPr>
        <w:t>.</w:t>
      </w:r>
      <w:r w:rsidR="00F36103">
        <w:rPr>
          <w:rFonts w:eastAsia="Calibri"/>
        </w:rPr>
        <w:t>decembrim</w:t>
      </w:r>
      <w:r w:rsidR="00F36103" w:rsidRPr="00707881">
        <w:rPr>
          <w:rFonts w:eastAsia="Calibri"/>
        </w:rPr>
        <w:t>)</w:t>
      </w:r>
      <w:r w:rsidR="00F36103">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34610F">
        <w:rPr>
          <w:rFonts w:eastAsia="Calibri"/>
        </w:rPr>
        <w:t>10</w:t>
      </w:r>
      <w:r w:rsidRPr="00707881">
        <w:rPr>
          <w:rFonts w:eastAsia="Calibri"/>
        </w:rPr>
        <w:t>.</w:t>
      </w:r>
      <w:r w:rsidR="0034610F">
        <w:rPr>
          <w:rFonts w:eastAsia="Calibri"/>
        </w:rPr>
        <w:t>maija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34610F">
        <w:rPr>
          <w:rFonts w:eastAsia="Calibri"/>
        </w:rPr>
        <w:t>10</w:t>
      </w:r>
      <w:r w:rsidRPr="00707881">
        <w:rPr>
          <w:rFonts w:eastAsia="Calibri"/>
        </w:rPr>
        <w:t>.</w:t>
      </w:r>
      <w:r w:rsidR="0034610F">
        <w:rPr>
          <w:rFonts w:eastAsia="Calibri"/>
        </w:rPr>
        <w:t>maijā</w:t>
      </w:r>
      <w:r w:rsidRPr="00707881">
        <w:rPr>
          <w:rFonts w:eastAsia="Calibri"/>
        </w:rPr>
        <w:t xml:space="preserve"> un reģistrēts ar Nr.</w:t>
      </w:r>
      <w:r w:rsidR="00A450F7">
        <w:rPr>
          <w:rFonts w:eastAsia="Calibri"/>
        </w:rPr>
        <w:t> </w:t>
      </w:r>
      <w:r w:rsidR="0034610F" w:rsidRPr="0034610F">
        <w:t>GND/5.13.3/23/1028-T</w:t>
      </w:r>
      <w:r w:rsidRPr="00707881">
        <w:rPr>
          <w:rFonts w:eastAsia="Calibri"/>
        </w:rPr>
        <w:t xml:space="preserve">) ar lūgumu apstiprināt </w:t>
      </w:r>
      <w:bookmarkStart w:id="0" w:name="_Hlk55913372"/>
      <w:r>
        <w:rPr>
          <w:rFonts w:eastAsia="Calibri"/>
        </w:rPr>
        <w:t>izstrādāto zemes ierīcības projektu nekustamajā īpašumā “</w:t>
      </w:r>
      <w:r w:rsidR="0034610F">
        <w:rPr>
          <w:rFonts w:eastAsia="Calibri"/>
        </w:rPr>
        <w:t>Snipi</w:t>
      </w:r>
      <w:r>
        <w:rPr>
          <w:rFonts w:eastAsia="Calibri"/>
        </w:rPr>
        <w:t xml:space="preserve">”, </w:t>
      </w:r>
      <w:r w:rsidR="0034610F">
        <w:rPr>
          <w:rFonts w:eastAsia="Calibri"/>
        </w:rPr>
        <w:t>Galgauskas</w:t>
      </w:r>
      <w:r>
        <w:rPr>
          <w:rFonts w:eastAsia="Calibri"/>
        </w:rPr>
        <w:t xml:space="preserve"> pagasts, Gulbenes novads</w:t>
      </w:r>
      <w:bookmarkEnd w:id="0"/>
      <w:r>
        <w:rPr>
          <w:rFonts w:eastAsia="Calibri"/>
        </w:rPr>
        <w:t xml:space="preserve">, kadastra numurs </w:t>
      </w:r>
      <w:r w:rsidR="0034610F">
        <w:rPr>
          <w:rFonts w:eastAsia="Calibri"/>
        </w:rPr>
        <w:t>5056 007 0035</w:t>
      </w:r>
      <w:r>
        <w:rPr>
          <w:rFonts w:eastAsia="Calibri"/>
        </w:rPr>
        <w:t>, ietilpstošaj</w:t>
      </w:r>
      <w:r w:rsidR="00B61DD9">
        <w:rPr>
          <w:rFonts w:eastAsia="Calibri"/>
        </w:rPr>
        <w:t>ām</w:t>
      </w:r>
      <w:r>
        <w:rPr>
          <w:rFonts w:eastAsia="Calibri"/>
        </w:rPr>
        <w:t xml:space="preserve"> zemes vienīb</w:t>
      </w:r>
      <w:r w:rsidR="00B61DD9">
        <w:rPr>
          <w:rFonts w:eastAsia="Calibri"/>
        </w:rPr>
        <w:t>ām</w:t>
      </w:r>
      <w:r>
        <w:rPr>
          <w:rFonts w:eastAsia="Calibri"/>
        </w:rPr>
        <w:t xml:space="preserve"> ar kadastra apzīmējum</w:t>
      </w:r>
      <w:r w:rsidR="00B61DD9">
        <w:rPr>
          <w:rFonts w:eastAsia="Calibri"/>
        </w:rPr>
        <w:t>iem</w:t>
      </w:r>
      <w:r>
        <w:rPr>
          <w:rFonts w:eastAsia="Calibri"/>
        </w:rPr>
        <w:t xml:space="preserve"> </w:t>
      </w:r>
      <w:r w:rsidR="0034610F">
        <w:rPr>
          <w:rFonts w:eastAsia="Calibri"/>
        </w:rPr>
        <w:t>5056 005 0007</w:t>
      </w:r>
      <w:r>
        <w:rPr>
          <w:rFonts w:eastAsia="Calibri"/>
        </w:rPr>
        <w:t xml:space="preserve">, </w:t>
      </w:r>
      <w:r w:rsidR="0034610F">
        <w:rPr>
          <w:rFonts w:eastAsia="Calibri"/>
        </w:rPr>
        <w:t>26</w:t>
      </w:r>
      <w:r w:rsidR="00FC32F3">
        <w:rPr>
          <w:rFonts w:eastAsia="Calibri"/>
        </w:rPr>
        <w:t>,</w:t>
      </w:r>
      <w:r w:rsidR="0034610F">
        <w:rPr>
          <w:rFonts w:eastAsia="Calibri"/>
        </w:rPr>
        <w:t>3</w:t>
      </w:r>
      <w:r w:rsidR="00DB4743">
        <w:rPr>
          <w:rFonts w:eastAsia="Calibri"/>
        </w:rPr>
        <w:t> </w:t>
      </w:r>
      <w:r>
        <w:rPr>
          <w:rFonts w:eastAsia="Calibri"/>
        </w:rPr>
        <w:t>ha platībā,</w:t>
      </w:r>
      <w:r w:rsidR="004A6C1D">
        <w:rPr>
          <w:rFonts w:eastAsia="Calibri"/>
        </w:rPr>
        <w:t xml:space="preserve"> </w:t>
      </w:r>
      <w:r w:rsidR="00E74F74">
        <w:rPr>
          <w:rFonts w:eastAsia="Calibri"/>
        </w:rPr>
        <w:t>un</w:t>
      </w:r>
      <w:r w:rsidR="00B61DD9">
        <w:rPr>
          <w:rFonts w:eastAsia="Calibri"/>
        </w:rPr>
        <w:t xml:space="preserve"> </w:t>
      </w:r>
      <w:r w:rsidR="0034610F">
        <w:rPr>
          <w:rFonts w:eastAsia="Calibri"/>
        </w:rPr>
        <w:t>5056 007 0035</w:t>
      </w:r>
      <w:r w:rsidR="00B61DD9">
        <w:rPr>
          <w:rFonts w:eastAsia="Calibri"/>
        </w:rPr>
        <w:t xml:space="preserve">, </w:t>
      </w:r>
      <w:r w:rsidR="0034610F">
        <w:rPr>
          <w:rFonts w:eastAsia="Calibri"/>
        </w:rPr>
        <w:t>22</w:t>
      </w:r>
      <w:r w:rsidR="00B61DD9">
        <w:rPr>
          <w:rFonts w:eastAsia="Calibri"/>
        </w:rPr>
        <w:t>,</w:t>
      </w:r>
      <w:r w:rsidR="0034610F">
        <w:rPr>
          <w:rFonts w:eastAsia="Calibri"/>
        </w:rPr>
        <w:t>3</w:t>
      </w:r>
      <w:r w:rsidR="00B61DD9">
        <w:rPr>
          <w:rFonts w:eastAsia="Calibri"/>
        </w:rPr>
        <w:t> ha platībā,</w:t>
      </w:r>
      <w:r w:rsidR="00E74F74">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w:t>
      </w:r>
      <w:r w:rsidR="002F7E2F" w:rsidRPr="002F7E2F">
        <w:rPr>
          <w:rFonts w:eastAsia="Calibri"/>
        </w:rPr>
        <w:t>16.1.apakšpunktu,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w:t>
      </w:r>
      <w:r>
        <w:rPr>
          <w:rFonts w:eastAsia="Calibri"/>
        </w:rPr>
        <w:lastRenderedPageBreak/>
        <w:t>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9644F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61DD9" w:rsidRPr="00B61DD9">
        <w:rPr>
          <w:rFonts w:eastAsia="Calibri"/>
          <w:lang w:eastAsia="en-US"/>
        </w:rPr>
        <w:t>, Gulbenes novada dome NOLEMJ:</w:t>
      </w:r>
    </w:p>
    <w:p w14:paraId="3C681E87" w14:textId="65CD957A" w:rsidR="00B670B2" w:rsidRDefault="00B670B2" w:rsidP="00B670B2">
      <w:pPr>
        <w:spacing w:line="360" w:lineRule="auto"/>
        <w:ind w:firstLine="567"/>
        <w:jc w:val="both"/>
        <w:rPr>
          <w:rFonts w:eastAsia="Calibri"/>
        </w:rPr>
      </w:pPr>
      <w:r>
        <w:rPr>
          <w:rFonts w:eastAsia="Calibri"/>
        </w:rPr>
        <w:t xml:space="preserve">1. APSTIPRINĀT </w:t>
      </w:r>
      <w:r w:rsidR="002F7E2F" w:rsidRPr="002F7E2F">
        <w:rPr>
          <w:rFonts w:eastAsia="Calibri"/>
        </w:rPr>
        <w:t xml:space="preserve">zemes ierīkotājas Vitas Važas (zemes ierīkotāja sertifikāts Nr. AA0152, derīgs līdz 2025.gada </w:t>
      </w:r>
      <w:r w:rsidR="00F36103">
        <w:rPr>
          <w:rFonts w:eastAsia="Calibri"/>
        </w:rPr>
        <w:t>8</w:t>
      </w:r>
      <w:r w:rsidR="002F7E2F" w:rsidRPr="002F7E2F">
        <w:rPr>
          <w:rFonts w:eastAsia="Calibri"/>
        </w:rPr>
        <w:t>.decembrim) izstrādāto zemes ierīcības projektu nekustamajā īpašumā “Snipi”, Galgauskas pagasts, Gulbenes novads, kadastra numurs 5056 007 0035, ietilpstošajām zemes vienībām ar kadastra apzīmējumiem 5056 005 0007, 26,3 ha platībā, un 5056 007 0035, 22,3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11F47FF" w14:textId="2F70D4E4" w:rsidR="0066676B" w:rsidRDefault="00010C74" w:rsidP="00B670B2">
      <w:pPr>
        <w:spacing w:line="360" w:lineRule="auto"/>
        <w:ind w:firstLine="567"/>
        <w:jc w:val="both"/>
        <w:rPr>
          <w:rFonts w:eastAsia="Calibri"/>
        </w:rPr>
      </w:pPr>
      <w:r>
        <w:rPr>
          <w:rFonts w:eastAsia="Calibri"/>
        </w:rPr>
        <w:t>2</w:t>
      </w:r>
      <w:r w:rsidR="000A1292">
        <w:rPr>
          <w:rFonts w:eastAsia="Calibri"/>
        </w:rPr>
        <w:t xml:space="preserve">. </w:t>
      </w:r>
      <w:r w:rsidR="0066676B">
        <w:rPr>
          <w:rFonts w:eastAsia="Calibri"/>
        </w:rPr>
        <w:t>Saglabāt nekustamā īpašuma ar nosaukumu “</w:t>
      </w:r>
      <w:r>
        <w:rPr>
          <w:rFonts w:eastAsia="Calibri"/>
        </w:rPr>
        <w:t>Snipi</w:t>
      </w:r>
      <w:r w:rsidR="0066676B" w:rsidRPr="0066676B">
        <w:rPr>
          <w:rFonts w:eastAsia="Calibri"/>
        </w:rPr>
        <w:t>”</w:t>
      </w:r>
      <w:r w:rsidR="0066676B">
        <w:rPr>
          <w:rFonts w:eastAsia="Calibri"/>
        </w:rPr>
        <w:t xml:space="preserve">, kadastra numurs </w:t>
      </w:r>
      <w:r>
        <w:rPr>
          <w:rFonts w:eastAsia="Calibri"/>
        </w:rPr>
        <w:t>5056 007 0035</w:t>
      </w:r>
      <w:r w:rsidR="0066676B">
        <w:rPr>
          <w:rFonts w:eastAsia="Calibri"/>
        </w:rPr>
        <w:t>, sastāvā:</w:t>
      </w:r>
    </w:p>
    <w:p w14:paraId="31216942" w14:textId="76CE476A" w:rsidR="0048625A" w:rsidRDefault="00010C74" w:rsidP="00B670B2">
      <w:pPr>
        <w:spacing w:line="360" w:lineRule="auto"/>
        <w:ind w:firstLine="567"/>
        <w:jc w:val="both"/>
        <w:rPr>
          <w:rFonts w:eastAsia="Calibri"/>
        </w:rPr>
      </w:pPr>
      <w:r>
        <w:rPr>
          <w:rFonts w:eastAsia="Calibri"/>
        </w:rPr>
        <w:t>2</w:t>
      </w:r>
      <w:r w:rsidR="0066676B">
        <w:rPr>
          <w:rFonts w:eastAsia="Calibri"/>
        </w:rPr>
        <w:t xml:space="preserve">.1. </w:t>
      </w:r>
      <w:proofErr w:type="spellStart"/>
      <w:r w:rsidR="0066676B">
        <w:rPr>
          <w:rFonts w:eastAsia="Calibri"/>
        </w:rPr>
        <w:t>j</w:t>
      </w:r>
      <w:r w:rsidR="000A1292" w:rsidRPr="000A1292">
        <w:rPr>
          <w:rFonts w:eastAsia="Calibri"/>
        </w:rPr>
        <w:t>aunizveidoto</w:t>
      </w:r>
      <w:proofErr w:type="spellEnd"/>
      <w:r w:rsidR="000A1292" w:rsidRPr="000A1292">
        <w:rPr>
          <w:rFonts w:eastAsia="Calibri"/>
        </w:rPr>
        <w:t xml:space="preserve"> zemes vienību ar kadastra apzīmējumu</w:t>
      </w:r>
      <w:r w:rsidR="000A1292">
        <w:rPr>
          <w:rFonts w:eastAsia="Calibri"/>
        </w:rPr>
        <w:t xml:space="preserve"> </w:t>
      </w:r>
      <w:r w:rsidR="007C232E">
        <w:rPr>
          <w:rFonts w:eastAsia="Calibri"/>
        </w:rPr>
        <w:t>5056 007 0290 (projektā Nr.1)</w:t>
      </w:r>
      <w:r w:rsidR="000A1292" w:rsidRPr="000A1292">
        <w:rPr>
          <w:rFonts w:eastAsia="Calibri"/>
        </w:rPr>
        <w:t xml:space="preserve"> un aptuveno platību 3,</w:t>
      </w:r>
      <w:r w:rsidR="007C232E">
        <w:rPr>
          <w:rFonts w:eastAsia="Calibri"/>
        </w:rPr>
        <w:t>4 </w:t>
      </w:r>
      <w:r w:rsidR="000A1292" w:rsidRPr="000A1292">
        <w:rPr>
          <w:rFonts w:eastAsia="Calibri"/>
        </w:rPr>
        <w:t>ha</w:t>
      </w:r>
      <w:r w:rsidR="0066676B">
        <w:rPr>
          <w:rFonts w:eastAsia="Calibri"/>
        </w:rPr>
        <w:t xml:space="preserve">, noteikt nekustamā īpašuma lietošanas mērķi – </w:t>
      </w:r>
      <w:r w:rsidR="0066676B" w:rsidRPr="0066676B">
        <w:rPr>
          <w:rFonts w:eastAsia="Calibri"/>
        </w:rPr>
        <w:t>zeme, uz kuras galvenā saimnieciskā darbība ir lauksaimniecība (NĪLM kods 0101)</w:t>
      </w:r>
      <w:r w:rsidR="0066676B">
        <w:rPr>
          <w:rFonts w:eastAsia="Calibri"/>
        </w:rPr>
        <w:t>;</w:t>
      </w:r>
      <w:r w:rsidR="007C232E" w:rsidRPr="007C232E">
        <w:t xml:space="preserve"> </w:t>
      </w:r>
      <w:r w:rsidR="007C232E" w:rsidRPr="007C232E">
        <w:rPr>
          <w:rFonts w:eastAsia="Calibri"/>
        </w:rPr>
        <w:t xml:space="preserve">saglabāt adresi: </w:t>
      </w:r>
      <w:r w:rsidR="007C232E">
        <w:rPr>
          <w:rFonts w:eastAsia="Calibri"/>
        </w:rPr>
        <w:t>“</w:t>
      </w:r>
      <w:r w:rsidR="007C232E" w:rsidRPr="007C232E">
        <w:rPr>
          <w:rFonts w:eastAsia="Calibri"/>
        </w:rPr>
        <w:t>Snipi</w:t>
      </w:r>
      <w:r w:rsidR="007C232E">
        <w:rPr>
          <w:rFonts w:eastAsia="Calibri"/>
        </w:rPr>
        <w:t>”</w:t>
      </w:r>
      <w:r w:rsidR="007C232E" w:rsidRPr="007C232E">
        <w:rPr>
          <w:rFonts w:eastAsia="Calibri"/>
        </w:rPr>
        <w:t>, Galgauskas pag., Gulbenes nov., LV-4428</w:t>
      </w:r>
      <w:r w:rsidR="007C232E">
        <w:rPr>
          <w:rFonts w:eastAsia="Calibri"/>
        </w:rPr>
        <w:t>;</w:t>
      </w:r>
    </w:p>
    <w:p w14:paraId="635AAA58" w14:textId="63A3C134" w:rsidR="0048625A" w:rsidRDefault="00010C74" w:rsidP="00B670B2">
      <w:pPr>
        <w:spacing w:line="360" w:lineRule="auto"/>
        <w:ind w:firstLine="567"/>
        <w:jc w:val="both"/>
        <w:rPr>
          <w:rFonts w:eastAsia="Calibri"/>
        </w:rPr>
      </w:pPr>
      <w:r>
        <w:rPr>
          <w:rFonts w:eastAsia="Calibri"/>
        </w:rPr>
        <w:t>2</w:t>
      </w:r>
      <w:r w:rsidR="0066676B">
        <w:rPr>
          <w:rFonts w:eastAsia="Calibri"/>
        </w:rPr>
        <w:t xml:space="preserve">.2. </w:t>
      </w:r>
      <w:proofErr w:type="spellStart"/>
      <w:r w:rsidR="0066676B" w:rsidRPr="0066676B">
        <w:rPr>
          <w:rFonts w:eastAsia="Calibri"/>
        </w:rPr>
        <w:t>jaunizveidoto</w:t>
      </w:r>
      <w:proofErr w:type="spellEnd"/>
      <w:r w:rsidR="0066676B" w:rsidRPr="0066676B">
        <w:rPr>
          <w:rFonts w:eastAsia="Calibri"/>
        </w:rPr>
        <w:t xml:space="preserve"> zemes vienību ar kadastra apzīmējumu </w:t>
      </w:r>
      <w:r w:rsidR="007C232E">
        <w:rPr>
          <w:rFonts w:eastAsia="Calibri"/>
        </w:rPr>
        <w:t>5056 00</w:t>
      </w:r>
      <w:r w:rsidR="009C30D1">
        <w:rPr>
          <w:rFonts w:eastAsia="Calibri"/>
        </w:rPr>
        <w:t>7</w:t>
      </w:r>
      <w:r w:rsidR="007C232E">
        <w:rPr>
          <w:rFonts w:eastAsia="Calibri"/>
        </w:rPr>
        <w:t xml:space="preserve"> 0291 (projektā Nr.2)</w:t>
      </w:r>
      <w:r w:rsidR="0066676B" w:rsidRPr="0066676B">
        <w:rPr>
          <w:rFonts w:eastAsia="Calibri"/>
        </w:rPr>
        <w:t xml:space="preserve"> un aptuveno platību </w:t>
      </w:r>
      <w:r w:rsidR="007C232E">
        <w:rPr>
          <w:rFonts w:eastAsia="Calibri"/>
        </w:rPr>
        <w:t>18</w:t>
      </w:r>
      <w:r w:rsidR="0066676B" w:rsidRPr="0066676B">
        <w:rPr>
          <w:rFonts w:eastAsia="Calibri"/>
        </w:rPr>
        <w:t>,</w:t>
      </w:r>
      <w:r w:rsidR="007C232E">
        <w:rPr>
          <w:rFonts w:eastAsia="Calibri"/>
        </w:rPr>
        <w:t>9</w:t>
      </w:r>
      <w:r w:rsidR="00124FA1">
        <w:rPr>
          <w:rFonts w:eastAsia="Calibri"/>
        </w:rPr>
        <w:t> </w:t>
      </w:r>
      <w:r w:rsidR="0066676B" w:rsidRPr="0066676B">
        <w:rPr>
          <w:rFonts w:eastAsia="Calibri"/>
        </w:rPr>
        <w:t>ha, noteikt nekustamā īpašuma lietošanas mērķi – zeme, uz kuras galvenā saimnieciskā darbība ir lauksaimniecība (NĪLM kods 0101)</w:t>
      </w:r>
      <w:r w:rsidR="007C232E">
        <w:rPr>
          <w:rFonts w:eastAsia="Calibri"/>
        </w:rPr>
        <w:t>;</w:t>
      </w:r>
    </w:p>
    <w:p w14:paraId="4A8D1C9E" w14:textId="09B60C0B" w:rsidR="007C232E" w:rsidRDefault="007C232E" w:rsidP="00B670B2">
      <w:pPr>
        <w:spacing w:line="360" w:lineRule="auto"/>
        <w:ind w:firstLine="567"/>
        <w:jc w:val="both"/>
        <w:rPr>
          <w:rFonts w:eastAsia="Calibri"/>
        </w:rPr>
      </w:pPr>
      <w:r w:rsidRPr="007C232E">
        <w:rPr>
          <w:rFonts w:eastAsia="Calibri"/>
        </w:rPr>
        <w:t>2.</w:t>
      </w:r>
      <w:r>
        <w:rPr>
          <w:rFonts w:eastAsia="Calibri"/>
        </w:rPr>
        <w:t>3</w:t>
      </w:r>
      <w:r w:rsidRPr="007C232E">
        <w:rPr>
          <w:rFonts w:eastAsia="Calibri"/>
        </w:rPr>
        <w:t xml:space="preserve">. </w:t>
      </w:r>
      <w:proofErr w:type="spellStart"/>
      <w:r w:rsidRPr="007C232E">
        <w:rPr>
          <w:rFonts w:eastAsia="Calibri"/>
        </w:rPr>
        <w:t>jaunizveidoto</w:t>
      </w:r>
      <w:proofErr w:type="spellEnd"/>
      <w:r w:rsidRPr="007C232E">
        <w:rPr>
          <w:rFonts w:eastAsia="Calibri"/>
        </w:rPr>
        <w:t xml:space="preserve"> zemes vienību ar kadastra apzīmējumu 5056 005 0</w:t>
      </w:r>
      <w:r w:rsidR="009C30D1">
        <w:rPr>
          <w:rFonts w:eastAsia="Calibri"/>
        </w:rPr>
        <w:t>073</w:t>
      </w:r>
      <w:r w:rsidRPr="007C232E">
        <w:rPr>
          <w:rFonts w:eastAsia="Calibri"/>
        </w:rPr>
        <w:t xml:space="preserve"> (projektā Nr.</w:t>
      </w:r>
      <w:r w:rsidR="009C30D1">
        <w:rPr>
          <w:rFonts w:eastAsia="Calibri"/>
        </w:rPr>
        <w:t>3</w:t>
      </w:r>
      <w:r w:rsidRPr="007C232E">
        <w:rPr>
          <w:rFonts w:eastAsia="Calibri"/>
        </w:rPr>
        <w:t xml:space="preserve">) un aptuveno platību </w:t>
      </w:r>
      <w:r w:rsidR="009C30D1">
        <w:rPr>
          <w:rFonts w:eastAsia="Calibri"/>
        </w:rPr>
        <w:t>11</w:t>
      </w:r>
      <w:r w:rsidRPr="007C232E">
        <w:rPr>
          <w:rFonts w:eastAsia="Calibri"/>
        </w:rPr>
        <w:t>,</w:t>
      </w:r>
      <w:r w:rsidR="009C30D1">
        <w:rPr>
          <w:rFonts w:eastAsia="Calibri"/>
        </w:rPr>
        <w:t>3 </w:t>
      </w:r>
      <w:r w:rsidRPr="007C232E">
        <w:rPr>
          <w:rFonts w:eastAsia="Calibri"/>
        </w:rPr>
        <w:t>ha, noteikt nekustamā īpašuma lietošanas mērķi – zeme, uz kuras galvenā saimnieciskā darbība ir lauksaimniecība (NĪLM kods 0101);</w:t>
      </w:r>
    </w:p>
    <w:p w14:paraId="0D3C7EC7" w14:textId="22F8CA22" w:rsidR="00124FA1" w:rsidRDefault="00124FA1" w:rsidP="00124FA1">
      <w:pPr>
        <w:spacing w:line="360" w:lineRule="auto"/>
        <w:ind w:firstLine="567"/>
        <w:jc w:val="both"/>
        <w:rPr>
          <w:rFonts w:eastAsia="Calibri"/>
        </w:rPr>
      </w:pPr>
      <w:r>
        <w:rPr>
          <w:rFonts w:eastAsia="Calibri"/>
        </w:rPr>
        <w:t xml:space="preserve">2.4. </w:t>
      </w:r>
      <w:proofErr w:type="spellStart"/>
      <w:r w:rsidRPr="0066676B">
        <w:rPr>
          <w:rFonts w:eastAsia="Calibri"/>
        </w:rPr>
        <w:t>jaunizveidoto</w:t>
      </w:r>
      <w:proofErr w:type="spellEnd"/>
      <w:r w:rsidRPr="0066676B">
        <w:rPr>
          <w:rFonts w:eastAsia="Calibri"/>
        </w:rPr>
        <w:t xml:space="preserve"> zemes vienību ar kadastra apzīmējumu </w:t>
      </w:r>
      <w:r>
        <w:rPr>
          <w:rFonts w:eastAsia="Calibri"/>
        </w:rPr>
        <w:t>5056 005 0074 (projektā Nr.4)</w:t>
      </w:r>
      <w:r w:rsidRPr="0066676B">
        <w:rPr>
          <w:rFonts w:eastAsia="Calibri"/>
        </w:rPr>
        <w:t xml:space="preserve"> un aptuveno platību </w:t>
      </w:r>
      <w:r>
        <w:rPr>
          <w:rFonts w:eastAsia="Calibri"/>
        </w:rPr>
        <w:t>8</w:t>
      </w:r>
      <w:r w:rsidRPr="0066676B">
        <w:rPr>
          <w:rFonts w:eastAsia="Calibri"/>
        </w:rPr>
        <w:t>,</w:t>
      </w:r>
      <w:r>
        <w:rPr>
          <w:rFonts w:eastAsia="Calibri"/>
        </w:rPr>
        <w:t>0 </w:t>
      </w:r>
      <w:r w:rsidRPr="0066676B">
        <w:rPr>
          <w:rFonts w:eastAsia="Calibri"/>
        </w:rPr>
        <w:t>ha, noteikt nekustamā īpašuma lietošanas mērķi – zeme, uz kuras galvenā saimnieciskā darbība ir lauksaimniecība (NĪLM kods 0101)</w:t>
      </w:r>
      <w:r>
        <w:rPr>
          <w:rFonts w:eastAsia="Calibri"/>
        </w:rPr>
        <w:t>.</w:t>
      </w:r>
    </w:p>
    <w:p w14:paraId="56AEF704" w14:textId="3EA04CF8" w:rsidR="00010C74" w:rsidRDefault="00010C74" w:rsidP="00B670B2">
      <w:pPr>
        <w:spacing w:line="360" w:lineRule="auto"/>
        <w:ind w:firstLine="567"/>
        <w:jc w:val="both"/>
        <w:rPr>
          <w:rFonts w:eastAsia="Calibri"/>
        </w:rPr>
      </w:pPr>
      <w:r>
        <w:rPr>
          <w:rFonts w:eastAsia="Calibri"/>
        </w:rPr>
        <w:t>3</w:t>
      </w:r>
      <w:r w:rsidRPr="00010C74">
        <w:rPr>
          <w:rFonts w:eastAsia="Calibri"/>
        </w:rPr>
        <w:t>. Izveidot nekustamo īpašumu ar nosaukumu “</w:t>
      </w:r>
      <w:r>
        <w:rPr>
          <w:rFonts w:eastAsia="Calibri"/>
        </w:rPr>
        <w:t>Ozolkalns</w:t>
      </w:r>
      <w:r w:rsidRPr="00010C74">
        <w:rPr>
          <w:rFonts w:eastAsia="Calibri"/>
        </w:rPr>
        <w:t xml:space="preserve">”, kurā iekļaut </w:t>
      </w:r>
      <w:proofErr w:type="spellStart"/>
      <w:r w:rsidRPr="00010C74">
        <w:rPr>
          <w:rFonts w:eastAsia="Calibri"/>
        </w:rPr>
        <w:t>jaunizveidoto</w:t>
      </w:r>
      <w:proofErr w:type="spellEnd"/>
      <w:r w:rsidRPr="00010C74">
        <w:rPr>
          <w:rFonts w:eastAsia="Calibri"/>
        </w:rPr>
        <w:t xml:space="preserve"> zemes vienību ar kadastra apzīmējumu </w:t>
      </w:r>
      <w:r>
        <w:rPr>
          <w:rFonts w:eastAsia="Calibri"/>
        </w:rPr>
        <w:t>5056 005 0075</w:t>
      </w:r>
      <w:r w:rsidR="00053AAB">
        <w:rPr>
          <w:rFonts w:eastAsia="Calibri"/>
        </w:rPr>
        <w:t xml:space="preserve"> </w:t>
      </w:r>
      <w:r w:rsidR="00053AAB" w:rsidRPr="00053AAB">
        <w:rPr>
          <w:rFonts w:eastAsia="Calibri"/>
        </w:rPr>
        <w:t>(projektā Nr.</w:t>
      </w:r>
      <w:r w:rsidR="00053AAB">
        <w:rPr>
          <w:rFonts w:eastAsia="Calibri"/>
        </w:rPr>
        <w:t>5</w:t>
      </w:r>
      <w:r w:rsidR="00053AAB" w:rsidRPr="00053AAB">
        <w:rPr>
          <w:rFonts w:eastAsia="Calibri"/>
        </w:rPr>
        <w:t xml:space="preserve">) </w:t>
      </w:r>
      <w:r w:rsidRPr="00010C74">
        <w:rPr>
          <w:rFonts w:eastAsia="Calibri"/>
        </w:rPr>
        <w:t xml:space="preserve">un aptuveno platību </w:t>
      </w:r>
      <w:r>
        <w:rPr>
          <w:rFonts w:eastAsia="Calibri"/>
        </w:rPr>
        <w:t>7</w:t>
      </w:r>
      <w:r w:rsidRPr="00010C74">
        <w:rPr>
          <w:rFonts w:eastAsia="Calibri"/>
        </w:rPr>
        <w:t>,</w:t>
      </w:r>
      <w:r>
        <w:rPr>
          <w:rFonts w:eastAsia="Calibri"/>
        </w:rPr>
        <w:t>0</w:t>
      </w:r>
      <w:r w:rsidRPr="00010C74">
        <w:rPr>
          <w:rFonts w:eastAsia="Calibri"/>
        </w:rPr>
        <w:t xml:space="preserve"> ha; noteikt nekustamā īpašuma lietošanas mērķi – zeme, uz kuras galvenā saimnieciskā darbība ir mežsaimniecība (NĪLM kods 0201)</w:t>
      </w:r>
      <w:r>
        <w:rPr>
          <w:rFonts w:eastAsia="Calibri"/>
        </w:rPr>
        <w:t>.</w:t>
      </w:r>
    </w:p>
    <w:p w14:paraId="010D36B7" w14:textId="77777777" w:rsidR="00F62E27" w:rsidRDefault="008B618F" w:rsidP="008B618F">
      <w:pPr>
        <w:spacing w:line="360" w:lineRule="auto"/>
        <w:ind w:firstLine="567"/>
        <w:jc w:val="both"/>
        <w:rPr>
          <w:rFonts w:eastAsia="Calibri"/>
        </w:rPr>
      </w:pPr>
      <w:r w:rsidRPr="008B618F">
        <w:rPr>
          <w:rFonts w:eastAsia="Calibri"/>
        </w:rPr>
        <w:t>4. Lēmumu nosūtīt</w:t>
      </w:r>
      <w:r w:rsidR="00F62E27">
        <w:rPr>
          <w:rFonts w:eastAsia="Calibri"/>
        </w:rPr>
        <w:t>:</w:t>
      </w:r>
    </w:p>
    <w:p w14:paraId="63142E51" w14:textId="4649D0FD" w:rsidR="00F62E27" w:rsidRDefault="00F62E27" w:rsidP="008B618F">
      <w:pPr>
        <w:spacing w:line="360" w:lineRule="auto"/>
        <w:ind w:firstLine="567"/>
        <w:jc w:val="both"/>
        <w:rPr>
          <w:rFonts w:eastAsia="Calibri"/>
        </w:rPr>
      </w:pPr>
      <w:r>
        <w:rPr>
          <w:rFonts w:eastAsia="Calibri"/>
        </w:rPr>
        <w:t xml:space="preserve">4.1. </w:t>
      </w:r>
      <w:r w:rsidR="008F7FB3">
        <w:rPr>
          <w:rFonts w:eastAsia="Calibri"/>
        </w:rPr>
        <w:t>zemes ierīkotājai Vitai Važai uz elektroniskā pasta adresi</w:t>
      </w:r>
      <w:r w:rsidR="008B618F" w:rsidRPr="008B618F">
        <w:rPr>
          <w:rFonts w:eastAsia="Calibri"/>
        </w:rPr>
        <w:t xml:space="preserve">: </w:t>
      </w:r>
      <w:hyperlink r:id="rId6" w:history="1">
        <w:r w:rsidR="005C1AEC" w:rsidRPr="00FE0BAA">
          <w:rPr>
            <w:rStyle w:val="Hipersaite"/>
            <w:rFonts w:eastAsia="Calibri"/>
          </w:rPr>
          <w:t>vita@topometrs.lv</w:t>
        </w:r>
      </w:hyperlink>
      <w:r>
        <w:rPr>
          <w:rFonts w:eastAsia="Calibri"/>
        </w:rPr>
        <w:t>;</w:t>
      </w:r>
    </w:p>
    <w:p w14:paraId="2E6421A2" w14:textId="77777777" w:rsidR="00164748" w:rsidRPr="00164748" w:rsidRDefault="00F62E27" w:rsidP="00164748">
      <w:pPr>
        <w:spacing w:line="360" w:lineRule="auto"/>
        <w:ind w:firstLine="567"/>
        <w:jc w:val="both"/>
        <w:rPr>
          <w:rFonts w:eastAsia="Calibri"/>
        </w:rPr>
      </w:pPr>
      <w:r>
        <w:rPr>
          <w:rFonts w:eastAsia="Calibri"/>
        </w:rPr>
        <w:lastRenderedPageBreak/>
        <w:t xml:space="preserve">4.2. </w:t>
      </w:r>
      <w:r w:rsidR="00164748" w:rsidRPr="00164748">
        <w:rPr>
          <w:rFonts w:eastAsia="Calibri"/>
        </w:rPr>
        <w:t>Valsts zemes dienesta Vidzemes reģionālajai pārvaldei uz elektroniskā pasta adresi adreses reģistrēšanai;</w:t>
      </w:r>
    </w:p>
    <w:p w14:paraId="215DD13C" w14:textId="6EEA4915" w:rsidR="003C1296" w:rsidRDefault="00164748" w:rsidP="00164748">
      <w:pPr>
        <w:spacing w:line="360" w:lineRule="auto"/>
        <w:ind w:firstLine="567"/>
        <w:jc w:val="both"/>
        <w:rPr>
          <w:rFonts w:eastAsia="Calibri"/>
        </w:rPr>
      </w:pPr>
      <w:r w:rsidRPr="00164748">
        <w:rPr>
          <w:rFonts w:eastAsia="Calibri"/>
        </w:rPr>
        <w:t xml:space="preserve">4.3. </w:t>
      </w:r>
      <w:r w:rsidR="00AE69C2">
        <w:rPr>
          <w:rFonts w:eastAsia="Calibri"/>
        </w:rPr>
        <w:t>…</w:t>
      </w:r>
      <w:r w:rsidR="00CB7C9E">
        <w:rPr>
          <w:rFonts w:eastAsia="Calibri"/>
        </w:rPr>
        <w:t>.</w:t>
      </w:r>
    </w:p>
    <w:p w14:paraId="12C3CA90" w14:textId="688269B0" w:rsidR="00B670B2" w:rsidRDefault="00B670B2" w:rsidP="0016474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2EB21785" w:rsidR="00285EC9" w:rsidRDefault="00285EC9" w:rsidP="00976044">
      <w:pPr>
        <w:tabs>
          <w:tab w:val="left" w:pos="7176"/>
        </w:tabs>
        <w:jc w:val="right"/>
      </w:pPr>
      <w:r w:rsidRPr="00932D08">
        <w:lastRenderedPageBreak/>
        <w:t xml:space="preserve">Pielikums </w:t>
      </w:r>
      <w:r w:rsidR="0032137E">
        <w:t>25</w:t>
      </w:r>
      <w:r w:rsidR="00172678">
        <w:t>.</w:t>
      </w:r>
      <w:r w:rsidR="003F6C81">
        <w:t>0</w:t>
      </w:r>
      <w:r w:rsidR="0032137E">
        <w:t>5</w:t>
      </w:r>
      <w:r w:rsidRPr="00932D08">
        <w:t>.202</w:t>
      </w:r>
      <w:r w:rsidR="003F6C81">
        <w:t>3</w:t>
      </w:r>
      <w:r w:rsidRPr="00932D08">
        <w:t>. Gulbenes novada domes lēmumam GND/202</w:t>
      </w:r>
      <w:r w:rsidR="003F6C81">
        <w:t>3</w:t>
      </w:r>
      <w:r w:rsidRPr="00932D08">
        <w:t>/</w:t>
      </w:r>
      <w:r w:rsidR="009644F9">
        <w:t>517</w:t>
      </w:r>
    </w:p>
    <w:p w14:paraId="51712F21" w14:textId="62F8F824" w:rsidR="00976044" w:rsidRDefault="00DA4D00" w:rsidP="00976044">
      <w:pPr>
        <w:rPr>
          <w:noProof/>
        </w:rPr>
      </w:pPr>
      <w:r w:rsidRPr="00DA4D00">
        <w:rPr>
          <w:noProof/>
        </w:rPr>
        <w:drawing>
          <wp:inline distT="0" distB="0" distL="0" distR="0" wp14:anchorId="04545606" wp14:editId="6C00CA0A">
            <wp:extent cx="5500254" cy="8361191"/>
            <wp:effectExtent l="0" t="0" r="5715" b="1905"/>
            <wp:docPr id="1072258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873" name=""/>
                    <pic:cNvPicPr/>
                  </pic:nvPicPr>
                  <pic:blipFill>
                    <a:blip r:embed="rId7"/>
                    <a:stretch>
                      <a:fillRect/>
                    </a:stretch>
                  </pic:blipFill>
                  <pic:spPr>
                    <a:xfrm>
                      <a:off x="0" y="0"/>
                      <a:ext cx="5516025" cy="8385166"/>
                    </a:xfrm>
                    <a:prstGeom prst="rect">
                      <a:avLst/>
                    </a:prstGeom>
                  </pic:spPr>
                </pic:pic>
              </a:graphicData>
            </a:graphic>
          </wp:inline>
        </w:drawing>
      </w:r>
    </w:p>
    <w:p w14:paraId="22A16852" w14:textId="77777777" w:rsidR="00AA1FFD" w:rsidRDefault="00AA1FFD" w:rsidP="00976044">
      <w:pPr>
        <w:rPr>
          <w:noProof/>
        </w:rPr>
      </w:pPr>
    </w:p>
    <w:p w14:paraId="43BF2982" w14:textId="77777777" w:rsidR="009644F9" w:rsidRDefault="009644F9" w:rsidP="009644F9">
      <w:pPr>
        <w:spacing w:line="360" w:lineRule="auto"/>
        <w:jc w:val="both"/>
      </w:pPr>
      <w:r>
        <w:t>Gulbenes novada domes priekšsēdētājs</w:t>
      </w:r>
      <w:r>
        <w:tab/>
      </w:r>
      <w:r>
        <w:tab/>
      </w:r>
      <w:r>
        <w:tab/>
      </w:r>
      <w:r>
        <w:tab/>
      </w:r>
      <w:r>
        <w:tab/>
      </w:r>
      <w:r>
        <w:tab/>
      </w:r>
      <w:proofErr w:type="spellStart"/>
      <w:r>
        <w:t>A.Caunītis</w:t>
      </w:r>
      <w:proofErr w:type="spellEnd"/>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A64F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0C74"/>
    <w:rsid w:val="0001691C"/>
    <w:rsid w:val="00035AA9"/>
    <w:rsid w:val="0005318C"/>
    <w:rsid w:val="00053AAB"/>
    <w:rsid w:val="00053AC6"/>
    <w:rsid w:val="000609AF"/>
    <w:rsid w:val="00084041"/>
    <w:rsid w:val="000A1292"/>
    <w:rsid w:val="000A3897"/>
    <w:rsid w:val="000A7FC6"/>
    <w:rsid w:val="000C04F1"/>
    <w:rsid w:val="001127C6"/>
    <w:rsid w:val="0011679D"/>
    <w:rsid w:val="00124FA1"/>
    <w:rsid w:val="00143BAE"/>
    <w:rsid w:val="00164748"/>
    <w:rsid w:val="00172678"/>
    <w:rsid w:val="001E30F5"/>
    <w:rsid w:val="001F2E4D"/>
    <w:rsid w:val="00242F9E"/>
    <w:rsid w:val="00245742"/>
    <w:rsid w:val="002617BF"/>
    <w:rsid w:val="00270494"/>
    <w:rsid w:val="002730BD"/>
    <w:rsid w:val="00285EC9"/>
    <w:rsid w:val="0029598D"/>
    <w:rsid w:val="002A565D"/>
    <w:rsid w:val="002C0DA9"/>
    <w:rsid w:val="002C616C"/>
    <w:rsid w:val="002D0779"/>
    <w:rsid w:val="002D6D59"/>
    <w:rsid w:val="002E4B04"/>
    <w:rsid w:val="002F7E2F"/>
    <w:rsid w:val="00311391"/>
    <w:rsid w:val="0031310C"/>
    <w:rsid w:val="00315A6D"/>
    <w:rsid w:val="0032137E"/>
    <w:rsid w:val="0034610F"/>
    <w:rsid w:val="00357F96"/>
    <w:rsid w:val="00371F73"/>
    <w:rsid w:val="00375B9B"/>
    <w:rsid w:val="003C1296"/>
    <w:rsid w:val="003C1F79"/>
    <w:rsid w:val="003E4920"/>
    <w:rsid w:val="003E55D1"/>
    <w:rsid w:val="003F6C81"/>
    <w:rsid w:val="00432F15"/>
    <w:rsid w:val="00447AF2"/>
    <w:rsid w:val="004834A1"/>
    <w:rsid w:val="0048625A"/>
    <w:rsid w:val="0049609E"/>
    <w:rsid w:val="004A6C1D"/>
    <w:rsid w:val="004D6A1A"/>
    <w:rsid w:val="005200CE"/>
    <w:rsid w:val="005318E9"/>
    <w:rsid w:val="00543BF3"/>
    <w:rsid w:val="0055268F"/>
    <w:rsid w:val="005A75DE"/>
    <w:rsid w:val="005C1AEC"/>
    <w:rsid w:val="005C32CA"/>
    <w:rsid w:val="005E211D"/>
    <w:rsid w:val="005E3E1C"/>
    <w:rsid w:val="0062355E"/>
    <w:rsid w:val="006253EB"/>
    <w:rsid w:val="00634E89"/>
    <w:rsid w:val="006603F5"/>
    <w:rsid w:val="0066676B"/>
    <w:rsid w:val="00670C43"/>
    <w:rsid w:val="00671458"/>
    <w:rsid w:val="006A6DFC"/>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C232E"/>
    <w:rsid w:val="007C66DE"/>
    <w:rsid w:val="007D6B94"/>
    <w:rsid w:val="007E698E"/>
    <w:rsid w:val="007F479A"/>
    <w:rsid w:val="00810D99"/>
    <w:rsid w:val="008127D0"/>
    <w:rsid w:val="00847C40"/>
    <w:rsid w:val="00864164"/>
    <w:rsid w:val="0089196B"/>
    <w:rsid w:val="008B618F"/>
    <w:rsid w:val="008F295F"/>
    <w:rsid w:val="008F7FB3"/>
    <w:rsid w:val="00910CB3"/>
    <w:rsid w:val="00932D08"/>
    <w:rsid w:val="00943893"/>
    <w:rsid w:val="00953ECE"/>
    <w:rsid w:val="009644F9"/>
    <w:rsid w:val="00976044"/>
    <w:rsid w:val="00976CC4"/>
    <w:rsid w:val="00977937"/>
    <w:rsid w:val="00993300"/>
    <w:rsid w:val="009A563A"/>
    <w:rsid w:val="009C0553"/>
    <w:rsid w:val="009C0C31"/>
    <w:rsid w:val="009C30D1"/>
    <w:rsid w:val="009E556C"/>
    <w:rsid w:val="00A077A5"/>
    <w:rsid w:val="00A31E14"/>
    <w:rsid w:val="00A361F9"/>
    <w:rsid w:val="00A41DDE"/>
    <w:rsid w:val="00A450F7"/>
    <w:rsid w:val="00A50987"/>
    <w:rsid w:val="00A567C4"/>
    <w:rsid w:val="00A611DE"/>
    <w:rsid w:val="00A7632C"/>
    <w:rsid w:val="00A80A2D"/>
    <w:rsid w:val="00A82DC6"/>
    <w:rsid w:val="00A86EE7"/>
    <w:rsid w:val="00AA1FFD"/>
    <w:rsid w:val="00AA2E00"/>
    <w:rsid w:val="00AA32EE"/>
    <w:rsid w:val="00AE69C2"/>
    <w:rsid w:val="00B419F2"/>
    <w:rsid w:val="00B423FC"/>
    <w:rsid w:val="00B50017"/>
    <w:rsid w:val="00B57423"/>
    <w:rsid w:val="00B61DD9"/>
    <w:rsid w:val="00B670B2"/>
    <w:rsid w:val="00B7293E"/>
    <w:rsid w:val="00B75AEC"/>
    <w:rsid w:val="00B8389A"/>
    <w:rsid w:val="00BD04F5"/>
    <w:rsid w:val="00BD7DCB"/>
    <w:rsid w:val="00C236D6"/>
    <w:rsid w:val="00C24C30"/>
    <w:rsid w:val="00C25ED2"/>
    <w:rsid w:val="00C620DF"/>
    <w:rsid w:val="00C860EA"/>
    <w:rsid w:val="00C945B5"/>
    <w:rsid w:val="00C95536"/>
    <w:rsid w:val="00CA2638"/>
    <w:rsid w:val="00CB1922"/>
    <w:rsid w:val="00CB40AC"/>
    <w:rsid w:val="00CB7C9E"/>
    <w:rsid w:val="00CC0420"/>
    <w:rsid w:val="00CC3C00"/>
    <w:rsid w:val="00CE0D40"/>
    <w:rsid w:val="00CF09C8"/>
    <w:rsid w:val="00CF676B"/>
    <w:rsid w:val="00D16E2A"/>
    <w:rsid w:val="00D3752E"/>
    <w:rsid w:val="00D476B1"/>
    <w:rsid w:val="00D55A23"/>
    <w:rsid w:val="00D76424"/>
    <w:rsid w:val="00DA4D00"/>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36103"/>
    <w:rsid w:val="00F36838"/>
    <w:rsid w:val="00F53BEB"/>
    <w:rsid w:val="00F540F1"/>
    <w:rsid w:val="00F62E27"/>
    <w:rsid w:val="00F734B9"/>
    <w:rsid w:val="00F920E5"/>
    <w:rsid w:val="00FA132E"/>
    <w:rsid w:val="00FA64F2"/>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ita@topometr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4092</Words>
  <Characters>2333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2023-05-26T12:43:00Z</cp:lastPrinted>
  <dcterms:created xsi:type="dcterms:W3CDTF">2023-05-11T10:29:00Z</dcterms:created>
  <dcterms:modified xsi:type="dcterms:W3CDTF">2023-06-01T08:02:00Z</dcterms:modified>
</cp:coreProperties>
</file>