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0F76" w14:textId="6EE59E75" w:rsidR="00070761" w:rsidRPr="00824882" w:rsidRDefault="00070761" w:rsidP="00070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STĀĶU </w:t>
      </w:r>
      <w:r w:rsidR="00B3320F" w:rsidRPr="00824882">
        <w:rPr>
          <w:rFonts w:ascii="Times New Roman" w:hAnsi="Times New Roman" w:cs="Times New Roman"/>
          <w:b/>
          <w:bCs/>
          <w:sz w:val="28"/>
          <w:szCs w:val="28"/>
        </w:rPr>
        <w:t xml:space="preserve">DISKU GOLFA </w:t>
      </w:r>
      <w:r>
        <w:rPr>
          <w:rFonts w:ascii="Times New Roman" w:hAnsi="Times New Roman" w:cs="Times New Roman"/>
          <w:b/>
          <w:bCs/>
          <w:sz w:val="28"/>
          <w:szCs w:val="28"/>
        </w:rPr>
        <w:t>PARK</w:t>
      </w:r>
      <w:r w:rsidR="000053A7">
        <w:rPr>
          <w:rFonts w:ascii="Times New Roman" w:hAnsi="Times New Roman" w:cs="Times New Roman"/>
          <w:b/>
          <w:bCs/>
          <w:sz w:val="28"/>
          <w:szCs w:val="28"/>
        </w:rPr>
        <w:t>A TURNĪRA</w:t>
      </w:r>
    </w:p>
    <w:p w14:paraId="0EEE5694" w14:textId="66F29E1A" w:rsidR="00B3320F" w:rsidRPr="00824882" w:rsidRDefault="00B3320F" w:rsidP="00B33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882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r w:rsidR="000053A7">
        <w:rPr>
          <w:rFonts w:ascii="Times New Roman" w:hAnsi="Times New Roman" w:cs="Times New Roman"/>
          <w:b/>
          <w:bCs/>
          <w:sz w:val="28"/>
          <w:szCs w:val="28"/>
        </w:rPr>
        <w:t>STĀĶU LIDONIS</w:t>
      </w:r>
      <w:r w:rsidRPr="00824882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0053A7">
        <w:rPr>
          <w:rFonts w:ascii="Times New Roman" w:hAnsi="Times New Roman" w:cs="Times New Roman"/>
          <w:b/>
          <w:bCs/>
          <w:sz w:val="28"/>
          <w:szCs w:val="28"/>
        </w:rPr>
        <w:t xml:space="preserve"> NOLIKUMS</w:t>
      </w:r>
    </w:p>
    <w:p w14:paraId="449B19E9" w14:textId="77777777" w:rsidR="00B3320F" w:rsidRPr="00824882" w:rsidRDefault="00B3320F" w:rsidP="00B3320F">
      <w:pPr>
        <w:jc w:val="center"/>
        <w:rPr>
          <w:rFonts w:ascii="Times New Roman" w:hAnsi="Times New Roman" w:cs="Times New Roman"/>
        </w:rPr>
      </w:pPr>
    </w:p>
    <w:p w14:paraId="2BCA332A" w14:textId="3AF5C668" w:rsidR="00B3320F" w:rsidRDefault="00435556" w:rsidP="00F1105C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F1105C">
        <w:rPr>
          <w:rFonts w:ascii="Times New Roman" w:hAnsi="Times New Roman" w:cs="Times New Roman"/>
          <w:b/>
          <w:bCs/>
        </w:rPr>
        <w:t>MĒRĶIS UN UZDEVUMI</w:t>
      </w:r>
    </w:p>
    <w:p w14:paraId="01C9542F" w14:textId="77777777" w:rsidR="00F9209D" w:rsidRPr="00F1105C" w:rsidRDefault="00F9209D" w:rsidP="00F9209D">
      <w:pPr>
        <w:pStyle w:val="Sarakstarindkopa"/>
        <w:rPr>
          <w:rFonts w:ascii="Times New Roman" w:hAnsi="Times New Roman" w:cs="Times New Roman"/>
          <w:b/>
          <w:bCs/>
        </w:rPr>
      </w:pPr>
    </w:p>
    <w:p w14:paraId="6E88B145" w14:textId="0D058999" w:rsidR="00F1105C" w:rsidRPr="00F1105C" w:rsidRDefault="00435556" w:rsidP="00F9209D">
      <w:pPr>
        <w:pStyle w:val="Sarakstarindkopa"/>
        <w:numPr>
          <w:ilvl w:val="1"/>
          <w:numId w:val="4"/>
        </w:numPr>
        <w:ind w:left="426"/>
        <w:rPr>
          <w:rFonts w:ascii="Times New Roman" w:hAnsi="Times New Roman" w:cs="Times New Roman"/>
        </w:rPr>
      </w:pPr>
      <w:r w:rsidRPr="00F1105C">
        <w:rPr>
          <w:rFonts w:ascii="Times New Roman" w:hAnsi="Times New Roman" w:cs="Times New Roman"/>
        </w:rPr>
        <w:t xml:space="preserve">Popularizēt sportiski aktīvu </w:t>
      </w:r>
      <w:r w:rsidR="00824882" w:rsidRPr="00F1105C">
        <w:rPr>
          <w:rFonts w:ascii="Times New Roman" w:hAnsi="Times New Roman" w:cs="Times New Roman"/>
        </w:rPr>
        <w:t xml:space="preserve"> un veselīgu </w:t>
      </w:r>
      <w:r w:rsidRPr="00F1105C">
        <w:rPr>
          <w:rFonts w:ascii="Times New Roman" w:hAnsi="Times New Roman" w:cs="Times New Roman"/>
        </w:rPr>
        <w:t>dzīves veidu</w:t>
      </w:r>
      <w:r w:rsidR="00824882" w:rsidRPr="00F1105C">
        <w:rPr>
          <w:rFonts w:ascii="Times New Roman" w:hAnsi="Times New Roman" w:cs="Times New Roman"/>
        </w:rPr>
        <w:t xml:space="preserve"> Gulbenes novadā. </w:t>
      </w:r>
    </w:p>
    <w:p w14:paraId="4B9455CE" w14:textId="77777777" w:rsidR="00F1105C" w:rsidRDefault="00824882" w:rsidP="00F9209D">
      <w:pPr>
        <w:pStyle w:val="Sarakstarindkopa"/>
        <w:numPr>
          <w:ilvl w:val="1"/>
          <w:numId w:val="4"/>
        </w:numPr>
        <w:ind w:left="426"/>
        <w:rPr>
          <w:rFonts w:ascii="Times New Roman" w:hAnsi="Times New Roman" w:cs="Times New Roman"/>
        </w:rPr>
      </w:pPr>
      <w:r w:rsidRPr="00F1105C">
        <w:rPr>
          <w:rFonts w:ascii="Times New Roman" w:hAnsi="Times New Roman" w:cs="Times New Roman"/>
        </w:rPr>
        <w:t>Populari</w:t>
      </w:r>
      <w:r w:rsidR="005A333B" w:rsidRPr="00F1105C">
        <w:rPr>
          <w:rFonts w:ascii="Times New Roman" w:hAnsi="Times New Roman" w:cs="Times New Roman"/>
        </w:rPr>
        <w:t>z</w:t>
      </w:r>
      <w:r w:rsidRPr="00F1105C">
        <w:rPr>
          <w:rFonts w:ascii="Times New Roman" w:hAnsi="Times New Roman" w:cs="Times New Roman"/>
        </w:rPr>
        <w:t>ēt disku golfu kā vi</w:t>
      </w:r>
      <w:r w:rsidR="005A333B" w:rsidRPr="00F1105C">
        <w:rPr>
          <w:rFonts w:ascii="Times New Roman" w:hAnsi="Times New Roman" w:cs="Times New Roman"/>
        </w:rPr>
        <w:t>s</w:t>
      </w:r>
      <w:r w:rsidRPr="00F1105C">
        <w:rPr>
          <w:rFonts w:ascii="Times New Roman" w:hAnsi="Times New Roman" w:cs="Times New Roman"/>
        </w:rPr>
        <w:t>iem pieejamu sporta aktivitāti.</w:t>
      </w:r>
    </w:p>
    <w:p w14:paraId="42C321EC" w14:textId="77777777" w:rsidR="00F9209D" w:rsidRDefault="00824882" w:rsidP="00F9209D">
      <w:pPr>
        <w:pStyle w:val="Sarakstarindkopa"/>
        <w:numPr>
          <w:ilvl w:val="1"/>
          <w:numId w:val="4"/>
        </w:numPr>
        <w:ind w:left="426"/>
        <w:rPr>
          <w:rFonts w:ascii="Times New Roman" w:hAnsi="Times New Roman" w:cs="Times New Roman"/>
        </w:rPr>
      </w:pPr>
      <w:r w:rsidRPr="00F1105C">
        <w:rPr>
          <w:rFonts w:ascii="Times New Roman" w:hAnsi="Times New Roman" w:cs="Times New Roman"/>
        </w:rPr>
        <w:t xml:space="preserve"> Noskaidrot labākos disku golfa spēlētājus Stāķu disku golfa parkā. </w:t>
      </w:r>
    </w:p>
    <w:p w14:paraId="1F871085" w14:textId="71040E52" w:rsidR="00824882" w:rsidRPr="00F9209D" w:rsidRDefault="00F9209D" w:rsidP="00F9209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 w:rsidR="00824882" w:rsidRPr="00F9209D">
        <w:rPr>
          <w:rFonts w:ascii="Times New Roman" w:hAnsi="Times New Roman" w:cs="Times New Roman"/>
          <w:b/>
          <w:bCs/>
        </w:rPr>
        <w:t>SACENSĪBU VADĪBA</w:t>
      </w:r>
    </w:p>
    <w:p w14:paraId="4845014D" w14:textId="2E4F6745" w:rsidR="00824882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824882">
        <w:rPr>
          <w:rFonts w:ascii="Times New Roman" w:hAnsi="Times New Roman" w:cs="Times New Roman"/>
        </w:rPr>
        <w:t>Sacensības organizē Gulbenes novada sporta pārvalde.</w:t>
      </w:r>
    </w:p>
    <w:p w14:paraId="091D10B9" w14:textId="081AFBE0" w:rsidR="00824882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824882">
        <w:rPr>
          <w:rFonts w:ascii="Times New Roman" w:hAnsi="Times New Roman" w:cs="Times New Roman"/>
        </w:rPr>
        <w:t>Galvenais tiesnesis Guna Ģērmane.</w:t>
      </w:r>
    </w:p>
    <w:p w14:paraId="0E3D7B7F" w14:textId="77777777" w:rsidR="00272CC2" w:rsidRDefault="00272CC2" w:rsidP="00272CC2">
      <w:pPr>
        <w:spacing w:after="0"/>
        <w:rPr>
          <w:rFonts w:ascii="Times New Roman" w:hAnsi="Times New Roman" w:cs="Times New Roman"/>
        </w:rPr>
      </w:pPr>
    </w:p>
    <w:p w14:paraId="4A6B6B65" w14:textId="5BA50AE5" w:rsidR="00824882" w:rsidRDefault="00F9209D" w:rsidP="00F9209D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824882">
        <w:rPr>
          <w:rFonts w:ascii="Times New Roman" w:hAnsi="Times New Roman" w:cs="Times New Roman"/>
          <w:b/>
          <w:bCs/>
        </w:rPr>
        <w:t>VIETA UN LAIKS</w:t>
      </w:r>
    </w:p>
    <w:p w14:paraId="2F32CEAB" w14:textId="72CD2F46" w:rsidR="000053A7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</w:t>
      </w:r>
      <w:r w:rsidR="00824882">
        <w:rPr>
          <w:rFonts w:ascii="Times New Roman" w:hAnsi="Times New Roman" w:cs="Times New Roman"/>
        </w:rPr>
        <w:t xml:space="preserve">Sacensības norisinās </w:t>
      </w:r>
      <w:r w:rsidR="000053A7">
        <w:rPr>
          <w:rFonts w:ascii="Times New Roman" w:hAnsi="Times New Roman" w:cs="Times New Roman"/>
        </w:rPr>
        <w:t>2023. gada 11. jūnijā</w:t>
      </w:r>
    </w:p>
    <w:p w14:paraId="36E8300E" w14:textId="7F9917CB" w:rsidR="005A333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</w:t>
      </w:r>
      <w:r w:rsidR="005A333B">
        <w:rPr>
          <w:rFonts w:ascii="Times New Roman" w:hAnsi="Times New Roman" w:cs="Times New Roman"/>
        </w:rPr>
        <w:t xml:space="preserve">Sacensības norisisnās Stradu pagasta Stāķu parkā. </w:t>
      </w:r>
    </w:p>
    <w:p w14:paraId="2F0C4C5A" w14:textId="29594054" w:rsidR="005A333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0053A7">
        <w:rPr>
          <w:rFonts w:ascii="Times New Roman" w:hAnsi="Times New Roman" w:cs="Times New Roman"/>
        </w:rPr>
        <w:t>Sacensību</w:t>
      </w:r>
      <w:r w:rsidR="005A333B">
        <w:rPr>
          <w:rFonts w:ascii="Times New Roman" w:hAnsi="Times New Roman" w:cs="Times New Roman"/>
        </w:rPr>
        <w:t xml:space="preserve"> sākums </w:t>
      </w:r>
      <w:r w:rsidR="000053A7">
        <w:rPr>
          <w:rFonts w:ascii="Times New Roman" w:hAnsi="Times New Roman" w:cs="Times New Roman"/>
        </w:rPr>
        <w:t xml:space="preserve">pulksten </w:t>
      </w:r>
      <w:r w:rsidR="005A333B">
        <w:rPr>
          <w:rFonts w:ascii="Times New Roman" w:hAnsi="Times New Roman" w:cs="Times New Roman"/>
        </w:rPr>
        <w:t>1</w:t>
      </w:r>
      <w:r w:rsidR="000053A7">
        <w:rPr>
          <w:rFonts w:ascii="Times New Roman" w:hAnsi="Times New Roman" w:cs="Times New Roman"/>
        </w:rPr>
        <w:t>2</w:t>
      </w:r>
      <w:r w:rsidR="005A333B">
        <w:rPr>
          <w:rFonts w:ascii="Times New Roman" w:hAnsi="Times New Roman" w:cs="Times New Roman"/>
        </w:rPr>
        <w:t xml:space="preserve">:00. </w:t>
      </w:r>
    </w:p>
    <w:p w14:paraId="7835A32C" w14:textId="77777777" w:rsidR="00272CC2" w:rsidRDefault="00272CC2" w:rsidP="00272CC2">
      <w:pPr>
        <w:spacing w:after="0"/>
        <w:rPr>
          <w:rFonts w:ascii="Times New Roman" w:hAnsi="Times New Roman" w:cs="Times New Roman"/>
        </w:rPr>
      </w:pPr>
    </w:p>
    <w:p w14:paraId="3D33A275" w14:textId="56B2519C" w:rsidR="005B1ACD" w:rsidRDefault="00F9209D" w:rsidP="00F9209D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5B1ACD">
        <w:rPr>
          <w:rFonts w:ascii="Times New Roman" w:hAnsi="Times New Roman" w:cs="Times New Roman"/>
          <w:b/>
          <w:bCs/>
        </w:rPr>
        <w:t>SACENSĪBU NORISE</w:t>
      </w:r>
    </w:p>
    <w:p w14:paraId="0DCFB761" w14:textId="40B347EC" w:rsidR="005B1ACD" w:rsidRPr="00F9209D" w:rsidRDefault="00EB4CB3" w:rsidP="00F9209D">
      <w:pPr>
        <w:pStyle w:val="Sarakstarindkopa"/>
        <w:numPr>
          <w:ilvl w:val="1"/>
          <w:numId w:val="1"/>
        </w:numPr>
        <w:ind w:left="426"/>
        <w:rPr>
          <w:rFonts w:ascii="Times New Roman" w:hAnsi="Times New Roman" w:cs="Times New Roman"/>
        </w:rPr>
      </w:pPr>
      <w:r w:rsidRPr="00F9209D">
        <w:rPr>
          <w:rFonts w:ascii="Times New Roman" w:hAnsi="Times New Roman" w:cs="Times New Roman"/>
        </w:rPr>
        <w:t>Sacensības notiek pēc disku golfa noteikumiem.</w:t>
      </w:r>
    </w:p>
    <w:p w14:paraId="5F854230" w14:textId="77777777" w:rsidR="000053A7" w:rsidRDefault="00EB4CB3" w:rsidP="000053A7">
      <w:pPr>
        <w:pStyle w:val="Sarakstarindkopa"/>
        <w:numPr>
          <w:ilvl w:val="1"/>
          <w:numId w:val="1"/>
        </w:numPr>
        <w:ind w:left="426"/>
        <w:rPr>
          <w:rFonts w:ascii="Times New Roman" w:hAnsi="Times New Roman" w:cs="Times New Roman"/>
        </w:rPr>
      </w:pPr>
      <w:r w:rsidRPr="00F9209D">
        <w:rPr>
          <w:rFonts w:ascii="Times New Roman" w:hAnsi="Times New Roman" w:cs="Times New Roman"/>
        </w:rPr>
        <w:t>Dalībniekiem</w:t>
      </w:r>
      <w:r w:rsidR="000053A7">
        <w:rPr>
          <w:rFonts w:ascii="Times New Roman" w:hAnsi="Times New Roman" w:cs="Times New Roman"/>
        </w:rPr>
        <w:t xml:space="preserve"> </w:t>
      </w:r>
      <w:r w:rsidRPr="00F9209D">
        <w:rPr>
          <w:rFonts w:ascii="Times New Roman" w:hAnsi="Times New Roman" w:cs="Times New Roman"/>
        </w:rPr>
        <w:t>jāveic 2 apļi, rezultātus skaita kopā, uzvar tas kuram mazākais metienu skaits.</w:t>
      </w:r>
    </w:p>
    <w:p w14:paraId="37E43D51" w14:textId="3E6C65AC" w:rsidR="00EB4CB3" w:rsidRPr="000053A7" w:rsidRDefault="00EB4CB3" w:rsidP="000053A7">
      <w:pPr>
        <w:pStyle w:val="Sarakstarindkopa"/>
        <w:numPr>
          <w:ilvl w:val="1"/>
          <w:numId w:val="1"/>
        </w:numPr>
        <w:ind w:left="426"/>
        <w:rPr>
          <w:rFonts w:ascii="Times New Roman" w:hAnsi="Times New Roman" w:cs="Times New Roman"/>
        </w:rPr>
      </w:pPr>
      <w:r w:rsidRPr="000053A7">
        <w:rPr>
          <w:rFonts w:ascii="Times New Roman" w:hAnsi="Times New Roman" w:cs="Times New Roman"/>
        </w:rPr>
        <w:t>Spēles sistēmu nosaka tiesnešu kolēģija, atkarībā no dalībnieku skaita.</w:t>
      </w:r>
    </w:p>
    <w:p w14:paraId="0AC00DD1" w14:textId="77777777" w:rsidR="00F9209D" w:rsidRPr="00F9209D" w:rsidRDefault="00F9209D" w:rsidP="00F9209D">
      <w:pPr>
        <w:pStyle w:val="Sarakstarindkopa"/>
        <w:rPr>
          <w:rFonts w:ascii="Times New Roman" w:hAnsi="Times New Roman" w:cs="Times New Roman"/>
        </w:rPr>
      </w:pPr>
    </w:p>
    <w:p w14:paraId="21921FA1" w14:textId="15286410" w:rsidR="00EB4CB3" w:rsidRPr="000053A7" w:rsidRDefault="00EB4CB3" w:rsidP="000053A7">
      <w:pPr>
        <w:pStyle w:val="Sarakstarindkop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053A7">
        <w:rPr>
          <w:rFonts w:ascii="Times New Roman" w:hAnsi="Times New Roman" w:cs="Times New Roman"/>
          <w:b/>
          <w:bCs/>
        </w:rPr>
        <w:t>SACENSĪBU DALĪBNIEKI UN REĢISTRĒŠANĀS</w:t>
      </w:r>
    </w:p>
    <w:p w14:paraId="4A81E07E" w14:textId="2FBF03F2" w:rsidR="00EB4CB3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</w:t>
      </w:r>
      <w:r w:rsidR="00EB4CB3">
        <w:rPr>
          <w:rFonts w:ascii="Times New Roman" w:hAnsi="Times New Roman" w:cs="Times New Roman"/>
        </w:rPr>
        <w:t>Disku golfa sacensībās piedalās Gulbenes novada iedzīvotāji un draugi.</w:t>
      </w:r>
    </w:p>
    <w:p w14:paraId="7F7BE6FB" w14:textId="7E2CCA99" w:rsidR="003C60D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</w:t>
      </w:r>
      <w:r w:rsidR="003C60DB">
        <w:rPr>
          <w:rFonts w:ascii="Times New Roman" w:hAnsi="Times New Roman" w:cs="Times New Roman"/>
        </w:rPr>
        <w:t xml:space="preserve">Disku golfa sacensībās dalībniekus vērtē </w:t>
      </w:r>
      <w:r w:rsidR="000053A7">
        <w:rPr>
          <w:rFonts w:ascii="Times New Roman" w:hAnsi="Times New Roman" w:cs="Times New Roman"/>
        </w:rPr>
        <w:t xml:space="preserve">četrās </w:t>
      </w:r>
      <w:r w:rsidR="003C60DB">
        <w:rPr>
          <w:rFonts w:ascii="Times New Roman" w:hAnsi="Times New Roman" w:cs="Times New Roman"/>
        </w:rPr>
        <w:t>grupās</w:t>
      </w:r>
      <w:r w:rsidR="00DE63BC">
        <w:rPr>
          <w:rFonts w:ascii="Times New Roman" w:hAnsi="Times New Roman" w:cs="Times New Roman"/>
        </w:rPr>
        <w:t xml:space="preserve">: </w:t>
      </w:r>
    </w:p>
    <w:p w14:paraId="39EEF34F" w14:textId="1C0321FB" w:rsidR="003C60DB" w:rsidRDefault="003C60DB" w:rsidP="00272CC2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60DB">
        <w:rPr>
          <w:rFonts w:ascii="Times New Roman" w:hAnsi="Times New Roman" w:cs="Times New Roman"/>
        </w:rPr>
        <w:t xml:space="preserve"> Bērni un jaunieši līdz 18 gadiem</w:t>
      </w:r>
    </w:p>
    <w:p w14:paraId="75738AE3" w14:textId="3F3B584D" w:rsidR="00EB4CB3" w:rsidRDefault="00DE63BC" w:rsidP="00272CC2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53A7">
        <w:rPr>
          <w:rFonts w:ascii="Times New Roman" w:hAnsi="Times New Roman" w:cs="Times New Roman"/>
        </w:rPr>
        <w:t>Dāmas</w:t>
      </w:r>
    </w:p>
    <w:p w14:paraId="296C600F" w14:textId="439B8F76" w:rsidR="000053A7" w:rsidRDefault="000053A7" w:rsidP="00272CC2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Lietpratēji</w:t>
      </w:r>
    </w:p>
    <w:p w14:paraId="2CE0080A" w14:textId="4080EF06" w:rsidR="000053A7" w:rsidRDefault="000053A7" w:rsidP="00272CC2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Iesācēji</w:t>
      </w:r>
    </w:p>
    <w:p w14:paraId="7BCE072C" w14:textId="3C3F30DA" w:rsidR="003C60D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</w:t>
      </w:r>
      <w:r w:rsidR="003C60DB">
        <w:rPr>
          <w:rFonts w:ascii="Times New Roman" w:hAnsi="Times New Roman" w:cs="Times New Roman"/>
        </w:rPr>
        <w:t xml:space="preserve">Turnīra dalībnieki ir atbildīgi par savu veselības stāvokli. Par nepilngadīgu dalībnieku veselības stāvokli atbild vecāki, treneri vai atbildīgās personas. </w:t>
      </w:r>
    </w:p>
    <w:p w14:paraId="68034E49" w14:textId="06A683FD" w:rsidR="003C60D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 </w:t>
      </w:r>
      <w:r w:rsidR="003C60DB">
        <w:rPr>
          <w:rFonts w:ascii="Times New Roman" w:hAnsi="Times New Roman" w:cs="Times New Roman"/>
        </w:rPr>
        <w:t xml:space="preserve">Sacensību organizatori par nelaimes gadījumiem turnīra norises laikā atbildību neuzņemas. </w:t>
      </w:r>
    </w:p>
    <w:p w14:paraId="19CDF7D1" w14:textId="7730A756" w:rsidR="003C60DB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 </w:t>
      </w:r>
      <w:r w:rsidR="003C60DB">
        <w:rPr>
          <w:rFonts w:ascii="Times New Roman" w:hAnsi="Times New Roman" w:cs="Times New Roman"/>
        </w:rPr>
        <w:t xml:space="preserve">Aizpildot dalībnieka pieteikumu pirms sacensību sākuma, dalībnieks ar parakstu apliecina, ka nes atbildību par savu veselības stāvokli, </w:t>
      </w:r>
      <w:r w:rsidR="00DE63BC">
        <w:rPr>
          <w:rFonts w:ascii="Times New Roman" w:hAnsi="Times New Roman" w:cs="Times New Roman"/>
        </w:rPr>
        <w:t xml:space="preserve">ka nav iebildumu pret personīgo datu (vārds, uzvārds, dzimšanas gads), fotogrāfiju publicēšanu interneta vietnēs un sociālajos tīklos un ka ievēros Epidemioloģiskas drošības pasākumus Covid – 19 infekcijas izplatības ierobežošanai. </w:t>
      </w:r>
    </w:p>
    <w:p w14:paraId="4F03DE28" w14:textId="03FC0C52" w:rsidR="00583C2C" w:rsidRDefault="00F9209D" w:rsidP="003C6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 </w:t>
      </w:r>
      <w:r w:rsidR="00DE63BC">
        <w:rPr>
          <w:rFonts w:ascii="Times New Roman" w:hAnsi="Times New Roman" w:cs="Times New Roman"/>
        </w:rPr>
        <w:t>Dalībnieki uz sacensībām</w:t>
      </w:r>
      <w:r w:rsidR="00583C2C">
        <w:rPr>
          <w:rFonts w:ascii="Times New Roman" w:hAnsi="Times New Roman" w:cs="Times New Roman"/>
        </w:rPr>
        <w:t xml:space="preserve"> drīkst</w:t>
      </w:r>
      <w:r w:rsidR="00DE63BC">
        <w:rPr>
          <w:rFonts w:ascii="Times New Roman" w:hAnsi="Times New Roman" w:cs="Times New Roman"/>
        </w:rPr>
        <w:t xml:space="preserve"> ier</w:t>
      </w:r>
      <w:r w:rsidR="00583C2C">
        <w:rPr>
          <w:rFonts w:ascii="Times New Roman" w:hAnsi="Times New Roman" w:cs="Times New Roman"/>
        </w:rPr>
        <w:t>asties</w:t>
      </w:r>
      <w:r w:rsidR="00DE63BC">
        <w:rPr>
          <w:rFonts w:ascii="Times New Roman" w:hAnsi="Times New Roman" w:cs="Times New Roman"/>
        </w:rPr>
        <w:t xml:space="preserve"> ar saviem</w:t>
      </w:r>
      <w:r w:rsidR="00583C2C">
        <w:rPr>
          <w:rFonts w:ascii="Times New Roman" w:hAnsi="Times New Roman" w:cs="Times New Roman"/>
        </w:rPr>
        <w:t xml:space="preserve"> disku golfa diskiem. Dalībniekiem, kam nav pieejami savi diski, sacensību organizatori var diskus nodrošināt. </w:t>
      </w:r>
    </w:p>
    <w:p w14:paraId="5BDC7FB5" w14:textId="77777777" w:rsidR="004F5716" w:rsidRDefault="004F5716" w:rsidP="00F9209D">
      <w:pPr>
        <w:ind w:left="426"/>
        <w:rPr>
          <w:rFonts w:ascii="Times New Roman" w:hAnsi="Times New Roman" w:cs="Times New Roman"/>
          <w:b/>
          <w:bCs/>
        </w:rPr>
      </w:pPr>
    </w:p>
    <w:p w14:paraId="677D71AF" w14:textId="4B642497" w:rsidR="00583C2C" w:rsidRDefault="00F9209D" w:rsidP="00F9209D">
      <w:pPr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583C2C">
        <w:rPr>
          <w:rFonts w:ascii="Times New Roman" w:hAnsi="Times New Roman" w:cs="Times New Roman"/>
          <w:b/>
          <w:bCs/>
        </w:rPr>
        <w:t>PIETEIKUMI</w:t>
      </w:r>
    </w:p>
    <w:p w14:paraId="3BF1ABC8" w14:textId="30345530" w:rsidR="00583C2C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="00583C2C">
        <w:rPr>
          <w:rFonts w:ascii="Times New Roman" w:hAnsi="Times New Roman" w:cs="Times New Roman"/>
        </w:rPr>
        <w:t xml:space="preserve">Pieteikšanās </w:t>
      </w:r>
      <w:r w:rsidR="000053A7">
        <w:rPr>
          <w:rFonts w:ascii="Times New Roman" w:hAnsi="Times New Roman" w:cs="Times New Roman"/>
        </w:rPr>
        <w:t>discgolfmetrix.lv vai WhatsApp 26532267</w:t>
      </w:r>
      <w:r w:rsidR="000E41FA">
        <w:rPr>
          <w:rFonts w:ascii="Times New Roman" w:hAnsi="Times New Roman" w:cs="Times New Roman"/>
        </w:rPr>
        <w:t xml:space="preserve"> līdz 10. jūnijam. </w:t>
      </w:r>
    </w:p>
    <w:p w14:paraId="1EAE92CD" w14:textId="4D094649" w:rsidR="00583C2C" w:rsidRDefault="00F9209D" w:rsidP="00272C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 </w:t>
      </w:r>
      <w:r w:rsidR="00583C2C">
        <w:rPr>
          <w:rFonts w:ascii="Times New Roman" w:hAnsi="Times New Roman" w:cs="Times New Roman"/>
        </w:rPr>
        <w:t>Sīkāka informācija 26532267 (Guna)</w:t>
      </w:r>
    </w:p>
    <w:p w14:paraId="77DA3C07" w14:textId="77777777" w:rsidR="00272CC2" w:rsidRDefault="00272CC2" w:rsidP="00272CC2">
      <w:pPr>
        <w:spacing w:after="0"/>
        <w:rPr>
          <w:rFonts w:ascii="Times New Roman" w:hAnsi="Times New Roman" w:cs="Times New Roman"/>
        </w:rPr>
      </w:pPr>
    </w:p>
    <w:p w14:paraId="1E53F35B" w14:textId="77777777" w:rsidR="000053A7" w:rsidRDefault="00F9209D" w:rsidP="000053A7">
      <w:pPr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583C2C">
        <w:rPr>
          <w:rFonts w:ascii="Times New Roman" w:hAnsi="Times New Roman" w:cs="Times New Roman"/>
          <w:b/>
          <w:bCs/>
        </w:rPr>
        <w:t>APBALVOŠANA</w:t>
      </w:r>
    </w:p>
    <w:p w14:paraId="7FB435D3" w14:textId="77777777" w:rsidR="00276D21" w:rsidRDefault="000053A7" w:rsidP="00CA4C4F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7.1. </w:t>
      </w:r>
      <w:r w:rsidR="00583C2C">
        <w:rPr>
          <w:rFonts w:ascii="Times New Roman" w:hAnsi="Times New Roman" w:cs="Times New Roman"/>
        </w:rPr>
        <w:t xml:space="preserve"> 1.-3. vietu ieguvējus katrā grupā apbalvo ar </w:t>
      </w:r>
      <w:r w:rsidR="004F5716">
        <w:rPr>
          <w:rFonts w:ascii="Times New Roman" w:hAnsi="Times New Roman" w:cs="Times New Roman"/>
        </w:rPr>
        <w:t>medaļām</w:t>
      </w:r>
      <w:r>
        <w:rPr>
          <w:rFonts w:ascii="Times New Roman" w:hAnsi="Times New Roman" w:cs="Times New Roman"/>
        </w:rPr>
        <w:t xml:space="preserve"> un organizatoru sarūpētām balvām</w:t>
      </w:r>
      <w:r w:rsidR="00CA4C4F">
        <w:rPr>
          <w:rFonts w:ascii="Times New Roman" w:hAnsi="Times New Roman" w:cs="Times New Roman"/>
        </w:rPr>
        <w:t xml:space="preserve">. </w:t>
      </w:r>
    </w:p>
    <w:p w14:paraId="7150CA84" w14:textId="77777777" w:rsidR="00CA4C4F" w:rsidRPr="00CA4C4F" w:rsidRDefault="00CA4C4F" w:rsidP="00CA4C4F">
      <w:pPr>
        <w:ind w:left="426"/>
        <w:rPr>
          <w:rFonts w:ascii="Times New Roman" w:hAnsi="Times New Roman" w:cs="Times New Roman"/>
          <w:sz w:val="2"/>
          <w:szCs w:val="2"/>
        </w:rPr>
      </w:pPr>
    </w:p>
    <w:p w14:paraId="1BB0F72F" w14:textId="59DE0650" w:rsidR="00CA4C4F" w:rsidRPr="00CA4C4F" w:rsidRDefault="00CA4C4F" w:rsidP="00CA4C4F">
      <w:pPr>
        <w:ind w:left="426"/>
        <w:rPr>
          <w:rFonts w:ascii="Times New Roman" w:hAnsi="Times New Roman" w:cs="Times New Roman"/>
        </w:rPr>
        <w:sectPr w:rsidR="00CA4C4F" w:rsidRPr="00CA4C4F" w:rsidSect="00CA4C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8DD0D5" w14:textId="3691ECAB" w:rsidR="00CA4C4F" w:rsidRPr="00CA4C4F" w:rsidRDefault="00CA4C4F" w:rsidP="00CA4C4F">
      <w:pPr>
        <w:tabs>
          <w:tab w:val="left" w:pos="945"/>
        </w:tabs>
        <w:rPr>
          <w:rFonts w:ascii="Times New Roman" w:hAnsi="Times New Roman"/>
          <w:sz w:val="2"/>
          <w:szCs w:val="2"/>
          <w:lang w:eastAsia="en-GB"/>
        </w:rPr>
      </w:pPr>
    </w:p>
    <w:sectPr w:rsidR="00CA4C4F" w:rsidRPr="00CA4C4F" w:rsidSect="00CA4C4F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B01B" w14:textId="77777777" w:rsidR="0084393B" w:rsidRDefault="0084393B" w:rsidP="00F61720">
      <w:pPr>
        <w:spacing w:after="0" w:line="240" w:lineRule="auto"/>
      </w:pPr>
      <w:r>
        <w:separator/>
      </w:r>
    </w:p>
  </w:endnote>
  <w:endnote w:type="continuationSeparator" w:id="0">
    <w:p w14:paraId="447A249F" w14:textId="77777777" w:rsidR="0084393B" w:rsidRDefault="0084393B" w:rsidP="00F6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77D8" w14:textId="77777777" w:rsidR="0084393B" w:rsidRDefault="0084393B" w:rsidP="00F61720">
      <w:pPr>
        <w:spacing w:after="0" w:line="240" w:lineRule="auto"/>
      </w:pPr>
      <w:r>
        <w:separator/>
      </w:r>
    </w:p>
  </w:footnote>
  <w:footnote w:type="continuationSeparator" w:id="0">
    <w:p w14:paraId="372007BE" w14:textId="77777777" w:rsidR="0084393B" w:rsidRDefault="0084393B" w:rsidP="00F6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127"/>
    <w:multiLevelType w:val="multilevel"/>
    <w:tmpl w:val="824ADCF8"/>
    <w:styleLink w:val="Pareizjaissarakst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DFF63F4"/>
    <w:multiLevelType w:val="hybridMultilevel"/>
    <w:tmpl w:val="53E88098"/>
    <w:lvl w:ilvl="0" w:tplc="AC8CF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1697"/>
    <w:multiLevelType w:val="hybridMultilevel"/>
    <w:tmpl w:val="0B5AC41E"/>
    <w:lvl w:ilvl="0" w:tplc="326E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E1805"/>
    <w:multiLevelType w:val="multilevel"/>
    <w:tmpl w:val="824ADCF8"/>
    <w:styleLink w:val="Pareizjaissaraksts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3B005EB"/>
    <w:multiLevelType w:val="multilevel"/>
    <w:tmpl w:val="A3403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6F53F84"/>
    <w:multiLevelType w:val="multilevel"/>
    <w:tmpl w:val="B97A1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8DC4261"/>
    <w:multiLevelType w:val="hybridMultilevel"/>
    <w:tmpl w:val="FF42124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CD3"/>
    <w:multiLevelType w:val="hybridMultilevel"/>
    <w:tmpl w:val="A7A880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5572">
    <w:abstractNumId w:val="5"/>
  </w:num>
  <w:num w:numId="2" w16cid:durableId="991561514">
    <w:abstractNumId w:val="2"/>
  </w:num>
  <w:num w:numId="3" w16cid:durableId="526408938">
    <w:abstractNumId w:val="1"/>
  </w:num>
  <w:num w:numId="4" w16cid:durableId="551817067">
    <w:abstractNumId w:val="4"/>
  </w:num>
  <w:num w:numId="5" w16cid:durableId="1725255535">
    <w:abstractNumId w:val="0"/>
  </w:num>
  <w:num w:numId="6" w16cid:durableId="642931174">
    <w:abstractNumId w:val="3"/>
  </w:num>
  <w:num w:numId="7" w16cid:durableId="914127534">
    <w:abstractNumId w:val="7"/>
  </w:num>
  <w:num w:numId="8" w16cid:durableId="162588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0F"/>
    <w:rsid w:val="000053A7"/>
    <w:rsid w:val="00070761"/>
    <w:rsid w:val="000E41FA"/>
    <w:rsid w:val="00272CC2"/>
    <w:rsid w:val="00276D21"/>
    <w:rsid w:val="00291D64"/>
    <w:rsid w:val="003C00DF"/>
    <w:rsid w:val="003C60DB"/>
    <w:rsid w:val="00435556"/>
    <w:rsid w:val="00487FE6"/>
    <w:rsid w:val="004F5716"/>
    <w:rsid w:val="00535E36"/>
    <w:rsid w:val="00583C2C"/>
    <w:rsid w:val="005A333B"/>
    <w:rsid w:val="005B1ACD"/>
    <w:rsid w:val="0066178A"/>
    <w:rsid w:val="00824882"/>
    <w:rsid w:val="0084393B"/>
    <w:rsid w:val="00874F3A"/>
    <w:rsid w:val="008A7447"/>
    <w:rsid w:val="00A53D42"/>
    <w:rsid w:val="00B3320F"/>
    <w:rsid w:val="00BF5B55"/>
    <w:rsid w:val="00CA4C4F"/>
    <w:rsid w:val="00DE63BC"/>
    <w:rsid w:val="00EB4CB3"/>
    <w:rsid w:val="00F1105C"/>
    <w:rsid w:val="00F61720"/>
    <w:rsid w:val="00F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3A0F"/>
  <w15:chartTrackingRefBased/>
  <w15:docId w15:val="{C0ED6811-E99F-4E7D-9DC3-728337D1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24882"/>
    <w:pPr>
      <w:ind w:left="720"/>
      <w:contextualSpacing/>
    </w:pPr>
  </w:style>
  <w:style w:type="numbering" w:customStyle="1" w:styleId="Pareizjaissaraksts1">
    <w:name w:val="Pašreizējais saraksts1"/>
    <w:uiPriority w:val="99"/>
    <w:rsid w:val="00F1105C"/>
    <w:pPr>
      <w:numPr>
        <w:numId w:val="5"/>
      </w:numPr>
    </w:pPr>
  </w:style>
  <w:style w:type="numbering" w:customStyle="1" w:styleId="Pareizjaissaraksts2">
    <w:name w:val="Pašreizējais saraksts2"/>
    <w:uiPriority w:val="99"/>
    <w:rsid w:val="00F1105C"/>
    <w:pPr>
      <w:numPr>
        <w:numId w:val="6"/>
      </w:numPr>
    </w:pPr>
  </w:style>
  <w:style w:type="table" w:styleId="Reatabula">
    <w:name w:val="Table Grid"/>
    <w:basedOn w:val="Parastatabula"/>
    <w:uiPriority w:val="39"/>
    <w:rsid w:val="0066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61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1720"/>
  </w:style>
  <w:style w:type="paragraph" w:styleId="Kjene">
    <w:name w:val="footer"/>
    <w:basedOn w:val="Parasts"/>
    <w:link w:val="KjeneRakstz"/>
    <w:uiPriority w:val="99"/>
    <w:unhideWhenUsed/>
    <w:rsid w:val="00F61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66D8-CDA9-40FF-88E4-9D098C90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Stámerienas Sports</dc:creator>
  <cp:keywords/>
  <dc:description/>
  <cp:lastModifiedBy>Stámerienas Sports</cp:lastModifiedBy>
  <cp:revision>13</cp:revision>
  <cp:lastPrinted>2022-08-03T07:02:00Z</cp:lastPrinted>
  <dcterms:created xsi:type="dcterms:W3CDTF">2022-07-09T07:38:00Z</dcterms:created>
  <dcterms:modified xsi:type="dcterms:W3CDTF">2023-06-01T06:41:00Z</dcterms:modified>
</cp:coreProperties>
</file>