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40" w:rsidRPr="00254B52" w:rsidRDefault="00776440" w:rsidP="00776440">
      <w:pPr>
        <w:tabs>
          <w:tab w:val="left" w:pos="58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7</w:t>
      </w:r>
      <w:r w:rsidRPr="00254B52">
        <w:rPr>
          <w:sz w:val="18"/>
          <w:szCs w:val="18"/>
        </w:rPr>
        <w:t>. pielikums</w:t>
      </w:r>
    </w:p>
    <w:p w:rsidR="00776440" w:rsidRDefault="00776440" w:rsidP="00776440">
      <w:pPr>
        <w:pStyle w:val="Virsraksts3"/>
        <w:spacing w:before="0" w:after="0"/>
        <w:ind w:left="5880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254B52">
        <w:rPr>
          <w:rFonts w:ascii="Times New Roman" w:hAnsi="Times New Roman" w:cs="Times New Roman"/>
          <w:b w:val="0"/>
          <w:sz w:val="18"/>
          <w:szCs w:val="18"/>
        </w:rPr>
        <w:t xml:space="preserve">Atklāta konkursa „Gulbenes </w:t>
      </w:r>
      <w:r>
        <w:rPr>
          <w:rFonts w:ascii="Times New Roman" w:hAnsi="Times New Roman" w:cs="Times New Roman"/>
          <w:b w:val="0"/>
          <w:sz w:val="18"/>
          <w:szCs w:val="18"/>
        </w:rPr>
        <w:t>pilsētas ielu</w:t>
      </w:r>
      <w:r w:rsidRPr="00254B5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</w:p>
    <w:p w:rsidR="00776440" w:rsidRPr="00254B52" w:rsidRDefault="00776440" w:rsidP="00776440">
      <w:pPr>
        <w:pStyle w:val="Virsraksts3"/>
        <w:spacing w:before="0" w:after="0"/>
        <w:ind w:left="5880"/>
        <w:jc w:val="right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>ikdienas uzturēšanas darbi</w:t>
      </w:r>
      <w:r w:rsidRPr="00254B52">
        <w:rPr>
          <w:rFonts w:ascii="Times New Roman" w:hAnsi="Times New Roman" w:cs="Times New Roman"/>
          <w:b w:val="0"/>
          <w:sz w:val="18"/>
          <w:szCs w:val="18"/>
        </w:rPr>
        <w:t>” nolikumam</w:t>
      </w:r>
    </w:p>
    <w:p w:rsidR="00776440" w:rsidRPr="00254B52" w:rsidRDefault="00776440" w:rsidP="00776440">
      <w:pPr>
        <w:tabs>
          <w:tab w:val="left" w:pos="5880"/>
        </w:tabs>
        <w:ind w:left="5880"/>
        <w:jc w:val="right"/>
        <w:rPr>
          <w:sz w:val="18"/>
          <w:szCs w:val="18"/>
        </w:rPr>
      </w:pPr>
      <w:r w:rsidRPr="00254B52">
        <w:rPr>
          <w:sz w:val="18"/>
          <w:szCs w:val="18"/>
        </w:rPr>
        <w:t>ID Nr.</w:t>
      </w:r>
      <w:r>
        <w:rPr>
          <w:sz w:val="18"/>
          <w:szCs w:val="18"/>
        </w:rPr>
        <w:t xml:space="preserve"> </w:t>
      </w:r>
      <w:r w:rsidRPr="00254B52">
        <w:rPr>
          <w:sz w:val="18"/>
          <w:szCs w:val="18"/>
        </w:rPr>
        <w:t>GND-</w:t>
      </w:r>
      <w:r w:rsidR="0036481D">
        <w:rPr>
          <w:sz w:val="18"/>
          <w:szCs w:val="18"/>
        </w:rPr>
        <w:t>2015</w:t>
      </w:r>
      <w:r w:rsidR="000A0859">
        <w:rPr>
          <w:sz w:val="18"/>
          <w:szCs w:val="18"/>
        </w:rPr>
        <w:t>/44</w:t>
      </w:r>
    </w:p>
    <w:p w:rsidR="00776440" w:rsidRDefault="00776440" w:rsidP="00776440">
      <w:pPr>
        <w:jc w:val="center"/>
        <w:rPr>
          <w:b/>
        </w:rPr>
      </w:pPr>
    </w:p>
    <w:p w:rsidR="00776440" w:rsidRDefault="00776440" w:rsidP="00776440">
      <w:pPr>
        <w:jc w:val="center"/>
        <w:rPr>
          <w:b/>
        </w:rPr>
      </w:pPr>
    </w:p>
    <w:p w:rsidR="00776440" w:rsidRDefault="00776440" w:rsidP="00776440">
      <w:pPr>
        <w:jc w:val="center"/>
        <w:rPr>
          <w:b/>
        </w:rPr>
      </w:pPr>
      <w:r>
        <w:rPr>
          <w:b/>
        </w:rPr>
        <w:t>FINANŠU PIEDĀVĀJUMS</w:t>
      </w:r>
    </w:p>
    <w:p w:rsidR="00776440" w:rsidRDefault="00776440" w:rsidP="00776440">
      <w:pPr>
        <w:ind w:firstLine="540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7240"/>
      </w:tblGrid>
      <w:tr w:rsidR="00776440" w:rsidTr="00D356DB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440" w:rsidRDefault="00776440" w:rsidP="00D356DB">
            <w:pPr>
              <w:snapToGrid w:val="0"/>
              <w:rPr>
                <w:b/>
              </w:rPr>
            </w:pPr>
            <w:r>
              <w:rPr>
                <w:b/>
              </w:rPr>
              <w:t>Pasūtītājs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</w:pPr>
            <w:r>
              <w:t>Gulbenes novada dome, Ābeļu iela 2, Gulbenē</w:t>
            </w:r>
          </w:p>
        </w:tc>
      </w:tr>
      <w:tr w:rsidR="00776440" w:rsidTr="00D356DB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440" w:rsidRDefault="00776440" w:rsidP="00D356DB">
            <w:pPr>
              <w:snapToGrid w:val="0"/>
              <w:rPr>
                <w:b/>
              </w:rPr>
            </w:pPr>
            <w:r>
              <w:rPr>
                <w:b/>
              </w:rPr>
              <w:t>Objekts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440" w:rsidRPr="000A0859" w:rsidRDefault="00776440" w:rsidP="00D356DB">
            <w:pPr>
              <w:snapToGrid w:val="0"/>
              <w:jc w:val="both"/>
            </w:pPr>
            <w:r w:rsidRPr="000A0859">
              <w:t xml:space="preserve">Gulbenes pilsētas ielu ikdienas uzturēšanas darbi </w:t>
            </w:r>
          </w:p>
        </w:tc>
      </w:tr>
    </w:tbl>
    <w:p w:rsidR="00776440" w:rsidRDefault="00776440" w:rsidP="00776440">
      <w:pPr>
        <w:ind w:firstLine="540"/>
        <w:jc w:val="both"/>
      </w:pPr>
    </w:p>
    <w:p w:rsidR="00776440" w:rsidRDefault="00776440" w:rsidP="00776440">
      <w:pPr>
        <w:jc w:val="both"/>
        <w:rPr>
          <w:b/>
        </w:rPr>
      </w:pPr>
      <w:r>
        <w:rPr>
          <w:b/>
        </w:rPr>
        <w:t>IESNIEDZA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7240"/>
      </w:tblGrid>
      <w:tr w:rsidR="00776440" w:rsidTr="00D356DB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440" w:rsidRDefault="00776440" w:rsidP="00D356D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Pretendenta nosaukums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440" w:rsidRDefault="00776440" w:rsidP="00D356D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Rekvizīti</w:t>
            </w:r>
          </w:p>
        </w:tc>
      </w:tr>
      <w:tr w:rsidR="00776440" w:rsidTr="00D356DB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440" w:rsidRPr="00976C49" w:rsidRDefault="00776440" w:rsidP="00D356DB">
            <w:pPr>
              <w:snapToGrid w:val="0"/>
              <w:jc w:val="both"/>
            </w:pPr>
            <w:r w:rsidRPr="00976C49">
              <w:t>____________________</w:t>
            </w:r>
            <w:bookmarkStart w:id="0" w:name="_GoBack"/>
            <w:bookmarkEnd w:id="0"/>
            <w:r w:rsidRPr="00976C49">
              <w:t>____________________________________</w:t>
            </w:r>
          </w:p>
          <w:p w:rsidR="00776440" w:rsidRPr="00976C49" w:rsidRDefault="00776440" w:rsidP="00D356DB">
            <w:pPr>
              <w:jc w:val="both"/>
            </w:pPr>
            <w:r w:rsidRPr="00976C49">
              <w:t>________________________________________________________</w:t>
            </w:r>
          </w:p>
          <w:p w:rsidR="00776440" w:rsidRPr="00976C49" w:rsidRDefault="00776440" w:rsidP="00D356DB">
            <w:pPr>
              <w:jc w:val="both"/>
            </w:pPr>
            <w:r w:rsidRPr="00976C49">
              <w:t>________________________________________________________</w:t>
            </w:r>
          </w:p>
          <w:p w:rsidR="00776440" w:rsidRPr="00976C49" w:rsidRDefault="00776440" w:rsidP="00D356DB">
            <w:pPr>
              <w:jc w:val="both"/>
            </w:pPr>
          </w:p>
        </w:tc>
      </w:tr>
    </w:tbl>
    <w:p w:rsidR="00776440" w:rsidRDefault="00776440" w:rsidP="00776440"/>
    <w:p w:rsidR="00776440" w:rsidRDefault="00776440" w:rsidP="00776440">
      <w:pPr>
        <w:rPr>
          <w:b/>
        </w:rPr>
      </w:pPr>
      <w:r>
        <w:rPr>
          <w:b/>
        </w:rPr>
        <w:t>KONTAKTPERSONA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6160"/>
      </w:tblGrid>
      <w:tr w:rsidR="00776440" w:rsidTr="00D356DB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Vārds, uzvārds, ieņemamais amats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</w:pPr>
          </w:p>
        </w:tc>
      </w:tr>
      <w:tr w:rsidR="00776440" w:rsidTr="00D356DB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Juridiskā adrese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</w:pPr>
          </w:p>
        </w:tc>
      </w:tr>
      <w:tr w:rsidR="00776440" w:rsidTr="00D356DB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Tālrunis /fakss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</w:pPr>
          </w:p>
        </w:tc>
      </w:tr>
      <w:tr w:rsidR="00776440" w:rsidTr="00D356DB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e-pasta adrese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440" w:rsidRDefault="00776440" w:rsidP="00D356DB">
            <w:pPr>
              <w:snapToGrid w:val="0"/>
              <w:jc w:val="both"/>
            </w:pPr>
          </w:p>
        </w:tc>
      </w:tr>
    </w:tbl>
    <w:p w:rsidR="00776440" w:rsidRDefault="00776440" w:rsidP="00776440">
      <w:pPr>
        <w:ind w:firstLine="540"/>
        <w:jc w:val="both"/>
      </w:pPr>
    </w:p>
    <w:p w:rsidR="00776440" w:rsidRDefault="00776440" w:rsidP="00776440">
      <w:pPr>
        <w:ind w:firstLine="540"/>
        <w:jc w:val="center"/>
        <w:rPr>
          <w:b/>
        </w:rPr>
      </w:pPr>
      <w:r>
        <w:rPr>
          <w:b/>
        </w:rPr>
        <w:t>PIEDĀVĀJUMS</w:t>
      </w:r>
    </w:p>
    <w:p w:rsidR="00776440" w:rsidRDefault="00776440" w:rsidP="00776440">
      <w:pPr>
        <w:ind w:firstLine="540"/>
        <w:jc w:val="center"/>
        <w:rPr>
          <w:b/>
        </w:rPr>
      </w:pPr>
    </w:p>
    <w:p w:rsidR="00776440" w:rsidRDefault="00776440" w:rsidP="00776440">
      <w:pPr>
        <w:ind w:firstLine="567"/>
        <w:jc w:val="both"/>
      </w:pPr>
      <w:r>
        <w:t xml:space="preserve">Saskaņā ar Atklātā konkursa Nolikumu, es apakšā parakstījies apliecinu, ka </w:t>
      </w:r>
      <w:r>
        <w:rPr>
          <w:i/>
        </w:rPr>
        <w:t>(</w:t>
      </w:r>
      <w:r>
        <w:rPr>
          <w:i/>
          <w:u w:val="single"/>
        </w:rPr>
        <w:t>pretendenta nosaukums)</w:t>
      </w:r>
      <w:r>
        <w:t xml:space="preserve"> piekrīt Atklātā konkursa Nolikuma noteikumiem un garantē Atklātā konkursa Nolikuma prasību izpildi. Atklātā konkursa noteikumi ir skaidri un saprotami.</w:t>
      </w:r>
    </w:p>
    <w:p w:rsidR="00776440" w:rsidRPr="00AE1277" w:rsidRDefault="00776440" w:rsidP="00776440">
      <w:pPr>
        <w:ind w:firstLine="567"/>
        <w:jc w:val="both"/>
      </w:pPr>
      <w:r>
        <w:t xml:space="preserve">Mēs piedāvājam veikt atklātā konkursa </w:t>
      </w:r>
      <w:r w:rsidRPr="00E971C7">
        <w:t>„Gulbenes pilsētas ielu ikdienas uzturēšanas darbi”</w:t>
      </w:r>
      <w:r>
        <w:rPr>
          <w:b/>
        </w:rPr>
        <w:t xml:space="preserve"> </w:t>
      </w:r>
      <w:r w:rsidRPr="00C831EF">
        <w:t>(</w:t>
      </w:r>
      <w:r>
        <w:t xml:space="preserve">ID </w:t>
      </w:r>
      <w:r w:rsidRPr="00C831EF">
        <w:t>Nr.</w:t>
      </w:r>
      <w:r>
        <w:t xml:space="preserve"> </w:t>
      </w:r>
      <w:r w:rsidRPr="00C831EF">
        <w:t>GND-</w:t>
      </w:r>
      <w:r w:rsidR="0036481D">
        <w:t>2015</w:t>
      </w:r>
      <w:r>
        <w:t>/</w:t>
      </w:r>
      <w:r w:rsidR="000A0859">
        <w:t>44</w:t>
      </w:r>
      <w:r>
        <w:t xml:space="preserve">) ____.daļā noteiktos </w:t>
      </w:r>
      <w:r w:rsidRPr="00AE1277">
        <w:t>darbus atbilstoši Nolikumā izvirzītajām prasībām par šādu cenu:</w:t>
      </w:r>
    </w:p>
    <w:p w:rsidR="00C06053" w:rsidRDefault="00C06053" w:rsidP="006F1D16">
      <w:pPr>
        <w:tabs>
          <w:tab w:val="left" w:pos="5880"/>
        </w:tabs>
        <w:rPr>
          <w:rFonts w:cs="Times New Roman"/>
          <w:b/>
          <w:sz w:val="22"/>
          <w:szCs w:val="22"/>
        </w:rPr>
      </w:pPr>
    </w:p>
    <w:p w:rsidR="006F1D16" w:rsidRPr="00743C15" w:rsidRDefault="006F1D16" w:rsidP="006F1D16">
      <w:pPr>
        <w:tabs>
          <w:tab w:val="left" w:pos="5880"/>
        </w:tabs>
        <w:rPr>
          <w:rFonts w:cs="Times New Roman"/>
          <w:b/>
          <w:sz w:val="22"/>
          <w:szCs w:val="22"/>
        </w:rPr>
      </w:pPr>
    </w:p>
    <w:p w:rsidR="00C06053" w:rsidRPr="00743C15" w:rsidRDefault="00C06053" w:rsidP="00C06053">
      <w:pPr>
        <w:tabs>
          <w:tab w:val="left" w:pos="5880"/>
        </w:tabs>
        <w:jc w:val="center"/>
        <w:rPr>
          <w:rFonts w:cs="Times New Roman"/>
          <w:b/>
          <w:sz w:val="22"/>
          <w:szCs w:val="22"/>
        </w:rPr>
      </w:pPr>
      <w:r w:rsidRPr="00743C15">
        <w:rPr>
          <w:rFonts w:cs="Times New Roman"/>
          <w:b/>
          <w:sz w:val="22"/>
          <w:szCs w:val="22"/>
        </w:rPr>
        <w:t>1.DAĻA – IELU KOPŠANAS DARBI</w:t>
      </w:r>
      <w:r w:rsidR="00FF74EF">
        <w:rPr>
          <w:rFonts w:cs="Times New Roman"/>
          <w:b/>
          <w:sz w:val="22"/>
          <w:szCs w:val="22"/>
        </w:rPr>
        <w:t xml:space="preserve"> ZIEMAS PERIODĀ</w:t>
      </w:r>
    </w:p>
    <w:p w:rsidR="00C06053" w:rsidRPr="00743C15" w:rsidRDefault="00C06053" w:rsidP="00C06053">
      <w:pPr>
        <w:tabs>
          <w:tab w:val="left" w:pos="5880"/>
        </w:tabs>
        <w:rPr>
          <w:rFonts w:cs="Times New Roman"/>
          <w:b/>
          <w:sz w:val="22"/>
          <w:szCs w:val="22"/>
        </w:rPr>
      </w:pPr>
      <w:r w:rsidRPr="00743C15">
        <w:rPr>
          <w:rFonts w:cs="Times New Roman"/>
          <w:sz w:val="22"/>
          <w:szCs w:val="22"/>
        </w:rPr>
        <w:tab/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4100"/>
        <w:gridCol w:w="992"/>
        <w:gridCol w:w="993"/>
        <w:gridCol w:w="1134"/>
        <w:gridCol w:w="1134"/>
        <w:gridCol w:w="1275"/>
      </w:tblGrid>
      <w:tr w:rsidR="00C06053" w:rsidRPr="00ED161D" w:rsidTr="005C0884">
        <w:trPr>
          <w:trHeight w:val="60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ED161D">
              <w:rPr>
                <w:rFonts w:cs="Times New Roman"/>
                <w:b/>
                <w:sz w:val="22"/>
                <w:szCs w:val="22"/>
              </w:rPr>
              <w:t>Nr.p.k</w:t>
            </w:r>
            <w:proofErr w:type="spellEnd"/>
            <w:r w:rsidRPr="00ED161D">
              <w:rPr>
                <w:rFonts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Darbu nosaukums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ED161D">
              <w:rPr>
                <w:rFonts w:cs="Times New Roman"/>
                <w:b/>
                <w:sz w:val="22"/>
                <w:szCs w:val="22"/>
              </w:rPr>
              <w:t>Mērvie-nība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Apjoms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Darbu veikšanas reižu skaits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Cena</w:t>
            </w:r>
          </w:p>
          <w:p w:rsidR="00C06053" w:rsidRPr="00ED161D" w:rsidRDefault="002F5E14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(EUR</w:t>
            </w:r>
            <w:r w:rsidR="00C06053" w:rsidRPr="00ED161D">
              <w:rPr>
                <w:rFonts w:cs="Times New Roman"/>
                <w:b/>
                <w:sz w:val="22"/>
                <w:szCs w:val="22"/>
              </w:rPr>
              <w:t xml:space="preserve"> bez PVN)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Summa</w:t>
            </w:r>
          </w:p>
          <w:p w:rsidR="00C06053" w:rsidRPr="00ED161D" w:rsidRDefault="002F5E14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(EUR</w:t>
            </w:r>
            <w:r w:rsidR="00C06053" w:rsidRPr="00ED161D">
              <w:rPr>
                <w:rFonts w:cs="Times New Roman"/>
                <w:b/>
                <w:sz w:val="22"/>
                <w:szCs w:val="22"/>
              </w:rPr>
              <w:t xml:space="preserve"> bez PVN)</w:t>
            </w:r>
          </w:p>
        </w:tc>
      </w:tr>
      <w:tr w:rsidR="00C06053" w:rsidRPr="00ED161D" w:rsidTr="005C0884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7=4*5*6</w:t>
            </w: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ZIEMAS PERIODĀ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C06053" w:rsidRPr="00ED161D" w:rsidTr="002F0C13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FF74EF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47940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E47940">
              <w:rPr>
                <w:rFonts w:cs="Times New Roman"/>
                <w:sz w:val="22"/>
                <w:szCs w:val="22"/>
              </w:rPr>
              <w:t>Ielu braucamās daļas (brauktuves) attīrīšana no irdena sniega platumā līdz 6 m maršrutā M1, tajā skaitā au</w:t>
            </w:r>
            <w:r w:rsidR="002F0C13">
              <w:rPr>
                <w:rFonts w:cs="Times New Roman"/>
                <w:sz w:val="22"/>
                <w:szCs w:val="22"/>
              </w:rPr>
              <w:t>tomašīnu stāvēšanas kabatas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7B25D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C06053" w:rsidRPr="0049204E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053" w:rsidRPr="002F0C13" w:rsidRDefault="00C06053" w:rsidP="002F0C1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2F0C13">
              <w:rPr>
                <w:rFonts w:cs="Times New Roman"/>
                <w:sz w:val="22"/>
                <w:szCs w:val="22"/>
              </w:rPr>
              <w:t>2</w:t>
            </w:r>
            <w:r w:rsidR="002F0C13" w:rsidRPr="002F0C13">
              <w:rPr>
                <w:rFonts w:cs="Times New Roman"/>
                <w:sz w:val="22"/>
                <w:szCs w:val="22"/>
              </w:rPr>
              <w:t>1</w:t>
            </w:r>
            <w:r w:rsidR="007B25D5">
              <w:rPr>
                <w:rFonts w:cs="Times New Roman"/>
                <w:sz w:val="22"/>
                <w:szCs w:val="22"/>
              </w:rPr>
              <w:t>,</w:t>
            </w:r>
            <w:r w:rsidR="002F0C13" w:rsidRPr="002F0C13">
              <w:rPr>
                <w:rFonts w:cs="Times New Roman"/>
                <w:sz w:val="22"/>
                <w:szCs w:val="22"/>
              </w:rPr>
              <w:t>504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2F0C13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2F0C13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49204E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Default="00C06053" w:rsidP="005C0884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FF74EF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47940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E47940">
              <w:rPr>
                <w:rFonts w:cs="Times New Roman"/>
                <w:sz w:val="22"/>
                <w:szCs w:val="22"/>
              </w:rPr>
              <w:t>Ielu braucamās daļas (brauktuves) attīrīšana no irdena sni</w:t>
            </w:r>
            <w:r>
              <w:rPr>
                <w:rFonts w:cs="Times New Roman"/>
                <w:sz w:val="22"/>
                <w:szCs w:val="22"/>
              </w:rPr>
              <w:t>ega platumā līdz 6 m maršrutā M2</w:t>
            </w:r>
            <w:r w:rsidRPr="00E47940">
              <w:rPr>
                <w:rFonts w:cs="Times New Roman"/>
                <w:sz w:val="22"/>
                <w:szCs w:val="22"/>
              </w:rPr>
              <w:t xml:space="preserve">, tajā skaitā automašīnu </w:t>
            </w:r>
            <w:r>
              <w:rPr>
                <w:rFonts w:cs="Times New Roman"/>
                <w:sz w:val="22"/>
                <w:szCs w:val="22"/>
              </w:rPr>
              <w:t xml:space="preserve">stāvēšanas </w:t>
            </w:r>
            <w:r w:rsidR="002F0C13">
              <w:rPr>
                <w:rFonts w:cs="Times New Roman"/>
                <w:sz w:val="22"/>
                <w:szCs w:val="22"/>
              </w:rPr>
              <w:t>kabatas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7B25D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C06053" w:rsidRPr="0049204E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2F0C1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  <w:r w:rsidR="007B25D5">
              <w:rPr>
                <w:rFonts w:cs="Times New Roman"/>
                <w:sz w:val="22"/>
                <w:szCs w:val="22"/>
              </w:rPr>
              <w:t>,</w:t>
            </w:r>
            <w:r>
              <w:rPr>
                <w:rFonts w:cs="Times New Roman"/>
                <w:sz w:val="22"/>
                <w:szCs w:val="22"/>
              </w:rPr>
              <w:t>407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49204E" w:rsidRDefault="007B2B78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49204E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Default="00C06053" w:rsidP="005C0884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FF74EF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47940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Pārējo i</w:t>
            </w:r>
            <w:r w:rsidRPr="00E47940">
              <w:rPr>
                <w:rFonts w:cs="Times New Roman"/>
                <w:sz w:val="22"/>
                <w:szCs w:val="22"/>
              </w:rPr>
              <w:t xml:space="preserve">elu braucamās daļas (brauktuves) attīrīšana no irdena sniega platumā līdz 6 m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7B25D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C06053" w:rsidRPr="0049204E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2F0C1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  <w:r w:rsidR="007B25D5">
              <w:rPr>
                <w:rFonts w:cs="Times New Roman"/>
                <w:sz w:val="22"/>
                <w:szCs w:val="22"/>
              </w:rPr>
              <w:t>,</w:t>
            </w:r>
            <w:r>
              <w:rPr>
                <w:rFonts w:cs="Times New Roman"/>
                <w:sz w:val="22"/>
                <w:szCs w:val="22"/>
              </w:rPr>
              <w:t>724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49204E" w:rsidRDefault="007B2B78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49204E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Default="00C06053" w:rsidP="005C0884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Default="00FF74EF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47940" w:rsidRDefault="00C06053" w:rsidP="00A7654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E47940">
              <w:rPr>
                <w:rFonts w:cs="Times New Roman"/>
                <w:sz w:val="22"/>
                <w:szCs w:val="22"/>
              </w:rPr>
              <w:t xml:space="preserve">Ielu braucamās daļas (brauktuves) attīrīšana no irdena sniega platumā līdz 6 m </w:t>
            </w:r>
            <w:r>
              <w:rPr>
                <w:rFonts w:cs="Times New Roman"/>
                <w:sz w:val="22"/>
                <w:szCs w:val="22"/>
              </w:rPr>
              <w:t>ar vienlaicīgu mitrās sāls kaisīšanu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7B25D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C06053" w:rsidRPr="0049204E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2F0C1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</w:t>
            </w:r>
            <w:r w:rsidR="007B25D5">
              <w:rPr>
                <w:rFonts w:cs="Times New Roman"/>
                <w:sz w:val="22"/>
                <w:szCs w:val="22"/>
              </w:rPr>
              <w:t>,</w:t>
            </w:r>
            <w:r>
              <w:rPr>
                <w:rFonts w:cs="Times New Roman"/>
                <w:sz w:val="22"/>
                <w:szCs w:val="22"/>
              </w:rPr>
              <w:t>504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49204E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 w:rsidRPr="0049204E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49204E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Default="00C06053" w:rsidP="005C0884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8F7835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835" w:rsidRDefault="00FF74EF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835" w:rsidRDefault="008F7835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Slīdamības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samazināšana ar mitro sāli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835" w:rsidRPr="0049204E" w:rsidRDefault="007B25D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8F7835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835" w:rsidRDefault="008F783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</w:t>
            </w:r>
            <w:r w:rsidR="007B25D5">
              <w:rPr>
                <w:rFonts w:cs="Times New Roman"/>
                <w:sz w:val="22"/>
                <w:szCs w:val="22"/>
              </w:rPr>
              <w:t>,</w:t>
            </w:r>
            <w:r>
              <w:rPr>
                <w:rFonts w:cs="Times New Roman"/>
                <w:sz w:val="22"/>
                <w:szCs w:val="22"/>
              </w:rPr>
              <w:t>504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7835" w:rsidRDefault="007B2B78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F7835" w:rsidRPr="0049204E" w:rsidRDefault="008F7835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835" w:rsidRPr="00E451B2" w:rsidRDefault="008F7835" w:rsidP="005C08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Default="00FF74EF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47940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Slīdamības samazināšana ar smilts – sāls maisīj</w:t>
            </w:r>
            <w:r w:rsidR="002F0C13">
              <w:rPr>
                <w:rFonts w:cs="Times New Roman"/>
                <w:sz w:val="22"/>
                <w:szCs w:val="22"/>
              </w:rPr>
              <w:t>umu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7B25D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C06053" w:rsidRPr="0049204E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2F0C1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</w:t>
            </w:r>
            <w:r w:rsidR="007B25D5">
              <w:rPr>
                <w:rFonts w:cs="Times New Roman"/>
                <w:sz w:val="22"/>
                <w:szCs w:val="22"/>
              </w:rPr>
              <w:t>,</w:t>
            </w:r>
            <w:r>
              <w:rPr>
                <w:rFonts w:cs="Times New Roman"/>
                <w:sz w:val="22"/>
                <w:szCs w:val="22"/>
              </w:rPr>
              <w:t>504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49204E" w:rsidRDefault="007B2B78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="00C06053" w:rsidRPr="0049204E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49204E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Default="00C06053" w:rsidP="005C0884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2F0C13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Default="00FF74EF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Slīdamības samazināšana ar smilti, izkaisot uz brauktuves 0,5m</w:t>
            </w:r>
            <w:r w:rsidRPr="00E47940">
              <w:rPr>
                <w:rFonts w:cs="Times New Roman"/>
                <w:sz w:val="22"/>
                <w:szCs w:val="22"/>
                <w:vertAlign w:val="superscript"/>
              </w:rPr>
              <w:t>3</w:t>
            </w:r>
            <w:r>
              <w:rPr>
                <w:rFonts w:cs="Times New Roman"/>
                <w:sz w:val="22"/>
                <w:szCs w:val="22"/>
              </w:rPr>
              <w:t>/km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7B25D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C06053" w:rsidRPr="0049204E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053" w:rsidRPr="002351CA" w:rsidRDefault="002F0C1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  <w:r w:rsidR="007B25D5">
              <w:rPr>
                <w:rFonts w:cs="Times New Roman"/>
                <w:sz w:val="22"/>
                <w:szCs w:val="22"/>
              </w:rPr>
              <w:t>,</w:t>
            </w:r>
            <w:r>
              <w:rPr>
                <w:rFonts w:cs="Times New Roman"/>
                <w:sz w:val="22"/>
                <w:szCs w:val="22"/>
              </w:rPr>
              <w:t>724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49204E" w:rsidRDefault="007B2B78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49204E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Default="00C06053" w:rsidP="005C0884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FF74EF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47940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Ielu krustojumu, dzelzceļa pārbrauktuvju </w:t>
            </w:r>
            <w:proofErr w:type="spellStart"/>
            <w:r>
              <w:rPr>
                <w:rFonts w:cs="Times New Roman"/>
                <w:sz w:val="22"/>
                <w:szCs w:val="22"/>
              </w:rPr>
              <w:t>slīdamības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samazināšana </w:t>
            </w:r>
            <w:r w:rsidR="002F0C13">
              <w:rPr>
                <w:rFonts w:cs="Times New Roman"/>
                <w:sz w:val="22"/>
                <w:szCs w:val="22"/>
              </w:rPr>
              <w:t>ar smilts – sāls maisījumu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7B25D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C06053" w:rsidRPr="0049204E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49204E" w:rsidRDefault="007B25D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49204E" w:rsidRDefault="00283048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49204E" w:rsidRDefault="00C06053" w:rsidP="005C088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Default="00C06053" w:rsidP="005C0884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FF74EF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Default="00FF74EF" w:rsidP="00FF74E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FF74EF">
            <w:pPr>
              <w:shd w:val="clear" w:color="auto" w:fill="FFFFFF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 xml:space="preserve">Sniega izvešana no ielām, laukumiem līdz </w:t>
            </w:r>
            <w:proofErr w:type="spellStart"/>
            <w:r w:rsidRPr="00ED161D">
              <w:rPr>
                <w:rFonts w:cs="Times New Roman"/>
                <w:sz w:val="22"/>
                <w:szCs w:val="22"/>
              </w:rPr>
              <w:t>atbērt</w:t>
            </w:r>
            <w:r>
              <w:rPr>
                <w:rFonts w:cs="Times New Roman"/>
                <w:sz w:val="22"/>
                <w:szCs w:val="22"/>
              </w:rPr>
              <w:t>ne</w:t>
            </w:r>
            <w:r w:rsidRPr="00ED161D">
              <w:rPr>
                <w:rFonts w:cs="Times New Roman"/>
                <w:sz w:val="22"/>
                <w:szCs w:val="22"/>
              </w:rPr>
              <w:t>i</w:t>
            </w:r>
            <w:proofErr w:type="spellEnd"/>
            <w:r w:rsidRPr="00ED161D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(</w:t>
            </w:r>
            <w:r w:rsidRPr="00ED161D">
              <w:rPr>
                <w:rFonts w:cs="Times New Roman"/>
                <w:sz w:val="22"/>
                <w:szCs w:val="22"/>
              </w:rPr>
              <w:t>3,5km attālumā</w:t>
            </w:r>
            <w:r>
              <w:rPr>
                <w:rFonts w:cs="Times New Roman"/>
                <w:sz w:val="22"/>
                <w:szCs w:val="22"/>
              </w:rPr>
              <w:t xml:space="preserve"> vienā virzienā)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FF74EF">
            <w:pPr>
              <w:shd w:val="clear" w:color="auto" w:fill="FFFFFF"/>
              <w:snapToGrid w:val="0"/>
              <w:jc w:val="center"/>
              <w:rPr>
                <w:rFonts w:cs="Times New Roman"/>
                <w:i/>
                <w:iCs/>
                <w:sz w:val="22"/>
                <w:szCs w:val="22"/>
                <w:vertAlign w:val="superscript"/>
              </w:rPr>
            </w:pPr>
            <w:r w:rsidRPr="00ED161D">
              <w:rPr>
                <w:rFonts w:cs="Times New Roman"/>
                <w:sz w:val="22"/>
                <w:szCs w:val="22"/>
              </w:rPr>
              <w:t xml:space="preserve">m </w:t>
            </w:r>
            <w:r w:rsidRPr="00ED161D">
              <w:rPr>
                <w:rFonts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FF74EF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  <w:r w:rsidRPr="00ED161D">
              <w:rPr>
                <w:rFonts w:cs="Times New Roman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4EF" w:rsidRPr="00ED161D" w:rsidRDefault="00FF74EF" w:rsidP="00FF74EF">
            <w:pPr>
              <w:shd w:val="clear" w:color="auto" w:fill="FFFFFF"/>
              <w:snapToGrid w:val="0"/>
              <w:ind w:left="360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49204E" w:rsidRDefault="00FF74EF" w:rsidP="00FF74EF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EF" w:rsidRPr="00E451B2" w:rsidRDefault="00FF74EF" w:rsidP="00FF74E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KOPĀ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06053" w:rsidRPr="00ED161D" w:rsidTr="005C0884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PVN 21%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06053" w:rsidRPr="00ED161D" w:rsidTr="005C0884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PAVISAM AR PVN 21%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C06053" w:rsidRDefault="00C06053" w:rsidP="00C06053">
      <w:pPr>
        <w:rPr>
          <w:rFonts w:cs="Times New Roman"/>
          <w:sz w:val="22"/>
          <w:szCs w:val="22"/>
        </w:rPr>
      </w:pPr>
    </w:p>
    <w:p w:rsidR="00FF74EF" w:rsidRDefault="00FF74EF" w:rsidP="00C06053">
      <w:pPr>
        <w:rPr>
          <w:rFonts w:cs="Times New Roman"/>
          <w:sz w:val="22"/>
          <w:szCs w:val="22"/>
        </w:rPr>
      </w:pPr>
    </w:p>
    <w:p w:rsidR="00FF74EF" w:rsidRDefault="00FF74EF" w:rsidP="00FF74EF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2</w:t>
      </w:r>
      <w:r w:rsidRPr="00743C15">
        <w:rPr>
          <w:rFonts w:cs="Times New Roman"/>
          <w:b/>
          <w:sz w:val="22"/>
          <w:szCs w:val="22"/>
        </w:rPr>
        <w:t>.DAĻA – IELU KOPŠANAS DARBI</w:t>
      </w:r>
      <w:r>
        <w:rPr>
          <w:rFonts w:cs="Times New Roman"/>
          <w:b/>
          <w:sz w:val="22"/>
          <w:szCs w:val="22"/>
        </w:rPr>
        <w:t xml:space="preserve"> VASARAS PERIODĀ</w:t>
      </w:r>
    </w:p>
    <w:p w:rsidR="00FF74EF" w:rsidRPr="00ED161D" w:rsidRDefault="00FF74EF" w:rsidP="00C06053">
      <w:pPr>
        <w:rPr>
          <w:rFonts w:cs="Times New Roman"/>
          <w:sz w:val="22"/>
          <w:szCs w:val="2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4100"/>
        <w:gridCol w:w="992"/>
        <w:gridCol w:w="993"/>
        <w:gridCol w:w="1134"/>
        <w:gridCol w:w="1134"/>
        <w:gridCol w:w="1275"/>
      </w:tblGrid>
      <w:tr w:rsidR="00FF74EF" w:rsidRPr="00ED161D" w:rsidTr="009515FD">
        <w:trPr>
          <w:trHeight w:val="60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ED161D">
              <w:rPr>
                <w:rFonts w:cs="Times New Roman"/>
                <w:b/>
                <w:sz w:val="22"/>
                <w:szCs w:val="22"/>
              </w:rPr>
              <w:t>Nr.p.k</w:t>
            </w:r>
            <w:proofErr w:type="spellEnd"/>
            <w:r w:rsidRPr="00ED161D">
              <w:rPr>
                <w:rFonts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Darbu nosaukums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ED161D">
              <w:rPr>
                <w:rFonts w:cs="Times New Roman"/>
                <w:b/>
                <w:sz w:val="22"/>
                <w:szCs w:val="22"/>
              </w:rPr>
              <w:t>Mērvie-nība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Apjoms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Darbu veikšanas reižu skaits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Cena</w:t>
            </w:r>
          </w:p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(EUR</w:t>
            </w:r>
            <w:r w:rsidRPr="00ED161D">
              <w:rPr>
                <w:rFonts w:cs="Times New Roman"/>
                <w:b/>
                <w:sz w:val="22"/>
                <w:szCs w:val="22"/>
              </w:rPr>
              <w:t xml:space="preserve"> bez PVN)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Summa</w:t>
            </w:r>
          </w:p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(EUR</w:t>
            </w:r>
            <w:r w:rsidRPr="00ED161D">
              <w:rPr>
                <w:rFonts w:cs="Times New Roman"/>
                <w:b/>
                <w:sz w:val="22"/>
                <w:szCs w:val="22"/>
              </w:rPr>
              <w:t xml:space="preserve"> bez PVN)</w:t>
            </w:r>
          </w:p>
        </w:tc>
      </w:tr>
      <w:tr w:rsidR="00FF74EF" w:rsidRPr="00ED161D" w:rsidTr="009515FD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7=4*5*6</w:t>
            </w:r>
          </w:p>
        </w:tc>
      </w:tr>
      <w:tr w:rsidR="00FF74EF" w:rsidRPr="00ED161D" w:rsidTr="009515FD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VASARAS PERIODĀ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F74EF" w:rsidRPr="0049204E" w:rsidTr="009515FD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49204E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49204E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49204E" w:rsidRDefault="00FF74EF" w:rsidP="009515FD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49204E">
              <w:rPr>
                <w:rFonts w:cs="Times New Roman"/>
                <w:sz w:val="22"/>
                <w:szCs w:val="22"/>
              </w:rPr>
              <w:t xml:space="preserve">Ielas </w:t>
            </w:r>
            <w:r>
              <w:rPr>
                <w:rFonts w:cs="Times New Roman"/>
                <w:sz w:val="22"/>
                <w:szCs w:val="22"/>
              </w:rPr>
              <w:t xml:space="preserve">ar grants segumu </w:t>
            </w:r>
            <w:r w:rsidRPr="0049204E">
              <w:rPr>
                <w:rFonts w:cs="Times New Roman"/>
                <w:sz w:val="22"/>
                <w:szCs w:val="22"/>
              </w:rPr>
              <w:t>braucamās daļas (ceļa) klātnes planēšana/profilēšana līdz 8 m platumam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49204E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Pr="0049204E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49204E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16,924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4EF" w:rsidRPr="0049204E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49204E" w:rsidRDefault="00FF74EF" w:rsidP="009515FD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EF" w:rsidRDefault="00FF74EF" w:rsidP="009515FD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FF74EF" w:rsidRPr="00ED161D" w:rsidTr="009515FD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49204E" w:rsidRDefault="00FF74EF" w:rsidP="009515FD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49204E">
              <w:rPr>
                <w:rFonts w:cs="Times New Roman"/>
                <w:sz w:val="22"/>
                <w:szCs w:val="22"/>
              </w:rPr>
              <w:t xml:space="preserve">Mehanizēta nomaļu grunts uzaugumu noņemšana, grunti iekraujot transportā un aizvedot </w:t>
            </w:r>
            <w:proofErr w:type="spellStart"/>
            <w:r w:rsidRPr="0049204E">
              <w:rPr>
                <w:rFonts w:cs="Times New Roman"/>
                <w:sz w:val="22"/>
                <w:szCs w:val="22"/>
              </w:rPr>
              <w:t>atbērtnē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(3 km attālumā vienā virzienā)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49204E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49204E">
              <w:rPr>
                <w:rFonts w:cs="Times New Roman"/>
                <w:sz w:val="22"/>
                <w:szCs w:val="22"/>
              </w:rPr>
              <w:t>m</w:t>
            </w:r>
            <w:r w:rsidRPr="0049204E">
              <w:rPr>
                <w:rFonts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49204E" w:rsidRDefault="006F1D16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4EF" w:rsidRPr="0049204E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49204E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EF" w:rsidRDefault="00FF74EF" w:rsidP="009515FD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FF74EF" w:rsidRPr="00ED161D" w:rsidTr="009515FD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81213D" w:rsidRDefault="00FF74EF" w:rsidP="009515FD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81213D">
              <w:rPr>
                <w:rFonts w:cs="Times New Roman"/>
                <w:sz w:val="22"/>
                <w:szCs w:val="22"/>
              </w:rPr>
              <w:t>Iesēdumu un bedru labošana grants, šķembu segumos un uzlabotas grunts ceļos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81213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1213D">
              <w:rPr>
                <w:rFonts w:cs="Times New Roman"/>
                <w:sz w:val="22"/>
                <w:szCs w:val="22"/>
              </w:rPr>
              <w:t>m</w:t>
            </w:r>
            <w:r w:rsidRPr="0081213D">
              <w:rPr>
                <w:rFonts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81213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1213D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4EF" w:rsidRPr="0081213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1213D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EF" w:rsidRDefault="00FF74EF" w:rsidP="009515FD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FF74EF" w:rsidRPr="00ED161D" w:rsidTr="009515FD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81213D" w:rsidRDefault="00FF74EF" w:rsidP="009515FD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81213D">
              <w:rPr>
                <w:rFonts w:cs="Times New Roman"/>
                <w:sz w:val="22"/>
                <w:szCs w:val="22"/>
              </w:rPr>
              <w:t>Izskalojumu aizbēršana</w:t>
            </w:r>
            <w:r>
              <w:rPr>
                <w:rFonts w:cs="Times New Roman"/>
                <w:sz w:val="22"/>
                <w:szCs w:val="22"/>
              </w:rPr>
              <w:t xml:space="preserve"> ielu nomalēs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81213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1213D">
              <w:rPr>
                <w:rFonts w:cs="Times New Roman"/>
                <w:sz w:val="22"/>
                <w:szCs w:val="22"/>
              </w:rPr>
              <w:t>m</w:t>
            </w:r>
            <w:r w:rsidRPr="0081213D">
              <w:rPr>
                <w:rFonts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4EF" w:rsidRPr="0081213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1213D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4EF" w:rsidRPr="0081213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1213D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4EF" w:rsidRDefault="00FF74EF" w:rsidP="009515FD">
            <w:pPr>
              <w:jc w:val="center"/>
            </w:pPr>
            <w:r w:rsidRPr="00E451B2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FF74EF" w:rsidRPr="00ED161D" w:rsidTr="009515FD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KOPĀ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F74EF" w:rsidRPr="00ED161D" w:rsidTr="009515FD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PVN 21%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F74EF" w:rsidRPr="00ED161D" w:rsidTr="009515FD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PAVISAM AR PVN 21%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F74EF" w:rsidRPr="00ED161D" w:rsidRDefault="00FF74EF" w:rsidP="009515FD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4EF" w:rsidRPr="00ED161D" w:rsidRDefault="00FF74EF" w:rsidP="009515F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C06053" w:rsidRDefault="00C06053" w:rsidP="00776440">
      <w:pPr>
        <w:rPr>
          <w:rFonts w:cs="Times New Roman"/>
          <w:b/>
        </w:rPr>
      </w:pPr>
    </w:p>
    <w:p w:rsidR="00C06053" w:rsidRDefault="00C06053" w:rsidP="00C06053">
      <w:pPr>
        <w:jc w:val="center"/>
        <w:rPr>
          <w:rFonts w:cs="Times New Roman"/>
          <w:b/>
        </w:rPr>
      </w:pPr>
    </w:p>
    <w:p w:rsidR="00C06053" w:rsidRPr="00ED161D" w:rsidRDefault="00FF74EF" w:rsidP="00C06053">
      <w:pPr>
        <w:jc w:val="center"/>
        <w:rPr>
          <w:rFonts w:cs="Times New Roman"/>
          <w:b/>
          <w:caps/>
          <w:kern w:val="22"/>
        </w:rPr>
      </w:pPr>
      <w:r>
        <w:rPr>
          <w:rFonts w:cs="Times New Roman"/>
          <w:b/>
        </w:rPr>
        <w:t>3</w:t>
      </w:r>
      <w:r w:rsidR="00C06053" w:rsidRPr="00ED161D">
        <w:rPr>
          <w:rFonts w:cs="Times New Roman"/>
          <w:b/>
        </w:rPr>
        <w:t xml:space="preserve">.DAĻA – </w:t>
      </w:r>
      <w:r w:rsidR="008F7835" w:rsidRPr="00D0760E">
        <w:rPr>
          <w:b/>
        </w:rPr>
        <w:t>IELU BEDRĪŠU REMONTA DARBI</w:t>
      </w:r>
      <w:r w:rsidR="008F7835">
        <w:rPr>
          <w:b/>
        </w:rPr>
        <w:t xml:space="preserve"> un MEHANIZĒTA ZĀLES PĻAUŠANA</w:t>
      </w:r>
    </w:p>
    <w:p w:rsidR="00C06053" w:rsidRPr="00ED161D" w:rsidRDefault="00C06053" w:rsidP="00C06053">
      <w:pPr>
        <w:rPr>
          <w:rFonts w:cs="Times New Roman"/>
          <w:sz w:val="22"/>
          <w:szCs w:val="2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4100"/>
        <w:gridCol w:w="992"/>
        <w:gridCol w:w="993"/>
        <w:gridCol w:w="1134"/>
        <w:gridCol w:w="1134"/>
        <w:gridCol w:w="1275"/>
      </w:tblGrid>
      <w:tr w:rsidR="00C06053" w:rsidRPr="00ED161D" w:rsidTr="005C0884">
        <w:trPr>
          <w:trHeight w:val="60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Nr.p.k.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Darbu nosaukums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ED161D">
              <w:rPr>
                <w:rFonts w:cs="Times New Roman"/>
                <w:b/>
                <w:sz w:val="22"/>
                <w:szCs w:val="22"/>
              </w:rPr>
              <w:t>Mērvie-nība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Apjoms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Darbu veikšanas reižu skaits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Cena</w:t>
            </w:r>
          </w:p>
          <w:p w:rsidR="00C06053" w:rsidRPr="00ED161D" w:rsidRDefault="002F5E14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(EUR</w:t>
            </w:r>
            <w:r w:rsidR="00C06053" w:rsidRPr="00ED161D">
              <w:rPr>
                <w:rFonts w:cs="Times New Roman"/>
                <w:b/>
                <w:sz w:val="22"/>
                <w:szCs w:val="22"/>
              </w:rPr>
              <w:t xml:space="preserve"> bez PVN)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Summa</w:t>
            </w:r>
          </w:p>
          <w:p w:rsidR="00C06053" w:rsidRPr="00ED161D" w:rsidRDefault="002F5E14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(EUR</w:t>
            </w:r>
            <w:r w:rsidR="00C06053" w:rsidRPr="00ED161D">
              <w:rPr>
                <w:rFonts w:cs="Times New Roman"/>
                <w:b/>
                <w:sz w:val="22"/>
                <w:szCs w:val="22"/>
              </w:rPr>
              <w:t xml:space="preserve"> bez PVN)</w:t>
            </w:r>
          </w:p>
        </w:tc>
      </w:tr>
      <w:tr w:rsidR="00C06053" w:rsidRPr="00ED161D" w:rsidTr="005C0884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7=4*5*6</w:t>
            </w:r>
          </w:p>
        </w:tc>
      </w:tr>
      <w:tr w:rsidR="00C06053" w:rsidRPr="00ED161D" w:rsidTr="005C0884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hd w:val="clear" w:color="auto" w:fill="FFFFFF"/>
              <w:jc w:val="both"/>
              <w:rPr>
                <w:rFonts w:cs="Times New Roman"/>
                <w:spacing w:val="-32"/>
                <w:sz w:val="22"/>
                <w:szCs w:val="22"/>
                <w:u w:val="single"/>
              </w:rPr>
            </w:pPr>
            <w:r w:rsidRPr="00ED161D">
              <w:rPr>
                <w:rFonts w:cs="Times New Roman"/>
                <w:sz w:val="22"/>
                <w:szCs w:val="22"/>
              </w:rPr>
              <w:t>Bedr</w:t>
            </w:r>
            <w:r w:rsidR="008F7835">
              <w:rPr>
                <w:rFonts w:cs="Times New Roman"/>
                <w:sz w:val="22"/>
                <w:szCs w:val="22"/>
              </w:rPr>
              <w:t xml:space="preserve">īšu aizpildīšana ar auksto </w:t>
            </w:r>
            <w:r w:rsidRPr="00ED161D">
              <w:rPr>
                <w:rFonts w:cs="Times New Roman"/>
                <w:sz w:val="22"/>
                <w:szCs w:val="22"/>
              </w:rPr>
              <w:t>asfaltu, izmantojot nepilno tehnoloģiju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i/>
                <w:iCs/>
                <w:sz w:val="22"/>
                <w:szCs w:val="22"/>
                <w:vertAlign w:val="superscript"/>
              </w:rPr>
            </w:pPr>
            <w:r w:rsidRPr="00ED161D">
              <w:rPr>
                <w:rFonts w:cs="Times New Roman"/>
                <w:sz w:val="22"/>
                <w:szCs w:val="22"/>
              </w:rPr>
              <w:t>m</w:t>
            </w:r>
            <w:r w:rsidRPr="00ED161D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hd w:val="clear" w:color="auto" w:fill="FFFFFF"/>
              <w:jc w:val="both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Bedrīšu aizpildīšana ar karsto asfaltbetonu izmantojot nepilno tehnoloģiju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i/>
                <w:iCs/>
                <w:sz w:val="22"/>
                <w:szCs w:val="22"/>
                <w:vertAlign w:val="superscript"/>
              </w:rPr>
            </w:pPr>
            <w:r w:rsidRPr="00ED161D">
              <w:rPr>
                <w:rFonts w:cs="Times New Roman"/>
                <w:sz w:val="22"/>
                <w:szCs w:val="22"/>
              </w:rPr>
              <w:t>m</w:t>
            </w:r>
            <w:r w:rsidRPr="00ED161D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7B2B78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="00C06053" w:rsidRPr="00ED161D">
              <w:rPr>
                <w:rFonts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hd w:val="clear" w:color="auto" w:fill="FFFFFF"/>
              <w:jc w:val="both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Bedrīšu aizpildīšana ar šķembām un bitumena emulsiju, izmantojot nepilno tehnoloģiju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i/>
                <w:iCs/>
                <w:sz w:val="22"/>
                <w:szCs w:val="22"/>
                <w:vertAlign w:val="superscript"/>
              </w:rPr>
            </w:pPr>
            <w:r w:rsidRPr="00ED161D">
              <w:rPr>
                <w:rFonts w:cs="Times New Roman"/>
                <w:sz w:val="22"/>
                <w:szCs w:val="22"/>
              </w:rPr>
              <w:t>m</w:t>
            </w:r>
            <w:r w:rsidRPr="00ED161D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7B2B78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hd w:val="clear" w:color="auto" w:fill="FFFFFF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Plaisu aizliešana ar bitumena emulsiju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i/>
                <w:iCs/>
                <w:sz w:val="22"/>
                <w:szCs w:val="22"/>
                <w:vertAlign w:val="superscript"/>
              </w:rPr>
            </w:pPr>
            <w:r w:rsidRPr="00ED161D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8F7835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835" w:rsidRPr="00ED161D" w:rsidRDefault="008F783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835" w:rsidRPr="00ED161D" w:rsidRDefault="008F7835" w:rsidP="005C0884">
            <w:pPr>
              <w:shd w:val="clear" w:color="auto" w:fill="FFFFFF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Mehanizēta zāles pļaušana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7835" w:rsidRPr="00ED161D" w:rsidRDefault="008F7835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7835" w:rsidRPr="00ED161D" w:rsidRDefault="007B2B78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7835" w:rsidRPr="00ED161D" w:rsidRDefault="008F7835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F7835" w:rsidRPr="00ED161D" w:rsidRDefault="008F783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835" w:rsidRPr="00ED161D" w:rsidRDefault="008F7835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KOPĀ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06053" w:rsidRPr="00ED161D" w:rsidTr="005C0884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PVN 21%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06053" w:rsidRPr="00ED161D" w:rsidTr="005C0884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lastRenderedPageBreak/>
              <w:t>PAVISAM AR PVN 21%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C06053" w:rsidRPr="00ED161D" w:rsidRDefault="00C06053" w:rsidP="00C06053">
      <w:pPr>
        <w:rPr>
          <w:rFonts w:cs="Times New Roman"/>
          <w:sz w:val="22"/>
          <w:szCs w:val="22"/>
        </w:rPr>
      </w:pPr>
    </w:p>
    <w:p w:rsidR="00C06053" w:rsidRPr="00ED161D" w:rsidRDefault="00C06053" w:rsidP="00C06053">
      <w:pPr>
        <w:rPr>
          <w:rFonts w:cs="Times New Roman"/>
          <w:sz w:val="22"/>
          <w:szCs w:val="22"/>
        </w:rPr>
      </w:pPr>
    </w:p>
    <w:p w:rsidR="00C06053" w:rsidRDefault="00C06053" w:rsidP="00C06053">
      <w:pPr>
        <w:jc w:val="center"/>
        <w:rPr>
          <w:rFonts w:cs="Times New Roman"/>
          <w:b/>
          <w:caps/>
          <w:kern w:val="22"/>
        </w:rPr>
      </w:pPr>
      <w:r w:rsidRPr="00ED161D">
        <w:rPr>
          <w:rFonts w:cs="Times New Roman"/>
          <w:b/>
        </w:rPr>
        <w:t xml:space="preserve">4.DAĻA – </w:t>
      </w:r>
      <w:r w:rsidR="008F7835" w:rsidRPr="00D0760E">
        <w:rPr>
          <w:b/>
        </w:rPr>
        <w:t>GULBENES PILSĒTAS DZĪVOJAMO MA</w:t>
      </w:r>
      <w:r w:rsidR="008F7835">
        <w:rPr>
          <w:b/>
        </w:rPr>
        <w:t xml:space="preserve">SĪVU PIEBRAUCAMO CEĻU, LAUKUMU </w:t>
      </w:r>
      <w:r w:rsidR="008F7835" w:rsidRPr="00D0760E">
        <w:rPr>
          <w:b/>
        </w:rPr>
        <w:t>KOPŠANA ZIEMAS PERIODĀ</w:t>
      </w:r>
      <w:r w:rsidR="008F7835" w:rsidRPr="00ED161D">
        <w:rPr>
          <w:rFonts w:cs="Times New Roman"/>
          <w:b/>
          <w:caps/>
          <w:kern w:val="22"/>
        </w:rPr>
        <w:t xml:space="preserve"> 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4100"/>
        <w:gridCol w:w="992"/>
        <w:gridCol w:w="1134"/>
        <w:gridCol w:w="1134"/>
        <w:gridCol w:w="993"/>
        <w:gridCol w:w="1275"/>
      </w:tblGrid>
      <w:tr w:rsidR="00C06053" w:rsidRPr="00ED161D" w:rsidTr="005C0884">
        <w:trPr>
          <w:trHeight w:val="60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Nr.p.k.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Darbu nosaukums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ED161D">
              <w:rPr>
                <w:rFonts w:cs="Times New Roman"/>
                <w:b/>
                <w:sz w:val="22"/>
                <w:szCs w:val="22"/>
              </w:rPr>
              <w:t>Mērvie-nība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Apjoms*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Darbu veikšanas reižu skaits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Cena</w:t>
            </w:r>
          </w:p>
          <w:p w:rsidR="00C06053" w:rsidRPr="00ED161D" w:rsidRDefault="002F5E14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(EUR</w:t>
            </w:r>
            <w:r w:rsidR="00C06053" w:rsidRPr="00ED161D">
              <w:rPr>
                <w:rFonts w:cs="Times New Roman"/>
                <w:b/>
                <w:sz w:val="22"/>
                <w:szCs w:val="22"/>
              </w:rPr>
              <w:t xml:space="preserve"> bez PVN)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Summa</w:t>
            </w:r>
          </w:p>
          <w:p w:rsidR="00C06053" w:rsidRPr="00ED161D" w:rsidRDefault="00C06053" w:rsidP="002F5E1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(</w:t>
            </w:r>
            <w:r w:rsidR="002F5E14">
              <w:rPr>
                <w:rFonts w:cs="Times New Roman"/>
                <w:b/>
                <w:sz w:val="22"/>
                <w:szCs w:val="22"/>
              </w:rPr>
              <w:t>EUR</w:t>
            </w:r>
            <w:r w:rsidRPr="00ED161D">
              <w:rPr>
                <w:rFonts w:cs="Times New Roman"/>
                <w:b/>
                <w:sz w:val="22"/>
                <w:szCs w:val="22"/>
              </w:rPr>
              <w:t xml:space="preserve"> bez PVN)</w:t>
            </w:r>
          </w:p>
        </w:tc>
      </w:tr>
      <w:tr w:rsidR="00C06053" w:rsidRPr="00ED161D" w:rsidTr="005C0884">
        <w:trPr>
          <w:trHeight w:val="25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7=4*5*6</w:t>
            </w: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hd w:val="clear" w:color="auto" w:fill="FFFFFF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pacing w:val="-2"/>
                <w:sz w:val="22"/>
                <w:szCs w:val="22"/>
              </w:rPr>
              <w:t xml:space="preserve">Dzīvojamo masīvu iekšpagalma ceļu attīrīšana no </w:t>
            </w:r>
            <w:r w:rsidRPr="00ED161D">
              <w:rPr>
                <w:rFonts w:cs="Times New Roman"/>
                <w:sz w:val="22"/>
                <w:szCs w:val="22"/>
              </w:rPr>
              <w:t xml:space="preserve">irdena sniega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7B25D5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i/>
                <w:iCs/>
                <w:sz w:val="22"/>
                <w:szCs w:val="22"/>
                <w:vertAlign w:val="superscript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C06053" w:rsidRPr="00ED161D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2F5E14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 w:rsidR="007B25D5">
              <w:rPr>
                <w:rFonts w:cs="Times New Roman"/>
                <w:sz w:val="22"/>
                <w:szCs w:val="22"/>
              </w:rPr>
              <w:t>,</w:t>
            </w:r>
            <w:r>
              <w:rPr>
                <w:rFonts w:cs="Times New Roman"/>
                <w:sz w:val="22"/>
                <w:szCs w:val="22"/>
              </w:rPr>
              <w:t>936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06053" w:rsidRPr="00ED161D" w:rsidRDefault="000A54C6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="002F5E14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rPr>
          <w:trHeight w:val="110"/>
        </w:trPr>
        <w:tc>
          <w:tcPr>
            <w:tcW w:w="5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06053" w:rsidRPr="00ED161D" w:rsidRDefault="00C06053" w:rsidP="005C0884">
            <w:pPr>
              <w:shd w:val="clear" w:color="auto" w:fill="FFFFFF"/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pacing w:val="-2"/>
                <w:sz w:val="22"/>
                <w:szCs w:val="22"/>
              </w:rPr>
              <w:t xml:space="preserve">Laukumu </w:t>
            </w:r>
            <w:r w:rsidRPr="00ED161D">
              <w:rPr>
                <w:rFonts w:cs="Times New Roman"/>
                <w:sz w:val="22"/>
                <w:szCs w:val="22"/>
              </w:rPr>
              <w:t xml:space="preserve">attīrīšana no irdena sniega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i/>
                <w:iCs/>
                <w:sz w:val="22"/>
                <w:szCs w:val="22"/>
                <w:vertAlign w:val="superscript"/>
              </w:rPr>
            </w:pPr>
            <w:r w:rsidRPr="00ED161D">
              <w:rPr>
                <w:rFonts w:cs="Times New Roman"/>
                <w:sz w:val="22"/>
                <w:szCs w:val="22"/>
              </w:rPr>
              <w:t>m</w:t>
            </w:r>
            <w:r w:rsidRPr="00ED161D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06053" w:rsidRPr="00ED161D" w:rsidRDefault="00CD5911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  <w:r w:rsidR="00C06053" w:rsidRPr="00ED161D">
              <w:rPr>
                <w:rFonts w:cs="Times New Roman"/>
                <w:sz w:val="22"/>
                <w:szCs w:val="22"/>
              </w:rPr>
              <w:t>623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06053" w:rsidRPr="00ED161D" w:rsidRDefault="000A54C6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="00C06053" w:rsidRPr="00ED161D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53" w:rsidRPr="00ED161D" w:rsidRDefault="002F5E14" w:rsidP="005C0884">
            <w:pPr>
              <w:shd w:val="clear" w:color="auto" w:fill="FFFFFF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pacing w:val="-1"/>
                <w:sz w:val="22"/>
                <w:szCs w:val="22"/>
              </w:rPr>
              <w:t>Ielu,</w:t>
            </w:r>
            <w:r w:rsidR="00C06053" w:rsidRPr="00ED161D">
              <w:rPr>
                <w:rFonts w:cs="Times New Roman"/>
                <w:spacing w:val="-1"/>
                <w:sz w:val="22"/>
                <w:szCs w:val="22"/>
              </w:rPr>
              <w:t xml:space="preserve"> ceļu attīrīšana no irdena sniega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7B25D5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i/>
                <w:iCs/>
                <w:sz w:val="22"/>
                <w:szCs w:val="22"/>
                <w:vertAlign w:val="superscript"/>
              </w:rPr>
            </w:pPr>
            <w:r>
              <w:rPr>
                <w:rFonts w:cs="Times New Roman"/>
                <w:sz w:val="22"/>
                <w:szCs w:val="22"/>
              </w:rPr>
              <w:t>k</w:t>
            </w:r>
            <w:r w:rsidR="00C06053" w:rsidRPr="00ED161D">
              <w:rPr>
                <w:rFonts w:cs="Times New Roman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2F5E14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  <w:r w:rsidR="007B25D5">
              <w:rPr>
                <w:rFonts w:cs="Times New Roman"/>
                <w:sz w:val="22"/>
                <w:szCs w:val="22"/>
              </w:rPr>
              <w:t>,</w:t>
            </w:r>
            <w:r>
              <w:rPr>
                <w:rFonts w:cs="Times New Roman"/>
                <w:sz w:val="22"/>
                <w:szCs w:val="22"/>
              </w:rPr>
              <w:t>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6053" w:rsidRPr="00ED161D" w:rsidRDefault="000A54C6" w:rsidP="005C0884">
            <w:pPr>
              <w:shd w:val="clear" w:color="auto" w:fill="FFFFFF"/>
              <w:snapToGrid w:val="0"/>
              <w:ind w:left="34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="00C06053" w:rsidRPr="00ED161D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sz w:val="22"/>
                <w:szCs w:val="22"/>
              </w:rPr>
              <w:t>0,00</w:t>
            </w:r>
          </w:p>
        </w:tc>
      </w:tr>
      <w:tr w:rsidR="00C06053" w:rsidRPr="00ED161D" w:rsidTr="005C0884"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KOPĀ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06053" w:rsidRPr="00ED161D" w:rsidTr="005C0884"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PVN 21%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06053" w:rsidRPr="00ED161D" w:rsidTr="005C0884"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hd w:val="clear" w:color="auto" w:fill="FFFFFF"/>
              <w:snapToGrid w:val="0"/>
              <w:ind w:left="33"/>
              <w:jc w:val="right"/>
              <w:rPr>
                <w:rFonts w:cs="Times New Roman"/>
                <w:sz w:val="22"/>
                <w:szCs w:val="22"/>
              </w:rPr>
            </w:pPr>
            <w:r w:rsidRPr="00ED161D">
              <w:rPr>
                <w:rFonts w:cs="Times New Roman"/>
                <w:b/>
                <w:sz w:val="22"/>
                <w:szCs w:val="22"/>
              </w:rPr>
              <w:t>PAVISAM AR PVN 21%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06053" w:rsidRPr="00ED161D" w:rsidRDefault="00C06053" w:rsidP="005C0884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53" w:rsidRPr="00ED161D" w:rsidRDefault="00C06053" w:rsidP="005C08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C06053" w:rsidRPr="00ED161D" w:rsidRDefault="00C06053" w:rsidP="00C06053">
      <w:pPr>
        <w:rPr>
          <w:rFonts w:cs="Times New Roman"/>
          <w:sz w:val="22"/>
          <w:szCs w:val="22"/>
        </w:rPr>
      </w:pPr>
    </w:p>
    <w:p w:rsidR="00C06053" w:rsidRPr="00CF3858" w:rsidRDefault="00C06053" w:rsidP="00C06053">
      <w:pPr>
        <w:shd w:val="clear" w:color="auto" w:fill="FFFFFF"/>
        <w:ind w:left="567" w:hanging="27"/>
        <w:jc w:val="both"/>
        <w:rPr>
          <w:i/>
          <w:color w:val="000000"/>
          <w:sz w:val="22"/>
          <w:szCs w:val="22"/>
        </w:rPr>
      </w:pPr>
      <w:r w:rsidRPr="00EE0145">
        <w:rPr>
          <w:rFonts w:cs="Times New Roman"/>
          <w:b/>
          <w:sz w:val="28"/>
          <w:szCs w:val="28"/>
          <w:vertAlign w:val="superscript"/>
        </w:rPr>
        <w:t>*</w:t>
      </w:r>
      <w:r>
        <w:rPr>
          <w:rFonts w:cs="Times New Roman"/>
          <w:b/>
          <w:sz w:val="22"/>
          <w:szCs w:val="22"/>
          <w:vertAlign w:val="superscript"/>
        </w:rPr>
        <w:t xml:space="preserve"> </w:t>
      </w:r>
      <w:r w:rsidRPr="00CF3858">
        <w:rPr>
          <w:rFonts w:cs="Times New Roman"/>
          <w:i/>
          <w:sz w:val="22"/>
          <w:szCs w:val="22"/>
        </w:rPr>
        <w:t>Uzrādītais apjoms ir aptuvens, un tam ir informatīvs raksturs.</w:t>
      </w:r>
      <w:r w:rsidRPr="00CF3858">
        <w:rPr>
          <w:i/>
          <w:sz w:val="22"/>
          <w:szCs w:val="22"/>
        </w:rPr>
        <w:t xml:space="preserve">  </w:t>
      </w:r>
      <w:r w:rsidRPr="00CF3858">
        <w:rPr>
          <w:i/>
          <w:color w:val="000000"/>
          <w:sz w:val="22"/>
          <w:szCs w:val="22"/>
        </w:rPr>
        <w:t>Precīzu veicamo darbu apjomu Pasūtītājs nosaka līguma izpildes gaitā, ievērojot paredzēto līgumcenas apjomu un uzvarējušā Pretendenta piedāvātās cenas un Pasūtītāja iespējas.</w:t>
      </w:r>
    </w:p>
    <w:p w:rsidR="00C06053" w:rsidRDefault="00C06053" w:rsidP="00C06053">
      <w:pPr>
        <w:shd w:val="clear" w:color="auto" w:fill="FFFFFF"/>
        <w:ind w:left="567" w:hanging="27"/>
        <w:jc w:val="both"/>
        <w:rPr>
          <w:sz w:val="22"/>
          <w:szCs w:val="22"/>
        </w:rPr>
      </w:pPr>
    </w:p>
    <w:p w:rsidR="00C06053" w:rsidRDefault="00C06053" w:rsidP="00C06053">
      <w:pPr>
        <w:jc w:val="both"/>
        <w:rPr>
          <w:rFonts w:cs="Times New Roman"/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4"/>
        <w:gridCol w:w="6594"/>
      </w:tblGrid>
      <w:tr w:rsidR="000A0859" w:rsidRPr="006B470B" w:rsidTr="00A81348">
        <w:tc>
          <w:tcPr>
            <w:tcW w:w="3594" w:type="dxa"/>
            <w:shd w:val="clear" w:color="auto" w:fill="D9D9D9"/>
          </w:tcPr>
          <w:p w:rsidR="000A0859" w:rsidRPr="006B470B" w:rsidRDefault="000A0859" w:rsidP="00A81348">
            <w:pPr>
              <w:pStyle w:val="Galvene"/>
              <w:widowControl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6B470B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Amats, vārds, uzvārds</w:t>
            </w:r>
          </w:p>
        </w:tc>
        <w:tc>
          <w:tcPr>
            <w:tcW w:w="6594" w:type="dxa"/>
            <w:vAlign w:val="bottom"/>
          </w:tcPr>
          <w:p w:rsidR="000A0859" w:rsidRPr="006B470B" w:rsidRDefault="000A0859" w:rsidP="00A81348">
            <w:pPr>
              <w:pStyle w:val="Galvene"/>
              <w:widowControl w:val="0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</w:tr>
      <w:tr w:rsidR="000A0859" w:rsidRPr="006B470B" w:rsidTr="00A81348">
        <w:tc>
          <w:tcPr>
            <w:tcW w:w="3594" w:type="dxa"/>
            <w:shd w:val="clear" w:color="auto" w:fill="D9D9D9"/>
          </w:tcPr>
          <w:p w:rsidR="000A0859" w:rsidRPr="006B470B" w:rsidRDefault="000A0859" w:rsidP="00A81348">
            <w:pPr>
              <w:pStyle w:val="Galvene"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lv-LV"/>
              </w:rPr>
            </w:pPr>
            <w:r w:rsidRPr="006B470B">
              <w:rPr>
                <w:rFonts w:ascii="Times New Roman" w:hAnsi="Times New Roman"/>
                <w:b/>
                <w:sz w:val="22"/>
                <w:szCs w:val="22"/>
                <w:lang w:val="lv-LV"/>
              </w:rPr>
              <w:t>Paraksts</w:t>
            </w:r>
          </w:p>
        </w:tc>
        <w:tc>
          <w:tcPr>
            <w:tcW w:w="6594" w:type="dxa"/>
          </w:tcPr>
          <w:p w:rsidR="000A0859" w:rsidRPr="006B470B" w:rsidRDefault="000A0859" w:rsidP="00A81348">
            <w:pPr>
              <w:pStyle w:val="Galvene"/>
              <w:widowControl w:val="0"/>
              <w:jc w:val="both"/>
              <w:rPr>
                <w:rFonts w:ascii="Times New Roman" w:hAnsi="Times New Roman"/>
                <w:sz w:val="22"/>
                <w:szCs w:val="22"/>
                <w:lang w:val="lv-LV"/>
              </w:rPr>
            </w:pPr>
          </w:p>
        </w:tc>
      </w:tr>
    </w:tbl>
    <w:p w:rsidR="000A0859" w:rsidRPr="003812D3" w:rsidRDefault="000A0859" w:rsidP="00C06053">
      <w:pPr>
        <w:jc w:val="both"/>
        <w:rPr>
          <w:rFonts w:cs="Times New Roman"/>
          <w:sz w:val="22"/>
          <w:szCs w:val="22"/>
        </w:rPr>
      </w:pPr>
    </w:p>
    <w:sectPr w:rsidR="000A0859" w:rsidRPr="003812D3" w:rsidSect="00C22140"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53"/>
    <w:rsid w:val="000A0859"/>
    <w:rsid w:val="000A54C6"/>
    <w:rsid w:val="002351CA"/>
    <w:rsid w:val="00283048"/>
    <w:rsid w:val="002F0C13"/>
    <w:rsid w:val="002F5E14"/>
    <w:rsid w:val="0034343D"/>
    <w:rsid w:val="0036481D"/>
    <w:rsid w:val="0048636C"/>
    <w:rsid w:val="005367CB"/>
    <w:rsid w:val="00632000"/>
    <w:rsid w:val="006F1D16"/>
    <w:rsid w:val="00714B43"/>
    <w:rsid w:val="00776440"/>
    <w:rsid w:val="007B25D5"/>
    <w:rsid w:val="007B2B78"/>
    <w:rsid w:val="008F7835"/>
    <w:rsid w:val="009E1484"/>
    <w:rsid w:val="00A1214A"/>
    <w:rsid w:val="00A76544"/>
    <w:rsid w:val="00C06053"/>
    <w:rsid w:val="00C22140"/>
    <w:rsid w:val="00CD5911"/>
    <w:rsid w:val="00CF3858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C06053"/>
    <w:pPr>
      <w:widowControl w:val="0"/>
      <w:suppressAutoHyphens/>
      <w:spacing w:after="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ar-SA"/>
    </w:rPr>
  </w:style>
  <w:style w:type="paragraph" w:styleId="Virsraksts3">
    <w:name w:val="heading 3"/>
    <w:basedOn w:val="Parasts"/>
    <w:next w:val="Parasts"/>
    <w:link w:val="Virsraksts3Rakstz"/>
    <w:qFormat/>
    <w:rsid w:val="007764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CharChar">
    <w:name w:val="Char Char"/>
    <w:basedOn w:val="Parasts"/>
    <w:rsid w:val="00C06053"/>
    <w:pPr>
      <w:widowControl/>
      <w:suppressAutoHyphens w:val="0"/>
      <w:spacing w:before="120" w:after="160" w:line="240" w:lineRule="exact"/>
      <w:ind w:firstLine="720"/>
      <w:jc w:val="both"/>
    </w:pPr>
    <w:rPr>
      <w:rFonts w:ascii="Arial" w:eastAsia="Times New Roman" w:hAnsi="Arial" w:cs="Times New Roman"/>
      <w:kern w:val="0"/>
      <w:sz w:val="20"/>
      <w:szCs w:val="20"/>
      <w:lang w:eastAsia="lv-LV"/>
    </w:rPr>
  </w:style>
  <w:style w:type="character" w:customStyle="1" w:styleId="Virsraksts3Rakstz">
    <w:name w:val="Virsraksts 3 Rakstz."/>
    <w:basedOn w:val="Noklusjumarindkopasfonts"/>
    <w:link w:val="Virsraksts3"/>
    <w:rsid w:val="00776440"/>
    <w:rPr>
      <w:rFonts w:ascii="Arial" w:eastAsia="Lucida Sans Unicode" w:hAnsi="Arial" w:cs="Arial"/>
      <w:b/>
      <w:bCs/>
      <w:kern w:val="1"/>
      <w:sz w:val="26"/>
      <w:szCs w:val="26"/>
    </w:rPr>
  </w:style>
  <w:style w:type="paragraph" w:customStyle="1" w:styleId="CharChar0">
    <w:name w:val="Char Char"/>
    <w:basedOn w:val="Parasts"/>
    <w:rsid w:val="00776440"/>
    <w:pPr>
      <w:widowControl/>
      <w:suppressAutoHyphens w:val="0"/>
      <w:spacing w:before="120" w:after="160" w:line="240" w:lineRule="exact"/>
      <w:ind w:firstLine="720"/>
      <w:jc w:val="both"/>
    </w:pPr>
    <w:rPr>
      <w:rFonts w:ascii="Arial" w:eastAsia="Times New Roman" w:hAnsi="Arial" w:cs="Times New Roman"/>
      <w:kern w:val="0"/>
      <w:sz w:val="20"/>
      <w:szCs w:val="20"/>
      <w:lang w:eastAsia="lv-LV"/>
    </w:rPr>
  </w:style>
  <w:style w:type="paragraph" w:styleId="Galvene">
    <w:name w:val="header"/>
    <w:basedOn w:val="Parasts"/>
    <w:link w:val="GalveneRakstz"/>
    <w:semiHidden/>
    <w:unhideWhenUsed/>
    <w:rsid w:val="000A0859"/>
    <w:pPr>
      <w:widowControl/>
      <w:tabs>
        <w:tab w:val="center" w:pos="4153"/>
        <w:tab w:val="right" w:pos="8306"/>
      </w:tabs>
      <w:suppressAutoHyphens w:val="0"/>
    </w:pPr>
    <w:rPr>
      <w:rFonts w:ascii="Arial Unicode MS" w:eastAsia="Arial Unicode MS" w:hAnsi="Arial Unicode MS" w:cs="Times New Roman"/>
      <w:color w:val="000000"/>
      <w:kern w:val="0"/>
      <w:sz w:val="20"/>
      <w:szCs w:val="20"/>
      <w:lang w:val="x-none" w:eastAsia="x-none"/>
    </w:rPr>
  </w:style>
  <w:style w:type="character" w:customStyle="1" w:styleId="GalveneRakstz">
    <w:name w:val="Galvene Rakstz."/>
    <w:basedOn w:val="Noklusjumarindkopasfonts"/>
    <w:link w:val="Galvene"/>
    <w:semiHidden/>
    <w:rsid w:val="000A0859"/>
    <w:rPr>
      <w:rFonts w:ascii="Arial Unicode MS" w:eastAsia="Arial Unicode MS" w:hAnsi="Arial Unicode MS" w:cs="Times New Roman"/>
      <w:color w:val="000000"/>
      <w:sz w:val="20"/>
      <w:szCs w:val="20"/>
      <w:lang w:val="x-none" w:eastAsia="x-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221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22140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C06053"/>
    <w:pPr>
      <w:widowControl w:val="0"/>
      <w:suppressAutoHyphens/>
      <w:spacing w:after="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ar-SA"/>
    </w:rPr>
  </w:style>
  <w:style w:type="paragraph" w:styleId="Virsraksts3">
    <w:name w:val="heading 3"/>
    <w:basedOn w:val="Parasts"/>
    <w:next w:val="Parasts"/>
    <w:link w:val="Virsraksts3Rakstz"/>
    <w:qFormat/>
    <w:rsid w:val="007764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CharChar">
    <w:name w:val="Char Char"/>
    <w:basedOn w:val="Parasts"/>
    <w:rsid w:val="00C06053"/>
    <w:pPr>
      <w:widowControl/>
      <w:suppressAutoHyphens w:val="0"/>
      <w:spacing w:before="120" w:after="160" w:line="240" w:lineRule="exact"/>
      <w:ind w:firstLine="720"/>
      <w:jc w:val="both"/>
    </w:pPr>
    <w:rPr>
      <w:rFonts w:ascii="Arial" w:eastAsia="Times New Roman" w:hAnsi="Arial" w:cs="Times New Roman"/>
      <w:kern w:val="0"/>
      <w:sz w:val="20"/>
      <w:szCs w:val="20"/>
      <w:lang w:eastAsia="lv-LV"/>
    </w:rPr>
  </w:style>
  <w:style w:type="character" w:customStyle="1" w:styleId="Virsraksts3Rakstz">
    <w:name w:val="Virsraksts 3 Rakstz."/>
    <w:basedOn w:val="Noklusjumarindkopasfonts"/>
    <w:link w:val="Virsraksts3"/>
    <w:rsid w:val="00776440"/>
    <w:rPr>
      <w:rFonts w:ascii="Arial" w:eastAsia="Lucida Sans Unicode" w:hAnsi="Arial" w:cs="Arial"/>
      <w:b/>
      <w:bCs/>
      <w:kern w:val="1"/>
      <w:sz w:val="26"/>
      <w:szCs w:val="26"/>
    </w:rPr>
  </w:style>
  <w:style w:type="paragraph" w:customStyle="1" w:styleId="CharChar0">
    <w:name w:val="Char Char"/>
    <w:basedOn w:val="Parasts"/>
    <w:rsid w:val="00776440"/>
    <w:pPr>
      <w:widowControl/>
      <w:suppressAutoHyphens w:val="0"/>
      <w:spacing w:before="120" w:after="160" w:line="240" w:lineRule="exact"/>
      <w:ind w:firstLine="720"/>
      <w:jc w:val="both"/>
    </w:pPr>
    <w:rPr>
      <w:rFonts w:ascii="Arial" w:eastAsia="Times New Roman" w:hAnsi="Arial" w:cs="Times New Roman"/>
      <w:kern w:val="0"/>
      <w:sz w:val="20"/>
      <w:szCs w:val="20"/>
      <w:lang w:eastAsia="lv-LV"/>
    </w:rPr>
  </w:style>
  <w:style w:type="paragraph" w:styleId="Galvene">
    <w:name w:val="header"/>
    <w:basedOn w:val="Parasts"/>
    <w:link w:val="GalveneRakstz"/>
    <w:semiHidden/>
    <w:unhideWhenUsed/>
    <w:rsid w:val="000A0859"/>
    <w:pPr>
      <w:widowControl/>
      <w:tabs>
        <w:tab w:val="center" w:pos="4153"/>
        <w:tab w:val="right" w:pos="8306"/>
      </w:tabs>
      <w:suppressAutoHyphens w:val="0"/>
    </w:pPr>
    <w:rPr>
      <w:rFonts w:ascii="Arial Unicode MS" w:eastAsia="Arial Unicode MS" w:hAnsi="Arial Unicode MS" w:cs="Times New Roman"/>
      <w:color w:val="000000"/>
      <w:kern w:val="0"/>
      <w:sz w:val="20"/>
      <w:szCs w:val="20"/>
      <w:lang w:val="x-none" w:eastAsia="x-none"/>
    </w:rPr>
  </w:style>
  <w:style w:type="character" w:customStyle="1" w:styleId="GalveneRakstz">
    <w:name w:val="Galvene Rakstz."/>
    <w:basedOn w:val="Noklusjumarindkopasfonts"/>
    <w:link w:val="Galvene"/>
    <w:semiHidden/>
    <w:rsid w:val="000A0859"/>
    <w:rPr>
      <w:rFonts w:ascii="Arial Unicode MS" w:eastAsia="Arial Unicode MS" w:hAnsi="Arial Unicode MS" w:cs="Times New Roman"/>
      <w:color w:val="000000"/>
      <w:sz w:val="20"/>
      <w:szCs w:val="20"/>
      <w:lang w:val="x-none" w:eastAsia="x-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221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22140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2744</Words>
  <Characters>1565</Characters>
  <Application>Microsoft Office Word</Application>
  <DocSecurity>0</DocSecurity>
  <Lines>13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Indra Strade</dc:creator>
  <cp:lastModifiedBy>Evita</cp:lastModifiedBy>
  <cp:revision>18</cp:revision>
  <cp:lastPrinted>2015-09-18T12:01:00Z</cp:lastPrinted>
  <dcterms:created xsi:type="dcterms:W3CDTF">2013-07-29T12:45:00Z</dcterms:created>
  <dcterms:modified xsi:type="dcterms:W3CDTF">2015-09-18T12:01:00Z</dcterms:modified>
</cp:coreProperties>
</file>