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bookmarkEnd w:id="0"/>
    <w:p w14:paraId="3A699EDB" w14:textId="77777777" w:rsidR="00280823" w:rsidRDefault="00280823" w:rsidP="00280823">
      <w:pPr>
        <w:rPr>
          <w:b/>
          <w:bCs/>
        </w:rPr>
      </w:pPr>
      <w:r>
        <w:rPr>
          <w:b/>
          <w:bCs/>
        </w:rPr>
        <w:t>2023.gada 29.jūnijā</w:t>
      </w:r>
      <w:r>
        <w:rPr>
          <w:b/>
          <w:bCs/>
        </w:rPr>
        <w:tab/>
      </w:r>
      <w:r>
        <w:rPr>
          <w:b/>
          <w:bCs/>
        </w:rPr>
        <w:tab/>
      </w:r>
      <w:r>
        <w:rPr>
          <w:b/>
          <w:bCs/>
        </w:rPr>
        <w:tab/>
      </w:r>
      <w:r>
        <w:rPr>
          <w:b/>
          <w:bCs/>
        </w:rPr>
        <w:tab/>
      </w:r>
      <w:r>
        <w:rPr>
          <w:b/>
          <w:bCs/>
        </w:rPr>
        <w:tab/>
      </w:r>
      <w:r>
        <w:rPr>
          <w:b/>
          <w:bCs/>
        </w:rPr>
        <w:tab/>
        <w:t>Nr. GND/2023/</w:t>
      </w:r>
    </w:p>
    <w:p w14:paraId="00FFFC32" w14:textId="77777777" w:rsidR="00280823" w:rsidRDefault="00280823" w:rsidP="00280823">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.p) </w:t>
      </w:r>
    </w:p>
    <w:p w14:paraId="777ACC53" w14:textId="77777777" w:rsidR="00280823" w:rsidRDefault="00280823" w:rsidP="00280823">
      <w:pPr>
        <w:pStyle w:val="Default"/>
        <w:rPr>
          <w:b/>
        </w:rPr>
      </w:pPr>
      <w:bookmarkStart w:id="1" w:name="_Hlk71553190"/>
      <w:bookmarkStart w:id="2" w:name="_Hlk73695560"/>
    </w:p>
    <w:bookmarkEnd w:id="1"/>
    <w:bookmarkEnd w:id="2"/>
    <w:p w14:paraId="3CFD74E7" w14:textId="77777777" w:rsidR="00280823" w:rsidRDefault="00280823" w:rsidP="00280823">
      <w:pPr>
        <w:autoSpaceDE w:val="0"/>
        <w:autoSpaceDN w:val="0"/>
        <w:adjustRightInd w:val="0"/>
        <w:rPr>
          <w:rFonts w:eastAsia="Calibri"/>
        </w:rPr>
      </w:pPr>
    </w:p>
    <w:p w14:paraId="627AA4BF" w14:textId="5C8F1408" w:rsidR="00280823" w:rsidRDefault="00280823" w:rsidP="00280823">
      <w:pPr>
        <w:jc w:val="center"/>
        <w:rPr>
          <w:b/>
        </w:rPr>
      </w:pPr>
      <w:r>
        <w:rPr>
          <w:b/>
        </w:rPr>
        <w:t>Par G</w:t>
      </w:r>
      <w:r w:rsidR="00DC7652">
        <w:rPr>
          <w:b/>
        </w:rPr>
        <w:t>.</w:t>
      </w:r>
      <w:r>
        <w:rPr>
          <w:b/>
        </w:rPr>
        <w:t xml:space="preserve"> B</w:t>
      </w:r>
      <w:r w:rsidR="00DC7652">
        <w:rPr>
          <w:b/>
        </w:rPr>
        <w:t>.</w:t>
      </w:r>
      <w:r>
        <w:rPr>
          <w:b/>
        </w:rPr>
        <w:t xml:space="preserve"> iesnieguma izskatīšanu</w:t>
      </w:r>
    </w:p>
    <w:p w14:paraId="160F23A2" w14:textId="77777777" w:rsidR="00280823" w:rsidRDefault="00280823" w:rsidP="00280823">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p>
    <w:p w14:paraId="5DD6B512" w14:textId="66BE08CE" w:rsidR="00280823" w:rsidRDefault="00280823" w:rsidP="00280823">
      <w:pPr>
        <w:spacing w:line="360" w:lineRule="auto"/>
        <w:ind w:firstLine="567"/>
        <w:jc w:val="both"/>
      </w:pPr>
      <w:r>
        <w:t xml:space="preserve">Gulbenes novada pašvaldības dokumentu vadības sistēmā 2023.gada 9.jūnijā ar reģistrācijas numuru GND/5.5/23/1239-B reģistrēts </w:t>
      </w:r>
      <w:r w:rsidR="00DC7652">
        <w:rPr>
          <w:b/>
          <w:bCs/>
        </w:rPr>
        <w:t>…..</w:t>
      </w:r>
      <w:r>
        <w:t xml:space="preserve">  (turpmāk – iesniedzējs), deklarētā dzīvesvieta: </w:t>
      </w:r>
      <w:r w:rsidR="00DC7652">
        <w:t>….</w:t>
      </w:r>
      <w:r>
        <w:t xml:space="preserve">, 2023.gada 9.jūnija iesniegums, kurā izteikts lūgums pagarināt dzīvojamās telpas Nr.2, kas atrodas Dzelzceļa ielā 17, Gulbenē,  Gulbenes novadā, īres līguma darbības termiņu. </w:t>
      </w:r>
    </w:p>
    <w:p w14:paraId="10ED6EB9" w14:textId="77777777" w:rsidR="00280823" w:rsidRDefault="00280823" w:rsidP="00280823">
      <w:pPr>
        <w:spacing w:line="360" w:lineRule="auto"/>
        <w:ind w:firstLine="567"/>
        <w:jc w:val="both"/>
      </w:pPr>
      <w:r>
        <w:t xml:space="preserve">Saskaņā ar Dzīvojamo telpu īres likuma 6.pantā noteikto dzīvojamās telpas vienīgais lietošanas pamats īrniekam ir </w:t>
      </w:r>
      <w:proofErr w:type="spellStart"/>
      <w:r>
        <w:t>rakstveidā</w:t>
      </w:r>
      <w:proofErr w:type="spellEnd"/>
      <w:r>
        <w:t xml:space="preserve"> noslēgts dzīvojamās telpas īres līgums.</w:t>
      </w:r>
    </w:p>
    <w:p w14:paraId="7FBD7A5B" w14:textId="77777777" w:rsidR="00280823" w:rsidRDefault="00280823" w:rsidP="00280823">
      <w:pPr>
        <w:pStyle w:val="tv213"/>
        <w:shd w:val="clear" w:color="auto" w:fill="FFFFFF"/>
        <w:spacing w:before="0" w:beforeAutospacing="0" w:after="0" w:afterAutospacing="0" w:line="360" w:lineRule="auto"/>
        <w:ind w:firstLine="567"/>
        <w:jc w:val="both"/>
      </w:pPr>
      <w:r>
        <w:t xml:space="preserve">2023.gada 28.februārī dzīvojamās telpas īres līgums </w:t>
      </w:r>
      <w:proofErr w:type="spellStart"/>
      <w:r>
        <w:t>Nr.GES</w:t>
      </w:r>
      <w:proofErr w:type="spellEnd"/>
      <w:r>
        <w:t>/1.33/23/98 (turpmāk – Līgums) ar iesniedzēju noslēgts uz laiku līdz 2023.gada 31.maijam.</w:t>
      </w:r>
    </w:p>
    <w:p w14:paraId="230BFC62" w14:textId="77777777" w:rsidR="00280823" w:rsidRDefault="00280823" w:rsidP="00280823">
      <w:pPr>
        <w:pStyle w:val="tv213"/>
        <w:shd w:val="clear" w:color="auto" w:fill="FFFFFF"/>
        <w:spacing w:before="0" w:beforeAutospacing="0" w:after="0" w:afterAutospacing="0" w:line="360" w:lineRule="auto"/>
        <w:ind w:firstLine="567"/>
        <w:jc w:val="both"/>
      </w:pPr>
      <w: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un komunālo maksājumu samaksu SIA “Gulbenes </w:t>
      </w:r>
      <w:proofErr w:type="spellStart"/>
      <w:r>
        <w:t>Energo</w:t>
      </w:r>
      <w:proofErr w:type="spellEnd"/>
      <w:r>
        <w:t xml:space="preserve"> Serviss” saskaņā ar tā izsniegtu rēķinu (rēķins jāapmaksā līdz rēķinā norādītajam datumam).</w:t>
      </w:r>
    </w:p>
    <w:p w14:paraId="1DDDF0E1" w14:textId="77777777" w:rsidR="00280823" w:rsidRDefault="00280823" w:rsidP="00280823">
      <w:pPr>
        <w:spacing w:line="360" w:lineRule="auto"/>
        <w:ind w:firstLine="567"/>
        <w:jc w:val="both"/>
      </w:pPr>
      <w:r>
        <w:t xml:space="preserve">Atbilstoši SIA “Gulbenes </w:t>
      </w:r>
      <w:proofErr w:type="spellStart"/>
      <w:r>
        <w:t>Energo</w:t>
      </w:r>
      <w:proofErr w:type="spellEnd"/>
      <w:r>
        <w:t xml:space="preserve"> Serviss” sniegtajai informācijai uz iesnieguma iesniegšanas dienu iesniedzējam ir nenokārtotas maksājumu saistības par dzīvojamās telpas īri un komunālajiem pakalpojumiem 111,58 EUR apmērā. </w:t>
      </w:r>
    </w:p>
    <w:p w14:paraId="666EA0D5" w14:textId="77777777" w:rsidR="00280823" w:rsidRDefault="00280823" w:rsidP="00280823">
      <w:pPr>
        <w:spacing w:line="360" w:lineRule="auto"/>
        <w:ind w:firstLine="567"/>
        <w:jc w:val="both"/>
      </w:pPr>
      <w:r>
        <w:t xml:space="preserve">Pašvaldību likuma 10.panta pirmās daļas 21.punkts nosaka, ka dome ir tiesīga izlemt ikvienu pašvaldības kompetences jautājumu. Tikai domes kompetencē ir pieņemt lēmumus citos ārējos normatīvajos aktos paredzētajos gadījumos. </w:t>
      </w:r>
    </w:p>
    <w:p w14:paraId="3D1CF4F4" w14:textId="77777777" w:rsidR="00280823" w:rsidRDefault="00280823" w:rsidP="00280823">
      <w:pPr>
        <w:widowControl w:val="0"/>
        <w:spacing w:line="360" w:lineRule="auto"/>
        <w:ind w:firstLine="567"/>
        <w:jc w:val="both"/>
      </w:pPr>
      <w:r>
        <w:lastRenderedPageBreak/>
        <w:t xml:space="preserve">Ņemot vērā minēto, pamatojoties uz Pašvaldību likuma 10.panta pirmās daļas 21.punktu, Dzīvojamo telpu īres likuma 6.pantu, 17.panta pirmās daļas 1., 3., 4.un 8.punktu un Sociālo un veselības jautājumu komitejas ieteikumu, atklāti balsojot: </w:t>
      </w:r>
      <w:r>
        <w:rPr>
          <w:noProof/>
        </w:rPr>
        <w:t>ar 13 balsīm PAR-____ ; PRET – _____; ATTURAS – ___</w:t>
      </w:r>
      <w:r>
        <w:t>, Gulbenes novada dome NOLEMJ:</w:t>
      </w:r>
    </w:p>
    <w:p w14:paraId="1AEE0BDC" w14:textId="24B93793" w:rsidR="00280823" w:rsidRDefault="00280823" w:rsidP="00280823">
      <w:pPr>
        <w:spacing w:line="360" w:lineRule="auto"/>
        <w:ind w:firstLine="567"/>
        <w:jc w:val="both"/>
      </w:pPr>
      <w:r>
        <w:t xml:space="preserve">1. NEPAGARINĀT dzīvojamās telpas Dzelzceļa iela 17-2, Gulbene, Gulbenes novads, īres līguma darbības termiņu ar </w:t>
      </w:r>
      <w:r w:rsidR="00DC7652">
        <w:t>…</w:t>
      </w:r>
      <w:r>
        <w:t>.</w:t>
      </w:r>
    </w:p>
    <w:p w14:paraId="3949BAE2" w14:textId="13830262" w:rsidR="00280823" w:rsidRDefault="00280823" w:rsidP="00280823">
      <w:pPr>
        <w:spacing w:line="360" w:lineRule="auto"/>
        <w:ind w:firstLine="567"/>
        <w:jc w:val="both"/>
      </w:pPr>
      <w:r>
        <w:t xml:space="preserve">2. NOTEIKT </w:t>
      </w:r>
      <w:r w:rsidR="00DC7652">
        <w:t>…</w:t>
      </w:r>
      <w:r>
        <w:t xml:space="preserve"> viena mēneša laikā no lēmuma paziņošanas dienas atbrīvot dzīvojamo telpu Dzelzceļa iela 17-2, Gulbene, Gulbenes novads, par dzīvojamās telpas atbrīvošanas faktu sastādot dzīvojamās telpas nodošanas – pieņemšanas aktu.</w:t>
      </w:r>
    </w:p>
    <w:p w14:paraId="5C934046" w14:textId="77777777" w:rsidR="00280823" w:rsidRDefault="00280823" w:rsidP="00280823">
      <w:pPr>
        <w:spacing w:line="360" w:lineRule="auto"/>
        <w:ind w:firstLine="567"/>
        <w:jc w:val="both"/>
      </w:pPr>
      <w:r>
        <w:t xml:space="preserve">3. UZDOT SIA “Gulbenes </w:t>
      </w:r>
      <w:proofErr w:type="spellStart"/>
      <w:r>
        <w:t>Energo</w:t>
      </w:r>
      <w:proofErr w:type="spellEnd"/>
      <w:r>
        <w:t xml:space="preserve"> Serviss”, reģistrācijas numurs 546030000121, juridiskā adrese: Blaumaņa iela 56A, Gulbene, Gulbenes novads, LV-4401</w:t>
      </w:r>
      <w:r>
        <w:rPr>
          <w:lang w:eastAsia="en-US"/>
        </w:rPr>
        <w:t>,</w:t>
      </w:r>
      <w:r>
        <w:t xml:space="preserve"> organizēt dzīvojamās telpas Dzelzceļa iela 17-2, Gulbene, Gulbenes novads, nodošanas – pieņemšanas procedūru atbilstoši normatīvo aktu prasībām.</w:t>
      </w:r>
    </w:p>
    <w:p w14:paraId="1815A4E9" w14:textId="77777777" w:rsidR="00280823" w:rsidRDefault="00280823" w:rsidP="00280823">
      <w:pPr>
        <w:widowControl w:val="0"/>
        <w:spacing w:line="360" w:lineRule="auto"/>
        <w:ind w:firstLine="567"/>
        <w:jc w:val="both"/>
      </w:pPr>
      <w:r>
        <w:t>4. Lēmuma izrakstu nosūtīt:</w:t>
      </w:r>
    </w:p>
    <w:p w14:paraId="11642C34" w14:textId="78AD44E8" w:rsidR="00280823" w:rsidRDefault="00280823" w:rsidP="00280823">
      <w:pPr>
        <w:widowControl w:val="0"/>
        <w:overflowPunct w:val="0"/>
        <w:autoSpaceDE w:val="0"/>
        <w:autoSpaceDN w:val="0"/>
        <w:adjustRightInd w:val="0"/>
        <w:spacing w:line="360" w:lineRule="auto"/>
        <w:ind w:firstLine="567"/>
        <w:jc w:val="both"/>
      </w:pPr>
      <w:r>
        <w:t xml:space="preserve">4.1. </w:t>
      </w:r>
      <w:r w:rsidR="00DC7652">
        <w:t>…</w:t>
      </w:r>
    </w:p>
    <w:p w14:paraId="4B008B26" w14:textId="77777777" w:rsidR="00280823" w:rsidRDefault="00280823" w:rsidP="00280823">
      <w:pPr>
        <w:spacing w:line="360" w:lineRule="auto"/>
        <w:ind w:firstLine="567"/>
        <w:jc w:val="both"/>
      </w:pPr>
      <w:r>
        <w:t xml:space="preserve">4.2. SIA “Gulbenes </w:t>
      </w:r>
      <w:proofErr w:type="spellStart"/>
      <w:r>
        <w:t>Energo</w:t>
      </w:r>
      <w:proofErr w:type="spellEnd"/>
      <w:r>
        <w:t xml:space="preserve"> Serviss”, juridiskā adrese: Blaumaņa iela 56A, Gulbene, Gulbenes novads, LV-4401.</w:t>
      </w:r>
    </w:p>
    <w:p w14:paraId="6EE71CD9" w14:textId="77777777" w:rsidR="00280823" w:rsidRDefault="00280823" w:rsidP="00280823">
      <w:pPr>
        <w:spacing w:line="360" w:lineRule="auto"/>
        <w:ind w:left="567"/>
        <w:jc w:val="both"/>
      </w:pPr>
    </w:p>
    <w:p w14:paraId="334AAE30" w14:textId="77777777" w:rsidR="00280823" w:rsidRDefault="00280823" w:rsidP="00280823">
      <w:r>
        <w:t>Gulbenes novada domes priekšsēdētājs</w:t>
      </w:r>
      <w:r>
        <w:tab/>
      </w:r>
      <w:r>
        <w:tab/>
      </w:r>
      <w:r>
        <w:tab/>
      </w:r>
      <w:r>
        <w:tab/>
      </w:r>
      <w:r>
        <w:tab/>
      </w:r>
      <w:r>
        <w:tab/>
      </w:r>
      <w:proofErr w:type="spellStart"/>
      <w:r>
        <w:t>A.Caunītis</w:t>
      </w:r>
      <w:proofErr w:type="spellEnd"/>
    </w:p>
    <w:p w14:paraId="53093CEE" w14:textId="77777777" w:rsidR="00280823" w:rsidRDefault="00280823" w:rsidP="00280823"/>
    <w:p w14:paraId="247359F8" w14:textId="77777777" w:rsidR="00280823" w:rsidRDefault="00280823" w:rsidP="00280823">
      <w:pPr>
        <w:rPr>
          <w:sz w:val="20"/>
          <w:szCs w:val="20"/>
        </w:rPr>
      </w:pPr>
      <w:r>
        <w:rPr>
          <w:sz w:val="20"/>
          <w:szCs w:val="20"/>
        </w:rPr>
        <w:t>Sagatavoja: Ligita Slaidiņa</w:t>
      </w:r>
    </w:p>
    <w:p w14:paraId="784F3AF5" w14:textId="77777777" w:rsidR="00280823" w:rsidRDefault="00280823" w:rsidP="00280823"/>
    <w:p w14:paraId="1295CE3B" w14:textId="77777777" w:rsidR="00280823" w:rsidRDefault="00280823" w:rsidP="00280823"/>
    <w:p w14:paraId="18155F6A" w14:textId="77777777" w:rsidR="00280823" w:rsidRDefault="00280823" w:rsidP="00280823"/>
    <w:p w14:paraId="06FA1EE8" w14:textId="77777777" w:rsidR="00280823" w:rsidRDefault="00280823" w:rsidP="00280823"/>
    <w:p w14:paraId="44806301" w14:textId="77777777" w:rsidR="00280823" w:rsidRDefault="00280823" w:rsidP="00280823"/>
    <w:p w14:paraId="0C62E419" w14:textId="77777777" w:rsidR="00280823" w:rsidRDefault="00280823" w:rsidP="00280823"/>
    <w:p w14:paraId="48D5588A" w14:textId="77777777" w:rsidR="00280823" w:rsidRDefault="00280823" w:rsidP="00280823"/>
    <w:p w14:paraId="3BB28E95" w14:textId="77777777" w:rsidR="00280823" w:rsidRDefault="00280823" w:rsidP="00280823"/>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3950" w14:textId="77777777" w:rsidR="00C73FCE" w:rsidRDefault="00C73FCE">
      <w:r>
        <w:separator/>
      </w:r>
    </w:p>
  </w:endnote>
  <w:endnote w:type="continuationSeparator" w:id="0">
    <w:p w14:paraId="2B941C1D" w14:textId="77777777" w:rsidR="00C73FCE" w:rsidRDefault="00C7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0012" w14:textId="77777777" w:rsidR="00C73FCE" w:rsidRDefault="00C73FCE">
      <w:r>
        <w:separator/>
      </w:r>
    </w:p>
  </w:footnote>
  <w:footnote w:type="continuationSeparator" w:id="0">
    <w:p w14:paraId="571CE4F3" w14:textId="77777777" w:rsidR="00C73FCE" w:rsidRDefault="00C7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657D8"/>
    <w:rsid w:val="0009624B"/>
    <w:rsid w:val="000F5134"/>
    <w:rsid w:val="001351EE"/>
    <w:rsid w:val="00183F2E"/>
    <w:rsid w:val="0018720C"/>
    <w:rsid w:val="0019459F"/>
    <w:rsid w:val="001D6D75"/>
    <w:rsid w:val="00280823"/>
    <w:rsid w:val="002B0C34"/>
    <w:rsid w:val="003279F3"/>
    <w:rsid w:val="00352493"/>
    <w:rsid w:val="003A1A3D"/>
    <w:rsid w:val="003A6022"/>
    <w:rsid w:val="003E4667"/>
    <w:rsid w:val="003E7C4D"/>
    <w:rsid w:val="00427F8A"/>
    <w:rsid w:val="00433074"/>
    <w:rsid w:val="00453E44"/>
    <w:rsid w:val="00474EFB"/>
    <w:rsid w:val="00482B44"/>
    <w:rsid w:val="005212BA"/>
    <w:rsid w:val="00545683"/>
    <w:rsid w:val="00580D5D"/>
    <w:rsid w:val="00591A47"/>
    <w:rsid w:val="006107D8"/>
    <w:rsid w:val="006468AA"/>
    <w:rsid w:val="00670E77"/>
    <w:rsid w:val="006A482F"/>
    <w:rsid w:val="006C2907"/>
    <w:rsid w:val="006C32F5"/>
    <w:rsid w:val="006E77A3"/>
    <w:rsid w:val="00775763"/>
    <w:rsid w:val="007E59F7"/>
    <w:rsid w:val="00807D1F"/>
    <w:rsid w:val="00850DAC"/>
    <w:rsid w:val="00871D2A"/>
    <w:rsid w:val="008B21C4"/>
    <w:rsid w:val="008E5A07"/>
    <w:rsid w:val="00960963"/>
    <w:rsid w:val="00970B38"/>
    <w:rsid w:val="00976E87"/>
    <w:rsid w:val="009D3E63"/>
    <w:rsid w:val="00A0147D"/>
    <w:rsid w:val="00A148AA"/>
    <w:rsid w:val="00A27086"/>
    <w:rsid w:val="00A57155"/>
    <w:rsid w:val="00AB6478"/>
    <w:rsid w:val="00AC16D5"/>
    <w:rsid w:val="00AD24AB"/>
    <w:rsid w:val="00AF6B09"/>
    <w:rsid w:val="00B37A9F"/>
    <w:rsid w:val="00BB4AA0"/>
    <w:rsid w:val="00BD7C17"/>
    <w:rsid w:val="00C21853"/>
    <w:rsid w:val="00C470E9"/>
    <w:rsid w:val="00C73FCE"/>
    <w:rsid w:val="00C749E0"/>
    <w:rsid w:val="00C76033"/>
    <w:rsid w:val="00C8584D"/>
    <w:rsid w:val="00C8751C"/>
    <w:rsid w:val="00CA2CF1"/>
    <w:rsid w:val="00CB7B04"/>
    <w:rsid w:val="00D32F4E"/>
    <w:rsid w:val="00D44120"/>
    <w:rsid w:val="00D8026B"/>
    <w:rsid w:val="00D965B5"/>
    <w:rsid w:val="00DB42C4"/>
    <w:rsid w:val="00DC7652"/>
    <w:rsid w:val="00DE2869"/>
    <w:rsid w:val="00DE2B53"/>
    <w:rsid w:val="00DE4EE9"/>
    <w:rsid w:val="00DE5637"/>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3755"/>
    <w:rsid w:val="00FA7AAF"/>
    <w:rsid w:val="00FC2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79745">
      <w:bodyDiv w:val="1"/>
      <w:marLeft w:val="0"/>
      <w:marRight w:val="0"/>
      <w:marTop w:val="0"/>
      <w:marBottom w:val="0"/>
      <w:divBdr>
        <w:top w:val="none" w:sz="0" w:space="0" w:color="auto"/>
        <w:left w:val="none" w:sz="0" w:space="0" w:color="auto"/>
        <w:bottom w:val="none" w:sz="0" w:space="0" w:color="auto"/>
        <w:right w:val="none" w:sz="0" w:space="0" w:color="auto"/>
      </w:divBdr>
    </w:div>
    <w:div w:id="120810263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2114</Words>
  <Characters>1205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47</cp:revision>
  <cp:lastPrinted>2023-05-10T12:15:00Z</cp:lastPrinted>
  <dcterms:created xsi:type="dcterms:W3CDTF">2022-09-06T11:35:00Z</dcterms:created>
  <dcterms:modified xsi:type="dcterms:W3CDTF">2023-06-22T08:32:00Z</dcterms:modified>
</cp:coreProperties>
</file>