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B81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0D2C834" wp14:editId="715745D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FEE15F5"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BCD3C69"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B934AE7"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CAD7A0D"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F8446CF" w14:textId="01A0B5D4" w:rsidR="000C7638" w:rsidRDefault="00000000" w:rsidP="000C7638">
      <w:pPr>
        <w:jc w:val="center"/>
        <w:rPr>
          <w:b/>
          <w:szCs w:val="24"/>
          <w:u w:val="none"/>
        </w:rPr>
      </w:pPr>
      <w:r>
        <w:rPr>
          <w:b/>
          <w:noProof/>
          <w:szCs w:val="24"/>
          <w:u w:val="none"/>
        </w:rPr>
        <w:t>Izglītības,</w:t>
      </w:r>
      <w:r w:rsidR="00CC7A63">
        <w:rPr>
          <w:b/>
          <w:noProof/>
          <w:szCs w:val="24"/>
          <w:u w:val="none"/>
        </w:rPr>
        <w:t xml:space="preserve"> </w:t>
      </w:r>
      <w:r>
        <w:rPr>
          <w:b/>
          <w:noProof/>
          <w:szCs w:val="24"/>
          <w:u w:val="none"/>
        </w:rPr>
        <w:t>kultūras un sporta komiteja</w:t>
      </w:r>
      <w:r w:rsidR="009F3D14">
        <w:rPr>
          <w:b/>
          <w:szCs w:val="24"/>
          <w:u w:val="none"/>
        </w:rPr>
        <w:t xml:space="preserve"> PROTOKOLS</w:t>
      </w:r>
    </w:p>
    <w:p w14:paraId="6B7B5044" w14:textId="77777777" w:rsidR="00CC7A63" w:rsidRDefault="00CC7A63" w:rsidP="00CC7A63">
      <w:pPr>
        <w:jc w:val="center"/>
        <w:rPr>
          <w:szCs w:val="24"/>
          <w:u w:val="none"/>
        </w:rPr>
      </w:pPr>
      <w:r>
        <w:rPr>
          <w:noProof/>
          <w:szCs w:val="24"/>
          <w:u w:val="none"/>
        </w:rPr>
        <w:t>Administrācijas ēka, Ābeļu iela 2, Gulbene, atklāta sēde</w:t>
      </w:r>
    </w:p>
    <w:p w14:paraId="74C340FA" w14:textId="77777777" w:rsidR="00CC7A63" w:rsidRPr="005842C7" w:rsidRDefault="00CC7A63" w:rsidP="00CC7A63">
      <w:pPr>
        <w:rPr>
          <w:szCs w:val="24"/>
          <w:u w:val="none"/>
        </w:rPr>
      </w:pPr>
    </w:p>
    <w:p w14:paraId="2D0DB8E4" w14:textId="2867679A" w:rsidR="000C7638" w:rsidRDefault="00000000" w:rsidP="000C7638">
      <w:pPr>
        <w:rPr>
          <w:szCs w:val="24"/>
          <w:u w:val="none"/>
        </w:rPr>
      </w:pPr>
      <w:r w:rsidRPr="00CC7A63">
        <w:rPr>
          <w:b/>
          <w:bCs/>
          <w:noProof/>
          <w:szCs w:val="24"/>
          <w:u w:val="none"/>
        </w:rPr>
        <w:t>2023. gada 21. jūnij</w:t>
      </w:r>
      <w:r w:rsidR="00CC7A63" w:rsidRPr="00CC7A63">
        <w:rPr>
          <w:b/>
          <w:bCs/>
          <w:noProof/>
          <w:szCs w:val="24"/>
          <w:u w:val="none"/>
        </w:rPr>
        <w:t>ā</w:t>
      </w:r>
      <w:r w:rsidR="00B21256">
        <w:rPr>
          <w:szCs w:val="24"/>
          <w:u w:val="none"/>
        </w:rPr>
        <w:t xml:space="preserve">     </w:t>
      </w:r>
      <w:r w:rsidR="004004BE">
        <w:rPr>
          <w:szCs w:val="24"/>
          <w:u w:val="none"/>
        </w:rPr>
        <w:t xml:space="preserve">                                </w:t>
      </w:r>
      <w:r w:rsidR="00CC7A63">
        <w:rPr>
          <w:szCs w:val="24"/>
          <w:u w:val="none"/>
        </w:rPr>
        <w:tab/>
      </w:r>
      <w:r w:rsidR="00CC7A63">
        <w:rPr>
          <w:szCs w:val="24"/>
          <w:u w:val="none"/>
        </w:rPr>
        <w:tab/>
      </w:r>
      <w:r w:rsidR="00CC7A63">
        <w:rPr>
          <w:szCs w:val="24"/>
          <w:u w:val="none"/>
        </w:rPr>
        <w:tab/>
      </w:r>
      <w:r w:rsidR="00CC7A63">
        <w:rPr>
          <w:szCs w:val="24"/>
          <w:u w:val="none"/>
        </w:rPr>
        <w:tab/>
      </w:r>
      <w:r w:rsidR="00CC7A63" w:rsidRPr="009002B7">
        <w:rPr>
          <w:b/>
          <w:bCs/>
          <w:szCs w:val="24"/>
          <w:u w:val="none"/>
        </w:rPr>
        <w:t xml:space="preserve">Nr. </w:t>
      </w:r>
      <w:r w:rsidR="00CC7A63" w:rsidRPr="009002B7">
        <w:rPr>
          <w:b/>
          <w:bCs/>
          <w:noProof/>
          <w:szCs w:val="24"/>
          <w:u w:val="none"/>
        </w:rPr>
        <w:t>1.18.2/23/</w:t>
      </w:r>
      <w:r w:rsidR="00CC7A63">
        <w:rPr>
          <w:b/>
          <w:bCs/>
          <w:noProof/>
          <w:szCs w:val="24"/>
          <w:u w:val="none"/>
        </w:rPr>
        <w:t>6</w:t>
      </w:r>
    </w:p>
    <w:p w14:paraId="027ADE78" w14:textId="77777777" w:rsidR="00B21256" w:rsidRPr="005842C7" w:rsidRDefault="00B21256" w:rsidP="000C7638">
      <w:pPr>
        <w:rPr>
          <w:szCs w:val="24"/>
          <w:u w:val="none"/>
        </w:rPr>
      </w:pPr>
    </w:p>
    <w:p w14:paraId="3EB56631" w14:textId="477E0E86"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CC7A63">
        <w:rPr>
          <w:szCs w:val="24"/>
          <w:u w:val="none"/>
        </w:rPr>
        <w:t xml:space="preserve">2023.gada 19.jūnijā </w:t>
      </w:r>
      <w:r w:rsidRPr="005842C7">
        <w:rPr>
          <w:szCs w:val="24"/>
          <w:u w:val="none"/>
        </w:rPr>
        <w:t>plkst.</w:t>
      </w:r>
      <w:r w:rsidR="00156F62" w:rsidRPr="00156F62">
        <w:rPr>
          <w:u w:val="none"/>
        </w:rPr>
        <w:t xml:space="preserve"> </w:t>
      </w:r>
      <w:r w:rsidR="00CC7A63">
        <w:rPr>
          <w:noProof/>
          <w:u w:val="none"/>
        </w:rPr>
        <w:t>09</w:t>
      </w:r>
      <w:r w:rsidR="00E32D61">
        <w:rPr>
          <w:noProof/>
          <w:u w:val="none"/>
        </w:rPr>
        <w:t>:</w:t>
      </w:r>
      <w:r w:rsidR="00CC7A63">
        <w:rPr>
          <w:noProof/>
          <w:u w:val="none"/>
        </w:rPr>
        <w:t>37</w:t>
      </w:r>
    </w:p>
    <w:p w14:paraId="501E37A9" w14:textId="5C1B2DE8"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CC7A63">
        <w:rPr>
          <w:szCs w:val="24"/>
          <w:u w:val="none"/>
        </w:rPr>
        <w:t xml:space="preserve">2023.gada 21.jūnijā </w:t>
      </w:r>
      <w:r w:rsidRPr="005842C7">
        <w:rPr>
          <w:szCs w:val="24"/>
          <w:u w:val="none"/>
        </w:rPr>
        <w:t xml:space="preserve"> plkst.</w:t>
      </w:r>
      <w:r w:rsidR="00156F62">
        <w:rPr>
          <w:szCs w:val="24"/>
          <w:u w:val="none"/>
        </w:rPr>
        <w:t xml:space="preserve"> </w:t>
      </w:r>
      <w:r w:rsidR="00156F62" w:rsidRPr="00E32D61">
        <w:rPr>
          <w:noProof/>
          <w:szCs w:val="24"/>
          <w:u w:val="none"/>
        </w:rPr>
        <w:t>11:00</w:t>
      </w:r>
      <w:r w:rsidR="001D3C2D" w:rsidRPr="001D3C2D">
        <w:t xml:space="preserve"> </w:t>
      </w:r>
    </w:p>
    <w:p w14:paraId="2F114BF3" w14:textId="77777777" w:rsidR="00CC7A63" w:rsidRDefault="00CC7A63" w:rsidP="00CC7A63">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459B7A5A" w14:textId="77777777" w:rsidR="00CC7A63" w:rsidRDefault="00CC7A63" w:rsidP="00CC7A63">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8B196B3" w14:textId="77777777" w:rsidR="00CC7A63" w:rsidRDefault="00CC7A63" w:rsidP="00CC7A63">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Aivars Circens, Daumants Dreiškens, Lāsma Gabdulļina, </w:t>
      </w:r>
      <w:r w:rsidRPr="0016506D">
        <w:rPr>
          <w:noProof/>
          <w:u w:val="none"/>
        </w:rPr>
        <w:t>Atis Jencītis</w:t>
      </w:r>
      <w:r>
        <w:rPr>
          <w:noProof/>
          <w:u w:val="none"/>
        </w:rPr>
        <w:t>.</w:t>
      </w:r>
    </w:p>
    <w:p w14:paraId="4FEF4038" w14:textId="4ACBF646" w:rsidR="00CC7A63" w:rsidRDefault="00CC7A63" w:rsidP="00CC7A63">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Andis Caunītis</w:t>
      </w:r>
      <w:r w:rsidR="00E27727">
        <w:rPr>
          <w:noProof/>
          <w:u w:val="none"/>
        </w:rPr>
        <w:t>, Mudīte Motivāne</w:t>
      </w:r>
      <w:r w:rsidR="00CC3949">
        <w:rPr>
          <w:noProof/>
          <w:u w:val="none"/>
        </w:rPr>
        <w:t>, Guna Švika</w:t>
      </w:r>
    </w:p>
    <w:p w14:paraId="287F9377" w14:textId="77777777" w:rsidR="00CC7A63" w:rsidRDefault="00CC7A63" w:rsidP="00CC7A63">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 xml:space="preserve">Ivars Kupčs </w:t>
      </w:r>
      <w:r>
        <w:rPr>
          <w:noProof/>
          <w:u w:val="none"/>
        </w:rPr>
        <w:t>– slimības dēļ</w:t>
      </w:r>
    </w:p>
    <w:p w14:paraId="4148FE05" w14:textId="77777777" w:rsidR="00CC7A63" w:rsidRDefault="00CC7A63" w:rsidP="00CC7A63">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2845CBBA" w14:textId="77777777" w:rsidR="00CC7A63" w:rsidRDefault="00CC7A63" w:rsidP="00CC7A63">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1BFE28DE" w14:textId="6CB3EE55" w:rsidR="00CC7A63" w:rsidRDefault="00CC7A63" w:rsidP="00CC7A63">
      <w:pPr>
        <w:rPr>
          <w:u w:val="none"/>
        </w:rPr>
      </w:pPr>
      <w:r w:rsidRPr="00B850BD">
        <w:rPr>
          <w:i/>
          <w:iCs/>
          <w:szCs w:val="24"/>
          <w:u w:val="none"/>
        </w:rPr>
        <w:t>Komitejas sēdei tika veikts videoieraksts, pieejams</w:t>
      </w:r>
      <w:r>
        <w:rPr>
          <w:i/>
          <w:iCs/>
          <w:szCs w:val="24"/>
          <w:u w:val="none"/>
        </w:rPr>
        <w:t>:</w:t>
      </w:r>
      <w:r w:rsidRPr="00B850BD">
        <w:rPr>
          <w:i/>
          <w:iCs/>
          <w:szCs w:val="24"/>
          <w:u w:val="none"/>
        </w:rPr>
        <w:t xml:space="preserve"> </w:t>
      </w:r>
      <w:r w:rsidRPr="004F2D1C">
        <w:rPr>
          <w:i/>
          <w:iCs/>
          <w:color w:val="1F1F1F"/>
          <w:u w:val="none"/>
          <w:shd w:val="clear" w:color="auto" w:fill="FFFFFF"/>
        </w:rPr>
        <w:t>Izglītības,</w:t>
      </w:r>
      <w:r>
        <w:rPr>
          <w:i/>
          <w:iCs/>
          <w:color w:val="1F1F1F"/>
          <w:u w:val="none"/>
          <w:shd w:val="clear" w:color="auto" w:fill="FFFFFF"/>
        </w:rPr>
        <w:t xml:space="preserve"> </w:t>
      </w:r>
      <w:r w:rsidRPr="004F2D1C">
        <w:rPr>
          <w:i/>
          <w:iCs/>
          <w:color w:val="1F1F1F"/>
          <w:u w:val="none"/>
          <w:shd w:val="clear" w:color="auto" w:fill="FFFFFF"/>
        </w:rPr>
        <w:t>kultūras un sporta komiteja (2023-0</w:t>
      </w:r>
      <w:r>
        <w:rPr>
          <w:i/>
          <w:iCs/>
          <w:color w:val="1F1F1F"/>
          <w:u w:val="none"/>
          <w:shd w:val="clear" w:color="auto" w:fill="FFFFFF"/>
        </w:rPr>
        <w:t>6</w:t>
      </w:r>
      <w:r w:rsidRPr="004F2D1C">
        <w:rPr>
          <w:i/>
          <w:iCs/>
          <w:color w:val="1F1F1F"/>
          <w:u w:val="none"/>
          <w:shd w:val="clear" w:color="auto" w:fill="FFFFFF"/>
        </w:rPr>
        <w:t>-</w:t>
      </w:r>
      <w:r>
        <w:rPr>
          <w:i/>
          <w:iCs/>
          <w:color w:val="1F1F1F"/>
          <w:u w:val="none"/>
          <w:shd w:val="clear" w:color="auto" w:fill="FFFFFF"/>
        </w:rPr>
        <w:t>21</w:t>
      </w:r>
      <w:r w:rsidRPr="004F2D1C">
        <w:rPr>
          <w:i/>
          <w:iCs/>
          <w:color w:val="1F1F1F"/>
          <w:u w:val="none"/>
          <w:shd w:val="clear" w:color="auto" w:fill="FFFFFF"/>
        </w:rPr>
        <w:t xml:space="preserve"> 11:0</w:t>
      </w:r>
      <w:r>
        <w:rPr>
          <w:i/>
          <w:iCs/>
          <w:color w:val="1F1F1F"/>
          <w:u w:val="none"/>
          <w:shd w:val="clear" w:color="auto" w:fill="FFFFFF"/>
        </w:rPr>
        <w:t>1</w:t>
      </w:r>
      <w:r w:rsidRPr="004F2D1C">
        <w:rPr>
          <w:i/>
          <w:iCs/>
          <w:color w:val="1F1F1F"/>
          <w:u w:val="none"/>
          <w:shd w:val="clear" w:color="auto" w:fill="FFFFFF"/>
        </w:rPr>
        <w:t xml:space="preserve"> GMT+3)</w:t>
      </w:r>
      <w:r>
        <w:rPr>
          <w:i/>
          <w:iCs/>
          <w:color w:val="1F1F1F"/>
          <w:u w:val="none"/>
          <w:shd w:val="clear" w:color="auto" w:fill="FFFFFF"/>
        </w:rPr>
        <w:t>19.04.2023. 290,8 MB</w:t>
      </w:r>
      <w:r w:rsidRPr="00CC1A6B">
        <w:t xml:space="preserve"> </w:t>
      </w:r>
      <w:r w:rsidRPr="00CC7A63">
        <w:rPr>
          <w:i/>
          <w:iCs/>
          <w:color w:val="1F1F1F"/>
          <w:u w:val="none"/>
          <w:shd w:val="clear" w:color="auto" w:fill="FFFFFF"/>
        </w:rPr>
        <w:t>https://drive.google.com/drive/u/0/my-drive</w:t>
      </w:r>
    </w:p>
    <w:p w14:paraId="007283F3" w14:textId="77777777" w:rsidR="00CC7A63" w:rsidRDefault="00CC7A63" w:rsidP="00CC7A63">
      <w:pPr>
        <w:rPr>
          <w:u w:val="none"/>
        </w:rPr>
      </w:pPr>
    </w:p>
    <w:p w14:paraId="52D44875" w14:textId="77777777" w:rsidR="00507EB1" w:rsidRDefault="00507EB1" w:rsidP="00F07D9B">
      <w:pPr>
        <w:rPr>
          <w:u w:val="none"/>
        </w:rPr>
      </w:pPr>
    </w:p>
    <w:p w14:paraId="34EC92E3" w14:textId="05D59101" w:rsidR="000C7638" w:rsidRDefault="00CC7A63" w:rsidP="00F07D9B">
      <w:pPr>
        <w:spacing w:line="360" w:lineRule="auto"/>
        <w:rPr>
          <w:b/>
          <w:szCs w:val="24"/>
          <w:u w:val="none"/>
        </w:rPr>
      </w:pPr>
      <w:r w:rsidRPr="005842C7">
        <w:rPr>
          <w:b/>
          <w:szCs w:val="24"/>
          <w:u w:val="none"/>
        </w:rPr>
        <w:t>DARBA KĀRTĪBA:</w:t>
      </w:r>
    </w:p>
    <w:p w14:paraId="72CBD4E5"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0</w:t>
      </w:r>
      <w:r w:rsidRPr="00CC7A63">
        <w:rPr>
          <w:b/>
          <w:bCs/>
          <w:color w:val="000000" w:themeColor="text1"/>
          <w:szCs w:val="24"/>
          <w:u w:val="none"/>
        </w:rPr>
        <w:t xml:space="preserve">. </w:t>
      </w:r>
      <w:r w:rsidRPr="00CC7A63">
        <w:rPr>
          <w:b/>
          <w:bCs/>
          <w:noProof/>
          <w:color w:val="000000" w:themeColor="text1"/>
          <w:szCs w:val="24"/>
          <w:u w:val="none"/>
        </w:rPr>
        <w:t>Par darba kārtības apstiprināšanu</w:t>
      </w:r>
    </w:p>
    <w:p w14:paraId="10B34B82"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1</w:t>
      </w:r>
      <w:r w:rsidRPr="00CC7A63">
        <w:rPr>
          <w:b/>
          <w:bCs/>
          <w:color w:val="000000" w:themeColor="text1"/>
          <w:szCs w:val="24"/>
          <w:u w:val="none"/>
        </w:rPr>
        <w:t xml:space="preserve">. </w:t>
      </w:r>
      <w:r w:rsidRPr="00CC7A63">
        <w:rPr>
          <w:b/>
          <w:bCs/>
          <w:noProof/>
          <w:color w:val="000000" w:themeColor="text1"/>
          <w:szCs w:val="24"/>
          <w:u w:val="none"/>
        </w:rPr>
        <w:t>Par priekšfinansējuma nodrošināšanu Eiropas solidaritātes korpusa projekta Nr.2023-1-LV02-ESC51-VTJ-000113620 realizēšanai</w:t>
      </w:r>
    </w:p>
    <w:p w14:paraId="49646682"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2</w:t>
      </w:r>
      <w:r w:rsidRPr="00CC7A63">
        <w:rPr>
          <w:b/>
          <w:bCs/>
          <w:color w:val="000000" w:themeColor="text1"/>
          <w:szCs w:val="24"/>
          <w:u w:val="none"/>
        </w:rPr>
        <w:t xml:space="preserve">. </w:t>
      </w:r>
      <w:r w:rsidRPr="00CC7A63">
        <w:rPr>
          <w:b/>
          <w:bCs/>
          <w:noProof/>
          <w:color w:val="000000" w:themeColor="text1"/>
          <w:szCs w:val="24"/>
          <w:u w:val="none"/>
        </w:rPr>
        <w:t>Par priekšfinansējuma nodrošināšanu Erasmus+ programmas projekta Nr.2023-1-LV01-KA121-SCH-000119879 realizēšanai</w:t>
      </w:r>
    </w:p>
    <w:p w14:paraId="2BBD707B"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3</w:t>
      </w:r>
      <w:r w:rsidRPr="00CC7A63">
        <w:rPr>
          <w:b/>
          <w:bCs/>
          <w:color w:val="000000" w:themeColor="text1"/>
          <w:szCs w:val="24"/>
          <w:u w:val="none"/>
        </w:rPr>
        <w:t xml:space="preserve">. </w:t>
      </w:r>
      <w:r w:rsidRPr="00CC7A63">
        <w:rPr>
          <w:b/>
          <w:bCs/>
          <w:noProof/>
          <w:color w:val="000000" w:themeColor="text1"/>
          <w:szCs w:val="24"/>
          <w:u w:val="none"/>
        </w:rPr>
        <w:t>Par priekšfinansējuma nodrošināšanu Erasmus+ projekta Nr. 2023-1-LV01- KA122-SCH-000130081 realizēšanai Rankas pamatskolā</w:t>
      </w:r>
    </w:p>
    <w:p w14:paraId="1D90DDB3"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4</w:t>
      </w:r>
      <w:r w:rsidRPr="00CC7A63">
        <w:rPr>
          <w:b/>
          <w:bCs/>
          <w:color w:val="000000" w:themeColor="text1"/>
          <w:szCs w:val="24"/>
          <w:u w:val="none"/>
        </w:rPr>
        <w:t xml:space="preserve">. </w:t>
      </w:r>
      <w:r w:rsidRPr="00CC7A63">
        <w:rPr>
          <w:b/>
          <w:bCs/>
          <w:noProof/>
          <w:color w:val="000000" w:themeColor="text1"/>
          <w:szCs w:val="24"/>
          <w:u w:val="none"/>
        </w:rPr>
        <w:t>Par priekšfinansējuma nodrošināšanu Erasmus+ projekta  “Gulbenes muzeja pieaugušo izglītības nodrošinātāju kompetenču celšana”, Nr. 2023-1-LV01-KA122-ADU-000135457 īstenošanai</w:t>
      </w:r>
    </w:p>
    <w:p w14:paraId="5995ECA6"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5</w:t>
      </w:r>
      <w:r w:rsidRPr="00CC7A63">
        <w:rPr>
          <w:b/>
          <w:bCs/>
          <w:color w:val="000000" w:themeColor="text1"/>
          <w:szCs w:val="24"/>
          <w:u w:val="none"/>
        </w:rPr>
        <w:t xml:space="preserve">. </w:t>
      </w:r>
      <w:r w:rsidRPr="00CC7A63">
        <w:rPr>
          <w:b/>
          <w:bCs/>
          <w:noProof/>
          <w:color w:val="000000" w:themeColor="text1"/>
          <w:szCs w:val="24"/>
          <w:u w:val="none"/>
        </w:rPr>
        <w:t>Par finansiālā atbalsta piešķiršanu riteņbraukšanas sportistam</w:t>
      </w:r>
    </w:p>
    <w:p w14:paraId="67A4873A"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6</w:t>
      </w:r>
      <w:r w:rsidRPr="00CC7A63">
        <w:rPr>
          <w:b/>
          <w:bCs/>
          <w:color w:val="000000" w:themeColor="text1"/>
          <w:szCs w:val="24"/>
          <w:u w:val="none"/>
        </w:rPr>
        <w:t xml:space="preserve">. </w:t>
      </w:r>
      <w:r w:rsidRPr="00CC7A63">
        <w:rPr>
          <w:b/>
          <w:bCs/>
          <w:noProof/>
          <w:color w:val="000000" w:themeColor="text1"/>
          <w:szCs w:val="24"/>
          <w:u w:val="none"/>
        </w:rPr>
        <w:t>Par iekšējā normatīvā akta “Gulbenes novada pašvaldības Ukrainas un Latvijas bērnu un jauniešu nometņu projektu konkursa nolikums” apstiprināšanu</w:t>
      </w:r>
    </w:p>
    <w:p w14:paraId="2DE49DA1"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7</w:t>
      </w:r>
      <w:r w:rsidRPr="00CC7A63">
        <w:rPr>
          <w:b/>
          <w:bCs/>
          <w:color w:val="000000" w:themeColor="text1"/>
          <w:szCs w:val="24"/>
          <w:u w:val="none"/>
        </w:rPr>
        <w:t xml:space="preserve">. </w:t>
      </w:r>
      <w:r w:rsidRPr="00CC7A63">
        <w:rPr>
          <w:b/>
          <w:bCs/>
          <w:noProof/>
          <w:color w:val="000000" w:themeColor="text1"/>
          <w:szCs w:val="24"/>
          <w:u w:val="none"/>
        </w:rPr>
        <w:t>Par precizējumiem Gulbenes novada domes 2023.gada 27.aprīļa saistošajos noteikumos Nr.2 “Par pirmsskolas vecuma bērnu reģistrācijas, uzņemšanas un atskaitīšanas kārtību Gulbenes novada pašvaldības izglītības iestādēs, kuras īsteno pirmsskolas izglītības programmas"</w:t>
      </w:r>
    </w:p>
    <w:p w14:paraId="367FEFFF"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lastRenderedPageBreak/>
        <w:t>8</w:t>
      </w:r>
      <w:r w:rsidRPr="00CC7A63">
        <w:rPr>
          <w:b/>
          <w:bCs/>
          <w:color w:val="000000" w:themeColor="text1"/>
          <w:szCs w:val="24"/>
          <w:u w:val="none"/>
        </w:rPr>
        <w:t xml:space="preserve">. </w:t>
      </w:r>
      <w:r w:rsidRPr="00CC7A63">
        <w:rPr>
          <w:b/>
          <w:bCs/>
          <w:noProof/>
          <w:color w:val="000000" w:themeColor="text1"/>
          <w:szCs w:val="24"/>
          <w:u w:val="none"/>
        </w:rPr>
        <w:t>Par Rankas pirmsskolas izglītības iestādes “Ābelīte” likvidāciju, to pievienojot Rankas pamatskolai</w:t>
      </w:r>
    </w:p>
    <w:p w14:paraId="6526E08D" w14:textId="77777777" w:rsidR="00653AE0" w:rsidRPr="00CC7A63" w:rsidRDefault="00000000" w:rsidP="00CC7A63">
      <w:pPr>
        <w:spacing w:before="60"/>
        <w:jc w:val="both"/>
        <w:rPr>
          <w:b/>
          <w:bCs/>
          <w:color w:val="000000" w:themeColor="text1"/>
          <w:szCs w:val="24"/>
          <w:u w:val="none"/>
        </w:rPr>
      </w:pPr>
      <w:r w:rsidRPr="00CC7A63">
        <w:rPr>
          <w:b/>
          <w:bCs/>
          <w:noProof/>
          <w:color w:val="000000" w:themeColor="text1"/>
          <w:szCs w:val="24"/>
          <w:u w:val="none"/>
        </w:rPr>
        <w:t>9</w:t>
      </w:r>
      <w:r w:rsidRPr="00CC7A63">
        <w:rPr>
          <w:b/>
          <w:bCs/>
          <w:color w:val="000000" w:themeColor="text1"/>
          <w:szCs w:val="24"/>
          <w:u w:val="none"/>
        </w:rPr>
        <w:t xml:space="preserve">. </w:t>
      </w:r>
      <w:r w:rsidRPr="00CC7A63">
        <w:rPr>
          <w:b/>
          <w:bCs/>
          <w:noProof/>
          <w:color w:val="000000" w:themeColor="text1"/>
          <w:szCs w:val="24"/>
          <w:u w:val="none"/>
        </w:rPr>
        <w:t>Par Lejasciema pirmsskolas izglītības iestādes “Kamenīte” likvidāciju, to pievienojot Lejasciema pamatskolai</w:t>
      </w:r>
    </w:p>
    <w:p w14:paraId="1F81760A" w14:textId="77777777" w:rsidR="00360A3B" w:rsidRPr="0016506D" w:rsidRDefault="00360A3B" w:rsidP="000C7638">
      <w:pPr>
        <w:rPr>
          <w:szCs w:val="24"/>
          <w:u w:val="none"/>
        </w:rPr>
      </w:pPr>
    </w:p>
    <w:p w14:paraId="449A17ED" w14:textId="77777777" w:rsidR="00653AE0" w:rsidRPr="0016506D" w:rsidRDefault="00653AE0" w:rsidP="000C7638">
      <w:pPr>
        <w:rPr>
          <w:u w:val="none"/>
        </w:rPr>
      </w:pPr>
    </w:p>
    <w:p w14:paraId="6694C51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4594B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0C1F3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AB19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DF30448" w14:textId="12B9A0FD" w:rsidR="00E264AD" w:rsidRPr="00575A1B" w:rsidRDefault="00000000" w:rsidP="00575A1B">
      <w:pPr>
        <w:rPr>
          <w:rFonts w:eastAsia="Calibri"/>
          <w:szCs w:val="24"/>
          <w:u w:val="none"/>
        </w:rPr>
      </w:pPr>
      <w:r>
        <w:rPr>
          <w:rFonts w:eastAsia="Calibri"/>
          <w:szCs w:val="24"/>
          <w:u w:val="none"/>
        </w:rPr>
        <w:t xml:space="preserve">DEBATĒS PIEDALĀS: </w:t>
      </w:r>
      <w:r w:rsidR="00CC7A63">
        <w:rPr>
          <w:rFonts w:eastAsia="Calibri"/>
          <w:szCs w:val="24"/>
          <w:u w:val="none"/>
        </w:rPr>
        <w:t>nav</w:t>
      </w:r>
    </w:p>
    <w:p w14:paraId="6EF82BEC" w14:textId="77777777" w:rsidR="00BC2002" w:rsidRDefault="00BC2002" w:rsidP="00956EC8">
      <w:pPr>
        <w:rPr>
          <w:rFonts w:eastAsia="Calibri"/>
          <w:color w:val="FF0000"/>
          <w:szCs w:val="24"/>
          <w:u w:val="none"/>
        </w:rPr>
      </w:pPr>
    </w:p>
    <w:p w14:paraId="6A868B47" w14:textId="77777777" w:rsidR="00114990" w:rsidRDefault="00000000" w:rsidP="00CC7A6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69A0121" w14:textId="77777777" w:rsidR="00B24B3A" w:rsidRDefault="00000000"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6839DE6C" w14:textId="71467307" w:rsidR="00CC7A63" w:rsidRDefault="00CC7A63" w:rsidP="00CC7A63">
      <w:pPr>
        <w:spacing w:line="360" w:lineRule="auto"/>
        <w:ind w:firstLine="567"/>
        <w:jc w:val="both"/>
        <w:rPr>
          <w:color w:val="000000" w:themeColor="text1"/>
          <w:szCs w:val="24"/>
          <w:u w:val="none"/>
        </w:rPr>
      </w:pPr>
      <w:r>
        <w:rPr>
          <w:noProof/>
          <w:u w:val="none"/>
        </w:rPr>
        <w:t>APSTIPRINĀT 2023.gada 21.jūnija Izglītības, kultūras un sporta komitejas sēdes darba kārtību.</w:t>
      </w:r>
    </w:p>
    <w:p w14:paraId="739E5382" w14:textId="77777777" w:rsidR="00203C2F" w:rsidRDefault="00203C2F" w:rsidP="000C7638">
      <w:pPr>
        <w:rPr>
          <w:color w:val="000000" w:themeColor="text1"/>
          <w:szCs w:val="24"/>
          <w:u w:val="none"/>
        </w:rPr>
      </w:pPr>
    </w:p>
    <w:p w14:paraId="1BF686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BA337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Eiropas solidaritātes korpusa projekta Nr.2023-1-LV02-ESC51-VTJ-000113620 realizēšanai</w:t>
      </w:r>
    </w:p>
    <w:p w14:paraId="1F857D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5F275D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04346C16" w14:textId="2C9FD888" w:rsidR="00E264AD" w:rsidRPr="00575A1B" w:rsidRDefault="00000000" w:rsidP="00575A1B">
      <w:pPr>
        <w:rPr>
          <w:rFonts w:eastAsia="Calibri"/>
          <w:szCs w:val="24"/>
          <w:u w:val="none"/>
        </w:rPr>
      </w:pPr>
      <w:r>
        <w:rPr>
          <w:rFonts w:eastAsia="Calibri"/>
          <w:szCs w:val="24"/>
          <w:u w:val="none"/>
        </w:rPr>
        <w:t xml:space="preserve">DEBATĒS PIEDALĀS: </w:t>
      </w:r>
      <w:r w:rsidR="00CC7A63">
        <w:rPr>
          <w:rFonts w:eastAsia="Calibri"/>
          <w:szCs w:val="24"/>
          <w:u w:val="none"/>
        </w:rPr>
        <w:t xml:space="preserve">Anatolijs Savickis, Lauris </w:t>
      </w:r>
      <w:proofErr w:type="spellStart"/>
      <w:r w:rsidR="00CC7A63">
        <w:rPr>
          <w:rFonts w:eastAsia="Calibri"/>
          <w:szCs w:val="24"/>
          <w:u w:val="none"/>
        </w:rPr>
        <w:t>Šķenders</w:t>
      </w:r>
      <w:proofErr w:type="spellEnd"/>
      <w:r w:rsidR="00CC7A63">
        <w:rPr>
          <w:rFonts w:eastAsia="Calibri"/>
          <w:szCs w:val="24"/>
          <w:u w:val="none"/>
        </w:rPr>
        <w:t>, Andis Caunītis</w:t>
      </w:r>
    </w:p>
    <w:p w14:paraId="6A23322D" w14:textId="77777777" w:rsidR="00BC2002" w:rsidRDefault="00BC2002" w:rsidP="00956EC8">
      <w:pPr>
        <w:rPr>
          <w:rFonts w:eastAsia="Calibri"/>
          <w:color w:val="FF0000"/>
          <w:szCs w:val="24"/>
          <w:u w:val="none"/>
        </w:rPr>
      </w:pPr>
    </w:p>
    <w:p w14:paraId="2936E384" w14:textId="69F52844" w:rsidR="00CC7A63" w:rsidRPr="00CC7A63" w:rsidRDefault="00CC7A63" w:rsidP="00CC3949">
      <w:pPr>
        <w:ind w:firstLine="567"/>
        <w:rPr>
          <w:rFonts w:eastAsia="Calibri"/>
          <w:szCs w:val="24"/>
          <w:u w:val="none"/>
        </w:rPr>
      </w:pPr>
      <w:r w:rsidRPr="00CC7A63">
        <w:rPr>
          <w:rFonts w:eastAsia="Calibri"/>
          <w:szCs w:val="24"/>
          <w:u w:val="none"/>
        </w:rPr>
        <w:t xml:space="preserve">Deputāts Atis </w:t>
      </w:r>
      <w:proofErr w:type="spellStart"/>
      <w:r w:rsidRPr="00CC7A63">
        <w:rPr>
          <w:rFonts w:eastAsia="Calibri"/>
          <w:szCs w:val="24"/>
          <w:u w:val="none"/>
        </w:rPr>
        <w:t>Jencītis</w:t>
      </w:r>
      <w:proofErr w:type="spellEnd"/>
      <w:r w:rsidRPr="00CC7A63">
        <w:rPr>
          <w:rFonts w:eastAsia="Calibri"/>
          <w:szCs w:val="24"/>
          <w:u w:val="none"/>
        </w:rPr>
        <w:t xml:space="preserve"> nepiedalās balsojumā, jo ir izgājis no sēžu zāles.</w:t>
      </w:r>
    </w:p>
    <w:p w14:paraId="674E212A" w14:textId="77777777" w:rsidR="00CC7A63" w:rsidRDefault="00CC7A63" w:rsidP="00956EC8">
      <w:pPr>
        <w:rPr>
          <w:rFonts w:eastAsia="Calibri"/>
          <w:color w:val="FF0000"/>
          <w:szCs w:val="24"/>
          <w:u w:val="none"/>
        </w:rPr>
      </w:pPr>
    </w:p>
    <w:p w14:paraId="7A444BCC" w14:textId="77777777" w:rsidR="00114990" w:rsidRDefault="00000000" w:rsidP="00CC7A6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91CD1EA" w14:textId="77777777" w:rsidR="00B24B3A" w:rsidRDefault="00000000" w:rsidP="00CC7A63">
      <w:pPr>
        <w:spacing w:line="360" w:lineRule="auto"/>
        <w:ind w:firstLine="567"/>
        <w:jc w:val="both"/>
        <w:rPr>
          <w:u w:val="none"/>
        </w:rPr>
      </w:pPr>
      <w:r w:rsidRPr="0016506D">
        <w:rPr>
          <w:noProof/>
          <w:u w:val="none"/>
        </w:rPr>
        <w:t>ar 5 balsīm "Par" (Ainārs Brezinskis, Aivars Circens, Anatolijs Savickis, Daumants Dreiškens, Lāsma Gabdulļina), "Pret" – nav, "Atturas" – nav</w:t>
      </w:r>
      <w:r>
        <w:rPr>
          <w:u w:val="none"/>
        </w:rPr>
        <w:t xml:space="preserve">, </w:t>
      </w:r>
      <w:r w:rsidR="00E966B9">
        <w:rPr>
          <w:u w:val="none"/>
        </w:rPr>
        <w:t>NOLEMJ</w:t>
      </w:r>
      <w:r w:rsidR="00114990" w:rsidRPr="00B24B3A">
        <w:rPr>
          <w:u w:val="none"/>
        </w:rPr>
        <w:t>:</w:t>
      </w:r>
    </w:p>
    <w:p w14:paraId="42BF351A"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7FF6FE17" w14:textId="77777777" w:rsidR="00E27727" w:rsidRPr="00E27727" w:rsidRDefault="00E27727" w:rsidP="00CC3949">
      <w:pPr>
        <w:tabs>
          <w:tab w:val="left" w:pos="180"/>
        </w:tabs>
        <w:contextualSpacing/>
        <w:jc w:val="center"/>
        <w:rPr>
          <w:b/>
          <w:szCs w:val="24"/>
          <w:u w:val="none"/>
          <w:lang w:eastAsia="lv-LV"/>
        </w:rPr>
      </w:pPr>
      <w:r w:rsidRPr="00E27727">
        <w:rPr>
          <w:b/>
          <w:bCs/>
          <w:kern w:val="36"/>
          <w:szCs w:val="24"/>
          <w:u w:val="none"/>
          <w:lang w:eastAsia="lv-LV"/>
        </w:rPr>
        <w:t xml:space="preserve">Par </w:t>
      </w:r>
      <w:proofErr w:type="spellStart"/>
      <w:r w:rsidRPr="00E27727">
        <w:rPr>
          <w:b/>
          <w:bCs/>
          <w:kern w:val="36"/>
          <w:szCs w:val="24"/>
          <w:u w:val="none"/>
          <w:lang w:eastAsia="lv-LV"/>
        </w:rPr>
        <w:t>priekšfinansējuma</w:t>
      </w:r>
      <w:proofErr w:type="spellEnd"/>
      <w:r w:rsidRPr="00E27727">
        <w:rPr>
          <w:b/>
          <w:bCs/>
          <w:kern w:val="36"/>
          <w:szCs w:val="24"/>
          <w:u w:val="none"/>
          <w:lang w:eastAsia="lv-LV"/>
        </w:rPr>
        <w:t xml:space="preserve"> </w:t>
      </w:r>
      <w:r w:rsidRPr="00E27727">
        <w:rPr>
          <w:b/>
          <w:szCs w:val="24"/>
          <w:u w:val="none"/>
          <w:lang w:eastAsia="lv-LV"/>
        </w:rPr>
        <w:t>nodrošināšanu</w:t>
      </w:r>
      <w:bookmarkStart w:id="0" w:name="_Hlk50992090"/>
      <w:r w:rsidRPr="00E27727">
        <w:rPr>
          <w:b/>
          <w:szCs w:val="24"/>
          <w:u w:val="none"/>
          <w:lang w:eastAsia="lv-LV"/>
        </w:rPr>
        <w:t xml:space="preserve"> </w:t>
      </w:r>
      <w:r w:rsidRPr="00E27727">
        <w:rPr>
          <w:b/>
          <w:bCs/>
          <w:szCs w:val="24"/>
          <w:u w:val="none"/>
          <w:lang w:eastAsia="lv-LV"/>
        </w:rPr>
        <w:t>Eiropas solidaritātes korpusa projekta</w:t>
      </w:r>
      <w:r w:rsidRPr="00E27727">
        <w:rPr>
          <w:rFonts w:ascii="Arial" w:hAnsi="Arial" w:cs="Arial"/>
          <w:szCs w:val="24"/>
          <w:u w:val="none"/>
          <w:lang w:eastAsia="lv-LV"/>
        </w:rPr>
        <w:t xml:space="preserve"> </w:t>
      </w:r>
      <w:bookmarkEnd w:id="0"/>
      <w:r w:rsidRPr="00E27727">
        <w:rPr>
          <w:b/>
          <w:bCs/>
          <w:szCs w:val="24"/>
          <w:u w:val="none"/>
          <w:lang w:eastAsia="lv-LV"/>
        </w:rPr>
        <w:t>Nr.</w:t>
      </w:r>
      <w:r w:rsidRPr="00E27727">
        <w:rPr>
          <w:b/>
          <w:szCs w:val="24"/>
          <w:u w:val="none"/>
          <w:lang w:eastAsia="lv-LV"/>
        </w:rPr>
        <w:t xml:space="preserve">2023-1-LV02-ESC51-VTJ-000113620 </w:t>
      </w:r>
      <w:r w:rsidRPr="00E27727">
        <w:rPr>
          <w:b/>
          <w:bCs/>
          <w:szCs w:val="24"/>
          <w:u w:val="none"/>
          <w:lang w:eastAsia="lv-LV"/>
        </w:rPr>
        <w:t>realizēšanai</w:t>
      </w:r>
    </w:p>
    <w:p w14:paraId="417EB6E9" w14:textId="77777777" w:rsidR="00E27727" w:rsidRPr="00E27727" w:rsidRDefault="00E27727" w:rsidP="00E27727">
      <w:pPr>
        <w:autoSpaceDE w:val="0"/>
        <w:autoSpaceDN w:val="0"/>
        <w:adjustRightInd w:val="0"/>
        <w:rPr>
          <w:rFonts w:eastAsia="Calibri"/>
          <w:color w:val="000000"/>
          <w:szCs w:val="24"/>
          <w:u w:val="none"/>
        </w:rPr>
      </w:pPr>
    </w:p>
    <w:p w14:paraId="353BDA8B"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 xml:space="preserve">Eiropas Solidaritātes Korpuss ir Eiropas Savienības programma, kas paredzēta, lai nodrošinātu brīvprātīgā darba aktivitātes dažādu vecumu jauniešiem un dažāda profila organizācijām.  2021.gadā ir uzsākts jauns programmas 7 gadu cikls, kur programma turpina un attīsta iepriekšējo gadu prioritātes un vērtības. Programma balstīta uz neformālo izglītību. </w:t>
      </w:r>
    </w:p>
    <w:p w14:paraId="543BCE6D"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t xml:space="preserve">Gulbenes novada pašvaldība ir ieguvusi Eiropas Solidaritātes korpusa akreditāciju brīvprātīgā darba nodrošināšanai no 2022.gada līdz 2027.gadam kā koordinējošā organizācija. Projekta mērķis – sekmēt pagastu pirmsskolu un vietējo kopienu izaugsmi, mācību nodrošināšanu, sociālo iekļaušanu. Akreditācijas ietvaros plānots sniegt atbalstu pagastu pirmsskolu sagatavošanai brīvprātīgā darba uzņemšanai. Kopumā projektā plānots piesaistīt 4 brīvprātīgos.   </w:t>
      </w:r>
    </w:p>
    <w:p w14:paraId="156B13D3"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lastRenderedPageBreak/>
        <w:t>Brīvprātīgo uzdevums būs iekļauties pirmsskolu mācību kolektīvā un ar savām aktivitātēm dažādot un pilnveidot mācību procesu pirmsskolās. Brīvprātīgo uzdevums būs iesaistīties arī vietējās kopienas aktivitātēs.</w:t>
      </w:r>
    </w:p>
    <w:p w14:paraId="47E45287"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 xml:space="preserve">Gulbenes novada pašvaldības kvalitātes zīme ļauj tai piesaistīt finansējumu līdz 32 764,00 EUR apmērā brīvprātīgā darba nodrošināšanai Gulbenes novadā. Projektā paredzēts, ka daļu no brīvprātīgā darba jaunieši veiks pagastu pirmsskolas izglītības iestādēs, bet daļu vietējā kopienā, sadarbojoties ar vietējiem kultūras darbiniekiem un citām iestādēm. </w:t>
      </w:r>
    </w:p>
    <w:p w14:paraId="1D3EECD2" w14:textId="77777777" w:rsidR="00E27727" w:rsidRPr="00E27727" w:rsidRDefault="00E27727" w:rsidP="00E27727">
      <w:pPr>
        <w:autoSpaceDE w:val="0"/>
        <w:autoSpaceDN w:val="0"/>
        <w:adjustRightInd w:val="0"/>
        <w:spacing w:line="360" w:lineRule="auto"/>
        <w:ind w:firstLine="567"/>
        <w:contextualSpacing/>
        <w:jc w:val="both"/>
        <w:rPr>
          <w:rFonts w:eastAsia="Calibri"/>
          <w:color w:val="000000"/>
          <w:szCs w:val="24"/>
          <w:u w:val="none"/>
        </w:rPr>
      </w:pPr>
      <w:r w:rsidRPr="00E27727">
        <w:rPr>
          <w:szCs w:val="24"/>
          <w:u w:val="none"/>
          <w:lang w:eastAsia="lv-LV"/>
        </w:rPr>
        <w:t xml:space="preserve">Plānots, ka </w:t>
      </w:r>
      <w:r w:rsidRPr="00E27727">
        <w:rPr>
          <w:rFonts w:eastAsia="Calibri"/>
          <w:color w:val="000000"/>
          <w:szCs w:val="24"/>
          <w:u w:val="none"/>
        </w:rPr>
        <w:t>projekts norisināsies no 2023.gada novembra līdz 2024.gada augustam.</w:t>
      </w:r>
    </w:p>
    <w:p w14:paraId="120FFDB9" w14:textId="77777777" w:rsidR="00E27727" w:rsidRPr="00E27727" w:rsidRDefault="00E27727" w:rsidP="00E27727">
      <w:pPr>
        <w:shd w:val="clear" w:color="auto" w:fill="FFFFFF"/>
        <w:spacing w:line="360" w:lineRule="auto"/>
        <w:ind w:firstLine="567"/>
        <w:jc w:val="both"/>
        <w:rPr>
          <w:color w:val="FF0000"/>
          <w:szCs w:val="24"/>
          <w:u w:val="none"/>
          <w:lang w:eastAsia="lv-LV"/>
        </w:rPr>
      </w:pPr>
      <w:r w:rsidRPr="00E27727">
        <w:rPr>
          <w:szCs w:val="24"/>
          <w:u w:val="none"/>
          <w:lang w:eastAsia="lv-LV"/>
        </w:rPr>
        <w:t xml:space="preserve">Projekta kopējās uz Gulbenes novada pašvaldību attiecināmās izmaksas ir līdz 32 764,00 EUR (trīsdesmit divi tūkstoši septiņi simti sešdesmit četri </w:t>
      </w:r>
      <w:proofErr w:type="spellStart"/>
      <w:r w:rsidRPr="00E27727">
        <w:rPr>
          <w:i/>
          <w:szCs w:val="24"/>
          <w:u w:val="none"/>
          <w:lang w:eastAsia="lv-LV"/>
        </w:rPr>
        <w:t>euro</w:t>
      </w:r>
      <w:proofErr w:type="spellEnd"/>
      <w:r w:rsidRPr="00E27727">
        <w:rPr>
          <w:i/>
          <w:szCs w:val="24"/>
          <w:u w:val="none"/>
          <w:lang w:eastAsia="lv-LV"/>
        </w:rPr>
        <w:t xml:space="preserve"> </w:t>
      </w:r>
      <w:r w:rsidRPr="00E27727">
        <w:rPr>
          <w:szCs w:val="24"/>
          <w:u w:val="none"/>
          <w:lang w:eastAsia="lv-LV"/>
        </w:rPr>
        <w:t xml:space="preserve">un 00 centi). Finansējums tiek piešķirts divās daļās, 80 % uzsākot projekta realizāciju, savukārt 20 % pēc projekta realizācijas. Projekta realizēšanai nepieciešams Gulbenes novada pašvaldības </w:t>
      </w:r>
      <w:proofErr w:type="spellStart"/>
      <w:r w:rsidRPr="00E27727">
        <w:rPr>
          <w:szCs w:val="24"/>
          <w:u w:val="none"/>
          <w:lang w:eastAsia="lv-LV"/>
        </w:rPr>
        <w:t>priekšfinansējums</w:t>
      </w:r>
      <w:proofErr w:type="spellEnd"/>
      <w:r w:rsidRPr="00E27727">
        <w:rPr>
          <w:szCs w:val="24"/>
          <w:u w:val="none"/>
          <w:lang w:eastAsia="lv-LV"/>
        </w:rPr>
        <w:t xml:space="preserve"> 20 % jeb līdz 6552,80 EUR (seši tūkstoši pieci simti piecdesmit divi </w:t>
      </w:r>
      <w:proofErr w:type="spellStart"/>
      <w:r w:rsidRPr="00E27727">
        <w:rPr>
          <w:i/>
          <w:szCs w:val="24"/>
          <w:u w:val="none"/>
          <w:lang w:eastAsia="lv-LV"/>
        </w:rPr>
        <w:t>euro</w:t>
      </w:r>
      <w:proofErr w:type="spellEnd"/>
      <w:r w:rsidRPr="00E27727">
        <w:rPr>
          <w:szCs w:val="24"/>
          <w:u w:val="none"/>
          <w:lang w:eastAsia="lv-LV"/>
        </w:rPr>
        <w:t xml:space="preserve"> un 80 centi).</w:t>
      </w:r>
    </w:p>
    <w:p w14:paraId="0A8555FC" w14:textId="77777777" w:rsidR="00E27727" w:rsidRPr="00E27727" w:rsidRDefault="00E27727" w:rsidP="00E27727">
      <w:pPr>
        <w:spacing w:line="360" w:lineRule="auto"/>
        <w:ind w:firstLine="567"/>
        <w:jc w:val="both"/>
        <w:rPr>
          <w:rFonts w:eastAsia="Calibri"/>
          <w:szCs w:val="24"/>
          <w:u w:val="none"/>
        </w:rPr>
      </w:pPr>
      <w:r w:rsidRPr="00E27727">
        <w:rPr>
          <w:rFonts w:eastAsia="Calibri"/>
          <w:bCs/>
          <w:szCs w:val="24"/>
          <w:u w:val="none"/>
          <w:lang w:eastAsia="lv-LV"/>
        </w:rPr>
        <w:t xml:space="preserve">Projekts atbilst </w:t>
      </w:r>
      <w:r w:rsidRPr="00E27727">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38406BBB"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E27727">
        <w:rPr>
          <w:noProof/>
          <w:szCs w:val="24"/>
          <w:u w:val="none"/>
          <w:lang w:eastAsia="lv-LV"/>
        </w:rPr>
        <w:t>ar ___ balsīm "Par" (___), "Pret" – __ (_____), "Atturas" – __ (_____)</w:t>
      </w:r>
      <w:r w:rsidRPr="00E27727">
        <w:rPr>
          <w:szCs w:val="24"/>
          <w:u w:val="none"/>
          <w:lang w:eastAsia="lv-LV"/>
        </w:rPr>
        <w:t>, Gulbenes novada dome NOLEMJ</w:t>
      </w:r>
      <w:r w:rsidRPr="00E27727">
        <w:rPr>
          <w:b/>
          <w:szCs w:val="24"/>
          <w:u w:val="none"/>
          <w:lang w:eastAsia="lv-LV"/>
        </w:rPr>
        <w:t>:</w:t>
      </w:r>
    </w:p>
    <w:p w14:paraId="1A71ADD7" w14:textId="77777777" w:rsidR="00E27727" w:rsidRPr="00E27727" w:rsidRDefault="00E27727" w:rsidP="00E27727">
      <w:pPr>
        <w:numPr>
          <w:ilvl w:val="0"/>
          <w:numId w:val="1"/>
        </w:numPr>
        <w:spacing w:line="360" w:lineRule="auto"/>
        <w:ind w:left="0" w:firstLine="567"/>
        <w:contextualSpacing/>
        <w:jc w:val="both"/>
        <w:rPr>
          <w:szCs w:val="24"/>
          <w:u w:val="none"/>
          <w:lang w:eastAsia="lv-LV"/>
        </w:rPr>
      </w:pPr>
      <w:r w:rsidRPr="00E27727">
        <w:rPr>
          <w:rFonts w:eastAsia="Calibri"/>
          <w:caps/>
          <w:szCs w:val="24"/>
          <w:u w:val="none"/>
        </w:rPr>
        <w:t xml:space="preserve">ATBALSTĪT </w:t>
      </w:r>
      <w:r w:rsidRPr="00E27727">
        <w:rPr>
          <w:szCs w:val="24"/>
          <w:u w:val="none"/>
          <w:lang w:eastAsia="lv-LV"/>
        </w:rPr>
        <w:t xml:space="preserve">Eiropas solidaritātes korpusa projekta Nr.2023-1-LV02-ESC51-VTJ-000113620  realizēšanu. </w:t>
      </w:r>
    </w:p>
    <w:p w14:paraId="1626E0D5" w14:textId="77777777" w:rsidR="00E27727" w:rsidRPr="00E27727" w:rsidRDefault="00E27727" w:rsidP="00E27727">
      <w:pPr>
        <w:numPr>
          <w:ilvl w:val="0"/>
          <w:numId w:val="1"/>
        </w:numPr>
        <w:spacing w:line="360" w:lineRule="auto"/>
        <w:ind w:left="0" w:firstLine="567"/>
        <w:contextualSpacing/>
        <w:jc w:val="both"/>
        <w:rPr>
          <w:szCs w:val="24"/>
          <w:u w:val="none"/>
          <w:lang w:eastAsia="lv-LV"/>
        </w:rPr>
      </w:pPr>
      <w:r w:rsidRPr="00E27727">
        <w:rPr>
          <w:rFonts w:eastAsia="Calibri"/>
          <w:bCs/>
          <w:szCs w:val="24"/>
          <w:u w:val="none"/>
          <w:lang w:eastAsia="lv-LV"/>
        </w:rPr>
        <w:t xml:space="preserve">GARANTĒT </w:t>
      </w:r>
      <w:proofErr w:type="spellStart"/>
      <w:r w:rsidRPr="00E27727">
        <w:rPr>
          <w:rFonts w:eastAsia="Calibri"/>
          <w:bCs/>
          <w:szCs w:val="24"/>
          <w:u w:val="none"/>
          <w:lang w:eastAsia="lv-LV"/>
        </w:rPr>
        <w:t>priekšfinansējumu</w:t>
      </w:r>
      <w:proofErr w:type="spellEnd"/>
      <w:r w:rsidRPr="00E27727">
        <w:rPr>
          <w:rFonts w:eastAsia="Calibri"/>
          <w:bCs/>
          <w:szCs w:val="24"/>
          <w:u w:val="none"/>
          <w:lang w:eastAsia="lv-LV"/>
        </w:rPr>
        <w:t xml:space="preserve"> </w:t>
      </w:r>
      <w:r w:rsidRPr="00E27727">
        <w:rPr>
          <w:szCs w:val="24"/>
          <w:u w:val="none"/>
          <w:lang w:eastAsia="lv-LV"/>
        </w:rPr>
        <w:t xml:space="preserve">20 % no projekta kopējām izmaksām jeb līdz 6552,80 EUR (seši tūkstoši pieci simti piecdesmit divi </w:t>
      </w:r>
      <w:proofErr w:type="spellStart"/>
      <w:r w:rsidRPr="00E27727">
        <w:rPr>
          <w:i/>
          <w:szCs w:val="24"/>
          <w:u w:val="none"/>
          <w:lang w:eastAsia="lv-LV"/>
        </w:rPr>
        <w:t>euro</w:t>
      </w:r>
      <w:proofErr w:type="spellEnd"/>
      <w:r w:rsidRPr="00E27727">
        <w:rPr>
          <w:szCs w:val="24"/>
          <w:u w:val="none"/>
          <w:lang w:eastAsia="lv-LV"/>
        </w:rPr>
        <w:t xml:space="preserve"> un 80 centi).</w:t>
      </w:r>
    </w:p>
    <w:p w14:paraId="6C8C090B" w14:textId="77777777" w:rsidR="00E27727" w:rsidRPr="00E27727" w:rsidRDefault="00E27727" w:rsidP="00E27727">
      <w:pPr>
        <w:numPr>
          <w:ilvl w:val="0"/>
          <w:numId w:val="1"/>
        </w:numPr>
        <w:spacing w:line="360" w:lineRule="auto"/>
        <w:ind w:left="0" w:firstLine="567"/>
        <w:contextualSpacing/>
        <w:jc w:val="both"/>
        <w:rPr>
          <w:szCs w:val="24"/>
          <w:u w:val="none"/>
          <w:lang w:eastAsia="lv-LV"/>
        </w:rPr>
      </w:pPr>
      <w:r w:rsidRPr="00E27727">
        <w:rPr>
          <w:rFonts w:eastAsia="Calibri"/>
          <w:szCs w:val="24"/>
          <w:u w:val="none"/>
        </w:rPr>
        <w:t xml:space="preserve">UZDOT Gulbenes novada pašvaldības administrācijas Finanšu nodaļai nodrošināt projektam nepieciešamo </w:t>
      </w:r>
      <w:proofErr w:type="spellStart"/>
      <w:r w:rsidRPr="00E27727">
        <w:rPr>
          <w:rFonts w:eastAsia="Calibri"/>
          <w:szCs w:val="24"/>
          <w:u w:val="none"/>
        </w:rPr>
        <w:t>priekšfinansējumu</w:t>
      </w:r>
      <w:proofErr w:type="spellEnd"/>
      <w:r w:rsidRPr="00E27727">
        <w:rPr>
          <w:rFonts w:eastAsia="Calibri"/>
          <w:szCs w:val="24"/>
          <w:u w:val="none"/>
        </w:rPr>
        <w:t xml:space="preserve"> no Gulbenes novada pašvaldības budžeta projektu līdzfinansējumiem paredzētajiem finanšu līdzekļiem.</w:t>
      </w:r>
    </w:p>
    <w:p w14:paraId="5343D7A4" w14:textId="77777777" w:rsidR="00E27727" w:rsidRPr="00E27727" w:rsidRDefault="00E27727" w:rsidP="00E27727">
      <w:pPr>
        <w:spacing w:line="360" w:lineRule="auto"/>
        <w:ind w:left="927"/>
        <w:contextualSpacing/>
        <w:jc w:val="both"/>
        <w:rPr>
          <w:szCs w:val="24"/>
          <w:u w:val="none"/>
          <w:lang w:eastAsia="lv-LV"/>
        </w:rPr>
      </w:pPr>
    </w:p>
    <w:p w14:paraId="38719938" w14:textId="77777777" w:rsidR="00E27727" w:rsidRDefault="00E27727" w:rsidP="00CC7A63">
      <w:pPr>
        <w:spacing w:line="360" w:lineRule="auto"/>
        <w:ind w:firstLine="567"/>
        <w:jc w:val="both"/>
        <w:rPr>
          <w:noProof/>
          <w:u w:val="none"/>
        </w:rPr>
      </w:pPr>
    </w:p>
    <w:p w14:paraId="74DCBD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53656C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programmas projekta Nr.2023-1-LV01-KA121-SCH-000119879 realizēšanai</w:t>
      </w:r>
    </w:p>
    <w:p w14:paraId="74F36A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3950BD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697730A8" w14:textId="678A1BE9" w:rsidR="00E264AD" w:rsidRPr="00575A1B" w:rsidRDefault="00000000" w:rsidP="00575A1B">
      <w:pPr>
        <w:rPr>
          <w:rFonts w:eastAsia="Calibri"/>
          <w:szCs w:val="24"/>
          <w:u w:val="none"/>
        </w:rPr>
      </w:pPr>
      <w:r>
        <w:rPr>
          <w:rFonts w:eastAsia="Calibri"/>
          <w:szCs w:val="24"/>
          <w:u w:val="none"/>
        </w:rPr>
        <w:t xml:space="preserve">DEBATĒS PIEDALĀS: </w:t>
      </w:r>
      <w:r w:rsidR="00E27727">
        <w:rPr>
          <w:rFonts w:eastAsia="Calibri"/>
          <w:szCs w:val="24"/>
          <w:u w:val="none"/>
        </w:rPr>
        <w:t xml:space="preserve">Lauris </w:t>
      </w:r>
      <w:proofErr w:type="spellStart"/>
      <w:r w:rsidR="00E27727">
        <w:rPr>
          <w:rFonts w:eastAsia="Calibri"/>
          <w:szCs w:val="24"/>
          <w:u w:val="none"/>
        </w:rPr>
        <w:t>Šķenders</w:t>
      </w:r>
      <w:proofErr w:type="spellEnd"/>
      <w:r w:rsidR="00E27727">
        <w:rPr>
          <w:rFonts w:eastAsia="Calibri"/>
          <w:szCs w:val="24"/>
          <w:u w:val="none"/>
        </w:rPr>
        <w:t xml:space="preserve">, Mudīte </w:t>
      </w:r>
      <w:proofErr w:type="spellStart"/>
      <w:r w:rsidR="00E27727">
        <w:rPr>
          <w:rFonts w:eastAsia="Calibri"/>
          <w:szCs w:val="24"/>
          <w:u w:val="none"/>
        </w:rPr>
        <w:t>Motivāne</w:t>
      </w:r>
      <w:proofErr w:type="spellEnd"/>
    </w:p>
    <w:p w14:paraId="1C9282C9" w14:textId="77777777" w:rsidR="00BC2002" w:rsidRDefault="00BC2002" w:rsidP="00956EC8">
      <w:pPr>
        <w:rPr>
          <w:rFonts w:eastAsia="Calibri"/>
          <w:color w:val="FF0000"/>
          <w:szCs w:val="24"/>
          <w:u w:val="none"/>
        </w:rPr>
      </w:pPr>
    </w:p>
    <w:p w14:paraId="6FB34994" w14:textId="77777777" w:rsidR="00575A1B" w:rsidRDefault="00575A1B" w:rsidP="000C7638">
      <w:pPr>
        <w:rPr>
          <w:u w:val="none"/>
        </w:rPr>
      </w:pPr>
    </w:p>
    <w:p w14:paraId="4C1A9632" w14:textId="77777777" w:rsidR="00114990" w:rsidRDefault="00000000" w:rsidP="00CC7A6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300D781" w14:textId="77777777" w:rsidR="00B24B3A" w:rsidRDefault="00000000"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xml:space="preserve">, </w:t>
      </w:r>
      <w:r w:rsidR="00E966B9">
        <w:rPr>
          <w:u w:val="none"/>
        </w:rPr>
        <w:t>NOLEMJ</w:t>
      </w:r>
      <w:r w:rsidR="00114990" w:rsidRPr="00B24B3A">
        <w:rPr>
          <w:u w:val="none"/>
        </w:rPr>
        <w:t>:</w:t>
      </w:r>
    </w:p>
    <w:p w14:paraId="1460B54E" w14:textId="77777777" w:rsidR="00CC7A63" w:rsidRPr="00E27727" w:rsidRDefault="00CC7A63" w:rsidP="00CC7A63">
      <w:pPr>
        <w:spacing w:line="360" w:lineRule="auto"/>
        <w:ind w:firstLine="567"/>
        <w:jc w:val="both"/>
        <w:rPr>
          <w:noProof/>
          <w:u w:val="none"/>
        </w:rPr>
      </w:pPr>
      <w:r w:rsidRPr="00E27727">
        <w:rPr>
          <w:noProof/>
          <w:u w:val="none"/>
        </w:rPr>
        <w:t>V</w:t>
      </w:r>
      <w:proofErr w:type="spellStart"/>
      <w:r w:rsidRPr="00E27727">
        <w:rPr>
          <w:u w:val="none"/>
        </w:rPr>
        <w:t>irzīt</w:t>
      </w:r>
      <w:proofErr w:type="spellEnd"/>
      <w:r w:rsidRPr="00E27727">
        <w:rPr>
          <w:u w:val="none"/>
        </w:rPr>
        <w:t xml:space="preserve"> izskatīšanai domes sēdē</w:t>
      </w:r>
      <w:r w:rsidRPr="00E27727">
        <w:rPr>
          <w:noProof/>
          <w:u w:val="none"/>
        </w:rPr>
        <w:t>:</w:t>
      </w:r>
    </w:p>
    <w:p w14:paraId="51F6E26F" w14:textId="14A86150" w:rsidR="00E27727" w:rsidRPr="00E27727" w:rsidRDefault="00E27727" w:rsidP="00CC3949">
      <w:pPr>
        <w:tabs>
          <w:tab w:val="left" w:pos="180"/>
        </w:tabs>
        <w:contextualSpacing/>
        <w:jc w:val="center"/>
        <w:rPr>
          <w:b/>
          <w:bCs/>
          <w:u w:val="none"/>
        </w:rPr>
      </w:pPr>
      <w:r w:rsidRPr="00E27727">
        <w:rPr>
          <w:b/>
          <w:bCs/>
          <w:kern w:val="36"/>
          <w:u w:val="none"/>
        </w:rPr>
        <w:t xml:space="preserve">Par </w:t>
      </w:r>
      <w:proofErr w:type="spellStart"/>
      <w:r w:rsidRPr="00E27727">
        <w:rPr>
          <w:b/>
          <w:bCs/>
          <w:kern w:val="36"/>
          <w:u w:val="none"/>
        </w:rPr>
        <w:t>priekšfinansējuma</w:t>
      </w:r>
      <w:proofErr w:type="spellEnd"/>
      <w:r w:rsidRPr="00E27727">
        <w:rPr>
          <w:b/>
          <w:bCs/>
          <w:kern w:val="36"/>
          <w:u w:val="none"/>
        </w:rPr>
        <w:t xml:space="preserve"> </w:t>
      </w:r>
      <w:r w:rsidRPr="00E27727">
        <w:rPr>
          <w:b/>
          <w:bCs/>
          <w:u w:val="none"/>
        </w:rPr>
        <w:t xml:space="preserve">nodrošināšanu </w:t>
      </w:r>
      <w:proofErr w:type="spellStart"/>
      <w:r w:rsidRPr="00E27727">
        <w:rPr>
          <w:b/>
          <w:bCs/>
          <w:u w:val="none"/>
        </w:rPr>
        <w:t>Erasmus</w:t>
      </w:r>
      <w:proofErr w:type="spellEnd"/>
      <w:r w:rsidRPr="00E27727">
        <w:rPr>
          <w:b/>
          <w:bCs/>
          <w:u w:val="none"/>
        </w:rPr>
        <w:t>+ programmas projekta Nr.2023-1-LV01-KA121-SCH-000119879 realizēšanai</w:t>
      </w:r>
    </w:p>
    <w:p w14:paraId="0759ABAC" w14:textId="77777777" w:rsidR="00E27727" w:rsidRPr="00E27727" w:rsidRDefault="00E27727" w:rsidP="00E27727">
      <w:pPr>
        <w:tabs>
          <w:tab w:val="left" w:pos="180"/>
        </w:tabs>
        <w:contextualSpacing/>
        <w:jc w:val="both"/>
        <w:rPr>
          <w:b/>
          <w:u w:val="none"/>
        </w:rPr>
      </w:pPr>
    </w:p>
    <w:p w14:paraId="161B95D1" w14:textId="77777777" w:rsidR="00E27727" w:rsidRPr="00E27727" w:rsidRDefault="00E27727" w:rsidP="00E27727">
      <w:pPr>
        <w:tabs>
          <w:tab w:val="left" w:pos="180"/>
        </w:tabs>
        <w:spacing w:line="360" w:lineRule="auto"/>
        <w:contextualSpacing/>
        <w:jc w:val="both"/>
        <w:rPr>
          <w:bCs/>
          <w:u w:val="none"/>
        </w:rPr>
      </w:pPr>
      <w:r w:rsidRPr="00E27727">
        <w:rPr>
          <w:bCs/>
          <w:u w:val="none"/>
        </w:rPr>
        <w:tab/>
      </w:r>
      <w:r w:rsidRPr="00E27727">
        <w:rPr>
          <w:bCs/>
          <w:u w:val="none"/>
        </w:rPr>
        <w:tab/>
      </w:r>
      <w:proofErr w:type="spellStart"/>
      <w:r w:rsidRPr="00E27727">
        <w:rPr>
          <w:bCs/>
          <w:u w:val="none"/>
        </w:rPr>
        <w:t>Erasmus</w:t>
      </w:r>
      <w:proofErr w:type="spellEnd"/>
      <w:r w:rsidRPr="00E27727">
        <w:rPr>
          <w:bCs/>
          <w:u w:val="none"/>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3B4F2C79" w14:textId="77777777" w:rsidR="00E27727" w:rsidRPr="00E27727" w:rsidRDefault="00E27727" w:rsidP="00E27727">
      <w:pPr>
        <w:spacing w:line="360" w:lineRule="auto"/>
        <w:ind w:firstLine="720"/>
        <w:jc w:val="both"/>
        <w:rPr>
          <w:u w:val="none"/>
        </w:rPr>
      </w:pPr>
      <w:r w:rsidRPr="00E27727">
        <w:rPr>
          <w:u w:val="none"/>
        </w:rPr>
        <w:t xml:space="preserve">Gulbenes novada pašvaldība ir ieguvusi </w:t>
      </w:r>
      <w:proofErr w:type="spellStart"/>
      <w:r w:rsidRPr="00E27727">
        <w:rPr>
          <w:u w:val="none"/>
        </w:rPr>
        <w:t>Erasmus</w:t>
      </w:r>
      <w:proofErr w:type="spellEnd"/>
      <w:r w:rsidRPr="00E27727">
        <w:rPr>
          <w:u w:val="none"/>
        </w:rPr>
        <w:t>+ akreditāciju pedagogu mobilitātēm no 2023.gada līdz 2027.gadam. Projekta mērķis – sekmēt pirmsskolu pedagogu un vadošā personāla izglītošanos starptautiskā vidē par Gulbenes sabiedrībai nozīmīgām tēmām – iekļaušana, zaļās prasmes un digitālās prasmes. Mācību mobilitātēs plānots, ka dosies visu 10 izglītības iestāžu, kurās īsteno pirmsskolas izglītības programmas, pedagogi.</w:t>
      </w:r>
    </w:p>
    <w:p w14:paraId="6769E49D" w14:textId="77777777" w:rsidR="00E27727" w:rsidRPr="00E27727" w:rsidRDefault="00E27727" w:rsidP="00E27727">
      <w:pPr>
        <w:spacing w:line="360" w:lineRule="auto"/>
        <w:ind w:firstLine="720"/>
        <w:jc w:val="both"/>
        <w:rPr>
          <w:u w:val="none"/>
        </w:rPr>
      </w:pPr>
      <w:r w:rsidRPr="00E27727">
        <w:rPr>
          <w:u w:val="none"/>
        </w:rPr>
        <w:t xml:space="preserve">Projektā ir iesaistījušās visas Gulbenes novada izglītības iestādes, kuras īsteno pirmsskolu izglītības programmas, kuru pedagogi 2023.gadā dosies divās mobilitātēs. 5 pedagogi dosies mācīties par digitālajām prasmēm, rīkiem un tehnoloģijām, ko var izmantot pirmsskolās, 5 pedagogi dosies mācīties par zaļajām prasmēm un to izmantošanu ikdienā.  </w:t>
      </w:r>
    </w:p>
    <w:p w14:paraId="64743FE3" w14:textId="77777777" w:rsidR="00E27727" w:rsidRPr="00E27727" w:rsidRDefault="00E27727" w:rsidP="00E27727">
      <w:pPr>
        <w:spacing w:line="360" w:lineRule="auto"/>
        <w:ind w:firstLine="720"/>
        <w:jc w:val="both"/>
        <w:rPr>
          <w:u w:val="none"/>
        </w:rPr>
      </w:pPr>
      <w:r w:rsidRPr="00E27727">
        <w:rPr>
          <w:u w:val="none"/>
        </w:rPr>
        <w:t xml:space="preserve">Pēc projekta mobilitātēm plānots iegūtās zināšanas un pieredzi nodot tālāk. </w:t>
      </w:r>
    </w:p>
    <w:p w14:paraId="5AC3D409" w14:textId="77777777" w:rsidR="00E27727" w:rsidRPr="00E27727" w:rsidRDefault="00E27727" w:rsidP="00E27727">
      <w:pPr>
        <w:spacing w:line="360" w:lineRule="auto"/>
        <w:ind w:firstLine="567"/>
        <w:jc w:val="both"/>
        <w:rPr>
          <w:u w:val="none"/>
        </w:rPr>
      </w:pPr>
      <w:r w:rsidRPr="00E27727">
        <w:rPr>
          <w:u w:val="none"/>
        </w:rPr>
        <w:t xml:space="preserve">Gulbenes novada pašvaldības akreditācija ļauj tai piesaistīt finansējumu līdz 21847,00 EUR apmērā pirmsskolas pedagogu mobilitātes nodrošināšanai.  Kopumā Gulbenes novada pašvaldība ir ieguvusi tiesības ik gadu līdz 2027.gadam uz starptautiskajām mācībām sūtīt 10 pirmsskolas pedagogus. </w:t>
      </w:r>
    </w:p>
    <w:p w14:paraId="25AA3EAE" w14:textId="77777777" w:rsidR="00E27727" w:rsidRPr="00E27727" w:rsidRDefault="00E27727" w:rsidP="00E27727">
      <w:pPr>
        <w:autoSpaceDE w:val="0"/>
        <w:autoSpaceDN w:val="0"/>
        <w:adjustRightInd w:val="0"/>
        <w:spacing w:line="360" w:lineRule="auto"/>
        <w:ind w:firstLine="567"/>
        <w:contextualSpacing/>
        <w:jc w:val="both"/>
        <w:rPr>
          <w:rFonts w:eastAsiaTheme="minorHAnsi"/>
          <w:color w:val="000000"/>
          <w:u w:val="none"/>
        </w:rPr>
      </w:pPr>
      <w:r w:rsidRPr="00E27727">
        <w:rPr>
          <w:u w:val="none"/>
        </w:rPr>
        <w:t>Plānots, ka pedagogu mācības norisināsies 2023.gada septembrī.</w:t>
      </w:r>
    </w:p>
    <w:p w14:paraId="0F3351C9" w14:textId="77777777" w:rsidR="00E27727" w:rsidRPr="00E27727" w:rsidRDefault="00E27727" w:rsidP="00E27727">
      <w:pPr>
        <w:shd w:val="clear" w:color="auto" w:fill="FFFFFF"/>
        <w:spacing w:line="360" w:lineRule="auto"/>
        <w:ind w:firstLine="567"/>
        <w:jc w:val="both"/>
        <w:rPr>
          <w:color w:val="FF0000"/>
          <w:u w:val="none"/>
        </w:rPr>
      </w:pPr>
      <w:r w:rsidRPr="00E27727">
        <w:rPr>
          <w:u w:val="none"/>
        </w:rPr>
        <w:t xml:space="preserve">Projekta kopējās uz Gulbenes novada pašvaldību attiecināmās izmaksas ir līdz 21847,00 EUR (divdesmit viens tūkstotis astoņi simti četrdesmit septiņi </w:t>
      </w:r>
      <w:proofErr w:type="spellStart"/>
      <w:r w:rsidRPr="00E27727">
        <w:rPr>
          <w:i/>
          <w:u w:val="none"/>
        </w:rPr>
        <w:t>euro</w:t>
      </w:r>
      <w:proofErr w:type="spellEnd"/>
      <w:r w:rsidRPr="00E27727">
        <w:rPr>
          <w:i/>
          <w:u w:val="none"/>
        </w:rPr>
        <w:t xml:space="preserve"> </w:t>
      </w:r>
      <w:r w:rsidRPr="00E27727">
        <w:rPr>
          <w:u w:val="none"/>
        </w:rPr>
        <w:t xml:space="preserve">un 00 centi). Finansējums tiek piešķirts divās daļās, 80 % uzsākot projekta realizāciju, savukārt 20 % pēc projekta realizācijas. Projekta realizēšanai nepieciešams Gulbenes novada pašvaldības </w:t>
      </w:r>
      <w:proofErr w:type="spellStart"/>
      <w:r w:rsidRPr="00E27727">
        <w:rPr>
          <w:u w:val="none"/>
        </w:rPr>
        <w:t>priekšfinansējums</w:t>
      </w:r>
      <w:proofErr w:type="spellEnd"/>
      <w:r w:rsidRPr="00E27727">
        <w:rPr>
          <w:u w:val="none"/>
        </w:rPr>
        <w:t xml:space="preserve"> 20 % jeb līdz 4369,40 EUR (četri tūkstoši trīs simti sešdesmit deviņi</w:t>
      </w:r>
      <w:r w:rsidRPr="00E27727">
        <w:rPr>
          <w:i/>
          <w:iCs/>
          <w:u w:val="none"/>
        </w:rPr>
        <w:t xml:space="preserve"> </w:t>
      </w:r>
      <w:proofErr w:type="spellStart"/>
      <w:r w:rsidRPr="00E27727">
        <w:rPr>
          <w:i/>
          <w:iCs/>
          <w:u w:val="none"/>
        </w:rPr>
        <w:t>euro</w:t>
      </w:r>
      <w:proofErr w:type="spellEnd"/>
      <w:r w:rsidRPr="00E27727">
        <w:rPr>
          <w:u w:val="none"/>
        </w:rPr>
        <w:t xml:space="preserve">  un 40 centi).</w:t>
      </w:r>
    </w:p>
    <w:p w14:paraId="3ED544D1" w14:textId="77777777" w:rsidR="00E27727" w:rsidRPr="00E27727" w:rsidRDefault="00E27727" w:rsidP="00E27727">
      <w:pPr>
        <w:spacing w:line="360" w:lineRule="auto"/>
        <w:ind w:firstLine="567"/>
        <w:jc w:val="both"/>
        <w:rPr>
          <w:rFonts w:eastAsia="Calibri"/>
          <w:u w:val="none"/>
        </w:rPr>
      </w:pPr>
      <w:r w:rsidRPr="00E27727">
        <w:rPr>
          <w:rFonts w:eastAsia="Calibri"/>
          <w:bCs/>
          <w:u w:val="none"/>
        </w:rPr>
        <w:lastRenderedPageBreak/>
        <w:t xml:space="preserve">Projekts atbilst </w:t>
      </w:r>
      <w:r w:rsidRPr="00E27727">
        <w:rPr>
          <w:u w:val="none"/>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16BDD3A1" w14:textId="77777777" w:rsidR="00E27727" w:rsidRPr="00E27727" w:rsidRDefault="00E27727" w:rsidP="00E27727">
      <w:pPr>
        <w:spacing w:line="360" w:lineRule="auto"/>
        <w:ind w:firstLine="567"/>
        <w:jc w:val="both"/>
        <w:rPr>
          <w:u w:val="none"/>
        </w:rPr>
      </w:pPr>
      <w:r w:rsidRPr="00E27727">
        <w:rPr>
          <w:u w:val="none"/>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E27727">
        <w:rPr>
          <w:noProof/>
          <w:u w:val="none"/>
        </w:rPr>
        <w:t>ar ___ balsīm "Par" (____), "Pret" – __ (__), "Atturas" – __ (___)</w:t>
      </w:r>
      <w:r w:rsidRPr="00E27727">
        <w:rPr>
          <w:u w:val="none"/>
        </w:rPr>
        <w:t>, Gulbenes novada dome NOLEMJ:</w:t>
      </w:r>
    </w:p>
    <w:p w14:paraId="0B6C88D4" w14:textId="378AE3F9" w:rsidR="00E27727" w:rsidRPr="002C7BCD" w:rsidRDefault="00E27727" w:rsidP="00CC3949">
      <w:pPr>
        <w:pStyle w:val="Sarakstarindkopa"/>
        <w:numPr>
          <w:ilvl w:val="0"/>
          <w:numId w:val="2"/>
        </w:numPr>
        <w:spacing w:line="360" w:lineRule="auto"/>
        <w:ind w:left="0" w:firstLine="567"/>
        <w:jc w:val="both"/>
      </w:pPr>
      <w:r w:rsidRPr="002C7BCD">
        <w:rPr>
          <w:rFonts w:eastAsia="Calibri"/>
          <w:caps/>
          <w:lang w:eastAsia="en-US"/>
        </w:rPr>
        <w:t xml:space="preserve">ATBALSTĪT </w:t>
      </w:r>
      <w:proofErr w:type="spellStart"/>
      <w:r w:rsidRPr="002C7BCD">
        <w:t>Erasmus</w:t>
      </w:r>
      <w:proofErr w:type="spellEnd"/>
      <w:r w:rsidRPr="002C7BCD">
        <w:t xml:space="preserve">+ programmas projekta Nr.2023-1-LV01-KA121-SCH-000119879 realizēšanu. </w:t>
      </w:r>
    </w:p>
    <w:p w14:paraId="5DC9EF7A" w14:textId="77777777" w:rsidR="00E27727" w:rsidRPr="00000D90" w:rsidRDefault="00E27727" w:rsidP="00CC3949">
      <w:pPr>
        <w:pStyle w:val="Sarakstarindkopa"/>
        <w:numPr>
          <w:ilvl w:val="0"/>
          <w:numId w:val="2"/>
        </w:numPr>
        <w:spacing w:line="360" w:lineRule="auto"/>
        <w:ind w:left="0" w:firstLine="567"/>
        <w:jc w:val="both"/>
      </w:pPr>
      <w:r w:rsidRPr="002C7BCD">
        <w:rPr>
          <w:rFonts w:eastAsia="Calibri"/>
          <w:bCs/>
        </w:rPr>
        <w:t xml:space="preserve">GARANTĒT </w:t>
      </w:r>
      <w:proofErr w:type="spellStart"/>
      <w:r w:rsidRPr="002C7BCD">
        <w:rPr>
          <w:rFonts w:eastAsia="Calibri"/>
          <w:bCs/>
        </w:rPr>
        <w:t>priekšfinansējumu</w:t>
      </w:r>
      <w:proofErr w:type="spellEnd"/>
      <w:r w:rsidRPr="002C7BCD">
        <w:rPr>
          <w:rFonts w:eastAsia="Calibri"/>
          <w:bCs/>
        </w:rPr>
        <w:t xml:space="preserve"> </w:t>
      </w:r>
      <w:r w:rsidRPr="002C7BCD">
        <w:t>20 % no projekta kopējām izmaksām jeb līdz 4369,40 EUR (četri tūkstoši trīs simti</w:t>
      </w:r>
      <w:r>
        <w:t xml:space="preserve"> sešdesmit deviņi </w:t>
      </w:r>
      <w:proofErr w:type="spellStart"/>
      <w:r w:rsidRPr="002C7BCD">
        <w:rPr>
          <w:i/>
          <w:iCs/>
        </w:rPr>
        <w:t>euro</w:t>
      </w:r>
      <w:proofErr w:type="spellEnd"/>
      <w:r>
        <w:t xml:space="preserve"> un 40 centi</w:t>
      </w:r>
      <w:r w:rsidRPr="00BC4F33">
        <w:t>).</w:t>
      </w:r>
    </w:p>
    <w:p w14:paraId="26F4F995" w14:textId="77777777" w:rsidR="00E27727" w:rsidRPr="009E5DF2" w:rsidRDefault="00E27727" w:rsidP="00CC3949">
      <w:pPr>
        <w:pStyle w:val="Sarakstarindkopa"/>
        <w:numPr>
          <w:ilvl w:val="0"/>
          <w:numId w:val="2"/>
        </w:numPr>
        <w:spacing w:line="360" w:lineRule="auto"/>
        <w:ind w:left="0" w:firstLine="567"/>
        <w:jc w:val="both"/>
      </w:pPr>
      <w:r w:rsidRPr="00F84358">
        <w:rPr>
          <w:rFonts w:eastAsia="Calibri"/>
          <w:lang w:eastAsia="en-US"/>
        </w:rPr>
        <w:t xml:space="preserve">UZDOT Gulbenes novada pašvaldības administrācijas Finanšu nodaļai nodrošināt projektam nepieciešamo </w:t>
      </w:r>
      <w:proofErr w:type="spellStart"/>
      <w:r w:rsidRPr="00F84358">
        <w:rPr>
          <w:rFonts w:eastAsia="Calibri"/>
          <w:lang w:eastAsia="en-US"/>
        </w:rPr>
        <w:t>priekšfinansējumu</w:t>
      </w:r>
      <w:proofErr w:type="spellEnd"/>
      <w:r w:rsidRPr="00F84358">
        <w:rPr>
          <w:rFonts w:eastAsia="Calibri"/>
          <w:lang w:eastAsia="en-US"/>
        </w:rPr>
        <w:t xml:space="preserve"> no Gulbenes novada pašvaldības budžeta projektu līdzfinansējumiem paredzētajiem finanšu līdzekļiem.</w:t>
      </w:r>
    </w:p>
    <w:p w14:paraId="4CBA9679" w14:textId="77777777" w:rsidR="00203C2F" w:rsidRDefault="00203C2F" w:rsidP="000C7638">
      <w:pPr>
        <w:rPr>
          <w:color w:val="000000" w:themeColor="text1"/>
          <w:szCs w:val="24"/>
          <w:u w:val="none"/>
        </w:rPr>
      </w:pPr>
    </w:p>
    <w:p w14:paraId="2D2B75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74E3F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Nr. 2023-1-LV01- KA122-SCH-000130081 realizēšanai Rankas pamatskolā</w:t>
      </w:r>
    </w:p>
    <w:p w14:paraId="0FF60A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6CECC1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51CB4CB1" w14:textId="14BCA606" w:rsidR="00E264AD" w:rsidRPr="00575A1B" w:rsidRDefault="00000000" w:rsidP="00575A1B">
      <w:pPr>
        <w:rPr>
          <w:rFonts w:eastAsia="Calibri"/>
          <w:szCs w:val="24"/>
          <w:u w:val="none"/>
        </w:rPr>
      </w:pPr>
      <w:r>
        <w:rPr>
          <w:rFonts w:eastAsia="Calibri"/>
          <w:szCs w:val="24"/>
          <w:u w:val="none"/>
        </w:rPr>
        <w:t xml:space="preserve">DEBATĒS PIEDALĀS: </w:t>
      </w:r>
      <w:r w:rsidR="00E27727">
        <w:rPr>
          <w:rFonts w:eastAsia="Calibri"/>
          <w:szCs w:val="24"/>
          <w:u w:val="none"/>
        </w:rPr>
        <w:t>nav</w:t>
      </w:r>
    </w:p>
    <w:p w14:paraId="7F49FAF0" w14:textId="77777777" w:rsidR="00BC2002" w:rsidRDefault="00BC2002" w:rsidP="00956EC8">
      <w:pPr>
        <w:rPr>
          <w:rFonts w:eastAsia="Calibri"/>
          <w:color w:val="FF0000"/>
          <w:szCs w:val="24"/>
          <w:u w:val="none"/>
        </w:rPr>
      </w:pPr>
    </w:p>
    <w:p w14:paraId="1B411D8E" w14:textId="77777777" w:rsidR="00CC7A63" w:rsidRDefault="00CC7A63" w:rsidP="00CC7A63">
      <w:pPr>
        <w:spacing w:line="360" w:lineRule="auto"/>
        <w:ind w:firstLine="567"/>
        <w:jc w:val="both"/>
        <w:rPr>
          <w:u w:val="none"/>
        </w:rPr>
      </w:pPr>
      <w:r>
        <w:rPr>
          <w:u w:val="none"/>
        </w:rPr>
        <w:t>Izglītības, kultūras un sporta komiteja atklāti balsojot:</w:t>
      </w:r>
    </w:p>
    <w:p w14:paraId="2C177FF1"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1C94129A"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425D0EA5" w14:textId="77777777" w:rsidR="00E27727" w:rsidRPr="00E27727" w:rsidRDefault="00E27727" w:rsidP="00CC3949">
      <w:pPr>
        <w:spacing w:line="360" w:lineRule="auto"/>
        <w:ind w:firstLine="720"/>
        <w:jc w:val="center"/>
        <w:rPr>
          <w:b/>
          <w:bCs/>
          <w:u w:val="none"/>
        </w:rPr>
      </w:pPr>
      <w:r w:rsidRPr="00E27727">
        <w:rPr>
          <w:b/>
          <w:bCs/>
          <w:kern w:val="36"/>
          <w:u w:val="none"/>
        </w:rPr>
        <w:t xml:space="preserve">Par </w:t>
      </w:r>
      <w:proofErr w:type="spellStart"/>
      <w:r w:rsidRPr="00E27727">
        <w:rPr>
          <w:b/>
          <w:bCs/>
          <w:kern w:val="36"/>
          <w:u w:val="none"/>
        </w:rPr>
        <w:t>priekšfinansējuma</w:t>
      </w:r>
      <w:proofErr w:type="spellEnd"/>
      <w:r w:rsidRPr="00E27727">
        <w:rPr>
          <w:b/>
          <w:bCs/>
          <w:kern w:val="36"/>
          <w:u w:val="none"/>
        </w:rPr>
        <w:t xml:space="preserve"> </w:t>
      </w:r>
      <w:r w:rsidRPr="00E27727">
        <w:rPr>
          <w:b/>
          <w:bCs/>
          <w:u w:val="none"/>
        </w:rPr>
        <w:t xml:space="preserve">nodrošināšanu </w:t>
      </w:r>
      <w:bookmarkStart w:id="1" w:name="_Hlk137814400"/>
      <w:proofErr w:type="spellStart"/>
      <w:r w:rsidRPr="00E27727">
        <w:rPr>
          <w:b/>
          <w:bCs/>
          <w:u w:val="none"/>
        </w:rPr>
        <w:t>Erasmus</w:t>
      </w:r>
      <w:proofErr w:type="spellEnd"/>
      <w:r w:rsidRPr="00E27727">
        <w:rPr>
          <w:b/>
          <w:bCs/>
          <w:u w:val="none"/>
        </w:rPr>
        <w:t>+ projekta Nr. 2023-1-LV01- KA122-SCH-000130081 realizēšanai Rankas pamatskolā</w:t>
      </w:r>
      <w:bookmarkEnd w:id="1"/>
    </w:p>
    <w:p w14:paraId="0707B8B2" w14:textId="77777777" w:rsidR="00E27727" w:rsidRPr="00E27727" w:rsidRDefault="00E27727" w:rsidP="00E27727">
      <w:pPr>
        <w:tabs>
          <w:tab w:val="left" w:pos="180"/>
        </w:tabs>
        <w:contextualSpacing/>
        <w:jc w:val="both"/>
        <w:rPr>
          <w:b/>
          <w:u w:val="none"/>
        </w:rPr>
      </w:pPr>
    </w:p>
    <w:p w14:paraId="4E453597" w14:textId="77777777" w:rsidR="00E27727" w:rsidRPr="00E27727" w:rsidRDefault="00E27727" w:rsidP="00E27727">
      <w:pPr>
        <w:tabs>
          <w:tab w:val="left" w:pos="180"/>
        </w:tabs>
        <w:spacing w:line="360" w:lineRule="auto"/>
        <w:contextualSpacing/>
        <w:jc w:val="both"/>
        <w:rPr>
          <w:bCs/>
          <w:u w:val="none"/>
        </w:rPr>
      </w:pPr>
      <w:r w:rsidRPr="00E27727">
        <w:rPr>
          <w:bCs/>
          <w:u w:val="none"/>
        </w:rPr>
        <w:tab/>
      </w:r>
      <w:r w:rsidRPr="00E27727">
        <w:rPr>
          <w:bCs/>
          <w:u w:val="none"/>
        </w:rPr>
        <w:tab/>
      </w:r>
      <w:proofErr w:type="spellStart"/>
      <w:r w:rsidRPr="00E27727">
        <w:rPr>
          <w:bCs/>
          <w:u w:val="none"/>
        </w:rPr>
        <w:t>Erasmus</w:t>
      </w:r>
      <w:proofErr w:type="spellEnd"/>
      <w:r w:rsidRPr="00E27727">
        <w:rPr>
          <w:bCs/>
          <w:u w:val="none"/>
        </w:rPr>
        <w:t xml:space="preserve">+ ir Eiropas Savienības programma, kas paredzēta dažādu vecumu Eiropas Savienības iedzīvotājiem, lai veicinātu izglītības, mācību, jaunatnes un sporta attīstību. 2021.gadā ir uzsākts jauns programmas 7 gadu cikls, kur programma turpina un attīsta iepriekšējo gadu </w:t>
      </w:r>
      <w:r w:rsidRPr="00E27727">
        <w:rPr>
          <w:bCs/>
          <w:u w:val="none"/>
        </w:rPr>
        <w:lastRenderedPageBreak/>
        <w:t>prioritātes un vērtības. Programma balstīta uz neformālo izglītību un  starptautiskas mācību pieredzes sniegšanu jauniešiem un pieaugušajiem.</w:t>
      </w:r>
    </w:p>
    <w:p w14:paraId="5025D325" w14:textId="77777777" w:rsidR="00E27727" w:rsidRPr="00E27727" w:rsidRDefault="00E27727" w:rsidP="00E27727">
      <w:pPr>
        <w:spacing w:line="360" w:lineRule="auto"/>
        <w:ind w:firstLine="720"/>
        <w:jc w:val="both"/>
        <w:rPr>
          <w:u w:val="none"/>
        </w:rPr>
      </w:pPr>
      <w:r w:rsidRPr="00E27727">
        <w:rPr>
          <w:u w:val="none"/>
        </w:rPr>
        <w:t xml:space="preserve">Pamatojoties uz </w:t>
      </w:r>
      <w:proofErr w:type="spellStart"/>
      <w:r w:rsidRPr="00E27727">
        <w:rPr>
          <w:u w:val="none"/>
        </w:rPr>
        <w:t>Erasmus</w:t>
      </w:r>
      <w:proofErr w:type="spellEnd"/>
      <w:r w:rsidRPr="00E27727">
        <w:rPr>
          <w:u w:val="none"/>
        </w:rPr>
        <w:t>+ vadlīniju par valodas apguvi un ES izvirzīto mērķi par valodas apguves nepieciešamību un mūsdienu izglītības izvirzītajām prasībām, Rankas pamatskolas skolotājiem un skolēniem ir svarīgi apgūt angļu valodu kā pirmo svešvalodu. Savukārt, skolotāji, kas mācās, iedvesmo skolēnus apgūt divas un vairāk svešvalodas. Viens no projekta mērķiem ir iedvesmot skolēnus, lai Rankas pamatskolas skolēniem un skolotājiem angļu valoda nebūtu kā apgrūtinājums. Pārvaldot angļu valodu elementārā līmenī, skolotājiem un skolēniem būs iespējas ērti strādāt ar digitālajām platformām un rīkiem angļu valodā. Angļu valodas zināšanas veicinās daudzveidīgākas informācijas atlases iespējas, iespēju salīdzināt dažādu avotu saturu, analizēt, izdarīt secinājumus. Valodas prasmes gan skolotājiem, gan skolēniem veicinās globālo kompetenci un veselīgu konkurētspēju.</w:t>
      </w:r>
    </w:p>
    <w:p w14:paraId="562224DB" w14:textId="77777777" w:rsidR="00E27727" w:rsidRPr="00E27727" w:rsidRDefault="00E27727" w:rsidP="00E27727">
      <w:pPr>
        <w:spacing w:line="360" w:lineRule="auto"/>
        <w:ind w:firstLine="720"/>
        <w:jc w:val="both"/>
        <w:rPr>
          <w:u w:val="none"/>
        </w:rPr>
      </w:pPr>
      <w:r w:rsidRPr="00E27727">
        <w:rPr>
          <w:u w:val="none"/>
        </w:rPr>
        <w:t xml:space="preserve">Projekta mērķis ir sekmēt Rankas pamatskolas pedagogu angļu valodas uzlabošanos, tādā veidā sekmēt arī skolēnu interesi par svešvalodām.  </w:t>
      </w:r>
    </w:p>
    <w:p w14:paraId="76ECCD68" w14:textId="77777777" w:rsidR="00E27727" w:rsidRPr="00E27727" w:rsidRDefault="00E27727" w:rsidP="00E27727">
      <w:pPr>
        <w:autoSpaceDE w:val="0"/>
        <w:autoSpaceDN w:val="0"/>
        <w:adjustRightInd w:val="0"/>
        <w:spacing w:line="360" w:lineRule="auto"/>
        <w:ind w:firstLine="567"/>
        <w:contextualSpacing/>
        <w:jc w:val="both"/>
        <w:rPr>
          <w:rFonts w:eastAsiaTheme="minorHAnsi"/>
          <w:color w:val="000000"/>
          <w:u w:val="none"/>
        </w:rPr>
      </w:pPr>
      <w:r w:rsidRPr="00E27727">
        <w:rPr>
          <w:u w:val="none"/>
        </w:rPr>
        <w:t>Mācību mobilitātēs plānots, ka piedalīsies 6 Rankas pamatskolas pedagogi. Pēc projekta mobilitātēm plānots iegūtās zināšanas un pieredzi nodot tālāk. Plānots, ka pedagogu mācības norisināsies 2023.gada jūlijā.</w:t>
      </w:r>
    </w:p>
    <w:p w14:paraId="7591058A" w14:textId="77777777" w:rsidR="00E27727" w:rsidRPr="00E27727" w:rsidRDefault="00E27727" w:rsidP="00E27727">
      <w:pPr>
        <w:autoSpaceDE w:val="0"/>
        <w:autoSpaceDN w:val="0"/>
        <w:adjustRightInd w:val="0"/>
        <w:spacing w:line="360" w:lineRule="auto"/>
        <w:ind w:firstLine="567"/>
        <w:contextualSpacing/>
        <w:jc w:val="both"/>
        <w:rPr>
          <w:rFonts w:eastAsiaTheme="minorHAnsi"/>
          <w:color w:val="000000"/>
          <w:u w:val="none"/>
        </w:rPr>
      </w:pPr>
      <w:r w:rsidRPr="00E27727">
        <w:rPr>
          <w:u w:val="none"/>
        </w:rPr>
        <w:t xml:space="preserve">Projekts tika apstiprināts un piešķirtā dotācija ir 11370,00 EUR. Projekta kopējās uz Gulbenes novada pašvaldību attiecināmās izmaksas ir līdz 11370,00 EUR (vienpadsmit tūkstoši trīs simti septiņdesmit </w:t>
      </w:r>
      <w:proofErr w:type="spellStart"/>
      <w:r w:rsidRPr="00E27727">
        <w:rPr>
          <w:i/>
          <w:u w:val="none"/>
        </w:rPr>
        <w:t>euro</w:t>
      </w:r>
      <w:proofErr w:type="spellEnd"/>
      <w:r w:rsidRPr="00E27727">
        <w:rPr>
          <w:i/>
          <w:u w:val="none"/>
        </w:rPr>
        <w:t xml:space="preserve"> </w:t>
      </w:r>
      <w:r w:rsidRPr="00E27727">
        <w:rPr>
          <w:u w:val="none"/>
        </w:rPr>
        <w:t xml:space="preserve">un 00 centi). Finansējums tiek piešķirts divās daļās, 80 % uzsākot projekta realizāciju, savukārt 20 % pēc projekta realizācijas. Projekta realizēšanai nepieciešams Gulbenes novada pašvaldības </w:t>
      </w:r>
      <w:proofErr w:type="spellStart"/>
      <w:r w:rsidRPr="00E27727">
        <w:rPr>
          <w:u w:val="none"/>
        </w:rPr>
        <w:t>priekšfinansējums</w:t>
      </w:r>
      <w:proofErr w:type="spellEnd"/>
      <w:r w:rsidRPr="00E27727">
        <w:rPr>
          <w:u w:val="none"/>
        </w:rPr>
        <w:t xml:space="preserve"> 20 % jeb līdz 2274,00 EUR (divi tūkstoši divi simti septiņdesmit četri </w:t>
      </w:r>
      <w:proofErr w:type="spellStart"/>
      <w:r w:rsidRPr="00E27727">
        <w:rPr>
          <w:i/>
          <w:iCs/>
          <w:u w:val="none"/>
        </w:rPr>
        <w:t>euro</w:t>
      </w:r>
      <w:proofErr w:type="spellEnd"/>
      <w:r w:rsidRPr="00E27727">
        <w:rPr>
          <w:u w:val="none"/>
        </w:rPr>
        <w:t xml:space="preserve"> un 40 centi).</w:t>
      </w:r>
    </w:p>
    <w:p w14:paraId="578E7B96" w14:textId="77777777" w:rsidR="00E27727" w:rsidRPr="00E27727" w:rsidRDefault="00E27727" w:rsidP="00E27727">
      <w:pPr>
        <w:spacing w:line="360" w:lineRule="auto"/>
        <w:ind w:firstLine="567"/>
        <w:jc w:val="both"/>
        <w:rPr>
          <w:rFonts w:eastAsia="Calibri"/>
          <w:u w:val="none"/>
        </w:rPr>
      </w:pPr>
      <w:r w:rsidRPr="00E27727">
        <w:rPr>
          <w:rFonts w:eastAsia="Calibri"/>
          <w:bCs/>
          <w:u w:val="none"/>
        </w:rPr>
        <w:t xml:space="preserve">Projekts atbilst </w:t>
      </w:r>
      <w:r w:rsidRPr="00E27727">
        <w:rPr>
          <w:u w:val="none"/>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10281E75" w14:textId="77777777" w:rsidR="00E27727" w:rsidRPr="00E27727" w:rsidRDefault="00E27727" w:rsidP="00CC3949">
      <w:pPr>
        <w:widowControl w:val="0"/>
        <w:spacing w:line="360" w:lineRule="auto"/>
        <w:ind w:firstLine="567"/>
        <w:jc w:val="both"/>
        <w:rPr>
          <w:u w:val="none"/>
        </w:rPr>
      </w:pPr>
      <w:r w:rsidRPr="00E27727">
        <w:rPr>
          <w:u w:val="none"/>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E27727">
        <w:rPr>
          <w:noProof/>
          <w:u w:val="none"/>
        </w:rPr>
        <w:t xml:space="preserve">ar ___ balsīm "Par" (____), "Pret" – __ </w:t>
      </w:r>
      <w:r w:rsidRPr="00E27727">
        <w:rPr>
          <w:noProof/>
          <w:u w:val="none"/>
        </w:rPr>
        <w:lastRenderedPageBreak/>
        <w:t>(__), "Atturas" – __ (___)</w:t>
      </w:r>
      <w:r w:rsidRPr="00E27727">
        <w:rPr>
          <w:u w:val="none"/>
        </w:rPr>
        <w:t>, Gulbenes novada dome NOLEMJ:</w:t>
      </w:r>
    </w:p>
    <w:p w14:paraId="6E2536BB" w14:textId="40B4D477" w:rsidR="00E27727" w:rsidRDefault="00E27727" w:rsidP="00CC3949">
      <w:pPr>
        <w:pStyle w:val="Sarakstarindkopa"/>
        <w:widowControl w:val="0"/>
        <w:numPr>
          <w:ilvl w:val="0"/>
          <w:numId w:val="3"/>
        </w:numPr>
        <w:spacing w:line="360" w:lineRule="auto"/>
        <w:ind w:left="0" w:firstLine="567"/>
        <w:jc w:val="both"/>
      </w:pPr>
      <w:r w:rsidRPr="00A909D7">
        <w:rPr>
          <w:rFonts w:eastAsia="Calibri"/>
          <w:lang w:eastAsia="en-US"/>
        </w:rPr>
        <w:t xml:space="preserve">ATBALSTĪT </w:t>
      </w:r>
      <w:proofErr w:type="spellStart"/>
      <w:r w:rsidRPr="00A909D7">
        <w:t>Erasmus</w:t>
      </w:r>
      <w:proofErr w:type="spellEnd"/>
      <w:r w:rsidRPr="00A909D7">
        <w:t>+ projekta Nr.2023-1-LV01-KA122-SCH-000130081 realizēša</w:t>
      </w:r>
      <w:r>
        <w:t>nu</w:t>
      </w:r>
      <w:r w:rsidRPr="00A909D7">
        <w:t xml:space="preserve"> Rankas pamatskolā.</w:t>
      </w:r>
    </w:p>
    <w:p w14:paraId="24B1A809" w14:textId="088BD435" w:rsidR="00E27727" w:rsidRDefault="00E27727" w:rsidP="00CC3949">
      <w:pPr>
        <w:pStyle w:val="Sarakstarindkopa"/>
        <w:widowControl w:val="0"/>
        <w:numPr>
          <w:ilvl w:val="0"/>
          <w:numId w:val="3"/>
        </w:numPr>
        <w:spacing w:line="360" w:lineRule="auto"/>
        <w:ind w:left="0" w:firstLine="567"/>
        <w:jc w:val="both"/>
      </w:pPr>
      <w:r w:rsidRPr="00A909D7">
        <w:rPr>
          <w:rFonts w:eastAsia="Calibri"/>
          <w:bCs/>
        </w:rPr>
        <w:t xml:space="preserve">GARANTĒT </w:t>
      </w:r>
      <w:proofErr w:type="spellStart"/>
      <w:r w:rsidRPr="00A909D7">
        <w:rPr>
          <w:rFonts w:eastAsia="Calibri"/>
          <w:bCs/>
        </w:rPr>
        <w:t>priekšfinansējumu</w:t>
      </w:r>
      <w:proofErr w:type="spellEnd"/>
      <w:r w:rsidRPr="00A909D7">
        <w:rPr>
          <w:rFonts w:eastAsia="Calibri"/>
          <w:bCs/>
        </w:rPr>
        <w:t xml:space="preserve"> </w:t>
      </w:r>
      <w:r w:rsidRPr="00BC4F33">
        <w:t xml:space="preserve">20 % </w:t>
      </w:r>
      <w:r w:rsidRPr="00A909D7">
        <w:t xml:space="preserve">no projekta kopējām izmaksām </w:t>
      </w:r>
      <w:r w:rsidRPr="00BC4F33">
        <w:t xml:space="preserve">jeb līdz </w:t>
      </w:r>
      <w:r>
        <w:t xml:space="preserve">2274,00 </w:t>
      </w:r>
      <w:r w:rsidRPr="00BC4F33">
        <w:t>EUR (</w:t>
      </w:r>
      <w:r>
        <w:t xml:space="preserve">divi tūkstoši divi simti septiņdesmit četri </w:t>
      </w:r>
      <w:proofErr w:type="spellStart"/>
      <w:r w:rsidRPr="00A909D7">
        <w:rPr>
          <w:i/>
          <w:iCs/>
        </w:rPr>
        <w:t>euro</w:t>
      </w:r>
      <w:proofErr w:type="spellEnd"/>
      <w:r>
        <w:t xml:space="preserve"> un 00 centi</w:t>
      </w:r>
      <w:r w:rsidRPr="00BC4F33">
        <w:t>).</w:t>
      </w:r>
    </w:p>
    <w:p w14:paraId="4E881DBC" w14:textId="77777777" w:rsidR="00E27727" w:rsidRPr="009E5DF2" w:rsidRDefault="00E27727" w:rsidP="00CC3949">
      <w:pPr>
        <w:pStyle w:val="Sarakstarindkopa"/>
        <w:numPr>
          <w:ilvl w:val="0"/>
          <w:numId w:val="3"/>
        </w:numPr>
        <w:spacing w:line="360" w:lineRule="auto"/>
        <w:ind w:left="0" w:firstLine="567"/>
        <w:jc w:val="both"/>
      </w:pPr>
      <w:r w:rsidRPr="00A909D7">
        <w:rPr>
          <w:rFonts w:eastAsia="Calibri"/>
          <w:lang w:eastAsia="en-US"/>
        </w:rPr>
        <w:t xml:space="preserve">UZDOT Gulbenes novada pašvaldības administrācijas Finanšu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9673E6" w14:textId="77777777" w:rsidR="00203C2F" w:rsidRDefault="00203C2F" w:rsidP="000C7638">
      <w:pPr>
        <w:rPr>
          <w:color w:val="000000" w:themeColor="text1"/>
          <w:szCs w:val="24"/>
          <w:u w:val="none"/>
        </w:rPr>
      </w:pPr>
    </w:p>
    <w:p w14:paraId="43E919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07C2A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“Gulbenes muzeja pieaugušo izglītības nodrošinātāju kompetenču celšana”, Nr. 2023-1-LV01-KA122-ADU-000135457 īstenošanai</w:t>
      </w:r>
    </w:p>
    <w:p w14:paraId="16833B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Vanaga</w:t>
      </w:r>
    </w:p>
    <w:p w14:paraId="439C60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611BF495" w14:textId="3F17F0B3" w:rsidR="00E264AD" w:rsidRPr="00575A1B" w:rsidRDefault="00000000" w:rsidP="00575A1B">
      <w:pPr>
        <w:rPr>
          <w:rFonts w:eastAsia="Calibri"/>
          <w:szCs w:val="24"/>
          <w:u w:val="none"/>
        </w:rPr>
      </w:pPr>
      <w:r>
        <w:rPr>
          <w:rFonts w:eastAsia="Calibri"/>
          <w:szCs w:val="24"/>
          <w:u w:val="none"/>
        </w:rPr>
        <w:t xml:space="preserve">DEBATĒS PIEDALĀS: </w:t>
      </w:r>
      <w:r w:rsidR="00CC3949">
        <w:rPr>
          <w:rFonts w:eastAsia="Calibri"/>
          <w:szCs w:val="24"/>
          <w:u w:val="none"/>
        </w:rPr>
        <w:t>Ilze Vanaga</w:t>
      </w:r>
    </w:p>
    <w:p w14:paraId="0882D964" w14:textId="77777777" w:rsidR="00BC2002" w:rsidRDefault="00BC2002" w:rsidP="00956EC8">
      <w:pPr>
        <w:rPr>
          <w:rFonts w:eastAsia="Calibri"/>
          <w:color w:val="FF0000"/>
          <w:szCs w:val="24"/>
          <w:u w:val="none"/>
        </w:rPr>
      </w:pPr>
    </w:p>
    <w:p w14:paraId="779A4D72" w14:textId="77777777" w:rsidR="00CC7A63" w:rsidRDefault="00CC7A63" w:rsidP="00CC7A63">
      <w:pPr>
        <w:spacing w:line="360" w:lineRule="auto"/>
        <w:ind w:firstLine="567"/>
        <w:jc w:val="both"/>
        <w:rPr>
          <w:u w:val="none"/>
        </w:rPr>
      </w:pPr>
      <w:r>
        <w:rPr>
          <w:u w:val="none"/>
        </w:rPr>
        <w:t>Izglītības, kultūras un sporta komiteja atklāti balsojot:</w:t>
      </w:r>
    </w:p>
    <w:p w14:paraId="759A14C2"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331B4A8B"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7D0B5B00" w14:textId="07D66EA8" w:rsidR="00E27727" w:rsidRPr="00E27727" w:rsidRDefault="00E27727" w:rsidP="00CC3949">
      <w:pPr>
        <w:autoSpaceDE w:val="0"/>
        <w:autoSpaceDN w:val="0"/>
        <w:adjustRightInd w:val="0"/>
        <w:jc w:val="center"/>
        <w:rPr>
          <w:rFonts w:eastAsia="Calibri"/>
          <w:b/>
          <w:color w:val="000000"/>
          <w:szCs w:val="24"/>
          <w:u w:val="none"/>
        </w:rPr>
      </w:pPr>
      <w:r w:rsidRPr="00E27727">
        <w:rPr>
          <w:rFonts w:eastAsia="Calibri"/>
          <w:b/>
          <w:bCs/>
          <w:color w:val="000000"/>
          <w:kern w:val="36"/>
          <w:szCs w:val="24"/>
          <w:u w:val="none"/>
        </w:rPr>
        <w:t xml:space="preserve">Par </w:t>
      </w:r>
      <w:proofErr w:type="spellStart"/>
      <w:r w:rsidRPr="00E27727">
        <w:rPr>
          <w:rFonts w:eastAsia="Calibri"/>
          <w:b/>
          <w:bCs/>
          <w:color w:val="000000"/>
          <w:kern w:val="36"/>
          <w:szCs w:val="24"/>
          <w:u w:val="none"/>
        </w:rPr>
        <w:t>priekšfinansējuma</w:t>
      </w:r>
      <w:proofErr w:type="spellEnd"/>
      <w:r w:rsidRPr="00E27727">
        <w:rPr>
          <w:rFonts w:eastAsia="Calibri"/>
          <w:b/>
          <w:bCs/>
          <w:color w:val="000000"/>
          <w:kern w:val="36"/>
          <w:szCs w:val="24"/>
          <w:u w:val="none"/>
        </w:rPr>
        <w:t xml:space="preserve"> </w:t>
      </w:r>
      <w:r w:rsidRPr="00E27727">
        <w:rPr>
          <w:rFonts w:eastAsia="Calibri"/>
          <w:b/>
          <w:color w:val="000000"/>
          <w:szCs w:val="24"/>
          <w:u w:val="none"/>
        </w:rPr>
        <w:t xml:space="preserve">nodrošināšanu </w:t>
      </w:r>
      <w:proofErr w:type="spellStart"/>
      <w:r w:rsidRPr="00E27727">
        <w:rPr>
          <w:rFonts w:eastAsia="Calibri"/>
          <w:b/>
          <w:color w:val="000000"/>
          <w:szCs w:val="24"/>
          <w:u w:val="none"/>
        </w:rPr>
        <w:t>Erasmus</w:t>
      </w:r>
      <w:proofErr w:type="spellEnd"/>
      <w:r w:rsidRPr="00E27727">
        <w:rPr>
          <w:rFonts w:eastAsia="Calibri"/>
          <w:b/>
          <w:color w:val="000000"/>
          <w:szCs w:val="24"/>
          <w:u w:val="none"/>
        </w:rPr>
        <w:t>+ projekta “</w:t>
      </w:r>
      <w:r w:rsidRPr="00E27727">
        <w:rPr>
          <w:rFonts w:eastAsia="Calibri"/>
          <w:b/>
          <w:szCs w:val="24"/>
          <w:u w:val="none"/>
        </w:rPr>
        <w:t>Gulbenes muzeja pieaugušo izglītības nodrošinātāju</w:t>
      </w:r>
      <w:r w:rsidRPr="00E27727">
        <w:rPr>
          <w:rFonts w:eastAsia="Calibri"/>
          <w:b/>
          <w:color w:val="000000"/>
          <w:szCs w:val="24"/>
          <w:u w:val="none"/>
        </w:rPr>
        <w:t xml:space="preserve"> </w:t>
      </w:r>
      <w:r w:rsidRPr="00E27727">
        <w:rPr>
          <w:rFonts w:eastAsia="Calibri"/>
          <w:b/>
          <w:szCs w:val="24"/>
          <w:u w:val="none"/>
        </w:rPr>
        <w:t>kompetenču celšana” Nr. 2023-1-LV01-KA122-ADU-000135457 īstenošanai</w:t>
      </w:r>
    </w:p>
    <w:p w14:paraId="37AF0191" w14:textId="77777777" w:rsidR="00E27727" w:rsidRPr="00E27727" w:rsidRDefault="00E27727" w:rsidP="00E27727">
      <w:pPr>
        <w:autoSpaceDE w:val="0"/>
        <w:autoSpaceDN w:val="0"/>
        <w:adjustRightInd w:val="0"/>
        <w:jc w:val="both"/>
        <w:rPr>
          <w:rFonts w:eastAsia="Calibri"/>
          <w:b/>
          <w:szCs w:val="24"/>
          <w:u w:val="none"/>
        </w:rPr>
      </w:pPr>
    </w:p>
    <w:p w14:paraId="4FDBE72D"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t xml:space="preserve">Valsts izglītības attīstības aģentūra (turpmāk - VIAA) ir apstiprinājusi Gulbenes novada vēstures un mākslas muzeja iesniegto </w:t>
      </w:r>
      <w:proofErr w:type="spellStart"/>
      <w:r w:rsidRPr="00E27727">
        <w:rPr>
          <w:szCs w:val="24"/>
          <w:u w:val="none"/>
          <w:lang w:eastAsia="lv-LV"/>
        </w:rPr>
        <w:t>Erasmus</w:t>
      </w:r>
      <w:proofErr w:type="spellEnd"/>
      <w:r w:rsidRPr="00E27727">
        <w:rPr>
          <w:szCs w:val="24"/>
          <w:u w:val="none"/>
          <w:lang w:eastAsia="lv-LV"/>
        </w:rPr>
        <w:t>+ projektu “Gulbenes muzeja pieaugušo izglītības nodrošinātāju kompetenču celšana” (Nr.2023-1-LV01-KA122-ADU-000135457) Pamatdarbības KA1 Pieaugušo izglītības sektorā. Projekts apstiprināts ar VIAA 2023.gada 31.maija lēmumu Nr.8.-17.1/1772.</w:t>
      </w:r>
    </w:p>
    <w:p w14:paraId="42407879"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t xml:space="preserve">Projekta mērķis ir nodrošināt savai pieaugušo izglītotāju komandai iespēju apgūt jaunas metodes radošuma un lietišķās mākslas jomā, papildināt izpratni un zināšanas par Eiropas kultūras mantojumu un nodrošināt </w:t>
      </w:r>
      <w:proofErr w:type="spellStart"/>
      <w:r w:rsidRPr="00E27727">
        <w:rPr>
          <w:szCs w:val="24"/>
          <w:u w:val="none"/>
          <w:lang w:eastAsia="lv-LV"/>
        </w:rPr>
        <w:t>starpkultūru</w:t>
      </w:r>
      <w:proofErr w:type="spellEnd"/>
      <w:r w:rsidRPr="00E27727">
        <w:rPr>
          <w:szCs w:val="24"/>
          <w:u w:val="none"/>
          <w:lang w:eastAsia="lv-LV"/>
        </w:rPr>
        <w:t xml:space="preserve"> mācīšanās pieredzi.</w:t>
      </w:r>
    </w:p>
    <w:p w14:paraId="3E5A8C9A"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t xml:space="preserve">Projekta īstenošanas laiks ir paredzēts 10 mēnešu garumā no 2023.gada 1.jūnija līdz 2024. gada 31.martam. Projekta laikā tiek īstenotas šādas aktivitātes: </w:t>
      </w:r>
    </w:p>
    <w:p w14:paraId="32D0D733" w14:textId="77777777" w:rsidR="00E27727" w:rsidRPr="00E27727" w:rsidRDefault="00E27727" w:rsidP="00E27727">
      <w:pPr>
        <w:numPr>
          <w:ilvl w:val="0"/>
          <w:numId w:val="5"/>
        </w:numPr>
        <w:spacing w:line="360" w:lineRule="auto"/>
        <w:ind w:left="284"/>
        <w:contextualSpacing/>
        <w:jc w:val="both"/>
        <w:rPr>
          <w:szCs w:val="24"/>
          <w:u w:val="none"/>
          <w:lang w:eastAsia="lv-LV"/>
        </w:rPr>
      </w:pPr>
      <w:r w:rsidRPr="00E27727">
        <w:rPr>
          <w:szCs w:val="24"/>
          <w:u w:val="none"/>
          <w:lang w:eastAsia="lv-LV"/>
        </w:rPr>
        <w:t>organizētas 3 īstermiņa mobilitātes Itālijā (</w:t>
      </w:r>
      <w:proofErr w:type="spellStart"/>
      <w:r w:rsidRPr="00E27727">
        <w:rPr>
          <w:szCs w:val="24"/>
          <w:u w:val="none"/>
          <w:lang w:eastAsia="lv-LV"/>
        </w:rPr>
        <w:t>Soveratu</w:t>
      </w:r>
      <w:proofErr w:type="spellEnd"/>
      <w:r w:rsidRPr="00E27727">
        <w:rPr>
          <w:szCs w:val="24"/>
          <w:u w:val="none"/>
          <w:lang w:eastAsia="lv-LV"/>
        </w:rPr>
        <w:t>), Grieķijā (Saloniki) un Turcijā (</w:t>
      </w:r>
      <w:proofErr w:type="spellStart"/>
      <w:r w:rsidRPr="00E27727">
        <w:rPr>
          <w:szCs w:val="24"/>
          <w:u w:val="none"/>
          <w:lang w:eastAsia="lv-LV"/>
        </w:rPr>
        <w:t>Kaş</w:t>
      </w:r>
      <w:proofErr w:type="spellEnd"/>
      <w:r w:rsidRPr="00E27727">
        <w:rPr>
          <w:szCs w:val="24"/>
          <w:u w:val="none"/>
          <w:lang w:eastAsia="lv-LV"/>
        </w:rPr>
        <w:t>), nodrošinot 5-8 dienu mācību programmu pieaugušo izglītotājiem, kā arī izglītības procesa organizētājiem mākslas, lietišķās mākslas, kultūras mantojuma un dizaina jomā;</w:t>
      </w:r>
    </w:p>
    <w:p w14:paraId="10DC7E8C" w14:textId="77777777" w:rsidR="00E27727" w:rsidRPr="00E27727" w:rsidRDefault="00E27727" w:rsidP="00E27727">
      <w:pPr>
        <w:spacing w:line="360" w:lineRule="auto"/>
        <w:ind w:left="284"/>
        <w:jc w:val="both"/>
        <w:rPr>
          <w:szCs w:val="24"/>
          <w:u w:val="none"/>
          <w:lang w:eastAsia="lv-LV"/>
        </w:rPr>
      </w:pPr>
      <w:r w:rsidRPr="00E27727">
        <w:rPr>
          <w:szCs w:val="24"/>
          <w:u w:val="none"/>
          <w:lang w:eastAsia="lv-LV"/>
        </w:rPr>
        <w:t xml:space="preserve">2. organizētas zināšanu </w:t>
      </w:r>
      <w:proofErr w:type="spellStart"/>
      <w:r w:rsidRPr="00E27727">
        <w:rPr>
          <w:szCs w:val="24"/>
          <w:u w:val="none"/>
          <w:lang w:eastAsia="lv-LV"/>
        </w:rPr>
        <w:t>pārneses</w:t>
      </w:r>
      <w:proofErr w:type="spellEnd"/>
      <w:r w:rsidRPr="00E27727">
        <w:rPr>
          <w:szCs w:val="24"/>
          <w:u w:val="none"/>
          <w:lang w:eastAsia="lv-LV"/>
        </w:rPr>
        <w:t xml:space="preserve"> aktivitātes vietējai kopienai pēc atgriešanās no katras mobilitātes;</w:t>
      </w:r>
    </w:p>
    <w:p w14:paraId="75EF6B1E" w14:textId="77777777" w:rsidR="00E27727" w:rsidRPr="00E27727" w:rsidRDefault="00E27727" w:rsidP="00E27727">
      <w:pPr>
        <w:spacing w:line="360" w:lineRule="auto"/>
        <w:ind w:left="284"/>
        <w:jc w:val="both"/>
        <w:rPr>
          <w:szCs w:val="24"/>
          <w:u w:val="none"/>
          <w:lang w:eastAsia="lv-LV"/>
        </w:rPr>
      </w:pPr>
      <w:r w:rsidRPr="00E27727">
        <w:rPr>
          <w:szCs w:val="24"/>
          <w:u w:val="none"/>
          <w:lang w:eastAsia="lv-LV"/>
        </w:rPr>
        <w:t>3. organizēta ienākošā aktivitāte - mozaīku seminārs interesentiem Gulbenē.</w:t>
      </w:r>
    </w:p>
    <w:p w14:paraId="7CED48D1" w14:textId="77777777" w:rsidR="00E27727" w:rsidRPr="00E27727" w:rsidRDefault="00E27727" w:rsidP="00E27727">
      <w:pPr>
        <w:spacing w:line="360" w:lineRule="auto"/>
        <w:ind w:firstLine="720"/>
        <w:jc w:val="both"/>
        <w:rPr>
          <w:szCs w:val="24"/>
          <w:u w:val="none"/>
          <w:lang w:eastAsia="lv-LV"/>
        </w:rPr>
      </w:pPr>
      <w:r w:rsidRPr="00E27727">
        <w:rPr>
          <w:szCs w:val="24"/>
          <w:u w:val="none"/>
          <w:lang w:eastAsia="lv-LV"/>
        </w:rPr>
        <w:lastRenderedPageBreak/>
        <w:t xml:space="preserve">Projekta kopējās izmaksas ir 24 325,00 EUR (divdesmit četri tūkstoši trīs simti divdesmit pieci </w:t>
      </w:r>
      <w:proofErr w:type="spellStart"/>
      <w:r w:rsidRPr="00E27727">
        <w:rPr>
          <w:i/>
          <w:szCs w:val="24"/>
          <w:u w:val="none"/>
          <w:lang w:eastAsia="lv-LV"/>
        </w:rPr>
        <w:t>euro</w:t>
      </w:r>
      <w:proofErr w:type="spellEnd"/>
      <w:r w:rsidRPr="00E27727">
        <w:rPr>
          <w:i/>
          <w:szCs w:val="24"/>
          <w:u w:val="none"/>
          <w:lang w:eastAsia="lv-LV"/>
        </w:rPr>
        <w:t xml:space="preserve"> </w:t>
      </w:r>
      <w:r w:rsidRPr="00E27727">
        <w:rPr>
          <w:iCs/>
          <w:szCs w:val="24"/>
          <w:u w:val="none"/>
          <w:lang w:eastAsia="lv-LV"/>
        </w:rPr>
        <w:t>00 centi</w:t>
      </w:r>
      <w:r w:rsidRPr="00E27727">
        <w:rPr>
          <w:szCs w:val="24"/>
          <w:u w:val="none"/>
          <w:lang w:eastAsia="lv-LV"/>
        </w:rPr>
        <w:t>), projekta īstenošanai nav nepieciešams nodrošināt līdzfinansējumu. Programmas finansējums tiek piešķirts divās daļās – 80%, uzsākot projekta realizāciju, un</w:t>
      </w:r>
      <w:r w:rsidRPr="00E27727">
        <w:rPr>
          <w:color w:val="FF0000"/>
          <w:szCs w:val="24"/>
          <w:u w:val="none"/>
          <w:lang w:eastAsia="lv-LV"/>
        </w:rPr>
        <w:t xml:space="preserve"> </w:t>
      </w:r>
      <w:r w:rsidRPr="00E27727">
        <w:rPr>
          <w:szCs w:val="24"/>
          <w:u w:val="none"/>
          <w:lang w:eastAsia="lv-LV"/>
        </w:rPr>
        <w:t xml:space="preserve">20% pēc projekta atskaites apstiprināšanas. Projekta īstenošanai nepieciešams Gulbenes novada pašvaldības </w:t>
      </w:r>
      <w:proofErr w:type="spellStart"/>
      <w:r w:rsidRPr="00E27727">
        <w:rPr>
          <w:szCs w:val="24"/>
          <w:u w:val="none"/>
          <w:lang w:eastAsia="lv-LV"/>
        </w:rPr>
        <w:t>priekšfinansējums</w:t>
      </w:r>
      <w:proofErr w:type="spellEnd"/>
      <w:r w:rsidRPr="00E27727">
        <w:rPr>
          <w:szCs w:val="24"/>
          <w:u w:val="none"/>
          <w:lang w:eastAsia="lv-LV"/>
        </w:rPr>
        <w:t xml:space="preserve"> 20% </w:t>
      </w:r>
      <w:bookmarkStart w:id="2" w:name="_Hlk89861847"/>
      <w:r w:rsidRPr="00E27727">
        <w:rPr>
          <w:szCs w:val="24"/>
          <w:u w:val="none"/>
          <w:lang w:eastAsia="lv-LV"/>
        </w:rPr>
        <w:t xml:space="preserve">no kopējās summas jeb 4865,00 EUR (četri tūkstoši astoņi simti sešdesmit pieci </w:t>
      </w:r>
      <w:proofErr w:type="spellStart"/>
      <w:r w:rsidRPr="00E27727">
        <w:rPr>
          <w:i/>
          <w:szCs w:val="24"/>
          <w:u w:val="none"/>
          <w:lang w:eastAsia="lv-LV"/>
        </w:rPr>
        <w:t>euro</w:t>
      </w:r>
      <w:proofErr w:type="spellEnd"/>
      <w:r w:rsidRPr="00E27727">
        <w:rPr>
          <w:i/>
          <w:szCs w:val="24"/>
          <w:u w:val="none"/>
          <w:lang w:eastAsia="lv-LV"/>
        </w:rPr>
        <w:t xml:space="preserve"> </w:t>
      </w:r>
      <w:r w:rsidRPr="00E27727">
        <w:rPr>
          <w:iCs/>
          <w:szCs w:val="24"/>
          <w:u w:val="none"/>
          <w:lang w:eastAsia="lv-LV"/>
        </w:rPr>
        <w:t>un 00</w:t>
      </w:r>
      <w:r w:rsidRPr="00E27727">
        <w:rPr>
          <w:i/>
          <w:szCs w:val="24"/>
          <w:u w:val="none"/>
          <w:lang w:eastAsia="lv-LV"/>
        </w:rPr>
        <w:t xml:space="preserve"> </w:t>
      </w:r>
      <w:r w:rsidRPr="00E27727">
        <w:rPr>
          <w:iCs/>
          <w:szCs w:val="24"/>
          <w:u w:val="none"/>
          <w:lang w:eastAsia="lv-LV"/>
        </w:rPr>
        <w:t>centi)</w:t>
      </w:r>
      <w:bookmarkEnd w:id="2"/>
      <w:r w:rsidRPr="00E27727">
        <w:rPr>
          <w:iCs/>
          <w:szCs w:val="24"/>
          <w:u w:val="none"/>
          <w:lang w:eastAsia="lv-LV"/>
        </w:rPr>
        <w:t>.</w:t>
      </w:r>
    </w:p>
    <w:p w14:paraId="360F81EC" w14:textId="77777777" w:rsidR="00E27727" w:rsidRPr="00E27727" w:rsidRDefault="00E27727" w:rsidP="00E27727">
      <w:pPr>
        <w:spacing w:line="360" w:lineRule="auto"/>
        <w:jc w:val="both"/>
        <w:rPr>
          <w:sz w:val="22"/>
          <w:u w:val="none"/>
          <w:lang w:eastAsia="lv-LV"/>
        </w:rPr>
      </w:pPr>
      <w:r w:rsidRPr="00E27727">
        <w:rPr>
          <w:szCs w:val="24"/>
          <w:u w:val="none"/>
          <w:lang w:eastAsia="lv-LV"/>
        </w:rPr>
        <w:tab/>
        <w:t>Projekts atbilst Gulbenes novada vēstures un mākslas muzeja Darbības un attīstības stratēģijas 2022.-2027.gadam 1.3. Muzeja darbības virzienam “Sabiedrības izglītošana, novada materiālās un nemateriālās kultūras popularizēšana, veidojot ekspozīcijas un izstādes, kā arī izmantojot citus ar muzeja darbību saistītus izglītošanas un popularizēšanas veidus”.</w:t>
      </w:r>
    </w:p>
    <w:p w14:paraId="0BF8084A" w14:textId="77777777" w:rsidR="00E27727" w:rsidRPr="00E27727" w:rsidRDefault="00E27727" w:rsidP="00E27727">
      <w:pPr>
        <w:spacing w:line="360" w:lineRule="auto"/>
        <w:jc w:val="both"/>
        <w:rPr>
          <w:szCs w:val="24"/>
          <w:highlight w:val="yellow"/>
          <w:u w:val="none"/>
          <w:lang w:eastAsia="lv-LV"/>
        </w:rPr>
      </w:pPr>
      <w:r w:rsidRPr="00E27727">
        <w:rPr>
          <w:szCs w:val="24"/>
          <w:u w:val="none"/>
          <w:lang w:eastAsia="lv-LV"/>
        </w:rPr>
        <w:tab/>
        <w:t xml:space="preserve">Pamatojoties uz Gulbenes novada vēstures un mākslas muzeja Darbības un attīstības stratēģiju 2022.-2027. 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w:t>
      </w:r>
      <w:r w:rsidRPr="00E27727">
        <w:rPr>
          <w:bCs/>
          <w:szCs w:val="24"/>
          <w:u w:val="none"/>
          <w:lang w:eastAsia="lv-LV"/>
        </w:rPr>
        <w:t xml:space="preserve">atklāti balsojot: </w:t>
      </w:r>
      <w:r w:rsidRPr="00E27727">
        <w:rPr>
          <w:color w:val="000000"/>
          <w:szCs w:val="24"/>
          <w:u w:val="none"/>
          <w:lang w:eastAsia="lv-LV"/>
        </w:rPr>
        <w:t>PAR –  ____</w:t>
      </w:r>
      <w:r w:rsidRPr="00E27727">
        <w:rPr>
          <w:szCs w:val="24"/>
          <w:u w:val="none"/>
          <w:lang w:eastAsia="lv-LV"/>
        </w:rPr>
        <w:t xml:space="preserve">; PRET –  ____; </w:t>
      </w:r>
      <w:r w:rsidRPr="00E27727">
        <w:rPr>
          <w:color w:val="000000"/>
          <w:szCs w:val="24"/>
          <w:u w:val="none"/>
          <w:lang w:eastAsia="lv-LV"/>
        </w:rPr>
        <w:t xml:space="preserve">ATTURAS – ____;  </w:t>
      </w:r>
      <w:r w:rsidRPr="00E27727">
        <w:rPr>
          <w:szCs w:val="24"/>
          <w:u w:val="none"/>
          <w:lang w:eastAsia="lv-LV"/>
        </w:rPr>
        <w:t>Gulbenes novada dome NOLEMJ:</w:t>
      </w:r>
    </w:p>
    <w:p w14:paraId="4562B249" w14:textId="77777777" w:rsidR="00E27727" w:rsidRPr="00E27727" w:rsidRDefault="00E27727" w:rsidP="00CC3949">
      <w:pPr>
        <w:widowControl w:val="0"/>
        <w:numPr>
          <w:ilvl w:val="0"/>
          <w:numId w:val="4"/>
        </w:numPr>
        <w:suppressAutoHyphens/>
        <w:autoSpaceDN w:val="0"/>
        <w:spacing w:line="360" w:lineRule="auto"/>
        <w:ind w:left="0" w:firstLine="567"/>
        <w:jc w:val="both"/>
        <w:textAlignment w:val="baseline"/>
        <w:rPr>
          <w:rFonts w:eastAsia="SimSun" w:cs="Arial"/>
          <w:kern w:val="3"/>
          <w:szCs w:val="24"/>
          <w:u w:val="none"/>
          <w:lang w:eastAsia="zh-CN" w:bidi="hi-IN"/>
        </w:rPr>
      </w:pPr>
      <w:r w:rsidRPr="00E27727">
        <w:rPr>
          <w:rFonts w:eastAsia="SimSun" w:cs="Arial"/>
          <w:kern w:val="3"/>
          <w:szCs w:val="24"/>
          <w:u w:val="none"/>
          <w:lang w:eastAsia="zh-CN" w:bidi="hi-IN"/>
        </w:rPr>
        <w:t>ATBALSTĪT projekta “Gulbenes muzeja pieaugušo izglītības nodrošinātāju kompetenču celšana” Nr. 2023-1-LV01-KA122-ADU-000135457 īstenošanu.</w:t>
      </w:r>
    </w:p>
    <w:p w14:paraId="765E6538" w14:textId="77777777" w:rsidR="00E27727" w:rsidRPr="00E27727" w:rsidRDefault="00E27727" w:rsidP="00CC3949">
      <w:pPr>
        <w:widowControl w:val="0"/>
        <w:numPr>
          <w:ilvl w:val="0"/>
          <w:numId w:val="4"/>
        </w:numPr>
        <w:suppressAutoHyphens/>
        <w:autoSpaceDN w:val="0"/>
        <w:spacing w:line="360" w:lineRule="auto"/>
        <w:ind w:left="0" w:firstLine="567"/>
        <w:jc w:val="both"/>
        <w:textAlignment w:val="baseline"/>
        <w:rPr>
          <w:rFonts w:eastAsia="SimSun" w:cs="Arial"/>
          <w:kern w:val="3"/>
          <w:szCs w:val="24"/>
          <w:u w:val="none"/>
          <w:lang w:eastAsia="zh-CN" w:bidi="hi-IN"/>
        </w:rPr>
      </w:pPr>
      <w:r w:rsidRPr="00E27727">
        <w:rPr>
          <w:rFonts w:eastAsia="SimSun" w:cs="Arial"/>
          <w:kern w:val="3"/>
          <w:szCs w:val="24"/>
          <w:u w:val="none"/>
          <w:lang w:eastAsia="zh-CN" w:bidi="hi-IN"/>
        </w:rPr>
        <w:t xml:space="preserve">GARANTĒT </w:t>
      </w:r>
      <w:proofErr w:type="spellStart"/>
      <w:r w:rsidRPr="00E27727">
        <w:rPr>
          <w:rFonts w:eastAsia="SimSun" w:cs="Arial"/>
          <w:kern w:val="3"/>
          <w:szCs w:val="24"/>
          <w:u w:val="none"/>
          <w:lang w:eastAsia="zh-CN" w:bidi="hi-IN"/>
        </w:rPr>
        <w:t>priekšfinansējumu</w:t>
      </w:r>
      <w:proofErr w:type="spellEnd"/>
      <w:r w:rsidRPr="00E27727">
        <w:rPr>
          <w:rFonts w:eastAsia="SimSun" w:cs="Arial"/>
          <w:kern w:val="3"/>
          <w:szCs w:val="24"/>
          <w:u w:val="none"/>
          <w:lang w:eastAsia="zh-CN" w:bidi="hi-IN"/>
        </w:rPr>
        <w:t xml:space="preserve"> 20 % apmērā no projekta kopējām izmaksām jeb līdz 4865,00 EUR (četri tūkstoši astoņi simti sešdesmit pieci </w:t>
      </w:r>
      <w:proofErr w:type="spellStart"/>
      <w:r w:rsidRPr="00E27727">
        <w:rPr>
          <w:rFonts w:eastAsia="SimSun" w:cs="Arial"/>
          <w:i/>
          <w:kern w:val="3"/>
          <w:szCs w:val="24"/>
          <w:u w:val="none"/>
          <w:lang w:eastAsia="zh-CN" w:bidi="hi-IN"/>
        </w:rPr>
        <w:t>euro</w:t>
      </w:r>
      <w:proofErr w:type="spellEnd"/>
      <w:r w:rsidRPr="00E27727">
        <w:rPr>
          <w:rFonts w:eastAsia="SimSun" w:cs="Arial"/>
          <w:i/>
          <w:kern w:val="3"/>
          <w:szCs w:val="24"/>
          <w:u w:val="none"/>
          <w:lang w:eastAsia="zh-CN" w:bidi="hi-IN"/>
        </w:rPr>
        <w:t xml:space="preserve"> </w:t>
      </w:r>
      <w:r w:rsidRPr="00E27727">
        <w:rPr>
          <w:rFonts w:eastAsia="SimSun" w:cs="Arial"/>
          <w:iCs/>
          <w:kern w:val="3"/>
          <w:szCs w:val="24"/>
          <w:u w:val="none"/>
          <w:lang w:eastAsia="zh-CN" w:bidi="hi-IN"/>
        </w:rPr>
        <w:t>un 00</w:t>
      </w:r>
      <w:r w:rsidRPr="00E27727">
        <w:rPr>
          <w:rFonts w:eastAsia="SimSun" w:cs="Arial"/>
          <w:i/>
          <w:kern w:val="3"/>
          <w:szCs w:val="24"/>
          <w:u w:val="none"/>
          <w:lang w:eastAsia="zh-CN" w:bidi="hi-IN"/>
        </w:rPr>
        <w:t xml:space="preserve"> </w:t>
      </w:r>
      <w:r w:rsidRPr="00E27727">
        <w:rPr>
          <w:rFonts w:eastAsia="SimSun" w:cs="Arial"/>
          <w:iCs/>
          <w:kern w:val="3"/>
          <w:szCs w:val="24"/>
          <w:u w:val="none"/>
          <w:lang w:eastAsia="zh-CN" w:bidi="hi-IN"/>
        </w:rPr>
        <w:t>centi).</w:t>
      </w:r>
    </w:p>
    <w:p w14:paraId="1E5E1938" w14:textId="77777777" w:rsidR="00E27727" w:rsidRPr="00E27727" w:rsidRDefault="00E27727" w:rsidP="00CC3949">
      <w:pPr>
        <w:widowControl w:val="0"/>
        <w:numPr>
          <w:ilvl w:val="0"/>
          <w:numId w:val="4"/>
        </w:numPr>
        <w:suppressAutoHyphens/>
        <w:autoSpaceDN w:val="0"/>
        <w:spacing w:line="360" w:lineRule="auto"/>
        <w:ind w:left="0" w:firstLine="567"/>
        <w:jc w:val="both"/>
        <w:textAlignment w:val="baseline"/>
        <w:rPr>
          <w:rFonts w:eastAsia="SimSun" w:cs="Arial"/>
          <w:kern w:val="3"/>
          <w:szCs w:val="24"/>
          <w:u w:val="none"/>
          <w:lang w:eastAsia="zh-CN" w:bidi="hi-IN"/>
        </w:rPr>
      </w:pPr>
      <w:r w:rsidRPr="00E27727">
        <w:rPr>
          <w:rFonts w:eastAsia="Calibri" w:cs="Arial"/>
          <w:kern w:val="3"/>
          <w:szCs w:val="24"/>
          <w:u w:val="none"/>
          <w:lang w:bidi="hi-IN"/>
        </w:rPr>
        <w:t xml:space="preserve">UZDOT Gulbenes novada pašvaldības administrācijas Finanšu nodaļai nodrošināt projektam nepieciešamo </w:t>
      </w:r>
      <w:proofErr w:type="spellStart"/>
      <w:r w:rsidRPr="00E27727">
        <w:rPr>
          <w:rFonts w:eastAsia="Calibri" w:cs="Arial"/>
          <w:kern w:val="3"/>
          <w:szCs w:val="24"/>
          <w:u w:val="none"/>
          <w:lang w:bidi="hi-IN"/>
        </w:rPr>
        <w:t>priekšfinansējumu</w:t>
      </w:r>
      <w:proofErr w:type="spellEnd"/>
      <w:r w:rsidRPr="00E27727">
        <w:rPr>
          <w:rFonts w:eastAsia="Calibri" w:cs="Arial"/>
          <w:kern w:val="3"/>
          <w:szCs w:val="24"/>
          <w:u w:val="none"/>
          <w:lang w:bidi="hi-IN"/>
        </w:rPr>
        <w:t xml:space="preserve"> no Gulbenes novada pašvaldības budžeta projektu līdzfinansējumiem paredzētajiem finanšu līdzekļiem.</w:t>
      </w:r>
    </w:p>
    <w:p w14:paraId="1A1158C2" w14:textId="77777777" w:rsidR="00203C2F" w:rsidRDefault="00203C2F" w:rsidP="000C7638">
      <w:pPr>
        <w:rPr>
          <w:color w:val="000000" w:themeColor="text1"/>
          <w:szCs w:val="24"/>
          <w:u w:val="none"/>
        </w:rPr>
      </w:pPr>
    </w:p>
    <w:p w14:paraId="2686CE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C9EEF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riteņbraukšanas sportistam</w:t>
      </w:r>
    </w:p>
    <w:p w14:paraId="18522D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B53D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AF8469A" w14:textId="26AE7CC6" w:rsidR="00E264AD" w:rsidRPr="00575A1B" w:rsidRDefault="00000000" w:rsidP="00575A1B">
      <w:pPr>
        <w:rPr>
          <w:rFonts w:eastAsia="Calibri"/>
          <w:szCs w:val="24"/>
          <w:u w:val="none"/>
        </w:rPr>
      </w:pPr>
      <w:r>
        <w:rPr>
          <w:rFonts w:eastAsia="Calibri"/>
          <w:szCs w:val="24"/>
          <w:u w:val="none"/>
        </w:rPr>
        <w:t xml:space="preserve">DEBATĒS PIEDALĀS: </w:t>
      </w:r>
      <w:r w:rsidR="00CC3949">
        <w:rPr>
          <w:rFonts w:eastAsia="Calibri"/>
          <w:szCs w:val="24"/>
          <w:u w:val="none"/>
        </w:rPr>
        <w:t xml:space="preserve">Lauris Krēmers, Atis </w:t>
      </w:r>
      <w:proofErr w:type="spellStart"/>
      <w:r w:rsidR="00CC3949">
        <w:rPr>
          <w:rFonts w:eastAsia="Calibri"/>
          <w:szCs w:val="24"/>
          <w:u w:val="none"/>
        </w:rPr>
        <w:t>Jencītis</w:t>
      </w:r>
      <w:proofErr w:type="spellEnd"/>
      <w:r w:rsidR="00CC3949">
        <w:rPr>
          <w:rFonts w:eastAsia="Calibri"/>
          <w:szCs w:val="24"/>
          <w:u w:val="none"/>
        </w:rPr>
        <w:t xml:space="preserve">, Mudīte </w:t>
      </w:r>
      <w:proofErr w:type="spellStart"/>
      <w:r w:rsidR="00CC3949">
        <w:rPr>
          <w:rFonts w:eastAsia="Calibri"/>
          <w:szCs w:val="24"/>
          <w:u w:val="none"/>
        </w:rPr>
        <w:t>Motivāne</w:t>
      </w:r>
      <w:proofErr w:type="spellEnd"/>
    </w:p>
    <w:p w14:paraId="21B973B0" w14:textId="77777777" w:rsidR="00BC2002" w:rsidRDefault="00BC2002" w:rsidP="00956EC8">
      <w:pPr>
        <w:rPr>
          <w:rFonts w:eastAsia="Calibri"/>
          <w:color w:val="FF0000"/>
          <w:szCs w:val="24"/>
          <w:u w:val="none"/>
        </w:rPr>
      </w:pPr>
    </w:p>
    <w:p w14:paraId="390777E9" w14:textId="77777777" w:rsidR="00CC7A63" w:rsidRDefault="00CC7A63" w:rsidP="00CC7A63">
      <w:pPr>
        <w:spacing w:line="360" w:lineRule="auto"/>
        <w:ind w:firstLine="567"/>
        <w:jc w:val="both"/>
        <w:rPr>
          <w:u w:val="none"/>
        </w:rPr>
      </w:pPr>
      <w:r>
        <w:rPr>
          <w:u w:val="none"/>
        </w:rPr>
        <w:t>Izglītības, kultūras un sporta komiteja atklāti balsojot:</w:t>
      </w:r>
    </w:p>
    <w:p w14:paraId="6E8FEF12"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22D3860B"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7BFB2CB2" w14:textId="77777777" w:rsidR="00E27727" w:rsidRPr="00E27727" w:rsidRDefault="00E27727" w:rsidP="00E27727">
      <w:pPr>
        <w:spacing w:line="360" w:lineRule="auto"/>
        <w:jc w:val="center"/>
        <w:rPr>
          <w:b/>
          <w:noProof/>
          <w:szCs w:val="24"/>
          <w:u w:val="none"/>
          <w:lang w:eastAsia="lv-LV"/>
        </w:rPr>
      </w:pPr>
      <w:r w:rsidRPr="00E27727">
        <w:rPr>
          <w:b/>
          <w:noProof/>
          <w:szCs w:val="24"/>
          <w:u w:val="none"/>
          <w:lang w:eastAsia="lv-LV"/>
        </w:rPr>
        <w:t>Par finansiālā atbalsta piešķiršanu riteņbraukšanas sportistam</w:t>
      </w:r>
    </w:p>
    <w:p w14:paraId="6DEE96E2" w14:textId="77777777" w:rsidR="00E27727" w:rsidRPr="00E27727" w:rsidRDefault="00E27727" w:rsidP="00E27727">
      <w:pPr>
        <w:jc w:val="center"/>
        <w:rPr>
          <w:b/>
          <w:noProof/>
          <w:sz w:val="16"/>
          <w:szCs w:val="16"/>
          <w:u w:val="none"/>
          <w:lang w:eastAsia="lv-LV"/>
        </w:rPr>
      </w:pPr>
    </w:p>
    <w:p w14:paraId="751F3D6E" w14:textId="41BBD55B" w:rsidR="00E27727" w:rsidRPr="00E27727" w:rsidRDefault="00E27727" w:rsidP="00E27727">
      <w:pPr>
        <w:spacing w:line="360" w:lineRule="auto"/>
        <w:ind w:firstLine="567"/>
        <w:jc w:val="both"/>
        <w:rPr>
          <w:bCs/>
          <w:noProof/>
          <w:szCs w:val="24"/>
          <w:u w:val="none"/>
          <w:lang w:eastAsia="lv-LV"/>
        </w:rPr>
      </w:pPr>
      <w:r w:rsidRPr="00E27727">
        <w:rPr>
          <w:bCs/>
          <w:noProof/>
          <w:szCs w:val="24"/>
          <w:u w:val="none"/>
          <w:lang w:eastAsia="lv-LV"/>
        </w:rPr>
        <w:t xml:space="preserve">Gulbenes novada pašvaldībā saņemts </w:t>
      </w:r>
      <w:r w:rsidR="005B650A">
        <w:rPr>
          <w:bCs/>
          <w:noProof/>
          <w:szCs w:val="24"/>
          <w:u w:val="none"/>
          <w:lang w:eastAsia="lv-LV"/>
        </w:rPr>
        <w:t xml:space="preserve">…. </w:t>
      </w:r>
      <w:r w:rsidRPr="00E27727">
        <w:rPr>
          <w:bCs/>
          <w:noProof/>
          <w:szCs w:val="24"/>
          <w:u w:val="none"/>
          <w:lang w:eastAsia="lv-LV"/>
        </w:rPr>
        <w:t xml:space="preserve"> 2023.gada 11.maija iesniegums (Gulbenes novada pašvaldībā reģistrēts 2023.gada 11.maijā ar Nr.</w:t>
      </w:r>
      <w:r w:rsidRPr="00E27727">
        <w:rPr>
          <w:rFonts w:ascii="Arial" w:hAnsi="Arial" w:cs="Arial"/>
          <w:sz w:val="22"/>
          <w:u w:val="none"/>
          <w:lang w:eastAsia="lv-LV"/>
        </w:rPr>
        <w:t xml:space="preserve"> </w:t>
      </w:r>
      <w:r w:rsidRPr="00E27727">
        <w:rPr>
          <w:bCs/>
          <w:noProof/>
          <w:szCs w:val="24"/>
          <w:u w:val="none"/>
          <w:lang w:eastAsia="lv-LV"/>
        </w:rPr>
        <w:t xml:space="preserve">GND/5.15.1/23/1044-P), saskaņā ar kuru tiek lūgts Gulbenes novada pašvaldības finansiālais atbalsts 386,00 EUR (trīs simti astoņdesmit seši </w:t>
      </w:r>
      <w:r w:rsidRPr="00E27727">
        <w:rPr>
          <w:bCs/>
          <w:i/>
          <w:iCs/>
          <w:noProof/>
          <w:szCs w:val="24"/>
          <w:u w:val="none"/>
          <w:lang w:eastAsia="lv-LV"/>
        </w:rPr>
        <w:t xml:space="preserve">euro </w:t>
      </w:r>
      <w:r w:rsidRPr="00E27727">
        <w:rPr>
          <w:bCs/>
          <w:noProof/>
          <w:szCs w:val="24"/>
          <w:u w:val="none"/>
          <w:lang w:eastAsia="lv-LV"/>
        </w:rPr>
        <w:t xml:space="preserve">00 </w:t>
      </w:r>
      <w:r w:rsidRPr="00E27727">
        <w:rPr>
          <w:bCs/>
          <w:noProof/>
          <w:szCs w:val="24"/>
          <w:u w:val="none"/>
          <w:lang w:eastAsia="lv-LV"/>
        </w:rPr>
        <w:lastRenderedPageBreak/>
        <w:t xml:space="preserve">centi) apmērā riteņbraukšanas sportistam </w:t>
      </w:r>
      <w:r w:rsidR="005B650A">
        <w:rPr>
          <w:bCs/>
          <w:noProof/>
          <w:szCs w:val="24"/>
          <w:u w:val="none"/>
          <w:lang w:eastAsia="lv-LV"/>
        </w:rPr>
        <w:t>…</w:t>
      </w:r>
      <w:r w:rsidRPr="00E27727">
        <w:rPr>
          <w:bCs/>
          <w:noProof/>
          <w:szCs w:val="24"/>
          <w:u w:val="none"/>
          <w:lang w:eastAsia="lv-LV"/>
        </w:rPr>
        <w:t xml:space="preserve"> dalībai Latvijas čempionāta MTB riteņbraukšanas sacensībās, Vivus.lv MTB maratona riteņbraukšanas sacensībās (trīs posmi) un LVM Kalnu divriteņu maratona sacensībās (četri posmi) dalības maksu (228,00 EUR apmērā) un ceļa izdevumu (158,00 EUR apmērā) segšanai.</w:t>
      </w:r>
    </w:p>
    <w:p w14:paraId="4A84A35D" w14:textId="4A894EAF" w:rsidR="00E27727" w:rsidRPr="00E27727" w:rsidRDefault="00E27727" w:rsidP="00E27727">
      <w:pPr>
        <w:spacing w:line="360" w:lineRule="auto"/>
        <w:ind w:firstLine="567"/>
        <w:jc w:val="both"/>
        <w:rPr>
          <w:bCs/>
          <w:noProof/>
          <w:szCs w:val="24"/>
          <w:u w:val="none"/>
          <w:lang w:eastAsia="lv-LV"/>
        </w:rPr>
      </w:pPr>
      <w:r w:rsidRPr="00E27727">
        <w:rPr>
          <w:rFonts w:eastAsia="Calibri"/>
          <w:szCs w:val="24"/>
          <w:u w:val="none"/>
        </w:rPr>
        <w:t xml:space="preserve">Gulbenes novada pašvaldības Sporta komisija 2023.gada 5.jūnijā ir pieņēmusi lēmumu “Par </w:t>
      </w:r>
      <w:r w:rsidR="005B650A">
        <w:rPr>
          <w:rFonts w:eastAsia="Calibri"/>
          <w:szCs w:val="24"/>
          <w:u w:val="none"/>
        </w:rPr>
        <w:t>….</w:t>
      </w:r>
      <w:r w:rsidRPr="00E27727">
        <w:rPr>
          <w:rFonts w:eastAsia="Calibri"/>
          <w:szCs w:val="24"/>
          <w:u w:val="none"/>
        </w:rPr>
        <w:t xml:space="preserve"> iesnieguma izskatīšanu” (protokols Nr.6, 1.</w:t>
      </w:r>
      <w:r w:rsidRPr="00E27727">
        <w:rPr>
          <w:rFonts w:eastAsia="Calibri"/>
          <w:szCs w:val="24"/>
          <w:u w:val="none"/>
          <w:lang w:eastAsia="lv-LV"/>
        </w:rPr>
        <w:t>§</w:t>
      </w:r>
      <w:r w:rsidRPr="00E27727">
        <w:rPr>
          <w:rFonts w:eastAsia="Calibri"/>
          <w:szCs w:val="24"/>
          <w:u w:val="none"/>
        </w:rPr>
        <w:t xml:space="preserve">), ar kuru nolēmusi sniegt Gulbenes novada domei priekšlikumu atbalstīt Gulbenes novada pašvaldības finansiālā atbalsta piešķiršanu </w:t>
      </w:r>
      <w:r w:rsidR="005B650A">
        <w:rPr>
          <w:rFonts w:eastAsia="Calibri"/>
          <w:szCs w:val="24"/>
          <w:u w:val="none"/>
        </w:rPr>
        <w:t>…..</w:t>
      </w:r>
      <w:r w:rsidRPr="00E27727">
        <w:rPr>
          <w:rFonts w:eastAsia="Calibri"/>
          <w:szCs w:val="24"/>
          <w:u w:val="none"/>
        </w:rPr>
        <w:t xml:space="preserve"> </w:t>
      </w:r>
      <w:r w:rsidRPr="00E27727">
        <w:rPr>
          <w:bCs/>
          <w:noProof/>
          <w:szCs w:val="24"/>
          <w:u w:val="none"/>
          <w:lang w:eastAsia="lv-LV"/>
        </w:rPr>
        <w:t xml:space="preserve">386,00 EUR (trīs simti astoņdesmit seši </w:t>
      </w:r>
      <w:r w:rsidRPr="00E27727">
        <w:rPr>
          <w:bCs/>
          <w:i/>
          <w:iCs/>
          <w:noProof/>
          <w:szCs w:val="24"/>
          <w:u w:val="none"/>
          <w:lang w:eastAsia="lv-LV"/>
        </w:rPr>
        <w:t xml:space="preserve">euro </w:t>
      </w:r>
      <w:r w:rsidRPr="00E27727">
        <w:rPr>
          <w:bCs/>
          <w:noProof/>
          <w:szCs w:val="24"/>
          <w:u w:val="none"/>
          <w:lang w:eastAsia="lv-LV"/>
        </w:rPr>
        <w:t xml:space="preserve">00 centi) apmērā riteņbraukšanas sportista </w:t>
      </w:r>
      <w:r w:rsidR="005B650A">
        <w:rPr>
          <w:bCs/>
          <w:noProof/>
          <w:szCs w:val="24"/>
          <w:u w:val="none"/>
          <w:lang w:eastAsia="lv-LV"/>
        </w:rPr>
        <w:t>…</w:t>
      </w:r>
      <w:r w:rsidRPr="00E27727">
        <w:rPr>
          <w:bCs/>
          <w:noProof/>
          <w:szCs w:val="24"/>
          <w:u w:val="none"/>
          <w:lang w:eastAsia="lv-LV"/>
        </w:rPr>
        <w:t xml:space="preserve"> dalībai Latvijas čempionāta MTB riteņbraukšanas sacensībās, Vivus.lv MTB maratona riteņbraukšanas sacensībās (trīs posmi) un LVM Kalnu divriteņu maratona sacensībās (četri posmi) dalības maksu un ceļa izdevumu segšanai.</w:t>
      </w:r>
    </w:p>
    <w:p w14:paraId="5D7C111B" w14:textId="67F92C9F" w:rsidR="00E27727" w:rsidRPr="00E27727" w:rsidRDefault="00E27727" w:rsidP="00E27727">
      <w:pPr>
        <w:spacing w:line="360" w:lineRule="auto"/>
        <w:ind w:firstLine="567"/>
        <w:jc w:val="both"/>
        <w:rPr>
          <w:rFonts w:eastAsia="Calibri"/>
          <w:szCs w:val="24"/>
          <w:u w:val="none"/>
          <w:lang w:eastAsia="lv-LV"/>
        </w:rPr>
      </w:pPr>
      <w:r w:rsidRPr="00E27727">
        <w:rPr>
          <w:rFonts w:eastAsia="Calibri"/>
          <w:szCs w:val="24"/>
          <w:u w:val="none"/>
          <w:lang w:eastAsia="lv-LV"/>
        </w:rPr>
        <w:t xml:space="preserve">Gulbenes novada pašvaldības Sporta komisija norāda, ka pašvaldības finansiālā atbalsta piešķiršana riteņbraukšanas sportista </w:t>
      </w:r>
      <w:r w:rsidR="005B650A">
        <w:rPr>
          <w:rFonts w:eastAsia="Calibri"/>
          <w:szCs w:val="24"/>
          <w:u w:val="none"/>
          <w:lang w:eastAsia="lv-LV"/>
        </w:rPr>
        <w:t>…</w:t>
      </w:r>
      <w:r w:rsidRPr="00E27727">
        <w:rPr>
          <w:rFonts w:eastAsia="Calibri"/>
          <w:szCs w:val="24"/>
          <w:u w:val="none"/>
          <w:lang w:eastAsia="lv-LV"/>
        </w:rPr>
        <w:t xml:space="preserve"> dalībai sacensībās </w:t>
      </w:r>
      <w:r w:rsidRPr="00E27727">
        <w:rPr>
          <w:rFonts w:eastAsia="Calibri"/>
          <w:szCs w:val="24"/>
          <w:u w:val="none"/>
        </w:rPr>
        <w:t>ir atbalstāma, jo:</w:t>
      </w:r>
    </w:p>
    <w:p w14:paraId="7BA92F58" w14:textId="77777777" w:rsidR="00E27727" w:rsidRPr="00E27727" w:rsidRDefault="00E27727" w:rsidP="00CC3949">
      <w:pPr>
        <w:widowControl w:val="0"/>
        <w:numPr>
          <w:ilvl w:val="0"/>
          <w:numId w:val="7"/>
        </w:numPr>
        <w:suppressAutoHyphens/>
        <w:autoSpaceDN w:val="0"/>
        <w:spacing w:line="360" w:lineRule="auto"/>
        <w:ind w:left="0" w:firstLine="567"/>
        <w:jc w:val="both"/>
        <w:rPr>
          <w:rFonts w:eastAsia="Calibri"/>
          <w:kern w:val="3"/>
          <w:szCs w:val="24"/>
          <w:u w:val="none"/>
          <w:lang w:bidi="hi-IN"/>
        </w:rPr>
      </w:pPr>
      <w:r w:rsidRPr="00E27727">
        <w:rPr>
          <w:rFonts w:eastAsia="Calibri"/>
          <w:kern w:val="3"/>
          <w:szCs w:val="24"/>
          <w:u w:val="none"/>
          <w:lang w:bidi="hi-IN"/>
        </w:rPr>
        <w:t>bērnu un jauniešu sports ir noteikta kā viena no sporta jomas prioritātēm Gulbenes novadā;</w:t>
      </w:r>
    </w:p>
    <w:p w14:paraId="248A2A72" w14:textId="77777777" w:rsidR="00E27727" w:rsidRPr="00E27727" w:rsidRDefault="00E27727" w:rsidP="00CC3949">
      <w:pPr>
        <w:widowControl w:val="0"/>
        <w:numPr>
          <w:ilvl w:val="0"/>
          <w:numId w:val="7"/>
        </w:numPr>
        <w:suppressAutoHyphens/>
        <w:autoSpaceDN w:val="0"/>
        <w:spacing w:line="360" w:lineRule="auto"/>
        <w:ind w:left="0" w:firstLine="567"/>
        <w:jc w:val="both"/>
        <w:rPr>
          <w:rFonts w:eastAsia="Calibri"/>
          <w:kern w:val="3"/>
          <w:szCs w:val="24"/>
          <w:u w:val="none"/>
          <w:lang w:bidi="hi-IN"/>
        </w:rPr>
      </w:pPr>
      <w:r w:rsidRPr="00E27727">
        <w:rPr>
          <w:rFonts w:eastAsia="Calibri"/>
          <w:kern w:val="3"/>
          <w:szCs w:val="24"/>
          <w:u w:val="none"/>
          <w:lang w:bidi="hi-IN"/>
        </w:rPr>
        <w:t>sportista vecāki paši līdzfinansē sagatavošanās procesu un profesionālo treneri no Rīgas;</w:t>
      </w:r>
    </w:p>
    <w:p w14:paraId="638B2B68" w14:textId="77777777" w:rsidR="00E27727" w:rsidRPr="00E27727" w:rsidRDefault="00E27727" w:rsidP="00CC3949">
      <w:pPr>
        <w:widowControl w:val="0"/>
        <w:numPr>
          <w:ilvl w:val="0"/>
          <w:numId w:val="7"/>
        </w:numPr>
        <w:suppressAutoHyphens/>
        <w:autoSpaceDN w:val="0"/>
        <w:spacing w:line="360" w:lineRule="auto"/>
        <w:ind w:left="0" w:firstLine="567"/>
        <w:jc w:val="both"/>
        <w:rPr>
          <w:rFonts w:eastAsia="Calibri"/>
          <w:kern w:val="3"/>
          <w:szCs w:val="24"/>
          <w:u w:val="none"/>
          <w:lang w:bidi="hi-IN"/>
        </w:rPr>
      </w:pPr>
      <w:r w:rsidRPr="00E27727">
        <w:rPr>
          <w:rFonts w:eastAsia="Calibri"/>
          <w:kern w:val="3"/>
          <w:szCs w:val="24"/>
          <w:u w:val="none"/>
          <w:lang w:bidi="hi-IN"/>
        </w:rPr>
        <w:t>sportists ir Gulbenes novada Bērnu un jaunatnes sporta skolas audzēknis (slēpošana);</w:t>
      </w:r>
    </w:p>
    <w:p w14:paraId="6D0D265F" w14:textId="77777777" w:rsidR="00E27727" w:rsidRPr="00E27727" w:rsidRDefault="00E27727" w:rsidP="00CC3949">
      <w:pPr>
        <w:widowControl w:val="0"/>
        <w:numPr>
          <w:ilvl w:val="0"/>
          <w:numId w:val="7"/>
        </w:numPr>
        <w:suppressAutoHyphens/>
        <w:autoSpaceDN w:val="0"/>
        <w:spacing w:line="360" w:lineRule="auto"/>
        <w:ind w:left="0" w:firstLine="567"/>
        <w:jc w:val="both"/>
        <w:rPr>
          <w:rFonts w:eastAsia="Calibri"/>
          <w:kern w:val="3"/>
          <w:szCs w:val="24"/>
          <w:u w:val="none"/>
          <w:lang w:bidi="hi-IN"/>
        </w:rPr>
      </w:pPr>
      <w:r w:rsidRPr="00E27727">
        <w:rPr>
          <w:rFonts w:eastAsia="Calibri"/>
          <w:kern w:val="3"/>
          <w:szCs w:val="24"/>
          <w:u w:val="none"/>
          <w:lang w:bidi="hi-IN"/>
        </w:rPr>
        <w:t xml:space="preserve">sportists piedalās Latvijas čempionāta sacensībās. </w:t>
      </w:r>
    </w:p>
    <w:p w14:paraId="2C85F270" w14:textId="77777777" w:rsidR="00E27727" w:rsidRPr="00E27727" w:rsidRDefault="00E27727" w:rsidP="00CC3949">
      <w:pPr>
        <w:spacing w:line="360" w:lineRule="auto"/>
        <w:ind w:firstLine="567"/>
        <w:jc w:val="both"/>
        <w:rPr>
          <w:szCs w:val="24"/>
          <w:u w:val="none"/>
          <w:lang w:eastAsia="lv-LV"/>
        </w:rPr>
      </w:pPr>
      <w:r w:rsidRPr="00E27727">
        <w:rPr>
          <w:szCs w:val="24"/>
          <w:u w:val="none"/>
          <w:lang w:eastAsia="lv-LV"/>
        </w:rPr>
        <w:t xml:space="preserve">Gulbenes novada dome 2022.gada 29.septembrī ir pieņēmusi lēmumu </w:t>
      </w:r>
      <w:proofErr w:type="spellStart"/>
      <w:r w:rsidRPr="00E27727">
        <w:rPr>
          <w:szCs w:val="24"/>
          <w:u w:val="none"/>
          <w:lang w:eastAsia="lv-LV"/>
        </w:rPr>
        <w:t>Nr.GND</w:t>
      </w:r>
      <w:proofErr w:type="spellEnd"/>
      <w:r w:rsidRPr="00E27727">
        <w:rPr>
          <w:szCs w:val="24"/>
          <w:u w:val="none"/>
          <w:lang w:eastAsia="lv-LV"/>
        </w:rPr>
        <w:t xml:space="preserve">/2022/881 “Par izmaiņām pašvaldības finansiālā atbalsta novirzīšanā sporta veicināšanai Gulbenes novadā” (protokols Nr.19, 50.p.), ar kuru nolemts, ka </w:t>
      </w:r>
      <w:r w:rsidRPr="00E27727">
        <w:rPr>
          <w:rFonts w:cs="Arial"/>
          <w:szCs w:val="24"/>
          <w:u w:val="none"/>
          <w:lang w:eastAsia="lv-LV"/>
        </w:rPr>
        <w:t>2023.gadā Gulbenes novada pašvaldības finansiālais atbalsts sportā tiek novirzīts prioritāri: 1) bērnu un jauniešu sportam;</w:t>
      </w:r>
      <w:r w:rsidRPr="00E27727">
        <w:rPr>
          <w:szCs w:val="24"/>
          <w:u w:val="none"/>
          <w:lang w:eastAsia="lv-LV"/>
        </w:rPr>
        <w:t xml:space="preserve"> 2) </w:t>
      </w:r>
      <w:r w:rsidRPr="00E27727">
        <w:rPr>
          <w:rFonts w:cs="Arial"/>
          <w:szCs w:val="24"/>
          <w:u w:val="none"/>
          <w:lang w:eastAsia="lv-LV"/>
        </w:rPr>
        <w:t>basketbola komandas “Gulbenes buki/BJSS” atbalstam;</w:t>
      </w:r>
      <w:r w:rsidRPr="00E27727">
        <w:rPr>
          <w:szCs w:val="24"/>
          <w:u w:val="none"/>
          <w:lang w:eastAsia="lv-LV"/>
        </w:rPr>
        <w:t xml:space="preserve"> 3) </w:t>
      </w:r>
      <w:r w:rsidRPr="00E27727">
        <w:rPr>
          <w:bCs/>
          <w:noProof/>
          <w:szCs w:val="24"/>
          <w:u w:val="none"/>
          <w:lang w:eastAsia="lv-LV"/>
        </w:rPr>
        <w:t>sporta sacensību “Rallijs “Sarma”” un “Minirallijs “Gulbis”” organizēšanai.</w:t>
      </w:r>
    </w:p>
    <w:p w14:paraId="29B28A21" w14:textId="77777777" w:rsidR="00E27727" w:rsidRPr="00E27727" w:rsidRDefault="00E27727" w:rsidP="00E27727">
      <w:pPr>
        <w:widowControl w:val="0"/>
        <w:spacing w:line="360" w:lineRule="auto"/>
        <w:ind w:firstLine="567"/>
        <w:jc w:val="both"/>
        <w:rPr>
          <w:rFonts w:eastAsia="Calibri"/>
          <w:szCs w:val="24"/>
          <w:highlight w:val="yellow"/>
          <w:u w:val="none"/>
        </w:rPr>
      </w:pPr>
      <w:r w:rsidRPr="00E27727">
        <w:rPr>
          <w:rFonts w:eastAsia="Calibri"/>
          <w:szCs w:val="24"/>
          <w:u w:val="none"/>
        </w:rPr>
        <w:t xml:space="preserve">Ņemot vērā augstāk minēto Gulbenes novada pašvaldības Sporta komisijas priekšlikumu, Gulbenes novada domes 2022.gada 29.septembra lēmumu </w:t>
      </w:r>
      <w:proofErr w:type="spellStart"/>
      <w:r w:rsidRPr="00E27727">
        <w:rPr>
          <w:rFonts w:eastAsia="Calibri"/>
          <w:szCs w:val="24"/>
          <w:u w:val="none"/>
        </w:rPr>
        <w:t>Nr.GND</w:t>
      </w:r>
      <w:proofErr w:type="spellEnd"/>
      <w:r w:rsidRPr="00E27727">
        <w:rPr>
          <w:rFonts w:eastAsia="Calibri"/>
          <w:szCs w:val="24"/>
          <w:u w:val="none"/>
        </w:rPr>
        <w:t xml:space="preserve">/2022/881 “Par izmaiņām pašvaldības finansiālā atbalsta novirzīšanā sporta veicināšanai Gulbenes novadā” (protokols Nr.19, 50.p.) un pamatojoties uz 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Pašvaldību likuma 4.panta pirmās daļas 7.punktu, kas nosaka, ka viena no </w:t>
      </w:r>
      <w:r w:rsidRPr="00E27727">
        <w:rPr>
          <w:rFonts w:eastAsia="Calibri"/>
          <w:szCs w:val="24"/>
          <w:u w:val="none"/>
        </w:rPr>
        <w:lastRenderedPageBreak/>
        <w:t>pašvaldības autonomajām funkcijām ir veicināt sporta attīstību, tostarp uzturēt un attīstīt pašvaldības sporta bāzes, atbalstīt sportistu un sporta klubu, arī profesionālo sporta klubu, darbību un sniegt atbalstu sporta pasākumu organizēšanai</w:t>
      </w:r>
      <w:r w:rsidRPr="00E27727">
        <w:rPr>
          <w:szCs w:val="24"/>
          <w:u w:val="none"/>
          <w:lang w:eastAsia="lv-LV"/>
        </w:rPr>
        <w:t xml:space="preserve">, un Gulbenes novada domes Izglītības, kultūras un sporta jautājumu komitejas ieteikumu, atklāti balsojot: </w:t>
      </w:r>
      <w:r w:rsidRPr="00E27727">
        <w:rPr>
          <w:noProof/>
          <w:szCs w:val="24"/>
          <w:u w:val="none"/>
          <w:lang w:eastAsia="lv-LV"/>
        </w:rPr>
        <w:t>ar __ balsīm "Par" (_____), "Pret" – __ (____), "Atturas" – ___ (____)</w:t>
      </w:r>
      <w:r w:rsidRPr="00E27727">
        <w:rPr>
          <w:szCs w:val="24"/>
          <w:u w:val="none"/>
          <w:lang w:eastAsia="lv-LV"/>
        </w:rPr>
        <w:t>;  Gulbenes novada dome NOLEMJ:</w:t>
      </w:r>
    </w:p>
    <w:p w14:paraId="4169ECDA" w14:textId="020D9062" w:rsidR="00E27727" w:rsidRPr="00E27727" w:rsidRDefault="00E27727" w:rsidP="00CC3949">
      <w:pPr>
        <w:widowControl w:val="0"/>
        <w:numPr>
          <w:ilvl w:val="0"/>
          <w:numId w:val="6"/>
        </w:numPr>
        <w:suppressAutoHyphens/>
        <w:autoSpaceDN w:val="0"/>
        <w:spacing w:line="360" w:lineRule="auto"/>
        <w:ind w:left="0" w:firstLine="567"/>
        <w:jc w:val="both"/>
        <w:rPr>
          <w:rFonts w:eastAsia="Calibri"/>
          <w:bCs/>
          <w:noProof/>
          <w:kern w:val="3"/>
          <w:szCs w:val="24"/>
          <w:u w:val="none"/>
          <w:lang w:bidi="hi-IN"/>
        </w:rPr>
      </w:pPr>
      <w:r w:rsidRPr="00E27727">
        <w:rPr>
          <w:rFonts w:eastAsia="Calibri"/>
          <w:kern w:val="3"/>
          <w:szCs w:val="24"/>
          <w:u w:val="none"/>
          <w:lang w:bidi="hi-IN"/>
        </w:rPr>
        <w:t xml:space="preserve">PIEŠĶIRT likumiskajam pārstāvim </w:t>
      </w:r>
      <w:r w:rsidR="005B650A">
        <w:rPr>
          <w:rFonts w:eastAsia="Calibri"/>
          <w:kern w:val="3"/>
          <w:szCs w:val="24"/>
          <w:u w:val="none"/>
          <w:lang w:bidi="hi-IN"/>
        </w:rPr>
        <w:t>……</w:t>
      </w:r>
      <w:r w:rsidRPr="00E27727">
        <w:rPr>
          <w:rFonts w:eastAsia="Calibri"/>
          <w:kern w:val="3"/>
          <w:szCs w:val="24"/>
          <w:u w:val="none"/>
          <w:lang w:bidi="hi-IN"/>
        </w:rPr>
        <w:t xml:space="preserve">, finansiālo atbalstu 386,00 EUR (trīs simti astoņdesmit seši </w:t>
      </w:r>
      <w:proofErr w:type="spellStart"/>
      <w:r w:rsidRPr="00E27727">
        <w:rPr>
          <w:rFonts w:eastAsia="Calibri"/>
          <w:kern w:val="3"/>
          <w:szCs w:val="24"/>
          <w:u w:val="none"/>
          <w:lang w:bidi="hi-IN"/>
        </w:rPr>
        <w:t>euro</w:t>
      </w:r>
      <w:proofErr w:type="spellEnd"/>
      <w:r w:rsidRPr="00E27727">
        <w:rPr>
          <w:rFonts w:eastAsia="Calibri"/>
          <w:kern w:val="3"/>
          <w:szCs w:val="24"/>
          <w:u w:val="none"/>
          <w:lang w:bidi="hi-IN"/>
        </w:rPr>
        <w:t xml:space="preserve"> 00 centi) apmērā dēla riteņbraukšanas sportista </w:t>
      </w:r>
      <w:r w:rsidR="005B650A">
        <w:rPr>
          <w:rFonts w:eastAsia="Calibri"/>
          <w:kern w:val="3"/>
          <w:szCs w:val="24"/>
          <w:u w:val="none"/>
          <w:lang w:bidi="hi-IN"/>
        </w:rPr>
        <w:t>…..</w:t>
      </w:r>
      <w:r w:rsidRPr="00E27727">
        <w:rPr>
          <w:rFonts w:eastAsia="Calibri"/>
          <w:kern w:val="3"/>
          <w:szCs w:val="24"/>
          <w:u w:val="none"/>
          <w:lang w:bidi="hi-IN"/>
        </w:rPr>
        <w:t>,  dalībai Latvijas čempionāta MTB riteņbraukšanas sacensībās, Vivus.lv MTB maratona riteņbraukšanas sacensībās (trīs posmi) un LVM Kalnu divriteņu maratona sacensībās (četri posmi) dalības maksu un ceļa izdevumu segšanai.</w:t>
      </w:r>
    </w:p>
    <w:p w14:paraId="17B0515F" w14:textId="77777777" w:rsidR="00E27727" w:rsidRPr="00E27727" w:rsidRDefault="00E27727" w:rsidP="00CC3949">
      <w:pPr>
        <w:widowControl w:val="0"/>
        <w:numPr>
          <w:ilvl w:val="0"/>
          <w:numId w:val="6"/>
        </w:numPr>
        <w:suppressAutoHyphens/>
        <w:autoSpaceDN w:val="0"/>
        <w:spacing w:line="360" w:lineRule="auto"/>
        <w:ind w:left="0" w:firstLine="567"/>
        <w:jc w:val="both"/>
        <w:rPr>
          <w:rFonts w:eastAsia="Calibri"/>
          <w:bCs/>
          <w:noProof/>
          <w:kern w:val="3"/>
          <w:szCs w:val="24"/>
          <w:u w:val="none"/>
          <w:lang w:bidi="hi-IN"/>
        </w:rPr>
      </w:pPr>
      <w:r w:rsidRPr="00E27727">
        <w:rPr>
          <w:rFonts w:eastAsia="Calibri"/>
          <w:kern w:val="3"/>
          <w:szCs w:val="24"/>
          <w:u w:val="none"/>
          <w:lang w:bidi="hi-IN"/>
        </w:rPr>
        <w:t>UZDOT Gulbenes novada pašvaldības administrācijas Finanšu nodaļai segt nepieciešamo finansējumu no Gulbenes novada pašvaldības budžeta 2023.gadam paredzētajiem finanšu līdzekļiem – atbalsts sportam.</w:t>
      </w:r>
    </w:p>
    <w:p w14:paraId="622E6BBF" w14:textId="77777777" w:rsidR="00E27727" w:rsidRPr="00E27727" w:rsidRDefault="00E27727" w:rsidP="00CC3949">
      <w:pPr>
        <w:widowControl w:val="0"/>
        <w:numPr>
          <w:ilvl w:val="0"/>
          <w:numId w:val="6"/>
        </w:numPr>
        <w:suppressAutoHyphens/>
        <w:autoSpaceDN w:val="0"/>
        <w:spacing w:line="360" w:lineRule="auto"/>
        <w:ind w:left="0" w:firstLine="567"/>
        <w:jc w:val="both"/>
        <w:rPr>
          <w:rFonts w:eastAsia="Calibri"/>
          <w:bCs/>
          <w:kern w:val="3"/>
          <w:szCs w:val="24"/>
          <w:u w:val="none"/>
          <w:lang w:bidi="hi-IN"/>
        </w:rPr>
      </w:pPr>
      <w:r w:rsidRPr="00E27727">
        <w:rPr>
          <w:rFonts w:eastAsia="Calibri"/>
          <w:kern w:val="3"/>
          <w:szCs w:val="24"/>
          <w:u w:val="none"/>
          <w:lang w:bidi="hi-IN"/>
        </w:rPr>
        <w:t xml:space="preserve">UZDOT Gulbenes novada pašvaldības administrācijas Juridiskajai un </w:t>
      </w:r>
      <w:proofErr w:type="spellStart"/>
      <w:r w:rsidRPr="00E27727">
        <w:rPr>
          <w:rFonts w:eastAsia="Calibri"/>
          <w:kern w:val="3"/>
          <w:szCs w:val="24"/>
          <w:u w:val="none"/>
          <w:lang w:bidi="hi-IN"/>
        </w:rPr>
        <w:t>personālvadības</w:t>
      </w:r>
      <w:proofErr w:type="spellEnd"/>
      <w:r w:rsidRPr="00E27727">
        <w:rPr>
          <w:rFonts w:eastAsia="Calibri"/>
          <w:kern w:val="3"/>
          <w:szCs w:val="24"/>
          <w:u w:val="none"/>
          <w:lang w:bidi="hi-IN"/>
        </w:rPr>
        <w:t xml:space="preserve"> nodaļai sagatavot līguma par finansējuma piešķiršanu projektu. </w:t>
      </w:r>
    </w:p>
    <w:p w14:paraId="4ADBAFD9" w14:textId="77777777" w:rsidR="00203C2F" w:rsidRDefault="00203C2F" w:rsidP="000C7638">
      <w:pPr>
        <w:rPr>
          <w:color w:val="000000" w:themeColor="text1"/>
          <w:szCs w:val="24"/>
          <w:u w:val="none"/>
        </w:rPr>
      </w:pPr>
    </w:p>
    <w:p w14:paraId="68F606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172A0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apstiprināšanu</w:t>
      </w:r>
    </w:p>
    <w:p w14:paraId="658657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6DE9FD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44A8E58C" w14:textId="59962A5E" w:rsidR="00E264AD" w:rsidRPr="00575A1B" w:rsidRDefault="00000000" w:rsidP="00575A1B">
      <w:pPr>
        <w:rPr>
          <w:rFonts w:eastAsia="Calibri"/>
          <w:szCs w:val="24"/>
          <w:u w:val="none"/>
        </w:rPr>
      </w:pPr>
      <w:r>
        <w:rPr>
          <w:rFonts w:eastAsia="Calibri"/>
          <w:szCs w:val="24"/>
          <w:u w:val="none"/>
        </w:rPr>
        <w:t xml:space="preserve">DEBATĒS PIEDALĀS: </w:t>
      </w:r>
      <w:r w:rsidR="00CC3949">
        <w:rPr>
          <w:rFonts w:eastAsia="Calibri"/>
          <w:szCs w:val="24"/>
          <w:u w:val="none"/>
        </w:rPr>
        <w:t>nav</w:t>
      </w:r>
    </w:p>
    <w:p w14:paraId="1E7AF7EA" w14:textId="77777777" w:rsidR="00BC2002" w:rsidRDefault="00BC2002" w:rsidP="00956EC8">
      <w:pPr>
        <w:rPr>
          <w:rFonts w:eastAsia="Calibri"/>
          <w:color w:val="FF0000"/>
          <w:szCs w:val="24"/>
          <w:u w:val="none"/>
        </w:rPr>
      </w:pPr>
    </w:p>
    <w:p w14:paraId="27CA1B41" w14:textId="77777777" w:rsidR="00CC7A63" w:rsidRDefault="00CC7A63" w:rsidP="00CC7A63">
      <w:pPr>
        <w:spacing w:line="360" w:lineRule="auto"/>
        <w:ind w:firstLine="567"/>
        <w:jc w:val="both"/>
        <w:rPr>
          <w:u w:val="none"/>
        </w:rPr>
      </w:pPr>
      <w:r>
        <w:rPr>
          <w:u w:val="none"/>
        </w:rPr>
        <w:t>Izglītības, kultūras un sporta komiteja atklāti balsojot:</w:t>
      </w:r>
    </w:p>
    <w:p w14:paraId="0F845C7D"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63DCF303"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4FB78B6B" w14:textId="77777777" w:rsidR="00E27727" w:rsidRPr="00E27727" w:rsidRDefault="00E27727" w:rsidP="00E27727">
      <w:pPr>
        <w:jc w:val="center"/>
        <w:rPr>
          <w:b/>
          <w:bCs/>
          <w:szCs w:val="24"/>
          <w:u w:val="none"/>
          <w:lang w:eastAsia="lv-LV"/>
        </w:rPr>
      </w:pPr>
      <w:bookmarkStart w:id="3" w:name="_Hlk135591380"/>
      <w:r w:rsidRPr="00E27727">
        <w:rPr>
          <w:b/>
          <w:bCs/>
          <w:szCs w:val="24"/>
          <w:u w:val="none"/>
          <w:lang w:eastAsia="lv-LV"/>
        </w:rPr>
        <w:t>Par iekšējā normatīvā akta “Gulbenes novada pašvaldības</w:t>
      </w:r>
    </w:p>
    <w:p w14:paraId="4F6C5C3D" w14:textId="77777777" w:rsidR="00E27727" w:rsidRPr="00E27727" w:rsidRDefault="00E27727" w:rsidP="00E27727">
      <w:pPr>
        <w:jc w:val="center"/>
        <w:rPr>
          <w:b/>
          <w:bCs/>
          <w:szCs w:val="24"/>
          <w:u w:val="none"/>
          <w:lang w:eastAsia="lv-LV"/>
        </w:rPr>
      </w:pPr>
      <w:r w:rsidRPr="00E27727">
        <w:rPr>
          <w:b/>
          <w:bCs/>
          <w:szCs w:val="24"/>
          <w:u w:val="none"/>
          <w:lang w:eastAsia="lv-LV"/>
        </w:rPr>
        <w:t>Ukrainas un Latvijas bērnu un jauniešu nometņu projektu konkursa nolikums” apstiprināšanu</w:t>
      </w:r>
      <w:bookmarkEnd w:id="3"/>
    </w:p>
    <w:p w14:paraId="0B1B7E3C" w14:textId="77777777" w:rsidR="00E27727" w:rsidRPr="00E27727" w:rsidRDefault="00E27727" w:rsidP="00E27727">
      <w:pPr>
        <w:autoSpaceDE w:val="0"/>
        <w:autoSpaceDN w:val="0"/>
        <w:adjustRightInd w:val="0"/>
        <w:rPr>
          <w:rFonts w:eastAsia="Calibri"/>
          <w:sz w:val="16"/>
          <w:szCs w:val="16"/>
          <w:u w:val="none"/>
        </w:rPr>
      </w:pPr>
    </w:p>
    <w:p w14:paraId="38C670C1" w14:textId="77777777" w:rsidR="00E27727" w:rsidRPr="00E27727" w:rsidRDefault="00E27727" w:rsidP="00E27727">
      <w:pPr>
        <w:autoSpaceDE w:val="0"/>
        <w:autoSpaceDN w:val="0"/>
        <w:adjustRightInd w:val="0"/>
        <w:rPr>
          <w:rFonts w:eastAsia="Calibri"/>
          <w:sz w:val="16"/>
          <w:szCs w:val="16"/>
          <w:u w:val="none"/>
        </w:rPr>
      </w:pPr>
    </w:p>
    <w:p w14:paraId="2FE0755B"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 xml:space="preserve">Pamatojoties uz Ministru kabineta 2023.gada 23.maija rīkojumu Nr.296 (prot.Nr.27, 29.§), lai nodrošinātu atbalstu </w:t>
      </w:r>
      <w:r w:rsidRPr="00E27727">
        <w:rPr>
          <w:bCs/>
          <w:szCs w:val="24"/>
          <w:u w:val="none"/>
          <w:shd w:val="clear" w:color="auto" w:fill="FFFFFF"/>
          <w:lang w:eastAsia="lv-LV"/>
        </w:rPr>
        <w:t>Ukrainas nepilngadīgajiem civiliedzīvotājiem dienas un diennakts nometņu organizēšanai</w:t>
      </w:r>
      <w:r w:rsidRPr="00E27727">
        <w:rPr>
          <w:szCs w:val="24"/>
          <w:u w:val="none"/>
          <w:lang w:eastAsia="lv-LV"/>
        </w:rPr>
        <w:t>, Gulbenes novada pašvaldībai ir sniegts atbalsts 26 158</w:t>
      </w:r>
      <w:r w:rsidRPr="00E27727">
        <w:rPr>
          <w:i/>
          <w:iCs/>
          <w:szCs w:val="24"/>
          <w:u w:val="none"/>
          <w:lang w:eastAsia="lv-LV"/>
        </w:rPr>
        <w:t xml:space="preserve"> </w:t>
      </w:r>
      <w:proofErr w:type="spellStart"/>
      <w:r w:rsidRPr="00E27727">
        <w:rPr>
          <w:i/>
          <w:iCs/>
          <w:szCs w:val="24"/>
          <w:u w:val="none"/>
          <w:lang w:eastAsia="lv-LV"/>
        </w:rPr>
        <w:t>euro</w:t>
      </w:r>
      <w:proofErr w:type="spellEnd"/>
      <w:r w:rsidRPr="00E27727">
        <w:rPr>
          <w:szCs w:val="24"/>
          <w:u w:val="none"/>
          <w:lang w:eastAsia="lv-LV"/>
        </w:rPr>
        <w:t xml:space="preserve"> apmērā. Projektu “Atbalsts Ukrainas un Latvijas bērnu un jauniešu nometnēm” īsteno Valsts izglītības satura centrs un pašvaldības līdz 2023.gada 31.decembrim. Lai nodrošinātu finansējuma nometņu organizatoriem sadali caurspīdīgā, atklātā, nediskriminējošā un konkurenci nodrošinošā procesā, kuram var pieteikties jebkurš interesents, kas atbilst attiecīgajiem kritērijiem, Gulbenes novada Izglītības pārvalde ir izstrādājusi un virza apstiprināšanai Gulbenes novada domei Gulbenes novada pašvaldības Ukrainas un Latvijas bērnu un jauniešu nometņu projektu konkursa nolikuma </w:t>
      </w:r>
      <w:r w:rsidRPr="00E27727">
        <w:rPr>
          <w:szCs w:val="24"/>
          <w:u w:val="none"/>
          <w:lang w:eastAsia="lv-LV"/>
        </w:rPr>
        <w:lastRenderedPageBreak/>
        <w:t>projektu, ar kuru tiek noteikta kārtība, kādā Gulbenes novada pašvaldība organizē nometņu projektu konkursu, veic projektu pieteikumu izvērtēšanu, lēmumu pieņemšanu un rezultātu paziņošanu par finansiāla atbalsta piešķiršanu nometņu organizatoriem.</w:t>
      </w:r>
    </w:p>
    <w:p w14:paraId="5102E459"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 xml:space="preserve">Nometnes tiek organizētas ar mērķi nodrošināt atbalstu Ukrainas bērnu un jauniešu socializācijai un </w:t>
      </w:r>
      <w:proofErr w:type="spellStart"/>
      <w:r w:rsidRPr="00E27727">
        <w:rPr>
          <w:szCs w:val="24"/>
          <w:u w:val="none"/>
          <w:lang w:eastAsia="lv-LV"/>
        </w:rPr>
        <w:t>psihoemocionālajai</w:t>
      </w:r>
      <w:proofErr w:type="spellEnd"/>
      <w:r w:rsidRPr="00E27727">
        <w:rPr>
          <w:szCs w:val="24"/>
          <w:u w:val="none"/>
          <w:lang w:eastAsia="lv-LV"/>
        </w:rPr>
        <w:t xml:space="preserve"> </w:t>
      </w:r>
      <w:proofErr w:type="spellStart"/>
      <w:r w:rsidRPr="00E27727">
        <w:rPr>
          <w:szCs w:val="24"/>
          <w:u w:val="none"/>
          <w:lang w:eastAsia="lv-LV"/>
        </w:rPr>
        <w:t>labbūtībai</w:t>
      </w:r>
      <w:proofErr w:type="spellEnd"/>
      <w:r w:rsidRPr="00E27727">
        <w:rPr>
          <w:szCs w:val="24"/>
          <w:u w:val="none"/>
          <w:lang w:eastAsia="lv-LV"/>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76FEFE53" w14:textId="77777777" w:rsidR="00E27727" w:rsidRPr="00E27727" w:rsidRDefault="00E27727" w:rsidP="00E27727">
      <w:pPr>
        <w:spacing w:line="360" w:lineRule="auto"/>
        <w:ind w:firstLine="567"/>
        <w:jc w:val="both"/>
        <w:rPr>
          <w:szCs w:val="24"/>
          <w:u w:val="none"/>
          <w:lang w:eastAsia="lv-LV"/>
        </w:rPr>
      </w:pPr>
      <w:r w:rsidRPr="00E27727">
        <w:rPr>
          <w:szCs w:val="24"/>
          <w:u w:val="none"/>
          <w:lang w:eastAsia="lv-LV"/>
        </w:rPr>
        <w:t>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domes Izglītības, kultūras un sporta jautājumu komitejas ieteikumu, atklāti balsojot: ar … balsīm “PAR”- , “PRET”- , “ATTURAS”- , Gulbenes novada dome NOLEMJ:</w:t>
      </w:r>
    </w:p>
    <w:p w14:paraId="2F6FA7BF" w14:textId="2775F571" w:rsidR="00CC3949" w:rsidRDefault="00E27727" w:rsidP="00CC3949">
      <w:pPr>
        <w:spacing w:line="360" w:lineRule="auto"/>
        <w:ind w:firstLine="709"/>
        <w:jc w:val="both"/>
        <w:rPr>
          <w:rFonts w:eastAsia="Calibri"/>
          <w:szCs w:val="24"/>
          <w:u w:val="none"/>
        </w:rPr>
      </w:pPr>
      <w:r w:rsidRPr="00E27727">
        <w:rPr>
          <w:rFonts w:eastAsia="Calibri"/>
          <w:szCs w:val="24"/>
          <w:u w:val="none"/>
        </w:rPr>
        <w:t>APSTIPRINĀT iekšējo normatīvo aktu “Gulbenes novada pašvaldības Ukrainas un Latvijas bērnu un jauniešu nometņu projektu konkursa nolikums” (pielikumā).</w:t>
      </w:r>
    </w:p>
    <w:p w14:paraId="7355B236" w14:textId="77777777" w:rsidR="00CC3949" w:rsidRDefault="00CC3949">
      <w:pPr>
        <w:rPr>
          <w:rFonts w:eastAsia="Calibri"/>
          <w:szCs w:val="24"/>
          <w:u w:val="none"/>
        </w:rPr>
      </w:pPr>
      <w:r>
        <w:rPr>
          <w:rFonts w:eastAsia="Calibri"/>
          <w:szCs w:val="24"/>
          <w:u w:val="none"/>
        </w:rPr>
        <w:br w:type="page"/>
      </w:r>
    </w:p>
    <w:p w14:paraId="5EDB8B25" w14:textId="77777777" w:rsidR="00E27727" w:rsidRPr="00E27727" w:rsidRDefault="00E27727" w:rsidP="00CC3949">
      <w:pPr>
        <w:spacing w:line="360" w:lineRule="auto"/>
        <w:ind w:firstLine="709"/>
        <w:jc w:val="both"/>
        <w:rPr>
          <w:rFonts w:eastAsia="Calibri"/>
          <w:szCs w:val="24"/>
          <w:u w:val="none"/>
        </w:rPr>
      </w:pPr>
    </w:p>
    <w:tbl>
      <w:tblPr>
        <w:tblW w:w="0" w:type="auto"/>
        <w:tblBorders>
          <w:bottom w:val="single" w:sz="4" w:space="0" w:color="auto"/>
        </w:tblBorders>
        <w:tblLook w:val="04A0" w:firstRow="1" w:lastRow="0" w:firstColumn="1" w:lastColumn="0" w:noHBand="0" w:noVBand="1"/>
      </w:tblPr>
      <w:tblGrid>
        <w:gridCol w:w="9354"/>
      </w:tblGrid>
      <w:tr w:rsidR="00E27727" w:rsidRPr="00E27727" w14:paraId="39C93A9E" w14:textId="77777777" w:rsidTr="00524E65">
        <w:tc>
          <w:tcPr>
            <w:tcW w:w="9458" w:type="dxa"/>
            <w:shd w:val="clear" w:color="auto" w:fill="auto"/>
          </w:tcPr>
          <w:p w14:paraId="502BC249" w14:textId="77777777" w:rsidR="00E27727" w:rsidRPr="00E27727" w:rsidRDefault="00E27727" w:rsidP="00E27727">
            <w:pPr>
              <w:jc w:val="center"/>
              <w:rPr>
                <w:rFonts w:ascii="Arial" w:hAnsi="Arial" w:cs="Arial"/>
                <w:sz w:val="22"/>
                <w:u w:val="none"/>
                <w:lang w:eastAsia="lv-LV"/>
              </w:rPr>
            </w:pPr>
            <w:r w:rsidRPr="00E27727">
              <w:rPr>
                <w:noProof/>
                <w:sz w:val="22"/>
                <w:u w:val="none"/>
                <w:lang w:eastAsia="lv-LV"/>
              </w:rPr>
              <w:drawing>
                <wp:inline distT="0" distB="0" distL="0" distR="0" wp14:anchorId="339E6AF5" wp14:editId="5F7A12EB">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7727" w:rsidRPr="00E27727" w14:paraId="19355F53" w14:textId="77777777" w:rsidTr="00524E65">
        <w:tc>
          <w:tcPr>
            <w:tcW w:w="9458" w:type="dxa"/>
            <w:shd w:val="clear" w:color="auto" w:fill="auto"/>
          </w:tcPr>
          <w:p w14:paraId="77DA9FE7" w14:textId="77777777" w:rsidR="00E27727" w:rsidRPr="00E27727" w:rsidRDefault="00E27727" w:rsidP="00E27727">
            <w:pPr>
              <w:jc w:val="center"/>
              <w:rPr>
                <w:rFonts w:ascii="Arial" w:hAnsi="Arial" w:cs="Arial"/>
                <w:sz w:val="22"/>
                <w:u w:val="none"/>
                <w:lang w:eastAsia="lv-LV"/>
              </w:rPr>
            </w:pPr>
            <w:r w:rsidRPr="00E27727">
              <w:rPr>
                <w:b/>
                <w:bCs/>
                <w:sz w:val="28"/>
                <w:szCs w:val="28"/>
                <w:u w:val="none"/>
                <w:lang w:eastAsia="lv-LV"/>
              </w:rPr>
              <w:t>GULBENES NOVADA PAŠVALDĪBA</w:t>
            </w:r>
          </w:p>
        </w:tc>
      </w:tr>
      <w:tr w:rsidR="00E27727" w:rsidRPr="00E27727" w14:paraId="43FBA3B5" w14:textId="77777777" w:rsidTr="00524E65">
        <w:tc>
          <w:tcPr>
            <w:tcW w:w="9458" w:type="dxa"/>
            <w:shd w:val="clear" w:color="auto" w:fill="auto"/>
          </w:tcPr>
          <w:p w14:paraId="2F96B71D" w14:textId="77777777" w:rsidR="00E27727" w:rsidRPr="00E27727" w:rsidRDefault="00E27727" w:rsidP="00E27727">
            <w:pPr>
              <w:jc w:val="center"/>
              <w:rPr>
                <w:rFonts w:ascii="Arial" w:hAnsi="Arial" w:cs="Arial"/>
                <w:sz w:val="22"/>
                <w:u w:val="none"/>
                <w:lang w:eastAsia="lv-LV"/>
              </w:rPr>
            </w:pPr>
            <w:r w:rsidRPr="00E27727">
              <w:rPr>
                <w:szCs w:val="24"/>
                <w:u w:val="none"/>
                <w:lang w:eastAsia="lv-LV"/>
              </w:rPr>
              <w:t>Reģ.Nr.90009116327</w:t>
            </w:r>
          </w:p>
        </w:tc>
      </w:tr>
      <w:tr w:rsidR="00E27727" w:rsidRPr="00E27727" w14:paraId="2E94315B" w14:textId="77777777" w:rsidTr="00524E65">
        <w:tc>
          <w:tcPr>
            <w:tcW w:w="9458" w:type="dxa"/>
            <w:shd w:val="clear" w:color="auto" w:fill="auto"/>
          </w:tcPr>
          <w:p w14:paraId="27C43E3B" w14:textId="77777777" w:rsidR="00E27727" w:rsidRPr="00E27727" w:rsidRDefault="00E27727" w:rsidP="00E27727">
            <w:pPr>
              <w:jc w:val="center"/>
              <w:rPr>
                <w:rFonts w:ascii="Arial" w:hAnsi="Arial" w:cs="Arial"/>
                <w:sz w:val="22"/>
                <w:u w:val="none"/>
                <w:lang w:eastAsia="lv-LV"/>
              </w:rPr>
            </w:pPr>
            <w:r w:rsidRPr="00E27727">
              <w:rPr>
                <w:szCs w:val="24"/>
                <w:u w:val="none"/>
                <w:lang w:eastAsia="lv-LV"/>
              </w:rPr>
              <w:t>Ābeļu iela 2, Gulbene, Gulbenes nov., LV-4401</w:t>
            </w:r>
          </w:p>
        </w:tc>
      </w:tr>
      <w:tr w:rsidR="00E27727" w:rsidRPr="00E27727" w14:paraId="6881F378" w14:textId="77777777" w:rsidTr="00524E65">
        <w:tc>
          <w:tcPr>
            <w:tcW w:w="9458" w:type="dxa"/>
            <w:shd w:val="clear" w:color="auto" w:fill="auto"/>
          </w:tcPr>
          <w:p w14:paraId="06363452" w14:textId="77777777" w:rsidR="00E27727" w:rsidRPr="00E27727" w:rsidRDefault="00E27727" w:rsidP="00E27727">
            <w:pPr>
              <w:jc w:val="center"/>
              <w:rPr>
                <w:rFonts w:ascii="Arial" w:hAnsi="Arial" w:cs="Arial"/>
                <w:sz w:val="22"/>
                <w:u w:val="none"/>
                <w:lang w:eastAsia="lv-LV"/>
              </w:rPr>
            </w:pPr>
            <w:r w:rsidRPr="00E27727">
              <w:rPr>
                <w:szCs w:val="24"/>
                <w:u w:val="none"/>
                <w:lang w:eastAsia="lv-LV"/>
              </w:rPr>
              <w:t>Tālrunis 64497710, mob.26595362, e-pasts; dome@gulbene.lv, www.gulbene.lv</w:t>
            </w:r>
          </w:p>
        </w:tc>
      </w:tr>
    </w:tbl>
    <w:p w14:paraId="5C663FF3" w14:textId="77777777" w:rsidR="00E27727" w:rsidRPr="00E27727" w:rsidRDefault="00E27727" w:rsidP="00E27727">
      <w:pPr>
        <w:jc w:val="center"/>
        <w:rPr>
          <w:rFonts w:eastAsia="Calibri"/>
          <w:b/>
          <w:bCs/>
          <w:sz w:val="16"/>
          <w:szCs w:val="16"/>
          <w:u w:val="none"/>
        </w:rPr>
      </w:pPr>
    </w:p>
    <w:p w14:paraId="59B022B2" w14:textId="77777777" w:rsidR="00E27727" w:rsidRPr="00E27727" w:rsidRDefault="00E27727" w:rsidP="00E27727">
      <w:pPr>
        <w:jc w:val="center"/>
        <w:rPr>
          <w:rFonts w:eastAsia="Calibri"/>
          <w:szCs w:val="24"/>
          <w:u w:val="none"/>
        </w:rPr>
      </w:pPr>
      <w:r w:rsidRPr="00E27727">
        <w:rPr>
          <w:rFonts w:eastAsia="Calibri"/>
          <w:szCs w:val="24"/>
          <w:u w:val="none"/>
        </w:rPr>
        <w:t>Gulbenē</w:t>
      </w:r>
    </w:p>
    <w:tbl>
      <w:tblPr>
        <w:tblW w:w="0" w:type="auto"/>
        <w:tblLook w:val="04A0" w:firstRow="1" w:lastRow="0" w:firstColumn="1" w:lastColumn="0" w:noHBand="0" w:noVBand="1"/>
      </w:tblPr>
      <w:tblGrid>
        <w:gridCol w:w="6516"/>
        <w:gridCol w:w="2545"/>
      </w:tblGrid>
      <w:tr w:rsidR="00E27727" w:rsidRPr="00E27727" w14:paraId="1850F33A" w14:textId="77777777" w:rsidTr="00524E65">
        <w:tc>
          <w:tcPr>
            <w:tcW w:w="6516" w:type="dxa"/>
            <w:shd w:val="clear" w:color="auto" w:fill="auto"/>
          </w:tcPr>
          <w:p w14:paraId="552FE333" w14:textId="77777777" w:rsidR="00E27727" w:rsidRPr="00E27727" w:rsidRDefault="00E27727" w:rsidP="00E27727">
            <w:pPr>
              <w:rPr>
                <w:rFonts w:eastAsia="Calibri"/>
                <w:b/>
                <w:bCs/>
                <w:szCs w:val="24"/>
                <w:u w:val="none"/>
              </w:rPr>
            </w:pPr>
            <w:r w:rsidRPr="00E27727">
              <w:rPr>
                <w:rFonts w:eastAsia="Calibri"/>
                <w:b/>
                <w:bCs/>
                <w:szCs w:val="24"/>
                <w:u w:val="none"/>
              </w:rPr>
              <w:t>2023.gada ____.jūnijā</w:t>
            </w:r>
          </w:p>
        </w:tc>
        <w:tc>
          <w:tcPr>
            <w:tcW w:w="2545" w:type="dxa"/>
            <w:shd w:val="clear" w:color="auto" w:fill="auto"/>
          </w:tcPr>
          <w:p w14:paraId="292C01E2" w14:textId="77777777" w:rsidR="00E27727" w:rsidRPr="00E27727" w:rsidRDefault="00E27727" w:rsidP="00E27727">
            <w:pPr>
              <w:jc w:val="right"/>
              <w:rPr>
                <w:rFonts w:eastAsia="Calibri"/>
                <w:b/>
                <w:bCs/>
                <w:szCs w:val="24"/>
                <w:u w:val="none"/>
              </w:rPr>
            </w:pPr>
            <w:r w:rsidRPr="00E27727">
              <w:rPr>
                <w:rFonts w:eastAsia="Calibri"/>
                <w:b/>
                <w:bCs/>
                <w:szCs w:val="24"/>
                <w:u w:val="none"/>
              </w:rPr>
              <w:t>GND/________</w:t>
            </w:r>
          </w:p>
        </w:tc>
      </w:tr>
    </w:tbl>
    <w:p w14:paraId="748FAD6B" w14:textId="77777777" w:rsidR="00E27727" w:rsidRPr="00E27727" w:rsidRDefault="00E27727" w:rsidP="00E27727">
      <w:pPr>
        <w:jc w:val="center"/>
        <w:rPr>
          <w:rFonts w:eastAsia="Calibri"/>
          <w:szCs w:val="24"/>
          <w:u w:val="none"/>
        </w:rPr>
      </w:pPr>
    </w:p>
    <w:p w14:paraId="46FCC84C" w14:textId="77777777" w:rsidR="00E27727" w:rsidRPr="00E27727" w:rsidRDefault="00E27727" w:rsidP="00E27727">
      <w:pPr>
        <w:ind w:right="-143"/>
        <w:jc w:val="center"/>
        <w:rPr>
          <w:szCs w:val="24"/>
          <w:u w:val="none"/>
          <w:lang w:eastAsia="lv-LV"/>
        </w:rPr>
      </w:pPr>
      <w:r w:rsidRPr="00E27727">
        <w:rPr>
          <w:szCs w:val="24"/>
          <w:u w:val="none"/>
          <w:lang w:eastAsia="lv-LV"/>
        </w:rPr>
        <w:t xml:space="preserve"> </w:t>
      </w:r>
    </w:p>
    <w:p w14:paraId="6A9CF123" w14:textId="77777777" w:rsidR="00E27727" w:rsidRPr="00E27727" w:rsidRDefault="00E27727" w:rsidP="00E27727">
      <w:pPr>
        <w:ind w:right="-143"/>
        <w:jc w:val="center"/>
        <w:rPr>
          <w:b/>
          <w:bCs/>
          <w:szCs w:val="24"/>
          <w:u w:val="none"/>
          <w:lang w:eastAsia="lv-LV"/>
        </w:rPr>
      </w:pPr>
      <w:r w:rsidRPr="00E27727">
        <w:rPr>
          <w:b/>
          <w:bCs/>
          <w:szCs w:val="24"/>
          <w:u w:val="none"/>
          <w:lang w:eastAsia="lv-LV"/>
        </w:rPr>
        <w:t>Gulbenes novada pašvaldības Ukrainas un Latvijas</w:t>
      </w:r>
    </w:p>
    <w:p w14:paraId="21DBAA47" w14:textId="77777777" w:rsidR="00E27727" w:rsidRPr="00E27727" w:rsidRDefault="00E27727" w:rsidP="00E27727">
      <w:pPr>
        <w:ind w:right="-143"/>
        <w:jc w:val="center"/>
        <w:rPr>
          <w:b/>
          <w:bCs/>
          <w:szCs w:val="24"/>
          <w:u w:val="none"/>
          <w:lang w:eastAsia="lv-LV"/>
        </w:rPr>
      </w:pPr>
      <w:r w:rsidRPr="00E27727">
        <w:rPr>
          <w:b/>
          <w:bCs/>
          <w:szCs w:val="24"/>
          <w:u w:val="none"/>
          <w:lang w:eastAsia="lv-LV"/>
        </w:rPr>
        <w:t>bērnu un jauniešu nometņu projektu konkursa</w:t>
      </w:r>
    </w:p>
    <w:p w14:paraId="0320221D" w14:textId="77777777" w:rsidR="00E27727" w:rsidRPr="00E27727" w:rsidRDefault="00E27727" w:rsidP="00E27727">
      <w:pPr>
        <w:ind w:right="-143"/>
        <w:jc w:val="center"/>
        <w:rPr>
          <w:b/>
          <w:bCs/>
          <w:szCs w:val="24"/>
          <w:u w:val="none"/>
          <w:lang w:eastAsia="lv-LV"/>
        </w:rPr>
      </w:pPr>
      <w:r w:rsidRPr="00E27727">
        <w:rPr>
          <w:b/>
          <w:bCs/>
          <w:szCs w:val="24"/>
          <w:u w:val="none"/>
          <w:lang w:eastAsia="lv-LV"/>
        </w:rPr>
        <w:t>nolikums</w:t>
      </w:r>
    </w:p>
    <w:p w14:paraId="02C96E7B" w14:textId="77777777" w:rsidR="00E27727" w:rsidRPr="00E27727" w:rsidRDefault="00E27727" w:rsidP="00E27727">
      <w:pPr>
        <w:ind w:right="-143"/>
        <w:jc w:val="center"/>
        <w:rPr>
          <w:b/>
          <w:bCs/>
          <w:szCs w:val="24"/>
          <w:u w:val="none"/>
          <w:lang w:eastAsia="lv-LV"/>
        </w:rPr>
      </w:pPr>
    </w:p>
    <w:p w14:paraId="04A02427" w14:textId="77777777" w:rsidR="00E27727" w:rsidRPr="00E27727" w:rsidRDefault="00E27727" w:rsidP="00E27727">
      <w:pPr>
        <w:ind w:left="5040"/>
        <w:jc w:val="both"/>
        <w:rPr>
          <w:noProof/>
          <w:szCs w:val="24"/>
          <w:u w:val="none"/>
          <w:lang w:eastAsia="lv-LV"/>
        </w:rPr>
      </w:pPr>
      <w:r w:rsidRPr="00E27727">
        <w:rPr>
          <w:noProof/>
          <w:szCs w:val="24"/>
          <w:u w:val="none"/>
          <w:lang w:eastAsia="lv-LV"/>
        </w:rPr>
        <w:t>Izdoti saskaņā ar Valsts pārvaldes iekārtas likuma 72.panta pirmās daļas 2.punktu, 73.panta pirmās daļas 4.punktu un Pašvaldību likuma 50.panta pirmo daļu</w:t>
      </w:r>
    </w:p>
    <w:p w14:paraId="0E97B0E0" w14:textId="77777777" w:rsidR="00E27727" w:rsidRPr="00E27727" w:rsidRDefault="00E27727" w:rsidP="00E27727">
      <w:pPr>
        <w:ind w:right="-143"/>
        <w:jc w:val="center"/>
        <w:rPr>
          <w:szCs w:val="24"/>
          <w:u w:val="none"/>
          <w:lang w:eastAsia="lv-LV"/>
        </w:rPr>
      </w:pPr>
    </w:p>
    <w:p w14:paraId="6C6942E0" w14:textId="77777777" w:rsidR="00E27727" w:rsidRPr="00E27727" w:rsidRDefault="00E27727" w:rsidP="00E27727">
      <w:pPr>
        <w:numPr>
          <w:ilvl w:val="0"/>
          <w:numId w:val="8"/>
        </w:numPr>
        <w:ind w:right="-143"/>
        <w:jc w:val="center"/>
        <w:rPr>
          <w:b/>
          <w:bCs/>
          <w:szCs w:val="24"/>
          <w:u w:val="none"/>
          <w:lang w:eastAsia="lv-LV"/>
        </w:rPr>
      </w:pPr>
      <w:r w:rsidRPr="00E27727">
        <w:rPr>
          <w:b/>
          <w:bCs/>
          <w:szCs w:val="24"/>
          <w:u w:val="none"/>
          <w:lang w:eastAsia="lv-LV"/>
        </w:rPr>
        <w:t>Vispārīgie jautājumi</w:t>
      </w:r>
    </w:p>
    <w:p w14:paraId="1D3772AB" w14:textId="77777777" w:rsidR="00E27727" w:rsidRPr="00E27727" w:rsidRDefault="00E27727" w:rsidP="00E27727">
      <w:pPr>
        <w:ind w:left="720" w:right="-143"/>
        <w:rPr>
          <w:b/>
          <w:bCs/>
          <w:szCs w:val="24"/>
          <w:u w:val="none"/>
          <w:lang w:eastAsia="lv-LV"/>
        </w:rPr>
      </w:pPr>
    </w:p>
    <w:p w14:paraId="7336B98C"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szCs w:val="24"/>
          <w:u w:val="none"/>
          <w:lang w:eastAsia="lv-LV"/>
        </w:rPr>
        <w:t xml:space="preserve">Nolikums nosaka kārtību, kādā tiek iesniegti un izvērtēti Ukrainas un Latvijas bērnu un jauniešu nometņu projekti (turpmāk </w:t>
      </w:r>
      <w:r w:rsidRPr="00E27727">
        <w:rPr>
          <w:bCs/>
          <w:szCs w:val="24"/>
          <w:u w:val="none"/>
          <w:lang w:eastAsia="lv-LV"/>
        </w:rPr>
        <w:t>–</w:t>
      </w:r>
      <w:r w:rsidRPr="00E27727">
        <w:rPr>
          <w:szCs w:val="24"/>
          <w:u w:val="none"/>
          <w:lang w:eastAsia="lv-LV"/>
        </w:rPr>
        <w:t xml:space="preserve"> Projekti), kā arī finansiāli atbalstīta nometņu organizēšana projekta “Atbalsts Ukrainas un Latvijas bērnu un jauniešu nometnēm” ietvaros. </w:t>
      </w:r>
    </w:p>
    <w:p w14:paraId="15792F3E"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t>Bērnu nometņu projektu konkursu (turpmāk – Konkurss) organizē Gulbenes novada pašvaldība (turpmāk – Pašvaldība).</w:t>
      </w:r>
    </w:p>
    <w:p w14:paraId="651608E8"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t>Konkurss tiek izsludināts no 2023.gada 3.jūlija līdz 2023.gada 17.jūlijam (ieskaitot).</w:t>
      </w:r>
    </w:p>
    <w:p w14:paraId="19608CA4"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t xml:space="preserve">Informācija par Konkursu tiek publicēta Pašvaldības mājas lapā </w:t>
      </w:r>
      <w:hyperlink r:id="rId12" w:history="1">
        <w:r w:rsidRPr="00E27727">
          <w:rPr>
            <w:rFonts w:eastAsia="Calibri"/>
            <w:bCs/>
            <w:szCs w:val="24"/>
            <w:lang w:eastAsia="lv-LV"/>
          </w:rPr>
          <w:t>www.gulbene.lv</w:t>
        </w:r>
      </w:hyperlink>
      <w:r w:rsidRPr="00E27727">
        <w:rPr>
          <w:bCs/>
          <w:szCs w:val="24"/>
          <w:u w:val="none"/>
          <w:lang w:eastAsia="lv-LV"/>
        </w:rPr>
        <w:t>.</w:t>
      </w:r>
    </w:p>
    <w:p w14:paraId="280039AF" w14:textId="77777777" w:rsidR="00E27727" w:rsidRPr="00E27727" w:rsidRDefault="00E27727" w:rsidP="00E27727">
      <w:pPr>
        <w:ind w:right="-143"/>
        <w:jc w:val="both"/>
        <w:rPr>
          <w:bCs/>
          <w:szCs w:val="24"/>
          <w:u w:val="none"/>
          <w:lang w:eastAsia="lv-LV"/>
        </w:rPr>
      </w:pPr>
    </w:p>
    <w:p w14:paraId="2BB1BAB4" w14:textId="77777777" w:rsidR="00E27727" w:rsidRPr="00E27727" w:rsidRDefault="00E27727" w:rsidP="00E27727">
      <w:pPr>
        <w:ind w:right="-143"/>
        <w:jc w:val="center"/>
        <w:rPr>
          <w:b/>
          <w:bCs/>
          <w:szCs w:val="24"/>
          <w:u w:val="none"/>
          <w:lang w:eastAsia="lv-LV"/>
        </w:rPr>
      </w:pPr>
      <w:r w:rsidRPr="00E27727">
        <w:rPr>
          <w:b/>
          <w:bCs/>
          <w:szCs w:val="24"/>
          <w:u w:val="none"/>
          <w:lang w:eastAsia="lv-LV"/>
        </w:rPr>
        <w:t>II. Konkursa mērķis un nosacījumi</w:t>
      </w:r>
    </w:p>
    <w:p w14:paraId="5C5453D8" w14:textId="77777777" w:rsidR="00E27727" w:rsidRPr="00E27727" w:rsidRDefault="00E27727" w:rsidP="00E27727">
      <w:pPr>
        <w:ind w:left="720" w:right="-143"/>
        <w:rPr>
          <w:b/>
          <w:bCs/>
          <w:szCs w:val="24"/>
          <w:u w:val="none"/>
          <w:lang w:eastAsia="lv-LV"/>
        </w:rPr>
      </w:pPr>
    </w:p>
    <w:p w14:paraId="2A21781C"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t xml:space="preserve">Konkursa mērķis ir, organizējot bērnu un jauniešu nometnes laika posmā no 2023.gada 31.jūlija līdz 2023.gada 1.novembrim, nodrošināt atbalstu Ukrainas bērnu un jauniešu valsts valodas apguvei un </w:t>
      </w:r>
      <w:proofErr w:type="spellStart"/>
      <w:r w:rsidRPr="00E27727">
        <w:rPr>
          <w:bCs/>
          <w:szCs w:val="24"/>
          <w:u w:val="none"/>
          <w:lang w:eastAsia="lv-LV"/>
        </w:rPr>
        <w:t>psihoemocionālajai</w:t>
      </w:r>
      <w:proofErr w:type="spellEnd"/>
      <w:r w:rsidRPr="00E27727">
        <w:rPr>
          <w:bCs/>
          <w:szCs w:val="24"/>
          <w:u w:val="none"/>
          <w:lang w:eastAsia="lv-LV"/>
        </w:rPr>
        <w:t xml:space="preserve"> </w:t>
      </w:r>
      <w:proofErr w:type="spellStart"/>
      <w:r w:rsidRPr="00E27727">
        <w:rPr>
          <w:bCs/>
          <w:szCs w:val="24"/>
          <w:u w:val="none"/>
          <w:lang w:eastAsia="lv-LV"/>
        </w:rPr>
        <w:t>labbūtībai</w:t>
      </w:r>
      <w:proofErr w:type="spellEnd"/>
      <w:r w:rsidRPr="00E27727">
        <w:rPr>
          <w:bCs/>
          <w:szCs w:val="24"/>
          <w:u w:val="none"/>
          <w:lang w:eastAsia="lv-LV"/>
        </w:rPr>
        <w:t xml:space="preserve">,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6109A090"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t xml:space="preserve">Dalībnieku </w:t>
      </w:r>
      <w:proofErr w:type="spellStart"/>
      <w:r w:rsidRPr="00E27727">
        <w:rPr>
          <w:bCs/>
          <w:szCs w:val="24"/>
          <w:u w:val="none"/>
          <w:lang w:eastAsia="lv-LV"/>
        </w:rPr>
        <w:t>mērķgrupas</w:t>
      </w:r>
      <w:proofErr w:type="spellEnd"/>
      <w:r w:rsidRPr="00E27727">
        <w:rPr>
          <w:bCs/>
          <w:szCs w:val="24"/>
          <w:u w:val="none"/>
          <w:lang w:eastAsia="lv-LV"/>
        </w:rPr>
        <w:t>:</w:t>
      </w:r>
    </w:p>
    <w:p w14:paraId="49619EB6" w14:textId="77777777" w:rsidR="00E27727" w:rsidRPr="00E27727" w:rsidRDefault="00E27727" w:rsidP="00E27727">
      <w:pPr>
        <w:numPr>
          <w:ilvl w:val="1"/>
          <w:numId w:val="9"/>
        </w:numPr>
        <w:tabs>
          <w:tab w:val="left" w:pos="284"/>
        </w:tabs>
        <w:spacing w:line="360" w:lineRule="auto"/>
        <w:ind w:right="-143" w:firstLine="567"/>
        <w:jc w:val="both"/>
        <w:rPr>
          <w:bCs/>
          <w:szCs w:val="24"/>
          <w:u w:val="none"/>
          <w:lang w:eastAsia="lv-LV"/>
        </w:rPr>
      </w:pPr>
      <w:r w:rsidRPr="00E27727">
        <w:rPr>
          <w:bCs/>
          <w:szCs w:val="24"/>
          <w:u w:val="none"/>
          <w:lang w:eastAsia="lv-LV"/>
        </w:rPr>
        <w:t>Latvijā dzīvojošie Ukrainas civiliedzīvotāju bērni un jaunieši no 1. līdz 12.klasei;</w:t>
      </w:r>
    </w:p>
    <w:p w14:paraId="41128342" w14:textId="77777777" w:rsidR="00E27727" w:rsidRPr="00E27727" w:rsidRDefault="00E27727" w:rsidP="00E27727">
      <w:pPr>
        <w:numPr>
          <w:ilvl w:val="1"/>
          <w:numId w:val="9"/>
        </w:numPr>
        <w:tabs>
          <w:tab w:val="left" w:pos="284"/>
        </w:tabs>
        <w:spacing w:line="360" w:lineRule="auto"/>
        <w:ind w:right="-143" w:firstLine="567"/>
        <w:jc w:val="both"/>
        <w:rPr>
          <w:bCs/>
          <w:szCs w:val="24"/>
          <w:u w:val="none"/>
          <w:lang w:eastAsia="lv-LV"/>
        </w:rPr>
      </w:pPr>
      <w:r w:rsidRPr="00E27727">
        <w:rPr>
          <w:bCs/>
          <w:szCs w:val="24"/>
          <w:u w:val="none"/>
          <w:lang w:eastAsia="lv-LV"/>
        </w:rPr>
        <w:t>Latvijas izglītojamie no 1.līdz 12.klasei, bet ne vecāki par 18 gadiem.</w:t>
      </w:r>
    </w:p>
    <w:p w14:paraId="7E425E54" w14:textId="77777777" w:rsidR="00E27727" w:rsidRPr="00E27727" w:rsidRDefault="00E27727" w:rsidP="00E27727">
      <w:pPr>
        <w:numPr>
          <w:ilvl w:val="1"/>
          <w:numId w:val="8"/>
        </w:numPr>
        <w:tabs>
          <w:tab w:val="left" w:pos="284"/>
        </w:tabs>
        <w:spacing w:line="360" w:lineRule="auto"/>
        <w:ind w:left="0" w:right="-143" w:firstLine="567"/>
        <w:jc w:val="both"/>
        <w:rPr>
          <w:bCs/>
          <w:szCs w:val="24"/>
          <w:u w:val="none"/>
          <w:lang w:eastAsia="lv-LV"/>
        </w:rPr>
      </w:pPr>
      <w:r w:rsidRPr="00E27727">
        <w:rPr>
          <w:bCs/>
          <w:szCs w:val="24"/>
          <w:u w:val="none"/>
          <w:lang w:eastAsia="lv-LV"/>
        </w:rPr>
        <w:lastRenderedPageBreak/>
        <w:t>Nometņu saturs tematiski un mērķtiecīgi jāveido tā, lai sniegtu atbalstu bērniem un jauniešiem šādos virzienos:</w:t>
      </w:r>
    </w:p>
    <w:p w14:paraId="5329B72C" w14:textId="77777777" w:rsidR="00E27727" w:rsidRPr="00E27727" w:rsidRDefault="00E27727" w:rsidP="00E27727">
      <w:pPr>
        <w:numPr>
          <w:ilvl w:val="1"/>
          <w:numId w:val="12"/>
        </w:numPr>
        <w:spacing w:line="360" w:lineRule="auto"/>
        <w:ind w:right="-143" w:firstLine="567"/>
        <w:jc w:val="both"/>
        <w:rPr>
          <w:bCs/>
          <w:szCs w:val="24"/>
          <w:u w:val="none"/>
          <w:lang w:eastAsia="lv-LV"/>
        </w:rPr>
      </w:pPr>
      <w:r w:rsidRPr="00E27727">
        <w:rPr>
          <w:bCs/>
          <w:szCs w:val="24"/>
          <w:u w:val="none"/>
          <w:lang w:eastAsia="lv-LV"/>
        </w:rPr>
        <w:t>latviešu valodas praktizēšana un prasmju pilnveide;</w:t>
      </w:r>
    </w:p>
    <w:p w14:paraId="0264FA2A" w14:textId="77777777" w:rsidR="00E27727" w:rsidRPr="00E27727" w:rsidRDefault="00E27727" w:rsidP="00E27727">
      <w:pPr>
        <w:numPr>
          <w:ilvl w:val="1"/>
          <w:numId w:val="12"/>
        </w:numPr>
        <w:spacing w:line="360" w:lineRule="auto"/>
        <w:ind w:right="-143" w:firstLine="567"/>
        <w:jc w:val="both"/>
        <w:rPr>
          <w:bCs/>
          <w:szCs w:val="24"/>
          <w:u w:val="none"/>
          <w:lang w:eastAsia="lv-LV"/>
        </w:rPr>
      </w:pPr>
      <w:r w:rsidRPr="00E27727">
        <w:rPr>
          <w:bCs/>
          <w:szCs w:val="24"/>
          <w:u w:val="none"/>
          <w:lang w:eastAsia="lv-LV"/>
        </w:rPr>
        <w:t>izglītojošas aktivitātes kultūrizglītībā, vides izglītībā un tehniskajā jaunradē;</w:t>
      </w:r>
    </w:p>
    <w:p w14:paraId="76DDD54D" w14:textId="77777777" w:rsidR="00E27727" w:rsidRPr="00E27727" w:rsidRDefault="00E27727" w:rsidP="00E27727">
      <w:pPr>
        <w:numPr>
          <w:ilvl w:val="1"/>
          <w:numId w:val="12"/>
        </w:numPr>
        <w:spacing w:line="360" w:lineRule="auto"/>
        <w:ind w:right="-143" w:firstLine="567"/>
        <w:jc w:val="both"/>
        <w:rPr>
          <w:bCs/>
          <w:szCs w:val="24"/>
          <w:u w:val="none"/>
          <w:lang w:eastAsia="lv-LV"/>
        </w:rPr>
      </w:pPr>
      <w:r w:rsidRPr="00E27727">
        <w:rPr>
          <w:bCs/>
          <w:szCs w:val="24"/>
          <w:u w:val="none"/>
          <w:lang w:eastAsia="lv-LV"/>
        </w:rPr>
        <w:t>komunikācijas, sadarbības un sociāli emocionālo prasmju pilnveide;</w:t>
      </w:r>
    </w:p>
    <w:p w14:paraId="374CE615" w14:textId="77777777" w:rsidR="00E27727" w:rsidRPr="00E27727" w:rsidRDefault="00E27727" w:rsidP="00E27727">
      <w:pPr>
        <w:numPr>
          <w:ilvl w:val="1"/>
          <w:numId w:val="12"/>
        </w:numPr>
        <w:spacing w:line="360" w:lineRule="auto"/>
        <w:ind w:right="-143" w:firstLine="567"/>
        <w:jc w:val="both"/>
        <w:rPr>
          <w:bCs/>
          <w:szCs w:val="24"/>
          <w:u w:val="none"/>
          <w:lang w:eastAsia="lv-LV"/>
        </w:rPr>
      </w:pPr>
      <w:r w:rsidRPr="00E27727">
        <w:rPr>
          <w:bCs/>
          <w:szCs w:val="24"/>
          <w:u w:val="none"/>
          <w:lang w:eastAsia="lv-LV"/>
        </w:rPr>
        <w:t xml:space="preserve"> bērnu un jauniešu fizisko aktivitāšu veicināšana;</w:t>
      </w:r>
    </w:p>
    <w:p w14:paraId="1C238ED2" w14:textId="77777777" w:rsidR="00E27727" w:rsidRPr="00E27727" w:rsidRDefault="00E27727" w:rsidP="00E27727">
      <w:pPr>
        <w:numPr>
          <w:ilvl w:val="1"/>
          <w:numId w:val="12"/>
        </w:numPr>
        <w:spacing w:line="360" w:lineRule="auto"/>
        <w:ind w:right="-143" w:firstLine="567"/>
        <w:jc w:val="both"/>
        <w:rPr>
          <w:bCs/>
          <w:szCs w:val="24"/>
          <w:u w:val="none"/>
          <w:lang w:eastAsia="lv-LV"/>
        </w:rPr>
      </w:pPr>
      <w:r w:rsidRPr="00E27727">
        <w:rPr>
          <w:bCs/>
          <w:szCs w:val="24"/>
          <w:u w:val="none"/>
          <w:lang w:eastAsia="lv-LV"/>
        </w:rPr>
        <w:t xml:space="preserve">veselīga dzīvesveida un </w:t>
      </w:r>
      <w:proofErr w:type="spellStart"/>
      <w:r w:rsidRPr="00E27727">
        <w:rPr>
          <w:bCs/>
          <w:szCs w:val="24"/>
          <w:u w:val="none"/>
          <w:lang w:eastAsia="lv-LV"/>
        </w:rPr>
        <w:t>cilvēkdrošības</w:t>
      </w:r>
      <w:proofErr w:type="spellEnd"/>
      <w:r w:rsidRPr="00E27727">
        <w:rPr>
          <w:bCs/>
          <w:szCs w:val="24"/>
          <w:u w:val="none"/>
          <w:lang w:eastAsia="lv-LV"/>
        </w:rPr>
        <w:t xml:space="preserve"> paradumu veidošana. </w:t>
      </w:r>
    </w:p>
    <w:p w14:paraId="1B2AC3F1" w14:textId="77777777" w:rsidR="00E27727" w:rsidRPr="00E27727" w:rsidRDefault="00E27727" w:rsidP="00E27727">
      <w:pPr>
        <w:numPr>
          <w:ilvl w:val="1"/>
          <w:numId w:val="8"/>
        </w:numPr>
        <w:tabs>
          <w:tab w:val="num" w:pos="284"/>
        </w:tabs>
        <w:spacing w:line="360" w:lineRule="auto"/>
        <w:ind w:left="0" w:right="-143" w:firstLine="567"/>
        <w:jc w:val="both"/>
        <w:rPr>
          <w:bCs/>
          <w:szCs w:val="24"/>
          <w:u w:val="none"/>
          <w:lang w:eastAsia="lv-LV"/>
        </w:rPr>
      </w:pPr>
      <w:r w:rsidRPr="00E27727">
        <w:rPr>
          <w:bCs/>
          <w:szCs w:val="24"/>
          <w:u w:val="none"/>
          <w:lang w:eastAsia="lv-LV"/>
        </w:rPr>
        <w:t>Konkursā Projektus var iesniegt valsts un pašvaldību dibinātas iestādes, biedrības un nodibinājumi, nevalstiskas organizācijas un citas juridiskas personas.</w:t>
      </w:r>
    </w:p>
    <w:p w14:paraId="52ABAA20" w14:textId="77777777" w:rsidR="00E27727" w:rsidRPr="00E27727" w:rsidRDefault="00E27727" w:rsidP="00E27727">
      <w:pPr>
        <w:numPr>
          <w:ilvl w:val="1"/>
          <w:numId w:val="8"/>
        </w:numPr>
        <w:tabs>
          <w:tab w:val="num" w:pos="284"/>
        </w:tabs>
        <w:spacing w:line="360" w:lineRule="auto"/>
        <w:ind w:left="0" w:right="-143" w:firstLine="567"/>
        <w:jc w:val="both"/>
        <w:rPr>
          <w:bCs/>
          <w:szCs w:val="24"/>
          <w:u w:val="none"/>
          <w:lang w:eastAsia="lv-LV"/>
        </w:rPr>
      </w:pPr>
      <w:r w:rsidRPr="00E27727">
        <w:rPr>
          <w:bCs/>
          <w:szCs w:val="24"/>
          <w:u w:val="none"/>
          <w:lang w:eastAsia="lv-LV"/>
        </w:rPr>
        <w:t xml:space="preserve">Viens nometņu organizētājs var īstenot vairākas nometnes. </w:t>
      </w:r>
    </w:p>
    <w:p w14:paraId="1EAA6299" w14:textId="77777777" w:rsidR="00E27727" w:rsidRPr="00E27727" w:rsidRDefault="00E27727" w:rsidP="00E27727">
      <w:pPr>
        <w:numPr>
          <w:ilvl w:val="1"/>
          <w:numId w:val="8"/>
        </w:numPr>
        <w:tabs>
          <w:tab w:val="num" w:pos="426"/>
        </w:tabs>
        <w:spacing w:line="360" w:lineRule="auto"/>
        <w:ind w:left="0" w:right="-143" w:firstLine="567"/>
        <w:jc w:val="both"/>
        <w:rPr>
          <w:bCs/>
          <w:szCs w:val="24"/>
          <w:u w:val="none"/>
          <w:lang w:eastAsia="lv-LV"/>
        </w:rPr>
      </w:pPr>
      <w:r w:rsidRPr="00E27727">
        <w:rPr>
          <w:szCs w:val="24"/>
          <w:u w:val="none"/>
          <w:lang w:eastAsia="lv-LV"/>
        </w:rPr>
        <w:t xml:space="preserve">Nometnei jābūt reģistrētai un saskaņotai bērnu nometņu datu bāzē </w:t>
      </w:r>
      <w:hyperlink r:id="rId13" w:history="1">
        <w:r w:rsidRPr="00E27727">
          <w:rPr>
            <w:rFonts w:eastAsia="Calibri"/>
            <w:szCs w:val="24"/>
            <w:lang w:eastAsia="lv-LV"/>
          </w:rPr>
          <w:t>www.nometnes.gov.lv</w:t>
        </w:r>
      </w:hyperlink>
      <w:r w:rsidRPr="00E27727">
        <w:rPr>
          <w:szCs w:val="24"/>
          <w:u w:val="none"/>
          <w:lang w:eastAsia="lv-LV"/>
        </w:rPr>
        <w:t>, reģistrējot nometni, jānorāda atzīme: “Valsts finansētās nometnes projektā “Atbalsts Ukrainas un Latvijas bērnu un jauniešu nometnēm”.</w:t>
      </w:r>
    </w:p>
    <w:p w14:paraId="09953A50" w14:textId="77777777" w:rsidR="00E27727" w:rsidRPr="00E27727" w:rsidRDefault="00E27727" w:rsidP="00E27727">
      <w:pPr>
        <w:numPr>
          <w:ilvl w:val="1"/>
          <w:numId w:val="8"/>
        </w:numPr>
        <w:tabs>
          <w:tab w:val="num" w:pos="426"/>
        </w:tabs>
        <w:spacing w:line="360" w:lineRule="auto"/>
        <w:ind w:left="0" w:right="-143" w:firstLine="567"/>
        <w:jc w:val="both"/>
        <w:rPr>
          <w:bCs/>
          <w:szCs w:val="24"/>
          <w:u w:val="none"/>
          <w:lang w:eastAsia="lv-LV"/>
        </w:rPr>
      </w:pPr>
      <w:r w:rsidRPr="00E27727">
        <w:rPr>
          <w:bCs/>
          <w:szCs w:val="24"/>
          <w:u w:val="none"/>
          <w:lang w:eastAsia="lv-LV"/>
        </w:rPr>
        <w:t xml:space="preserve">Nometnes organizētājs ir atbildīgs par nometnes organizēšanu un darbību saskaņā ar Ministru kabineta 2009.gada 1.septembra noteikumu Nr.981 „Bērnu nometņu organizēšanas un darbības kārtība” paredzēto kārtību. </w:t>
      </w:r>
    </w:p>
    <w:p w14:paraId="3CEAC16A" w14:textId="77777777" w:rsidR="00E27727" w:rsidRPr="00E27727" w:rsidRDefault="00E27727" w:rsidP="00E27727">
      <w:pPr>
        <w:numPr>
          <w:ilvl w:val="1"/>
          <w:numId w:val="8"/>
        </w:numPr>
        <w:tabs>
          <w:tab w:val="num" w:pos="426"/>
        </w:tabs>
        <w:spacing w:line="360" w:lineRule="auto"/>
        <w:ind w:left="0" w:right="-143" w:firstLine="567"/>
        <w:rPr>
          <w:szCs w:val="24"/>
          <w:u w:val="none"/>
          <w:lang w:eastAsia="lv-LV"/>
        </w:rPr>
      </w:pPr>
      <w:r w:rsidRPr="00E27727">
        <w:rPr>
          <w:szCs w:val="24"/>
          <w:u w:val="none"/>
          <w:lang w:eastAsia="lv-LV"/>
        </w:rPr>
        <w:t xml:space="preserve">Organizējot nometni, jāievēro Vadlīnijas piesardzības pasākumiem bērnu nometņu organizētājiem: </w:t>
      </w:r>
      <w:hyperlink r:id="rId14" w:history="1">
        <w:r w:rsidRPr="00E27727">
          <w:rPr>
            <w:color w:val="0563C1"/>
            <w:szCs w:val="24"/>
            <w:lang w:eastAsia="lv-LV"/>
          </w:rPr>
          <w:t>http://nometnes.gov.lv/news/newsview/140?return=aHR0cDovL25vbWV0bmVzLmdvdi5sdi9uZXdzL2xpc3Q</w:t>
        </w:r>
      </w:hyperlink>
    </w:p>
    <w:p w14:paraId="150ADBBF" w14:textId="77777777" w:rsidR="00E27727" w:rsidRPr="00E27727" w:rsidRDefault="00E27727" w:rsidP="00E27727">
      <w:pPr>
        <w:numPr>
          <w:ilvl w:val="1"/>
          <w:numId w:val="8"/>
        </w:numPr>
        <w:tabs>
          <w:tab w:val="num" w:pos="426"/>
        </w:tabs>
        <w:spacing w:line="360" w:lineRule="auto"/>
        <w:ind w:left="0" w:right="-143" w:firstLine="567"/>
        <w:jc w:val="both"/>
        <w:rPr>
          <w:bCs/>
          <w:szCs w:val="24"/>
          <w:u w:val="none"/>
          <w:lang w:eastAsia="lv-LV"/>
        </w:rPr>
      </w:pPr>
      <w:r w:rsidRPr="00E27727">
        <w:rPr>
          <w:bCs/>
          <w:szCs w:val="24"/>
          <w:u w:val="none"/>
          <w:lang w:eastAsia="lv-LV"/>
        </w:rPr>
        <w:t>Konkursā tiek atbalstīta šādu dienas vai diennakts nometņu organizēšana:</w:t>
      </w:r>
    </w:p>
    <w:p w14:paraId="5C9CF8DD" w14:textId="77777777" w:rsidR="00E27727" w:rsidRPr="00E27727" w:rsidRDefault="00E27727" w:rsidP="00E27727">
      <w:pPr>
        <w:numPr>
          <w:ilvl w:val="1"/>
          <w:numId w:val="10"/>
        </w:numPr>
        <w:spacing w:line="360" w:lineRule="auto"/>
        <w:ind w:left="851" w:right="-143" w:firstLine="567"/>
        <w:jc w:val="both"/>
        <w:rPr>
          <w:bCs/>
          <w:szCs w:val="24"/>
          <w:u w:val="none"/>
          <w:lang w:eastAsia="lv-LV"/>
        </w:rPr>
      </w:pPr>
      <w:r w:rsidRPr="00E27727">
        <w:rPr>
          <w:bCs/>
          <w:szCs w:val="24"/>
          <w:u w:val="none"/>
          <w:lang w:eastAsia="lv-LV"/>
        </w:rPr>
        <w:t>nometņu dalībnieki ir bērni vecumā no 7 līdz 18 gadiem;</w:t>
      </w:r>
    </w:p>
    <w:p w14:paraId="0D042542" w14:textId="77777777" w:rsidR="00E27727" w:rsidRPr="00E27727" w:rsidRDefault="00E27727" w:rsidP="00E27727">
      <w:pPr>
        <w:numPr>
          <w:ilvl w:val="1"/>
          <w:numId w:val="10"/>
        </w:numPr>
        <w:spacing w:line="360" w:lineRule="auto"/>
        <w:ind w:left="851" w:right="-143" w:firstLine="567"/>
        <w:jc w:val="both"/>
        <w:rPr>
          <w:bCs/>
          <w:szCs w:val="24"/>
          <w:u w:val="none"/>
          <w:lang w:eastAsia="lv-LV"/>
        </w:rPr>
      </w:pPr>
      <w:r w:rsidRPr="00E27727">
        <w:rPr>
          <w:bCs/>
          <w:szCs w:val="24"/>
          <w:u w:val="none"/>
          <w:lang w:eastAsia="lv-LV"/>
        </w:rPr>
        <w:t>nometņu dalībnieku skaits sadalās aptuveni līdzvērtīgi – 50% vietējie bērni/50% Ukrainas bērni;</w:t>
      </w:r>
    </w:p>
    <w:p w14:paraId="731608D3" w14:textId="77777777" w:rsidR="00E27727" w:rsidRPr="00E27727" w:rsidRDefault="00E27727" w:rsidP="00E27727">
      <w:pPr>
        <w:numPr>
          <w:ilvl w:val="1"/>
          <w:numId w:val="10"/>
        </w:numPr>
        <w:spacing w:line="360" w:lineRule="auto"/>
        <w:ind w:left="851" w:right="-143" w:firstLine="567"/>
        <w:jc w:val="both"/>
        <w:rPr>
          <w:bCs/>
          <w:szCs w:val="24"/>
          <w:u w:val="none"/>
          <w:lang w:eastAsia="lv-LV"/>
        </w:rPr>
      </w:pPr>
      <w:r w:rsidRPr="00E27727">
        <w:rPr>
          <w:bCs/>
          <w:szCs w:val="24"/>
          <w:u w:val="none"/>
          <w:lang w:eastAsia="lv-LV"/>
        </w:rPr>
        <w:t>nometņu norises laiks – no 2023.gada 31.jūlija līdz 2023.gada 1.novembrim;</w:t>
      </w:r>
    </w:p>
    <w:p w14:paraId="2F5D7B2B" w14:textId="77777777" w:rsidR="00E27727" w:rsidRPr="00E27727" w:rsidRDefault="00E27727" w:rsidP="00E27727">
      <w:pPr>
        <w:numPr>
          <w:ilvl w:val="1"/>
          <w:numId w:val="10"/>
        </w:numPr>
        <w:spacing w:line="360" w:lineRule="auto"/>
        <w:ind w:left="851" w:right="-143" w:firstLine="567"/>
        <w:jc w:val="both"/>
        <w:rPr>
          <w:bCs/>
          <w:szCs w:val="24"/>
          <w:u w:val="none"/>
          <w:lang w:eastAsia="lv-LV"/>
        </w:rPr>
      </w:pPr>
      <w:r w:rsidRPr="00E27727">
        <w:rPr>
          <w:bCs/>
          <w:szCs w:val="24"/>
          <w:u w:val="none"/>
          <w:lang w:eastAsia="lv-LV"/>
        </w:rPr>
        <w:t>nometņu minimālais ilgums – dienas nometnes no 3 dienām, diennakts nometnes no 5 dienām;</w:t>
      </w:r>
    </w:p>
    <w:p w14:paraId="304AE57B" w14:textId="77777777" w:rsidR="00E27727" w:rsidRPr="00E27727" w:rsidRDefault="00E27727" w:rsidP="00E27727">
      <w:pPr>
        <w:numPr>
          <w:ilvl w:val="1"/>
          <w:numId w:val="10"/>
        </w:numPr>
        <w:spacing w:line="360" w:lineRule="auto"/>
        <w:ind w:left="851" w:right="-143" w:firstLine="567"/>
        <w:jc w:val="both"/>
        <w:rPr>
          <w:bCs/>
          <w:szCs w:val="24"/>
          <w:u w:val="none"/>
          <w:lang w:eastAsia="lv-LV"/>
        </w:rPr>
      </w:pPr>
      <w:r w:rsidRPr="00E27727">
        <w:rPr>
          <w:bCs/>
          <w:szCs w:val="24"/>
          <w:u w:val="none"/>
          <w:lang w:eastAsia="lv-LV"/>
        </w:rPr>
        <w:t>minimālais aktivitāšu laiks dienā – ne mazāk kā 6 astronomiskās stundas.</w:t>
      </w:r>
    </w:p>
    <w:p w14:paraId="445276C0" w14:textId="77777777" w:rsidR="00E27727" w:rsidRPr="00E27727" w:rsidRDefault="00E27727" w:rsidP="00E27727">
      <w:pPr>
        <w:numPr>
          <w:ilvl w:val="1"/>
          <w:numId w:val="8"/>
        </w:numPr>
        <w:tabs>
          <w:tab w:val="left" w:pos="426"/>
        </w:tabs>
        <w:spacing w:line="360" w:lineRule="auto"/>
        <w:ind w:left="0" w:right="-143" w:firstLine="567"/>
        <w:jc w:val="both"/>
        <w:rPr>
          <w:bCs/>
          <w:szCs w:val="24"/>
          <w:u w:val="none"/>
          <w:lang w:eastAsia="lv-LV"/>
        </w:rPr>
      </w:pPr>
      <w:r w:rsidRPr="00E27727">
        <w:rPr>
          <w:bCs/>
          <w:szCs w:val="24"/>
          <w:u w:val="none"/>
          <w:lang w:eastAsia="lv-LV"/>
        </w:rPr>
        <w:t xml:space="preserve">Informācija par dalībnieku pieteikšanos uz nometnēm tiek publicēta Pašvaldības mājas lapā </w:t>
      </w:r>
      <w:hyperlink r:id="rId15" w:history="1">
        <w:r w:rsidRPr="00E27727">
          <w:rPr>
            <w:rFonts w:eastAsia="Calibri"/>
            <w:bCs/>
            <w:szCs w:val="24"/>
            <w:lang w:eastAsia="lv-LV"/>
          </w:rPr>
          <w:t>www.gulbene.lv</w:t>
        </w:r>
      </w:hyperlink>
      <w:r w:rsidRPr="00E27727">
        <w:rPr>
          <w:bCs/>
          <w:szCs w:val="24"/>
          <w:u w:val="none"/>
          <w:lang w:eastAsia="lv-LV"/>
        </w:rPr>
        <w:t>.</w:t>
      </w:r>
    </w:p>
    <w:p w14:paraId="2AA28023" w14:textId="77777777" w:rsidR="00E27727" w:rsidRPr="00E27727" w:rsidRDefault="00E27727" w:rsidP="00E27727">
      <w:pPr>
        <w:ind w:left="720" w:right="-143"/>
        <w:jc w:val="center"/>
        <w:rPr>
          <w:b/>
          <w:szCs w:val="24"/>
          <w:u w:val="none"/>
          <w:lang w:eastAsia="lv-LV"/>
        </w:rPr>
      </w:pPr>
      <w:r w:rsidRPr="00E27727">
        <w:rPr>
          <w:b/>
          <w:szCs w:val="24"/>
          <w:u w:val="none"/>
          <w:lang w:eastAsia="lv-LV"/>
        </w:rPr>
        <w:t>III. Projektu finansējums</w:t>
      </w:r>
    </w:p>
    <w:p w14:paraId="371A9722" w14:textId="77777777" w:rsidR="00E27727" w:rsidRPr="00E27727" w:rsidRDefault="00E27727" w:rsidP="00E27727">
      <w:pPr>
        <w:ind w:right="-143"/>
        <w:jc w:val="both"/>
        <w:rPr>
          <w:bCs/>
          <w:strike/>
          <w:szCs w:val="24"/>
          <w:u w:val="none"/>
          <w:lang w:eastAsia="lv-LV"/>
        </w:rPr>
      </w:pPr>
    </w:p>
    <w:p w14:paraId="1224B3B8" w14:textId="77777777" w:rsidR="00E27727" w:rsidRPr="00E27727" w:rsidRDefault="00E27727" w:rsidP="00E27727">
      <w:pPr>
        <w:numPr>
          <w:ilvl w:val="1"/>
          <w:numId w:val="8"/>
        </w:numPr>
        <w:tabs>
          <w:tab w:val="left" w:pos="426"/>
        </w:tabs>
        <w:spacing w:line="360" w:lineRule="auto"/>
        <w:ind w:left="0" w:right="-143" w:firstLine="567"/>
        <w:jc w:val="both"/>
        <w:rPr>
          <w:b/>
          <w:strike/>
          <w:szCs w:val="24"/>
          <w:lang w:eastAsia="lv-LV"/>
        </w:rPr>
      </w:pPr>
      <w:r w:rsidRPr="00E27727">
        <w:rPr>
          <w:bCs/>
          <w:szCs w:val="24"/>
          <w:u w:val="none"/>
          <w:lang w:eastAsia="lv-LV"/>
        </w:rPr>
        <w:t xml:space="preserve">Kopējais Pašvaldībai piešķirtais finansējums ir 26 158,00 </w:t>
      </w:r>
      <w:proofErr w:type="spellStart"/>
      <w:r w:rsidRPr="00E27727">
        <w:rPr>
          <w:bCs/>
          <w:i/>
          <w:iCs/>
          <w:szCs w:val="24"/>
          <w:u w:val="none"/>
          <w:lang w:eastAsia="lv-LV"/>
        </w:rPr>
        <w:t>euro</w:t>
      </w:r>
      <w:proofErr w:type="spellEnd"/>
      <w:r w:rsidRPr="00E27727">
        <w:rPr>
          <w:bCs/>
          <w:szCs w:val="24"/>
          <w:u w:val="none"/>
          <w:lang w:eastAsia="lv-LV"/>
        </w:rPr>
        <w:t xml:space="preserve">. </w:t>
      </w:r>
    </w:p>
    <w:p w14:paraId="250F4E72" w14:textId="77777777" w:rsidR="00E27727" w:rsidRPr="00E27727" w:rsidRDefault="00E27727" w:rsidP="00E27727">
      <w:pPr>
        <w:numPr>
          <w:ilvl w:val="1"/>
          <w:numId w:val="8"/>
        </w:numPr>
        <w:tabs>
          <w:tab w:val="left" w:pos="426"/>
        </w:tabs>
        <w:spacing w:line="360" w:lineRule="auto"/>
        <w:ind w:left="0" w:right="-143" w:firstLine="567"/>
        <w:jc w:val="both"/>
        <w:rPr>
          <w:bCs/>
          <w:strike/>
          <w:szCs w:val="24"/>
          <w:u w:val="none"/>
          <w:lang w:eastAsia="lv-LV"/>
        </w:rPr>
      </w:pPr>
      <w:r w:rsidRPr="00E27727">
        <w:rPr>
          <w:bCs/>
          <w:szCs w:val="24"/>
          <w:u w:val="none"/>
          <w:lang w:eastAsia="lv-LV"/>
        </w:rPr>
        <w:t xml:space="preserve">Maksimālais finansiālais atbalsta apjoms vienam Projektam ir 48 </w:t>
      </w:r>
      <w:proofErr w:type="spellStart"/>
      <w:r w:rsidRPr="00E27727">
        <w:rPr>
          <w:bCs/>
          <w:i/>
          <w:szCs w:val="24"/>
          <w:u w:val="none"/>
          <w:lang w:eastAsia="lv-LV"/>
        </w:rPr>
        <w:t>euro</w:t>
      </w:r>
      <w:proofErr w:type="spellEnd"/>
      <w:r w:rsidRPr="00E27727">
        <w:rPr>
          <w:bCs/>
          <w:i/>
          <w:szCs w:val="24"/>
          <w:u w:val="none"/>
          <w:lang w:eastAsia="lv-LV"/>
        </w:rPr>
        <w:t xml:space="preserve"> </w:t>
      </w:r>
      <w:r w:rsidRPr="00E27727">
        <w:rPr>
          <w:bCs/>
          <w:iCs/>
          <w:szCs w:val="24"/>
          <w:u w:val="none"/>
          <w:lang w:eastAsia="lv-LV"/>
        </w:rPr>
        <w:t xml:space="preserve">dienā par viena bērna dalību dienas nometnē, 67 </w:t>
      </w:r>
      <w:proofErr w:type="spellStart"/>
      <w:r w:rsidRPr="00E27727">
        <w:rPr>
          <w:bCs/>
          <w:i/>
          <w:szCs w:val="24"/>
          <w:u w:val="none"/>
          <w:lang w:eastAsia="lv-LV"/>
        </w:rPr>
        <w:t>euro</w:t>
      </w:r>
      <w:proofErr w:type="spellEnd"/>
      <w:r w:rsidRPr="00E27727">
        <w:rPr>
          <w:bCs/>
          <w:iCs/>
          <w:szCs w:val="24"/>
          <w:u w:val="none"/>
          <w:lang w:eastAsia="lv-LV"/>
        </w:rPr>
        <w:t xml:space="preserve"> dienā par viena bērna dalību diennakts nometnē</w:t>
      </w:r>
      <w:r w:rsidRPr="00E27727">
        <w:rPr>
          <w:bCs/>
          <w:i/>
          <w:szCs w:val="24"/>
          <w:u w:val="none"/>
          <w:lang w:eastAsia="lv-LV"/>
        </w:rPr>
        <w:t>.</w:t>
      </w:r>
    </w:p>
    <w:p w14:paraId="57413285" w14:textId="77777777" w:rsidR="00E27727" w:rsidRPr="00E27727" w:rsidRDefault="00E27727" w:rsidP="00E27727">
      <w:pPr>
        <w:spacing w:line="360" w:lineRule="auto"/>
        <w:ind w:right="-143" w:firstLine="567"/>
        <w:jc w:val="both"/>
        <w:rPr>
          <w:strike/>
          <w:szCs w:val="24"/>
          <w:u w:val="none"/>
          <w:lang w:eastAsia="lv-LV"/>
        </w:rPr>
      </w:pPr>
    </w:p>
    <w:p w14:paraId="7B3C009D" w14:textId="77777777" w:rsidR="00E27727" w:rsidRPr="00E27727" w:rsidRDefault="00E27727" w:rsidP="00E27727">
      <w:pPr>
        <w:ind w:right="-143"/>
        <w:jc w:val="center"/>
        <w:rPr>
          <w:b/>
          <w:szCs w:val="24"/>
          <w:u w:val="none"/>
          <w:lang w:eastAsia="lv-LV"/>
        </w:rPr>
      </w:pPr>
    </w:p>
    <w:p w14:paraId="47F0813E" w14:textId="77777777" w:rsidR="00E27727" w:rsidRPr="00E27727" w:rsidRDefault="00E27727" w:rsidP="00E27727">
      <w:pPr>
        <w:ind w:right="-143"/>
        <w:jc w:val="center"/>
        <w:rPr>
          <w:b/>
          <w:szCs w:val="24"/>
          <w:u w:val="none"/>
          <w:lang w:eastAsia="lv-LV"/>
        </w:rPr>
      </w:pPr>
      <w:r w:rsidRPr="00E27727">
        <w:rPr>
          <w:b/>
          <w:szCs w:val="24"/>
          <w:u w:val="none"/>
          <w:lang w:eastAsia="lv-LV"/>
        </w:rPr>
        <w:lastRenderedPageBreak/>
        <w:t>IV. Projektu iesniegšana</w:t>
      </w:r>
    </w:p>
    <w:p w14:paraId="709B0B40" w14:textId="77777777" w:rsidR="00E27727" w:rsidRPr="00E27727" w:rsidRDefault="00E27727" w:rsidP="00E27727">
      <w:pPr>
        <w:ind w:right="-143"/>
        <w:jc w:val="both"/>
        <w:rPr>
          <w:bCs/>
          <w:strike/>
          <w:szCs w:val="24"/>
          <w:u w:val="none"/>
          <w:lang w:eastAsia="lv-LV"/>
        </w:rPr>
      </w:pPr>
    </w:p>
    <w:p w14:paraId="070B8D64" w14:textId="77777777" w:rsidR="00E27727" w:rsidRPr="00E27727" w:rsidRDefault="00E27727" w:rsidP="00E27727">
      <w:pPr>
        <w:numPr>
          <w:ilvl w:val="1"/>
          <w:numId w:val="8"/>
        </w:numPr>
        <w:tabs>
          <w:tab w:val="left" w:pos="426"/>
        </w:tabs>
        <w:spacing w:line="360" w:lineRule="auto"/>
        <w:ind w:left="0" w:right="-143" w:firstLine="567"/>
        <w:jc w:val="both"/>
        <w:rPr>
          <w:bCs/>
          <w:strike/>
          <w:szCs w:val="24"/>
          <w:u w:val="none"/>
          <w:lang w:eastAsia="lv-LV"/>
        </w:rPr>
      </w:pPr>
      <w:r w:rsidRPr="00E27727">
        <w:rPr>
          <w:bCs/>
          <w:szCs w:val="24"/>
          <w:u w:val="none"/>
          <w:lang w:eastAsia="lv-LV"/>
        </w:rPr>
        <w:t>Projekts sastāv no:</w:t>
      </w:r>
    </w:p>
    <w:p w14:paraId="613BE19C" w14:textId="77777777" w:rsidR="00E27727" w:rsidRPr="00E27727" w:rsidRDefault="00E27727" w:rsidP="00E27727">
      <w:pPr>
        <w:numPr>
          <w:ilvl w:val="1"/>
          <w:numId w:val="11"/>
        </w:numPr>
        <w:spacing w:line="360" w:lineRule="auto"/>
        <w:ind w:left="851" w:right="-143" w:firstLine="567"/>
        <w:jc w:val="both"/>
        <w:rPr>
          <w:bCs/>
          <w:strike/>
          <w:szCs w:val="24"/>
          <w:u w:val="none"/>
          <w:lang w:eastAsia="lv-LV"/>
        </w:rPr>
      </w:pPr>
      <w:r w:rsidRPr="00E27727">
        <w:rPr>
          <w:bCs/>
          <w:szCs w:val="24"/>
          <w:u w:val="none"/>
          <w:lang w:eastAsia="lv-LV"/>
        </w:rPr>
        <w:t>pieteikuma (1.pielikums);</w:t>
      </w:r>
    </w:p>
    <w:p w14:paraId="514B04EC" w14:textId="77777777" w:rsidR="00E27727" w:rsidRPr="00E27727" w:rsidRDefault="00E27727" w:rsidP="00E27727">
      <w:pPr>
        <w:numPr>
          <w:ilvl w:val="1"/>
          <w:numId w:val="11"/>
        </w:numPr>
        <w:spacing w:line="360" w:lineRule="auto"/>
        <w:ind w:left="851" w:right="-143" w:firstLine="567"/>
        <w:jc w:val="both"/>
        <w:rPr>
          <w:bCs/>
          <w:strike/>
          <w:szCs w:val="24"/>
          <w:u w:val="none"/>
          <w:lang w:eastAsia="lv-LV"/>
        </w:rPr>
      </w:pPr>
      <w:r w:rsidRPr="00E27727">
        <w:rPr>
          <w:bCs/>
          <w:szCs w:val="24"/>
          <w:u w:val="none"/>
          <w:lang w:eastAsia="lv-LV"/>
        </w:rPr>
        <w:t>nometnes apraksta (2.pielikums);</w:t>
      </w:r>
    </w:p>
    <w:p w14:paraId="4608B71D" w14:textId="77777777" w:rsidR="00E27727" w:rsidRPr="00E27727" w:rsidRDefault="00E27727" w:rsidP="00E27727">
      <w:pPr>
        <w:numPr>
          <w:ilvl w:val="1"/>
          <w:numId w:val="11"/>
        </w:numPr>
        <w:spacing w:line="360" w:lineRule="auto"/>
        <w:ind w:left="851" w:right="-143" w:firstLine="567"/>
        <w:jc w:val="both"/>
        <w:rPr>
          <w:bCs/>
          <w:strike/>
          <w:szCs w:val="24"/>
          <w:u w:val="none"/>
          <w:lang w:eastAsia="lv-LV"/>
        </w:rPr>
      </w:pPr>
      <w:r w:rsidRPr="00E27727">
        <w:rPr>
          <w:bCs/>
          <w:szCs w:val="24"/>
          <w:u w:val="none"/>
          <w:lang w:eastAsia="lv-LV"/>
        </w:rPr>
        <w:t>nometnes budžeta (3.pielikums);</w:t>
      </w:r>
    </w:p>
    <w:p w14:paraId="5765A428" w14:textId="77777777" w:rsidR="00E27727" w:rsidRPr="00E27727" w:rsidRDefault="00E27727" w:rsidP="00E27727">
      <w:pPr>
        <w:numPr>
          <w:ilvl w:val="1"/>
          <w:numId w:val="11"/>
        </w:numPr>
        <w:spacing w:line="360" w:lineRule="auto"/>
        <w:ind w:left="851" w:right="-143" w:firstLine="567"/>
        <w:jc w:val="both"/>
        <w:rPr>
          <w:bCs/>
          <w:strike/>
          <w:szCs w:val="24"/>
          <w:u w:val="none"/>
          <w:lang w:eastAsia="lv-LV"/>
        </w:rPr>
      </w:pPr>
      <w:r w:rsidRPr="00E27727">
        <w:rPr>
          <w:bCs/>
          <w:szCs w:val="24"/>
          <w:u w:val="none"/>
          <w:lang w:eastAsia="lv-LV"/>
        </w:rPr>
        <w:t>nometnes vadītāja apliecības kopijas;</w:t>
      </w:r>
    </w:p>
    <w:p w14:paraId="71577D74" w14:textId="77777777" w:rsidR="00E27727" w:rsidRPr="00E27727" w:rsidRDefault="00E27727" w:rsidP="00E27727">
      <w:pPr>
        <w:numPr>
          <w:ilvl w:val="1"/>
          <w:numId w:val="11"/>
        </w:numPr>
        <w:spacing w:line="360" w:lineRule="auto"/>
        <w:ind w:left="851" w:right="-143" w:firstLine="567"/>
        <w:jc w:val="both"/>
        <w:rPr>
          <w:bCs/>
          <w:strike/>
          <w:szCs w:val="24"/>
          <w:u w:val="none"/>
          <w:lang w:eastAsia="lv-LV"/>
        </w:rPr>
      </w:pPr>
      <w:r w:rsidRPr="00E27727">
        <w:rPr>
          <w:bCs/>
          <w:szCs w:val="24"/>
          <w:u w:val="none"/>
          <w:lang w:eastAsia="lv-LV"/>
        </w:rPr>
        <w:t>dzīves gājuma apraksta (CV) – ja nometnes organizētājs ir fiziska persona.</w:t>
      </w:r>
    </w:p>
    <w:p w14:paraId="4474ACB3" w14:textId="77777777" w:rsidR="00E27727" w:rsidRPr="00E27727" w:rsidRDefault="00E27727" w:rsidP="00E27727">
      <w:pPr>
        <w:numPr>
          <w:ilvl w:val="1"/>
          <w:numId w:val="8"/>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Papildus šā nolikuma 17.punktā minētajiem dokumentiem Projekta iesniedzējam ir tiesības pievienot arī citus dokumentus, kas sniedz būtisku informāciju par pašu Projekta iesniedzēju vai plānoto nometni. </w:t>
      </w:r>
    </w:p>
    <w:p w14:paraId="4B1215AF" w14:textId="77777777" w:rsidR="00E27727" w:rsidRPr="00E27727" w:rsidRDefault="00E27727" w:rsidP="00E27727">
      <w:pPr>
        <w:numPr>
          <w:ilvl w:val="1"/>
          <w:numId w:val="8"/>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sidRPr="00E27727">
        <w:rPr>
          <w:rFonts w:ascii="Arial" w:eastAsia="Calibri" w:hAnsi="Arial" w:cs="Arial"/>
          <w:sz w:val="26"/>
          <w:szCs w:val="26"/>
          <w:u w:val="none"/>
          <w:lang w:eastAsia="lv-LV"/>
        </w:rPr>
        <w:t xml:space="preserve"> </w:t>
      </w:r>
      <w:r w:rsidRPr="00E27727">
        <w:rPr>
          <w:rFonts w:eastAsia="Calibri"/>
          <w:szCs w:val="24"/>
          <w:u w:val="none"/>
          <w:lang w:eastAsia="lv-LV"/>
        </w:rPr>
        <w:t xml:space="preserve">šādu informāciju: </w:t>
      </w:r>
    </w:p>
    <w:p w14:paraId="0FD6BF6E" w14:textId="77777777" w:rsidR="00E27727" w:rsidRPr="00E27727" w:rsidRDefault="00E27727" w:rsidP="00E27727">
      <w:pPr>
        <w:numPr>
          <w:ilvl w:val="1"/>
          <w:numId w:val="13"/>
        </w:numPr>
        <w:tabs>
          <w:tab w:val="left" w:pos="851"/>
        </w:tabs>
        <w:autoSpaceDE w:val="0"/>
        <w:autoSpaceDN w:val="0"/>
        <w:adjustRightInd w:val="0"/>
        <w:spacing w:line="360" w:lineRule="auto"/>
        <w:ind w:left="851" w:firstLine="567"/>
        <w:jc w:val="both"/>
        <w:rPr>
          <w:rFonts w:eastAsia="Calibri"/>
          <w:szCs w:val="24"/>
          <w:u w:val="none"/>
          <w:lang w:eastAsia="lv-LV"/>
        </w:rPr>
      </w:pPr>
      <w:r w:rsidRPr="00E27727">
        <w:rPr>
          <w:rFonts w:eastAsia="Calibri"/>
          <w:szCs w:val="24"/>
          <w:u w:val="none"/>
          <w:lang w:eastAsia="lv-LV"/>
        </w:rPr>
        <w:t>saņēmējs – Gulbenes novada Izglītības pārvalde;</w:t>
      </w:r>
    </w:p>
    <w:p w14:paraId="3C7AA52B" w14:textId="77777777" w:rsidR="00E27727" w:rsidRPr="00E27727" w:rsidRDefault="00E27727" w:rsidP="00E27727">
      <w:pPr>
        <w:numPr>
          <w:ilvl w:val="1"/>
          <w:numId w:val="13"/>
        </w:numPr>
        <w:tabs>
          <w:tab w:val="left" w:pos="851"/>
        </w:tabs>
        <w:autoSpaceDE w:val="0"/>
        <w:autoSpaceDN w:val="0"/>
        <w:adjustRightInd w:val="0"/>
        <w:spacing w:line="360" w:lineRule="auto"/>
        <w:ind w:left="851" w:firstLine="567"/>
        <w:jc w:val="both"/>
        <w:rPr>
          <w:rFonts w:eastAsia="Calibri"/>
          <w:szCs w:val="24"/>
          <w:u w:val="none"/>
          <w:lang w:eastAsia="lv-LV"/>
        </w:rPr>
      </w:pPr>
      <w:r w:rsidRPr="00E27727">
        <w:rPr>
          <w:rFonts w:eastAsia="Calibri"/>
          <w:szCs w:val="24"/>
          <w:u w:val="none"/>
          <w:lang w:eastAsia="lv-LV"/>
        </w:rPr>
        <w:t xml:space="preserve">iesniedzēja kontaktinformācija. </w:t>
      </w:r>
    </w:p>
    <w:p w14:paraId="481F4407" w14:textId="77777777" w:rsidR="00E27727" w:rsidRPr="00E27727" w:rsidRDefault="00E27727" w:rsidP="00E27727">
      <w:pPr>
        <w:numPr>
          <w:ilvl w:val="0"/>
          <w:numId w:val="13"/>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sidRPr="00E27727">
        <w:rPr>
          <w:rFonts w:eastAsia="Calibri"/>
          <w:szCs w:val="24"/>
          <w:u w:val="none"/>
          <w:lang w:eastAsia="lv-LV"/>
        </w:rPr>
        <w:t>pakotnē</w:t>
      </w:r>
      <w:proofErr w:type="spellEnd"/>
      <w:r w:rsidRPr="00E27727">
        <w:rPr>
          <w:rFonts w:eastAsia="Calibri"/>
          <w:szCs w:val="24"/>
          <w:u w:val="none"/>
          <w:lang w:eastAsia="lv-LV"/>
        </w:rPr>
        <w:t>, norādot nolikuma 19.1. un 19.2.apakšpunktā minēto informāciju.</w:t>
      </w:r>
    </w:p>
    <w:p w14:paraId="72819F79" w14:textId="77777777" w:rsidR="00E27727" w:rsidRPr="00E27727" w:rsidRDefault="00E27727" w:rsidP="00E27727">
      <w:pPr>
        <w:tabs>
          <w:tab w:val="left" w:pos="0"/>
          <w:tab w:val="left" w:pos="284"/>
          <w:tab w:val="left" w:pos="426"/>
        </w:tabs>
        <w:autoSpaceDE w:val="0"/>
        <w:autoSpaceDN w:val="0"/>
        <w:adjustRightInd w:val="0"/>
        <w:jc w:val="both"/>
        <w:rPr>
          <w:rFonts w:eastAsia="Calibri"/>
          <w:szCs w:val="24"/>
          <w:u w:val="none"/>
          <w:lang w:eastAsia="lv-LV"/>
        </w:rPr>
      </w:pPr>
    </w:p>
    <w:p w14:paraId="71CFEA7A" w14:textId="77777777" w:rsidR="00E27727" w:rsidRPr="00E27727" w:rsidRDefault="00E27727" w:rsidP="00E27727">
      <w:pPr>
        <w:tabs>
          <w:tab w:val="left" w:pos="0"/>
          <w:tab w:val="left" w:pos="284"/>
          <w:tab w:val="left" w:pos="426"/>
        </w:tabs>
        <w:autoSpaceDE w:val="0"/>
        <w:autoSpaceDN w:val="0"/>
        <w:adjustRightInd w:val="0"/>
        <w:jc w:val="both"/>
        <w:rPr>
          <w:rFonts w:eastAsia="Calibri"/>
          <w:szCs w:val="24"/>
          <w:u w:val="none"/>
          <w:lang w:eastAsia="lv-LV"/>
        </w:rPr>
      </w:pPr>
    </w:p>
    <w:p w14:paraId="50633E89" w14:textId="77777777" w:rsidR="00E27727" w:rsidRPr="00E27727" w:rsidRDefault="00E27727" w:rsidP="00E27727">
      <w:pPr>
        <w:autoSpaceDE w:val="0"/>
        <w:autoSpaceDN w:val="0"/>
        <w:adjustRightInd w:val="0"/>
        <w:ind w:left="480"/>
        <w:jc w:val="center"/>
        <w:rPr>
          <w:b/>
          <w:szCs w:val="24"/>
          <w:u w:val="none"/>
          <w:lang w:eastAsia="ar-SA"/>
        </w:rPr>
      </w:pPr>
      <w:r w:rsidRPr="00E27727">
        <w:rPr>
          <w:b/>
          <w:szCs w:val="24"/>
          <w:u w:val="none"/>
          <w:lang w:eastAsia="ar-SA"/>
        </w:rPr>
        <w:t>V. Projektu izvērtēšana, lēmuma pieņemšana un rezultātu paziņošana</w:t>
      </w:r>
    </w:p>
    <w:p w14:paraId="0A62DD1F" w14:textId="77777777" w:rsidR="00E27727" w:rsidRPr="00E27727" w:rsidRDefault="00E27727" w:rsidP="00E27727">
      <w:pPr>
        <w:autoSpaceDE w:val="0"/>
        <w:autoSpaceDN w:val="0"/>
        <w:adjustRightInd w:val="0"/>
        <w:ind w:left="480"/>
        <w:jc w:val="center"/>
        <w:rPr>
          <w:b/>
          <w:szCs w:val="24"/>
          <w:u w:val="none"/>
          <w:lang w:eastAsia="ar-SA"/>
        </w:rPr>
      </w:pPr>
    </w:p>
    <w:p w14:paraId="0DC9AF74" w14:textId="77777777" w:rsidR="00E27727" w:rsidRPr="00E27727" w:rsidRDefault="00E27727" w:rsidP="00E27727">
      <w:pPr>
        <w:numPr>
          <w:ilvl w:val="0"/>
          <w:numId w:val="13"/>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Konkursam iesniegtos Projektus izvērtē un lēmumu par finansiāla atbalsta piešķiršanu pieņem ar domes priekšsēdētāja rīkojumu izveidota komisija (turpmāk – Komisija) trīs cilvēku sastāvā.</w:t>
      </w:r>
    </w:p>
    <w:p w14:paraId="0D5CA9AB" w14:textId="77777777" w:rsidR="00E27727" w:rsidRPr="00E27727" w:rsidRDefault="00E27727" w:rsidP="00E27727">
      <w:pPr>
        <w:numPr>
          <w:ilvl w:val="0"/>
          <w:numId w:val="13"/>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Komisijas darbu vada Komisijas priekšsēdētājs. Komisija ir lemttiesīga, ja tās sēdē piedalās ne mazāk kā divi no Komisijas locekļiem. </w:t>
      </w:r>
    </w:p>
    <w:p w14:paraId="36E5C543" w14:textId="77777777" w:rsidR="00E27727" w:rsidRPr="00E27727" w:rsidRDefault="00E27727" w:rsidP="00E27727">
      <w:pPr>
        <w:numPr>
          <w:ilvl w:val="0"/>
          <w:numId w:val="13"/>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Komisijas lēmumu pieņem Komisijas sēdes laikā, atklāti balsojot. Lēmums ir pieņemts, ja par to nobalso klātesošo Komisijas locekļu vairākums. Balsīm sadaloties vienādi, izšķirošā ir Komisijas priekšsēdētāja balss.</w:t>
      </w:r>
    </w:p>
    <w:p w14:paraId="27CD6166" w14:textId="77777777" w:rsidR="00E27727" w:rsidRPr="00E27727" w:rsidRDefault="00E27727" w:rsidP="00E27727">
      <w:pPr>
        <w:numPr>
          <w:ilvl w:val="0"/>
          <w:numId w:val="13"/>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Komisijas sēdes protokolē Komisijas sekretārs, kurš nav Komisijas loceklis.</w:t>
      </w:r>
    </w:p>
    <w:p w14:paraId="0D1E5987" w14:textId="77777777" w:rsidR="00E27727" w:rsidRPr="00E27727" w:rsidRDefault="00E27727" w:rsidP="00E27727">
      <w:pPr>
        <w:numPr>
          <w:ilvl w:val="0"/>
          <w:numId w:val="13"/>
        </w:numPr>
        <w:tabs>
          <w:tab w:val="left" w:pos="0"/>
          <w:tab w:val="left" w:pos="284"/>
          <w:tab w:val="left" w:pos="1418"/>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 Projekta iesniedzēja Projekts tiek noraidīts bez tālākās vērtēšanas (saskaņā ar Projektu vērtēšanas kritērijiem), ja:</w:t>
      </w:r>
    </w:p>
    <w:p w14:paraId="605D50DB" w14:textId="77777777" w:rsidR="00E27727" w:rsidRPr="00E27727" w:rsidRDefault="00E27727" w:rsidP="00E27727">
      <w:pPr>
        <w:numPr>
          <w:ilvl w:val="1"/>
          <w:numId w:val="13"/>
        </w:numPr>
        <w:autoSpaceDE w:val="0"/>
        <w:autoSpaceDN w:val="0"/>
        <w:adjustRightInd w:val="0"/>
        <w:spacing w:line="360" w:lineRule="auto"/>
        <w:ind w:firstLine="513"/>
        <w:jc w:val="both"/>
        <w:rPr>
          <w:rFonts w:eastAsia="Calibri"/>
          <w:szCs w:val="24"/>
          <w:u w:val="none"/>
          <w:lang w:eastAsia="lv-LV"/>
        </w:rPr>
      </w:pPr>
      <w:r w:rsidRPr="00E27727">
        <w:rPr>
          <w:rFonts w:eastAsia="Calibri"/>
          <w:szCs w:val="24"/>
          <w:u w:val="none"/>
          <w:lang w:eastAsia="lv-LV"/>
        </w:rPr>
        <w:t>Projekts nav sagatavots un iesniegts atbilstoši šā nolikuma nosacījumiem;</w:t>
      </w:r>
    </w:p>
    <w:p w14:paraId="76F3BFF7" w14:textId="77777777" w:rsidR="00E27727" w:rsidRPr="00E27727" w:rsidRDefault="00E27727" w:rsidP="00E27727">
      <w:pPr>
        <w:numPr>
          <w:ilvl w:val="1"/>
          <w:numId w:val="13"/>
        </w:numPr>
        <w:autoSpaceDE w:val="0"/>
        <w:autoSpaceDN w:val="0"/>
        <w:adjustRightInd w:val="0"/>
        <w:spacing w:line="360" w:lineRule="auto"/>
        <w:ind w:left="851" w:firstLine="142"/>
        <w:jc w:val="both"/>
        <w:rPr>
          <w:rFonts w:eastAsia="Calibri"/>
          <w:szCs w:val="24"/>
          <w:u w:val="none"/>
          <w:lang w:eastAsia="lv-LV"/>
        </w:rPr>
      </w:pPr>
      <w:r w:rsidRPr="00E27727">
        <w:rPr>
          <w:rFonts w:eastAsia="Calibri"/>
          <w:szCs w:val="24"/>
          <w:u w:val="none"/>
          <w:lang w:eastAsia="lv-LV"/>
        </w:rPr>
        <w:t>Projekta iesniedzējs neatbilst šā nolikuma 8.punkta nosacījumiem;</w:t>
      </w:r>
    </w:p>
    <w:p w14:paraId="001861D8" w14:textId="77777777" w:rsidR="00E27727" w:rsidRPr="00E27727" w:rsidRDefault="00E27727" w:rsidP="00E27727">
      <w:pPr>
        <w:numPr>
          <w:ilvl w:val="1"/>
          <w:numId w:val="13"/>
        </w:numPr>
        <w:autoSpaceDE w:val="0"/>
        <w:autoSpaceDN w:val="0"/>
        <w:adjustRightInd w:val="0"/>
        <w:spacing w:line="360" w:lineRule="auto"/>
        <w:ind w:left="709" w:firstLine="284"/>
        <w:jc w:val="both"/>
        <w:rPr>
          <w:rFonts w:eastAsia="Calibri"/>
          <w:szCs w:val="24"/>
          <w:u w:val="none"/>
          <w:lang w:eastAsia="lv-LV"/>
        </w:rPr>
      </w:pPr>
      <w:r w:rsidRPr="00E27727">
        <w:rPr>
          <w:rFonts w:eastAsia="Calibri"/>
          <w:szCs w:val="24"/>
          <w:u w:val="none"/>
          <w:lang w:eastAsia="lv-LV"/>
        </w:rPr>
        <w:lastRenderedPageBreak/>
        <w:t>Projekta iesniedzējam Projekta iesniegšanas termiņa pēdējā dienā ir nenokārtotas parādsaistības pret Pašvaldību.</w:t>
      </w:r>
    </w:p>
    <w:p w14:paraId="426E395E"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Komisija Projektus vērtē saskaņā ar Projektu vērtēšanas kritērijiem (4.pielikums), piešķirot punktus.</w:t>
      </w:r>
    </w:p>
    <w:p w14:paraId="199B90D6"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Projekti tiek sakārtoti dilstošā secībā pēc izvērtēšanas rezultātā iegūtajiem punktiem. Pieejamā finansējuma ietvaros finansiālais atbalsts tiek piešķirts tiem Projektiem, kuri ieguvuši lielāko punktu skaitu. </w:t>
      </w:r>
    </w:p>
    <w:p w14:paraId="00102003"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Komisija veic Projektu izvērtēšanu un pieņem lēmumu līdz 2023.gada 25.jūlijam.</w:t>
      </w:r>
    </w:p>
    <w:p w14:paraId="05A8C466"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Konkursa rezultātus paziņo </w:t>
      </w:r>
      <w:proofErr w:type="spellStart"/>
      <w:r w:rsidRPr="00E27727">
        <w:rPr>
          <w:rFonts w:eastAsia="Calibri"/>
          <w:szCs w:val="24"/>
          <w:u w:val="none"/>
          <w:lang w:eastAsia="lv-LV"/>
        </w:rPr>
        <w:t>rakstveidā</w:t>
      </w:r>
      <w:proofErr w:type="spellEnd"/>
      <w:r w:rsidRPr="00E27727">
        <w:rPr>
          <w:rFonts w:eastAsia="Calibri"/>
          <w:szCs w:val="24"/>
          <w:u w:val="none"/>
          <w:lang w:eastAsia="lv-LV"/>
        </w:rPr>
        <w:t xml:space="preserve"> līdz 2023.gada 27.jūlijam.</w:t>
      </w:r>
    </w:p>
    <w:p w14:paraId="36831E1A"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Informācija par atbalstītajiem Projektiem tiek publicēta Pašvaldības mājas lapā www.gulbene.lv.</w:t>
      </w:r>
    </w:p>
    <w:p w14:paraId="5F26908C" w14:textId="77777777" w:rsidR="00E27727" w:rsidRPr="00E27727" w:rsidRDefault="00E27727" w:rsidP="00E27727">
      <w:pPr>
        <w:autoSpaceDE w:val="0"/>
        <w:autoSpaceDN w:val="0"/>
        <w:adjustRightInd w:val="0"/>
        <w:jc w:val="both"/>
        <w:rPr>
          <w:rFonts w:eastAsia="Calibri"/>
          <w:szCs w:val="24"/>
          <w:u w:val="none"/>
          <w:lang w:eastAsia="lv-LV"/>
        </w:rPr>
      </w:pPr>
    </w:p>
    <w:p w14:paraId="65842EF6" w14:textId="77777777" w:rsidR="00E27727" w:rsidRPr="00E27727" w:rsidRDefault="00E27727" w:rsidP="00E27727">
      <w:pPr>
        <w:autoSpaceDE w:val="0"/>
        <w:autoSpaceDN w:val="0"/>
        <w:adjustRightInd w:val="0"/>
        <w:jc w:val="center"/>
        <w:rPr>
          <w:rFonts w:eastAsia="Calibri"/>
          <w:b/>
          <w:szCs w:val="24"/>
          <w:u w:val="none"/>
          <w:lang w:eastAsia="lv-LV"/>
        </w:rPr>
      </w:pPr>
      <w:r w:rsidRPr="00E27727">
        <w:rPr>
          <w:rFonts w:eastAsia="Calibri"/>
          <w:b/>
          <w:szCs w:val="24"/>
          <w:u w:val="none"/>
          <w:lang w:eastAsia="lv-LV"/>
        </w:rPr>
        <w:t>VI. Projektu finansēšanas kārtība un kontroles kārtība</w:t>
      </w:r>
    </w:p>
    <w:p w14:paraId="1B0A86FC" w14:textId="77777777" w:rsidR="00E27727" w:rsidRPr="00E27727" w:rsidRDefault="00E27727" w:rsidP="00E27727">
      <w:pPr>
        <w:tabs>
          <w:tab w:val="left" w:pos="426"/>
        </w:tabs>
        <w:autoSpaceDE w:val="0"/>
        <w:autoSpaceDN w:val="0"/>
        <w:adjustRightInd w:val="0"/>
        <w:jc w:val="both"/>
        <w:rPr>
          <w:rFonts w:eastAsia="Calibri"/>
          <w:szCs w:val="24"/>
          <w:u w:val="none"/>
          <w:lang w:eastAsia="lv-LV"/>
        </w:rPr>
      </w:pPr>
    </w:p>
    <w:p w14:paraId="7DE92F6F" w14:textId="77777777" w:rsidR="00E27727" w:rsidRPr="00E27727" w:rsidRDefault="00E27727" w:rsidP="00E27727">
      <w:pPr>
        <w:numPr>
          <w:ilvl w:val="0"/>
          <w:numId w:val="13"/>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Ar Projekta iesniedzēju, kura iesniegtais Projekts ir atbalstīts (turpmāk – Projekta īstenotājs), Pašvaldība slēdz līgumu par finansiālā atbalsta piešķiršanu ne vēlāk kā vienu nedēļu pirms nometnes sākuma.</w:t>
      </w:r>
    </w:p>
    <w:p w14:paraId="75CDB6DF" w14:textId="77777777" w:rsidR="00E27727" w:rsidRPr="00E27727" w:rsidRDefault="00E27727" w:rsidP="00E27727">
      <w:pPr>
        <w:numPr>
          <w:ilvl w:val="0"/>
          <w:numId w:val="13"/>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6FED8B76"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Projekta īstenotājam ir pienākums sniegt Pašvaldībai informāciju par nometnes norisi ievietošanai Pašvaldības mājas lapā www.gulbene.lv.</w:t>
      </w:r>
    </w:p>
    <w:p w14:paraId="070C10DA"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Ja Projekts netiek realizēts objektīvu iemeslu dēļ, Projekta īstenotājs </w:t>
      </w:r>
      <w:proofErr w:type="spellStart"/>
      <w:r w:rsidRPr="00E27727">
        <w:rPr>
          <w:rFonts w:eastAsia="Calibri"/>
          <w:szCs w:val="24"/>
          <w:u w:val="none"/>
          <w:lang w:eastAsia="lv-LV"/>
        </w:rPr>
        <w:t>rakstveidā</w:t>
      </w:r>
      <w:proofErr w:type="spellEnd"/>
      <w:r w:rsidRPr="00E27727">
        <w:rPr>
          <w:rFonts w:eastAsia="Calibri"/>
          <w:szCs w:val="24"/>
          <w:u w:val="none"/>
          <w:lang w:eastAsia="lv-LV"/>
        </w:rPr>
        <w:t xml:space="preserve"> informē Pašvaldību vismaz 5 darba dienas pirms plānotā nometnes sākuma un saskaņo citu nometnes norises laiku.</w:t>
      </w:r>
    </w:p>
    <w:p w14:paraId="74EF2CB8"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Pašvaldībai un Komisijai ir tiesības pārbaudīt nometnes darbību un Pašvaldības piešķirtā finansiālā atbalsta izlietojumu.</w:t>
      </w:r>
    </w:p>
    <w:p w14:paraId="16939186" w14:textId="77777777" w:rsidR="00E27727" w:rsidRPr="00E27727" w:rsidRDefault="00E27727" w:rsidP="00E27727">
      <w:pPr>
        <w:numPr>
          <w:ilvl w:val="0"/>
          <w:numId w:val="13"/>
        </w:numPr>
        <w:tabs>
          <w:tab w:val="left" w:pos="426"/>
        </w:tabs>
        <w:autoSpaceDE w:val="0"/>
        <w:autoSpaceDN w:val="0"/>
        <w:adjustRightInd w:val="0"/>
        <w:spacing w:line="360" w:lineRule="auto"/>
        <w:ind w:left="0" w:firstLine="567"/>
        <w:jc w:val="both"/>
        <w:rPr>
          <w:rFonts w:eastAsia="Calibri"/>
          <w:szCs w:val="24"/>
          <w:u w:val="none"/>
          <w:lang w:eastAsia="lv-LV"/>
        </w:rPr>
      </w:pPr>
      <w:r w:rsidRPr="00E27727">
        <w:rPr>
          <w:rFonts w:eastAsia="Calibri"/>
          <w:szCs w:val="24"/>
          <w:u w:val="none"/>
          <w:lang w:eastAsia="lv-LV"/>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36426CC4" w14:textId="77777777" w:rsidR="00E27727" w:rsidRPr="00E27727" w:rsidRDefault="00E27727" w:rsidP="00E27727">
      <w:pPr>
        <w:autoSpaceDE w:val="0"/>
        <w:autoSpaceDN w:val="0"/>
        <w:adjustRightInd w:val="0"/>
        <w:jc w:val="both"/>
        <w:rPr>
          <w:rFonts w:eastAsia="Calibri"/>
          <w:szCs w:val="24"/>
          <w:u w:val="none"/>
          <w:lang w:eastAsia="lv-LV"/>
        </w:rPr>
      </w:pPr>
    </w:p>
    <w:p w14:paraId="2D535FB0" w14:textId="77777777" w:rsidR="00E27727" w:rsidRPr="00E27727" w:rsidRDefault="00E27727" w:rsidP="00E27727">
      <w:pPr>
        <w:autoSpaceDE w:val="0"/>
        <w:autoSpaceDN w:val="0"/>
        <w:adjustRightInd w:val="0"/>
        <w:jc w:val="center"/>
        <w:rPr>
          <w:rFonts w:eastAsia="Calibri"/>
          <w:b/>
          <w:szCs w:val="24"/>
          <w:u w:val="none"/>
          <w:lang w:eastAsia="lv-LV"/>
        </w:rPr>
      </w:pPr>
      <w:r w:rsidRPr="00E27727">
        <w:rPr>
          <w:rFonts w:eastAsia="Calibri"/>
          <w:b/>
          <w:szCs w:val="24"/>
          <w:u w:val="none"/>
          <w:lang w:eastAsia="lv-LV"/>
        </w:rPr>
        <w:t>VII. Noslēguma jautājums</w:t>
      </w:r>
    </w:p>
    <w:p w14:paraId="728ABD86" w14:textId="77777777" w:rsidR="00E27727" w:rsidRPr="00E27727" w:rsidRDefault="00E27727" w:rsidP="00E27727">
      <w:pPr>
        <w:autoSpaceDE w:val="0"/>
        <w:autoSpaceDN w:val="0"/>
        <w:adjustRightInd w:val="0"/>
        <w:rPr>
          <w:rFonts w:eastAsia="Calibri"/>
          <w:b/>
          <w:szCs w:val="24"/>
          <w:u w:val="none"/>
          <w:lang w:eastAsia="lv-LV"/>
        </w:rPr>
      </w:pPr>
    </w:p>
    <w:p w14:paraId="4F95AEAC" w14:textId="77777777" w:rsidR="00E27727" w:rsidRPr="00E27727" w:rsidRDefault="00E27727" w:rsidP="00E27727">
      <w:pPr>
        <w:widowControl w:val="0"/>
        <w:numPr>
          <w:ilvl w:val="0"/>
          <w:numId w:val="13"/>
        </w:numPr>
        <w:tabs>
          <w:tab w:val="left" w:pos="426"/>
        </w:tabs>
        <w:autoSpaceDE w:val="0"/>
        <w:autoSpaceDN w:val="0"/>
        <w:adjustRightInd w:val="0"/>
        <w:spacing w:line="360" w:lineRule="auto"/>
        <w:ind w:left="0" w:firstLine="567"/>
        <w:jc w:val="both"/>
        <w:rPr>
          <w:szCs w:val="24"/>
          <w:u w:val="none"/>
          <w:lang w:eastAsia="lv-LV"/>
        </w:rPr>
      </w:pPr>
      <w:r w:rsidRPr="00E27727">
        <w:rPr>
          <w:szCs w:val="24"/>
          <w:u w:val="none"/>
          <w:lang w:eastAsia="lv-LV"/>
        </w:rPr>
        <w:t xml:space="preserve">Nolikums stājas spēkā 2023.gada 1.jūlijā. </w:t>
      </w:r>
    </w:p>
    <w:p w14:paraId="3C5AD307" w14:textId="77777777" w:rsidR="00E27727" w:rsidRPr="00E27727" w:rsidRDefault="00E27727" w:rsidP="00E27727">
      <w:pPr>
        <w:widowControl w:val="0"/>
        <w:tabs>
          <w:tab w:val="left" w:pos="426"/>
        </w:tabs>
        <w:autoSpaceDE w:val="0"/>
        <w:autoSpaceDN w:val="0"/>
        <w:adjustRightInd w:val="0"/>
        <w:jc w:val="both"/>
        <w:rPr>
          <w:szCs w:val="24"/>
          <w:u w:val="none"/>
          <w:lang w:eastAsia="lv-LV"/>
        </w:rPr>
      </w:pPr>
    </w:p>
    <w:p w14:paraId="035E8585"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5C34E7DA" w14:textId="77777777" w:rsidR="00E27727" w:rsidRPr="00E27727" w:rsidRDefault="00E27727" w:rsidP="00E27727">
      <w:pPr>
        <w:autoSpaceDE w:val="0"/>
        <w:autoSpaceDN w:val="0"/>
        <w:adjustRightInd w:val="0"/>
        <w:rPr>
          <w:rFonts w:eastAsia="Calibri"/>
          <w:szCs w:val="24"/>
          <w:u w:val="none"/>
          <w:lang w:eastAsia="lv-LV"/>
        </w:rPr>
      </w:pPr>
    </w:p>
    <w:p w14:paraId="74AF7A4C" w14:textId="77777777" w:rsidR="00E27727" w:rsidRPr="00E27727" w:rsidRDefault="00E27727" w:rsidP="00E27727">
      <w:pPr>
        <w:autoSpaceDE w:val="0"/>
        <w:autoSpaceDN w:val="0"/>
        <w:adjustRightInd w:val="0"/>
        <w:jc w:val="both"/>
        <w:rPr>
          <w:rFonts w:eastAsia="Calibri"/>
          <w:szCs w:val="24"/>
          <w:u w:val="none"/>
          <w:lang w:eastAsia="lv-LV"/>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E27727" w:rsidRPr="00E27727" w14:paraId="1466E52B" w14:textId="77777777" w:rsidTr="00524E65">
        <w:trPr>
          <w:cantSplit/>
        </w:trPr>
        <w:tc>
          <w:tcPr>
            <w:tcW w:w="9464" w:type="dxa"/>
            <w:gridSpan w:val="7"/>
            <w:tcBorders>
              <w:top w:val="nil"/>
              <w:left w:val="nil"/>
              <w:bottom w:val="nil"/>
              <w:right w:val="nil"/>
            </w:tcBorders>
          </w:tcPr>
          <w:p w14:paraId="0AF3A93A" w14:textId="77777777" w:rsidR="00E27727" w:rsidRPr="00E27727" w:rsidRDefault="00E27727" w:rsidP="00E27727">
            <w:pPr>
              <w:jc w:val="right"/>
              <w:rPr>
                <w:bCs/>
                <w:szCs w:val="24"/>
                <w:u w:val="none"/>
                <w:lang w:eastAsia="lv-LV"/>
              </w:rPr>
            </w:pPr>
          </w:p>
          <w:p w14:paraId="40AFD409" w14:textId="77777777" w:rsidR="00E27727" w:rsidRPr="00E27727" w:rsidRDefault="00E27727" w:rsidP="00E27727">
            <w:pPr>
              <w:jc w:val="right"/>
              <w:rPr>
                <w:bCs/>
                <w:szCs w:val="24"/>
                <w:u w:val="none"/>
                <w:lang w:eastAsia="lv-LV"/>
              </w:rPr>
            </w:pPr>
            <w:r w:rsidRPr="00E27727">
              <w:rPr>
                <w:bCs/>
                <w:szCs w:val="24"/>
                <w:u w:val="none"/>
                <w:lang w:eastAsia="lv-LV"/>
              </w:rPr>
              <w:t>1.pielikums</w:t>
            </w:r>
          </w:p>
          <w:p w14:paraId="34663F6D" w14:textId="77777777" w:rsidR="00E27727" w:rsidRPr="00E27727" w:rsidRDefault="00E27727" w:rsidP="00E27727">
            <w:pPr>
              <w:jc w:val="right"/>
              <w:rPr>
                <w:bCs/>
                <w:szCs w:val="24"/>
                <w:u w:val="none"/>
                <w:lang w:eastAsia="lv-LV"/>
              </w:rPr>
            </w:pPr>
            <w:r w:rsidRPr="00E27727">
              <w:rPr>
                <w:bCs/>
                <w:szCs w:val="24"/>
                <w:u w:val="none"/>
                <w:lang w:eastAsia="lv-LV"/>
              </w:rPr>
              <w:t xml:space="preserve">                                                             Gulbenes novada pašvaldības </w:t>
            </w:r>
          </w:p>
          <w:p w14:paraId="519C107D" w14:textId="77777777" w:rsidR="00E27727" w:rsidRPr="00E27727" w:rsidRDefault="00E27727" w:rsidP="00E27727">
            <w:pPr>
              <w:jc w:val="right"/>
              <w:rPr>
                <w:bCs/>
                <w:szCs w:val="24"/>
                <w:u w:val="none"/>
                <w:lang w:eastAsia="lv-LV"/>
              </w:rPr>
            </w:pPr>
            <w:r w:rsidRPr="00E27727">
              <w:rPr>
                <w:bCs/>
                <w:szCs w:val="24"/>
                <w:u w:val="none"/>
                <w:lang w:eastAsia="lv-LV"/>
              </w:rPr>
              <w:t>2023.gada _.jūnija iekšējiem noteikumiem Nr._____________</w:t>
            </w:r>
          </w:p>
          <w:p w14:paraId="6B3167B8" w14:textId="77777777" w:rsidR="00E27727" w:rsidRPr="00E27727" w:rsidRDefault="00E27727" w:rsidP="00E27727">
            <w:pPr>
              <w:jc w:val="right"/>
              <w:rPr>
                <w:bCs/>
                <w:szCs w:val="24"/>
                <w:u w:val="none"/>
                <w:lang w:eastAsia="lv-LV"/>
              </w:rPr>
            </w:pPr>
            <w:r w:rsidRPr="00E27727">
              <w:rPr>
                <w:bCs/>
                <w:szCs w:val="24"/>
                <w:u w:val="none"/>
                <w:lang w:eastAsia="lv-LV"/>
              </w:rPr>
              <w:t>“</w:t>
            </w:r>
            <w:r w:rsidRPr="00E27727">
              <w:rPr>
                <w:szCs w:val="24"/>
                <w:u w:val="none"/>
                <w:lang w:eastAsia="lv-LV"/>
              </w:rPr>
              <w:t>Gulbenes novada pašvaldības Ukrainas un Latvijas</w:t>
            </w:r>
            <w:r w:rsidRPr="00E27727">
              <w:rPr>
                <w:bCs/>
                <w:szCs w:val="24"/>
                <w:u w:val="none"/>
                <w:lang w:eastAsia="lv-LV"/>
              </w:rPr>
              <w:t xml:space="preserve"> </w:t>
            </w:r>
          </w:p>
          <w:p w14:paraId="6164F5A7" w14:textId="77777777" w:rsidR="00E27727" w:rsidRPr="00E27727" w:rsidRDefault="00E27727" w:rsidP="00E27727">
            <w:pPr>
              <w:jc w:val="right"/>
              <w:rPr>
                <w:bCs/>
                <w:szCs w:val="24"/>
                <w:u w:val="none"/>
                <w:lang w:eastAsia="lv-LV"/>
              </w:rPr>
            </w:pPr>
            <w:r w:rsidRPr="00E27727">
              <w:rPr>
                <w:szCs w:val="24"/>
                <w:u w:val="none"/>
                <w:lang w:eastAsia="lv-LV"/>
              </w:rPr>
              <w:t>bērnu un jauniešu nometņu projektu konkursa</w:t>
            </w:r>
            <w:r w:rsidRPr="00E27727">
              <w:rPr>
                <w:bCs/>
                <w:szCs w:val="24"/>
                <w:u w:val="none"/>
                <w:lang w:eastAsia="lv-LV"/>
              </w:rPr>
              <w:t xml:space="preserve"> </w:t>
            </w:r>
            <w:r w:rsidRPr="00E27727">
              <w:rPr>
                <w:szCs w:val="24"/>
                <w:u w:val="none"/>
                <w:lang w:eastAsia="lv-LV"/>
              </w:rPr>
              <w:t>nolikums”</w:t>
            </w:r>
          </w:p>
          <w:p w14:paraId="7930F296" w14:textId="77777777" w:rsidR="00E27727" w:rsidRPr="00E27727" w:rsidRDefault="00E27727" w:rsidP="00E27727">
            <w:pPr>
              <w:ind w:right="-341"/>
              <w:jc w:val="right"/>
              <w:rPr>
                <w:bCs/>
                <w:szCs w:val="24"/>
                <w:u w:val="none"/>
                <w:lang w:eastAsia="lv-LV"/>
              </w:rPr>
            </w:pPr>
            <w:r w:rsidRPr="00E27727">
              <w:rPr>
                <w:bCs/>
                <w:szCs w:val="24"/>
                <w:u w:val="none"/>
                <w:lang w:eastAsia="lv-LV"/>
              </w:rPr>
              <w:t>r.</w:t>
            </w:r>
          </w:p>
          <w:p w14:paraId="65D76C69" w14:textId="77777777" w:rsidR="00E27727" w:rsidRPr="00E27727" w:rsidRDefault="00E27727" w:rsidP="00E27727">
            <w:pPr>
              <w:ind w:right="-143"/>
              <w:jc w:val="center"/>
              <w:rPr>
                <w:szCs w:val="24"/>
                <w:u w:val="none"/>
              </w:rPr>
            </w:pPr>
          </w:p>
        </w:tc>
      </w:tr>
      <w:tr w:rsidR="00E27727" w:rsidRPr="00E27727" w14:paraId="21045BBF" w14:textId="77777777" w:rsidTr="00524E65">
        <w:tc>
          <w:tcPr>
            <w:tcW w:w="9464" w:type="dxa"/>
            <w:gridSpan w:val="7"/>
            <w:tcBorders>
              <w:top w:val="nil"/>
              <w:left w:val="nil"/>
              <w:bottom w:val="nil"/>
              <w:right w:val="nil"/>
            </w:tcBorders>
            <w:vAlign w:val="center"/>
          </w:tcPr>
          <w:p w14:paraId="4A72611C" w14:textId="77777777" w:rsidR="00E27727" w:rsidRPr="00E27727" w:rsidRDefault="00E27727" w:rsidP="00E27727">
            <w:pPr>
              <w:jc w:val="center"/>
              <w:rPr>
                <w:szCs w:val="24"/>
                <w:u w:val="none"/>
                <w:lang w:eastAsia="lv-LV"/>
              </w:rPr>
            </w:pPr>
            <w:r w:rsidRPr="00E27727">
              <w:rPr>
                <w:b/>
                <w:szCs w:val="24"/>
                <w:u w:val="none"/>
                <w:lang w:eastAsia="lv-LV"/>
              </w:rPr>
              <w:t>BĒRNU NOMETNES PROJEKTA PIETEIKUMS</w:t>
            </w:r>
          </w:p>
        </w:tc>
      </w:tr>
      <w:tr w:rsidR="00E27727" w:rsidRPr="00E27727" w14:paraId="25197FE6" w14:textId="77777777" w:rsidTr="00524E65">
        <w:tc>
          <w:tcPr>
            <w:tcW w:w="9464" w:type="dxa"/>
            <w:gridSpan w:val="7"/>
            <w:tcBorders>
              <w:top w:val="nil"/>
              <w:left w:val="nil"/>
              <w:bottom w:val="nil"/>
              <w:right w:val="nil"/>
            </w:tcBorders>
          </w:tcPr>
          <w:p w14:paraId="3F40696E" w14:textId="77777777" w:rsidR="00E27727" w:rsidRPr="00E27727" w:rsidRDefault="00E27727" w:rsidP="00E27727">
            <w:pPr>
              <w:rPr>
                <w:i/>
                <w:iCs/>
                <w:szCs w:val="24"/>
                <w:u w:val="none"/>
                <w:lang w:eastAsia="lv-LV"/>
              </w:rPr>
            </w:pPr>
          </w:p>
        </w:tc>
      </w:tr>
      <w:tr w:rsidR="00E27727" w:rsidRPr="00E27727" w14:paraId="65634027" w14:textId="77777777" w:rsidTr="00524E65">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5E4C5359" w14:textId="77777777" w:rsidR="00E27727" w:rsidRPr="00E27727" w:rsidRDefault="00E27727" w:rsidP="00E27727">
            <w:pPr>
              <w:keepNext/>
              <w:outlineLvl w:val="2"/>
              <w:rPr>
                <w:bCs/>
                <w:szCs w:val="24"/>
                <w:u w:val="none"/>
              </w:rPr>
            </w:pPr>
            <w:r w:rsidRPr="00E27727">
              <w:rPr>
                <w:bCs/>
                <w:szCs w:val="24"/>
                <w:u w:val="none"/>
              </w:rPr>
              <w:t xml:space="preserve">Reģistrācijas datums </w:t>
            </w:r>
          </w:p>
          <w:p w14:paraId="31267166" w14:textId="77777777" w:rsidR="00E27727" w:rsidRPr="00E27727" w:rsidRDefault="00E27727" w:rsidP="00E27727">
            <w:pPr>
              <w:rPr>
                <w:szCs w:val="24"/>
                <w:u w:val="none"/>
                <w:lang w:eastAsia="lv-LV"/>
              </w:rPr>
            </w:pPr>
          </w:p>
        </w:tc>
        <w:tc>
          <w:tcPr>
            <w:tcW w:w="4394" w:type="dxa"/>
            <w:gridSpan w:val="2"/>
            <w:tcBorders>
              <w:top w:val="single" w:sz="4" w:space="0" w:color="auto"/>
              <w:left w:val="single" w:sz="4" w:space="0" w:color="auto"/>
              <w:bottom w:val="single" w:sz="4" w:space="0" w:color="auto"/>
              <w:right w:val="single" w:sz="4" w:space="0" w:color="auto"/>
            </w:tcBorders>
          </w:tcPr>
          <w:p w14:paraId="2AD91765" w14:textId="77777777" w:rsidR="00E27727" w:rsidRPr="00E27727" w:rsidRDefault="00E27727" w:rsidP="00E27727">
            <w:pPr>
              <w:keepNext/>
              <w:outlineLvl w:val="2"/>
              <w:rPr>
                <w:bCs/>
                <w:szCs w:val="24"/>
                <w:u w:val="none"/>
              </w:rPr>
            </w:pPr>
            <w:r w:rsidRPr="00E27727">
              <w:rPr>
                <w:bCs/>
                <w:szCs w:val="24"/>
                <w:u w:val="none"/>
              </w:rPr>
              <w:t>Reģistrācijas numurs</w:t>
            </w:r>
          </w:p>
        </w:tc>
      </w:tr>
      <w:tr w:rsidR="00E27727" w:rsidRPr="00E27727" w14:paraId="591AA0C4" w14:textId="77777777" w:rsidTr="00524E65">
        <w:tc>
          <w:tcPr>
            <w:tcW w:w="9464" w:type="dxa"/>
            <w:gridSpan w:val="7"/>
            <w:tcBorders>
              <w:top w:val="single" w:sz="4" w:space="0" w:color="auto"/>
              <w:left w:val="nil"/>
              <w:bottom w:val="nil"/>
              <w:right w:val="nil"/>
            </w:tcBorders>
          </w:tcPr>
          <w:p w14:paraId="2BA0F66E" w14:textId="77777777" w:rsidR="00E27727" w:rsidRPr="00E27727" w:rsidRDefault="00E27727" w:rsidP="00E27727">
            <w:pPr>
              <w:rPr>
                <w:i/>
                <w:iCs/>
                <w:szCs w:val="24"/>
                <w:u w:val="none"/>
                <w:lang w:eastAsia="lv-LV"/>
              </w:rPr>
            </w:pPr>
          </w:p>
        </w:tc>
      </w:tr>
      <w:tr w:rsidR="00E27727" w:rsidRPr="00E27727" w14:paraId="3FA0019A"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D9671FE" w14:textId="77777777" w:rsidR="00E27727" w:rsidRPr="00E27727" w:rsidRDefault="00E27727" w:rsidP="00E27727">
            <w:pPr>
              <w:rPr>
                <w:szCs w:val="24"/>
                <w:u w:val="none"/>
                <w:lang w:eastAsia="lv-LV"/>
              </w:rPr>
            </w:pPr>
            <w:r w:rsidRPr="00E27727">
              <w:rPr>
                <w:szCs w:val="24"/>
                <w:lang w:eastAsia="lv-LV"/>
              </w:rPr>
              <w:t>Nometnes organizētājs</w:t>
            </w:r>
            <w:r w:rsidRPr="00E27727">
              <w:rPr>
                <w:szCs w:val="24"/>
                <w:u w:val="none"/>
                <w:lang w:eastAsia="lv-LV"/>
              </w:rPr>
              <w:t xml:space="preserve">: </w:t>
            </w:r>
          </w:p>
        </w:tc>
      </w:tr>
      <w:tr w:rsidR="00E27727" w:rsidRPr="00E27727" w14:paraId="2205C436"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786A532C" w14:textId="77777777" w:rsidR="00E27727" w:rsidRPr="00E27727" w:rsidRDefault="00E27727" w:rsidP="00E27727">
            <w:pPr>
              <w:rPr>
                <w:szCs w:val="24"/>
                <w:u w:val="none"/>
                <w:lang w:eastAsia="lv-LV"/>
              </w:rPr>
            </w:pPr>
            <w:r w:rsidRPr="00E27727">
              <w:rPr>
                <w:szCs w:val="24"/>
                <w:lang w:eastAsia="lv-LV"/>
              </w:rPr>
              <w:t>Reģistrācijas numurs</w:t>
            </w:r>
            <w:r w:rsidRPr="00E27727">
              <w:rPr>
                <w:szCs w:val="24"/>
                <w:u w:val="none"/>
                <w:lang w:eastAsia="lv-LV"/>
              </w:rPr>
              <w:t xml:space="preserve"> (juridiskai personai): </w:t>
            </w:r>
          </w:p>
        </w:tc>
      </w:tr>
      <w:tr w:rsidR="00E27727" w:rsidRPr="00E27727" w14:paraId="3BC18FFA"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244FD98" w14:textId="77777777" w:rsidR="00E27727" w:rsidRPr="00E27727" w:rsidRDefault="00E27727" w:rsidP="00E27727">
            <w:pPr>
              <w:rPr>
                <w:szCs w:val="24"/>
                <w:u w:val="none"/>
                <w:lang w:eastAsia="lv-LV"/>
              </w:rPr>
            </w:pPr>
            <w:r w:rsidRPr="00E27727">
              <w:rPr>
                <w:szCs w:val="24"/>
                <w:lang w:eastAsia="lv-LV"/>
              </w:rPr>
              <w:t>Personas kods</w:t>
            </w:r>
            <w:r w:rsidRPr="00E27727">
              <w:rPr>
                <w:szCs w:val="24"/>
                <w:u w:val="none"/>
                <w:lang w:eastAsia="lv-LV"/>
              </w:rPr>
              <w:t xml:space="preserve"> (fiziskai personai):</w:t>
            </w:r>
          </w:p>
        </w:tc>
      </w:tr>
      <w:tr w:rsidR="00E27727" w:rsidRPr="00E27727" w14:paraId="77A2B303"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BBD48E8" w14:textId="77777777" w:rsidR="00E27727" w:rsidRPr="00E27727" w:rsidRDefault="00E27727" w:rsidP="00E27727">
            <w:pPr>
              <w:rPr>
                <w:szCs w:val="24"/>
                <w:u w:val="none"/>
                <w:lang w:eastAsia="lv-LV"/>
              </w:rPr>
            </w:pPr>
            <w:r w:rsidRPr="00E27727">
              <w:rPr>
                <w:szCs w:val="24"/>
                <w:lang w:eastAsia="lv-LV"/>
              </w:rPr>
              <w:t>Adrese</w:t>
            </w:r>
            <w:r w:rsidRPr="00E27727">
              <w:rPr>
                <w:szCs w:val="24"/>
                <w:u w:val="none"/>
                <w:lang w:eastAsia="lv-LV"/>
              </w:rPr>
              <w:t xml:space="preserve">: </w:t>
            </w:r>
          </w:p>
        </w:tc>
      </w:tr>
      <w:tr w:rsidR="00E27727" w:rsidRPr="00E27727" w14:paraId="04E4842C"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7BA65EA" w14:textId="77777777" w:rsidR="00E27727" w:rsidRPr="00E27727" w:rsidRDefault="00E27727" w:rsidP="00E27727">
            <w:pPr>
              <w:rPr>
                <w:szCs w:val="24"/>
                <w:u w:val="none"/>
                <w:lang w:eastAsia="lv-LV"/>
              </w:rPr>
            </w:pPr>
            <w:r w:rsidRPr="00E27727">
              <w:rPr>
                <w:szCs w:val="24"/>
                <w:lang w:eastAsia="lv-LV"/>
              </w:rPr>
              <w:t>Līgumslēdzējas personas vārds, uzvārds, amata nosaukums</w:t>
            </w:r>
            <w:r w:rsidRPr="00E27727">
              <w:rPr>
                <w:szCs w:val="24"/>
                <w:u w:val="none"/>
                <w:lang w:eastAsia="lv-LV"/>
              </w:rPr>
              <w:t xml:space="preserve">: </w:t>
            </w:r>
          </w:p>
        </w:tc>
      </w:tr>
      <w:tr w:rsidR="00E27727" w:rsidRPr="00E27727" w14:paraId="595E69CD"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DAF4E5F" w14:textId="77777777" w:rsidR="00E27727" w:rsidRPr="00E27727" w:rsidRDefault="00E27727" w:rsidP="00E27727">
            <w:pPr>
              <w:rPr>
                <w:szCs w:val="24"/>
                <w:u w:val="none"/>
                <w:lang w:eastAsia="lv-LV"/>
              </w:rPr>
            </w:pPr>
            <w:r w:rsidRPr="00E27727">
              <w:rPr>
                <w:szCs w:val="24"/>
                <w:lang w:eastAsia="lv-LV"/>
              </w:rPr>
              <w:t>Nometnes vadītājs</w:t>
            </w:r>
            <w:r w:rsidRPr="00E27727">
              <w:rPr>
                <w:szCs w:val="24"/>
                <w:u w:val="none"/>
                <w:lang w:eastAsia="lv-LV"/>
              </w:rPr>
              <w:t xml:space="preserve"> (vārds, uzvārds; apliecības Nr.; derīguma termiņš):</w:t>
            </w:r>
          </w:p>
        </w:tc>
      </w:tr>
      <w:tr w:rsidR="00E27727" w:rsidRPr="00E27727" w14:paraId="5AE65FA1"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160DCEC4" w14:textId="77777777" w:rsidR="00E27727" w:rsidRPr="00E27727" w:rsidRDefault="00E27727" w:rsidP="00E27727">
            <w:pPr>
              <w:rPr>
                <w:szCs w:val="24"/>
                <w:u w:val="none"/>
                <w:lang w:eastAsia="lv-LV"/>
              </w:rPr>
            </w:pPr>
            <w:r w:rsidRPr="00E27727">
              <w:rPr>
                <w:szCs w:val="24"/>
                <w:u w:val="none"/>
                <w:lang w:eastAsia="lv-LV"/>
              </w:rPr>
              <w:t xml:space="preserve">tālr.: </w:t>
            </w:r>
          </w:p>
        </w:tc>
        <w:tc>
          <w:tcPr>
            <w:tcW w:w="1697" w:type="dxa"/>
            <w:tcBorders>
              <w:top w:val="single" w:sz="4" w:space="0" w:color="auto"/>
              <w:left w:val="single" w:sz="4" w:space="0" w:color="auto"/>
              <w:bottom w:val="single" w:sz="4" w:space="0" w:color="auto"/>
            </w:tcBorders>
          </w:tcPr>
          <w:p w14:paraId="2AC20142" w14:textId="77777777" w:rsidR="00E27727" w:rsidRPr="00E27727" w:rsidRDefault="00E27727" w:rsidP="00E27727">
            <w:pPr>
              <w:rPr>
                <w:szCs w:val="24"/>
                <w:u w:val="none"/>
                <w:lang w:eastAsia="lv-LV"/>
              </w:rPr>
            </w:pPr>
            <w:r w:rsidRPr="00E27727">
              <w:rPr>
                <w:szCs w:val="24"/>
                <w:u w:val="none"/>
                <w:lang w:eastAsia="lv-LV"/>
              </w:rPr>
              <w:t>e-pasts:</w:t>
            </w:r>
          </w:p>
        </w:tc>
        <w:tc>
          <w:tcPr>
            <w:tcW w:w="4812" w:type="dxa"/>
            <w:gridSpan w:val="3"/>
            <w:tcBorders>
              <w:top w:val="single" w:sz="4" w:space="0" w:color="auto"/>
              <w:left w:val="nil"/>
              <w:bottom w:val="single" w:sz="4" w:space="0" w:color="auto"/>
              <w:right w:val="single" w:sz="4" w:space="0" w:color="auto"/>
            </w:tcBorders>
          </w:tcPr>
          <w:p w14:paraId="6FB70276" w14:textId="77777777" w:rsidR="00E27727" w:rsidRPr="00E27727" w:rsidRDefault="00E27727" w:rsidP="00E27727">
            <w:pPr>
              <w:rPr>
                <w:szCs w:val="24"/>
                <w:u w:val="none"/>
                <w:lang w:eastAsia="lv-LV"/>
              </w:rPr>
            </w:pPr>
          </w:p>
        </w:tc>
      </w:tr>
      <w:tr w:rsidR="00E27727" w:rsidRPr="00E27727" w14:paraId="481817A7"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52EF7994" w14:textId="77777777" w:rsidR="00E27727" w:rsidRPr="00E27727" w:rsidRDefault="00E27727" w:rsidP="00E27727">
            <w:pPr>
              <w:keepNext/>
              <w:outlineLvl w:val="2"/>
              <w:rPr>
                <w:b/>
                <w:bCs/>
                <w:szCs w:val="24"/>
                <w:u w:val="none"/>
              </w:rPr>
            </w:pPr>
            <w:r w:rsidRPr="00E27727">
              <w:rPr>
                <w:b/>
                <w:bCs/>
                <w:szCs w:val="24"/>
                <w:u w:val="none"/>
              </w:rPr>
              <w:t xml:space="preserve">NOMETNES NOSAUKUMS: </w:t>
            </w:r>
          </w:p>
        </w:tc>
      </w:tr>
      <w:tr w:rsidR="00E27727" w:rsidRPr="00E27727" w14:paraId="04329B25"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5F50494B" w14:textId="77777777" w:rsidR="00E27727" w:rsidRPr="00E27727" w:rsidRDefault="00E27727" w:rsidP="00E27727">
            <w:pPr>
              <w:rPr>
                <w:szCs w:val="24"/>
                <w:u w:val="none"/>
                <w:lang w:eastAsia="lv-LV"/>
              </w:rPr>
            </w:pPr>
            <w:r w:rsidRPr="00E27727">
              <w:rPr>
                <w:szCs w:val="24"/>
                <w:lang w:eastAsia="lv-LV"/>
              </w:rPr>
              <w:t>Nometnes veids</w:t>
            </w:r>
            <w:r w:rsidRPr="00E27727">
              <w:rPr>
                <w:szCs w:val="24"/>
                <w:u w:val="none"/>
                <w:lang w:eastAsia="lv-LV"/>
              </w:rPr>
              <w:t xml:space="preserve"> (</w:t>
            </w:r>
            <w:r w:rsidRPr="00E27727">
              <w:rPr>
                <w:i/>
                <w:iCs/>
                <w:szCs w:val="24"/>
                <w:u w:val="none"/>
                <w:lang w:eastAsia="lv-LV"/>
              </w:rPr>
              <w:t>vajadzīgo pasvītrot</w:t>
            </w:r>
            <w:r w:rsidRPr="00E27727">
              <w:rPr>
                <w:szCs w:val="24"/>
                <w:u w:val="none"/>
                <w:lang w:eastAsia="lv-LV"/>
              </w:rPr>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2618A41B" w14:textId="77777777" w:rsidR="00E27727" w:rsidRPr="00E27727" w:rsidRDefault="00E27727" w:rsidP="00E27727">
            <w:pPr>
              <w:rPr>
                <w:szCs w:val="24"/>
                <w:u w:val="none"/>
                <w:lang w:eastAsia="lv-LV"/>
              </w:rPr>
            </w:pPr>
            <w:r w:rsidRPr="00E27727">
              <w:rPr>
                <w:szCs w:val="24"/>
                <w:u w:val="none"/>
                <w:lang w:eastAsia="lv-LV"/>
              </w:rPr>
              <w:t xml:space="preserve">dienas </w:t>
            </w:r>
          </w:p>
          <w:p w14:paraId="1A5C5BD4" w14:textId="77777777" w:rsidR="00E27727" w:rsidRPr="00E27727" w:rsidRDefault="00E27727" w:rsidP="00E27727">
            <w:pPr>
              <w:rPr>
                <w:szCs w:val="24"/>
                <w:u w:val="none"/>
                <w:lang w:eastAsia="lv-LV"/>
              </w:rPr>
            </w:pPr>
            <w:r w:rsidRPr="00E27727">
              <w:rPr>
                <w:szCs w:val="24"/>
                <w:u w:val="none"/>
                <w:lang w:eastAsia="lv-LV"/>
              </w:rPr>
              <w:t>diennakts</w:t>
            </w:r>
          </w:p>
        </w:tc>
        <w:tc>
          <w:tcPr>
            <w:tcW w:w="4394" w:type="dxa"/>
            <w:gridSpan w:val="2"/>
            <w:tcBorders>
              <w:top w:val="single" w:sz="4" w:space="0" w:color="auto"/>
              <w:left w:val="single" w:sz="4" w:space="0" w:color="auto"/>
              <w:bottom w:val="single" w:sz="4" w:space="0" w:color="auto"/>
              <w:right w:val="single" w:sz="4" w:space="0" w:color="auto"/>
            </w:tcBorders>
          </w:tcPr>
          <w:p w14:paraId="643B9A72" w14:textId="77777777" w:rsidR="00E27727" w:rsidRPr="00E27727" w:rsidRDefault="00E27727" w:rsidP="00E27727">
            <w:pPr>
              <w:rPr>
                <w:szCs w:val="24"/>
                <w:u w:val="none"/>
                <w:lang w:eastAsia="lv-LV"/>
              </w:rPr>
            </w:pPr>
            <w:r w:rsidRPr="00E27727">
              <w:rPr>
                <w:szCs w:val="24"/>
                <w:u w:val="none"/>
                <w:lang w:eastAsia="lv-LV"/>
              </w:rPr>
              <w:t xml:space="preserve">atvērta nometne </w:t>
            </w:r>
          </w:p>
          <w:p w14:paraId="5DA0FDB9" w14:textId="77777777" w:rsidR="00E27727" w:rsidRPr="00E27727" w:rsidRDefault="00E27727" w:rsidP="00E27727">
            <w:pPr>
              <w:rPr>
                <w:szCs w:val="24"/>
                <w:u w:val="none"/>
                <w:lang w:eastAsia="lv-LV"/>
              </w:rPr>
            </w:pPr>
            <w:r w:rsidRPr="00E27727">
              <w:rPr>
                <w:szCs w:val="24"/>
                <w:u w:val="none"/>
                <w:lang w:eastAsia="lv-LV"/>
              </w:rPr>
              <w:t>slēgta nometne</w:t>
            </w:r>
          </w:p>
        </w:tc>
      </w:tr>
      <w:tr w:rsidR="00E27727" w:rsidRPr="00E27727" w14:paraId="43B18AB4"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2476945D" w14:textId="77777777" w:rsidR="00E27727" w:rsidRPr="00E27727" w:rsidRDefault="00E27727" w:rsidP="00E27727">
            <w:pPr>
              <w:rPr>
                <w:szCs w:val="24"/>
                <w:u w:val="none"/>
                <w:lang w:eastAsia="lv-LV"/>
              </w:rPr>
            </w:pPr>
            <w:r w:rsidRPr="00E27727">
              <w:rPr>
                <w:b/>
                <w:bCs/>
                <w:szCs w:val="24"/>
                <w:u w:val="none"/>
                <w:lang w:eastAsia="lv-LV"/>
              </w:rPr>
              <w:t>Nometnes norises laiks:</w:t>
            </w:r>
            <w:r w:rsidRPr="00E27727">
              <w:rPr>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742676EB" w14:textId="77777777" w:rsidR="00E27727" w:rsidRPr="00E27727" w:rsidRDefault="00E27727" w:rsidP="00E27727">
            <w:pPr>
              <w:rPr>
                <w:b/>
                <w:bCs/>
                <w:szCs w:val="24"/>
                <w:u w:val="none"/>
                <w:lang w:eastAsia="lv-LV"/>
              </w:rPr>
            </w:pPr>
            <w:r w:rsidRPr="00E27727">
              <w:rPr>
                <w:b/>
                <w:bCs/>
                <w:szCs w:val="24"/>
                <w:u w:val="none"/>
                <w:lang w:eastAsia="lv-LV"/>
              </w:rPr>
              <w:t xml:space="preserve">Nometnes norises vieta: </w:t>
            </w:r>
          </w:p>
          <w:p w14:paraId="02AD0BFD" w14:textId="77777777" w:rsidR="00E27727" w:rsidRPr="00E27727" w:rsidRDefault="00E27727" w:rsidP="00E27727">
            <w:pPr>
              <w:rPr>
                <w:szCs w:val="24"/>
                <w:u w:val="none"/>
                <w:lang w:eastAsia="lv-LV"/>
              </w:rPr>
            </w:pPr>
            <w:r w:rsidRPr="00E27727">
              <w:rPr>
                <w:szCs w:val="24"/>
                <w:u w:val="none"/>
                <w:lang w:eastAsia="lv-LV"/>
              </w:rPr>
              <w:t xml:space="preserve"> </w:t>
            </w:r>
          </w:p>
        </w:tc>
      </w:tr>
      <w:tr w:rsidR="00E27727" w:rsidRPr="00E27727" w14:paraId="7118A2FC"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0D22F22A" w14:textId="77777777" w:rsidR="00E27727" w:rsidRPr="00E27727" w:rsidRDefault="00E27727" w:rsidP="00E27727">
            <w:pPr>
              <w:jc w:val="center"/>
              <w:rPr>
                <w:b/>
                <w:bCs/>
                <w:szCs w:val="24"/>
                <w:u w:val="none"/>
                <w:lang w:eastAsia="lv-LV"/>
              </w:rPr>
            </w:pPr>
            <w:r w:rsidRPr="00E27727">
              <w:rPr>
                <w:b/>
                <w:bCs/>
                <w:szCs w:val="24"/>
                <w:u w:val="none"/>
                <w:lang w:eastAsia="lv-LV"/>
              </w:rPr>
              <w:t>Informācija par nometnes dalībniekiem</w:t>
            </w:r>
          </w:p>
          <w:p w14:paraId="10B0E66A" w14:textId="77777777" w:rsidR="00E27727" w:rsidRPr="00E27727" w:rsidRDefault="00E27727" w:rsidP="00E27727">
            <w:pPr>
              <w:rPr>
                <w:szCs w:val="24"/>
                <w:u w:val="none"/>
                <w:lang w:eastAsia="lv-LV"/>
              </w:rPr>
            </w:pPr>
            <w:r w:rsidRPr="00E27727">
              <w:rPr>
                <w:szCs w:val="24"/>
                <w:lang w:eastAsia="lv-LV"/>
              </w:rPr>
              <w:t>Mērķauditorija</w:t>
            </w:r>
            <w:r w:rsidRPr="00E27727">
              <w:rPr>
                <w:szCs w:val="24"/>
                <w:u w:val="none"/>
                <w:lang w:eastAsia="lv-LV"/>
              </w:rPr>
              <w:t xml:space="preserve">:  </w:t>
            </w:r>
          </w:p>
          <w:p w14:paraId="6D8429FA" w14:textId="77777777" w:rsidR="00E27727" w:rsidRPr="00E27727" w:rsidRDefault="00E27727" w:rsidP="00E27727">
            <w:pPr>
              <w:rPr>
                <w:szCs w:val="24"/>
                <w:u w:val="none"/>
                <w:lang w:eastAsia="lv-LV"/>
              </w:rPr>
            </w:pPr>
            <w:r w:rsidRPr="00E27727">
              <w:rPr>
                <w:szCs w:val="24"/>
                <w:lang w:eastAsia="lv-LV"/>
              </w:rPr>
              <w:t>Kopējais dalībnieku skaits</w:t>
            </w:r>
            <w:r w:rsidRPr="00E27727">
              <w:rPr>
                <w:szCs w:val="24"/>
                <w:u w:val="none"/>
                <w:lang w:eastAsia="lv-LV"/>
              </w:rPr>
              <w:t xml:space="preserve">: </w:t>
            </w:r>
          </w:p>
          <w:p w14:paraId="024B41E0" w14:textId="77777777" w:rsidR="00E27727" w:rsidRPr="00E27727" w:rsidRDefault="00E27727" w:rsidP="00E27727">
            <w:pPr>
              <w:rPr>
                <w:szCs w:val="24"/>
                <w:u w:val="none"/>
                <w:lang w:eastAsia="lv-LV"/>
              </w:rPr>
            </w:pPr>
            <w:r w:rsidRPr="00E27727">
              <w:rPr>
                <w:szCs w:val="24"/>
                <w:lang w:eastAsia="lv-LV"/>
              </w:rPr>
              <w:t>Latvijas bērnu skaits</w:t>
            </w:r>
            <w:r w:rsidRPr="00E27727">
              <w:rPr>
                <w:szCs w:val="24"/>
                <w:u w:val="none"/>
                <w:lang w:eastAsia="lv-LV"/>
              </w:rPr>
              <w:t xml:space="preserve">: </w:t>
            </w:r>
          </w:p>
          <w:p w14:paraId="1C2AF123" w14:textId="77777777" w:rsidR="00E27727" w:rsidRPr="00E27727" w:rsidRDefault="00E27727" w:rsidP="00E27727">
            <w:pPr>
              <w:rPr>
                <w:szCs w:val="24"/>
                <w:u w:val="none"/>
                <w:lang w:eastAsia="lv-LV"/>
              </w:rPr>
            </w:pPr>
            <w:r w:rsidRPr="00E27727">
              <w:rPr>
                <w:szCs w:val="24"/>
                <w:lang w:eastAsia="lv-LV"/>
              </w:rPr>
              <w:t>Ukrainas bērnu skaits</w:t>
            </w:r>
            <w:r w:rsidRPr="00E27727">
              <w:rPr>
                <w:szCs w:val="24"/>
                <w:u w:val="none"/>
                <w:lang w:eastAsia="lv-LV"/>
              </w:rPr>
              <w:t xml:space="preserve">:  </w:t>
            </w:r>
            <w:r w:rsidRPr="00E27727">
              <w:rPr>
                <w:b/>
                <w:bCs/>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36719F7D" w14:textId="77777777" w:rsidR="00E27727" w:rsidRPr="00E27727" w:rsidRDefault="00E27727" w:rsidP="00E27727">
            <w:pPr>
              <w:jc w:val="center"/>
              <w:rPr>
                <w:b/>
                <w:bCs/>
                <w:szCs w:val="24"/>
                <w:u w:val="none"/>
                <w:lang w:eastAsia="lv-LV"/>
              </w:rPr>
            </w:pPr>
            <w:r w:rsidRPr="00E27727">
              <w:rPr>
                <w:b/>
                <w:bCs/>
                <w:szCs w:val="24"/>
                <w:u w:val="none"/>
                <w:lang w:eastAsia="lv-LV"/>
              </w:rPr>
              <w:t>Informācija par nometnes darbiniekiem</w:t>
            </w:r>
          </w:p>
          <w:p w14:paraId="40004BBD" w14:textId="77777777" w:rsidR="00E27727" w:rsidRPr="00E27727" w:rsidRDefault="00E27727" w:rsidP="00E27727">
            <w:pPr>
              <w:rPr>
                <w:szCs w:val="24"/>
                <w:u w:val="none"/>
                <w:lang w:eastAsia="lv-LV"/>
              </w:rPr>
            </w:pPr>
            <w:r w:rsidRPr="00E27727">
              <w:rPr>
                <w:szCs w:val="24"/>
                <w:lang w:eastAsia="lv-LV"/>
              </w:rPr>
              <w:t>Pedagogi</w:t>
            </w:r>
            <w:r w:rsidRPr="00E27727">
              <w:rPr>
                <w:szCs w:val="24"/>
                <w:u w:val="none"/>
                <w:lang w:eastAsia="lv-LV"/>
              </w:rPr>
              <w:t>:</w:t>
            </w:r>
          </w:p>
          <w:p w14:paraId="66665684" w14:textId="77777777" w:rsidR="00E27727" w:rsidRPr="00E27727" w:rsidRDefault="00E27727" w:rsidP="00E27727">
            <w:pPr>
              <w:rPr>
                <w:szCs w:val="24"/>
                <w:u w:val="none"/>
                <w:lang w:eastAsia="lv-LV"/>
              </w:rPr>
            </w:pPr>
            <w:r w:rsidRPr="00E27727">
              <w:rPr>
                <w:szCs w:val="24"/>
                <w:lang w:eastAsia="lv-LV"/>
              </w:rPr>
              <w:t>Saimnieciskais personāls</w:t>
            </w:r>
            <w:r w:rsidRPr="00E27727">
              <w:rPr>
                <w:szCs w:val="24"/>
                <w:u w:val="none"/>
                <w:lang w:eastAsia="lv-LV"/>
              </w:rPr>
              <w:t>:</w:t>
            </w:r>
          </w:p>
          <w:p w14:paraId="7F120361" w14:textId="77777777" w:rsidR="00E27727" w:rsidRPr="00E27727" w:rsidRDefault="00E27727" w:rsidP="00E27727">
            <w:pPr>
              <w:rPr>
                <w:b/>
                <w:bCs/>
                <w:szCs w:val="24"/>
                <w:u w:val="none"/>
                <w:lang w:eastAsia="lv-LV"/>
              </w:rPr>
            </w:pPr>
            <w:r w:rsidRPr="00E27727">
              <w:rPr>
                <w:szCs w:val="24"/>
                <w:lang w:eastAsia="lv-LV"/>
              </w:rPr>
              <w:t>Brīvprātīgie</w:t>
            </w:r>
            <w:r w:rsidRPr="00E27727">
              <w:rPr>
                <w:szCs w:val="24"/>
                <w:u w:val="none"/>
                <w:lang w:eastAsia="lv-LV"/>
              </w:rPr>
              <w:t>:</w:t>
            </w:r>
          </w:p>
        </w:tc>
      </w:tr>
      <w:tr w:rsidR="00E27727" w:rsidRPr="00E27727" w14:paraId="5F49E2D3" w14:textId="77777777" w:rsidTr="00524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9319C66" w14:textId="77777777" w:rsidR="00E27727" w:rsidRPr="00E27727" w:rsidRDefault="00E27727" w:rsidP="00E27727">
            <w:pPr>
              <w:rPr>
                <w:szCs w:val="24"/>
                <w:u w:val="none"/>
                <w:lang w:eastAsia="lv-LV"/>
              </w:rPr>
            </w:pPr>
            <w:r w:rsidRPr="00E27727">
              <w:rPr>
                <w:szCs w:val="24"/>
                <w:u w:val="none"/>
                <w:lang w:eastAsia="lv-LV"/>
              </w:rPr>
              <w:t>Projekta kopējās izmaksas (</w:t>
            </w:r>
            <w:proofErr w:type="spellStart"/>
            <w:r w:rsidRPr="00E27727">
              <w:rPr>
                <w:i/>
                <w:iCs/>
                <w:szCs w:val="24"/>
                <w:u w:val="none"/>
                <w:lang w:eastAsia="lv-LV"/>
              </w:rPr>
              <w:t>euro</w:t>
            </w:r>
            <w:proofErr w:type="spellEnd"/>
            <w:r w:rsidRPr="00E27727">
              <w:rPr>
                <w:szCs w:val="24"/>
                <w:u w:val="none"/>
                <w:lang w:eastAsia="lv-LV"/>
              </w:rPr>
              <w:t xml:space="preserve">): </w:t>
            </w:r>
          </w:p>
        </w:tc>
      </w:tr>
      <w:tr w:rsidR="00E27727" w:rsidRPr="00E27727" w14:paraId="0C4B8403" w14:textId="77777777" w:rsidTr="00524E65">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308F9677" w14:textId="77777777" w:rsidR="00E27727" w:rsidRPr="00E27727" w:rsidRDefault="00E27727" w:rsidP="00E27727">
            <w:pPr>
              <w:jc w:val="center"/>
              <w:rPr>
                <w:b/>
                <w:bCs/>
                <w:szCs w:val="24"/>
                <w:u w:val="none"/>
                <w:lang w:eastAsia="lv-LV"/>
              </w:rPr>
            </w:pPr>
            <w:r w:rsidRPr="00E27727">
              <w:rPr>
                <w:b/>
                <w:bCs/>
                <w:szCs w:val="24"/>
                <w:u w:val="none"/>
                <w:lang w:eastAsia="lv-LV"/>
              </w:rPr>
              <w:t>Nometnes organizētāja bankas rekvizīti</w:t>
            </w:r>
          </w:p>
          <w:p w14:paraId="0F8C1698" w14:textId="77777777" w:rsidR="00E27727" w:rsidRPr="00E27727" w:rsidRDefault="00E27727" w:rsidP="00E27727">
            <w:pPr>
              <w:rPr>
                <w:szCs w:val="24"/>
                <w:u w:val="none"/>
                <w:lang w:eastAsia="lv-LV"/>
              </w:rPr>
            </w:pPr>
            <w:r w:rsidRPr="00E27727">
              <w:rPr>
                <w:szCs w:val="24"/>
                <w:u w:val="none"/>
                <w:lang w:eastAsia="lv-LV"/>
              </w:rPr>
              <w:t>Bankas nosaukums, adrese:</w:t>
            </w:r>
          </w:p>
        </w:tc>
      </w:tr>
      <w:tr w:rsidR="00E27727" w:rsidRPr="00E27727" w14:paraId="4788301F" w14:textId="77777777" w:rsidTr="00524E65">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481422CF" w14:textId="77777777" w:rsidR="00E27727" w:rsidRPr="00E27727" w:rsidRDefault="00E27727" w:rsidP="00E27727">
            <w:pPr>
              <w:rPr>
                <w:szCs w:val="24"/>
                <w:u w:val="none"/>
                <w:lang w:eastAsia="lv-LV"/>
              </w:rPr>
            </w:pPr>
            <w:r w:rsidRPr="00E27727">
              <w:rPr>
                <w:szCs w:val="24"/>
                <w:u w:val="none"/>
                <w:lang w:eastAsia="lv-LV"/>
              </w:rPr>
              <w:t>Bankas konta Nr.:</w:t>
            </w:r>
          </w:p>
        </w:tc>
      </w:tr>
      <w:tr w:rsidR="00E27727" w:rsidRPr="00E27727" w14:paraId="0FA07EBD" w14:textId="77777777" w:rsidTr="00524E65">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4EAAF5B2" w14:textId="77777777" w:rsidR="00E27727" w:rsidRPr="00E27727" w:rsidRDefault="00E27727" w:rsidP="00E27727">
            <w:pPr>
              <w:rPr>
                <w:szCs w:val="24"/>
                <w:u w:val="none"/>
                <w:lang w:eastAsia="lv-LV"/>
              </w:rPr>
            </w:pPr>
            <w:r w:rsidRPr="00E27727">
              <w:rPr>
                <w:szCs w:val="24"/>
                <w:u w:val="none"/>
                <w:lang w:eastAsia="lv-LV"/>
              </w:rPr>
              <w:t>Bankas kods:</w:t>
            </w:r>
          </w:p>
        </w:tc>
      </w:tr>
      <w:tr w:rsidR="00E27727" w:rsidRPr="00E27727" w14:paraId="3A0567D8" w14:textId="77777777" w:rsidTr="00524E65">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1B2AE0AB" w14:textId="77777777" w:rsidR="00E27727" w:rsidRPr="00E27727" w:rsidRDefault="00E27727" w:rsidP="00E27727">
            <w:pPr>
              <w:jc w:val="center"/>
              <w:rPr>
                <w:b/>
                <w:bCs/>
                <w:szCs w:val="24"/>
                <w:u w:val="none"/>
                <w:lang w:eastAsia="lv-LV"/>
              </w:rPr>
            </w:pPr>
            <w:r w:rsidRPr="00E27727">
              <w:rPr>
                <w:b/>
                <w:bCs/>
                <w:szCs w:val="24"/>
                <w:u w:val="none"/>
                <w:lang w:eastAsia="lv-LV"/>
              </w:rPr>
              <w:t>Pieteikšanās dalībai nometnē</w:t>
            </w:r>
          </w:p>
          <w:p w14:paraId="56F9C8F3" w14:textId="77777777" w:rsidR="00E27727" w:rsidRPr="00E27727" w:rsidRDefault="00E27727" w:rsidP="00E27727">
            <w:pPr>
              <w:rPr>
                <w:szCs w:val="24"/>
                <w:u w:val="none"/>
                <w:lang w:eastAsia="lv-LV"/>
              </w:rPr>
            </w:pPr>
            <w:r w:rsidRPr="00E27727">
              <w:rPr>
                <w:szCs w:val="24"/>
                <w:u w:val="none"/>
                <w:lang w:eastAsia="lv-LV"/>
              </w:rPr>
              <w:t xml:space="preserve">Pieteikšanās termiņš (no-līdz): </w:t>
            </w:r>
          </w:p>
          <w:p w14:paraId="479F0165" w14:textId="77777777" w:rsidR="00E27727" w:rsidRPr="00E27727" w:rsidRDefault="00E27727" w:rsidP="00E27727">
            <w:pPr>
              <w:rPr>
                <w:szCs w:val="24"/>
                <w:u w:val="none"/>
                <w:lang w:eastAsia="lv-LV"/>
              </w:rPr>
            </w:pPr>
            <w:r w:rsidRPr="00E27727">
              <w:rPr>
                <w:szCs w:val="24"/>
                <w:u w:val="none"/>
                <w:lang w:eastAsia="lv-LV"/>
              </w:rPr>
              <w:t xml:space="preserve">Pieteikšanās veids: </w:t>
            </w:r>
          </w:p>
        </w:tc>
      </w:tr>
      <w:tr w:rsidR="00E27727" w:rsidRPr="00E27727" w14:paraId="348A4658" w14:textId="77777777" w:rsidTr="00524E65">
        <w:trPr>
          <w:cantSplit/>
        </w:trPr>
        <w:tc>
          <w:tcPr>
            <w:tcW w:w="1809" w:type="dxa"/>
            <w:tcBorders>
              <w:top w:val="dotted" w:sz="4" w:space="0" w:color="808080"/>
              <w:left w:val="dotted" w:sz="4" w:space="0" w:color="808080"/>
              <w:bottom w:val="dotted" w:sz="4" w:space="0" w:color="808080"/>
              <w:right w:val="dotted" w:sz="4" w:space="0" w:color="808080"/>
            </w:tcBorders>
          </w:tcPr>
          <w:p w14:paraId="7C6D8F60" w14:textId="77777777" w:rsidR="00E27727" w:rsidRPr="00E27727" w:rsidRDefault="00E27727" w:rsidP="00E27727">
            <w:pPr>
              <w:rPr>
                <w:szCs w:val="24"/>
                <w:u w:val="none"/>
                <w:lang w:eastAsia="lv-LV"/>
              </w:rPr>
            </w:pPr>
            <w:r w:rsidRPr="00E27727">
              <w:rPr>
                <w:szCs w:val="24"/>
                <w:u w:val="none"/>
                <w:lang w:eastAsia="lv-LV"/>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122241C6" w14:textId="77777777" w:rsidR="00E27727" w:rsidRPr="00E27727" w:rsidRDefault="00E27727" w:rsidP="00E27727">
            <w:pPr>
              <w:rPr>
                <w:szCs w:val="24"/>
                <w:u w:val="none"/>
                <w:lang w:eastAsia="lv-LV"/>
              </w:rPr>
            </w:pPr>
            <w:r w:rsidRPr="00E27727">
              <w:rPr>
                <w:szCs w:val="24"/>
                <w:u w:val="none"/>
                <w:lang w:eastAsia="lv-LV"/>
              </w:rPr>
              <w:t xml:space="preserve">Nometnes vadītājs: </w:t>
            </w:r>
          </w:p>
          <w:p w14:paraId="474211FC" w14:textId="77777777" w:rsidR="00E27727" w:rsidRPr="00E27727" w:rsidRDefault="00E27727" w:rsidP="00E27727">
            <w:pPr>
              <w:rPr>
                <w:szCs w:val="24"/>
                <w:u w:val="none"/>
                <w:lang w:eastAsia="lv-LV"/>
              </w:rPr>
            </w:pPr>
            <w:r w:rsidRPr="00E27727">
              <w:rPr>
                <w:szCs w:val="24"/>
                <w:u w:val="none"/>
                <w:lang w:eastAsia="lv-LV"/>
              </w:rPr>
              <w:t>(paraksts)</w:t>
            </w:r>
          </w:p>
          <w:p w14:paraId="4CB8CE35" w14:textId="77777777" w:rsidR="00E27727" w:rsidRPr="00E27727" w:rsidRDefault="00E27727" w:rsidP="00E27727">
            <w:pPr>
              <w:rPr>
                <w:szCs w:val="24"/>
                <w:u w:val="none"/>
                <w:lang w:eastAsia="lv-LV"/>
              </w:rPr>
            </w:pPr>
          </w:p>
        </w:tc>
        <w:tc>
          <w:tcPr>
            <w:tcW w:w="4111" w:type="dxa"/>
            <w:tcBorders>
              <w:top w:val="dotted" w:sz="4" w:space="0" w:color="808080"/>
              <w:left w:val="dotted" w:sz="4" w:space="0" w:color="808080"/>
              <w:bottom w:val="dotted" w:sz="4" w:space="0" w:color="808080"/>
              <w:right w:val="dotted" w:sz="4" w:space="0" w:color="808080"/>
            </w:tcBorders>
          </w:tcPr>
          <w:p w14:paraId="68CBA30A" w14:textId="77777777" w:rsidR="00E27727" w:rsidRPr="00E27727" w:rsidRDefault="00E27727" w:rsidP="00E27727">
            <w:pPr>
              <w:rPr>
                <w:szCs w:val="24"/>
                <w:u w:val="none"/>
                <w:lang w:eastAsia="lv-LV"/>
              </w:rPr>
            </w:pPr>
            <w:r w:rsidRPr="00E27727">
              <w:rPr>
                <w:szCs w:val="24"/>
                <w:u w:val="none"/>
                <w:lang w:eastAsia="lv-LV"/>
              </w:rPr>
              <w:t>Nometnes organizētājs:</w:t>
            </w:r>
          </w:p>
          <w:p w14:paraId="673AA407" w14:textId="77777777" w:rsidR="00E27727" w:rsidRPr="00E27727" w:rsidRDefault="00E27727" w:rsidP="00E27727">
            <w:pPr>
              <w:rPr>
                <w:szCs w:val="24"/>
                <w:u w:val="none"/>
                <w:lang w:eastAsia="lv-LV"/>
              </w:rPr>
            </w:pPr>
            <w:r w:rsidRPr="00E27727">
              <w:rPr>
                <w:szCs w:val="24"/>
                <w:u w:val="none"/>
                <w:lang w:eastAsia="lv-LV"/>
              </w:rPr>
              <w:t>(paraksts)</w:t>
            </w:r>
          </w:p>
          <w:p w14:paraId="4FB381E0" w14:textId="77777777" w:rsidR="00E27727" w:rsidRPr="00E27727" w:rsidRDefault="00E27727" w:rsidP="00E27727">
            <w:pPr>
              <w:keepNext/>
              <w:outlineLvl w:val="0"/>
              <w:rPr>
                <w:szCs w:val="24"/>
                <w:u w:val="none"/>
              </w:rPr>
            </w:pPr>
          </w:p>
        </w:tc>
      </w:tr>
    </w:tbl>
    <w:p w14:paraId="37B95AE3" w14:textId="77777777" w:rsidR="00E27727" w:rsidRPr="00E27727" w:rsidRDefault="00E27727" w:rsidP="00E27727">
      <w:pPr>
        <w:autoSpaceDE w:val="0"/>
        <w:autoSpaceDN w:val="0"/>
        <w:adjustRightInd w:val="0"/>
        <w:jc w:val="both"/>
        <w:rPr>
          <w:rFonts w:eastAsia="Calibri"/>
          <w:szCs w:val="24"/>
          <w:u w:val="none"/>
          <w:lang w:eastAsia="lv-LV"/>
        </w:rPr>
      </w:pPr>
    </w:p>
    <w:p w14:paraId="5CE083CA" w14:textId="77777777" w:rsidR="00E27727" w:rsidRPr="00E27727" w:rsidRDefault="00E27727" w:rsidP="00E27727">
      <w:pPr>
        <w:autoSpaceDE w:val="0"/>
        <w:autoSpaceDN w:val="0"/>
        <w:adjustRightInd w:val="0"/>
        <w:jc w:val="both"/>
        <w:rPr>
          <w:rFonts w:eastAsia="Calibri"/>
          <w:szCs w:val="24"/>
          <w:u w:val="none"/>
          <w:lang w:eastAsia="lv-LV"/>
        </w:rPr>
      </w:pPr>
    </w:p>
    <w:p w14:paraId="2C2CC79B" w14:textId="77777777" w:rsidR="00E27727" w:rsidRPr="00E27727" w:rsidRDefault="00E27727" w:rsidP="00E27727">
      <w:pPr>
        <w:autoSpaceDE w:val="0"/>
        <w:autoSpaceDN w:val="0"/>
        <w:adjustRightInd w:val="0"/>
        <w:jc w:val="both"/>
        <w:rPr>
          <w:rFonts w:eastAsia="Calibri"/>
          <w:szCs w:val="24"/>
          <w:u w:val="none"/>
          <w:lang w:eastAsia="lv-LV"/>
        </w:rPr>
      </w:pPr>
    </w:p>
    <w:p w14:paraId="4CF25C60" w14:textId="77777777" w:rsidR="00E27727" w:rsidRPr="00E27727" w:rsidRDefault="00E27727" w:rsidP="00E27727">
      <w:pPr>
        <w:autoSpaceDE w:val="0"/>
        <w:autoSpaceDN w:val="0"/>
        <w:adjustRightInd w:val="0"/>
        <w:jc w:val="both"/>
        <w:rPr>
          <w:rFonts w:eastAsia="Calibri"/>
          <w:szCs w:val="24"/>
          <w:u w:val="none"/>
          <w:lang w:eastAsia="lv-LV"/>
        </w:rPr>
      </w:pPr>
    </w:p>
    <w:p w14:paraId="08CEAB44" w14:textId="77777777" w:rsidR="00E27727" w:rsidRPr="00E27727" w:rsidRDefault="00E27727" w:rsidP="00E27727">
      <w:pPr>
        <w:autoSpaceDE w:val="0"/>
        <w:autoSpaceDN w:val="0"/>
        <w:adjustRightInd w:val="0"/>
        <w:jc w:val="both"/>
        <w:rPr>
          <w:rFonts w:eastAsia="Calibri"/>
          <w:szCs w:val="24"/>
          <w:u w:val="none"/>
          <w:lang w:eastAsia="lv-LV"/>
        </w:rPr>
      </w:pPr>
    </w:p>
    <w:p w14:paraId="7B8D01C0"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6B892FD6" w14:textId="77777777" w:rsidR="00E27727" w:rsidRPr="00E27727" w:rsidRDefault="00E27727" w:rsidP="00E27727">
      <w:pPr>
        <w:ind w:right="-1"/>
        <w:jc w:val="right"/>
        <w:rPr>
          <w:bCs/>
          <w:szCs w:val="24"/>
          <w:u w:val="none"/>
          <w:lang w:eastAsia="lv-LV"/>
        </w:rPr>
      </w:pPr>
      <w:r w:rsidRPr="00E27727">
        <w:rPr>
          <w:szCs w:val="24"/>
          <w:u w:val="none"/>
          <w:lang w:eastAsia="lv-LV"/>
        </w:rPr>
        <w:br w:type="page"/>
      </w:r>
      <w:r w:rsidRPr="00E27727">
        <w:rPr>
          <w:bCs/>
          <w:szCs w:val="24"/>
          <w:u w:val="none"/>
          <w:lang w:eastAsia="lv-LV"/>
        </w:rPr>
        <w:lastRenderedPageBreak/>
        <w:t xml:space="preserve">2.pielikums                                                                                                               </w:t>
      </w:r>
    </w:p>
    <w:p w14:paraId="08FD2626" w14:textId="77777777" w:rsidR="00E27727" w:rsidRPr="00E27727" w:rsidRDefault="00E27727" w:rsidP="00E27727">
      <w:pPr>
        <w:ind w:right="-1"/>
        <w:jc w:val="right"/>
        <w:rPr>
          <w:bCs/>
          <w:szCs w:val="24"/>
          <w:u w:val="none"/>
          <w:lang w:eastAsia="lv-LV"/>
        </w:rPr>
      </w:pPr>
      <w:r w:rsidRPr="00E27727">
        <w:rPr>
          <w:bCs/>
          <w:szCs w:val="24"/>
          <w:u w:val="none"/>
          <w:lang w:eastAsia="lv-LV"/>
        </w:rPr>
        <w:t xml:space="preserve"> Gulbenes novada pašvaldības </w:t>
      </w:r>
    </w:p>
    <w:p w14:paraId="72AD2797" w14:textId="77777777" w:rsidR="00E27727" w:rsidRPr="00E27727" w:rsidRDefault="00E27727" w:rsidP="00E27727">
      <w:pPr>
        <w:jc w:val="right"/>
        <w:rPr>
          <w:bCs/>
          <w:szCs w:val="24"/>
          <w:u w:val="none"/>
          <w:lang w:eastAsia="lv-LV"/>
        </w:rPr>
      </w:pPr>
      <w:r w:rsidRPr="00E27727">
        <w:rPr>
          <w:bCs/>
          <w:szCs w:val="24"/>
          <w:u w:val="none"/>
          <w:lang w:eastAsia="lv-LV"/>
        </w:rPr>
        <w:t xml:space="preserve">  2023.gada _.jūnija iekšējiem noteikumiem Nr._____________</w:t>
      </w:r>
    </w:p>
    <w:p w14:paraId="77D4B700" w14:textId="77777777" w:rsidR="00E27727" w:rsidRPr="00E27727" w:rsidRDefault="00E27727" w:rsidP="00E27727">
      <w:pPr>
        <w:ind w:right="-1"/>
        <w:jc w:val="right"/>
        <w:rPr>
          <w:bCs/>
          <w:szCs w:val="24"/>
          <w:u w:val="none"/>
          <w:lang w:eastAsia="lv-LV"/>
        </w:rPr>
      </w:pPr>
      <w:r w:rsidRPr="00E27727">
        <w:rPr>
          <w:bCs/>
          <w:szCs w:val="24"/>
          <w:u w:val="none"/>
          <w:lang w:eastAsia="lv-LV"/>
        </w:rPr>
        <w:t xml:space="preserve">“Gulbenes novada pašvaldības Ukrainas un Latvijas </w:t>
      </w:r>
    </w:p>
    <w:p w14:paraId="367D719D" w14:textId="77777777" w:rsidR="00E27727" w:rsidRPr="00E27727" w:rsidRDefault="00E27727" w:rsidP="00E27727">
      <w:pPr>
        <w:ind w:right="-1"/>
        <w:jc w:val="right"/>
        <w:rPr>
          <w:bCs/>
          <w:szCs w:val="24"/>
          <w:u w:val="none"/>
          <w:lang w:eastAsia="lv-LV"/>
        </w:rPr>
      </w:pPr>
      <w:r w:rsidRPr="00E27727">
        <w:rPr>
          <w:bCs/>
          <w:szCs w:val="24"/>
          <w:u w:val="none"/>
          <w:lang w:eastAsia="lv-LV"/>
        </w:rPr>
        <w:t>bērnu un jauniešu nometņu projektu konkursa nolikums”</w:t>
      </w:r>
    </w:p>
    <w:p w14:paraId="057C5C32" w14:textId="77777777" w:rsidR="00E27727" w:rsidRPr="00E27727" w:rsidRDefault="00E27727" w:rsidP="00E27727">
      <w:pPr>
        <w:ind w:right="-341"/>
        <w:jc w:val="right"/>
        <w:rPr>
          <w:bCs/>
          <w:szCs w:val="24"/>
          <w:u w:val="none"/>
          <w:lang w:eastAsia="lv-LV"/>
        </w:rPr>
      </w:pPr>
    </w:p>
    <w:p w14:paraId="0EE99A92" w14:textId="77777777" w:rsidR="00E27727" w:rsidRPr="00E27727" w:rsidRDefault="00E27727" w:rsidP="00E27727">
      <w:pPr>
        <w:jc w:val="center"/>
        <w:rPr>
          <w:b/>
          <w:bCs/>
          <w:szCs w:val="24"/>
          <w:u w:val="none"/>
          <w:lang w:eastAsia="lv-LV"/>
        </w:rPr>
      </w:pPr>
      <w:r w:rsidRPr="00E27727">
        <w:rPr>
          <w:b/>
          <w:bCs/>
          <w:szCs w:val="24"/>
          <w:u w:val="none"/>
          <w:lang w:eastAsia="lv-LV"/>
        </w:rPr>
        <w:t>NOMETNES APRAKSTS</w:t>
      </w:r>
    </w:p>
    <w:p w14:paraId="32DB938E" w14:textId="77777777" w:rsidR="00E27727" w:rsidRPr="00E27727" w:rsidRDefault="00E27727" w:rsidP="00E27727">
      <w:pPr>
        <w:rPr>
          <w:b/>
          <w:bCs/>
          <w:szCs w:val="24"/>
          <w:u w:val="none"/>
          <w:lang w:eastAsia="lv-LV"/>
        </w:rPr>
      </w:pPr>
    </w:p>
    <w:p w14:paraId="2CB87120" w14:textId="77777777" w:rsidR="00E27727" w:rsidRPr="00E27727" w:rsidRDefault="00E27727" w:rsidP="00E27727">
      <w:pPr>
        <w:rPr>
          <w:b/>
          <w:bCs/>
          <w:szCs w:val="24"/>
          <w:u w:val="none"/>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27727" w:rsidRPr="00E27727" w14:paraId="6C7E9EAB" w14:textId="77777777" w:rsidTr="00524E65">
        <w:trPr>
          <w:trHeight w:val="167"/>
        </w:trPr>
        <w:tc>
          <w:tcPr>
            <w:tcW w:w="9180" w:type="dxa"/>
            <w:tcBorders>
              <w:top w:val="single" w:sz="4" w:space="0" w:color="auto"/>
              <w:left w:val="single" w:sz="4" w:space="0" w:color="auto"/>
              <w:bottom w:val="single" w:sz="4" w:space="0" w:color="auto"/>
              <w:right w:val="single" w:sz="4" w:space="0" w:color="auto"/>
            </w:tcBorders>
          </w:tcPr>
          <w:p w14:paraId="3AD8977E" w14:textId="77777777" w:rsidR="00E27727" w:rsidRPr="00E27727" w:rsidRDefault="00E27727" w:rsidP="00E27727">
            <w:pPr>
              <w:rPr>
                <w:bCs/>
                <w:szCs w:val="24"/>
                <w:u w:val="none"/>
                <w:lang w:eastAsia="lv-LV"/>
              </w:rPr>
            </w:pPr>
            <w:r w:rsidRPr="00E27727">
              <w:rPr>
                <w:bCs/>
                <w:szCs w:val="24"/>
                <w:u w:val="none"/>
                <w:lang w:eastAsia="lv-LV"/>
              </w:rPr>
              <w:t xml:space="preserve">Nometnes vadītāja un darbinieku iepriekšējā pieredze nometnes organizēšanā </w:t>
            </w:r>
          </w:p>
          <w:p w14:paraId="22387F76" w14:textId="77777777" w:rsidR="00E27727" w:rsidRPr="00E27727" w:rsidRDefault="00E27727" w:rsidP="00E27727">
            <w:pPr>
              <w:rPr>
                <w:bCs/>
                <w:szCs w:val="24"/>
                <w:u w:val="none"/>
                <w:lang w:eastAsia="lv-LV"/>
              </w:rPr>
            </w:pPr>
            <w:r w:rsidRPr="00E27727">
              <w:rPr>
                <w:bCs/>
                <w:szCs w:val="24"/>
                <w:u w:val="none"/>
                <w:lang w:eastAsia="lv-LV"/>
              </w:rPr>
              <w:t>(pēdējos 3 gados)</w:t>
            </w:r>
          </w:p>
        </w:tc>
      </w:tr>
      <w:tr w:rsidR="00E27727" w:rsidRPr="00E27727" w14:paraId="3B3D0603" w14:textId="77777777" w:rsidTr="00524E65">
        <w:trPr>
          <w:trHeight w:val="1196"/>
        </w:trPr>
        <w:tc>
          <w:tcPr>
            <w:tcW w:w="9180" w:type="dxa"/>
            <w:tcBorders>
              <w:top w:val="single" w:sz="4" w:space="0" w:color="auto"/>
              <w:left w:val="single" w:sz="4" w:space="0" w:color="auto"/>
              <w:bottom w:val="single" w:sz="4" w:space="0" w:color="auto"/>
              <w:right w:val="single" w:sz="4" w:space="0" w:color="auto"/>
            </w:tcBorders>
          </w:tcPr>
          <w:p w14:paraId="5099E6EE" w14:textId="77777777" w:rsidR="00E27727" w:rsidRPr="00E27727" w:rsidRDefault="00E27727" w:rsidP="00E27727">
            <w:pPr>
              <w:rPr>
                <w:bCs/>
                <w:szCs w:val="24"/>
                <w:u w:val="none"/>
                <w:lang w:eastAsia="lv-LV"/>
              </w:rPr>
            </w:pPr>
          </w:p>
        </w:tc>
      </w:tr>
      <w:tr w:rsidR="00E27727" w:rsidRPr="00E27727" w14:paraId="72A1EE42" w14:textId="77777777" w:rsidTr="00524E65">
        <w:trPr>
          <w:trHeight w:val="637"/>
        </w:trPr>
        <w:tc>
          <w:tcPr>
            <w:tcW w:w="9180" w:type="dxa"/>
            <w:tcBorders>
              <w:top w:val="single" w:sz="4" w:space="0" w:color="auto"/>
              <w:left w:val="single" w:sz="4" w:space="0" w:color="auto"/>
              <w:bottom w:val="single" w:sz="4" w:space="0" w:color="auto"/>
              <w:right w:val="single" w:sz="4" w:space="0" w:color="auto"/>
            </w:tcBorders>
          </w:tcPr>
          <w:p w14:paraId="2F1C7ADB" w14:textId="77777777" w:rsidR="00E27727" w:rsidRPr="00E27727" w:rsidRDefault="00E27727" w:rsidP="00E27727">
            <w:pPr>
              <w:rPr>
                <w:szCs w:val="24"/>
                <w:u w:val="none"/>
                <w:lang w:eastAsia="lv-LV"/>
              </w:rPr>
            </w:pPr>
            <w:r w:rsidRPr="00E27727">
              <w:rPr>
                <w:bCs/>
                <w:szCs w:val="24"/>
                <w:u w:val="none"/>
                <w:lang w:eastAsia="lv-LV"/>
              </w:rPr>
              <w:t xml:space="preserve"> Nometnes saturs (nosaukums, veids,</w:t>
            </w:r>
            <w:r w:rsidRPr="00E27727">
              <w:rPr>
                <w:szCs w:val="24"/>
                <w:u w:val="none"/>
                <w:lang w:eastAsia="lv-LV"/>
              </w:rPr>
              <w:t xml:space="preserve"> galvenās aktivitātes/ pasākumi, metodes, ieguvumi)</w:t>
            </w:r>
          </w:p>
        </w:tc>
      </w:tr>
      <w:tr w:rsidR="00E27727" w:rsidRPr="00E27727" w14:paraId="74136912" w14:textId="77777777" w:rsidTr="00524E65">
        <w:tc>
          <w:tcPr>
            <w:tcW w:w="9180" w:type="dxa"/>
            <w:tcBorders>
              <w:top w:val="single" w:sz="4" w:space="0" w:color="auto"/>
              <w:left w:val="single" w:sz="4" w:space="0" w:color="auto"/>
              <w:bottom w:val="single" w:sz="4" w:space="0" w:color="auto"/>
              <w:right w:val="single" w:sz="4" w:space="0" w:color="auto"/>
            </w:tcBorders>
          </w:tcPr>
          <w:p w14:paraId="493E5DDA" w14:textId="77777777" w:rsidR="00E27727" w:rsidRPr="00E27727" w:rsidRDefault="00E27727" w:rsidP="00E27727">
            <w:pPr>
              <w:rPr>
                <w:szCs w:val="24"/>
                <w:u w:val="none"/>
                <w:lang w:eastAsia="lv-LV"/>
              </w:rPr>
            </w:pPr>
          </w:p>
          <w:p w14:paraId="78A3420B" w14:textId="77777777" w:rsidR="00E27727" w:rsidRPr="00E27727" w:rsidRDefault="00E27727" w:rsidP="00E27727">
            <w:pPr>
              <w:rPr>
                <w:szCs w:val="24"/>
                <w:u w:val="none"/>
                <w:lang w:eastAsia="lv-LV"/>
              </w:rPr>
            </w:pPr>
            <w:r w:rsidRPr="00E27727">
              <w:rPr>
                <w:szCs w:val="24"/>
                <w:u w:val="none"/>
                <w:lang w:eastAsia="lv-LV"/>
              </w:rPr>
              <w:t xml:space="preserve"> </w:t>
            </w:r>
          </w:p>
          <w:p w14:paraId="2A2995A3" w14:textId="77777777" w:rsidR="00E27727" w:rsidRPr="00E27727" w:rsidRDefault="00E27727" w:rsidP="00E27727">
            <w:pPr>
              <w:rPr>
                <w:szCs w:val="24"/>
                <w:u w:val="none"/>
                <w:lang w:eastAsia="lv-LV"/>
              </w:rPr>
            </w:pPr>
          </w:p>
          <w:p w14:paraId="185E4896" w14:textId="77777777" w:rsidR="00E27727" w:rsidRPr="00E27727" w:rsidRDefault="00E27727" w:rsidP="00E27727">
            <w:pPr>
              <w:rPr>
                <w:szCs w:val="24"/>
                <w:u w:val="none"/>
                <w:lang w:eastAsia="lv-LV"/>
              </w:rPr>
            </w:pPr>
          </w:p>
        </w:tc>
      </w:tr>
      <w:tr w:rsidR="00E27727" w:rsidRPr="00E27727" w14:paraId="13A69ECA" w14:textId="77777777" w:rsidTr="00524E65">
        <w:trPr>
          <w:trHeight w:val="298"/>
        </w:trPr>
        <w:tc>
          <w:tcPr>
            <w:tcW w:w="9180" w:type="dxa"/>
            <w:tcBorders>
              <w:top w:val="single" w:sz="4" w:space="0" w:color="auto"/>
              <w:left w:val="single" w:sz="4" w:space="0" w:color="auto"/>
              <w:bottom w:val="single" w:sz="4" w:space="0" w:color="auto"/>
              <w:right w:val="single" w:sz="4" w:space="0" w:color="auto"/>
            </w:tcBorders>
          </w:tcPr>
          <w:p w14:paraId="27B2DBCA" w14:textId="77777777" w:rsidR="00E27727" w:rsidRPr="00E27727" w:rsidRDefault="00E27727" w:rsidP="00E27727">
            <w:pPr>
              <w:rPr>
                <w:bCs/>
                <w:szCs w:val="24"/>
                <w:u w:val="none"/>
                <w:lang w:eastAsia="lv-LV"/>
              </w:rPr>
            </w:pPr>
            <w:r w:rsidRPr="00E27727">
              <w:rPr>
                <w:bCs/>
                <w:szCs w:val="24"/>
                <w:u w:val="none"/>
                <w:lang w:eastAsia="lv-LV"/>
              </w:rPr>
              <w:t>Nometnes mērķis un uzdevumi</w:t>
            </w:r>
          </w:p>
        </w:tc>
      </w:tr>
      <w:tr w:rsidR="00E27727" w:rsidRPr="00E27727" w14:paraId="2F313727" w14:textId="77777777" w:rsidTr="00524E65">
        <w:trPr>
          <w:trHeight w:val="1044"/>
        </w:trPr>
        <w:tc>
          <w:tcPr>
            <w:tcW w:w="9180" w:type="dxa"/>
            <w:tcBorders>
              <w:top w:val="single" w:sz="4" w:space="0" w:color="auto"/>
              <w:left w:val="single" w:sz="4" w:space="0" w:color="auto"/>
              <w:bottom w:val="single" w:sz="4" w:space="0" w:color="auto"/>
              <w:right w:val="single" w:sz="4" w:space="0" w:color="auto"/>
            </w:tcBorders>
          </w:tcPr>
          <w:p w14:paraId="7A266D04" w14:textId="77777777" w:rsidR="00E27727" w:rsidRPr="00E27727" w:rsidRDefault="00E27727" w:rsidP="00E27727">
            <w:pPr>
              <w:rPr>
                <w:szCs w:val="24"/>
                <w:u w:val="none"/>
                <w:lang w:eastAsia="lv-LV"/>
              </w:rPr>
            </w:pPr>
          </w:p>
        </w:tc>
      </w:tr>
      <w:tr w:rsidR="00E27727" w:rsidRPr="00E27727" w14:paraId="21B70C18" w14:textId="77777777" w:rsidTr="00524E65">
        <w:trPr>
          <w:cantSplit/>
          <w:trHeight w:val="179"/>
        </w:trPr>
        <w:tc>
          <w:tcPr>
            <w:tcW w:w="9180" w:type="dxa"/>
            <w:tcBorders>
              <w:top w:val="single" w:sz="4" w:space="0" w:color="auto"/>
              <w:left w:val="single" w:sz="4" w:space="0" w:color="auto"/>
              <w:bottom w:val="dotted" w:sz="4" w:space="0" w:color="auto"/>
              <w:right w:val="single" w:sz="4" w:space="0" w:color="auto"/>
            </w:tcBorders>
          </w:tcPr>
          <w:p w14:paraId="0E1DA106" w14:textId="77777777" w:rsidR="00E27727" w:rsidRPr="00E27727" w:rsidRDefault="00E27727" w:rsidP="00E27727">
            <w:pPr>
              <w:rPr>
                <w:szCs w:val="24"/>
                <w:u w:val="none"/>
                <w:lang w:eastAsia="lv-LV"/>
              </w:rPr>
            </w:pPr>
            <w:r w:rsidRPr="00E27727">
              <w:rPr>
                <w:bCs/>
                <w:szCs w:val="24"/>
                <w:u w:val="none"/>
                <w:lang w:eastAsia="lv-LV"/>
              </w:rPr>
              <w:t>Nometnes mērķauditorija un dalībnieku skaits</w:t>
            </w:r>
          </w:p>
        </w:tc>
      </w:tr>
      <w:tr w:rsidR="00E27727" w:rsidRPr="00E27727" w14:paraId="6CDF0C32" w14:textId="77777777" w:rsidTr="00524E65">
        <w:trPr>
          <w:trHeight w:val="1171"/>
        </w:trPr>
        <w:tc>
          <w:tcPr>
            <w:tcW w:w="9180" w:type="dxa"/>
            <w:tcBorders>
              <w:top w:val="single" w:sz="4" w:space="0" w:color="auto"/>
              <w:left w:val="single" w:sz="4" w:space="0" w:color="auto"/>
              <w:bottom w:val="single" w:sz="4" w:space="0" w:color="auto"/>
              <w:right w:val="single" w:sz="4" w:space="0" w:color="auto"/>
            </w:tcBorders>
          </w:tcPr>
          <w:p w14:paraId="0657AEF1" w14:textId="77777777" w:rsidR="00E27727" w:rsidRPr="00E27727" w:rsidRDefault="00E27727" w:rsidP="00E27727">
            <w:pPr>
              <w:rPr>
                <w:szCs w:val="24"/>
                <w:u w:val="none"/>
                <w:lang w:eastAsia="lv-LV"/>
              </w:rPr>
            </w:pPr>
          </w:p>
        </w:tc>
      </w:tr>
      <w:tr w:rsidR="00E27727" w:rsidRPr="00E27727" w14:paraId="365F5499" w14:textId="77777777" w:rsidTr="00524E65">
        <w:trPr>
          <w:trHeight w:val="163"/>
        </w:trPr>
        <w:tc>
          <w:tcPr>
            <w:tcW w:w="9180" w:type="dxa"/>
            <w:tcBorders>
              <w:top w:val="single" w:sz="4" w:space="0" w:color="auto"/>
              <w:left w:val="single" w:sz="4" w:space="0" w:color="auto"/>
              <w:bottom w:val="single" w:sz="4" w:space="0" w:color="auto"/>
              <w:right w:val="single" w:sz="4" w:space="0" w:color="auto"/>
            </w:tcBorders>
          </w:tcPr>
          <w:p w14:paraId="43E3C04B" w14:textId="77777777" w:rsidR="00E27727" w:rsidRPr="00E27727" w:rsidRDefault="00E27727" w:rsidP="00E27727">
            <w:pPr>
              <w:rPr>
                <w:szCs w:val="24"/>
                <w:u w:val="none"/>
                <w:lang w:eastAsia="lv-LV"/>
              </w:rPr>
            </w:pPr>
            <w:r w:rsidRPr="00E27727">
              <w:rPr>
                <w:bCs/>
                <w:szCs w:val="24"/>
                <w:u w:val="none"/>
                <w:lang w:eastAsia="lv-LV"/>
              </w:rPr>
              <w:t>Nometnes plānojums pa dienām, pasākumu/ aktivitāšu apraksts, stundu skaits, atbildīgā persona</w:t>
            </w:r>
          </w:p>
          <w:p w14:paraId="1354C6E7" w14:textId="77777777" w:rsidR="00E27727" w:rsidRPr="00E27727" w:rsidRDefault="00E27727" w:rsidP="00E27727">
            <w:pPr>
              <w:rPr>
                <w:szCs w:val="24"/>
                <w:u w:val="none"/>
                <w:lang w:eastAsia="lv-LV"/>
              </w:rPr>
            </w:pPr>
          </w:p>
        </w:tc>
      </w:tr>
      <w:tr w:rsidR="00E27727" w:rsidRPr="00E27727" w14:paraId="059CF33C" w14:textId="77777777" w:rsidTr="00524E65">
        <w:trPr>
          <w:trHeight w:val="1219"/>
        </w:trPr>
        <w:tc>
          <w:tcPr>
            <w:tcW w:w="9180" w:type="dxa"/>
            <w:tcBorders>
              <w:top w:val="single" w:sz="4" w:space="0" w:color="auto"/>
              <w:left w:val="single" w:sz="4" w:space="0" w:color="auto"/>
              <w:bottom w:val="single" w:sz="4" w:space="0" w:color="auto"/>
              <w:right w:val="single" w:sz="4" w:space="0" w:color="auto"/>
            </w:tcBorders>
          </w:tcPr>
          <w:p w14:paraId="023D52C5" w14:textId="77777777" w:rsidR="00E27727" w:rsidRPr="00E27727" w:rsidRDefault="00E27727" w:rsidP="00E27727">
            <w:pPr>
              <w:rPr>
                <w:szCs w:val="24"/>
                <w:u w:val="none"/>
                <w:lang w:eastAsia="lv-LV"/>
              </w:rPr>
            </w:pPr>
          </w:p>
        </w:tc>
      </w:tr>
      <w:tr w:rsidR="00E27727" w:rsidRPr="00E27727" w14:paraId="4186DF93" w14:textId="77777777" w:rsidTr="00524E65">
        <w:trPr>
          <w:trHeight w:val="298"/>
        </w:trPr>
        <w:tc>
          <w:tcPr>
            <w:tcW w:w="9180" w:type="dxa"/>
            <w:tcBorders>
              <w:top w:val="single" w:sz="4" w:space="0" w:color="auto"/>
              <w:left w:val="single" w:sz="4" w:space="0" w:color="auto"/>
              <w:bottom w:val="single" w:sz="4" w:space="0" w:color="auto"/>
              <w:right w:val="single" w:sz="4" w:space="0" w:color="auto"/>
            </w:tcBorders>
          </w:tcPr>
          <w:p w14:paraId="712C09F5" w14:textId="77777777" w:rsidR="00E27727" w:rsidRPr="00E27727" w:rsidRDefault="00E27727" w:rsidP="00E27727">
            <w:pPr>
              <w:rPr>
                <w:bCs/>
                <w:szCs w:val="24"/>
                <w:u w:val="none"/>
                <w:lang w:eastAsia="lv-LV"/>
              </w:rPr>
            </w:pPr>
            <w:r w:rsidRPr="00E27727">
              <w:rPr>
                <w:bCs/>
                <w:szCs w:val="24"/>
                <w:u w:val="none"/>
                <w:lang w:eastAsia="lv-LV"/>
              </w:rPr>
              <w:t>Sagaidāmie rezultāti/ mērķauditorijas ieguvumi</w:t>
            </w:r>
          </w:p>
        </w:tc>
      </w:tr>
      <w:tr w:rsidR="00E27727" w:rsidRPr="00E27727" w14:paraId="0AB5AFF1" w14:textId="77777777" w:rsidTr="00524E65">
        <w:trPr>
          <w:trHeight w:val="1219"/>
        </w:trPr>
        <w:tc>
          <w:tcPr>
            <w:tcW w:w="9180" w:type="dxa"/>
            <w:tcBorders>
              <w:top w:val="single" w:sz="4" w:space="0" w:color="auto"/>
              <w:left w:val="single" w:sz="4" w:space="0" w:color="auto"/>
              <w:bottom w:val="single" w:sz="4" w:space="0" w:color="auto"/>
              <w:right w:val="single" w:sz="4" w:space="0" w:color="auto"/>
            </w:tcBorders>
          </w:tcPr>
          <w:p w14:paraId="6E3BE464" w14:textId="77777777" w:rsidR="00E27727" w:rsidRPr="00E27727" w:rsidRDefault="00E27727" w:rsidP="00E27727">
            <w:pPr>
              <w:rPr>
                <w:szCs w:val="24"/>
                <w:u w:val="none"/>
                <w:lang w:eastAsia="lv-LV"/>
              </w:rPr>
            </w:pPr>
          </w:p>
        </w:tc>
      </w:tr>
    </w:tbl>
    <w:p w14:paraId="772B5B55" w14:textId="77777777" w:rsidR="00E27727" w:rsidRPr="00E27727" w:rsidRDefault="00E27727" w:rsidP="00E27727">
      <w:pPr>
        <w:rPr>
          <w:b/>
          <w:bCs/>
          <w:szCs w:val="24"/>
          <w:u w:val="none"/>
          <w:lang w:eastAsia="lv-LV"/>
        </w:rPr>
      </w:pPr>
      <w:r w:rsidRPr="00E27727">
        <w:rPr>
          <w:b/>
          <w:bCs/>
          <w:szCs w:val="24"/>
          <w:u w:val="none"/>
          <w:lang w:eastAsia="lv-LV"/>
        </w:rPr>
        <w:t xml:space="preserve"> </w:t>
      </w:r>
    </w:p>
    <w:p w14:paraId="555BC137" w14:textId="77777777" w:rsidR="00E27727" w:rsidRPr="00E27727" w:rsidRDefault="00E27727" w:rsidP="00E27727">
      <w:pPr>
        <w:rPr>
          <w:bCs/>
          <w:szCs w:val="24"/>
          <w:u w:val="none"/>
          <w:lang w:eastAsia="lv-LV"/>
        </w:rPr>
      </w:pPr>
      <w:r w:rsidRPr="00E27727">
        <w:rPr>
          <w:bCs/>
          <w:szCs w:val="24"/>
          <w:u w:val="none"/>
          <w:lang w:eastAsia="lv-LV"/>
        </w:rPr>
        <w:t>Datums                                                                    Nometnes vadītājs</w:t>
      </w:r>
    </w:p>
    <w:p w14:paraId="3C104634" w14:textId="77777777" w:rsidR="00E27727" w:rsidRPr="00E27727" w:rsidRDefault="00E27727" w:rsidP="00E27727">
      <w:pPr>
        <w:rPr>
          <w:bCs/>
          <w:szCs w:val="24"/>
          <w:u w:val="none"/>
          <w:lang w:eastAsia="lv-LV"/>
        </w:rPr>
      </w:pPr>
      <w:r w:rsidRPr="00E27727">
        <w:rPr>
          <w:bCs/>
          <w:szCs w:val="24"/>
          <w:u w:val="none"/>
          <w:lang w:eastAsia="lv-LV"/>
        </w:rPr>
        <w:t xml:space="preserve">                                                                                          (paraksts)</w:t>
      </w:r>
    </w:p>
    <w:p w14:paraId="57620FF5" w14:textId="77777777" w:rsidR="00E27727" w:rsidRPr="00E27727" w:rsidRDefault="00E27727" w:rsidP="00E27727">
      <w:pPr>
        <w:rPr>
          <w:szCs w:val="24"/>
          <w:u w:val="none"/>
          <w:lang w:eastAsia="lv-LV"/>
        </w:rPr>
      </w:pPr>
    </w:p>
    <w:p w14:paraId="680B0663" w14:textId="77777777" w:rsidR="00E27727" w:rsidRPr="00E27727" w:rsidRDefault="00E27727" w:rsidP="00E27727">
      <w:pPr>
        <w:rPr>
          <w:szCs w:val="24"/>
          <w:u w:val="none"/>
          <w:lang w:eastAsia="lv-LV"/>
        </w:rPr>
      </w:pPr>
    </w:p>
    <w:p w14:paraId="0A0102BF" w14:textId="77777777" w:rsidR="00E27727" w:rsidRPr="00E27727" w:rsidRDefault="00E27727" w:rsidP="00E27727">
      <w:pPr>
        <w:autoSpaceDE w:val="0"/>
        <w:autoSpaceDN w:val="0"/>
        <w:adjustRightInd w:val="0"/>
        <w:jc w:val="both"/>
        <w:rPr>
          <w:rFonts w:eastAsia="Calibri"/>
          <w:szCs w:val="24"/>
          <w:u w:val="none"/>
          <w:lang w:eastAsia="lv-LV"/>
        </w:rPr>
      </w:pPr>
    </w:p>
    <w:p w14:paraId="63D319C0"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348FB5B7" w14:textId="77777777" w:rsidR="00E27727" w:rsidRPr="00E27727" w:rsidRDefault="00E27727" w:rsidP="00E27727">
      <w:pPr>
        <w:autoSpaceDE w:val="0"/>
        <w:autoSpaceDN w:val="0"/>
        <w:adjustRightInd w:val="0"/>
        <w:jc w:val="both"/>
        <w:rPr>
          <w:rFonts w:eastAsia="Calibri"/>
          <w:szCs w:val="24"/>
          <w:u w:val="none"/>
          <w:lang w:eastAsia="lv-LV"/>
        </w:rPr>
        <w:sectPr w:rsidR="00E27727" w:rsidRPr="00E27727" w:rsidSect="00CC3949">
          <w:footerReference w:type="default" r:id="rId16"/>
          <w:pgSz w:w="11906" w:h="16838" w:code="9"/>
          <w:pgMar w:top="851" w:right="851" w:bottom="851" w:left="1701" w:header="283" w:footer="283" w:gutter="0"/>
          <w:cols w:space="708"/>
          <w:docGrid w:linePitch="360"/>
        </w:sectPr>
      </w:pPr>
    </w:p>
    <w:p w14:paraId="083AF497" w14:textId="77777777" w:rsidR="00E27727" w:rsidRPr="00E27727" w:rsidRDefault="00E27727" w:rsidP="00E27727">
      <w:pPr>
        <w:ind w:right="185"/>
        <w:jc w:val="right"/>
        <w:rPr>
          <w:bCs/>
          <w:szCs w:val="24"/>
          <w:u w:val="none"/>
          <w:lang w:eastAsia="lv-LV"/>
        </w:rPr>
      </w:pPr>
      <w:r w:rsidRPr="00E27727">
        <w:rPr>
          <w:bCs/>
          <w:szCs w:val="24"/>
          <w:u w:val="none"/>
          <w:lang w:eastAsia="lv-LV"/>
        </w:rPr>
        <w:lastRenderedPageBreak/>
        <w:t xml:space="preserve">3.pielikums                                                                                                                          </w:t>
      </w:r>
    </w:p>
    <w:p w14:paraId="58C606CB" w14:textId="77777777" w:rsidR="00E27727" w:rsidRPr="00E27727" w:rsidRDefault="00E27727" w:rsidP="00E27727">
      <w:pPr>
        <w:ind w:right="185"/>
        <w:jc w:val="right"/>
        <w:rPr>
          <w:bCs/>
          <w:szCs w:val="24"/>
          <w:u w:val="none"/>
          <w:lang w:eastAsia="lv-LV"/>
        </w:rPr>
      </w:pPr>
      <w:r w:rsidRPr="00E27727">
        <w:rPr>
          <w:bCs/>
          <w:szCs w:val="24"/>
          <w:u w:val="none"/>
          <w:lang w:eastAsia="lv-LV"/>
        </w:rPr>
        <w:t xml:space="preserve">Gulbenes novada pašvaldības </w:t>
      </w:r>
    </w:p>
    <w:p w14:paraId="3FFF6D97" w14:textId="77777777" w:rsidR="00E27727" w:rsidRPr="00E27727" w:rsidRDefault="00E27727" w:rsidP="00E27727">
      <w:pPr>
        <w:ind w:right="185"/>
        <w:jc w:val="right"/>
        <w:rPr>
          <w:bCs/>
          <w:szCs w:val="24"/>
          <w:u w:val="none"/>
          <w:lang w:eastAsia="lv-LV"/>
        </w:rPr>
      </w:pPr>
      <w:r w:rsidRPr="00E27727">
        <w:rPr>
          <w:bCs/>
          <w:szCs w:val="24"/>
          <w:u w:val="none"/>
          <w:lang w:eastAsia="lv-LV"/>
        </w:rPr>
        <w:t>2023.gada _.jūnija iekšējiem noteikumiem Nr._____________</w:t>
      </w:r>
    </w:p>
    <w:p w14:paraId="451C1D83" w14:textId="77777777" w:rsidR="00E27727" w:rsidRPr="00E27727" w:rsidRDefault="00E27727" w:rsidP="00E27727">
      <w:pPr>
        <w:ind w:right="185"/>
        <w:jc w:val="right"/>
        <w:rPr>
          <w:bCs/>
          <w:szCs w:val="24"/>
          <w:u w:val="none"/>
          <w:lang w:eastAsia="lv-LV"/>
        </w:rPr>
      </w:pPr>
      <w:r w:rsidRPr="00E27727">
        <w:rPr>
          <w:bCs/>
          <w:szCs w:val="24"/>
          <w:u w:val="none"/>
          <w:lang w:eastAsia="lv-LV"/>
        </w:rPr>
        <w:t xml:space="preserve">“Gulbenes novada pašvaldības Ukrainas un Latvijas </w:t>
      </w:r>
    </w:p>
    <w:p w14:paraId="62A4F464" w14:textId="77777777" w:rsidR="00E27727" w:rsidRPr="00E27727" w:rsidRDefault="00E27727" w:rsidP="00E27727">
      <w:pPr>
        <w:ind w:right="185"/>
        <w:jc w:val="right"/>
        <w:rPr>
          <w:bCs/>
          <w:szCs w:val="24"/>
          <w:u w:val="none"/>
          <w:lang w:eastAsia="lv-LV"/>
        </w:rPr>
      </w:pPr>
      <w:r w:rsidRPr="00E27727">
        <w:rPr>
          <w:bCs/>
          <w:szCs w:val="24"/>
          <w:u w:val="none"/>
          <w:lang w:eastAsia="lv-LV"/>
        </w:rPr>
        <w:t>bērnu un jauniešu nometņu projektu konkursa nolikums”</w:t>
      </w:r>
    </w:p>
    <w:p w14:paraId="6D409D4E" w14:textId="77777777" w:rsidR="00E27727" w:rsidRPr="00E27727" w:rsidRDefault="00E27727" w:rsidP="00E27727">
      <w:pPr>
        <w:jc w:val="right"/>
        <w:rPr>
          <w:b/>
          <w:bCs/>
          <w:szCs w:val="24"/>
          <w:u w:val="none"/>
          <w:lang w:eastAsia="lv-LV"/>
        </w:rPr>
      </w:pPr>
    </w:p>
    <w:p w14:paraId="62DFB8A3" w14:textId="77777777" w:rsidR="00E27727" w:rsidRPr="00E27727" w:rsidRDefault="00E27727" w:rsidP="00E27727">
      <w:pPr>
        <w:jc w:val="center"/>
        <w:rPr>
          <w:b/>
          <w:bCs/>
          <w:szCs w:val="24"/>
          <w:u w:val="none"/>
          <w:lang w:eastAsia="lv-LV"/>
        </w:rPr>
      </w:pPr>
      <w:r w:rsidRPr="00E27727">
        <w:rPr>
          <w:b/>
          <w:bCs/>
          <w:szCs w:val="24"/>
          <w:u w:val="none"/>
          <w:lang w:eastAsia="lv-LV"/>
        </w:rPr>
        <w:t>NOMETNES BUDŽETS</w:t>
      </w:r>
    </w:p>
    <w:p w14:paraId="3BBB366F" w14:textId="77777777" w:rsidR="00E27727" w:rsidRPr="00E27727" w:rsidRDefault="00E27727" w:rsidP="00E27727">
      <w:pPr>
        <w:rPr>
          <w:szCs w:val="24"/>
          <w:u w:val="none"/>
          <w:lang w:eastAsia="lv-LV"/>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E27727" w:rsidRPr="00E27727" w14:paraId="55E780BF" w14:textId="77777777" w:rsidTr="00524E65">
        <w:tc>
          <w:tcPr>
            <w:tcW w:w="709" w:type="dxa"/>
          </w:tcPr>
          <w:p w14:paraId="18240569" w14:textId="77777777" w:rsidR="00E27727" w:rsidRPr="00E27727" w:rsidRDefault="00E27727" w:rsidP="00E27727">
            <w:pPr>
              <w:jc w:val="center"/>
              <w:rPr>
                <w:szCs w:val="24"/>
                <w:u w:val="none"/>
                <w:lang w:eastAsia="lv-LV"/>
              </w:rPr>
            </w:pPr>
            <w:r w:rsidRPr="00E27727">
              <w:rPr>
                <w:szCs w:val="24"/>
                <w:u w:val="none"/>
                <w:lang w:eastAsia="lv-LV"/>
              </w:rPr>
              <w:t>Nr.</w:t>
            </w:r>
          </w:p>
          <w:p w14:paraId="38F052C1" w14:textId="77777777" w:rsidR="00E27727" w:rsidRPr="00E27727" w:rsidRDefault="00E27727" w:rsidP="00E27727">
            <w:pPr>
              <w:jc w:val="center"/>
              <w:rPr>
                <w:szCs w:val="24"/>
                <w:u w:val="none"/>
                <w:lang w:eastAsia="lv-LV"/>
              </w:rPr>
            </w:pPr>
            <w:r w:rsidRPr="00E27727">
              <w:rPr>
                <w:szCs w:val="24"/>
                <w:u w:val="none"/>
                <w:lang w:eastAsia="lv-LV"/>
              </w:rPr>
              <w:t>p.k.</w:t>
            </w:r>
          </w:p>
        </w:tc>
        <w:tc>
          <w:tcPr>
            <w:tcW w:w="3006" w:type="dxa"/>
          </w:tcPr>
          <w:p w14:paraId="76A38622" w14:textId="77777777" w:rsidR="00E27727" w:rsidRPr="00E27727" w:rsidRDefault="00E27727" w:rsidP="00E27727">
            <w:pPr>
              <w:jc w:val="center"/>
              <w:rPr>
                <w:szCs w:val="24"/>
                <w:u w:val="none"/>
                <w:lang w:eastAsia="lv-LV"/>
              </w:rPr>
            </w:pPr>
            <w:r w:rsidRPr="00E27727">
              <w:rPr>
                <w:szCs w:val="24"/>
                <w:u w:val="none"/>
                <w:lang w:eastAsia="lv-LV"/>
              </w:rPr>
              <w:t>Izdevumu pozīcija</w:t>
            </w:r>
          </w:p>
        </w:tc>
        <w:tc>
          <w:tcPr>
            <w:tcW w:w="2806" w:type="dxa"/>
          </w:tcPr>
          <w:p w14:paraId="7A5DC640" w14:textId="77777777" w:rsidR="00E27727" w:rsidRPr="00E27727" w:rsidRDefault="00E27727" w:rsidP="00E27727">
            <w:pPr>
              <w:jc w:val="center"/>
              <w:rPr>
                <w:szCs w:val="24"/>
                <w:u w:val="none"/>
                <w:lang w:eastAsia="lv-LV"/>
              </w:rPr>
            </w:pPr>
            <w:r w:rsidRPr="00E27727">
              <w:rPr>
                <w:szCs w:val="24"/>
                <w:u w:val="none"/>
                <w:lang w:eastAsia="lv-LV"/>
              </w:rPr>
              <w:t>Izdevumu aprēķins</w:t>
            </w:r>
          </w:p>
        </w:tc>
        <w:tc>
          <w:tcPr>
            <w:tcW w:w="1701" w:type="dxa"/>
          </w:tcPr>
          <w:p w14:paraId="7A8B87D9" w14:textId="77777777" w:rsidR="00E27727" w:rsidRPr="00E27727" w:rsidRDefault="00E27727" w:rsidP="00E27727">
            <w:pPr>
              <w:jc w:val="center"/>
              <w:rPr>
                <w:szCs w:val="24"/>
                <w:u w:val="none"/>
                <w:lang w:eastAsia="lv-LV"/>
              </w:rPr>
            </w:pPr>
            <w:r w:rsidRPr="00E27727">
              <w:rPr>
                <w:szCs w:val="24"/>
                <w:u w:val="none"/>
                <w:lang w:eastAsia="lv-LV"/>
              </w:rPr>
              <w:t xml:space="preserve">Finansējums kopā </w:t>
            </w:r>
          </w:p>
        </w:tc>
      </w:tr>
      <w:tr w:rsidR="00E27727" w:rsidRPr="00E27727" w14:paraId="6AB958BC" w14:textId="77777777" w:rsidTr="00524E65">
        <w:tc>
          <w:tcPr>
            <w:tcW w:w="709" w:type="dxa"/>
          </w:tcPr>
          <w:p w14:paraId="2D431566" w14:textId="77777777" w:rsidR="00E27727" w:rsidRPr="00E27727" w:rsidRDefault="00E27727" w:rsidP="00E27727">
            <w:pPr>
              <w:jc w:val="center"/>
              <w:rPr>
                <w:szCs w:val="24"/>
                <w:u w:val="none"/>
                <w:lang w:eastAsia="lv-LV"/>
              </w:rPr>
            </w:pPr>
            <w:r w:rsidRPr="00E27727">
              <w:rPr>
                <w:szCs w:val="24"/>
                <w:u w:val="none"/>
                <w:lang w:eastAsia="lv-LV"/>
              </w:rPr>
              <w:t xml:space="preserve">1. </w:t>
            </w:r>
          </w:p>
        </w:tc>
        <w:tc>
          <w:tcPr>
            <w:tcW w:w="3006" w:type="dxa"/>
          </w:tcPr>
          <w:p w14:paraId="0198C71F" w14:textId="77777777" w:rsidR="00E27727" w:rsidRPr="00E27727" w:rsidRDefault="00E27727" w:rsidP="00E27727">
            <w:pPr>
              <w:jc w:val="both"/>
              <w:rPr>
                <w:szCs w:val="24"/>
                <w:u w:val="none"/>
                <w:lang w:eastAsia="lv-LV"/>
              </w:rPr>
            </w:pPr>
            <w:r w:rsidRPr="00E27727">
              <w:rPr>
                <w:szCs w:val="24"/>
                <w:u w:val="none"/>
                <w:lang w:eastAsia="lv-LV"/>
              </w:rPr>
              <w:t>Darbinieku atalgojums</w:t>
            </w:r>
          </w:p>
          <w:p w14:paraId="5D1B944D" w14:textId="77777777" w:rsidR="00E27727" w:rsidRPr="00E27727" w:rsidRDefault="00E27727" w:rsidP="00E27727">
            <w:pPr>
              <w:jc w:val="both"/>
              <w:rPr>
                <w:szCs w:val="24"/>
                <w:u w:val="none"/>
                <w:lang w:eastAsia="lv-LV"/>
              </w:rPr>
            </w:pPr>
            <w:r w:rsidRPr="00E27727">
              <w:rPr>
                <w:szCs w:val="24"/>
                <w:u w:val="none"/>
                <w:lang w:eastAsia="lv-LV"/>
              </w:rPr>
              <w:t>(ieskaitot nodokļus)</w:t>
            </w:r>
          </w:p>
        </w:tc>
        <w:tc>
          <w:tcPr>
            <w:tcW w:w="2806" w:type="dxa"/>
          </w:tcPr>
          <w:p w14:paraId="061535FA" w14:textId="77777777" w:rsidR="00E27727" w:rsidRPr="00E27727" w:rsidRDefault="00E27727" w:rsidP="00E27727">
            <w:pPr>
              <w:jc w:val="center"/>
              <w:rPr>
                <w:szCs w:val="24"/>
                <w:u w:val="none"/>
                <w:lang w:eastAsia="lv-LV"/>
              </w:rPr>
            </w:pPr>
          </w:p>
        </w:tc>
        <w:tc>
          <w:tcPr>
            <w:tcW w:w="1701" w:type="dxa"/>
          </w:tcPr>
          <w:p w14:paraId="76C47B41" w14:textId="77777777" w:rsidR="00E27727" w:rsidRPr="00E27727" w:rsidRDefault="00E27727" w:rsidP="00E27727">
            <w:pPr>
              <w:jc w:val="center"/>
              <w:rPr>
                <w:szCs w:val="24"/>
                <w:u w:val="none"/>
                <w:lang w:eastAsia="lv-LV"/>
              </w:rPr>
            </w:pPr>
          </w:p>
        </w:tc>
      </w:tr>
      <w:tr w:rsidR="00E27727" w:rsidRPr="00E27727" w14:paraId="198FFAF0" w14:textId="77777777" w:rsidTr="00524E65">
        <w:tc>
          <w:tcPr>
            <w:tcW w:w="709" w:type="dxa"/>
          </w:tcPr>
          <w:p w14:paraId="638E0254" w14:textId="77777777" w:rsidR="00E27727" w:rsidRPr="00E27727" w:rsidRDefault="00E27727" w:rsidP="00E27727">
            <w:pPr>
              <w:jc w:val="center"/>
              <w:rPr>
                <w:szCs w:val="24"/>
                <w:u w:val="none"/>
                <w:lang w:eastAsia="lv-LV"/>
              </w:rPr>
            </w:pPr>
          </w:p>
        </w:tc>
        <w:tc>
          <w:tcPr>
            <w:tcW w:w="3006" w:type="dxa"/>
          </w:tcPr>
          <w:p w14:paraId="59FC4F25" w14:textId="77777777" w:rsidR="00E27727" w:rsidRPr="00E27727" w:rsidRDefault="00E27727" w:rsidP="00E27727">
            <w:pPr>
              <w:jc w:val="both"/>
              <w:rPr>
                <w:b/>
                <w:bCs/>
                <w:szCs w:val="24"/>
                <w:u w:val="none"/>
                <w:lang w:eastAsia="lv-LV"/>
              </w:rPr>
            </w:pPr>
          </w:p>
        </w:tc>
        <w:tc>
          <w:tcPr>
            <w:tcW w:w="2806" w:type="dxa"/>
          </w:tcPr>
          <w:p w14:paraId="3F75173B" w14:textId="77777777" w:rsidR="00E27727" w:rsidRPr="00E27727" w:rsidRDefault="00E27727" w:rsidP="00E27727">
            <w:pPr>
              <w:jc w:val="center"/>
              <w:rPr>
                <w:b/>
                <w:bCs/>
                <w:szCs w:val="24"/>
                <w:u w:val="none"/>
                <w:lang w:eastAsia="lv-LV"/>
              </w:rPr>
            </w:pPr>
          </w:p>
        </w:tc>
        <w:tc>
          <w:tcPr>
            <w:tcW w:w="1701" w:type="dxa"/>
          </w:tcPr>
          <w:p w14:paraId="0A0915A4" w14:textId="77777777" w:rsidR="00E27727" w:rsidRPr="00E27727" w:rsidRDefault="00E27727" w:rsidP="00E27727">
            <w:pPr>
              <w:jc w:val="center"/>
              <w:rPr>
                <w:szCs w:val="24"/>
                <w:u w:val="none"/>
                <w:lang w:eastAsia="lv-LV"/>
              </w:rPr>
            </w:pPr>
          </w:p>
        </w:tc>
      </w:tr>
      <w:tr w:rsidR="00E27727" w:rsidRPr="00E27727" w14:paraId="422DEE77" w14:textId="77777777" w:rsidTr="00524E65">
        <w:tc>
          <w:tcPr>
            <w:tcW w:w="709" w:type="dxa"/>
          </w:tcPr>
          <w:p w14:paraId="439A922B" w14:textId="77777777" w:rsidR="00E27727" w:rsidRPr="00E27727" w:rsidRDefault="00E27727" w:rsidP="00E27727">
            <w:pPr>
              <w:jc w:val="center"/>
              <w:rPr>
                <w:szCs w:val="24"/>
                <w:u w:val="none"/>
                <w:lang w:eastAsia="lv-LV"/>
              </w:rPr>
            </w:pPr>
            <w:r w:rsidRPr="00E27727">
              <w:rPr>
                <w:szCs w:val="24"/>
                <w:u w:val="none"/>
                <w:lang w:eastAsia="lv-LV"/>
              </w:rPr>
              <w:t xml:space="preserve">2. </w:t>
            </w:r>
          </w:p>
        </w:tc>
        <w:tc>
          <w:tcPr>
            <w:tcW w:w="3006" w:type="dxa"/>
          </w:tcPr>
          <w:p w14:paraId="1BE65251" w14:textId="77777777" w:rsidR="00E27727" w:rsidRPr="00E27727" w:rsidRDefault="00E27727" w:rsidP="00E27727">
            <w:pPr>
              <w:jc w:val="both"/>
              <w:rPr>
                <w:szCs w:val="24"/>
                <w:u w:val="none"/>
                <w:lang w:eastAsia="lv-LV"/>
              </w:rPr>
            </w:pPr>
            <w:r w:rsidRPr="00E27727">
              <w:rPr>
                <w:szCs w:val="24"/>
                <w:u w:val="none"/>
                <w:lang w:eastAsia="lv-LV"/>
              </w:rPr>
              <w:t>Ēdināšana</w:t>
            </w:r>
          </w:p>
        </w:tc>
        <w:tc>
          <w:tcPr>
            <w:tcW w:w="2806" w:type="dxa"/>
          </w:tcPr>
          <w:p w14:paraId="6DF0A6F8" w14:textId="77777777" w:rsidR="00E27727" w:rsidRPr="00E27727" w:rsidRDefault="00E27727" w:rsidP="00E27727">
            <w:pPr>
              <w:jc w:val="center"/>
              <w:rPr>
                <w:szCs w:val="24"/>
                <w:u w:val="none"/>
                <w:lang w:eastAsia="lv-LV"/>
              </w:rPr>
            </w:pPr>
          </w:p>
        </w:tc>
        <w:tc>
          <w:tcPr>
            <w:tcW w:w="1701" w:type="dxa"/>
          </w:tcPr>
          <w:p w14:paraId="4442651D" w14:textId="77777777" w:rsidR="00E27727" w:rsidRPr="00E27727" w:rsidRDefault="00E27727" w:rsidP="00E27727">
            <w:pPr>
              <w:jc w:val="center"/>
              <w:rPr>
                <w:szCs w:val="24"/>
                <w:u w:val="none"/>
                <w:lang w:eastAsia="lv-LV"/>
              </w:rPr>
            </w:pPr>
          </w:p>
        </w:tc>
      </w:tr>
      <w:tr w:rsidR="00E27727" w:rsidRPr="00E27727" w14:paraId="0979ECCC" w14:textId="77777777" w:rsidTr="00524E65">
        <w:tc>
          <w:tcPr>
            <w:tcW w:w="709" w:type="dxa"/>
          </w:tcPr>
          <w:p w14:paraId="77221867" w14:textId="77777777" w:rsidR="00E27727" w:rsidRPr="00E27727" w:rsidRDefault="00E27727" w:rsidP="00E27727">
            <w:pPr>
              <w:jc w:val="center"/>
              <w:rPr>
                <w:szCs w:val="24"/>
                <w:u w:val="none"/>
                <w:lang w:eastAsia="lv-LV"/>
              </w:rPr>
            </w:pPr>
          </w:p>
        </w:tc>
        <w:tc>
          <w:tcPr>
            <w:tcW w:w="3006" w:type="dxa"/>
          </w:tcPr>
          <w:p w14:paraId="720F2B10" w14:textId="77777777" w:rsidR="00E27727" w:rsidRPr="00E27727" w:rsidRDefault="00E27727" w:rsidP="00E27727">
            <w:pPr>
              <w:rPr>
                <w:szCs w:val="24"/>
                <w:u w:val="none"/>
                <w:lang w:eastAsia="lv-LV"/>
              </w:rPr>
            </w:pPr>
          </w:p>
        </w:tc>
        <w:tc>
          <w:tcPr>
            <w:tcW w:w="2806" w:type="dxa"/>
          </w:tcPr>
          <w:p w14:paraId="4AF40A8F" w14:textId="77777777" w:rsidR="00E27727" w:rsidRPr="00E27727" w:rsidRDefault="00E27727" w:rsidP="00E27727">
            <w:pPr>
              <w:jc w:val="center"/>
              <w:rPr>
                <w:szCs w:val="24"/>
                <w:u w:val="none"/>
                <w:lang w:eastAsia="lv-LV"/>
              </w:rPr>
            </w:pPr>
          </w:p>
        </w:tc>
        <w:tc>
          <w:tcPr>
            <w:tcW w:w="1701" w:type="dxa"/>
          </w:tcPr>
          <w:p w14:paraId="0F45F2A2" w14:textId="77777777" w:rsidR="00E27727" w:rsidRPr="00E27727" w:rsidRDefault="00E27727" w:rsidP="00E27727">
            <w:pPr>
              <w:jc w:val="center"/>
              <w:rPr>
                <w:szCs w:val="24"/>
                <w:u w:val="none"/>
                <w:lang w:eastAsia="lv-LV"/>
              </w:rPr>
            </w:pPr>
          </w:p>
        </w:tc>
      </w:tr>
      <w:tr w:rsidR="00E27727" w:rsidRPr="00E27727" w14:paraId="21206F12" w14:textId="77777777" w:rsidTr="00524E65">
        <w:tc>
          <w:tcPr>
            <w:tcW w:w="709" w:type="dxa"/>
          </w:tcPr>
          <w:p w14:paraId="257E0D93" w14:textId="77777777" w:rsidR="00E27727" w:rsidRPr="00E27727" w:rsidRDefault="00E27727" w:rsidP="00E27727">
            <w:pPr>
              <w:jc w:val="center"/>
              <w:rPr>
                <w:szCs w:val="24"/>
                <w:u w:val="none"/>
                <w:lang w:eastAsia="lv-LV"/>
              </w:rPr>
            </w:pPr>
            <w:r w:rsidRPr="00E27727">
              <w:rPr>
                <w:szCs w:val="24"/>
                <w:u w:val="none"/>
                <w:lang w:eastAsia="lv-LV"/>
              </w:rPr>
              <w:t>3.</w:t>
            </w:r>
          </w:p>
        </w:tc>
        <w:tc>
          <w:tcPr>
            <w:tcW w:w="3006" w:type="dxa"/>
          </w:tcPr>
          <w:p w14:paraId="6FDB9478" w14:textId="77777777" w:rsidR="00E27727" w:rsidRPr="00E27727" w:rsidRDefault="00E27727" w:rsidP="00E27727">
            <w:pPr>
              <w:rPr>
                <w:szCs w:val="24"/>
                <w:u w:val="none"/>
                <w:lang w:eastAsia="lv-LV"/>
              </w:rPr>
            </w:pPr>
            <w:r w:rsidRPr="00E27727">
              <w:rPr>
                <w:szCs w:val="24"/>
                <w:u w:val="none"/>
              </w:rPr>
              <w:t>Telpu noma</w:t>
            </w:r>
          </w:p>
        </w:tc>
        <w:tc>
          <w:tcPr>
            <w:tcW w:w="2806" w:type="dxa"/>
          </w:tcPr>
          <w:p w14:paraId="55DBB827" w14:textId="77777777" w:rsidR="00E27727" w:rsidRPr="00E27727" w:rsidRDefault="00E27727" w:rsidP="00E27727">
            <w:pPr>
              <w:jc w:val="center"/>
              <w:rPr>
                <w:b/>
                <w:bCs/>
                <w:szCs w:val="24"/>
                <w:u w:val="none"/>
                <w:lang w:eastAsia="lv-LV"/>
              </w:rPr>
            </w:pPr>
          </w:p>
        </w:tc>
        <w:tc>
          <w:tcPr>
            <w:tcW w:w="1701" w:type="dxa"/>
          </w:tcPr>
          <w:p w14:paraId="6934940C" w14:textId="77777777" w:rsidR="00E27727" w:rsidRPr="00E27727" w:rsidRDefault="00E27727" w:rsidP="00E27727">
            <w:pPr>
              <w:jc w:val="center"/>
              <w:rPr>
                <w:szCs w:val="24"/>
                <w:u w:val="none"/>
                <w:lang w:eastAsia="lv-LV"/>
              </w:rPr>
            </w:pPr>
          </w:p>
        </w:tc>
      </w:tr>
      <w:tr w:rsidR="00E27727" w:rsidRPr="00E27727" w14:paraId="3689966C" w14:textId="77777777" w:rsidTr="00524E65">
        <w:tc>
          <w:tcPr>
            <w:tcW w:w="709" w:type="dxa"/>
          </w:tcPr>
          <w:p w14:paraId="7451CFCA" w14:textId="77777777" w:rsidR="00E27727" w:rsidRPr="00E27727" w:rsidRDefault="00E27727" w:rsidP="00E27727">
            <w:pPr>
              <w:jc w:val="center"/>
              <w:rPr>
                <w:szCs w:val="24"/>
                <w:u w:val="none"/>
                <w:lang w:eastAsia="lv-LV"/>
              </w:rPr>
            </w:pPr>
          </w:p>
        </w:tc>
        <w:tc>
          <w:tcPr>
            <w:tcW w:w="3006" w:type="dxa"/>
          </w:tcPr>
          <w:p w14:paraId="019D78D0" w14:textId="77777777" w:rsidR="00E27727" w:rsidRPr="00E27727" w:rsidRDefault="00E27727" w:rsidP="00E27727">
            <w:pPr>
              <w:rPr>
                <w:szCs w:val="24"/>
                <w:u w:val="none"/>
                <w:lang w:eastAsia="lv-LV"/>
              </w:rPr>
            </w:pPr>
          </w:p>
        </w:tc>
        <w:tc>
          <w:tcPr>
            <w:tcW w:w="2806" w:type="dxa"/>
          </w:tcPr>
          <w:p w14:paraId="113083EE" w14:textId="77777777" w:rsidR="00E27727" w:rsidRPr="00E27727" w:rsidRDefault="00E27727" w:rsidP="00E27727">
            <w:pPr>
              <w:jc w:val="center"/>
              <w:rPr>
                <w:szCs w:val="24"/>
                <w:u w:val="none"/>
                <w:lang w:eastAsia="lv-LV"/>
              </w:rPr>
            </w:pPr>
          </w:p>
        </w:tc>
        <w:tc>
          <w:tcPr>
            <w:tcW w:w="1701" w:type="dxa"/>
          </w:tcPr>
          <w:p w14:paraId="0D41F611" w14:textId="77777777" w:rsidR="00E27727" w:rsidRPr="00E27727" w:rsidRDefault="00E27727" w:rsidP="00E27727">
            <w:pPr>
              <w:jc w:val="center"/>
              <w:rPr>
                <w:szCs w:val="24"/>
                <w:u w:val="none"/>
                <w:lang w:eastAsia="lv-LV"/>
              </w:rPr>
            </w:pPr>
          </w:p>
        </w:tc>
      </w:tr>
      <w:tr w:rsidR="00E27727" w:rsidRPr="00E27727" w14:paraId="6CD92C09" w14:textId="77777777" w:rsidTr="00524E65">
        <w:tc>
          <w:tcPr>
            <w:tcW w:w="709" w:type="dxa"/>
          </w:tcPr>
          <w:p w14:paraId="575C7DD2" w14:textId="77777777" w:rsidR="00E27727" w:rsidRPr="00E27727" w:rsidRDefault="00E27727" w:rsidP="00E27727">
            <w:pPr>
              <w:jc w:val="center"/>
              <w:rPr>
                <w:szCs w:val="24"/>
                <w:u w:val="none"/>
                <w:lang w:eastAsia="lv-LV"/>
              </w:rPr>
            </w:pPr>
            <w:r w:rsidRPr="00E27727">
              <w:rPr>
                <w:szCs w:val="24"/>
                <w:u w:val="none"/>
                <w:lang w:eastAsia="lv-LV"/>
              </w:rPr>
              <w:t>4.</w:t>
            </w:r>
          </w:p>
        </w:tc>
        <w:tc>
          <w:tcPr>
            <w:tcW w:w="3006" w:type="dxa"/>
          </w:tcPr>
          <w:p w14:paraId="1253B583" w14:textId="77777777" w:rsidR="00E27727" w:rsidRPr="00E27727" w:rsidRDefault="00E27727" w:rsidP="00E27727">
            <w:pPr>
              <w:rPr>
                <w:szCs w:val="24"/>
                <w:u w:val="none"/>
                <w:lang w:eastAsia="lv-LV"/>
              </w:rPr>
            </w:pPr>
            <w:r w:rsidRPr="00E27727">
              <w:rPr>
                <w:szCs w:val="24"/>
                <w:u w:val="none"/>
                <w:lang w:eastAsia="lv-LV"/>
              </w:rPr>
              <w:t xml:space="preserve">Transporta izdevumi </w:t>
            </w:r>
          </w:p>
        </w:tc>
        <w:tc>
          <w:tcPr>
            <w:tcW w:w="2806" w:type="dxa"/>
          </w:tcPr>
          <w:p w14:paraId="30671C5C" w14:textId="77777777" w:rsidR="00E27727" w:rsidRPr="00E27727" w:rsidRDefault="00E27727" w:rsidP="00E27727">
            <w:pPr>
              <w:jc w:val="center"/>
              <w:rPr>
                <w:szCs w:val="24"/>
                <w:u w:val="none"/>
                <w:lang w:eastAsia="lv-LV"/>
              </w:rPr>
            </w:pPr>
          </w:p>
        </w:tc>
        <w:tc>
          <w:tcPr>
            <w:tcW w:w="1701" w:type="dxa"/>
          </w:tcPr>
          <w:p w14:paraId="7EB7D0FB" w14:textId="77777777" w:rsidR="00E27727" w:rsidRPr="00E27727" w:rsidRDefault="00E27727" w:rsidP="00E27727">
            <w:pPr>
              <w:jc w:val="center"/>
              <w:rPr>
                <w:szCs w:val="24"/>
                <w:u w:val="none"/>
                <w:lang w:eastAsia="lv-LV"/>
              </w:rPr>
            </w:pPr>
          </w:p>
        </w:tc>
      </w:tr>
      <w:tr w:rsidR="00E27727" w:rsidRPr="00E27727" w14:paraId="0EC620EB" w14:textId="77777777" w:rsidTr="00524E65">
        <w:tc>
          <w:tcPr>
            <w:tcW w:w="709" w:type="dxa"/>
          </w:tcPr>
          <w:p w14:paraId="627B430A" w14:textId="77777777" w:rsidR="00E27727" w:rsidRPr="00E27727" w:rsidRDefault="00E27727" w:rsidP="00E27727">
            <w:pPr>
              <w:jc w:val="center"/>
              <w:rPr>
                <w:szCs w:val="24"/>
                <w:u w:val="none"/>
                <w:lang w:eastAsia="lv-LV"/>
              </w:rPr>
            </w:pPr>
          </w:p>
        </w:tc>
        <w:tc>
          <w:tcPr>
            <w:tcW w:w="3006" w:type="dxa"/>
          </w:tcPr>
          <w:p w14:paraId="2DC7B485" w14:textId="77777777" w:rsidR="00E27727" w:rsidRPr="00E27727" w:rsidRDefault="00E27727" w:rsidP="00E27727">
            <w:pPr>
              <w:rPr>
                <w:szCs w:val="24"/>
                <w:u w:val="none"/>
              </w:rPr>
            </w:pPr>
          </w:p>
        </w:tc>
        <w:tc>
          <w:tcPr>
            <w:tcW w:w="2806" w:type="dxa"/>
          </w:tcPr>
          <w:p w14:paraId="61651CA5" w14:textId="77777777" w:rsidR="00E27727" w:rsidRPr="00E27727" w:rsidRDefault="00E27727" w:rsidP="00E27727">
            <w:pPr>
              <w:jc w:val="center"/>
              <w:rPr>
                <w:szCs w:val="24"/>
                <w:u w:val="none"/>
                <w:lang w:eastAsia="lv-LV"/>
              </w:rPr>
            </w:pPr>
          </w:p>
        </w:tc>
        <w:tc>
          <w:tcPr>
            <w:tcW w:w="1701" w:type="dxa"/>
          </w:tcPr>
          <w:p w14:paraId="7F08C6F8" w14:textId="77777777" w:rsidR="00E27727" w:rsidRPr="00E27727" w:rsidRDefault="00E27727" w:rsidP="00E27727">
            <w:pPr>
              <w:jc w:val="center"/>
              <w:rPr>
                <w:szCs w:val="24"/>
                <w:u w:val="none"/>
                <w:lang w:eastAsia="lv-LV"/>
              </w:rPr>
            </w:pPr>
          </w:p>
        </w:tc>
      </w:tr>
      <w:tr w:rsidR="00E27727" w:rsidRPr="00E27727" w14:paraId="67720057" w14:textId="77777777" w:rsidTr="00524E65">
        <w:tc>
          <w:tcPr>
            <w:tcW w:w="709" w:type="dxa"/>
          </w:tcPr>
          <w:p w14:paraId="61E97E8F" w14:textId="77777777" w:rsidR="00E27727" w:rsidRPr="00E27727" w:rsidRDefault="00E27727" w:rsidP="00E27727">
            <w:pPr>
              <w:jc w:val="center"/>
              <w:rPr>
                <w:szCs w:val="24"/>
                <w:u w:val="none"/>
                <w:lang w:eastAsia="lv-LV"/>
              </w:rPr>
            </w:pPr>
            <w:r w:rsidRPr="00E27727">
              <w:rPr>
                <w:szCs w:val="24"/>
                <w:u w:val="none"/>
                <w:lang w:eastAsia="lv-LV"/>
              </w:rPr>
              <w:t>5.</w:t>
            </w:r>
          </w:p>
        </w:tc>
        <w:tc>
          <w:tcPr>
            <w:tcW w:w="3006" w:type="dxa"/>
          </w:tcPr>
          <w:p w14:paraId="55A90DB6" w14:textId="77777777" w:rsidR="00E27727" w:rsidRPr="00E27727" w:rsidRDefault="00E27727" w:rsidP="00E27727">
            <w:pPr>
              <w:rPr>
                <w:szCs w:val="24"/>
                <w:u w:val="none"/>
              </w:rPr>
            </w:pPr>
            <w:r w:rsidRPr="00E27727">
              <w:rPr>
                <w:szCs w:val="24"/>
                <w:u w:val="none"/>
              </w:rPr>
              <w:t>Aktivitātēm un nodarbībām nepieciešamie materiāli (t.sk. ieejas biļetes) (uzskaitīt)</w:t>
            </w:r>
          </w:p>
        </w:tc>
        <w:tc>
          <w:tcPr>
            <w:tcW w:w="2806" w:type="dxa"/>
          </w:tcPr>
          <w:p w14:paraId="517FF02F" w14:textId="77777777" w:rsidR="00E27727" w:rsidRPr="00E27727" w:rsidRDefault="00E27727" w:rsidP="00E27727">
            <w:pPr>
              <w:jc w:val="center"/>
              <w:rPr>
                <w:szCs w:val="24"/>
                <w:u w:val="none"/>
                <w:lang w:eastAsia="lv-LV"/>
              </w:rPr>
            </w:pPr>
          </w:p>
        </w:tc>
        <w:tc>
          <w:tcPr>
            <w:tcW w:w="1701" w:type="dxa"/>
          </w:tcPr>
          <w:p w14:paraId="342E1896" w14:textId="77777777" w:rsidR="00E27727" w:rsidRPr="00E27727" w:rsidRDefault="00E27727" w:rsidP="00E27727">
            <w:pPr>
              <w:jc w:val="center"/>
              <w:rPr>
                <w:szCs w:val="24"/>
                <w:u w:val="none"/>
                <w:lang w:eastAsia="lv-LV"/>
              </w:rPr>
            </w:pPr>
          </w:p>
        </w:tc>
      </w:tr>
      <w:tr w:rsidR="00E27727" w:rsidRPr="00E27727" w14:paraId="19DBFAAB" w14:textId="77777777" w:rsidTr="00524E65">
        <w:tc>
          <w:tcPr>
            <w:tcW w:w="709" w:type="dxa"/>
          </w:tcPr>
          <w:p w14:paraId="1B83FF3F" w14:textId="77777777" w:rsidR="00E27727" w:rsidRPr="00E27727" w:rsidRDefault="00E27727" w:rsidP="00E27727">
            <w:pPr>
              <w:jc w:val="center"/>
              <w:rPr>
                <w:szCs w:val="24"/>
                <w:u w:val="none"/>
                <w:lang w:eastAsia="lv-LV"/>
              </w:rPr>
            </w:pPr>
          </w:p>
        </w:tc>
        <w:tc>
          <w:tcPr>
            <w:tcW w:w="3006" w:type="dxa"/>
          </w:tcPr>
          <w:p w14:paraId="31E3CE1B" w14:textId="77777777" w:rsidR="00E27727" w:rsidRPr="00E27727" w:rsidRDefault="00E27727" w:rsidP="00E27727">
            <w:pPr>
              <w:jc w:val="center"/>
              <w:rPr>
                <w:szCs w:val="24"/>
                <w:u w:val="none"/>
              </w:rPr>
            </w:pPr>
          </w:p>
        </w:tc>
        <w:tc>
          <w:tcPr>
            <w:tcW w:w="2806" w:type="dxa"/>
          </w:tcPr>
          <w:p w14:paraId="0B66C0D2" w14:textId="77777777" w:rsidR="00E27727" w:rsidRPr="00E27727" w:rsidRDefault="00E27727" w:rsidP="00E27727">
            <w:pPr>
              <w:jc w:val="center"/>
              <w:rPr>
                <w:szCs w:val="24"/>
                <w:u w:val="none"/>
                <w:lang w:eastAsia="lv-LV"/>
              </w:rPr>
            </w:pPr>
          </w:p>
        </w:tc>
        <w:tc>
          <w:tcPr>
            <w:tcW w:w="1701" w:type="dxa"/>
          </w:tcPr>
          <w:p w14:paraId="7FFFF80D" w14:textId="77777777" w:rsidR="00E27727" w:rsidRPr="00E27727" w:rsidRDefault="00E27727" w:rsidP="00E27727">
            <w:pPr>
              <w:jc w:val="center"/>
              <w:rPr>
                <w:szCs w:val="24"/>
                <w:u w:val="none"/>
                <w:lang w:eastAsia="lv-LV"/>
              </w:rPr>
            </w:pPr>
          </w:p>
        </w:tc>
      </w:tr>
      <w:tr w:rsidR="00E27727" w:rsidRPr="00E27727" w14:paraId="40874DB0" w14:textId="77777777" w:rsidTr="00524E65">
        <w:tc>
          <w:tcPr>
            <w:tcW w:w="709" w:type="dxa"/>
          </w:tcPr>
          <w:p w14:paraId="272C33FC" w14:textId="77777777" w:rsidR="00E27727" w:rsidRPr="00E27727" w:rsidRDefault="00E27727" w:rsidP="00E27727">
            <w:pPr>
              <w:jc w:val="center"/>
              <w:rPr>
                <w:szCs w:val="24"/>
                <w:u w:val="none"/>
                <w:lang w:eastAsia="lv-LV"/>
              </w:rPr>
            </w:pPr>
            <w:r w:rsidRPr="00E27727">
              <w:rPr>
                <w:szCs w:val="24"/>
                <w:u w:val="none"/>
                <w:lang w:eastAsia="lv-LV"/>
              </w:rPr>
              <w:t>6.</w:t>
            </w:r>
          </w:p>
        </w:tc>
        <w:tc>
          <w:tcPr>
            <w:tcW w:w="3006" w:type="dxa"/>
          </w:tcPr>
          <w:p w14:paraId="65D3176C" w14:textId="77777777" w:rsidR="00E27727" w:rsidRPr="00E27727" w:rsidRDefault="00E27727" w:rsidP="00E27727">
            <w:pPr>
              <w:jc w:val="both"/>
              <w:rPr>
                <w:szCs w:val="24"/>
                <w:u w:val="none"/>
              </w:rPr>
            </w:pPr>
            <w:r w:rsidRPr="00E27727">
              <w:rPr>
                <w:szCs w:val="24"/>
                <w:u w:val="none"/>
              </w:rPr>
              <w:t>Aprīkojuma un inventāra</w:t>
            </w:r>
          </w:p>
          <w:p w14:paraId="6E367202" w14:textId="77777777" w:rsidR="00E27727" w:rsidRPr="00E27727" w:rsidRDefault="00E27727" w:rsidP="00E27727">
            <w:pPr>
              <w:rPr>
                <w:szCs w:val="24"/>
                <w:u w:val="none"/>
              </w:rPr>
            </w:pPr>
            <w:r w:rsidRPr="00E27727">
              <w:rPr>
                <w:szCs w:val="24"/>
                <w:u w:val="none"/>
              </w:rPr>
              <w:t>īre/ noma</w:t>
            </w:r>
          </w:p>
        </w:tc>
        <w:tc>
          <w:tcPr>
            <w:tcW w:w="2806" w:type="dxa"/>
          </w:tcPr>
          <w:p w14:paraId="39C0A685" w14:textId="77777777" w:rsidR="00E27727" w:rsidRPr="00E27727" w:rsidRDefault="00E27727" w:rsidP="00E27727">
            <w:pPr>
              <w:jc w:val="center"/>
              <w:rPr>
                <w:szCs w:val="24"/>
                <w:u w:val="none"/>
                <w:lang w:eastAsia="lv-LV"/>
              </w:rPr>
            </w:pPr>
          </w:p>
        </w:tc>
        <w:tc>
          <w:tcPr>
            <w:tcW w:w="1701" w:type="dxa"/>
          </w:tcPr>
          <w:p w14:paraId="2EC11675" w14:textId="77777777" w:rsidR="00E27727" w:rsidRPr="00E27727" w:rsidRDefault="00E27727" w:rsidP="00E27727">
            <w:pPr>
              <w:jc w:val="center"/>
              <w:rPr>
                <w:szCs w:val="24"/>
                <w:u w:val="none"/>
                <w:lang w:eastAsia="lv-LV"/>
              </w:rPr>
            </w:pPr>
          </w:p>
        </w:tc>
      </w:tr>
      <w:tr w:rsidR="00E27727" w:rsidRPr="00E27727" w14:paraId="6DC9B2C4" w14:textId="77777777" w:rsidTr="00524E65">
        <w:tc>
          <w:tcPr>
            <w:tcW w:w="709" w:type="dxa"/>
          </w:tcPr>
          <w:p w14:paraId="21BC21D8" w14:textId="77777777" w:rsidR="00E27727" w:rsidRPr="00E27727" w:rsidRDefault="00E27727" w:rsidP="00E27727">
            <w:pPr>
              <w:jc w:val="center"/>
              <w:rPr>
                <w:szCs w:val="24"/>
                <w:u w:val="none"/>
                <w:lang w:eastAsia="lv-LV"/>
              </w:rPr>
            </w:pPr>
          </w:p>
        </w:tc>
        <w:tc>
          <w:tcPr>
            <w:tcW w:w="3006" w:type="dxa"/>
          </w:tcPr>
          <w:p w14:paraId="496B2B31" w14:textId="77777777" w:rsidR="00E27727" w:rsidRPr="00E27727" w:rsidRDefault="00E27727" w:rsidP="00E27727">
            <w:pPr>
              <w:rPr>
                <w:szCs w:val="24"/>
                <w:u w:val="none"/>
              </w:rPr>
            </w:pPr>
          </w:p>
        </w:tc>
        <w:tc>
          <w:tcPr>
            <w:tcW w:w="2806" w:type="dxa"/>
          </w:tcPr>
          <w:p w14:paraId="2F64DAD5" w14:textId="77777777" w:rsidR="00E27727" w:rsidRPr="00E27727" w:rsidRDefault="00E27727" w:rsidP="00E27727">
            <w:pPr>
              <w:jc w:val="center"/>
              <w:rPr>
                <w:szCs w:val="24"/>
                <w:u w:val="none"/>
                <w:lang w:eastAsia="lv-LV"/>
              </w:rPr>
            </w:pPr>
          </w:p>
        </w:tc>
        <w:tc>
          <w:tcPr>
            <w:tcW w:w="1701" w:type="dxa"/>
          </w:tcPr>
          <w:p w14:paraId="4B2BE3A9" w14:textId="77777777" w:rsidR="00E27727" w:rsidRPr="00E27727" w:rsidRDefault="00E27727" w:rsidP="00E27727">
            <w:pPr>
              <w:jc w:val="center"/>
              <w:rPr>
                <w:szCs w:val="24"/>
                <w:u w:val="none"/>
                <w:lang w:eastAsia="lv-LV"/>
              </w:rPr>
            </w:pPr>
          </w:p>
        </w:tc>
      </w:tr>
      <w:tr w:rsidR="00E27727" w:rsidRPr="00E27727" w14:paraId="3E322E4B" w14:textId="77777777" w:rsidTr="00524E65">
        <w:tc>
          <w:tcPr>
            <w:tcW w:w="709" w:type="dxa"/>
          </w:tcPr>
          <w:p w14:paraId="6DDC0A61" w14:textId="77777777" w:rsidR="00E27727" w:rsidRPr="00E27727" w:rsidRDefault="00E27727" w:rsidP="00E27727">
            <w:pPr>
              <w:jc w:val="center"/>
              <w:rPr>
                <w:szCs w:val="24"/>
                <w:u w:val="none"/>
                <w:lang w:eastAsia="lv-LV"/>
              </w:rPr>
            </w:pPr>
            <w:r w:rsidRPr="00E27727">
              <w:rPr>
                <w:szCs w:val="24"/>
                <w:u w:val="none"/>
                <w:lang w:eastAsia="lv-LV"/>
              </w:rPr>
              <w:t>7.</w:t>
            </w:r>
          </w:p>
        </w:tc>
        <w:tc>
          <w:tcPr>
            <w:tcW w:w="3006" w:type="dxa"/>
          </w:tcPr>
          <w:p w14:paraId="2D870AC6" w14:textId="77777777" w:rsidR="00E27727" w:rsidRPr="00E27727" w:rsidRDefault="00E27727" w:rsidP="00E27727">
            <w:pPr>
              <w:jc w:val="both"/>
              <w:rPr>
                <w:szCs w:val="24"/>
                <w:u w:val="none"/>
              </w:rPr>
            </w:pPr>
            <w:r w:rsidRPr="00E27727">
              <w:rPr>
                <w:szCs w:val="24"/>
                <w:u w:val="none"/>
              </w:rPr>
              <w:t>Mazvērtīgais inventārs</w:t>
            </w:r>
          </w:p>
        </w:tc>
        <w:tc>
          <w:tcPr>
            <w:tcW w:w="2806" w:type="dxa"/>
          </w:tcPr>
          <w:p w14:paraId="30B5182F" w14:textId="77777777" w:rsidR="00E27727" w:rsidRPr="00E27727" w:rsidRDefault="00E27727" w:rsidP="00E27727">
            <w:pPr>
              <w:jc w:val="center"/>
              <w:rPr>
                <w:szCs w:val="24"/>
                <w:u w:val="none"/>
                <w:lang w:eastAsia="lv-LV"/>
              </w:rPr>
            </w:pPr>
          </w:p>
        </w:tc>
        <w:tc>
          <w:tcPr>
            <w:tcW w:w="1701" w:type="dxa"/>
          </w:tcPr>
          <w:p w14:paraId="2E6D9D24" w14:textId="77777777" w:rsidR="00E27727" w:rsidRPr="00E27727" w:rsidRDefault="00E27727" w:rsidP="00E27727">
            <w:pPr>
              <w:jc w:val="center"/>
              <w:rPr>
                <w:szCs w:val="24"/>
                <w:u w:val="none"/>
                <w:lang w:eastAsia="lv-LV"/>
              </w:rPr>
            </w:pPr>
          </w:p>
        </w:tc>
      </w:tr>
      <w:tr w:rsidR="00E27727" w:rsidRPr="00E27727" w14:paraId="32D5BB90" w14:textId="77777777" w:rsidTr="00524E65">
        <w:tc>
          <w:tcPr>
            <w:tcW w:w="709" w:type="dxa"/>
          </w:tcPr>
          <w:p w14:paraId="2626C046" w14:textId="77777777" w:rsidR="00E27727" w:rsidRPr="00E27727" w:rsidRDefault="00E27727" w:rsidP="00E27727">
            <w:pPr>
              <w:jc w:val="center"/>
              <w:rPr>
                <w:szCs w:val="24"/>
                <w:u w:val="none"/>
                <w:lang w:eastAsia="lv-LV"/>
              </w:rPr>
            </w:pPr>
          </w:p>
        </w:tc>
        <w:tc>
          <w:tcPr>
            <w:tcW w:w="3006" w:type="dxa"/>
          </w:tcPr>
          <w:p w14:paraId="37AB0CC8" w14:textId="77777777" w:rsidR="00E27727" w:rsidRPr="00E27727" w:rsidRDefault="00E27727" w:rsidP="00E27727">
            <w:pPr>
              <w:rPr>
                <w:szCs w:val="24"/>
                <w:u w:val="none"/>
              </w:rPr>
            </w:pPr>
          </w:p>
        </w:tc>
        <w:tc>
          <w:tcPr>
            <w:tcW w:w="2806" w:type="dxa"/>
          </w:tcPr>
          <w:p w14:paraId="381615D8" w14:textId="77777777" w:rsidR="00E27727" w:rsidRPr="00E27727" w:rsidRDefault="00E27727" w:rsidP="00E27727">
            <w:pPr>
              <w:jc w:val="center"/>
              <w:rPr>
                <w:szCs w:val="24"/>
                <w:u w:val="none"/>
                <w:lang w:eastAsia="lv-LV"/>
              </w:rPr>
            </w:pPr>
          </w:p>
        </w:tc>
        <w:tc>
          <w:tcPr>
            <w:tcW w:w="1701" w:type="dxa"/>
          </w:tcPr>
          <w:p w14:paraId="4250DA5B" w14:textId="77777777" w:rsidR="00E27727" w:rsidRPr="00E27727" w:rsidRDefault="00E27727" w:rsidP="00E27727">
            <w:pPr>
              <w:jc w:val="center"/>
              <w:rPr>
                <w:szCs w:val="24"/>
                <w:u w:val="none"/>
                <w:lang w:eastAsia="lv-LV"/>
              </w:rPr>
            </w:pPr>
          </w:p>
        </w:tc>
      </w:tr>
      <w:tr w:rsidR="00E27727" w:rsidRPr="00E27727" w14:paraId="6B75F31F" w14:textId="77777777" w:rsidTr="00524E65">
        <w:tc>
          <w:tcPr>
            <w:tcW w:w="709" w:type="dxa"/>
          </w:tcPr>
          <w:p w14:paraId="4C89495F" w14:textId="77777777" w:rsidR="00E27727" w:rsidRPr="00E27727" w:rsidRDefault="00E27727" w:rsidP="00E27727">
            <w:pPr>
              <w:jc w:val="center"/>
              <w:rPr>
                <w:szCs w:val="24"/>
                <w:u w:val="none"/>
                <w:lang w:eastAsia="lv-LV"/>
              </w:rPr>
            </w:pPr>
            <w:r w:rsidRPr="00E27727">
              <w:rPr>
                <w:szCs w:val="24"/>
                <w:u w:val="none"/>
                <w:lang w:eastAsia="lv-LV"/>
              </w:rPr>
              <w:t>8.</w:t>
            </w:r>
          </w:p>
        </w:tc>
        <w:tc>
          <w:tcPr>
            <w:tcW w:w="3006" w:type="dxa"/>
          </w:tcPr>
          <w:p w14:paraId="49D094FB" w14:textId="77777777" w:rsidR="00E27727" w:rsidRPr="00E27727" w:rsidRDefault="00E27727" w:rsidP="00E27727">
            <w:pPr>
              <w:rPr>
                <w:szCs w:val="24"/>
                <w:u w:val="none"/>
              </w:rPr>
            </w:pPr>
            <w:r w:rsidRPr="00E27727">
              <w:rPr>
                <w:szCs w:val="24"/>
                <w:u w:val="none"/>
              </w:rPr>
              <w:t>Saimniecības preces (t.sk. dezinfekcijas, higiēnas preces)</w:t>
            </w:r>
          </w:p>
        </w:tc>
        <w:tc>
          <w:tcPr>
            <w:tcW w:w="2806" w:type="dxa"/>
          </w:tcPr>
          <w:p w14:paraId="61F0485C" w14:textId="77777777" w:rsidR="00E27727" w:rsidRPr="00E27727" w:rsidRDefault="00E27727" w:rsidP="00E27727">
            <w:pPr>
              <w:jc w:val="center"/>
              <w:rPr>
                <w:szCs w:val="24"/>
                <w:u w:val="none"/>
                <w:lang w:eastAsia="lv-LV"/>
              </w:rPr>
            </w:pPr>
          </w:p>
        </w:tc>
        <w:tc>
          <w:tcPr>
            <w:tcW w:w="1701" w:type="dxa"/>
          </w:tcPr>
          <w:p w14:paraId="5A14CFD5" w14:textId="77777777" w:rsidR="00E27727" w:rsidRPr="00E27727" w:rsidRDefault="00E27727" w:rsidP="00E27727">
            <w:pPr>
              <w:jc w:val="center"/>
              <w:rPr>
                <w:szCs w:val="24"/>
                <w:u w:val="none"/>
                <w:lang w:eastAsia="lv-LV"/>
              </w:rPr>
            </w:pPr>
          </w:p>
        </w:tc>
      </w:tr>
      <w:tr w:rsidR="00E27727" w:rsidRPr="00E27727" w14:paraId="355ABBB1" w14:textId="77777777" w:rsidTr="00524E65">
        <w:tc>
          <w:tcPr>
            <w:tcW w:w="709" w:type="dxa"/>
          </w:tcPr>
          <w:p w14:paraId="26FCD6D0" w14:textId="77777777" w:rsidR="00E27727" w:rsidRPr="00E27727" w:rsidRDefault="00E27727" w:rsidP="00E27727">
            <w:pPr>
              <w:jc w:val="center"/>
              <w:rPr>
                <w:szCs w:val="24"/>
                <w:u w:val="none"/>
                <w:lang w:eastAsia="lv-LV"/>
              </w:rPr>
            </w:pPr>
          </w:p>
        </w:tc>
        <w:tc>
          <w:tcPr>
            <w:tcW w:w="3006" w:type="dxa"/>
          </w:tcPr>
          <w:p w14:paraId="4CC9A86D" w14:textId="77777777" w:rsidR="00E27727" w:rsidRPr="00E27727" w:rsidRDefault="00E27727" w:rsidP="00E27727">
            <w:pPr>
              <w:rPr>
                <w:szCs w:val="24"/>
                <w:u w:val="none"/>
              </w:rPr>
            </w:pPr>
          </w:p>
        </w:tc>
        <w:tc>
          <w:tcPr>
            <w:tcW w:w="2806" w:type="dxa"/>
          </w:tcPr>
          <w:p w14:paraId="6F4F46A5" w14:textId="77777777" w:rsidR="00E27727" w:rsidRPr="00E27727" w:rsidRDefault="00E27727" w:rsidP="00E27727">
            <w:pPr>
              <w:jc w:val="center"/>
              <w:rPr>
                <w:szCs w:val="24"/>
                <w:u w:val="none"/>
                <w:lang w:eastAsia="lv-LV"/>
              </w:rPr>
            </w:pPr>
          </w:p>
        </w:tc>
        <w:tc>
          <w:tcPr>
            <w:tcW w:w="1701" w:type="dxa"/>
          </w:tcPr>
          <w:p w14:paraId="4F561B1B" w14:textId="77777777" w:rsidR="00E27727" w:rsidRPr="00E27727" w:rsidRDefault="00E27727" w:rsidP="00E27727">
            <w:pPr>
              <w:jc w:val="center"/>
              <w:rPr>
                <w:szCs w:val="24"/>
                <w:u w:val="none"/>
                <w:lang w:eastAsia="lv-LV"/>
              </w:rPr>
            </w:pPr>
          </w:p>
        </w:tc>
      </w:tr>
      <w:tr w:rsidR="00E27727" w:rsidRPr="00E27727" w14:paraId="51A615C8" w14:textId="77777777" w:rsidTr="00524E65">
        <w:tc>
          <w:tcPr>
            <w:tcW w:w="709" w:type="dxa"/>
          </w:tcPr>
          <w:p w14:paraId="74DF49D1" w14:textId="77777777" w:rsidR="00E27727" w:rsidRPr="00E27727" w:rsidRDefault="00E27727" w:rsidP="00E27727">
            <w:pPr>
              <w:jc w:val="center"/>
              <w:rPr>
                <w:szCs w:val="24"/>
                <w:u w:val="none"/>
                <w:lang w:eastAsia="lv-LV"/>
              </w:rPr>
            </w:pPr>
            <w:r w:rsidRPr="00E27727">
              <w:rPr>
                <w:szCs w:val="24"/>
                <w:u w:val="none"/>
                <w:lang w:eastAsia="lv-LV"/>
              </w:rPr>
              <w:t>9.</w:t>
            </w:r>
          </w:p>
        </w:tc>
        <w:tc>
          <w:tcPr>
            <w:tcW w:w="3006" w:type="dxa"/>
          </w:tcPr>
          <w:p w14:paraId="351FD2EF" w14:textId="77777777" w:rsidR="00E27727" w:rsidRPr="00E27727" w:rsidRDefault="00E27727" w:rsidP="00E27727">
            <w:pPr>
              <w:rPr>
                <w:szCs w:val="24"/>
                <w:u w:val="none"/>
              </w:rPr>
            </w:pPr>
            <w:r w:rsidRPr="00E27727">
              <w:rPr>
                <w:szCs w:val="24"/>
                <w:u w:val="none"/>
              </w:rPr>
              <w:t>Citi izdevumi (norādīt pozīciju)</w:t>
            </w:r>
          </w:p>
        </w:tc>
        <w:tc>
          <w:tcPr>
            <w:tcW w:w="2806" w:type="dxa"/>
          </w:tcPr>
          <w:p w14:paraId="20EBE5FB" w14:textId="77777777" w:rsidR="00E27727" w:rsidRPr="00E27727" w:rsidRDefault="00E27727" w:rsidP="00E27727">
            <w:pPr>
              <w:jc w:val="center"/>
              <w:rPr>
                <w:szCs w:val="24"/>
                <w:u w:val="none"/>
                <w:lang w:eastAsia="lv-LV"/>
              </w:rPr>
            </w:pPr>
          </w:p>
        </w:tc>
        <w:tc>
          <w:tcPr>
            <w:tcW w:w="1701" w:type="dxa"/>
          </w:tcPr>
          <w:p w14:paraId="14E288C8" w14:textId="77777777" w:rsidR="00E27727" w:rsidRPr="00E27727" w:rsidRDefault="00E27727" w:rsidP="00E27727">
            <w:pPr>
              <w:jc w:val="center"/>
              <w:rPr>
                <w:szCs w:val="24"/>
                <w:u w:val="none"/>
                <w:lang w:eastAsia="lv-LV"/>
              </w:rPr>
            </w:pPr>
          </w:p>
        </w:tc>
      </w:tr>
      <w:tr w:rsidR="00E27727" w:rsidRPr="00E27727" w14:paraId="6311BA50" w14:textId="77777777" w:rsidTr="00524E65">
        <w:tc>
          <w:tcPr>
            <w:tcW w:w="709" w:type="dxa"/>
          </w:tcPr>
          <w:p w14:paraId="6B9E6B2D" w14:textId="77777777" w:rsidR="00E27727" w:rsidRPr="00E27727" w:rsidRDefault="00E27727" w:rsidP="00E27727">
            <w:pPr>
              <w:jc w:val="center"/>
              <w:rPr>
                <w:szCs w:val="24"/>
                <w:u w:val="none"/>
                <w:lang w:eastAsia="lv-LV"/>
              </w:rPr>
            </w:pPr>
          </w:p>
        </w:tc>
        <w:tc>
          <w:tcPr>
            <w:tcW w:w="3006" w:type="dxa"/>
          </w:tcPr>
          <w:p w14:paraId="37828F2A" w14:textId="77777777" w:rsidR="00E27727" w:rsidRPr="00E27727" w:rsidRDefault="00E27727" w:rsidP="00E27727">
            <w:pPr>
              <w:rPr>
                <w:szCs w:val="24"/>
                <w:u w:val="none"/>
              </w:rPr>
            </w:pPr>
          </w:p>
        </w:tc>
        <w:tc>
          <w:tcPr>
            <w:tcW w:w="2806" w:type="dxa"/>
          </w:tcPr>
          <w:p w14:paraId="26BB14CD" w14:textId="77777777" w:rsidR="00E27727" w:rsidRPr="00E27727" w:rsidRDefault="00E27727" w:rsidP="00E27727">
            <w:pPr>
              <w:jc w:val="center"/>
              <w:rPr>
                <w:szCs w:val="24"/>
                <w:u w:val="none"/>
                <w:lang w:eastAsia="lv-LV"/>
              </w:rPr>
            </w:pPr>
          </w:p>
        </w:tc>
        <w:tc>
          <w:tcPr>
            <w:tcW w:w="1701" w:type="dxa"/>
          </w:tcPr>
          <w:p w14:paraId="7219CE71" w14:textId="77777777" w:rsidR="00E27727" w:rsidRPr="00E27727" w:rsidRDefault="00E27727" w:rsidP="00E27727">
            <w:pPr>
              <w:jc w:val="center"/>
              <w:rPr>
                <w:szCs w:val="24"/>
                <w:u w:val="none"/>
                <w:lang w:eastAsia="lv-LV"/>
              </w:rPr>
            </w:pPr>
          </w:p>
        </w:tc>
      </w:tr>
      <w:tr w:rsidR="00E27727" w:rsidRPr="00E27727" w14:paraId="2629C7F3" w14:textId="77777777" w:rsidTr="00524E65">
        <w:tc>
          <w:tcPr>
            <w:tcW w:w="709" w:type="dxa"/>
            <w:tcBorders>
              <w:top w:val="single" w:sz="12" w:space="0" w:color="auto"/>
              <w:left w:val="nil"/>
              <w:bottom w:val="nil"/>
              <w:right w:val="single" w:sz="12" w:space="0" w:color="auto"/>
            </w:tcBorders>
          </w:tcPr>
          <w:p w14:paraId="3A25733E" w14:textId="77777777" w:rsidR="00E27727" w:rsidRPr="00E27727" w:rsidRDefault="00E27727" w:rsidP="00E27727">
            <w:pPr>
              <w:jc w:val="center"/>
              <w:rPr>
                <w:b/>
                <w:bCs/>
                <w:szCs w:val="24"/>
                <w:u w:val="none"/>
                <w:lang w:eastAsia="lv-LV"/>
              </w:rPr>
            </w:pPr>
          </w:p>
        </w:tc>
        <w:tc>
          <w:tcPr>
            <w:tcW w:w="3006" w:type="dxa"/>
            <w:tcBorders>
              <w:top w:val="single" w:sz="12" w:space="0" w:color="auto"/>
              <w:left w:val="single" w:sz="12" w:space="0" w:color="auto"/>
              <w:bottom w:val="single" w:sz="12" w:space="0" w:color="auto"/>
              <w:right w:val="single" w:sz="12" w:space="0" w:color="auto"/>
            </w:tcBorders>
          </w:tcPr>
          <w:p w14:paraId="49C2E5BE" w14:textId="77777777" w:rsidR="00E27727" w:rsidRPr="00E27727" w:rsidRDefault="00E27727" w:rsidP="00E27727">
            <w:pPr>
              <w:jc w:val="right"/>
              <w:rPr>
                <w:b/>
                <w:bCs/>
                <w:szCs w:val="24"/>
                <w:u w:val="none"/>
              </w:rPr>
            </w:pPr>
            <w:r w:rsidRPr="00E27727">
              <w:rPr>
                <w:b/>
                <w:bCs/>
                <w:szCs w:val="24"/>
                <w:u w:val="none"/>
              </w:rPr>
              <w:t>Kopā:</w:t>
            </w:r>
          </w:p>
          <w:p w14:paraId="54F48A28" w14:textId="77777777" w:rsidR="00E27727" w:rsidRPr="00E27727" w:rsidRDefault="00E27727" w:rsidP="00E27727">
            <w:pPr>
              <w:rPr>
                <w:b/>
                <w:bCs/>
                <w:szCs w:val="24"/>
                <w:u w:val="none"/>
              </w:rPr>
            </w:pPr>
          </w:p>
        </w:tc>
        <w:tc>
          <w:tcPr>
            <w:tcW w:w="2806" w:type="dxa"/>
            <w:tcBorders>
              <w:top w:val="single" w:sz="12" w:space="0" w:color="auto"/>
              <w:left w:val="single" w:sz="12" w:space="0" w:color="auto"/>
              <w:bottom w:val="single" w:sz="12" w:space="0" w:color="auto"/>
              <w:right w:val="single" w:sz="12" w:space="0" w:color="auto"/>
            </w:tcBorders>
          </w:tcPr>
          <w:p w14:paraId="4464FC18" w14:textId="77777777" w:rsidR="00E27727" w:rsidRPr="00E27727" w:rsidRDefault="00E27727" w:rsidP="00E27727">
            <w:pPr>
              <w:jc w:val="center"/>
              <w:rPr>
                <w:b/>
                <w:bCs/>
                <w:szCs w:val="24"/>
                <w:u w:val="none"/>
                <w:lang w:eastAsia="lv-LV"/>
              </w:rPr>
            </w:pPr>
          </w:p>
        </w:tc>
        <w:tc>
          <w:tcPr>
            <w:tcW w:w="1701" w:type="dxa"/>
            <w:tcBorders>
              <w:top w:val="single" w:sz="12" w:space="0" w:color="auto"/>
              <w:left w:val="single" w:sz="12" w:space="0" w:color="auto"/>
              <w:bottom w:val="single" w:sz="12" w:space="0" w:color="auto"/>
              <w:right w:val="single" w:sz="12" w:space="0" w:color="auto"/>
            </w:tcBorders>
          </w:tcPr>
          <w:p w14:paraId="7127FD35" w14:textId="77777777" w:rsidR="00E27727" w:rsidRPr="00E27727" w:rsidRDefault="00E27727" w:rsidP="00E27727">
            <w:pPr>
              <w:jc w:val="center"/>
              <w:rPr>
                <w:b/>
                <w:szCs w:val="24"/>
                <w:u w:val="none"/>
                <w:lang w:eastAsia="lv-LV"/>
              </w:rPr>
            </w:pPr>
          </w:p>
        </w:tc>
      </w:tr>
    </w:tbl>
    <w:p w14:paraId="2BE88C1F" w14:textId="77777777" w:rsidR="00E27727" w:rsidRPr="00E27727" w:rsidRDefault="00E27727" w:rsidP="00E27727">
      <w:pPr>
        <w:rPr>
          <w:b/>
          <w:szCs w:val="24"/>
          <w:u w:val="none"/>
          <w:lang w:eastAsia="lv-LV"/>
        </w:rPr>
      </w:pPr>
    </w:p>
    <w:p w14:paraId="135448BF" w14:textId="77777777" w:rsidR="00E27727" w:rsidRPr="00E27727" w:rsidRDefault="00E27727" w:rsidP="00E27727">
      <w:pPr>
        <w:rPr>
          <w:b/>
          <w:szCs w:val="24"/>
          <w:u w:val="none"/>
          <w:lang w:eastAsia="lv-LV"/>
        </w:rPr>
      </w:pPr>
    </w:p>
    <w:p w14:paraId="237785CE" w14:textId="77777777" w:rsidR="00E27727" w:rsidRPr="00E27727" w:rsidRDefault="00E27727" w:rsidP="00E27727">
      <w:pPr>
        <w:rPr>
          <w:bCs/>
          <w:szCs w:val="24"/>
          <w:u w:val="none"/>
          <w:lang w:eastAsia="lv-LV"/>
        </w:rPr>
      </w:pPr>
      <w:r w:rsidRPr="00E27727">
        <w:rPr>
          <w:bCs/>
          <w:szCs w:val="24"/>
          <w:u w:val="none"/>
          <w:lang w:eastAsia="lv-LV"/>
        </w:rPr>
        <w:t>Datums                                                                    Nometnes vadītājs</w:t>
      </w:r>
    </w:p>
    <w:p w14:paraId="3B54EF13" w14:textId="77777777" w:rsidR="00E27727" w:rsidRPr="00E27727" w:rsidRDefault="00E27727" w:rsidP="00E27727">
      <w:pPr>
        <w:rPr>
          <w:bCs/>
          <w:szCs w:val="24"/>
          <w:u w:val="none"/>
          <w:lang w:eastAsia="lv-LV"/>
        </w:rPr>
      </w:pPr>
      <w:r w:rsidRPr="00E27727">
        <w:rPr>
          <w:bCs/>
          <w:szCs w:val="24"/>
          <w:u w:val="none"/>
          <w:lang w:eastAsia="lv-LV"/>
        </w:rPr>
        <w:t xml:space="preserve">                                                                                          (paraksts)</w:t>
      </w:r>
    </w:p>
    <w:p w14:paraId="4464916E" w14:textId="77777777" w:rsidR="00E27727" w:rsidRPr="00E27727" w:rsidRDefault="00E27727" w:rsidP="00E27727">
      <w:pPr>
        <w:autoSpaceDE w:val="0"/>
        <w:autoSpaceDN w:val="0"/>
        <w:adjustRightInd w:val="0"/>
        <w:jc w:val="both"/>
        <w:rPr>
          <w:rFonts w:eastAsia="Calibri"/>
          <w:szCs w:val="24"/>
          <w:u w:val="none"/>
          <w:lang w:eastAsia="lv-LV"/>
        </w:rPr>
      </w:pPr>
    </w:p>
    <w:p w14:paraId="612C0785" w14:textId="77777777" w:rsidR="00E27727" w:rsidRPr="00E27727" w:rsidRDefault="00E27727" w:rsidP="00E27727">
      <w:pPr>
        <w:autoSpaceDE w:val="0"/>
        <w:autoSpaceDN w:val="0"/>
        <w:adjustRightInd w:val="0"/>
        <w:jc w:val="both"/>
        <w:rPr>
          <w:rFonts w:eastAsia="Calibri"/>
          <w:szCs w:val="24"/>
          <w:u w:val="none"/>
          <w:lang w:eastAsia="lv-LV"/>
        </w:rPr>
      </w:pPr>
    </w:p>
    <w:p w14:paraId="71295BFF" w14:textId="77777777" w:rsidR="00E27727" w:rsidRPr="00E27727" w:rsidRDefault="00E27727" w:rsidP="00E27727">
      <w:pPr>
        <w:autoSpaceDE w:val="0"/>
        <w:autoSpaceDN w:val="0"/>
        <w:adjustRightInd w:val="0"/>
        <w:jc w:val="both"/>
        <w:rPr>
          <w:rFonts w:eastAsia="Calibri"/>
          <w:szCs w:val="24"/>
          <w:u w:val="none"/>
          <w:lang w:eastAsia="lv-LV"/>
        </w:rPr>
      </w:pPr>
    </w:p>
    <w:p w14:paraId="5ABB27F1"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58F82E61" w14:textId="77777777" w:rsidR="00E27727" w:rsidRPr="00E27727" w:rsidRDefault="00E27727" w:rsidP="00E27727">
      <w:pPr>
        <w:autoSpaceDE w:val="0"/>
        <w:autoSpaceDN w:val="0"/>
        <w:adjustRightInd w:val="0"/>
        <w:jc w:val="both"/>
        <w:rPr>
          <w:rFonts w:eastAsia="Calibri"/>
          <w:szCs w:val="24"/>
          <w:u w:val="none"/>
          <w:lang w:eastAsia="lv-LV"/>
        </w:rPr>
        <w:sectPr w:rsidR="00E27727" w:rsidRPr="00E27727" w:rsidSect="003B4311">
          <w:pgSz w:w="11906" w:h="16838" w:code="9"/>
          <w:pgMar w:top="1276" w:right="849" w:bottom="1440" w:left="1800" w:header="720" w:footer="364" w:gutter="0"/>
          <w:cols w:space="720"/>
          <w:docGrid w:linePitch="360"/>
        </w:sectPr>
      </w:pPr>
    </w:p>
    <w:p w14:paraId="4418134F" w14:textId="77777777" w:rsidR="00E27727" w:rsidRPr="00E27727" w:rsidRDefault="00E27727" w:rsidP="00E27727">
      <w:pPr>
        <w:ind w:right="-2"/>
        <w:jc w:val="right"/>
        <w:rPr>
          <w:bCs/>
          <w:szCs w:val="24"/>
          <w:u w:val="none"/>
          <w:lang w:eastAsia="lv-LV"/>
        </w:rPr>
      </w:pPr>
      <w:r w:rsidRPr="00E27727">
        <w:rPr>
          <w:bCs/>
          <w:szCs w:val="24"/>
          <w:u w:val="none"/>
          <w:lang w:eastAsia="lv-LV"/>
        </w:rPr>
        <w:lastRenderedPageBreak/>
        <w:t>4.pielikums</w:t>
      </w:r>
    </w:p>
    <w:p w14:paraId="6AA98FE5" w14:textId="77777777" w:rsidR="00E27727" w:rsidRPr="00E27727" w:rsidRDefault="00E27727" w:rsidP="00E27727">
      <w:pPr>
        <w:ind w:right="-2"/>
        <w:jc w:val="right"/>
        <w:rPr>
          <w:bCs/>
          <w:szCs w:val="24"/>
          <w:u w:val="none"/>
          <w:lang w:eastAsia="lv-LV"/>
        </w:rPr>
      </w:pPr>
      <w:r w:rsidRPr="00E27727">
        <w:rPr>
          <w:bCs/>
          <w:szCs w:val="24"/>
          <w:u w:val="none"/>
          <w:lang w:eastAsia="lv-LV"/>
        </w:rPr>
        <w:t xml:space="preserve">                                                             Gulbenes novada pašvaldības </w:t>
      </w:r>
    </w:p>
    <w:p w14:paraId="06022800" w14:textId="77777777" w:rsidR="00E27727" w:rsidRPr="00E27727" w:rsidRDefault="00E27727" w:rsidP="00E27727">
      <w:pPr>
        <w:jc w:val="right"/>
        <w:rPr>
          <w:bCs/>
          <w:szCs w:val="24"/>
          <w:u w:val="none"/>
          <w:lang w:eastAsia="lv-LV"/>
        </w:rPr>
      </w:pPr>
      <w:r w:rsidRPr="00E27727">
        <w:rPr>
          <w:bCs/>
          <w:szCs w:val="24"/>
          <w:u w:val="none"/>
          <w:lang w:eastAsia="lv-LV"/>
        </w:rPr>
        <w:t>2023.gada _.jūnija iekšējiem noteikumiem Nr._____________</w:t>
      </w:r>
    </w:p>
    <w:p w14:paraId="1BC53961" w14:textId="77777777" w:rsidR="00E27727" w:rsidRPr="00E27727" w:rsidRDefault="00E27727" w:rsidP="00E27727">
      <w:pPr>
        <w:ind w:right="-2"/>
        <w:jc w:val="right"/>
        <w:rPr>
          <w:bCs/>
          <w:szCs w:val="24"/>
          <w:u w:val="none"/>
          <w:lang w:eastAsia="lv-LV"/>
        </w:rPr>
      </w:pPr>
      <w:r w:rsidRPr="00E27727">
        <w:rPr>
          <w:bCs/>
          <w:szCs w:val="24"/>
          <w:u w:val="none"/>
          <w:lang w:eastAsia="lv-LV"/>
        </w:rPr>
        <w:t xml:space="preserve">“Gulbenes novada pašvaldības Ukrainas un Latvijas </w:t>
      </w:r>
    </w:p>
    <w:p w14:paraId="78370C9C" w14:textId="77777777" w:rsidR="00E27727" w:rsidRPr="00E27727" w:rsidRDefault="00E27727" w:rsidP="00E27727">
      <w:pPr>
        <w:ind w:right="-2"/>
        <w:jc w:val="right"/>
        <w:rPr>
          <w:bCs/>
          <w:szCs w:val="24"/>
          <w:u w:val="none"/>
          <w:lang w:eastAsia="lv-LV"/>
        </w:rPr>
      </w:pPr>
      <w:r w:rsidRPr="00E27727">
        <w:rPr>
          <w:bCs/>
          <w:szCs w:val="24"/>
          <w:u w:val="none"/>
          <w:lang w:eastAsia="lv-LV"/>
        </w:rPr>
        <w:t xml:space="preserve">bērnu un jauniešu nometņu projektu konkursa nolikums” </w:t>
      </w:r>
    </w:p>
    <w:p w14:paraId="72EBBCB9" w14:textId="77777777" w:rsidR="00E27727" w:rsidRPr="00E27727" w:rsidRDefault="00E27727" w:rsidP="00E27727">
      <w:pPr>
        <w:ind w:right="-2"/>
        <w:jc w:val="right"/>
        <w:rPr>
          <w:rFonts w:eastAsia="Calibri"/>
          <w:b/>
          <w:bCs/>
          <w:szCs w:val="24"/>
          <w:u w:val="none"/>
        </w:rPr>
      </w:pPr>
      <w:r w:rsidRPr="00E27727">
        <w:rPr>
          <w:bCs/>
          <w:szCs w:val="24"/>
          <w:u w:val="none"/>
          <w:lang w:eastAsia="lv-LV"/>
        </w:rPr>
        <w:t xml:space="preserve">                                                                                                                                  </w:t>
      </w:r>
    </w:p>
    <w:p w14:paraId="58B3EF61" w14:textId="77777777" w:rsidR="00E27727" w:rsidRPr="00E27727" w:rsidRDefault="00E27727" w:rsidP="00E27727">
      <w:pPr>
        <w:autoSpaceDE w:val="0"/>
        <w:autoSpaceDN w:val="0"/>
        <w:adjustRightInd w:val="0"/>
        <w:jc w:val="center"/>
        <w:rPr>
          <w:rFonts w:eastAsia="Calibri"/>
          <w:b/>
          <w:bCs/>
          <w:szCs w:val="24"/>
          <w:u w:val="none"/>
          <w:lang w:eastAsia="lv-LV"/>
        </w:rPr>
      </w:pPr>
      <w:r w:rsidRPr="00E27727">
        <w:rPr>
          <w:rFonts w:eastAsia="Calibri"/>
          <w:b/>
          <w:bCs/>
          <w:szCs w:val="24"/>
          <w:u w:val="none"/>
          <w:lang w:eastAsia="lv-LV"/>
        </w:rPr>
        <w:t>PROJEKTU VĒRTĒŠANAS KRITĒRIJI</w:t>
      </w:r>
    </w:p>
    <w:p w14:paraId="09F344EB" w14:textId="77777777" w:rsidR="00E27727" w:rsidRPr="00E27727" w:rsidRDefault="00E27727" w:rsidP="00E27727">
      <w:pPr>
        <w:autoSpaceDE w:val="0"/>
        <w:autoSpaceDN w:val="0"/>
        <w:adjustRightInd w:val="0"/>
        <w:jc w:val="center"/>
        <w:rPr>
          <w:rFonts w:eastAsia="Calibri"/>
          <w:b/>
          <w:bCs/>
          <w:szCs w:val="24"/>
          <w:u w:val="none"/>
          <w:lang w:eastAsia="lv-LV"/>
        </w:rPr>
      </w:pPr>
      <w:r w:rsidRPr="00E27727">
        <w:rPr>
          <w:bCs/>
          <w:szCs w:val="24"/>
          <w:u w:val="none"/>
          <w:lang w:eastAsia="lv-LV"/>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E27727" w:rsidRPr="00E27727" w14:paraId="19AEF224"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54A79554" w14:textId="77777777" w:rsidR="00E27727" w:rsidRPr="00E27727" w:rsidRDefault="00E27727" w:rsidP="00E27727">
            <w:pPr>
              <w:jc w:val="center"/>
              <w:rPr>
                <w:szCs w:val="24"/>
                <w:u w:val="none"/>
                <w:lang w:eastAsia="lv-LV"/>
              </w:rPr>
            </w:pPr>
            <w:r w:rsidRPr="00E27727">
              <w:rPr>
                <w:szCs w:val="24"/>
                <w:u w:val="none"/>
                <w:lang w:eastAsia="lv-LV"/>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3C18ACEE" w14:textId="77777777" w:rsidR="00E27727" w:rsidRPr="00E27727" w:rsidRDefault="00E27727" w:rsidP="00E27727">
            <w:pPr>
              <w:jc w:val="center"/>
              <w:rPr>
                <w:szCs w:val="24"/>
                <w:u w:val="none"/>
                <w:lang w:eastAsia="lv-LV"/>
              </w:rPr>
            </w:pPr>
            <w:r w:rsidRPr="00E27727">
              <w:rPr>
                <w:szCs w:val="24"/>
                <w:u w:val="none"/>
                <w:lang w:eastAsia="lv-LV"/>
              </w:rPr>
              <w:t>Maksimālais punktu skaits</w:t>
            </w:r>
          </w:p>
        </w:tc>
      </w:tr>
      <w:tr w:rsidR="00E27727" w:rsidRPr="00E27727" w14:paraId="04B387D3"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678C1416" w14:textId="77777777" w:rsidR="00E27727" w:rsidRPr="00E27727" w:rsidRDefault="00E27727" w:rsidP="00E27727">
            <w:pPr>
              <w:jc w:val="both"/>
              <w:rPr>
                <w:b/>
                <w:szCs w:val="24"/>
                <w:u w:val="none"/>
                <w:lang w:eastAsia="x-none"/>
              </w:rPr>
            </w:pPr>
            <w:r w:rsidRPr="00E27727">
              <w:rPr>
                <w:b/>
                <w:szCs w:val="24"/>
                <w:u w:val="none"/>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03EB7500" w14:textId="77777777" w:rsidR="00E27727" w:rsidRPr="00E27727" w:rsidRDefault="00E27727" w:rsidP="00E27727">
            <w:pPr>
              <w:jc w:val="center"/>
              <w:rPr>
                <w:b/>
                <w:bCs/>
                <w:szCs w:val="24"/>
                <w:u w:val="none"/>
                <w:lang w:eastAsia="x-none"/>
              </w:rPr>
            </w:pPr>
            <w:r w:rsidRPr="00E27727">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7AF42EC7" w14:textId="77777777" w:rsidR="00E27727" w:rsidRPr="00E27727" w:rsidRDefault="00E27727" w:rsidP="00E27727">
            <w:pPr>
              <w:jc w:val="center"/>
              <w:rPr>
                <w:b/>
                <w:szCs w:val="24"/>
                <w:u w:val="none"/>
                <w:lang w:eastAsia="x-none"/>
              </w:rPr>
            </w:pPr>
          </w:p>
        </w:tc>
      </w:tr>
      <w:tr w:rsidR="00E27727" w:rsidRPr="00E27727" w14:paraId="3528A535"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766E631F" w14:textId="77777777" w:rsidR="00E27727" w:rsidRPr="00E27727" w:rsidRDefault="00E27727" w:rsidP="00E27727">
            <w:pPr>
              <w:ind w:left="720"/>
              <w:jc w:val="both"/>
              <w:rPr>
                <w:szCs w:val="24"/>
                <w:u w:val="none"/>
                <w:lang w:eastAsia="x-none"/>
              </w:rPr>
            </w:pPr>
            <w:r w:rsidRPr="00E27727">
              <w:rPr>
                <w:szCs w:val="24"/>
                <w:u w:val="none"/>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03DD8251"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3DD202F" w14:textId="77777777" w:rsidR="00E27727" w:rsidRPr="00E27727" w:rsidRDefault="00E27727" w:rsidP="00E27727">
            <w:pPr>
              <w:jc w:val="center"/>
              <w:rPr>
                <w:b/>
                <w:szCs w:val="24"/>
                <w:u w:val="none"/>
                <w:lang w:eastAsia="x-none"/>
              </w:rPr>
            </w:pPr>
          </w:p>
        </w:tc>
      </w:tr>
      <w:tr w:rsidR="00E27727" w:rsidRPr="00E27727" w14:paraId="7EED8FC5"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7356BEF0" w14:textId="77777777" w:rsidR="00E27727" w:rsidRPr="00E27727" w:rsidRDefault="00E27727" w:rsidP="00E27727">
            <w:pPr>
              <w:ind w:left="720"/>
              <w:jc w:val="both"/>
              <w:rPr>
                <w:szCs w:val="24"/>
                <w:u w:val="none"/>
                <w:lang w:eastAsia="x-none"/>
              </w:rPr>
            </w:pPr>
            <w:r w:rsidRPr="00E27727">
              <w:rPr>
                <w:szCs w:val="24"/>
                <w:u w:val="none"/>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61E7F179"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A27AB91" w14:textId="77777777" w:rsidR="00E27727" w:rsidRPr="00E27727" w:rsidRDefault="00E27727" w:rsidP="00E27727">
            <w:pPr>
              <w:jc w:val="center"/>
              <w:rPr>
                <w:b/>
                <w:szCs w:val="24"/>
                <w:u w:val="none"/>
                <w:lang w:eastAsia="x-none"/>
              </w:rPr>
            </w:pPr>
          </w:p>
        </w:tc>
      </w:tr>
      <w:tr w:rsidR="00E27727" w:rsidRPr="00E27727" w14:paraId="0AB5F838"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7AB17E4F" w14:textId="77777777" w:rsidR="00E27727" w:rsidRPr="00E27727" w:rsidRDefault="00E27727" w:rsidP="00E27727">
            <w:pPr>
              <w:jc w:val="both"/>
              <w:rPr>
                <w:b/>
                <w:szCs w:val="24"/>
                <w:u w:val="none"/>
                <w:lang w:eastAsia="x-none"/>
              </w:rPr>
            </w:pPr>
            <w:r w:rsidRPr="00E27727">
              <w:rPr>
                <w:b/>
                <w:szCs w:val="24"/>
                <w:u w:val="none"/>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0647A5BF" w14:textId="77777777" w:rsidR="00E27727" w:rsidRPr="00E27727" w:rsidRDefault="00E27727" w:rsidP="00E27727">
            <w:pPr>
              <w:jc w:val="center"/>
              <w:rPr>
                <w:b/>
                <w:bCs/>
                <w:szCs w:val="24"/>
                <w:u w:val="none"/>
                <w:lang w:eastAsia="x-none"/>
              </w:rPr>
            </w:pPr>
            <w:r w:rsidRPr="00E27727">
              <w:rPr>
                <w:b/>
                <w:bCs/>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05AE4C68" w14:textId="77777777" w:rsidR="00E27727" w:rsidRPr="00E27727" w:rsidRDefault="00E27727" w:rsidP="00E27727">
            <w:pPr>
              <w:jc w:val="center"/>
              <w:rPr>
                <w:b/>
                <w:szCs w:val="24"/>
                <w:u w:val="none"/>
                <w:lang w:eastAsia="x-none"/>
              </w:rPr>
            </w:pPr>
          </w:p>
        </w:tc>
      </w:tr>
      <w:tr w:rsidR="00E27727" w:rsidRPr="00E27727" w14:paraId="1446F6F1"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020025EF" w14:textId="77777777" w:rsidR="00E27727" w:rsidRPr="00E27727" w:rsidRDefault="00E27727" w:rsidP="00E27727">
            <w:pPr>
              <w:ind w:left="720"/>
              <w:jc w:val="both"/>
              <w:rPr>
                <w:szCs w:val="24"/>
                <w:u w:val="none"/>
                <w:lang w:eastAsia="x-none"/>
              </w:rPr>
            </w:pPr>
            <w:r w:rsidRPr="00E27727">
              <w:rPr>
                <w:szCs w:val="24"/>
                <w:u w:val="none"/>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5ABBEE08"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6A78930" w14:textId="77777777" w:rsidR="00E27727" w:rsidRPr="00E27727" w:rsidRDefault="00E27727" w:rsidP="00E27727">
            <w:pPr>
              <w:jc w:val="center"/>
              <w:rPr>
                <w:b/>
                <w:szCs w:val="24"/>
                <w:u w:val="none"/>
                <w:lang w:eastAsia="x-none"/>
              </w:rPr>
            </w:pPr>
          </w:p>
        </w:tc>
      </w:tr>
      <w:tr w:rsidR="00E27727" w:rsidRPr="00E27727" w14:paraId="5FCF5FC4"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017C42D0" w14:textId="77777777" w:rsidR="00E27727" w:rsidRPr="00E27727" w:rsidRDefault="00E27727" w:rsidP="00E27727">
            <w:pPr>
              <w:jc w:val="both"/>
              <w:rPr>
                <w:b/>
                <w:szCs w:val="24"/>
                <w:u w:val="none"/>
                <w:lang w:eastAsia="x-none"/>
              </w:rPr>
            </w:pPr>
            <w:r w:rsidRPr="00E27727">
              <w:rPr>
                <w:b/>
                <w:szCs w:val="24"/>
                <w:u w:val="none"/>
                <w:lang w:eastAsia="x-none"/>
              </w:rPr>
              <w:t xml:space="preserve">Aktivitāšu/ pasākumu </w:t>
            </w:r>
            <w:proofErr w:type="spellStart"/>
            <w:r w:rsidRPr="00E27727">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171BCF13" w14:textId="77777777" w:rsidR="00E27727" w:rsidRPr="00E27727" w:rsidRDefault="00E27727" w:rsidP="00E27727">
            <w:pPr>
              <w:jc w:val="center"/>
              <w:rPr>
                <w:b/>
                <w:bCs/>
                <w:szCs w:val="24"/>
                <w:u w:val="none"/>
                <w:lang w:eastAsia="x-none"/>
              </w:rPr>
            </w:pPr>
            <w:r w:rsidRPr="00E27727">
              <w:rPr>
                <w:b/>
                <w:bCs/>
                <w:szCs w:val="24"/>
                <w:u w:val="none"/>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20E3D782" w14:textId="77777777" w:rsidR="00E27727" w:rsidRPr="00E27727" w:rsidRDefault="00E27727" w:rsidP="00E27727">
            <w:pPr>
              <w:jc w:val="center"/>
              <w:rPr>
                <w:b/>
                <w:szCs w:val="24"/>
                <w:u w:val="none"/>
                <w:lang w:eastAsia="x-none"/>
              </w:rPr>
            </w:pPr>
          </w:p>
        </w:tc>
      </w:tr>
      <w:tr w:rsidR="00E27727" w:rsidRPr="00E27727" w14:paraId="06E1DDD8"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3199D9FA" w14:textId="77777777" w:rsidR="00E27727" w:rsidRPr="00E27727" w:rsidRDefault="00E27727" w:rsidP="00E27727">
            <w:pPr>
              <w:ind w:left="720"/>
              <w:jc w:val="both"/>
              <w:rPr>
                <w:szCs w:val="24"/>
                <w:u w:val="none"/>
                <w:lang w:eastAsia="x-none"/>
              </w:rPr>
            </w:pPr>
            <w:r w:rsidRPr="00E27727">
              <w:rPr>
                <w:szCs w:val="24"/>
                <w:u w:val="none"/>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764C2009"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175FFC4" w14:textId="77777777" w:rsidR="00E27727" w:rsidRPr="00E27727" w:rsidRDefault="00E27727" w:rsidP="00E27727">
            <w:pPr>
              <w:jc w:val="center"/>
              <w:rPr>
                <w:b/>
                <w:szCs w:val="24"/>
                <w:u w:val="none"/>
                <w:lang w:eastAsia="x-none"/>
              </w:rPr>
            </w:pPr>
          </w:p>
        </w:tc>
      </w:tr>
      <w:tr w:rsidR="00E27727" w:rsidRPr="00E27727" w14:paraId="4C359189"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22086091" w14:textId="77777777" w:rsidR="00E27727" w:rsidRPr="00E27727" w:rsidRDefault="00E27727" w:rsidP="00E27727">
            <w:pPr>
              <w:ind w:left="720"/>
              <w:jc w:val="both"/>
              <w:rPr>
                <w:szCs w:val="24"/>
                <w:u w:val="none"/>
                <w:lang w:eastAsia="x-none"/>
              </w:rPr>
            </w:pPr>
            <w:r w:rsidRPr="00E27727">
              <w:rPr>
                <w:szCs w:val="24"/>
                <w:u w:val="none"/>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366D5DE3"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CB7A4AF" w14:textId="77777777" w:rsidR="00E27727" w:rsidRPr="00E27727" w:rsidRDefault="00E27727" w:rsidP="00E27727">
            <w:pPr>
              <w:jc w:val="center"/>
              <w:rPr>
                <w:b/>
                <w:szCs w:val="24"/>
                <w:u w:val="none"/>
                <w:lang w:eastAsia="x-none"/>
              </w:rPr>
            </w:pPr>
          </w:p>
        </w:tc>
      </w:tr>
      <w:tr w:rsidR="00E27727" w:rsidRPr="00E27727" w14:paraId="7147FA7D" w14:textId="77777777" w:rsidTr="00524E65">
        <w:tc>
          <w:tcPr>
            <w:tcW w:w="8040" w:type="dxa"/>
            <w:tcBorders>
              <w:top w:val="single" w:sz="4" w:space="0" w:color="auto"/>
              <w:left w:val="single" w:sz="4" w:space="0" w:color="auto"/>
              <w:bottom w:val="single" w:sz="4" w:space="0" w:color="auto"/>
              <w:right w:val="single" w:sz="4" w:space="0" w:color="auto"/>
            </w:tcBorders>
          </w:tcPr>
          <w:p w14:paraId="3E1D04F1" w14:textId="77777777" w:rsidR="00E27727" w:rsidRPr="00E27727" w:rsidRDefault="00E27727" w:rsidP="00E27727">
            <w:pPr>
              <w:ind w:left="720"/>
              <w:jc w:val="both"/>
              <w:rPr>
                <w:szCs w:val="24"/>
                <w:u w:val="none"/>
                <w:lang w:eastAsia="x-none"/>
              </w:rPr>
            </w:pPr>
            <w:r w:rsidRPr="00E27727">
              <w:rPr>
                <w:bCs/>
                <w:szCs w:val="24"/>
                <w:u w:val="none"/>
                <w:lang w:eastAsia="lv-LV"/>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7A537906" w14:textId="77777777" w:rsidR="00E27727" w:rsidRPr="00E27727" w:rsidRDefault="00E27727" w:rsidP="00E27727">
            <w:pPr>
              <w:jc w:val="right"/>
              <w:rPr>
                <w:szCs w:val="24"/>
                <w:u w:val="none"/>
                <w:lang w:eastAsia="x-none"/>
              </w:rPr>
            </w:pPr>
            <w:r w:rsidRPr="00E27727">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F56D576" w14:textId="77777777" w:rsidR="00E27727" w:rsidRPr="00E27727" w:rsidRDefault="00E27727" w:rsidP="00E27727">
            <w:pPr>
              <w:jc w:val="center"/>
              <w:rPr>
                <w:b/>
                <w:szCs w:val="24"/>
                <w:u w:val="none"/>
                <w:lang w:eastAsia="x-none"/>
              </w:rPr>
            </w:pPr>
          </w:p>
        </w:tc>
      </w:tr>
      <w:tr w:rsidR="00E27727" w:rsidRPr="00E27727" w14:paraId="5283FB16" w14:textId="77777777" w:rsidTr="00524E65">
        <w:tc>
          <w:tcPr>
            <w:tcW w:w="8040" w:type="dxa"/>
            <w:tcBorders>
              <w:top w:val="single" w:sz="4" w:space="0" w:color="auto"/>
              <w:left w:val="single" w:sz="4" w:space="0" w:color="auto"/>
              <w:bottom w:val="single" w:sz="4" w:space="0" w:color="auto"/>
              <w:right w:val="single" w:sz="4" w:space="0" w:color="auto"/>
            </w:tcBorders>
          </w:tcPr>
          <w:p w14:paraId="71617987" w14:textId="77777777" w:rsidR="00E27727" w:rsidRPr="00E27727" w:rsidRDefault="00E27727" w:rsidP="00E27727">
            <w:pPr>
              <w:ind w:left="720"/>
              <w:jc w:val="both"/>
              <w:rPr>
                <w:bCs/>
                <w:szCs w:val="24"/>
                <w:u w:val="none"/>
                <w:lang w:eastAsia="lv-LV"/>
              </w:rPr>
            </w:pPr>
            <w:r w:rsidRPr="00E27727">
              <w:rPr>
                <w:bCs/>
                <w:szCs w:val="24"/>
                <w:u w:val="none"/>
                <w:lang w:eastAsia="lv-LV"/>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43803471" w14:textId="77777777" w:rsidR="00E27727" w:rsidRPr="00E27727" w:rsidRDefault="00E27727" w:rsidP="00E27727">
            <w:pPr>
              <w:jc w:val="right"/>
              <w:rPr>
                <w:szCs w:val="24"/>
                <w:u w:val="none"/>
                <w:lang w:eastAsia="x-none"/>
              </w:rPr>
            </w:pPr>
            <w:r w:rsidRPr="00E27727">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2868AB65" w14:textId="77777777" w:rsidR="00E27727" w:rsidRPr="00E27727" w:rsidRDefault="00E27727" w:rsidP="00E27727">
            <w:pPr>
              <w:jc w:val="center"/>
              <w:rPr>
                <w:b/>
                <w:szCs w:val="24"/>
                <w:u w:val="none"/>
                <w:lang w:eastAsia="x-none"/>
              </w:rPr>
            </w:pPr>
          </w:p>
        </w:tc>
      </w:tr>
      <w:tr w:rsidR="00E27727" w:rsidRPr="00E27727" w14:paraId="643639F4" w14:textId="77777777" w:rsidTr="00524E65">
        <w:tc>
          <w:tcPr>
            <w:tcW w:w="8040" w:type="dxa"/>
            <w:tcBorders>
              <w:top w:val="single" w:sz="4" w:space="0" w:color="auto"/>
              <w:left w:val="single" w:sz="4" w:space="0" w:color="auto"/>
              <w:bottom w:val="single" w:sz="4" w:space="0" w:color="auto"/>
              <w:right w:val="single" w:sz="4" w:space="0" w:color="auto"/>
            </w:tcBorders>
          </w:tcPr>
          <w:p w14:paraId="2C445A14" w14:textId="77777777" w:rsidR="00E27727" w:rsidRPr="00E27727" w:rsidRDefault="00E27727" w:rsidP="00E27727">
            <w:pPr>
              <w:ind w:left="709" w:right="27"/>
              <w:jc w:val="both"/>
              <w:rPr>
                <w:bCs/>
                <w:szCs w:val="24"/>
                <w:u w:val="none"/>
                <w:lang w:eastAsia="lv-LV"/>
              </w:rPr>
            </w:pPr>
            <w:r w:rsidRPr="00E27727">
              <w:rPr>
                <w:bCs/>
                <w:szCs w:val="24"/>
                <w:u w:val="none"/>
                <w:lang w:eastAsia="lv-LV"/>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554077FF" w14:textId="77777777" w:rsidR="00E27727" w:rsidRPr="00E27727" w:rsidRDefault="00E27727" w:rsidP="00E27727">
            <w:pPr>
              <w:jc w:val="right"/>
              <w:rPr>
                <w:szCs w:val="24"/>
                <w:u w:val="none"/>
                <w:lang w:eastAsia="x-none"/>
              </w:rPr>
            </w:pPr>
            <w:r w:rsidRPr="00E27727">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25485D76" w14:textId="77777777" w:rsidR="00E27727" w:rsidRPr="00E27727" w:rsidRDefault="00E27727" w:rsidP="00E27727">
            <w:pPr>
              <w:jc w:val="center"/>
              <w:rPr>
                <w:b/>
                <w:szCs w:val="24"/>
                <w:u w:val="none"/>
                <w:lang w:eastAsia="x-none"/>
              </w:rPr>
            </w:pPr>
          </w:p>
        </w:tc>
      </w:tr>
      <w:tr w:rsidR="00E27727" w:rsidRPr="00E27727" w14:paraId="1F82267F" w14:textId="77777777" w:rsidTr="00524E65">
        <w:tc>
          <w:tcPr>
            <w:tcW w:w="8040" w:type="dxa"/>
            <w:tcBorders>
              <w:top w:val="single" w:sz="4" w:space="0" w:color="auto"/>
              <w:left w:val="single" w:sz="4" w:space="0" w:color="auto"/>
              <w:bottom w:val="single" w:sz="4" w:space="0" w:color="auto"/>
              <w:right w:val="single" w:sz="4" w:space="0" w:color="auto"/>
            </w:tcBorders>
          </w:tcPr>
          <w:p w14:paraId="0F5A276D" w14:textId="77777777" w:rsidR="00E27727" w:rsidRPr="00E27727" w:rsidRDefault="00E27727" w:rsidP="00E27727">
            <w:pPr>
              <w:ind w:left="709" w:right="27"/>
              <w:jc w:val="both"/>
              <w:rPr>
                <w:bCs/>
                <w:szCs w:val="24"/>
                <w:u w:val="none"/>
                <w:lang w:eastAsia="lv-LV"/>
              </w:rPr>
            </w:pPr>
            <w:r w:rsidRPr="00E27727">
              <w:rPr>
                <w:bCs/>
                <w:szCs w:val="24"/>
                <w:u w:val="none"/>
                <w:lang w:eastAsia="lv-LV"/>
              </w:rPr>
              <w:t xml:space="preserve">Ieguldījums un aktivitāšu atbilstība nometnes mērķim saistībā ar veselīga dzīvesveida un </w:t>
            </w:r>
            <w:proofErr w:type="spellStart"/>
            <w:r w:rsidRPr="00E27727">
              <w:rPr>
                <w:bCs/>
                <w:szCs w:val="24"/>
                <w:u w:val="none"/>
                <w:lang w:eastAsia="lv-LV"/>
              </w:rPr>
              <w:t>cilvēkdrošības</w:t>
            </w:r>
            <w:proofErr w:type="spellEnd"/>
            <w:r w:rsidRPr="00E27727">
              <w:rPr>
                <w:bCs/>
                <w:szCs w:val="24"/>
                <w:u w:val="none"/>
                <w:lang w:eastAsia="lv-LV"/>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10A735A6" w14:textId="77777777" w:rsidR="00E27727" w:rsidRPr="00E27727" w:rsidRDefault="00E27727" w:rsidP="00E27727">
            <w:pPr>
              <w:jc w:val="right"/>
              <w:rPr>
                <w:szCs w:val="24"/>
                <w:u w:val="none"/>
                <w:lang w:eastAsia="x-none"/>
              </w:rPr>
            </w:pPr>
            <w:r w:rsidRPr="00E27727">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9C1EBDB" w14:textId="77777777" w:rsidR="00E27727" w:rsidRPr="00E27727" w:rsidRDefault="00E27727" w:rsidP="00E27727">
            <w:pPr>
              <w:jc w:val="center"/>
              <w:rPr>
                <w:b/>
                <w:szCs w:val="24"/>
                <w:u w:val="none"/>
                <w:lang w:eastAsia="x-none"/>
              </w:rPr>
            </w:pPr>
          </w:p>
        </w:tc>
      </w:tr>
      <w:tr w:rsidR="00E27727" w:rsidRPr="00E27727" w14:paraId="77A1F1BF" w14:textId="77777777" w:rsidTr="00524E65">
        <w:tc>
          <w:tcPr>
            <w:tcW w:w="8040" w:type="dxa"/>
            <w:tcBorders>
              <w:top w:val="single" w:sz="4" w:space="0" w:color="auto"/>
              <w:left w:val="single" w:sz="4" w:space="0" w:color="auto"/>
              <w:bottom w:val="single" w:sz="4" w:space="0" w:color="auto"/>
              <w:right w:val="single" w:sz="4" w:space="0" w:color="auto"/>
            </w:tcBorders>
          </w:tcPr>
          <w:p w14:paraId="5F0BAC61" w14:textId="77777777" w:rsidR="00E27727" w:rsidRPr="00E27727" w:rsidRDefault="00E27727" w:rsidP="00E27727">
            <w:pPr>
              <w:ind w:left="709" w:right="27"/>
              <w:jc w:val="both"/>
              <w:rPr>
                <w:bCs/>
                <w:szCs w:val="24"/>
                <w:u w:val="none"/>
                <w:lang w:eastAsia="lv-LV"/>
              </w:rPr>
            </w:pPr>
            <w:r w:rsidRPr="00E27727">
              <w:rPr>
                <w:bCs/>
                <w:szCs w:val="24"/>
                <w:u w:val="none"/>
                <w:lang w:eastAsia="lv-LV"/>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tcPr>
          <w:p w14:paraId="5DE0E1B3" w14:textId="77777777" w:rsidR="00E27727" w:rsidRPr="00E27727" w:rsidRDefault="00E27727" w:rsidP="00E27727">
            <w:pPr>
              <w:jc w:val="right"/>
              <w:rPr>
                <w:szCs w:val="24"/>
                <w:u w:val="none"/>
                <w:lang w:eastAsia="x-none"/>
              </w:rPr>
            </w:pPr>
            <w:r w:rsidRPr="00E27727">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73F6F6A" w14:textId="77777777" w:rsidR="00E27727" w:rsidRPr="00E27727" w:rsidRDefault="00E27727" w:rsidP="00E27727">
            <w:pPr>
              <w:jc w:val="center"/>
              <w:rPr>
                <w:b/>
                <w:szCs w:val="24"/>
                <w:u w:val="none"/>
                <w:lang w:eastAsia="x-none"/>
              </w:rPr>
            </w:pPr>
          </w:p>
        </w:tc>
      </w:tr>
      <w:tr w:rsidR="00E27727" w:rsidRPr="00E27727" w14:paraId="2389C0A6"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1AC42E17" w14:textId="77777777" w:rsidR="00E27727" w:rsidRPr="00E27727" w:rsidRDefault="00E27727" w:rsidP="00E27727">
            <w:pPr>
              <w:jc w:val="both"/>
              <w:rPr>
                <w:b/>
                <w:szCs w:val="24"/>
                <w:u w:val="none"/>
                <w:lang w:eastAsia="x-none"/>
              </w:rPr>
            </w:pPr>
            <w:r w:rsidRPr="00E27727">
              <w:rPr>
                <w:b/>
                <w:szCs w:val="24"/>
                <w:u w:val="none"/>
                <w:lang w:eastAsia="x-none"/>
              </w:rPr>
              <w:t xml:space="preserve">Budžeta </w:t>
            </w:r>
            <w:proofErr w:type="spellStart"/>
            <w:r w:rsidRPr="00E27727">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7328EC03" w14:textId="77777777" w:rsidR="00E27727" w:rsidRPr="00E27727" w:rsidRDefault="00E27727" w:rsidP="00E27727">
            <w:pPr>
              <w:jc w:val="center"/>
              <w:rPr>
                <w:b/>
                <w:bCs/>
                <w:szCs w:val="24"/>
                <w:u w:val="none"/>
                <w:lang w:eastAsia="x-none"/>
              </w:rPr>
            </w:pPr>
            <w:r w:rsidRPr="00E27727">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03F3301F" w14:textId="77777777" w:rsidR="00E27727" w:rsidRPr="00E27727" w:rsidRDefault="00E27727" w:rsidP="00E27727">
            <w:pPr>
              <w:jc w:val="center"/>
              <w:rPr>
                <w:b/>
                <w:szCs w:val="24"/>
                <w:u w:val="none"/>
                <w:lang w:eastAsia="x-none"/>
              </w:rPr>
            </w:pPr>
          </w:p>
        </w:tc>
      </w:tr>
      <w:tr w:rsidR="00E27727" w:rsidRPr="00E27727" w14:paraId="75DD4004"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76B05A4C" w14:textId="77777777" w:rsidR="00E27727" w:rsidRPr="00E27727" w:rsidRDefault="00E27727" w:rsidP="00E27727">
            <w:pPr>
              <w:ind w:left="720"/>
              <w:jc w:val="both"/>
              <w:rPr>
                <w:szCs w:val="24"/>
                <w:u w:val="none"/>
                <w:lang w:eastAsia="x-none"/>
              </w:rPr>
            </w:pPr>
            <w:r w:rsidRPr="00E27727">
              <w:rPr>
                <w:szCs w:val="24"/>
                <w:u w:val="none"/>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66850613"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846F978" w14:textId="77777777" w:rsidR="00E27727" w:rsidRPr="00E27727" w:rsidRDefault="00E27727" w:rsidP="00E27727">
            <w:pPr>
              <w:jc w:val="center"/>
              <w:rPr>
                <w:b/>
                <w:szCs w:val="24"/>
                <w:u w:val="none"/>
                <w:lang w:eastAsia="x-none"/>
              </w:rPr>
            </w:pPr>
          </w:p>
        </w:tc>
      </w:tr>
      <w:tr w:rsidR="00E27727" w:rsidRPr="00E27727" w14:paraId="254235EC" w14:textId="77777777" w:rsidTr="00524E65">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43EDC7F9" w14:textId="77777777" w:rsidR="00E27727" w:rsidRPr="00E27727" w:rsidRDefault="00E27727" w:rsidP="00E27727">
            <w:pPr>
              <w:ind w:left="720"/>
              <w:jc w:val="both"/>
              <w:rPr>
                <w:szCs w:val="24"/>
                <w:u w:val="none"/>
                <w:lang w:eastAsia="x-none"/>
              </w:rPr>
            </w:pPr>
            <w:r w:rsidRPr="00E27727">
              <w:rPr>
                <w:szCs w:val="24"/>
                <w:u w:val="none"/>
                <w:lang w:eastAsia="x-none"/>
              </w:rPr>
              <w:t xml:space="preserve">Izdevumu </w:t>
            </w:r>
            <w:proofErr w:type="spellStart"/>
            <w:r w:rsidRPr="00E27727">
              <w:rPr>
                <w:szCs w:val="24"/>
                <w:u w:val="none"/>
                <w:lang w:eastAsia="x-none"/>
              </w:rPr>
              <w:t>izvērtējums</w:t>
            </w:r>
            <w:proofErr w:type="spellEnd"/>
            <w:r w:rsidRPr="00E27727">
              <w:rPr>
                <w:szCs w:val="24"/>
                <w:u w:val="none"/>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141D724D" w14:textId="77777777" w:rsidR="00E27727" w:rsidRPr="00E27727" w:rsidRDefault="00E27727" w:rsidP="00E27727">
            <w:pPr>
              <w:jc w:val="right"/>
              <w:rPr>
                <w:szCs w:val="24"/>
                <w:u w:val="none"/>
                <w:lang w:eastAsia="x-none"/>
              </w:rPr>
            </w:pPr>
            <w:r w:rsidRPr="00E27727">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8B6BB74" w14:textId="77777777" w:rsidR="00E27727" w:rsidRPr="00E27727" w:rsidRDefault="00E27727" w:rsidP="00E27727">
            <w:pPr>
              <w:jc w:val="center"/>
              <w:rPr>
                <w:b/>
                <w:szCs w:val="24"/>
                <w:u w:val="none"/>
                <w:lang w:eastAsia="x-none"/>
              </w:rPr>
            </w:pPr>
          </w:p>
        </w:tc>
      </w:tr>
      <w:tr w:rsidR="00E27727" w:rsidRPr="00E27727" w14:paraId="5742165C" w14:textId="77777777" w:rsidTr="00524E65">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781B5DF9" w14:textId="77777777" w:rsidR="00E27727" w:rsidRPr="00E27727" w:rsidRDefault="00E27727" w:rsidP="00E27727">
            <w:pPr>
              <w:rPr>
                <w:b/>
                <w:szCs w:val="24"/>
                <w:u w:val="none"/>
                <w:lang w:eastAsia="x-none"/>
              </w:rPr>
            </w:pPr>
            <w:r w:rsidRPr="00E27727">
              <w:rPr>
                <w:b/>
                <w:szCs w:val="24"/>
                <w:u w:val="none"/>
                <w:lang w:eastAsia="x-none"/>
              </w:rPr>
              <w:t xml:space="preserve">Iesniedzēja personāla un pieredzes </w:t>
            </w:r>
            <w:proofErr w:type="spellStart"/>
            <w:r w:rsidRPr="00E27727">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4CF0FEFC" w14:textId="77777777" w:rsidR="00E27727" w:rsidRPr="00E27727" w:rsidRDefault="00E27727" w:rsidP="00E27727">
            <w:pPr>
              <w:jc w:val="center"/>
              <w:rPr>
                <w:b/>
                <w:bCs/>
                <w:szCs w:val="24"/>
                <w:u w:val="none"/>
                <w:lang w:eastAsia="x-none"/>
              </w:rPr>
            </w:pPr>
            <w:r w:rsidRPr="00E27727">
              <w:rPr>
                <w:b/>
                <w:bCs/>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5472E82E" w14:textId="77777777" w:rsidR="00E27727" w:rsidRPr="00E27727" w:rsidRDefault="00E27727" w:rsidP="00E27727">
            <w:pPr>
              <w:jc w:val="center"/>
              <w:rPr>
                <w:b/>
                <w:szCs w:val="24"/>
                <w:u w:val="none"/>
                <w:lang w:eastAsia="x-none"/>
              </w:rPr>
            </w:pPr>
          </w:p>
        </w:tc>
      </w:tr>
      <w:tr w:rsidR="00E27727" w:rsidRPr="00E27727" w14:paraId="348FE5AC"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1D60A59C" w14:textId="77777777" w:rsidR="00E27727" w:rsidRPr="00E27727" w:rsidRDefault="00E27727" w:rsidP="00E27727">
            <w:pPr>
              <w:ind w:left="720"/>
              <w:rPr>
                <w:szCs w:val="24"/>
                <w:u w:val="none"/>
                <w:lang w:eastAsia="x-none"/>
              </w:rPr>
            </w:pPr>
            <w:r w:rsidRPr="00E27727">
              <w:rPr>
                <w:szCs w:val="24"/>
                <w:u w:val="none"/>
                <w:lang w:eastAsia="lv-LV"/>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1FBE1183" w14:textId="77777777" w:rsidR="00E27727" w:rsidRPr="00E27727" w:rsidRDefault="00E27727" w:rsidP="00E27727">
            <w:pPr>
              <w:jc w:val="right"/>
              <w:rPr>
                <w:szCs w:val="24"/>
                <w:u w:val="none"/>
                <w:lang w:eastAsia="x-none"/>
              </w:rPr>
            </w:pPr>
            <w:r w:rsidRPr="00E27727">
              <w:rPr>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tcPr>
          <w:p w14:paraId="59B29F23" w14:textId="77777777" w:rsidR="00E27727" w:rsidRPr="00E27727" w:rsidRDefault="00E27727" w:rsidP="00E27727">
            <w:pPr>
              <w:jc w:val="center"/>
              <w:rPr>
                <w:b/>
                <w:szCs w:val="24"/>
                <w:u w:val="none"/>
                <w:lang w:eastAsia="x-none"/>
              </w:rPr>
            </w:pPr>
          </w:p>
        </w:tc>
      </w:tr>
      <w:tr w:rsidR="00E27727" w:rsidRPr="00E27727" w14:paraId="72AE4270" w14:textId="77777777" w:rsidTr="00524E65">
        <w:tc>
          <w:tcPr>
            <w:tcW w:w="8040" w:type="dxa"/>
            <w:tcBorders>
              <w:top w:val="single" w:sz="4" w:space="0" w:color="auto"/>
              <w:left w:val="single" w:sz="4" w:space="0" w:color="auto"/>
              <w:bottom w:val="single" w:sz="4" w:space="0" w:color="auto"/>
              <w:right w:val="single" w:sz="4" w:space="0" w:color="auto"/>
            </w:tcBorders>
            <w:hideMark/>
          </w:tcPr>
          <w:p w14:paraId="0F6AB6CD" w14:textId="77777777" w:rsidR="00E27727" w:rsidRPr="00E27727" w:rsidRDefault="00E27727" w:rsidP="00E27727">
            <w:pPr>
              <w:rPr>
                <w:b/>
                <w:szCs w:val="24"/>
                <w:u w:val="none"/>
                <w:lang w:eastAsia="lv-LV"/>
              </w:rPr>
            </w:pPr>
            <w:r w:rsidRPr="00E27727">
              <w:rPr>
                <w:b/>
                <w:szCs w:val="24"/>
                <w:u w:val="none"/>
                <w:lang w:eastAsia="lv-LV"/>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0BF39C9C" w14:textId="77777777" w:rsidR="00E27727" w:rsidRPr="00E27727" w:rsidRDefault="00E27727" w:rsidP="00E27727">
            <w:pPr>
              <w:jc w:val="center"/>
              <w:rPr>
                <w:b/>
                <w:bCs/>
                <w:szCs w:val="24"/>
                <w:u w:val="none"/>
                <w:lang w:eastAsia="x-none"/>
              </w:rPr>
            </w:pPr>
            <w:r w:rsidRPr="00E27727">
              <w:rPr>
                <w:b/>
                <w:bCs/>
                <w:szCs w:val="24"/>
                <w:u w:val="none"/>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1BCBC0C0" w14:textId="77777777" w:rsidR="00E27727" w:rsidRPr="00E27727" w:rsidRDefault="00E27727" w:rsidP="00E27727">
            <w:pPr>
              <w:jc w:val="center"/>
              <w:rPr>
                <w:b/>
                <w:szCs w:val="24"/>
                <w:u w:val="none"/>
                <w:lang w:eastAsia="x-none"/>
              </w:rPr>
            </w:pPr>
          </w:p>
        </w:tc>
      </w:tr>
    </w:tbl>
    <w:p w14:paraId="2237C7D6" w14:textId="77777777" w:rsidR="00E27727" w:rsidRPr="00E27727" w:rsidRDefault="00E27727" w:rsidP="00E27727">
      <w:pPr>
        <w:jc w:val="both"/>
        <w:rPr>
          <w:szCs w:val="24"/>
          <w:u w:val="none"/>
          <w:lang w:eastAsia="x-none"/>
        </w:rPr>
      </w:pPr>
    </w:p>
    <w:p w14:paraId="50FA2E0A" w14:textId="77777777" w:rsidR="00E27727" w:rsidRPr="00E27727" w:rsidRDefault="00E27727" w:rsidP="00E27727">
      <w:pPr>
        <w:ind w:right="-2"/>
        <w:rPr>
          <w:szCs w:val="24"/>
          <w:u w:val="none"/>
          <w:lang w:eastAsia="lv-LV"/>
        </w:rPr>
      </w:pPr>
    </w:p>
    <w:p w14:paraId="28C5128C" w14:textId="77777777" w:rsidR="00E27727" w:rsidRPr="00E27727" w:rsidRDefault="00E27727" w:rsidP="00E27727">
      <w:pPr>
        <w:ind w:right="-2"/>
        <w:rPr>
          <w:szCs w:val="24"/>
          <w:u w:val="none"/>
          <w:lang w:eastAsia="lv-LV"/>
        </w:rPr>
      </w:pPr>
    </w:p>
    <w:p w14:paraId="2B654154"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6687FD65" w14:textId="77777777" w:rsidR="00E27727" w:rsidRPr="00E27727" w:rsidRDefault="00E27727" w:rsidP="00E27727">
      <w:pPr>
        <w:ind w:right="-2"/>
        <w:jc w:val="right"/>
        <w:rPr>
          <w:bCs/>
          <w:szCs w:val="24"/>
          <w:u w:val="none"/>
          <w:lang w:eastAsia="lv-LV"/>
        </w:rPr>
      </w:pPr>
      <w:r w:rsidRPr="00E27727">
        <w:rPr>
          <w:szCs w:val="24"/>
          <w:u w:val="none"/>
          <w:lang w:eastAsia="lv-LV"/>
        </w:rPr>
        <w:br w:type="page"/>
      </w:r>
      <w:r w:rsidRPr="00E27727">
        <w:rPr>
          <w:bCs/>
          <w:szCs w:val="24"/>
          <w:u w:val="none"/>
          <w:lang w:eastAsia="lv-LV"/>
        </w:rPr>
        <w:lastRenderedPageBreak/>
        <w:t xml:space="preserve">5.pielikums                                                                                                                          </w:t>
      </w:r>
    </w:p>
    <w:p w14:paraId="0A10E948" w14:textId="77777777" w:rsidR="00E27727" w:rsidRPr="00E27727" w:rsidRDefault="00E27727" w:rsidP="00E27727">
      <w:pPr>
        <w:ind w:right="-2"/>
        <w:jc w:val="right"/>
        <w:rPr>
          <w:bCs/>
          <w:szCs w:val="24"/>
          <w:u w:val="none"/>
          <w:lang w:eastAsia="lv-LV"/>
        </w:rPr>
      </w:pPr>
      <w:r w:rsidRPr="00E27727">
        <w:rPr>
          <w:bCs/>
          <w:szCs w:val="24"/>
          <w:u w:val="none"/>
          <w:lang w:eastAsia="lv-LV"/>
        </w:rPr>
        <w:t xml:space="preserve">Gulbenes novada pašvaldības </w:t>
      </w:r>
    </w:p>
    <w:p w14:paraId="45D21D9D" w14:textId="77777777" w:rsidR="00E27727" w:rsidRPr="00E27727" w:rsidRDefault="00E27727" w:rsidP="00E27727">
      <w:pPr>
        <w:jc w:val="right"/>
        <w:rPr>
          <w:bCs/>
          <w:szCs w:val="24"/>
          <w:u w:val="none"/>
          <w:lang w:eastAsia="lv-LV"/>
        </w:rPr>
      </w:pPr>
      <w:r w:rsidRPr="00E27727">
        <w:rPr>
          <w:bCs/>
          <w:szCs w:val="24"/>
          <w:u w:val="none"/>
          <w:lang w:eastAsia="lv-LV"/>
        </w:rPr>
        <w:t>2023.gada _.jūnija iekšējiem noteikumiem Nr._____________</w:t>
      </w:r>
    </w:p>
    <w:p w14:paraId="28C6DB31" w14:textId="77777777" w:rsidR="00E27727" w:rsidRPr="00E27727" w:rsidRDefault="00E27727" w:rsidP="00E27727">
      <w:pPr>
        <w:ind w:right="-2"/>
        <w:jc w:val="right"/>
        <w:rPr>
          <w:bCs/>
          <w:szCs w:val="24"/>
          <w:u w:val="none"/>
          <w:lang w:eastAsia="lv-LV"/>
        </w:rPr>
      </w:pPr>
      <w:r w:rsidRPr="00E27727">
        <w:rPr>
          <w:bCs/>
          <w:szCs w:val="24"/>
          <w:u w:val="none"/>
          <w:lang w:eastAsia="lv-LV"/>
        </w:rPr>
        <w:t xml:space="preserve">“Gulbenes novada pašvaldības Ukrainas un Latvijas </w:t>
      </w:r>
    </w:p>
    <w:p w14:paraId="6FD3A164" w14:textId="77777777" w:rsidR="00E27727" w:rsidRPr="00E27727" w:rsidRDefault="00E27727" w:rsidP="00E27727">
      <w:pPr>
        <w:ind w:right="-2"/>
        <w:jc w:val="right"/>
        <w:rPr>
          <w:bCs/>
          <w:szCs w:val="24"/>
          <w:u w:val="none"/>
          <w:lang w:eastAsia="lv-LV"/>
        </w:rPr>
      </w:pPr>
      <w:r w:rsidRPr="00E27727">
        <w:rPr>
          <w:bCs/>
          <w:szCs w:val="24"/>
          <w:u w:val="none"/>
          <w:lang w:eastAsia="lv-LV"/>
        </w:rPr>
        <w:t>bērnu un jauniešu nometņu projektu konkursa nolikums”</w:t>
      </w:r>
    </w:p>
    <w:p w14:paraId="24E37B2E" w14:textId="77777777" w:rsidR="00E27727" w:rsidRPr="00E27727" w:rsidRDefault="00E27727" w:rsidP="00E27727">
      <w:pPr>
        <w:ind w:left="-142"/>
        <w:jc w:val="right"/>
        <w:rPr>
          <w:szCs w:val="24"/>
          <w:u w:val="none"/>
          <w:lang w:eastAsia="lv-LV"/>
        </w:rPr>
      </w:pPr>
    </w:p>
    <w:p w14:paraId="45F9654F" w14:textId="77777777" w:rsidR="00E27727" w:rsidRPr="00E27727" w:rsidRDefault="00E27727" w:rsidP="00E27727">
      <w:pPr>
        <w:ind w:left="-142"/>
        <w:jc w:val="center"/>
        <w:rPr>
          <w:szCs w:val="24"/>
          <w:u w:val="none"/>
          <w:lang w:eastAsia="lv-LV"/>
        </w:rPr>
      </w:pPr>
      <w:r w:rsidRPr="00E27727">
        <w:rPr>
          <w:szCs w:val="24"/>
          <w:u w:val="none"/>
          <w:lang w:eastAsia="lv-LV"/>
        </w:rPr>
        <w:t xml:space="preserve">GULBENES NOVADA PAŠVALDĪBAS UKRAINAS UN LATVIJAS </w:t>
      </w:r>
    </w:p>
    <w:p w14:paraId="0BB05A20" w14:textId="77777777" w:rsidR="00E27727" w:rsidRPr="00E27727" w:rsidRDefault="00E27727" w:rsidP="00E27727">
      <w:pPr>
        <w:ind w:left="-142"/>
        <w:jc w:val="center"/>
        <w:rPr>
          <w:rFonts w:eastAsia="Calibri"/>
          <w:b/>
          <w:bCs/>
          <w:snapToGrid w:val="0"/>
          <w:szCs w:val="24"/>
          <w:u w:val="none"/>
        </w:rPr>
      </w:pPr>
      <w:r w:rsidRPr="00E27727">
        <w:rPr>
          <w:szCs w:val="24"/>
          <w:u w:val="none"/>
          <w:lang w:eastAsia="lv-LV"/>
        </w:rPr>
        <w:t xml:space="preserve">BĒRNU UN JAUNIEŠU NOMETŅU PROJEKTU KONKURSA </w:t>
      </w:r>
    </w:p>
    <w:p w14:paraId="077E299D" w14:textId="77777777" w:rsidR="00E27727" w:rsidRPr="00E27727" w:rsidRDefault="00E27727" w:rsidP="00E27727">
      <w:pPr>
        <w:jc w:val="center"/>
        <w:rPr>
          <w:rFonts w:eastAsia="Calibri"/>
          <w:b/>
          <w:bCs/>
          <w:snapToGrid w:val="0"/>
          <w:szCs w:val="24"/>
          <w:u w:val="none"/>
        </w:rPr>
      </w:pPr>
      <w:r w:rsidRPr="00E27727">
        <w:rPr>
          <w:rFonts w:eastAsia="Calibri"/>
          <w:b/>
          <w:bCs/>
          <w:snapToGrid w:val="0"/>
          <w:szCs w:val="24"/>
          <w:u w:val="none"/>
        </w:rPr>
        <w:t xml:space="preserve">FINANŠU </w:t>
      </w:r>
      <w:smartTag w:uri="schemas-tilde-lv/tildestengine" w:element="veidnes">
        <w:smartTagPr>
          <w:attr w:name="baseform" w:val="atskait|e"/>
          <w:attr w:name="id" w:val="-1"/>
          <w:attr w:name="text" w:val="ATSKAITE"/>
        </w:smartTagPr>
        <w:r w:rsidRPr="00E27727">
          <w:rPr>
            <w:rFonts w:eastAsia="Calibri"/>
            <w:b/>
            <w:bCs/>
            <w:snapToGrid w:val="0"/>
            <w:szCs w:val="24"/>
            <w:u w:val="none"/>
          </w:rPr>
          <w:t>ATSKAITE</w:t>
        </w:r>
      </w:smartTag>
      <w:r w:rsidRPr="00E27727">
        <w:rPr>
          <w:rFonts w:eastAsia="Calibri"/>
          <w:b/>
          <w:bCs/>
          <w:snapToGrid w:val="0"/>
          <w:szCs w:val="24"/>
          <w:u w:val="none"/>
        </w:rPr>
        <w:t xml:space="preserve"> </w:t>
      </w:r>
    </w:p>
    <w:p w14:paraId="0E0F110E" w14:textId="77777777" w:rsidR="00E27727" w:rsidRPr="00E27727" w:rsidRDefault="00E27727" w:rsidP="00E27727">
      <w:pPr>
        <w:jc w:val="center"/>
        <w:rPr>
          <w:rFonts w:eastAsia="Calibri"/>
          <w:b/>
          <w:bCs/>
          <w:szCs w:val="24"/>
          <w:u w:val="none"/>
        </w:rPr>
      </w:pPr>
      <w:r w:rsidRPr="00E27727">
        <w:rPr>
          <w:rFonts w:eastAsia="Calibri"/>
          <w:b/>
          <w:bCs/>
          <w:snapToGrid w:val="0"/>
          <w:szCs w:val="24"/>
          <w:u w:val="none"/>
        </w:rPr>
        <w:t>PAR IZLIETOTO FINANSĒJUMU</w:t>
      </w:r>
    </w:p>
    <w:p w14:paraId="730DEF38" w14:textId="77777777" w:rsidR="00E27727" w:rsidRPr="00E27727" w:rsidRDefault="00E27727" w:rsidP="00E27727">
      <w:pPr>
        <w:rPr>
          <w:szCs w:val="24"/>
          <w:u w:val="none"/>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E27727" w:rsidRPr="00E27727" w14:paraId="0D87BA07" w14:textId="77777777" w:rsidTr="00524E65">
        <w:trPr>
          <w:trHeight w:val="797"/>
        </w:trPr>
        <w:tc>
          <w:tcPr>
            <w:tcW w:w="8931" w:type="dxa"/>
            <w:hideMark/>
          </w:tcPr>
          <w:p w14:paraId="789F2CD4" w14:textId="77777777" w:rsidR="00E27727" w:rsidRPr="00E27727" w:rsidRDefault="00E27727" w:rsidP="00E27727">
            <w:pPr>
              <w:ind w:right="-108"/>
              <w:rPr>
                <w:szCs w:val="24"/>
                <w:u w:val="none"/>
                <w:lang w:eastAsia="lv-LV"/>
              </w:rPr>
            </w:pPr>
            <w:r w:rsidRPr="00E27727">
              <w:rPr>
                <w:bCs/>
                <w:szCs w:val="24"/>
                <w:u w:val="none"/>
                <w:lang w:eastAsia="lv-LV"/>
              </w:rPr>
              <w:t>Saskaņā ar līgumu par finansiālā atbalsta piešķiršanu Nr.</w:t>
            </w:r>
            <w:r w:rsidRPr="00E27727">
              <w:rPr>
                <w:szCs w:val="24"/>
                <w:u w:val="none"/>
                <w:lang w:eastAsia="lv-LV"/>
              </w:rPr>
              <w:t xml:space="preserve"> ___________________starp Gulbenes novada pašvaldību un </w:t>
            </w:r>
          </w:p>
        </w:tc>
      </w:tr>
    </w:tbl>
    <w:p w14:paraId="2AF85F82" w14:textId="77777777" w:rsidR="00E27727" w:rsidRPr="00E27727" w:rsidRDefault="00E27727" w:rsidP="00E27727">
      <w:pPr>
        <w:jc w:val="center"/>
        <w:rPr>
          <w:bCs/>
          <w:szCs w:val="24"/>
          <w:u w:val="none"/>
          <w:lang w:eastAsia="x-none"/>
        </w:rPr>
      </w:pPr>
      <w:r w:rsidRPr="00E27727">
        <w:rPr>
          <w:bCs/>
          <w:szCs w:val="24"/>
          <w:u w:val="none"/>
          <w:lang w:eastAsia="x-none"/>
        </w:rPr>
        <w:t>Projekta īstenotāja</w:t>
      </w:r>
      <w:r w:rsidRPr="00E27727">
        <w:rPr>
          <w:bCs/>
          <w:szCs w:val="24"/>
          <w:u w:val="none"/>
          <w:lang w:val="x-none" w:eastAsia="x-none"/>
        </w:rPr>
        <w:t xml:space="preserve"> nosaukums</w:t>
      </w:r>
      <w:r w:rsidRPr="00E27727">
        <w:rPr>
          <w:bCs/>
          <w:szCs w:val="24"/>
          <w:u w:val="none"/>
          <w:lang w:eastAsia="x-none"/>
        </w:rPr>
        <w:t>/ vārds, uzvārds</w:t>
      </w:r>
    </w:p>
    <w:p w14:paraId="1574C436" w14:textId="77777777" w:rsidR="00E27727" w:rsidRPr="00E27727" w:rsidRDefault="00E27727" w:rsidP="00E27727">
      <w:pPr>
        <w:jc w:val="center"/>
        <w:rPr>
          <w:szCs w:val="24"/>
          <w:u w:val="none"/>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E27727" w:rsidRPr="00E27727" w14:paraId="54E22232" w14:textId="77777777" w:rsidTr="00524E65">
        <w:tc>
          <w:tcPr>
            <w:tcW w:w="9106" w:type="dxa"/>
            <w:tcBorders>
              <w:top w:val="nil"/>
              <w:left w:val="nil"/>
              <w:bottom w:val="single" w:sz="4" w:space="0" w:color="auto"/>
              <w:right w:val="nil"/>
            </w:tcBorders>
          </w:tcPr>
          <w:p w14:paraId="3B98181F" w14:textId="77777777" w:rsidR="00E27727" w:rsidRPr="00E27727" w:rsidRDefault="00E27727" w:rsidP="00E27727">
            <w:pPr>
              <w:rPr>
                <w:szCs w:val="24"/>
                <w:u w:val="none"/>
                <w:lang w:eastAsia="lv-LV"/>
              </w:rPr>
            </w:pPr>
            <w:r w:rsidRPr="00E27727">
              <w:rPr>
                <w:szCs w:val="24"/>
                <w:u w:val="none"/>
                <w:lang w:val="x-none" w:eastAsia="x-none"/>
              </w:rPr>
              <w:t>ir īstenot</w:t>
            </w:r>
            <w:r w:rsidRPr="00E27727">
              <w:rPr>
                <w:szCs w:val="24"/>
                <w:u w:val="none"/>
                <w:lang w:eastAsia="x-none"/>
              </w:rPr>
              <w:t>a nometne</w:t>
            </w:r>
          </w:p>
        </w:tc>
      </w:tr>
    </w:tbl>
    <w:p w14:paraId="0246B634" w14:textId="77777777" w:rsidR="00E27727" w:rsidRPr="00E27727" w:rsidRDefault="00E27727" w:rsidP="00E27727">
      <w:pPr>
        <w:jc w:val="center"/>
        <w:rPr>
          <w:szCs w:val="24"/>
          <w:u w:val="none"/>
          <w:lang w:eastAsia="x-none"/>
        </w:rPr>
      </w:pPr>
      <w:r w:rsidRPr="00E27727">
        <w:rPr>
          <w:szCs w:val="24"/>
          <w:u w:val="none"/>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27727" w:rsidRPr="00E27727" w14:paraId="18241FFB" w14:textId="77777777" w:rsidTr="00524E65">
        <w:tc>
          <w:tcPr>
            <w:tcW w:w="8522" w:type="dxa"/>
            <w:tcBorders>
              <w:top w:val="nil"/>
              <w:left w:val="nil"/>
              <w:bottom w:val="single" w:sz="4" w:space="0" w:color="auto"/>
              <w:right w:val="nil"/>
            </w:tcBorders>
            <w:hideMark/>
          </w:tcPr>
          <w:p w14:paraId="6DC89ACA" w14:textId="77777777" w:rsidR="00E27727" w:rsidRPr="00E27727" w:rsidRDefault="00E27727" w:rsidP="00E27727">
            <w:pPr>
              <w:ind w:right="-108"/>
              <w:jc w:val="center"/>
              <w:rPr>
                <w:szCs w:val="24"/>
                <w:u w:val="none"/>
                <w:lang w:eastAsia="lv-LV"/>
              </w:rPr>
            </w:pPr>
            <w:r w:rsidRPr="00E27727">
              <w:rPr>
                <w:b/>
                <w:bCs/>
                <w:szCs w:val="24"/>
                <w:u w:val="none"/>
                <w:lang w:eastAsia="lv-LV"/>
              </w:rPr>
              <w:t>Gulbenes novada pašvaldības piešķirtais finansiālais atbalsts</w:t>
            </w:r>
          </w:p>
          <w:p w14:paraId="43E7368A" w14:textId="77777777" w:rsidR="00E27727" w:rsidRPr="00E27727" w:rsidRDefault="00E27727" w:rsidP="00E27727">
            <w:pPr>
              <w:jc w:val="center"/>
              <w:rPr>
                <w:szCs w:val="24"/>
                <w:u w:val="none"/>
                <w:lang w:eastAsia="lv-LV"/>
              </w:rPr>
            </w:pPr>
            <w:proofErr w:type="spellStart"/>
            <w:r w:rsidRPr="00E27727">
              <w:rPr>
                <w:b/>
                <w:bCs/>
                <w:i/>
                <w:iCs/>
                <w:szCs w:val="24"/>
                <w:u w:val="none"/>
                <w:lang w:eastAsia="lv-LV"/>
              </w:rPr>
              <w:t>euro</w:t>
            </w:r>
            <w:proofErr w:type="spellEnd"/>
            <w:r w:rsidRPr="00E27727">
              <w:rPr>
                <w:b/>
                <w:bCs/>
                <w:i/>
                <w:iCs/>
                <w:szCs w:val="24"/>
                <w:u w:val="none"/>
                <w:lang w:eastAsia="lv-LV"/>
              </w:rPr>
              <w:t xml:space="preserve"> </w:t>
            </w:r>
            <w:r w:rsidRPr="00E27727">
              <w:rPr>
                <w:b/>
                <w:bCs/>
                <w:szCs w:val="24"/>
                <w:u w:val="none"/>
                <w:lang w:eastAsia="lv-LV"/>
              </w:rPr>
              <w:t>ir izlietots:</w:t>
            </w:r>
          </w:p>
        </w:tc>
      </w:tr>
    </w:tbl>
    <w:p w14:paraId="3CEB9D7A" w14:textId="77777777" w:rsidR="00E27727" w:rsidRPr="00E27727" w:rsidRDefault="00E27727" w:rsidP="00E27727">
      <w:pPr>
        <w:ind w:right="-2"/>
        <w:jc w:val="center"/>
        <w:rPr>
          <w:szCs w:val="24"/>
          <w:u w:val="none"/>
          <w:lang w:val="x-none" w:eastAsia="x-none"/>
        </w:rPr>
      </w:pPr>
    </w:p>
    <w:tbl>
      <w:tblPr>
        <w:tblW w:w="9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150"/>
        <w:gridCol w:w="68"/>
      </w:tblGrid>
      <w:tr w:rsidR="00E27727" w:rsidRPr="00E27727" w14:paraId="26B4AB62" w14:textId="77777777" w:rsidTr="00524E65">
        <w:tc>
          <w:tcPr>
            <w:tcW w:w="993" w:type="dxa"/>
            <w:tcBorders>
              <w:top w:val="single" w:sz="4" w:space="0" w:color="auto"/>
              <w:left w:val="single" w:sz="4" w:space="0" w:color="auto"/>
              <w:bottom w:val="single" w:sz="4" w:space="0" w:color="auto"/>
              <w:right w:val="single" w:sz="4" w:space="0" w:color="auto"/>
            </w:tcBorders>
            <w:hideMark/>
          </w:tcPr>
          <w:p w14:paraId="36051B20" w14:textId="77777777" w:rsidR="00E27727" w:rsidRPr="00E27727" w:rsidRDefault="00E27727" w:rsidP="00E27727">
            <w:pPr>
              <w:jc w:val="center"/>
              <w:rPr>
                <w:rFonts w:eastAsia="Calibri"/>
                <w:bCs/>
                <w:snapToGrid w:val="0"/>
                <w:szCs w:val="24"/>
                <w:u w:val="none"/>
              </w:rPr>
            </w:pPr>
            <w:proofErr w:type="spellStart"/>
            <w:r w:rsidRPr="00E27727">
              <w:rPr>
                <w:rFonts w:eastAsia="Calibri"/>
                <w:bCs/>
                <w:snapToGrid w:val="0"/>
                <w:szCs w:val="24"/>
                <w:u w:val="none"/>
              </w:rPr>
              <w:t>Nr.p.k</w:t>
            </w:r>
            <w:proofErr w:type="spellEnd"/>
            <w:r w:rsidRPr="00E27727">
              <w:rPr>
                <w:rFonts w:eastAsia="Calibri"/>
                <w:bCs/>
                <w:snapToGrid w:val="0"/>
                <w:szCs w:val="24"/>
                <w:u w:val="none"/>
              </w:rPr>
              <w:t>.</w:t>
            </w:r>
          </w:p>
        </w:tc>
        <w:tc>
          <w:tcPr>
            <w:tcW w:w="1135" w:type="dxa"/>
            <w:tcBorders>
              <w:top w:val="single" w:sz="4" w:space="0" w:color="auto"/>
              <w:left w:val="single" w:sz="4" w:space="0" w:color="auto"/>
              <w:bottom w:val="single" w:sz="4" w:space="0" w:color="auto"/>
              <w:right w:val="single" w:sz="4" w:space="0" w:color="auto"/>
            </w:tcBorders>
            <w:hideMark/>
          </w:tcPr>
          <w:p w14:paraId="7CEE713D" w14:textId="77777777" w:rsidR="00E27727" w:rsidRPr="00E27727" w:rsidRDefault="00E27727" w:rsidP="00E27727">
            <w:pPr>
              <w:keepNext/>
              <w:autoSpaceDE w:val="0"/>
              <w:autoSpaceDN w:val="0"/>
              <w:jc w:val="center"/>
              <w:outlineLvl w:val="1"/>
              <w:rPr>
                <w:bCs/>
                <w:szCs w:val="24"/>
                <w:u w:val="none"/>
                <w:lang w:eastAsia="lv-LV"/>
              </w:rPr>
            </w:pPr>
            <w:r w:rsidRPr="00E27727">
              <w:rPr>
                <w:bCs/>
                <w:szCs w:val="24"/>
                <w:u w:val="none"/>
                <w:lang w:eastAsia="lv-LV"/>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627B3076" w14:textId="77777777" w:rsidR="00E27727" w:rsidRPr="00E27727" w:rsidRDefault="00E27727" w:rsidP="00E27727">
            <w:pPr>
              <w:jc w:val="center"/>
              <w:rPr>
                <w:rFonts w:eastAsia="Calibri"/>
                <w:bCs/>
                <w:snapToGrid w:val="0"/>
                <w:szCs w:val="24"/>
                <w:u w:val="none"/>
              </w:rPr>
            </w:pPr>
            <w:r w:rsidRPr="00E27727">
              <w:rPr>
                <w:rFonts w:eastAsia="Calibri"/>
                <w:bCs/>
                <w:snapToGrid w:val="0"/>
                <w:szCs w:val="24"/>
                <w:u w:val="none"/>
              </w:rPr>
              <w:t xml:space="preserve">Izmaksu apliecinošā dokumenta nosaukums </w:t>
            </w:r>
          </w:p>
          <w:p w14:paraId="2AFF1016" w14:textId="77777777" w:rsidR="00E27727" w:rsidRPr="00E27727" w:rsidRDefault="00E27727" w:rsidP="00E27727">
            <w:pPr>
              <w:jc w:val="center"/>
              <w:rPr>
                <w:rFonts w:eastAsia="Calibri"/>
                <w:bCs/>
                <w:snapToGrid w:val="0"/>
                <w:szCs w:val="24"/>
                <w:u w:val="none"/>
              </w:rPr>
            </w:pPr>
            <w:r w:rsidRPr="00E27727">
              <w:rPr>
                <w:rFonts w:eastAsia="Calibri"/>
                <w:bCs/>
                <w:snapToGrid w:val="0"/>
                <w:szCs w:val="24"/>
                <w:u w:val="none"/>
              </w:rPr>
              <w:t>(maksājuma uzdevuma nr., kases izdevumu ordera nr.,</w:t>
            </w:r>
          </w:p>
          <w:p w14:paraId="1618E114" w14:textId="77777777" w:rsidR="00E27727" w:rsidRPr="00E27727" w:rsidRDefault="00E27727" w:rsidP="00E27727">
            <w:pPr>
              <w:jc w:val="center"/>
              <w:rPr>
                <w:rFonts w:eastAsia="Calibri"/>
                <w:bCs/>
                <w:snapToGrid w:val="0"/>
                <w:szCs w:val="24"/>
                <w:u w:val="none"/>
              </w:rPr>
            </w:pPr>
            <w:r w:rsidRPr="00E27727">
              <w:rPr>
                <w:rFonts w:eastAsia="Calibri"/>
                <w:bCs/>
                <w:snapToGrid w:val="0"/>
                <w:szCs w:val="24"/>
                <w:u w:val="none"/>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537F81E0" w14:textId="77777777" w:rsidR="00E27727" w:rsidRPr="00E27727" w:rsidRDefault="00E27727" w:rsidP="00E27727">
            <w:pPr>
              <w:keepNext/>
              <w:autoSpaceDE w:val="0"/>
              <w:autoSpaceDN w:val="0"/>
              <w:jc w:val="center"/>
              <w:outlineLvl w:val="2"/>
              <w:rPr>
                <w:bCs/>
                <w:szCs w:val="24"/>
                <w:u w:val="none"/>
                <w:lang w:eastAsia="lv-LV"/>
              </w:rPr>
            </w:pPr>
            <w:r w:rsidRPr="00E27727">
              <w:rPr>
                <w:bCs/>
                <w:szCs w:val="24"/>
                <w:u w:val="none"/>
                <w:lang w:eastAsia="lv-LV"/>
              </w:rPr>
              <w:t>Summa (</w:t>
            </w:r>
            <w:proofErr w:type="spellStart"/>
            <w:r w:rsidRPr="00E27727">
              <w:rPr>
                <w:bCs/>
                <w:i/>
                <w:iCs/>
                <w:szCs w:val="24"/>
                <w:u w:val="none"/>
                <w:lang w:eastAsia="lv-LV"/>
              </w:rPr>
              <w:t>euro</w:t>
            </w:r>
            <w:proofErr w:type="spellEnd"/>
            <w:r w:rsidRPr="00E27727">
              <w:rPr>
                <w:bCs/>
                <w:szCs w:val="24"/>
                <w:u w:val="none"/>
                <w:lang w:eastAsia="lv-LV"/>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5DA63E66" w14:textId="77777777" w:rsidR="00E27727" w:rsidRPr="00E27727" w:rsidRDefault="00E27727" w:rsidP="00E27727">
            <w:pPr>
              <w:keepNext/>
              <w:autoSpaceDE w:val="0"/>
              <w:autoSpaceDN w:val="0"/>
              <w:jc w:val="center"/>
              <w:outlineLvl w:val="2"/>
              <w:rPr>
                <w:bCs/>
                <w:szCs w:val="24"/>
                <w:u w:val="none"/>
                <w:lang w:eastAsia="lv-LV"/>
              </w:rPr>
            </w:pPr>
            <w:r w:rsidRPr="00E27727">
              <w:rPr>
                <w:bCs/>
                <w:szCs w:val="24"/>
                <w:u w:val="none"/>
                <w:lang w:eastAsia="lv-LV"/>
              </w:rPr>
              <w:t>Par ko maksāts</w:t>
            </w:r>
          </w:p>
          <w:p w14:paraId="4DB4A898" w14:textId="77777777" w:rsidR="00E27727" w:rsidRPr="00E27727" w:rsidRDefault="00E27727" w:rsidP="00E27727">
            <w:pPr>
              <w:keepNext/>
              <w:autoSpaceDE w:val="0"/>
              <w:autoSpaceDN w:val="0"/>
              <w:jc w:val="center"/>
              <w:outlineLvl w:val="2"/>
              <w:rPr>
                <w:bCs/>
                <w:szCs w:val="24"/>
                <w:u w:val="none"/>
                <w:lang w:eastAsia="lv-LV"/>
              </w:rPr>
            </w:pPr>
            <w:r w:rsidRPr="00E27727">
              <w:rPr>
                <w:bCs/>
                <w:szCs w:val="24"/>
                <w:u w:val="none"/>
                <w:lang w:eastAsia="lv-LV"/>
              </w:rPr>
              <w:t>(saskaņā ar projekta budžeta tāmes izdevumu pozīciju)</w:t>
            </w:r>
          </w:p>
        </w:tc>
      </w:tr>
      <w:tr w:rsidR="00E27727" w:rsidRPr="00E27727" w14:paraId="6D21FF7F" w14:textId="77777777" w:rsidTr="00524E65">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7C1F921C"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62352F43" w14:textId="77777777" w:rsidR="00E27727" w:rsidRPr="00E27727" w:rsidRDefault="00E27727" w:rsidP="00E27727">
            <w:pPr>
              <w:ind w:left="57" w:right="-92"/>
              <w:jc w:val="both"/>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2D62F72E"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48B17162" w14:textId="77777777" w:rsidR="00E27727" w:rsidRPr="00E27727" w:rsidRDefault="00E27727" w:rsidP="00E27727">
            <w:pPr>
              <w:jc w:val="both"/>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5A5795FD" w14:textId="77777777" w:rsidR="00E27727" w:rsidRPr="00E27727" w:rsidRDefault="00E27727" w:rsidP="00E27727">
            <w:pPr>
              <w:jc w:val="both"/>
              <w:rPr>
                <w:rFonts w:eastAsia="Calibri"/>
                <w:snapToGrid w:val="0"/>
                <w:szCs w:val="24"/>
                <w:u w:val="none"/>
              </w:rPr>
            </w:pPr>
          </w:p>
        </w:tc>
      </w:tr>
      <w:tr w:rsidR="00E27727" w:rsidRPr="00E27727" w14:paraId="604F2D81" w14:textId="77777777" w:rsidTr="00524E65">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C539D41"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EC492AA" w14:textId="77777777" w:rsidR="00E27727" w:rsidRPr="00E27727" w:rsidRDefault="00E27727" w:rsidP="00E27727">
            <w:pPr>
              <w:rPr>
                <w:rFonts w:eastAsia="Calibri"/>
                <w:snapToGrid w:val="0"/>
                <w:szCs w:val="24"/>
                <w:u w:val="none"/>
              </w:rPr>
            </w:pPr>
          </w:p>
        </w:tc>
        <w:tc>
          <w:tcPr>
            <w:tcW w:w="4397" w:type="dxa"/>
            <w:gridSpan w:val="5"/>
            <w:tcBorders>
              <w:top w:val="single" w:sz="2" w:space="0" w:color="auto"/>
              <w:left w:val="single" w:sz="4" w:space="0" w:color="auto"/>
              <w:bottom w:val="single" w:sz="2" w:space="0" w:color="auto"/>
              <w:right w:val="single" w:sz="4" w:space="0" w:color="auto"/>
            </w:tcBorders>
          </w:tcPr>
          <w:p w14:paraId="163B6B9C"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9C1013" w14:textId="77777777" w:rsidR="00E27727" w:rsidRPr="00E27727" w:rsidRDefault="00E27727" w:rsidP="00E27727">
            <w:pPr>
              <w:rPr>
                <w:rFonts w:eastAsia="Calibri"/>
                <w:snapToGrid w:val="0"/>
                <w:szCs w:val="24"/>
                <w:u w:val="none"/>
              </w:rPr>
            </w:pPr>
          </w:p>
        </w:tc>
        <w:tc>
          <w:tcPr>
            <w:tcW w:w="2218" w:type="dxa"/>
            <w:gridSpan w:val="2"/>
            <w:tcBorders>
              <w:top w:val="single" w:sz="2" w:space="0" w:color="auto"/>
              <w:left w:val="single" w:sz="4" w:space="0" w:color="auto"/>
              <w:bottom w:val="single" w:sz="4" w:space="0" w:color="auto"/>
              <w:right w:val="single" w:sz="4" w:space="0" w:color="auto"/>
            </w:tcBorders>
          </w:tcPr>
          <w:p w14:paraId="7E21588E" w14:textId="77777777" w:rsidR="00E27727" w:rsidRPr="00E27727" w:rsidRDefault="00E27727" w:rsidP="00E27727">
            <w:pPr>
              <w:jc w:val="both"/>
              <w:rPr>
                <w:rFonts w:eastAsia="Calibri"/>
                <w:snapToGrid w:val="0"/>
                <w:szCs w:val="24"/>
                <w:u w:val="none"/>
              </w:rPr>
            </w:pPr>
          </w:p>
        </w:tc>
      </w:tr>
      <w:tr w:rsidR="00E27727" w:rsidRPr="00E27727" w14:paraId="1979BFC9" w14:textId="77777777" w:rsidTr="00524E65">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891A539"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67C631B" w14:textId="77777777" w:rsidR="00E27727" w:rsidRPr="00E27727" w:rsidRDefault="00E27727" w:rsidP="00E27727">
            <w:pPr>
              <w:rPr>
                <w:rFonts w:eastAsia="Calibri"/>
                <w:snapToGrid w:val="0"/>
                <w:szCs w:val="24"/>
                <w:u w:val="none"/>
              </w:rPr>
            </w:pPr>
          </w:p>
        </w:tc>
        <w:tc>
          <w:tcPr>
            <w:tcW w:w="4397" w:type="dxa"/>
            <w:gridSpan w:val="5"/>
            <w:tcBorders>
              <w:top w:val="single" w:sz="2" w:space="0" w:color="auto"/>
              <w:left w:val="single" w:sz="4" w:space="0" w:color="auto"/>
              <w:bottom w:val="single" w:sz="4" w:space="0" w:color="auto"/>
              <w:right w:val="single" w:sz="4" w:space="0" w:color="auto"/>
            </w:tcBorders>
          </w:tcPr>
          <w:p w14:paraId="4CF2F61F"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D8F202" w14:textId="77777777" w:rsidR="00E27727" w:rsidRPr="00E27727" w:rsidRDefault="00E27727" w:rsidP="00E27727">
            <w:pPr>
              <w:rPr>
                <w:rFonts w:eastAsia="Calibri"/>
                <w:snapToGrid w:val="0"/>
                <w:szCs w:val="24"/>
                <w:u w:val="none"/>
              </w:rPr>
            </w:pPr>
          </w:p>
        </w:tc>
        <w:tc>
          <w:tcPr>
            <w:tcW w:w="2218" w:type="dxa"/>
            <w:gridSpan w:val="2"/>
            <w:tcBorders>
              <w:top w:val="single" w:sz="2" w:space="0" w:color="auto"/>
              <w:left w:val="single" w:sz="4" w:space="0" w:color="auto"/>
              <w:bottom w:val="single" w:sz="4" w:space="0" w:color="auto"/>
              <w:right w:val="single" w:sz="4" w:space="0" w:color="auto"/>
            </w:tcBorders>
          </w:tcPr>
          <w:p w14:paraId="60C8FC09" w14:textId="77777777" w:rsidR="00E27727" w:rsidRPr="00E27727" w:rsidRDefault="00E27727" w:rsidP="00E27727">
            <w:pPr>
              <w:jc w:val="both"/>
              <w:rPr>
                <w:rFonts w:eastAsia="Calibri"/>
                <w:snapToGrid w:val="0"/>
                <w:szCs w:val="24"/>
                <w:u w:val="none"/>
              </w:rPr>
            </w:pPr>
          </w:p>
        </w:tc>
      </w:tr>
      <w:tr w:rsidR="00E27727" w:rsidRPr="00E27727" w14:paraId="07DCD3C8" w14:textId="77777777" w:rsidTr="00524E65">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6EBF45AD"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AE0FEE0" w14:textId="77777777" w:rsidR="00E27727" w:rsidRPr="00E27727" w:rsidRDefault="00E27727" w:rsidP="00E27727">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649EA91F"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CAEA9F" w14:textId="77777777" w:rsidR="00E27727" w:rsidRPr="00E27727" w:rsidRDefault="00E27727" w:rsidP="00E27727">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44979FDE" w14:textId="77777777" w:rsidR="00E27727" w:rsidRPr="00E27727" w:rsidRDefault="00E27727" w:rsidP="00E27727">
            <w:pPr>
              <w:jc w:val="both"/>
              <w:rPr>
                <w:rFonts w:eastAsia="Calibri"/>
                <w:snapToGrid w:val="0"/>
                <w:szCs w:val="24"/>
                <w:u w:val="none"/>
              </w:rPr>
            </w:pPr>
          </w:p>
        </w:tc>
      </w:tr>
      <w:tr w:rsidR="00E27727" w:rsidRPr="00E27727" w14:paraId="1BFCAB15" w14:textId="77777777" w:rsidTr="00524E65">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3DB541C0"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DA82F06" w14:textId="77777777" w:rsidR="00E27727" w:rsidRPr="00E27727" w:rsidRDefault="00E27727" w:rsidP="00E27727">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6820F5EF"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387BC4C" w14:textId="77777777" w:rsidR="00E27727" w:rsidRPr="00E27727" w:rsidRDefault="00E27727" w:rsidP="00E27727">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194F8DB9" w14:textId="77777777" w:rsidR="00E27727" w:rsidRPr="00E27727" w:rsidRDefault="00E27727" w:rsidP="00E27727">
            <w:pPr>
              <w:jc w:val="both"/>
              <w:rPr>
                <w:rFonts w:eastAsia="Calibri"/>
                <w:snapToGrid w:val="0"/>
                <w:szCs w:val="24"/>
                <w:u w:val="none"/>
              </w:rPr>
            </w:pPr>
          </w:p>
        </w:tc>
      </w:tr>
      <w:tr w:rsidR="00E27727" w:rsidRPr="00E27727" w14:paraId="53E15167" w14:textId="77777777" w:rsidTr="00524E65">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473BF2EF" w14:textId="77777777" w:rsidR="00E27727" w:rsidRPr="00E27727" w:rsidRDefault="00E27727" w:rsidP="00E27727">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1E39E67" w14:textId="77777777" w:rsidR="00E27727" w:rsidRPr="00E27727" w:rsidRDefault="00E27727" w:rsidP="00E27727">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7440BE9D" w14:textId="77777777" w:rsidR="00E27727" w:rsidRPr="00E27727" w:rsidRDefault="00E27727" w:rsidP="00E27727">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DD8E22" w14:textId="77777777" w:rsidR="00E27727" w:rsidRPr="00E27727" w:rsidRDefault="00E27727" w:rsidP="00E27727">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38A2AD5B" w14:textId="77777777" w:rsidR="00E27727" w:rsidRPr="00E27727" w:rsidRDefault="00E27727" w:rsidP="00E27727">
            <w:pPr>
              <w:jc w:val="both"/>
              <w:rPr>
                <w:rFonts w:eastAsia="Calibri"/>
                <w:snapToGrid w:val="0"/>
                <w:szCs w:val="24"/>
                <w:u w:val="none"/>
              </w:rPr>
            </w:pPr>
          </w:p>
        </w:tc>
      </w:tr>
      <w:tr w:rsidR="00E27727" w:rsidRPr="00E27727" w14:paraId="02404298" w14:textId="77777777" w:rsidTr="00524E65">
        <w:trPr>
          <w:gridAfter w:val="1"/>
          <w:wAfter w:w="68" w:type="dxa"/>
        </w:trPr>
        <w:tc>
          <w:tcPr>
            <w:tcW w:w="2471" w:type="dxa"/>
            <w:gridSpan w:val="3"/>
            <w:tcBorders>
              <w:top w:val="nil"/>
              <w:left w:val="nil"/>
              <w:bottom w:val="single" w:sz="4" w:space="0" w:color="auto"/>
              <w:right w:val="nil"/>
            </w:tcBorders>
          </w:tcPr>
          <w:p w14:paraId="05FCB1FD" w14:textId="77777777" w:rsidR="00E27727" w:rsidRPr="00E27727" w:rsidRDefault="00E27727" w:rsidP="00E27727">
            <w:pPr>
              <w:jc w:val="both"/>
              <w:rPr>
                <w:rFonts w:eastAsia="Calibri"/>
                <w:b/>
                <w:bCs/>
                <w:snapToGrid w:val="0"/>
                <w:szCs w:val="24"/>
                <w:u w:val="none"/>
              </w:rPr>
            </w:pPr>
          </w:p>
          <w:p w14:paraId="4A44FB05" w14:textId="77777777" w:rsidR="00E27727" w:rsidRPr="00E27727" w:rsidRDefault="00E27727" w:rsidP="00E27727">
            <w:pPr>
              <w:jc w:val="both"/>
              <w:rPr>
                <w:rFonts w:eastAsia="Calibri"/>
                <w:b/>
                <w:bCs/>
                <w:snapToGrid w:val="0"/>
                <w:szCs w:val="24"/>
                <w:u w:val="none"/>
              </w:rPr>
            </w:pPr>
            <w:r w:rsidRPr="00E27727">
              <w:rPr>
                <w:rFonts w:eastAsia="Calibri"/>
                <w:b/>
                <w:bCs/>
                <w:snapToGrid w:val="0"/>
                <w:szCs w:val="24"/>
                <w:u w:val="none"/>
              </w:rPr>
              <w:t>Pavisam kopā</w:t>
            </w:r>
            <w:r w:rsidRPr="00E27727">
              <w:rPr>
                <w:rFonts w:eastAsia="Calibri"/>
                <w:snapToGrid w:val="0"/>
                <w:szCs w:val="24"/>
                <w:u w:val="none"/>
              </w:rPr>
              <w:t>:</w:t>
            </w:r>
          </w:p>
        </w:tc>
        <w:tc>
          <w:tcPr>
            <w:tcW w:w="1800" w:type="dxa"/>
            <w:gridSpan w:val="2"/>
            <w:tcBorders>
              <w:top w:val="nil"/>
              <w:left w:val="nil"/>
              <w:bottom w:val="single" w:sz="4" w:space="0" w:color="auto"/>
              <w:right w:val="nil"/>
            </w:tcBorders>
          </w:tcPr>
          <w:p w14:paraId="535ECCED" w14:textId="77777777" w:rsidR="00E27727" w:rsidRPr="00E27727" w:rsidRDefault="00E27727" w:rsidP="00E27727">
            <w:pPr>
              <w:jc w:val="both"/>
              <w:rPr>
                <w:rFonts w:eastAsia="Calibri"/>
                <w:b/>
                <w:bCs/>
                <w:snapToGrid w:val="0"/>
                <w:szCs w:val="24"/>
                <w:u w:val="none"/>
              </w:rPr>
            </w:pPr>
          </w:p>
        </w:tc>
        <w:tc>
          <w:tcPr>
            <w:tcW w:w="5539" w:type="dxa"/>
            <w:gridSpan w:val="4"/>
            <w:tcBorders>
              <w:top w:val="nil"/>
              <w:left w:val="nil"/>
              <w:bottom w:val="single" w:sz="4" w:space="0" w:color="auto"/>
              <w:right w:val="nil"/>
            </w:tcBorders>
            <w:hideMark/>
          </w:tcPr>
          <w:p w14:paraId="76E87F54" w14:textId="77777777" w:rsidR="00E27727" w:rsidRPr="00E27727" w:rsidRDefault="00E27727" w:rsidP="00E27727">
            <w:pPr>
              <w:jc w:val="both"/>
              <w:rPr>
                <w:rFonts w:eastAsia="Calibri"/>
                <w:snapToGrid w:val="0"/>
                <w:szCs w:val="24"/>
                <w:u w:val="none"/>
              </w:rPr>
            </w:pPr>
          </w:p>
          <w:p w14:paraId="5069B48C" w14:textId="77777777" w:rsidR="00E27727" w:rsidRPr="00E27727" w:rsidRDefault="00E27727" w:rsidP="00E27727">
            <w:pPr>
              <w:jc w:val="both"/>
              <w:rPr>
                <w:rFonts w:eastAsia="Calibri"/>
                <w:i/>
                <w:iCs/>
                <w:snapToGrid w:val="0"/>
                <w:szCs w:val="24"/>
                <w:u w:val="none"/>
              </w:rPr>
            </w:pPr>
            <w:proofErr w:type="spellStart"/>
            <w:r w:rsidRPr="00E27727">
              <w:rPr>
                <w:rFonts w:eastAsia="Calibri"/>
                <w:i/>
                <w:iCs/>
                <w:snapToGrid w:val="0"/>
                <w:szCs w:val="24"/>
                <w:u w:val="none"/>
              </w:rPr>
              <w:t>euro</w:t>
            </w:r>
            <w:proofErr w:type="spellEnd"/>
            <w:r w:rsidRPr="00E27727">
              <w:rPr>
                <w:rFonts w:eastAsia="Calibri"/>
                <w:i/>
                <w:iCs/>
                <w:snapToGrid w:val="0"/>
                <w:szCs w:val="24"/>
                <w:u w:val="none"/>
              </w:rPr>
              <w:t xml:space="preserve"> </w:t>
            </w:r>
          </w:p>
        </w:tc>
      </w:tr>
      <w:tr w:rsidR="00E27727" w:rsidRPr="00E27727" w14:paraId="2C4962CE" w14:textId="77777777" w:rsidTr="00524E65">
        <w:trPr>
          <w:gridAfter w:val="1"/>
          <w:wAfter w:w="68" w:type="dxa"/>
        </w:trPr>
        <w:tc>
          <w:tcPr>
            <w:tcW w:w="2651" w:type="dxa"/>
            <w:gridSpan w:val="4"/>
            <w:tcBorders>
              <w:top w:val="single" w:sz="4" w:space="0" w:color="auto"/>
              <w:left w:val="nil"/>
              <w:bottom w:val="single" w:sz="4" w:space="0" w:color="auto"/>
              <w:right w:val="nil"/>
            </w:tcBorders>
          </w:tcPr>
          <w:p w14:paraId="76476BA0" w14:textId="77777777" w:rsidR="00E27727" w:rsidRPr="00E27727" w:rsidRDefault="00E27727" w:rsidP="00E27727">
            <w:pPr>
              <w:jc w:val="both"/>
              <w:rPr>
                <w:rFonts w:eastAsia="Calibri"/>
                <w:b/>
                <w:bCs/>
                <w:snapToGrid w:val="0"/>
                <w:szCs w:val="24"/>
                <w:u w:val="none"/>
              </w:rPr>
            </w:pPr>
          </w:p>
        </w:tc>
        <w:tc>
          <w:tcPr>
            <w:tcW w:w="1620" w:type="dxa"/>
            <w:tcBorders>
              <w:top w:val="single" w:sz="4" w:space="0" w:color="auto"/>
              <w:left w:val="nil"/>
              <w:bottom w:val="single" w:sz="4" w:space="0" w:color="auto"/>
              <w:right w:val="nil"/>
            </w:tcBorders>
          </w:tcPr>
          <w:p w14:paraId="2CF8D1FD" w14:textId="77777777" w:rsidR="00E27727" w:rsidRPr="00E27727" w:rsidRDefault="00E27727" w:rsidP="00E27727">
            <w:pPr>
              <w:jc w:val="both"/>
              <w:rPr>
                <w:rFonts w:eastAsia="Calibri"/>
                <w:b/>
                <w:bCs/>
                <w:snapToGrid w:val="0"/>
                <w:szCs w:val="24"/>
                <w:u w:val="none"/>
              </w:rPr>
            </w:pPr>
          </w:p>
        </w:tc>
        <w:tc>
          <w:tcPr>
            <w:tcW w:w="540" w:type="dxa"/>
            <w:tcBorders>
              <w:top w:val="single" w:sz="4" w:space="0" w:color="auto"/>
              <w:left w:val="nil"/>
              <w:bottom w:val="single" w:sz="4" w:space="0" w:color="auto"/>
              <w:right w:val="nil"/>
            </w:tcBorders>
          </w:tcPr>
          <w:p w14:paraId="609CA0DD" w14:textId="77777777" w:rsidR="00E27727" w:rsidRPr="00E27727" w:rsidRDefault="00E27727" w:rsidP="00E27727">
            <w:pPr>
              <w:jc w:val="both"/>
              <w:rPr>
                <w:rFonts w:eastAsia="Calibri"/>
                <w:snapToGrid w:val="0"/>
                <w:szCs w:val="24"/>
                <w:u w:val="none"/>
              </w:rPr>
            </w:pPr>
          </w:p>
        </w:tc>
        <w:tc>
          <w:tcPr>
            <w:tcW w:w="4999" w:type="dxa"/>
            <w:gridSpan w:val="3"/>
            <w:tcBorders>
              <w:top w:val="single" w:sz="4" w:space="0" w:color="auto"/>
              <w:left w:val="nil"/>
              <w:bottom w:val="single" w:sz="4" w:space="0" w:color="auto"/>
              <w:right w:val="nil"/>
            </w:tcBorders>
            <w:hideMark/>
          </w:tcPr>
          <w:p w14:paraId="73D422D6" w14:textId="77777777" w:rsidR="00E27727" w:rsidRPr="00E27727" w:rsidRDefault="00E27727" w:rsidP="00E27727">
            <w:pPr>
              <w:jc w:val="center"/>
              <w:rPr>
                <w:rFonts w:eastAsia="Calibri"/>
                <w:b/>
                <w:bCs/>
                <w:snapToGrid w:val="0"/>
                <w:szCs w:val="24"/>
                <w:u w:val="none"/>
              </w:rPr>
            </w:pPr>
            <w:r w:rsidRPr="00E27727">
              <w:rPr>
                <w:rFonts w:eastAsia="Calibri"/>
                <w:snapToGrid w:val="0"/>
                <w:szCs w:val="24"/>
                <w:u w:val="none"/>
              </w:rPr>
              <w:t>(summa vārdiem)</w:t>
            </w:r>
          </w:p>
        </w:tc>
      </w:tr>
      <w:tr w:rsidR="00E27727" w:rsidRPr="00E27727" w14:paraId="3C4F987B" w14:textId="77777777" w:rsidTr="00524E65">
        <w:trPr>
          <w:gridAfter w:val="1"/>
          <w:wAfter w:w="68" w:type="dxa"/>
        </w:trPr>
        <w:tc>
          <w:tcPr>
            <w:tcW w:w="9810" w:type="dxa"/>
            <w:gridSpan w:val="9"/>
            <w:tcBorders>
              <w:top w:val="single" w:sz="4" w:space="0" w:color="auto"/>
              <w:left w:val="nil"/>
              <w:bottom w:val="nil"/>
              <w:right w:val="nil"/>
            </w:tcBorders>
            <w:hideMark/>
          </w:tcPr>
          <w:p w14:paraId="16604471" w14:textId="77777777" w:rsidR="00E27727" w:rsidRPr="00E27727" w:rsidRDefault="00E27727" w:rsidP="00E27727">
            <w:pPr>
              <w:rPr>
                <w:rFonts w:eastAsia="Calibri"/>
                <w:b/>
                <w:bCs/>
                <w:snapToGrid w:val="0"/>
                <w:szCs w:val="24"/>
                <w:u w:val="none"/>
              </w:rPr>
            </w:pPr>
            <w:r w:rsidRPr="00E27727">
              <w:rPr>
                <w:rFonts w:eastAsia="Calibri"/>
                <w:b/>
                <w:bCs/>
                <w:snapToGrid w:val="0"/>
                <w:szCs w:val="24"/>
                <w:u w:val="none"/>
              </w:rPr>
              <w:t xml:space="preserve">Pielikumā projekta īstenotāja konta izdruka uz  _________________lpp. </w:t>
            </w:r>
          </w:p>
          <w:p w14:paraId="062E6118" w14:textId="77777777" w:rsidR="00E27727" w:rsidRPr="00E27727" w:rsidRDefault="00E27727" w:rsidP="00E27727">
            <w:pPr>
              <w:rPr>
                <w:rFonts w:eastAsia="Calibri"/>
                <w:snapToGrid w:val="0"/>
                <w:szCs w:val="24"/>
                <w:u w:val="none"/>
              </w:rPr>
            </w:pPr>
          </w:p>
        </w:tc>
      </w:tr>
    </w:tbl>
    <w:p w14:paraId="54997A74" w14:textId="77777777" w:rsidR="00E27727" w:rsidRPr="00E27727" w:rsidRDefault="00E27727" w:rsidP="00E27727">
      <w:pPr>
        <w:rPr>
          <w:rFonts w:eastAsia="Calibri"/>
          <w:vanish/>
          <w:szCs w:val="24"/>
          <w:u w:val="none"/>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4068"/>
        <w:gridCol w:w="516"/>
        <w:gridCol w:w="2748"/>
      </w:tblGrid>
      <w:tr w:rsidR="00E27727" w:rsidRPr="00E27727" w14:paraId="434AA8D2" w14:textId="77777777" w:rsidTr="00524E65">
        <w:tc>
          <w:tcPr>
            <w:tcW w:w="2088" w:type="dxa"/>
            <w:tcBorders>
              <w:top w:val="nil"/>
              <w:left w:val="nil"/>
              <w:bottom w:val="nil"/>
              <w:right w:val="nil"/>
            </w:tcBorders>
            <w:hideMark/>
          </w:tcPr>
          <w:p w14:paraId="1EFB90D4" w14:textId="77777777" w:rsidR="00E27727" w:rsidRPr="00E27727" w:rsidRDefault="00E27727" w:rsidP="00E27727">
            <w:pPr>
              <w:tabs>
                <w:tab w:val="left" w:pos="7371"/>
              </w:tabs>
              <w:jc w:val="both"/>
              <w:rPr>
                <w:rFonts w:eastAsia="Calibri"/>
                <w:b/>
                <w:bCs/>
                <w:snapToGrid w:val="0"/>
                <w:szCs w:val="24"/>
                <w:u w:val="none"/>
              </w:rPr>
            </w:pPr>
            <w:r w:rsidRPr="00E27727">
              <w:rPr>
                <w:rFonts w:eastAsia="Calibri"/>
                <w:b/>
                <w:bCs/>
                <w:snapToGrid w:val="0"/>
                <w:szCs w:val="24"/>
                <w:u w:val="none"/>
              </w:rPr>
              <w:t>Nometnes vadītājs</w:t>
            </w:r>
          </w:p>
        </w:tc>
        <w:tc>
          <w:tcPr>
            <w:tcW w:w="4320" w:type="dxa"/>
            <w:tcBorders>
              <w:top w:val="nil"/>
              <w:left w:val="nil"/>
              <w:bottom w:val="single" w:sz="4" w:space="0" w:color="auto"/>
              <w:right w:val="nil"/>
            </w:tcBorders>
          </w:tcPr>
          <w:p w14:paraId="33EFE2F1" w14:textId="77777777" w:rsidR="00E27727" w:rsidRPr="00E27727" w:rsidRDefault="00E27727" w:rsidP="00E27727">
            <w:pPr>
              <w:tabs>
                <w:tab w:val="left" w:pos="7371"/>
              </w:tabs>
              <w:jc w:val="both"/>
              <w:rPr>
                <w:rFonts w:eastAsia="Calibri"/>
                <w:b/>
                <w:bCs/>
                <w:snapToGrid w:val="0"/>
                <w:szCs w:val="24"/>
                <w:u w:val="none"/>
              </w:rPr>
            </w:pPr>
          </w:p>
        </w:tc>
        <w:tc>
          <w:tcPr>
            <w:tcW w:w="540" w:type="dxa"/>
            <w:tcBorders>
              <w:top w:val="nil"/>
              <w:left w:val="nil"/>
              <w:bottom w:val="nil"/>
              <w:right w:val="nil"/>
            </w:tcBorders>
          </w:tcPr>
          <w:p w14:paraId="14E20DCC" w14:textId="77777777" w:rsidR="00E27727" w:rsidRPr="00E27727" w:rsidRDefault="00E27727" w:rsidP="00E27727">
            <w:pPr>
              <w:tabs>
                <w:tab w:val="left" w:pos="7371"/>
              </w:tabs>
              <w:jc w:val="both"/>
              <w:rPr>
                <w:rFonts w:eastAsia="Calibri"/>
                <w:b/>
                <w:bCs/>
                <w:snapToGrid w:val="0"/>
                <w:szCs w:val="24"/>
                <w:u w:val="none"/>
              </w:rPr>
            </w:pPr>
          </w:p>
        </w:tc>
        <w:tc>
          <w:tcPr>
            <w:tcW w:w="2880" w:type="dxa"/>
            <w:tcBorders>
              <w:top w:val="nil"/>
              <w:left w:val="nil"/>
              <w:bottom w:val="single" w:sz="4" w:space="0" w:color="auto"/>
              <w:right w:val="nil"/>
            </w:tcBorders>
          </w:tcPr>
          <w:p w14:paraId="3F380135" w14:textId="77777777" w:rsidR="00E27727" w:rsidRPr="00E27727" w:rsidRDefault="00E27727" w:rsidP="00E27727">
            <w:pPr>
              <w:tabs>
                <w:tab w:val="left" w:pos="7371"/>
              </w:tabs>
              <w:jc w:val="both"/>
              <w:rPr>
                <w:rFonts w:eastAsia="Calibri"/>
                <w:b/>
                <w:bCs/>
                <w:snapToGrid w:val="0"/>
                <w:szCs w:val="24"/>
                <w:u w:val="none"/>
              </w:rPr>
            </w:pPr>
          </w:p>
          <w:p w14:paraId="62932DA3" w14:textId="77777777" w:rsidR="00E27727" w:rsidRPr="00E27727" w:rsidRDefault="00E27727" w:rsidP="00E27727">
            <w:pPr>
              <w:tabs>
                <w:tab w:val="left" w:pos="7371"/>
              </w:tabs>
              <w:jc w:val="both"/>
              <w:rPr>
                <w:rFonts w:eastAsia="Calibri"/>
                <w:b/>
                <w:bCs/>
                <w:snapToGrid w:val="0"/>
                <w:szCs w:val="24"/>
                <w:u w:val="none"/>
              </w:rPr>
            </w:pPr>
          </w:p>
        </w:tc>
      </w:tr>
      <w:tr w:rsidR="00E27727" w:rsidRPr="00E27727" w14:paraId="653CFE04" w14:textId="77777777" w:rsidTr="00524E65">
        <w:tc>
          <w:tcPr>
            <w:tcW w:w="2088" w:type="dxa"/>
            <w:tcBorders>
              <w:top w:val="nil"/>
              <w:left w:val="nil"/>
              <w:bottom w:val="nil"/>
              <w:right w:val="nil"/>
            </w:tcBorders>
          </w:tcPr>
          <w:p w14:paraId="223B5BA1" w14:textId="77777777" w:rsidR="00E27727" w:rsidRPr="00E27727" w:rsidRDefault="00E27727" w:rsidP="00E27727">
            <w:pPr>
              <w:tabs>
                <w:tab w:val="left" w:pos="7371"/>
              </w:tabs>
              <w:jc w:val="both"/>
              <w:rPr>
                <w:rFonts w:eastAsia="Calibri"/>
                <w:b/>
                <w:bCs/>
                <w:snapToGrid w:val="0"/>
                <w:szCs w:val="24"/>
                <w:u w:val="none"/>
              </w:rPr>
            </w:pPr>
          </w:p>
        </w:tc>
        <w:tc>
          <w:tcPr>
            <w:tcW w:w="4320" w:type="dxa"/>
            <w:tcBorders>
              <w:top w:val="single" w:sz="4" w:space="0" w:color="auto"/>
              <w:left w:val="nil"/>
              <w:bottom w:val="nil"/>
              <w:right w:val="nil"/>
            </w:tcBorders>
            <w:hideMark/>
          </w:tcPr>
          <w:p w14:paraId="5A36F313" w14:textId="77777777" w:rsidR="00E27727" w:rsidRPr="00E27727" w:rsidRDefault="00E27727" w:rsidP="00E27727">
            <w:pPr>
              <w:tabs>
                <w:tab w:val="left" w:pos="7371"/>
              </w:tabs>
              <w:jc w:val="center"/>
              <w:rPr>
                <w:rFonts w:eastAsia="Calibri"/>
                <w:snapToGrid w:val="0"/>
                <w:szCs w:val="24"/>
                <w:u w:val="none"/>
              </w:rPr>
            </w:pPr>
            <w:r w:rsidRPr="00E27727">
              <w:rPr>
                <w:rFonts w:eastAsia="Calibri"/>
                <w:snapToGrid w:val="0"/>
                <w:szCs w:val="24"/>
                <w:u w:val="none"/>
              </w:rPr>
              <w:t>(vārds, uzvārds)</w:t>
            </w:r>
          </w:p>
        </w:tc>
        <w:tc>
          <w:tcPr>
            <w:tcW w:w="540" w:type="dxa"/>
            <w:tcBorders>
              <w:top w:val="nil"/>
              <w:left w:val="nil"/>
              <w:bottom w:val="nil"/>
              <w:right w:val="nil"/>
            </w:tcBorders>
          </w:tcPr>
          <w:p w14:paraId="0917F39A" w14:textId="77777777" w:rsidR="00E27727" w:rsidRPr="00E27727" w:rsidRDefault="00E27727" w:rsidP="00E27727">
            <w:pPr>
              <w:tabs>
                <w:tab w:val="left" w:pos="7371"/>
              </w:tabs>
              <w:jc w:val="center"/>
              <w:rPr>
                <w:rFonts w:eastAsia="Calibri"/>
                <w:snapToGrid w:val="0"/>
                <w:szCs w:val="24"/>
                <w:u w:val="none"/>
              </w:rPr>
            </w:pPr>
          </w:p>
        </w:tc>
        <w:tc>
          <w:tcPr>
            <w:tcW w:w="2880" w:type="dxa"/>
            <w:tcBorders>
              <w:top w:val="single" w:sz="4" w:space="0" w:color="auto"/>
              <w:left w:val="nil"/>
              <w:bottom w:val="nil"/>
              <w:right w:val="nil"/>
            </w:tcBorders>
            <w:hideMark/>
          </w:tcPr>
          <w:p w14:paraId="76E90A4C" w14:textId="77777777" w:rsidR="00E27727" w:rsidRPr="00E27727" w:rsidRDefault="00E27727" w:rsidP="00E27727">
            <w:pPr>
              <w:tabs>
                <w:tab w:val="left" w:pos="7371"/>
              </w:tabs>
              <w:jc w:val="center"/>
              <w:rPr>
                <w:rFonts w:eastAsia="Calibri"/>
                <w:b/>
                <w:bCs/>
                <w:snapToGrid w:val="0"/>
                <w:szCs w:val="24"/>
                <w:u w:val="none"/>
              </w:rPr>
            </w:pPr>
            <w:r w:rsidRPr="00E27727">
              <w:rPr>
                <w:rFonts w:eastAsia="Calibri"/>
                <w:snapToGrid w:val="0"/>
                <w:szCs w:val="24"/>
                <w:u w:val="none"/>
              </w:rPr>
              <w:t>(paraksts)</w:t>
            </w:r>
          </w:p>
        </w:tc>
      </w:tr>
    </w:tbl>
    <w:p w14:paraId="6FE9DBC2" w14:textId="77777777" w:rsidR="00E27727" w:rsidRPr="00E27727" w:rsidRDefault="00E27727" w:rsidP="00E27727">
      <w:pPr>
        <w:rPr>
          <w:rFonts w:eastAsia="Calibri"/>
          <w:vanish/>
          <w:szCs w:val="24"/>
          <w:u w:val="none"/>
        </w:rPr>
      </w:pPr>
    </w:p>
    <w:p w14:paraId="79A0886D" w14:textId="77777777" w:rsidR="00E27727" w:rsidRPr="00E27727" w:rsidRDefault="00E27727" w:rsidP="00E27727">
      <w:pPr>
        <w:tabs>
          <w:tab w:val="left" w:pos="142"/>
          <w:tab w:val="left" w:pos="426"/>
          <w:tab w:val="left" w:pos="567"/>
        </w:tabs>
        <w:rPr>
          <w:rFonts w:eastAsia="Calibri"/>
          <w:szCs w:val="24"/>
          <w:u w:val="none"/>
        </w:rPr>
      </w:pPr>
      <w:r w:rsidRPr="00E27727">
        <w:rPr>
          <w:rFonts w:eastAsia="Calibri"/>
          <w:szCs w:val="24"/>
          <w:u w:val="none"/>
        </w:rPr>
        <w:t>Datums__________________</w:t>
      </w:r>
    </w:p>
    <w:p w14:paraId="1E9EAD9E" w14:textId="77777777" w:rsidR="00E27727" w:rsidRPr="00E27727" w:rsidRDefault="00E27727" w:rsidP="00E27727">
      <w:pPr>
        <w:ind w:right="-58"/>
        <w:jc w:val="right"/>
        <w:rPr>
          <w:szCs w:val="24"/>
          <w:u w:val="none"/>
          <w:lang w:eastAsia="lv-LV"/>
        </w:rPr>
      </w:pPr>
    </w:p>
    <w:p w14:paraId="48774F27" w14:textId="77777777" w:rsidR="00E27727" w:rsidRPr="00E27727" w:rsidRDefault="00E27727" w:rsidP="00E27727">
      <w:pPr>
        <w:ind w:right="-58"/>
        <w:jc w:val="right"/>
        <w:rPr>
          <w:szCs w:val="24"/>
          <w:u w:val="none"/>
          <w:lang w:eastAsia="lv-LV"/>
        </w:rPr>
      </w:pPr>
    </w:p>
    <w:p w14:paraId="24247352" w14:textId="77777777" w:rsidR="00E27727" w:rsidRPr="00E27727" w:rsidRDefault="00E27727" w:rsidP="00E27727">
      <w:pPr>
        <w:ind w:right="-58"/>
        <w:rPr>
          <w:szCs w:val="24"/>
          <w:u w:val="none"/>
          <w:lang w:eastAsia="lv-LV"/>
        </w:rPr>
      </w:pPr>
    </w:p>
    <w:p w14:paraId="2568D6B3" w14:textId="77777777" w:rsidR="00E27727" w:rsidRPr="00E27727" w:rsidRDefault="00E27727" w:rsidP="00E27727">
      <w:pPr>
        <w:widowControl w:val="0"/>
        <w:tabs>
          <w:tab w:val="left" w:pos="426"/>
          <w:tab w:val="left" w:pos="6804"/>
        </w:tabs>
        <w:autoSpaceDE w:val="0"/>
        <w:autoSpaceDN w:val="0"/>
        <w:adjustRightInd w:val="0"/>
        <w:jc w:val="both"/>
        <w:rPr>
          <w:szCs w:val="24"/>
          <w:u w:val="none"/>
          <w:lang w:eastAsia="lv-LV"/>
        </w:rPr>
      </w:pPr>
      <w:r w:rsidRPr="00E27727">
        <w:rPr>
          <w:szCs w:val="24"/>
          <w:u w:val="none"/>
          <w:lang w:eastAsia="lv-LV"/>
        </w:rPr>
        <w:t xml:space="preserve">Gulbenes novada domes priekšsēdētājs </w:t>
      </w:r>
      <w:r w:rsidRPr="00E27727">
        <w:rPr>
          <w:szCs w:val="24"/>
          <w:u w:val="none"/>
          <w:lang w:eastAsia="lv-LV"/>
        </w:rPr>
        <w:tab/>
      </w:r>
      <w:proofErr w:type="spellStart"/>
      <w:r w:rsidRPr="00E27727">
        <w:rPr>
          <w:szCs w:val="24"/>
          <w:u w:val="none"/>
          <w:lang w:eastAsia="lv-LV"/>
        </w:rPr>
        <w:t>A.Caunītis</w:t>
      </w:r>
      <w:proofErr w:type="spellEnd"/>
    </w:p>
    <w:p w14:paraId="42015690" w14:textId="77777777" w:rsidR="00E27727" w:rsidRPr="00E27727" w:rsidRDefault="00E27727" w:rsidP="00E27727">
      <w:pPr>
        <w:ind w:right="-58"/>
        <w:jc w:val="right"/>
        <w:rPr>
          <w:bCs/>
          <w:szCs w:val="24"/>
          <w:u w:val="none"/>
          <w:lang w:eastAsia="lv-LV"/>
        </w:rPr>
      </w:pPr>
      <w:r w:rsidRPr="00E27727">
        <w:rPr>
          <w:szCs w:val="24"/>
          <w:u w:val="none"/>
          <w:lang w:eastAsia="lv-LV"/>
        </w:rPr>
        <w:br w:type="page"/>
      </w:r>
      <w:r w:rsidRPr="00E27727">
        <w:rPr>
          <w:bCs/>
          <w:szCs w:val="24"/>
          <w:u w:val="none"/>
          <w:lang w:eastAsia="lv-LV"/>
        </w:rPr>
        <w:lastRenderedPageBreak/>
        <w:t xml:space="preserve">6.pielikums                                               </w:t>
      </w:r>
    </w:p>
    <w:p w14:paraId="48629B5E" w14:textId="77777777" w:rsidR="00E27727" w:rsidRPr="00E27727" w:rsidRDefault="00E27727" w:rsidP="00E27727">
      <w:pPr>
        <w:jc w:val="right"/>
        <w:rPr>
          <w:bCs/>
          <w:szCs w:val="24"/>
          <w:u w:val="none"/>
          <w:lang w:eastAsia="lv-LV"/>
        </w:rPr>
      </w:pPr>
      <w:r w:rsidRPr="00E27727">
        <w:rPr>
          <w:bCs/>
          <w:szCs w:val="24"/>
          <w:u w:val="none"/>
          <w:lang w:eastAsia="lv-LV"/>
        </w:rPr>
        <w:t xml:space="preserve">Gulbenes novada pašvaldības </w:t>
      </w:r>
    </w:p>
    <w:p w14:paraId="09EF42D0" w14:textId="77777777" w:rsidR="00E27727" w:rsidRPr="00E27727" w:rsidRDefault="00E27727" w:rsidP="00E27727">
      <w:pPr>
        <w:jc w:val="right"/>
        <w:rPr>
          <w:bCs/>
          <w:szCs w:val="24"/>
          <w:u w:val="none"/>
          <w:lang w:eastAsia="lv-LV"/>
        </w:rPr>
      </w:pPr>
      <w:r w:rsidRPr="00E27727">
        <w:rPr>
          <w:bCs/>
          <w:szCs w:val="24"/>
          <w:u w:val="none"/>
          <w:lang w:eastAsia="lv-LV"/>
        </w:rPr>
        <w:t>2023.gada _.jūnija iekšējiem noteikumiem Nr._____________</w:t>
      </w:r>
    </w:p>
    <w:p w14:paraId="3AE2DAFD" w14:textId="77777777" w:rsidR="00E27727" w:rsidRPr="00E27727" w:rsidRDefault="00E27727" w:rsidP="00E27727">
      <w:pPr>
        <w:jc w:val="right"/>
        <w:rPr>
          <w:bCs/>
          <w:szCs w:val="24"/>
          <w:u w:val="none"/>
          <w:lang w:eastAsia="lv-LV"/>
        </w:rPr>
      </w:pPr>
      <w:r w:rsidRPr="00E27727">
        <w:rPr>
          <w:bCs/>
          <w:szCs w:val="24"/>
          <w:u w:val="none"/>
          <w:lang w:eastAsia="lv-LV"/>
        </w:rPr>
        <w:t>“</w:t>
      </w:r>
      <w:r w:rsidRPr="00E27727">
        <w:rPr>
          <w:szCs w:val="24"/>
          <w:u w:val="none"/>
          <w:lang w:eastAsia="lv-LV"/>
        </w:rPr>
        <w:t>Gulbenes novada pašvaldības Ukrainas un Latvijas</w:t>
      </w:r>
      <w:r w:rsidRPr="00E27727">
        <w:rPr>
          <w:bCs/>
          <w:szCs w:val="24"/>
          <w:u w:val="none"/>
          <w:lang w:eastAsia="lv-LV"/>
        </w:rPr>
        <w:t xml:space="preserve"> </w:t>
      </w:r>
    </w:p>
    <w:p w14:paraId="2BF7E2F2" w14:textId="77777777" w:rsidR="00E27727" w:rsidRPr="00E27727" w:rsidRDefault="00E27727" w:rsidP="00E27727">
      <w:pPr>
        <w:jc w:val="right"/>
        <w:rPr>
          <w:bCs/>
          <w:szCs w:val="24"/>
          <w:u w:val="none"/>
          <w:lang w:eastAsia="lv-LV"/>
        </w:rPr>
      </w:pPr>
      <w:r w:rsidRPr="00E27727">
        <w:rPr>
          <w:szCs w:val="24"/>
          <w:u w:val="none"/>
          <w:lang w:eastAsia="lv-LV"/>
        </w:rPr>
        <w:t>bērnu un jauniešu nometņu projektu konkursa</w:t>
      </w:r>
      <w:r w:rsidRPr="00E27727">
        <w:rPr>
          <w:bCs/>
          <w:szCs w:val="24"/>
          <w:u w:val="none"/>
          <w:lang w:eastAsia="lv-LV"/>
        </w:rPr>
        <w:t xml:space="preserve"> </w:t>
      </w:r>
      <w:r w:rsidRPr="00E27727">
        <w:rPr>
          <w:szCs w:val="24"/>
          <w:u w:val="none"/>
          <w:lang w:eastAsia="lv-LV"/>
        </w:rPr>
        <w:t>nolikums”</w:t>
      </w:r>
    </w:p>
    <w:p w14:paraId="5FCA18E2" w14:textId="77777777" w:rsidR="00E27727" w:rsidRPr="00E27727" w:rsidRDefault="00E27727" w:rsidP="00E27727">
      <w:pPr>
        <w:ind w:right="-58"/>
        <w:jc w:val="right"/>
        <w:rPr>
          <w:szCs w:val="24"/>
          <w:u w:val="none"/>
          <w:lang w:val="es-ES" w:eastAsia="x-none"/>
        </w:rPr>
      </w:pPr>
    </w:p>
    <w:p w14:paraId="67296E11" w14:textId="77777777" w:rsidR="00E27727" w:rsidRPr="00E27727" w:rsidRDefault="00E27727" w:rsidP="00E27727">
      <w:pPr>
        <w:ind w:left="-142"/>
        <w:jc w:val="center"/>
        <w:rPr>
          <w:szCs w:val="24"/>
          <w:u w:val="none"/>
          <w:lang w:eastAsia="lv-LV"/>
        </w:rPr>
      </w:pPr>
      <w:r w:rsidRPr="00E27727">
        <w:rPr>
          <w:szCs w:val="24"/>
          <w:u w:val="none"/>
          <w:lang w:eastAsia="lv-LV"/>
        </w:rPr>
        <w:t>GULBENES NOVADA PAŠVALDĪBAS UKRAINAS UN LATVIJAS</w:t>
      </w:r>
    </w:p>
    <w:p w14:paraId="3B706575" w14:textId="77777777" w:rsidR="00E27727" w:rsidRPr="00E27727" w:rsidRDefault="00E27727" w:rsidP="00E27727">
      <w:pPr>
        <w:ind w:left="-142"/>
        <w:jc w:val="center"/>
        <w:rPr>
          <w:szCs w:val="24"/>
          <w:u w:val="none"/>
          <w:lang w:eastAsia="lv-LV"/>
        </w:rPr>
      </w:pPr>
      <w:r w:rsidRPr="00E27727">
        <w:rPr>
          <w:szCs w:val="24"/>
          <w:u w:val="none"/>
          <w:lang w:eastAsia="lv-LV"/>
        </w:rPr>
        <w:t xml:space="preserve">BĒRNU UN JAUNIEŠU NOMETŅU PROJEKTU KONKURSA </w:t>
      </w:r>
    </w:p>
    <w:p w14:paraId="61F106D4" w14:textId="77777777" w:rsidR="00E27727" w:rsidRPr="00E27727" w:rsidRDefault="00E27727" w:rsidP="00E27727">
      <w:pPr>
        <w:jc w:val="center"/>
        <w:rPr>
          <w:rFonts w:eastAsia="Calibri"/>
          <w:b/>
          <w:szCs w:val="24"/>
          <w:u w:val="none"/>
        </w:rPr>
      </w:pPr>
      <w:r w:rsidRPr="00E27727">
        <w:rPr>
          <w:rFonts w:eastAsia="Calibri"/>
          <w:b/>
          <w:szCs w:val="24"/>
          <w:u w:val="none"/>
        </w:rPr>
        <w:t>SATURISKĀ ATSKAITE</w:t>
      </w:r>
    </w:p>
    <w:p w14:paraId="769FDE3C" w14:textId="77777777" w:rsidR="00E27727" w:rsidRPr="00E27727" w:rsidRDefault="00E27727" w:rsidP="00E27727">
      <w:pPr>
        <w:jc w:val="center"/>
        <w:rPr>
          <w:rFonts w:eastAsia="Calibri"/>
          <w:b/>
          <w:szCs w:val="24"/>
          <w:u w:val="none"/>
        </w:rPr>
      </w:pPr>
    </w:p>
    <w:p w14:paraId="6E1DA139" w14:textId="77777777" w:rsidR="00E27727" w:rsidRPr="00E27727" w:rsidRDefault="00E27727" w:rsidP="00E27727">
      <w:pPr>
        <w:autoSpaceDE w:val="0"/>
        <w:autoSpaceDN w:val="0"/>
        <w:adjustRightInd w:val="0"/>
        <w:rPr>
          <w:rFonts w:eastAsia="Calibri"/>
          <w:szCs w:val="24"/>
          <w:u w:val="none"/>
          <w:lang w:eastAsia="lv-LV"/>
        </w:rPr>
      </w:pPr>
      <w:r w:rsidRPr="00E27727">
        <w:rPr>
          <w:rFonts w:eastAsia="Calibri"/>
          <w:szCs w:val="24"/>
          <w:u w:val="none"/>
          <w:lang w:eastAsia="lv-LV"/>
        </w:rPr>
        <w:t xml:space="preserve">1.Nometnes nosaukums:  </w:t>
      </w:r>
    </w:p>
    <w:p w14:paraId="01BF0A9C" w14:textId="77777777" w:rsidR="00E27727" w:rsidRPr="00E27727" w:rsidRDefault="00E27727" w:rsidP="00E27727">
      <w:pPr>
        <w:autoSpaceDE w:val="0"/>
        <w:autoSpaceDN w:val="0"/>
        <w:adjustRightInd w:val="0"/>
        <w:rPr>
          <w:rFonts w:eastAsia="Calibri"/>
          <w:szCs w:val="24"/>
          <w:u w:val="none"/>
          <w:lang w:eastAsia="lv-LV"/>
        </w:rPr>
      </w:pPr>
      <w:r w:rsidRPr="00E27727">
        <w:rPr>
          <w:rFonts w:eastAsia="Calibri"/>
          <w:szCs w:val="24"/>
          <w:u w:val="none"/>
          <w:lang w:eastAsia="lv-LV"/>
        </w:rPr>
        <w:t xml:space="preserve">2. Nometnes norises vieta:   </w:t>
      </w:r>
    </w:p>
    <w:p w14:paraId="1906C2BD" w14:textId="77777777" w:rsidR="00E27727" w:rsidRPr="00E27727" w:rsidRDefault="00E27727" w:rsidP="00E27727">
      <w:pPr>
        <w:autoSpaceDE w:val="0"/>
        <w:autoSpaceDN w:val="0"/>
        <w:adjustRightInd w:val="0"/>
        <w:rPr>
          <w:rFonts w:eastAsia="Calibri"/>
          <w:szCs w:val="24"/>
          <w:u w:val="none"/>
          <w:lang w:eastAsia="lv-LV"/>
        </w:rPr>
      </w:pPr>
      <w:r w:rsidRPr="00E27727">
        <w:rPr>
          <w:rFonts w:eastAsia="Calibri"/>
          <w:szCs w:val="24"/>
          <w:u w:val="none"/>
          <w:lang w:eastAsia="lv-LV"/>
        </w:rPr>
        <w:t xml:space="preserve">3.Nometnes norises laiks: </w:t>
      </w:r>
    </w:p>
    <w:p w14:paraId="33698BC1" w14:textId="77777777" w:rsidR="00E27727" w:rsidRPr="00E27727" w:rsidRDefault="00E27727" w:rsidP="00E27727">
      <w:pPr>
        <w:rPr>
          <w:rFonts w:eastAsia="Calibri"/>
          <w:szCs w:val="24"/>
          <w:u w:val="none"/>
        </w:rPr>
      </w:pPr>
      <w:r w:rsidRPr="00E27727">
        <w:rPr>
          <w:rFonts w:eastAsia="Calibri"/>
          <w:szCs w:val="24"/>
          <w:u w:val="none"/>
        </w:rPr>
        <w:t xml:space="preserve">4.Informācija par dalībniekiem: </w:t>
      </w:r>
    </w:p>
    <w:p w14:paraId="73233357" w14:textId="77777777" w:rsidR="00E27727" w:rsidRPr="00E27727" w:rsidRDefault="00E27727" w:rsidP="00E27727">
      <w:pPr>
        <w:rPr>
          <w:rFonts w:eastAsia="Calibri"/>
          <w:szCs w:val="24"/>
          <w:u w:val="none"/>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E27727" w:rsidRPr="00E27727" w14:paraId="3AEAE016" w14:textId="77777777" w:rsidTr="00524E65">
        <w:trPr>
          <w:trHeight w:val="233"/>
        </w:trPr>
        <w:tc>
          <w:tcPr>
            <w:tcW w:w="988" w:type="dxa"/>
            <w:tcBorders>
              <w:top w:val="single" w:sz="4" w:space="0" w:color="auto"/>
              <w:left w:val="single" w:sz="4" w:space="0" w:color="auto"/>
              <w:bottom w:val="single" w:sz="4" w:space="0" w:color="auto"/>
              <w:right w:val="single" w:sz="4" w:space="0" w:color="auto"/>
            </w:tcBorders>
            <w:hideMark/>
          </w:tcPr>
          <w:p w14:paraId="287594B5" w14:textId="77777777" w:rsidR="00E27727" w:rsidRPr="00E27727" w:rsidRDefault="00E27727" w:rsidP="00E27727">
            <w:pPr>
              <w:rPr>
                <w:rFonts w:eastAsia="Calibri"/>
                <w:szCs w:val="24"/>
                <w:u w:val="none"/>
              </w:rPr>
            </w:pPr>
          </w:p>
        </w:tc>
        <w:tc>
          <w:tcPr>
            <w:tcW w:w="1701" w:type="dxa"/>
            <w:tcBorders>
              <w:top w:val="single" w:sz="4" w:space="0" w:color="auto"/>
              <w:left w:val="single" w:sz="4" w:space="0" w:color="auto"/>
              <w:bottom w:val="single" w:sz="4" w:space="0" w:color="auto"/>
              <w:right w:val="single" w:sz="4" w:space="0" w:color="auto"/>
            </w:tcBorders>
            <w:hideMark/>
          </w:tcPr>
          <w:p w14:paraId="41D6A039" w14:textId="77777777" w:rsidR="00E27727" w:rsidRPr="00E27727" w:rsidRDefault="00E27727" w:rsidP="00E27727">
            <w:pPr>
              <w:jc w:val="center"/>
              <w:rPr>
                <w:rFonts w:eastAsia="Calibri"/>
                <w:szCs w:val="24"/>
                <w:u w:val="none"/>
              </w:rPr>
            </w:pPr>
            <w:r w:rsidRPr="00E27727">
              <w:rPr>
                <w:rFonts w:eastAsia="Calibri"/>
                <w:szCs w:val="24"/>
                <w:u w:val="none"/>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61CD7496" w14:textId="77777777" w:rsidR="00E27727" w:rsidRPr="00E27727" w:rsidRDefault="00E27727" w:rsidP="00E27727">
            <w:pPr>
              <w:jc w:val="center"/>
              <w:rPr>
                <w:rFonts w:eastAsia="Calibri"/>
                <w:szCs w:val="24"/>
                <w:u w:val="none"/>
              </w:rPr>
            </w:pPr>
            <w:r w:rsidRPr="00E27727">
              <w:rPr>
                <w:rFonts w:eastAsia="Calibri"/>
                <w:szCs w:val="24"/>
                <w:u w:val="none"/>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tcPr>
          <w:p w14:paraId="21FE7C14" w14:textId="77777777" w:rsidR="00E27727" w:rsidRPr="00E27727" w:rsidRDefault="00E27727" w:rsidP="00E27727">
            <w:pPr>
              <w:jc w:val="center"/>
              <w:rPr>
                <w:rFonts w:eastAsia="Calibri"/>
                <w:szCs w:val="24"/>
                <w:u w:val="none"/>
              </w:rPr>
            </w:pPr>
            <w:r w:rsidRPr="00E27727">
              <w:rPr>
                <w:rFonts w:eastAsia="Calibri"/>
                <w:szCs w:val="24"/>
                <w:u w:val="none"/>
              </w:rPr>
              <w:t>Ukrainas bērni un jaunieši, kuri nav reģistrēti Latvijas izglītības iestādēs</w:t>
            </w:r>
          </w:p>
        </w:tc>
      </w:tr>
      <w:tr w:rsidR="00E27727" w:rsidRPr="00E27727" w14:paraId="09A86046" w14:textId="77777777" w:rsidTr="00524E65">
        <w:trPr>
          <w:trHeight w:val="233"/>
        </w:trPr>
        <w:tc>
          <w:tcPr>
            <w:tcW w:w="988" w:type="dxa"/>
            <w:tcBorders>
              <w:top w:val="single" w:sz="4" w:space="0" w:color="auto"/>
              <w:left w:val="single" w:sz="4" w:space="0" w:color="auto"/>
              <w:bottom w:val="single" w:sz="4" w:space="0" w:color="auto"/>
              <w:right w:val="single" w:sz="4" w:space="0" w:color="auto"/>
            </w:tcBorders>
          </w:tcPr>
          <w:p w14:paraId="5FA37725" w14:textId="77777777" w:rsidR="00E27727" w:rsidRPr="00E27727" w:rsidRDefault="00E27727" w:rsidP="00E27727">
            <w:pPr>
              <w:rPr>
                <w:rFonts w:eastAsia="Calibri"/>
                <w:szCs w:val="24"/>
                <w:u w:val="none"/>
              </w:rPr>
            </w:pPr>
            <w:r w:rsidRPr="00E27727">
              <w:rPr>
                <w:rFonts w:eastAsia="Calibri"/>
                <w:szCs w:val="24"/>
                <w:u w:val="none"/>
              </w:rPr>
              <w:t>Skaits</w:t>
            </w:r>
          </w:p>
        </w:tc>
        <w:tc>
          <w:tcPr>
            <w:tcW w:w="1701" w:type="dxa"/>
            <w:tcBorders>
              <w:top w:val="single" w:sz="4" w:space="0" w:color="auto"/>
              <w:left w:val="single" w:sz="4" w:space="0" w:color="auto"/>
              <w:bottom w:val="single" w:sz="4" w:space="0" w:color="auto"/>
              <w:right w:val="single" w:sz="4" w:space="0" w:color="auto"/>
            </w:tcBorders>
          </w:tcPr>
          <w:p w14:paraId="1D1EA767" w14:textId="77777777" w:rsidR="00E27727" w:rsidRPr="00E27727" w:rsidRDefault="00E27727" w:rsidP="00E27727">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3C08CF8B" w14:textId="77777777" w:rsidR="00E27727" w:rsidRPr="00E27727" w:rsidRDefault="00E27727" w:rsidP="00E27727">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390ED905" w14:textId="77777777" w:rsidR="00E27727" w:rsidRPr="00E27727" w:rsidRDefault="00E27727" w:rsidP="00E27727">
            <w:pPr>
              <w:jc w:val="center"/>
              <w:rPr>
                <w:rFonts w:eastAsia="Calibri"/>
                <w:szCs w:val="24"/>
                <w:u w:val="none"/>
              </w:rPr>
            </w:pPr>
          </w:p>
        </w:tc>
      </w:tr>
    </w:tbl>
    <w:p w14:paraId="1B820D89" w14:textId="77777777" w:rsidR="00E27727" w:rsidRPr="00E27727" w:rsidRDefault="00E27727" w:rsidP="00E27727">
      <w:pPr>
        <w:rPr>
          <w:rFonts w:eastAsia="Calibri"/>
          <w:szCs w:val="24"/>
          <w:u w:val="none"/>
        </w:rPr>
      </w:pPr>
    </w:p>
    <w:p w14:paraId="674E0BC5" w14:textId="77777777" w:rsidR="00E27727" w:rsidRPr="00E27727" w:rsidRDefault="00E27727" w:rsidP="00E27727">
      <w:pPr>
        <w:rPr>
          <w:rFonts w:eastAsia="Calibri"/>
          <w:szCs w:val="24"/>
          <w:u w:val="none"/>
        </w:rPr>
      </w:pPr>
      <w:r w:rsidRPr="00E27727">
        <w:rPr>
          <w:rFonts w:eastAsia="Calibri"/>
          <w:szCs w:val="24"/>
          <w:u w:val="none"/>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27727" w:rsidRPr="00E27727" w14:paraId="0F2567F4" w14:textId="77777777" w:rsidTr="00524E65">
        <w:tc>
          <w:tcPr>
            <w:tcW w:w="8359" w:type="dxa"/>
            <w:shd w:val="clear" w:color="auto" w:fill="auto"/>
          </w:tcPr>
          <w:p w14:paraId="38267DF3" w14:textId="77777777" w:rsidR="00E27727" w:rsidRPr="00E27727" w:rsidRDefault="00E27727" w:rsidP="00E27727">
            <w:pPr>
              <w:rPr>
                <w:rFonts w:eastAsia="Calibri"/>
                <w:szCs w:val="24"/>
                <w:u w:val="none"/>
              </w:rPr>
            </w:pPr>
          </w:p>
          <w:p w14:paraId="37BAB702" w14:textId="77777777" w:rsidR="00E27727" w:rsidRPr="00E27727" w:rsidRDefault="00E27727" w:rsidP="00E27727">
            <w:pPr>
              <w:rPr>
                <w:rFonts w:eastAsia="Calibri"/>
                <w:szCs w:val="24"/>
                <w:u w:val="none"/>
              </w:rPr>
            </w:pPr>
          </w:p>
          <w:p w14:paraId="110B9881" w14:textId="77777777" w:rsidR="00E27727" w:rsidRPr="00E27727" w:rsidRDefault="00E27727" w:rsidP="00E27727">
            <w:pPr>
              <w:rPr>
                <w:rFonts w:eastAsia="Calibri"/>
                <w:szCs w:val="24"/>
                <w:u w:val="none"/>
              </w:rPr>
            </w:pPr>
          </w:p>
          <w:p w14:paraId="04E63900" w14:textId="77777777" w:rsidR="00E27727" w:rsidRPr="00E27727" w:rsidRDefault="00E27727" w:rsidP="00E27727">
            <w:pPr>
              <w:rPr>
                <w:rFonts w:eastAsia="Calibri"/>
                <w:szCs w:val="24"/>
                <w:u w:val="none"/>
              </w:rPr>
            </w:pPr>
          </w:p>
        </w:tc>
      </w:tr>
    </w:tbl>
    <w:p w14:paraId="2911C2E6" w14:textId="77777777" w:rsidR="00E27727" w:rsidRPr="00E27727" w:rsidRDefault="00E27727" w:rsidP="00E27727">
      <w:pPr>
        <w:rPr>
          <w:rFonts w:eastAsia="Calibri"/>
          <w:szCs w:val="24"/>
          <w:u w:val="none"/>
        </w:rPr>
      </w:pPr>
    </w:p>
    <w:p w14:paraId="296EC16E" w14:textId="77777777" w:rsidR="00E27727" w:rsidRPr="00E27727" w:rsidRDefault="00E27727" w:rsidP="00E27727">
      <w:pPr>
        <w:rPr>
          <w:rFonts w:eastAsia="Calibri"/>
          <w:szCs w:val="24"/>
          <w:u w:val="none"/>
        </w:rPr>
      </w:pPr>
      <w:r w:rsidRPr="00E27727">
        <w:rPr>
          <w:rFonts w:eastAsia="Calibri"/>
          <w:szCs w:val="24"/>
          <w:u w:val="none"/>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27727" w:rsidRPr="00E27727" w14:paraId="5CD1AAF3" w14:textId="77777777" w:rsidTr="00524E65">
        <w:tc>
          <w:tcPr>
            <w:tcW w:w="8359" w:type="dxa"/>
            <w:shd w:val="clear" w:color="auto" w:fill="auto"/>
          </w:tcPr>
          <w:p w14:paraId="18FF6491" w14:textId="77777777" w:rsidR="00E27727" w:rsidRPr="00E27727" w:rsidRDefault="00E27727" w:rsidP="00E27727">
            <w:pPr>
              <w:rPr>
                <w:rFonts w:eastAsia="Calibri"/>
                <w:b/>
                <w:szCs w:val="24"/>
                <w:u w:val="none"/>
              </w:rPr>
            </w:pPr>
          </w:p>
          <w:p w14:paraId="18C1CCB8" w14:textId="77777777" w:rsidR="00E27727" w:rsidRPr="00E27727" w:rsidRDefault="00E27727" w:rsidP="00E27727">
            <w:pPr>
              <w:rPr>
                <w:rFonts w:eastAsia="Calibri"/>
                <w:b/>
                <w:szCs w:val="24"/>
                <w:u w:val="none"/>
              </w:rPr>
            </w:pPr>
          </w:p>
          <w:p w14:paraId="5DD7719A" w14:textId="77777777" w:rsidR="00E27727" w:rsidRPr="00E27727" w:rsidRDefault="00E27727" w:rsidP="00E27727">
            <w:pPr>
              <w:rPr>
                <w:rFonts w:eastAsia="Calibri"/>
                <w:b/>
                <w:szCs w:val="24"/>
                <w:u w:val="none"/>
              </w:rPr>
            </w:pPr>
          </w:p>
          <w:p w14:paraId="2D2E1B14" w14:textId="77777777" w:rsidR="00E27727" w:rsidRPr="00E27727" w:rsidRDefault="00E27727" w:rsidP="00E27727">
            <w:pPr>
              <w:rPr>
                <w:rFonts w:eastAsia="Calibri"/>
                <w:b/>
                <w:szCs w:val="24"/>
                <w:u w:val="none"/>
              </w:rPr>
            </w:pPr>
          </w:p>
        </w:tc>
      </w:tr>
    </w:tbl>
    <w:p w14:paraId="72982090" w14:textId="77777777" w:rsidR="00E27727" w:rsidRPr="00E27727" w:rsidRDefault="00E27727" w:rsidP="00E27727">
      <w:pPr>
        <w:pBdr>
          <w:between w:val="single" w:sz="4" w:space="1" w:color="auto"/>
        </w:pBdr>
        <w:rPr>
          <w:rFonts w:eastAsia="Calibri"/>
          <w:b/>
          <w:szCs w:val="24"/>
          <w:u w:val="none"/>
        </w:rPr>
      </w:pPr>
    </w:p>
    <w:p w14:paraId="512630EB" w14:textId="77777777" w:rsidR="00E27727" w:rsidRPr="00E27727" w:rsidRDefault="00E27727" w:rsidP="00E27727">
      <w:pPr>
        <w:rPr>
          <w:rFonts w:eastAsia="Calibri"/>
          <w:szCs w:val="24"/>
          <w:u w:val="none"/>
        </w:rPr>
      </w:pPr>
      <w:r w:rsidRPr="00E27727">
        <w:rPr>
          <w:rFonts w:eastAsia="Calibri"/>
          <w:szCs w:val="24"/>
          <w:u w:val="none"/>
        </w:rPr>
        <w:t>7. Dalībnieku apmierinātības novērtējums</w:t>
      </w:r>
      <w:r w:rsidRPr="00E27727">
        <w:rPr>
          <w:rFonts w:eastAsia="Calibri"/>
          <w:b/>
          <w:szCs w:val="24"/>
          <w:u w:val="none"/>
        </w:rPr>
        <w:t xml:space="preserve"> </w:t>
      </w:r>
      <w:r w:rsidRPr="00E27727">
        <w:rPr>
          <w:rFonts w:eastAsia="Calibri"/>
          <w:szCs w:val="24"/>
          <w:u w:val="none"/>
        </w:rPr>
        <w:t xml:space="preserve">(atsauksmju un/vai anketu kopsavilkums) </w:t>
      </w:r>
    </w:p>
    <w:p w14:paraId="412F83E8"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56E441A2"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0DB6C257"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374A38F5"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3577CF12" w14:textId="77777777" w:rsidR="00E27727" w:rsidRPr="00E27727" w:rsidRDefault="00E27727" w:rsidP="00E27727">
      <w:pPr>
        <w:rPr>
          <w:rFonts w:eastAsia="Calibri"/>
          <w:szCs w:val="24"/>
          <w:u w:val="none"/>
        </w:rPr>
      </w:pPr>
      <w:r w:rsidRPr="00E27727">
        <w:rPr>
          <w:rFonts w:eastAsia="Calibri"/>
          <w:szCs w:val="24"/>
          <w:u w:val="none"/>
        </w:rPr>
        <w:t>8</w:t>
      </w:r>
      <w:r w:rsidRPr="00E27727">
        <w:rPr>
          <w:rFonts w:eastAsia="Calibri"/>
          <w:b/>
          <w:szCs w:val="24"/>
          <w:u w:val="none"/>
        </w:rPr>
        <w:t xml:space="preserve">. </w:t>
      </w:r>
      <w:r w:rsidRPr="00E27727">
        <w:rPr>
          <w:rFonts w:eastAsia="Calibri"/>
          <w:szCs w:val="24"/>
          <w:u w:val="none"/>
        </w:rPr>
        <w:t>Publicitātes pasākumi</w:t>
      </w:r>
      <w:r w:rsidRPr="00E27727">
        <w:rPr>
          <w:rFonts w:eastAsia="Calibri"/>
          <w:b/>
          <w:szCs w:val="24"/>
          <w:u w:val="none"/>
        </w:rPr>
        <w:t xml:space="preserve"> </w:t>
      </w:r>
      <w:r w:rsidRPr="00E27727">
        <w:rPr>
          <w:rFonts w:eastAsia="Calibri"/>
          <w:szCs w:val="24"/>
          <w:u w:val="none"/>
        </w:rPr>
        <w:t>(materiālu kopijas pievienotas pielikumā):</w:t>
      </w:r>
    </w:p>
    <w:p w14:paraId="504FA4A1"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1A6B8C15"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2AE9C212"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p w14:paraId="64C6E81B" w14:textId="77777777" w:rsidR="00E27727" w:rsidRPr="00E27727" w:rsidRDefault="00E27727" w:rsidP="00E27727">
      <w:pPr>
        <w:pBdr>
          <w:top w:val="single" w:sz="4" w:space="1" w:color="auto"/>
          <w:left w:val="single" w:sz="4" w:space="4" w:color="auto"/>
          <w:bottom w:val="single" w:sz="4" w:space="1" w:color="auto"/>
          <w:right w:val="single" w:sz="4" w:space="4" w:color="auto"/>
        </w:pBdr>
        <w:rPr>
          <w:rFonts w:eastAsia="Calibri"/>
          <w:szCs w:val="24"/>
          <w:u w:val="none"/>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E27727" w:rsidRPr="00E27727" w14:paraId="18173952" w14:textId="77777777" w:rsidTr="00524E65">
        <w:tc>
          <w:tcPr>
            <w:tcW w:w="1896" w:type="dxa"/>
            <w:tcBorders>
              <w:top w:val="nil"/>
              <w:left w:val="nil"/>
              <w:bottom w:val="nil"/>
              <w:right w:val="nil"/>
            </w:tcBorders>
            <w:hideMark/>
          </w:tcPr>
          <w:p w14:paraId="3DC33D29" w14:textId="77777777" w:rsidR="00E27727" w:rsidRPr="00E27727" w:rsidRDefault="00E27727" w:rsidP="00E27727">
            <w:pPr>
              <w:tabs>
                <w:tab w:val="left" w:pos="7371"/>
              </w:tabs>
              <w:jc w:val="both"/>
              <w:rPr>
                <w:rFonts w:eastAsia="Calibri"/>
                <w:bCs/>
                <w:snapToGrid w:val="0"/>
                <w:szCs w:val="24"/>
                <w:u w:val="none"/>
              </w:rPr>
            </w:pPr>
            <w:r w:rsidRPr="00E27727">
              <w:rPr>
                <w:rFonts w:eastAsia="Calibri"/>
                <w:bCs/>
                <w:snapToGrid w:val="0"/>
                <w:szCs w:val="24"/>
                <w:u w:val="none"/>
              </w:rPr>
              <w:t>Nometnes vadītājs</w:t>
            </w:r>
          </w:p>
        </w:tc>
        <w:tc>
          <w:tcPr>
            <w:tcW w:w="3633" w:type="dxa"/>
            <w:tcBorders>
              <w:top w:val="nil"/>
              <w:left w:val="nil"/>
              <w:bottom w:val="single" w:sz="4" w:space="0" w:color="auto"/>
              <w:right w:val="nil"/>
            </w:tcBorders>
          </w:tcPr>
          <w:p w14:paraId="060E1036" w14:textId="77777777" w:rsidR="00E27727" w:rsidRPr="00E27727" w:rsidRDefault="00E27727" w:rsidP="00E27727">
            <w:pPr>
              <w:tabs>
                <w:tab w:val="left" w:pos="7371"/>
              </w:tabs>
              <w:jc w:val="both"/>
              <w:rPr>
                <w:rFonts w:eastAsia="Calibri"/>
                <w:b/>
                <w:bCs/>
                <w:snapToGrid w:val="0"/>
                <w:szCs w:val="24"/>
                <w:u w:val="none"/>
              </w:rPr>
            </w:pPr>
          </w:p>
        </w:tc>
        <w:tc>
          <w:tcPr>
            <w:tcW w:w="473" w:type="dxa"/>
            <w:tcBorders>
              <w:top w:val="nil"/>
              <w:left w:val="nil"/>
              <w:bottom w:val="nil"/>
              <w:right w:val="nil"/>
            </w:tcBorders>
          </w:tcPr>
          <w:p w14:paraId="64909193" w14:textId="77777777" w:rsidR="00E27727" w:rsidRPr="00E27727" w:rsidRDefault="00E27727" w:rsidP="00E27727">
            <w:pPr>
              <w:tabs>
                <w:tab w:val="left" w:pos="7371"/>
              </w:tabs>
              <w:jc w:val="both"/>
              <w:rPr>
                <w:rFonts w:eastAsia="Calibri"/>
                <w:b/>
                <w:bCs/>
                <w:snapToGrid w:val="0"/>
                <w:szCs w:val="24"/>
                <w:u w:val="none"/>
              </w:rPr>
            </w:pPr>
          </w:p>
        </w:tc>
        <w:tc>
          <w:tcPr>
            <w:tcW w:w="2520" w:type="dxa"/>
            <w:tcBorders>
              <w:top w:val="nil"/>
              <w:left w:val="nil"/>
              <w:bottom w:val="single" w:sz="4" w:space="0" w:color="auto"/>
              <w:right w:val="nil"/>
            </w:tcBorders>
          </w:tcPr>
          <w:p w14:paraId="192DA9D1" w14:textId="77777777" w:rsidR="00E27727" w:rsidRPr="00E27727" w:rsidRDefault="00E27727" w:rsidP="00E27727">
            <w:pPr>
              <w:tabs>
                <w:tab w:val="left" w:pos="7371"/>
              </w:tabs>
              <w:jc w:val="both"/>
              <w:rPr>
                <w:rFonts w:eastAsia="Calibri"/>
                <w:b/>
                <w:bCs/>
                <w:snapToGrid w:val="0"/>
                <w:szCs w:val="24"/>
                <w:u w:val="none"/>
              </w:rPr>
            </w:pPr>
          </w:p>
          <w:p w14:paraId="07D8829B" w14:textId="77777777" w:rsidR="00E27727" w:rsidRPr="00E27727" w:rsidRDefault="00E27727" w:rsidP="00E27727">
            <w:pPr>
              <w:tabs>
                <w:tab w:val="left" w:pos="7371"/>
              </w:tabs>
              <w:jc w:val="both"/>
              <w:rPr>
                <w:rFonts w:eastAsia="Calibri"/>
                <w:b/>
                <w:bCs/>
                <w:snapToGrid w:val="0"/>
                <w:szCs w:val="24"/>
                <w:u w:val="none"/>
              </w:rPr>
            </w:pPr>
          </w:p>
        </w:tc>
      </w:tr>
      <w:tr w:rsidR="00E27727" w:rsidRPr="00E27727" w14:paraId="6D1A8E31" w14:textId="77777777" w:rsidTr="00524E65">
        <w:tc>
          <w:tcPr>
            <w:tcW w:w="1896" w:type="dxa"/>
            <w:tcBorders>
              <w:top w:val="nil"/>
              <w:left w:val="nil"/>
              <w:bottom w:val="nil"/>
              <w:right w:val="nil"/>
            </w:tcBorders>
          </w:tcPr>
          <w:p w14:paraId="4DFEBD6E" w14:textId="77777777" w:rsidR="00E27727" w:rsidRPr="00E27727" w:rsidRDefault="00E27727" w:rsidP="00E27727">
            <w:pPr>
              <w:tabs>
                <w:tab w:val="left" w:pos="7371"/>
              </w:tabs>
              <w:jc w:val="both"/>
              <w:rPr>
                <w:rFonts w:eastAsia="Calibri"/>
                <w:b/>
                <w:bCs/>
                <w:snapToGrid w:val="0"/>
                <w:szCs w:val="24"/>
                <w:u w:val="none"/>
              </w:rPr>
            </w:pPr>
          </w:p>
        </w:tc>
        <w:tc>
          <w:tcPr>
            <w:tcW w:w="3633" w:type="dxa"/>
            <w:tcBorders>
              <w:top w:val="single" w:sz="4" w:space="0" w:color="auto"/>
              <w:left w:val="nil"/>
              <w:bottom w:val="nil"/>
              <w:right w:val="nil"/>
            </w:tcBorders>
            <w:hideMark/>
          </w:tcPr>
          <w:p w14:paraId="40B5F91B" w14:textId="77777777" w:rsidR="00E27727" w:rsidRPr="00E27727" w:rsidRDefault="00E27727" w:rsidP="00E27727">
            <w:pPr>
              <w:tabs>
                <w:tab w:val="left" w:pos="7371"/>
              </w:tabs>
              <w:jc w:val="center"/>
              <w:rPr>
                <w:rFonts w:eastAsia="Calibri"/>
                <w:snapToGrid w:val="0"/>
                <w:szCs w:val="24"/>
                <w:u w:val="none"/>
              </w:rPr>
            </w:pPr>
            <w:r w:rsidRPr="00E27727">
              <w:rPr>
                <w:rFonts w:eastAsia="Calibri"/>
                <w:snapToGrid w:val="0"/>
                <w:szCs w:val="24"/>
                <w:u w:val="none"/>
              </w:rPr>
              <w:t>(vārds, uzvārds)</w:t>
            </w:r>
          </w:p>
        </w:tc>
        <w:tc>
          <w:tcPr>
            <w:tcW w:w="473" w:type="dxa"/>
            <w:tcBorders>
              <w:top w:val="nil"/>
              <w:left w:val="nil"/>
              <w:bottom w:val="nil"/>
              <w:right w:val="nil"/>
            </w:tcBorders>
          </w:tcPr>
          <w:p w14:paraId="202259FA" w14:textId="77777777" w:rsidR="00E27727" w:rsidRPr="00E27727" w:rsidRDefault="00E27727" w:rsidP="00E27727">
            <w:pPr>
              <w:tabs>
                <w:tab w:val="left" w:pos="7371"/>
              </w:tabs>
              <w:jc w:val="center"/>
              <w:rPr>
                <w:rFonts w:eastAsia="Calibri"/>
                <w:snapToGrid w:val="0"/>
                <w:szCs w:val="24"/>
                <w:u w:val="none"/>
              </w:rPr>
            </w:pPr>
          </w:p>
        </w:tc>
        <w:tc>
          <w:tcPr>
            <w:tcW w:w="2520" w:type="dxa"/>
            <w:tcBorders>
              <w:top w:val="single" w:sz="4" w:space="0" w:color="auto"/>
              <w:left w:val="nil"/>
              <w:bottom w:val="nil"/>
              <w:right w:val="nil"/>
            </w:tcBorders>
            <w:hideMark/>
          </w:tcPr>
          <w:p w14:paraId="60E28524" w14:textId="77777777" w:rsidR="00E27727" w:rsidRPr="00E27727" w:rsidRDefault="00E27727" w:rsidP="00E27727">
            <w:pPr>
              <w:tabs>
                <w:tab w:val="left" w:pos="7371"/>
              </w:tabs>
              <w:jc w:val="center"/>
              <w:rPr>
                <w:rFonts w:eastAsia="Calibri"/>
                <w:b/>
                <w:bCs/>
                <w:snapToGrid w:val="0"/>
                <w:szCs w:val="24"/>
                <w:u w:val="none"/>
              </w:rPr>
            </w:pPr>
            <w:r w:rsidRPr="00E27727">
              <w:rPr>
                <w:rFonts w:eastAsia="Calibri"/>
                <w:snapToGrid w:val="0"/>
                <w:szCs w:val="24"/>
                <w:u w:val="none"/>
              </w:rPr>
              <w:t>(paraksts)</w:t>
            </w:r>
          </w:p>
        </w:tc>
      </w:tr>
    </w:tbl>
    <w:p w14:paraId="2ECDDF05" w14:textId="77777777" w:rsidR="00E27727" w:rsidRPr="00E27727" w:rsidRDefault="00E27727" w:rsidP="00E27727">
      <w:pPr>
        <w:rPr>
          <w:rFonts w:eastAsia="Calibri"/>
          <w:szCs w:val="24"/>
          <w:u w:val="none"/>
        </w:rPr>
      </w:pP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p>
    <w:p w14:paraId="2AF187FA" w14:textId="77777777" w:rsidR="00E27727" w:rsidRPr="00E27727" w:rsidRDefault="00E27727" w:rsidP="00E27727">
      <w:pPr>
        <w:rPr>
          <w:rFonts w:eastAsia="Calibri"/>
          <w:szCs w:val="24"/>
          <w:u w:val="none"/>
        </w:rPr>
      </w:pPr>
      <w:r w:rsidRPr="00E27727">
        <w:rPr>
          <w:rFonts w:eastAsia="Calibri"/>
          <w:szCs w:val="24"/>
          <w:u w:val="none"/>
        </w:rPr>
        <w:t>Datums</w:t>
      </w:r>
    </w:p>
    <w:p w14:paraId="0EFA4E66" w14:textId="77777777" w:rsidR="00E27727" w:rsidRPr="00E27727" w:rsidRDefault="00E27727" w:rsidP="00E27727">
      <w:pPr>
        <w:rPr>
          <w:rFonts w:eastAsia="Calibri"/>
          <w:szCs w:val="24"/>
          <w:u w:val="none"/>
        </w:rPr>
      </w:pPr>
      <w:r w:rsidRPr="00E27727">
        <w:rPr>
          <w:szCs w:val="24"/>
          <w:u w:val="none"/>
          <w:lang w:eastAsia="lv-LV"/>
        </w:rPr>
        <w:t xml:space="preserve">Gulbenes novada domes priekšsēdētājs </w:t>
      </w:r>
      <w:r w:rsidRPr="00E27727">
        <w:rPr>
          <w:szCs w:val="24"/>
          <w:u w:val="none"/>
          <w:lang w:eastAsia="lv-LV"/>
        </w:rPr>
        <w:tab/>
      </w:r>
      <w:r w:rsidRPr="00E27727">
        <w:rPr>
          <w:szCs w:val="24"/>
          <w:u w:val="none"/>
          <w:lang w:eastAsia="lv-LV"/>
        </w:rPr>
        <w:tab/>
      </w:r>
      <w:r w:rsidRPr="00E27727">
        <w:rPr>
          <w:szCs w:val="24"/>
          <w:u w:val="none"/>
          <w:lang w:eastAsia="lv-LV"/>
        </w:rPr>
        <w:tab/>
      </w:r>
      <w:r w:rsidRPr="00E27727">
        <w:rPr>
          <w:szCs w:val="24"/>
          <w:u w:val="none"/>
          <w:lang w:eastAsia="lv-LV"/>
        </w:rPr>
        <w:tab/>
      </w:r>
      <w:proofErr w:type="spellStart"/>
      <w:r w:rsidRPr="00E27727">
        <w:rPr>
          <w:szCs w:val="24"/>
          <w:u w:val="none"/>
          <w:lang w:eastAsia="lv-LV"/>
        </w:rPr>
        <w:t>A.Caunītis</w:t>
      </w:r>
      <w:proofErr w:type="spellEnd"/>
    </w:p>
    <w:p w14:paraId="40D93A82" w14:textId="77777777" w:rsidR="00203C2F" w:rsidRDefault="00203C2F" w:rsidP="000C7638">
      <w:pPr>
        <w:rPr>
          <w:color w:val="000000" w:themeColor="text1"/>
          <w:szCs w:val="24"/>
          <w:u w:val="none"/>
        </w:rPr>
      </w:pPr>
    </w:p>
    <w:p w14:paraId="306EAF97" w14:textId="77777777" w:rsidR="00CC3949" w:rsidRDefault="00CC3949" w:rsidP="00575A1B">
      <w:pPr>
        <w:jc w:val="center"/>
        <w:rPr>
          <w:b/>
          <w:noProof/>
          <w:color w:val="000000" w:themeColor="text1"/>
          <w:szCs w:val="24"/>
          <w:u w:val="none"/>
        </w:rPr>
      </w:pPr>
    </w:p>
    <w:p w14:paraId="68A66F9B" w14:textId="39A2AA5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54147A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domes 2023.gada 27.aprīļa saistošajos noteikumos Nr.2 “Par pirmsskolas vecuma bērnu reģistrācijas, uzņemšanas un atskaitīšanas kārtību Gulbenes novada pašvaldības izglītības iestādēs, kuras īsteno pirmsskolas izglītības programmas"</w:t>
      </w:r>
    </w:p>
    <w:p w14:paraId="309D2D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18F13E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9E632A4" w14:textId="1D7C3C9F" w:rsidR="00E264AD" w:rsidRPr="00575A1B" w:rsidRDefault="00000000" w:rsidP="00575A1B">
      <w:pPr>
        <w:rPr>
          <w:rFonts w:eastAsia="Calibri"/>
          <w:szCs w:val="24"/>
          <w:u w:val="none"/>
        </w:rPr>
      </w:pPr>
      <w:r>
        <w:rPr>
          <w:rFonts w:eastAsia="Calibri"/>
          <w:szCs w:val="24"/>
          <w:u w:val="none"/>
        </w:rPr>
        <w:t xml:space="preserve">DEBATĒS PIEDALĀS: </w:t>
      </w:r>
      <w:r w:rsidR="00CC3949">
        <w:rPr>
          <w:rFonts w:eastAsia="Calibri"/>
          <w:szCs w:val="24"/>
          <w:u w:val="none"/>
        </w:rPr>
        <w:t>nav</w:t>
      </w:r>
    </w:p>
    <w:p w14:paraId="0F31A715" w14:textId="77777777" w:rsidR="00BC2002" w:rsidRDefault="00BC2002" w:rsidP="00956EC8">
      <w:pPr>
        <w:rPr>
          <w:rFonts w:eastAsia="Calibri"/>
          <w:color w:val="FF0000"/>
          <w:szCs w:val="24"/>
          <w:u w:val="none"/>
        </w:rPr>
      </w:pPr>
    </w:p>
    <w:p w14:paraId="2E639E7F" w14:textId="77777777" w:rsidR="00CC7A63" w:rsidRDefault="00CC7A63" w:rsidP="00CC7A63">
      <w:pPr>
        <w:spacing w:line="360" w:lineRule="auto"/>
        <w:ind w:firstLine="567"/>
        <w:jc w:val="both"/>
        <w:rPr>
          <w:u w:val="none"/>
        </w:rPr>
      </w:pPr>
      <w:r>
        <w:rPr>
          <w:u w:val="none"/>
        </w:rPr>
        <w:t>Izglītības, kultūras un sporta komiteja atklāti balsojot:</w:t>
      </w:r>
    </w:p>
    <w:p w14:paraId="3EC430E6"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0794BB54"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2D6A07B" w14:textId="77777777" w:rsidR="00E27727" w:rsidRPr="00E27727" w:rsidRDefault="00E27727" w:rsidP="00E27727">
      <w:pPr>
        <w:spacing w:line="259" w:lineRule="auto"/>
        <w:jc w:val="center"/>
        <w:rPr>
          <w:rFonts w:eastAsia="Calibri"/>
          <w:b/>
          <w:bCs/>
          <w:color w:val="FF0000"/>
          <w:szCs w:val="24"/>
          <w:u w:val="none"/>
        </w:rPr>
      </w:pPr>
      <w:r w:rsidRPr="00E27727">
        <w:rPr>
          <w:rFonts w:eastAsia="Calibri"/>
          <w:b/>
          <w:bCs/>
          <w:szCs w:val="24"/>
          <w:u w:val="none"/>
        </w:rPr>
        <w:t>Par</w:t>
      </w:r>
      <w:r w:rsidRPr="00E27727">
        <w:rPr>
          <w:rFonts w:ascii="Calibri" w:eastAsia="Calibri" w:hAnsi="Calibri"/>
          <w:sz w:val="22"/>
          <w:u w:val="none"/>
        </w:rPr>
        <w:t xml:space="preserve"> </w:t>
      </w:r>
      <w:r w:rsidRPr="00E27727">
        <w:rPr>
          <w:rFonts w:eastAsia="Calibri"/>
          <w:b/>
          <w:bCs/>
          <w:szCs w:val="24"/>
          <w:u w:val="none"/>
        </w:rPr>
        <w:t>precizējumiem Gulbenes novada domes 2023.gada 27.aprīļa saistošajos noteikumos Nr.2 “Par pirmsskolas vecuma bērnu reģistrācijas, uzņemšanas un atskaitīšanas kārtību Gulbenes novada pašvaldības izglītības iestādēs, kuras īsteno pirmsskolas izglītības programmas”</w:t>
      </w:r>
      <w:r w:rsidRPr="00E27727">
        <w:rPr>
          <w:rFonts w:eastAsia="Calibri"/>
          <w:b/>
          <w:bCs/>
          <w:color w:val="FF0000"/>
          <w:szCs w:val="24"/>
          <w:u w:val="none"/>
        </w:rPr>
        <w:t xml:space="preserve"> </w:t>
      </w:r>
    </w:p>
    <w:p w14:paraId="5ED77A81" w14:textId="77777777" w:rsidR="00E27727" w:rsidRPr="00E27727" w:rsidRDefault="00E27727" w:rsidP="00E27727">
      <w:pPr>
        <w:jc w:val="both"/>
        <w:rPr>
          <w:rFonts w:eastAsia="Calibri"/>
          <w:color w:val="FF0000"/>
          <w:szCs w:val="24"/>
          <w:u w:val="none"/>
        </w:rPr>
      </w:pPr>
    </w:p>
    <w:p w14:paraId="0B838F51" w14:textId="77777777" w:rsidR="00E27727" w:rsidRPr="00E27727" w:rsidRDefault="00E27727" w:rsidP="00E27727">
      <w:pPr>
        <w:spacing w:line="360" w:lineRule="auto"/>
        <w:jc w:val="both"/>
        <w:rPr>
          <w:rFonts w:eastAsia="Calibri"/>
          <w:szCs w:val="24"/>
          <w:u w:val="none"/>
        </w:rPr>
      </w:pPr>
      <w:r w:rsidRPr="00E27727">
        <w:rPr>
          <w:rFonts w:eastAsia="Calibri"/>
          <w:color w:val="FF0000"/>
          <w:szCs w:val="24"/>
          <w:u w:val="none"/>
        </w:rPr>
        <w:tab/>
      </w:r>
      <w:r w:rsidRPr="00E27727">
        <w:rPr>
          <w:rFonts w:eastAsia="Calibri"/>
          <w:szCs w:val="24"/>
          <w:u w:val="none"/>
        </w:rPr>
        <w:t xml:space="preserve">Gulbenes novada dome 2023.gada 27.aprīlī pieņēma lēmumu </w:t>
      </w:r>
      <w:proofErr w:type="spellStart"/>
      <w:r w:rsidRPr="00E27727">
        <w:rPr>
          <w:rFonts w:eastAsia="Calibri"/>
          <w:szCs w:val="24"/>
          <w:u w:val="none"/>
        </w:rPr>
        <w:t>Nr.GND</w:t>
      </w:r>
      <w:proofErr w:type="spellEnd"/>
      <w:r w:rsidRPr="00E27727">
        <w:rPr>
          <w:rFonts w:eastAsia="Calibri"/>
          <w:szCs w:val="24"/>
          <w:u w:val="none"/>
        </w:rPr>
        <w:t xml:space="preserve">/2023/386 “Par Gulbenes novada domes 2023.gada 27.aprīļa saistošo noteikumu Nr.2 “Par pirmsskolas vecuma bērnu reģistrācijas, uzņemšanas un atskaitīšanas kārtību Gulbenes novada pašvaldības izglītības iestādēs, kuras īsteno pirmsskolas izglītības programmas” izdošanu”, ar kuru nolēma izdot Gulbenes novada domes 2023.gada 27.aprīļa saistošos noteikumus Nr.2 “Par pirmsskolas vecuma bērnu reģistrācijas, uzņemšanas un atskaitīšanas kārtību Gulbenes novada pašvaldības izglītības iestādēs, kuras īsteno pirmsskolas izglītības programmas” (turpmāk – saistošie noteikumi). </w:t>
      </w:r>
    </w:p>
    <w:p w14:paraId="511DD1D8" w14:textId="77777777" w:rsidR="00E27727" w:rsidRPr="00E27727" w:rsidRDefault="00E27727" w:rsidP="00E27727">
      <w:pPr>
        <w:spacing w:line="360" w:lineRule="auto"/>
        <w:jc w:val="both"/>
        <w:rPr>
          <w:rFonts w:eastAsia="Calibri"/>
          <w:szCs w:val="24"/>
          <w:u w:val="none"/>
        </w:rPr>
      </w:pPr>
      <w:r w:rsidRPr="00E27727">
        <w:rPr>
          <w:rFonts w:eastAsia="Calibri"/>
          <w:szCs w:val="24"/>
          <w:u w:val="none"/>
        </w:rPr>
        <w:tab/>
        <w:t xml:space="preserve">Nosūtot saistošos noteikumus Vides aizsardzības un reģionālās attīstības ministrijai (turpmāk – VARAM) atzinuma sniegšanai, Gulbenes novada pašvaldība ir saņēmusi VARAM 2023.gada 31.maija atzinumu Nr.1-18/3064, ar kuru VARAM informē, ka ir izvērtējusi saistošos noteikumus un ir pieņēmusi tos zināšanai, neizsakot iebildumus (pozitīvs atzinums). Vienlaikus VARAM lūdz novērst neprecizitātes, kas konstatētas saistošajos noteikumos, proti, lūdz precizēt saistošo noteikumu 6., 7., 17. un 18.punktu, norādot, ka bāriņtiesas lēmuma par bērna </w:t>
      </w:r>
      <w:proofErr w:type="spellStart"/>
      <w:r w:rsidRPr="00E27727">
        <w:rPr>
          <w:rFonts w:eastAsia="Calibri"/>
          <w:szCs w:val="24"/>
          <w:u w:val="none"/>
        </w:rPr>
        <w:t>ārpusģimenes</w:t>
      </w:r>
      <w:proofErr w:type="spellEnd"/>
      <w:r w:rsidRPr="00E27727">
        <w:rPr>
          <w:rFonts w:eastAsia="Calibri"/>
          <w:szCs w:val="24"/>
          <w:u w:val="none"/>
        </w:rPr>
        <w:t xml:space="preserve"> aprūpi kopija jāiesniedz tikai gadījumā, ja pašvaldība vai tās iestāde to objektīvu iemeslu dēļ nevar iegūt pati. </w:t>
      </w:r>
    </w:p>
    <w:p w14:paraId="000826E3" w14:textId="77777777" w:rsidR="00E27727" w:rsidRPr="00E27727" w:rsidRDefault="00E27727" w:rsidP="00E27727">
      <w:pPr>
        <w:spacing w:line="360" w:lineRule="auto"/>
        <w:ind w:firstLine="720"/>
        <w:jc w:val="both"/>
        <w:rPr>
          <w:rFonts w:eastAsia="Calibri"/>
          <w:color w:val="FF0000"/>
          <w:szCs w:val="24"/>
          <w:u w:val="none"/>
        </w:rPr>
      </w:pPr>
      <w:r w:rsidRPr="00E27727">
        <w:rPr>
          <w:rFonts w:eastAsia="Calibri"/>
          <w:szCs w:val="24"/>
          <w:u w:val="none"/>
        </w:rPr>
        <w:t>Valsts pārvaldes iekārtas likuma 10.panta sestā daļa nosaka, ka valsts pārvaldes pienākums ir vienkāršot un uzlabot procedūras privātpersonas labā, bet 10.panta astotā daļa nosaka, ka valsts pārvaldi organizē pēc iespējas ērti un pieejami privātpersonai. Savukārt atbilstoši Administratīvā procesa likuma 59.panta otrajai daļai, ja iestādei nepieciešamā informācija ir nevis administratīvā procesa dalībnieku, bet gan citas institūcijas rīcībā, iestāde to iegūst pati, nevis pieprasa no administratīvā procesa dalībniekiem. Savukārt Ministru kabineta 2017.gada 4.jūlija noteikumu Nr.402 “Valsts pārvaldes e-pakalpojumu noteikumi” 10.punkts noteic, ka pakalpojuma turētājs e-</w:t>
      </w:r>
      <w:r w:rsidRPr="00E27727">
        <w:rPr>
          <w:rFonts w:eastAsia="Calibri"/>
          <w:szCs w:val="24"/>
          <w:u w:val="none"/>
        </w:rPr>
        <w:lastRenderedPageBreak/>
        <w:t xml:space="preserve">pakalpojuma organizēšanā ievēro </w:t>
      </w:r>
      <w:proofErr w:type="spellStart"/>
      <w:r w:rsidRPr="00E27727">
        <w:rPr>
          <w:rFonts w:eastAsia="Calibri"/>
          <w:szCs w:val="24"/>
          <w:u w:val="none"/>
        </w:rPr>
        <w:t>vienreizes</w:t>
      </w:r>
      <w:proofErr w:type="spellEnd"/>
      <w:r w:rsidRPr="00E27727">
        <w:rPr>
          <w:rFonts w:eastAsia="Calibri"/>
          <w:szCs w:val="24"/>
          <w:u w:val="none"/>
        </w:rPr>
        <w:t xml:space="preserve"> principu, no e-pakalpojuma saņēmēja atkārtoti nepieprasot datus, kuri jau ir valsts pārvaldes rīcībā. </w:t>
      </w:r>
    </w:p>
    <w:p w14:paraId="53C876A8" w14:textId="77777777" w:rsidR="00E27727" w:rsidRPr="00E27727" w:rsidRDefault="00E27727" w:rsidP="00E27727">
      <w:pPr>
        <w:autoSpaceDE w:val="0"/>
        <w:autoSpaceDN w:val="0"/>
        <w:adjustRightInd w:val="0"/>
        <w:spacing w:line="360" w:lineRule="auto"/>
        <w:ind w:firstLine="720"/>
        <w:jc w:val="both"/>
        <w:rPr>
          <w:rFonts w:eastAsia="Calibri"/>
          <w:szCs w:val="24"/>
          <w:u w:val="none"/>
        </w:rPr>
      </w:pPr>
      <w:r w:rsidRPr="00E27727">
        <w:rPr>
          <w:rFonts w:eastAsia="Calibri"/>
          <w:szCs w:val="24"/>
          <w:u w:val="none"/>
        </w:rPr>
        <w:t xml:space="preserve">Ņemot vērā iepriekš norādīto, VARAM ieskatā, bāriņtiesas lēmuma par bērna </w:t>
      </w:r>
      <w:proofErr w:type="spellStart"/>
      <w:r w:rsidRPr="00E27727">
        <w:rPr>
          <w:rFonts w:eastAsia="Calibri"/>
          <w:szCs w:val="24"/>
          <w:u w:val="none"/>
        </w:rPr>
        <w:t>ārpusģimenes</w:t>
      </w:r>
      <w:proofErr w:type="spellEnd"/>
      <w:r w:rsidRPr="00E27727">
        <w:rPr>
          <w:rFonts w:eastAsia="Calibri"/>
          <w:szCs w:val="24"/>
          <w:u w:val="none"/>
        </w:rPr>
        <w:t xml:space="preserve"> aprūpi kopiju izglītības iestāde pieprasa no pašvaldības bāriņtiesas. Tikai gadījumā, ja šo informāciju iestāde objektīvu iemeslu dēļ nevar iegūt pati, to pieprasa no iesnieguma iesniedzēja.</w:t>
      </w:r>
      <w:r w:rsidRPr="00E27727">
        <w:rPr>
          <w:rFonts w:ascii="Calibri" w:eastAsia="Calibri" w:hAnsi="Calibri"/>
          <w:sz w:val="22"/>
          <w:u w:val="none"/>
        </w:rPr>
        <w:t xml:space="preserve"> </w:t>
      </w:r>
      <w:r w:rsidRPr="00E27727">
        <w:rPr>
          <w:rFonts w:eastAsia="Calibri"/>
          <w:szCs w:val="24"/>
          <w:u w:val="none"/>
        </w:rPr>
        <w:t>Ņemot vērā VARAM atzinumā norādīto, saistošie noteikumi ir attiecīgi precizēti.</w:t>
      </w:r>
    </w:p>
    <w:p w14:paraId="4C7CDA9B" w14:textId="77777777" w:rsidR="00E27727" w:rsidRPr="00E27727" w:rsidRDefault="00E27727" w:rsidP="00E27727">
      <w:pPr>
        <w:autoSpaceDE w:val="0"/>
        <w:autoSpaceDN w:val="0"/>
        <w:adjustRightInd w:val="0"/>
        <w:spacing w:line="360" w:lineRule="auto"/>
        <w:ind w:firstLine="720"/>
        <w:jc w:val="both"/>
        <w:rPr>
          <w:rFonts w:eastAsia="Calibri"/>
          <w:color w:val="FF0000"/>
          <w:szCs w:val="24"/>
          <w:u w:val="none"/>
        </w:rPr>
      </w:pPr>
      <w:r w:rsidRPr="00E27727">
        <w:rPr>
          <w:rFonts w:eastAsia="Calibri"/>
          <w:szCs w:val="24"/>
          <w:u w:val="none"/>
        </w:rPr>
        <w:t>Ņemot vērā augstāk minēto un pamatojoties uz Pašvaldību likuma 47.pantā noteikto normatīvo regulējumu</w:t>
      </w:r>
      <w:r w:rsidRPr="00E27727">
        <w:rPr>
          <w:rFonts w:eastAsia="Calibri"/>
          <w:szCs w:val="24"/>
          <w:u w:val="none"/>
          <w:shd w:val="clear" w:color="auto" w:fill="FFFFFF"/>
        </w:rPr>
        <w:t xml:space="preserve">, kā arī Gulbenes novada domes Izglītības, kultūras un sporta jautājumu komitejas ieteikumu, </w:t>
      </w:r>
      <w:r w:rsidRPr="00E27727">
        <w:rPr>
          <w:rFonts w:eastAsia="Lucida Sans Unicode"/>
          <w:szCs w:val="24"/>
          <w:u w:val="none"/>
        </w:rPr>
        <w:t xml:space="preserve">atklāti balsojot: </w:t>
      </w:r>
      <w:r w:rsidRPr="00E27727">
        <w:rPr>
          <w:rFonts w:eastAsia="Calibri"/>
          <w:noProof/>
          <w:szCs w:val="24"/>
          <w:u w:val="none"/>
        </w:rPr>
        <w:t>ar ___ balsīm "Par" (_____), "Pret" – ___ (_____), "Atturas" – ___ (_____)</w:t>
      </w:r>
      <w:r w:rsidRPr="00E27727">
        <w:rPr>
          <w:rFonts w:eastAsia="Calibri"/>
          <w:szCs w:val="24"/>
          <w:u w:val="none"/>
        </w:rPr>
        <w:t>, Gulbenes novada dome NOLEMJ:</w:t>
      </w:r>
    </w:p>
    <w:p w14:paraId="6CDB5009" w14:textId="77777777" w:rsidR="00E27727" w:rsidRPr="00E27727" w:rsidRDefault="00E27727" w:rsidP="00CC3949">
      <w:pPr>
        <w:widowControl w:val="0"/>
        <w:numPr>
          <w:ilvl w:val="0"/>
          <w:numId w:val="14"/>
        </w:numPr>
        <w:suppressAutoHyphens/>
        <w:spacing w:line="360" w:lineRule="auto"/>
        <w:ind w:left="0" w:firstLine="567"/>
        <w:jc w:val="both"/>
        <w:rPr>
          <w:rFonts w:eastAsia="Calibri"/>
          <w:szCs w:val="24"/>
          <w:u w:val="none"/>
        </w:rPr>
      </w:pPr>
      <w:r w:rsidRPr="00E27727">
        <w:rPr>
          <w:rFonts w:eastAsia="Calibri"/>
          <w:szCs w:val="24"/>
          <w:u w:val="none"/>
        </w:rPr>
        <w:t xml:space="preserve">PRECIZĒT Gulbenes novada domes 2023.gada 27.aprīļa saistošos noteikumus Nr.2 “Par pirmsskolas vecuma bērnu reģistrācijas, uzņemšanas un atskaitīšanas kārtību Gulbenes novada pašvaldības izglītības iestādēs, kuras īsteno pirmsskolas izglītības programmas”  un apstiprināt tos galīgā redakcijā. </w:t>
      </w:r>
    </w:p>
    <w:p w14:paraId="349A6068" w14:textId="77777777" w:rsidR="00E27727" w:rsidRPr="00E27727" w:rsidRDefault="00E27727" w:rsidP="00CC3949">
      <w:pPr>
        <w:widowControl w:val="0"/>
        <w:numPr>
          <w:ilvl w:val="0"/>
          <w:numId w:val="14"/>
        </w:numPr>
        <w:suppressAutoHyphens/>
        <w:spacing w:line="360" w:lineRule="auto"/>
        <w:ind w:left="0" w:firstLine="567"/>
        <w:jc w:val="both"/>
        <w:rPr>
          <w:rFonts w:eastAsia="Calibri"/>
          <w:szCs w:val="24"/>
          <w:u w:val="none"/>
        </w:rPr>
      </w:pPr>
      <w:r w:rsidRPr="00E27727">
        <w:rPr>
          <w:rFonts w:eastAsia="Calibri"/>
          <w:szCs w:val="24"/>
          <w:u w:val="none"/>
        </w:rPr>
        <w:t>NOSŪTĪT Vides aizsardzības un reģionālās attīstības ministrijai precizētos lēmuma 1.punktā minētos saistošos noteikumus un paskaidrojuma rakstu triju darbdienu laikā pēc to parakstīšanas zināšanai.</w:t>
      </w:r>
    </w:p>
    <w:p w14:paraId="2171486E" w14:textId="77777777" w:rsidR="00E27727" w:rsidRPr="00E27727" w:rsidRDefault="00E27727" w:rsidP="00CC3949">
      <w:pPr>
        <w:widowControl w:val="0"/>
        <w:numPr>
          <w:ilvl w:val="0"/>
          <w:numId w:val="14"/>
        </w:numPr>
        <w:suppressAutoHyphens/>
        <w:spacing w:line="360" w:lineRule="auto"/>
        <w:ind w:left="0" w:firstLine="567"/>
        <w:jc w:val="both"/>
        <w:rPr>
          <w:rFonts w:eastAsia="Calibri"/>
          <w:szCs w:val="24"/>
          <w:u w:val="none"/>
        </w:rPr>
      </w:pPr>
      <w:r w:rsidRPr="00E27727">
        <w:rPr>
          <w:rFonts w:eastAsia="Calibri"/>
          <w:szCs w:val="24"/>
          <w:u w:val="none"/>
        </w:rPr>
        <w:t>UZDOT Gulbenes novada pašvaldības Kancelejas nodaļai nosūtīt precizētos lēmuma 1.punktā minētos saistošos noteikumus un paskaidrojuma rakstu triju darbdienu laikā pēc to parakstīšanas izsludināšanai oficiālajā izdevumā “Latvijas Vēstnesis”.</w:t>
      </w:r>
    </w:p>
    <w:p w14:paraId="11F464DA" w14:textId="64116B33" w:rsidR="00CC3949" w:rsidRDefault="00E27727" w:rsidP="00CC3949">
      <w:pPr>
        <w:widowControl w:val="0"/>
        <w:numPr>
          <w:ilvl w:val="0"/>
          <w:numId w:val="14"/>
        </w:numPr>
        <w:suppressAutoHyphens/>
        <w:spacing w:line="360" w:lineRule="auto"/>
        <w:ind w:left="0" w:firstLine="567"/>
        <w:jc w:val="both"/>
        <w:rPr>
          <w:rFonts w:eastAsia="Calibri"/>
          <w:szCs w:val="24"/>
          <w:u w:val="none"/>
        </w:rPr>
      </w:pPr>
      <w:r w:rsidRPr="00E27727">
        <w:rPr>
          <w:rFonts w:eastAsia="Calibri"/>
          <w:szCs w:val="24"/>
          <w:u w:val="none"/>
        </w:rPr>
        <w:t xml:space="preserve">UZDOT Gulbenes novada pašvaldības administrācijas Mārketinga un komunikācijas vadītājai Lanai Upītei precizētos lēmuma 1.punktā minētos saistošos noteikumus pēc to izsludināšanas oficiālajā izdevumā “Latvijas Vēstnesis” publicēt Gulbenes novada pašvaldības informatīvajā izdevumā “Gulbenes Novada Ziņas”” un Gulbenes novada pašvaldības tīmekļvietnē </w:t>
      </w:r>
      <w:hyperlink r:id="rId17" w:history="1">
        <w:r w:rsidRPr="00E27727">
          <w:rPr>
            <w:rFonts w:eastAsia="Calibri"/>
            <w:color w:val="0000FF"/>
            <w:szCs w:val="24"/>
          </w:rPr>
          <w:t>www.gulbene.lv</w:t>
        </w:r>
      </w:hyperlink>
      <w:r w:rsidRPr="00E27727">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B4A75A6" w14:textId="77777777" w:rsidR="00CC3949" w:rsidRDefault="00CC3949">
      <w:pPr>
        <w:rPr>
          <w:rFonts w:eastAsia="Calibri"/>
          <w:szCs w:val="24"/>
          <w:u w:val="none"/>
        </w:rPr>
      </w:pPr>
      <w:r>
        <w:rPr>
          <w:rFonts w:eastAsia="Calibri"/>
          <w:szCs w:val="24"/>
          <w:u w:val="none"/>
        </w:rPr>
        <w:br w:type="page"/>
      </w:r>
    </w:p>
    <w:p w14:paraId="3CAE0ABD" w14:textId="77777777" w:rsidR="00E27727" w:rsidRDefault="00E27727" w:rsidP="00CC3949">
      <w:pPr>
        <w:tabs>
          <w:tab w:val="left" w:pos="2500"/>
        </w:tabs>
        <w:rPr>
          <w:color w:val="000000" w:themeColor="text1"/>
          <w:szCs w:val="24"/>
          <w:u w:val="none"/>
        </w:rPr>
      </w:pPr>
      <w:r>
        <w:rPr>
          <w:color w:val="000000" w:themeColor="text1"/>
          <w:szCs w:val="24"/>
          <w:u w:val="none"/>
        </w:rPr>
        <w:lastRenderedPageBreak/>
        <w:tab/>
      </w:r>
    </w:p>
    <w:tbl>
      <w:tblPr>
        <w:tblW w:w="0" w:type="auto"/>
        <w:tblLook w:val="01E0" w:firstRow="1" w:lastRow="1" w:firstColumn="1" w:lastColumn="1" w:noHBand="0" w:noVBand="0"/>
      </w:tblPr>
      <w:tblGrid>
        <w:gridCol w:w="9354"/>
      </w:tblGrid>
      <w:tr w:rsidR="00E27727" w:rsidRPr="00E27727" w14:paraId="59B16C8E" w14:textId="77777777" w:rsidTr="00524E6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27727" w:rsidRPr="00E27727" w14:paraId="2F038665" w14:textId="77777777" w:rsidTr="00524E65">
              <w:tc>
                <w:tcPr>
                  <w:tcW w:w="9458" w:type="dxa"/>
                </w:tcPr>
                <w:p w14:paraId="7BDED7A3" w14:textId="77777777" w:rsidR="00E27727" w:rsidRPr="00E27727" w:rsidRDefault="00E27727" w:rsidP="00E27727">
                  <w:pPr>
                    <w:jc w:val="center"/>
                    <w:rPr>
                      <w:rFonts w:ascii="Times New Roman" w:hAnsi="Times New Roman"/>
                    </w:rPr>
                  </w:pPr>
                  <w:r w:rsidRPr="00E27727">
                    <w:rPr>
                      <w:rFonts w:ascii="Times New Roman" w:hAnsi="Times New Roman"/>
                    </w:rPr>
                    <w:t xml:space="preserve">  </w:t>
                  </w:r>
                  <w:r w:rsidRPr="00E27727">
                    <w:rPr>
                      <w:noProof/>
                    </w:rPr>
                    <w:drawing>
                      <wp:inline distT="0" distB="0" distL="0" distR="0" wp14:anchorId="6B71E05E" wp14:editId="0AB95BA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7727" w:rsidRPr="00E27727" w14:paraId="18B97CD7" w14:textId="77777777" w:rsidTr="00524E65">
              <w:tc>
                <w:tcPr>
                  <w:tcW w:w="9458" w:type="dxa"/>
                </w:tcPr>
                <w:p w14:paraId="3547A609" w14:textId="77777777" w:rsidR="00E27727" w:rsidRPr="00E27727" w:rsidRDefault="00E27727" w:rsidP="00E27727">
                  <w:pPr>
                    <w:jc w:val="center"/>
                    <w:rPr>
                      <w:rFonts w:ascii="Times New Roman" w:hAnsi="Times New Roman"/>
                    </w:rPr>
                  </w:pPr>
                  <w:r w:rsidRPr="00E27727">
                    <w:rPr>
                      <w:rFonts w:ascii="Times New Roman" w:hAnsi="Times New Roman"/>
                      <w:b/>
                      <w:bCs/>
                      <w:sz w:val="28"/>
                      <w:szCs w:val="28"/>
                    </w:rPr>
                    <w:t>GULBENES NOVADA PAŠVALDĪBA</w:t>
                  </w:r>
                </w:p>
              </w:tc>
            </w:tr>
            <w:tr w:rsidR="00E27727" w:rsidRPr="00E27727" w14:paraId="06030418" w14:textId="77777777" w:rsidTr="00524E65">
              <w:tc>
                <w:tcPr>
                  <w:tcW w:w="9458" w:type="dxa"/>
                </w:tcPr>
                <w:p w14:paraId="1EF70838" w14:textId="77777777" w:rsidR="00E27727" w:rsidRPr="00E27727" w:rsidRDefault="00E27727" w:rsidP="00E27727">
                  <w:pPr>
                    <w:jc w:val="center"/>
                    <w:rPr>
                      <w:rFonts w:ascii="Times New Roman" w:hAnsi="Times New Roman"/>
                    </w:rPr>
                  </w:pPr>
                  <w:r w:rsidRPr="00E27727">
                    <w:rPr>
                      <w:rFonts w:ascii="Times New Roman" w:hAnsi="Times New Roman"/>
                      <w:szCs w:val="24"/>
                    </w:rPr>
                    <w:t>Reģ.Nr.90009116327</w:t>
                  </w:r>
                </w:p>
              </w:tc>
            </w:tr>
            <w:tr w:rsidR="00E27727" w:rsidRPr="00E27727" w14:paraId="4A690686" w14:textId="77777777" w:rsidTr="00524E65">
              <w:tc>
                <w:tcPr>
                  <w:tcW w:w="9458" w:type="dxa"/>
                </w:tcPr>
                <w:p w14:paraId="3CC0C597" w14:textId="77777777" w:rsidR="00E27727" w:rsidRPr="00E27727" w:rsidRDefault="00E27727" w:rsidP="00E27727">
                  <w:pPr>
                    <w:jc w:val="center"/>
                    <w:rPr>
                      <w:rFonts w:ascii="Times New Roman" w:hAnsi="Times New Roman"/>
                    </w:rPr>
                  </w:pPr>
                  <w:r w:rsidRPr="00E27727">
                    <w:rPr>
                      <w:rFonts w:ascii="Times New Roman" w:hAnsi="Times New Roman"/>
                      <w:szCs w:val="24"/>
                    </w:rPr>
                    <w:t>Ābeļu iela 2, Gulbene, Gulbenes nov., LV-4401</w:t>
                  </w:r>
                </w:p>
              </w:tc>
            </w:tr>
            <w:tr w:rsidR="00E27727" w:rsidRPr="00E27727" w14:paraId="4AC49B2D" w14:textId="77777777" w:rsidTr="00524E65">
              <w:tc>
                <w:tcPr>
                  <w:tcW w:w="9458" w:type="dxa"/>
                </w:tcPr>
                <w:p w14:paraId="3A2C2643" w14:textId="77777777" w:rsidR="00E27727" w:rsidRPr="00E27727" w:rsidRDefault="00E27727" w:rsidP="00E27727">
                  <w:pPr>
                    <w:jc w:val="center"/>
                    <w:rPr>
                      <w:rFonts w:ascii="Times New Roman" w:hAnsi="Times New Roman"/>
                    </w:rPr>
                  </w:pPr>
                  <w:r w:rsidRPr="00E27727">
                    <w:rPr>
                      <w:rFonts w:ascii="Times New Roman" w:hAnsi="Times New Roman"/>
                      <w:szCs w:val="24"/>
                    </w:rPr>
                    <w:t>Tālrunis 64497710, mob.26595362, e-pasts: dome@gulbene.lv, www.gulbene.lv</w:t>
                  </w:r>
                </w:p>
              </w:tc>
            </w:tr>
          </w:tbl>
          <w:p w14:paraId="7381E815" w14:textId="77777777" w:rsidR="00E27727" w:rsidRPr="00E27727" w:rsidRDefault="00E27727" w:rsidP="00E27727">
            <w:pPr>
              <w:spacing w:line="360" w:lineRule="auto"/>
              <w:jc w:val="center"/>
              <w:rPr>
                <w:rFonts w:eastAsia="Calibri"/>
                <w:szCs w:val="24"/>
                <w:u w:val="none"/>
                <w:lang w:eastAsia="lv-LV"/>
              </w:rPr>
            </w:pPr>
          </w:p>
        </w:tc>
      </w:tr>
      <w:tr w:rsidR="00E27727" w:rsidRPr="00E27727" w14:paraId="087DC1B7" w14:textId="77777777" w:rsidTr="00524E65">
        <w:tc>
          <w:tcPr>
            <w:tcW w:w="9354" w:type="dxa"/>
          </w:tcPr>
          <w:p w14:paraId="069E7867" w14:textId="77777777" w:rsidR="00E27727" w:rsidRPr="00E27727" w:rsidRDefault="00E27727" w:rsidP="00E27727">
            <w:pPr>
              <w:jc w:val="center"/>
              <w:rPr>
                <w:rFonts w:eastAsia="Calibri"/>
                <w:sz w:val="4"/>
                <w:szCs w:val="4"/>
                <w:u w:val="none"/>
                <w:lang w:eastAsia="lv-LV"/>
              </w:rPr>
            </w:pPr>
          </w:p>
        </w:tc>
      </w:tr>
    </w:tbl>
    <w:p w14:paraId="5B7D4918" w14:textId="77777777" w:rsidR="00E27727" w:rsidRPr="00E27727" w:rsidRDefault="00E27727" w:rsidP="00E27727">
      <w:pPr>
        <w:jc w:val="center"/>
        <w:rPr>
          <w:rFonts w:eastAsia="Calibri"/>
          <w:szCs w:val="24"/>
          <w:u w:val="none"/>
          <w:lang w:eastAsia="lv-LV"/>
        </w:rPr>
      </w:pPr>
      <w:r w:rsidRPr="00E27727">
        <w:rPr>
          <w:rFonts w:eastAsia="Calibri"/>
          <w:szCs w:val="24"/>
          <w:u w:val="none"/>
          <w:lang w:eastAsia="lv-LV"/>
        </w:rPr>
        <w:t>Gulbenē</w:t>
      </w:r>
    </w:p>
    <w:p w14:paraId="7069FFB9" w14:textId="77777777" w:rsidR="00E27727" w:rsidRPr="00E27727" w:rsidRDefault="00E27727" w:rsidP="00E27727">
      <w:pPr>
        <w:jc w:val="center"/>
        <w:rPr>
          <w:rFonts w:eastAsia="Calibri"/>
          <w:szCs w:val="24"/>
          <w:u w:val="none"/>
          <w:lang w:eastAsia="lv-LV"/>
        </w:rPr>
      </w:pPr>
    </w:p>
    <w:p w14:paraId="2D844C87" w14:textId="77777777" w:rsidR="00E27727" w:rsidRPr="00E27727" w:rsidRDefault="00E27727" w:rsidP="00E27727">
      <w:pPr>
        <w:rPr>
          <w:rFonts w:eastAsia="Calibri"/>
          <w:b/>
          <w:szCs w:val="24"/>
          <w:u w:val="none"/>
          <w:lang w:eastAsia="lv-LV"/>
        </w:rPr>
      </w:pPr>
      <w:r w:rsidRPr="00E27727">
        <w:rPr>
          <w:rFonts w:eastAsia="Calibri"/>
          <w:b/>
          <w:szCs w:val="24"/>
          <w:u w:val="none"/>
          <w:lang w:eastAsia="lv-LV"/>
        </w:rPr>
        <w:t>2023.gada 27.aprīļa</w:t>
      </w:r>
      <w:r w:rsidRPr="00E27727">
        <w:rPr>
          <w:rFonts w:eastAsia="Calibri"/>
          <w:b/>
          <w:szCs w:val="24"/>
          <w:u w:val="none"/>
          <w:lang w:eastAsia="lv-LV"/>
        </w:rPr>
        <w:tab/>
      </w:r>
      <w:r w:rsidRPr="00E27727">
        <w:rPr>
          <w:rFonts w:eastAsia="Calibri"/>
          <w:b/>
          <w:szCs w:val="24"/>
          <w:u w:val="none"/>
          <w:lang w:eastAsia="lv-LV"/>
        </w:rPr>
        <w:tab/>
      </w:r>
      <w:r w:rsidRPr="00E27727">
        <w:rPr>
          <w:rFonts w:eastAsia="Calibri"/>
          <w:b/>
          <w:szCs w:val="24"/>
          <w:u w:val="none"/>
          <w:lang w:eastAsia="lv-LV"/>
        </w:rPr>
        <w:tab/>
      </w:r>
      <w:r w:rsidRPr="00E27727">
        <w:rPr>
          <w:rFonts w:eastAsia="Calibri"/>
          <w:b/>
          <w:szCs w:val="24"/>
          <w:u w:val="none"/>
          <w:lang w:eastAsia="lv-LV"/>
        </w:rPr>
        <w:tab/>
      </w:r>
      <w:r w:rsidRPr="00E27727">
        <w:rPr>
          <w:rFonts w:eastAsia="Calibri"/>
          <w:b/>
          <w:szCs w:val="24"/>
          <w:u w:val="none"/>
          <w:lang w:eastAsia="lv-LV"/>
        </w:rPr>
        <w:tab/>
        <w:t xml:space="preserve">             Saistošie noteikumi Nr.2</w:t>
      </w:r>
    </w:p>
    <w:p w14:paraId="4778954F" w14:textId="77777777" w:rsidR="00E27727" w:rsidRPr="00E27727" w:rsidRDefault="00E27727" w:rsidP="00E27727">
      <w:pPr>
        <w:widowControl w:val="0"/>
        <w:ind w:left="5812" w:right="27"/>
        <w:rPr>
          <w:rFonts w:eastAsia="Calibri"/>
          <w:b/>
          <w:szCs w:val="24"/>
          <w:u w:val="none"/>
          <w:lang w:eastAsia="lv-LV"/>
        </w:rPr>
      </w:pPr>
      <w:r w:rsidRPr="00E27727">
        <w:rPr>
          <w:rFonts w:eastAsia="Calibri"/>
          <w:b/>
          <w:szCs w:val="24"/>
          <w:u w:val="none"/>
          <w:lang w:eastAsia="lv-LV"/>
        </w:rPr>
        <w:t>(prot. Nr.7, 32.p.)</w:t>
      </w:r>
    </w:p>
    <w:p w14:paraId="7804CF5D" w14:textId="77777777" w:rsidR="00E27727" w:rsidRPr="00E27727" w:rsidRDefault="00E27727" w:rsidP="00E27727">
      <w:pPr>
        <w:widowControl w:val="0"/>
        <w:ind w:left="5812" w:right="27"/>
        <w:rPr>
          <w:rFonts w:eastAsia="Calibri"/>
          <w:b/>
          <w:color w:val="FF0000"/>
          <w:szCs w:val="24"/>
          <w:u w:val="none"/>
          <w:lang w:eastAsia="lv-LV"/>
        </w:rPr>
      </w:pPr>
      <w:r w:rsidRPr="00E27727">
        <w:rPr>
          <w:rFonts w:eastAsia="Calibri"/>
          <w:b/>
          <w:color w:val="FF0000"/>
          <w:szCs w:val="24"/>
          <w:u w:val="none"/>
          <w:lang w:eastAsia="lv-LV"/>
        </w:rPr>
        <w:t>Precizējumi</w:t>
      </w:r>
    </w:p>
    <w:p w14:paraId="6B94108E" w14:textId="77777777" w:rsidR="00E27727" w:rsidRPr="00E27727" w:rsidRDefault="00E27727" w:rsidP="00E27727">
      <w:pPr>
        <w:widowControl w:val="0"/>
        <w:ind w:left="5812" w:right="27"/>
        <w:rPr>
          <w:rFonts w:eastAsia="Calibri"/>
          <w:b/>
          <w:color w:val="FF0000"/>
          <w:szCs w:val="24"/>
          <w:u w:val="none"/>
          <w:lang w:eastAsia="lv-LV"/>
        </w:rPr>
      </w:pPr>
      <w:r w:rsidRPr="00E27727">
        <w:rPr>
          <w:rFonts w:eastAsia="Calibri"/>
          <w:b/>
          <w:color w:val="FF0000"/>
          <w:szCs w:val="24"/>
          <w:u w:val="none"/>
          <w:lang w:eastAsia="lv-LV"/>
        </w:rPr>
        <w:t>Gulbenes novada domes 2023.gada 29.jūnija sēdē (prot. Nr.___, __.p.)</w:t>
      </w:r>
    </w:p>
    <w:p w14:paraId="2A4BF579" w14:textId="77777777" w:rsidR="00E27727" w:rsidRPr="00E27727" w:rsidRDefault="00E27727" w:rsidP="00E27727">
      <w:pPr>
        <w:rPr>
          <w:rFonts w:eastAsia="Calibri"/>
          <w:b/>
          <w:szCs w:val="24"/>
          <w:u w:val="none"/>
          <w:lang w:eastAsia="lv-LV"/>
        </w:rPr>
      </w:pPr>
    </w:p>
    <w:p w14:paraId="3F14ED5C" w14:textId="77777777" w:rsidR="00E27727" w:rsidRPr="00E27727" w:rsidRDefault="00E27727" w:rsidP="00E27727">
      <w:pPr>
        <w:jc w:val="right"/>
        <w:rPr>
          <w:rFonts w:eastAsia="Calibri"/>
          <w:b/>
          <w:szCs w:val="24"/>
          <w:u w:val="none"/>
          <w:lang w:eastAsia="lv-LV"/>
        </w:rPr>
      </w:pPr>
      <w:r w:rsidRPr="00E27727">
        <w:rPr>
          <w:rFonts w:eastAsia="Calibri"/>
          <w:b/>
          <w:szCs w:val="24"/>
          <w:u w:val="none"/>
          <w:lang w:eastAsia="lv-LV"/>
        </w:rPr>
        <w:t xml:space="preserve">   </w:t>
      </w:r>
    </w:p>
    <w:p w14:paraId="20E2CA6D" w14:textId="77777777" w:rsidR="00E27727" w:rsidRPr="00E27727" w:rsidRDefault="00E27727" w:rsidP="00E27727">
      <w:pPr>
        <w:widowControl w:val="0"/>
        <w:suppressAutoHyphens/>
        <w:contextualSpacing/>
        <w:jc w:val="center"/>
        <w:rPr>
          <w:rFonts w:eastAsia="Calibri"/>
          <w:b/>
          <w:szCs w:val="24"/>
          <w:u w:val="none"/>
          <w:lang w:eastAsia="lv-LV"/>
        </w:rPr>
      </w:pPr>
      <w:bookmarkStart w:id="4" w:name="_Hlk131066450"/>
      <w:r w:rsidRPr="00E27727">
        <w:rPr>
          <w:rFonts w:eastAsia="Calibri"/>
          <w:b/>
          <w:szCs w:val="24"/>
          <w:u w:val="none"/>
          <w:lang w:eastAsia="lv-LV"/>
        </w:rPr>
        <w:t>Par pirmsskolas vecuma bērnu reģistrācijas, uzņemšanas un atskaitīšanas kārtību Gulbenes novada pašvaldības izglītības iestādēs, kuras īsteno pirmsskolas izglītības programmas</w:t>
      </w:r>
    </w:p>
    <w:bookmarkEnd w:id="4"/>
    <w:p w14:paraId="377C6F92" w14:textId="77777777" w:rsidR="00E27727" w:rsidRPr="00E27727" w:rsidRDefault="00E27727" w:rsidP="00E27727">
      <w:pPr>
        <w:widowControl w:val="0"/>
        <w:suppressAutoHyphens/>
        <w:contextualSpacing/>
        <w:jc w:val="both"/>
        <w:rPr>
          <w:rFonts w:eastAsia="Calibri"/>
          <w:b/>
          <w:szCs w:val="24"/>
          <w:u w:val="none"/>
          <w:lang w:eastAsia="lv-LV"/>
        </w:rPr>
      </w:pPr>
    </w:p>
    <w:p w14:paraId="3BD101D1" w14:textId="77777777" w:rsidR="00E27727" w:rsidRPr="00E27727" w:rsidRDefault="00E27727" w:rsidP="00E27727">
      <w:pPr>
        <w:widowControl w:val="0"/>
        <w:suppressAutoHyphens/>
        <w:ind w:left="5812"/>
        <w:contextualSpacing/>
        <w:jc w:val="both"/>
        <w:rPr>
          <w:iCs/>
          <w:szCs w:val="24"/>
          <w:u w:val="none"/>
          <w:lang w:eastAsia="lv-LV"/>
        </w:rPr>
      </w:pPr>
    </w:p>
    <w:p w14:paraId="5C3F773B" w14:textId="77777777" w:rsidR="00E27727" w:rsidRPr="00E27727" w:rsidRDefault="00E27727" w:rsidP="00E27727">
      <w:pPr>
        <w:tabs>
          <w:tab w:val="left" w:pos="5103"/>
        </w:tabs>
        <w:ind w:left="5812" w:right="-1"/>
        <w:jc w:val="both"/>
        <w:rPr>
          <w:i/>
          <w:iCs/>
          <w:szCs w:val="24"/>
          <w:u w:val="none"/>
          <w:lang w:eastAsia="lv-LV"/>
        </w:rPr>
      </w:pPr>
      <w:r w:rsidRPr="00E27727">
        <w:rPr>
          <w:i/>
          <w:iCs/>
          <w:szCs w:val="24"/>
          <w:u w:val="none"/>
          <w:lang w:eastAsia="lv-LV"/>
        </w:rPr>
        <w:t>Izdoti saskaņā ar Vispārējās izglītības likuma 26.panta pirmo daļu</w:t>
      </w:r>
    </w:p>
    <w:p w14:paraId="09CDF724" w14:textId="77777777" w:rsidR="00E27727" w:rsidRPr="00E27727" w:rsidRDefault="00E27727" w:rsidP="00E27727">
      <w:pPr>
        <w:ind w:right="-1"/>
        <w:jc w:val="both"/>
        <w:rPr>
          <w:rFonts w:eastAsia="Calibri"/>
          <w:szCs w:val="24"/>
          <w:u w:val="none"/>
          <w:lang w:eastAsia="lv-LV"/>
        </w:rPr>
      </w:pPr>
    </w:p>
    <w:p w14:paraId="3D8ED85A" w14:textId="77777777" w:rsidR="00E27727" w:rsidRPr="00E27727" w:rsidRDefault="00E27727" w:rsidP="00E27727">
      <w:pPr>
        <w:ind w:right="-1"/>
        <w:jc w:val="both"/>
        <w:rPr>
          <w:rFonts w:eastAsia="Calibri"/>
          <w:szCs w:val="24"/>
          <w:u w:val="none"/>
          <w:lang w:eastAsia="lv-LV"/>
        </w:rPr>
      </w:pPr>
    </w:p>
    <w:p w14:paraId="2C0EB7FC" w14:textId="77777777" w:rsidR="00E27727" w:rsidRPr="00E27727" w:rsidRDefault="00E27727" w:rsidP="00E27727">
      <w:pPr>
        <w:spacing w:after="160" w:line="259" w:lineRule="auto"/>
        <w:contextualSpacing/>
        <w:jc w:val="center"/>
        <w:rPr>
          <w:rFonts w:eastAsia="Calibri"/>
          <w:b/>
          <w:bCs/>
          <w:szCs w:val="24"/>
          <w:u w:val="none"/>
        </w:rPr>
      </w:pPr>
      <w:bookmarkStart w:id="5" w:name="_Hlk126849027"/>
      <w:r w:rsidRPr="00E27727">
        <w:rPr>
          <w:rFonts w:eastAsia="Calibri"/>
          <w:b/>
          <w:bCs/>
          <w:szCs w:val="24"/>
          <w:u w:val="none"/>
        </w:rPr>
        <w:t>I. Vispārīgie jautājumi</w:t>
      </w:r>
    </w:p>
    <w:bookmarkEnd w:id="5"/>
    <w:p w14:paraId="4BB4F65E"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1. </w:t>
      </w:r>
      <w:bookmarkStart w:id="6" w:name="p2"/>
      <w:bookmarkStart w:id="7" w:name="p-1151326"/>
      <w:bookmarkEnd w:id="6"/>
      <w:bookmarkEnd w:id="7"/>
      <w:r w:rsidRPr="00E27727">
        <w:rPr>
          <w:rFonts w:eastAsia="Calibri"/>
          <w:szCs w:val="24"/>
          <w:u w:val="none"/>
        </w:rPr>
        <w:t>Saistošie noteikumi nosaka kārtību, kādā reģistrē, uzņem un atskaita bērnus Gulbenes novada pašvaldības (turpmāk – Pašvaldība) izglītības iestādēs (turpmāk – Iestāde), kuras īsteno licencētas pirmsskolas izglītības programmas (turpmāk – Programma).</w:t>
      </w:r>
    </w:p>
    <w:p w14:paraId="785C5A59"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2. Viens no vecākiem vai cits bērna likumiskais pārstāvis (turpmāk – Likumiskais pārstāvis) var pieteikt bērnu jebkurā Iestādē, kura īsteno Programmu Gulbenes novada pašvaldības teritorijā.  Iestāžu saraksts un aktuālā informācija par brīvajām vietām publiskota Pašvaldības oficiālajā tīmekļvietnē www.gulbene.lv. </w:t>
      </w:r>
    </w:p>
    <w:p w14:paraId="0A02FF3F"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3. Vecumu, no kura bērns tiek uzņemts Iestādē Programmas apguvei, nosaka Iestādes nolikumā.  Programmu bērni apgūst  līdz septiņu gadu vecumam. Bērniem no piecu gadu vecuma Programmas apguve ir obligāta. </w:t>
      </w:r>
      <w:bookmarkStart w:id="8" w:name="p3"/>
      <w:bookmarkStart w:id="9" w:name="p-1151327"/>
      <w:bookmarkEnd w:id="8"/>
      <w:bookmarkEnd w:id="9"/>
      <w:r w:rsidRPr="00E27727">
        <w:rPr>
          <w:rFonts w:eastAsia="Calibri"/>
          <w:szCs w:val="24"/>
          <w:u w:val="none"/>
        </w:rPr>
        <w:t>Atkarībā no veselības stāvokļa un psiholoģiskās sagatavotības Programmas apguves laiku var saīsināt par  vienu gadu saskaņā ar Likumiskā pārstāvja vēlmēm vai pagarināt par vienu gadu, pamatojoties uz ģimenes ārsta atzinumu.</w:t>
      </w:r>
    </w:p>
    <w:p w14:paraId="3006D18E" w14:textId="77777777" w:rsidR="00E27727" w:rsidRPr="00E27727" w:rsidRDefault="00E27727" w:rsidP="00E27727">
      <w:pPr>
        <w:spacing w:after="160" w:line="259" w:lineRule="auto"/>
        <w:contextualSpacing/>
        <w:jc w:val="center"/>
        <w:rPr>
          <w:rFonts w:eastAsia="Calibri"/>
          <w:b/>
          <w:bCs/>
          <w:szCs w:val="24"/>
          <w:u w:val="none"/>
        </w:rPr>
      </w:pPr>
      <w:bookmarkStart w:id="10" w:name="_Hlk126852120"/>
      <w:r w:rsidRPr="00E27727">
        <w:rPr>
          <w:rFonts w:eastAsia="Calibri"/>
          <w:b/>
          <w:bCs/>
          <w:szCs w:val="24"/>
          <w:u w:val="none"/>
        </w:rPr>
        <w:t>II. Bērna reģistrācija Iestādē</w:t>
      </w:r>
    </w:p>
    <w:bookmarkEnd w:id="10"/>
    <w:p w14:paraId="10A1FADF"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4. </w:t>
      </w:r>
      <w:bookmarkStart w:id="11" w:name="p5"/>
      <w:bookmarkStart w:id="12" w:name="p-1151330"/>
      <w:bookmarkEnd w:id="11"/>
      <w:bookmarkEnd w:id="12"/>
      <w:r w:rsidRPr="00E27727">
        <w:rPr>
          <w:rFonts w:eastAsia="Calibri"/>
          <w:szCs w:val="24"/>
          <w:u w:val="none"/>
        </w:rPr>
        <w:t>Bērnu reģistrācija Iestādē notiek visu kalendāro gadu. Bērnu var reģistrēt Iestādē no bērna dzimšanas apliecības saņemšanas brīža.</w:t>
      </w:r>
    </w:p>
    <w:p w14:paraId="3121FF0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lastRenderedPageBreak/>
        <w:t xml:space="preserve">5. Lai pieteiktu bērnu reģistrācijai, Likumiskais pārstāvis iesniedz noteiktas formas iesniegumu par bērna reģistrāciju Iestādē (turpmāk – Reģistrācijas iesniegums) saskaņā ar 1.pielikumu klātienē Iestādē vai </w:t>
      </w:r>
      <w:proofErr w:type="spellStart"/>
      <w:r w:rsidRPr="00E27727">
        <w:rPr>
          <w:rFonts w:eastAsia="Calibri"/>
          <w:szCs w:val="24"/>
          <w:u w:val="none"/>
        </w:rPr>
        <w:t>nosūta</w:t>
      </w:r>
      <w:proofErr w:type="spellEnd"/>
      <w:r w:rsidRPr="00E27727">
        <w:rPr>
          <w:rFonts w:eastAsia="Calibri"/>
          <w:szCs w:val="24"/>
          <w:u w:val="none"/>
        </w:rPr>
        <w:t xml:space="preserve"> to uz Iestādes e-pasta adresi vai e-adresi, parakstītu ar drošu elektronisko parakstu.</w:t>
      </w:r>
    </w:p>
    <w:p w14:paraId="004163FF" w14:textId="77777777" w:rsidR="00E27727" w:rsidRPr="00E27727" w:rsidRDefault="00E27727" w:rsidP="00E27727">
      <w:pPr>
        <w:spacing w:line="360" w:lineRule="auto"/>
        <w:ind w:firstLine="567"/>
        <w:jc w:val="both"/>
        <w:rPr>
          <w:rFonts w:eastAsia="Calibri"/>
          <w:color w:val="FF0000"/>
          <w:szCs w:val="24"/>
          <w:u w:val="none"/>
        </w:rPr>
      </w:pPr>
      <w:bookmarkStart w:id="13" w:name="p6"/>
      <w:bookmarkStart w:id="14" w:name="p-1151331"/>
      <w:bookmarkEnd w:id="13"/>
      <w:bookmarkEnd w:id="14"/>
      <w:r w:rsidRPr="00E27727">
        <w:rPr>
          <w:rFonts w:eastAsia="Calibri"/>
          <w:szCs w:val="24"/>
          <w:u w:val="none"/>
        </w:rPr>
        <w:t xml:space="preserve">6. Iesniedzot Reģistrācijas iesniegumu klātienē, </w:t>
      </w:r>
      <w:bookmarkStart w:id="15" w:name="_Hlk127864816"/>
      <w:r w:rsidRPr="00E27727">
        <w:rPr>
          <w:rFonts w:eastAsia="Calibri"/>
          <w:szCs w:val="24"/>
          <w:u w:val="none"/>
        </w:rPr>
        <w:t xml:space="preserve">Likumiskais pārstāvis uzrāda Iestādes darbiniekam savu personu apliecinošu dokumentu un bērna dzimšanas apliecību. </w:t>
      </w:r>
      <w:r w:rsidRPr="00E27727">
        <w:rPr>
          <w:rFonts w:eastAsia="Calibri"/>
          <w:color w:val="FF0000"/>
          <w:szCs w:val="24"/>
          <w:u w:val="none"/>
        </w:rPr>
        <w:t xml:space="preserve">Ja Reģistrācijas iesniegumu iesniedz Likumiskais pārstāvis, kas nav viens no vecākiem, un Iestāde vai Pašvaldība informāciju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objektīvu iemeslu dēļ nevar iegūt pati, tas papildus uzrāda bāriņtiesas lēmumu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w:t>
      </w:r>
      <w:r w:rsidRPr="00E27727">
        <w:rPr>
          <w:rFonts w:eastAsia="Calibri"/>
          <w:szCs w:val="24"/>
          <w:u w:val="none"/>
        </w:rPr>
        <w:t>Ja Reģistrācijas iesniegumu iesniedz pilnvarota persona, tā papildus uzrāda notariāli apliecinātu vai bāriņtiesas apliecinātu pilnvaru.</w:t>
      </w:r>
      <w:bookmarkStart w:id="16" w:name="p7"/>
      <w:bookmarkStart w:id="17" w:name="p-1151332"/>
      <w:bookmarkEnd w:id="15"/>
      <w:bookmarkEnd w:id="16"/>
      <w:bookmarkEnd w:id="17"/>
    </w:p>
    <w:p w14:paraId="67A5E6CE" w14:textId="77777777" w:rsidR="00E27727" w:rsidRPr="00E27727" w:rsidRDefault="00E27727" w:rsidP="00E27727">
      <w:pPr>
        <w:spacing w:line="360" w:lineRule="auto"/>
        <w:ind w:firstLine="567"/>
        <w:jc w:val="both"/>
        <w:rPr>
          <w:rFonts w:eastAsia="Calibri"/>
          <w:color w:val="FF0000"/>
          <w:szCs w:val="24"/>
          <w:highlight w:val="yellow"/>
          <w:u w:val="none"/>
        </w:rPr>
      </w:pPr>
      <w:r w:rsidRPr="00E27727">
        <w:rPr>
          <w:rFonts w:eastAsia="Calibri"/>
          <w:szCs w:val="24"/>
          <w:u w:val="none"/>
        </w:rPr>
        <w:t xml:space="preserve">7. Iesniedzot Reģistrācijas iesniegumu elektroniski, Likumiskais pārstāvis Reģistrācijas iesniegumam pievieno bērna dzimšanas apliecības kopiju. </w:t>
      </w:r>
      <w:r w:rsidRPr="00E27727">
        <w:rPr>
          <w:rFonts w:eastAsia="Calibri"/>
          <w:color w:val="FF0000"/>
          <w:szCs w:val="24"/>
          <w:u w:val="none"/>
        </w:rPr>
        <w:t xml:space="preserve">Ja Reģistrācijas iesniegumu iesniedz Likumiskais pārstāvis, kas nav viens no vecākiem, un Iestāde vai Pašvaldība informāciju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objektīvu iemeslu dēļ nevar iegūt pati, tas papildus iesniedz bāriņtiesas lēmuma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kopiju</w:t>
      </w:r>
      <w:r w:rsidRPr="00E27727">
        <w:rPr>
          <w:rFonts w:eastAsia="Calibri"/>
          <w:szCs w:val="24"/>
          <w:u w:val="none"/>
        </w:rPr>
        <w:t>. Ja Reģistrācijas iesniegumu iesniedz pilnvarota persona, tā papildus iesniedz notariāli apliecinātas vai bāriņtiesas apliecinātas pilnvaras kopiju.</w:t>
      </w:r>
    </w:p>
    <w:p w14:paraId="62945D61"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8. Visi  Reģistrācijas iesniegumi to saņemšanas secībā tiek reģistrēti reģistrā saskaņā ar Likumiskā pārstāvja sniegto informāciju, veidojot katram bērnu dzimšanas gadam savu rindu. Veicot bērna reģistrāciju, Iestāde izdara Reģistrācijas iesniegumā atzīmi par tā saņemšanu un bērna reģistrāciju un izsniedz vai </w:t>
      </w:r>
      <w:proofErr w:type="spellStart"/>
      <w:r w:rsidRPr="00E27727">
        <w:rPr>
          <w:rFonts w:eastAsia="Calibri"/>
          <w:szCs w:val="24"/>
          <w:u w:val="none"/>
        </w:rPr>
        <w:t>nosūta</w:t>
      </w:r>
      <w:proofErr w:type="spellEnd"/>
      <w:r w:rsidRPr="00E27727">
        <w:rPr>
          <w:rFonts w:eastAsia="Calibri"/>
          <w:szCs w:val="24"/>
          <w:u w:val="none"/>
        </w:rPr>
        <w:t xml:space="preserve"> Likumiskajam pārstāvim Reģistrācijas iesnieguma atvasinājumu.</w:t>
      </w:r>
      <w:bookmarkStart w:id="18" w:name="p8"/>
      <w:bookmarkStart w:id="19" w:name="p-1151333"/>
      <w:bookmarkEnd w:id="18"/>
      <w:bookmarkEnd w:id="19"/>
    </w:p>
    <w:p w14:paraId="70CF33B8"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9. Reģistrācijas iesniegumi tiek sistematizēti Valsts izglītības informācijas sistēmas (turpmāk – VIIS) datu bāzē ar šādām priekšrocībām:</w:t>
      </w:r>
    </w:p>
    <w:p w14:paraId="57FFFFBF"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9.1. bērnam, par kuru ir pieņemts lēmums par </w:t>
      </w:r>
      <w:proofErr w:type="spellStart"/>
      <w:r w:rsidRPr="00E27727">
        <w:rPr>
          <w:rFonts w:eastAsia="Calibri"/>
          <w:szCs w:val="24"/>
          <w:u w:val="none"/>
        </w:rPr>
        <w:t>ārpusģimenes</w:t>
      </w:r>
      <w:proofErr w:type="spellEnd"/>
      <w:r w:rsidRPr="00E27727">
        <w:rPr>
          <w:rFonts w:eastAsia="Calibri"/>
          <w:szCs w:val="24"/>
          <w:u w:val="none"/>
        </w:rPr>
        <w:t xml:space="preserve"> aprūpi;</w:t>
      </w:r>
    </w:p>
    <w:p w14:paraId="13031D6D"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9.2. bērnam, kura brāļi vai māsas apgūst Programmu attiecīgajā Iestādē;</w:t>
      </w:r>
    </w:p>
    <w:p w14:paraId="798CACAB"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9.3. bērnam, kuram viens no vecākiem ir attiecīgās Iestādes darbinieks;</w:t>
      </w:r>
    </w:p>
    <w:p w14:paraId="24C926AA"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9.4. citos gadījumos, kurus nosaka normatīvie akti.</w:t>
      </w:r>
    </w:p>
    <w:p w14:paraId="53DD1C0D" w14:textId="77777777" w:rsidR="00E27727" w:rsidRPr="00E27727" w:rsidRDefault="00E27727" w:rsidP="00E27727">
      <w:pPr>
        <w:spacing w:line="360" w:lineRule="auto"/>
        <w:ind w:firstLine="567"/>
        <w:jc w:val="both"/>
        <w:rPr>
          <w:rFonts w:eastAsia="Calibri"/>
          <w:szCs w:val="24"/>
          <w:u w:val="none"/>
        </w:rPr>
      </w:pPr>
      <w:bookmarkStart w:id="20" w:name="p9"/>
      <w:bookmarkStart w:id="21" w:name="p-1151334"/>
      <w:bookmarkEnd w:id="20"/>
      <w:bookmarkEnd w:id="21"/>
      <w:r w:rsidRPr="00E27727">
        <w:rPr>
          <w:rFonts w:eastAsia="Calibri"/>
          <w:szCs w:val="24"/>
          <w:u w:val="none"/>
        </w:rPr>
        <w:t>10. Ja bērnu nav iespējams uzņemt Iestādē Likumiskajam pārstāvim vēlamajā laikā, Iestāde informē Likumisko pārstāvi par iespēju bērnu uzņemt citā laikā vai iesniegt Reģistrācijas iesniegumu kādā citā Iestādē.</w:t>
      </w:r>
    </w:p>
    <w:p w14:paraId="648A05D2"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11. Likumiskajam pārstāvim ir tiesības reģistrēt bērnu tikai vienā Iestādē.</w:t>
      </w:r>
    </w:p>
    <w:p w14:paraId="1E0E4719"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12. Likumiskajam pārstāvim ir tiesības mainīt Reģistrācijas iesniegumā norādīto vēlamo bērna uzņemšanas laiku, kā arī atsaukt Reģistrācijas iesniegumu, iesniedzot attiecīgu pamatotu iesniegumu Iestādē. Ja Likumiskais pārstāvis atsauc Reģistrācijas iesniegumu, Iestādes vadītājs pieņem lēmumu par bērna izslēgšanu no bērnu reģistrācijas rindas, par to rakstiski paziņojot Likumiskajam pārstāvim.</w:t>
      </w:r>
    </w:p>
    <w:p w14:paraId="24CA3C9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lastRenderedPageBreak/>
        <w:t>13. Likumiskajam pārstāvim ir pienākums savlaicīgi informēt Iestādi par saziņas līdzekļu maiņu, bērna saslimšanu, būtiskām vispārējās attīstības un veselības stāvokļa izmaiņām.</w:t>
      </w:r>
    </w:p>
    <w:p w14:paraId="7D830A4D"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14. Ja Iestāde var nodrošināt bērnu ar vietu uzreiz pēc Likumiskā pārstāvja pieprasījuma, Reģistrācijas iesniegums nav nepieciešams.</w:t>
      </w:r>
    </w:p>
    <w:p w14:paraId="272F1493" w14:textId="77777777" w:rsidR="00E27727" w:rsidRPr="00E27727" w:rsidRDefault="00E27727" w:rsidP="00E27727">
      <w:pPr>
        <w:spacing w:line="360" w:lineRule="auto"/>
        <w:ind w:firstLine="567"/>
        <w:jc w:val="both"/>
        <w:rPr>
          <w:rFonts w:eastAsia="Calibri"/>
          <w:szCs w:val="24"/>
          <w:u w:val="none"/>
        </w:rPr>
      </w:pPr>
    </w:p>
    <w:p w14:paraId="543514C2" w14:textId="77777777" w:rsidR="00E27727" w:rsidRPr="00E27727" w:rsidRDefault="00E27727" w:rsidP="00E27727">
      <w:pPr>
        <w:spacing w:after="160" w:line="259" w:lineRule="auto"/>
        <w:contextualSpacing/>
        <w:jc w:val="center"/>
        <w:rPr>
          <w:rFonts w:eastAsia="Calibri"/>
          <w:b/>
          <w:bCs/>
          <w:szCs w:val="24"/>
          <w:u w:val="none"/>
        </w:rPr>
      </w:pPr>
      <w:r w:rsidRPr="00E27727">
        <w:rPr>
          <w:rFonts w:eastAsia="Calibri"/>
          <w:szCs w:val="24"/>
          <w:u w:val="none"/>
        </w:rPr>
        <w:tab/>
      </w:r>
      <w:bookmarkStart w:id="22" w:name="_Hlk126853966"/>
      <w:r w:rsidRPr="00E27727">
        <w:rPr>
          <w:rFonts w:eastAsia="Calibri"/>
          <w:b/>
          <w:bCs/>
          <w:szCs w:val="24"/>
          <w:u w:val="none"/>
        </w:rPr>
        <w:t>III. Bērna uzņemšana Iestādē</w:t>
      </w:r>
      <w:bookmarkEnd w:id="22"/>
    </w:p>
    <w:p w14:paraId="136A29A6" w14:textId="77777777" w:rsidR="00E27727" w:rsidRPr="00E27727" w:rsidRDefault="00E27727" w:rsidP="00E27727">
      <w:pPr>
        <w:widowControl w:val="0"/>
        <w:spacing w:line="360" w:lineRule="auto"/>
        <w:ind w:firstLine="567"/>
        <w:jc w:val="both"/>
        <w:rPr>
          <w:rFonts w:eastAsia="Calibri"/>
          <w:szCs w:val="24"/>
          <w:u w:val="none"/>
        </w:rPr>
      </w:pPr>
      <w:r w:rsidRPr="00E27727">
        <w:rPr>
          <w:rFonts w:eastAsia="Calibri"/>
          <w:szCs w:val="24"/>
          <w:u w:val="none"/>
        </w:rPr>
        <w:t>15. Iestādē grupu komplektēšana tiek veikta:</w:t>
      </w:r>
    </w:p>
    <w:p w14:paraId="6ACC909B" w14:textId="77777777" w:rsidR="00E27727" w:rsidRPr="00E27727" w:rsidRDefault="00E27727" w:rsidP="00E27727">
      <w:pPr>
        <w:widowControl w:val="0"/>
        <w:spacing w:line="360" w:lineRule="auto"/>
        <w:ind w:firstLine="567"/>
        <w:jc w:val="both"/>
        <w:rPr>
          <w:rFonts w:eastAsia="Calibri"/>
          <w:szCs w:val="24"/>
          <w:u w:val="none"/>
        </w:rPr>
      </w:pPr>
      <w:r w:rsidRPr="00E27727">
        <w:rPr>
          <w:rFonts w:eastAsia="Calibri"/>
          <w:szCs w:val="24"/>
          <w:u w:val="none"/>
        </w:rPr>
        <w:t xml:space="preserve">15.1. jaunajam mācību gadam – līdz kārtējā gada 20.augustam, ievērojot Vispārējās izglītības likumu, šos noteikumus, Iestādes nolikumu un citus spēkā esošos normatīvos aktus; </w:t>
      </w:r>
    </w:p>
    <w:p w14:paraId="44D47934" w14:textId="77777777" w:rsidR="00E27727" w:rsidRPr="00E27727" w:rsidRDefault="00E27727" w:rsidP="00E27727">
      <w:pPr>
        <w:widowControl w:val="0"/>
        <w:spacing w:line="360" w:lineRule="auto"/>
        <w:ind w:firstLine="567"/>
        <w:jc w:val="both"/>
        <w:rPr>
          <w:rFonts w:eastAsia="Calibri"/>
          <w:szCs w:val="24"/>
          <w:u w:val="none"/>
        </w:rPr>
      </w:pPr>
      <w:r w:rsidRPr="00E27727">
        <w:rPr>
          <w:rFonts w:eastAsia="Calibri"/>
          <w:szCs w:val="24"/>
          <w:u w:val="none"/>
        </w:rPr>
        <w:t>15.2.  mācību gada laikā – tiklīdz Iestādē atbrīvojas vieta atbilstošajā vecuma grupā.</w:t>
      </w:r>
    </w:p>
    <w:p w14:paraId="263A9323" w14:textId="77777777" w:rsidR="00E27727" w:rsidRPr="00E27727" w:rsidRDefault="00E27727" w:rsidP="00E27727">
      <w:pPr>
        <w:widowControl w:val="0"/>
        <w:spacing w:line="360" w:lineRule="auto"/>
        <w:ind w:firstLine="567"/>
        <w:jc w:val="both"/>
        <w:rPr>
          <w:rFonts w:eastAsia="Calibri"/>
          <w:szCs w:val="24"/>
          <w:u w:val="none"/>
        </w:rPr>
      </w:pPr>
      <w:r w:rsidRPr="00E27727">
        <w:rPr>
          <w:rFonts w:eastAsia="Calibri"/>
          <w:szCs w:val="24"/>
          <w:u w:val="none"/>
        </w:rPr>
        <w:t xml:space="preserve">16. </w:t>
      </w:r>
      <w:bookmarkStart w:id="23" w:name="_Hlk127781604"/>
      <w:r w:rsidRPr="00E27727">
        <w:rPr>
          <w:rFonts w:eastAsia="Calibri"/>
          <w:szCs w:val="24"/>
          <w:u w:val="none"/>
        </w:rPr>
        <w:t>Lai bērnu uzņemtu Iestādē, Likumiskais pārstāvis ne vēlāk kā vienu mēnesi pirms Likumiskā pārstāvja Reģistrācijas iesniegumā norādītā vēlamā bērna uzņemšanas laika iesniedz Iestādē noteiktas formas iesniegumu par bērna uzņemšanu Iestādē (turpmāk – Uzņemšanas iesniegums) saskaņā ar 2.pielikumu</w:t>
      </w:r>
      <w:bookmarkEnd w:id="23"/>
      <w:r w:rsidRPr="00E27727">
        <w:rPr>
          <w:rFonts w:eastAsia="Calibri"/>
          <w:szCs w:val="24"/>
          <w:u w:val="none"/>
        </w:rPr>
        <w:t xml:space="preserve">. </w:t>
      </w:r>
    </w:p>
    <w:p w14:paraId="302B77FD"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17. Iesniedzot Uzņemšanas iesniegumu klātienē, Likumiskais pārstāvis uzrāda Iestādes darbiniekam savu personu apliecinošu dokumentu un bērna dzimšanas apliecību.</w:t>
      </w:r>
      <w:r w:rsidRPr="00E27727">
        <w:rPr>
          <w:rFonts w:eastAsia="Calibri"/>
          <w:color w:val="FF0000"/>
          <w:szCs w:val="24"/>
          <w:u w:val="none"/>
        </w:rPr>
        <w:t xml:space="preserve"> Ja Uzņemšanas iesniegumu iesniedz Likumiskais pārstāvis, kas nav viens no vecākiem, un Iestāde vai Pašvaldība informāciju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objektīvu iemeslu dēļ nevar iegūt pati, tas papildus uzrāda bāriņtiesas lēmumu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w:t>
      </w:r>
      <w:r w:rsidRPr="00E27727">
        <w:rPr>
          <w:rFonts w:eastAsia="Calibri"/>
          <w:szCs w:val="24"/>
          <w:u w:val="none"/>
        </w:rPr>
        <w:t>Ja Uzņemšanas iesniegumu iesniedz pilnvarota persona, tā papildus uzrāda notariāli apliecinātu vai bāriņtiesas apliecinātu pilnvaru.</w:t>
      </w:r>
    </w:p>
    <w:p w14:paraId="0EA6E953"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18. Iesniedzot Uzņemšanas iesniegumu elektroniski, Likumiskais pārstāvis Uzņemšanas iesniegumam pievieno bērna dzimšanas apliecības kopiju. </w:t>
      </w:r>
      <w:r w:rsidRPr="00E27727">
        <w:rPr>
          <w:rFonts w:eastAsia="Calibri"/>
          <w:color w:val="FF0000"/>
          <w:szCs w:val="24"/>
          <w:u w:val="none"/>
        </w:rPr>
        <w:t>Ja Uzņemšanas iesniegumu iesniedz Likumiskais pārstāvis, kas nav viens no vecākiem,</w:t>
      </w:r>
      <w:r w:rsidRPr="00E27727">
        <w:rPr>
          <w:rFonts w:ascii="Calibri" w:eastAsia="Calibri" w:hAnsi="Calibri"/>
          <w:color w:val="FF0000"/>
          <w:sz w:val="22"/>
          <w:u w:val="none"/>
        </w:rPr>
        <w:t xml:space="preserve"> </w:t>
      </w:r>
      <w:r w:rsidRPr="00E27727">
        <w:rPr>
          <w:rFonts w:eastAsia="Calibri"/>
          <w:color w:val="FF0000"/>
          <w:szCs w:val="24"/>
          <w:u w:val="none"/>
        </w:rPr>
        <w:t xml:space="preserve">un Iestāde vai Pašvaldība informāciju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objektīvu iemeslu dēļ nevar iegūt pati,  tas papildus iesniedz bāriņtiesas lēmuma par bērna </w:t>
      </w:r>
      <w:proofErr w:type="spellStart"/>
      <w:r w:rsidRPr="00E27727">
        <w:rPr>
          <w:rFonts w:eastAsia="Calibri"/>
          <w:color w:val="FF0000"/>
          <w:szCs w:val="24"/>
          <w:u w:val="none"/>
        </w:rPr>
        <w:t>ārpusģimenes</w:t>
      </w:r>
      <w:proofErr w:type="spellEnd"/>
      <w:r w:rsidRPr="00E27727">
        <w:rPr>
          <w:rFonts w:eastAsia="Calibri"/>
          <w:color w:val="FF0000"/>
          <w:szCs w:val="24"/>
          <w:u w:val="none"/>
        </w:rPr>
        <w:t xml:space="preserve"> aprūpi kopiju. </w:t>
      </w:r>
      <w:r w:rsidRPr="00E27727">
        <w:rPr>
          <w:rFonts w:eastAsia="Calibri"/>
          <w:szCs w:val="24"/>
          <w:u w:val="none"/>
        </w:rPr>
        <w:t>Ja Uzņemšanas iesniegumu iesniedz pilnvarota persona, tā papildus iesniedz notariāli apliecinātas vai bāriņtiesas apliecinātas pilnvaras kopiju.</w:t>
      </w:r>
    </w:p>
    <w:p w14:paraId="3451C269"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19. Ja Likumiskais pārstāvis šo noteikumu 16.punktā noteiktajā termiņā nav iesniedzis Uzņemšanas iesniegumu </w:t>
      </w:r>
      <w:bookmarkStart w:id="24" w:name="_Hlk128046147"/>
      <w:r w:rsidRPr="00E27727">
        <w:rPr>
          <w:rFonts w:eastAsia="Calibri"/>
          <w:szCs w:val="24"/>
          <w:u w:val="none"/>
        </w:rPr>
        <w:t>vai informējis par bērna uzņemšanas atlikšanu</w:t>
      </w:r>
      <w:bookmarkEnd w:id="24"/>
      <w:r w:rsidRPr="00E27727">
        <w:rPr>
          <w:rFonts w:eastAsia="Calibri"/>
          <w:szCs w:val="24"/>
          <w:u w:val="none"/>
        </w:rPr>
        <w:t>, Iestādes vadītājs pieņem lēmumu par bērna izslēgšanu no bērnu reģistrācijas rindas, par to rakstiski paziņojot Likumiskajam pārstāvim.</w:t>
      </w:r>
    </w:p>
    <w:p w14:paraId="3F9C04E5"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20. Iestāde, komplektējot grupas, ārpus Reģistrācijas iesniegumu saņemšanas secības uzņem šādā prioritārā secībā:</w:t>
      </w:r>
    </w:p>
    <w:p w14:paraId="5F749B5B"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20.1. bērnus, par kuriem ir pieņemts lēmums par </w:t>
      </w:r>
      <w:proofErr w:type="spellStart"/>
      <w:r w:rsidRPr="00E27727">
        <w:rPr>
          <w:rFonts w:eastAsia="Calibri"/>
          <w:szCs w:val="24"/>
          <w:u w:val="none"/>
        </w:rPr>
        <w:t>ārpusģimenes</w:t>
      </w:r>
      <w:proofErr w:type="spellEnd"/>
      <w:r w:rsidRPr="00E27727">
        <w:rPr>
          <w:rFonts w:eastAsia="Calibri"/>
          <w:szCs w:val="24"/>
          <w:u w:val="none"/>
        </w:rPr>
        <w:t xml:space="preserve"> aprūpi;</w:t>
      </w:r>
    </w:p>
    <w:p w14:paraId="1778EDEB"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20.2. bērnus, kuru brāļi vai māsas apgūst Programmu attiecīgajā Iestādē;</w:t>
      </w:r>
    </w:p>
    <w:p w14:paraId="154C0D84"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20.3. attiecīgās Iestādes darbinieku bērnus;</w:t>
      </w:r>
    </w:p>
    <w:p w14:paraId="21AF3CD3"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20.4. citos gadījumos, kurus nosaka normatīvie akti.</w:t>
      </w:r>
    </w:p>
    <w:p w14:paraId="5ABD232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lastRenderedPageBreak/>
        <w:t>21. Likumiskajam pārstāvim pirms bērna uzņemšanas Iestādē ir tiesības iepazīties ar šādiem dokumentiem par Iestādi:</w:t>
      </w:r>
    </w:p>
    <w:p w14:paraId="24FA40FF"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21.1. Iestādes reģistrācijas apliecību;</w:t>
      </w:r>
    </w:p>
    <w:p w14:paraId="2F9C487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21.2. Iestādes nolikumu;</w:t>
      </w:r>
    </w:p>
    <w:p w14:paraId="199497D5"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21.3. Iestādes iekšējās kārtības noteikumiem;</w:t>
      </w:r>
    </w:p>
    <w:p w14:paraId="74918C5C"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21.4. Iestādes īstenotajām Programmām.</w:t>
      </w:r>
    </w:p>
    <w:p w14:paraId="0EC2984A"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22. Likumiskajam pārstāvim, bērnam uzsākot apmeklēt Iestādi, ir pienākums iesniegt Iestādē bērna medicīnisko karti (veidlapa Nr.026/u). Ja bērns tiek pieteikts speciālās pirmsskolas izglītības programmā, Likumiskais pārstāvis iesniedz valsts vai pašvaldības pedagoģiski medicīniskās komisijas atzinuma kopiju.</w:t>
      </w:r>
    </w:p>
    <w:p w14:paraId="5A5913E4"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23. Bērna uzņemšanu Iestādē noformē ar Iestādes vadītāja rīkojumu, norādot Programmu, kuru bērns apgūs, un laiku, no kura bērns tiek uzņemts Iestādē. Iestāde pēc bērna uzņemšanas ievada informāciju par bērnu VIIS un Pašvaldības grāmatvedības programmā apmeklējumu un ēdināšanas pakalpojuma uzskaitei.</w:t>
      </w:r>
    </w:p>
    <w:p w14:paraId="265CF6D5"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24. Iestādes vadītājs pēc rīkojuma izdošanas var slēgt ar Likumisko pārstāvi līgumu par bērna uzturēšanās, izglītošanas un ēdināšanas pakalpojumiem Iestādē.</w:t>
      </w:r>
    </w:p>
    <w:p w14:paraId="57761D8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25. Ja Iestādē uzņemts bērns attaisnojošu iemeslu dēļ neapmeklē Iestādi laikā, kas nav garāks par vienu kalendāro gadu, vieta tiek saglabāta, pamatojoties uz Likumiskā pārstāvja iesniegumu, kurā Likumiskais pārstāvis norāda pamatojumu un laiku, uz kādu bērns pārtrauc apmeklēt attiecīgo Iestādi. Par attaisnojošu iemeslu uzskatāma bērna prombūtne veselības stāvokļa dēļ, ko apliecina ārsta izsniegta izziņa, Programmas apguves pārtraukums jūnijā, jūlijā, augustā vai citi gadījumi, par kuriem Likumiskais pārstāvis rakstiski informē Iestādi pirms plānotās prombūtnes. Iepriekš minētais nosacījums neattiecas uz obligātā izglītības vecuma bērniem.</w:t>
      </w:r>
    </w:p>
    <w:p w14:paraId="695776D8"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26. Obligāto piecgadīgo un sešgadīgo bērnu sagatavošanu pamatizglītības apguvei uzsāk tajā kalendārajā gadā, kurā bērnam aprit pieci gadi.</w:t>
      </w:r>
    </w:p>
    <w:p w14:paraId="5B771C27"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27. Ja bērns līdz piecu gadu vecumam nav apmeklējis Iestādi, Likumiskais pārstāvis piesaka bērnu piecgadīgo un sešgadīgo bērnu obligātajai sagatavošanai Iestādē līdz 1.maijam tajā kalendārajā gadā, kurā bērnam aprit pieci gadi.</w:t>
      </w:r>
    </w:p>
    <w:p w14:paraId="037FDC4A"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28. Ja Likumiskais pārstāvis vēlas saīsināt Programmas apguvi bērnam par vienu gadu, Likumiskais pārstāvis līdz kārtējā gada 31.maijam iesniedz Iestādes vadītājam iesniegumu. Ja Likumiskais pārstāvis vēlas pagarināt Programmas apguvi bērnam par vienu gadu, Likumiskais pārstāvis līdz kārtējā gada 31.maijam iesniedz Iestādes vadītājam iesniegumu un ģimenes ārsta atzinumu par bērna veselības stāvokli.</w:t>
      </w:r>
    </w:p>
    <w:p w14:paraId="5B32A75F"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29. Programmas īstenošanu ilgstoši slimojošiem bērniem organizē, Iestādei nodrošinot metodisko palīdzību Likumiskajam pārstāvim.</w:t>
      </w:r>
    </w:p>
    <w:p w14:paraId="414BD2F6"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30. Minimālo bērnu skaitu Iestādes grupās nosaka Pašvaldība.</w:t>
      </w:r>
      <w:bookmarkStart w:id="25" w:name="p21"/>
      <w:bookmarkStart w:id="26" w:name="p-1151347"/>
      <w:bookmarkStart w:id="27" w:name="_Hlk126854133"/>
      <w:bookmarkEnd w:id="25"/>
      <w:bookmarkEnd w:id="26"/>
    </w:p>
    <w:p w14:paraId="14E8ECFB"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lastRenderedPageBreak/>
        <w:t xml:space="preserve">31. Lai bērnu uzņemtu diennakts grupā, Likumiskais pārstāvis iesniedz Iestādē iesniegumu, kurā norāda  pamatojumu diennakts grupas izmantošanas nepieciešamībai. Iestādes vadītājs izvērtē saņemto iesniegumu. Bērna uzņemšana Iestādes diennakts grupā ir pieļaujama šādos gadījumos – </w:t>
      </w:r>
      <w:bookmarkStart w:id="28" w:name="p26"/>
      <w:bookmarkStart w:id="29" w:name="p-1151353"/>
      <w:bookmarkEnd w:id="28"/>
      <w:bookmarkEnd w:id="29"/>
      <w:r w:rsidRPr="00E27727">
        <w:rPr>
          <w:rFonts w:eastAsia="Calibri"/>
          <w:szCs w:val="24"/>
          <w:u w:val="none"/>
        </w:rPr>
        <w:t>Likumiskā pārstāvja darbs (maiņu darbs, nakts darbs), komandējums vai atrašanās ārstniecības iestādē.</w:t>
      </w:r>
    </w:p>
    <w:p w14:paraId="46D802D8" w14:textId="77777777" w:rsidR="00E27727" w:rsidRPr="00E27727" w:rsidRDefault="00E27727" w:rsidP="00E27727">
      <w:pPr>
        <w:tabs>
          <w:tab w:val="left" w:pos="3545"/>
        </w:tabs>
        <w:spacing w:after="160" w:line="259" w:lineRule="auto"/>
        <w:jc w:val="center"/>
        <w:rPr>
          <w:rFonts w:eastAsia="Calibri"/>
          <w:szCs w:val="24"/>
          <w:u w:val="none"/>
        </w:rPr>
      </w:pPr>
      <w:r w:rsidRPr="00E27727">
        <w:rPr>
          <w:rFonts w:eastAsia="Calibri"/>
          <w:b/>
          <w:bCs/>
          <w:szCs w:val="24"/>
          <w:u w:val="none"/>
        </w:rPr>
        <w:t>IV. Bērna atskaitīšana no Iestādes</w:t>
      </w:r>
    </w:p>
    <w:p w14:paraId="67F1F202" w14:textId="77777777" w:rsidR="00E27727" w:rsidRPr="00E27727" w:rsidRDefault="00E27727" w:rsidP="00E27727">
      <w:pPr>
        <w:spacing w:line="360" w:lineRule="auto"/>
        <w:ind w:firstLine="567"/>
        <w:jc w:val="both"/>
        <w:rPr>
          <w:rFonts w:eastAsia="Calibri"/>
          <w:szCs w:val="24"/>
          <w:u w:val="none"/>
        </w:rPr>
      </w:pPr>
      <w:bookmarkStart w:id="30" w:name="p33"/>
      <w:bookmarkStart w:id="31" w:name="p-1151361"/>
      <w:bookmarkStart w:id="32" w:name="p34"/>
      <w:bookmarkStart w:id="33" w:name="p-1151362"/>
      <w:bookmarkStart w:id="34" w:name="p35"/>
      <w:bookmarkStart w:id="35" w:name="p-1151363"/>
      <w:bookmarkEnd w:id="27"/>
      <w:bookmarkEnd w:id="30"/>
      <w:bookmarkEnd w:id="31"/>
      <w:bookmarkEnd w:id="32"/>
      <w:bookmarkEnd w:id="33"/>
      <w:bookmarkEnd w:id="34"/>
      <w:bookmarkEnd w:id="35"/>
      <w:r w:rsidRPr="00E27727">
        <w:rPr>
          <w:rFonts w:eastAsia="Calibri"/>
          <w:szCs w:val="24"/>
          <w:u w:val="none"/>
        </w:rPr>
        <w:t>32. Iestādes vadītājs izdod rīkojumu par bērna atskaitīšanu no Iestādes:</w:t>
      </w:r>
    </w:p>
    <w:p w14:paraId="47DE12E3"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32.1. pēc Programmas apguves, ja bērns ir uzņemts vispārējās pamatizglītības programmā;</w:t>
      </w:r>
    </w:p>
    <w:p w14:paraId="2D877857"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32.2. pamatojoties uz Likumiskā pārstāvja iesniegumu, izņemot obligātajā izglītības ieguves vecumā esošu bērnu;</w:t>
      </w:r>
    </w:p>
    <w:p w14:paraId="41206E55"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32.3. ja bērns ir uzņemts citā izglītības iestādē;</w:t>
      </w:r>
    </w:p>
    <w:p w14:paraId="14358CB9"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32.4. ja bērns ir izbraucis no valsts  un turpina izglītības ieguvi citā valstī.</w:t>
      </w:r>
    </w:p>
    <w:p w14:paraId="65644083"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33. Iestādes vadītājs ir tiesīgs izdot rīkojumu par bērna atskaitīšanu no Iestādes, ja bērns, izņemot obligātajā izglītības vecumā esošu bērnu, bez attaisnojoša iemesla nav apmeklējis Iestādi 60 dienas kalendāra gada laikā. Iestādes vadītājs pirms bērna atskaitīšanas no Iestādes  informē Likumisko pārstāvi, nosūtot brīdinājumu, norādot atskaitīšanas iemeslu un paskaidrojuma sniegšanas termiņu. Pēc Likumiskā pārstāvja paskaidrojuma saņemšanas vai brīdinājumā noteiktā paskaidrojuma iesniegšanas termiņa beigām desmit darba dienu laikā Iestādes vadītājs pieņem lēmumu par bērna atskaitīšanu un veic izmaiņas VIIS.</w:t>
      </w:r>
    </w:p>
    <w:p w14:paraId="520BE158"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 xml:space="preserve">34.  </w:t>
      </w:r>
      <w:bookmarkStart w:id="36" w:name="_Hlk127865910"/>
      <w:r w:rsidRPr="00E27727">
        <w:rPr>
          <w:rFonts w:eastAsia="Calibri"/>
          <w:szCs w:val="24"/>
          <w:u w:val="none"/>
        </w:rPr>
        <w:t xml:space="preserve">Par attaisnojošu iemeslu uzskatāma bērna prombūtne veselības stāvokļa dēļ, ko apliecina ārsta izsniegta izziņa, Programmas apguves pārtraukums jūnijā, jūlijā, augustā vai citi gadījumi, par kuriem Likumiskais pārstāvis rakstiski informē Iestādi </w:t>
      </w:r>
      <w:bookmarkStart w:id="37" w:name="_Hlk127865717"/>
      <w:r w:rsidRPr="00E27727">
        <w:rPr>
          <w:rFonts w:eastAsia="Calibri"/>
          <w:szCs w:val="24"/>
          <w:u w:val="none"/>
        </w:rPr>
        <w:t>pirms plānotās bērna prombūtnes</w:t>
      </w:r>
      <w:bookmarkEnd w:id="37"/>
      <w:r w:rsidRPr="00E27727">
        <w:rPr>
          <w:rFonts w:eastAsia="Calibri"/>
          <w:szCs w:val="24"/>
          <w:u w:val="none"/>
        </w:rPr>
        <w:t>.</w:t>
      </w:r>
    </w:p>
    <w:p w14:paraId="2CD0BB32" w14:textId="77777777" w:rsidR="00E27727" w:rsidRPr="00E27727" w:rsidRDefault="00E27727" w:rsidP="00E27727">
      <w:pPr>
        <w:shd w:val="clear" w:color="auto" w:fill="FFFFFF"/>
        <w:spacing w:after="160" w:line="259" w:lineRule="auto"/>
        <w:jc w:val="center"/>
        <w:rPr>
          <w:b/>
          <w:bCs/>
          <w:color w:val="414142"/>
          <w:szCs w:val="24"/>
          <w:u w:val="none"/>
          <w:lang w:eastAsia="lv-LV"/>
        </w:rPr>
      </w:pPr>
      <w:bookmarkStart w:id="38" w:name="p-1151364"/>
      <w:bookmarkEnd w:id="36"/>
      <w:bookmarkEnd w:id="38"/>
      <w:r w:rsidRPr="00E27727">
        <w:rPr>
          <w:rFonts w:eastAsia="Calibri"/>
          <w:b/>
          <w:bCs/>
          <w:szCs w:val="24"/>
          <w:u w:val="none"/>
        </w:rPr>
        <w:t xml:space="preserve">V. </w:t>
      </w:r>
      <w:r w:rsidRPr="00E27727">
        <w:rPr>
          <w:b/>
          <w:bCs/>
          <w:color w:val="414142"/>
          <w:szCs w:val="24"/>
          <w:u w:val="none"/>
          <w:lang w:eastAsia="lv-LV"/>
        </w:rPr>
        <w:t xml:space="preserve"> </w:t>
      </w:r>
      <w:r w:rsidRPr="00E27727">
        <w:rPr>
          <w:rFonts w:eastAsia="Calibri"/>
          <w:b/>
          <w:bCs/>
          <w:szCs w:val="24"/>
          <w:u w:val="none"/>
        </w:rPr>
        <w:t>Faktiskās rīcības un administratīvo aktu apstrīdēšanas un pārsūdzēšanas kārtība</w:t>
      </w:r>
    </w:p>
    <w:p w14:paraId="5EAA38EA" w14:textId="77777777" w:rsidR="00E27727" w:rsidRPr="00E27727" w:rsidRDefault="00E27727" w:rsidP="00E27727">
      <w:pPr>
        <w:spacing w:line="360" w:lineRule="auto"/>
        <w:ind w:firstLine="567"/>
        <w:jc w:val="both"/>
        <w:rPr>
          <w:rFonts w:eastAsia="Calibri"/>
          <w:szCs w:val="24"/>
          <w:u w:val="none"/>
        </w:rPr>
      </w:pPr>
      <w:bookmarkStart w:id="39" w:name="p36"/>
      <w:bookmarkStart w:id="40" w:name="p-1080245"/>
      <w:bookmarkEnd w:id="39"/>
      <w:bookmarkEnd w:id="40"/>
      <w:r w:rsidRPr="00E27727">
        <w:rPr>
          <w:rFonts w:eastAsia="Calibri"/>
          <w:szCs w:val="24"/>
          <w:u w:val="none"/>
        </w:rPr>
        <w:t>35. Izglītības iestādes vadītāja izdoto lēmumu (administratīvo aktu) vai faktisko rīcību var apstrīdēt Gulbenes novada domē.</w:t>
      </w:r>
    </w:p>
    <w:p w14:paraId="43565B59" w14:textId="77777777" w:rsidR="00E27727" w:rsidRPr="00E27727" w:rsidRDefault="00E27727" w:rsidP="00E27727">
      <w:pPr>
        <w:spacing w:line="360" w:lineRule="auto"/>
        <w:ind w:firstLine="567"/>
        <w:jc w:val="both"/>
        <w:rPr>
          <w:rFonts w:eastAsia="Calibri"/>
          <w:szCs w:val="24"/>
          <w:u w:val="none"/>
        </w:rPr>
      </w:pPr>
      <w:bookmarkStart w:id="41" w:name="p37"/>
      <w:bookmarkStart w:id="42" w:name="p-1080246"/>
      <w:bookmarkEnd w:id="41"/>
      <w:bookmarkEnd w:id="42"/>
      <w:r w:rsidRPr="00E27727">
        <w:rPr>
          <w:rFonts w:eastAsia="Calibri"/>
          <w:szCs w:val="24"/>
          <w:u w:val="none"/>
        </w:rPr>
        <w:t>36. Gulbenes novada domes pieņemto lēmumu var pārsūdzēt administratīvajā tiesā normatīvajos aktos noteiktajā kārtībā.</w:t>
      </w:r>
    </w:p>
    <w:p w14:paraId="62FB4636" w14:textId="77777777" w:rsidR="00E27727" w:rsidRPr="00E27727" w:rsidRDefault="00E27727" w:rsidP="00E27727">
      <w:pPr>
        <w:spacing w:after="160" w:line="259" w:lineRule="auto"/>
        <w:jc w:val="center"/>
        <w:rPr>
          <w:rFonts w:eastAsia="Calibri"/>
          <w:b/>
          <w:bCs/>
          <w:szCs w:val="24"/>
          <w:u w:val="none"/>
        </w:rPr>
      </w:pPr>
      <w:r w:rsidRPr="00E27727">
        <w:rPr>
          <w:rFonts w:eastAsia="Calibri"/>
          <w:b/>
          <w:bCs/>
          <w:szCs w:val="24"/>
          <w:u w:val="none"/>
        </w:rPr>
        <w:t>VI. Noslēguma jautājums</w:t>
      </w:r>
    </w:p>
    <w:p w14:paraId="5CC18080" w14:textId="77777777" w:rsidR="00E27727" w:rsidRPr="00E27727" w:rsidRDefault="00E27727" w:rsidP="00E27727">
      <w:pPr>
        <w:spacing w:line="360" w:lineRule="auto"/>
        <w:ind w:firstLine="567"/>
        <w:jc w:val="both"/>
        <w:rPr>
          <w:rFonts w:eastAsia="Calibri"/>
          <w:szCs w:val="24"/>
          <w:u w:val="none"/>
        </w:rPr>
      </w:pPr>
      <w:r w:rsidRPr="00E27727">
        <w:rPr>
          <w:rFonts w:eastAsia="Calibri"/>
          <w:szCs w:val="24"/>
          <w:u w:val="none"/>
        </w:rPr>
        <w:t>37. Atzīt par spēku zaudējušiem Gulbenes novada domes 2018.gada 29.novembra noteikumus Nr.14 „Par pirmsskolas vecuma bērnu reģistrācijas, uzņemšanas un atskaitīšanas kārtību Gulbenes novada pirmsskolas izglītības iestādēs un vispārējās izglītības iestāžu pirmsskolas grupās” (protokols Nr.24, 9.§).</w:t>
      </w:r>
    </w:p>
    <w:p w14:paraId="066B8426" w14:textId="77777777" w:rsidR="00E27727" w:rsidRPr="00E27727" w:rsidRDefault="00E27727" w:rsidP="00E27727">
      <w:pPr>
        <w:ind w:right="-1"/>
        <w:jc w:val="both"/>
        <w:rPr>
          <w:rFonts w:eastAsia="Calibri"/>
          <w:szCs w:val="24"/>
          <w:u w:val="none"/>
          <w:lang w:eastAsia="lv-LV"/>
        </w:rPr>
      </w:pPr>
    </w:p>
    <w:p w14:paraId="65B94A85" w14:textId="77777777" w:rsidR="00E27727" w:rsidRPr="00E27727" w:rsidRDefault="00E27727" w:rsidP="00E27727">
      <w:pPr>
        <w:ind w:right="-1"/>
        <w:jc w:val="both"/>
        <w:rPr>
          <w:rFonts w:eastAsia="Calibri"/>
          <w:szCs w:val="24"/>
          <w:u w:val="none"/>
          <w:lang w:eastAsia="lv-LV"/>
        </w:rPr>
      </w:pPr>
      <w:r w:rsidRPr="00E27727">
        <w:rPr>
          <w:rFonts w:eastAsia="Calibri"/>
          <w:szCs w:val="24"/>
          <w:u w:val="none"/>
          <w:lang w:eastAsia="lv-LV"/>
        </w:rPr>
        <w:t>Gulbenes novada domes priekšsēdētājs</w:t>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proofErr w:type="spellStart"/>
      <w:r w:rsidRPr="00E27727">
        <w:rPr>
          <w:rFonts w:eastAsia="Calibri"/>
          <w:szCs w:val="24"/>
          <w:u w:val="none"/>
          <w:lang w:eastAsia="lv-LV"/>
        </w:rPr>
        <w:t>A.Caunītis</w:t>
      </w:r>
      <w:proofErr w:type="spellEnd"/>
    </w:p>
    <w:p w14:paraId="106CAA4F" w14:textId="77777777" w:rsidR="00E27727" w:rsidRPr="00E27727" w:rsidRDefault="00E27727" w:rsidP="00E27727">
      <w:pPr>
        <w:spacing w:line="259" w:lineRule="auto"/>
        <w:jc w:val="right"/>
        <w:rPr>
          <w:szCs w:val="24"/>
          <w:u w:val="none"/>
          <w:lang w:eastAsia="lv-LV"/>
        </w:rPr>
      </w:pPr>
      <w:r w:rsidRPr="00E27727">
        <w:rPr>
          <w:rFonts w:eastAsia="Calibri"/>
          <w:szCs w:val="24"/>
          <w:u w:val="none"/>
        </w:rPr>
        <w:br w:type="page"/>
      </w:r>
      <w:r w:rsidRPr="00E27727">
        <w:rPr>
          <w:rFonts w:eastAsia="Calibri"/>
          <w:szCs w:val="24"/>
          <w:u w:val="none"/>
        </w:rPr>
        <w:lastRenderedPageBreak/>
        <w:t>1.pielikums</w:t>
      </w:r>
    </w:p>
    <w:p w14:paraId="0D2A8211" w14:textId="51EBEDFE" w:rsidR="00E27727" w:rsidRPr="00E27727" w:rsidRDefault="00E27727" w:rsidP="00CC3949">
      <w:pPr>
        <w:tabs>
          <w:tab w:val="center" w:pos="4153"/>
          <w:tab w:val="right" w:pos="8306"/>
        </w:tabs>
        <w:jc w:val="right"/>
        <w:rPr>
          <w:szCs w:val="24"/>
          <w:u w:val="none"/>
          <w:lang w:eastAsia="lv-LV"/>
        </w:rPr>
      </w:pPr>
      <w:r w:rsidRPr="00E27727">
        <w:rPr>
          <w:szCs w:val="24"/>
          <w:u w:val="none"/>
          <w:lang w:eastAsia="lv-LV"/>
        </w:rPr>
        <w:t>Gulbenes novada domes 2023.gada 27.aprīļa saistošajiem noteikumiem Nr.2</w:t>
      </w:r>
    </w:p>
    <w:tbl>
      <w:tblPr>
        <w:tblW w:w="6237" w:type="dxa"/>
        <w:jc w:val="right"/>
        <w:tblBorders>
          <w:top w:val="single" w:sz="4" w:space="0" w:color="auto"/>
        </w:tblBorders>
        <w:tblLook w:val="04A0" w:firstRow="1" w:lastRow="0" w:firstColumn="1" w:lastColumn="0" w:noHBand="0" w:noVBand="1"/>
      </w:tblPr>
      <w:tblGrid>
        <w:gridCol w:w="6237"/>
      </w:tblGrid>
      <w:tr w:rsidR="00E27727" w:rsidRPr="00E27727" w14:paraId="67C30017" w14:textId="77777777" w:rsidTr="00524E65">
        <w:trPr>
          <w:jc w:val="right"/>
        </w:trPr>
        <w:tc>
          <w:tcPr>
            <w:tcW w:w="6237" w:type="dxa"/>
            <w:tcBorders>
              <w:top w:val="nil"/>
              <w:bottom w:val="single" w:sz="4" w:space="0" w:color="auto"/>
            </w:tcBorders>
            <w:shd w:val="clear" w:color="auto" w:fill="auto"/>
          </w:tcPr>
          <w:p w14:paraId="32CC6ECA" w14:textId="77777777" w:rsidR="00E27727" w:rsidRPr="00E27727" w:rsidRDefault="00E27727" w:rsidP="00E27727">
            <w:pPr>
              <w:widowControl w:val="0"/>
              <w:autoSpaceDE w:val="0"/>
              <w:jc w:val="right"/>
              <w:rPr>
                <w:sz w:val="22"/>
                <w:u w:val="none"/>
                <w:lang w:eastAsia="lv-LV"/>
              </w:rPr>
            </w:pPr>
            <w:r w:rsidRPr="00E27727">
              <w:rPr>
                <w:sz w:val="22"/>
                <w:u w:val="none"/>
                <w:lang w:eastAsia="lv-LV"/>
              </w:rPr>
              <w:t xml:space="preserve">   </w:t>
            </w:r>
          </w:p>
        </w:tc>
      </w:tr>
      <w:tr w:rsidR="00E27727" w:rsidRPr="00E27727" w14:paraId="4D7BD488" w14:textId="77777777" w:rsidTr="00524E65">
        <w:trPr>
          <w:jc w:val="right"/>
        </w:trPr>
        <w:tc>
          <w:tcPr>
            <w:tcW w:w="6237" w:type="dxa"/>
            <w:tcBorders>
              <w:bottom w:val="single" w:sz="4" w:space="0" w:color="auto"/>
            </w:tcBorders>
            <w:shd w:val="clear" w:color="auto" w:fill="auto"/>
          </w:tcPr>
          <w:p w14:paraId="3EE761D9" w14:textId="77777777" w:rsidR="00E27727" w:rsidRPr="00E27727" w:rsidRDefault="00E27727" w:rsidP="00E27727">
            <w:pPr>
              <w:widowControl w:val="0"/>
              <w:autoSpaceDE w:val="0"/>
              <w:jc w:val="right"/>
              <w:rPr>
                <w:sz w:val="20"/>
                <w:szCs w:val="20"/>
                <w:u w:val="none"/>
                <w:lang w:eastAsia="lv-LV"/>
              </w:rPr>
            </w:pPr>
            <w:r w:rsidRPr="00E27727">
              <w:rPr>
                <w:sz w:val="20"/>
                <w:szCs w:val="20"/>
                <w:u w:val="none"/>
                <w:lang w:eastAsia="lv-LV"/>
              </w:rPr>
              <w:t>(iestādes nosaukums)</w:t>
            </w:r>
          </w:p>
          <w:p w14:paraId="4DA1A676" w14:textId="77777777" w:rsidR="00E27727" w:rsidRPr="00E27727" w:rsidRDefault="00E27727" w:rsidP="00E27727">
            <w:pPr>
              <w:widowControl w:val="0"/>
              <w:autoSpaceDE w:val="0"/>
              <w:jc w:val="right"/>
              <w:rPr>
                <w:sz w:val="22"/>
                <w:u w:val="none"/>
                <w:lang w:eastAsia="lv-LV"/>
              </w:rPr>
            </w:pPr>
          </w:p>
        </w:tc>
      </w:tr>
      <w:tr w:rsidR="00E27727" w:rsidRPr="00E27727" w14:paraId="2CDFBF42" w14:textId="77777777" w:rsidTr="00524E65">
        <w:trPr>
          <w:trHeight w:val="196"/>
          <w:jc w:val="right"/>
        </w:trPr>
        <w:tc>
          <w:tcPr>
            <w:tcW w:w="6237" w:type="dxa"/>
            <w:tcBorders>
              <w:top w:val="single" w:sz="4" w:space="0" w:color="auto"/>
              <w:bottom w:val="single" w:sz="4" w:space="0" w:color="auto"/>
            </w:tcBorders>
            <w:shd w:val="clear" w:color="auto" w:fill="auto"/>
          </w:tcPr>
          <w:p w14:paraId="2295532E"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 xml:space="preserve">        (likumiskā pārstāvja vārds, uzvārds)</w:t>
            </w:r>
          </w:p>
          <w:p w14:paraId="55A4C328" w14:textId="77777777" w:rsidR="00E27727" w:rsidRPr="00E27727" w:rsidRDefault="00E27727" w:rsidP="00E27727">
            <w:pPr>
              <w:widowControl w:val="0"/>
              <w:autoSpaceDE w:val="0"/>
              <w:jc w:val="right"/>
              <w:rPr>
                <w:sz w:val="22"/>
                <w:u w:val="none"/>
                <w:lang w:eastAsia="lv-LV"/>
              </w:rPr>
            </w:pPr>
          </w:p>
        </w:tc>
      </w:tr>
      <w:tr w:rsidR="00E27727" w:rsidRPr="00E27727" w14:paraId="320D4B71" w14:textId="77777777" w:rsidTr="00524E65">
        <w:trPr>
          <w:jc w:val="right"/>
        </w:trPr>
        <w:tc>
          <w:tcPr>
            <w:tcW w:w="6237" w:type="dxa"/>
            <w:tcBorders>
              <w:top w:val="single" w:sz="4" w:space="0" w:color="auto"/>
              <w:bottom w:val="single" w:sz="4" w:space="0" w:color="auto"/>
            </w:tcBorders>
            <w:shd w:val="clear" w:color="auto" w:fill="auto"/>
          </w:tcPr>
          <w:p w14:paraId="1EB905C5"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(deklarētās dzīvesvietas adrese)</w:t>
            </w:r>
          </w:p>
          <w:p w14:paraId="3B1F1249" w14:textId="77777777" w:rsidR="00E27727" w:rsidRPr="00E27727" w:rsidRDefault="00E27727" w:rsidP="00E27727">
            <w:pPr>
              <w:widowControl w:val="0"/>
              <w:autoSpaceDE w:val="0"/>
              <w:jc w:val="right"/>
              <w:rPr>
                <w:sz w:val="22"/>
                <w:u w:val="none"/>
                <w:lang w:eastAsia="lv-LV"/>
              </w:rPr>
            </w:pPr>
          </w:p>
        </w:tc>
      </w:tr>
      <w:tr w:rsidR="00E27727" w:rsidRPr="00E27727" w14:paraId="737C7C1E" w14:textId="77777777" w:rsidTr="00524E65">
        <w:trPr>
          <w:jc w:val="right"/>
        </w:trPr>
        <w:tc>
          <w:tcPr>
            <w:tcW w:w="6237" w:type="dxa"/>
            <w:tcBorders>
              <w:top w:val="single" w:sz="4" w:space="0" w:color="auto"/>
            </w:tcBorders>
            <w:shd w:val="clear" w:color="auto" w:fill="auto"/>
          </w:tcPr>
          <w:p w14:paraId="43140E7C"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(tālruņa numurs, e-pasta adrese)</w:t>
            </w:r>
          </w:p>
        </w:tc>
      </w:tr>
    </w:tbl>
    <w:p w14:paraId="09B27945" w14:textId="77777777" w:rsidR="00E27727" w:rsidRPr="00E27727" w:rsidRDefault="00E27727" w:rsidP="00E27727">
      <w:pPr>
        <w:suppressAutoHyphens/>
        <w:ind w:hanging="567"/>
        <w:jc w:val="right"/>
        <w:rPr>
          <w:sz w:val="20"/>
          <w:szCs w:val="20"/>
          <w:u w:val="none"/>
          <w:lang w:eastAsia="ar-SA"/>
        </w:rPr>
      </w:pPr>
    </w:p>
    <w:p w14:paraId="1EE314F9" w14:textId="77777777" w:rsidR="00E27727" w:rsidRPr="00E27727" w:rsidRDefault="00E27727" w:rsidP="00E27727">
      <w:pPr>
        <w:widowControl w:val="0"/>
        <w:autoSpaceDE w:val="0"/>
        <w:spacing w:line="360" w:lineRule="auto"/>
        <w:jc w:val="center"/>
        <w:rPr>
          <w:b/>
          <w:bCs/>
          <w:sz w:val="20"/>
          <w:szCs w:val="20"/>
          <w:u w:val="none"/>
          <w:lang w:eastAsia="lv-LV"/>
        </w:rPr>
      </w:pPr>
      <w:r w:rsidRPr="00E27727">
        <w:rPr>
          <w:b/>
          <w:bCs/>
          <w:sz w:val="20"/>
          <w:szCs w:val="20"/>
          <w:u w:val="none"/>
          <w:lang w:eastAsia="lv-LV"/>
        </w:rPr>
        <w:t>IESNIEGUMS PAR</w:t>
      </w:r>
      <w:r w:rsidRPr="00E27727">
        <w:rPr>
          <w:sz w:val="20"/>
          <w:szCs w:val="20"/>
          <w:u w:val="none"/>
          <w:lang w:eastAsia="lv-LV"/>
        </w:rPr>
        <w:t xml:space="preserve"> </w:t>
      </w:r>
      <w:r w:rsidRPr="00E27727">
        <w:rPr>
          <w:b/>
          <w:bCs/>
          <w:sz w:val="20"/>
          <w:szCs w:val="20"/>
          <w:u w:val="none"/>
          <w:lang w:eastAsia="lv-LV"/>
        </w:rPr>
        <w:t>BĒRNA REĢISTRĀCIJU IESTĀDĒ</w:t>
      </w:r>
    </w:p>
    <w:p w14:paraId="08A8642F" w14:textId="77777777" w:rsidR="00E27727" w:rsidRPr="00E27727" w:rsidRDefault="00E27727" w:rsidP="00E27727">
      <w:pPr>
        <w:widowControl w:val="0"/>
        <w:autoSpaceDE w:val="0"/>
        <w:spacing w:line="360" w:lineRule="auto"/>
        <w:jc w:val="center"/>
        <w:rPr>
          <w:sz w:val="20"/>
          <w:szCs w:val="20"/>
          <w:u w:val="none"/>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3544"/>
        <w:gridCol w:w="5812"/>
      </w:tblGrid>
      <w:tr w:rsidR="00E27727" w:rsidRPr="00E27727" w14:paraId="530877B6" w14:textId="77777777" w:rsidTr="00524E65">
        <w:tc>
          <w:tcPr>
            <w:tcW w:w="3544" w:type="dxa"/>
            <w:tcBorders>
              <w:top w:val="nil"/>
              <w:bottom w:val="nil"/>
              <w:right w:val="nil"/>
            </w:tcBorders>
            <w:shd w:val="clear" w:color="auto" w:fill="auto"/>
          </w:tcPr>
          <w:p w14:paraId="3F181CBE"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Lūdzu reģistrēt bērnu</w:t>
            </w:r>
          </w:p>
        </w:tc>
        <w:tc>
          <w:tcPr>
            <w:tcW w:w="5812" w:type="dxa"/>
            <w:tcBorders>
              <w:left w:val="nil"/>
            </w:tcBorders>
            <w:shd w:val="clear" w:color="auto" w:fill="auto"/>
          </w:tcPr>
          <w:p w14:paraId="1B136B4F" w14:textId="77777777" w:rsidR="00E27727" w:rsidRPr="00E27727" w:rsidRDefault="00E27727" w:rsidP="00E27727">
            <w:pPr>
              <w:widowControl w:val="0"/>
              <w:autoSpaceDE w:val="0"/>
              <w:spacing w:after="120"/>
              <w:rPr>
                <w:sz w:val="22"/>
                <w:u w:val="none"/>
                <w:lang w:eastAsia="lv-LV"/>
              </w:rPr>
            </w:pPr>
          </w:p>
        </w:tc>
      </w:tr>
      <w:tr w:rsidR="00E27727" w:rsidRPr="00E27727" w14:paraId="536E38D1" w14:textId="77777777" w:rsidTr="00524E65">
        <w:tc>
          <w:tcPr>
            <w:tcW w:w="3544" w:type="dxa"/>
            <w:tcBorders>
              <w:top w:val="nil"/>
              <w:bottom w:val="nil"/>
              <w:right w:val="nil"/>
            </w:tcBorders>
            <w:shd w:val="clear" w:color="auto" w:fill="auto"/>
          </w:tcPr>
          <w:p w14:paraId="06E55BEF" w14:textId="77777777" w:rsidR="00E27727" w:rsidRPr="00E27727" w:rsidRDefault="00E27727" w:rsidP="00E27727">
            <w:pPr>
              <w:widowControl w:val="0"/>
              <w:autoSpaceDE w:val="0"/>
              <w:spacing w:after="120"/>
              <w:rPr>
                <w:sz w:val="20"/>
                <w:szCs w:val="20"/>
                <w:u w:val="none"/>
                <w:lang w:eastAsia="lv-LV"/>
              </w:rPr>
            </w:pPr>
          </w:p>
        </w:tc>
        <w:tc>
          <w:tcPr>
            <w:tcW w:w="5812" w:type="dxa"/>
            <w:tcBorders>
              <w:left w:val="nil"/>
            </w:tcBorders>
            <w:shd w:val="clear" w:color="auto" w:fill="auto"/>
          </w:tcPr>
          <w:p w14:paraId="280498FF" w14:textId="77777777" w:rsidR="00E27727" w:rsidRPr="00E27727" w:rsidRDefault="00E27727" w:rsidP="00E27727">
            <w:pPr>
              <w:widowControl w:val="0"/>
              <w:autoSpaceDE w:val="0"/>
              <w:spacing w:after="120"/>
              <w:rPr>
                <w:sz w:val="22"/>
                <w:u w:val="none"/>
                <w:lang w:eastAsia="lv-LV"/>
              </w:rPr>
            </w:pPr>
            <w:r w:rsidRPr="00E27727">
              <w:rPr>
                <w:sz w:val="22"/>
                <w:u w:val="none"/>
                <w:lang w:eastAsia="lv-LV"/>
              </w:rPr>
              <w:t>(bērna vārds, uzvārds)</w:t>
            </w:r>
          </w:p>
        </w:tc>
      </w:tr>
      <w:tr w:rsidR="00E27727" w:rsidRPr="00E27727" w14:paraId="63347B9A" w14:textId="77777777" w:rsidTr="00524E65">
        <w:tc>
          <w:tcPr>
            <w:tcW w:w="3544" w:type="dxa"/>
            <w:tcBorders>
              <w:top w:val="nil"/>
              <w:bottom w:val="nil"/>
              <w:right w:val="nil"/>
            </w:tcBorders>
            <w:shd w:val="clear" w:color="auto" w:fill="auto"/>
          </w:tcPr>
          <w:p w14:paraId="46867D05"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Personas kods</w:t>
            </w:r>
          </w:p>
        </w:tc>
        <w:tc>
          <w:tcPr>
            <w:tcW w:w="5812" w:type="dxa"/>
            <w:tcBorders>
              <w:left w:val="nil"/>
            </w:tcBorders>
            <w:shd w:val="clear" w:color="auto" w:fill="auto"/>
          </w:tcPr>
          <w:p w14:paraId="30771384" w14:textId="77777777" w:rsidR="00E27727" w:rsidRPr="00E27727" w:rsidRDefault="00E27727" w:rsidP="00E27727">
            <w:pPr>
              <w:widowControl w:val="0"/>
              <w:autoSpaceDE w:val="0"/>
              <w:spacing w:after="120"/>
              <w:rPr>
                <w:sz w:val="22"/>
                <w:u w:val="none"/>
                <w:lang w:eastAsia="lv-LV"/>
              </w:rPr>
            </w:pPr>
          </w:p>
        </w:tc>
      </w:tr>
      <w:tr w:rsidR="00E27727" w:rsidRPr="00E27727" w14:paraId="4FEC5BF4" w14:textId="77777777" w:rsidTr="00524E65">
        <w:tc>
          <w:tcPr>
            <w:tcW w:w="3544" w:type="dxa"/>
            <w:tcBorders>
              <w:top w:val="nil"/>
              <w:bottom w:val="nil"/>
              <w:right w:val="nil"/>
            </w:tcBorders>
            <w:shd w:val="clear" w:color="auto" w:fill="auto"/>
          </w:tcPr>
          <w:p w14:paraId="6F76BC2D"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Dzimšanas datums</w:t>
            </w:r>
          </w:p>
        </w:tc>
        <w:tc>
          <w:tcPr>
            <w:tcW w:w="5812" w:type="dxa"/>
            <w:tcBorders>
              <w:left w:val="nil"/>
            </w:tcBorders>
            <w:shd w:val="clear" w:color="auto" w:fill="auto"/>
          </w:tcPr>
          <w:p w14:paraId="391E0681" w14:textId="77777777" w:rsidR="00E27727" w:rsidRPr="00E27727" w:rsidRDefault="00E27727" w:rsidP="00E27727">
            <w:pPr>
              <w:widowControl w:val="0"/>
              <w:autoSpaceDE w:val="0"/>
              <w:spacing w:after="120"/>
              <w:rPr>
                <w:sz w:val="22"/>
                <w:u w:val="none"/>
                <w:lang w:eastAsia="lv-LV"/>
              </w:rPr>
            </w:pPr>
          </w:p>
        </w:tc>
      </w:tr>
      <w:tr w:rsidR="00E27727" w:rsidRPr="00E27727" w14:paraId="45988917" w14:textId="77777777" w:rsidTr="00524E65">
        <w:tc>
          <w:tcPr>
            <w:tcW w:w="3544" w:type="dxa"/>
            <w:tcBorders>
              <w:top w:val="nil"/>
              <w:bottom w:val="nil"/>
              <w:right w:val="nil"/>
            </w:tcBorders>
            <w:shd w:val="clear" w:color="auto" w:fill="auto"/>
          </w:tcPr>
          <w:p w14:paraId="3990785B"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Deklarētās dzīvesvietas adrese</w:t>
            </w:r>
          </w:p>
        </w:tc>
        <w:tc>
          <w:tcPr>
            <w:tcW w:w="5812" w:type="dxa"/>
            <w:tcBorders>
              <w:left w:val="nil"/>
              <w:bottom w:val="single" w:sz="4" w:space="0" w:color="auto"/>
            </w:tcBorders>
            <w:shd w:val="clear" w:color="auto" w:fill="auto"/>
          </w:tcPr>
          <w:p w14:paraId="7666174B" w14:textId="77777777" w:rsidR="00E27727" w:rsidRPr="00E27727" w:rsidRDefault="00E27727" w:rsidP="00E27727">
            <w:pPr>
              <w:widowControl w:val="0"/>
              <w:autoSpaceDE w:val="0"/>
              <w:spacing w:after="120"/>
              <w:rPr>
                <w:sz w:val="22"/>
                <w:u w:val="none"/>
                <w:lang w:eastAsia="lv-LV"/>
              </w:rPr>
            </w:pPr>
          </w:p>
        </w:tc>
      </w:tr>
    </w:tbl>
    <w:p w14:paraId="07D0001D" w14:textId="77777777" w:rsidR="00E27727" w:rsidRPr="00E27727" w:rsidRDefault="00E27727" w:rsidP="00E27727">
      <w:pPr>
        <w:rPr>
          <w:sz w:val="20"/>
          <w:szCs w:val="20"/>
          <w:u w:val="none"/>
          <w:lang w:eastAsia="lv-LV"/>
        </w:rPr>
      </w:pPr>
    </w:p>
    <w:tbl>
      <w:tblPr>
        <w:tblW w:w="9356" w:type="dxa"/>
        <w:tblBorders>
          <w:insideH w:val="single" w:sz="4" w:space="0" w:color="auto"/>
          <w:insideV w:val="single" w:sz="4" w:space="0" w:color="auto"/>
        </w:tblBorders>
        <w:tblLook w:val="04A0" w:firstRow="1" w:lastRow="0" w:firstColumn="1" w:lastColumn="0" w:noHBand="0" w:noVBand="1"/>
      </w:tblPr>
      <w:tblGrid>
        <w:gridCol w:w="4395"/>
        <w:gridCol w:w="2686"/>
        <w:gridCol w:w="1031"/>
        <w:gridCol w:w="1244"/>
      </w:tblGrid>
      <w:tr w:rsidR="00E27727" w:rsidRPr="00E27727" w14:paraId="1EEB3359" w14:textId="77777777" w:rsidTr="00524E65">
        <w:trPr>
          <w:trHeight w:val="397"/>
        </w:trPr>
        <w:tc>
          <w:tcPr>
            <w:tcW w:w="7081" w:type="dxa"/>
            <w:gridSpan w:val="2"/>
            <w:tcBorders>
              <w:top w:val="nil"/>
              <w:bottom w:val="single" w:sz="4" w:space="0" w:color="auto"/>
              <w:right w:val="nil"/>
            </w:tcBorders>
            <w:shd w:val="clear" w:color="auto" w:fill="auto"/>
            <w:vAlign w:val="center"/>
          </w:tcPr>
          <w:p w14:paraId="51A11A52" w14:textId="77777777" w:rsidR="00E27727" w:rsidRPr="00E27727" w:rsidRDefault="00E27727" w:rsidP="00E27727">
            <w:pPr>
              <w:widowControl w:val="0"/>
              <w:autoSpaceDE w:val="0"/>
              <w:spacing w:before="120" w:after="120"/>
              <w:rPr>
                <w:sz w:val="22"/>
                <w:u w:val="none"/>
                <w:lang w:eastAsia="lv-LV"/>
              </w:rPr>
            </w:pPr>
          </w:p>
        </w:tc>
        <w:tc>
          <w:tcPr>
            <w:tcW w:w="2275" w:type="dxa"/>
            <w:gridSpan w:val="2"/>
            <w:tcBorders>
              <w:top w:val="nil"/>
              <w:left w:val="nil"/>
              <w:bottom w:val="nil"/>
            </w:tcBorders>
            <w:shd w:val="clear" w:color="auto" w:fill="auto"/>
            <w:vAlign w:val="center"/>
          </w:tcPr>
          <w:p w14:paraId="2C7BA810" w14:textId="77777777" w:rsidR="00E27727" w:rsidRPr="00E27727" w:rsidRDefault="00E27727" w:rsidP="00E27727">
            <w:pPr>
              <w:widowControl w:val="0"/>
              <w:autoSpaceDE w:val="0"/>
              <w:spacing w:before="60"/>
              <w:jc w:val="center"/>
              <w:rPr>
                <w:sz w:val="20"/>
                <w:szCs w:val="20"/>
                <w:u w:val="none"/>
                <w:lang w:eastAsia="lv-LV"/>
              </w:rPr>
            </w:pPr>
            <w:r w:rsidRPr="00E27727">
              <w:rPr>
                <w:sz w:val="20"/>
                <w:szCs w:val="20"/>
                <w:u w:val="none"/>
                <w:lang w:eastAsia="lv-LV"/>
              </w:rPr>
              <w:t>bērnu reģistrācijas rindā.</w:t>
            </w:r>
          </w:p>
        </w:tc>
      </w:tr>
      <w:tr w:rsidR="00E27727" w:rsidRPr="00E27727" w14:paraId="259C32EA" w14:textId="77777777" w:rsidTr="00524E65">
        <w:tc>
          <w:tcPr>
            <w:tcW w:w="7081" w:type="dxa"/>
            <w:gridSpan w:val="2"/>
            <w:tcBorders>
              <w:top w:val="single" w:sz="4" w:space="0" w:color="auto"/>
              <w:bottom w:val="nil"/>
              <w:right w:val="nil"/>
            </w:tcBorders>
            <w:shd w:val="clear" w:color="auto" w:fill="auto"/>
          </w:tcPr>
          <w:p w14:paraId="401DA663" w14:textId="77777777" w:rsidR="00E27727" w:rsidRPr="00E27727" w:rsidRDefault="00E27727" w:rsidP="00E27727">
            <w:pPr>
              <w:widowControl w:val="0"/>
              <w:autoSpaceDE w:val="0"/>
              <w:jc w:val="center"/>
              <w:rPr>
                <w:sz w:val="20"/>
                <w:szCs w:val="20"/>
                <w:u w:val="none"/>
                <w:lang w:eastAsia="lv-LV"/>
              </w:rPr>
            </w:pPr>
            <w:r w:rsidRPr="00E27727">
              <w:rPr>
                <w:sz w:val="20"/>
                <w:szCs w:val="20"/>
                <w:u w:val="none"/>
                <w:lang w:eastAsia="lv-LV"/>
              </w:rPr>
              <w:t xml:space="preserve">(iestādes nosaukums) </w:t>
            </w:r>
          </w:p>
        </w:tc>
        <w:tc>
          <w:tcPr>
            <w:tcW w:w="2275" w:type="dxa"/>
            <w:gridSpan w:val="2"/>
            <w:tcBorders>
              <w:top w:val="nil"/>
              <w:left w:val="nil"/>
              <w:bottom w:val="nil"/>
            </w:tcBorders>
            <w:shd w:val="clear" w:color="auto" w:fill="auto"/>
          </w:tcPr>
          <w:p w14:paraId="4C8501A0" w14:textId="77777777" w:rsidR="00E27727" w:rsidRPr="00E27727" w:rsidRDefault="00E27727" w:rsidP="00E27727">
            <w:pPr>
              <w:widowControl w:val="0"/>
              <w:autoSpaceDE w:val="0"/>
              <w:jc w:val="right"/>
              <w:rPr>
                <w:sz w:val="20"/>
                <w:szCs w:val="20"/>
                <w:u w:val="none"/>
                <w:lang w:eastAsia="lv-LV"/>
              </w:rPr>
            </w:pPr>
          </w:p>
        </w:tc>
      </w:tr>
      <w:tr w:rsidR="00E27727" w:rsidRPr="00E27727" w14:paraId="1B4468D1" w14:textId="77777777" w:rsidTr="00524E65">
        <w:trPr>
          <w:trHeight w:val="454"/>
        </w:trPr>
        <w:tc>
          <w:tcPr>
            <w:tcW w:w="4395" w:type="dxa"/>
            <w:tcBorders>
              <w:top w:val="nil"/>
              <w:bottom w:val="nil"/>
              <w:right w:val="nil"/>
            </w:tcBorders>
            <w:shd w:val="clear" w:color="auto" w:fill="auto"/>
            <w:vAlign w:val="center"/>
          </w:tcPr>
          <w:p w14:paraId="745A0209" w14:textId="77777777" w:rsidR="00E27727" w:rsidRPr="00E27727" w:rsidRDefault="00E27727" w:rsidP="00E27727">
            <w:pPr>
              <w:widowControl w:val="0"/>
              <w:autoSpaceDE w:val="0"/>
              <w:rPr>
                <w:sz w:val="20"/>
                <w:szCs w:val="20"/>
                <w:u w:val="none"/>
                <w:lang w:eastAsia="lv-LV"/>
              </w:rPr>
            </w:pPr>
          </w:p>
          <w:p w14:paraId="3C0D1AF7" w14:textId="77777777" w:rsidR="00E27727" w:rsidRPr="00E27727" w:rsidRDefault="00E27727" w:rsidP="00E27727">
            <w:pPr>
              <w:widowControl w:val="0"/>
              <w:autoSpaceDE w:val="0"/>
              <w:rPr>
                <w:sz w:val="20"/>
                <w:szCs w:val="20"/>
                <w:u w:val="none"/>
                <w:lang w:eastAsia="lv-LV"/>
              </w:rPr>
            </w:pPr>
            <w:r w:rsidRPr="00E27727">
              <w:rPr>
                <w:sz w:val="20"/>
                <w:szCs w:val="20"/>
                <w:u w:val="none"/>
                <w:lang w:eastAsia="lv-LV"/>
              </w:rPr>
              <w:t>Vēlamais uzņemšanas laiks iestādē/grupā</w:t>
            </w:r>
          </w:p>
        </w:tc>
        <w:tc>
          <w:tcPr>
            <w:tcW w:w="4961" w:type="dxa"/>
            <w:gridSpan w:val="3"/>
            <w:tcBorders>
              <w:top w:val="nil"/>
              <w:left w:val="nil"/>
              <w:bottom w:val="single" w:sz="4" w:space="0" w:color="auto"/>
            </w:tcBorders>
            <w:shd w:val="clear" w:color="auto" w:fill="auto"/>
            <w:vAlign w:val="center"/>
          </w:tcPr>
          <w:p w14:paraId="5DD04DC5" w14:textId="77777777" w:rsidR="00E27727" w:rsidRPr="00E27727" w:rsidRDefault="00E27727" w:rsidP="00E27727">
            <w:pPr>
              <w:widowControl w:val="0"/>
              <w:autoSpaceDE w:val="0"/>
              <w:rPr>
                <w:sz w:val="22"/>
                <w:u w:val="none"/>
                <w:lang w:eastAsia="lv-LV"/>
              </w:rPr>
            </w:pPr>
          </w:p>
        </w:tc>
      </w:tr>
      <w:tr w:rsidR="00E27727" w:rsidRPr="00E27727" w14:paraId="0F4A916B" w14:textId="77777777" w:rsidTr="00524E65">
        <w:trPr>
          <w:trHeight w:val="682"/>
        </w:trPr>
        <w:tc>
          <w:tcPr>
            <w:tcW w:w="4395" w:type="dxa"/>
            <w:tcBorders>
              <w:top w:val="nil"/>
              <w:bottom w:val="nil"/>
              <w:right w:val="nil"/>
            </w:tcBorders>
            <w:shd w:val="clear" w:color="auto" w:fill="auto"/>
          </w:tcPr>
          <w:p w14:paraId="2A75E322" w14:textId="77777777" w:rsidR="00E27727" w:rsidRPr="00E27727" w:rsidRDefault="00E27727" w:rsidP="00E27727">
            <w:pPr>
              <w:widowControl w:val="0"/>
              <w:autoSpaceDE w:val="0"/>
              <w:spacing w:before="120"/>
              <w:rPr>
                <w:sz w:val="20"/>
                <w:szCs w:val="20"/>
                <w:u w:val="none"/>
                <w:lang w:eastAsia="lv-LV"/>
              </w:rPr>
            </w:pPr>
          </w:p>
          <w:p w14:paraId="07975497" w14:textId="77777777" w:rsidR="00E27727" w:rsidRPr="00E27727" w:rsidRDefault="00E27727" w:rsidP="00E27727">
            <w:pPr>
              <w:widowControl w:val="0"/>
              <w:autoSpaceDE w:val="0"/>
              <w:spacing w:before="120"/>
              <w:rPr>
                <w:sz w:val="20"/>
                <w:szCs w:val="20"/>
                <w:u w:val="none"/>
                <w:lang w:eastAsia="lv-LV"/>
              </w:rPr>
            </w:pPr>
            <w:r w:rsidRPr="00E27727">
              <w:rPr>
                <w:sz w:val="20"/>
                <w:szCs w:val="20"/>
                <w:u w:val="none"/>
                <w:lang w:eastAsia="lv-LV"/>
              </w:rPr>
              <w:t>Iespējamās priekšrocības (atzīmēt atbilstošo):</w:t>
            </w:r>
          </w:p>
        </w:tc>
        <w:tc>
          <w:tcPr>
            <w:tcW w:w="4961" w:type="dxa"/>
            <w:gridSpan w:val="3"/>
            <w:tcBorders>
              <w:top w:val="nil"/>
              <w:left w:val="nil"/>
              <w:bottom w:val="nil"/>
            </w:tcBorders>
            <w:shd w:val="clear" w:color="auto" w:fill="auto"/>
          </w:tcPr>
          <w:p w14:paraId="5394D209" w14:textId="77777777" w:rsidR="00E27727" w:rsidRPr="00E27727" w:rsidRDefault="00E27727" w:rsidP="00E27727">
            <w:pPr>
              <w:widowControl w:val="0"/>
              <w:autoSpaceDE w:val="0"/>
              <w:spacing w:before="60"/>
              <w:rPr>
                <w:sz w:val="20"/>
                <w:szCs w:val="20"/>
                <w:u w:val="none"/>
                <w:lang w:eastAsia="lv-LV"/>
              </w:rPr>
            </w:pPr>
            <w:r w:rsidRPr="00E27727">
              <w:rPr>
                <w:sz w:val="20"/>
                <w:szCs w:val="20"/>
                <w:u w:val="none"/>
                <w:lang w:eastAsia="lv-LV"/>
              </w:rPr>
              <w:t xml:space="preserve">                            (datums)</w:t>
            </w:r>
          </w:p>
        </w:tc>
      </w:tr>
      <w:tr w:rsidR="00E27727" w:rsidRPr="00E27727" w14:paraId="403C7419" w14:textId="77777777" w:rsidTr="00524E65">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3AB969CC" w14:textId="77777777" w:rsidR="00E27727" w:rsidRPr="00E27727" w:rsidRDefault="00E27727" w:rsidP="00E27727">
            <w:pPr>
              <w:rPr>
                <w:sz w:val="19"/>
                <w:szCs w:val="20"/>
                <w:u w:val="none"/>
                <w:lang w:eastAsia="lv-LV"/>
              </w:rPr>
            </w:pPr>
            <w:r w:rsidRPr="00E27727">
              <w:rPr>
                <w:sz w:val="19"/>
                <w:szCs w:val="20"/>
                <w:u w:val="none"/>
                <w:lang w:eastAsia="lv-LV"/>
              </w:rPr>
              <w:t xml:space="preserve">Bērns, par kuru ir pieņemts lēmums par </w:t>
            </w:r>
            <w:proofErr w:type="spellStart"/>
            <w:r w:rsidRPr="00E27727">
              <w:rPr>
                <w:sz w:val="19"/>
                <w:szCs w:val="20"/>
                <w:u w:val="none"/>
                <w:lang w:eastAsia="lv-LV"/>
              </w:rPr>
              <w:t>ārpusģimenes</w:t>
            </w:r>
            <w:proofErr w:type="spellEnd"/>
            <w:r w:rsidRPr="00E27727">
              <w:rPr>
                <w:sz w:val="19"/>
                <w:szCs w:val="20"/>
                <w:u w:val="none"/>
                <w:lang w:eastAsia="lv-LV"/>
              </w:rPr>
              <w:t xml:space="preserve"> aprūpi</w:t>
            </w:r>
          </w:p>
        </w:tc>
        <w:tc>
          <w:tcPr>
            <w:tcW w:w="1244" w:type="dxa"/>
            <w:hideMark/>
          </w:tcPr>
          <w:p w14:paraId="761C8C3A" w14:textId="77777777" w:rsidR="00E27727" w:rsidRPr="00E27727" w:rsidRDefault="00E27727" w:rsidP="00E27727">
            <w:pPr>
              <w:rPr>
                <w:sz w:val="19"/>
                <w:szCs w:val="20"/>
                <w:u w:val="none"/>
                <w:lang w:eastAsia="lv-LV"/>
              </w:rPr>
            </w:pPr>
            <w:r w:rsidRPr="00E27727">
              <w:rPr>
                <w:sz w:val="19"/>
                <w:szCs w:val="20"/>
                <w:u w:val="none"/>
                <w:lang w:eastAsia="lv-LV"/>
              </w:rPr>
              <w:t> </w:t>
            </w:r>
          </w:p>
        </w:tc>
      </w:tr>
      <w:tr w:rsidR="00E27727" w:rsidRPr="00E27727" w14:paraId="3889D3BB" w14:textId="77777777" w:rsidTr="00524E65">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6A3EB3A1" w14:textId="77777777" w:rsidR="00E27727" w:rsidRPr="00E27727" w:rsidRDefault="00E27727" w:rsidP="00E27727">
            <w:pPr>
              <w:rPr>
                <w:sz w:val="19"/>
                <w:szCs w:val="20"/>
                <w:u w:val="none"/>
                <w:lang w:eastAsia="lv-LV"/>
              </w:rPr>
            </w:pPr>
            <w:r w:rsidRPr="00E27727">
              <w:rPr>
                <w:sz w:val="19"/>
                <w:szCs w:val="20"/>
                <w:u w:val="none"/>
                <w:lang w:eastAsia="lv-LV"/>
              </w:rPr>
              <w:t>Bērns, kura brāļi vai māsas apgūst pirmsskolas izglītības programmu attiecīgajā iestādē</w:t>
            </w:r>
          </w:p>
        </w:tc>
        <w:tc>
          <w:tcPr>
            <w:tcW w:w="1244" w:type="dxa"/>
            <w:hideMark/>
          </w:tcPr>
          <w:p w14:paraId="027E0B72" w14:textId="77777777" w:rsidR="00E27727" w:rsidRPr="00E27727" w:rsidRDefault="00E27727" w:rsidP="00E27727">
            <w:pPr>
              <w:rPr>
                <w:sz w:val="19"/>
                <w:szCs w:val="20"/>
                <w:u w:val="none"/>
                <w:lang w:eastAsia="lv-LV"/>
              </w:rPr>
            </w:pPr>
            <w:r w:rsidRPr="00E27727">
              <w:rPr>
                <w:sz w:val="19"/>
                <w:szCs w:val="20"/>
                <w:u w:val="none"/>
                <w:lang w:eastAsia="lv-LV"/>
              </w:rPr>
              <w:t> </w:t>
            </w:r>
          </w:p>
        </w:tc>
      </w:tr>
      <w:tr w:rsidR="00E27727" w:rsidRPr="00E27727" w14:paraId="12803B64" w14:textId="77777777" w:rsidTr="00524E65">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1A8C7312" w14:textId="77777777" w:rsidR="00E27727" w:rsidRPr="00E27727" w:rsidRDefault="00E27727" w:rsidP="00E27727">
            <w:pPr>
              <w:rPr>
                <w:sz w:val="19"/>
                <w:szCs w:val="20"/>
                <w:u w:val="none"/>
                <w:lang w:eastAsia="lv-LV"/>
              </w:rPr>
            </w:pPr>
            <w:r w:rsidRPr="00E27727">
              <w:rPr>
                <w:sz w:val="19"/>
                <w:szCs w:val="20"/>
                <w:u w:val="none"/>
                <w:lang w:eastAsia="lv-LV"/>
              </w:rPr>
              <w:t>Bērns, kuru vecāks ir attiecīgās izglītības iestādes darbinieks</w:t>
            </w:r>
          </w:p>
        </w:tc>
        <w:tc>
          <w:tcPr>
            <w:tcW w:w="1244" w:type="dxa"/>
            <w:hideMark/>
          </w:tcPr>
          <w:p w14:paraId="1927449F" w14:textId="77777777" w:rsidR="00E27727" w:rsidRPr="00E27727" w:rsidRDefault="00E27727" w:rsidP="00E27727">
            <w:pPr>
              <w:rPr>
                <w:sz w:val="19"/>
                <w:szCs w:val="20"/>
                <w:u w:val="none"/>
                <w:lang w:eastAsia="lv-LV"/>
              </w:rPr>
            </w:pPr>
            <w:r w:rsidRPr="00E27727">
              <w:rPr>
                <w:sz w:val="19"/>
                <w:szCs w:val="20"/>
                <w:u w:val="none"/>
                <w:lang w:eastAsia="lv-LV"/>
              </w:rPr>
              <w:t> </w:t>
            </w:r>
          </w:p>
        </w:tc>
      </w:tr>
      <w:tr w:rsidR="00E27727" w:rsidRPr="00E27727" w14:paraId="16D5AC33" w14:textId="77777777" w:rsidTr="00524E65">
        <w:tblPrEx>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PrEx>
        <w:tc>
          <w:tcPr>
            <w:tcW w:w="8112" w:type="dxa"/>
            <w:gridSpan w:val="3"/>
            <w:hideMark/>
          </w:tcPr>
          <w:p w14:paraId="5C732492" w14:textId="77777777" w:rsidR="00E27727" w:rsidRPr="00E27727" w:rsidRDefault="00E27727" w:rsidP="00E27727">
            <w:pPr>
              <w:rPr>
                <w:sz w:val="19"/>
                <w:szCs w:val="20"/>
                <w:u w:val="none"/>
                <w:lang w:eastAsia="lv-LV"/>
              </w:rPr>
            </w:pPr>
            <w:r w:rsidRPr="00E27727">
              <w:rPr>
                <w:sz w:val="19"/>
                <w:szCs w:val="20"/>
                <w:u w:val="none"/>
                <w:lang w:eastAsia="lv-LV"/>
              </w:rPr>
              <w:t>Normatīvajos aktos noteikto kategoriju darbinieku bērni, ja ir izziņa no darba vietas</w:t>
            </w:r>
          </w:p>
        </w:tc>
        <w:tc>
          <w:tcPr>
            <w:tcW w:w="1244" w:type="dxa"/>
            <w:hideMark/>
          </w:tcPr>
          <w:p w14:paraId="484EEC8D" w14:textId="77777777" w:rsidR="00E27727" w:rsidRPr="00E27727" w:rsidRDefault="00E27727" w:rsidP="00E27727">
            <w:pPr>
              <w:rPr>
                <w:sz w:val="19"/>
                <w:szCs w:val="20"/>
                <w:u w:val="none"/>
                <w:lang w:eastAsia="lv-LV"/>
              </w:rPr>
            </w:pPr>
            <w:r w:rsidRPr="00E27727">
              <w:rPr>
                <w:sz w:val="19"/>
                <w:szCs w:val="20"/>
                <w:u w:val="none"/>
                <w:lang w:eastAsia="lv-LV"/>
              </w:rPr>
              <w:t> </w:t>
            </w:r>
          </w:p>
        </w:tc>
      </w:tr>
    </w:tbl>
    <w:p w14:paraId="1E3BE53D" w14:textId="77777777" w:rsidR="00E27727" w:rsidRPr="00E27727" w:rsidRDefault="00E27727" w:rsidP="00E27727">
      <w:pPr>
        <w:shd w:val="clear" w:color="auto" w:fill="FFFFFF"/>
        <w:ind w:firstLine="720"/>
        <w:jc w:val="both"/>
        <w:rPr>
          <w:bCs/>
          <w:sz w:val="20"/>
          <w:szCs w:val="20"/>
          <w:u w:val="none"/>
          <w:lang w:eastAsia="lv-LV"/>
        </w:rPr>
      </w:pPr>
    </w:p>
    <w:p w14:paraId="7AD61E49" w14:textId="77777777" w:rsidR="00E27727" w:rsidRPr="00E27727" w:rsidRDefault="00E27727" w:rsidP="00E27727">
      <w:pPr>
        <w:jc w:val="both"/>
        <w:rPr>
          <w:sz w:val="20"/>
          <w:szCs w:val="20"/>
          <w:u w:val="none"/>
          <w:lang w:eastAsia="lv-LV"/>
        </w:rPr>
      </w:pPr>
      <w:r w:rsidRPr="00E27727">
        <w:rPr>
          <w:sz w:val="20"/>
          <w:szCs w:val="20"/>
          <w:u w:val="none"/>
          <w:lang w:eastAsia="lv-LV"/>
        </w:rPr>
        <w:t>Esmu informēts(-a), ka Likumiskais pārstāvis ne vēlāk kā vienu mēnesi pirms iesniegumā norādītā vēlamā bērna uzņemšanas laika iesniedz Iestādē noteiktas formas iesniegumu par bērna uzņemšanu Iestādē. Ja Likumiskais pārstāvis noteiktajā termiņā nav iesniedzis iesniegumu par bērna uzņemšanu Iestādē vai informējis par bērna uzņemšanas atlikšanu, Iestādes vadītājs pieņem lēmumu par bērna izslēgšanu no bērnu reģistrācijas rindas, par to rakstiski paziņojot Likumiskajam pārstāvim.</w:t>
      </w:r>
      <w:r w:rsidRPr="00E27727">
        <w:rPr>
          <w:sz w:val="20"/>
          <w:szCs w:val="20"/>
          <w:u w:val="none"/>
          <w:lang w:eastAsia="lv-LV"/>
        </w:rPr>
        <w:tab/>
      </w:r>
      <w:bookmarkStart w:id="43" w:name="_Hlk529972190"/>
    </w:p>
    <w:p w14:paraId="0354E184" w14:textId="77777777" w:rsidR="00E27727" w:rsidRPr="00E27727" w:rsidRDefault="00E27727" w:rsidP="00E27727">
      <w:pPr>
        <w:jc w:val="both"/>
        <w:rPr>
          <w:sz w:val="20"/>
          <w:szCs w:val="20"/>
          <w:u w:val="none"/>
          <w:lang w:eastAsia="lv-LV"/>
        </w:rPr>
      </w:pPr>
    </w:p>
    <w:p w14:paraId="6A5C3654" w14:textId="77777777" w:rsidR="00E27727" w:rsidRPr="00E27727" w:rsidRDefault="00E27727" w:rsidP="00E27727">
      <w:pPr>
        <w:contextualSpacing/>
        <w:jc w:val="both"/>
        <w:rPr>
          <w:sz w:val="20"/>
          <w:szCs w:val="20"/>
          <w:u w:val="none"/>
          <w:lang w:eastAsia="lv-LV"/>
        </w:rPr>
      </w:pPr>
      <w:r w:rsidRPr="00E27727">
        <w:rPr>
          <w:sz w:val="20"/>
          <w:szCs w:val="20"/>
          <w:u w:val="none"/>
          <w:lang w:eastAsia="lv-LV"/>
        </w:rPr>
        <w:t xml:space="preserve">Esmu informēts(-a), ka Iestāde veic personas datu apstrādi, kas nepieciešama Iestādes funkciju veikšanai, un apstrādā (tostarp ievāc, uzglabā) šajā iesniegumā un citos dokumentos ietvertos izglītojamā (bērna) un viņa Likumisko pārstāvju personas datus, lai īstenotu izglītības procesu saskaņā ar Izglītības likumu un citiem normatīvajiem aktiem, ievērojot datu aizsardzības regulējuma prasības. </w:t>
      </w:r>
    </w:p>
    <w:tbl>
      <w:tblPr>
        <w:tblW w:w="9356" w:type="dxa"/>
        <w:tblBorders>
          <w:insideH w:val="single" w:sz="4" w:space="0" w:color="auto"/>
          <w:insideV w:val="single" w:sz="4" w:space="0" w:color="auto"/>
        </w:tblBorders>
        <w:tblLook w:val="04A0" w:firstRow="1" w:lastRow="0" w:firstColumn="1" w:lastColumn="0" w:noHBand="0" w:noVBand="1"/>
      </w:tblPr>
      <w:tblGrid>
        <w:gridCol w:w="4253"/>
        <w:gridCol w:w="675"/>
        <w:gridCol w:w="4428"/>
      </w:tblGrid>
      <w:tr w:rsidR="00E27727" w:rsidRPr="00E27727" w14:paraId="47D3F85E" w14:textId="77777777" w:rsidTr="00524E65">
        <w:trPr>
          <w:trHeight w:val="340"/>
        </w:trPr>
        <w:tc>
          <w:tcPr>
            <w:tcW w:w="4928" w:type="dxa"/>
            <w:gridSpan w:val="2"/>
            <w:tcBorders>
              <w:top w:val="nil"/>
              <w:bottom w:val="single" w:sz="4" w:space="0" w:color="auto"/>
              <w:right w:val="nil"/>
            </w:tcBorders>
            <w:shd w:val="clear" w:color="auto" w:fill="auto"/>
            <w:vAlign w:val="center"/>
          </w:tcPr>
          <w:p w14:paraId="6E9D2941" w14:textId="77777777" w:rsidR="00E27727" w:rsidRPr="00E27727" w:rsidRDefault="00E27727" w:rsidP="00E27727">
            <w:pPr>
              <w:widowControl w:val="0"/>
              <w:autoSpaceDE w:val="0"/>
              <w:spacing w:before="120" w:after="120"/>
              <w:rPr>
                <w:sz w:val="22"/>
                <w:u w:val="none"/>
                <w:lang w:eastAsia="lv-LV"/>
              </w:rPr>
            </w:pPr>
          </w:p>
        </w:tc>
        <w:tc>
          <w:tcPr>
            <w:tcW w:w="4428" w:type="dxa"/>
            <w:tcBorders>
              <w:top w:val="nil"/>
              <w:left w:val="nil"/>
              <w:bottom w:val="nil"/>
            </w:tcBorders>
            <w:shd w:val="clear" w:color="auto" w:fill="auto"/>
            <w:vAlign w:val="center"/>
          </w:tcPr>
          <w:p w14:paraId="1E44934F" w14:textId="77777777" w:rsidR="00E27727" w:rsidRPr="00E27727" w:rsidRDefault="00E27727" w:rsidP="00E27727">
            <w:pPr>
              <w:widowControl w:val="0"/>
              <w:autoSpaceDE w:val="0"/>
              <w:spacing w:before="60"/>
              <w:jc w:val="center"/>
              <w:rPr>
                <w:sz w:val="20"/>
                <w:szCs w:val="20"/>
                <w:u w:val="none"/>
                <w:lang w:eastAsia="lv-LV"/>
              </w:rPr>
            </w:pPr>
          </w:p>
        </w:tc>
      </w:tr>
      <w:tr w:rsidR="00E27727" w:rsidRPr="00E27727" w14:paraId="72712CF1" w14:textId="77777777" w:rsidTr="00524E65">
        <w:tc>
          <w:tcPr>
            <w:tcW w:w="4928" w:type="dxa"/>
            <w:gridSpan w:val="2"/>
            <w:tcBorders>
              <w:top w:val="single" w:sz="4" w:space="0" w:color="auto"/>
              <w:bottom w:val="nil"/>
              <w:right w:val="nil"/>
            </w:tcBorders>
            <w:shd w:val="clear" w:color="auto" w:fill="auto"/>
          </w:tcPr>
          <w:p w14:paraId="29EC109B" w14:textId="77777777" w:rsidR="00E27727" w:rsidRPr="00E27727" w:rsidRDefault="00E27727" w:rsidP="00E27727">
            <w:pPr>
              <w:widowControl w:val="0"/>
              <w:autoSpaceDE w:val="0"/>
              <w:jc w:val="center"/>
              <w:rPr>
                <w:sz w:val="20"/>
                <w:szCs w:val="20"/>
                <w:u w:val="none"/>
                <w:lang w:eastAsia="lv-LV"/>
              </w:rPr>
            </w:pPr>
            <w:r w:rsidRPr="00E27727">
              <w:rPr>
                <w:sz w:val="20"/>
                <w:szCs w:val="20"/>
                <w:u w:val="none"/>
                <w:lang w:eastAsia="lv-LV"/>
              </w:rPr>
              <w:t xml:space="preserve">(datums) </w:t>
            </w:r>
          </w:p>
        </w:tc>
        <w:tc>
          <w:tcPr>
            <w:tcW w:w="4428" w:type="dxa"/>
            <w:tcBorders>
              <w:top w:val="nil"/>
              <w:left w:val="nil"/>
              <w:bottom w:val="nil"/>
            </w:tcBorders>
            <w:shd w:val="clear" w:color="auto" w:fill="auto"/>
          </w:tcPr>
          <w:p w14:paraId="6045D7B5" w14:textId="77777777" w:rsidR="00E27727" w:rsidRPr="00E27727" w:rsidRDefault="00E27727" w:rsidP="00E27727">
            <w:pPr>
              <w:widowControl w:val="0"/>
              <w:autoSpaceDE w:val="0"/>
              <w:jc w:val="right"/>
              <w:rPr>
                <w:sz w:val="20"/>
                <w:szCs w:val="20"/>
                <w:u w:val="none"/>
                <w:lang w:eastAsia="lv-LV"/>
              </w:rPr>
            </w:pPr>
          </w:p>
        </w:tc>
      </w:tr>
      <w:tr w:rsidR="00E27727" w:rsidRPr="00E27727" w14:paraId="33A6146A" w14:textId="77777777" w:rsidTr="00524E65">
        <w:trPr>
          <w:trHeight w:val="454"/>
        </w:trPr>
        <w:tc>
          <w:tcPr>
            <w:tcW w:w="4253" w:type="dxa"/>
            <w:tcBorders>
              <w:top w:val="nil"/>
              <w:bottom w:val="nil"/>
              <w:right w:val="nil"/>
            </w:tcBorders>
            <w:shd w:val="clear" w:color="auto" w:fill="auto"/>
            <w:vAlign w:val="center"/>
          </w:tcPr>
          <w:p w14:paraId="7AD612DB" w14:textId="77777777" w:rsidR="00E27727" w:rsidRPr="00E27727" w:rsidRDefault="00E27727" w:rsidP="00E27727">
            <w:pPr>
              <w:widowControl w:val="0"/>
              <w:autoSpaceDE w:val="0"/>
              <w:rPr>
                <w:sz w:val="20"/>
                <w:szCs w:val="20"/>
                <w:u w:val="none"/>
                <w:lang w:eastAsia="lv-LV"/>
              </w:rPr>
            </w:pPr>
          </w:p>
        </w:tc>
        <w:tc>
          <w:tcPr>
            <w:tcW w:w="5103" w:type="dxa"/>
            <w:gridSpan w:val="2"/>
            <w:tcBorders>
              <w:top w:val="nil"/>
              <w:left w:val="nil"/>
              <w:bottom w:val="single" w:sz="4" w:space="0" w:color="auto"/>
            </w:tcBorders>
            <w:shd w:val="clear" w:color="auto" w:fill="auto"/>
            <w:vAlign w:val="center"/>
          </w:tcPr>
          <w:p w14:paraId="019E5EC3" w14:textId="77777777" w:rsidR="00E27727" w:rsidRPr="00E27727" w:rsidRDefault="00E27727" w:rsidP="00E27727">
            <w:pPr>
              <w:widowControl w:val="0"/>
              <w:autoSpaceDE w:val="0"/>
              <w:rPr>
                <w:sz w:val="22"/>
                <w:u w:val="none"/>
                <w:lang w:eastAsia="lv-LV"/>
              </w:rPr>
            </w:pPr>
          </w:p>
        </w:tc>
      </w:tr>
      <w:tr w:rsidR="00E27727" w:rsidRPr="00E27727" w14:paraId="598FE102" w14:textId="77777777" w:rsidTr="00524E65">
        <w:trPr>
          <w:trHeight w:val="682"/>
        </w:trPr>
        <w:tc>
          <w:tcPr>
            <w:tcW w:w="4253" w:type="dxa"/>
            <w:tcBorders>
              <w:top w:val="nil"/>
              <w:bottom w:val="nil"/>
              <w:right w:val="nil"/>
            </w:tcBorders>
            <w:shd w:val="clear" w:color="auto" w:fill="auto"/>
          </w:tcPr>
          <w:p w14:paraId="0569FB7B" w14:textId="77777777" w:rsidR="00E27727" w:rsidRPr="00E27727" w:rsidRDefault="00E27727" w:rsidP="00E27727">
            <w:pPr>
              <w:widowControl w:val="0"/>
              <w:autoSpaceDE w:val="0"/>
              <w:spacing w:before="120"/>
              <w:rPr>
                <w:sz w:val="20"/>
                <w:szCs w:val="20"/>
                <w:u w:val="none"/>
                <w:lang w:eastAsia="lv-LV"/>
              </w:rPr>
            </w:pPr>
          </w:p>
        </w:tc>
        <w:tc>
          <w:tcPr>
            <w:tcW w:w="5103" w:type="dxa"/>
            <w:gridSpan w:val="2"/>
            <w:tcBorders>
              <w:top w:val="nil"/>
              <w:left w:val="nil"/>
              <w:bottom w:val="nil"/>
            </w:tcBorders>
            <w:shd w:val="clear" w:color="auto" w:fill="auto"/>
          </w:tcPr>
          <w:p w14:paraId="4DE15BE9" w14:textId="77777777" w:rsidR="00E27727" w:rsidRPr="00E27727" w:rsidRDefault="00E27727" w:rsidP="00E27727">
            <w:pPr>
              <w:jc w:val="both"/>
              <w:rPr>
                <w:sz w:val="20"/>
                <w:szCs w:val="20"/>
                <w:u w:val="none"/>
                <w:lang w:eastAsia="lv-LV"/>
              </w:rPr>
            </w:pPr>
            <w:r w:rsidRPr="00E27727">
              <w:rPr>
                <w:sz w:val="20"/>
                <w:szCs w:val="20"/>
                <w:u w:val="none"/>
                <w:lang w:eastAsia="lv-LV"/>
              </w:rPr>
              <w:t xml:space="preserve">                              (paraksts)    /    (paraksta atšifrējums)</w:t>
            </w:r>
          </w:p>
        </w:tc>
      </w:tr>
    </w:tbl>
    <w:p w14:paraId="7FB7E656" w14:textId="77777777" w:rsidR="00E27727" w:rsidRPr="00E27727" w:rsidRDefault="00E27727" w:rsidP="00E27727">
      <w:pPr>
        <w:jc w:val="both"/>
        <w:rPr>
          <w:sz w:val="20"/>
          <w:szCs w:val="20"/>
          <w:u w:val="none"/>
          <w:lang w:eastAsia="lv-LV"/>
        </w:rPr>
      </w:pPr>
      <w:r w:rsidRPr="00E27727">
        <w:rPr>
          <w:sz w:val="20"/>
          <w:szCs w:val="20"/>
          <w:u w:val="none"/>
          <w:lang w:eastAsia="lv-LV"/>
        </w:rPr>
        <w:t>-------------------------------------------------------------------------------------------------</w:t>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r>
      <w:r w:rsidRPr="00E27727">
        <w:rPr>
          <w:sz w:val="20"/>
          <w:szCs w:val="20"/>
          <w:u w:val="none"/>
          <w:lang w:eastAsia="lv-LV"/>
        </w:rPr>
        <w:softHyphen/>
        <w:t>----------------------------------------</w:t>
      </w:r>
    </w:p>
    <w:p w14:paraId="4D0C5E90" w14:textId="77777777" w:rsidR="00E27727" w:rsidRPr="00E27727" w:rsidRDefault="00E27727" w:rsidP="00E27727">
      <w:pPr>
        <w:rPr>
          <w:i/>
          <w:sz w:val="20"/>
          <w:szCs w:val="20"/>
          <w:u w:val="none"/>
          <w:lang w:eastAsia="lv-LV"/>
        </w:rPr>
      </w:pPr>
      <w:r w:rsidRPr="00E27727">
        <w:rPr>
          <w:i/>
          <w:sz w:val="20"/>
          <w:szCs w:val="20"/>
          <w:u w:val="none"/>
          <w:lang w:eastAsia="lv-LV"/>
        </w:rPr>
        <w:t xml:space="preserve">IESNIEGUMS SAŅEMTS </w:t>
      </w:r>
    </w:p>
    <w:p w14:paraId="6E9494C0" w14:textId="77777777" w:rsidR="00E27727" w:rsidRPr="00E27727" w:rsidRDefault="00E27727" w:rsidP="00E27727">
      <w:pPr>
        <w:rPr>
          <w:i/>
          <w:sz w:val="20"/>
          <w:szCs w:val="20"/>
          <w:u w:val="none"/>
          <w:lang w:eastAsia="lv-LV"/>
        </w:rPr>
      </w:pPr>
      <w:r w:rsidRPr="00E27727">
        <w:rPr>
          <w:i/>
          <w:sz w:val="20"/>
          <w:szCs w:val="20"/>
          <w:u w:val="none"/>
          <w:lang w:eastAsia="lv-LV"/>
        </w:rPr>
        <w:t>20___.gada ____.___________________</w:t>
      </w:r>
    </w:p>
    <w:p w14:paraId="551B6CCE" w14:textId="77777777" w:rsidR="00E27727" w:rsidRPr="00E27727" w:rsidRDefault="00E27727" w:rsidP="00E27727">
      <w:pPr>
        <w:jc w:val="both"/>
        <w:rPr>
          <w:i/>
          <w:sz w:val="20"/>
          <w:szCs w:val="20"/>
          <w:u w:val="none"/>
          <w:lang w:eastAsia="lv-LV"/>
        </w:rPr>
      </w:pPr>
      <w:r w:rsidRPr="00E27727">
        <w:rPr>
          <w:i/>
          <w:sz w:val="20"/>
          <w:szCs w:val="20"/>
          <w:u w:val="none"/>
          <w:lang w:eastAsia="lv-LV"/>
        </w:rPr>
        <w:t xml:space="preserve">                </w:t>
      </w:r>
      <w:r w:rsidRPr="00E27727">
        <w:rPr>
          <w:i/>
          <w:sz w:val="20"/>
          <w:szCs w:val="20"/>
          <w:u w:val="none"/>
          <w:lang w:eastAsia="lv-LV"/>
        </w:rPr>
        <w:tab/>
        <w:t>(datums)</w:t>
      </w:r>
    </w:p>
    <w:p w14:paraId="1829F9C6" w14:textId="77777777" w:rsidR="00E27727" w:rsidRPr="00E27727" w:rsidRDefault="00E27727" w:rsidP="00E27727">
      <w:pPr>
        <w:rPr>
          <w:i/>
          <w:sz w:val="20"/>
          <w:szCs w:val="20"/>
          <w:u w:val="none"/>
          <w:lang w:eastAsia="lv-LV"/>
        </w:rPr>
      </w:pPr>
      <w:r w:rsidRPr="00E27727">
        <w:rPr>
          <w:i/>
          <w:sz w:val="20"/>
          <w:szCs w:val="20"/>
          <w:u w:val="none"/>
          <w:lang w:eastAsia="lv-LV"/>
        </w:rPr>
        <w:t>Bērns reģistrēts __________________________ ar Nr._______________</w:t>
      </w:r>
    </w:p>
    <w:p w14:paraId="1D5FD9BA" w14:textId="77777777" w:rsidR="00E27727" w:rsidRPr="00E27727" w:rsidRDefault="00E27727" w:rsidP="00E27727">
      <w:pPr>
        <w:ind w:hanging="567"/>
        <w:rPr>
          <w:i/>
          <w:sz w:val="20"/>
          <w:szCs w:val="20"/>
          <w:u w:val="none"/>
          <w:lang w:eastAsia="lv-LV"/>
        </w:rPr>
      </w:pP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t xml:space="preserve">           (iestāde)</w:t>
      </w:r>
    </w:p>
    <w:p w14:paraId="01308246" w14:textId="77777777" w:rsidR="00E27727" w:rsidRPr="00E27727" w:rsidRDefault="00E27727" w:rsidP="00E27727">
      <w:pPr>
        <w:ind w:hanging="567"/>
        <w:rPr>
          <w:i/>
          <w:sz w:val="20"/>
          <w:szCs w:val="20"/>
          <w:u w:val="none"/>
          <w:lang w:eastAsia="lv-LV"/>
        </w:rPr>
      </w:pPr>
    </w:p>
    <w:p w14:paraId="3D0278C5" w14:textId="77777777" w:rsidR="00E27727" w:rsidRPr="00E27727" w:rsidRDefault="00E27727" w:rsidP="00E27727">
      <w:pPr>
        <w:jc w:val="right"/>
        <w:rPr>
          <w:i/>
          <w:sz w:val="20"/>
          <w:szCs w:val="20"/>
          <w:u w:val="none"/>
          <w:lang w:eastAsia="lv-LV"/>
        </w:rPr>
      </w:pPr>
      <w:r w:rsidRPr="00E27727">
        <w:rPr>
          <w:i/>
          <w:sz w:val="20"/>
          <w:szCs w:val="20"/>
          <w:u w:val="none"/>
          <w:lang w:eastAsia="lv-LV"/>
        </w:rPr>
        <w:lastRenderedPageBreak/>
        <w:t>________________________ (___________________)</w:t>
      </w:r>
    </w:p>
    <w:p w14:paraId="22DFE008" w14:textId="77777777" w:rsidR="00E27727" w:rsidRPr="00E27727" w:rsidRDefault="00E27727" w:rsidP="00E27727">
      <w:pPr>
        <w:ind w:hanging="567"/>
        <w:jc w:val="right"/>
        <w:rPr>
          <w:i/>
          <w:sz w:val="20"/>
          <w:szCs w:val="20"/>
          <w:u w:val="none"/>
          <w:lang w:eastAsia="lv-LV"/>
        </w:rPr>
      </w:pP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r>
      <w:r w:rsidRPr="00E27727">
        <w:rPr>
          <w:i/>
          <w:sz w:val="20"/>
          <w:szCs w:val="20"/>
          <w:u w:val="none"/>
          <w:lang w:eastAsia="lv-LV"/>
        </w:rPr>
        <w:tab/>
        <w:t>(paraksts)</w:t>
      </w:r>
      <w:r w:rsidRPr="00E27727">
        <w:rPr>
          <w:i/>
          <w:sz w:val="20"/>
          <w:szCs w:val="20"/>
          <w:u w:val="none"/>
          <w:lang w:eastAsia="lv-LV"/>
        </w:rPr>
        <w:tab/>
      </w:r>
      <w:r w:rsidRPr="00E27727">
        <w:rPr>
          <w:i/>
          <w:sz w:val="20"/>
          <w:szCs w:val="20"/>
          <w:u w:val="none"/>
          <w:lang w:eastAsia="lv-LV"/>
        </w:rPr>
        <w:tab/>
        <w:t>(paraksta atšifrējums)</w:t>
      </w:r>
    </w:p>
    <w:bookmarkEnd w:id="43"/>
    <w:p w14:paraId="01A25645" w14:textId="77777777" w:rsidR="00E27727" w:rsidRPr="00E27727" w:rsidRDefault="00E27727" w:rsidP="00E27727">
      <w:pPr>
        <w:ind w:right="-1"/>
        <w:jc w:val="both"/>
        <w:rPr>
          <w:rFonts w:eastAsia="Calibri"/>
          <w:szCs w:val="24"/>
          <w:u w:val="none"/>
          <w:lang w:eastAsia="lv-LV"/>
        </w:rPr>
      </w:pPr>
    </w:p>
    <w:p w14:paraId="4BD453DB" w14:textId="77777777" w:rsidR="00E27727" w:rsidRPr="00E27727" w:rsidRDefault="00E27727" w:rsidP="00E27727">
      <w:pPr>
        <w:ind w:right="-1"/>
        <w:jc w:val="both"/>
        <w:rPr>
          <w:rFonts w:eastAsia="Calibri"/>
          <w:szCs w:val="24"/>
          <w:u w:val="none"/>
          <w:lang w:eastAsia="lv-LV"/>
        </w:rPr>
      </w:pPr>
      <w:r w:rsidRPr="00E27727">
        <w:rPr>
          <w:rFonts w:eastAsia="Calibri"/>
          <w:szCs w:val="24"/>
          <w:u w:val="none"/>
          <w:lang w:eastAsia="lv-LV"/>
        </w:rPr>
        <w:t>Gulbenes novada domes priekšsēdētājs</w:t>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r w:rsidRPr="00E27727">
        <w:rPr>
          <w:rFonts w:eastAsia="Calibri"/>
          <w:szCs w:val="24"/>
          <w:u w:val="none"/>
          <w:lang w:eastAsia="lv-LV"/>
        </w:rPr>
        <w:tab/>
      </w:r>
      <w:proofErr w:type="spellStart"/>
      <w:r w:rsidRPr="00E27727">
        <w:rPr>
          <w:rFonts w:eastAsia="Calibri"/>
          <w:szCs w:val="24"/>
          <w:u w:val="none"/>
          <w:lang w:eastAsia="lv-LV"/>
        </w:rPr>
        <w:t>A.Caunītis</w:t>
      </w:r>
      <w:proofErr w:type="spellEnd"/>
    </w:p>
    <w:p w14:paraId="7B4DA1F6" w14:textId="77777777" w:rsidR="00E27727" w:rsidRDefault="00E27727" w:rsidP="00E27727">
      <w:pPr>
        <w:tabs>
          <w:tab w:val="center" w:pos="4153"/>
          <w:tab w:val="right" w:pos="8306"/>
        </w:tabs>
        <w:rPr>
          <w:rFonts w:ascii="Calibri" w:eastAsia="Calibri" w:hAnsi="Calibri"/>
          <w:sz w:val="22"/>
          <w:u w:val="none"/>
        </w:rPr>
      </w:pPr>
    </w:p>
    <w:p w14:paraId="620BB878" w14:textId="77777777" w:rsidR="00CC3949" w:rsidRPr="00E27727" w:rsidRDefault="00CC3949" w:rsidP="00E27727">
      <w:pPr>
        <w:tabs>
          <w:tab w:val="center" w:pos="4153"/>
          <w:tab w:val="right" w:pos="8306"/>
        </w:tabs>
        <w:rPr>
          <w:sz w:val="20"/>
          <w:szCs w:val="20"/>
          <w:u w:val="none"/>
          <w:lang w:eastAsia="lv-LV"/>
        </w:rPr>
      </w:pPr>
    </w:p>
    <w:p w14:paraId="6C4B5925" w14:textId="77777777" w:rsidR="00E27727" w:rsidRPr="00E27727" w:rsidRDefault="00E27727" w:rsidP="00E27727">
      <w:pPr>
        <w:tabs>
          <w:tab w:val="center" w:pos="4153"/>
          <w:tab w:val="right" w:pos="8306"/>
        </w:tabs>
        <w:jc w:val="right"/>
        <w:rPr>
          <w:szCs w:val="24"/>
          <w:u w:val="none"/>
          <w:lang w:eastAsia="lv-LV"/>
        </w:rPr>
      </w:pPr>
      <w:r w:rsidRPr="00E27727">
        <w:rPr>
          <w:szCs w:val="24"/>
          <w:u w:val="none"/>
          <w:lang w:eastAsia="lv-LV"/>
        </w:rPr>
        <w:t>2.pielikums</w:t>
      </w:r>
    </w:p>
    <w:p w14:paraId="21A7C72C" w14:textId="77777777" w:rsidR="00E27727" w:rsidRPr="00E27727" w:rsidRDefault="00E27727" w:rsidP="00E27727">
      <w:pPr>
        <w:tabs>
          <w:tab w:val="center" w:pos="4153"/>
          <w:tab w:val="right" w:pos="8306"/>
        </w:tabs>
        <w:jc w:val="right"/>
        <w:rPr>
          <w:szCs w:val="24"/>
          <w:u w:val="none"/>
          <w:lang w:eastAsia="lv-LV"/>
        </w:rPr>
      </w:pPr>
      <w:r w:rsidRPr="00E27727">
        <w:rPr>
          <w:szCs w:val="24"/>
          <w:u w:val="none"/>
          <w:lang w:eastAsia="lv-LV"/>
        </w:rPr>
        <w:t>Gulbenes novada domes 2023.gada 27.aprīļa saistošajiem noteikumiem Nr.2</w:t>
      </w:r>
    </w:p>
    <w:tbl>
      <w:tblPr>
        <w:tblW w:w="6237" w:type="dxa"/>
        <w:jc w:val="right"/>
        <w:tblBorders>
          <w:top w:val="single" w:sz="4" w:space="0" w:color="auto"/>
        </w:tblBorders>
        <w:tblLook w:val="04A0" w:firstRow="1" w:lastRow="0" w:firstColumn="1" w:lastColumn="0" w:noHBand="0" w:noVBand="1"/>
      </w:tblPr>
      <w:tblGrid>
        <w:gridCol w:w="6237"/>
      </w:tblGrid>
      <w:tr w:rsidR="00E27727" w:rsidRPr="00E27727" w14:paraId="1216FC79" w14:textId="77777777" w:rsidTr="00524E65">
        <w:trPr>
          <w:jc w:val="right"/>
        </w:trPr>
        <w:tc>
          <w:tcPr>
            <w:tcW w:w="6237" w:type="dxa"/>
            <w:tcBorders>
              <w:top w:val="nil"/>
              <w:bottom w:val="single" w:sz="4" w:space="0" w:color="auto"/>
            </w:tcBorders>
            <w:shd w:val="clear" w:color="auto" w:fill="auto"/>
          </w:tcPr>
          <w:p w14:paraId="3C9097A9" w14:textId="77777777" w:rsidR="00E27727" w:rsidRPr="00E27727" w:rsidRDefault="00E27727" w:rsidP="00E27727">
            <w:pPr>
              <w:widowControl w:val="0"/>
              <w:autoSpaceDE w:val="0"/>
              <w:jc w:val="right"/>
              <w:rPr>
                <w:sz w:val="22"/>
                <w:u w:val="none"/>
                <w:lang w:eastAsia="lv-LV"/>
              </w:rPr>
            </w:pPr>
            <w:r w:rsidRPr="00E27727">
              <w:rPr>
                <w:sz w:val="22"/>
                <w:u w:val="none"/>
                <w:lang w:eastAsia="lv-LV"/>
              </w:rPr>
              <w:t xml:space="preserve">   </w:t>
            </w:r>
          </w:p>
        </w:tc>
      </w:tr>
      <w:tr w:rsidR="00E27727" w:rsidRPr="00E27727" w14:paraId="42B614F0" w14:textId="77777777" w:rsidTr="00524E65">
        <w:trPr>
          <w:jc w:val="right"/>
        </w:trPr>
        <w:tc>
          <w:tcPr>
            <w:tcW w:w="6237" w:type="dxa"/>
            <w:tcBorders>
              <w:bottom w:val="single" w:sz="4" w:space="0" w:color="auto"/>
            </w:tcBorders>
            <w:shd w:val="clear" w:color="auto" w:fill="auto"/>
          </w:tcPr>
          <w:p w14:paraId="16E06BC7" w14:textId="77777777" w:rsidR="00E27727" w:rsidRPr="00E27727" w:rsidRDefault="00E27727" w:rsidP="00E27727">
            <w:pPr>
              <w:widowControl w:val="0"/>
              <w:autoSpaceDE w:val="0"/>
              <w:jc w:val="right"/>
              <w:rPr>
                <w:sz w:val="20"/>
                <w:szCs w:val="20"/>
                <w:u w:val="none"/>
                <w:lang w:eastAsia="lv-LV"/>
              </w:rPr>
            </w:pPr>
            <w:r w:rsidRPr="00E27727">
              <w:rPr>
                <w:sz w:val="20"/>
                <w:szCs w:val="20"/>
                <w:u w:val="none"/>
                <w:lang w:eastAsia="lv-LV"/>
              </w:rPr>
              <w:t>(iestādes nosaukums)</w:t>
            </w:r>
          </w:p>
          <w:p w14:paraId="3A935F26" w14:textId="77777777" w:rsidR="00E27727" w:rsidRPr="00E27727" w:rsidRDefault="00E27727" w:rsidP="00E27727">
            <w:pPr>
              <w:widowControl w:val="0"/>
              <w:autoSpaceDE w:val="0"/>
              <w:jc w:val="right"/>
              <w:rPr>
                <w:sz w:val="22"/>
                <w:u w:val="none"/>
                <w:lang w:eastAsia="lv-LV"/>
              </w:rPr>
            </w:pPr>
          </w:p>
        </w:tc>
      </w:tr>
      <w:tr w:rsidR="00E27727" w:rsidRPr="00E27727" w14:paraId="4235BDDB" w14:textId="77777777" w:rsidTr="00524E65">
        <w:trPr>
          <w:trHeight w:val="196"/>
          <w:jc w:val="right"/>
        </w:trPr>
        <w:tc>
          <w:tcPr>
            <w:tcW w:w="6237" w:type="dxa"/>
            <w:tcBorders>
              <w:top w:val="single" w:sz="4" w:space="0" w:color="auto"/>
              <w:bottom w:val="single" w:sz="4" w:space="0" w:color="auto"/>
            </w:tcBorders>
            <w:shd w:val="clear" w:color="auto" w:fill="auto"/>
          </w:tcPr>
          <w:p w14:paraId="5E4E16C0"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 xml:space="preserve">        (likumiskā pārstāvja vārds, uzvārds)</w:t>
            </w:r>
          </w:p>
          <w:p w14:paraId="74CB9C3D" w14:textId="77777777" w:rsidR="00E27727" w:rsidRPr="00E27727" w:rsidRDefault="00E27727" w:rsidP="00E27727">
            <w:pPr>
              <w:widowControl w:val="0"/>
              <w:autoSpaceDE w:val="0"/>
              <w:jc w:val="right"/>
              <w:rPr>
                <w:sz w:val="22"/>
                <w:u w:val="none"/>
                <w:lang w:eastAsia="lv-LV"/>
              </w:rPr>
            </w:pPr>
          </w:p>
        </w:tc>
      </w:tr>
      <w:tr w:rsidR="00E27727" w:rsidRPr="00E27727" w14:paraId="16089356" w14:textId="77777777" w:rsidTr="00524E65">
        <w:trPr>
          <w:trHeight w:val="196"/>
          <w:jc w:val="right"/>
        </w:trPr>
        <w:tc>
          <w:tcPr>
            <w:tcW w:w="6237" w:type="dxa"/>
            <w:tcBorders>
              <w:top w:val="single" w:sz="4" w:space="0" w:color="auto"/>
              <w:bottom w:val="single" w:sz="4" w:space="0" w:color="auto"/>
            </w:tcBorders>
            <w:shd w:val="clear" w:color="auto" w:fill="auto"/>
          </w:tcPr>
          <w:p w14:paraId="22C15167"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(personas kods)</w:t>
            </w:r>
          </w:p>
          <w:p w14:paraId="6D5CA3E6" w14:textId="77777777" w:rsidR="00E27727" w:rsidRPr="00E27727" w:rsidRDefault="00E27727" w:rsidP="00E27727">
            <w:pPr>
              <w:widowControl w:val="0"/>
              <w:autoSpaceDE w:val="0"/>
              <w:jc w:val="right"/>
              <w:rPr>
                <w:sz w:val="20"/>
                <w:szCs w:val="20"/>
                <w:u w:val="none"/>
                <w:lang w:eastAsia="ar-SA"/>
              </w:rPr>
            </w:pPr>
          </w:p>
        </w:tc>
      </w:tr>
      <w:tr w:rsidR="00E27727" w:rsidRPr="00E27727" w14:paraId="65F1F511" w14:textId="77777777" w:rsidTr="00524E65">
        <w:trPr>
          <w:jc w:val="right"/>
        </w:trPr>
        <w:tc>
          <w:tcPr>
            <w:tcW w:w="6237" w:type="dxa"/>
            <w:tcBorders>
              <w:top w:val="single" w:sz="4" w:space="0" w:color="auto"/>
              <w:bottom w:val="single" w:sz="4" w:space="0" w:color="auto"/>
            </w:tcBorders>
            <w:shd w:val="clear" w:color="auto" w:fill="auto"/>
          </w:tcPr>
          <w:p w14:paraId="6209098E"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(deklarētās dzīvesvietas adrese)</w:t>
            </w:r>
          </w:p>
          <w:p w14:paraId="0FC07916" w14:textId="77777777" w:rsidR="00E27727" w:rsidRPr="00E27727" w:rsidRDefault="00E27727" w:rsidP="00E27727">
            <w:pPr>
              <w:widowControl w:val="0"/>
              <w:autoSpaceDE w:val="0"/>
              <w:jc w:val="right"/>
              <w:rPr>
                <w:sz w:val="22"/>
                <w:u w:val="none"/>
                <w:lang w:eastAsia="lv-LV"/>
              </w:rPr>
            </w:pPr>
          </w:p>
        </w:tc>
      </w:tr>
      <w:tr w:rsidR="00E27727" w:rsidRPr="00E27727" w14:paraId="32056638" w14:textId="77777777" w:rsidTr="00524E65">
        <w:trPr>
          <w:jc w:val="right"/>
        </w:trPr>
        <w:tc>
          <w:tcPr>
            <w:tcW w:w="6237" w:type="dxa"/>
            <w:tcBorders>
              <w:top w:val="single" w:sz="4" w:space="0" w:color="auto"/>
            </w:tcBorders>
            <w:shd w:val="clear" w:color="auto" w:fill="auto"/>
          </w:tcPr>
          <w:p w14:paraId="0E53703C" w14:textId="77777777" w:rsidR="00E27727" w:rsidRPr="00E27727" w:rsidRDefault="00E27727" w:rsidP="00E27727">
            <w:pPr>
              <w:widowControl w:val="0"/>
              <w:autoSpaceDE w:val="0"/>
              <w:jc w:val="right"/>
              <w:rPr>
                <w:sz w:val="20"/>
                <w:szCs w:val="20"/>
                <w:u w:val="none"/>
                <w:lang w:eastAsia="ar-SA"/>
              </w:rPr>
            </w:pPr>
            <w:r w:rsidRPr="00E27727">
              <w:rPr>
                <w:sz w:val="20"/>
                <w:szCs w:val="20"/>
                <w:u w:val="none"/>
                <w:lang w:eastAsia="ar-SA"/>
              </w:rPr>
              <w:t>(tālruņa numurs, e-pasta adrese)</w:t>
            </w:r>
          </w:p>
        </w:tc>
      </w:tr>
    </w:tbl>
    <w:p w14:paraId="142F4392" w14:textId="77777777" w:rsidR="00E27727" w:rsidRPr="00E27727" w:rsidRDefault="00E27727" w:rsidP="00E27727">
      <w:pPr>
        <w:widowControl w:val="0"/>
        <w:autoSpaceDE w:val="0"/>
        <w:spacing w:line="360" w:lineRule="auto"/>
        <w:rPr>
          <w:sz w:val="20"/>
          <w:szCs w:val="20"/>
          <w:u w:val="none"/>
          <w:lang w:eastAsia="lv-LV"/>
        </w:rPr>
      </w:pPr>
    </w:p>
    <w:p w14:paraId="743FE79E" w14:textId="77777777" w:rsidR="00E27727" w:rsidRPr="00E27727" w:rsidRDefault="00E27727" w:rsidP="00E27727">
      <w:pPr>
        <w:widowControl w:val="0"/>
        <w:autoSpaceDE w:val="0"/>
        <w:spacing w:line="360" w:lineRule="auto"/>
        <w:jc w:val="center"/>
        <w:rPr>
          <w:sz w:val="20"/>
          <w:szCs w:val="20"/>
          <w:u w:val="none"/>
          <w:lang w:eastAsia="lv-LV"/>
        </w:rPr>
      </w:pPr>
      <w:r w:rsidRPr="00E27727">
        <w:rPr>
          <w:b/>
          <w:bCs/>
          <w:sz w:val="20"/>
          <w:szCs w:val="20"/>
          <w:u w:val="none"/>
          <w:lang w:eastAsia="lv-LV"/>
        </w:rPr>
        <w:t>IESNIEGUMS PAR</w:t>
      </w:r>
      <w:r w:rsidRPr="00E27727">
        <w:rPr>
          <w:sz w:val="20"/>
          <w:szCs w:val="20"/>
          <w:u w:val="none"/>
          <w:lang w:eastAsia="lv-LV"/>
        </w:rPr>
        <w:t xml:space="preserve"> </w:t>
      </w:r>
      <w:r w:rsidRPr="00E27727">
        <w:rPr>
          <w:b/>
          <w:bCs/>
          <w:sz w:val="20"/>
          <w:szCs w:val="20"/>
          <w:u w:val="none"/>
          <w:lang w:eastAsia="lv-LV"/>
        </w:rPr>
        <w:t>BĒRNA UZŅEMŠANU IESTĀDĒ</w:t>
      </w:r>
    </w:p>
    <w:tbl>
      <w:tblPr>
        <w:tblW w:w="9214" w:type="dxa"/>
        <w:tblBorders>
          <w:insideH w:val="single" w:sz="4" w:space="0" w:color="auto"/>
          <w:insideV w:val="single" w:sz="4" w:space="0" w:color="auto"/>
        </w:tblBorders>
        <w:tblLook w:val="04A0" w:firstRow="1" w:lastRow="0" w:firstColumn="1" w:lastColumn="0" w:noHBand="0" w:noVBand="1"/>
      </w:tblPr>
      <w:tblGrid>
        <w:gridCol w:w="3544"/>
        <w:gridCol w:w="5670"/>
      </w:tblGrid>
      <w:tr w:rsidR="00E27727" w:rsidRPr="00E27727" w14:paraId="2DBD6A61" w14:textId="77777777" w:rsidTr="00524E65">
        <w:tc>
          <w:tcPr>
            <w:tcW w:w="3544" w:type="dxa"/>
            <w:tcBorders>
              <w:top w:val="nil"/>
              <w:bottom w:val="nil"/>
              <w:right w:val="nil"/>
            </w:tcBorders>
            <w:shd w:val="clear" w:color="auto" w:fill="auto"/>
          </w:tcPr>
          <w:p w14:paraId="52A57F59"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Lūdzu uzņemt bērnu</w:t>
            </w:r>
          </w:p>
        </w:tc>
        <w:tc>
          <w:tcPr>
            <w:tcW w:w="5670" w:type="dxa"/>
            <w:tcBorders>
              <w:left w:val="nil"/>
            </w:tcBorders>
            <w:shd w:val="clear" w:color="auto" w:fill="auto"/>
            <w:vAlign w:val="bottom"/>
          </w:tcPr>
          <w:p w14:paraId="3213695A" w14:textId="77777777" w:rsidR="00E27727" w:rsidRPr="00E27727" w:rsidRDefault="00E27727" w:rsidP="00E27727">
            <w:pPr>
              <w:widowControl w:val="0"/>
              <w:autoSpaceDE w:val="0"/>
              <w:spacing w:after="120"/>
              <w:rPr>
                <w:sz w:val="20"/>
                <w:szCs w:val="20"/>
                <w:u w:val="none"/>
                <w:lang w:eastAsia="lv-LV"/>
              </w:rPr>
            </w:pPr>
          </w:p>
        </w:tc>
      </w:tr>
      <w:tr w:rsidR="00E27727" w:rsidRPr="00E27727" w14:paraId="0E0AEED9" w14:textId="77777777" w:rsidTr="00524E65">
        <w:tc>
          <w:tcPr>
            <w:tcW w:w="3544" w:type="dxa"/>
            <w:tcBorders>
              <w:top w:val="nil"/>
              <w:bottom w:val="nil"/>
              <w:right w:val="nil"/>
            </w:tcBorders>
            <w:shd w:val="clear" w:color="auto" w:fill="auto"/>
          </w:tcPr>
          <w:p w14:paraId="56A6C60E" w14:textId="77777777" w:rsidR="00E27727" w:rsidRPr="00E27727" w:rsidRDefault="00E27727" w:rsidP="00E27727">
            <w:pPr>
              <w:widowControl w:val="0"/>
              <w:autoSpaceDE w:val="0"/>
              <w:spacing w:after="120"/>
              <w:rPr>
                <w:sz w:val="20"/>
                <w:szCs w:val="20"/>
                <w:u w:val="none"/>
                <w:lang w:eastAsia="lv-LV"/>
              </w:rPr>
            </w:pPr>
          </w:p>
        </w:tc>
        <w:tc>
          <w:tcPr>
            <w:tcW w:w="5670" w:type="dxa"/>
            <w:tcBorders>
              <w:left w:val="nil"/>
            </w:tcBorders>
            <w:shd w:val="clear" w:color="auto" w:fill="auto"/>
            <w:vAlign w:val="bottom"/>
          </w:tcPr>
          <w:p w14:paraId="5708F77A"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(vārds, uzvārds)</w:t>
            </w:r>
          </w:p>
        </w:tc>
      </w:tr>
      <w:tr w:rsidR="00E27727" w:rsidRPr="00E27727" w14:paraId="58508541" w14:textId="77777777" w:rsidTr="00524E65">
        <w:tc>
          <w:tcPr>
            <w:tcW w:w="3544" w:type="dxa"/>
            <w:tcBorders>
              <w:top w:val="nil"/>
              <w:bottom w:val="nil"/>
              <w:right w:val="nil"/>
            </w:tcBorders>
            <w:shd w:val="clear" w:color="auto" w:fill="auto"/>
          </w:tcPr>
          <w:p w14:paraId="5479A10B"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Personas kods</w:t>
            </w:r>
          </w:p>
        </w:tc>
        <w:tc>
          <w:tcPr>
            <w:tcW w:w="5670" w:type="dxa"/>
            <w:tcBorders>
              <w:left w:val="nil"/>
            </w:tcBorders>
            <w:shd w:val="clear" w:color="auto" w:fill="auto"/>
          </w:tcPr>
          <w:p w14:paraId="59241543" w14:textId="77777777" w:rsidR="00E27727" w:rsidRPr="00E27727" w:rsidRDefault="00E27727" w:rsidP="00E27727">
            <w:pPr>
              <w:widowControl w:val="0"/>
              <w:autoSpaceDE w:val="0"/>
              <w:spacing w:after="120"/>
              <w:rPr>
                <w:sz w:val="20"/>
                <w:szCs w:val="20"/>
                <w:u w:val="none"/>
                <w:lang w:eastAsia="lv-LV"/>
              </w:rPr>
            </w:pPr>
          </w:p>
        </w:tc>
      </w:tr>
      <w:tr w:rsidR="00E27727" w:rsidRPr="00E27727" w14:paraId="680215B3" w14:textId="77777777" w:rsidTr="00524E65">
        <w:tc>
          <w:tcPr>
            <w:tcW w:w="3544" w:type="dxa"/>
            <w:tcBorders>
              <w:top w:val="nil"/>
              <w:bottom w:val="nil"/>
              <w:right w:val="nil"/>
            </w:tcBorders>
            <w:shd w:val="clear" w:color="auto" w:fill="auto"/>
          </w:tcPr>
          <w:p w14:paraId="2414E741"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Dzimšanas datums</w:t>
            </w:r>
          </w:p>
        </w:tc>
        <w:tc>
          <w:tcPr>
            <w:tcW w:w="5670" w:type="dxa"/>
            <w:tcBorders>
              <w:left w:val="nil"/>
            </w:tcBorders>
            <w:shd w:val="clear" w:color="auto" w:fill="auto"/>
          </w:tcPr>
          <w:p w14:paraId="50F87DE2" w14:textId="77777777" w:rsidR="00E27727" w:rsidRPr="00E27727" w:rsidRDefault="00E27727" w:rsidP="00E27727">
            <w:pPr>
              <w:widowControl w:val="0"/>
              <w:autoSpaceDE w:val="0"/>
              <w:spacing w:after="120"/>
              <w:rPr>
                <w:sz w:val="20"/>
                <w:szCs w:val="20"/>
                <w:u w:val="none"/>
                <w:lang w:eastAsia="lv-LV"/>
              </w:rPr>
            </w:pPr>
          </w:p>
        </w:tc>
      </w:tr>
      <w:tr w:rsidR="00E27727" w:rsidRPr="00E27727" w14:paraId="0BE029E5" w14:textId="77777777" w:rsidTr="00524E65">
        <w:tc>
          <w:tcPr>
            <w:tcW w:w="3544" w:type="dxa"/>
            <w:tcBorders>
              <w:top w:val="nil"/>
              <w:bottom w:val="nil"/>
              <w:right w:val="nil"/>
            </w:tcBorders>
            <w:shd w:val="clear" w:color="auto" w:fill="auto"/>
          </w:tcPr>
          <w:p w14:paraId="3307629F"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Deklarētās dzīvesvietas adrese</w:t>
            </w:r>
          </w:p>
        </w:tc>
        <w:tc>
          <w:tcPr>
            <w:tcW w:w="5670" w:type="dxa"/>
            <w:tcBorders>
              <w:left w:val="nil"/>
            </w:tcBorders>
            <w:shd w:val="clear" w:color="auto" w:fill="auto"/>
          </w:tcPr>
          <w:p w14:paraId="3D5F4B7F" w14:textId="77777777" w:rsidR="00E27727" w:rsidRPr="00E27727" w:rsidRDefault="00E27727" w:rsidP="00E27727">
            <w:pPr>
              <w:widowControl w:val="0"/>
              <w:autoSpaceDE w:val="0"/>
              <w:spacing w:after="120"/>
              <w:rPr>
                <w:sz w:val="20"/>
                <w:szCs w:val="20"/>
                <w:u w:val="none"/>
                <w:lang w:eastAsia="lv-LV"/>
              </w:rPr>
            </w:pPr>
          </w:p>
        </w:tc>
      </w:tr>
      <w:tr w:rsidR="00E27727" w:rsidRPr="00E27727" w14:paraId="19D8789D" w14:textId="77777777" w:rsidTr="00524E65">
        <w:tc>
          <w:tcPr>
            <w:tcW w:w="3544" w:type="dxa"/>
            <w:tcBorders>
              <w:top w:val="nil"/>
              <w:bottom w:val="nil"/>
              <w:right w:val="nil"/>
            </w:tcBorders>
            <w:shd w:val="clear" w:color="auto" w:fill="auto"/>
          </w:tcPr>
          <w:p w14:paraId="31B3F91B" w14:textId="77777777" w:rsidR="00E27727" w:rsidRPr="00E27727" w:rsidRDefault="00E27727" w:rsidP="00E27727">
            <w:pPr>
              <w:widowControl w:val="0"/>
              <w:autoSpaceDE w:val="0"/>
              <w:spacing w:after="120"/>
              <w:rPr>
                <w:sz w:val="20"/>
                <w:szCs w:val="20"/>
                <w:u w:val="none"/>
                <w:lang w:eastAsia="lv-LV"/>
              </w:rPr>
            </w:pPr>
            <w:r w:rsidRPr="00E27727">
              <w:rPr>
                <w:sz w:val="20"/>
                <w:szCs w:val="20"/>
                <w:u w:val="none"/>
                <w:lang w:eastAsia="lv-LV"/>
              </w:rPr>
              <w:t>Faktiskās dzīvesvietas adrese</w:t>
            </w:r>
          </w:p>
        </w:tc>
        <w:tc>
          <w:tcPr>
            <w:tcW w:w="5670" w:type="dxa"/>
            <w:tcBorders>
              <w:left w:val="nil"/>
              <w:bottom w:val="single" w:sz="4" w:space="0" w:color="auto"/>
            </w:tcBorders>
            <w:shd w:val="clear" w:color="auto" w:fill="auto"/>
          </w:tcPr>
          <w:p w14:paraId="60683C26" w14:textId="77777777" w:rsidR="00E27727" w:rsidRPr="00E27727" w:rsidRDefault="00E27727" w:rsidP="00E27727">
            <w:pPr>
              <w:widowControl w:val="0"/>
              <w:autoSpaceDE w:val="0"/>
              <w:spacing w:after="120"/>
              <w:rPr>
                <w:sz w:val="20"/>
                <w:szCs w:val="20"/>
                <w:u w:val="none"/>
                <w:lang w:eastAsia="lv-LV"/>
              </w:rPr>
            </w:pPr>
          </w:p>
        </w:tc>
      </w:tr>
    </w:tbl>
    <w:p w14:paraId="2097EDB6" w14:textId="77777777" w:rsidR="00E27727" w:rsidRPr="00E27727" w:rsidRDefault="00E27727" w:rsidP="00E27727">
      <w:pPr>
        <w:rPr>
          <w:sz w:val="20"/>
          <w:szCs w:val="20"/>
          <w:u w:val="none"/>
          <w:lang w:eastAsia="lv-LV"/>
        </w:rPr>
      </w:pPr>
    </w:p>
    <w:tbl>
      <w:tblPr>
        <w:tblW w:w="9214" w:type="dxa"/>
        <w:tblBorders>
          <w:insideH w:val="single" w:sz="4" w:space="0" w:color="auto"/>
          <w:insideV w:val="single" w:sz="4" w:space="0" w:color="auto"/>
        </w:tblBorders>
        <w:tblLook w:val="04A0" w:firstRow="1" w:lastRow="0" w:firstColumn="1" w:lastColumn="0" w:noHBand="0" w:noVBand="1"/>
      </w:tblPr>
      <w:tblGrid>
        <w:gridCol w:w="5211"/>
        <w:gridCol w:w="3861"/>
        <w:gridCol w:w="142"/>
      </w:tblGrid>
      <w:tr w:rsidR="00E27727" w:rsidRPr="00E27727" w14:paraId="0008B30B" w14:textId="77777777" w:rsidTr="00524E65">
        <w:trPr>
          <w:gridAfter w:val="1"/>
          <w:wAfter w:w="142" w:type="dxa"/>
        </w:trPr>
        <w:tc>
          <w:tcPr>
            <w:tcW w:w="9072" w:type="dxa"/>
            <w:gridSpan w:val="2"/>
            <w:tcBorders>
              <w:top w:val="nil"/>
              <w:left w:val="nil"/>
              <w:bottom w:val="single" w:sz="4" w:space="0" w:color="auto"/>
              <w:right w:val="nil"/>
            </w:tcBorders>
            <w:shd w:val="clear" w:color="auto" w:fill="auto"/>
          </w:tcPr>
          <w:p w14:paraId="7F872E50" w14:textId="77777777" w:rsidR="00E27727" w:rsidRPr="00E27727" w:rsidRDefault="00E27727" w:rsidP="00E27727">
            <w:pPr>
              <w:widowControl w:val="0"/>
              <w:autoSpaceDE w:val="0"/>
              <w:spacing w:before="60"/>
              <w:rPr>
                <w:sz w:val="20"/>
                <w:szCs w:val="20"/>
                <w:u w:val="none"/>
                <w:lang w:eastAsia="lv-LV"/>
              </w:rPr>
            </w:pPr>
          </w:p>
        </w:tc>
      </w:tr>
      <w:tr w:rsidR="00E27727" w:rsidRPr="00E27727" w14:paraId="11EB4399" w14:textId="77777777" w:rsidTr="00524E65">
        <w:trPr>
          <w:gridAfter w:val="1"/>
          <w:wAfter w:w="142" w:type="dxa"/>
        </w:trPr>
        <w:tc>
          <w:tcPr>
            <w:tcW w:w="9072" w:type="dxa"/>
            <w:gridSpan w:val="2"/>
            <w:tcBorders>
              <w:top w:val="single" w:sz="4" w:space="0" w:color="auto"/>
              <w:left w:val="nil"/>
              <w:bottom w:val="nil"/>
              <w:right w:val="nil"/>
            </w:tcBorders>
            <w:shd w:val="clear" w:color="auto" w:fill="auto"/>
            <w:hideMark/>
          </w:tcPr>
          <w:p w14:paraId="68C969C3"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(iestādes nosaukums)</w:t>
            </w:r>
          </w:p>
        </w:tc>
      </w:tr>
      <w:tr w:rsidR="00E27727" w:rsidRPr="00E27727" w14:paraId="0037A793" w14:textId="77777777" w:rsidTr="00524E65">
        <w:tc>
          <w:tcPr>
            <w:tcW w:w="9214" w:type="dxa"/>
            <w:gridSpan w:val="3"/>
            <w:tcBorders>
              <w:top w:val="nil"/>
              <w:left w:val="nil"/>
              <w:bottom w:val="single" w:sz="4" w:space="0" w:color="auto"/>
              <w:right w:val="nil"/>
            </w:tcBorders>
            <w:shd w:val="clear" w:color="auto" w:fill="auto"/>
          </w:tcPr>
          <w:p w14:paraId="098CF8F6" w14:textId="77777777" w:rsidR="00E27727" w:rsidRPr="00E27727" w:rsidRDefault="00E27727" w:rsidP="00E27727">
            <w:pPr>
              <w:widowControl w:val="0"/>
              <w:autoSpaceDE w:val="0"/>
              <w:spacing w:before="60"/>
              <w:rPr>
                <w:sz w:val="20"/>
                <w:szCs w:val="20"/>
                <w:u w:val="none"/>
                <w:lang w:eastAsia="lv-LV"/>
              </w:rPr>
            </w:pPr>
          </w:p>
        </w:tc>
      </w:tr>
      <w:tr w:rsidR="00E27727" w:rsidRPr="00E27727" w14:paraId="652302C2" w14:textId="77777777" w:rsidTr="00524E65">
        <w:tc>
          <w:tcPr>
            <w:tcW w:w="5211" w:type="dxa"/>
            <w:tcBorders>
              <w:top w:val="single" w:sz="4" w:space="0" w:color="auto"/>
              <w:left w:val="nil"/>
              <w:bottom w:val="nil"/>
              <w:right w:val="nil"/>
            </w:tcBorders>
            <w:shd w:val="clear" w:color="auto" w:fill="auto"/>
            <w:hideMark/>
          </w:tcPr>
          <w:p w14:paraId="72245A56"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(izglītības programmas nosaukums, kods)</w:t>
            </w:r>
          </w:p>
        </w:tc>
        <w:tc>
          <w:tcPr>
            <w:tcW w:w="4003" w:type="dxa"/>
            <w:gridSpan w:val="2"/>
            <w:tcBorders>
              <w:top w:val="single" w:sz="4" w:space="0" w:color="auto"/>
              <w:left w:val="nil"/>
              <w:bottom w:val="single" w:sz="4" w:space="0" w:color="auto"/>
              <w:right w:val="nil"/>
            </w:tcBorders>
            <w:shd w:val="clear" w:color="auto" w:fill="auto"/>
            <w:hideMark/>
          </w:tcPr>
          <w:p w14:paraId="77AA8E53"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ar 20__.gada______. ___________________</w:t>
            </w:r>
          </w:p>
        </w:tc>
      </w:tr>
      <w:tr w:rsidR="00E27727" w:rsidRPr="00E27727" w14:paraId="7DCBD388" w14:textId="77777777" w:rsidTr="00524E65">
        <w:tc>
          <w:tcPr>
            <w:tcW w:w="5211" w:type="dxa"/>
            <w:tcBorders>
              <w:top w:val="nil"/>
              <w:left w:val="nil"/>
              <w:bottom w:val="nil"/>
              <w:right w:val="nil"/>
            </w:tcBorders>
            <w:shd w:val="clear" w:color="auto" w:fill="auto"/>
          </w:tcPr>
          <w:p w14:paraId="0B2DA904" w14:textId="77777777" w:rsidR="00E27727" w:rsidRPr="00E27727" w:rsidRDefault="00E27727" w:rsidP="00E27727">
            <w:pPr>
              <w:widowControl w:val="0"/>
              <w:autoSpaceDE w:val="0"/>
              <w:spacing w:before="120" w:after="120"/>
              <w:jc w:val="center"/>
              <w:rPr>
                <w:sz w:val="20"/>
                <w:szCs w:val="20"/>
                <w:u w:val="none"/>
                <w:lang w:eastAsia="lv-LV"/>
              </w:rPr>
            </w:pPr>
          </w:p>
        </w:tc>
        <w:tc>
          <w:tcPr>
            <w:tcW w:w="4003" w:type="dxa"/>
            <w:gridSpan w:val="2"/>
            <w:tcBorders>
              <w:top w:val="single" w:sz="4" w:space="0" w:color="auto"/>
              <w:left w:val="nil"/>
              <w:bottom w:val="nil"/>
              <w:right w:val="nil"/>
            </w:tcBorders>
            <w:shd w:val="clear" w:color="auto" w:fill="auto"/>
          </w:tcPr>
          <w:p w14:paraId="71B9BE70"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(datums)</w:t>
            </w:r>
          </w:p>
        </w:tc>
      </w:tr>
      <w:tr w:rsidR="00E27727" w:rsidRPr="00E27727" w14:paraId="0EFCD5D0" w14:textId="77777777" w:rsidTr="00524E65">
        <w:trPr>
          <w:gridAfter w:val="1"/>
          <w:wAfter w:w="142" w:type="dxa"/>
        </w:trPr>
        <w:tc>
          <w:tcPr>
            <w:tcW w:w="9072" w:type="dxa"/>
            <w:gridSpan w:val="2"/>
            <w:tcBorders>
              <w:top w:val="nil"/>
              <w:left w:val="nil"/>
              <w:bottom w:val="single" w:sz="4" w:space="0" w:color="auto"/>
              <w:right w:val="nil"/>
            </w:tcBorders>
            <w:shd w:val="clear" w:color="auto" w:fill="auto"/>
          </w:tcPr>
          <w:p w14:paraId="757B1C62" w14:textId="77777777" w:rsidR="00E27727" w:rsidRPr="00E27727" w:rsidRDefault="00E27727" w:rsidP="00E27727">
            <w:pPr>
              <w:widowControl w:val="0"/>
              <w:autoSpaceDE w:val="0"/>
              <w:spacing w:before="60"/>
              <w:rPr>
                <w:sz w:val="20"/>
                <w:szCs w:val="20"/>
                <w:u w:val="none"/>
                <w:lang w:eastAsia="lv-LV"/>
              </w:rPr>
            </w:pPr>
          </w:p>
        </w:tc>
      </w:tr>
      <w:tr w:rsidR="00E27727" w:rsidRPr="00E27727" w14:paraId="5758003C" w14:textId="77777777" w:rsidTr="00524E65">
        <w:trPr>
          <w:gridAfter w:val="1"/>
          <w:wAfter w:w="142" w:type="dxa"/>
        </w:trPr>
        <w:tc>
          <w:tcPr>
            <w:tcW w:w="9072" w:type="dxa"/>
            <w:gridSpan w:val="2"/>
            <w:tcBorders>
              <w:top w:val="single" w:sz="4" w:space="0" w:color="auto"/>
              <w:left w:val="nil"/>
              <w:bottom w:val="nil"/>
              <w:right w:val="nil"/>
            </w:tcBorders>
            <w:shd w:val="clear" w:color="auto" w:fill="auto"/>
            <w:hideMark/>
          </w:tcPr>
          <w:p w14:paraId="14A349EF"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(papildu informācija par bērnu)</w:t>
            </w:r>
          </w:p>
        </w:tc>
      </w:tr>
      <w:tr w:rsidR="00E27727" w:rsidRPr="00E27727" w14:paraId="3AFCA690" w14:textId="77777777" w:rsidTr="00524E65">
        <w:tc>
          <w:tcPr>
            <w:tcW w:w="9214" w:type="dxa"/>
            <w:gridSpan w:val="3"/>
            <w:tcBorders>
              <w:top w:val="nil"/>
              <w:left w:val="nil"/>
              <w:bottom w:val="single" w:sz="4" w:space="0" w:color="auto"/>
              <w:right w:val="nil"/>
            </w:tcBorders>
            <w:shd w:val="clear" w:color="auto" w:fill="auto"/>
          </w:tcPr>
          <w:p w14:paraId="660DD04A" w14:textId="77777777" w:rsidR="00E27727" w:rsidRPr="00E27727" w:rsidRDefault="00E27727" w:rsidP="00E27727">
            <w:pPr>
              <w:widowControl w:val="0"/>
              <w:autoSpaceDE w:val="0"/>
              <w:spacing w:before="60"/>
              <w:rPr>
                <w:sz w:val="20"/>
                <w:szCs w:val="20"/>
                <w:u w:val="none"/>
                <w:lang w:eastAsia="lv-LV"/>
              </w:rPr>
            </w:pPr>
          </w:p>
        </w:tc>
      </w:tr>
      <w:tr w:rsidR="00E27727" w:rsidRPr="00E27727" w14:paraId="410C15EA" w14:textId="77777777" w:rsidTr="00524E65">
        <w:tc>
          <w:tcPr>
            <w:tcW w:w="9214" w:type="dxa"/>
            <w:gridSpan w:val="3"/>
            <w:tcBorders>
              <w:top w:val="nil"/>
              <w:left w:val="nil"/>
              <w:bottom w:val="single" w:sz="4" w:space="0" w:color="auto"/>
              <w:right w:val="nil"/>
            </w:tcBorders>
            <w:shd w:val="clear" w:color="auto" w:fill="auto"/>
          </w:tcPr>
          <w:p w14:paraId="098EA993" w14:textId="77777777" w:rsidR="00E27727" w:rsidRPr="00E27727" w:rsidRDefault="00E27727" w:rsidP="00E27727">
            <w:pPr>
              <w:widowControl w:val="0"/>
              <w:autoSpaceDE w:val="0"/>
              <w:spacing w:before="60"/>
              <w:rPr>
                <w:sz w:val="20"/>
                <w:szCs w:val="20"/>
                <w:u w:val="none"/>
                <w:lang w:eastAsia="lv-LV"/>
              </w:rPr>
            </w:pPr>
          </w:p>
        </w:tc>
      </w:tr>
      <w:tr w:rsidR="00E27727" w:rsidRPr="00E27727" w14:paraId="301EF807" w14:textId="77777777" w:rsidTr="00524E65">
        <w:tc>
          <w:tcPr>
            <w:tcW w:w="9214" w:type="dxa"/>
            <w:gridSpan w:val="3"/>
            <w:tcBorders>
              <w:top w:val="single" w:sz="4" w:space="0" w:color="auto"/>
              <w:left w:val="nil"/>
              <w:bottom w:val="nil"/>
              <w:right w:val="nil"/>
            </w:tcBorders>
            <w:shd w:val="clear" w:color="auto" w:fill="auto"/>
            <w:hideMark/>
          </w:tcPr>
          <w:p w14:paraId="07B17D9D" w14:textId="77777777" w:rsidR="00E27727" w:rsidRPr="00E27727" w:rsidRDefault="00E27727" w:rsidP="00E27727">
            <w:pPr>
              <w:widowControl w:val="0"/>
              <w:autoSpaceDE w:val="0"/>
              <w:spacing w:before="120" w:after="120"/>
              <w:jc w:val="center"/>
              <w:rPr>
                <w:sz w:val="20"/>
                <w:szCs w:val="20"/>
                <w:u w:val="none"/>
                <w:lang w:eastAsia="lv-LV"/>
              </w:rPr>
            </w:pPr>
            <w:r w:rsidRPr="00E27727">
              <w:rPr>
                <w:sz w:val="20"/>
                <w:szCs w:val="20"/>
                <w:u w:val="none"/>
                <w:lang w:eastAsia="lv-LV"/>
              </w:rPr>
              <w:t>(pamatojums diennakts grupas izmantošanas nepieciešamībai)</w:t>
            </w:r>
          </w:p>
          <w:p w14:paraId="3F2CAE13" w14:textId="77777777" w:rsidR="00E27727" w:rsidRPr="00E27727" w:rsidRDefault="00E27727" w:rsidP="00E27727">
            <w:pPr>
              <w:widowControl w:val="0"/>
              <w:autoSpaceDE w:val="0"/>
              <w:spacing w:before="120" w:after="120"/>
              <w:jc w:val="center"/>
              <w:rPr>
                <w:sz w:val="20"/>
                <w:szCs w:val="20"/>
                <w:u w:val="none"/>
                <w:lang w:eastAsia="lv-LV"/>
              </w:rPr>
            </w:pPr>
          </w:p>
        </w:tc>
      </w:tr>
    </w:tbl>
    <w:p w14:paraId="2F1DF850" w14:textId="77777777" w:rsidR="00E27727" w:rsidRPr="00E27727" w:rsidRDefault="00E27727" w:rsidP="00E27727">
      <w:pPr>
        <w:jc w:val="both"/>
        <w:rPr>
          <w:sz w:val="20"/>
          <w:szCs w:val="20"/>
          <w:u w:val="none"/>
          <w:lang w:eastAsia="lv-LV"/>
        </w:rPr>
      </w:pPr>
      <w:r w:rsidRPr="00E27727">
        <w:rPr>
          <w:sz w:val="20"/>
          <w:szCs w:val="20"/>
          <w:u w:val="none"/>
          <w:lang w:eastAsia="lv-LV"/>
        </w:rPr>
        <w:t>Esmu iepazinies(-</w:t>
      </w:r>
      <w:proofErr w:type="spellStart"/>
      <w:r w:rsidRPr="00E27727">
        <w:rPr>
          <w:sz w:val="20"/>
          <w:szCs w:val="20"/>
          <w:u w:val="none"/>
          <w:lang w:eastAsia="lv-LV"/>
        </w:rPr>
        <w:t>usies</w:t>
      </w:r>
      <w:proofErr w:type="spellEnd"/>
      <w:r w:rsidRPr="00E27727">
        <w:rPr>
          <w:sz w:val="20"/>
          <w:szCs w:val="20"/>
          <w:u w:val="none"/>
          <w:lang w:eastAsia="lv-LV"/>
        </w:rPr>
        <w:t>) ar iestādes reģistrācijas apliecību, pirmsskolas izglītības programmu, licenci, nolikumu, iekšējās kārtības noteikumiem.</w:t>
      </w:r>
    </w:p>
    <w:p w14:paraId="2BCBF1C0" w14:textId="77777777" w:rsidR="00E27727" w:rsidRPr="00E27727" w:rsidRDefault="00E27727" w:rsidP="00E27727">
      <w:pPr>
        <w:contextualSpacing/>
        <w:jc w:val="both"/>
        <w:rPr>
          <w:sz w:val="20"/>
          <w:szCs w:val="20"/>
          <w:u w:val="none"/>
          <w:lang w:eastAsia="lv-LV"/>
        </w:rPr>
      </w:pPr>
      <w:r w:rsidRPr="00E27727">
        <w:rPr>
          <w:sz w:val="20"/>
          <w:szCs w:val="20"/>
          <w:u w:val="none"/>
          <w:lang w:eastAsia="lv-LV"/>
        </w:rPr>
        <w:t xml:space="preserve">Esmu informēts(-a), ka Iestāde veic personas datu apstrādi, kas nepieciešama iestādes funkciju veikšanai, un apstrādā (tostarp ievāc, uzglabā) šajā iesniegumā un citos dokumentos ietvertos izglītojamā (bērna) un viņa Likumisko pārstāvju personas datus, lai īstenotu izglītības procesu saskaņā ar Izglītības likumu un citiem normatīvajiem aktiem, ievērojot datu aizsardzības regulējuma prasības. </w:t>
      </w:r>
    </w:p>
    <w:tbl>
      <w:tblPr>
        <w:tblW w:w="9214" w:type="dxa"/>
        <w:tblBorders>
          <w:insideH w:val="single" w:sz="4" w:space="0" w:color="auto"/>
          <w:insideV w:val="single" w:sz="4" w:space="0" w:color="auto"/>
        </w:tblBorders>
        <w:tblLook w:val="04A0" w:firstRow="1" w:lastRow="0" w:firstColumn="1" w:lastColumn="0" w:noHBand="0" w:noVBand="1"/>
      </w:tblPr>
      <w:tblGrid>
        <w:gridCol w:w="4253"/>
        <w:gridCol w:w="675"/>
        <w:gridCol w:w="4286"/>
      </w:tblGrid>
      <w:tr w:rsidR="00E27727" w:rsidRPr="00E27727" w14:paraId="3D8645D1" w14:textId="77777777" w:rsidTr="00524E65">
        <w:trPr>
          <w:trHeight w:val="340"/>
        </w:trPr>
        <w:tc>
          <w:tcPr>
            <w:tcW w:w="4928" w:type="dxa"/>
            <w:gridSpan w:val="2"/>
            <w:tcBorders>
              <w:top w:val="nil"/>
              <w:bottom w:val="single" w:sz="4" w:space="0" w:color="auto"/>
              <w:right w:val="nil"/>
            </w:tcBorders>
            <w:shd w:val="clear" w:color="auto" w:fill="auto"/>
            <w:vAlign w:val="center"/>
          </w:tcPr>
          <w:p w14:paraId="4A0620AD" w14:textId="77777777" w:rsidR="00E27727" w:rsidRPr="00E27727" w:rsidRDefault="00E27727" w:rsidP="00E27727">
            <w:pPr>
              <w:widowControl w:val="0"/>
              <w:autoSpaceDE w:val="0"/>
              <w:spacing w:before="120" w:after="120"/>
              <w:rPr>
                <w:sz w:val="22"/>
                <w:u w:val="none"/>
                <w:lang w:eastAsia="lv-LV"/>
              </w:rPr>
            </w:pPr>
          </w:p>
        </w:tc>
        <w:tc>
          <w:tcPr>
            <w:tcW w:w="4286" w:type="dxa"/>
            <w:tcBorders>
              <w:top w:val="nil"/>
              <w:left w:val="nil"/>
              <w:bottom w:val="nil"/>
            </w:tcBorders>
            <w:shd w:val="clear" w:color="auto" w:fill="auto"/>
            <w:vAlign w:val="center"/>
          </w:tcPr>
          <w:p w14:paraId="68206317" w14:textId="77777777" w:rsidR="00E27727" w:rsidRPr="00E27727" w:rsidRDefault="00E27727" w:rsidP="00E27727">
            <w:pPr>
              <w:widowControl w:val="0"/>
              <w:autoSpaceDE w:val="0"/>
              <w:spacing w:before="60"/>
              <w:jc w:val="center"/>
              <w:rPr>
                <w:sz w:val="20"/>
                <w:szCs w:val="20"/>
                <w:u w:val="none"/>
                <w:lang w:eastAsia="lv-LV"/>
              </w:rPr>
            </w:pPr>
          </w:p>
        </w:tc>
      </w:tr>
      <w:tr w:rsidR="00E27727" w:rsidRPr="00E27727" w14:paraId="1BF092AD" w14:textId="77777777" w:rsidTr="00524E65">
        <w:tc>
          <w:tcPr>
            <w:tcW w:w="4928" w:type="dxa"/>
            <w:gridSpan w:val="2"/>
            <w:tcBorders>
              <w:top w:val="single" w:sz="4" w:space="0" w:color="auto"/>
              <w:bottom w:val="nil"/>
              <w:right w:val="nil"/>
            </w:tcBorders>
            <w:shd w:val="clear" w:color="auto" w:fill="auto"/>
          </w:tcPr>
          <w:p w14:paraId="6331424F" w14:textId="77777777" w:rsidR="00E27727" w:rsidRPr="00E27727" w:rsidRDefault="00E27727" w:rsidP="00E27727">
            <w:pPr>
              <w:widowControl w:val="0"/>
              <w:autoSpaceDE w:val="0"/>
              <w:jc w:val="center"/>
              <w:rPr>
                <w:sz w:val="20"/>
                <w:szCs w:val="20"/>
                <w:u w:val="none"/>
                <w:lang w:eastAsia="lv-LV"/>
              </w:rPr>
            </w:pPr>
            <w:r w:rsidRPr="00E27727">
              <w:rPr>
                <w:sz w:val="20"/>
                <w:szCs w:val="20"/>
                <w:u w:val="none"/>
                <w:lang w:eastAsia="lv-LV"/>
              </w:rPr>
              <w:t xml:space="preserve">(datums) </w:t>
            </w:r>
          </w:p>
        </w:tc>
        <w:tc>
          <w:tcPr>
            <w:tcW w:w="4286" w:type="dxa"/>
            <w:tcBorders>
              <w:top w:val="nil"/>
              <w:left w:val="nil"/>
              <w:bottom w:val="nil"/>
            </w:tcBorders>
            <w:shd w:val="clear" w:color="auto" w:fill="auto"/>
          </w:tcPr>
          <w:p w14:paraId="73C9B34D" w14:textId="77777777" w:rsidR="00E27727" w:rsidRPr="00E27727" w:rsidRDefault="00E27727" w:rsidP="00E27727">
            <w:pPr>
              <w:widowControl w:val="0"/>
              <w:autoSpaceDE w:val="0"/>
              <w:jc w:val="right"/>
              <w:rPr>
                <w:sz w:val="20"/>
                <w:szCs w:val="20"/>
                <w:u w:val="none"/>
                <w:lang w:eastAsia="lv-LV"/>
              </w:rPr>
            </w:pPr>
          </w:p>
        </w:tc>
      </w:tr>
      <w:tr w:rsidR="00E27727" w:rsidRPr="00E27727" w14:paraId="479EE793" w14:textId="77777777" w:rsidTr="00524E65">
        <w:trPr>
          <w:trHeight w:val="454"/>
        </w:trPr>
        <w:tc>
          <w:tcPr>
            <w:tcW w:w="4253" w:type="dxa"/>
            <w:tcBorders>
              <w:top w:val="nil"/>
              <w:bottom w:val="nil"/>
              <w:right w:val="nil"/>
            </w:tcBorders>
            <w:shd w:val="clear" w:color="auto" w:fill="auto"/>
            <w:vAlign w:val="center"/>
          </w:tcPr>
          <w:p w14:paraId="7737BA81" w14:textId="77777777" w:rsidR="00E27727" w:rsidRPr="00E27727" w:rsidRDefault="00E27727" w:rsidP="00E27727">
            <w:pPr>
              <w:widowControl w:val="0"/>
              <w:autoSpaceDE w:val="0"/>
              <w:rPr>
                <w:sz w:val="20"/>
                <w:szCs w:val="20"/>
                <w:u w:val="none"/>
                <w:lang w:eastAsia="lv-LV"/>
              </w:rPr>
            </w:pPr>
          </w:p>
        </w:tc>
        <w:tc>
          <w:tcPr>
            <w:tcW w:w="4961" w:type="dxa"/>
            <w:gridSpan w:val="2"/>
            <w:tcBorders>
              <w:top w:val="nil"/>
              <w:left w:val="nil"/>
              <w:bottom w:val="single" w:sz="4" w:space="0" w:color="auto"/>
            </w:tcBorders>
            <w:shd w:val="clear" w:color="auto" w:fill="auto"/>
            <w:vAlign w:val="center"/>
          </w:tcPr>
          <w:p w14:paraId="2FFAE7E4" w14:textId="77777777" w:rsidR="00E27727" w:rsidRPr="00E27727" w:rsidRDefault="00E27727" w:rsidP="00E27727">
            <w:pPr>
              <w:widowControl w:val="0"/>
              <w:autoSpaceDE w:val="0"/>
              <w:rPr>
                <w:sz w:val="22"/>
                <w:u w:val="none"/>
                <w:lang w:eastAsia="lv-LV"/>
              </w:rPr>
            </w:pPr>
          </w:p>
        </w:tc>
      </w:tr>
      <w:tr w:rsidR="00E27727" w:rsidRPr="00E27727" w14:paraId="1288EA74" w14:textId="77777777" w:rsidTr="00524E65">
        <w:trPr>
          <w:trHeight w:val="682"/>
        </w:trPr>
        <w:tc>
          <w:tcPr>
            <w:tcW w:w="4253" w:type="dxa"/>
            <w:tcBorders>
              <w:top w:val="nil"/>
              <w:bottom w:val="nil"/>
              <w:right w:val="nil"/>
            </w:tcBorders>
            <w:shd w:val="clear" w:color="auto" w:fill="auto"/>
          </w:tcPr>
          <w:p w14:paraId="3626D2C3" w14:textId="77777777" w:rsidR="00E27727" w:rsidRPr="00E27727" w:rsidRDefault="00E27727" w:rsidP="00E27727">
            <w:pPr>
              <w:widowControl w:val="0"/>
              <w:autoSpaceDE w:val="0"/>
              <w:spacing w:before="120"/>
              <w:rPr>
                <w:sz w:val="20"/>
                <w:szCs w:val="20"/>
                <w:u w:val="none"/>
                <w:lang w:eastAsia="lv-LV"/>
              </w:rPr>
            </w:pPr>
          </w:p>
        </w:tc>
        <w:tc>
          <w:tcPr>
            <w:tcW w:w="4961" w:type="dxa"/>
            <w:gridSpan w:val="2"/>
            <w:tcBorders>
              <w:top w:val="nil"/>
              <w:left w:val="nil"/>
              <w:bottom w:val="nil"/>
            </w:tcBorders>
            <w:shd w:val="clear" w:color="auto" w:fill="auto"/>
          </w:tcPr>
          <w:p w14:paraId="0A704CF3" w14:textId="77777777" w:rsidR="00E27727" w:rsidRPr="00E27727" w:rsidRDefault="00E27727" w:rsidP="00E27727">
            <w:pPr>
              <w:jc w:val="both"/>
              <w:rPr>
                <w:sz w:val="20"/>
                <w:szCs w:val="20"/>
                <w:u w:val="none"/>
                <w:lang w:eastAsia="lv-LV"/>
              </w:rPr>
            </w:pPr>
            <w:r w:rsidRPr="00E27727">
              <w:rPr>
                <w:sz w:val="20"/>
                <w:szCs w:val="20"/>
                <w:u w:val="none"/>
                <w:lang w:eastAsia="lv-LV"/>
              </w:rPr>
              <w:t xml:space="preserve">                   (paraksts)    /    (paraksta atšifrējums)</w:t>
            </w:r>
          </w:p>
          <w:p w14:paraId="1144AC0B" w14:textId="77777777" w:rsidR="00E27727" w:rsidRPr="00E27727" w:rsidRDefault="00E27727" w:rsidP="00E27727">
            <w:pPr>
              <w:widowControl w:val="0"/>
              <w:autoSpaceDE w:val="0"/>
              <w:spacing w:before="60"/>
              <w:rPr>
                <w:sz w:val="20"/>
                <w:szCs w:val="20"/>
                <w:u w:val="none"/>
                <w:lang w:eastAsia="lv-LV"/>
              </w:rPr>
            </w:pPr>
          </w:p>
        </w:tc>
      </w:tr>
    </w:tbl>
    <w:p w14:paraId="03E59FD5" w14:textId="77777777" w:rsidR="00E27727" w:rsidRPr="00E27727" w:rsidRDefault="00E27727" w:rsidP="00E27727">
      <w:pPr>
        <w:spacing w:after="160" w:line="259" w:lineRule="auto"/>
        <w:jc w:val="center"/>
        <w:rPr>
          <w:rFonts w:eastAsia="Calibri"/>
          <w:b/>
          <w:color w:val="FF0000"/>
          <w:szCs w:val="24"/>
          <w:u w:val="none"/>
        </w:rPr>
      </w:pPr>
      <w:r w:rsidRPr="00E27727">
        <w:rPr>
          <w:rFonts w:eastAsia="Calibri"/>
          <w:b/>
          <w:szCs w:val="24"/>
          <w:u w:val="none"/>
        </w:rPr>
        <w:lastRenderedPageBreak/>
        <w:t>PASKAIDROJUMA RAKSTS</w:t>
      </w:r>
    </w:p>
    <w:p w14:paraId="1B315C50" w14:textId="77777777" w:rsidR="00E27727" w:rsidRPr="00E27727" w:rsidRDefault="00E27727" w:rsidP="00E27727">
      <w:pPr>
        <w:shd w:val="clear" w:color="auto" w:fill="FFFFFF"/>
        <w:spacing w:after="160"/>
        <w:jc w:val="center"/>
        <w:rPr>
          <w:b/>
          <w:bCs/>
          <w:szCs w:val="24"/>
          <w:u w:val="none"/>
          <w:lang w:eastAsia="lv-LV"/>
        </w:rPr>
      </w:pPr>
      <w:r w:rsidRPr="00E27727">
        <w:rPr>
          <w:b/>
          <w:bCs/>
          <w:szCs w:val="24"/>
          <w:u w:val="none"/>
          <w:lang w:eastAsia="lv-LV"/>
        </w:rPr>
        <w:t>Gulbenes novada domes 2023.gada 27.aprīļa saistošajiem noteikumiem Nr.2 “Par pirmsskolas vecuma bērnu reģistrācijas, uzņemšanas un atskaitīšanas kārtību Gulbenes novada pašvaldības izglītības iestādēs, kuras īsteno pirmsskolas izglītības programmas”</w:t>
      </w:r>
    </w:p>
    <w:p w14:paraId="4FAF29CD" w14:textId="77777777" w:rsidR="00E27727" w:rsidRPr="00E27727" w:rsidRDefault="00E27727" w:rsidP="00E27727">
      <w:pPr>
        <w:jc w:val="center"/>
        <w:textAlignment w:val="baseline"/>
        <w:rPr>
          <w:szCs w:val="24"/>
          <w:u w:val="none"/>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27727" w:rsidRPr="00E27727" w14:paraId="78660E2F"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E374EB" w14:textId="77777777" w:rsidR="00E27727" w:rsidRPr="00E27727" w:rsidRDefault="00E27727" w:rsidP="00E27727">
            <w:pPr>
              <w:ind w:right="39"/>
              <w:jc w:val="center"/>
              <w:textAlignment w:val="baseline"/>
              <w:rPr>
                <w:szCs w:val="24"/>
                <w:u w:val="none"/>
                <w:lang w:eastAsia="lv-LV"/>
              </w:rPr>
            </w:pPr>
            <w:r w:rsidRPr="00E27727">
              <w:rPr>
                <w:b/>
                <w:bCs/>
                <w:szCs w:val="24"/>
                <w:u w:val="none"/>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A090DDF" w14:textId="77777777" w:rsidR="00E27727" w:rsidRPr="00E27727" w:rsidRDefault="00E27727" w:rsidP="00E27727">
            <w:pPr>
              <w:ind w:right="102"/>
              <w:jc w:val="center"/>
              <w:textAlignment w:val="baseline"/>
              <w:rPr>
                <w:b/>
                <w:bCs/>
                <w:szCs w:val="24"/>
                <w:u w:val="none"/>
                <w:lang w:eastAsia="lv-LV"/>
              </w:rPr>
            </w:pPr>
            <w:r w:rsidRPr="00E27727">
              <w:rPr>
                <w:b/>
                <w:bCs/>
                <w:szCs w:val="24"/>
                <w:u w:val="none"/>
                <w:lang w:eastAsia="lv-LV"/>
              </w:rPr>
              <w:t>Norādāmā informācija </w:t>
            </w:r>
          </w:p>
        </w:tc>
      </w:tr>
      <w:tr w:rsidR="00E27727" w:rsidRPr="00E27727" w14:paraId="1846D849"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3B09AC" w14:textId="77777777" w:rsidR="00E27727" w:rsidRPr="00E27727" w:rsidRDefault="00E27727" w:rsidP="00E27727">
            <w:pPr>
              <w:numPr>
                <w:ilvl w:val="0"/>
                <w:numId w:val="15"/>
              </w:numPr>
              <w:spacing w:after="160" w:line="256" w:lineRule="auto"/>
              <w:ind w:left="392" w:right="39" w:hanging="284"/>
              <w:textAlignment w:val="baseline"/>
              <w:rPr>
                <w:szCs w:val="24"/>
                <w:u w:val="none"/>
                <w:lang w:eastAsia="lv-LV"/>
              </w:rPr>
            </w:pPr>
            <w:r w:rsidRPr="00E27727">
              <w:rPr>
                <w:szCs w:val="24"/>
                <w:u w:val="none"/>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EEFB34" w14:textId="77777777" w:rsidR="00E27727" w:rsidRPr="00E27727" w:rsidRDefault="00E27727" w:rsidP="00E27727">
            <w:pPr>
              <w:ind w:left="126" w:right="102" w:firstLine="425"/>
              <w:jc w:val="both"/>
              <w:textAlignment w:val="baseline"/>
              <w:rPr>
                <w:szCs w:val="24"/>
                <w:u w:val="none"/>
                <w:lang w:eastAsia="lv-LV"/>
              </w:rPr>
            </w:pPr>
            <w:r w:rsidRPr="00E27727">
              <w:rPr>
                <w:szCs w:val="24"/>
                <w:u w:val="none"/>
                <w:lang w:eastAsia="lv-LV"/>
              </w:rPr>
              <w:t xml:space="preserve">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2027CD23" w14:textId="77777777" w:rsidR="00E27727" w:rsidRPr="00E27727" w:rsidRDefault="00E27727" w:rsidP="00E27727">
            <w:pPr>
              <w:ind w:left="126" w:right="102" w:firstLine="425"/>
              <w:jc w:val="both"/>
              <w:textAlignment w:val="baseline"/>
              <w:rPr>
                <w:szCs w:val="24"/>
                <w:u w:val="none"/>
                <w:lang w:eastAsia="lv-LV"/>
              </w:rPr>
            </w:pPr>
            <w:r w:rsidRPr="00E27727">
              <w:rPr>
                <w:szCs w:val="24"/>
                <w:u w:val="none"/>
                <w:lang w:eastAsia="lv-LV"/>
              </w:rPr>
              <w:t>Gulbenes novada Izglītības pārvalde ir izstrādājusi jaunu saistošo noteikumu “Par pirmsskolas vecuma bērnu reģistrācijas, uzņemšanas un atskaitīšanas kārtību Gulbenes novada pašvaldības izglītības iestādēs, kuras īsteno pirmsskolas izglītības programmas” projektu,  kuru mērķis ir noteikt precizētu kārtību, kādā reģistrē, uzņem un atskaita bērnus Gulbenes novada izglītības iestādēs, kuras īsteno licencētas pirmsskolas izglītības programmas.</w:t>
            </w:r>
          </w:p>
          <w:p w14:paraId="31F589FD" w14:textId="77777777" w:rsidR="00E27727" w:rsidRPr="00E27727" w:rsidRDefault="00E27727" w:rsidP="00E27727">
            <w:pPr>
              <w:ind w:left="126" w:right="102" w:firstLine="425"/>
              <w:jc w:val="both"/>
              <w:textAlignment w:val="baseline"/>
              <w:rPr>
                <w:rFonts w:eastAsia="Calibri"/>
                <w:szCs w:val="24"/>
                <w:u w:val="none"/>
              </w:rPr>
            </w:pPr>
            <w:r w:rsidRPr="00E27727">
              <w:rPr>
                <w:rFonts w:eastAsia="Calibri"/>
                <w:szCs w:val="24"/>
                <w:u w:val="none"/>
              </w:rPr>
              <w:t>Šobrīd spēkā esoši ir Gulbenes novada domes 2018.gada 29.novembra noteikumi Nr.14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33BB7352" w14:textId="77777777" w:rsidR="00E27727" w:rsidRPr="00E27727" w:rsidRDefault="00E27727" w:rsidP="00E27727">
            <w:pPr>
              <w:ind w:left="126" w:right="102" w:firstLine="425"/>
              <w:jc w:val="both"/>
              <w:textAlignment w:val="baseline"/>
              <w:rPr>
                <w:szCs w:val="24"/>
                <w:u w:val="none"/>
                <w:lang w:eastAsia="lv-LV"/>
              </w:rPr>
            </w:pPr>
            <w:r w:rsidRPr="00E27727">
              <w:rPr>
                <w:szCs w:val="24"/>
                <w:u w:val="none"/>
                <w:lang w:eastAsia="lv-LV"/>
              </w:rPr>
              <w:t>Šobrīd spēkā esošie noteikumi ir izdoti kā iekšējais normatīvais akts. Tomēr izglītojamo uzņemšanas kārtība vispārējās pirmsskolas izglītības iestādēs ir jānosaka saistošajos noteikumos (ārējā normatīvajā aktā).</w:t>
            </w:r>
          </w:p>
          <w:p w14:paraId="3943E469" w14:textId="77777777" w:rsidR="00E27727" w:rsidRPr="00E27727" w:rsidRDefault="00E27727" w:rsidP="00E27727">
            <w:pPr>
              <w:ind w:left="126" w:right="102" w:firstLine="425"/>
              <w:jc w:val="both"/>
              <w:textAlignment w:val="baseline"/>
              <w:rPr>
                <w:szCs w:val="24"/>
                <w:u w:val="none"/>
                <w:lang w:eastAsia="lv-LV"/>
              </w:rPr>
            </w:pPr>
            <w:r w:rsidRPr="00E27727">
              <w:rPr>
                <w:szCs w:val="24"/>
                <w:u w:val="none"/>
                <w:lang w:eastAsia="lv-LV"/>
              </w:rPr>
              <w:t xml:space="preserve">Pilnvarojums izdot saistošos noteikumus ir paredzēts Vispārējās izglītības likuma 26.panta pirmajā daļā, kas nosaka, ka pašvaldību vispārējās pirmsskolas izglītības iestādēs izglītojamos uzņem izglītības iestādes dibinātāja noteiktajā kārtībā, ievērojot Izglītības likuma un citu likumu noteikumus. </w:t>
            </w:r>
          </w:p>
          <w:p w14:paraId="7C9E5EE4" w14:textId="77777777" w:rsidR="00E27727" w:rsidRPr="00E27727" w:rsidRDefault="00E27727" w:rsidP="00E27727">
            <w:pPr>
              <w:ind w:left="126" w:right="102" w:firstLine="425"/>
              <w:jc w:val="both"/>
              <w:textAlignment w:val="baseline"/>
              <w:rPr>
                <w:szCs w:val="24"/>
                <w:u w:val="none"/>
                <w:lang w:eastAsia="lv-LV"/>
              </w:rPr>
            </w:pPr>
            <w:r w:rsidRPr="00E27727">
              <w:rPr>
                <w:szCs w:val="24"/>
                <w:u w:val="none"/>
                <w:lang w:eastAsia="lv-LV"/>
              </w:rPr>
              <w:t>Ar minēto saistošo noteikumu projektu tiek precizēta pirmsskolas vecuma bērnu reģistrācijas, uzņemšanas un atskaitīšanas kārtība, paredzot, ka:</w:t>
            </w:r>
          </w:p>
          <w:p w14:paraId="62AB4D5B"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t>reģistrācijas un uzņemšanas iesniegumus var iesniegt ne tikai klātienē, bet arī elektroniski;</w:t>
            </w:r>
          </w:p>
          <w:p w14:paraId="60C39810"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t>bērnu var reģistrēt iestādē no bērna dzimšanas apliecības saņemšanas brīža;</w:t>
            </w:r>
          </w:p>
          <w:p w14:paraId="4AAD8F41"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t>reģistrācijas iesniegumi tiek sistematizēti Valsts izglītības informācijas sistēmas datu bāzē ar noteikumos paredzētajām priekšrocībām;</w:t>
            </w:r>
          </w:p>
          <w:p w14:paraId="7F5D8A99"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t>likumiskais pārstāvis, ja viņš vēlas, lai bērnu uzņemtu diennakts grupā, iesniegumā norāda pamatojumu diennakts grupas izmantošanas nepieciešamībai, ko izvērtē iestādes vadītājs;</w:t>
            </w:r>
          </w:p>
          <w:p w14:paraId="429B158E"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lastRenderedPageBreak/>
              <w:t>bērnu atskaita no iestādes  šādos gadījumos: pēc programmas apguves, ja bērns ir uzņemts vispārējās pamatizglītības programmā, pamatojoties uz likumiskā pārstāvja iesniegumu (izņemot obligātajā izglītības vecumā esošu bērnu), ja bērns ir uzņemts citā izglītības iestādē vai ja bērns ir izbraucis no valsts un turpina izglītības ieguvi citā valstī;</w:t>
            </w:r>
          </w:p>
          <w:p w14:paraId="5296B9BC" w14:textId="77777777" w:rsidR="00E27727" w:rsidRPr="00E27727" w:rsidRDefault="00E27727" w:rsidP="00E27727">
            <w:pPr>
              <w:numPr>
                <w:ilvl w:val="0"/>
                <w:numId w:val="23"/>
              </w:numPr>
              <w:spacing w:after="160" w:line="256" w:lineRule="auto"/>
              <w:ind w:right="102"/>
              <w:contextualSpacing/>
              <w:jc w:val="both"/>
              <w:textAlignment w:val="baseline"/>
              <w:rPr>
                <w:szCs w:val="24"/>
                <w:u w:val="none"/>
                <w:lang w:eastAsia="lv-LV"/>
              </w:rPr>
            </w:pPr>
            <w:r w:rsidRPr="00E27727">
              <w:rPr>
                <w:szCs w:val="24"/>
                <w:u w:val="none"/>
                <w:lang w:eastAsia="lv-LV"/>
              </w:rPr>
              <w:t xml:space="preserve">bērnu var atskaitīt no iestādes, ja bērns (izņemot obligātajā izglītības vecumā esošu bērnu) bez attaisnojoša iemesla nav apmeklējis iestādi 60 dienas kalendāra gada laikā. </w:t>
            </w:r>
          </w:p>
          <w:p w14:paraId="7B603045" w14:textId="77777777" w:rsidR="00E27727" w:rsidRPr="00E27727" w:rsidRDefault="00E27727" w:rsidP="00E27727">
            <w:pPr>
              <w:ind w:right="102" w:firstLine="412"/>
              <w:jc w:val="both"/>
              <w:textAlignment w:val="baseline"/>
              <w:rPr>
                <w:szCs w:val="24"/>
                <w:u w:val="none"/>
                <w:lang w:eastAsia="lv-LV"/>
              </w:rPr>
            </w:pPr>
            <w:r w:rsidRPr="00E27727">
              <w:rPr>
                <w:szCs w:val="24"/>
                <w:u w:val="none"/>
                <w:lang w:eastAsia="lv-LV"/>
              </w:rPr>
              <w:t xml:space="preserve"> Tādējādi ir pārskatīti bērnu atskaitīšanas pamati, vairs neparedzot, ka bērnu var atskaitīt no iestādes, ja netiek veikta maksa par bērna ēdināšanu (netika attiecināts uz obligātā izglītības vecuma bērniem), kā to paredzēja esošie noteikumi.</w:t>
            </w:r>
          </w:p>
          <w:p w14:paraId="3428B224" w14:textId="77777777" w:rsidR="00E27727" w:rsidRPr="00E27727" w:rsidRDefault="00E27727" w:rsidP="00E27727">
            <w:pPr>
              <w:ind w:left="128" w:right="102" w:firstLine="425"/>
              <w:jc w:val="both"/>
              <w:textAlignment w:val="baseline"/>
              <w:rPr>
                <w:szCs w:val="24"/>
                <w:u w:val="none"/>
                <w:lang w:eastAsia="lv-LV"/>
              </w:rPr>
            </w:pPr>
            <w:r w:rsidRPr="00E27727">
              <w:rPr>
                <w:szCs w:val="24"/>
                <w:u w:val="none"/>
                <w:lang w:eastAsia="lv-LV"/>
              </w:rPr>
              <w:t>Nav konstatējamas alternatīvas, kas neparedz tiesiskā regulējuma izstrādi, jo Vispārējās izglītības likuma 26.panta pirmā daļa nosaka, ka pašvaldību vispārējās pirmsskolas izglītības iestādēs izglītojamos uzņem izglītības iestādes dibinātāja noteiktajā kārtībā, ievērojot Izglītības likuma un citu likumu noteikumus.</w:t>
            </w:r>
          </w:p>
        </w:tc>
      </w:tr>
      <w:tr w:rsidR="00E27727" w:rsidRPr="00E27727" w14:paraId="570AD340"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E42DC0" w14:textId="77777777" w:rsidR="00E27727" w:rsidRPr="00E27727" w:rsidRDefault="00E27727" w:rsidP="00E27727">
            <w:pPr>
              <w:numPr>
                <w:ilvl w:val="0"/>
                <w:numId w:val="16"/>
              </w:numPr>
              <w:spacing w:after="160" w:line="256" w:lineRule="auto"/>
              <w:ind w:left="392" w:right="39" w:hanging="284"/>
              <w:textAlignment w:val="baseline"/>
              <w:rPr>
                <w:szCs w:val="24"/>
                <w:u w:val="none"/>
                <w:lang w:eastAsia="lv-LV"/>
              </w:rPr>
            </w:pPr>
            <w:r w:rsidRPr="00E27727">
              <w:rPr>
                <w:szCs w:val="24"/>
                <w:u w:val="none"/>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BC18A8" w14:textId="77777777" w:rsidR="00E27727" w:rsidRPr="00E27727" w:rsidRDefault="00E27727" w:rsidP="00E27727">
            <w:pPr>
              <w:ind w:right="102" w:firstLine="412"/>
              <w:jc w:val="both"/>
              <w:textAlignment w:val="baseline"/>
              <w:rPr>
                <w:szCs w:val="24"/>
                <w:u w:val="none"/>
                <w:lang w:eastAsia="lv-LV"/>
              </w:rPr>
            </w:pPr>
            <w:r w:rsidRPr="00E27727">
              <w:rPr>
                <w:szCs w:val="24"/>
                <w:u w:val="none"/>
                <w:lang w:eastAsia="lv-LV"/>
              </w:rPr>
              <w:t xml:space="preserve"> Nav fiskālās ietekmes uz pašvaldības budžetu. </w:t>
            </w:r>
          </w:p>
        </w:tc>
      </w:tr>
      <w:tr w:rsidR="00E27727" w:rsidRPr="00E27727" w14:paraId="44770053"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571F95" w14:textId="77777777" w:rsidR="00E27727" w:rsidRPr="00E27727" w:rsidRDefault="00E27727" w:rsidP="00E27727">
            <w:pPr>
              <w:numPr>
                <w:ilvl w:val="0"/>
                <w:numId w:val="17"/>
              </w:numPr>
              <w:spacing w:after="160" w:line="256" w:lineRule="auto"/>
              <w:ind w:left="392" w:right="39" w:hanging="284"/>
              <w:textAlignment w:val="baseline"/>
              <w:rPr>
                <w:szCs w:val="24"/>
                <w:u w:val="none"/>
                <w:lang w:eastAsia="lv-LV"/>
              </w:rPr>
            </w:pPr>
            <w:r w:rsidRPr="00E27727">
              <w:rPr>
                <w:szCs w:val="24"/>
                <w:u w:val="none"/>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636F19"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Saistošo noteikumu projekta </w:t>
            </w:r>
            <w:proofErr w:type="spellStart"/>
            <w:r w:rsidRPr="00E27727">
              <w:rPr>
                <w:szCs w:val="24"/>
                <w:u w:val="none"/>
                <w:lang w:eastAsia="lv-LV"/>
              </w:rPr>
              <w:t>mērķgrupa</w:t>
            </w:r>
            <w:proofErr w:type="spellEnd"/>
            <w:r w:rsidRPr="00E27727">
              <w:rPr>
                <w:szCs w:val="24"/>
                <w:u w:val="none"/>
                <w:lang w:eastAsia="lv-LV"/>
              </w:rPr>
              <w:t xml:space="preserve"> ir Gulbenes novada pašvaldības izglītības iestādes, kuras īsteno pirmsskolas izglītības programmas, pirmskolas vecuma bērni un to vecāki vai citi bērna likumiskie pārstāvji.</w:t>
            </w:r>
          </w:p>
          <w:p w14:paraId="23A9CF00"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Nav tiešas ietekmes uz vidi, iedzīvotāju veselību, uzņēmējdarbības vidi pašvaldības teritorijā un konkurenci. </w:t>
            </w:r>
          </w:p>
        </w:tc>
      </w:tr>
      <w:tr w:rsidR="00E27727" w:rsidRPr="00E27727" w14:paraId="436D16AC"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545B60" w14:textId="77777777" w:rsidR="00E27727" w:rsidRPr="00E27727" w:rsidRDefault="00E27727" w:rsidP="00E27727">
            <w:pPr>
              <w:numPr>
                <w:ilvl w:val="0"/>
                <w:numId w:val="18"/>
              </w:numPr>
              <w:tabs>
                <w:tab w:val="clear" w:pos="720"/>
              </w:tabs>
              <w:spacing w:after="160" w:line="256" w:lineRule="auto"/>
              <w:ind w:left="392" w:right="39" w:hanging="284"/>
              <w:textAlignment w:val="baseline"/>
              <w:rPr>
                <w:color w:val="00B0F0"/>
                <w:szCs w:val="24"/>
                <w:u w:val="none"/>
                <w:lang w:eastAsia="lv-LV"/>
              </w:rPr>
            </w:pPr>
            <w:r w:rsidRPr="00E27727">
              <w:rPr>
                <w:szCs w:val="24"/>
                <w:u w:val="none"/>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4248F1"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Saistošos noteikumus piemēros un to izpildi nodrošinās Gulbenes novada pašvaldības izglītības iestādes, kuras īsteno pirmsskolas izglītības programmas. </w:t>
            </w:r>
          </w:p>
          <w:p w14:paraId="30F521F0"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Saistošie noteikumi paredz precizētu kārtību, kādā reģistrē, uzņem un atskaita bērnus Gulbenes novada izglītības iestādēs, kuras īsteno licencētas pirmsskolas izglītības programmas. Likumiskajam pārstāvim jāiesniedz iestādei noteiktas formas iesniegums bērna reģistrācijai un uzņemšanai iestādē, papildus uzrādot saistošajos noteikumos norādītos nepieciešamos dokumentus.</w:t>
            </w:r>
          </w:p>
          <w:p w14:paraId="4723CC9A"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Nav paredzētas administratīvo procedūru izmaksas privātpersonām.</w:t>
            </w:r>
          </w:p>
        </w:tc>
      </w:tr>
      <w:tr w:rsidR="00E27727" w:rsidRPr="00E27727" w14:paraId="74F9DE43"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0B9F72" w14:textId="77777777" w:rsidR="00E27727" w:rsidRPr="00E27727" w:rsidRDefault="00E27727" w:rsidP="00E27727">
            <w:pPr>
              <w:numPr>
                <w:ilvl w:val="0"/>
                <w:numId w:val="19"/>
              </w:numPr>
              <w:spacing w:after="160" w:line="256" w:lineRule="auto"/>
              <w:ind w:left="392" w:right="39" w:hanging="284"/>
              <w:textAlignment w:val="baseline"/>
              <w:rPr>
                <w:szCs w:val="24"/>
                <w:u w:val="none"/>
                <w:lang w:eastAsia="lv-LV"/>
              </w:rPr>
            </w:pPr>
            <w:r w:rsidRPr="00E27727">
              <w:rPr>
                <w:szCs w:val="24"/>
                <w:u w:val="none"/>
                <w:lang w:eastAsia="lv-LV"/>
              </w:rPr>
              <w:t xml:space="preserve">Ietekme uz pašvaldības </w:t>
            </w:r>
            <w:r w:rsidRPr="00E27727">
              <w:rPr>
                <w:szCs w:val="24"/>
                <w:u w:val="none"/>
                <w:lang w:eastAsia="lv-LV"/>
              </w:rPr>
              <w:lastRenderedPageBreak/>
              <w:t>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F0C5E3"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lastRenderedPageBreak/>
              <w:t xml:space="preserve">       Pašvaldību likuma 4.panta pirmās daļas 4.punkts nosaka, ka viena no pašvaldības autonomajām funkcijām ir gādāt par iedzīvotāju izglītību, tostarp nodrošināt iespēju iegūt obligāto izglītību un gādāt par pirmsskolas izglītības, vidējās izglītības, </w:t>
            </w:r>
            <w:r w:rsidRPr="00E27727">
              <w:rPr>
                <w:szCs w:val="24"/>
                <w:u w:val="none"/>
                <w:lang w:eastAsia="lv-LV"/>
              </w:rPr>
              <w:lastRenderedPageBreak/>
              <w:t xml:space="preserve">profesionālās ievirzes izglītības, interešu izglītības un pieaugušo izglītības pieejamību. </w:t>
            </w:r>
          </w:p>
          <w:p w14:paraId="0AE45768"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Saistošos noteikumus piemēros un to izpildi nodrošinās Gulbenes novada pašvaldības izglītības iestādes, kuras īsteno pirmsskolas izglītības programmas. Jaunas darba vietas netiks veidotas, iestāžu esošajiem darbiniekiem netiks noteikti jauni pienākumi vai uzdevumi.</w:t>
            </w:r>
          </w:p>
        </w:tc>
      </w:tr>
      <w:tr w:rsidR="00E27727" w:rsidRPr="00E27727" w14:paraId="0BF4F06A"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0D093FF" w14:textId="77777777" w:rsidR="00E27727" w:rsidRPr="00E27727" w:rsidRDefault="00E27727" w:rsidP="00E27727">
            <w:pPr>
              <w:numPr>
                <w:ilvl w:val="0"/>
                <w:numId w:val="20"/>
              </w:numPr>
              <w:spacing w:after="160" w:line="256" w:lineRule="auto"/>
              <w:ind w:left="392" w:right="39" w:hanging="284"/>
              <w:textAlignment w:val="baseline"/>
              <w:rPr>
                <w:szCs w:val="24"/>
                <w:u w:val="none"/>
                <w:lang w:eastAsia="lv-LV"/>
              </w:rPr>
            </w:pPr>
            <w:r w:rsidRPr="00E27727">
              <w:rPr>
                <w:szCs w:val="24"/>
                <w:u w:val="none"/>
                <w:lang w:eastAsia="lv-LV"/>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CA6797" w14:textId="77777777" w:rsidR="00E27727" w:rsidRPr="00E27727" w:rsidRDefault="00E27727" w:rsidP="00E27727">
            <w:pPr>
              <w:ind w:right="102"/>
              <w:jc w:val="both"/>
              <w:textAlignment w:val="baseline"/>
              <w:rPr>
                <w:color w:val="00B0F0"/>
                <w:szCs w:val="24"/>
                <w:u w:val="none"/>
                <w:lang w:eastAsia="lv-LV"/>
              </w:rPr>
            </w:pPr>
            <w:r w:rsidRPr="00E27727">
              <w:rPr>
                <w:szCs w:val="24"/>
                <w:u w:val="none"/>
                <w:lang w:eastAsia="lv-LV"/>
              </w:rPr>
              <w:t xml:space="preserve">        Saistošos noteikumus piemēros un to izpildi nodrošinās Gulbenes novada pašvaldības izglītības iestādes, kuras īsteno pirmsskolas izglītības programmas, esošo funkciju un uzdevumu ietvaros. Nav paredzēta jaunu institūciju izveide, esošo likvidācija vai reorganizācija. </w:t>
            </w:r>
          </w:p>
        </w:tc>
      </w:tr>
      <w:tr w:rsidR="00E27727" w:rsidRPr="00E27727" w14:paraId="5EC6C0DC"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B7BCD7" w14:textId="77777777" w:rsidR="00E27727" w:rsidRPr="00E27727" w:rsidRDefault="00E27727" w:rsidP="00E27727">
            <w:pPr>
              <w:numPr>
                <w:ilvl w:val="0"/>
                <w:numId w:val="21"/>
              </w:numPr>
              <w:spacing w:after="160" w:line="256" w:lineRule="auto"/>
              <w:ind w:left="392" w:right="39" w:hanging="284"/>
              <w:textAlignment w:val="baseline"/>
              <w:rPr>
                <w:szCs w:val="24"/>
                <w:u w:val="none"/>
                <w:lang w:eastAsia="lv-LV"/>
              </w:rPr>
            </w:pPr>
            <w:r w:rsidRPr="00E27727">
              <w:rPr>
                <w:szCs w:val="24"/>
                <w:u w:val="none"/>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D475FE"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Saistošie noteikumi ir piemēroti iecerētā mērķa sasniegšanai, paredzot kārtību, kādā reģistrē, uzņem un atskaita bērnus Gulbenes novada izglītības iestādēs, kuras īsteno licencētas pirmsskolas izglītības programmas, tādējādi nodrošinot pašvaldības autonomās funkcijas īstenošanu un ievērojot spēkā esošos normatīvos aktus. </w:t>
            </w:r>
          </w:p>
          <w:p w14:paraId="66BF9512"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Vispārējās izglītības likuma 26.panta pirmā daļa nosaka, ka pašvaldību vispārējās pirmsskolas izglītības iestādēs izglītojamos uzņem izglītības iestādes dibinātāja noteiktajā kārtībā, ievērojot Izglītības likuma un citu likumu noteikumus. Tādējādi nosakot, ka pašvaldībai kā iestāžu dibinātājam ir jābūt izstrādātam tiesiskajam regulējumam. Izdodot saistošos noteikumus, pašvaldība rīkojas atbilstoši likumā paredzētajam pilnvarojumam. </w:t>
            </w:r>
          </w:p>
        </w:tc>
      </w:tr>
      <w:tr w:rsidR="00E27727" w:rsidRPr="00E27727" w14:paraId="20449DD5" w14:textId="77777777" w:rsidTr="00524E6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E1924A" w14:textId="77777777" w:rsidR="00E27727" w:rsidRPr="00E27727" w:rsidRDefault="00E27727" w:rsidP="00E27727">
            <w:pPr>
              <w:numPr>
                <w:ilvl w:val="0"/>
                <w:numId w:val="22"/>
              </w:numPr>
              <w:spacing w:after="160" w:line="256" w:lineRule="auto"/>
              <w:ind w:left="392" w:right="39" w:hanging="284"/>
              <w:textAlignment w:val="baseline"/>
              <w:rPr>
                <w:szCs w:val="24"/>
                <w:u w:val="none"/>
                <w:lang w:eastAsia="lv-LV"/>
              </w:rPr>
            </w:pPr>
            <w:r w:rsidRPr="00E27727">
              <w:rPr>
                <w:szCs w:val="24"/>
                <w:u w:val="none"/>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B5D69C" w14:textId="77777777" w:rsidR="00E27727" w:rsidRPr="00E27727" w:rsidRDefault="00E27727" w:rsidP="00E27727">
            <w:pPr>
              <w:ind w:right="102"/>
              <w:jc w:val="both"/>
              <w:textAlignment w:val="baseline"/>
              <w:rPr>
                <w:szCs w:val="24"/>
                <w:u w:val="none"/>
                <w:lang w:eastAsia="lv-LV"/>
              </w:rPr>
            </w:pPr>
            <w:r w:rsidRPr="00E27727">
              <w:rPr>
                <w:szCs w:val="24"/>
                <w:u w:val="none"/>
                <w:lang w:eastAsia="lv-LV"/>
              </w:rPr>
              <w:t xml:space="preserve">         Saistošo noteikumu projekts no 2023.gada 4.aprīļa līdz 2023.gada 17.aprīlim (uz divām nedēļām) tika publicēts Gulbenes novada pašvaldības oficiālajā tīmekļvietnē </w:t>
            </w:r>
            <w:hyperlink r:id="rId18" w:history="1">
              <w:r w:rsidRPr="00E27727">
                <w:rPr>
                  <w:szCs w:val="24"/>
                  <w:lang w:eastAsia="lv-LV"/>
                </w:rPr>
                <w:t>www.gulbene.lv</w:t>
              </w:r>
            </w:hyperlink>
            <w:r w:rsidRPr="00E27727">
              <w:rPr>
                <w:szCs w:val="24"/>
                <w:u w:val="none"/>
                <w:lang w:eastAsia="lv-LV"/>
              </w:rPr>
              <w:t xml:space="preserve"> sabiedrības viedokļa noskaidrošanai.</w:t>
            </w:r>
          </w:p>
          <w:p w14:paraId="33F6DB37" w14:textId="77777777" w:rsidR="00E27727" w:rsidRPr="00E27727" w:rsidRDefault="00E27727" w:rsidP="00E27727">
            <w:pPr>
              <w:ind w:right="102"/>
              <w:jc w:val="both"/>
              <w:textAlignment w:val="baseline"/>
              <w:rPr>
                <w:color w:val="FF0000"/>
                <w:szCs w:val="24"/>
                <w:u w:val="none"/>
                <w:lang w:eastAsia="lv-LV"/>
              </w:rPr>
            </w:pPr>
            <w:r w:rsidRPr="00E27727">
              <w:rPr>
                <w:szCs w:val="24"/>
                <w:u w:val="none"/>
                <w:lang w:eastAsia="lv-LV"/>
              </w:rPr>
              <w:t xml:space="preserve">          Par saistošo noteikumu projektu netika saņemts sabiedrības viedoklis.</w:t>
            </w:r>
          </w:p>
        </w:tc>
      </w:tr>
    </w:tbl>
    <w:p w14:paraId="0367A77C" w14:textId="77777777" w:rsidR="00E27727" w:rsidRPr="00E27727" w:rsidRDefault="00E27727" w:rsidP="00E27727">
      <w:pPr>
        <w:spacing w:after="160" w:line="256" w:lineRule="auto"/>
        <w:rPr>
          <w:rFonts w:eastAsia="Calibri"/>
          <w:szCs w:val="24"/>
          <w:u w:val="none"/>
        </w:rPr>
      </w:pPr>
    </w:p>
    <w:p w14:paraId="3A90EEE1" w14:textId="77777777" w:rsidR="00E27727" w:rsidRPr="00E27727" w:rsidRDefault="00E27727" w:rsidP="00E27727">
      <w:pPr>
        <w:spacing w:after="160" w:line="256" w:lineRule="auto"/>
        <w:ind w:right="566"/>
        <w:rPr>
          <w:rFonts w:eastAsia="Calibri"/>
          <w:szCs w:val="24"/>
          <w:u w:val="none"/>
        </w:rPr>
      </w:pPr>
      <w:r w:rsidRPr="00E27727">
        <w:rPr>
          <w:rFonts w:eastAsia="Calibri"/>
          <w:szCs w:val="24"/>
          <w:u w:val="none"/>
        </w:rPr>
        <w:t>Gulbenes novada domes priekšsēdētājs</w:t>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r w:rsidRPr="00E27727">
        <w:rPr>
          <w:rFonts w:eastAsia="Calibri"/>
          <w:szCs w:val="24"/>
          <w:u w:val="none"/>
        </w:rPr>
        <w:tab/>
      </w:r>
      <w:proofErr w:type="spellStart"/>
      <w:r w:rsidRPr="00E27727">
        <w:rPr>
          <w:rFonts w:eastAsia="Calibri"/>
          <w:szCs w:val="24"/>
          <w:u w:val="none"/>
        </w:rPr>
        <w:t>A.Caunītis</w:t>
      </w:r>
      <w:proofErr w:type="spellEnd"/>
    </w:p>
    <w:p w14:paraId="5218AC46" w14:textId="1D78C1C3" w:rsidR="00203C2F" w:rsidRDefault="00203C2F" w:rsidP="00E27727">
      <w:pPr>
        <w:tabs>
          <w:tab w:val="left" w:pos="2500"/>
        </w:tabs>
        <w:rPr>
          <w:color w:val="000000" w:themeColor="text1"/>
          <w:szCs w:val="24"/>
          <w:u w:val="none"/>
        </w:rPr>
      </w:pPr>
    </w:p>
    <w:p w14:paraId="1795CA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8753F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pirmsskolas izglītības iestādes “Ābelīte” likvidāciju, to pievienojot Rankas pamatskolai</w:t>
      </w:r>
    </w:p>
    <w:p w14:paraId="75177E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215CBB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7D7F12B7" w14:textId="3897F75C" w:rsidR="00E264AD" w:rsidRPr="00575A1B" w:rsidRDefault="00000000" w:rsidP="00575A1B">
      <w:pPr>
        <w:rPr>
          <w:rFonts w:eastAsia="Calibri"/>
          <w:szCs w:val="24"/>
          <w:u w:val="none"/>
        </w:rPr>
      </w:pPr>
      <w:r>
        <w:rPr>
          <w:rFonts w:eastAsia="Calibri"/>
          <w:szCs w:val="24"/>
          <w:u w:val="none"/>
        </w:rPr>
        <w:t xml:space="preserve">DEBATĒS PIEDALĀS: </w:t>
      </w:r>
      <w:r w:rsidR="00CC3949">
        <w:rPr>
          <w:rFonts w:eastAsia="Calibri"/>
          <w:szCs w:val="24"/>
          <w:u w:val="none"/>
        </w:rPr>
        <w:t xml:space="preserve">Lāsma </w:t>
      </w:r>
      <w:proofErr w:type="spellStart"/>
      <w:r w:rsidR="00CC3949">
        <w:rPr>
          <w:rFonts w:eastAsia="Calibri"/>
          <w:szCs w:val="24"/>
          <w:u w:val="none"/>
        </w:rPr>
        <w:t>Gabdulļina</w:t>
      </w:r>
      <w:proofErr w:type="spellEnd"/>
      <w:r w:rsidR="00CC3949">
        <w:rPr>
          <w:rFonts w:eastAsia="Calibri"/>
          <w:szCs w:val="24"/>
          <w:u w:val="none"/>
        </w:rPr>
        <w:t xml:space="preserve">, Dace </w:t>
      </w:r>
      <w:proofErr w:type="spellStart"/>
      <w:r w:rsidR="00CC3949">
        <w:rPr>
          <w:rFonts w:eastAsia="Calibri"/>
          <w:szCs w:val="24"/>
          <w:u w:val="none"/>
        </w:rPr>
        <w:t>Kablukova</w:t>
      </w:r>
      <w:proofErr w:type="spellEnd"/>
      <w:r w:rsidR="00CC3949">
        <w:rPr>
          <w:rFonts w:eastAsia="Calibri"/>
          <w:szCs w:val="24"/>
          <w:u w:val="none"/>
        </w:rPr>
        <w:t xml:space="preserve">, Anatolijs Savickis, Guna </w:t>
      </w:r>
      <w:proofErr w:type="spellStart"/>
      <w:r w:rsidR="00CC3949">
        <w:rPr>
          <w:rFonts w:eastAsia="Calibri"/>
          <w:szCs w:val="24"/>
          <w:u w:val="none"/>
        </w:rPr>
        <w:t>Švika</w:t>
      </w:r>
      <w:proofErr w:type="spellEnd"/>
      <w:r w:rsidR="00CC3949">
        <w:rPr>
          <w:rFonts w:eastAsia="Calibri"/>
          <w:szCs w:val="24"/>
          <w:u w:val="none"/>
        </w:rPr>
        <w:t xml:space="preserve">, Andis Caunītis, Sanita </w:t>
      </w:r>
      <w:proofErr w:type="spellStart"/>
      <w:r w:rsidR="00CC3949">
        <w:rPr>
          <w:rFonts w:eastAsia="Calibri"/>
          <w:szCs w:val="24"/>
          <w:u w:val="none"/>
        </w:rPr>
        <w:t>Mickeviča</w:t>
      </w:r>
      <w:proofErr w:type="spellEnd"/>
    </w:p>
    <w:p w14:paraId="0EFDF244" w14:textId="77777777" w:rsidR="00BC2002" w:rsidRDefault="00BC2002" w:rsidP="00956EC8">
      <w:pPr>
        <w:rPr>
          <w:rFonts w:eastAsia="Calibri"/>
          <w:color w:val="FF0000"/>
          <w:szCs w:val="24"/>
          <w:u w:val="none"/>
        </w:rPr>
      </w:pPr>
    </w:p>
    <w:p w14:paraId="6FE33BD6" w14:textId="77777777" w:rsidR="00CC7A63" w:rsidRDefault="00CC7A63" w:rsidP="00CC7A63">
      <w:pPr>
        <w:spacing w:line="360" w:lineRule="auto"/>
        <w:ind w:firstLine="567"/>
        <w:jc w:val="both"/>
        <w:rPr>
          <w:u w:val="none"/>
        </w:rPr>
      </w:pPr>
      <w:r>
        <w:rPr>
          <w:u w:val="none"/>
        </w:rPr>
        <w:t>Izglītības, kultūras un sporta komiteja atklāti balsojot:</w:t>
      </w:r>
    </w:p>
    <w:p w14:paraId="7B7B7507"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4A458A26"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27059F8" w14:textId="77777777" w:rsidR="00E27727" w:rsidRDefault="00E27727" w:rsidP="00CC7A63">
      <w:pPr>
        <w:spacing w:line="360" w:lineRule="auto"/>
        <w:ind w:firstLine="567"/>
        <w:jc w:val="both"/>
        <w:rPr>
          <w:noProof/>
          <w:u w:val="none"/>
        </w:rPr>
      </w:pPr>
    </w:p>
    <w:p w14:paraId="475136E0" w14:textId="77777777" w:rsidR="00E27727" w:rsidRPr="00E27727" w:rsidRDefault="00E27727" w:rsidP="00E27727">
      <w:pPr>
        <w:jc w:val="center"/>
        <w:rPr>
          <w:b/>
          <w:noProof/>
          <w:szCs w:val="24"/>
          <w:u w:val="none"/>
          <w:lang w:eastAsia="lv-LV"/>
        </w:rPr>
      </w:pPr>
      <w:r w:rsidRPr="00E27727">
        <w:rPr>
          <w:b/>
          <w:noProof/>
          <w:szCs w:val="24"/>
          <w:u w:val="none"/>
          <w:lang w:eastAsia="lv-LV"/>
        </w:rPr>
        <w:lastRenderedPageBreak/>
        <w:t>Par Rankas pirmsskolas izglītības iestādes “Ābelīte” likvidāciju, to pievienojot Rankas pamatskolai</w:t>
      </w:r>
    </w:p>
    <w:p w14:paraId="11B31B20" w14:textId="77777777" w:rsidR="00E27727" w:rsidRPr="00E27727" w:rsidRDefault="00E27727" w:rsidP="00E27727">
      <w:pPr>
        <w:spacing w:line="360" w:lineRule="auto"/>
        <w:jc w:val="both"/>
        <w:rPr>
          <w:rFonts w:eastAsia="Calibri"/>
          <w:bCs/>
          <w:szCs w:val="24"/>
          <w:u w:val="none"/>
          <w:lang w:eastAsia="lv-LV"/>
        </w:rPr>
      </w:pPr>
    </w:p>
    <w:p w14:paraId="1F2455BF" w14:textId="77777777" w:rsidR="00E27727" w:rsidRPr="00E27727" w:rsidRDefault="00E27727" w:rsidP="00E27727">
      <w:pPr>
        <w:spacing w:line="360" w:lineRule="auto"/>
        <w:ind w:firstLine="567"/>
        <w:jc w:val="both"/>
        <w:rPr>
          <w:rFonts w:eastAsia="Calibri"/>
          <w:bCs/>
          <w:szCs w:val="24"/>
          <w:u w:val="none"/>
          <w:lang w:eastAsia="lv-LV"/>
        </w:rPr>
      </w:pPr>
      <w:r w:rsidRPr="00E27727">
        <w:rPr>
          <w:rFonts w:eastAsia="Calibri"/>
          <w:bCs/>
          <w:szCs w:val="24"/>
          <w:u w:val="none"/>
          <w:lang w:eastAsia="lv-LV"/>
        </w:rPr>
        <w:t>Lai nodrošinātu Gulbenes novada pašvaldības finanšu līdzekļu efektīvu izmantošanu, veidotu optimālu un kvalitatīvu izglītības sistēmu, nepieciešams veikt izglītības iestāžu tīkla sakārtošanu, likvidējot Rankas pirmsskolas izglītības iestādi “Ābelīte”, to pievienojot Rankas pamatskolai. Rankas pirmsskolas izglītības iestādes pievienošana Rankas pamatskolai ļaus nodrošināt izglītības programmu pēctecību, sekmē visu veidu resursu efektīvu izmantošanu. Rankas pirmsskolas izglītības iestādes “Ābelīte” pievienošanas Rankas pamatskolai rezultātā, ievērojot abu iestāžu darbības specifiku, iespējama straujāka izglītības procesa mijiedarbības attīstība, kopīgi izmantojot esošo izglītības iestāžu materiāltehnisko bāzi un cilvēkresursus.</w:t>
      </w:r>
    </w:p>
    <w:p w14:paraId="4FFA3FED" w14:textId="77777777" w:rsidR="00E27727" w:rsidRPr="00E27727" w:rsidRDefault="00E27727" w:rsidP="00E27727">
      <w:pPr>
        <w:spacing w:line="360" w:lineRule="auto"/>
        <w:ind w:firstLine="567"/>
        <w:jc w:val="both"/>
        <w:rPr>
          <w:rFonts w:eastAsia="Calibri"/>
          <w:bCs/>
          <w:szCs w:val="24"/>
          <w:u w:val="none"/>
          <w:lang w:eastAsia="lv-LV"/>
        </w:rPr>
      </w:pPr>
      <w:r w:rsidRPr="00E27727">
        <w:rPr>
          <w:rFonts w:eastAsia="Calibri"/>
          <w:bCs/>
          <w:szCs w:val="24"/>
          <w:u w:val="none"/>
          <w:lang w:eastAsia="lv-LV"/>
        </w:rPr>
        <w:t xml:space="preserve">Tiek virzīts lēmums par Rankas pirmsskolas izglītības iestādes “Ābelīte” likvidāciju, to pievienojot Rankas pamatskolai, ņemot vērā iestādes administratīvajai pārvaldībai paredzētā finansējuma lietderības un efektivitātes </w:t>
      </w:r>
      <w:proofErr w:type="spellStart"/>
      <w:r w:rsidRPr="00E27727">
        <w:rPr>
          <w:rFonts w:eastAsia="Calibri"/>
          <w:bCs/>
          <w:szCs w:val="24"/>
          <w:u w:val="none"/>
          <w:lang w:eastAsia="lv-LV"/>
        </w:rPr>
        <w:t>izvērtējumu</w:t>
      </w:r>
      <w:proofErr w:type="spellEnd"/>
      <w:r w:rsidRPr="00E27727">
        <w:rPr>
          <w:rFonts w:eastAsia="Calibri"/>
          <w:bCs/>
          <w:szCs w:val="24"/>
          <w:u w:val="none"/>
          <w:lang w:eastAsia="lv-LV"/>
        </w:rPr>
        <w:t xml:space="preserve"> attiecībā pret izglītojamo un personāla skaitu izglītības iestādēs, kā arī izglītojamo skaita samazināšanos pirmsskolas izglītības grupās un 1.-9.klašu posmā. </w:t>
      </w:r>
    </w:p>
    <w:p w14:paraId="4E734223" w14:textId="77777777" w:rsidR="00E27727" w:rsidRPr="00E27727" w:rsidRDefault="00E27727" w:rsidP="00E27727">
      <w:pPr>
        <w:spacing w:line="360" w:lineRule="auto"/>
        <w:ind w:firstLine="567"/>
        <w:jc w:val="both"/>
        <w:rPr>
          <w:rFonts w:eastAsia="Calibri"/>
          <w:bCs/>
          <w:szCs w:val="24"/>
          <w:u w:val="none"/>
          <w:lang w:eastAsia="lv-LV"/>
        </w:rPr>
      </w:pPr>
      <w:r w:rsidRPr="00E27727">
        <w:rPr>
          <w:rFonts w:eastAsia="Calibri"/>
          <w:bCs/>
          <w:szCs w:val="24"/>
          <w:u w:val="none"/>
          <w:lang w:eastAsia="lv-LV"/>
        </w:rPr>
        <w:t>2023.gada 5.jūnijā sanāksmē tikās Gulbenes novada pašvaldības, Gulbenes novada Izglītības pārvaldes, Rankas pirmsskolas izglītības iestādes “Ābelīte” pārstāvji un izglītojamo vecāki. Tika pārrunāti jautājumi, kas saistīti ar Rankas pirmsskolas izglītības iestādes “Ābelīte” likvidācijas procesa īstenošanu, to pievienojot Rankas pamatskolai. Savukārt 2023.gada 12.jūnijā sanāksmē tikās Gulbenes novada pašvaldības, Gulbenes novada Izglītības pārvaldes un Rankas pamatskolas pārstāvji, lai pārrunātu šo procesu.</w:t>
      </w:r>
    </w:p>
    <w:p w14:paraId="36BD06CB" w14:textId="77777777" w:rsidR="00E27727" w:rsidRPr="00E27727" w:rsidRDefault="00E27727" w:rsidP="00E27727">
      <w:pPr>
        <w:spacing w:line="360" w:lineRule="auto"/>
        <w:ind w:firstLine="567"/>
        <w:jc w:val="both"/>
        <w:rPr>
          <w:rFonts w:eastAsia="Calibri"/>
          <w:bCs/>
          <w:szCs w:val="24"/>
          <w:u w:val="none"/>
          <w:lang w:eastAsia="lv-LV"/>
        </w:rPr>
      </w:pPr>
      <w:r w:rsidRPr="00E27727">
        <w:rPr>
          <w:rFonts w:eastAsia="Calibri"/>
          <w:bCs/>
          <w:szCs w:val="24"/>
          <w:u w:val="none"/>
          <w:lang w:eastAsia="lv-LV"/>
        </w:rPr>
        <w:t xml:space="preserve">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10.panta pirmās daļas 19.punkts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0CBA5791" w14:textId="77777777" w:rsidR="00E27727" w:rsidRPr="00E27727" w:rsidRDefault="00E27727" w:rsidP="00E27727">
      <w:pPr>
        <w:spacing w:line="360" w:lineRule="auto"/>
        <w:ind w:firstLine="567"/>
        <w:jc w:val="both"/>
        <w:rPr>
          <w:szCs w:val="24"/>
          <w:u w:val="none"/>
        </w:rPr>
      </w:pPr>
      <w:r w:rsidRPr="00E27727">
        <w:rPr>
          <w:szCs w:val="24"/>
          <w:u w:val="none"/>
        </w:rPr>
        <w:t xml:space="preserve">Izglītības likuma 17.panta pirmā daļa nosaka,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w:t>
      </w:r>
      <w:r w:rsidRPr="00E27727">
        <w:rPr>
          <w:szCs w:val="24"/>
          <w:u w:val="none"/>
        </w:rPr>
        <w:lastRenderedPageBreak/>
        <w:t xml:space="preserve">izglītību un atbalstīt </w:t>
      </w:r>
      <w:proofErr w:type="spellStart"/>
      <w:r w:rsidRPr="00E27727">
        <w:rPr>
          <w:szCs w:val="24"/>
          <w:u w:val="none"/>
        </w:rPr>
        <w:t>ārpusstundu</w:t>
      </w:r>
      <w:proofErr w:type="spellEnd"/>
      <w:r w:rsidRPr="00E27727">
        <w:rPr>
          <w:szCs w:val="24"/>
          <w:u w:val="none"/>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63BE0388" w14:textId="77777777" w:rsidR="00E27727" w:rsidRPr="00E27727" w:rsidRDefault="00E27727" w:rsidP="00E27727">
      <w:pPr>
        <w:spacing w:line="360" w:lineRule="auto"/>
        <w:ind w:firstLine="567"/>
        <w:jc w:val="both"/>
        <w:rPr>
          <w:szCs w:val="24"/>
          <w:u w:val="none"/>
        </w:rPr>
      </w:pPr>
      <w:r w:rsidRPr="00E27727">
        <w:rPr>
          <w:szCs w:val="24"/>
          <w:u w:val="none"/>
        </w:rPr>
        <w:t>Izglītības likuma 23.panta otrā daļa nosaka, ka pašvaldību izglītības iestādes dibina, reorganizē un likvidē pašvaldības, saskaņojot ar Izglītības un zinātnes ministriju vai attiecīgās nozares ministriju un Izglītības un zinātnes 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Izglītības likuma 24.panta piektā daļa nosaka, ka lēmums par izglītības iestādes reorganizāciju vai likvidāciju 10 dienu laikā paziņojams Izglītības iestāžu reģistram.</w:t>
      </w:r>
    </w:p>
    <w:p w14:paraId="0B9A588B" w14:textId="77777777" w:rsidR="00E27727" w:rsidRPr="00E27727" w:rsidRDefault="00E27727" w:rsidP="00E27727">
      <w:pPr>
        <w:spacing w:line="360" w:lineRule="auto"/>
        <w:ind w:firstLine="567"/>
        <w:jc w:val="both"/>
        <w:rPr>
          <w:szCs w:val="24"/>
          <w:u w:val="none"/>
        </w:rPr>
      </w:pPr>
      <w:r w:rsidRPr="00E27727">
        <w:rPr>
          <w:szCs w:val="24"/>
          <w:u w:val="none"/>
        </w:rPr>
        <w:t xml:space="preserve">Vispārējās izglītības likuma 7.panta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3B4381B2" w14:textId="77777777" w:rsidR="00E27727" w:rsidRPr="00E27727" w:rsidRDefault="00E27727" w:rsidP="00E27727">
      <w:pPr>
        <w:spacing w:line="360" w:lineRule="auto"/>
        <w:ind w:firstLine="720"/>
        <w:jc w:val="both"/>
        <w:rPr>
          <w:szCs w:val="24"/>
          <w:u w:val="none"/>
        </w:rPr>
      </w:pPr>
      <w:r w:rsidRPr="00E27727">
        <w:rPr>
          <w:szCs w:val="24"/>
          <w:u w:val="none"/>
        </w:rPr>
        <w:t>Ņemot vērā Valsts pārvaldes iekārtas likuma 30.panta otro daļu, attiecībā uz pastarpinātās pārvaldes iestādi piemērojami šā likuma 15.panta trešās, ceturtās, piektās un sestās daļas un 17.panta pirmās un otrās daļas noteikumi. Saskaņā ar Valsts pārvaldes iekārtas likuma 15.panta ceturtās daļas 1.punktu tiešās pārvaldes iestādi likvidē, pievienojot citai iestādei, - rezultātā pievienojamā iestāde beidz pastāvēt.</w:t>
      </w:r>
    </w:p>
    <w:p w14:paraId="27D36228" w14:textId="77777777" w:rsidR="00E27727" w:rsidRPr="00E27727" w:rsidRDefault="00E27727" w:rsidP="00E27727">
      <w:pPr>
        <w:spacing w:line="360" w:lineRule="auto"/>
        <w:ind w:firstLine="720"/>
        <w:jc w:val="both"/>
        <w:rPr>
          <w:color w:val="00B050"/>
          <w:szCs w:val="24"/>
          <w:u w:val="none"/>
          <w:lang w:eastAsia="lv-LV"/>
        </w:rPr>
      </w:pPr>
      <w:r w:rsidRPr="00E27727">
        <w:rPr>
          <w:szCs w:val="24"/>
          <w:u w:val="none"/>
          <w:lang w:eastAsia="lv-LV"/>
        </w:rPr>
        <w:t xml:space="preserve">Ņemot vērā augstāk minēto, iestāžu darbības un finansējuma izlietošanas lietderīguma un efektivitātes principu un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1.punktu, 30.panta otro daļu, Pašvaldību likuma 4.panta pirmās daļas 4.punktu, 10.panta pirmās daļas 8. un 19.punktu, Izglītības likuma 17.panta pirmo daļu un trešās daļas 1.punktu, 23.panta otro un piekto daļu, 24.panta piekto daļu, Vispārējās izglītības likuma 7.panta otro daļu un Gulbenes  novada domes Izglītības, kultūras un sporta jautājumu komitejas ieteikumu, atklāti balsojot: </w:t>
      </w:r>
      <w:r w:rsidRPr="00E27727">
        <w:rPr>
          <w:noProof/>
          <w:szCs w:val="24"/>
          <w:u w:val="none"/>
          <w:lang w:eastAsia="lv-LV"/>
        </w:rPr>
        <w:t>ar ___ balsīm "Par" (____), "Pret" – ___ (_____), "Atturas" – ____ (_____)</w:t>
      </w:r>
      <w:r w:rsidRPr="00E27727">
        <w:rPr>
          <w:szCs w:val="24"/>
          <w:u w:val="none"/>
          <w:lang w:eastAsia="lv-LV"/>
        </w:rPr>
        <w:t>;  Gulbenes novada dome NOLEMJ:</w:t>
      </w:r>
    </w:p>
    <w:p w14:paraId="73695FDC"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lang w:eastAsia="lv-LV"/>
        </w:rPr>
        <w:t xml:space="preserve">LIKVIDĒT Rankas pirmsskolas izglītības iestādi “Ābelīte” </w:t>
      </w:r>
      <w:bookmarkStart w:id="44" w:name="_Hlk965254"/>
      <w:r w:rsidRPr="00E27727">
        <w:rPr>
          <w:szCs w:val="24"/>
          <w:u w:val="none"/>
          <w:lang w:eastAsia="lv-LV"/>
        </w:rPr>
        <w:t>(reģistrācijas numurs</w:t>
      </w:r>
      <w:r w:rsidRPr="00E27727">
        <w:rPr>
          <w:bCs/>
          <w:szCs w:val="24"/>
          <w:u w:val="none"/>
          <w:lang w:eastAsia="lv-LV"/>
        </w:rPr>
        <w:t xml:space="preserve"> </w:t>
      </w:r>
      <w:r w:rsidRPr="00E27727">
        <w:rPr>
          <w:bCs/>
          <w:szCs w:val="24"/>
          <w:u w:val="none"/>
          <w:lang w:eastAsia="lv-LV"/>
        </w:rPr>
        <w:lastRenderedPageBreak/>
        <w:t xml:space="preserve">40900019310, juridiskā adrese: “Ābelīte”, Ranka, Rankas pagasts, Gulbenes novads, LV-4416), to pievienojot Rankas pamatskolai (reģistrācijas numurs 40900019132, juridiskā adrese: Skolas iela 5, Ranka, Rankas pagasts, Gulbenes novads, LV-4416) ar 2023.gada 1.oktobri. </w:t>
      </w:r>
    </w:p>
    <w:p w14:paraId="2C8F7821"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lang w:eastAsia="lv-LV"/>
        </w:rPr>
        <w:t>NOTEIKT, ka šā lēmuma 1.punktā minētās Rankas pirmsskolas izglītības iestādes “Ābelīte” likvidācija, to pievienojot Rankas pamatskolai, pabeidzama līdz 2023.gada 30.septembrim.</w:t>
      </w:r>
    </w:p>
    <w:p w14:paraId="1700518C"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shd w:val="clear" w:color="auto" w:fill="FFFFFF"/>
        </w:rPr>
        <w:t xml:space="preserve">NOTEIKT, ka Rankas pamatskola </w:t>
      </w:r>
      <w:r w:rsidRPr="00E27727">
        <w:rPr>
          <w:szCs w:val="24"/>
          <w:u w:val="none"/>
        </w:rPr>
        <w:t xml:space="preserve">būs Rankas pirmsskolas izglītības iestādes “Ābelīte” tiesību, lietvedības, arhīva, saistību, t.sk., darba tiesisko attiecību, mantas, finanšu līdzekļu, ilgtermiņa ieguldījumu, funkciju, t.sk. izglītības programmu un izglītības programmās uzņemto izglītojamo, pārņēmēja </w:t>
      </w:r>
      <w:r w:rsidRPr="00E27727">
        <w:rPr>
          <w:szCs w:val="24"/>
          <w:u w:val="none"/>
          <w:shd w:val="clear" w:color="auto" w:fill="FFFFFF"/>
        </w:rPr>
        <w:t>ar 2023.gada 1.oktobri.</w:t>
      </w:r>
    </w:p>
    <w:p w14:paraId="02452D3F"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shd w:val="clear" w:color="auto" w:fill="FFFFFF"/>
        </w:rPr>
        <w:t xml:space="preserve">UZDOT Gulbenes novada pašvaldības izpilddirektoram 5 darba dienu laikā no šā lēmuma spēkā stāšanās brīža izveidot Rankas pirmsskolas izglītības iestādes “Ābelīte” likvidācijas komisiju, tajā iekļaujot Rankas pirmsskolas izglītības iestādes “Ābelīte”, Rankas pamatskolas, Gulbenes novada Izglītības pārvaldes un Gulbenes novada pašvaldības administrācijas pārstāvjus. </w:t>
      </w:r>
    </w:p>
    <w:p w14:paraId="32E58502" w14:textId="77777777" w:rsidR="00E27727" w:rsidRPr="00E27727" w:rsidRDefault="00E27727" w:rsidP="00CC3949">
      <w:pPr>
        <w:widowControl w:val="0"/>
        <w:numPr>
          <w:ilvl w:val="0"/>
          <w:numId w:val="24"/>
        </w:numPr>
        <w:spacing w:line="360" w:lineRule="auto"/>
        <w:ind w:left="0" w:firstLine="567"/>
        <w:contextualSpacing/>
        <w:jc w:val="both"/>
        <w:rPr>
          <w:color w:val="FF0000"/>
          <w:szCs w:val="24"/>
          <w:u w:val="none"/>
          <w:lang w:eastAsia="lv-LV"/>
        </w:rPr>
      </w:pPr>
      <w:r w:rsidRPr="00E27727">
        <w:rPr>
          <w:szCs w:val="24"/>
          <w:u w:val="none"/>
          <w:shd w:val="clear" w:color="auto" w:fill="FFFFFF"/>
        </w:rPr>
        <w:t>UZDOT Rankas pirmsskolas izglītības iestādes “Ābelīte” likvidācijas komisijai:</w:t>
      </w:r>
    </w:p>
    <w:p w14:paraId="2A2C5D45"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izstrādāt Rankas pirmsskolas izglītības iestādes “Ābelīte”, to pievienojot Rankas pamatskolai, likvidācijas plānu 14 dienu laikā no komisijas izveidošanas brīža;</w:t>
      </w:r>
    </w:p>
    <w:p w14:paraId="0302EBBF"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organizēt materiālo vērtību un finanšu līdzekļu inventarizāciju un nodrošināt mantas, saistību, finanšu līdzekļu, arhīva un lietvedības nodošanu Rankas pamatskolai;</w:t>
      </w:r>
    </w:p>
    <w:p w14:paraId="221AC366"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 xml:space="preserve">nodrošināt likvidācijas procesu un ar to saistīto organizatorisko pasākumu veikšanu </w:t>
      </w:r>
      <w:r w:rsidRPr="00E27727">
        <w:rPr>
          <w:szCs w:val="24"/>
          <w:u w:val="none"/>
          <w:shd w:val="clear" w:color="auto" w:fill="FFFFFF"/>
        </w:rPr>
        <w:t>normatīvajos aktos noteiktajā kārtībā, apjomā un termiņā, t.sk., citu ar šā lēmuma izpildi saistīto nepieciešamo Gulbenes novada domes lēmumu projektu sagatavošanu</w:t>
      </w:r>
      <w:r w:rsidRPr="00E27727">
        <w:rPr>
          <w:szCs w:val="24"/>
          <w:u w:val="none"/>
        </w:rPr>
        <w:t>.</w:t>
      </w:r>
    </w:p>
    <w:p w14:paraId="77C6DEB2"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rPr>
        <w:t>UZDOT Rankas pirmsskolas izglītības iestādes “Ābelīte” vadītājam:</w:t>
      </w:r>
    </w:p>
    <w:p w14:paraId="235A3DD0"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rPr>
        <w:t>līdz 2023.gada 31.jūlijam informēt Rankas pirmsskolas izglītības iestādes “Ābelīte” darbiniekus un izglītojamo vecākus par Rankas pirmsskolas izglītības iestādes “Ābelīte” likvidāciju, to pievienojot Rankas pamatskolai;</w:t>
      </w:r>
    </w:p>
    <w:p w14:paraId="580224CF"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rPr>
        <w:t>veikt nepieciešamās darbības attiecībā uz darba tiesiskajām attiecībā ar darbiniekiem likvidācijas nodrošināšanai normatīvajos aktos noteiktajā kārtībā;</w:t>
      </w:r>
    </w:p>
    <w:p w14:paraId="654B07A4"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neuzņemties jaunas saistības bez saskaņošanas ar Gulbenes novada pašvaldības izpilddirektoru.</w:t>
      </w:r>
    </w:p>
    <w:p w14:paraId="0A7114BE"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lang w:eastAsia="lv-LV"/>
        </w:rPr>
        <w:t>UZDOT Rankas pamatskolas direktoram vai tā pienākumu izpildītājam:</w:t>
      </w:r>
    </w:p>
    <w:p w14:paraId="2F3581A9"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līdz 2023.gada 31.jūlijam informēt Rankas pamatskolas darbiniekus, izglītojamos un izglītojamo vecākus par Rankas pirmsskolas izglītības iestādes “Ābelīte” likvidāciju, to pievienojot Rankas pamatskolai;</w:t>
      </w:r>
    </w:p>
    <w:p w14:paraId="32BBF28F"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szCs w:val="24"/>
          <w:u w:val="none"/>
          <w:lang w:eastAsia="lv-LV"/>
        </w:rPr>
        <w:t>izstrādāt jaunu Rankas pamatskolas nolikuma vai tā grozījumu projektu, ņemot vērā šo lēmumu, un iesniegt to apstiprināšanai Gulbenes novada domes 2023.gada septembra sēdē.</w:t>
      </w:r>
    </w:p>
    <w:p w14:paraId="6F551A55"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szCs w:val="24"/>
          <w:u w:val="none"/>
          <w:lang w:eastAsia="lv-LV"/>
        </w:rPr>
        <w:lastRenderedPageBreak/>
        <w:t>UZDOT Gulbenes novada Izglītības pārvaldei:</w:t>
      </w:r>
      <w:bookmarkEnd w:id="44"/>
    </w:p>
    <w:p w14:paraId="2EE02C89"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kern w:val="28"/>
          <w:szCs w:val="24"/>
          <w:u w:val="none"/>
          <w:lang w:eastAsia="lv-LV"/>
        </w:rPr>
        <w:t xml:space="preserve"> koordinēt likvidācijas komisijas darbību un organizatorisko pasākumu veikšanu;</w:t>
      </w:r>
    </w:p>
    <w:p w14:paraId="69194EC5"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kern w:val="28"/>
          <w:szCs w:val="24"/>
          <w:u w:val="none"/>
          <w:lang w:eastAsia="lv-LV"/>
        </w:rPr>
        <w:t>līdz 2023.gada 5.jūlijam</w:t>
      </w:r>
      <w:r w:rsidRPr="00E27727">
        <w:rPr>
          <w:szCs w:val="24"/>
          <w:u w:val="none"/>
          <w:lang w:eastAsia="lv-LV"/>
        </w:rPr>
        <w:t xml:space="preserve"> organizēt nepieciešamo dokumentu sagatavošanu un iesniegšanu Izglītības un zinātnes ministrijā Rankas pirmsskolas izglītības iestādes “Ābelīte” likvidācijas, to pievienojot Rankas pamatskolai, saskaņošanai;</w:t>
      </w:r>
    </w:p>
    <w:p w14:paraId="0AEFD4F4" w14:textId="77777777" w:rsidR="00E27727" w:rsidRPr="00E27727" w:rsidRDefault="00E27727" w:rsidP="00CC3949">
      <w:pPr>
        <w:widowControl w:val="0"/>
        <w:numPr>
          <w:ilvl w:val="1"/>
          <w:numId w:val="24"/>
        </w:numPr>
        <w:spacing w:line="360" w:lineRule="auto"/>
        <w:ind w:left="0" w:firstLine="567"/>
        <w:contextualSpacing/>
        <w:jc w:val="both"/>
        <w:rPr>
          <w:szCs w:val="24"/>
          <w:u w:val="none"/>
          <w:lang w:eastAsia="lv-LV"/>
        </w:rPr>
      </w:pPr>
      <w:r w:rsidRPr="00E27727">
        <w:rPr>
          <w:kern w:val="28"/>
          <w:szCs w:val="24"/>
          <w:u w:val="none"/>
          <w:lang w:eastAsia="lv-LV"/>
        </w:rPr>
        <w:t>10 dienu laikā no šā lēmuma spēkā stāšanās brīža</w:t>
      </w:r>
      <w:r w:rsidRPr="00E27727">
        <w:rPr>
          <w:szCs w:val="24"/>
          <w:u w:val="none"/>
          <w:lang w:eastAsia="lv-LV"/>
        </w:rPr>
        <w:t xml:space="preserve"> </w:t>
      </w:r>
      <w:r w:rsidRPr="00E27727">
        <w:rPr>
          <w:kern w:val="28"/>
          <w:szCs w:val="24"/>
          <w:u w:val="none"/>
          <w:lang w:eastAsia="lv-LV"/>
        </w:rPr>
        <w:t xml:space="preserve">nosūtīt </w:t>
      </w:r>
      <w:r w:rsidRPr="00E27727">
        <w:rPr>
          <w:szCs w:val="24"/>
          <w:u w:val="none"/>
          <w:lang w:eastAsia="lv-LV"/>
        </w:rPr>
        <w:t>Izglītības kvalitātes valsts dienestam paziņojumu par Rankas pirmsskolas izglītības iestādes “Ābelīte” likvidāciju, to pievienojot Rankas pamatskolai,</w:t>
      </w:r>
      <w:r w:rsidRPr="00E27727">
        <w:rPr>
          <w:kern w:val="28"/>
          <w:szCs w:val="24"/>
          <w:u w:val="none"/>
          <w:lang w:eastAsia="lv-LV"/>
        </w:rPr>
        <w:t xml:space="preserve"> un šo lēmumu.</w:t>
      </w:r>
    </w:p>
    <w:p w14:paraId="2DC95202"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kern w:val="28"/>
          <w:szCs w:val="24"/>
          <w:u w:val="none"/>
          <w:lang w:eastAsia="lv-LV"/>
        </w:rPr>
        <w:t xml:space="preserve">NOTEIKT, ka ar Rankas pirmsskolas izglītības iestādes “Ābelīte” likvidāciju, to pievienojot Rankas pamatskolai, saistītie izdevumi sedzami no Rankas pirmsskolas izglītības iestādes “Ābelīte” un Rankas pamatskolas finanšu līdzekļiem. </w:t>
      </w:r>
    </w:p>
    <w:p w14:paraId="1F5BE780"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kern w:val="28"/>
          <w:szCs w:val="24"/>
          <w:u w:val="none"/>
          <w:lang w:eastAsia="lv-LV"/>
        </w:rPr>
        <w:t>UZDOT šā lēmuma izpildes kontroli veikt Gulbenes novada domes priekšsēdētājam.</w:t>
      </w:r>
    </w:p>
    <w:p w14:paraId="23CCEC00" w14:textId="77777777" w:rsidR="00E27727" w:rsidRPr="00E27727" w:rsidRDefault="00E27727" w:rsidP="00CC3949">
      <w:pPr>
        <w:widowControl w:val="0"/>
        <w:numPr>
          <w:ilvl w:val="0"/>
          <w:numId w:val="24"/>
        </w:numPr>
        <w:spacing w:line="360" w:lineRule="auto"/>
        <w:ind w:left="0" w:firstLine="567"/>
        <w:contextualSpacing/>
        <w:jc w:val="both"/>
        <w:rPr>
          <w:szCs w:val="24"/>
          <w:u w:val="none"/>
          <w:lang w:eastAsia="lv-LV"/>
        </w:rPr>
      </w:pPr>
      <w:r w:rsidRPr="00E27727">
        <w:rPr>
          <w:kern w:val="28"/>
          <w:szCs w:val="24"/>
          <w:u w:val="none"/>
          <w:lang w:eastAsia="lv-LV"/>
        </w:rPr>
        <w:t xml:space="preserve">Lēmums stājas spēkā ar dienu, kad Gulbenes novada pašvaldībā saņemts saskaņojums no Izglītības un zinātnes ministrijas. </w:t>
      </w:r>
    </w:p>
    <w:p w14:paraId="3A310639" w14:textId="77777777" w:rsidR="00203C2F" w:rsidRDefault="00203C2F" w:rsidP="000C7638">
      <w:pPr>
        <w:rPr>
          <w:color w:val="000000" w:themeColor="text1"/>
          <w:szCs w:val="24"/>
          <w:u w:val="none"/>
        </w:rPr>
      </w:pPr>
    </w:p>
    <w:p w14:paraId="05C890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A549A6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pirmsskolas izglītības iestādes “Kamenīte” likvidāciju, to pievienojot Lejasciema pamatskolai</w:t>
      </w:r>
    </w:p>
    <w:p w14:paraId="1AB490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1C0812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7CB3E9CB"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1D1D0350" w14:textId="77777777" w:rsidR="00BC2002" w:rsidRDefault="00BC2002" w:rsidP="00956EC8">
      <w:pPr>
        <w:rPr>
          <w:rFonts w:eastAsia="Calibri"/>
          <w:color w:val="FF0000"/>
          <w:szCs w:val="24"/>
          <w:u w:val="none"/>
        </w:rPr>
      </w:pPr>
    </w:p>
    <w:p w14:paraId="68D1B057" w14:textId="77777777" w:rsidR="00CC7A63" w:rsidRDefault="00CC7A63" w:rsidP="00CC7A63">
      <w:pPr>
        <w:spacing w:line="360" w:lineRule="auto"/>
        <w:ind w:firstLine="567"/>
        <w:jc w:val="both"/>
        <w:rPr>
          <w:u w:val="none"/>
        </w:rPr>
      </w:pPr>
      <w:r>
        <w:rPr>
          <w:u w:val="none"/>
        </w:rPr>
        <w:t>Izglītības, kultūras un sporta komiteja atklāti balsojot:</w:t>
      </w:r>
    </w:p>
    <w:p w14:paraId="4F66DFF5" w14:textId="77777777" w:rsidR="00CC7A63" w:rsidRDefault="00CC7A63" w:rsidP="00CC7A63">
      <w:pPr>
        <w:spacing w:line="360" w:lineRule="auto"/>
        <w:ind w:firstLine="567"/>
        <w:jc w:val="both"/>
        <w:rPr>
          <w:u w:val="none"/>
        </w:rPr>
      </w:pPr>
      <w:r w:rsidRPr="0016506D">
        <w:rPr>
          <w:noProof/>
          <w:u w:val="none"/>
        </w:rPr>
        <w:t>ar 6 balsīm "Par" (Ainārs Brezinskis, Aivars Circens, Anatolijs Savickis, Atis Jencītis, Daumants Dreiškens, Lāsma Gabdulļina), "Pret" – nav, "Atturas" – nav</w:t>
      </w:r>
      <w:r>
        <w:rPr>
          <w:u w:val="none"/>
        </w:rPr>
        <w:t>, NOLEMJ</w:t>
      </w:r>
      <w:r w:rsidRPr="00B24B3A">
        <w:rPr>
          <w:u w:val="none"/>
        </w:rPr>
        <w:t>:</w:t>
      </w:r>
    </w:p>
    <w:p w14:paraId="38AA987D" w14:textId="77777777" w:rsidR="00CC7A63" w:rsidRDefault="00CC7A63" w:rsidP="00CC7A63">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B53C6C5" w14:textId="77777777" w:rsidR="00203C2F" w:rsidRDefault="00203C2F" w:rsidP="000C7638">
      <w:pPr>
        <w:rPr>
          <w:color w:val="000000" w:themeColor="text1"/>
          <w:szCs w:val="24"/>
          <w:u w:val="none"/>
        </w:rPr>
      </w:pPr>
    </w:p>
    <w:p w14:paraId="1F931184" w14:textId="77777777" w:rsidR="00E27727" w:rsidRPr="00CC3949" w:rsidRDefault="00E27727" w:rsidP="00CC3949">
      <w:pPr>
        <w:ind w:firstLine="567"/>
        <w:jc w:val="center"/>
        <w:rPr>
          <w:b/>
          <w:noProof/>
          <w:u w:val="none"/>
        </w:rPr>
      </w:pPr>
      <w:r w:rsidRPr="00CC3949">
        <w:rPr>
          <w:b/>
          <w:noProof/>
          <w:u w:val="none"/>
        </w:rPr>
        <w:t>Par Lejasciema pirmsskolas izglītības iestādes “Kamenīte” likvidāciju, to pievienojot Lejasciema pamatskolai</w:t>
      </w:r>
    </w:p>
    <w:p w14:paraId="6813C307" w14:textId="77777777" w:rsidR="00E27727" w:rsidRPr="00CC3949" w:rsidRDefault="00E27727" w:rsidP="00CC3949">
      <w:pPr>
        <w:spacing w:line="360" w:lineRule="auto"/>
        <w:ind w:firstLine="567"/>
        <w:jc w:val="both"/>
        <w:rPr>
          <w:rFonts w:eastAsia="Calibri"/>
          <w:bCs/>
          <w:u w:val="none"/>
        </w:rPr>
      </w:pPr>
    </w:p>
    <w:p w14:paraId="592DC7B9" w14:textId="77777777" w:rsidR="00E27727" w:rsidRPr="00CC3949" w:rsidRDefault="00E27727" w:rsidP="00CC3949">
      <w:pPr>
        <w:spacing w:line="360" w:lineRule="auto"/>
        <w:ind w:firstLine="567"/>
        <w:jc w:val="both"/>
        <w:rPr>
          <w:rFonts w:eastAsia="Calibri"/>
          <w:bCs/>
          <w:u w:val="none"/>
        </w:rPr>
      </w:pPr>
      <w:r w:rsidRPr="00CC3949">
        <w:rPr>
          <w:rFonts w:eastAsia="Calibri"/>
          <w:bCs/>
          <w:u w:val="none"/>
        </w:rPr>
        <w:t xml:space="preserve">Lai nodrošinātu Gulbenes novada pašvaldības finanšu līdzekļu efektīvu izmantošanu, veidotu optimālu un kvalitatīvu izglītības sistēmu, nepieciešams veikt izglītības iestāžu tīkla sakārtošanu, likvidējot Lejasciema pirmsskolas izglītības iestādi “Kamenīte”, to pievienojot Lejasciema pamatskolai. Lejasciema pirmsskolas izglītības iestādes “Kamenīte” pievienošana Lejasciema pamatskolai ļaus nodrošināt izglītības programmu pēctecību, sekmē visu veidu resursu efektīvu izmantošanu. Lejasciema pirmsskolas izglītības iestādes “Kamenīte” pievienošanas Lejasciema pamatskolai rezultātā, ievērojot abu iestāžu darbības specifiku, iespējama straujāka </w:t>
      </w:r>
      <w:r w:rsidRPr="00CC3949">
        <w:rPr>
          <w:rFonts w:eastAsia="Calibri"/>
          <w:bCs/>
          <w:u w:val="none"/>
        </w:rPr>
        <w:lastRenderedPageBreak/>
        <w:t>izglītības procesa mijiedarbības attīstība, kopīgi izmantojot esošo izglītības iestāžu materiāltehnisko bāzi un cilvēkresursus.</w:t>
      </w:r>
    </w:p>
    <w:p w14:paraId="4C53D86D" w14:textId="77777777" w:rsidR="00E27727" w:rsidRPr="00CC3949" w:rsidRDefault="00E27727" w:rsidP="00CC3949">
      <w:pPr>
        <w:spacing w:line="360" w:lineRule="auto"/>
        <w:ind w:firstLine="567"/>
        <w:jc w:val="both"/>
        <w:rPr>
          <w:rFonts w:eastAsia="Calibri"/>
          <w:bCs/>
          <w:u w:val="none"/>
        </w:rPr>
      </w:pPr>
      <w:r w:rsidRPr="00CC3949">
        <w:rPr>
          <w:rFonts w:eastAsia="Calibri"/>
          <w:bCs/>
          <w:u w:val="none"/>
        </w:rPr>
        <w:t xml:space="preserve">Tiek virzīts lēmums par Lejasciema pirmsskolas izglītības iestādes “Kamenīte” likvidāciju, to pievienojot Lejasciema pamatskolai, ņemot vērā iestādes administratīvajai pārvaldībai paredzētā finansējuma lietderības un efektivitātes </w:t>
      </w:r>
      <w:proofErr w:type="spellStart"/>
      <w:r w:rsidRPr="00CC3949">
        <w:rPr>
          <w:rFonts w:eastAsia="Calibri"/>
          <w:bCs/>
          <w:u w:val="none"/>
        </w:rPr>
        <w:t>izvērtējumu</w:t>
      </w:r>
      <w:proofErr w:type="spellEnd"/>
      <w:r w:rsidRPr="00CC3949">
        <w:rPr>
          <w:rFonts w:eastAsia="Calibri"/>
          <w:bCs/>
          <w:u w:val="none"/>
        </w:rPr>
        <w:t xml:space="preserve"> attiecībā pret izglītojamo un personāla skaitu izglītības iestādēs, kā arī izglītojamo skaita samazināšanos pirmsskolas izglītības grupās.</w:t>
      </w:r>
    </w:p>
    <w:p w14:paraId="47A2ADBB" w14:textId="77777777" w:rsidR="00E27727" w:rsidRPr="00CC3949" w:rsidRDefault="00E27727" w:rsidP="00CC3949">
      <w:pPr>
        <w:spacing w:line="360" w:lineRule="auto"/>
        <w:ind w:firstLine="567"/>
        <w:jc w:val="both"/>
        <w:rPr>
          <w:rFonts w:eastAsia="Calibri"/>
          <w:bCs/>
          <w:u w:val="none"/>
        </w:rPr>
      </w:pPr>
      <w:r w:rsidRPr="00CC3949">
        <w:rPr>
          <w:rFonts w:eastAsia="Calibri"/>
          <w:bCs/>
          <w:u w:val="none"/>
        </w:rPr>
        <w:t>2023.gada 30.maijā sanāksmē tikās Gulbenes novada pašvaldības, Gulbenes novada Izglītības pārvaldes, Lejasciema pirmsskolas izglītības iestādes “Kamenīte” un Lejasciema pamatskolas vadības pārstāvji. Tika pārrunāti jautājumi, kas saistīti ar Lejasciema pirmsskolas izglītības iestādes “Kamenīte” likvidācijas procesa īstenošanu, to pievienojot Lejasciema pamatskolai. Savukārt 2023.gada 14.jūnijā sanāksmē tikās Gulbenes novada pašvaldības un Gulbenes novada Izglītības pārvaldes pārstāvji un Lejasciema pirmsskolas izglītības iestādes “Kamenīte” darbinieki, lai pārrunātu šo procesu.</w:t>
      </w:r>
    </w:p>
    <w:p w14:paraId="46EFBA7F" w14:textId="77777777" w:rsidR="00E27727" w:rsidRPr="00CC3949" w:rsidRDefault="00E27727" w:rsidP="00CC3949">
      <w:pPr>
        <w:spacing w:line="360" w:lineRule="auto"/>
        <w:ind w:firstLine="567"/>
        <w:jc w:val="both"/>
        <w:rPr>
          <w:rFonts w:eastAsia="Calibri"/>
          <w:bCs/>
          <w:u w:val="none"/>
        </w:rPr>
      </w:pPr>
      <w:r w:rsidRPr="00CC3949">
        <w:rPr>
          <w:rFonts w:eastAsia="Calibri"/>
          <w:bCs/>
          <w:u w:val="none"/>
        </w:rPr>
        <w:t xml:space="preserve">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10.panta pirmās daļas 19.punkts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5D272A0" w14:textId="77777777" w:rsidR="00E27727" w:rsidRPr="00CC3949" w:rsidRDefault="00E27727" w:rsidP="00CC3949">
      <w:pPr>
        <w:spacing w:line="360" w:lineRule="auto"/>
        <w:ind w:firstLine="567"/>
        <w:jc w:val="both"/>
        <w:rPr>
          <w:u w:val="none"/>
        </w:rPr>
      </w:pPr>
      <w:r w:rsidRPr="00CC3949">
        <w:rPr>
          <w:u w:val="none"/>
        </w:rPr>
        <w:t xml:space="preserve">Izglītības likuma 17.panta pirmā daļa nosaka,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CC3949">
        <w:rPr>
          <w:u w:val="none"/>
        </w:rPr>
        <w:t>ārpusstundu</w:t>
      </w:r>
      <w:proofErr w:type="spellEnd"/>
      <w:r w:rsidRPr="00CC3949">
        <w:rPr>
          <w:u w:val="none"/>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258451D2" w14:textId="77777777" w:rsidR="00E27727" w:rsidRPr="00CC3949" w:rsidRDefault="00E27727" w:rsidP="00CC3949">
      <w:pPr>
        <w:spacing w:line="360" w:lineRule="auto"/>
        <w:ind w:firstLine="567"/>
        <w:jc w:val="both"/>
        <w:rPr>
          <w:u w:val="none"/>
        </w:rPr>
      </w:pPr>
      <w:r w:rsidRPr="00CC3949">
        <w:rPr>
          <w:u w:val="none"/>
        </w:rPr>
        <w:t xml:space="preserve">Izglītības likuma 23.panta otrā daļa nosaka, ka pašvaldību izglītības iestādes dibina, reorganizē un likvidē pašvaldības, saskaņojot ar Izglītības un zinātnes ministriju vai attiecīgās </w:t>
      </w:r>
      <w:r w:rsidRPr="00CC3949">
        <w:rPr>
          <w:u w:val="none"/>
        </w:rPr>
        <w:lastRenderedPageBreak/>
        <w:t>nozares ministriju un Izglītības un zinātnes 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Izglītības likuma 24.panta piektā daļa nosaka, ka lēmums par izglītības iestādes reorganizāciju vai likvidāciju 10 dienu laikā paziņojams Izglītības iestāžu reģistram.</w:t>
      </w:r>
    </w:p>
    <w:p w14:paraId="6043BC21" w14:textId="77777777" w:rsidR="00E27727" w:rsidRPr="00CC3949" w:rsidRDefault="00E27727" w:rsidP="00CC3949">
      <w:pPr>
        <w:spacing w:line="360" w:lineRule="auto"/>
        <w:ind w:firstLine="567"/>
        <w:jc w:val="both"/>
        <w:rPr>
          <w:u w:val="none"/>
        </w:rPr>
      </w:pPr>
      <w:r w:rsidRPr="00CC3949">
        <w:rPr>
          <w:u w:val="none"/>
        </w:rPr>
        <w:t xml:space="preserve">Vispārējās izglītības likuma 7.panta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21952BD6" w14:textId="77777777" w:rsidR="00E27727" w:rsidRPr="00CC3949" w:rsidRDefault="00E27727" w:rsidP="00CC3949">
      <w:pPr>
        <w:spacing w:line="360" w:lineRule="auto"/>
        <w:ind w:firstLine="567"/>
        <w:jc w:val="both"/>
        <w:rPr>
          <w:u w:val="none"/>
        </w:rPr>
      </w:pPr>
      <w:r w:rsidRPr="00CC3949">
        <w:rPr>
          <w:u w:val="none"/>
        </w:rPr>
        <w:t>Ņemot vērā Valsts pārvaldes iekārtas likuma 30.panta otro daļu, attiecībā uz pastarpinātās pārvaldes iestādi piemērojami šā likuma 15.panta trešās, ceturtās, piektās un sestās daļas un 17.panta pirmās un otrās daļas noteikumi. Saskaņā ar Valsts pārvaldes iekārtas likuma 15.panta ceturtās daļas 1.punktu tiešās pārvaldes iestādi likvidē, pievienojot citai iestādei, - rezultātā pievienojamā iestāde beidz pastāvēt.</w:t>
      </w:r>
    </w:p>
    <w:p w14:paraId="72BF6F28" w14:textId="77777777" w:rsidR="00E27727" w:rsidRPr="00CC3949" w:rsidRDefault="00E27727" w:rsidP="00CC3949">
      <w:pPr>
        <w:spacing w:line="360" w:lineRule="auto"/>
        <w:ind w:firstLine="567"/>
        <w:jc w:val="both"/>
        <w:rPr>
          <w:color w:val="00B050"/>
          <w:u w:val="none"/>
        </w:rPr>
      </w:pPr>
      <w:r w:rsidRPr="00CC3949">
        <w:rPr>
          <w:u w:val="none"/>
        </w:rPr>
        <w:t xml:space="preserve">Ņemot vērā augstāk minēto, </w:t>
      </w:r>
      <w:bookmarkStart w:id="45" w:name="_Hlk137442161"/>
      <w:r w:rsidRPr="00CC3949">
        <w:rPr>
          <w:u w:val="none"/>
        </w:rPr>
        <w:t>iestāžu darbības un finansējuma izlietošanas lietderīguma un efektivitātes principu</w:t>
      </w:r>
      <w:bookmarkEnd w:id="45"/>
      <w:r w:rsidRPr="00CC3949">
        <w:rPr>
          <w:u w:val="none"/>
        </w:rPr>
        <w:t xml:space="preserve"> un pamatojoties uz 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1.punktu, 30.panta otro daļu, Pašvaldību likuma 4.panta pirmās daļas 4.punktu, 10.panta pirmās daļas 8. un 19.punktu, Izglītības likuma 17.panta pirmo daļu un trešās daļas 1.punktu, 23.panta otro un piekto daļu, 24.panta piekto daļu, Vispārējās izglītības likuma 7.panta otro daļu un Gulbenes  novada domes Izglītības, kultūras un sporta jautājumu komitejas ieteikumu, atklāti balsojot: </w:t>
      </w:r>
      <w:r w:rsidRPr="00CC3949">
        <w:rPr>
          <w:noProof/>
          <w:u w:val="none"/>
        </w:rPr>
        <w:t>ar ___ balsīm "Par" (____), "Pret" – ___ (_____), "Atturas" – ____ (_____)</w:t>
      </w:r>
      <w:r w:rsidRPr="00CC3949">
        <w:rPr>
          <w:u w:val="none"/>
        </w:rPr>
        <w:t>;  Gulbenes novada dome NOLEMJ:</w:t>
      </w:r>
    </w:p>
    <w:p w14:paraId="35183723" w14:textId="7BD1636E" w:rsidR="00E27727" w:rsidRPr="00002150" w:rsidRDefault="00E27727" w:rsidP="00CC3949">
      <w:pPr>
        <w:pStyle w:val="Sarakstarindkopa"/>
        <w:widowControl w:val="0"/>
        <w:numPr>
          <w:ilvl w:val="3"/>
          <w:numId w:val="4"/>
        </w:numPr>
        <w:spacing w:line="360" w:lineRule="auto"/>
        <w:ind w:left="0" w:firstLine="567"/>
        <w:jc w:val="both"/>
      </w:pPr>
      <w:r>
        <w:t xml:space="preserve">LIKVIDĒT Lejasciema pirmsskolas izglītības iestādi “Kamenīte” (reģistrācijas numurs </w:t>
      </w:r>
      <w:r w:rsidRPr="00D5327A">
        <w:t>40900019185</w:t>
      </w:r>
      <w:r>
        <w:rPr>
          <w:bCs/>
        </w:rPr>
        <w:t>, juridiskā adrese: Rīgas iela 11A, Lejasciems, Lejasciema pagasts, Gulbenes novads, LV-44121), to pievienojot Lejasciema pamatskolai (</w:t>
      </w:r>
      <w:r w:rsidRPr="00002150">
        <w:rPr>
          <w:bCs/>
        </w:rPr>
        <w:t xml:space="preserve">reģistrācijas numurs </w:t>
      </w:r>
      <w:r w:rsidRPr="00D5327A">
        <w:rPr>
          <w:bCs/>
        </w:rPr>
        <w:t>40900019113</w:t>
      </w:r>
      <w:r w:rsidRPr="00002150">
        <w:rPr>
          <w:bCs/>
        </w:rPr>
        <w:t xml:space="preserve">, juridiskā adrese: </w:t>
      </w:r>
      <w:r>
        <w:rPr>
          <w:bCs/>
        </w:rPr>
        <w:t>Rīgas iela 20, Lejasciems, Lejasciema pagasts, Gulbenes novads, LV-4412</w:t>
      </w:r>
      <w:r w:rsidRPr="00002150">
        <w:rPr>
          <w:bCs/>
        </w:rPr>
        <w:t xml:space="preserve">) ar 2023.gada 1.oktobri. </w:t>
      </w:r>
    </w:p>
    <w:p w14:paraId="7D07F8E0" w14:textId="2BD83D10" w:rsidR="00E27727" w:rsidRDefault="00E27727" w:rsidP="00CC3949">
      <w:pPr>
        <w:pStyle w:val="Sarakstarindkopa"/>
        <w:widowControl w:val="0"/>
        <w:numPr>
          <w:ilvl w:val="3"/>
          <w:numId w:val="4"/>
        </w:numPr>
        <w:spacing w:line="360" w:lineRule="auto"/>
        <w:ind w:left="0" w:firstLine="567"/>
        <w:jc w:val="both"/>
      </w:pPr>
      <w:r w:rsidRPr="00002150">
        <w:t xml:space="preserve">NOTEIKT, ka šā lēmuma 1.punktā minētās </w:t>
      </w:r>
      <w:r>
        <w:t>Lejasciema</w:t>
      </w:r>
      <w:r w:rsidRPr="00002150">
        <w:t xml:space="preserve"> pirmsskolas izglītības iestādes “</w:t>
      </w:r>
      <w:r>
        <w:t>Kamenīte</w:t>
      </w:r>
      <w:r w:rsidRPr="00002150">
        <w:t>” likvidācija, to pievienojot</w:t>
      </w:r>
      <w:r>
        <w:t xml:space="preserve"> Lejasciema</w:t>
      </w:r>
      <w:r w:rsidRPr="00002150">
        <w:t xml:space="preserve"> pamatskolai, pabeidzama līdz 2023.gada 30.septembrim.</w:t>
      </w:r>
    </w:p>
    <w:p w14:paraId="35E3AE4C" w14:textId="02537790" w:rsidR="00E27727" w:rsidRPr="00C7540D" w:rsidRDefault="00E27727" w:rsidP="00CC3949">
      <w:pPr>
        <w:pStyle w:val="Sarakstarindkopa"/>
        <w:widowControl w:val="0"/>
        <w:numPr>
          <w:ilvl w:val="3"/>
          <w:numId w:val="4"/>
        </w:numPr>
        <w:spacing w:line="360" w:lineRule="auto"/>
        <w:ind w:left="0" w:firstLine="567"/>
        <w:jc w:val="both"/>
      </w:pPr>
      <w:r w:rsidRPr="00CC3949">
        <w:rPr>
          <w:shd w:val="clear" w:color="auto" w:fill="FFFFFF"/>
        </w:rPr>
        <w:t xml:space="preserve">NOTEIKT, ka Lejasciema pamatskola </w:t>
      </w:r>
      <w:r w:rsidRPr="00C7540D">
        <w:t xml:space="preserve">būs Lejasciema pirmsskolas izglītības </w:t>
      </w:r>
      <w:r w:rsidRPr="00C7540D">
        <w:lastRenderedPageBreak/>
        <w:t xml:space="preserve">iestādes “Kamenīte” tiesību, lietvedības, arhīva, saistību, t.sk., darba tiesisko attiecību, mantas, finanšu līdzekļu, ilgtermiņa ieguldījumu, funkciju, t.sk. izglītības programmu un izglītības programmās uzņemto izglītojamo, pārņēmēja </w:t>
      </w:r>
      <w:r w:rsidRPr="00CC3949">
        <w:rPr>
          <w:shd w:val="clear" w:color="auto" w:fill="FFFFFF"/>
        </w:rPr>
        <w:t>ar 2023.gada 1.oktobri.</w:t>
      </w:r>
    </w:p>
    <w:p w14:paraId="7AA27C70" w14:textId="77777777" w:rsidR="00E27727" w:rsidRPr="00CB6A83" w:rsidRDefault="00E27727" w:rsidP="00CC3949">
      <w:pPr>
        <w:pStyle w:val="Sarakstarindkopa"/>
        <w:widowControl w:val="0"/>
        <w:numPr>
          <w:ilvl w:val="0"/>
          <w:numId w:val="4"/>
        </w:numPr>
        <w:spacing w:line="360" w:lineRule="auto"/>
        <w:ind w:left="0" w:firstLine="567"/>
        <w:jc w:val="both"/>
      </w:pPr>
      <w:r w:rsidRPr="00CB6A83">
        <w:rPr>
          <w:shd w:val="clear" w:color="auto" w:fill="FFFFFF"/>
          <w:lang w:eastAsia="en-US"/>
        </w:rPr>
        <w:t xml:space="preserve">UZDOT Gulbenes novada pašvaldības izpilddirektoram 5 darba dienu laikā no šā lēmuma spēkā stāšanās brīža izveidot </w:t>
      </w:r>
      <w:r>
        <w:rPr>
          <w:shd w:val="clear" w:color="auto" w:fill="FFFFFF"/>
          <w:lang w:eastAsia="en-US"/>
        </w:rPr>
        <w:t>Lejasciema</w:t>
      </w:r>
      <w:r w:rsidRPr="00CB6A83">
        <w:rPr>
          <w:shd w:val="clear" w:color="auto" w:fill="FFFFFF"/>
          <w:lang w:eastAsia="en-US"/>
        </w:rPr>
        <w:t xml:space="preserve"> pirmsskolas izglītības iestādes “</w:t>
      </w:r>
      <w:r>
        <w:rPr>
          <w:shd w:val="clear" w:color="auto" w:fill="FFFFFF"/>
          <w:lang w:eastAsia="en-US"/>
        </w:rPr>
        <w:t>Kamenīte</w:t>
      </w:r>
      <w:r w:rsidRPr="00CB6A83">
        <w:rPr>
          <w:shd w:val="clear" w:color="auto" w:fill="FFFFFF"/>
          <w:lang w:eastAsia="en-US"/>
        </w:rPr>
        <w:t xml:space="preserve">” likvidācijas komisiju, tajā iekļaujot </w:t>
      </w:r>
      <w:r>
        <w:rPr>
          <w:shd w:val="clear" w:color="auto" w:fill="FFFFFF"/>
          <w:lang w:eastAsia="en-US"/>
        </w:rPr>
        <w:t>Lejasciema</w:t>
      </w:r>
      <w:r w:rsidRPr="00CB6A83">
        <w:rPr>
          <w:shd w:val="clear" w:color="auto" w:fill="FFFFFF"/>
          <w:lang w:eastAsia="en-US"/>
        </w:rPr>
        <w:t xml:space="preserve"> pirmsskolas izglītības iestādes “</w:t>
      </w:r>
      <w:r>
        <w:rPr>
          <w:shd w:val="clear" w:color="auto" w:fill="FFFFFF"/>
          <w:lang w:eastAsia="en-US"/>
        </w:rPr>
        <w:t>Kamenīte</w:t>
      </w:r>
      <w:r w:rsidRPr="00CB6A83">
        <w:rPr>
          <w:shd w:val="clear" w:color="auto" w:fill="FFFFFF"/>
          <w:lang w:eastAsia="en-US"/>
        </w:rPr>
        <w:t xml:space="preserve">”, </w:t>
      </w:r>
      <w:r>
        <w:rPr>
          <w:shd w:val="clear" w:color="auto" w:fill="FFFFFF"/>
          <w:lang w:eastAsia="en-US"/>
        </w:rPr>
        <w:t xml:space="preserve">Lejasciema </w:t>
      </w:r>
      <w:r w:rsidRPr="00CB6A83">
        <w:rPr>
          <w:shd w:val="clear" w:color="auto" w:fill="FFFFFF"/>
          <w:lang w:eastAsia="en-US"/>
        </w:rPr>
        <w:t xml:space="preserve">pamatskolas, Gulbenes novada Izglītības pārvaldes un Gulbenes novada pašvaldības administrācijas pārstāvjus. </w:t>
      </w:r>
    </w:p>
    <w:p w14:paraId="468CC4EE" w14:textId="77777777" w:rsidR="00E27727" w:rsidRPr="00BD23AE" w:rsidRDefault="00E27727" w:rsidP="00CC3949">
      <w:pPr>
        <w:pStyle w:val="Sarakstarindkopa"/>
        <w:widowControl w:val="0"/>
        <w:numPr>
          <w:ilvl w:val="0"/>
          <w:numId w:val="4"/>
        </w:numPr>
        <w:spacing w:line="360" w:lineRule="auto"/>
        <w:ind w:left="0" w:firstLine="567"/>
        <w:jc w:val="both"/>
        <w:rPr>
          <w:color w:val="FF0000"/>
        </w:rPr>
      </w:pPr>
      <w:r>
        <w:rPr>
          <w:shd w:val="clear" w:color="auto" w:fill="FFFFFF"/>
          <w:lang w:eastAsia="en-US"/>
        </w:rPr>
        <w:t>UZDOT Lejasciema pirmsskolas izglītības iestādes “Kamenīte” likvidācijas komisijai:</w:t>
      </w:r>
    </w:p>
    <w:p w14:paraId="216BBC33" w14:textId="123C9DF1" w:rsidR="00E27727" w:rsidRPr="00CB6A83" w:rsidRDefault="00E27727" w:rsidP="00CC3949">
      <w:pPr>
        <w:pStyle w:val="Sarakstarindkopa"/>
        <w:widowControl w:val="0"/>
        <w:numPr>
          <w:ilvl w:val="1"/>
          <w:numId w:val="25"/>
        </w:numPr>
        <w:spacing w:line="360" w:lineRule="auto"/>
        <w:ind w:left="0" w:firstLine="567"/>
        <w:jc w:val="both"/>
      </w:pPr>
      <w:r w:rsidRPr="00BD23AE">
        <w:t xml:space="preserve">izstrādāt </w:t>
      </w:r>
      <w:r>
        <w:t xml:space="preserve">Lejasciema </w:t>
      </w:r>
      <w:r w:rsidRPr="00CB6A83">
        <w:t>pirmsskolas izglītības iestādes “</w:t>
      </w:r>
      <w:r>
        <w:t>Kamenīte</w:t>
      </w:r>
      <w:r w:rsidRPr="00CB6A83">
        <w:t xml:space="preserve">”, to pievienojot </w:t>
      </w:r>
      <w:r>
        <w:t>Lejasciema</w:t>
      </w:r>
      <w:r w:rsidRPr="00CB6A83">
        <w:t xml:space="preserve"> pamatskolai, likvidācijas plānu 14 dienu laikā no komisijas izveidošanas brīža;</w:t>
      </w:r>
    </w:p>
    <w:p w14:paraId="3D1FACEC" w14:textId="54ED3A02" w:rsidR="00E27727" w:rsidRPr="00CB6A83" w:rsidRDefault="00E27727" w:rsidP="00CC3949">
      <w:pPr>
        <w:pStyle w:val="Sarakstarindkopa"/>
        <w:widowControl w:val="0"/>
        <w:numPr>
          <w:ilvl w:val="1"/>
          <w:numId w:val="25"/>
        </w:numPr>
        <w:spacing w:line="360" w:lineRule="auto"/>
        <w:ind w:left="0" w:firstLine="567"/>
        <w:jc w:val="both"/>
      </w:pPr>
      <w:r w:rsidRPr="00CB6A83">
        <w:t xml:space="preserve">organizēt materiālo vērtību un finanšu līdzekļu inventarizāciju un nodrošināt mantas, saistību, finanšu līdzekļu, arhīva un lietvedības nodošanu </w:t>
      </w:r>
      <w:r>
        <w:t>Lejasciema</w:t>
      </w:r>
      <w:r w:rsidRPr="00CB6A83">
        <w:t xml:space="preserve"> pamatskolai;</w:t>
      </w:r>
    </w:p>
    <w:p w14:paraId="03399CA6" w14:textId="77777777" w:rsidR="00E27727" w:rsidRPr="00CB6A83" w:rsidRDefault="00E27727" w:rsidP="00CC3949">
      <w:pPr>
        <w:pStyle w:val="Sarakstarindkopa"/>
        <w:widowControl w:val="0"/>
        <w:numPr>
          <w:ilvl w:val="1"/>
          <w:numId w:val="25"/>
        </w:numPr>
        <w:spacing w:line="360" w:lineRule="auto"/>
        <w:ind w:left="0" w:firstLine="567"/>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 t.sk., citu ar šā lēmuma izpildi saistīto nepieciešamo Gulbenes novada domes lēmumu projektu sagatavošanu</w:t>
      </w:r>
      <w:r w:rsidRPr="00CB6A83">
        <w:rPr>
          <w:lang w:eastAsia="en-US"/>
        </w:rPr>
        <w:t>.</w:t>
      </w:r>
    </w:p>
    <w:p w14:paraId="543B47A6" w14:textId="77777777" w:rsidR="00E27727" w:rsidRPr="00CB6A83" w:rsidRDefault="00E27727" w:rsidP="00CC3949">
      <w:pPr>
        <w:pStyle w:val="Sarakstarindkopa"/>
        <w:widowControl w:val="0"/>
        <w:numPr>
          <w:ilvl w:val="0"/>
          <w:numId w:val="25"/>
        </w:numPr>
        <w:spacing w:line="360" w:lineRule="auto"/>
        <w:ind w:left="0" w:firstLine="567"/>
        <w:jc w:val="both"/>
      </w:pPr>
      <w:r w:rsidRPr="00CB6A83">
        <w:rPr>
          <w:lang w:eastAsia="en-US"/>
        </w:rPr>
        <w:t xml:space="preserve">UZDOT </w:t>
      </w:r>
      <w:r>
        <w:rPr>
          <w:lang w:eastAsia="en-US"/>
        </w:rPr>
        <w:t>Lejasciema</w:t>
      </w:r>
      <w:r w:rsidRPr="00CB6A83">
        <w:rPr>
          <w:lang w:eastAsia="en-US"/>
        </w:rPr>
        <w:t xml:space="preserve"> pirmsskolas izglītības iestādes “</w:t>
      </w:r>
      <w:r>
        <w:rPr>
          <w:lang w:eastAsia="en-US"/>
        </w:rPr>
        <w:t>Kamenīte</w:t>
      </w:r>
      <w:r w:rsidRPr="00CB6A83">
        <w:rPr>
          <w:lang w:eastAsia="en-US"/>
        </w:rPr>
        <w:t>” vadītājam:</w:t>
      </w:r>
    </w:p>
    <w:p w14:paraId="01387FC1" w14:textId="77777777" w:rsidR="00E27727" w:rsidRPr="00B71334" w:rsidRDefault="00E27727" w:rsidP="00CC3949">
      <w:pPr>
        <w:pStyle w:val="Sarakstarindkopa"/>
        <w:widowControl w:val="0"/>
        <w:numPr>
          <w:ilvl w:val="1"/>
          <w:numId w:val="25"/>
        </w:numPr>
        <w:spacing w:line="360" w:lineRule="auto"/>
        <w:ind w:left="0" w:firstLine="567"/>
        <w:jc w:val="both"/>
      </w:pPr>
      <w:r w:rsidRPr="00CB6A83">
        <w:rPr>
          <w:lang w:eastAsia="en-US"/>
        </w:rPr>
        <w:t xml:space="preserve">līdz 2023.gada 31.jūlijam informēt </w:t>
      </w:r>
      <w:r>
        <w:rPr>
          <w:lang w:eastAsia="en-US"/>
        </w:rPr>
        <w:t>Lejasciema</w:t>
      </w:r>
      <w:r w:rsidRPr="00CB6A83">
        <w:rPr>
          <w:lang w:eastAsia="en-US"/>
        </w:rPr>
        <w:t xml:space="preserve"> pirmsskolas izglītības iestādes “</w:t>
      </w:r>
      <w:r>
        <w:rPr>
          <w:lang w:eastAsia="en-US"/>
        </w:rPr>
        <w:t>Kamenīte</w:t>
      </w:r>
      <w:r w:rsidRPr="00CB6A83">
        <w:rPr>
          <w:lang w:eastAsia="en-US"/>
        </w:rPr>
        <w:t xml:space="preserve">” darbiniekus un izglītojamo vecākus par </w:t>
      </w:r>
      <w:r>
        <w:rPr>
          <w:lang w:eastAsia="en-US"/>
        </w:rPr>
        <w:t>Lejasciema</w:t>
      </w:r>
      <w:r w:rsidRPr="00CB6A83">
        <w:rPr>
          <w:lang w:eastAsia="en-US"/>
        </w:rPr>
        <w:t xml:space="preserve"> pirmsskolas izglītības iestādes “</w:t>
      </w:r>
      <w:r>
        <w:rPr>
          <w:lang w:eastAsia="en-US"/>
        </w:rPr>
        <w:t>Kamenīte</w:t>
      </w:r>
      <w:r w:rsidRPr="00CB6A83">
        <w:rPr>
          <w:lang w:eastAsia="en-US"/>
        </w:rPr>
        <w:t xml:space="preserve">” </w:t>
      </w:r>
      <w:r w:rsidRPr="00B71334">
        <w:rPr>
          <w:lang w:eastAsia="en-US"/>
        </w:rPr>
        <w:t xml:space="preserve">likvidāciju, to pievienojot </w:t>
      </w:r>
      <w:r>
        <w:rPr>
          <w:lang w:eastAsia="en-US"/>
        </w:rPr>
        <w:t>Lejasciema</w:t>
      </w:r>
      <w:r w:rsidRPr="00B71334">
        <w:rPr>
          <w:lang w:eastAsia="en-US"/>
        </w:rPr>
        <w:t xml:space="preserve"> pamatskolai;</w:t>
      </w:r>
    </w:p>
    <w:p w14:paraId="6F89CE6D" w14:textId="77777777" w:rsidR="00E27727" w:rsidRPr="00B71334" w:rsidRDefault="00E27727" w:rsidP="00CC3949">
      <w:pPr>
        <w:pStyle w:val="Sarakstarindkopa"/>
        <w:widowControl w:val="0"/>
        <w:numPr>
          <w:ilvl w:val="1"/>
          <w:numId w:val="25"/>
        </w:numPr>
        <w:spacing w:line="360" w:lineRule="auto"/>
        <w:ind w:left="0" w:firstLine="567"/>
        <w:jc w:val="both"/>
      </w:pPr>
      <w:r w:rsidRPr="00B71334">
        <w:rPr>
          <w:lang w:eastAsia="en-US"/>
        </w:rPr>
        <w:t>veikt nepieciešamās darbības attiecībā uz darba tiesiskajām attiecībā ar darbiniekiem likvidācijas nodrošināšanai normatīvajos aktos noteiktajā kārtībā;</w:t>
      </w:r>
    </w:p>
    <w:p w14:paraId="14C11819" w14:textId="77777777" w:rsidR="00E27727" w:rsidRPr="000E3E8C" w:rsidRDefault="00E27727" w:rsidP="00CC3949">
      <w:pPr>
        <w:pStyle w:val="Sarakstarindkopa"/>
        <w:widowControl w:val="0"/>
        <w:numPr>
          <w:ilvl w:val="1"/>
          <w:numId w:val="25"/>
        </w:numPr>
        <w:spacing w:line="360" w:lineRule="auto"/>
        <w:ind w:left="0" w:firstLine="567"/>
        <w:jc w:val="both"/>
      </w:pPr>
      <w:r w:rsidRPr="00B71334">
        <w:t xml:space="preserve">neuzņemties jaunas saistības bez saskaņošanas ar Gulbenes novada pašvaldības </w:t>
      </w:r>
      <w:r w:rsidRPr="000E3E8C">
        <w:t>izpilddirektoru.</w:t>
      </w:r>
    </w:p>
    <w:p w14:paraId="4EC636B2" w14:textId="77777777" w:rsidR="00E27727" w:rsidRPr="000E3E8C" w:rsidRDefault="00E27727" w:rsidP="00CC3949">
      <w:pPr>
        <w:pStyle w:val="Sarakstarindkopa"/>
        <w:widowControl w:val="0"/>
        <w:numPr>
          <w:ilvl w:val="0"/>
          <w:numId w:val="25"/>
        </w:numPr>
        <w:spacing w:line="360" w:lineRule="auto"/>
        <w:ind w:left="0" w:firstLine="567"/>
        <w:jc w:val="both"/>
      </w:pPr>
      <w:r w:rsidRPr="000E3E8C">
        <w:t xml:space="preserve">UZDOT </w:t>
      </w:r>
      <w:r>
        <w:t xml:space="preserve">Lejasciema </w:t>
      </w:r>
      <w:r w:rsidRPr="000E3E8C">
        <w:t>pamatskolas direktoram:</w:t>
      </w:r>
    </w:p>
    <w:p w14:paraId="252D2CAC" w14:textId="77777777" w:rsidR="00E27727" w:rsidRPr="000E3E8C" w:rsidRDefault="00E27727" w:rsidP="00CC3949">
      <w:pPr>
        <w:pStyle w:val="Sarakstarindkopa"/>
        <w:widowControl w:val="0"/>
        <w:numPr>
          <w:ilvl w:val="1"/>
          <w:numId w:val="25"/>
        </w:numPr>
        <w:spacing w:line="360" w:lineRule="auto"/>
        <w:ind w:left="0" w:firstLine="567"/>
        <w:jc w:val="both"/>
      </w:pPr>
      <w:r w:rsidRPr="000E3E8C">
        <w:t>līdz 2023.gada 31.jūlijam informēt</w:t>
      </w:r>
      <w:r>
        <w:t xml:space="preserve"> Lejasciema</w:t>
      </w:r>
      <w:r w:rsidRPr="000E3E8C">
        <w:t xml:space="preserve"> pamatskolas darbiniekus, izglītojamos un izglītojamo vecākus par </w:t>
      </w:r>
      <w:r>
        <w:t>Lejasciema</w:t>
      </w:r>
      <w:r w:rsidRPr="000E3E8C">
        <w:t xml:space="preserve"> pirmsskolas izglītības iestādes “</w:t>
      </w:r>
      <w:r>
        <w:t>Kamenīte</w:t>
      </w:r>
      <w:r w:rsidRPr="000E3E8C">
        <w:t xml:space="preserve">” likvidāciju, to pievienojot </w:t>
      </w:r>
      <w:r>
        <w:t>Lejasciema</w:t>
      </w:r>
      <w:r w:rsidRPr="000E3E8C">
        <w:t xml:space="preserve"> pamatskolai;</w:t>
      </w:r>
    </w:p>
    <w:p w14:paraId="51178C70" w14:textId="77777777" w:rsidR="00E27727" w:rsidRPr="000E3E8C" w:rsidRDefault="00E27727" w:rsidP="00CC3949">
      <w:pPr>
        <w:pStyle w:val="Sarakstarindkopa"/>
        <w:widowControl w:val="0"/>
        <w:numPr>
          <w:ilvl w:val="1"/>
          <w:numId w:val="25"/>
        </w:numPr>
        <w:spacing w:line="360" w:lineRule="auto"/>
        <w:ind w:left="0" w:firstLine="567"/>
        <w:jc w:val="both"/>
      </w:pPr>
      <w:r w:rsidRPr="000E3E8C">
        <w:t>izstrādāt jaunu</w:t>
      </w:r>
      <w:r>
        <w:t xml:space="preserve"> Lejasciema </w:t>
      </w:r>
      <w:r w:rsidRPr="000E3E8C">
        <w:t>pamatskolas nolikuma vai tā grozījumu projektu, ņemot vērā šo lēmumu, un iesniegt to apstiprināšanai Gulbenes novada domes 2023.gada septembra sēdē.</w:t>
      </w:r>
    </w:p>
    <w:p w14:paraId="0F73893F" w14:textId="77777777" w:rsidR="00E27727" w:rsidRPr="000E3E8C" w:rsidRDefault="00E27727" w:rsidP="00CC3949">
      <w:pPr>
        <w:pStyle w:val="Sarakstarindkopa"/>
        <w:widowControl w:val="0"/>
        <w:numPr>
          <w:ilvl w:val="0"/>
          <w:numId w:val="25"/>
        </w:numPr>
        <w:spacing w:line="360" w:lineRule="auto"/>
        <w:ind w:left="0" w:firstLine="567"/>
        <w:jc w:val="both"/>
      </w:pPr>
      <w:r w:rsidRPr="000E3E8C">
        <w:t>UZDOT Gulbenes novada Izglītības pārvaldei:</w:t>
      </w:r>
    </w:p>
    <w:p w14:paraId="5E64E038" w14:textId="77777777" w:rsidR="00E27727" w:rsidRPr="000E3E8C" w:rsidRDefault="00E27727" w:rsidP="00CC3949">
      <w:pPr>
        <w:pStyle w:val="Sarakstarindkopa"/>
        <w:widowControl w:val="0"/>
        <w:numPr>
          <w:ilvl w:val="1"/>
          <w:numId w:val="25"/>
        </w:numPr>
        <w:spacing w:line="360" w:lineRule="auto"/>
        <w:ind w:left="0" w:firstLine="567"/>
        <w:jc w:val="both"/>
      </w:pPr>
      <w:r w:rsidRPr="000E3E8C">
        <w:rPr>
          <w:kern w:val="28"/>
        </w:rPr>
        <w:t xml:space="preserve"> koordinēt likvidācijas komisijas darbību un organizatorisko pasākumu veikšanu;</w:t>
      </w:r>
    </w:p>
    <w:p w14:paraId="5EFAB63C" w14:textId="77777777" w:rsidR="00E27727" w:rsidRPr="000E3E8C" w:rsidRDefault="00E27727" w:rsidP="00CC3949">
      <w:pPr>
        <w:pStyle w:val="Sarakstarindkopa"/>
        <w:widowControl w:val="0"/>
        <w:numPr>
          <w:ilvl w:val="1"/>
          <w:numId w:val="25"/>
        </w:numPr>
        <w:spacing w:line="360" w:lineRule="auto"/>
        <w:ind w:left="0" w:firstLine="567"/>
        <w:jc w:val="both"/>
      </w:pPr>
      <w:r w:rsidRPr="000E3E8C">
        <w:rPr>
          <w:kern w:val="28"/>
        </w:rPr>
        <w:t>līdz 2023.gada 5.jūlijam</w:t>
      </w:r>
      <w:r w:rsidRPr="000E3E8C">
        <w:t xml:space="preserve"> organizēt nepieciešamo </w:t>
      </w:r>
      <w:r>
        <w:t xml:space="preserve">dokumentu sagatavošanu un </w:t>
      </w:r>
      <w:r w:rsidRPr="000E3E8C">
        <w:t xml:space="preserve">iesniegšanu Izglītības un zinātnes ministrijā </w:t>
      </w:r>
      <w:r>
        <w:t>Lejasciema</w:t>
      </w:r>
      <w:r w:rsidRPr="000E3E8C">
        <w:t xml:space="preserve"> pirmsskolas izglītības iestādes “</w:t>
      </w:r>
      <w:r>
        <w:t>Kamenīte</w:t>
      </w:r>
      <w:r w:rsidRPr="000E3E8C">
        <w:t xml:space="preserve">” likvidācijas, to pievienojot </w:t>
      </w:r>
      <w:r>
        <w:t>Lejasciema</w:t>
      </w:r>
      <w:r w:rsidRPr="000E3E8C">
        <w:t xml:space="preserve"> pamatskolai, saskaņošanai;</w:t>
      </w:r>
    </w:p>
    <w:p w14:paraId="532DF93B" w14:textId="77777777" w:rsidR="00E27727" w:rsidRPr="00FC6854" w:rsidRDefault="00E27727" w:rsidP="00CC3949">
      <w:pPr>
        <w:pStyle w:val="Sarakstarindkopa"/>
        <w:widowControl w:val="0"/>
        <w:numPr>
          <w:ilvl w:val="1"/>
          <w:numId w:val="25"/>
        </w:numPr>
        <w:spacing w:line="360" w:lineRule="auto"/>
        <w:ind w:left="0" w:firstLine="567"/>
        <w:jc w:val="both"/>
      </w:pPr>
      <w:r w:rsidRPr="000E3E8C">
        <w:rPr>
          <w:kern w:val="28"/>
        </w:rPr>
        <w:lastRenderedPageBreak/>
        <w:t>10 dienu laikā no šā lēmuma spēkā stāšanās brīža</w:t>
      </w:r>
      <w:r w:rsidRPr="000E3E8C">
        <w:t xml:space="preserve"> </w:t>
      </w:r>
      <w:r w:rsidRPr="000E3E8C">
        <w:rPr>
          <w:kern w:val="28"/>
        </w:rPr>
        <w:t xml:space="preserve">nosūtīt </w:t>
      </w:r>
      <w:r w:rsidRPr="000E3E8C">
        <w:t xml:space="preserve">Izglītības kvalitātes valsts dienestam paziņojumu par </w:t>
      </w:r>
      <w:r>
        <w:t>Lejasciema</w:t>
      </w:r>
      <w:r w:rsidRPr="000E3E8C">
        <w:t xml:space="preserve"> pirmsskolas </w:t>
      </w:r>
      <w:r>
        <w:t>izglītības iestādes “Kamenīte” likvidāciju, to pievienojot Lejasciema pamatskolai,</w:t>
      </w:r>
      <w:r w:rsidRPr="00FC6854">
        <w:rPr>
          <w:kern w:val="28"/>
        </w:rPr>
        <w:t xml:space="preserve"> un šo lēmumu</w:t>
      </w:r>
      <w:r>
        <w:rPr>
          <w:kern w:val="28"/>
        </w:rPr>
        <w:t>.</w:t>
      </w:r>
    </w:p>
    <w:p w14:paraId="25BF39AE" w14:textId="77777777" w:rsidR="00E27727" w:rsidRPr="000E3E8C" w:rsidRDefault="00E27727" w:rsidP="00CC3949">
      <w:pPr>
        <w:pStyle w:val="Sarakstarindkopa"/>
        <w:widowControl w:val="0"/>
        <w:numPr>
          <w:ilvl w:val="0"/>
          <w:numId w:val="25"/>
        </w:numPr>
        <w:spacing w:line="360" w:lineRule="auto"/>
        <w:ind w:left="0" w:firstLine="567"/>
        <w:jc w:val="both"/>
      </w:pPr>
      <w:r>
        <w:rPr>
          <w:kern w:val="28"/>
        </w:rPr>
        <w:t xml:space="preserve">NOTEIKT, ka ar Lejasciema </w:t>
      </w:r>
      <w:r w:rsidRPr="000E3E8C">
        <w:rPr>
          <w:kern w:val="28"/>
        </w:rPr>
        <w:t>pirmsskolas izglītības iestādes “</w:t>
      </w:r>
      <w:r>
        <w:rPr>
          <w:kern w:val="28"/>
        </w:rPr>
        <w:t>Kamenīte</w:t>
      </w:r>
      <w:r w:rsidRPr="000E3E8C">
        <w:rPr>
          <w:kern w:val="28"/>
        </w:rPr>
        <w:t xml:space="preserve">” likvidāciju, to pievienojot </w:t>
      </w:r>
      <w:r>
        <w:rPr>
          <w:kern w:val="28"/>
        </w:rPr>
        <w:t>Lejasciema</w:t>
      </w:r>
      <w:r w:rsidRPr="000E3E8C">
        <w:rPr>
          <w:kern w:val="28"/>
        </w:rPr>
        <w:t xml:space="preserve"> pamatskolai, saistītie izdevumi sedzami no </w:t>
      </w:r>
      <w:r>
        <w:rPr>
          <w:kern w:val="28"/>
        </w:rPr>
        <w:t xml:space="preserve">Lejasciema </w:t>
      </w:r>
      <w:r w:rsidRPr="000E3E8C">
        <w:rPr>
          <w:kern w:val="28"/>
        </w:rPr>
        <w:t>pirmsskolas izglītības iestādes “</w:t>
      </w:r>
      <w:r>
        <w:rPr>
          <w:kern w:val="28"/>
        </w:rPr>
        <w:t>Kamenīte</w:t>
      </w:r>
      <w:r w:rsidRPr="000E3E8C">
        <w:rPr>
          <w:kern w:val="28"/>
        </w:rPr>
        <w:t xml:space="preserve">” un </w:t>
      </w:r>
      <w:r>
        <w:rPr>
          <w:kern w:val="28"/>
        </w:rPr>
        <w:t xml:space="preserve">Lejasciema </w:t>
      </w:r>
      <w:r w:rsidRPr="000E3E8C">
        <w:rPr>
          <w:kern w:val="28"/>
        </w:rPr>
        <w:t xml:space="preserve">pamatskolas finanšu līdzekļiem. </w:t>
      </w:r>
    </w:p>
    <w:p w14:paraId="34149B9B" w14:textId="77777777" w:rsidR="00E27727" w:rsidRPr="000E3E8C" w:rsidRDefault="00E27727" w:rsidP="00CC3949">
      <w:pPr>
        <w:pStyle w:val="Sarakstarindkopa"/>
        <w:widowControl w:val="0"/>
        <w:numPr>
          <w:ilvl w:val="0"/>
          <w:numId w:val="25"/>
        </w:numPr>
        <w:spacing w:line="360" w:lineRule="auto"/>
        <w:ind w:left="0" w:firstLine="567"/>
        <w:jc w:val="both"/>
      </w:pPr>
      <w:r w:rsidRPr="000E3E8C">
        <w:rPr>
          <w:kern w:val="28"/>
        </w:rPr>
        <w:t>UZDOT šā lēmuma izpildes kontroli veikt Gulbenes novada domes priekšsēdētājam.</w:t>
      </w:r>
    </w:p>
    <w:p w14:paraId="15A26985" w14:textId="77777777" w:rsidR="00E27727" w:rsidRPr="000E3E8C" w:rsidRDefault="00E27727" w:rsidP="00CC3949">
      <w:pPr>
        <w:pStyle w:val="Sarakstarindkopa"/>
        <w:widowControl w:val="0"/>
        <w:numPr>
          <w:ilvl w:val="0"/>
          <w:numId w:val="25"/>
        </w:numPr>
        <w:spacing w:line="360" w:lineRule="auto"/>
        <w:ind w:left="0" w:firstLine="567"/>
        <w:jc w:val="both"/>
      </w:pPr>
      <w:r w:rsidRPr="000E3E8C">
        <w:rPr>
          <w:kern w:val="28"/>
        </w:rPr>
        <w:t xml:space="preserve">Lēmums stājas spēkā ar dienu, kad Gulbenes novada pašvaldībā saņemts saskaņojums no Izglītības un zinātnes ministrijas. </w:t>
      </w:r>
    </w:p>
    <w:p w14:paraId="37FD5E7D" w14:textId="77777777" w:rsidR="002552AB" w:rsidRDefault="002552AB" w:rsidP="00CC3949">
      <w:pPr>
        <w:ind w:firstLine="567"/>
        <w:rPr>
          <w:color w:val="000000" w:themeColor="text1"/>
          <w:szCs w:val="24"/>
          <w:u w:val="none"/>
        </w:rPr>
      </w:pPr>
    </w:p>
    <w:p w14:paraId="0E1EC2F8" w14:textId="77777777" w:rsidR="002552AB" w:rsidRPr="0016506D" w:rsidRDefault="002552AB" w:rsidP="00CC3949">
      <w:pPr>
        <w:ind w:firstLine="567"/>
        <w:rPr>
          <w:u w:val="none"/>
        </w:rPr>
      </w:pPr>
    </w:p>
    <w:p w14:paraId="6F486CDC" w14:textId="77777777" w:rsidR="00FE3D95" w:rsidRPr="007C75A1" w:rsidRDefault="00FE3D95" w:rsidP="000C7638">
      <w:pPr>
        <w:rPr>
          <w:szCs w:val="24"/>
          <w:u w:val="none"/>
        </w:rPr>
      </w:pPr>
    </w:p>
    <w:p w14:paraId="488528BC" w14:textId="77777777" w:rsidR="00FE3D95" w:rsidRDefault="00FE3D95" w:rsidP="000C7638">
      <w:pPr>
        <w:rPr>
          <w:b/>
          <w:szCs w:val="24"/>
          <w:u w:val="none"/>
        </w:rPr>
      </w:pPr>
    </w:p>
    <w:p w14:paraId="37789508"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11:45</w:t>
      </w:r>
    </w:p>
    <w:p w14:paraId="27FA1A7E" w14:textId="77777777" w:rsidR="00203C2F" w:rsidRPr="00440890" w:rsidRDefault="00203C2F" w:rsidP="00203C2F">
      <w:pPr>
        <w:rPr>
          <w:szCs w:val="24"/>
          <w:u w:val="none"/>
        </w:rPr>
      </w:pPr>
    </w:p>
    <w:p w14:paraId="40D70B4C" w14:textId="4B49E625"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C3949">
        <w:rPr>
          <w:szCs w:val="24"/>
          <w:u w:val="none"/>
        </w:rPr>
        <w:tab/>
      </w:r>
      <w:r w:rsidR="00CC3949">
        <w:rPr>
          <w:szCs w:val="24"/>
          <w:u w:val="none"/>
        </w:rPr>
        <w:tab/>
      </w:r>
      <w:r w:rsidR="00CC3949">
        <w:rPr>
          <w:szCs w:val="24"/>
          <w:u w:val="none"/>
        </w:rPr>
        <w:tab/>
      </w:r>
      <w:r w:rsidR="00DE2978">
        <w:rPr>
          <w:noProof/>
          <w:szCs w:val="24"/>
          <w:u w:val="none"/>
        </w:rPr>
        <w:t>Anatolijs Savickis</w:t>
      </w:r>
    </w:p>
    <w:p w14:paraId="14D92CF1" w14:textId="77777777" w:rsidR="002B673D" w:rsidRDefault="002B673D" w:rsidP="008778B8">
      <w:pPr>
        <w:rPr>
          <w:szCs w:val="24"/>
          <w:u w:val="none"/>
        </w:rPr>
      </w:pPr>
    </w:p>
    <w:p w14:paraId="6A9DD438" w14:textId="77777777" w:rsidR="002B673D" w:rsidRPr="00440890" w:rsidRDefault="00000000" w:rsidP="00CC3949">
      <w:pPr>
        <w:ind w:left="360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43E34ACD" w14:textId="77777777" w:rsidR="00203C2F" w:rsidRPr="00440890" w:rsidRDefault="00203C2F" w:rsidP="00203C2F">
      <w:pPr>
        <w:rPr>
          <w:szCs w:val="24"/>
          <w:u w:val="none"/>
        </w:rPr>
      </w:pPr>
    </w:p>
    <w:p w14:paraId="01B967E1" w14:textId="6D0EFA7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C3949">
        <w:rPr>
          <w:szCs w:val="24"/>
          <w:u w:val="none"/>
        </w:rPr>
        <w:tab/>
      </w:r>
      <w:r w:rsidR="00CC3949">
        <w:rPr>
          <w:szCs w:val="24"/>
          <w:u w:val="none"/>
        </w:rPr>
        <w:tab/>
      </w:r>
      <w:r w:rsidR="00CC394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C7A6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FB4F" w14:textId="77777777" w:rsidR="00082077" w:rsidRDefault="00082077" w:rsidP="00CC3949">
      <w:r>
        <w:separator/>
      </w:r>
    </w:p>
  </w:endnote>
  <w:endnote w:type="continuationSeparator" w:id="0">
    <w:p w14:paraId="2D0161C6" w14:textId="77777777" w:rsidR="00082077" w:rsidRDefault="00082077" w:rsidP="00CC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875689"/>
      <w:docPartObj>
        <w:docPartGallery w:val="Page Numbers (Bottom of Page)"/>
        <w:docPartUnique/>
      </w:docPartObj>
    </w:sdtPr>
    <w:sdtEndPr>
      <w:rPr>
        <w:sz w:val="20"/>
        <w:szCs w:val="20"/>
        <w:u w:val="none"/>
      </w:rPr>
    </w:sdtEndPr>
    <w:sdtContent>
      <w:p w14:paraId="3F667D3C" w14:textId="65CCFAF4" w:rsidR="00CC3949" w:rsidRPr="00CC3949" w:rsidRDefault="00CC3949">
        <w:pPr>
          <w:pStyle w:val="Kjene"/>
          <w:jc w:val="center"/>
          <w:rPr>
            <w:sz w:val="20"/>
            <w:szCs w:val="20"/>
            <w:u w:val="none"/>
          </w:rPr>
        </w:pPr>
        <w:r w:rsidRPr="00CC3949">
          <w:rPr>
            <w:sz w:val="20"/>
            <w:szCs w:val="20"/>
            <w:u w:val="none"/>
          </w:rPr>
          <w:fldChar w:fldCharType="begin"/>
        </w:r>
        <w:r w:rsidRPr="00CC3949">
          <w:rPr>
            <w:sz w:val="20"/>
            <w:szCs w:val="20"/>
            <w:u w:val="none"/>
          </w:rPr>
          <w:instrText>PAGE   \* MERGEFORMAT</w:instrText>
        </w:r>
        <w:r w:rsidRPr="00CC3949">
          <w:rPr>
            <w:sz w:val="20"/>
            <w:szCs w:val="20"/>
            <w:u w:val="none"/>
          </w:rPr>
          <w:fldChar w:fldCharType="separate"/>
        </w:r>
        <w:r w:rsidRPr="00CC3949">
          <w:rPr>
            <w:sz w:val="20"/>
            <w:szCs w:val="20"/>
            <w:u w:val="none"/>
          </w:rPr>
          <w:t>2</w:t>
        </w:r>
        <w:r w:rsidRPr="00CC3949">
          <w:rPr>
            <w:sz w:val="20"/>
            <w:szCs w:val="20"/>
            <w:u w:val="none"/>
          </w:rPr>
          <w:fldChar w:fldCharType="end"/>
        </w:r>
      </w:p>
    </w:sdtContent>
  </w:sdt>
  <w:p w14:paraId="709A36B6" w14:textId="77777777" w:rsidR="00CC3949" w:rsidRDefault="00CC39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C14B" w14:textId="77777777" w:rsidR="00082077" w:rsidRDefault="00082077" w:rsidP="00CC3949">
      <w:r>
        <w:separator/>
      </w:r>
    </w:p>
  </w:footnote>
  <w:footnote w:type="continuationSeparator" w:id="0">
    <w:p w14:paraId="467CA34A" w14:textId="77777777" w:rsidR="00082077" w:rsidRDefault="00082077" w:rsidP="00CC3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26F9C"/>
    <w:multiLevelType w:val="multilevel"/>
    <w:tmpl w:val="FB2084F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97B9E"/>
    <w:multiLevelType w:val="hybridMultilevel"/>
    <w:tmpl w:val="75E07D66"/>
    <w:lvl w:ilvl="0" w:tplc="D28CEC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AEA354D"/>
    <w:multiLevelType w:val="multilevel"/>
    <w:tmpl w:val="4AEA354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E5716BA"/>
    <w:multiLevelType w:val="hybridMultilevel"/>
    <w:tmpl w:val="77C43A86"/>
    <w:lvl w:ilvl="0" w:tplc="996E856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16"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85E7FE4"/>
    <w:multiLevelType w:val="hybridMultilevel"/>
    <w:tmpl w:val="2A4E36DE"/>
    <w:lvl w:ilvl="0" w:tplc="82C64A06">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3696660">
    <w:abstractNumId w:val="0"/>
  </w:num>
  <w:num w:numId="2" w16cid:durableId="1542281543">
    <w:abstractNumId w:val="22"/>
  </w:num>
  <w:num w:numId="3" w16cid:durableId="689644758">
    <w:abstractNumId w:val="11"/>
  </w:num>
  <w:num w:numId="4" w16cid:durableId="484081033">
    <w:abstractNumId w:val="10"/>
  </w:num>
  <w:num w:numId="5" w16cid:durableId="978461371">
    <w:abstractNumId w:val="9"/>
  </w:num>
  <w:num w:numId="6" w16cid:durableId="1788622196">
    <w:abstractNumId w:val="23"/>
  </w:num>
  <w:num w:numId="7" w16cid:durableId="1365911512">
    <w:abstractNumId w:val="19"/>
  </w:num>
  <w:num w:numId="8" w16cid:durableId="1232811332">
    <w:abstractNumId w:val="12"/>
  </w:num>
  <w:num w:numId="9" w16cid:durableId="699360584">
    <w:abstractNumId w:val="3"/>
  </w:num>
  <w:num w:numId="10" w16cid:durableId="1291060016">
    <w:abstractNumId w:val="4"/>
  </w:num>
  <w:num w:numId="11" w16cid:durableId="1901863070">
    <w:abstractNumId w:val="2"/>
  </w:num>
  <w:num w:numId="12" w16cid:durableId="2062749506">
    <w:abstractNumId w:val="7"/>
  </w:num>
  <w:num w:numId="13" w16cid:durableId="430129144">
    <w:abstractNumId w:val="24"/>
  </w:num>
  <w:num w:numId="14" w16cid:durableId="722369785">
    <w:abstractNumId w:val="21"/>
  </w:num>
  <w:num w:numId="15" w16cid:durableId="868029671">
    <w:abstractNumId w:val="8"/>
  </w:num>
  <w:num w:numId="16" w16cid:durableId="431241344">
    <w:abstractNumId w:val="14"/>
  </w:num>
  <w:num w:numId="17" w16cid:durableId="1295713737">
    <w:abstractNumId w:val="13"/>
  </w:num>
  <w:num w:numId="18" w16cid:durableId="652220066">
    <w:abstractNumId w:val="17"/>
  </w:num>
  <w:num w:numId="19" w16cid:durableId="2145728008">
    <w:abstractNumId w:val="20"/>
  </w:num>
  <w:num w:numId="20" w16cid:durableId="204954745">
    <w:abstractNumId w:val="16"/>
  </w:num>
  <w:num w:numId="21" w16cid:durableId="1375890437">
    <w:abstractNumId w:val="5"/>
  </w:num>
  <w:num w:numId="22" w16cid:durableId="1153060512">
    <w:abstractNumId w:val="18"/>
  </w:num>
  <w:num w:numId="23" w16cid:durableId="286620224">
    <w:abstractNumId w:val="15"/>
  </w:num>
  <w:num w:numId="24" w16cid:durableId="413550081">
    <w:abstractNumId w:val="1"/>
  </w:num>
  <w:num w:numId="25" w16cid:durableId="1869904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2077"/>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B650A"/>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1631"/>
    <w:rsid w:val="00772103"/>
    <w:rsid w:val="00777F2C"/>
    <w:rsid w:val="0078711D"/>
    <w:rsid w:val="00797198"/>
    <w:rsid w:val="007C75A1"/>
    <w:rsid w:val="007D20F1"/>
    <w:rsid w:val="0081079F"/>
    <w:rsid w:val="008225DD"/>
    <w:rsid w:val="008778B8"/>
    <w:rsid w:val="00881464"/>
    <w:rsid w:val="008936D0"/>
    <w:rsid w:val="008C6323"/>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76F78"/>
    <w:rsid w:val="00B8478D"/>
    <w:rsid w:val="00BA6044"/>
    <w:rsid w:val="00BC2002"/>
    <w:rsid w:val="00C470DF"/>
    <w:rsid w:val="00C50FC7"/>
    <w:rsid w:val="00C72FCA"/>
    <w:rsid w:val="00C876CC"/>
    <w:rsid w:val="00C87C0A"/>
    <w:rsid w:val="00C93366"/>
    <w:rsid w:val="00CA0507"/>
    <w:rsid w:val="00CA2A8B"/>
    <w:rsid w:val="00CC3949"/>
    <w:rsid w:val="00CC45B9"/>
    <w:rsid w:val="00CC7A63"/>
    <w:rsid w:val="00CD368B"/>
    <w:rsid w:val="00D24F50"/>
    <w:rsid w:val="00D316F2"/>
    <w:rsid w:val="00D64CA5"/>
    <w:rsid w:val="00DC5C49"/>
    <w:rsid w:val="00DC6E3D"/>
    <w:rsid w:val="00DD5FC3"/>
    <w:rsid w:val="00DE2978"/>
    <w:rsid w:val="00DE7201"/>
    <w:rsid w:val="00E14D11"/>
    <w:rsid w:val="00E264AD"/>
    <w:rsid w:val="00E27727"/>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FAF452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E27727"/>
    <w:pPr>
      <w:ind w:left="720"/>
      <w:contextualSpacing/>
    </w:pPr>
    <w:rPr>
      <w:szCs w:val="24"/>
      <w:u w:val="none"/>
      <w:lang w:eastAsia="lv-LV"/>
    </w:rPr>
  </w:style>
  <w:style w:type="table" w:customStyle="1" w:styleId="Reatabula29">
    <w:name w:val="Režģa tabula29"/>
    <w:basedOn w:val="Parastatabula"/>
    <w:next w:val="Reatabula"/>
    <w:uiPriority w:val="39"/>
    <w:rsid w:val="00E27727"/>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2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27727"/>
    <w:rPr>
      <w:u w:val="none"/>
      <w:lang w:eastAsia="lv-LV"/>
    </w:rPr>
  </w:style>
  <w:style w:type="paragraph" w:styleId="Galvene">
    <w:name w:val="header"/>
    <w:basedOn w:val="Parasts"/>
    <w:link w:val="GalveneRakstz"/>
    <w:uiPriority w:val="99"/>
    <w:unhideWhenUsed/>
    <w:rsid w:val="00CC3949"/>
    <w:pPr>
      <w:tabs>
        <w:tab w:val="center" w:pos="4153"/>
        <w:tab w:val="right" w:pos="8306"/>
      </w:tabs>
    </w:pPr>
  </w:style>
  <w:style w:type="character" w:customStyle="1" w:styleId="GalveneRakstz">
    <w:name w:val="Galvene Rakstz."/>
    <w:basedOn w:val="Noklusjumarindkopasfonts"/>
    <w:link w:val="Galvene"/>
    <w:uiPriority w:val="99"/>
    <w:rsid w:val="00CC3949"/>
    <w:rPr>
      <w:szCs w:val="22"/>
    </w:rPr>
  </w:style>
  <w:style w:type="paragraph" w:styleId="Kjene">
    <w:name w:val="footer"/>
    <w:basedOn w:val="Parasts"/>
    <w:link w:val="KjeneRakstz"/>
    <w:uiPriority w:val="99"/>
    <w:unhideWhenUsed/>
    <w:rsid w:val="00CC3949"/>
    <w:pPr>
      <w:tabs>
        <w:tab w:val="center" w:pos="4153"/>
        <w:tab w:val="right" w:pos="8306"/>
      </w:tabs>
    </w:pPr>
  </w:style>
  <w:style w:type="character" w:customStyle="1" w:styleId="KjeneRakstz">
    <w:name w:val="Kājene Rakstz."/>
    <w:basedOn w:val="Noklusjumarindkopasfonts"/>
    <w:link w:val="Kjene"/>
    <w:uiPriority w:val="99"/>
    <w:rsid w:val="00CC394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metnes.gov.lv" TargetMode="External"/><Relationship Id="rId1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60117</Words>
  <Characters>34267</Characters>
  <Application>Microsoft Office Word</Application>
  <DocSecurity>0</DocSecurity>
  <Lines>285</Lines>
  <Paragraphs>188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2023-06-27T06:31:00Z</cp:lastPrinted>
  <dcterms:created xsi:type="dcterms:W3CDTF">2023-06-27T06:37:00Z</dcterms:created>
  <dcterms:modified xsi:type="dcterms:W3CDTF">2023-06-27T06:42:00Z</dcterms:modified>
</cp:coreProperties>
</file>