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59AE"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7FB12D09" wp14:editId="4B19BE3C">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55D61F7"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1A844761"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5FB31773"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74976DFE"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72224D5"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2296D536" w14:textId="77777777" w:rsidR="00014303" w:rsidRDefault="00014303" w:rsidP="00014303">
      <w:pPr>
        <w:jc w:val="center"/>
        <w:rPr>
          <w:noProof/>
          <w:szCs w:val="24"/>
          <w:u w:val="none"/>
        </w:rPr>
      </w:pPr>
      <w:r>
        <w:rPr>
          <w:noProof/>
          <w:szCs w:val="24"/>
          <w:u w:val="none"/>
        </w:rPr>
        <w:t>Administrācijas ēka, Ābeļu iela 2, Gulbene, atklāta sēde</w:t>
      </w:r>
    </w:p>
    <w:p w14:paraId="7752A989" w14:textId="77777777" w:rsidR="000C7638" w:rsidRPr="005842C7" w:rsidRDefault="000C7638" w:rsidP="000C7638">
      <w:pPr>
        <w:rPr>
          <w:szCs w:val="24"/>
          <w:u w:val="none"/>
        </w:rPr>
      </w:pPr>
    </w:p>
    <w:p w14:paraId="393ED3A6" w14:textId="0E7A097B" w:rsidR="000C7638" w:rsidRPr="00014303" w:rsidRDefault="00000000" w:rsidP="000C7638">
      <w:pPr>
        <w:rPr>
          <w:b/>
          <w:bCs/>
          <w:szCs w:val="24"/>
          <w:u w:val="none"/>
        </w:rPr>
      </w:pPr>
      <w:r w:rsidRPr="00014303">
        <w:rPr>
          <w:b/>
          <w:bCs/>
          <w:noProof/>
          <w:szCs w:val="24"/>
          <w:u w:val="none"/>
        </w:rPr>
        <w:t>2023. gada 21. jūnij</w:t>
      </w:r>
      <w:r w:rsidR="00014303" w:rsidRPr="00014303">
        <w:rPr>
          <w:b/>
          <w:bCs/>
          <w:noProof/>
          <w:szCs w:val="24"/>
          <w:u w:val="none"/>
        </w:rPr>
        <w:t>ā</w:t>
      </w:r>
      <w:r w:rsidR="00B21256" w:rsidRPr="00014303">
        <w:rPr>
          <w:b/>
          <w:bCs/>
          <w:szCs w:val="24"/>
          <w:u w:val="none"/>
        </w:rPr>
        <w:t xml:space="preserve">    </w:t>
      </w:r>
      <w:r w:rsidR="004004BE" w:rsidRPr="00014303">
        <w:rPr>
          <w:b/>
          <w:bCs/>
          <w:szCs w:val="24"/>
          <w:u w:val="none"/>
        </w:rPr>
        <w:t xml:space="preserve">                                </w:t>
      </w:r>
      <w:r w:rsidR="00014303">
        <w:rPr>
          <w:b/>
          <w:bCs/>
          <w:szCs w:val="24"/>
          <w:u w:val="none"/>
        </w:rPr>
        <w:tab/>
      </w:r>
      <w:r w:rsidR="00014303">
        <w:rPr>
          <w:b/>
          <w:bCs/>
          <w:szCs w:val="24"/>
          <w:u w:val="none"/>
        </w:rPr>
        <w:tab/>
      </w:r>
      <w:r w:rsidR="00014303">
        <w:rPr>
          <w:b/>
          <w:bCs/>
          <w:szCs w:val="24"/>
          <w:u w:val="none"/>
        </w:rPr>
        <w:tab/>
      </w:r>
      <w:r w:rsidR="00014303">
        <w:rPr>
          <w:b/>
          <w:bCs/>
          <w:szCs w:val="24"/>
          <w:u w:val="none"/>
        </w:rPr>
        <w:tab/>
      </w:r>
      <w:r w:rsidR="00014303">
        <w:rPr>
          <w:b/>
          <w:bCs/>
          <w:szCs w:val="24"/>
          <w:u w:val="none"/>
        </w:rPr>
        <w:tab/>
      </w:r>
      <w:r w:rsidR="00014303">
        <w:rPr>
          <w:b/>
          <w:bCs/>
          <w:szCs w:val="24"/>
          <w:u w:val="none"/>
        </w:rPr>
        <w:tab/>
      </w:r>
      <w:r w:rsidR="00014303">
        <w:rPr>
          <w:b/>
          <w:bCs/>
          <w:szCs w:val="24"/>
          <w:u w:val="none"/>
        </w:rPr>
        <w:tab/>
      </w:r>
      <w:r w:rsidR="00B21256" w:rsidRPr="00014303">
        <w:rPr>
          <w:b/>
          <w:bCs/>
          <w:szCs w:val="24"/>
          <w:u w:val="none"/>
        </w:rPr>
        <w:t>Nr.</w:t>
      </w:r>
      <w:r w:rsidR="004004BE" w:rsidRPr="00014303">
        <w:rPr>
          <w:b/>
          <w:bCs/>
          <w:szCs w:val="24"/>
          <w:u w:val="none"/>
        </w:rPr>
        <w:t xml:space="preserve"> </w:t>
      </w:r>
      <w:r w:rsidR="004004BE" w:rsidRPr="00014303">
        <w:rPr>
          <w:b/>
          <w:bCs/>
          <w:noProof/>
          <w:szCs w:val="24"/>
          <w:u w:val="none"/>
        </w:rPr>
        <w:t>6</w:t>
      </w:r>
    </w:p>
    <w:p w14:paraId="3A4A49EB" w14:textId="77777777" w:rsidR="00B21256" w:rsidRPr="005842C7" w:rsidRDefault="00B21256" w:rsidP="000C7638">
      <w:pPr>
        <w:rPr>
          <w:szCs w:val="24"/>
          <w:u w:val="none"/>
        </w:rPr>
      </w:pPr>
    </w:p>
    <w:p w14:paraId="4F028234" w14:textId="1A295228"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014303">
        <w:rPr>
          <w:szCs w:val="24"/>
          <w:u w:val="none"/>
        </w:rPr>
        <w:t xml:space="preserve">2023.gada 19.jūnijā </w:t>
      </w:r>
      <w:r w:rsidRPr="005842C7">
        <w:rPr>
          <w:szCs w:val="24"/>
          <w:u w:val="none"/>
        </w:rPr>
        <w:t>plkst.</w:t>
      </w:r>
      <w:r w:rsidR="00156F62" w:rsidRPr="00156F62">
        <w:rPr>
          <w:u w:val="none"/>
        </w:rPr>
        <w:t xml:space="preserve"> </w:t>
      </w:r>
      <w:r w:rsidR="00E32D61">
        <w:rPr>
          <w:noProof/>
          <w:u w:val="none"/>
        </w:rPr>
        <w:t>1</w:t>
      </w:r>
      <w:r w:rsidR="00014303">
        <w:rPr>
          <w:noProof/>
          <w:u w:val="none"/>
        </w:rPr>
        <w:t>1</w:t>
      </w:r>
      <w:r w:rsidR="00E32D61">
        <w:rPr>
          <w:noProof/>
          <w:u w:val="none"/>
        </w:rPr>
        <w:t>:</w:t>
      </w:r>
      <w:r w:rsidR="00014303">
        <w:rPr>
          <w:noProof/>
          <w:u w:val="none"/>
        </w:rPr>
        <w:t>45</w:t>
      </w:r>
    </w:p>
    <w:p w14:paraId="2E49E9D2" w14:textId="507AE2A0"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014303">
        <w:rPr>
          <w:szCs w:val="24"/>
          <w:u w:val="none"/>
        </w:rPr>
        <w:t xml:space="preserve">2023.gada 21.jūnijā </w:t>
      </w:r>
      <w:r w:rsidRPr="005842C7">
        <w:rPr>
          <w:szCs w:val="24"/>
          <w:u w:val="none"/>
        </w:rPr>
        <w:t>plkst.</w:t>
      </w:r>
      <w:r w:rsidR="00156F62">
        <w:rPr>
          <w:szCs w:val="24"/>
          <w:u w:val="none"/>
        </w:rPr>
        <w:t xml:space="preserve"> </w:t>
      </w:r>
      <w:r w:rsidR="00156F62" w:rsidRPr="00E32D61">
        <w:rPr>
          <w:noProof/>
          <w:szCs w:val="24"/>
          <w:u w:val="none"/>
        </w:rPr>
        <w:t>12:57</w:t>
      </w:r>
      <w:r w:rsidR="001D3C2D" w:rsidRPr="001D3C2D">
        <w:t xml:space="preserve"> </w:t>
      </w:r>
    </w:p>
    <w:p w14:paraId="20744099" w14:textId="77777777" w:rsidR="00014303" w:rsidRDefault="00014303" w:rsidP="00014303">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26DEF165" w14:textId="77777777" w:rsidR="00014303" w:rsidRDefault="00014303" w:rsidP="00014303">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51DF71ED" w14:textId="0A0E9D50" w:rsidR="00014303" w:rsidRPr="00A62F6B" w:rsidRDefault="00014303" w:rsidP="00820EAB">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 xml:space="preserve">Guna Pūcīte, Gunārs Ciglis, </w:t>
      </w:r>
      <w:r>
        <w:rPr>
          <w:szCs w:val="24"/>
          <w:u w:val="none"/>
        </w:rPr>
        <w:t xml:space="preserve">Intars Liepiņš, </w:t>
      </w:r>
      <w:r w:rsidRPr="00A62F6B">
        <w:rPr>
          <w:szCs w:val="24"/>
          <w:u w:val="none"/>
        </w:rPr>
        <w:t xml:space="preserve">Mudīte </w:t>
      </w:r>
      <w:proofErr w:type="spellStart"/>
      <w:r w:rsidRPr="00A62F6B">
        <w:rPr>
          <w:szCs w:val="24"/>
          <w:u w:val="none"/>
        </w:rPr>
        <w:t>Motivāne</w:t>
      </w:r>
      <w:proofErr w:type="spellEnd"/>
      <w:r>
        <w:rPr>
          <w:szCs w:val="24"/>
          <w:u w:val="none"/>
        </w:rPr>
        <w:t>, Normunds Mazūrs</w:t>
      </w:r>
    </w:p>
    <w:p w14:paraId="3AB4A519" w14:textId="457F8CF4" w:rsidR="00014303" w:rsidRDefault="00014303" w:rsidP="00014303">
      <w:pPr>
        <w:spacing w:line="360" w:lineRule="auto"/>
        <w:jc w:val="both"/>
        <w:rPr>
          <w:u w:val="none"/>
        </w:rPr>
      </w:pPr>
      <w:r w:rsidRPr="007A17EA">
        <w:rPr>
          <w:b/>
          <w:szCs w:val="24"/>
          <w:u w:val="none"/>
        </w:rPr>
        <w:t>Piedalās d</w:t>
      </w:r>
      <w:r w:rsidRPr="007A17EA">
        <w:rPr>
          <w:b/>
          <w:bCs/>
          <w:szCs w:val="24"/>
          <w:u w:val="none"/>
        </w:rPr>
        <w:t>eputāti (nav komitejas locekļi)</w:t>
      </w:r>
      <w:r w:rsidRPr="007A17EA">
        <w:rPr>
          <w:szCs w:val="24"/>
          <w:u w:val="none"/>
        </w:rPr>
        <w:t>:</w:t>
      </w:r>
      <w:r>
        <w:rPr>
          <w:szCs w:val="24"/>
          <w:u w:val="none"/>
        </w:rPr>
        <w:t xml:space="preserve">Anatolijs Savickis, Atis </w:t>
      </w:r>
      <w:proofErr w:type="spellStart"/>
      <w:r>
        <w:rPr>
          <w:szCs w:val="24"/>
          <w:u w:val="none"/>
        </w:rPr>
        <w:t>Jencītis</w:t>
      </w:r>
      <w:proofErr w:type="spellEnd"/>
      <w:r>
        <w:rPr>
          <w:szCs w:val="24"/>
          <w:u w:val="none"/>
        </w:rPr>
        <w:t>, Andis Caunītis</w:t>
      </w:r>
    </w:p>
    <w:bookmarkEnd w:id="0"/>
    <w:bookmarkEnd w:id="1"/>
    <w:bookmarkEnd w:id="2"/>
    <w:p w14:paraId="3F2E7B63" w14:textId="77777777" w:rsidR="00014303" w:rsidRDefault="00014303" w:rsidP="0001430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75404D7E" w14:textId="77777777" w:rsidR="00014303" w:rsidRDefault="00014303" w:rsidP="0001430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49EB0B33" w14:textId="77777777" w:rsidR="00014303" w:rsidRDefault="00014303" w:rsidP="00014303">
      <w:pPr>
        <w:rPr>
          <w:i/>
          <w:iCs/>
          <w:u w:val="none"/>
        </w:rPr>
      </w:pPr>
      <w:r w:rsidRPr="007A17EA">
        <w:rPr>
          <w:i/>
          <w:iCs/>
          <w:u w:val="none"/>
        </w:rPr>
        <w:t xml:space="preserve">Komitejas sēdei tika veikts videoieraksts, </w:t>
      </w:r>
      <w:r w:rsidRPr="00352E81">
        <w:rPr>
          <w:i/>
          <w:iCs/>
          <w:u w:val="none"/>
        </w:rPr>
        <w:t>Attīstības un tautsaimniecības komiteja</w:t>
      </w:r>
      <w:r>
        <w:rPr>
          <w:i/>
          <w:iCs/>
          <w:u w:val="none"/>
        </w:rPr>
        <w:t xml:space="preserve">  </w:t>
      </w:r>
      <w:r w:rsidRPr="00014303">
        <w:rPr>
          <w:i/>
          <w:iCs/>
          <w:u w:val="none"/>
        </w:rPr>
        <w:t xml:space="preserve">https://drive.google.com/drive/u/0/folders/1xggf9LO1OxVL0hpkaInC89Rp-mmtWPmh </w:t>
      </w:r>
      <w:r>
        <w:rPr>
          <w:i/>
          <w:iCs/>
          <w:u w:val="none"/>
        </w:rPr>
        <w:t xml:space="preserve"> </w:t>
      </w:r>
    </w:p>
    <w:p w14:paraId="3C7086A8" w14:textId="011CD383" w:rsidR="00014303" w:rsidRPr="002B0312" w:rsidRDefault="00014303" w:rsidP="00014303">
      <w:pPr>
        <w:rPr>
          <w:i/>
          <w:iCs/>
          <w:u w:val="none"/>
        </w:rPr>
      </w:pPr>
      <w:r w:rsidRPr="004D093A">
        <w:rPr>
          <w:i/>
          <w:iCs/>
          <w:u w:val="none"/>
        </w:rPr>
        <w:t>Attīstības un tautsaimniecības komiteja (2023-0</w:t>
      </w:r>
      <w:r>
        <w:rPr>
          <w:i/>
          <w:iCs/>
          <w:u w:val="none"/>
        </w:rPr>
        <w:t>6</w:t>
      </w:r>
      <w:r w:rsidRPr="004D093A">
        <w:rPr>
          <w:i/>
          <w:iCs/>
          <w:u w:val="none"/>
        </w:rPr>
        <w:t>-</w:t>
      </w:r>
      <w:r>
        <w:rPr>
          <w:i/>
          <w:iCs/>
          <w:u w:val="none"/>
        </w:rPr>
        <w:t>21</w:t>
      </w:r>
      <w:r w:rsidRPr="004D093A">
        <w:rPr>
          <w:i/>
          <w:iCs/>
          <w:u w:val="none"/>
        </w:rPr>
        <w:t xml:space="preserve"> 13:00 GMT+3</w:t>
      </w:r>
      <w:r>
        <w:rPr>
          <w:i/>
          <w:iCs/>
          <w:u w:val="none"/>
        </w:rPr>
        <w:t>) 372,8  MB</w:t>
      </w:r>
    </w:p>
    <w:p w14:paraId="0E0FAFE3" w14:textId="77777777" w:rsidR="00507EB1" w:rsidRDefault="00507EB1" w:rsidP="00F07D9B">
      <w:pPr>
        <w:rPr>
          <w:u w:val="none"/>
        </w:rPr>
      </w:pPr>
    </w:p>
    <w:p w14:paraId="0ADB446D" w14:textId="44AB9C99" w:rsidR="000C7638" w:rsidRDefault="00014303" w:rsidP="00F07D9B">
      <w:pPr>
        <w:spacing w:line="360" w:lineRule="auto"/>
        <w:rPr>
          <w:b/>
          <w:szCs w:val="24"/>
          <w:u w:val="none"/>
        </w:rPr>
      </w:pPr>
      <w:r w:rsidRPr="005842C7">
        <w:rPr>
          <w:b/>
          <w:szCs w:val="24"/>
          <w:u w:val="none"/>
        </w:rPr>
        <w:t>DARBA KĀRTĪBA:</w:t>
      </w:r>
    </w:p>
    <w:p w14:paraId="18DCBC7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0</w:t>
      </w:r>
      <w:r w:rsidRPr="00014303">
        <w:rPr>
          <w:b/>
          <w:bCs/>
          <w:color w:val="000000" w:themeColor="text1"/>
          <w:szCs w:val="24"/>
          <w:u w:val="none"/>
        </w:rPr>
        <w:t xml:space="preserve">. </w:t>
      </w:r>
      <w:r w:rsidRPr="00014303">
        <w:rPr>
          <w:b/>
          <w:bCs/>
          <w:noProof/>
          <w:color w:val="000000" w:themeColor="text1"/>
          <w:szCs w:val="24"/>
          <w:u w:val="none"/>
        </w:rPr>
        <w:t>Par darba kārtības apstiprināšanu</w:t>
      </w:r>
    </w:p>
    <w:p w14:paraId="6737549B"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w:t>
      </w:r>
      <w:r w:rsidRPr="00014303">
        <w:rPr>
          <w:b/>
          <w:bCs/>
          <w:color w:val="000000" w:themeColor="text1"/>
          <w:szCs w:val="24"/>
          <w:u w:val="none"/>
        </w:rPr>
        <w:t xml:space="preserve">. </w:t>
      </w:r>
      <w:r w:rsidRPr="00014303">
        <w:rPr>
          <w:b/>
          <w:bCs/>
          <w:noProof/>
          <w:color w:val="000000" w:themeColor="text1"/>
          <w:szCs w:val="24"/>
          <w:u w:val="none"/>
        </w:rPr>
        <w:t>Par nomas objekta piedāvājumu atlases organizēšanu</w:t>
      </w:r>
    </w:p>
    <w:p w14:paraId="50B5B8A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w:t>
      </w:r>
      <w:r w:rsidRPr="00014303">
        <w:rPr>
          <w:b/>
          <w:bCs/>
          <w:color w:val="000000" w:themeColor="text1"/>
          <w:szCs w:val="24"/>
          <w:u w:val="none"/>
        </w:rPr>
        <w:t xml:space="preserve">. </w:t>
      </w:r>
      <w:r w:rsidRPr="00014303">
        <w:rPr>
          <w:b/>
          <w:bCs/>
          <w:noProof/>
          <w:color w:val="000000" w:themeColor="text1"/>
          <w:szCs w:val="24"/>
          <w:u w:val="none"/>
        </w:rPr>
        <w:t>Par nekustamā īpašuma Ozolu iela 6B, Gulbene, Gulbenes novads, atsavināšanu</w:t>
      </w:r>
    </w:p>
    <w:p w14:paraId="667A4359"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w:t>
      </w:r>
      <w:r w:rsidRPr="00014303">
        <w:rPr>
          <w:b/>
          <w:bCs/>
          <w:color w:val="000000" w:themeColor="text1"/>
          <w:szCs w:val="24"/>
          <w:u w:val="none"/>
        </w:rPr>
        <w:t xml:space="preserve">. </w:t>
      </w:r>
      <w:r w:rsidRPr="00014303">
        <w:rPr>
          <w:b/>
          <w:bCs/>
          <w:noProof/>
          <w:color w:val="000000" w:themeColor="text1"/>
          <w:szCs w:val="24"/>
          <w:u w:val="none"/>
        </w:rPr>
        <w:t>Par Gulbenes pilsētas dzīvokļa īpašuma Rīgas iela 19 - 4 atsavināšanu</w:t>
      </w:r>
    </w:p>
    <w:p w14:paraId="7B769541"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4</w:t>
      </w:r>
      <w:r w:rsidRPr="00014303">
        <w:rPr>
          <w:b/>
          <w:bCs/>
          <w:color w:val="000000" w:themeColor="text1"/>
          <w:szCs w:val="24"/>
          <w:u w:val="none"/>
        </w:rPr>
        <w:t xml:space="preserve">. </w:t>
      </w:r>
      <w:r w:rsidRPr="00014303">
        <w:rPr>
          <w:b/>
          <w:bCs/>
          <w:noProof/>
          <w:color w:val="000000" w:themeColor="text1"/>
          <w:szCs w:val="24"/>
          <w:u w:val="none"/>
        </w:rPr>
        <w:t>Par Rankas pagasta dzīvokļa īpašuma “Rēveļi 8” - 4 atsavināšanu</w:t>
      </w:r>
    </w:p>
    <w:p w14:paraId="0F48DC59"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5</w:t>
      </w:r>
      <w:r w:rsidRPr="00014303">
        <w:rPr>
          <w:b/>
          <w:bCs/>
          <w:color w:val="000000" w:themeColor="text1"/>
          <w:szCs w:val="24"/>
          <w:u w:val="none"/>
        </w:rPr>
        <w:t xml:space="preserve">. </w:t>
      </w:r>
      <w:r w:rsidRPr="00014303">
        <w:rPr>
          <w:b/>
          <w:bCs/>
          <w:noProof/>
          <w:color w:val="000000" w:themeColor="text1"/>
          <w:szCs w:val="24"/>
          <w:u w:val="none"/>
        </w:rPr>
        <w:t>Par Stradu pagasta dzīvokļa īpašuma “Šķieneri 1” - 4  atsavināšanu</w:t>
      </w:r>
    </w:p>
    <w:p w14:paraId="7939EE03"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6</w:t>
      </w:r>
      <w:r w:rsidRPr="00014303">
        <w:rPr>
          <w:b/>
          <w:bCs/>
          <w:color w:val="000000" w:themeColor="text1"/>
          <w:szCs w:val="24"/>
          <w:u w:val="none"/>
        </w:rPr>
        <w:t xml:space="preserve">. </w:t>
      </w:r>
      <w:r w:rsidRPr="00014303">
        <w:rPr>
          <w:b/>
          <w:bCs/>
          <w:noProof/>
          <w:color w:val="000000" w:themeColor="text1"/>
          <w:szCs w:val="24"/>
          <w:u w:val="none"/>
        </w:rPr>
        <w:t>Par Litenes pagasta nekustamā īpašuma “Litenes starpgabali” sastāva grozīšanu</w:t>
      </w:r>
    </w:p>
    <w:p w14:paraId="3E6CE552"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7</w:t>
      </w:r>
      <w:r w:rsidRPr="00014303">
        <w:rPr>
          <w:b/>
          <w:bCs/>
          <w:color w:val="000000" w:themeColor="text1"/>
          <w:szCs w:val="24"/>
          <w:u w:val="none"/>
        </w:rPr>
        <w:t xml:space="preserve">. </w:t>
      </w:r>
      <w:r w:rsidRPr="00014303">
        <w:rPr>
          <w:b/>
          <w:bCs/>
          <w:noProof/>
          <w:color w:val="000000" w:themeColor="text1"/>
          <w:szCs w:val="24"/>
          <w:u w:val="none"/>
        </w:rPr>
        <w:t>Par Daukstu pagasta nekustamā īpašuma “Priedlejas” sastāva grozīšanu un jauna nekustamā īpašuma nosaukuma piešķiršanu</w:t>
      </w:r>
    </w:p>
    <w:p w14:paraId="72A65AEB"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8</w:t>
      </w:r>
      <w:r w:rsidRPr="00014303">
        <w:rPr>
          <w:b/>
          <w:bCs/>
          <w:color w:val="000000" w:themeColor="text1"/>
          <w:szCs w:val="24"/>
          <w:u w:val="none"/>
        </w:rPr>
        <w:t xml:space="preserve">. </w:t>
      </w:r>
      <w:r w:rsidRPr="00014303">
        <w:rPr>
          <w:b/>
          <w:bCs/>
          <w:noProof/>
          <w:color w:val="000000" w:themeColor="text1"/>
          <w:szCs w:val="24"/>
          <w:u w:val="none"/>
        </w:rPr>
        <w:t>Par Tirzas pagasta nekustamā īpašuma “Eglītes” sastāva grozīšanu un jauna nekustamā īpašuma nosaukuma piešķiršanu</w:t>
      </w:r>
    </w:p>
    <w:p w14:paraId="72FAEB4B"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9</w:t>
      </w:r>
      <w:r w:rsidRPr="00014303">
        <w:rPr>
          <w:b/>
          <w:bCs/>
          <w:color w:val="000000" w:themeColor="text1"/>
          <w:szCs w:val="24"/>
          <w:u w:val="none"/>
        </w:rPr>
        <w:t xml:space="preserve">. </w:t>
      </w:r>
      <w:r w:rsidRPr="00014303">
        <w:rPr>
          <w:b/>
          <w:bCs/>
          <w:noProof/>
          <w:color w:val="000000" w:themeColor="text1"/>
          <w:szCs w:val="24"/>
          <w:u w:val="none"/>
        </w:rPr>
        <w:t>Par nekustamā īpašuma Gulbenes pilsētā ar nosaukumu “Raiņa iela 6B” pirmās izsoles rīkošanu, noteikumu un sākumcenas apstiprināšanu</w:t>
      </w:r>
    </w:p>
    <w:p w14:paraId="1F219B40"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10</w:t>
      </w:r>
      <w:r w:rsidRPr="00014303">
        <w:rPr>
          <w:b/>
          <w:bCs/>
          <w:color w:val="000000" w:themeColor="text1"/>
          <w:szCs w:val="24"/>
          <w:u w:val="none"/>
        </w:rPr>
        <w:t xml:space="preserve">. </w:t>
      </w:r>
      <w:r w:rsidRPr="00014303">
        <w:rPr>
          <w:b/>
          <w:bCs/>
          <w:noProof/>
          <w:color w:val="000000" w:themeColor="text1"/>
          <w:szCs w:val="24"/>
          <w:u w:val="none"/>
        </w:rPr>
        <w:t>Par nekustamā īpašuma Lejasciema pagastā ar nosaukumu “Vecgaliņi” pirmās izsoles rīkošanu, noteikumu un sākumcenas apstiprināšanu</w:t>
      </w:r>
    </w:p>
    <w:p w14:paraId="674DBB97"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11</w:t>
      </w:r>
      <w:r w:rsidRPr="00014303">
        <w:rPr>
          <w:b/>
          <w:bCs/>
          <w:color w:val="000000" w:themeColor="text1"/>
          <w:szCs w:val="24"/>
          <w:u w:val="none"/>
        </w:rPr>
        <w:t xml:space="preserve">. </w:t>
      </w:r>
      <w:r w:rsidRPr="00014303">
        <w:rPr>
          <w:b/>
          <w:bCs/>
          <w:noProof/>
          <w:color w:val="000000" w:themeColor="text1"/>
          <w:szCs w:val="24"/>
          <w:u w:val="none"/>
        </w:rPr>
        <w:t>Par nekustamā īpašuma Litenes pagastā ar nosaukumu “Poikas” pirmās izsoles rīkošanu, noteikumu un sākumcenas apstiprināšanu</w:t>
      </w:r>
    </w:p>
    <w:p w14:paraId="2C228BC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12</w:t>
      </w:r>
      <w:r w:rsidRPr="00014303">
        <w:rPr>
          <w:b/>
          <w:bCs/>
          <w:color w:val="000000" w:themeColor="text1"/>
          <w:szCs w:val="24"/>
          <w:u w:val="none"/>
        </w:rPr>
        <w:t xml:space="preserve">. </w:t>
      </w:r>
      <w:r w:rsidRPr="00014303">
        <w:rPr>
          <w:b/>
          <w:bCs/>
          <w:noProof/>
          <w:color w:val="000000" w:themeColor="text1"/>
          <w:szCs w:val="24"/>
          <w:u w:val="none"/>
        </w:rPr>
        <w:t>Par nekustamā īpašuma Tirzas pagastā ar nosaukumu “Rītausmas” pirmās izsoles rīkošanu, noteikumu un sākumcenas apstiprināšanu</w:t>
      </w:r>
    </w:p>
    <w:p w14:paraId="4459887E"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lastRenderedPageBreak/>
        <w:t>13</w:t>
      </w:r>
      <w:r w:rsidRPr="00014303">
        <w:rPr>
          <w:b/>
          <w:bCs/>
          <w:color w:val="000000" w:themeColor="text1"/>
          <w:szCs w:val="24"/>
          <w:u w:val="none"/>
        </w:rPr>
        <w:t xml:space="preserve">. </w:t>
      </w:r>
      <w:r w:rsidRPr="00014303">
        <w:rPr>
          <w:b/>
          <w:bCs/>
          <w:noProof/>
          <w:color w:val="000000" w:themeColor="text1"/>
          <w:szCs w:val="24"/>
          <w:u w:val="none"/>
        </w:rPr>
        <w:t>Par nekustamā īpašuma Beļavas pagastā ar nosaukumu “Lapotnes” otrās izsoles rīkošanu, noteikumu un sākumcenas apstiprināšanu</w:t>
      </w:r>
    </w:p>
    <w:p w14:paraId="39D627E2"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14</w:t>
      </w:r>
      <w:r w:rsidRPr="00014303">
        <w:rPr>
          <w:b/>
          <w:bCs/>
          <w:color w:val="000000" w:themeColor="text1"/>
          <w:szCs w:val="24"/>
          <w:u w:val="none"/>
        </w:rPr>
        <w:t xml:space="preserve">. </w:t>
      </w:r>
      <w:r w:rsidRPr="00014303">
        <w:rPr>
          <w:b/>
          <w:bCs/>
          <w:noProof/>
          <w:color w:val="000000" w:themeColor="text1"/>
          <w:szCs w:val="24"/>
          <w:u w:val="none"/>
        </w:rPr>
        <w:t>Par dzīvokļa īpašuma “Gaujmalas” – 11, Sinole, Lejasciema pagasts, Gulbenes novads, trešās izsoles rīkošanu, noteikumu un sākumcenas apstiprināšanu</w:t>
      </w:r>
    </w:p>
    <w:p w14:paraId="67C4E855"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15</w:t>
      </w:r>
      <w:r w:rsidRPr="00014303">
        <w:rPr>
          <w:b/>
          <w:bCs/>
          <w:color w:val="000000" w:themeColor="text1"/>
          <w:szCs w:val="24"/>
          <w:u w:val="none"/>
        </w:rPr>
        <w:t xml:space="preserve">. </w:t>
      </w:r>
      <w:r w:rsidRPr="00014303">
        <w:rPr>
          <w:b/>
          <w:bCs/>
          <w:noProof/>
          <w:color w:val="000000" w:themeColor="text1"/>
          <w:szCs w:val="24"/>
          <w:u w:val="none"/>
        </w:rPr>
        <w:t>Par dzīvokļa īpašuma “Gaujmalas” – 16, Sinole, Lejasciema pagasts, Gulbenes novads, trešās izsoles rīkošanu, noteikumu un sākumcenas apstiprināšanu</w:t>
      </w:r>
    </w:p>
    <w:p w14:paraId="0811FFE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16</w:t>
      </w:r>
      <w:r w:rsidRPr="00014303">
        <w:rPr>
          <w:b/>
          <w:bCs/>
          <w:color w:val="000000" w:themeColor="text1"/>
          <w:szCs w:val="24"/>
          <w:u w:val="none"/>
        </w:rPr>
        <w:t xml:space="preserve">. </w:t>
      </w:r>
      <w:r w:rsidRPr="00014303">
        <w:rPr>
          <w:b/>
          <w:bCs/>
          <w:noProof/>
          <w:color w:val="000000" w:themeColor="text1"/>
          <w:szCs w:val="24"/>
          <w:u w:val="none"/>
        </w:rPr>
        <w:t>Par ēkas ar kadastra apzīmējumu 5090 002 0613 003 un zemes vienības ar kadastra apzīmējumu 5090 002 0613 daļas nomas tiesību izsoles rezultātu apstiprināšanu</w:t>
      </w:r>
    </w:p>
    <w:p w14:paraId="3593713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17</w:t>
      </w:r>
      <w:r w:rsidRPr="00014303">
        <w:rPr>
          <w:b/>
          <w:bCs/>
          <w:color w:val="000000" w:themeColor="text1"/>
          <w:szCs w:val="24"/>
          <w:u w:val="none"/>
        </w:rPr>
        <w:t xml:space="preserve">. </w:t>
      </w:r>
      <w:r w:rsidRPr="00014303">
        <w:rPr>
          <w:b/>
          <w:bCs/>
          <w:noProof/>
          <w:color w:val="000000" w:themeColor="text1"/>
          <w:szCs w:val="24"/>
          <w:u w:val="none"/>
        </w:rPr>
        <w:t>Par nekustamā īpašuma Lizuma pagastā ar nosaukumu “Pinkas”, kadastra numurs 5072 006 0138, ražošanas/noliktavas ēkas daļas 1840,11 m2 platībā un zemes vienības ar kadastra apzīmējumu 5072 006 0238 daļas pirmās nomas tiesību izsoles rīkošanu</w:t>
      </w:r>
    </w:p>
    <w:p w14:paraId="746B80E7"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18</w:t>
      </w:r>
      <w:r w:rsidRPr="00014303">
        <w:rPr>
          <w:b/>
          <w:bCs/>
          <w:color w:val="000000" w:themeColor="text1"/>
          <w:szCs w:val="24"/>
          <w:u w:val="none"/>
        </w:rPr>
        <w:t xml:space="preserve">. </w:t>
      </w:r>
      <w:r w:rsidRPr="00014303">
        <w:rPr>
          <w:b/>
          <w:bCs/>
          <w:noProof/>
          <w:color w:val="000000" w:themeColor="text1"/>
          <w:szCs w:val="24"/>
          <w:u w:val="none"/>
        </w:rPr>
        <w:t>Par nekustamā īpašuma Lizuma pagastā ar nosaukumu “Pinkas”, kadastra numurs 5072 006 0138, ražošanas/noliktavas ēkas daļas 1800,34 m2 platībā un zemes vienības ar kadastra apzīmējumu 5072 006 0238 daļas nomas tiesību izsoles rezultātu apstiprināšanu</w:t>
      </w:r>
    </w:p>
    <w:p w14:paraId="5B3D1F05"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19</w:t>
      </w:r>
      <w:r w:rsidRPr="00014303">
        <w:rPr>
          <w:b/>
          <w:bCs/>
          <w:color w:val="000000" w:themeColor="text1"/>
          <w:szCs w:val="24"/>
          <w:u w:val="none"/>
        </w:rPr>
        <w:t xml:space="preserve">. </w:t>
      </w:r>
      <w:r w:rsidRPr="00014303">
        <w:rPr>
          <w:b/>
          <w:bCs/>
          <w:noProof/>
          <w:color w:val="000000" w:themeColor="text1"/>
          <w:szCs w:val="24"/>
          <w:u w:val="none"/>
        </w:rPr>
        <w:t>Par nekustamā īpašuma ar kadastra numuru 5001 007 0270 un adresi: Zaļā iela 3, Gulbene, Gulbenes novads, ražošanas ēkas daļas 421,83 m2 platībā un zemes vienības ar kadastra apzīmējumu 50010070270 daļas nomas tiesību izsoles rezultātu apstiprināšanu</w:t>
      </w:r>
    </w:p>
    <w:p w14:paraId="52DBDB75"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20</w:t>
      </w:r>
      <w:r w:rsidRPr="00014303">
        <w:rPr>
          <w:b/>
          <w:bCs/>
          <w:color w:val="000000" w:themeColor="text1"/>
          <w:szCs w:val="24"/>
          <w:u w:val="none"/>
        </w:rPr>
        <w:t xml:space="preserve">. </w:t>
      </w:r>
      <w:r w:rsidRPr="00014303">
        <w:rPr>
          <w:b/>
          <w:bCs/>
          <w:noProof/>
          <w:color w:val="000000" w:themeColor="text1"/>
          <w:szCs w:val="24"/>
          <w:u w:val="none"/>
        </w:rPr>
        <w:t>Par nekustamā īpašuma ar kadastra numuru 5001 007 0270 un adresi: Zaļā iela 3, Gulbene, Gulbenes novads, ražošanas ēkas daļas 199,30 m2 platībā un zemes vienības ar kadastra apzīmējumu 50010070270 daļas nomas tiesību izsoles rezultātu apstiprināšanu</w:t>
      </w:r>
    </w:p>
    <w:p w14:paraId="577EECC5"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21</w:t>
      </w:r>
      <w:r w:rsidRPr="00014303">
        <w:rPr>
          <w:b/>
          <w:bCs/>
          <w:color w:val="000000" w:themeColor="text1"/>
          <w:szCs w:val="24"/>
          <w:u w:val="none"/>
        </w:rPr>
        <w:t xml:space="preserve">. </w:t>
      </w:r>
      <w:r w:rsidRPr="00014303">
        <w:rPr>
          <w:b/>
          <w:bCs/>
          <w:noProof/>
          <w:color w:val="000000" w:themeColor="text1"/>
          <w:szCs w:val="24"/>
          <w:u w:val="none"/>
        </w:rPr>
        <w:t>Par dzīvokļa īpašuma Rīgas iela 70 – 7, Gulbene, Gulbenes novads, nosacītās cenas apstiprināšanu</w:t>
      </w:r>
    </w:p>
    <w:p w14:paraId="3B4E3688"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22</w:t>
      </w:r>
      <w:r w:rsidRPr="00014303">
        <w:rPr>
          <w:b/>
          <w:bCs/>
          <w:color w:val="000000" w:themeColor="text1"/>
          <w:szCs w:val="24"/>
          <w:u w:val="none"/>
        </w:rPr>
        <w:t xml:space="preserve">. </w:t>
      </w:r>
      <w:r w:rsidRPr="00014303">
        <w:rPr>
          <w:b/>
          <w:bCs/>
          <w:noProof/>
          <w:color w:val="000000" w:themeColor="text1"/>
          <w:szCs w:val="24"/>
          <w:u w:val="none"/>
        </w:rPr>
        <w:t>Par nekustamā īpašuma Lizuma pagastā ar nosaukumu “Ozolmalas” nosacītās cenas apstiprināšanu</w:t>
      </w:r>
    </w:p>
    <w:p w14:paraId="428EC7A3"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23</w:t>
      </w:r>
      <w:r w:rsidRPr="00014303">
        <w:rPr>
          <w:b/>
          <w:bCs/>
          <w:color w:val="000000" w:themeColor="text1"/>
          <w:szCs w:val="24"/>
          <w:u w:val="none"/>
        </w:rPr>
        <w:t xml:space="preserve">. </w:t>
      </w:r>
      <w:r w:rsidRPr="00014303">
        <w:rPr>
          <w:b/>
          <w:bCs/>
          <w:noProof/>
          <w:color w:val="000000" w:themeColor="text1"/>
          <w:szCs w:val="24"/>
          <w:u w:val="none"/>
        </w:rPr>
        <w:t>Par nekustamā īpašuma Stāmerienas pagastā ar nosaukumu “Vārgaļu pirts” nosacītās cenas apstiprināšanu</w:t>
      </w:r>
    </w:p>
    <w:p w14:paraId="7A8D95F2"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24</w:t>
      </w:r>
      <w:r w:rsidRPr="00014303">
        <w:rPr>
          <w:b/>
          <w:bCs/>
          <w:color w:val="000000" w:themeColor="text1"/>
          <w:szCs w:val="24"/>
          <w:u w:val="none"/>
        </w:rPr>
        <w:t xml:space="preserve">. </w:t>
      </w:r>
      <w:r w:rsidRPr="00014303">
        <w:rPr>
          <w:b/>
          <w:bCs/>
          <w:noProof/>
          <w:color w:val="000000" w:themeColor="text1"/>
          <w:szCs w:val="24"/>
          <w:u w:val="none"/>
        </w:rPr>
        <w:t>Par dzīvokļa īpašuma Dzelzceļa iela 13 – 5, Gulbene, Gulbenes novads, pircēja apstiprināšanu</w:t>
      </w:r>
    </w:p>
    <w:p w14:paraId="24BE6E09"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25</w:t>
      </w:r>
      <w:r w:rsidRPr="00014303">
        <w:rPr>
          <w:b/>
          <w:bCs/>
          <w:color w:val="000000" w:themeColor="text1"/>
          <w:szCs w:val="24"/>
          <w:u w:val="none"/>
        </w:rPr>
        <w:t xml:space="preserve">. </w:t>
      </w:r>
      <w:r w:rsidRPr="00014303">
        <w:rPr>
          <w:b/>
          <w:bCs/>
          <w:noProof/>
          <w:color w:val="000000" w:themeColor="text1"/>
          <w:szCs w:val="24"/>
          <w:u w:val="none"/>
        </w:rPr>
        <w:t>Par dzīvokļa īpašuma Lazdu iela 7A – 8, Gulbene, Gulbenes novads, pircēja apstiprināšanu</w:t>
      </w:r>
    </w:p>
    <w:p w14:paraId="38901255"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26</w:t>
      </w:r>
      <w:r w:rsidRPr="00014303">
        <w:rPr>
          <w:b/>
          <w:bCs/>
          <w:color w:val="000000" w:themeColor="text1"/>
          <w:szCs w:val="24"/>
          <w:u w:val="none"/>
        </w:rPr>
        <w:t xml:space="preserve">. </w:t>
      </w:r>
      <w:r w:rsidRPr="00014303">
        <w:rPr>
          <w:b/>
          <w:bCs/>
          <w:noProof/>
          <w:color w:val="000000" w:themeColor="text1"/>
          <w:szCs w:val="24"/>
          <w:u w:val="none"/>
        </w:rPr>
        <w:t>Par dzīvokļa īpašuma Rīgas iela 58A – 19, Gulbene, Gulbenes novads, pircēja apstiprināšanu</w:t>
      </w:r>
    </w:p>
    <w:p w14:paraId="0A1C102A"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27</w:t>
      </w:r>
      <w:r w:rsidRPr="00014303">
        <w:rPr>
          <w:b/>
          <w:bCs/>
          <w:color w:val="000000" w:themeColor="text1"/>
          <w:szCs w:val="24"/>
          <w:u w:val="none"/>
        </w:rPr>
        <w:t xml:space="preserve">. </w:t>
      </w:r>
      <w:r w:rsidRPr="00014303">
        <w:rPr>
          <w:b/>
          <w:bCs/>
          <w:noProof/>
          <w:color w:val="000000" w:themeColor="text1"/>
          <w:szCs w:val="24"/>
          <w:u w:val="none"/>
        </w:rPr>
        <w:t>Par nekustamā īpašuma Gulbenes pilsētā ar nosaukumu “Raiņa iela 42” sastāvā ietilpstošās zemes vienības ar kadastra apzīmējumu 5001 008 0035, ½ domājamās daļas pircēja apstiprināšanu</w:t>
      </w:r>
    </w:p>
    <w:p w14:paraId="71A4C118"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28</w:t>
      </w:r>
      <w:r w:rsidRPr="00014303">
        <w:rPr>
          <w:b/>
          <w:bCs/>
          <w:color w:val="000000" w:themeColor="text1"/>
          <w:szCs w:val="24"/>
          <w:u w:val="none"/>
        </w:rPr>
        <w:t xml:space="preserve">. </w:t>
      </w:r>
      <w:r w:rsidRPr="00014303">
        <w:rPr>
          <w:b/>
          <w:bCs/>
          <w:noProof/>
          <w:color w:val="000000" w:themeColor="text1"/>
          <w:szCs w:val="24"/>
          <w:u w:val="none"/>
        </w:rPr>
        <w:t>Par dzīvokļa īpašuma Upes iela 5 – 8, Gulbene, Gulbenes novads, pircēja apstiprināšanu</w:t>
      </w:r>
    </w:p>
    <w:p w14:paraId="5890AB81"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29</w:t>
      </w:r>
      <w:r w:rsidRPr="00014303">
        <w:rPr>
          <w:b/>
          <w:bCs/>
          <w:color w:val="000000" w:themeColor="text1"/>
          <w:szCs w:val="24"/>
          <w:u w:val="none"/>
        </w:rPr>
        <w:t xml:space="preserve">. </w:t>
      </w:r>
      <w:r w:rsidRPr="00014303">
        <w:rPr>
          <w:b/>
          <w:bCs/>
          <w:noProof/>
          <w:color w:val="000000" w:themeColor="text1"/>
          <w:szCs w:val="24"/>
          <w:u w:val="none"/>
        </w:rPr>
        <w:t>Par dzīvokļa īpašuma “Pienotava 3” – 2, Jaungulbene, Jaungulbenes pagasts, Gulbenes novads, pircēja apstiprināšanu</w:t>
      </w:r>
    </w:p>
    <w:p w14:paraId="41106262"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30</w:t>
      </w:r>
      <w:r w:rsidRPr="00014303">
        <w:rPr>
          <w:b/>
          <w:bCs/>
          <w:color w:val="000000" w:themeColor="text1"/>
          <w:szCs w:val="24"/>
          <w:u w:val="none"/>
        </w:rPr>
        <w:t xml:space="preserve">. </w:t>
      </w:r>
      <w:r w:rsidRPr="00014303">
        <w:rPr>
          <w:b/>
          <w:bCs/>
          <w:noProof/>
          <w:color w:val="000000" w:themeColor="text1"/>
          <w:szCs w:val="24"/>
          <w:u w:val="none"/>
        </w:rPr>
        <w:t>Par dzīvokļa īpašuma “Rēveļi 8” – 13, Rēveļi, Rankas pagasts, Gulbenes novads, pircēja apstiprināšanu</w:t>
      </w:r>
    </w:p>
    <w:p w14:paraId="2C9B205F" w14:textId="77777777" w:rsidR="00653AE0" w:rsidRPr="00014303" w:rsidRDefault="00000000" w:rsidP="00A812BA">
      <w:pPr>
        <w:widowControl w:val="0"/>
        <w:spacing w:before="60"/>
        <w:jc w:val="both"/>
        <w:rPr>
          <w:b/>
          <w:bCs/>
          <w:color w:val="000000" w:themeColor="text1"/>
          <w:szCs w:val="24"/>
          <w:u w:val="none"/>
        </w:rPr>
      </w:pPr>
      <w:r w:rsidRPr="00014303">
        <w:rPr>
          <w:b/>
          <w:bCs/>
          <w:noProof/>
          <w:color w:val="000000" w:themeColor="text1"/>
          <w:szCs w:val="24"/>
          <w:u w:val="none"/>
        </w:rPr>
        <w:t>31</w:t>
      </w:r>
      <w:r w:rsidRPr="00014303">
        <w:rPr>
          <w:b/>
          <w:bCs/>
          <w:color w:val="000000" w:themeColor="text1"/>
          <w:szCs w:val="24"/>
          <w:u w:val="none"/>
        </w:rPr>
        <w:t xml:space="preserve">. </w:t>
      </w:r>
      <w:r w:rsidRPr="00014303">
        <w:rPr>
          <w:b/>
          <w:bCs/>
          <w:noProof/>
          <w:color w:val="000000" w:themeColor="text1"/>
          <w:szCs w:val="24"/>
          <w:u w:val="none"/>
        </w:rPr>
        <w:t>Par zemes ierīcības projekta apstiprināšanu Stradu pagasta nekustamajam īpašumam “Ielejas”</w:t>
      </w:r>
    </w:p>
    <w:p w14:paraId="56359D06" w14:textId="77777777" w:rsidR="00653AE0" w:rsidRPr="00014303" w:rsidRDefault="00000000" w:rsidP="00A812BA">
      <w:pPr>
        <w:widowControl w:val="0"/>
        <w:spacing w:before="60"/>
        <w:jc w:val="both"/>
        <w:rPr>
          <w:b/>
          <w:bCs/>
          <w:color w:val="000000" w:themeColor="text1"/>
          <w:szCs w:val="24"/>
          <w:u w:val="none"/>
        </w:rPr>
      </w:pPr>
      <w:r w:rsidRPr="00014303">
        <w:rPr>
          <w:b/>
          <w:bCs/>
          <w:noProof/>
          <w:color w:val="000000" w:themeColor="text1"/>
          <w:szCs w:val="24"/>
          <w:u w:val="none"/>
        </w:rPr>
        <w:t>32</w:t>
      </w:r>
      <w:r w:rsidRPr="00014303">
        <w:rPr>
          <w:b/>
          <w:bCs/>
          <w:color w:val="000000" w:themeColor="text1"/>
          <w:szCs w:val="24"/>
          <w:u w:val="none"/>
        </w:rPr>
        <w:t xml:space="preserve">. </w:t>
      </w:r>
      <w:r w:rsidRPr="00014303">
        <w:rPr>
          <w:b/>
          <w:bCs/>
          <w:noProof/>
          <w:color w:val="000000" w:themeColor="text1"/>
          <w:szCs w:val="24"/>
          <w:u w:val="none"/>
        </w:rPr>
        <w:t>Par zemes ierīcības projekta apstiprināšanu Rankas pagasta nekustamajam īpašumam “Vecieplūkši”</w:t>
      </w:r>
    </w:p>
    <w:p w14:paraId="61D5D814" w14:textId="77777777" w:rsidR="00653AE0" w:rsidRPr="00014303" w:rsidRDefault="00000000" w:rsidP="00A812BA">
      <w:pPr>
        <w:widowControl w:val="0"/>
        <w:spacing w:before="60"/>
        <w:jc w:val="both"/>
        <w:rPr>
          <w:b/>
          <w:bCs/>
          <w:color w:val="000000" w:themeColor="text1"/>
          <w:szCs w:val="24"/>
          <w:u w:val="none"/>
        </w:rPr>
      </w:pPr>
      <w:r w:rsidRPr="00014303">
        <w:rPr>
          <w:b/>
          <w:bCs/>
          <w:noProof/>
          <w:color w:val="000000" w:themeColor="text1"/>
          <w:szCs w:val="24"/>
          <w:u w:val="none"/>
        </w:rPr>
        <w:t>33</w:t>
      </w:r>
      <w:r w:rsidRPr="00014303">
        <w:rPr>
          <w:b/>
          <w:bCs/>
          <w:color w:val="000000" w:themeColor="text1"/>
          <w:szCs w:val="24"/>
          <w:u w:val="none"/>
        </w:rPr>
        <w:t xml:space="preserve">. </w:t>
      </w:r>
      <w:r w:rsidRPr="00014303">
        <w:rPr>
          <w:b/>
          <w:bCs/>
          <w:noProof/>
          <w:color w:val="000000" w:themeColor="text1"/>
          <w:szCs w:val="24"/>
          <w:u w:val="none"/>
        </w:rPr>
        <w:t>Par zemes vienības ar kadastra apzīmējumu 5060 003 0165 robežu shēmas apstiprināšanu</w:t>
      </w:r>
    </w:p>
    <w:p w14:paraId="63CF5C7E"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34</w:t>
      </w:r>
      <w:r w:rsidRPr="00014303">
        <w:rPr>
          <w:b/>
          <w:bCs/>
          <w:color w:val="000000" w:themeColor="text1"/>
          <w:szCs w:val="24"/>
          <w:u w:val="none"/>
        </w:rPr>
        <w:t xml:space="preserve">. </w:t>
      </w:r>
      <w:r w:rsidRPr="00014303">
        <w:rPr>
          <w:b/>
          <w:bCs/>
          <w:noProof/>
          <w:color w:val="000000" w:themeColor="text1"/>
          <w:szCs w:val="24"/>
          <w:u w:val="none"/>
        </w:rPr>
        <w:t>Par Gulbenes pilsētas nekustamo īpašumu “Zvaigžņu iela 2”,  “Zvaigžņu iela 4” un “Zvaigžņu iela 4A” zemes vienību apvienošanu</w:t>
      </w:r>
    </w:p>
    <w:p w14:paraId="251C36D3"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35</w:t>
      </w:r>
      <w:r w:rsidRPr="00014303">
        <w:rPr>
          <w:b/>
          <w:bCs/>
          <w:color w:val="000000" w:themeColor="text1"/>
          <w:szCs w:val="24"/>
          <w:u w:val="none"/>
        </w:rPr>
        <w:t xml:space="preserve">. </w:t>
      </w:r>
      <w:r w:rsidRPr="00014303">
        <w:rPr>
          <w:b/>
          <w:bCs/>
          <w:noProof/>
          <w:color w:val="000000" w:themeColor="text1"/>
          <w:szCs w:val="24"/>
          <w:u w:val="none"/>
        </w:rPr>
        <w:t>Par zemes ierīcības projekta apstiprināšanu Lejasciema pagasta nekustamajam īpašumam “Vītoli”</w:t>
      </w:r>
    </w:p>
    <w:p w14:paraId="46700974"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lastRenderedPageBreak/>
        <w:t>36</w:t>
      </w:r>
      <w:r w:rsidRPr="00014303">
        <w:rPr>
          <w:b/>
          <w:bCs/>
          <w:color w:val="000000" w:themeColor="text1"/>
          <w:szCs w:val="24"/>
          <w:u w:val="none"/>
        </w:rPr>
        <w:t xml:space="preserve">. </w:t>
      </w:r>
      <w:r w:rsidRPr="00014303">
        <w:rPr>
          <w:b/>
          <w:bCs/>
          <w:noProof/>
          <w:color w:val="000000" w:themeColor="text1"/>
          <w:szCs w:val="24"/>
          <w:u w:val="none"/>
        </w:rPr>
        <w:t>Par zemes ierīcības projekta apstiprināšanu Līgo pagasta nekustamajam īpašumam “Liepas”</w:t>
      </w:r>
    </w:p>
    <w:p w14:paraId="532787F2"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37</w:t>
      </w:r>
      <w:r w:rsidRPr="00014303">
        <w:rPr>
          <w:b/>
          <w:bCs/>
          <w:color w:val="000000" w:themeColor="text1"/>
          <w:szCs w:val="24"/>
          <w:u w:val="none"/>
        </w:rPr>
        <w:t xml:space="preserve">. </w:t>
      </w:r>
      <w:r w:rsidRPr="00014303">
        <w:rPr>
          <w:b/>
          <w:bCs/>
          <w:noProof/>
          <w:color w:val="000000" w:themeColor="text1"/>
          <w:szCs w:val="24"/>
          <w:u w:val="none"/>
        </w:rPr>
        <w:t>Par Gulbenes novada Daukstu pagasta pārvaldes maksas pakalpojumiem</w:t>
      </w:r>
    </w:p>
    <w:p w14:paraId="2E9742D4"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38</w:t>
      </w:r>
      <w:r w:rsidRPr="00014303">
        <w:rPr>
          <w:b/>
          <w:bCs/>
          <w:color w:val="000000" w:themeColor="text1"/>
          <w:szCs w:val="24"/>
          <w:u w:val="none"/>
        </w:rPr>
        <w:t xml:space="preserve">. </w:t>
      </w:r>
      <w:r w:rsidRPr="00014303">
        <w:rPr>
          <w:b/>
          <w:bCs/>
          <w:noProof/>
          <w:color w:val="000000" w:themeColor="text1"/>
          <w:szCs w:val="24"/>
          <w:u w:val="none"/>
        </w:rPr>
        <w:t>Par servitūta ceļa noteikšanu</w:t>
      </w:r>
    </w:p>
    <w:p w14:paraId="7BEB98C7"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39</w:t>
      </w:r>
      <w:r w:rsidRPr="00014303">
        <w:rPr>
          <w:b/>
          <w:bCs/>
          <w:color w:val="000000" w:themeColor="text1"/>
          <w:szCs w:val="24"/>
          <w:u w:val="none"/>
        </w:rPr>
        <w:t xml:space="preserve">. </w:t>
      </w:r>
      <w:r w:rsidRPr="00014303">
        <w:rPr>
          <w:b/>
          <w:bCs/>
          <w:noProof/>
          <w:color w:val="000000" w:themeColor="text1"/>
          <w:szCs w:val="24"/>
          <w:u w:val="none"/>
        </w:rPr>
        <w:t>Par Gulbenes novada pašvaldības aģentūras „Gulbenes tūrisma un kultūrvēsturiskā mantojuma centrs” 2022.gada publiskā pārskata apstiprināšanu</w:t>
      </w:r>
    </w:p>
    <w:p w14:paraId="1850FB5D"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40</w:t>
      </w:r>
      <w:r w:rsidRPr="00014303">
        <w:rPr>
          <w:b/>
          <w:bCs/>
          <w:color w:val="000000" w:themeColor="text1"/>
          <w:szCs w:val="24"/>
          <w:u w:val="none"/>
        </w:rPr>
        <w:t xml:space="preserve">. </w:t>
      </w:r>
      <w:r w:rsidRPr="00014303">
        <w:rPr>
          <w:b/>
          <w:bCs/>
          <w:noProof/>
          <w:color w:val="000000" w:themeColor="text1"/>
          <w:szCs w:val="24"/>
          <w:u w:val="none"/>
        </w:rPr>
        <w:t>Par ūdenssaimniecības pakalpojumu sniegšanu Gulbenes novada administratīvajā teritorijā</w:t>
      </w:r>
    </w:p>
    <w:p w14:paraId="75C7D601"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41</w:t>
      </w:r>
      <w:r w:rsidRPr="00014303">
        <w:rPr>
          <w:b/>
          <w:bCs/>
          <w:color w:val="000000" w:themeColor="text1"/>
          <w:szCs w:val="24"/>
          <w:u w:val="none"/>
        </w:rPr>
        <w:t xml:space="preserve">. </w:t>
      </w:r>
      <w:r w:rsidRPr="00014303">
        <w:rPr>
          <w:b/>
          <w:bCs/>
          <w:noProof/>
          <w:color w:val="000000" w:themeColor="text1"/>
          <w:szCs w:val="24"/>
          <w:u w:val="none"/>
        </w:rPr>
        <w:t>Par pašvaldības mantas nodošanu nomā SIA “Gulbenes Energo Serviss”</w:t>
      </w:r>
    </w:p>
    <w:p w14:paraId="0E69DF8C" w14:textId="77777777" w:rsidR="00653AE0" w:rsidRPr="00014303" w:rsidRDefault="00000000" w:rsidP="00014303">
      <w:pPr>
        <w:spacing w:before="60"/>
        <w:jc w:val="both"/>
        <w:rPr>
          <w:b/>
          <w:bCs/>
          <w:color w:val="000000" w:themeColor="text1"/>
          <w:szCs w:val="24"/>
          <w:u w:val="none"/>
        </w:rPr>
      </w:pPr>
      <w:r w:rsidRPr="00014303">
        <w:rPr>
          <w:b/>
          <w:bCs/>
          <w:noProof/>
          <w:color w:val="000000" w:themeColor="text1"/>
          <w:szCs w:val="24"/>
          <w:u w:val="none"/>
        </w:rPr>
        <w:t>42</w:t>
      </w:r>
      <w:r w:rsidRPr="00014303">
        <w:rPr>
          <w:b/>
          <w:bCs/>
          <w:color w:val="000000" w:themeColor="text1"/>
          <w:szCs w:val="24"/>
          <w:u w:val="none"/>
        </w:rPr>
        <w:t xml:space="preserve">. </w:t>
      </w:r>
      <w:r w:rsidRPr="00014303">
        <w:rPr>
          <w:b/>
          <w:bCs/>
          <w:noProof/>
          <w:color w:val="000000" w:themeColor="text1"/>
          <w:szCs w:val="24"/>
          <w:u w:val="none"/>
        </w:rPr>
        <w:t>Par grozījumiem 2023.gada 30.marta Gulbenes novada domes lēmumā Nr. GND/2023/287 “Par zemes ierīcības projekta apstiprināšanu Jaungulbenes pagasta nekustamajam īpašumam “Slavītes”” (protokols Nr.4; 73.p.)</w:t>
      </w:r>
    </w:p>
    <w:p w14:paraId="0EB1C904" w14:textId="77777777" w:rsidR="00360A3B" w:rsidRPr="0016506D" w:rsidRDefault="00360A3B" w:rsidP="000C7638">
      <w:pPr>
        <w:rPr>
          <w:szCs w:val="24"/>
          <w:u w:val="none"/>
        </w:rPr>
      </w:pPr>
    </w:p>
    <w:p w14:paraId="5579590C" w14:textId="77777777" w:rsidR="00653AE0" w:rsidRPr="0016506D" w:rsidRDefault="00653AE0" w:rsidP="000C7638">
      <w:pPr>
        <w:rPr>
          <w:u w:val="none"/>
        </w:rPr>
      </w:pPr>
    </w:p>
    <w:p w14:paraId="2B59FCD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3645E25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3209888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C6E0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28E6A75" w14:textId="1ADE86DF"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7C96B728" w14:textId="77777777" w:rsidR="00BC2002" w:rsidRDefault="00BC2002" w:rsidP="00956EC8">
      <w:pPr>
        <w:rPr>
          <w:rFonts w:eastAsia="Calibri"/>
          <w:color w:val="FF0000"/>
          <w:szCs w:val="24"/>
          <w:u w:val="none"/>
        </w:rPr>
      </w:pPr>
    </w:p>
    <w:p w14:paraId="3CFD83A0" w14:textId="77777777" w:rsidR="00956EC8" w:rsidRPr="00B64CA9" w:rsidRDefault="00000000" w:rsidP="00014303">
      <w:pPr>
        <w:spacing w:line="360" w:lineRule="auto"/>
        <w:ind w:firstLine="567"/>
        <w:jc w:val="both"/>
        <w:rPr>
          <w:rFonts w:eastAsia="Calibri"/>
          <w:szCs w:val="24"/>
          <w:u w:val="none"/>
        </w:rPr>
      </w:pPr>
      <w:r w:rsidRPr="00B64CA9">
        <w:rPr>
          <w:rFonts w:eastAsia="Calibri"/>
          <w:szCs w:val="24"/>
          <w:u w:val="none"/>
        </w:rPr>
        <w:t>Priekšlikumi balsošanai:</w:t>
      </w:r>
    </w:p>
    <w:p w14:paraId="64AF61F9" w14:textId="77777777" w:rsidR="00956EC8" w:rsidRPr="00B64CA9" w:rsidRDefault="00000000" w:rsidP="00014303">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40.darba kārtības punktu - </w:t>
      </w:r>
      <w:r w:rsidRPr="00014303">
        <w:rPr>
          <w:rFonts w:eastAsia="Calibri"/>
          <w:b/>
          <w:bCs/>
          <w:noProof/>
          <w:szCs w:val="24"/>
          <w:u w:val="none"/>
        </w:rPr>
        <w:t>Par ūdenssaimniecības pakalpojumu sniegšanu Gulbenes novada administratīvajā teritorijā</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74E66EC" w14:textId="77777777" w:rsidR="00B61419" w:rsidRDefault="00000000" w:rsidP="000143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w:t>
      </w:r>
    </w:p>
    <w:p w14:paraId="55CF40ED" w14:textId="77777777" w:rsidR="000721E9" w:rsidRDefault="00000000" w:rsidP="000143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AFAB219" w14:textId="77777777" w:rsidR="008225DD" w:rsidRPr="00B64CA9" w:rsidRDefault="008225DD" w:rsidP="00014303">
      <w:pPr>
        <w:spacing w:line="360" w:lineRule="auto"/>
        <w:ind w:firstLine="567"/>
        <w:jc w:val="both"/>
        <w:rPr>
          <w:rFonts w:eastAsia="Calibri"/>
          <w:szCs w:val="24"/>
          <w:u w:val="none"/>
        </w:rPr>
      </w:pPr>
    </w:p>
    <w:p w14:paraId="4E8F0F12" w14:textId="77777777" w:rsidR="00956EC8" w:rsidRPr="00B64CA9" w:rsidRDefault="00000000" w:rsidP="00014303">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41.darba kārtības punktu - </w:t>
      </w:r>
      <w:r w:rsidRPr="00014303">
        <w:rPr>
          <w:rFonts w:eastAsia="Calibri"/>
          <w:b/>
          <w:bCs/>
          <w:noProof/>
          <w:szCs w:val="24"/>
          <w:u w:val="none"/>
        </w:rPr>
        <w:t>Par pašvaldības mantas nodošanu nomā SIA “Gulbenes Energo Serviss”</w:t>
      </w:r>
      <w:r w:rsidRPr="00B64CA9">
        <w:rPr>
          <w:rFonts w:eastAsia="Calibri"/>
          <w:szCs w:val="24"/>
          <w:u w:val="none"/>
        </w:rPr>
        <w:t xml:space="preserve"> (</w:t>
      </w:r>
      <w:r w:rsidRPr="00B64CA9">
        <w:rPr>
          <w:rFonts w:eastAsia="Calibri"/>
          <w:noProof/>
          <w:szCs w:val="24"/>
          <w:u w:val="none"/>
        </w:rPr>
        <w:t>Inta Bindre</w:t>
      </w:r>
      <w:r w:rsidRPr="00B64CA9">
        <w:rPr>
          <w:rFonts w:eastAsia="Calibri"/>
          <w:szCs w:val="24"/>
          <w:u w:val="none"/>
        </w:rPr>
        <w:t>)</w:t>
      </w:r>
    </w:p>
    <w:p w14:paraId="614202E6" w14:textId="77777777" w:rsidR="00B61419" w:rsidRDefault="00000000" w:rsidP="000143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w:t>
      </w:r>
    </w:p>
    <w:p w14:paraId="3C7617D5" w14:textId="77777777" w:rsidR="000721E9" w:rsidRDefault="00000000" w:rsidP="000143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97D1DE6" w14:textId="77777777" w:rsidR="008225DD" w:rsidRPr="00B64CA9" w:rsidRDefault="008225DD" w:rsidP="00014303">
      <w:pPr>
        <w:spacing w:line="360" w:lineRule="auto"/>
        <w:ind w:firstLine="567"/>
        <w:jc w:val="both"/>
        <w:rPr>
          <w:rFonts w:eastAsia="Calibri"/>
          <w:szCs w:val="24"/>
          <w:u w:val="none"/>
        </w:rPr>
      </w:pPr>
    </w:p>
    <w:p w14:paraId="6FF0BA06" w14:textId="77777777" w:rsidR="00956EC8" w:rsidRPr="00B64CA9" w:rsidRDefault="00000000" w:rsidP="00A812BA">
      <w:pPr>
        <w:widowControl w:val="0"/>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42.darba kārtības punktu - </w:t>
      </w:r>
      <w:r w:rsidRPr="00014303">
        <w:rPr>
          <w:rFonts w:eastAsia="Calibri"/>
          <w:b/>
          <w:bCs/>
          <w:noProof/>
          <w:szCs w:val="24"/>
          <w:u w:val="none"/>
        </w:rPr>
        <w:t>Par grozījumiem 2023.gada 30.marta Gulbenes novada domes lēmumā Nr. GND/2023/287 “Par zemes ierīcības projekta apstiprināšanu Jaungulbenes pagasta nekustamajam īpašumam “Slavītes”” (protokols Nr.4; 73.p.)</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011D5E3C" w14:textId="77777777" w:rsidR="00B61419" w:rsidRDefault="00000000" w:rsidP="00A812BA">
      <w:pPr>
        <w:widowControl w:val="0"/>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w:t>
      </w:r>
    </w:p>
    <w:p w14:paraId="5EB4E68E" w14:textId="77777777" w:rsidR="000721E9" w:rsidRDefault="00000000" w:rsidP="000143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CFDCFB8" w14:textId="77777777" w:rsidR="008225DD" w:rsidRPr="00B64CA9" w:rsidRDefault="008225DD" w:rsidP="008225DD">
      <w:pPr>
        <w:rPr>
          <w:rFonts w:eastAsia="Calibri"/>
          <w:szCs w:val="24"/>
          <w:u w:val="none"/>
        </w:rPr>
      </w:pPr>
    </w:p>
    <w:p w14:paraId="511DD58B" w14:textId="77777777" w:rsidR="00114990" w:rsidRDefault="00000000" w:rsidP="00014303">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0962166" w14:textId="77777777" w:rsidR="00B24B3A" w:rsidRDefault="00000000" w:rsidP="00014303">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08C8D818" w14:textId="0D460DF2" w:rsidR="00014303" w:rsidRPr="00B24B3A" w:rsidRDefault="00014303" w:rsidP="00014303">
      <w:pPr>
        <w:spacing w:line="360" w:lineRule="auto"/>
        <w:ind w:firstLine="567"/>
        <w:jc w:val="both"/>
        <w:rPr>
          <w:u w:val="none"/>
        </w:rPr>
      </w:pPr>
      <w:r>
        <w:rPr>
          <w:noProof/>
          <w:u w:val="none"/>
        </w:rPr>
        <w:t>APSTIPRINĀT 2023.gada  21.jūnija Attīstības un tautsaimniecības komitejas sēdes darba kārtību.</w:t>
      </w:r>
    </w:p>
    <w:p w14:paraId="046CC50D" w14:textId="77777777" w:rsidR="00203C2F" w:rsidRDefault="00203C2F" w:rsidP="000C7638">
      <w:pPr>
        <w:rPr>
          <w:color w:val="000000" w:themeColor="text1"/>
          <w:szCs w:val="24"/>
          <w:u w:val="none"/>
        </w:rPr>
      </w:pPr>
    </w:p>
    <w:p w14:paraId="5BD044A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5FE669F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nomas objekta piedāvājumu atlases organizēšanu</w:t>
      </w:r>
    </w:p>
    <w:p w14:paraId="257CCA4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F67F4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120AB221" w14:textId="22D0EADD"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F6044D3" w14:textId="77777777" w:rsidR="00BC2002" w:rsidRDefault="00BC2002" w:rsidP="00956EC8">
      <w:pPr>
        <w:rPr>
          <w:rFonts w:eastAsia="Calibri"/>
          <w:color w:val="FF0000"/>
          <w:szCs w:val="24"/>
          <w:u w:val="none"/>
        </w:rPr>
      </w:pPr>
    </w:p>
    <w:p w14:paraId="0FE44436" w14:textId="77777777" w:rsidR="00114990" w:rsidRDefault="00000000" w:rsidP="00014303">
      <w:pPr>
        <w:spacing w:line="360" w:lineRule="auto"/>
        <w:ind w:firstLine="426"/>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43197953" w14:textId="77777777" w:rsidR="00B24B3A" w:rsidRDefault="00000000"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7062543A"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840AA0" w14:textId="77777777" w:rsidR="00840C18" w:rsidRPr="00840C18" w:rsidRDefault="00840C18" w:rsidP="00840C18">
      <w:pPr>
        <w:autoSpaceDE w:val="0"/>
        <w:autoSpaceDN w:val="0"/>
        <w:adjustRightInd w:val="0"/>
        <w:jc w:val="center"/>
        <w:rPr>
          <w:rFonts w:eastAsia="Calibri"/>
          <w:b/>
          <w:szCs w:val="24"/>
          <w:u w:val="none"/>
        </w:rPr>
      </w:pPr>
      <w:r w:rsidRPr="00840C18">
        <w:rPr>
          <w:rFonts w:eastAsia="Calibri"/>
          <w:b/>
          <w:szCs w:val="24"/>
          <w:u w:val="none"/>
        </w:rPr>
        <w:t>Par nomas objekta piedāvājumu atlases organizēšanu</w:t>
      </w:r>
    </w:p>
    <w:p w14:paraId="39988852" w14:textId="77777777" w:rsidR="00840C18" w:rsidRPr="00840C18" w:rsidRDefault="00840C18" w:rsidP="00840C18">
      <w:pPr>
        <w:spacing w:line="360" w:lineRule="auto"/>
        <w:jc w:val="both"/>
        <w:rPr>
          <w:rFonts w:eastAsia="Calibri"/>
          <w:szCs w:val="24"/>
          <w:u w:val="none"/>
        </w:rPr>
      </w:pPr>
    </w:p>
    <w:p w14:paraId="2BB296B8" w14:textId="77777777" w:rsidR="00840C18" w:rsidRPr="00840C18" w:rsidRDefault="00840C18" w:rsidP="00A812BA">
      <w:pPr>
        <w:widowControl w:val="0"/>
        <w:spacing w:line="360" w:lineRule="auto"/>
        <w:ind w:firstLine="567"/>
        <w:jc w:val="both"/>
        <w:rPr>
          <w:rFonts w:eastAsia="Calibri"/>
          <w:color w:val="FF0000"/>
          <w:szCs w:val="24"/>
          <w:u w:val="none"/>
        </w:rPr>
      </w:pPr>
      <w:r w:rsidRPr="00840C18">
        <w:rPr>
          <w:rFonts w:eastAsia="Calibri"/>
          <w:szCs w:val="24"/>
          <w:u w:val="none"/>
        </w:rPr>
        <w:t>Ņemot vērā, ka Eiropas brīvprātīgā darba projekta Nr.2023-1-LV02-ESC51-VTJ-000114519 ietvaros ir nepieciešams nodrošināt dzīvesvietu pieciem brīvprātīgajiem jauniešiem, un pamatojoties uz Pašvaldību likuma 10.panta pirmās daļas 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6.</w:t>
      </w:r>
      <w:r w:rsidRPr="00840C18">
        <w:rPr>
          <w:rFonts w:eastAsia="Calibri"/>
          <w:szCs w:val="24"/>
          <w:u w:val="none"/>
          <w:vertAlign w:val="superscript"/>
        </w:rPr>
        <w:t>3</w:t>
      </w:r>
      <w:r w:rsidRPr="00840C18">
        <w:rPr>
          <w:rFonts w:eastAsia="Calibri"/>
          <w:szCs w:val="24"/>
          <w:u w:val="none"/>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840C18">
        <w:rPr>
          <w:rFonts w:eastAsia="Calibri"/>
          <w:szCs w:val="24"/>
          <w:u w:val="none"/>
          <w:lang w:eastAsia="lv-LV"/>
        </w:rPr>
        <w:t xml:space="preserve">, </w:t>
      </w:r>
      <w:r w:rsidRPr="00840C18">
        <w:rPr>
          <w:szCs w:val="24"/>
          <w:u w:val="none"/>
          <w:lang w:eastAsia="lv-LV"/>
        </w:rPr>
        <w:t xml:space="preserve">un Gulbenes novada domes Attīstības un </w:t>
      </w:r>
      <w:r w:rsidRPr="00840C18">
        <w:rPr>
          <w:rFonts w:eastAsia="Calibri"/>
          <w:szCs w:val="24"/>
          <w:u w:val="none"/>
          <w:lang w:eastAsia="lv-LV"/>
        </w:rPr>
        <w:t>tautsaimniecības</w:t>
      </w:r>
      <w:r w:rsidRPr="00840C18">
        <w:rPr>
          <w:szCs w:val="24"/>
          <w:u w:val="none"/>
          <w:lang w:eastAsia="lv-LV"/>
        </w:rPr>
        <w:t xml:space="preserve"> komitejas  ieteikumu, atklāti balsojot: </w:t>
      </w:r>
      <w:r w:rsidRPr="00840C18">
        <w:rPr>
          <w:noProof/>
          <w:szCs w:val="24"/>
          <w:u w:val="none"/>
          <w:lang w:eastAsia="lv-LV"/>
        </w:rPr>
        <w:t>ar __ balsīm "Par" (___), "Pret" – ___ (____), "Atturas" – ___ (____)</w:t>
      </w:r>
      <w:r w:rsidRPr="00840C18">
        <w:rPr>
          <w:szCs w:val="24"/>
          <w:u w:val="none"/>
          <w:lang w:eastAsia="lv-LV"/>
        </w:rPr>
        <w:t>;  Gulbenes novada dome NOLEMJ:</w:t>
      </w:r>
    </w:p>
    <w:p w14:paraId="7D4CDE04" w14:textId="77777777" w:rsidR="00840C18" w:rsidRPr="00840C18" w:rsidRDefault="00840C18" w:rsidP="00A812BA">
      <w:pPr>
        <w:widowControl w:val="0"/>
        <w:spacing w:line="360" w:lineRule="auto"/>
        <w:ind w:firstLine="567"/>
        <w:jc w:val="both"/>
        <w:rPr>
          <w:rFonts w:eastAsia="Calibri"/>
          <w:szCs w:val="24"/>
          <w:u w:val="none"/>
        </w:rPr>
      </w:pPr>
      <w:r w:rsidRPr="00840C18">
        <w:rPr>
          <w:rFonts w:eastAsia="Calibri"/>
          <w:szCs w:val="24"/>
          <w:u w:val="none"/>
        </w:rPr>
        <w:t>1. ORGANIZĒT nomas objekta piedāvājumu atlasi un apstiprināt nomas objekta atlases kritērijus (pielikumā), kas ir šā lēmuma neatņemama sastāvdaļa.</w:t>
      </w:r>
    </w:p>
    <w:p w14:paraId="08EE431B" w14:textId="77777777" w:rsidR="00840C18" w:rsidRPr="00840C18" w:rsidRDefault="00840C18" w:rsidP="00A812BA">
      <w:pPr>
        <w:widowControl w:val="0"/>
        <w:spacing w:line="360" w:lineRule="auto"/>
        <w:ind w:firstLine="567"/>
        <w:jc w:val="both"/>
        <w:rPr>
          <w:rFonts w:eastAsia="Calibri"/>
          <w:szCs w:val="24"/>
          <w:u w:val="none"/>
        </w:rPr>
      </w:pPr>
      <w:r w:rsidRPr="00840C18">
        <w:rPr>
          <w:rFonts w:eastAsia="Calibri"/>
          <w:szCs w:val="24"/>
          <w:u w:val="none"/>
        </w:rPr>
        <w:t>2. UZDOT veikt nomas objekta piedāvājumu atlases organizēšanu komisijai šādā sastāvā:</w:t>
      </w:r>
    </w:p>
    <w:p w14:paraId="37911BD4" w14:textId="77777777" w:rsidR="00840C18" w:rsidRPr="00840C18" w:rsidRDefault="00840C18" w:rsidP="00A812BA">
      <w:pPr>
        <w:widowControl w:val="0"/>
        <w:tabs>
          <w:tab w:val="left" w:pos="1080"/>
          <w:tab w:val="left" w:pos="3060"/>
        </w:tabs>
        <w:spacing w:line="360" w:lineRule="auto"/>
        <w:ind w:firstLine="567"/>
        <w:jc w:val="both"/>
        <w:rPr>
          <w:rFonts w:eastAsia="Calibri"/>
          <w:szCs w:val="24"/>
          <w:u w:val="none"/>
        </w:rPr>
      </w:pPr>
      <w:r w:rsidRPr="00840C18">
        <w:rPr>
          <w:rFonts w:eastAsia="Calibri"/>
          <w:szCs w:val="24"/>
          <w:u w:val="none"/>
        </w:rPr>
        <w:t>Komisijas priekšsēdētājs:</w:t>
      </w:r>
    </w:p>
    <w:p w14:paraId="54E5769F" w14:textId="77777777" w:rsidR="00840C18" w:rsidRPr="00840C18" w:rsidRDefault="00840C18" w:rsidP="00A812BA">
      <w:pPr>
        <w:widowControl w:val="0"/>
        <w:tabs>
          <w:tab w:val="left" w:pos="1080"/>
          <w:tab w:val="left" w:pos="1560"/>
        </w:tabs>
        <w:spacing w:line="360" w:lineRule="auto"/>
        <w:ind w:firstLine="567"/>
        <w:jc w:val="both"/>
        <w:rPr>
          <w:rFonts w:eastAsia="Calibri"/>
          <w:szCs w:val="24"/>
          <w:u w:val="none"/>
        </w:rPr>
      </w:pPr>
      <w:r w:rsidRPr="00840C18">
        <w:rPr>
          <w:rFonts w:eastAsia="Calibri"/>
          <w:szCs w:val="24"/>
          <w:u w:val="none"/>
        </w:rPr>
        <w:t xml:space="preserve">Lāsma </w:t>
      </w:r>
      <w:proofErr w:type="spellStart"/>
      <w:r w:rsidRPr="00840C18">
        <w:rPr>
          <w:rFonts w:eastAsia="Calibri"/>
          <w:szCs w:val="24"/>
          <w:u w:val="none"/>
        </w:rPr>
        <w:t>Lapkaša</w:t>
      </w:r>
      <w:proofErr w:type="spellEnd"/>
      <w:r w:rsidRPr="00840C18">
        <w:rPr>
          <w:rFonts w:eastAsia="Calibri"/>
          <w:szCs w:val="24"/>
          <w:u w:val="none"/>
        </w:rPr>
        <w:t xml:space="preserve"> – Gulbenes 1.pirmsskolas izglītības iestādes Eiropas brīvprātīgā darba projektu koordinatore.</w:t>
      </w:r>
    </w:p>
    <w:p w14:paraId="02048D1A" w14:textId="77777777" w:rsidR="00840C18" w:rsidRPr="00840C18" w:rsidRDefault="00840C18" w:rsidP="00A812BA">
      <w:pPr>
        <w:widowControl w:val="0"/>
        <w:tabs>
          <w:tab w:val="left" w:pos="1080"/>
          <w:tab w:val="left" w:pos="3060"/>
        </w:tabs>
        <w:spacing w:line="360" w:lineRule="auto"/>
        <w:ind w:firstLine="567"/>
        <w:jc w:val="both"/>
        <w:rPr>
          <w:rFonts w:eastAsia="Calibri"/>
          <w:szCs w:val="24"/>
          <w:u w:val="none"/>
        </w:rPr>
      </w:pPr>
      <w:r w:rsidRPr="00840C18">
        <w:rPr>
          <w:rFonts w:eastAsia="Calibri"/>
          <w:szCs w:val="24"/>
          <w:u w:val="none"/>
        </w:rPr>
        <w:lastRenderedPageBreak/>
        <w:t>Komisijas locekļi:</w:t>
      </w:r>
    </w:p>
    <w:p w14:paraId="03A5E209" w14:textId="77777777" w:rsidR="00840C18" w:rsidRPr="00840C18" w:rsidRDefault="00840C18" w:rsidP="00840C18">
      <w:pPr>
        <w:tabs>
          <w:tab w:val="left" w:pos="1080"/>
          <w:tab w:val="left" w:pos="1560"/>
        </w:tabs>
        <w:spacing w:line="360" w:lineRule="auto"/>
        <w:ind w:firstLine="567"/>
        <w:jc w:val="both"/>
        <w:rPr>
          <w:rFonts w:eastAsia="Calibri"/>
          <w:szCs w:val="24"/>
          <w:u w:val="none"/>
        </w:rPr>
      </w:pPr>
      <w:r w:rsidRPr="00840C18">
        <w:rPr>
          <w:rFonts w:eastAsia="Calibri"/>
          <w:szCs w:val="24"/>
          <w:u w:val="none"/>
        </w:rPr>
        <w:t xml:space="preserve">Laima </w:t>
      </w:r>
      <w:proofErr w:type="spellStart"/>
      <w:r w:rsidRPr="00840C18">
        <w:rPr>
          <w:rFonts w:eastAsia="Calibri"/>
          <w:szCs w:val="24"/>
          <w:u w:val="none"/>
        </w:rPr>
        <w:t>Priedeslaipa</w:t>
      </w:r>
      <w:proofErr w:type="spellEnd"/>
      <w:r w:rsidRPr="00840C18">
        <w:rPr>
          <w:rFonts w:eastAsia="Calibri"/>
          <w:szCs w:val="24"/>
          <w:u w:val="none"/>
        </w:rPr>
        <w:t xml:space="preserve"> – Gulbenes novada pašvaldības administrācijas Juridiskās un </w:t>
      </w:r>
      <w:proofErr w:type="spellStart"/>
      <w:r w:rsidRPr="00840C18">
        <w:rPr>
          <w:rFonts w:eastAsia="Calibri"/>
          <w:szCs w:val="24"/>
          <w:u w:val="none"/>
        </w:rPr>
        <w:t>personālvadības</w:t>
      </w:r>
      <w:proofErr w:type="spellEnd"/>
      <w:r w:rsidRPr="00840C18">
        <w:rPr>
          <w:rFonts w:eastAsia="Calibri"/>
          <w:szCs w:val="24"/>
          <w:u w:val="none"/>
        </w:rPr>
        <w:t xml:space="preserve"> nodaļas vecākā juriste;</w:t>
      </w:r>
    </w:p>
    <w:p w14:paraId="0DDD209B" w14:textId="77777777" w:rsidR="00840C18" w:rsidRPr="00840C18" w:rsidRDefault="00840C18" w:rsidP="00840C18">
      <w:pPr>
        <w:tabs>
          <w:tab w:val="left" w:pos="1080"/>
          <w:tab w:val="left" w:pos="1560"/>
        </w:tabs>
        <w:spacing w:line="360" w:lineRule="auto"/>
        <w:ind w:firstLine="567"/>
        <w:jc w:val="both"/>
        <w:rPr>
          <w:rFonts w:eastAsia="Calibri"/>
          <w:szCs w:val="24"/>
          <w:u w:val="none"/>
        </w:rPr>
      </w:pPr>
      <w:r w:rsidRPr="00840C18">
        <w:rPr>
          <w:rFonts w:eastAsia="Calibri"/>
          <w:szCs w:val="24"/>
          <w:u w:val="none"/>
        </w:rPr>
        <w:t>Aija Kļaviņa – Gulbenes novada pašvaldības administrācijas Finanšu nodaļas vadītāja.</w:t>
      </w:r>
    </w:p>
    <w:p w14:paraId="7738A0A7" w14:textId="77777777" w:rsidR="00840C18" w:rsidRPr="00840C18" w:rsidRDefault="00840C18" w:rsidP="00840C18">
      <w:pPr>
        <w:spacing w:line="360" w:lineRule="auto"/>
        <w:ind w:firstLine="567"/>
        <w:jc w:val="both"/>
        <w:rPr>
          <w:rFonts w:eastAsia="Calibri"/>
          <w:szCs w:val="24"/>
          <w:u w:val="none"/>
        </w:rPr>
      </w:pPr>
      <w:r w:rsidRPr="00840C18">
        <w:rPr>
          <w:rFonts w:eastAsia="Calibri"/>
          <w:szCs w:val="24"/>
          <w:u w:val="none"/>
        </w:rPr>
        <w:t xml:space="preserve">3. UZDOT Gulbenes novada pašvaldības administrācijas Juridiskās un </w:t>
      </w:r>
      <w:proofErr w:type="spellStart"/>
      <w:r w:rsidRPr="00840C18">
        <w:rPr>
          <w:rFonts w:eastAsia="Calibri"/>
          <w:szCs w:val="24"/>
          <w:u w:val="none"/>
        </w:rPr>
        <w:t>personālvadības</w:t>
      </w:r>
      <w:proofErr w:type="spellEnd"/>
      <w:r w:rsidRPr="00840C18">
        <w:rPr>
          <w:rFonts w:eastAsia="Calibri"/>
          <w:szCs w:val="24"/>
          <w:u w:val="none"/>
        </w:rPr>
        <w:t xml:space="preserve"> nodaļai sagatavot nomas līgumu.</w:t>
      </w:r>
    </w:p>
    <w:p w14:paraId="67680FFF" w14:textId="6C9E6B30" w:rsidR="00840C18" w:rsidRPr="00A812BA" w:rsidRDefault="00840C18" w:rsidP="00A812BA">
      <w:pPr>
        <w:widowControl w:val="0"/>
        <w:spacing w:line="360" w:lineRule="auto"/>
        <w:ind w:firstLine="567"/>
        <w:jc w:val="both"/>
        <w:rPr>
          <w:rFonts w:eastAsia="Calibri"/>
          <w:szCs w:val="24"/>
          <w:u w:val="none"/>
          <w:lang w:eastAsia="lv-LV"/>
        </w:rPr>
      </w:pPr>
      <w:r w:rsidRPr="00840C18">
        <w:rPr>
          <w:rFonts w:eastAsia="Calibri"/>
          <w:szCs w:val="24"/>
          <w:u w:val="none"/>
        </w:rPr>
        <w:t xml:space="preserve">4. </w:t>
      </w:r>
      <w:r w:rsidRPr="00840C18">
        <w:rPr>
          <w:rFonts w:eastAsia="Calibri"/>
          <w:szCs w:val="24"/>
          <w:u w:val="none"/>
          <w:lang w:eastAsia="lv-LV"/>
        </w:rPr>
        <w:t xml:space="preserve">PUBLICĒT informāciju par noslēgto nomas līgumu Gulbenes novada pašvaldības mājas lapā </w:t>
      </w:r>
      <w:hyperlink r:id="rId11" w:history="1">
        <w:r w:rsidRPr="00840C18">
          <w:rPr>
            <w:rFonts w:eastAsia="Calibri"/>
            <w:szCs w:val="24"/>
            <w:u w:val="none"/>
            <w:lang w:eastAsia="lv-LV"/>
          </w:rPr>
          <w:t>www.gulbene.lv</w:t>
        </w:r>
      </w:hyperlink>
      <w:r w:rsidRPr="00840C18">
        <w:rPr>
          <w:rFonts w:eastAsia="Calibri"/>
          <w:szCs w:val="24"/>
          <w:u w:val="none"/>
          <w:lang w:eastAsia="lv-LV"/>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840C18" w:rsidRPr="00840C18" w14:paraId="477EFDB9" w14:textId="77777777" w:rsidTr="004718A3">
        <w:trPr>
          <w:trHeight w:val="104"/>
        </w:trPr>
        <w:tc>
          <w:tcPr>
            <w:tcW w:w="236" w:type="dxa"/>
          </w:tcPr>
          <w:p w14:paraId="1E3A8EA4" w14:textId="77777777" w:rsidR="00840C18" w:rsidRPr="00840C18" w:rsidRDefault="00840C18" w:rsidP="00840C18">
            <w:pPr>
              <w:autoSpaceDE w:val="0"/>
              <w:autoSpaceDN w:val="0"/>
              <w:adjustRightInd w:val="0"/>
              <w:rPr>
                <w:rFonts w:eastAsia="Calibri"/>
                <w:color w:val="000000"/>
                <w:sz w:val="23"/>
                <w:szCs w:val="23"/>
                <w:u w:val="none"/>
              </w:rPr>
            </w:pPr>
          </w:p>
        </w:tc>
      </w:tr>
    </w:tbl>
    <w:p w14:paraId="5DBB9228" w14:textId="77777777" w:rsidR="00840C18" w:rsidRPr="00840C18" w:rsidRDefault="00840C18" w:rsidP="00840C18">
      <w:pPr>
        <w:ind w:left="720" w:firstLine="720"/>
        <w:rPr>
          <w:rFonts w:eastAsia="Calibri"/>
          <w:szCs w:val="24"/>
          <w:u w:val="none"/>
          <w:lang w:eastAsia="lv-LV"/>
        </w:rPr>
      </w:pPr>
      <w:r w:rsidRPr="00840C18">
        <w:rPr>
          <w:rFonts w:eastAsia="Calibri"/>
          <w:szCs w:val="24"/>
          <w:u w:val="none"/>
          <w:lang w:eastAsia="lv-LV"/>
        </w:rPr>
        <w:t xml:space="preserve">Pielikums Gulbenes novada domes __.06.2023. lēmumam </w:t>
      </w:r>
      <w:proofErr w:type="spellStart"/>
      <w:r w:rsidRPr="00840C18">
        <w:rPr>
          <w:rFonts w:eastAsia="Calibri"/>
          <w:szCs w:val="24"/>
          <w:u w:val="none"/>
          <w:lang w:eastAsia="lv-LV"/>
        </w:rPr>
        <w:t>Nr.GND</w:t>
      </w:r>
      <w:proofErr w:type="spellEnd"/>
      <w:r w:rsidRPr="00840C18">
        <w:rPr>
          <w:rFonts w:eastAsia="Calibri"/>
          <w:szCs w:val="24"/>
          <w:u w:val="none"/>
          <w:lang w:eastAsia="lv-LV"/>
        </w:rPr>
        <w:t>/2023/___</w:t>
      </w:r>
    </w:p>
    <w:p w14:paraId="7FE2FB65" w14:textId="77777777" w:rsidR="00840C18" w:rsidRPr="00840C18" w:rsidRDefault="00840C18" w:rsidP="00840C18">
      <w:pPr>
        <w:ind w:left="2738" w:hanging="44"/>
        <w:jc w:val="right"/>
        <w:rPr>
          <w:rFonts w:eastAsia="Calibri"/>
          <w:szCs w:val="24"/>
          <w:u w:val="none"/>
          <w:lang w:eastAsia="lv-LV"/>
        </w:rPr>
      </w:pPr>
    </w:p>
    <w:p w14:paraId="41D33CFD" w14:textId="77777777" w:rsidR="00840C18" w:rsidRPr="00840C18" w:rsidRDefault="00840C18" w:rsidP="00840C18">
      <w:pPr>
        <w:ind w:right="-99"/>
        <w:jc w:val="center"/>
        <w:rPr>
          <w:b/>
          <w:szCs w:val="24"/>
          <w:u w:val="none"/>
          <w:lang w:eastAsia="lv-LV"/>
        </w:rPr>
      </w:pPr>
      <w:r w:rsidRPr="00840C18">
        <w:rPr>
          <w:b/>
          <w:szCs w:val="24"/>
          <w:u w:val="none"/>
          <w:lang w:eastAsia="lv-LV"/>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840C18" w:rsidRPr="00840C18" w14:paraId="08230035" w14:textId="77777777" w:rsidTr="004718A3">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5FD793F2" w14:textId="77777777" w:rsidR="00840C18" w:rsidRPr="00840C18" w:rsidRDefault="00840C18" w:rsidP="00840C18">
            <w:pPr>
              <w:ind w:right="-99"/>
              <w:rPr>
                <w:b/>
                <w:szCs w:val="24"/>
                <w:u w:val="none"/>
                <w:lang w:eastAsia="lv-LV"/>
              </w:rPr>
            </w:pPr>
            <w:r w:rsidRPr="00840C18">
              <w:rPr>
                <w:b/>
                <w:szCs w:val="24"/>
                <w:u w:val="none"/>
                <w:lang w:eastAsia="lv-LV"/>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C53832D" w14:textId="77777777" w:rsidR="00840C18" w:rsidRPr="00840C18" w:rsidRDefault="00840C18" w:rsidP="00840C18">
            <w:pPr>
              <w:jc w:val="both"/>
              <w:rPr>
                <w:b/>
                <w:bCs/>
                <w:szCs w:val="24"/>
                <w:u w:val="none"/>
                <w:lang w:eastAsia="lv-LV"/>
              </w:rPr>
            </w:pPr>
            <w:r w:rsidRPr="00840C18">
              <w:rPr>
                <w:b/>
                <w:bCs/>
                <w:szCs w:val="24"/>
                <w:u w:val="none"/>
                <w:lang w:eastAsia="lv-LV"/>
              </w:rPr>
              <w:t xml:space="preserve">Gulbenes novada pašvaldība, </w:t>
            </w:r>
          </w:p>
          <w:p w14:paraId="5ADC5480" w14:textId="77777777" w:rsidR="00840C18" w:rsidRPr="00840C18" w:rsidRDefault="00840C18" w:rsidP="00840C18">
            <w:pPr>
              <w:jc w:val="both"/>
              <w:rPr>
                <w:szCs w:val="24"/>
                <w:u w:val="none"/>
                <w:lang w:eastAsia="lv-LV"/>
              </w:rPr>
            </w:pPr>
            <w:r w:rsidRPr="00840C18">
              <w:rPr>
                <w:szCs w:val="24"/>
                <w:u w:val="none"/>
                <w:lang w:eastAsia="lv-LV"/>
              </w:rPr>
              <w:t xml:space="preserve">reģistrācijas Nr.90009116327, </w:t>
            </w:r>
          </w:p>
          <w:p w14:paraId="51A295C7" w14:textId="77777777" w:rsidR="00840C18" w:rsidRPr="00840C18" w:rsidRDefault="00840C18" w:rsidP="00840C18">
            <w:pPr>
              <w:jc w:val="both"/>
              <w:rPr>
                <w:szCs w:val="24"/>
                <w:u w:val="none"/>
                <w:lang w:eastAsia="lv-LV"/>
              </w:rPr>
            </w:pPr>
            <w:r w:rsidRPr="00840C18">
              <w:rPr>
                <w:szCs w:val="24"/>
                <w:u w:val="none"/>
                <w:lang w:eastAsia="lv-LV"/>
              </w:rPr>
              <w:t xml:space="preserve">juridiskā adrese: Ābeļu iela 2, Gulbene, </w:t>
            </w:r>
          </w:p>
          <w:p w14:paraId="6558E6FB" w14:textId="77777777" w:rsidR="00840C18" w:rsidRPr="00840C18" w:rsidRDefault="00840C18" w:rsidP="00840C18">
            <w:pPr>
              <w:jc w:val="both"/>
              <w:rPr>
                <w:szCs w:val="24"/>
                <w:u w:val="none"/>
                <w:lang w:eastAsia="lv-LV"/>
              </w:rPr>
            </w:pPr>
            <w:r w:rsidRPr="00840C18">
              <w:rPr>
                <w:szCs w:val="24"/>
                <w:u w:val="none"/>
                <w:lang w:eastAsia="lv-LV"/>
              </w:rPr>
              <w:t>Gulbenes novads, LV-4401,</w:t>
            </w:r>
          </w:p>
          <w:p w14:paraId="1EA21669" w14:textId="77777777" w:rsidR="00840C18" w:rsidRPr="00840C18" w:rsidRDefault="00840C18" w:rsidP="00840C18">
            <w:pPr>
              <w:jc w:val="both"/>
              <w:rPr>
                <w:szCs w:val="24"/>
                <w:u w:val="none"/>
                <w:lang w:eastAsia="lv-LV"/>
              </w:rPr>
            </w:pPr>
            <w:r w:rsidRPr="00840C18">
              <w:rPr>
                <w:szCs w:val="24"/>
                <w:u w:val="none"/>
                <w:lang w:eastAsia="lv-LV"/>
              </w:rPr>
              <w:t xml:space="preserve">e-pasts: </w:t>
            </w:r>
            <w:hyperlink r:id="rId12" w:history="1">
              <w:r w:rsidRPr="00840C18">
                <w:rPr>
                  <w:szCs w:val="24"/>
                  <w:lang w:eastAsia="lv-LV"/>
                </w:rPr>
                <w:t>dome@gulbene.lv</w:t>
              </w:r>
            </w:hyperlink>
            <w:r w:rsidRPr="00840C18">
              <w:rPr>
                <w:szCs w:val="24"/>
                <w:u w:val="none"/>
                <w:lang w:eastAsia="lv-LV"/>
              </w:rPr>
              <w:t>,</w:t>
            </w:r>
          </w:p>
          <w:p w14:paraId="4B426AD9" w14:textId="77777777" w:rsidR="00840C18" w:rsidRPr="00840C18" w:rsidRDefault="00840C18" w:rsidP="00840C18">
            <w:pPr>
              <w:jc w:val="both"/>
              <w:rPr>
                <w:szCs w:val="24"/>
                <w:u w:val="none"/>
                <w:lang w:eastAsia="lv-LV"/>
              </w:rPr>
            </w:pPr>
            <w:r w:rsidRPr="00840C18">
              <w:rPr>
                <w:szCs w:val="24"/>
                <w:u w:val="none"/>
                <w:lang w:eastAsia="lv-LV"/>
              </w:rPr>
              <w:t xml:space="preserve">Kontaktpersona: Gulbenes 1.pirmskolas izglītības iestādes projektu koordinatore Lāsma </w:t>
            </w:r>
            <w:proofErr w:type="spellStart"/>
            <w:r w:rsidRPr="00840C18">
              <w:rPr>
                <w:szCs w:val="24"/>
                <w:u w:val="none"/>
                <w:lang w:eastAsia="lv-LV"/>
              </w:rPr>
              <w:t>Lapkaša</w:t>
            </w:r>
            <w:proofErr w:type="spellEnd"/>
          </w:p>
          <w:p w14:paraId="4E09E338" w14:textId="77777777" w:rsidR="00840C18" w:rsidRPr="00840C18" w:rsidRDefault="00840C18" w:rsidP="00840C18">
            <w:pPr>
              <w:jc w:val="both"/>
              <w:rPr>
                <w:szCs w:val="24"/>
                <w:u w:val="none"/>
                <w:lang w:eastAsia="lv-LV"/>
              </w:rPr>
            </w:pPr>
            <w:r w:rsidRPr="00840C18">
              <w:rPr>
                <w:szCs w:val="24"/>
                <w:u w:val="none"/>
                <w:lang w:eastAsia="lv-LV"/>
              </w:rPr>
              <w:t>e-pasts: lasma_lapkasa@inbox.lv, tālr. 29464716.</w:t>
            </w:r>
          </w:p>
          <w:p w14:paraId="6C5EB3C2" w14:textId="77777777" w:rsidR="00840C18" w:rsidRPr="00840C18" w:rsidRDefault="00840C18" w:rsidP="00840C18">
            <w:pPr>
              <w:jc w:val="both"/>
              <w:rPr>
                <w:szCs w:val="24"/>
                <w:u w:val="none"/>
                <w:lang w:eastAsia="lv-LV"/>
              </w:rPr>
            </w:pPr>
            <w:r w:rsidRPr="00840C18">
              <w:rPr>
                <w:rFonts w:eastAsia="Calibri"/>
                <w:szCs w:val="24"/>
                <w:u w:val="none"/>
              </w:rPr>
              <w:t>Nomas objekta piedāvājuma atlases organizēšana veikta Ministru kabineta 2013.gada 29.oktobra noteikumu Nr.1191 „</w:t>
            </w:r>
            <w:r w:rsidRPr="00840C18">
              <w:rPr>
                <w:szCs w:val="24"/>
                <w:u w:val="none"/>
                <w:lang w:eastAsia="lv-LV"/>
              </w:rPr>
              <w:t>Kārtība, kādā publiska persona nomā nekustamo īpašumu no privātpersonas vai kapitālsabiedrības un publicē informāciju par nomātajiem un nomāt paredzētajiem nekustamajiem īpašumiem</w:t>
            </w:r>
            <w:r w:rsidRPr="00840C18">
              <w:rPr>
                <w:rFonts w:eastAsia="Calibri"/>
                <w:szCs w:val="24"/>
                <w:u w:val="none"/>
              </w:rPr>
              <w:t>” tiesību normu ietvaros</w:t>
            </w:r>
          </w:p>
        </w:tc>
      </w:tr>
      <w:tr w:rsidR="00840C18" w:rsidRPr="00840C18" w14:paraId="76BF8E7E"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41CBA5EE" w14:textId="77777777" w:rsidR="00840C18" w:rsidRPr="00840C18" w:rsidRDefault="00840C18" w:rsidP="00840C18">
            <w:pPr>
              <w:ind w:right="-99"/>
              <w:rPr>
                <w:b/>
                <w:szCs w:val="24"/>
                <w:u w:val="none"/>
                <w:lang w:eastAsia="lv-LV"/>
              </w:rPr>
            </w:pPr>
            <w:r w:rsidRPr="00840C18">
              <w:rPr>
                <w:b/>
                <w:szCs w:val="24"/>
                <w:u w:val="none"/>
                <w:lang w:eastAsia="lv-LV"/>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3CA96989" w14:textId="77777777" w:rsidR="00840C18" w:rsidRPr="00840C18" w:rsidRDefault="00840C18" w:rsidP="00840C18">
            <w:pPr>
              <w:rPr>
                <w:szCs w:val="20"/>
                <w:u w:val="none"/>
                <w:lang w:eastAsia="lv-LV"/>
              </w:rPr>
            </w:pPr>
            <w:r w:rsidRPr="00840C18">
              <w:rPr>
                <w:szCs w:val="20"/>
                <w:u w:val="none"/>
                <w:lang w:eastAsia="lv-LV"/>
              </w:rPr>
              <w:t>līdz 2024.gada 31.maijam</w:t>
            </w:r>
          </w:p>
          <w:p w14:paraId="4A4290F3" w14:textId="77777777" w:rsidR="00840C18" w:rsidRPr="00840C18" w:rsidRDefault="00840C18" w:rsidP="00840C18">
            <w:pPr>
              <w:rPr>
                <w:szCs w:val="24"/>
                <w:u w:val="none"/>
                <w:lang w:eastAsia="lv-LV"/>
              </w:rPr>
            </w:pPr>
          </w:p>
        </w:tc>
      </w:tr>
      <w:tr w:rsidR="00840C18" w:rsidRPr="00840C18" w14:paraId="5903F0D9"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7E45" w14:textId="77777777" w:rsidR="00840C18" w:rsidRPr="00840C18" w:rsidRDefault="00840C18" w:rsidP="00840C18">
            <w:pPr>
              <w:ind w:right="-99"/>
              <w:rPr>
                <w:b/>
                <w:szCs w:val="24"/>
                <w:u w:val="none"/>
                <w:lang w:eastAsia="lv-LV"/>
              </w:rPr>
            </w:pPr>
            <w:r w:rsidRPr="00840C18">
              <w:rPr>
                <w:b/>
                <w:szCs w:val="24"/>
                <w:u w:val="none"/>
                <w:lang w:eastAsia="lv-LV"/>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4C5AF8B4" w14:textId="77777777" w:rsidR="00840C18" w:rsidRPr="00840C18" w:rsidRDefault="00840C18" w:rsidP="00840C18">
            <w:pPr>
              <w:rPr>
                <w:szCs w:val="24"/>
                <w:u w:val="none"/>
                <w:lang w:eastAsia="lv-LV"/>
              </w:rPr>
            </w:pPr>
            <w:r w:rsidRPr="00840C18">
              <w:rPr>
                <w:szCs w:val="24"/>
                <w:u w:val="none"/>
                <w:lang w:eastAsia="lv-LV"/>
              </w:rPr>
              <w:t>150 EUR mēnesī par vienu brīvprātīgo jaunieti</w:t>
            </w:r>
          </w:p>
        </w:tc>
      </w:tr>
      <w:tr w:rsidR="00840C18" w:rsidRPr="00840C18" w14:paraId="5E2B2F8A"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73B9E69" w14:textId="77777777" w:rsidR="00840C18" w:rsidRPr="00840C18" w:rsidRDefault="00840C18" w:rsidP="00840C18">
            <w:pPr>
              <w:ind w:right="-99"/>
              <w:rPr>
                <w:b/>
                <w:szCs w:val="24"/>
                <w:u w:val="none"/>
                <w:lang w:eastAsia="lv-LV"/>
              </w:rPr>
            </w:pPr>
            <w:r w:rsidRPr="00840C18">
              <w:rPr>
                <w:b/>
                <w:szCs w:val="24"/>
                <w:u w:val="none"/>
                <w:lang w:eastAsia="lv-LV"/>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1538D300" w14:textId="77777777" w:rsidR="00840C18" w:rsidRPr="00840C18" w:rsidRDefault="00840C18" w:rsidP="00840C18">
            <w:pPr>
              <w:spacing w:line="252" w:lineRule="auto"/>
              <w:jc w:val="both"/>
              <w:rPr>
                <w:b/>
                <w:szCs w:val="24"/>
                <w:u w:val="none"/>
              </w:rPr>
            </w:pPr>
            <w:r w:rsidRPr="00840C18">
              <w:rPr>
                <w:szCs w:val="24"/>
                <w:u w:val="none"/>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13" w:history="1">
              <w:r w:rsidRPr="00840C18">
                <w:rPr>
                  <w:szCs w:val="24"/>
                </w:rPr>
                <w:t>www.gulbene.lv</w:t>
              </w:r>
            </w:hyperlink>
            <w:r w:rsidRPr="00840C18">
              <w:rPr>
                <w:szCs w:val="24"/>
                <w:u w:val="none"/>
              </w:rPr>
              <w:t xml:space="preserve"> </w:t>
            </w:r>
            <w:r w:rsidRPr="00840C18">
              <w:rPr>
                <w:b/>
                <w:szCs w:val="24"/>
                <w:u w:val="none"/>
              </w:rPr>
              <w:t>līdz 2023.gada 31.jūlija plkst.16.00.</w:t>
            </w:r>
          </w:p>
          <w:p w14:paraId="40036AF6" w14:textId="77777777" w:rsidR="00840C18" w:rsidRPr="00840C18" w:rsidRDefault="00840C18" w:rsidP="00840C18">
            <w:pPr>
              <w:jc w:val="both"/>
              <w:rPr>
                <w:szCs w:val="24"/>
                <w:u w:val="none"/>
                <w:lang w:eastAsia="lv-LV"/>
              </w:rPr>
            </w:pPr>
            <w:r w:rsidRPr="00840C18">
              <w:rPr>
                <w:szCs w:val="24"/>
                <w:u w:val="none"/>
              </w:rPr>
              <w:t>Piedāvājumu iesniedz slēgtā aploksnē, uz kuras norāda iznomāšanas pretendentu un atsauci uz nomnieka nomas sludinājumu.</w:t>
            </w:r>
          </w:p>
        </w:tc>
      </w:tr>
      <w:tr w:rsidR="00840C18" w:rsidRPr="00840C18" w14:paraId="0B49EA75"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9CBA89C" w14:textId="77777777" w:rsidR="00840C18" w:rsidRPr="00840C18" w:rsidRDefault="00840C18" w:rsidP="00840C18">
            <w:pPr>
              <w:ind w:right="-99"/>
              <w:rPr>
                <w:b/>
                <w:szCs w:val="24"/>
                <w:u w:val="none"/>
                <w:lang w:eastAsia="lv-LV"/>
              </w:rPr>
            </w:pPr>
            <w:r w:rsidRPr="00840C18">
              <w:rPr>
                <w:b/>
                <w:szCs w:val="24"/>
                <w:u w:val="none"/>
                <w:lang w:eastAsia="lv-LV"/>
              </w:rPr>
              <w:t xml:space="preserve">Tehniskais stāvoklis un citas prasības, tai skaitā specifiskas prasības </w:t>
            </w:r>
            <w:r w:rsidRPr="00840C18">
              <w:rPr>
                <w:b/>
                <w:szCs w:val="24"/>
                <w:u w:val="none"/>
                <w:lang w:eastAsia="lv-LV"/>
              </w:rPr>
              <w:lastRenderedPageBreak/>
              <w:t>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55103C97" w14:textId="77777777" w:rsidR="00840C18" w:rsidRPr="00840C18" w:rsidRDefault="00840C18" w:rsidP="00840C18">
            <w:pPr>
              <w:jc w:val="both"/>
              <w:rPr>
                <w:szCs w:val="24"/>
                <w:u w:val="none"/>
                <w:lang w:eastAsia="lv-LV"/>
              </w:rPr>
            </w:pPr>
            <w:r w:rsidRPr="00840C18">
              <w:rPr>
                <w:szCs w:val="24"/>
                <w:u w:val="none"/>
                <w:lang w:eastAsia="lv-LV"/>
              </w:rPr>
              <w:lastRenderedPageBreak/>
              <w:t>Iespējamie piedāvājumu varianti nepieciešamajām dzīvojamajām telpām:</w:t>
            </w:r>
          </w:p>
          <w:p w14:paraId="6AF1577A" w14:textId="77777777" w:rsidR="00840C18" w:rsidRPr="00840C18" w:rsidRDefault="00840C18" w:rsidP="00840C18">
            <w:pPr>
              <w:numPr>
                <w:ilvl w:val="0"/>
                <w:numId w:val="1"/>
              </w:numPr>
              <w:contextualSpacing/>
              <w:jc w:val="both"/>
              <w:rPr>
                <w:szCs w:val="24"/>
                <w:u w:val="none"/>
                <w:lang w:eastAsia="lv-LV"/>
              </w:rPr>
            </w:pPr>
            <w:proofErr w:type="spellStart"/>
            <w:r w:rsidRPr="00840C18">
              <w:rPr>
                <w:szCs w:val="24"/>
                <w:u w:val="none"/>
                <w:lang w:eastAsia="lv-LV"/>
              </w:rPr>
              <w:lastRenderedPageBreak/>
              <w:t>trīsistabu</w:t>
            </w:r>
            <w:proofErr w:type="spellEnd"/>
            <w:r w:rsidRPr="00840C18">
              <w:rPr>
                <w:szCs w:val="24"/>
                <w:u w:val="none"/>
                <w:lang w:eastAsia="lv-LV"/>
              </w:rPr>
              <w:t xml:space="preserve"> dzīvoklis – trīs brīvprātīgo jauniešu dzīvošanai vai;</w:t>
            </w:r>
          </w:p>
          <w:p w14:paraId="47B5CF5E" w14:textId="77777777" w:rsidR="00840C18" w:rsidRPr="00840C18" w:rsidRDefault="00840C18" w:rsidP="00840C18">
            <w:pPr>
              <w:numPr>
                <w:ilvl w:val="0"/>
                <w:numId w:val="1"/>
              </w:numPr>
              <w:contextualSpacing/>
              <w:jc w:val="both"/>
              <w:rPr>
                <w:szCs w:val="24"/>
                <w:u w:val="none"/>
                <w:lang w:eastAsia="lv-LV"/>
              </w:rPr>
            </w:pPr>
            <w:r w:rsidRPr="00840C18">
              <w:rPr>
                <w:szCs w:val="24"/>
                <w:u w:val="none"/>
                <w:lang w:eastAsia="lv-LV"/>
              </w:rPr>
              <w:t xml:space="preserve"> divistabu dzīvoklis – divu brīvprātīgo jauniešu dzīvošanai vai;</w:t>
            </w:r>
          </w:p>
          <w:p w14:paraId="24E1204B" w14:textId="77777777" w:rsidR="00840C18" w:rsidRPr="00840C18" w:rsidRDefault="00840C18" w:rsidP="00840C18">
            <w:pPr>
              <w:numPr>
                <w:ilvl w:val="0"/>
                <w:numId w:val="1"/>
              </w:numPr>
              <w:contextualSpacing/>
              <w:jc w:val="both"/>
              <w:rPr>
                <w:szCs w:val="24"/>
                <w:u w:val="none"/>
                <w:lang w:eastAsia="lv-LV"/>
              </w:rPr>
            </w:pPr>
            <w:r w:rsidRPr="00840C18">
              <w:rPr>
                <w:szCs w:val="24"/>
                <w:u w:val="none"/>
                <w:lang w:eastAsia="lv-LV"/>
              </w:rPr>
              <w:t>atsevišķas divas vai trīs istabas ar kopējā lietošanā esošām palīgtelpām (dzīvokļa daļa) divu vai trīs brīvprātīgo jauniešu dzīvošanai.</w:t>
            </w:r>
          </w:p>
          <w:p w14:paraId="6BA09A3C" w14:textId="77777777" w:rsidR="00840C18" w:rsidRPr="00840C18" w:rsidRDefault="00840C18" w:rsidP="00840C18">
            <w:pPr>
              <w:ind w:right="-99"/>
              <w:jc w:val="both"/>
              <w:rPr>
                <w:szCs w:val="24"/>
                <w:u w:val="none"/>
                <w:lang w:eastAsia="lv-LV"/>
              </w:rPr>
            </w:pPr>
            <w:r w:rsidRPr="00840C18">
              <w:rPr>
                <w:szCs w:val="24"/>
                <w:u w:val="none"/>
                <w:lang w:eastAsia="lv-LV"/>
              </w:rPr>
              <w:t xml:space="preserve">Dzīvoklim jābūt labā tehniskā un vizuālā kārtībā. Tam ir </w:t>
            </w:r>
            <w:r w:rsidRPr="00840C18">
              <w:rPr>
                <w:rFonts w:eastAsia="Calibri"/>
                <w:szCs w:val="24"/>
                <w:u w:val="none"/>
                <w:lang w:eastAsia="lv-LV"/>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840C18">
              <w:rPr>
                <w:szCs w:val="24"/>
                <w:u w:val="none"/>
                <w:lang w:eastAsia="lv-LV"/>
              </w:rPr>
              <w:t xml:space="preserve"> (gulta vai dīvāns, galds, krēsls, skapis, lampa), virtuvei ar aprīkojumu (galds, krēsli, trauki ēdiena gatavošanai un ēšanai), sadzīves tehnikai (plīts, ledusskapis, veļas mašīna), </w:t>
            </w:r>
            <w:proofErr w:type="spellStart"/>
            <w:r w:rsidRPr="00840C18">
              <w:rPr>
                <w:szCs w:val="24"/>
                <w:u w:val="none"/>
                <w:lang w:eastAsia="lv-LV"/>
              </w:rPr>
              <w:t>vannasistabai</w:t>
            </w:r>
            <w:proofErr w:type="spellEnd"/>
            <w:r w:rsidRPr="00840C18">
              <w:rPr>
                <w:szCs w:val="24"/>
                <w:u w:val="none"/>
                <w:lang w:eastAsia="lv-LV"/>
              </w:rPr>
              <w:t xml:space="preserve"> (duša vai vanna) un tualetei. </w:t>
            </w:r>
          </w:p>
        </w:tc>
      </w:tr>
      <w:tr w:rsidR="00840C18" w:rsidRPr="00840C18" w14:paraId="1C56267D"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2DB44B51" w14:textId="77777777" w:rsidR="00840C18" w:rsidRPr="00840C18" w:rsidRDefault="00840C18" w:rsidP="00840C18">
            <w:pPr>
              <w:ind w:right="-99"/>
              <w:rPr>
                <w:b/>
                <w:szCs w:val="24"/>
                <w:u w:val="none"/>
                <w:lang w:eastAsia="lv-LV"/>
              </w:rPr>
            </w:pPr>
            <w:r w:rsidRPr="00840C18">
              <w:rPr>
                <w:b/>
                <w:szCs w:val="24"/>
                <w:u w:val="none"/>
                <w:lang w:eastAsia="lv-LV"/>
              </w:rPr>
              <w:lastRenderedPageBreak/>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78BA40D5" w14:textId="77777777" w:rsidR="00840C18" w:rsidRPr="00840C18" w:rsidRDefault="00840C18" w:rsidP="00840C18">
            <w:pPr>
              <w:jc w:val="both"/>
              <w:rPr>
                <w:szCs w:val="24"/>
                <w:u w:val="none"/>
                <w:lang w:eastAsia="lv-LV"/>
              </w:rPr>
            </w:pPr>
            <w:r w:rsidRPr="00840C18">
              <w:rPr>
                <w:szCs w:val="24"/>
                <w:u w:val="none"/>
                <w:lang w:eastAsia="lv-LV"/>
              </w:rPr>
              <w:t xml:space="preserve">Gulbenes pilsētas administratīvā teritorija, vēlams 2 km rādiusā no Gulbenes 1.pirmsskolas izglītības iestādes </w:t>
            </w:r>
          </w:p>
        </w:tc>
      </w:tr>
      <w:tr w:rsidR="00840C18" w:rsidRPr="00840C18" w14:paraId="2BB8999D"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00F4DAC" w14:textId="77777777" w:rsidR="00840C18" w:rsidRPr="00840C18" w:rsidRDefault="00840C18" w:rsidP="00840C18">
            <w:pPr>
              <w:ind w:right="-99"/>
              <w:rPr>
                <w:b/>
                <w:szCs w:val="24"/>
                <w:u w:val="none"/>
                <w:lang w:eastAsia="lv-LV"/>
              </w:rPr>
            </w:pPr>
            <w:r w:rsidRPr="00840C18">
              <w:rPr>
                <w:b/>
                <w:szCs w:val="24"/>
                <w:u w:val="none"/>
                <w:lang w:eastAsia="lv-LV"/>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5623852B" w14:textId="77777777" w:rsidR="00840C18" w:rsidRPr="00840C18" w:rsidRDefault="00840C18" w:rsidP="00840C18">
            <w:pPr>
              <w:jc w:val="both"/>
              <w:rPr>
                <w:rFonts w:eastAsia="Calibri"/>
                <w:szCs w:val="24"/>
                <w:u w:val="none"/>
              </w:rPr>
            </w:pPr>
            <w:r w:rsidRPr="00840C18">
              <w:rPr>
                <w:rFonts w:eastAsia="Calibri"/>
                <w:szCs w:val="24"/>
                <w:u w:val="none"/>
              </w:rPr>
              <w:t>Eiropas brīvprātīga projekta Nr.2023-1-LV02-ESC51-VTJ-000114519 ietvaros pieciem brīvprātīgajiem.</w:t>
            </w:r>
          </w:p>
        </w:tc>
      </w:tr>
      <w:tr w:rsidR="00840C18" w:rsidRPr="00840C18" w14:paraId="76DF8D02" w14:textId="77777777" w:rsidTr="004718A3">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63E9F174" w14:textId="77777777" w:rsidR="00840C18" w:rsidRPr="00840C18" w:rsidRDefault="00840C18" w:rsidP="00840C18">
            <w:pPr>
              <w:ind w:right="-99"/>
              <w:rPr>
                <w:b/>
                <w:szCs w:val="24"/>
                <w:u w:val="none"/>
                <w:lang w:eastAsia="lv-LV"/>
              </w:rPr>
            </w:pPr>
            <w:r w:rsidRPr="00840C18">
              <w:rPr>
                <w:b/>
                <w:szCs w:val="24"/>
                <w:u w:val="none"/>
                <w:lang w:eastAsia="lv-LV"/>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20E0CBAE" w14:textId="77777777" w:rsidR="00840C18" w:rsidRPr="00840C18" w:rsidRDefault="00840C18" w:rsidP="00840C18">
            <w:pPr>
              <w:jc w:val="both"/>
              <w:rPr>
                <w:szCs w:val="24"/>
                <w:u w:val="none"/>
                <w:lang w:eastAsia="lv-LV"/>
              </w:rPr>
            </w:pPr>
            <w:proofErr w:type="spellStart"/>
            <w:r w:rsidRPr="00840C18">
              <w:rPr>
                <w:szCs w:val="24"/>
                <w:u w:val="none"/>
                <w:lang w:eastAsia="lv-LV"/>
              </w:rPr>
              <w:t>Trīsistabu</w:t>
            </w:r>
            <w:proofErr w:type="spellEnd"/>
            <w:r w:rsidRPr="00840C18">
              <w:rPr>
                <w:szCs w:val="24"/>
                <w:u w:val="none"/>
                <w:lang w:eastAsia="lv-LV"/>
              </w:rPr>
              <w:t xml:space="preserve"> dzīvoklim – aptuveni no 50 m</w:t>
            </w:r>
            <w:r w:rsidRPr="00840C18">
              <w:rPr>
                <w:szCs w:val="24"/>
                <w:u w:val="none"/>
                <w:vertAlign w:val="superscript"/>
                <w:lang w:eastAsia="lv-LV"/>
              </w:rPr>
              <w:t xml:space="preserve">2 </w:t>
            </w:r>
            <w:r w:rsidRPr="00840C18">
              <w:rPr>
                <w:szCs w:val="24"/>
                <w:u w:val="none"/>
                <w:lang w:eastAsia="lv-LV"/>
              </w:rPr>
              <w:t>līdz 65 m</w:t>
            </w:r>
            <w:r w:rsidRPr="00840C18">
              <w:rPr>
                <w:szCs w:val="24"/>
                <w:u w:val="none"/>
                <w:vertAlign w:val="superscript"/>
                <w:lang w:eastAsia="lv-LV"/>
              </w:rPr>
              <w:t>2</w:t>
            </w:r>
            <w:r w:rsidRPr="00840C18">
              <w:rPr>
                <w:szCs w:val="24"/>
                <w:u w:val="none"/>
                <w:lang w:eastAsia="lv-LV"/>
              </w:rPr>
              <w:t>;</w:t>
            </w:r>
          </w:p>
          <w:p w14:paraId="6AF29233" w14:textId="77777777" w:rsidR="00840C18" w:rsidRPr="00840C18" w:rsidRDefault="00840C18" w:rsidP="00840C18">
            <w:pPr>
              <w:jc w:val="both"/>
              <w:rPr>
                <w:szCs w:val="24"/>
                <w:u w:val="none"/>
                <w:lang w:eastAsia="lv-LV"/>
              </w:rPr>
            </w:pPr>
            <w:r w:rsidRPr="00840C18">
              <w:rPr>
                <w:szCs w:val="24"/>
                <w:u w:val="none"/>
                <w:lang w:eastAsia="lv-LV"/>
              </w:rPr>
              <w:t>Divistabu dzīvoklim – aptuveni no 35 m</w:t>
            </w:r>
            <w:r w:rsidRPr="00840C18">
              <w:rPr>
                <w:szCs w:val="24"/>
                <w:u w:val="none"/>
                <w:vertAlign w:val="superscript"/>
                <w:lang w:eastAsia="lv-LV"/>
              </w:rPr>
              <w:t xml:space="preserve">2 </w:t>
            </w:r>
            <w:r w:rsidRPr="00840C18">
              <w:rPr>
                <w:szCs w:val="24"/>
                <w:u w:val="none"/>
                <w:lang w:eastAsia="lv-LV"/>
              </w:rPr>
              <w:t>līdz 55 m</w:t>
            </w:r>
            <w:r w:rsidRPr="00840C18">
              <w:rPr>
                <w:szCs w:val="24"/>
                <w:u w:val="none"/>
                <w:vertAlign w:val="superscript"/>
                <w:lang w:eastAsia="lv-LV"/>
              </w:rPr>
              <w:t>2.</w:t>
            </w:r>
          </w:p>
        </w:tc>
      </w:tr>
    </w:tbl>
    <w:p w14:paraId="793187E0" w14:textId="77777777" w:rsidR="00840C18" w:rsidRPr="00840C18" w:rsidRDefault="00840C18" w:rsidP="00840C18">
      <w:pPr>
        <w:rPr>
          <w:rFonts w:eastAsia="Calibri"/>
          <w:szCs w:val="24"/>
          <w:u w:val="none"/>
          <w:lang w:eastAsia="lv-LV"/>
        </w:rPr>
      </w:pPr>
    </w:p>
    <w:p w14:paraId="502990B8" w14:textId="77777777" w:rsidR="00840C18" w:rsidRDefault="00840C18" w:rsidP="00014303">
      <w:pPr>
        <w:spacing w:line="360" w:lineRule="auto"/>
        <w:ind w:firstLine="426"/>
        <w:jc w:val="both"/>
        <w:rPr>
          <w:u w:val="none"/>
        </w:rPr>
      </w:pPr>
    </w:p>
    <w:p w14:paraId="73CB577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5AE6F1F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Ozolu iela 6B, Gulbene, Gulbenes novads, atsavināšanu</w:t>
      </w:r>
    </w:p>
    <w:p w14:paraId="68DCFE5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1176F7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B1BB963" w14:textId="026072D4"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71A3FBA8" w14:textId="77777777" w:rsidR="00BC2002" w:rsidRDefault="00BC2002" w:rsidP="00956EC8">
      <w:pPr>
        <w:rPr>
          <w:rFonts w:eastAsia="Calibri"/>
          <w:color w:val="FF0000"/>
          <w:szCs w:val="24"/>
          <w:u w:val="none"/>
        </w:rPr>
      </w:pPr>
    </w:p>
    <w:p w14:paraId="4921E0EB" w14:textId="77777777" w:rsidR="00014303" w:rsidRDefault="00014303" w:rsidP="00014303">
      <w:pPr>
        <w:spacing w:line="360" w:lineRule="auto"/>
        <w:ind w:firstLine="426"/>
        <w:jc w:val="both"/>
        <w:rPr>
          <w:u w:val="none"/>
        </w:rPr>
      </w:pPr>
      <w:r>
        <w:rPr>
          <w:u w:val="none"/>
        </w:rPr>
        <w:t>Attīstības un tautsaimniecības komiteja atklāti balsojot:</w:t>
      </w:r>
    </w:p>
    <w:p w14:paraId="33BE702A"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2BE1CF1B"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DF76636" w14:textId="77777777" w:rsidR="00840C18" w:rsidRPr="00840C18" w:rsidRDefault="00840C18" w:rsidP="00840C18">
      <w:pPr>
        <w:spacing w:after="240"/>
        <w:jc w:val="center"/>
        <w:rPr>
          <w:snapToGrid w:val="0"/>
          <w:szCs w:val="24"/>
          <w:u w:val="none"/>
        </w:rPr>
      </w:pPr>
      <w:r w:rsidRPr="00840C18">
        <w:rPr>
          <w:b/>
          <w:snapToGrid w:val="0"/>
          <w:szCs w:val="24"/>
          <w:u w:val="none"/>
        </w:rPr>
        <w:t xml:space="preserve">Par nekustamā īpašuma Ozolu iela 6B, Gulbene, Gulbenes novads, atsavināšanu </w:t>
      </w:r>
    </w:p>
    <w:p w14:paraId="5718EFCC" w14:textId="3E64353B" w:rsidR="00840C18" w:rsidRPr="00840C18" w:rsidRDefault="00840C18" w:rsidP="00840C18">
      <w:pPr>
        <w:spacing w:line="360" w:lineRule="auto"/>
        <w:ind w:firstLine="567"/>
        <w:jc w:val="both"/>
        <w:rPr>
          <w:rFonts w:ascii="Arial" w:hAnsi="Arial" w:cs="Arial"/>
          <w:sz w:val="22"/>
          <w:u w:val="none"/>
          <w:lang w:eastAsia="lv-LV"/>
        </w:rPr>
      </w:pPr>
      <w:r w:rsidRPr="00840C18">
        <w:rPr>
          <w:rFonts w:cs="Arial"/>
          <w:szCs w:val="24"/>
          <w:u w:val="none"/>
          <w:lang w:eastAsia="lv-LV"/>
        </w:rPr>
        <w:t xml:space="preserve">Gulbenes novada pašvaldība ir saņēmusi </w:t>
      </w:r>
      <w:r w:rsidR="00820EAB">
        <w:rPr>
          <w:rFonts w:cs="Arial"/>
          <w:b/>
          <w:szCs w:val="24"/>
          <w:u w:val="none"/>
          <w:lang w:eastAsia="lv-LV"/>
        </w:rPr>
        <w:t>….</w:t>
      </w:r>
      <w:r w:rsidRPr="00840C18">
        <w:rPr>
          <w:rFonts w:cs="Arial"/>
          <w:szCs w:val="24"/>
          <w:u w:val="none"/>
          <w:lang w:eastAsia="lv-LV"/>
        </w:rPr>
        <w:t xml:space="preserve">, 2023.gada 2.jūnija iesniegumu (Gulbenes novada pašvaldībā saņemts 2023.gada 2.jūnijā un reģistrēts ar Nr. GND/5.13.2/23/1191-B), ar lūgumu atsavināt kā </w:t>
      </w:r>
      <w:proofErr w:type="spellStart"/>
      <w:r w:rsidRPr="00840C18">
        <w:rPr>
          <w:rFonts w:cs="Arial"/>
          <w:szCs w:val="24"/>
          <w:u w:val="none"/>
          <w:lang w:eastAsia="lv-LV"/>
        </w:rPr>
        <w:t>starpgabalu</w:t>
      </w:r>
      <w:proofErr w:type="spellEnd"/>
      <w:r w:rsidRPr="00840C18">
        <w:rPr>
          <w:rFonts w:cs="Arial"/>
          <w:szCs w:val="24"/>
          <w:u w:val="none"/>
          <w:lang w:eastAsia="lv-LV"/>
        </w:rPr>
        <w:t xml:space="preserve"> nekustamā īpašuma </w:t>
      </w:r>
      <w:bookmarkStart w:id="3" w:name="_Hlk137628393"/>
      <w:r w:rsidRPr="00840C18">
        <w:rPr>
          <w:rFonts w:cs="Arial"/>
          <w:szCs w:val="24"/>
          <w:u w:val="none"/>
          <w:lang w:eastAsia="lv-LV"/>
        </w:rPr>
        <w:t xml:space="preserve">Ozolu iela 6B, Gulbene, Gulbenes novads, kadastra numurs 5001 002 0291, sastāvā ietilpstošo zemes vienību ar kadastra apzīmējumu 5001 002 0291, 498 </w:t>
      </w:r>
      <w:proofErr w:type="spellStart"/>
      <w:r w:rsidRPr="00840C18">
        <w:rPr>
          <w:rFonts w:cs="Arial"/>
          <w:szCs w:val="24"/>
          <w:u w:val="none"/>
          <w:lang w:eastAsia="lv-LV"/>
        </w:rPr>
        <w:t>kv.m</w:t>
      </w:r>
      <w:proofErr w:type="spellEnd"/>
      <w:r w:rsidRPr="00840C18">
        <w:rPr>
          <w:rFonts w:cs="Arial"/>
          <w:szCs w:val="24"/>
          <w:u w:val="none"/>
          <w:lang w:eastAsia="lv-LV"/>
        </w:rPr>
        <w:t>. platībā</w:t>
      </w:r>
      <w:bookmarkEnd w:id="3"/>
      <w:r w:rsidRPr="00840C18">
        <w:rPr>
          <w:rFonts w:cs="Arial"/>
          <w:szCs w:val="24"/>
          <w:u w:val="none"/>
          <w:lang w:eastAsia="lv-LV"/>
        </w:rPr>
        <w:t>.</w:t>
      </w:r>
      <w:r w:rsidRPr="00840C18">
        <w:rPr>
          <w:rFonts w:ascii="Arial" w:hAnsi="Arial" w:cs="Arial"/>
          <w:sz w:val="22"/>
          <w:u w:val="none"/>
          <w:lang w:eastAsia="lv-LV"/>
        </w:rPr>
        <w:t xml:space="preserve"> </w:t>
      </w:r>
    </w:p>
    <w:p w14:paraId="72B43834" w14:textId="77777777" w:rsidR="00840C18" w:rsidRPr="00840C18" w:rsidRDefault="00840C18" w:rsidP="00840C18">
      <w:pPr>
        <w:spacing w:line="360" w:lineRule="auto"/>
        <w:ind w:firstLine="567"/>
        <w:jc w:val="both"/>
        <w:rPr>
          <w:szCs w:val="24"/>
          <w:u w:val="none"/>
          <w:lang w:eastAsia="lv-LV"/>
        </w:rPr>
      </w:pPr>
      <w:r w:rsidRPr="00840C18">
        <w:rPr>
          <w:szCs w:val="24"/>
          <w:u w:val="none"/>
          <w:lang w:eastAsia="lv-LV"/>
        </w:rPr>
        <w:t xml:space="preserve">Atbilstoši Gulbenes novada 2018.gada 27.decembra saistošajiem noteikumiem Nr.20 “Gulbenes novada teritorijas plānojums, Teritorijas izmantošanas un apbūves noteikumi un grafiskā daļa” (prot. Nr.25, 29.§) nekustamā īpašuma Ozolu iela 6B, Gulbene, Gulbenes novads, kadastra numurs 5001 002 0291, sastāvā ietilpstošajai zemes vienībai ar kadastra apzīmējumu 5001 002 0291, 498 </w:t>
      </w:r>
      <w:proofErr w:type="spellStart"/>
      <w:r w:rsidRPr="00840C18">
        <w:rPr>
          <w:szCs w:val="24"/>
          <w:u w:val="none"/>
          <w:lang w:eastAsia="lv-LV"/>
        </w:rPr>
        <w:t>kv.m</w:t>
      </w:r>
      <w:proofErr w:type="spellEnd"/>
      <w:r w:rsidRPr="00840C18">
        <w:rPr>
          <w:szCs w:val="24"/>
          <w:u w:val="none"/>
          <w:lang w:eastAsia="lv-LV"/>
        </w:rPr>
        <w:t xml:space="preserve">. platībā, teritorijas plānojumā noteiktais teritorijas izmantošanas veids ir savrupmāju apbūves teritorija – funkcionālā zona, ko nosaka, lai nodrošinātu mājokļa funkciju </w:t>
      </w:r>
      <w:r w:rsidRPr="00840C18">
        <w:rPr>
          <w:szCs w:val="24"/>
          <w:u w:val="none"/>
          <w:lang w:eastAsia="lv-LV"/>
        </w:rPr>
        <w:lastRenderedPageBreak/>
        <w:t xml:space="preserve">savrupam dzīvesveidam, paredzot atbilstošu infrastruktūru, un kuras galvenais izmantošanas veids ir savrupmāju un vasarnīcu apbūve. Saskaņā ar Gulbenes novada domes 2018.gada 27.decembra saistošajiem noteikumiem Nr.20 “Gulbenes novada teritorijas plānojums, Teritorijas izmantošanas un apbūves noteikumi un grafiskā daļa” (prot. Nr.25; 29.§) noteikts, ka vasarnīcu un savrupmāju apbūves teritorijā minimālā </w:t>
      </w:r>
      <w:proofErr w:type="spellStart"/>
      <w:r w:rsidRPr="00840C18">
        <w:rPr>
          <w:szCs w:val="24"/>
          <w:u w:val="none"/>
          <w:lang w:eastAsia="lv-LV"/>
        </w:rPr>
        <w:t>jaunizveidojamā</w:t>
      </w:r>
      <w:proofErr w:type="spellEnd"/>
      <w:r w:rsidRPr="00840C18">
        <w:rPr>
          <w:szCs w:val="24"/>
          <w:u w:val="none"/>
          <w:lang w:eastAsia="lv-LV"/>
        </w:rPr>
        <w:t xml:space="preserve"> zemes gabala platībai jābūt vismaz 600 </w:t>
      </w:r>
      <w:proofErr w:type="spellStart"/>
      <w:r w:rsidRPr="00840C18">
        <w:rPr>
          <w:szCs w:val="24"/>
          <w:u w:val="none"/>
          <w:lang w:eastAsia="lv-LV"/>
        </w:rPr>
        <w:t>kv.m</w:t>
      </w:r>
      <w:proofErr w:type="spellEnd"/>
      <w:r w:rsidRPr="00840C18">
        <w:rPr>
          <w:szCs w:val="24"/>
          <w:u w:val="none"/>
          <w:lang w:eastAsia="lv-LV"/>
        </w:rPr>
        <w:t xml:space="preserve">. </w:t>
      </w:r>
    </w:p>
    <w:p w14:paraId="06DD0D98" w14:textId="77777777" w:rsidR="00840C18" w:rsidRPr="00840C18" w:rsidRDefault="00840C18" w:rsidP="00840C18">
      <w:pPr>
        <w:spacing w:line="360" w:lineRule="auto"/>
        <w:ind w:firstLine="567"/>
        <w:jc w:val="both"/>
        <w:rPr>
          <w:szCs w:val="24"/>
          <w:u w:val="none"/>
          <w:lang w:eastAsia="lv-LV"/>
        </w:rPr>
      </w:pPr>
      <w:r w:rsidRPr="00840C18">
        <w:rPr>
          <w:szCs w:val="24"/>
          <w:u w:val="none"/>
          <w:lang w:eastAsia="lv-LV"/>
        </w:rPr>
        <w:t xml:space="preserve">Publiskas personas mantas atsavināšanas likuma 1.panta 11.punkta “a” apakšpunktā noteikts, ka zemes </w:t>
      </w:r>
      <w:proofErr w:type="spellStart"/>
      <w:r w:rsidRPr="00840C18">
        <w:rPr>
          <w:szCs w:val="24"/>
          <w:u w:val="none"/>
          <w:lang w:eastAsia="lv-LV"/>
        </w:rPr>
        <w:t>starpgabals</w:t>
      </w:r>
      <w:proofErr w:type="spellEnd"/>
      <w:r w:rsidRPr="00840C18">
        <w:rPr>
          <w:szCs w:val="24"/>
          <w:u w:val="none"/>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840C18">
        <w:rPr>
          <w:szCs w:val="24"/>
          <w:u w:val="none"/>
          <w:lang w:eastAsia="lv-LV"/>
        </w:rPr>
        <w:t>pieslēgumu</w:t>
      </w:r>
      <w:proofErr w:type="spellEnd"/>
      <w:r w:rsidRPr="00840C18">
        <w:rPr>
          <w:szCs w:val="24"/>
          <w:u w:val="none"/>
          <w:lang w:eastAsia="lv-LV"/>
        </w:rPr>
        <w:t xml:space="preserve"> koplietošanas ielai.</w:t>
      </w:r>
    </w:p>
    <w:p w14:paraId="695F2681" w14:textId="77777777" w:rsidR="00840C18" w:rsidRPr="00840C18" w:rsidRDefault="00840C18" w:rsidP="00840C18">
      <w:pPr>
        <w:spacing w:line="360" w:lineRule="auto"/>
        <w:ind w:firstLine="567"/>
        <w:jc w:val="both"/>
        <w:rPr>
          <w:szCs w:val="24"/>
          <w:u w:val="none"/>
          <w:lang w:eastAsia="lv-LV"/>
        </w:rPr>
      </w:pPr>
      <w:r w:rsidRPr="00840C18">
        <w:rPr>
          <w:szCs w:val="24"/>
          <w:u w:val="none"/>
          <w:lang w:eastAsia="lv-LV"/>
        </w:rPr>
        <w:t xml:space="preserve">Gulbenes novada dome 2023.gada 25.maijā pieņēma lēmumu Nr. GND/2023/516 “Par zemes vienības noteikšanu par </w:t>
      </w:r>
      <w:proofErr w:type="spellStart"/>
      <w:r w:rsidRPr="00840C18">
        <w:rPr>
          <w:szCs w:val="24"/>
          <w:u w:val="none"/>
          <w:lang w:eastAsia="lv-LV"/>
        </w:rPr>
        <w:t>starpgabalu</w:t>
      </w:r>
      <w:proofErr w:type="spellEnd"/>
      <w:r w:rsidRPr="00840C18">
        <w:rPr>
          <w:szCs w:val="24"/>
          <w:u w:val="none"/>
          <w:lang w:eastAsia="lv-LV"/>
        </w:rPr>
        <w:t xml:space="preserve">” (protokols Nr. 8; 62.p.), ar kuru nolēma noteikt zemes </w:t>
      </w:r>
      <w:proofErr w:type="spellStart"/>
      <w:r w:rsidRPr="00840C18">
        <w:rPr>
          <w:szCs w:val="24"/>
          <w:u w:val="none"/>
          <w:lang w:eastAsia="lv-LV"/>
        </w:rPr>
        <w:t>starpgabala</w:t>
      </w:r>
      <w:proofErr w:type="spellEnd"/>
      <w:r w:rsidRPr="00840C18">
        <w:rPr>
          <w:szCs w:val="24"/>
          <w:u w:val="none"/>
          <w:lang w:eastAsia="lv-LV"/>
        </w:rPr>
        <w:t xml:space="preserve"> statusu nekustamā īpašuma Ozolu iela 6B, Gulbene, Gulbenes novads, kadastra numurs 5001 002 0291, sastāvā ietilpstošajai zemes vienībai ar kadastra apzīmējumu 5001 002 0291, 498 </w:t>
      </w:r>
      <w:proofErr w:type="spellStart"/>
      <w:r w:rsidRPr="00840C18">
        <w:rPr>
          <w:szCs w:val="24"/>
          <w:u w:val="none"/>
          <w:lang w:eastAsia="lv-LV"/>
        </w:rPr>
        <w:t>kv.m</w:t>
      </w:r>
      <w:proofErr w:type="spellEnd"/>
      <w:r w:rsidRPr="00840C18">
        <w:rPr>
          <w:szCs w:val="24"/>
          <w:u w:val="none"/>
          <w:lang w:eastAsia="lv-LV"/>
        </w:rPr>
        <w:t>. platībā.</w:t>
      </w:r>
    </w:p>
    <w:p w14:paraId="02551C1A" w14:textId="215AFEDC" w:rsidR="00840C18" w:rsidRPr="00840C18" w:rsidRDefault="00820EAB" w:rsidP="00840C18">
      <w:pPr>
        <w:widowControl w:val="0"/>
        <w:spacing w:line="360" w:lineRule="auto"/>
        <w:ind w:firstLine="567"/>
        <w:jc w:val="both"/>
        <w:rPr>
          <w:rFonts w:cs="Arial"/>
          <w:szCs w:val="24"/>
          <w:u w:val="none"/>
          <w:lang w:eastAsia="lv-LV"/>
        </w:rPr>
      </w:pPr>
      <w:r>
        <w:rPr>
          <w:rFonts w:cs="Arial"/>
          <w:szCs w:val="24"/>
          <w:u w:val="none"/>
          <w:lang w:eastAsia="lv-LV"/>
        </w:rPr>
        <w:t>….</w:t>
      </w:r>
      <w:r w:rsidR="00840C18" w:rsidRPr="00840C18">
        <w:rPr>
          <w:rFonts w:cs="Arial"/>
          <w:szCs w:val="24"/>
          <w:u w:val="none"/>
          <w:lang w:eastAsia="lv-LV"/>
        </w:rPr>
        <w:t xml:space="preserve">, piederošā nekustamā īpašuma Skolas iela 8B, Gulbene, Gulbenes novads, kadastra numurs 5001 002 0030, sastāvā ietilpstošā zemes vienība ar kadastra apzīmējumu 5001 002 0030, robežojas ar Gulbenes novada pašvaldībai piederošā nekustamā īpašuma </w:t>
      </w:r>
      <w:r w:rsidR="00840C18" w:rsidRPr="00840C18">
        <w:rPr>
          <w:szCs w:val="24"/>
          <w:u w:val="none"/>
          <w:lang w:eastAsia="lv-LV"/>
        </w:rPr>
        <w:t>Ozolu iela 6B, Gulbene, Gulbenes novads, kadastra numurs 5001 002 0291, sastāvā ietilpstošo zemes vienību ar kadastra apzīmējumu 5001 002 0291</w:t>
      </w:r>
      <w:r w:rsidR="00840C18" w:rsidRPr="00840C18">
        <w:rPr>
          <w:rFonts w:cs="Arial"/>
          <w:szCs w:val="24"/>
          <w:u w:val="none"/>
          <w:lang w:eastAsia="lv-LV"/>
        </w:rPr>
        <w:t>.</w:t>
      </w:r>
    </w:p>
    <w:p w14:paraId="1623C0E1" w14:textId="77777777" w:rsidR="00840C18" w:rsidRPr="00840C18" w:rsidRDefault="00840C18" w:rsidP="00840C18">
      <w:pPr>
        <w:widowControl w:val="0"/>
        <w:spacing w:line="360" w:lineRule="auto"/>
        <w:ind w:firstLine="567"/>
        <w:jc w:val="both"/>
        <w:rPr>
          <w:rFonts w:cs="Arial"/>
          <w:szCs w:val="24"/>
          <w:u w:val="none"/>
          <w:lang w:eastAsia="lv-LV"/>
        </w:rPr>
      </w:pPr>
      <w:r w:rsidRPr="00840C18">
        <w:rPr>
          <w:rFonts w:cs="Arial"/>
          <w:szCs w:val="24"/>
          <w:u w:val="none"/>
          <w:lang w:eastAsia="lv-LV"/>
        </w:rPr>
        <w:t xml:space="preserve">Gulbenes novada pašvaldībai piederošā zemes vienība ar kadastra apzīmējumu </w:t>
      </w:r>
      <w:r w:rsidRPr="00840C18">
        <w:rPr>
          <w:szCs w:val="24"/>
          <w:u w:val="none"/>
          <w:lang w:eastAsia="lv-LV"/>
        </w:rPr>
        <w:t>5001 002 0291</w:t>
      </w:r>
      <w:r w:rsidRPr="00840C18">
        <w:rPr>
          <w:rFonts w:cs="Arial"/>
          <w:szCs w:val="24"/>
          <w:u w:val="none"/>
          <w:lang w:eastAsia="lv-LV"/>
        </w:rPr>
        <w:t xml:space="preserve"> robežojas ar zemes vienību ar kadastra apzīmējumu 5001 002 0116, uz kuras atrodas divu dzīvokļu māja. Uz dzīvokļa īpašuma Ozolu iela 6A – 1, Gulbene, Gulbenes novads, kadastra numurs 5001 900 1959, 68,4 </w:t>
      </w:r>
      <w:proofErr w:type="spellStart"/>
      <w:r w:rsidRPr="00840C18">
        <w:rPr>
          <w:rFonts w:cs="Arial"/>
          <w:szCs w:val="24"/>
          <w:u w:val="none"/>
          <w:lang w:eastAsia="lv-LV"/>
        </w:rPr>
        <w:t>kv.m</w:t>
      </w:r>
      <w:proofErr w:type="spellEnd"/>
      <w:r w:rsidRPr="00840C18">
        <w:rPr>
          <w:rFonts w:cs="Arial"/>
          <w:szCs w:val="24"/>
          <w:u w:val="none"/>
          <w:lang w:eastAsia="lv-LV"/>
        </w:rPr>
        <w:t xml:space="preserve">. platībā, kas sastāv no telpu grupas kadastra ar apzīmējumu 5001 002 0116 001 001, un pie tā piederošām kopīpašuma 684/1380 domājamām daļām no daudzdzīvokļu mājas (būves kadastra apzīmējums 5001 002 0116 001), kopīpašuma 684/1380 domājamām daļām no zemes (zemes vienības kadastra apzīmējums 5001 002 0116), un dzīvokļa īpašuma Ozolu iela 6A – 2, Gulbene, Gulbenes novads, kadastra numurs 5001 900 1960, 69,6 </w:t>
      </w:r>
      <w:proofErr w:type="spellStart"/>
      <w:r w:rsidRPr="00840C18">
        <w:rPr>
          <w:rFonts w:cs="Arial"/>
          <w:szCs w:val="24"/>
          <w:u w:val="none"/>
          <w:lang w:eastAsia="lv-LV"/>
        </w:rPr>
        <w:t>kv.m</w:t>
      </w:r>
      <w:proofErr w:type="spellEnd"/>
      <w:r w:rsidRPr="00840C18">
        <w:rPr>
          <w:rFonts w:cs="Arial"/>
          <w:szCs w:val="24"/>
          <w:u w:val="none"/>
          <w:lang w:eastAsia="lv-LV"/>
        </w:rPr>
        <w:t xml:space="preserve">. platībā, kas sastāv no telpu grupas kadastra ar apzīmējumu 5001 002 0116 001 002, un pie tā piederošām kopīpašuma 696/1380 domājamām daļām no daudzdzīvokļu mājas (būves kadastra apzīmējums 5001 002 0116 001), kopīpašuma 696/1380 domājamām daļām no zemes (zemes vienības kadastra apzīmējums 5001 002 0116), īpašuma tiesības ir nostiprinātas fiziskajām personām. </w:t>
      </w:r>
    </w:p>
    <w:p w14:paraId="74AB2A64" w14:textId="77777777" w:rsidR="00840C18" w:rsidRPr="00840C18" w:rsidRDefault="00840C18" w:rsidP="00840C18">
      <w:pPr>
        <w:widowControl w:val="0"/>
        <w:spacing w:line="360" w:lineRule="auto"/>
        <w:ind w:firstLine="567"/>
        <w:jc w:val="both"/>
        <w:rPr>
          <w:rFonts w:cs="Arial"/>
          <w:szCs w:val="24"/>
          <w:u w:val="none"/>
          <w:lang w:eastAsia="lv-LV"/>
        </w:rPr>
      </w:pPr>
      <w:r w:rsidRPr="00840C18">
        <w:rPr>
          <w:rFonts w:cs="Arial"/>
          <w:szCs w:val="24"/>
          <w:u w:val="none"/>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w:t>
      </w:r>
      <w:r w:rsidRPr="00840C18">
        <w:rPr>
          <w:rFonts w:cs="Arial"/>
          <w:szCs w:val="24"/>
          <w:u w:val="none"/>
          <w:lang w:eastAsia="lv-LV"/>
        </w:rPr>
        <w:lastRenderedPageBreak/>
        <w:t xml:space="preserve">atrodas uz īpašumā esošās zemes, vai zemes </w:t>
      </w:r>
      <w:proofErr w:type="spellStart"/>
      <w:r w:rsidRPr="00840C18">
        <w:rPr>
          <w:rFonts w:cs="Arial"/>
          <w:szCs w:val="24"/>
          <w:u w:val="none"/>
          <w:lang w:eastAsia="lv-LV"/>
        </w:rPr>
        <w:t>starpgabalu</w:t>
      </w:r>
      <w:proofErr w:type="spellEnd"/>
      <w:r w:rsidRPr="00840C18">
        <w:rPr>
          <w:rFonts w:cs="Arial"/>
          <w:szCs w:val="24"/>
          <w:u w:val="none"/>
          <w:lang w:eastAsia="lv-LV"/>
        </w:rPr>
        <w:t xml:space="preserve">, kas </w:t>
      </w:r>
      <w:proofErr w:type="spellStart"/>
      <w:r w:rsidRPr="00840C18">
        <w:rPr>
          <w:rFonts w:cs="Arial"/>
          <w:szCs w:val="24"/>
          <w:u w:val="none"/>
          <w:lang w:eastAsia="lv-LV"/>
        </w:rPr>
        <w:t>piegul</w:t>
      </w:r>
      <w:proofErr w:type="spellEnd"/>
      <w:r w:rsidRPr="00840C18">
        <w:rPr>
          <w:rFonts w:cs="Arial"/>
          <w:szCs w:val="24"/>
          <w:u w:val="none"/>
          <w:lang w:eastAsia="lv-LV"/>
        </w:rPr>
        <w:t xml:space="preserve"> viņu zemei, savukārt 5.panta četri </w:t>
      </w:r>
      <w:proofErr w:type="spellStart"/>
      <w:r w:rsidRPr="00840C18">
        <w:rPr>
          <w:rFonts w:cs="Arial"/>
          <w:szCs w:val="24"/>
          <w:u w:val="none"/>
          <w:lang w:eastAsia="lv-LV"/>
        </w:rPr>
        <w:t>prim</w:t>
      </w:r>
      <w:proofErr w:type="spellEnd"/>
      <w:r w:rsidRPr="00840C18">
        <w:rPr>
          <w:rFonts w:cs="Arial"/>
          <w:szCs w:val="24"/>
          <w:u w:val="none"/>
          <w:lang w:eastAsia="lv-LV"/>
        </w:rPr>
        <w:t xml:space="preserve"> daļa nosaka, ka, ja atsavināšanas ierosinājums saņemts par atvasinātas publiskas personas zemes </w:t>
      </w:r>
      <w:proofErr w:type="spellStart"/>
      <w:r w:rsidRPr="00840C18">
        <w:rPr>
          <w:rFonts w:cs="Arial"/>
          <w:szCs w:val="24"/>
          <w:u w:val="none"/>
          <w:lang w:eastAsia="lv-LV"/>
        </w:rPr>
        <w:t>starpgabala</w:t>
      </w:r>
      <w:proofErr w:type="spellEnd"/>
      <w:r w:rsidRPr="00840C18">
        <w:rPr>
          <w:rFonts w:cs="Arial"/>
          <w:szCs w:val="24"/>
          <w:u w:val="none"/>
          <w:lang w:eastAsia="lv-LV"/>
        </w:rPr>
        <w:t xml:space="preserve"> vai tāda nekustamā īpašuma pārdošanu, kura kadastrālā vērtība ir zemāka par 5000 </w:t>
      </w:r>
      <w:proofErr w:type="spellStart"/>
      <w:r w:rsidRPr="00840C18">
        <w:rPr>
          <w:rFonts w:cs="Arial"/>
          <w:i/>
          <w:iCs/>
          <w:szCs w:val="24"/>
          <w:u w:val="none"/>
          <w:lang w:eastAsia="lv-LV"/>
        </w:rPr>
        <w:t>euro</w:t>
      </w:r>
      <w:proofErr w:type="spellEnd"/>
      <w:r w:rsidRPr="00840C18">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w:t>
      </w:r>
    </w:p>
    <w:p w14:paraId="65862713" w14:textId="77777777" w:rsidR="00840C18" w:rsidRPr="00840C18" w:rsidRDefault="00840C18" w:rsidP="00840C18">
      <w:pPr>
        <w:spacing w:line="360" w:lineRule="auto"/>
        <w:ind w:firstLine="567"/>
        <w:jc w:val="both"/>
        <w:rPr>
          <w:rFonts w:cs="Arial"/>
          <w:szCs w:val="24"/>
          <w:u w:val="none"/>
          <w:lang w:eastAsia="lv-LV"/>
        </w:rPr>
      </w:pPr>
      <w:r w:rsidRPr="00840C18">
        <w:rPr>
          <w:rFonts w:cs="Arial"/>
          <w:szCs w:val="24"/>
          <w:u w:val="none"/>
          <w:lang w:eastAsia="lv-LV"/>
        </w:rPr>
        <w:t>Atbilstoši ierakstam Gulbenes pilsētas zemesgrāmatas nodalījumā Nr.</w:t>
      </w:r>
      <w:r w:rsidRPr="00840C18">
        <w:rPr>
          <w:rFonts w:ascii="Arial" w:hAnsi="Arial" w:cs="Arial"/>
          <w:sz w:val="22"/>
          <w:u w:val="none"/>
          <w:lang w:eastAsia="lv-LV"/>
        </w:rPr>
        <w:t xml:space="preserve"> </w:t>
      </w:r>
      <w:r w:rsidRPr="00840C18">
        <w:rPr>
          <w:rFonts w:cs="Arial"/>
          <w:szCs w:val="24"/>
          <w:u w:val="none"/>
          <w:lang w:eastAsia="lv-LV"/>
        </w:rPr>
        <w:t xml:space="preserve">100000327859, Gulbenes novada pašvaldības īpašuma tiesības uz nekustamo īpašumu </w:t>
      </w:r>
      <w:r w:rsidRPr="00840C18">
        <w:rPr>
          <w:szCs w:val="24"/>
          <w:u w:val="none"/>
          <w:lang w:eastAsia="lv-LV"/>
        </w:rPr>
        <w:t>Ozolu iela 6B, Gulbene, Gulbenes novads, kadastra numurs 5001 002 0291</w:t>
      </w:r>
      <w:r w:rsidRPr="00840C18">
        <w:rPr>
          <w:rFonts w:cs="Arial"/>
          <w:szCs w:val="24"/>
          <w:u w:val="none"/>
          <w:lang w:eastAsia="lv-LV"/>
        </w:rPr>
        <w:t xml:space="preserve">, nostiprinātas ar 2007.gada 20.februārī ar zemesgrāmatu nodaļas tiesneša lēmumu. </w:t>
      </w:r>
    </w:p>
    <w:p w14:paraId="669601B4" w14:textId="77777777" w:rsidR="00840C18" w:rsidRPr="00840C18" w:rsidRDefault="00840C18" w:rsidP="00840C18">
      <w:pPr>
        <w:spacing w:line="360" w:lineRule="auto"/>
        <w:ind w:firstLine="567"/>
        <w:jc w:val="both"/>
        <w:rPr>
          <w:noProof/>
          <w:color w:val="000000"/>
          <w:szCs w:val="24"/>
          <w:u w:val="none"/>
          <w:lang w:eastAsia="lv-LV"/>
        </w:rPr>
      </w:pPr>
      <w:r w:rsidRPr="00840C18">
        <w:rPr>
          <w:rFonts w:cs="Arial"/>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840C18">
        <w:rPr>
          <w:rFonts w:cs="Arial"/>
          <w:szCs w:val="24"/>
          <w:u w:val="none"/>
          <w:lang w:eastAsia="lv-LV"/>
        </w:rPr>
        <w:t>starpgabalu</w:t>
      </w:r>
      <w:proofErr w:type="spellEnd"/>
      <w:r w:rsidRPr="00840C18">
        <w:rPr>
          <w:rFonts w:cs="Arial"/>
          <w:szCs w:val="24"/>
          <w:u w:val="none"/>
          <w:lang w:eastAsia="lv-LV"/>
        </w:rPr>
        <w:t xml:space="preserve">, kas </w:t>
      </w:r>
      <w:proofErr w:type="spellStart"/>
      <w:r w:rsidRPr="00840C18">
        <w:rPr>
          <w:rFonts w:cs="Arial"/>
          <w:szCs w:val="24"/>
          <w:u w:val="none"/>
          <w:lang w:eastAsia="lv-LV"/>
        </w:rPr>
        <w:t>piegul</w:t>
      </w:r>
      <w:proofErr w:type="spellEnd"/>
      <w:r w:rsidRPr="00840C18">
        <w:rPr>
          <w:rFonts w:cs="Arial"/>
          <w:szCs w:val="24"/>
          <w:u w:val="none"/>
          <w:lang w:eastAsia="lv-LV"/>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11.5.apakšpunktu, Administratīvā procesa likuma 55.panta 1.punktu, 70.panta pirmo un otro daļu, 76.panta otro daļu un 79.panta pirmo daļu</w:t>
      </w:r>
      <w:r w:rsidRPr="00840C18">
        <w:rPr>
          <w:rFonts w:eastAsia="SimSun" w:cs="Arial"/>
          <w:szCs w:val="24"/>
          <w:u w:val="none"/>
          <w:lang w:eastAsia="zh-CN" w:bidi="hi-IN"/>
        </w:rPr>
        <w:t xml:space="preserve">, </w:t>
      </w:r>
      <w:r w:rsidRPr="00840C18">
        <w:rPr>
          <w:szCs w:val="24"/>
          <w:u w:val="none"/>
          <w:lang w:eastAsia="lv-LV"/>
        </w:rPr>
        <w:t xml:space="preserve">un Attīstības un tautsaimniecības komitejas ieteikumu, atklāti balsojot: </w:t>
      </w:r>
      <w:r w:rsidRPr="00840C18">
        <w:rPr>
          <w:color w:val="000000"/>
          <w:szCs w:val="24"/>
          <w:u w:val="none"/>
          <w:lang w:eastAsia="lv-LV"/>
        </w:rPr>
        <w:t>PAR – ; PRET –; ATTURAS –, Gulbenes novada dome NOLEMJ:</w:t>
      </w:r>
    </w:p>
    <w:p w14:paraId="23CC559F" w14:textId="77777777" w:rsidR="00840C18" w:rsidRPr="00840C18" w:rsidRDefault="00840C18" w:rsidP="00840C18">
      <w:pPr>
        <w:widowControl w:val="0"/>
        <w:suppressAutoHyphens/>
        <w:spacing w:line="360" w:lineRule="auto"/>
        <w:ind w:firstLine="720"/>
        <w:jc w:val="both"/>
        <w:rPr>
          <w:rFonts w:eastAsia="SimSun" w:cs="Mangal"/>
          <w:color w:val="00000A"/>
          <w:szCs w:val="24"/>
          <w:u w:val="none"/>
          <w:lang w:eastAsia="zh-CN" w:bidi="hi-IN"/>
        </w:rPr>
      </w:pPr>
      <w:r w:rsidRPr="00840C18">
        <w:rPr>
          <w:rFonts w:eastAsia="SimSun" w:cs="Mangal"/>
          <w:color w:val="00000A"/>
          <w:szCs w:val="24"/>
          <w:u w:val="none"/>
          <w:lang w:eastAsia="zh-CN" w:bidi="hi-IN"/>
        </w:rPr>
        <w:t xml:space="preserve">1. NODOT atsavināšanai kā </w:t>
      </w:r>
      <w:proofErr w:type="spellStart"/>
      <w:r w:rsidRPr="00840C18">
        <w:rPr>
          <w:rFonts w:eastAsia="SimSun" w:cs="Mangal"/>
          <w:color w:val="00000A"/>
          <w:szCs w:val="24"/>
          <w:u w:val="none"/>
          <w:lang w:eastAsia="zh-CN" w:bidi="hi-IN"/>
        </w:rPr>
        <w:t>starpgabalu</w:t>
      </w:r>
      <w:proofErr w:type="spellEnd"/>
      <w:r w:rsidRPr="00840C18">
        <w:rPr>
          <w:rFonts w:eastAsia="SimSun" w:cs="Mangal"/>
          <w:color w:val="00000A"/>
          <w:szCs w:val="24"/>
          <w:u w:val="none"/>
          <w:lang w:eastAsia="zh-CN" w:bidi="hi-IN"/>
        </w:rPr>
        <w:t xml:space="preserve"> Gulbenes novada pašvaldībai piederošo Ozolu iela 6B, Gulbene, Gulbenes novads, kadastra numurs 5001 002 0291, sastāvā ietilpstošo zemes vienību ar kadastra apzīmējumu 5001 002 0291, 498 </w:t>
      </w:r>
      <w:proofErr w:type="spellStart"/>
      <w:r w:rsidRPr="00840C18">
        <w:rPr>
          <w:rFonts w:eastAsia="SimSun" w:cs="Mangal"/>
          <w:color w:val="00000A"/>
          <w:szCs w:val="24"/>
          <w:u w:val="none"/>
          <w:lang w:eastAsia="zh-CN" w:bidi="hi-IN"/>
        </w:rPr>
        <w:t>kv.m</w:t>
      </w:r>
      <w:proofErr w:type="spellEnd"/>
      <w:r w:rsidRPr="00840C18">
        <w:rPr>
          <w:rFonts w:eastAsia="SimSun" w:cs="Mangal"/>
          <w:color w:val="00000A"/>
          <w:szCs w:val="24"/>
          <w:u w:val="none"/>
          <w:lang w:eastAsia="zh-CN" w:bidi="hi-IN"/>
        </w:rPr>
        <w:t>. platībā.</w:t>
      </w:r>
    </w:p>
    <w:p w14:paraId="70FD7892" w14:textId="77777777" w:rsidR="00840C18" w:rsidRPr="00840C18" w:rsidRDefault="00840C18" w:rsidP="00840C18">
      <w:pPr>
        <w:widowControl w:val="0"/>
        <w:suppressAutoHyphens/>
        <w:spacing w:line="360" w:lineRule="auto"/>
        <w:ind w:firstLine="720"/>
        <w:jc w:val="both"/>
        <w:rPr>
          <w:rFonts w:eastAsia="SimSun" w:cs="Mangal"/>
          <w:color w:val="00000A"/>
          <w:szCs w:val="24"/>
          <w:u w:val="none"/>
          <w:lang w:eastAsia="zh-CN" w:bidi="hi-IN"/>
        </w:rPr>
      </w:pPr>
      <w:r w:rsidRPr="00840C18">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6592244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3286F36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19 - 4 atsavināšanu</w:t>
      </w:r>
    </w:p>
    <w:p w14:paraId="7E34FCC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1D14A6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51F7C86" w14:textId="1D861B55"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03F9023E" w14:textId="77777777" w:rsidR="00BC2002" w:rsidRDefault="00BC2002" w:rsidP="00956EC8">
      <w:pPr>
        <w:rPr>
          <w:rFonts w:eastAsia="Calibri"/>
          <w:color w:val="FF0000"/>
          <w:szCs w:val="24"/>
          <w:u w:val="none"/>
        </w:rPr>
      </w:pPr>
    </w:p>
    <w:p w14:paraId="10D2FC1A" w14:textId="77777777" w:rsidR="00014303" w:rsidRDefault="00014303" w:rsidP="00014303">
      <w:pPr>
        <w:spacing w:line="360" w:lineRule="auto"/>
        <w:ind w:firstLine="426"/>
        <w:jc w:val="both"/>
        <w:rPr>
          <w:u w:val="none"/>
        </w:rPr>
      </w:pPr>
      <w:r>
        <w:rPr>
          <w:u w:val="none"/>
        </w:rPr>
        <w:t>Attīstības un tautsaimniecības komiteja atklāti balsojot:</w:t>
      </w:r>
    </w:p>
    <w:p w14:paraId="091E3B41"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7D3DCDD"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79130F" w14:textId="77777777" w:rsidR="00840C18" w:rsidRPr="00840C18" w:rsidRDefault="00840C18" w:rsidP="00840C18">
      <w:pPr>
        <w:spacing w:after="160" w:line="259" w:lineRule="auto"/>
        <w:contextualSpacing/>
        <w:jc w:val="center"/>
        <w:rPr>
          <w:rFonts w:eastAsia="Calibri"/>
          <w:b/>
          <w:szCs w:val="24"/>
          <w:u w:val="none"/>
        </w:rPr>
      </w:pPr>
      <w:r w:rsidRPr="00840C18">
        <w:rPr>
          <w:rFonts w:eastAsia="Calibri"/>
          <w:b/>
          <w:szCs w:val="24"/>
          <w:u w:val="none"/>
        </w:rPr>
        <w:t xml:space="preserve">Par Gulbenes pilsētas dzīvokļa īpašuma </w:t>
      </w:r>
      <w:r w:rsidRPr="00840C18">
        <w:rPr>
          <w:rFonts w:eastAsia="SimSun"/>
          <w:b/>
          <w:szCs w:val="24"/>
          <w:u w:val="none"/>
          <w:lang w:eastAsia="zh-CN" w:bidi="hi-IN"/>
        </w:rPr>
        <w:t xml:space="preserve">Rīgas iela 19 - 4 </w:t>
      </w:r>
      <w:r w:rsidRPr="00840C18">
        <w:rPr>
          <w:rFonts w:eastAsia="Calibri"/>
          <w:b/>
          <w:szCs w:val="24"/>
          <w:u w:val="none"/>
        </w:rPr>
        <w:t>atsavināšanu</w:t>
      </w:r>
    </w:p>
    <w:p w14:paraId="7DDCFEA3" w14:textId="77777777" w:rsidR="00840C18" w:rsidRPr="00840C18" w:rsidRDefault="00840C18" w:rsidP="00840C18">
      <w:pPr>
        <w:spacing w:after="160" w:line="259" w:lineRule="auto"/>
        <w:contextualSpacing/>
        <w:jc w:val="center"/>
        <w:rPr>
          <w:rFonts w:eastAsia="Calibri"/>
          <w:b/>
          <w:szCs w:val="24"/>
          <w:u w:val="none"/>
        </w:rPr>
      </w:pPr>
    </w:p>
    <w:p w14:paraId="2221AB67" w14:textId="5D46BCE8"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Izskatīts</w:t>
      </w:r>
      <w:r w:rsidRPr="00840C18">
        <w:rPr>
          <w:rFonts w:eastAsia="SimSun"/>
          <w:b/>
          <w:color w:val="00000A"/>
          <w:szCs w:val="24"/>
          <w:u w:val="none"/>
          <w:lang w:eastAsia="zh-CN" w:bidi="hi-IN"/>
        </w:rPr>
        <w:t xml:space="preserve"> </w:t>
      </w:r>
      <w:r w:rsidR="00820EAB">
        <w:rPr>
          <w:rFonts w:eastAsia="SimSun"/>
          <w:b/>
          <w:color w:val="00000A"/>
          <w:szCs w:val="24"/>
          <w:u w:val="none"/>
          <w:lang w:eastAsia="zh-CN" w:bidi="hi-IN"/>
        </w:rPr>
        <w:t>….</w:t>
      </w:r>
      <w:r w:rsidRPr="00840C18">
        <w:rPr>
          <w:rFonts w:eastAsia="SimSun"/>
          <w:color w:val="00000A"/>
          <w:szCs w:val="24"/>
          <w:u w:val="none"/>
          <w:lang w:eastAsia="zh-CN" w:bidi="hi-IN"/>
        </w:rPr>
        <w:t>, 2023.gada 8.jūnija iesniegums (Gulbenes novada pašvaldībā saņemts 2023.gada 8.jūnijā un reģistrēts ar Nr. GND/5.13</w:t>
      </w:r>
      <w:r w:rsidRPr="00840C18">
        <w:rPr>
          <w:rFonts w:eastAsia="SimSun"/>
          <w:color w:val="000000"/>
          <w:szCs w:val="24"/>
          <w:u w:val="none"/>
          <w:lang w:eastAsia="zh-CN" w:bidi="hi-IN"/>
        </w:rPr>
        <w:t>.2</w:t>
      </w:r>
      <w:r w:rsidRPr="00840C18">
        <w:rPr>
          <w:rFonts w:eastAsia="SimSun"/>
          <w:szCs w:val="24"/>
          <w:u w:val="none"/>
          <w:lang w:eastAsia="zh-CN" w:bidi="hi-IN"/>
        </w:rPr>
        <w:t>/23/1230-L), kurā lūgts</w:t>
      </w:r>
      <w:r w:rsidRPr="00840C18">
        <w:rPr>
          <w:rFonts w:eastAsia="SimSun"/>
          <w:color w:val="000000"/>
          <w:szCs w:val="24"/>
          <w:u w:val="none"/>
          <w:lang w:eastAsia="zh-CN" w:bidi="hi-IN"/>
        </w:rPr>
        <w:t xml:space="preserve"> </w:t>
      </w:r>
      <w:r w:rsidRPr="00840C18">
        <w:rPr>
          <w:rFonts w:eastAsia="SimSun"/>
          <w:color w:val="00000A"/>
          <w:szCs w:val="24"/>
          <w:u w:val="none"/>
          <w:lang w:eastAsia="zh-CN" w:bidi="hi-IN"/>
        </w:rPr>
        <w:t>atsavināt dzīvokļa īpašumu Rīgas iela 19 - 4, Gulbene, Gulbenes novads.</w:t>
      </w:r>
    </w:p>
    <w:p w14:paraId="00B94F63" w14:textId="3E8E99D0"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 xml:space="preserve">Atbilstoši Publiskas personas mantas atsavināšanas likuma 45.panta ceturtās daļas 1.punktam un Ministru kabineta 2011.gada 1.februāra noteikumu Nr.109 “Kārtība, kādā atsavināma publiskas personas manta” 5.punktam iepriekš minētajam iesniegumam pievienota 2023.gada 25.maijā Gulbenes novada bāriņtiesas locekles Jolantas Sirmbārdes apliecināta vienošanās (iereģistrēta ar Nr. 97), kas noslēgta starp </w:t>
      </w:r>
      <w:r w:rsidR="00820EAB">
        <w:rPr>
          <w:rFonts w:eastAsia="SimSun"/>
          <w:bCs/>
          <w:color w:val="00000A"/>
          <w:szCs w:val="24"/>
          <w:u w:val="none"/>
          <w:lang w:eastAsia="zh-CN" w:bidi="hi-IN"/>
        </w:rPr>
        <w:t>…</w:t>
      </w:r>
      <w:r w:rsidRPr="00840C18">
        <w:rPr>
          <w:rFonts w:eastAsia="SimSun"/>
          <w:color w:val="00000A"/>
          <w:szCs w:val="24"/>
          <w:u w:val="none"/>
          <w:lang w:eastAsia="zh-CN" w:bidi="hi-IN"/>
        </w:rPr>
        <w:t xml:space="preserve">, un viņas vīru </w:t>
      </w:r>
      <w:r w:rsidR="00820EAB">
        <w:rPr>
          <w:rFonts w:eastAsia="SimSun"/>
          <w:color w:val="00000A"/>
          <w:szCs w:val="24"/>
          <w:u w:val="none"/>
          <w:lang w:eastAsia="zh-CN" w:bidi="hi-IN"/>
        </w:rPr>
        <w:t>…</w:t>
      </w:r>
      <w:r w:rsidRPr="00840C18">
        <w:rPr>
          <w:rFonts w:eastAsia="SimSun"/>
          <w:color w:val="00000A"/>
          <w:szCs w:val="24"/>
          <w:u w:val="none"/>
          <w:lang w:eastAsia="zh-CN" w:bidi="hi-IN"/>
        </w:rPr>
        <w:t xml:space="preserve">, kurā abi vienojas, ka Gulbenes novada pašvaldībai piederošo dzīvokļa īpašumu Rīgas iela 19 - 4, Gulbene, Gulbenes novads, iegūs īpašumā </w:t>
      </w:r>
      <w:r w:rsidR="00820EAB">
        <w:rPr>
          <w:rFonts w:eastAsia="SimSun"/>
          <w:bCs/>
          <w:color w:val="00000A"/>
          <w:szCs w:val="24"/>
          <w:u w:val="none"/>
          <w:lang w:eastAsia="zh-CN" w:bidi="hi-IN"/>
        </w:rPr>
        <w:t>…</w:t>
      </w:r>
      <w:r w:rsidRPr="00840C18">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840C18">
        <w:rPr>
          <w:rFonts w:eastAsia="SimSun"/>
          <w:color w:val="00000A"/>
          <w:szCs w:val="24"/>
          <w:u w:val="none"/>
          <w:lang w:eastAsia="zh-CN" w:bidi="hi-IN"/>
        </w:rPr>
        <w:t>neesību</w:t>
      </w:r>
      <w:proofErr w:type="spellEnd"/>
      <w:r w:rsidRPr="00840C18">
        <w:rPr>
          <w:rFonts w:eastAsia="SimSun"/>
          <w:color w:val="00000A"/>
          <w:szCs w:val="24"/>
          <w:u w:val="none"/>
          <w:lang w:eastAsia="zh-CN" w:bidi="hi-IN"/>
        </w:rPr>
        <w:t xml:space="preserve"> un dzīvokļa īres līguma kopija.</w:t>
      </w:r>
    </w:p>
    <w:p w14:paraId="60272895" w14:textId="77777777"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94CCEFE" w14:textId="2C106E94"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 xml:space="preserve">1996.gada 13.augustā starp Gulbenes NSPU “Jumis” un </w:t>
      </w:r>
      <w:r w:rsidR="00820EAB">
        <w:rPr>
          <w:rFonts w:eastAsia="SimSun"/>
          <w:color w:val="00000A"/>
          <w:szCs w:val="24"/>
          <w:u w:val="none"/>
          <w:lang w:eastAsia="zh-CN" w:bidi="hi-IN"/>
        </w:rPr>
        <w:t>….</w:t>
      </w:r>
      <w:r w:rsidRPr="00840C18">
        <w:rPr>
          <w:rFonts w:eastAsia="SimSun"/>
          <w:color w:val="00000A"/>
          <w:szCs w:val="24"/>
          <w:u w:val="none"/>
          <w:lang w:eastAsia="zh-CN" w:bidi="hi-IN"/>
        </w:rPr>
        <w:t xml:space="preserve"> noslēgts dzīvojamās telpas īres līgums par dzīvokļa īpašumu Rīgas iela 19 - 4, Gulbene, Gulbenes novads.</w:t>
      </w:r>
    </w:p>
    <w:p w14:paraId="72ADDD08" w14:textId="555E3A8C"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color w:val="00000A"/>
          <w:szCs w:val="24"/>
          <w:u w:val="none"/>
          <w:lang w:eastAsia="zh-CN" w:bidi="hi-IN"/>
        </w:rPr>
        <w:t xml:space="preserve">2023.gada 1.martā starp SIA “Gulbenes </w:t>
      </w:r>
      <w:proofErr w:type="spellStart"/>
      <w:r w:rsidRPr="00840C18">
        <w:rPr>
          <w:rFonts w:eastAsia="SimSun"/>
          <w:color w:val="00000A"/>
          <w:szCs w:val="24"/>
          <w:u w:val="none"/>
          <w:lang w:eastAsia="zh-CN" w:bidi="hi-IN"/>
        </w:rPr>
        <w:t>Energo</w:t>
      </w:r>
      <w:proofErr w:type="spellEnd"/>
      <w:r w:rsidRPr="00840C18">
        <w:rPr>
          <w:rFonts w:eastAsia="SimSun"/>
          <w:color w:val="00000A"/>
          <w:szCs w:val="24"/>
          <w:u w:val="none"/>
          <w:lang w:eastAsia="zh-CN" w:bidi="hi-IN"/>
        </w:rPr>
        <w:t xml:space="preserve"> Serviss”, un </w:t>
      </w:r>
      <w:r w:rsidR="00820EAB">
        <w:rPr>
          <w:rFonts w:eastAsia="SimSun"/>
          <w:color w:val="00000A"/>
          <w:szCs w:val="24"/>
          <w:u w:val="none"/>
          <w:lang w:eastAsia="zh-CN" w:bidi="hi-IN"/>
        </w:rPr>
        <w:t>….</w:t>
      </w:r>
      <w:r w:rsidRPr="00840C18">
        <w:rPr>
          <w:rFonts w:eastAsia="SimSun"/>
          <w:color w:val="00000A"/>
          <w:szCs w:val="24"/>
          <w:u w:val="none"/>
          <w:lang w:eastAsia="zh-CN" w:bidi="hi-IN"/>
        </w:rPr>
        <w:t xml:space="preserve"> </w:t>
      </w:r>
      <w:r w:rsidRPr="00840C18">
        <w:rPr>
          <w:rFonts w:eastAsia="SimSun"/>
          <w:szCs w:val="24"/>
          <w:u w:val="none"/>
          <w:lang w:eastAsia="zh-CN" w:bidi="hi-IN"/>
        </w:rPr>
        <w:t xml:space="preserve">noslēgts dzīvojamās telpas īres līgums Nr. GES/1.33/23/121 par dzīvojamo telpu </w:t>
      </w:r>
      <w:r w:rsidRPr="00840C18">
        <w:rPr>
          <w:rFonts w:eastAsia="SimSun"/>
          <w:color w:val="00000A"/>
          <w:szCs w:val="24"/>
          <w:u w:val="none"/>
          <w:lang w:eastAsia="zh-CN" w:bidi="hi-IN"/>
        </w:rPr>
        <w:t xml:space="preserve">Rīgas iela 19 - 4, Gulbene, Gulbenes novads. </w:t>
      </w:r>
      <w:r w:rsidRPr="00840C18">
        <w:rPr>
          <w:rFonts w:eastAsia="SimSun"/>
          <w:szCs w:val="24"/>
          <w:u w:val="none"/>
          <w:lang w:eastAsia="zh-CN" w:bidi="hi-IN"/>
        </w:rPr>
        <w:t>Īres līguma termiņš noteikts līdz 2024.gada 29.februārim.</w:t>
      </w:r>
    </w:p>
    <w:p w14:paraId="1305784A" w14:textId="77777777" w:rsidR="00840C18" w:rsidRPr="00840C18" w:rsidRDefault="00840C18" w:rsidP="00840C18">
      <w:pPr>
        <w:widowControl w:val="0"/>
        <w:suppressAutoHyphens/>
        <w:spacing w:line="360" w:lineRule="auto"/>
        <w:ind w:firstLine="567"/>
        <w:jc w:val="both"/>
        <w:rPr>
          <w:rFonts w:eastAsia="Calibri"/>
          <w:szCs w:val="24"/>
          <w:u w:val="none"/>
        </w:rPr>
      </w:pPr>
      <w:r w:rsidRPr="00840C18">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w:t>
      </w:r>
      <w:r w:rsidRPr="00840C18">
        <w:rPr>
          <w:rFonts w:eastAsia="SimSun"/>
          <w:szCs w:val="24"/>
          <w:u w:val="none"/>
          <w:lang w:eastAsia="zh-CN" w:bidi="hi-IN"/>
        </w:rPr>
        <w:lastRenderedPageBreak/>
        <w:t xml:space="preserve">telpas izīrēšana. Lēmumu par reģistrēšanu palīdzības reģistrā un dzīvojamās telpas izīrēšanu pieņem pašvaldības dome. Minētā likuma 20.pants nosaka, ka šajā likumā </w:t>
      </w:r>
      <w:r w:rsidRPr="00840C18">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53E47670" w14:textId="77777777"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840C18">
        <w:rPr>
          <w:rFonts w:eastAsia="SimSun"/>
          <w:color w:val="00000A"/>
          <w:szCs w:val="24"/>
          <w:u w:val="none"/>
          <w:lang w:eastAsia="zh-CN" w:bidi="hi-IN"/>
        </w:rPr>
        <w:t>rakstveidā</w:t>
      </w:r>
      <w:proofErr w:type="spellEnd"/>
      <w:r w:rsidRPr="00840C18">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7EA0926E" w14:textId="77777777" w:rsidR="00840C18" w:rsidRPr="00840C18" w:rsidRDefault="00840C18" w:rsidP="00840C18">
      <w:pPr>
        <w:widowControl w:val="0"/>
        <w:suppressAutoHyphens/>
        <w:spacing w:line="360" w:lineRule="auto"/>
        <w:ind w:firstLine="567"/>
        <w:jc w:val="both"/>
        <w:rPr>
          <w:rFonts w:eastAsia="SimSun"/>
          <w:szCs w:val="24"/>
          <w:u w:val="none"/>
          <w:lang w:eastAsia="zh-CN" w:bidi="hi-IN"/>
        </w:rPr>
      </w:pPr>
      <w:r w:rsidRPr="00840C18">
        <w:rPr>
          <w:rFonts w:eastAsia="SimSun"/>
          <w:szCs w:val="24"/>
          <w:u w:val="none"/>
          <w:lang w:eastAsia="zh-CN" w:bidi="hi-IN"/>
        </w:rPr>
        <w:t xml:space="preserve">Publiskas personas mantas atsavināšanas likuma 45. panta ceturtā daļa nosaka, ka </w:t>
      </w:r>
      <w:r w:rsidRPr="00840C18">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711E8DCE" w14:textId="4175DC8C"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Calibri"/>
          <w:szCs w:val="24"/>
          <w:u w:val="none"/>
        </w:rPr>
        <w:t xml:space="preserve">Ņemot vērā, ka sākotnēji dzīvojamās telpas īres līgums ar </w:t>
      </w:r>
      <w:r w:rsidR="00820EAB">
        <w:rPr>
          <w:rFonts w:eastAsia="SimSun"/>
          <w:bCs/>
          <w:color w:val="00000A"/>
          <w:szCs w:val="24"/>
          <w:u w:val="none"/>
          <w:lang w:eastAsia="zh-CN" w:bidi="hi-IN"/>
        </w:rPr>
        <w:t>…</w:t>
      </w:r>
      <w:r w:rsidRPr="00840C18">
        <w:rPr>
          <w:rFonts w:eastAsia="SimSun"/>
          <w:color w:val="00000A"/>
          <w:szCs w:val="24"/>
          <w:u w:val="none"/>
          <w:lang w:eastAsia="zh-CN" w:bidi="hi-IN"/>
        </w:rPr>
        <w:t xml:space="preserve"> </w:t>
      </w:r>
      <w:r w:rsidRPr="00840C18">
        <w:rPr>
          <w:rFonts w:eastAsia="Calibri"/>
          <w:szCs w:val="24"/>
          <w:u w:val="none"/>
        </w:rPr>
        <w:t xml:space="preserve">noslēgts pirms likuma </w:t>
      </w:r>
      <w:r w:rsidRPr="00840C18">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dzīvojamās telpas īres līgums, nav komunālo pakalpojumu maksas parādu, un ir iesniegta notariāli apliecināta vienošanās starp ģimenes locekļiem, </w:t>
      </w:r>
      <w:r w:rsidR="00820EAB">
        <w:rPr>
          <w:rFonts w:eastAsia="SimSun"/>
          <w:bCs/>
          <w:color w:val="00000A"/>
          <w:szCs w:val="24"/>
          <w:u w:val="none"/>
          <w:lang w:eastAsia="zh-CN" w:bidi="hi-IN"/>
        </w:rPr>
        <w:t>…</w:t>
      </w:r>
      <w:r w:rsidRPr="00840C18">
        <w:rPr>
          <w:rFonts w:eastAsia="SimSun"/>
          <w:color w:val="00000A"/>
          <w:szCs w:val="24"/>
          <w:u w:val="none"/>
          <w:lang w:eastAsia="zh-CN" w:bidi="hi-IN"/>
        </w:rPr>
        <w:t xml:space="preserve"> ir tiesīga ierosināt dzīvokļa īpašuma Rīgas iela 19 - 4, Gulbene, Gulbenes novads, atsavināšanu.</w:t>
      </w:r>
    </w:p>
    <w:p w14:paraId="3C32FDD0" w14:textId="77777777"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szCs w:val="24"/>
          <w:u w:val="none"/>
          <w:lang w:eastAsia="zh-CN" w:bidi="hi-IN"/>
        </w:rPr>
        <w:t xml:space="preserve">Pamatojoties uz Pašvaldību likuma 10.panta pirmās daļas 16.punktu, kas nosaka, ka </w:t>
      </w:r>
      <w:r w:rsidRPr="00840C18">
        <w:rPr>
          <w:rFonts w:eastAsia="Calibri"/>
          <w:szCs w:val="24"/>
          <w:u w:val="none"/>
          <w:shd w:val="clear" w:color="auto" w:fill="FFFFFF"/>
        </w:rPr>
        <w:t xml:space="preserve">dome ir tiesīga izlemt ikvienu pašvaldības kompetences jautājumu un tikai domes kompetencē ir </w:t>
      </w:r>
      <w:r w:rsidRPr="00840C18">
        <w:rPr>
          <w:rFonts w:eastAsia="SimSun"/>
          <w:szCs w:val="24"/>
          <w:u w:val="none"/>
          <w:lang w:eastAsia="zh-CN" w:bidi="hi-IN"/>
        </w:rPr>
        <w:t>l</w:t>
      </w:r>
      <w:r w:rsidRPr="00840C18">
        <w:rPr>
          <w:rFonts w:eastAsia="Calibri"/>
          <w:szCs w:val="24"/>
          <w:u w:val="none"/>
          <w:shd w:val="clear" w:color="auto" w:fill="FFFFFF"/>
        </w:rPr>
        <w:t>emt par pašvaldības nekustamā īpašuma atsavināšanu un apgrūtināšanu, kā arī par nekustamā īpašuma iegūšanu</w:t>
      </w:r>
      <w:r w:rsidRPr="00840C18">
        <w:rPr>
          <w:rFonts w:eastAsia="SimSun"/>
          <w:szCs w:val="24"/>
          <w:u w:val="none"/>
          <w:lang w:eastAsia="zh-CN" w:bidi="hi-IN"/>
        </w:rPr>
        <w:t xml:space="preserve">, 73.panta ceturto daļu, kas nosaka, ka </w:t>
      </w:r>
      <w:r w:rsidRPr="00840C1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C18">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w:t>
      </w:r>
      <w:r w:rsidRPr="00840C18">
        <w:rPr>
          <w:rFonts w:eastAsia="SimSun"/>
          <w:szCs w:val="24"/>
          <w:u w:val="none"/>
          <w:lang w:eastAsia="zh-CN" w:bidi="hi-IN"/>
        </w:rPr>
        <w:lastRenderedPageBreak/>
        <w:t xml:space="preserve">nosaka, ka pārdot publiskas personas mantu par brīvu cenu var, ja nekustamo īpašumu iegūst 4.panta ceturtajā daļā minētā persona; šajā gadījumā pārdošanas cena ir vienāda ar nosacīto cenu, </w:t>
      </w:r>
      <w:r w:rsidRPr="00840C18">
        <w:rPr>
          <w:rFonts w:eastAsia="SimSun"/>
          <w:bCs/>
          <w:szCs w:val="24"/>
          <w:u w:val="none"/>
          <w:lang w:eastAsia="zh-CN" w:bidi="hi-IN"/>
        </w:rPr>
        <w:t xml:space="preserve">un Attīstības un tautsaimniecības komitejas ieteikumu, atklāti balsojot: </w:t>
      </w:r>
      <w:r w:rsidRPr="00840C18">
        <w:rPr>
          <w:rFonts w:eastAsia="SimSun"/>
          <w:szCs w:val="24"/>
          <w:u w:val="none"/>
          <w:lang w:eastAsia="zh-CN" w:bidi="hi-IN"/>
        </w:rPr>
        <w:t xml:space="preserve">ar … balsīm “PAR”-, “PRET”-, ATTURAS”-“, </w:t>
      </w:r>
      <w:r w:rsidRPr="00840C18">
        <w:rPr>
          <w:rFonts w:eastAsia="SimSun"/>
          <w:color w:val="00000A"/>
          <w:szCs w:val="24"/>
          <w:u w:val="none"/>
          <w:lang w:eastAsia="zh-CN" w:bidi="hi-IN"/>
        </w:rPr>
        <w:t>NOLEMJ:</w:t>
      </w:r>
    </w:p>
    <w:p w14:paraId="0B3FF6A6" w14:textId="77777777"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color w:val="00000A"/>
          <w:szCs w:val="24"/>
          <w:u w:val="none"/>
          <w:lang w:eastAsia="zh-CN" w:bidi="hi-IN"/>
        </w:rPr>
        <w:t xml:space="preserve">1. REĢISTRĒT dzīvokļa īpašumu Rīgas iela 19 - 4, Gulbene, Gulbenes novads, (telpu grupas kadastra apzīmējums </w:t>
      </w:r>
      <w:r w:rsidRPr="00840C18">
        <w:rPr>
          <w:szCs w:val="24"/>
          <w:u w:val="none"/>
          <w:lang w:eastAsia="lv-LV"/>
        </w:rPr>
        <w:t>5001 007 0016 001 004</w:t>
      </w:r>
      <w:r w:rsidRPr="00840C18">
        <w:rPr>
          <w:rFonts w:eastAsia="SimSun"/>
          <w:color w:val="00000A"/>
          <w:szCs w:val="24"/>
          <w:u w:val="none"/>
          <w:lang w:eastAsia="zh-CN" w:bidi="hi-IN"/>
        </w:rPr>
        <w:t>), zemesgrāmatā kā patstāvīgu nekustamo īpašumu.</w:t>
      </w:r>
    </w:p>
    <w:p w14:paraId="2FE5E8DE" w14:textId="77777777"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222346B8" w14:textId="3E988405" w:rsidR="00840C18" w:rsidRPr="00840C18" w:rsidRDefault="00840C18" w:rsidP="00840C18">
      <w:pPr>
        <w:widowControl w:val="0"/>
        <w:suppressAutoHyphens/>
        <w:spacing w:line="360" w:lineRule="auto"/>
        <w:ind w:firstLine="567"/>
        <w:jc w:val="both"/>
        <w:rPr>
          <w:rFonts w:eastAsia="SimSun"/>
          <w:color w:val="00000A"/>
          <w:szCs w:val="24"/>
          <w:u w:val="none"/>
          <w:lang w:eastAsia="zh-CN" w:bidi="hi-IN"/>
        </w:rPr>
      </w:pPr>
      <w:r w:rsidRPr="00840C18">
        <w:rPr>
          <w:rFonts w:eastAsia="SimSun"/>
          <w:color w:val="00000A"/>
          <w:szCs w:val="24"/>
          <w:u w:val="none"/>
          <w:lang w:eastAsia="zh-CN" w:bidi="hi-IN"/>
        </w:rPr>
        <w:t xml:space="preserve">3. </w:t>
      </w:r>
      <w:r w:rsidRPr="00840C18">
        <w:rPr>
          <w:rFonts w:eastAsia="SimSun"/>
          <w:szCs w:val="24"/>
          <w:u w:val="none"/>
          <w:lang w:eastAsia="zh-CN" w:bidi="hi-IN"/>
        </w:rPr>
        <w:t xml:space="preserve">NODOT atsavināšanai Gulbenes novada pašvaldībai piekrītošo dzīvokļa īpašumu </w:t>
      </w:r>
      <w:r w:rsidRPr="00840C18">
        <w:rPr>
          <w:rFonts w:eastAsia="SimSun"/>
          <w:color w:val="00000A"/>
          <w:szCs w:val="24"/>
          <w:u w:val="none"/>
          <w:lang w:eastAsia="zh-CN" w:bidi="hi-IN"/>
        </w:rPr>
        <w:t>Rīgas iela 19 - 4, Gulbene, Gulbenes novads</w:t>
      </w:r>
      <w:r w:rsidRPr="00840C18">
        <w:rPr>
          <w:rFonts w:eastAsia="SimSun"/>
          <w:szCs w:val="24"/>
          <w:u w:val="none"/>
          <w:lang w:eastAsia="zh-CN" w:bidi="hi-IN"/>
        </w:rPr>
        <w:t xml:space="preserve">, kas sastāv no telpu grupas ar kadastra apzīmējumu </w:t>
      </w:r>
      <w:r w:rsidRPr="00840C18">
        <w:rPr>
          <w:szCs w:val="24"/>
          <w:u w:val="none"/>
          <w:lang w:eastAsia="lv-LV"/>
        </w:rPr>
        <w:t>5001 007 0016 001 004</w:t>
      </w:r>
      <w:r w:rsidRPr="00840C18">
        <w:rPr>
          <w:rFonts w:eastAsia="SimSun"/>
          <w:szCs w:val="24"/>
          <w:u w:val="none"/>
          <w:lang w:eastAsia="zh-CN" w:bidi="hi-IN"/>
        </w:rPr>
        <w:t xml:space="preserve">, un pie tā piederošās kopīpašuma 505/15781 domājamās daļas no būves ar kadastra apzīmējumu </w:t>
      </w:r>
      <w:r w:rsidRPr="00840C18">
        <w:rPr>
          <w:szCs w:val="24"/>
          <w:u w:val="none"/>
          <w:lang w:eastAsia="lv-LV"/>
        </w:rPr>
        <w:t>5001 007 0016 001</w:t>
      </w:r>
      <w:r w:rsidRPr="00840C18">
        <w:rPr>
          <w:rFonts w:eastAsia="SimSun"/>
          <w:szCs w:val="24"/>
          <w:u w:val="none"/>
          <w:lang w:eastAsia="zh-CN" w:bidi="hi-IN"/>
        </w:rPr>
        <w:t xml:space="preserve"> (</w:t>
      </w:r>
      <w:proofErr w:type="spellStart"/>
      <w:r w:rsidRPr="00840C18">
        <w:rPr>
          <w:rFonts w:eastAsia="SimSun"/>
          <w:szCs w:val="24"/>
          <w:u w:val="none"/>
          <w:lang w:eastAsia="zh-CN" w:bidi="hi-IN"/>
        </w:rPr>
        <w:t>daudzdz</w:t>
      </w:r>
      <w:proofErr w:type="spellEnd"/>
      <w:r w:rsidRPr="00840C18">
        <w:rPr>
          <w:rFonts w:eastAsia="SimSun"/>
          <w:szCs w:val="24"/>
          <w:u w:val="none"/>
          <w:lang w:eastAsia="zh-CN" w:bidi="hi-IN"/>
        </w:rPr>
        <w:t xml:space="preserve">. ēka), un 505/15781 domājamās daļas no zemes ar kadastra apzīmējumu </w:t>
      </w:r>
      <w:r w:rsidRPr="00840C18">
        <w:rPr>
          <w:szCs w:val="24"/>
          <w:u w:val="none"/>
          <w:lang w:eastAsia="lv-LV"/>
        </w:rPr>
        <w:t>5001 007 0016,</w:t>
      </w:r>
      <w:r w:rsidRPr="00840C18">
        <w:rPr>
          <w:rFonts w:eastAsia="SimSun"/>
          <w:szCs w:val="24"/>
          <w:u w:val="none"/>
          <w:lang w:eastAsia="zh-CN" w:bidi="hi-IN"/>
        </w:rPr>
        <w:t xml:space="preserve"> par brīvu cenu </w:t>
      </w:r>
      <w:r w:rsidR="00820EAB">
        <w:rPr>
          <w:rFonts w:eastAsia="SimSun"/>
          <w:bCs/>
          <w:color w:val="00000A"/>
          <w:szCs w:val="24"/>
          <w:u w:val="none"/>
          <w:lang w:eastAsia="zh-CN" w:bidi="hi-IN"/>
        </w:rPr>
        <w:t>….</w:t>
      </w:r>
      <w:r w:rsidRPr="00840C18">
        <w:rPr>
          <w:rFonts w:eastAsia="SimSun"/>
          <w:color w:val="00000A"/>
          <w:szCs w:val="24"/>
          <w:u w:val="none"/>
          <w:lang w:eastAsia="zh-CN" w:bidi="hi-IN"/>
        </w:rPr>
        <w:t>.</w:t>
      </w:r>
    </w:p>
    <w:p w14:paraId="3E5CD1EB" w14:textId="77777777" w:rsidR="00840C18" w:rsidRPr="00840C18" w:rsidRDefault="00840C18" w:rsidP="00840C18">
      <w:pPr>
        <w:widowControl w:val="0"/>
        <w:tabs>
          <w:tab w:val="left" w:pos="993"/>
        </w:tabs>
        <w:suppressAutoHyphens/>
        <w:spacing w:line="360" w:lineRule="auto"/>
        <w:ind w:firstLine="709"/>
        <w:jc w:val="both"/>
        <w:rPr>
          <w:rFonts w:eastAsia="SimSun"/>
          <w:color w:val="00000A"/>
          <w:szCs w:val="24"/>
          <w:u w:val="none"/>
          <w:lang w:eastAsia="zh-CN" w:bidi="hi-IN"/>
        </w:rPr>
      </w:pPr>
      <w:r w:rsidRPr="00840C18">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2844F08A" w14:textId="445C477B"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77CC95B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“Rēveļi 8” - 4 atsavināšanu</w:t>
      </w:r>
    </w:p>
    <w:p w14:paraId="7E98F8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D77CC6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7EA0EC0" w14:textId="090D53DB"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944821D" w14:textId="77777777" w:rsidR="00BC2002" w:rsidRDefault="00BC2002" w:rsidP="00956EC8">
      <w:pPr>
        <w:rPr>
          <w:rFonts w:eastAsia="Calibri"/>
          <w:color w:val="FF0000"/>
          <w:szCs w:val="24"/>
          <w:u w:val="none"/>
        </w:rPr>
      </w:pPr>
    </w:p>
    <w:p w14:paraId="5F569C99" w14:textId="77777777" w:rsidR="00014303" w:rsidRDefault="00014303" w:rsidP="00014303">
      <w:pPr>
        <w:spacing w:line="360" w:lineRule="auto"/>
        <w:ind w:firstLine="426"/>
        <w:jc w:val="both"/>
        <w:rPr>
          <w:u w:val="none"/>
        </w:rPr>
      </w:pPr>
      <w:r>
        <w:rPr>
          <w:u w:val="none"/>
        </w:rPr>
        <w:t>Attīstības un tautsaimniecības komiteja atklāti balsojot:</w:t>
      </w:r>
    </w:p>
    <w:p w14:paraId="18C28196"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78F20F76"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FFA595" w14:textId="77777777" w:rsidR="00840C18" w:rsidRPr="00840C18" w:rsidRDefault="00840C18" w:rsidP="00840C18">
      <w:pPr>
        <w:spacing w:after="160" w:line="360" w:lineRule="auto"/>
        <w:contextualSpacing/>
        <w:jc w:val="center"/>
        <w:rPr>
          <w:rFonts w:eastAsia="Calibri"/>
          <w:b/>
          <w:szCs w:val="24"/>
          <w:u w:val="none"/>
        </w:rPr>
      </w:pPr>
      <w:r w:rsidRPr="00840C18">
        <w:rPr>
          <w:rFonts w:eastAsia="Calibri"/>
          <w:b/>
          <w:szCs w:val="24"/>
          <w:u w:val="none"/>
        </w:rPr>
        <w:t>Par Rankas pagasta dzīvokļa īpašuma “</w:t>
      </w:r>
      <w:proofErr w:type="spellStart"/>
      <w:r w:rsidRPr="00840C18">
        <w:rPr>
          <w:rFonts w:eastAsia="Calibri"/>
          <w:b/>
          <w:szCs w:val="24"/>
          <w:u w:val="none"/>
        </w:rPr>
        <w:t>Rēveļi</w:t>
      </w:r>
      <w:proofErr w:type="spellEnd"/>
      <w:r w:rsidRPr="00840C18">
        <w:rPr>
          <w:rFonts w:eastAsia="Calibri"/>
          <w:b/>
          <w:szCs w:val="24"/>
          <w:u w:val="none"/>
        </w:rPr>
        <w:t xml:space="preserve"> 8” - 4 atsavināšanu</w:t>
      </w:r>
    </w:p>
    <w:p w14:paraId="5A266757" w14:textId="77777777"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 xml:space="preserve">Izskatīts </w:t>
      </w:r>
      <w:r w:rsidRPr="00840C18">
        <w:rPr>
          <w:rFonts w:eastAsia="SimSun"/>
          <w:b/>
          <w:bCs/>
          <w:color w:val="00000A"/>
          <w:szCs w:val="24"/>
          <w:u w:val="none"/>
          <w:lang w:eastAsia="zh-CN" w:bidi="hi-IN"/>
        </w:rPr>
        <w:t>Gulbenes novada Rankas pagasta pārvaldes</w:t>
      </w:r>
      <w:r w:rsidRPr="00840C18">
        <w:rPr>
          <w:rFonts w:eastAsia="SimSun"/>
          <w:color w:val="00000A"/>
          <w:szCs w:val="24"/>
          <w:u w:val="none"/>
          <w:lang w:eastAsia="zh-CN" w:bidi="hi-IN"/>
        </w:rPr>
        <w:t xml:space="preserve">, reģistrācijas numurs </w:t>
      </w:r>
      <w:r w:rsidRPr="00840C18">
        <w:rPr>
          <w:rFonts w:eastAsia="Calibri"/>
          <w:color w:val="333333"/>
          <w:szCs w:val="24"/>
          <w:u w:val="none"/>
          <w:shd w:val="clear" w:color="auto" w:fill="FFFFFF"/>
        </w:rPr>
        <w:t>40900015516</w:t>
      </w:r>
      <w:r w:rsidRPr="00840C18">
        <w:rPr>
          <w:rFonts w:eastAsia="SimSun"/>
          <w:color w:val="00000A"/>
          <w:szCs w:val="24"/>
          <w:u w:val="none"/>
          <w:lang w:eastAsia="zh-CN" w:bidi="hi-IN"/>
        </w:rPr>
        <w:t xml:space="preserve">, juridiskā adrese: </w:t>
      </w:r>
      <w:r w:rsidRPr="00840C18">
        <w:rPr>
          <w:rFonts w:eastAsia="Calibri"/>
          <w:color w:val="333333"/>
          <w:szCs w:val="24"/>
          <w:u w:val="none"/>
          <w:shd w:val="clear" w:color="auto" w:fill="F9F9F9"/>
        </w:rPr>
        <w:t>“</w:t>
      </w:r>
      <w:proofErr w:type="spellStart"/>
      <w:r w:rsidRPr="00840C18">
        <w:rPr>
          <w:rFonts w:eastAsia="Calibri"/>
          <w:color w:val="333333"/>
          <w:szCs w:val="24"/>
          <w:u w:val="none"/>
          <w:shd w:val="clear" w:color="auto" w:fill="F9F9F9"/>
        </w:rPr>
        <w:t>Krastkalni</w:t>
      </w:r>
      <w:proofErr w:type="spellEnd"/>
      <w:r w:rsidRPr="00840C18">
        <w:rPr>
          <w:rFonts w:eastAsia="Calibri"/>
          <w:color w:val="333333"/>
          <w:szCs w:val="24"/>
          <w:u w:val="none"/>
          <w:shd w:val="clear" w:color="auto" w:fill="F9F9F9"/>
        </w:rPr>
        <w:t xml:space="preserve">”, Ranka, Rankas pagasts, </w:t>
      </w:r>
      <w:r w:rsidRPr="00840C18">
        <w:rPr>
          <w:rFonts w:eastAsia="SimSun"/>
          <w:color w:val="00000A"/>
          <w:szCs w:val="24"/>
          <w:u w:val="none"/>
          <w:lang w:eastAsia="zh-CN" w:bidi="hi-IN"/>
        </w:rPr>
        <w:t xml:space="preserve">Gulbenes novads, 2023.gada 17.maija iesniegums Nr. RA/4.2/23/25 (Gulbenes novada pašvaldībā saņemts 2023.gada 17.maijā un reģistrēts ar Nr. GND/5.13.2/23/1093-G), kurā lūgts atsavināt dzīvokļa īpašumu </w:t>
      </w:r>
      <w:r w:rsidRPr="00840C18">
        <w:rPr>
          <w:rFonts w:eastAsia="Calibri"/>
          <w:bCs/>
          <w:szCs w:val="24"/>
          <w:u w:val="none"/>
        </w:rPr>
        <w:t>“</w:t>
      </w:r>
      <w:proofErr w:type="spellStart"/>
      <w:r w:rsidRPr="00840C18">
        <w:rPr>
          <w:rFonts w:eastAsia="Calibri"/>
          <w:bCs/>
          <w:szCs w:val="24"/>
          <w:u w:val="none"/>
        </w:rPr>
        <w:t>Rēveļi</w:t>
      </w:r>
      <w:proofErr w:type="spellEnd"/>
      <w:r w:rsidRPr="00840C18">
        <w:rPr>
          <w:rFonts w:eastAsia="Calibri"/>
          <w:bCs/>
          <w:szCs w:val="24"/>
          <w:u w:val="none"/>
        </w:rPr>
        <w:t xml:space="preserve"> 8” – 4, </w:t>
      </w:r>
      <w:proofErr w:type="spellStart"/>
      <w:r w:rsidRPr="00840C18">
        <w:rPr>
          <w:rFonts w:eastAsia="Calibri"/>
          <w:bCs/>
          <w:szCs w:val="24"/>
          <w:u w:val="none"/>
        </w:rPr>
        <w:t>Rēveļi</w:t>
      </w:r>
      <w:proofErr w:type="spellEnd"/>
      <w:r w:rsidRPr="00840C18">
        <w:rPr>
          <w:rFonts w:eastAsia="Calibri"/>
          <w:bCs/>
          <w:szCs w:val="24"/>
          <w:u w:val="none"/>
        </w:rPr>
        <w:t>, Rankas pagasts</w:t>
      </w:r>
      <w:r w:rsidRPr="00840C18">
        <w:rPr>
          <w:rFonts w:eastAsia="SimSun"/>
          <w:color w:val="00000A"/>
          <w:szCs w:val="24"/>
          <w:u w:val="none"/>
          <w:lang w:eastAsia="zh-CN" w:bidi="hi-IN"/>
        </w:rPr>
        <w:t>, Gulbenes novads. Iesniegumā kā pamatojums atsavināšanai norādīts, ka dzīvoklim ir nepieciešams kapitālais remonts, lai to nodotu īrei, bet Gulbenes novada Rankas pagasta pārvaldei nav pietiekošu finanšu līdzekļu, lai šādus ieguldījumus dzīvoklī veiktu.</w:t>
      </w:r>
    </w:p>
    <w:p w14:paraId="0E576C6B" w14:textId="77777777" w:rsidR="00840C18" w:rsidRPr="00840C18" w:rsidRDefault="00840C18" w:rsidP="00840C18">
      <w:pPr>
        <w:widowControl w:val="0"/>
        <w:suppressAutoHyphens/>
        <w:spacing w:line="360" w:lineRule="auto"/>
        <w:ind w:firstLine="567"/>
        <w:contextualSpacing/>
        <w:jc w:val="both"/>
        <w:rPr>
          <w:rFonts w:eastAsia="SimSun"/>
          <w:color w:val="00000A"/>
          <w:szCs w:val="24"/>
          <w:u w:val="none"/>
          <w:lang w:eastAsia="zh-CN" w:bidi="hi-IN"/>
        </w:rPr>
      </w:pPr>
      <w:r w:rsidRPr="00840C18">
        <w:rPr>
          <w:rFonts w:eastAsia="SimSun"/>
          <w:color w:val="00000A"/>
          <w:szCs w:val="24"/>
          <w:u w:val="none"/>
          <w:lang w:eastAsia="zh-CN" w:bidi="hi-IN"/>
        </w:rPr>
        <w:t xml:space="preserve">Pamatojoties uz </w:t>
      </w:r>
      <w:r w:rsidRPr="00840C18">
        <w:rPr>
          <w:rFonts w:eastAsia="SimSun"/>
          <w:szCs w:val="24"/>
          <w:u w:val="none"/>
          <w:lang w:eastAsia="zh-CN" w:bidi="hi-IN"/>
        </w:rPr>
        <w:t xml:space="preserve">Pašvaldību likuma 10.panta pirmās daļas 16.punktu, kas nosaka, ka </w:t>
      </w:r>
      <w:r w:rsidRPr="00840C18">
        <w:rPr>
          <w:rFonts w:eastAsia="Calibri"/>
          <w:szCs w:val="24"/>
          <w:u w:val="none"/>
          <w:shd w:val="clear" w:color="auto" w:fill="FFFFFF"/>
        </w:rPr>
        <w:t xml:space="preserve">dome ir tiesīga izlemt ikvienu pašvaldības kompetences jautājumu un tikai domes kompetencē ir </w:t>
      </w:r>
      <w:r w:rsidRPr="00840C18">
        <w:rPr>
          <w:rFonts w:eastAsia="SimSun"/>
          <w:szCs w:val="24"/>
          <w:u w:val="none"/>
          <w:lang w:eastAsia="zh-CN" w:bidi="hi-IN"/>
        </w:rPr>
        <w:t>l</w:t>
      </w:r>
      <w:r w:rsidRPr="00840C18">
        <w:rPr>
          <w:rFonts w:eastAsia="Calibri"/>
          <w:szCs w:val="24"/>
          <w:u w:val="none"/>
          <w:shd w:val="clear" w:color="auto" w:fill="FFFFFF"/>
        </w:rPr>
        <w:t xml:space="preserve">emt par </w:t>
      </w:r>
      <w:r w:rsidRPr="00840C18">
        <w:rPr>
          <w:rFonts w:eastAsia="Calibri"/>
          <w:szCs w:val="24"/>
          <w:u w:val="none"/>
          <w:shd w:val="clear" w:color="auto" w:fill="FFFFFF"/>
        </w:rPr>
        <w:lastRenderedPageBreak/>
        <w:t>pašvaldības nekustamā īpašuma atsavināšanu un apgrūtināšanu, kā arī par nekustamā īpašuma iegūšanu</w:t>
      </w:r>
      <w:r w:rsidRPr="00840C18">
        <w:rPr>
          <w:rFonts w:eastAsia="SimSun"/>
          <w:szCs w:val="24"/>
          <w:u w:val="none"/>
          <w:lang w:eastAsia="zh-CN" w:bidi="hi-IN"/>
        </w:rPr>
        <w:t xml:space="preserve">, 73.panta ceturto daļu, kas nosaka, ka </w:t>
      </w:r>
      <w:r w:rsidRPr="00840C1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C18">
        <w:rPr>
          <w:rFonts w:eastAsia="SimSun"/>
          <w:szCs w:val="24"/>
          <w:u w:val="none"/>
          <w:lang w:eastAsia="zh-CN" w:bidi="hi-IN"/>
        </w:rPr>
        <w:t xml:space="preserve">, </w:t>
      </w:r>
      <w:r w:rsidRPr="00840C18">
        <w:rPr>
          <w:rFonts w:eastAsia="SimSun"/>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40C18">
        <w:rPr>
          <w:bCs/>
          <w:szCs w:val="24"/>
          <w:u w:val="none"/>
          <w:lang w:eastAsia="lv-LV"/>
        </w:rPr>
        <w:t xml:space="preserve">un </w:t>
      </w:r>
      <w:r w:rsidRPr="00840C18">
        <w:rPr>
          <w:rFonts w:eastAsia="SimSun"/>
          <w:bCs/>
          <w:szCs w:val="24"/>
          <w:u w:val="none"/>
          <w:lang w:eastAsia="zh-CN" w:bidi="hi-IN"/>
        </w:rPr>
        <w:t>Attīstības un tautsaimniecības komitejas</w:t>
      </w:r>
      <w:r w:rsidRPr="00840C18">
        <w:rPr>
          <w:bCs/>
          <w:szCs w:val="24"/>
          <w:u w:val="none"/>
          <w:lang w:eastAsia="lv-LV"/>
        </w:rPr>
        <w:t xml:space="preserve"> ieteikumu: atklāti balsojot: </w:t>
      </w:r>
      <w:r w:rsidRPr="00840C18">
        <w:rPr>
          <w:rFonts w:eastAsia="Calibri"/>
          <w:szCs w:val="24"/>
          <w:u w:val="none"/>
        </w:rPr>
        <w:t>ar … balsīm “PAR”-, “PRET”-, “ATTURAS”-, Gulbenes novada dome NOLEMJ</w:t>
      </w:r>
      <w:r w:rsidRPr="00840C18">
        <w:rPr>
          <w:szCs w:val="24"/>
          <w:u w:val="none"/>
          <w:lang w:eastAsia="lv-LV"/>
        </w:rPr>
        <w:t>:</w:t>
      </w:r>
    </w:p>
    <w:p w14:paraId="4AE7095B" w14:textId="77777777" w:rsidR="00840C18" w:rsidRPr="00840C18" w:rsidRDefault="00840C18" w:rsidP="00840C18">
      <w:pPr>
        <w:widowControl w:val="0"/>
        <w:suppressAutoHyphens/>
        <w:spacing w:line="360" w:lineRule="auto"/>
        <w:ind w:firstLine="720"/>
        <w:jc w:val="both"/>
        <w:rPr>
          <w:rFonts w:eastAsia="SimSun"/>
          <w:color w:val="00000A"/>
          <w:szCs w:val="24"/>
          <w:u w:val="none"/>
          <w:lang w:eastAsia="zh-CN" w:bidi="hi-IN"/>
        </w:rPr>
      </w:pPr>
      <w:r w:rsidRPr="00840C18">
        <w:rPr>
          <w:rFonts w:eastAsia="SimSun"/>
          <w:color w:val="00000A"/>
          <w:szCs w:val="24"/>
          <w:u w:val="none"/>
          <w:lang w:eastAsia="zh-CN" w:bidi="hi-IN"/>
        </w:rPr>
        <w:t xml:space="preserve">1. REĢISTRĒT dzīvokļa īpašumu </w:t>
      </w:r>
      <w:r w:rsidRPr="00840C18">
        <w:rPr>
          <w:rFonts w:eastAsia="Calibri"/>
          <w:bCs/>
          <w:szCs w:val="24"/>
          <w:u w:val="none"/>
        </w:rPr>
        <w:t>“</w:t>
      </w:r>
      <w:proofErr w:type="spellStart"/>
      <w:r w:rsidRPr="00840C18">
        <w:rPr>
          <w:rFonts w:eastAsia="Calibri"/>
          <w:bCs/>
          <w:szCs w:val="24"/>
          <w:u w:val="none"/>
        </w:rPr>
        <w:t>Rēveļi</w:t>
      </w:r>
      <w:proofErr w:type="spellEnd"/>
      <w:r w:rsidRPr="00840C18">
        <w:rPr>
          <w:rFonts w:eastAsia="Calibri"/>
          <w:bCs/>
          <w:szCs w:val="24"/>
          <w:u w:val="none"/>
        </w:rPr>
        <w:t xml:space="preserve"> 8” – 4, </w:t>
      </w:r>
      <w:proofErr w:type="spellStart"/>
      <w:r w:rsidRPr="00840C18">
        <w:rPr>
          <w:rFonts w:eastAsia="Calibri"/>
          <w:bCs/>
          <w:szCs w:val="24"/>
          <w:u w:val="none"/>
        </w:rPr>
        <w:t>Rēveļi</w:t>
      </w:r>
      <w:proofErr w:type="spellEnd"/>
      <w:r w:rsidRPr="00840C18">
        <w:rPr>
          <w:rFonts w:eastAsia="Calibri"/>
          <w:bCs/>
          <w:szCs w:val="24"/>
          <w:u w:val="none"/>
        </w:rPr>
        <w:t>, Rankas pagasts</w:t>
      </w:r>
      <w:r w:rsidRPr="00840C18">
        <w:rPr>
          <w:rFonts w:eastAsia="SimSun"/>
          <w:color w:val="00000A"/>
          <w:szCs w:val="24"/>
          <w:u w:val="none"/>
          <w:lang w:eastAsia="zh-CN" w:bidi="hi-IN"/>
        </w:rPr>
        <w:t>, Gulbenes novads, (telpu grupas kadastra apzīmējums 5084 004 0232 001 004), zemesgrāmatā kā patstāvīgu nekustamo īpašumu.</w:t>
      </w:r>
    </w:p>
    <w:p w14:paraId="1C5EC2A6" w14:textId="77777777" w:rsidR="00840C18" w:rsidRPr="00840C18" w:rsidRDefault="00840C18" w:rsidP="00840C18">
      <w:pPr>
        <w:widowControl w:val="0"/>
        <w:suppressAutoHyphens/>
        <w:spacing w:line="360" w:lineRule="auto"/>
        <w:ind w:firstLine="709"/>
        <w:jc w:val="both"/>
        <w:rPr>
          <w:rFonts w:eastAsia="SimSun"/>
          <w:color w:val="00000A"/>
          <w:szCs w:val="24"/>
          <w:u w:val="none"/>
          <w:lang w:eastAsia="zh-CN" w:bidi="hi-IN"/>
        </w:rPr>
      </w:pPr>
      <w:r w:rsidRPr="00840C18">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A5E24EE" w14:textId="77777777" w:rsidR="00840C18" w:rsidRPr="00840C18" w:rsidRDefault="00840C18" w:rsidP="00840C18">
      <w:pPr>
        <w:widowControl w:val="0"/>
        <w:suppressAutoHyphens/>
        <w:spacing w:line="360" w:lineRule="auto"/>
        <w:ind w:firstLine="709"/>
        <w:jc w:val="both"/>
        <w:rPr>
          <w:rFonts w:eastAsia="SimSun"/>
          <w:szCs w:val="24"/>
          <w:u w:val="none"/>
          <w:lang w:eastAsia="zh-CN" w:bidi="hi-IN"/>
        </w:rPr>
      </w:pPr>
      <w:r w:rsidRPr="00840C18">
        <w:rPr>
          <w:rFonts w:eastAsia="SimSun"/>
          <w:color w:val="00000A"/>
          <w:szCs w:val="24"/>
          <w:u w:val="none"/>
          <w:lang w:eastAsia="zh-CN" w:bidi="hi-IN"/>
        </w:rPr>
        <w:t xml:space="preserve">3. NODOT atsavināšanai Gulbenes novada pašvaldībai piekrītošo dzīvokļa īpašumu             </w:t>
      </w:r>
      <w:r w:rsidRPr="00840C18">
        <w:rPr>
          <w:rFonts w:eastAsia="Calibri"/>
          <w:bCs/>
          <w:szCs w:val="24"/>
          <w:u w:val="none"/>
        </w:rPr>
        <w:t>“</w:t>
      </w:r>
      <w:proofErr w:type="spellStart"/>
      <w:r w:rsidRPr="00840C18">
        <w:rPr>
          <w:rFonts w:eastAsia="Calibri"/>
          <w:bCs/>
          <w:szCs w:val="24"/>
          <w:u w:val="none"/>
        </w:rPr>
        <w:t>Rēveļi</w:t>
      </w:r>
      <w:proofErr w:type="spellEnd"/>
      <w:r w:rsidRPr="00840C18">
        <w:rPr>
          <w:rFonts w:eastAsia="Calibri"/>
          <w:bCs/>
          <w:szCs w:val="24"/>
          <w:u w:val="none"/>
        </w:rPr>
        <w:t xml:space="preserve"> 8” – 4, </w:t>
      </w:r>
      <w:proofErr w:type="spellStart"/>
      <w:r w:rsidRPr="00840C18">
        <w:rPr>
          <w:rFonts w:eastAsia="Calibri"/>
          <w:bCs/>
          <w:szCs w:val="24"/>
          <w:u w:val="none"/>
        </w:rPr>
        <w:t>Rēveļi</w:t>
      </w:r>
      <w:proofErr w:type="spellEnd"/>
      <w:r w:rsidRPr="00840C18">
        <w:rPr>
          <w:rFonts w:eastAsia="Calibri"/>
          <w:bCs/>
          <w:szCs w:val="24"/>
          <w:u w:val="none"/>
        </w:rPr>
        <w:t>, Rankas pagasts</w:t>
      </w:r>
      <w:r w:rsidRPr="00840C18">
        <w:rPr>
          <w:rFonts w:eastAsia="SimSun"/>
          <w:color w:val="00000A"/>
          <w:szCs w:val="24"/>
          <w:u w:val="none"/>
          <w:lang w:eastAsia="zh-CN" w:bidi="hi-IN"/>
        </w:rPr>
        <w:t xml:space="preserve">, Gulbenes novads, kas sastāv no telpu grupas ar kadastra apzīmējumu 5084 004 0232 001 004, un pie tās piederošām </w:t>
      </w:r>
      <w:r w:rsidRPr="00840C18">
        <w:rPr>
          <w:rFonts w:eastAsia="SimSun"/>
          <w:szCs w:val="24"/>
          <w:u w:val="none"/>
          <w:lang w:eastAsia="zh-CN" w:bidi="hi-IN"/>
        </w:rPr>
        <w:t xml:space="preserve">kopīpašuma </w:t>
      </w:r>
      <w:r w:rsidRPr="00840C18">
        <w:rPr>
          <w:rFonts w:eastAsia="SimSun"/>
          <w:color w:val="00000A"/>
          <w:szCs w:val="24"/>
          <w:u w:val="none"/>
          <w:lang w:eastAsia="zh-CN" w:bidi="hi-IN"/>
        </w:rPr>
        <w:t xml:space="preserve">489/8940 </w:t>
      </w:r>
      <w:r w:rsidRPr="00840C18">
        <w:rPr>
          <w:rFonts w:eastAsia="SimSun"/>
          <w:szCs w:val="24"/>
          <w:u w:val="none"/>
          <w:lang w:eastAsia="zh-CN" w:bidi="hi-IN"/>
        </w:rPr>
        <w:t xml:space="preserve">domājamām daļām no būves ar kadastra apzīmējumu </w:t>
      </w:r>
      <w:r w:rsidRPr="00840C18">
        <w:rPr>
          <w:rFonts w:eastAsia="SimSun"/>
          <w:color w:val="00000A"/>
          <w:szCs w:val="24"/>
          <w:u w:val="none"/>
          <w:lang w:eastAsia="zh-CN" w:bidi="hi-IN"/>
        </w:rPr>
        <w:t xml:space="preserve">5084 004 0232 001 </w:t>
      </w:r>
      <w:r w:rsidRPr="00840C18">
        <w:rPr>
          <w:rFonts w:eastAsia="SimSun"/>
          <w:szCs w:val="24"/>
          <w:u w:val="none"/>
          <w:lang w:eastAsia="zh-CN" w:bidi="hi-IN"/>
        </w:rPr>
        <w:t>(dzīvojamā māja)</w:t>
      </w:r>
      <w:r w:rsidRPr="00840C18">
        <w:rPr>
          <w:rFonts w:eastAsia="SimSun"/>
          <w:color w:val="00000A"/>
          <w:szCs w:val="24"/>
          <w:u w:val="none"/>
          <w:lang w:eastAsia="zh-CN" w:bidi="hi-IN"/>
        </w:rPr>
        <w:t xml:space="preserve">, </w:t>
      </w:r>
      <w:r w:rsidRPr="00840C18">
        <w:rPr>
          <w:rFonts w:eastAsia="SimSun"/>
          <w:szCs w:val="24"/>
          <w:u w:val="none"/>
          <w:lang w:eastAsia="zh-CN" w:bidi="hi-IN"/>
        </w:rPr>
        <w:t xml:space="preserve">un </w:t>
      </w:r>
      <w:r w:rsidRPr="00840C18">
        <w:rPr>
          <w:rFonts w:eastAsia="SimSun"/>
          <w:color w:val="00000A"/>
          <w:szCs w:val="24"/>
          <w:u w:val="none"/>
          <w:lang w:eastAsia="zh-CN" w:bidi="hi-IN"/>
        </w:rPr>
        <w:t xml:space="preserve">489/8940 </w:t>
      </w:r>
      <w:r w:rsidRPr="00840C18">
        <w:rPr>
          <w:rFonts w:eastAsia="SimSun"/>
          <w:szCs w:val="24"/>
          <w:u w:val="none"/>
          <w:lang w:eastAsia="zh-CN" w:bidi="hi-IN"/>
        </w:rPr>
        <w:t xml:space="preserve">domājamām daļām no zemes ar kadastra apzīmējumu </w:t>
      </w:r>
      <w:r w:rsidRPr="00840C18">
        <w:rPr>
          <w:rFonts w:eastAsia="SimSun"/>
          <w:color w:val="00000A"/>
          <w:szCs w:val="24"/>
          <w:u w:val="none"/>
          <w:lang w:eastAsia="zh-CN" w:bidi="hi-IN"/>
        </w:rPr>
        <w:t xml:space="preserve">5084 004 0232, </w:t>
      </w:r>
      <w:r w:rsidRPr="00840C18">
        <w:rPr>
          <w:rFonts w:eastAsia="SimSun"/>
          <w:szCs w:val="24"/>
          <w:u w:val="none"/>
          <w:lang w:eastAsia="zh-CN" w:bidi="hi-IN"/>
        </w:rPr>
        <w:t xml:space="preserve">atklātā mutiskā </w:t>
      </w:r>
      <w:r w:rsidRPr="00840C18">
        <w:rPr>
          <w:rFonts w:eastAsia="SimSun"/>
          <w:color w:val="00000A"/>
          <w:szCs w:val="24"/>
          <w:u w:val="none"/>
          <w:lang w:eastAsia="zh-CN" w:bidi="hi-IN"/>
        </w:rPr>
        <w:t>izsolē ar augšupejošu soli.</w:t>
      </w:r>
    </w:p>
    <w:p w14:paraId="08BBBB5F" w14:textId="77777777" w:rsidR="00840C18" w:rsidRPr="00840C18" w:rsidRDefault="00840C18" w:rsidP="00840C18">
      <w:pPr>
        <w:widowControl w:val="0"/>
        <w:suppressAutoHyphens/>
        <w:spacing w:line="360" w:lineRule="auto"/>
        <w:ind w:firstLine="709"/>
        <w:jc w:val="both"/>
        <w:rPr>
          <w:rFonts w:eastAsia="SimSun"/>
          <w:color w:val="00000A"/>
          <w:szCs w:val="24"/>
          <w:u w:val="none"/>
          <w:lang w:eastAsia="zh-CN" w:bidi="hi-IN"/>
        </w:rPr>
      </w:pPr>
      <w:r w:rsidRPr="00840C18">
        <w:rPr>
          <w:rFonts w:eastAsia="SimSun"/>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C0B9D9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74AAB15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 - 4  atsavināšanu</w:t>
      </w:r>
    </w:p>
    <w:p w14:paraId="5362CCA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052A97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E3B2E6A" w14:textId="3BC9BE6D"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4F707498" w14:textId="77777777" w:rsidR="00BC2002" w:rsidRDefault="00BC2002" w:rsidP="00956EC8">
      <w:pPr>
        <w:rPr>
          <w:rFonts w:eastAsia="Calibri"/>
          <w:color w:val="FF0000"/>
          <w:szCs w:val="24"/>
          <w:u w:val="none"/>
        </w:rPr>
      </w:pPr>
    </w:p>
    <w:p w14:paraId="459B38F5" w14:textId="77777777" w:rsidR="00014303" w:rsidRDefault="00014303" w:rsidP="00014303">
      <w:pPr>
        <w:spacing w:line="360" w:lineRule="auto"/>
        <w:ind w:firstLine="426"/>
        <w:jc w:val="both"/>
        <w:rPr>
          <w:u w:val="none"/>
        </w:rPr>
      </w:pPr>
      <w:r>
        <w:rPr>
          <w:u w:val="none"/>
        </w:rPr>
        <w:lastRenderedPageBreak/>
        <w:t>Attīstības un tautsaimniecības komiteja atklāti balsojot:</w:t>
      </w:r>
    </w:p>
    <w:p w14:paraId="6EE4F547"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0A2A2AC"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E1E6A2" w14:textId="36A963ED" w:rsidR="00E452D5" w:rsidRPr="00E452D5" w:rsidRDefault="00E452D5" w:rsidP="00E452D5">
      <w:pPr>
        <w:spacing w:after="160" w:line="360" w:lineRule="auto"/>
        <w:contextualSpacing/>
        <w:jc w:val="center"/>
        <w:rPr>
          <w:rFonts w:eastAsia="Calibri"/>
          <w:b/>
          <w:szCs w:val="24"/>
          <w:u w:val="none"/>
        </w:rPr>
      </w:pPr>
      <w:r w:rsidRPr="00E452D5">
        <w:rPr>
          <w:rFonts w:eastAsia="Calibri"/>
          <w:b/>
          <w:szCs w:val="24"/>
          <w:u w:val="none"/>
        </w:rPr>
        <w:t>Par Stradu pagasta dzīvokļa īpašuma “</w:t>
      </w:r>
      <w:proofErr w:type="spellStart"/>
      <w:r w:rsidRPr="00E452D5">
        <w:rPr>
          <w:rFonts w:eastAsia="Calibri"/>
          <w:b/>
          <w:szCs w:val="24"/>
          <w:u w:val="none"/>
        </w:rPr>
        <w:t>Šķieneri</w:t>
      </w:r>
      <w:proofErr w:type="spellEnd"/>
      <w:r w:rsidRPr="00E452D5">
        <w:rPr>
          <w:rFonts w:eastAsia="Calibri"/>
          <w:b/>
          <w:szCs w:val="24"/>
          <w:u w:val="none"/>
        </w:rPr>
        <w:t xml:space="preserve"> 1” - 4  atsavināšanu</w:t>
      </w:r>
    </w:p>
    <w:p w14:paraId="028AD34C" w14:textId="77777777" w:rsidR="00E452D5" w:rsidRPr="00E452D5" w:rsidRDefault="00E452D5" w:rsidP="00E452D5">
      <w:pPr>
        <w:widowControl w:val="0"/>
        <w:suppressAutoHyphens/>
        <w:spacing w:line="360" w:lineRule="auto"/>
        <w:ind w:firstLine="567"/>
        <w:contextualSpacing/>
        <w:jc w:val="both"/>
        <w:rPr>
          <w:rFonts w:eastAsia="SimSun"/>
          <w:color w:val="00000A"/>
          <w:szCs w:val="24"/>
          <w:u w:val="none"/>
          <w:lang w:eastAsia="zh-CN" w:bidi="hi-IN"/>
        </w:rPr>
      </w:pPr>
      <w:r w:rsidRPr="00E452D5">
        <w:rPr>
          <w:rFonts w:eastAsia="SimSun" w:cs="Mangal"/>
          <w:color w:val="00000A"/>
          <w:szCs w:val="24"/>
          <w:u w:val="none"/>
          <w:lang w:eastAsia="zh-CN" w:bidi="hi-IN"/>
        </w:rPr>
        <w:t xml:space="preserve">Izskatīts </w:t>
      </w:r>
      <w:r w:rsidRPr="00E452D5">
        <w:rPr>
          <w:rFonts w:eastAsia="SimSun" w:cs="Mangal"/>
          <w:b/>
          <w:bCs/>
          <w:color w:val="00000A"/>
          <w:szCs w:val="24"/>
          <w:u w:val="none"/>
          <w:lang w:eastAsia="zh-CN" w:bidi="hi-IN"/>
        </w:rPr>
        <w:t>Gulbenes novada Stradu pagasta pārvaldes</w:t>
      </w:r>
      <w:r w:rsidRPr="00E452D5">
        <w:rPr>
          <w:rFonts w:eastAsia="SimSun" w:cs="Mangal"/>
          <w:color w:val="00000A"/>
          <w:szCs w:val="24"/>
          <w:u w:val="none"/>
          <w:lang w:eastAsia="zh-CN" w:bidi="hi-IN"/>
        </w:rPr>
        <w:t xml:space="preserve">, reģistrācijas numurs 40900015569, juridiskā adrese: Brīvības iela 8, Gulbene, Gulbenes novads, LV–4401, 2023.gada 24.maija iesniegums Nr.SR/4.2/23/23 (Gulbenes novada pašvaldībā saņemts 2023.gada 24.maijā un reģistrēts ar Nr. GND/5.13.2/23/1145-G), kurā lūgts atsavināt dzīvokļa īpašumu </w:t>
      </w:r>
      <w:r w:rsidRPr="00E452D5">
        <w:rPr>
          <w:rFonts w:eastAsia="Calibri"/>
          <w:bCs/>
          <w:szCs w:val="24"/>
          <w:u w:val="none"/>
        </w:rPr>
        <w:t>“</w:t>
      </w:r>
      <w:proofErr w:type="spellStart"/>
      <w:r w:rsidRPr="00E452D5">
        <w:rPr>
          <w:rFonts w:eastAsia="Calibri"/>
          <w:bCs/>
          <w:szCs w:val="24"/>
          <w:u w:val="none"/>
        </w:rPr>
        <w:t>Šķieneri</w:t>
      </w:r>
      <w:proofErr w:type="spellEnd"/>
      <w:r w:rsidRPr="00E452D5">
        <w:rPr>
          <w:rFonts w:eastAsia="Calibri"/>
          <w:bCs/>
          <w:szCs w:val="24"/>
          <w:u w:val="none"/>
        </w:rPr>
        <w:t xml:space="preserve"> 1” - 4,</w:t>
      </w:r>
      <w:r w:rsidRPr="00E452D5">
        <w:rPr>
          <w:rFonts w:eastAsia="Calibri"/>
          <w:szCs w:val="24"/>
          <w:u w:val="none"/>
        </w:rPr>
        <w:t xml:space="preserve"> </w:t>
      </w:r>
      <w:proofErr w:type="spellStart"/>
      <w:r w:rsidRPr="00E452D5">
        <w:rPr>
          <w:rFonts w:eastAsia="Calibri"/>
          <w:szCs w:val="24"/>
          <w:u w:val="none"/>
        </w:rPr>
        <w:t>Šķieneri</w:t>
      </w:r>
      <w:proofErr w:type="spellEnd"/>
      <w:r w:rsidRPr="00E452D5">
        <w:rPr>
          <w:rFonts w:eastAsia="Calibri"/>
          <w:szCs w:val="24"/>
          <w:u w:val="none"/>
        </w:rPr>
        <w:t>, Stradu pagasts</w:t>
      </w:r>
      <w:r w:rsidRPr="00E452D5">
        <w:rPr>
          <w:rFonts w:eastAsia="SimSun" w:cs="Mangal"/>
          <w:color w:val="00000A"/>
          <w:szCs w:val="24"/>
          <w:u w:val="none"/>
          <w:lang w:eastAsia="zh-CN" w:bidi="hi-IN"/>
        </w:rPr>
        <w:t xml:space="preserve">, Gulbenes novads. Iesniegumā kā pamatojums atsavināšanai norādīts, ka </w:t>
      </w:r>
      <w:r w:rsidRPr="00E452D5">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dzīvoklī ir jāveic remonts un istabās jāierīko apkures ierīces. </w:t>
      </w:r>
      <w:r w:rsidRPr="00E452D5">
        <w:rPr>
          <w:rFonts w:eastAsia="SimSun" w:cs="Mangal"/>
          <w:color w:val="00000A"/>
          <w:szCs w:val="24"/>
          <w:u w:val="none"/>
          <w:lang w:eastAsia="zh-CN" w:bidi="hi-IN"/>
        </w:rPr>
        <w:t>Gulbenes novada Stradu pagasta pārvaldei nav pietiekošu finanšu līdzekļu, lai šādus ieguldījumus dzīvoklī veiktu.</w:t>
      </w:r>
    </w:p>
    <w:p w14:paraId="22D8AD74" w14:textId="77777777" w:rsidR="00E452D5" w:rsidRPr="00E452D5" w:rsidRDefault="00E452D5" w:rsidP="00E452D5">
      <w:pPr>
        <w:widowControl w:val="0"/>
        <w:suppressAutoHyphens/>
        <w:spacing w:line="360" w:lineRule="auto"/>
        <w:ind w:firstLine="709"/>
        <w:jc w:val="both"/>
        <w:rPr>
          <w:rFonts w:eastAsia="Calibri"/>
          <w:szCs w:val="24"/>
          <w:u w:val="none"/>
          <w:lang w:eastAsia="lv-LV"/>
        </w:rPr>
      </w:pPr>
      <w:r w:rsidRPr="00E452D5">
        <w:rPr>
          <w:rFonts w:eastAsia="SimSun" w:cs="Mangal"/>
          <w:color w:val="00000A"/>
          <w:szCs w:val="24"/>
          <w:u w:val="none"/>
          <w:lang w:eastAsia="zh-CN" w:bidi="hi-IN"/>
        </w:rPr>
        <w:t xml:space="preserve">Pamatojoties uz </w:t>
      </w:r>
      <w:r w:rsidRPr="00E452D5">
        <w:rPr>
          <w:rFonts w:eastAsia="SimSun"/>
          <w:szCs w:val="24"/>
          <w:u w:val="none"/>
          <w:lang w:eastAsia="zh-CN" w:bidi="hi-IN"/>
        </w:rPr>
        <w:t xml:space="preserve">Pašvaldību likuma 10.panta pirmās daļas 16.punktu, kas nosaka, ka </w:t>
      </w:r>
      <w:r w:rsidRPr="00E452D5">
        <w:rPr>
          <w:rFonts w:eastAsia="Calibri"/>
          <w:szCs w:val="24"/>
          <w:u w:val="none"/>
          <w:shd w:val="clear" w:color="auto" w:fill="FFFFFF"/>
        </w:rPr>
        <w:t xml:space="preserve">dome ir tiesīga izlemt ikvienu pašvaldības kompetences jautājumu un tikai domes kompetencē ir </w:t>
      </w:r>
      <w:r w:rsidRPr="00E452D5">
        <w:rPr>
          <w:rFonts w:eastAsia="SimSun"/>
          <w:szCs w:val="24"/>
          <w:u w:val="none"/>
          <w:lang w:eastAsia="zh-CN" w:bidi="hi-IN"/>
        </w:rPr>
        <w:t>l</w:t>
      </w:r>
      <w:r w:rsidRPr="00E452D5">
        <w:rPr>
          <w:rFonts w:eastAsia="Calibri"/>
          <w:szCs w:val="24"/>
          <w:u w:val="none"/>
          <w:shd w:val="clear" w:color="auto" w:fill="FFFFFF"/>
        </w:rPr>
        <w:t>emt par pašvaldības nekustamā īpašuma atsavināšanu un apgrūtināšanu, kā arī par nekustamā īpašuma iegūšanu</w:t>
      </w:r>
      <w:r w:rsidRPr="00E452D5">
        <w:rPr>
          <w:rFonts w:eastAsia="SimSun"/>
          <w:szCs w:val="24"/>
          <w:u w:val="none"/>
          <w:lang w:eastAsia="zh-CN" w:bidi="hi-IN"/>
        </w:rPr>
        <w:t xml:space="preserve">, 73.panta ceturto daļu, kas nosaka, ka </w:t>
      </w:r>
      <w:r w:rsidRPr="00E452D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452D5">
        <w:rPr>
          <w:rFonts w:eastAsia="SimSun"/>
          <w:szCs w:val="24"/>
          <w:u w:val="none"/>
          <w:lang w:eastAsia="zh-CN" w:bidi="hi-IN"/>
        </w:rPr>
        <w:t xml:space="preserve">, </w:t>
      </w:r>
      <w:r w:rsidRPr="00E452D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E452D5">
        <w:rPr>
          <w:bCs/>
          <w:szCs w:val="24"/>
          <w:u w:val="none"/>
          <w:lang w:eastAsia="lv-LV"/>
        </w:rPr>
        <w:t xml:space="preserve">un </w:t>
      </w:r>
      <w:r w:rsidRPr="00E452D5">
        <w:rPr>
          <w:rFonts w:eastAsia="SimSun"/>
          <w:bCs/>
          <w:szCs w:val="24"/>
          <w:u w:val="none"/>
          <w:lang w:eastAsia="zh-CN" w:bidi="hi-IN"/>
        </w:rPr>
        <w:t>Attīstības un tautsaimniecības komitejas</w:t>
      </w:r>
      <w:r w:rsidRPr="00E452D5">
        <w:rPr>
          <w:bCs/>
          <w:szCs w:val="24"/>
          <w:u w:val="none"/>
          <w:lang w:eastAsia="lv-LV"/>
        </w:rPr>
        <w:t xml:space="preserve"> ieteikumu: atklāti balsojot: </w:t>
      </w:r>
      <w:r w:rsidRPr="00E452D5">
        <w:rPr>
          <w:rFonts w:eastAsia="Calibri"/>
          <w:szCs w:val="24"/>
          <w:u w:val="none"/>
        </w:rPr>
        <w:t>ar … balsīm “PAR”-, “PRET”-, “ATTURAS”-, Gulbenes novada dome NOLEMJ</w:t>
      </w:r>
      <w:r w:rsidRPr="00E452D5">
        <w:rPr>
          <w:szCs w:val="24"/>
          <w:u w:val="none"/>
          <w:lang w:eastAsia="lv-LV"/>
        </w:rPr>
        <w:t>:</w:t>
      </w:r>
    </w:p>
    <w:p w14:paraId="6D830060" w14:textId="77777777" w:rsidR="00E452D5" w:rsidRPr="00E452D5" w:rsidRDefault="00E452D5" w:rsidP="00E452D5">
      <w:pPr>
        <w:widowControl w:val="0"/>
        <w:suppressAutoHyphens/>
        <w:spacing w:line="360" w:lineRule="auto"/>
        <w:ind w:firstLine="720"/>
        <w:jc w:val="both"/>
        <w:rPr>
          <w:rFonts w:eastAsia="SimSun" w:cs="Mangal"/>
          <w:color w:val="00000A"/>
          <w:szCs w:val="24"/>
          <w:u w:val="none"/>
          <w:lang w:eastAsia="zh-CN" w:bidi="hi-IN"/>
        </w:rPr>
      </w:pPr>
      <w:r w:rsidRPr="00E452D5">
        <w:rPr>
          <w:rFonts w:eastAsia="SimSun" w:cs="Mangal"/>
          <w:color w:val="00000A"/>
          <w:szCs w:val="24"/>
          <w:u w:val="none"/>
          <w:lang w:eastAsia="zh-CN" w:bidi="hi-IN"/>
        </w:rPr>
        <w:t xml:space="preserve">1. REĢISTRĒT dzīvokļa īpašumu </w:t>
      </w:r>
      <w:r w:rsidRPr="00E452D5">
        <w:rPr>
          <w:rFonts w:eastAsia="Calibri"/>
          <w:szCs w:val="24"/>
          <w:u w:val="none"/>
        </w:rPr>
        <w:t>“</w:t>
      </w:r>
      <w:proofErr w:type="spellStart"/>
      <w:r w:rsidRPr="00E452D5">
        <w:rPr>
          <w:rFonts w:eastAsia="Calibri"/>
          <w:szCs w:val="24"/>
          <w:u w:val="none"/>
        </w:rPr>
        <w:t>Šķieneri</w:t>
      </w:r>
      <w:proofErr w:type="spellEnd"/>
      <w:r w:rsidRPr="00E452D5">
        <w:rPr>
          <w:rFonts w:eastAsia="Calibri"/>
          <w:szCs w:val="24"/>
          <w:u w:val="none"/>
        </w:rPr>
        <w:t xml:space="preserve"> 1” – 4, </w:t>
      </w:r>
      <w:proofErr w:type="spellStart"/>
      <w:r w:rsidRPr="00E452D5">
        <w:rPr>
          <w:rFonts w:eastAsia="Calibri"/>
          <w:szCs w:val="24"/>
          <w:u w:val="none"/>
        </w:rPr>
        <w:t>Šķieneri</w:t>
      </w:r>
      <w:proofErr w:type="spellEnd"/>
      <w:r w:rsidRPr="00E452D5">
        <w:rPr>
          <w:rFonts w:eastAsia="Calibri"/>
          <w:szCs w:val="24"/>
          <w:u w:val="none"/>
        </w:rPr>
        <w:t>, Stradu pagasts</w:t>
      </w:r>
      <w:r w:rsidRPr="00E452D5">
        <w:rPr>
          <w:rFonts w:eastAsia="SimSun" w:cs="Mangal"/>
          <w:color w:val="00000A"/>
          <w:szCs w:val="24"/>
          <w:u w:val="none"/>
          <w:lang w:eastAsia="zh-CN" w:bidi="hi-IN"/>
        </w:rPr>
        <w:t>, Gulbenes novads, (telpu grupas kadastra apzīmējums 5090 002 0034 002 004), zemesgrāmatā kā patstāvīgu nekustamo īpašumu.</w:t>
      </w:r>
    </w:p>
    <w:p w14:paraId="55B24D6C" w14:textId="77777777" w:rsidR="00E452D5" w:rsidRPr="00E452D5" w:rsidRDefault="00E452D5" w:rsidP="00E452D5">
      <w:pPr>
        <w:widowControl w:val="0"/>
        <w:suppressAutoHyphens/>
        <w:spacing w:line="360" w:lineRule="auto"/>
        <w:ind w:firstLine="709"/>
        <w:jc w:val="both"/>
        <w:rPr>
          <w:rFonts w:eastAsia="SimSun" w:cs="Mangal"/>
          <w:color w:val="00000A"/>
          <w:szCs w:val="24"/>
          <w:u w:val="none"/>
          <w:lang w:eastAsia="zh-CN" w:bidi="hi-IN"/>
        </w:rPr>
      </w:pPr>
      <w:r w:rsidRPr="00E452D5">
        <w:rPr>
          <w:rFonts w:eastAsia="SimSun" w:cs="Mangal"/>
          <w:color w:val="00000A"/>
          <w:szCs w:val="24"/>
          <w:u w:val="none"/>
          <w:lang w:eastAsia="zh-CN" w:bidi="hi-IN"/>
        </w:rPr>
        <w:lastRenderedPageBreak/>
        <w:t>2. UZDOT Gulbenes novada pašvaldības administrācijas Īpašumu pārraudzības nodaļai veikt darbības, kas saistītas ar iepriekšminētā nekustamā īpašuma ierakstīšanu zemesgrāmatā uz Gulbenes novada pašvaldības vārda.</w:t>
      </w:r>
    </w:p>
    <w:p w14:paraId="34510D77" w14:textId="77777777" w:rsidR="00E452D5" w:rsidRPr="00E452D5" w:rsidRDefault="00E452D5" w:rsidP="00E452D5">
      <w:pPr>
        <w:widowControl w:val="0"/>
        <w:suppressAutoHyphens/>
        <w:spacing w:line="360" w:lineRule="auto"/>
        <w:ind w:firstLine="709"/>
        <w:jc w:val="both"/>
        <w:rPr>
          <w:rFonts w:eastAsia="SimSun" w:cs="Mangal"/>
          <w:szCs w:val="24"/>
          <w:u w:val="none"/>
          <w:lang w:eastAsia="zh-CN" w:bidi="hi-IN"/>
        </w:rPr>
      </w:pPr>
      <w:r w:rsidRPr="00E452D5">
        <w:rPr>
          <w:rFonts w:eastAsia="SimSun" w:cs="Mangal"/>
          <w:color w:val="00000A"/>
          <w:szCs w:val="24"/>
          <w:u w:val="none"/>
          <w:lang w:eastAsia="zh-CN" w:bidi="hi-IN"/>
        </w:rPr>
        <w:t xml:space="preserve">3. NODOT atsavināšanai Gulbenes novada pašvaldībai piekrītošo dzīvokļa īpašumu             </w:t>
      </w:r>
      <w:r w:rsidRPr="00E452D5">
        <w:rPr>
          <w:rFonts w:eastAsia="Calibri"/>
          <w:szCs w:val="24"/>
          <w:u w:val="none"/>
        </w:rPr>
        <w:t>“</w:t>
      </w:r>
      <w:proofErr w:type="spellStart"/>
      <w:r w:rsidRPr="00E452D5">
        <w:rPr>
          <w:rFonts w:eastAsia="Calibri"/>
          <w:szCs w:val="24"/>
          <w:u w:val="none"/>
        </w:rPr>
        <w:t>Šķieneri</w:t>
      </w:r>
      <w:proofErr w:type="spellEnd"/>
      <w:r w:rsidRPr="00E452D5">
        <w:rPr>
          <w:rFonts w:eastAsia="Calibri"/>
          <w:szCs w:val="24"/>
          <w:u w:val="none"/>
        </w:rPr>
        <w:t xml:space="preserve"> 1” – 4, </w:t>
      </w:r>
      <w:proofErr w:type="spellStart"/>
      <w:r w:rsidRPr="00E452D5">
        <w:rPr>
          <w:rFonts w:eastAsia="Calibri"/>
          <w:szCs w:val="24"/>
          <w:u w:val="none"/>
        </w:rPr>
        <w:t>Šķieneri</w:t>
      </w:r>
      <w:proofErr w:type="spellEnd"/>
      <w:r w:rsidRPr="00E452D5">
        <w:rPr>
          <w:rFonts w:eastAsia="Calibri"/>
          <w:szCs w:val="24"/>
          <w:u w:val="none"/>
        </w:rPr>
        <w:t>, Stradu pagasts</w:t>
      </w:r>
      <w:r w:rsidRPr="00E452D5">
        <w:rPr>
          <w:rFonts w:eastAsia="SimSun" w:cs="Mangal"/>
          <w:color w:val="00000A"/>
          <w:szCs w:val="24"/>
          <w:u w:val="none"/>
          <w:lang w:eastAsia="zh-CN" w:bidi="hi-IN"/>
        </w:rPr>
        <w:t xml:space="preserve">, Gulbenes novads, kas sastāv no telpu grupas ar kadastra apzīmējumu 5090 002 0034 002 004, un pie tā piederošām </w:t>
      </w:r>
      <w:r w:rsidRPr="00E452D5">
        <w:rPr>
          <w:rFonts w:eastAsia="SimSun" w:cs="Mangal"/>
          <w:szCs w:val="24"/>
          <w:u w:val="none"/>
          <w:lang w:eastAsia="zh-CN" w:bidi="hi-IN"/>
        </w:rPr>
        <w:t xml:space="preserve">kopīpašuma </w:t>
      </w:r>
      <w:r w:rsidRPr="00E452D5">
        <w:rPr>
          <w:rFonts w:eastAsia="SimSun" w:cs="Mangal"/>
          <w:color w:val="00000A"/>
          <w:szCs w:val="24"/>
          <w:u w:val="none"/>
          <w:lang w:eastAsia="zh-CN" w:bidi="hi-IN"/>
        </w:rPr>
        <w:t xml:space="preserve">412/5250 </w:t>
      </w:r>
      <w:r w:rsidRPr="00E452D5">
        <w:rPr>
          <w:rFonts w:eastAsia="SimSun" w:cs="Mangal"/>
          <w:szCs w:val="24"/>
          <w:u w:val="none"/>
          <w:lang w:eastAsia="zh-CN" w:bidi="hi-IN"/>
        </w:rPr>
        <w:t xml:space="preserve">domājamām daļām no būves ar kadastra apzīmējumu </w:t>
      </w:r>
      <w:r w:rsidRPr="00E452D5">
        <w:rPr>
          <w:rFonts w:eastAsia="SimSun" w:cs="Mangal"/>
          <w:color w:val="00000A"/>
          <w:szCs w:val="24"/>
          <w:u w:val="none"/>
          <w:lang w:eastAsia="zh-CN" w:bidi="hi-IN"/>
        </w:rPr>
        <w:t xml:space="preserve">5090 002 0034 002 </w:t>
      </w:r>
      <w:r w:rsidRPr="00E452D5">
        <w:rPr>
          <w:rFonts w:eastAsia="SimSun" w:cs="Mangal"/>
          <w:szCs w:val="24"/>
          <w:u w:val="none"/>
          <w:lang w:eastAsia="zh-CN" w:bidi="hi-IN"/>
        </w:rPr>
        <w:t>(dzīvojamā māja)</w:t>
      </w:r>
      <w:r w:rsidRPr="00E452D5">
        <w:rPr>
          <w:rFonts w:eastAsia="SimSun" w:cs="Mangal"/>
          <w:color w:val="00000A"/>
          <w:szCs w:val="24"/>
          <w:u w:val="none"/>
          <w:lang w:eastAsia="zh-CN" w:bidi="hi-IN"/>
        </w:rPr>
        <w:t xml:space="preserve">, </w:t>
      </w:r>
      <w:r w:rsidRPr="00E452D5">
        <w:rPr>
          <w:rFonts w:eastAsia="SimSun" w:cs="Mangal"/>
          <w:szCs w:val="24"/>
          <w:u w:val="none"/>
          <w:lang w:eastAsia="zh-CN" w:bidi="hi-IN"/>
        </w:rPr>
        <w:t xml:space="preserve">atklātā mutiskā </w:t>
      </w:r>
      <w:r w:rsidRPr="00E452D5">
        <w:rPr>
          <w:rFonts w:eastAsia="SimSun" w:cs="Mangal"/>
          <w:color w:val="00000A"/>
          <w:szCs w:val="24"/>
          <w:u w:val="none"/>
          <w:lang w:eastAsia="zh-CN" w:bidi="hi-IN"/>
        </w:rPr>
        <w:t>izsolē ar augšupejošu soli.</w:t>
      </w:r>
    </w:p>
    <w:p w14:paraId="247E50EB" w14:textId="77777777" w:rsidR="00E452D5" w:rsidRPr="00E452D5" w:rsidRDefault="00E452D5" w:rsidP="00E452D5">
      <w:pPr>
        <w:widowControl w:val="0"/>
        <w:suppressAutoHyphens/>
        <w:spacing w:line="360" w:lineRule="auto"/>
        <w:ind w:firstLine="709"/>
        <w:jc w:val="both"/>
        <w:rPr>
          <w:rFonts w:eastAsia="SimSun" w:cs="Mangal"/>
          <w:color w:val="00000A"/>
          <w:szCs w:val="24"/>
          <w:u w:val="none"/>
          <w:lang w:eastAsia="zh-CN" w:bidi="hi-IN"/>
        </w:rPr>
      </w:pPr>
      <w:r w:rsidRPr="00E452D5">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AC9496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2711B45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“Litenes starpgabali” sastāva grozīšanu</w:t>
      </w:r>
    </w:p>
    <w:p w14:paraId="6D3FF8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291A8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5EB6CCF" w14:textId="5630F64B"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53BA0AC7" w14:textId="77777777" w:rsidR="00BC2002" w:rsidRDefault="00BC2002" w:rsidP="00956EC8">
      <w:pPr>
        <w:rPr>
          <w:rFonts w:eastAsia="Calibri"/>
          <w:color w:val="FF0000"/>
          <w:szCs w:val="24"/>
          <w:u w:val="none"/>
        </w:rPr>
      </w:pPr>
    </w:p>
    <w:p w14:paraId="2F658772" w14:textId="77777777" w:rsidR="00014303" w:rsidRDefault="00014303" w:rsidP="00014303">
      <w:pPr>
        <w:spacing w:line="360" w:lineRule="auto"/>
        <w:ind w:firstLine="426"/>
        <w:jc w:val="both"/>
        <w:rPr>
          <w:u w:val="none"/>
        </w:rPr>
      </w:pPr>
      <w:r>
        <w:rPr>
          <w:u w:val="none"/>
        </w:rPr>
        <w:t>Attīstības un tautsaimniecības komiteja atklāti balsojot:</w:t>
      </w:r>
    </w:p>
    <w:p w14:paraId="6509DEFA"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46BC105C"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40A6F7" w14:textId="77777777" w:rsidR="00E452D5" w:rsidRPr="00E452D5" w:rsidRDefault="00E452D5" w:rsidP="00E452D5">
      <w:pPr>
        <w:jc w:val="center"/>
        <w:rPr>
          <w:b/>
          <w:szCs w:val="24"/>
          <w:u w:val="none"/>
          <w:lang w:eastAsia="lv-LV"/>
        </w:rPr>
      </w:pPr>
      <w:r w:rsidRPr="00E452D5">
        <w:rPr>
          <w:b/>
          <w:szCs w:val="24"/>
          <w:u w:val="none"/>
          <w:lang w:eastAsia="lv-LV"/>
        </w:rPr>
        <w:t xml:space="preserve">Par Litenes pagasta nekustamā īpašuma “Litenes </w:t>
      </w:r>
      <w:proofErr w:type="spellStart"/>
      <w:r w:rsidRPr="00E452D5">
        <w:rPr>
          <w:b/>
          <w:szCs w:val="24"/>
          <w:u w:val="none"/>
          <w:lang w:eastAsia="lv-LV"/>
        </w:rPr>
        <w:t>starpgabali</w:t>
      </w:r>
      <w:proofErr w:type="spellEnd"/>
      <w:r w:rsidRPr="00E452D5">
        <w:rPr>
          <w:b/>
          <w:szCs w:val="24"/>
          <w:u w:val="none"/>
          <w:lang w:eastAsia="lv-LV"/>
        </w:rPr>
        <w:t>” sastāva grozīšanu</w:t>
      </w:r>
    </w:p>
    <w:p w14:paraId="5A5245A5" w14:textId="77777777" w:rsidR="00E452D5" w:rsidRPr="00E452D5" w:rsidRDefault="00E452D5" w:rsidP="00E452D5">
      <w:pPr>
        <w:rPr>
          <w:szCs w:val="24"/>
          <w:u w:val="none"/>
          <w:lang w:eastAsia="lv-LV"/>
        </w:rPr>
      </w:pPr>
    </w:p>
    <w:p w14:paraId="2146A4B5"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E297E75"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8E52C05"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Ministru kabineta 2012.gada 10.janvāra noteikumu Nr. 50 “Vietvārdu informācijas noteikumu” 16.1.apakšpunkts nosaka, ka vietvārdu </w:t>
      </w:r>
      <w:proofErr w:type="spellStart"/>
      <w:r w:rsidRPr="00E452D5">
        <w:rPr>
          <w:rFonts w:eastAsia="SimSun"/>
          <w:szCs w:val="24"/>
          <w:u w:val="none"/>
          <w:lang w:eastAsia="zh-CN" w:bidi="hi-IN"/>
        </w:rPr>
        <w:t>piešķīrējinstitūcijām</w:t>
      </w:r>
      <w:proofErr w:type="spellEnd"/>
      <w:r w:rsidRPr="00E452D5">
        <w:rPr>
          <w:rFonts w:eastAsia="SimSun"/>
          <w:szCs w:val="24"/>
          <w:u w:val="none"/>
          <w:lang w:eastAsia="zh-CN" w:bidi="hi-IN"/>
        </w:rPr>
        <w:t xml:space="preserve"> ir pienākums iesniegt </w:t>
      </w:r>
      <w:r w:rsidRPr="00E452D5">
        <w:rPr>
          <w:rFonts w:eastAsia="SimSun"/>
          <w:szCs w:val="24"/>
          <w:u w:val="none"/>
          <w:lang w:eastAsia="zh-CN" w:bidi="hi-IN"/>
        </w:rPr>
        <w:lastRenderedPageBreak/>
        <w:t xml:space="preserve">Valsts valodas centrā atzinuma saņemšanai lēmuma projektu par oficiālā vietvārda vai oficiālā </w:t>
      </w:r>
      <w:proofErr w:type="spellStart"/>
      <w:r w:rsidRPr="00E452D5">
        <w:rPr>
          <w:rFonts w:eastAsia="SimSun"/>
          <w:szCs w:val="24"/>
          <w:u w:val="none"/>
          <w:lang w:eastAsia="zh-CN" w:bidi="hi-IN"/>
        </w:rPr>
        <w:t>paralēlnosaukuma</w:t>
      </w:r>
      <w:proofErr w:type="spellEnd"/>
      <w:r w:rsidRPr="00E452D5">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E452D5">
        <w:rPr>
          <w:rFonts w:eastAsia="SimSun"/>
          <w:szCs w:val="24"/>
          <w:u w:val="none"/>
          <w:lang w:eastAsia="zh-CN" w:bidi="hi-IN"/>
        </w:rPr>
        <w:t>paralēlnosaukuma</w:t>
      </w:r>
      <w:proofErr w:type="spellEnd"/>
      <w:r w:rsidRPr="00E452D5">
        <w:rPr>
          <w:rFonts w:eastAsia="SimSun"/>
          <w:szCs w:val="24"/>
          <w:u w:val="none"/>
          <w:lang w:eastAsia="zh-CN" w:bidi="hi-IN"/>
        </w:rPr>
        <w:t xml:space="preserve"> piešķiršana, pašvaldībai nav jālūdz Valsts valodas centra atzinums.</w:t>
      </w:r>
    </w:p>
    <w:p w14:paraId="5AD6634D"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 atklāti balsojot: ar … balsīm “PAR”- , “PRET”- , “ATTURAS”- , Gulbenes novada dome NOLEMJ:</w:t>
      </w:r>
    </w:p>
    <w:p w14:paraId="6DAC769C"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PIEŠĶIRT nosaukumu “Sapali” nekustamajam īpašumam, kas tiks izveidots, atdalot zemes vienību ar kadastra apzīmējumu 5068 004 0495, 0,24 ha platībā, no nekustamā īpašuma ar nosaukumu “Litenes </w:t>
      </w:r>
      <w:proofErr w:type="spellStart"/>
      <w:r w:rsidRPr="00E452D5">
        <w:rPr>
          <w:rFonts w:eastAsia="SimSun"/>
          <w:szCs w:val="24"/>
          <w:u w:val="none"/>
          <w:lang w:eastAsia="zh-CN" w:bidi="hi-IN"/>
        </w:rPr>
        <w:t>starpgabali</w:t>
      </w:r>
      <w:proofErr w:type="spellEnd"/>
      <w:r w:rsidRPr="00E452D5">
        <w:rPr>
          <w:rFonts w:eastAsia="SimSun"/>
          <w:szCs w:val="24"/>
          <w:u w:val="none"/>
          <w:lang w:eastAsia="zh-CN" w:bidi="hi-IN"/>
        </w:rPr>
        <w:t>”, kadastra numurs 5068 004 0452, Litenes pagasts, Gulbenes novads.</w:t>
      </w:r>
      <w:r w:rsidRPr="00E452D5">
        <w:rPr>
          <w:rFonts w:eastAsia="SimSun"/>
          <w:szCs w:val="24"/>
          <w:u w:val="none"/>
          <w:lang w:eastAsia="zh-CN" w:bidi="hi-IN"/>
        </w:rPr>
        <w:tab/>
      </w:r>
    </w:p>
    <w:p w14:paraId="0C4F1F42"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E452D5">
        <w:rPr>
          <w:rFonts w:eastAsia="SimSun"/>
          <w:szCs w:val="24"/>
          <w:u w:val="none"/>
          <w:lang w:eastAsia="zh-CN" w:bidi="hi-IN"/>
        </w:rPr>
        <w:tab/>
      </w:r>
    </w:p>
    <w:p w14:paraId="2542E6E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12A16B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“Priedlejas” sastāva grozīšanu un jauna nekustamā īpašuma nosaukuma piešķiršanu</w:t>
      </w:r>
    </w:p>
    <w:p w14:paraId="55A925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0C6D9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8D5ABF3" w14:textId="35178A73"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18325E8C" w14:textId="77777777" w:rsidR="00BC2002" w:rsidRDefault="00BC2002" w:rsidP="00956EC8">
      <w:pPr>
        <w:rPr>
          <w:rFonts w:eastAsia="Calibri"/>
          <w:color w:val="FF0000"/>
          <w:szCs w:val="24"/>
          <w:u w:val="none"/>
        </w:rPr>
      </w:pPr>
    </w:p>
    <w:p w14:paraId="63273D3C" w14:textId="77777777" w:rsidR="00014303" w:rsidRDefault="00014303" w:rsidP="00014303">
      <w:pPr>
        <w:spacing w:line="360" w:lineRule="auto"/>
        <w:ind w:firstLine="426"/>
        <w:jc w:val="both"/>
        <w:rPr>
          <w:u w:val="none"/>
        </w:rPr>
      </w:pPr>
      <w:r>
        <w:rPr>
          <w:u w:val="none"/>
        </w:rPr>
        <w:t>Attīstības un tautsaimniecības komiteja atklāti balsojot:</w:t>
      </w:r>
    </w:p>
    <w:p w14:paraId="7365105E"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0731E3BB"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D57E2E" w14:textId="77777777" w:rsidR="00E452D5" w:rsidRPr="00E452D5" w:rsidRDefault="00E452D5" w:rsidP="00E452D5">
      <w:pPr>
        <w:jc w:val="center"/>
        <w:rPr>
          <w:b/>
          <w:szCs w:val="24"/>
          <w:u w:val="none"/>
          <w:lang w:eastAsia="lv-LV"/>
        </w:rPr>
      </w:pPr>
      <w:r w:rsidRPr="00E452D5">
        <w:rPr>
          <w:b/>
          <w:szCs w:val="24"/>
          <w:u w:val="none"/>
          <w:lang w:eastAsia="lv-LV"/>
        </w:rPr>
        <w:t xml:space="preserve">Par </w:t>
      </w:r>
      <w:proofErr w:type="spellStart"/>
      <w:r w:rsidRPr="00E452D5">
        <w:rPr>
          <w:b/>
          <w:szCs w:val="24"/>
          <w:u w:val="none"/>
          <w:lang w:eastAsia="lv-LV"/>
        </w:rPr>
        <w:t>Daukstu</w:t>
      </w:r>
      <w:proofErr w:type="spellEnd"/>
      <w:r w:rsidRPr="00E452D5">
        <w:rPr>
          <w:b/>
          <w:szCs w:val="24"/>
          <w:u w:val="none"/>
          <w:lang w:eastAsia="lv-LV"/>
        </w:rPr>
        <w:t xml:space="preserve"> pagasta nekustamā īpašuma “</w:t>
      </w:r>
      <w:proofErr w:type="spellStart"/>
      <w:r w:rsidRPr="00E452D5">
        <w:rPr>
          <w:b/>
          <w:szCs w:val="24"/>
          <w:u w:val="none"/>
          <w:lang w:eastAsia="lv-LV"/>
        </w:rPr>
        <w:t>Priedlejas</w:t>
      </w:r>
      <w:proofErr w:type="spellEnd"/>
      <w:r w:rsidRPr="00E452D5">
        <w:rPr>
          <w:b/>
          <w:szCs w:val="24"/>
          <w:u w:val="none"/>
          <w:lang w:eastAsia="lv-LV"/>
        </w:rPr>
        <w:t>” sastāva grozīšanu un jauna nekustamā īpašuma nosaukuma piešķiršanu</w:t>
      </w:r>
    </w:p>
    <w:p w14:paraId="275697A9" w14:textId="77777777" w:rsidR="00E452D5" w:rsidRPr="00E452D5" w:rsidRDefault="00E452D5" w:rsidP="00E452D5">
      <w:pPr>
        <w:rPr>
          <w:szCs w:val="24"/>
          <w:u w:val="none"/>
          <w:lang w:eastAsia="lv-LV"/>
        </w:rPr>
      </w:pPr>
    </w:p>
    <w:p w14:paraId="4004E5EB" w14:textId="49AFBEBF" w:rsidR="00E452D5" w:rsidRPr="00E452D5" w:rsidRDefault="00E452D5" w:rsidP="00E452D5">
      <w:pPr>
        <w:spacing w:line="360" w:lineRule="auto"/>
        <w:ind w:firstLine="720"/>
        <w:jc w:val="both"/>
        <w:rPr>
          <w:rFonts w:eastAsia="SimSun"/>
          <w:szCs w:val="24"/>
          <w:u w:val="none"/>
          <w:lang w:eastAsia="zh-CN" w:bidi="hi-IN"/>
        </w:rPr>
      </w:pPr>
      <w:bookmarkStart w:id="4" w:name="_Hlk126657802"/>
      <w:r w:rsidRPr="00E452D5">
        <w:rPr>
          <w:rFonts w:eastAsia="SimSun"/>
          <w:szCs w:val="24"/>
          <w:u w:val="none"/>
          <w:lang w:eastAsia="zh-CN" w:bidi="hi-IN"/>
        </w:rPr>
        <w:t xml:space="preserve">Izskatīts </w:t>
      </w:r>
      <w:r w:rsidR="00820EAB">
        <w:rPr>
          <w:rFonts w:eastAsia="SimSun"/>
          <w:b/>
          <w:bCs/>
          <w:szCs w:val="24"/>
          <w:u w:val="none"/>
          <w:lang w:eastAsia="zh-CN" w:bidi="hi-IN"/>
        </w:rPr>
        <w:t>….</w:t>
      </w:r>
      <w:r w:rsidRPr="00E452D5">
        <w:rPr>
          <w:rFonts w:eastAsia="SimSun"/>
          <w:szCs w:val="24"/>
          <w:u w:val="none"/>
          <w:lang w:eastAsia="zh-CN" w:bidi="hi-IN"/>
        </w:rPr>
        <w:t xml:space="preserve">, 2023.gada 9.jūnija iesniegums (Gulbenes novada pašvaldībā saņemts 2023.gada 9.jūnijā un reģistrēts ar Nr. GND/5.13.3/23/1248-D), </w:t>
      </w:r>
      <w:r w:rsidR="00820EAB">
        <w:rPr>
          <w:rFonts w:eastAsia="SimSun"/>
          <w:b/>
          <w:bCs/>
          <w:szCs w:val="24"/>
          <w:u w:val="none"/>
          <w:lang w:eastAsia="zh-CN" w:bidi="hi-IN"/>
        </w:rPr>
        <w:t>….</w:t>
      </w:r>
      <w:r w:rsidRPr="00E452D5">
        <w:rPr>
          <w:rFonts w:eastAsia="SimSun"/>
          <w:szCs w:val="24"/>
          <w:u w:val="none"/>
          <w:lang w:eastAsia="zh-CN" w:bidi="hi-IN"/>
        </w:rPr>
        <w:t xml:space="preserve">, 2023.gada 14.jūnija iesniegums (Gulbenes novada pašvaldībā saņemts 2023.gada 14.jūnijā un reģistrēts ar Nr. GND/5.13.3/23/1284-D), </w:t>
      </w:r>
      <w:r w:rsidR="00820EAB">
        <w:rPr>
          <w:rFonts w:eastAsia="SimSun"/>
          <w:b/>
          <w:bCs/>
          <w:szCs w:val="24"/>
          <w:u w:val="none"/>
          <w:lang w:eastAsia="zh-CN" w:bidi="hi-IN"/>
        </w:rPr>
        <w:t>….</w:t>
      </w:r>
      <w:r w:rsidRPr="00E452D5">
        <w:rPr>
          <w:rFonts w:eastAsia="SimSun"/>
          <w:szCs w:val="24"/>
          <w:u w:val="none"/>
          <w:lang w:eastAsia="zh-CN" w:bidi="hi-IN"/>
        </w:rPr>
        <w:t xml:space="preserve">, 2023.gada 14.jūnija iesniegums (Gulbenes novada pašvaldībā saņemts 2023.gada 14.jūnijā un reģistrēts ar Nr. GND/5.13.3/23/1283-D), ar lūgumu atļaut no </w:t>
      </w:r>
      <w:r w:rsidRPr="00E452D5">
        <w:rPr>
          <w:rFonts w:eastAsia="SimSun"/>
          <w:szCs w:val="24"/>
          <w:u w:val="none"/>
          <w:lang w:eastAsia="zh-CN" w:bidi="hi-IN"/>
        </w:rPr>
        <w:lastRenderedPageBreak/>
        <w:t>kopīpašumā esošā nekustamā īpašuma “</w:t>
      </w:r>
      <w:proofErr w:type="spellStart"/>
      <w:r w:rsidRPr="00E452D5">
        <w:rPr>
          <w:rFonts w:eastAsia="SimSun"/>
          <w:szCs w:val="24"/>
          <w:u w:val="none"/>
          <w:lang w:eastAsia="zh-CN" w:bidi="hi-IN"/>
        </w:rPr>
        <w:t>Priedlejas</w:t>
      </w:r>
      <w:proofErr w:type="spellEnd"/>
      <w:r w:rsidRPr="00E452D5">
        <w:rPr>
          <w:rFonts w:eastAsia="SimSun"/>
          <w:szCs w:val="24"/>
          <w:u w:val="none"/>
          <w:lang w:eastAsia="zh-CN" w:bidi="hi-IN"/>
        </w:rPr>
        <w:t xml:space="preserve">”, </w:t>
      </w:r>
      <w:proofErr w:type="spellStart"/>
      <w:r w:rsidRPr="00E452D5">
        <w:rPr>
          <w:rFonts w:eastAsia="SimSun"/>
          <w:szCs w:val="24"/>
          <w:u w:val="none"/>
          <w:lang w:eastAsia="zh-CN" w:bidi="hi-IN"/>
        </w:rPr>
        <w:t>Daukstu</w:t>
      </w:r>
      <w:proofErr w:type="spellEnd"/>
      <w:r w:rsidRPr="00E452D5">
        <w:rPr>
          <w:rFonts w:eastAsia="SimSun"/>
          <w:szCs w:val="24"/>
          <w:u w:val="none"/>
          <w:lang w:eastAsia="zh-CN" w:bidi="hi-IN"/>
        </w:rPr>
        <w:t xml:space="preserve"> pagasts, Gulbenes novads, kadastra numurs 5048 002 0114, atdalīt zemes vienību ar kadastra apzīmējumu 5048 002 0116, 6,7 ha platībā, izveidojot jaunu nekustamo īpašumu, un piešķirt tam nosaukumu.</w:t>
      </w:r>
    </w:p>
    <w:p w14:paraId="16F532B4"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 xml:space="preserve">Pašvaldību likuma 10.panta pirmās daļas 21.punkts </w:t>
      </w:r>
      <w:bookmarkEnd w:id="4"/>
      <w:r w:rsidRPr="00E452D5">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57A6DE0F"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7A1C7E8" w14:textId="77777777" w:rsidR="00E452D5" w:rsidRPr="00E452D5" w:rsidRDefault="00E452D5" w:rsidP="00E452D5">
      <w:pPr>
        <w:spacing w:line="360" w:lineRule="auto"/>
        <w:ind w:firstLine="720"/>
        <w:jc w:val="both"/>
        <w:rPr>
          <w:szCs w:val="24"/>
          <w:u w:val="none"/>
          <w:lang w:eastAsia="lv-LV"/>
        </w:rPr>
      </w:pPr>
      <w:r w:rsidRPr="00E452D5">
        <w:rPr>
          <w:szCs w:val="24"/>
          <w:u w:val="none"/>
          <w:lang w:eastAsia="lv-LV"/>
        </w:rPr>
        <w:t xml:space="preserve">Ministru kabineta 2012.gada 10.janvāra noteikumu Nr. 50 “Vietvārdu informācijas noteikumu” 16.1.apakšpunkts nosaka, ka vietvārdu </w:t>
      </w:r>
      <w:proofErr w:type="spellStart"/>
      <w:r w:rsidRPr="00E452D5">
        <w:rPr>
          <w:szCs w:val="24"/>
          <w:u w:val="none"/>
          <w:lang w:eastAsia="lv-LV"/>
        </w:rPr>
        <w:t>piešķīrējinstitūcijām</w:t>
      </w:r>
      <w:proofErr w:type="spellEnd"/>
      <w:r w:rsidRPr="00E452D5">
        <w:rPr>
          <w:szCs w:val="24"/>
          <w:u w:val="none"/>
          <w:lang w:eastAsia="lv-LV"/>
        </w:rPr>
        <w:t xml:space="preserve"> ir pienākums iesniegt Valsts valodas centrā atzinuma saņemšanai lēmuma projektu par oficiālā vietvārda vai oficiālā </w:t>
      </w:r>
      <w:proofErr w:type="spellStart"/>
      <w:r w:rsidRPr="00E452D5">
        <w:rPr>
          <w:szCs w:val="24"/>
          <w:u w:val="none"/>
          <w:lang w:eastAsia="lv-LV"/>
        </w:rPr>
        <w:t>paralēlnosaukuma</w:t>
      </w:r>
      <w:proofErr w:type="spellEnd"/>
      <w:r w:rsidRPr="00E452D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452D5">
        <w:rPr>
          <w:szCs w:val="24"/>
          <w:u w:val="none"/>
          <w:lang w:eastAsia="lv-LV"/>
        </w:rPr>
        <w:t>paralēlnosaukuma</w:t>
      </w:r>
      <w:proofErr w:type="spellEnd"/>
      <w:r w:rsidRPr="00E452D5">
        <w:rPr>
          <w:szCs w:val="24"/>
          <w:u w:val="none"/>
          <w:lang w:eastAsia="lv-LV"/>
        </w:rPr>
        <w:t xml:space="preserve"> piešķiršana, pašvaldībai nav jālūdz Valsts valodas centra atzinums.</w:t>
      </w:r>
    </w:p>
    <w:p w14:paraId="547EDCAE" w14:textId="77777777" w:rsidR="00E452D5" w:rsidRPr="00E452D5" w:rsidRDefault="00E452D5" w:rsidP="00E452D5">
      <w:pPr>
        <w:spacing w:line="360" w:lineRule="auto"/>
        <w:ind w:firstLine="720"/>
        <w:jc w:val="both"/>
        <w:rPr>
          <w:szCs w:val="24"/>
          <w:u w:val="none"/>
          <w:lang w:eastAsia="lv-LV"/>
        </w:rPr>
      </w:pPr>
      <w:r w:rsidRPr="00E452D5">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21E4F167" w14:textId="77777777" w:rsidR="00E452D5" w:rsidRPr="00E452D5" w:rsidRDefault="00E452D5" w:rsidP="00E452D5">
      <w:pPr>
        <w:spacing w:line="360" w:lineRule="auto"/>
        <w:ind w:firstLine="720"/>
        <w:jc w:val="both"/>
        <w:rPr>
          <w:rFonts w:eastAsia="SimSun"/>
          <w:szCs w:val="24"/>
          <w:u w:val="none"/>
          <w:lang w:eastAsia="zh-CN" w:bidi="hi-IN"/>
        </w:rPr>
      </w:pPr>
      <w:r w:rsidRPr="00E452D5">
        <w:rPr>
          <w:szCs w:val="24"/>
          <w:u w:val="none"/>
          <w:lang w:eastAsia="lv-LV"/>
        </w:rPr>
        <w:t xml:space="preserve">Pamatojoties uz Pašvaldību likuma 10.panta pirmās daļas 21.punktu, Nekustamā īpašuma valsts kadastra likuma 1.panta 14.punktu, 19.panta 1.punktu, 32.panta pirmo daļu, 33.panta </w:t>
      </w:r>
      <w:r w:rsidRPr="00E452D5">
        <w:rPr>
          <w:szCs w:val="24"/>
          <w:u w:val="none"/>
          <w:lang w:eastAsia="lv-LV"/>
        </w:rPr>
        <w:lastRenderedPageBreak/>
        <w:t>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E452D5">
        <w:rPr>
          <w:rFonts w:eastAsia="SimSun"/>
          <w:szCs w:val="24"/>
          <w:u w:val="none"/>
          <w:lang w:eastAsia="lv-LV"/>
        </w:rPr>
        <w:t xml:space="preserve"> </w:t>
      </w:r>
      <w:r w:rsidRPr="00E452D5">
        <w:rPr>
          <w:rFonts w:eastAsia="SimSun"/>
          <w:szCs w:val="24"/>
          <w:u w:val="none"/>
          <w:lang w:eastAsia="zh-CN" w:bidi="hi-IN"/>
        </w:rPr>
        <w:t>un Attīstības un tautsaimniecības komitejas ieteikumu, atklāti balsojot: ar … balsīm “PAR”- , “PRET”- , “ATTURAS”- , Gulbenes novada dome NOLEMJ:</w:t>
      </w:r>
    </w:p>
    <w:p w14:paraId="670DCF5D"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1. PIEŠĶIRT nosaukumu “</w:t>
      </w:r>
      <w:proofErr w:type="spellStart"/>
      <w:r w:rsidRPr="00E452D5">
        <w:rPr>
          <w:rFonts w:eastAsia="SimSun"/>
          <w:szCs w:val="24"/>
          <w:u w:val="none"/>
          <w:lang w:eastAsia="zh-CN" w:bidi="hi-IN"/>
        </w:rPr>
        <w:t>Kalnalīves</w:t>
      </w:r>
      <w:proofErr w:type="spellEnd"/>
      <w:r w:rsidRPr="00E452D5">
        <w:rPr>
          <w:rFonts w:eastAsia="SimSun"/>
          <w:szCs w:val="24"/>
          <w:u w:val="none"/>
          <w:lang w:eastAsia="zh-CN" w:bidi="hi-IN"/>
        </w:rPr>
        <w:t xml:space="preserve"> krasti” nekustamajam īpašumam, kas tiks izveidots, atdalot zemes vienību ar kadastra apzīmējumu 5048 002 0116, 6,7 ha platībā, no nekustamā īpašuma ar nosaukumu “</w:t>
      </w:r>
      <w:proofErr w:type="spellStart"/>
      <w:r w:rsidRPr="00E452D5">
        <w:rPr>
          <w:rFonts w:eastAsia="SimSun"/>
          <w:szCs w:val="24"/>
          <w:u w:val="none"/>
          <w:lang w:eastAsia="zh-CN" w:bidi="hi-IN"/>
        </w:rPr>
        <w:t>Priedlejas</w:t>
      </w:r>
      <w:proofErr w:type="spellEnd"/>
      <w:r w:rsidRPr="00E452D5">
        <w:rPr>
          <w:rFonts w:eastAsia="SimSun"/>
          <w:szCs w:val="24"/>
          <w:u w:val="none"/>
          <w:lang w:eastAsia="zh-CN" w:bidi="hi-IN"/>
        </w:rPr>
        <w:t xml:space="preserve">”, </w:t>
      </w:r>
      <w:proofErr w:type="spellStart"/>
      <w:r w:rsidRPr="00E452D5">
        <w:rPr>
          <w:rFonts w:eastAsia="SimSun"/>
          <w:szCs w:val="24"/>
          <w:u w:val="none"/>
          <w:lang w:eastAsia="zh-CN" w:bidi="hi-IN"/>
        </w:rPr>
        <w:t>Daukstu</w:t>
      </w:r>
      <w:proofErr w:type="spellEnd"/>
      <w:r w:rsidRPr="00E452D5">
        <w:rPr>
          <w:rFonts w:eastAsia="SimSun"/>
          <w:szCs w:val="24"/>
          <w:u w:val="none"/>
          <w:lang w:eastAsia="zh-CN" w:bidi="hi-IN"/>
        </w:rPr>
        <w:t xml:space="preserve"> pagasts, Gulbenes novads, kadastra numurs 5048 002 0114. </w:t>
      </w:r>
    </w:p>
    <w:p w14:paraId="17D8FF8D"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2. Zemes vienībai ar kadastra apzīmējumu 5048 002 0116, 6,7 ha platībā, mainīt zemes lietošanas mērķi no – zeme, uz kuras galvenā saimnieciskā darbībā ir lauksaimniecība (NĪLM kods 0101), uz – zeme, uz kuras galvenā saimnieciskā darbība ir mežsaimniecība (NĪLM kods 0201).</w:t>
      </w:r>
    </w:p>
    <w:p w14:paraId="7AD072C0" w14:textId="77777777" w:rsidR="00E452D5" w:rsidRPr="00E452D5" w:rsidRDefault="00E452D5" w:rsidP="00E452D5">
      <w:pPr>
        <w:spacing w:line="360" w:lineRule="auto"/>
        <w:ind w:firstLine="720"/>
        <w:jc w:val="both"/>
        <w:rPr>
          <w:szCs w:val="24"/>
          <w:u w:val="none"/>
          <w:lang w:eastAsia="lv-LV"/>
        </w:rPr>
      </w:pPr>
      <w:r w:rsidRPr="00E452D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979305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7940548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“Eglītes” sastāva grozīšanu un jauna nekustamā īpašuma nosaukuma piešķiršanu</w:t>
      </w:r>
    </w:p>
    <w:p w14:paraId="33F7BC2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1FACB0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D4B0290" w14:textId="16DC1444"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14022243" w14:textId="77777777" w:rsidR="00014303" w:rsidRDefault="00014303" w:rsidP="00014303">
      <w:pPr>
        <w:spacing w:line="360" w:lineRule="auto"/>
        <w:ind w:firstLine="426"/>
        <w:jc w:val="both"/>
        <w:rPr>
          <w:u w:val="none"/>
        </w:rPr>
      </w:pPr>
      <w:r>
        <w:rPr>
          <w:u w:val="none"/>
        </w:rPr>
        <w:t>Attīstības un tautsaimniecības komiteja atklāti balsojot:</w:t>
      </w:r>
    </w:p>
    <w:p w14:paraId="30E9289A"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7BC761A0"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B56FF0" w14:textId="77777777" w:rsidR="00E452D5" w:rsidRPr="00E452D5" w:rsidRDefault="00E452D5" w:rsidP="00E452D5">
      <w:pPr>
        <w:jc w:val="center"/>
        <w:rPr>
          <w:b/>
          <w:szCs w:val="24"/>
          <w:u w:val="none"/>
          <w:lang w:eastAsia="lv-LV"/>
        </w:rPr>
      </w:pPr>
      <w:r w:rsidRPr="00E452D5">
        <w:rPr>
          <w:b/>
          <w:szCs w:val="24"/>
          <w:u w:val="none"/>
          <w:lang w:eastAsia="lv-LV"/>
        </w:rPr>
        <w:t>Par Tirzas pagasta nekustamā īpašuma “Eglītes” sastāva grozīšanu un jauna nekustamā īpašuma nosaukuma piešķiršanu</w:t>
      </w:r>
    </w:p>
    <w:p w14:paraId="4E9422AD" w14:textId="77777777" w:rsidR="00E452D5" w:rsidRPr="00E452D5" w:rsidRDefault="00E452D5" w:rsidP="00E452D5">
      <w:pPr>
        <w:rPr>
          <w:szCs w:val="24"/>
          <w:u w:val="none"/>
          <w:lang w:eastAsia="lv-LV"/>
        </w:rPr>
      </w:pPr>
    </w:p>
    <w:p w14:paraId="2403348B" w14:textId="4D299C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 xml:space="preserve">Izskatīts </w:t>
      </w:r>
      <w:r w:rsidR="00820EAB">
        <w:rPr>
          <w:rFonts w:eastAsia="SimSun"/>
          <w:b/>
          <w:bCs/>
          <w:szCs w:val="24"/>
          <w:u w:val="none"/>
          <w:lang w:eastAsia="zh-CN" w:bidi="hi-IN"/>
        </w:rPr>
        <w:t>….</w:t>
      </w:r>
      <w:r w:rsidRPr="00E452D5">
        <w:rPr>
          <w:rFonts w:eastAsia="SimSun"/>
          <w:szCs w:val="24"/>
          <w:u w:val="none"/>
          <w:lang w:eastAsia="zh-CN" w:bidi="hi-IN"/>
        </w:rPr>
        <w:t xml:space="preserve">, 2023.gada 19.maija iesniegums (Gulbenes novada pašvaldībā saņemts 2023.gada 19.maijā un reģistrēts ar Nr. GND/5.13.3/23/1109-I), </w:t>
      </w:r>
      <w:r w:rsidR="00820EAB">
        <w:rPr>
          <w:rFonts w:eastAsia="SimSun"/>
          <w:b/>
          <w:bCs/>
          <w:szCs w:val="24"/>
          <w:u w:val="none"/>
          <w:lang w:eastAsia="zh-CN" w:bidi="hi-IN"/>
        </w:rPr>
        <w:t>….</w:t>
      </w:r>
      <w:r w:rsidRPr="00E452D5">
        <w:rPr>
          <w:rFonts w:eastAsia="SimSun"/>
          <w:szCs w:val="24"/>
          <w:u w:val="none"/>
          <w:lang w:eastAsia="zh-CN" w:bidi="hi-IN"/>
        </w:rPr>
        <w:t xml:space="preserve">, 2023.gada 22.maija iesniegums (Gulbenes novada pašvaldībā saņemts 2023.gada 25.maijā un reģistrēts ar Nr. GND/5.13.3/23/1153-K, </w:t>
      </w:r>
      <w:r w:rsidR="00820EAB">
        <w:rPr>
          <w:rFonts w:eastAsia="SimSun"/>
          <w:b/>
          <w:bCs/>
          <w:szCs w:val="24"/>
          <w:u w:val="none"/>
          <w:lang w:eastAsia="zh-CN" w:bidi="hi-IN"/>
        </w:rPr>
        <w:t>……</w:t>
      </w:r>
      <w:r w:rsidRPr="00E452D5">
        <w:rPr>
          <w:rFonts w:eastAsia="SimSun"/>
          <w:szCs w:val="24"/>
          <w:u w:val="none"/>
          <w:lang w:eastAsia="zh-CN" w:bidi="hi-IN"/>
        </w:rPr>
        <w:t xml:space="preserve">, 2023.gada 22.maija iesniegums (Gulbenes novada pašvaldībā saņemts 2023.gada 25.maijā un reģistrēts ar Nr. GND/5.13.3/23/1154-K), ar lūgumu atļaut no </w:t>
      </w:r>
      <w:r w:rsidRPr="00E452D5">
        <w:rPr>
          <w:rFonts w:eastAsia="SimSun"/>
          <w:szCs w:val="24"/>
          <w:u w:val="none"/>
          <w:lang w:eastAsia="zh-CN" w:bidi="hi-IN"/>
        </w:rPr>
        <w:lastRenderedPageBreak/>
        <w:t>nekustamā īpašuma “Eglītes”, Tirzas pagasts, Gulbenes novads, kadastra numurs 5094 001 0024, atdalīt zemes vienību ar kadastra apzīmējumu 5094 001 0032, 10,4 ha platībā, izveidojot jaunu nekustamo īpašumu, un piešķirt nosaukumu.</w:t>
      </w:r>
    </w:p>
    <w:p w14:paraId="2A038F57"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59EC416" w14:textId="77777777" w:rsidR="00E452D5" w:rsidRPr="00E452D5" w:rsidRDefault="00E452D5" w:rsidP="00E452D5">
      <w:pPr>
        <w:spacing w:line="360" w:lineRule="auto"/>
        <w:ind w:firstLine="720"/>
        <w:jc w:val="both"/>
        <w:rPr>
          <w:rFonts w:eastAsia="SimSun"/>
          <w:szCs w:val="24"/>
          <w:u w:val="none"/>
          <w:lang w:eastAsia="zh-CN" w:bidi="hi-IN"/>
        </w:rPr>
      </w:pPr>
      <w:r w:rsidRPr="00E452D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6D564C6"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Ministru kabineta 2012.gada 10.janvāra noteikumu Nr. 50 “Vietvārdu informācijas noteikumu” 16.1.apakšpunkts nosaka, ka vietvārdu </w:t>
      </w:r>
      <w:proofErr w:type="spellStart"/>
      <w:r w:rsidRPr="00E452D5">
        <w:rPr>
          <w:szCs w:val="24"/>
          <w:u w:val="none"/>
          <w:lang w:eastAsia="lv-LV"/>
        </w:rPr>
        <w:t>piešķīrējinstitūcijām</w:t>
      </w:r>
      <w:proofErr w:type="spellEnd"/>
      <w:r w:rsidRPr="00E452D5">
        <w:rPr>
          <w:szCs w:val="24"/>
          <w:u w:val="none"/>
          <w:lang w:eastAsia="lv-LV"/>
        </w:rPr>
        <w:t xml:space="preserve"> ir pienākums iesniegt Valsts valodas centrā atzinuma saņemšanai lēmuma projektu par oficiālā vietvārda vai oficiālā </w:t>
      </w:r>
      <w:proofErr w:type="spellStart"/>
      <w:r w:rsidRPr="00E452D5">
        <w:rPr>
          <w:szCs w:val="24"/>
          <w:u w:val="none"/>
          <w:lang w:eastAsia="lv-LV"/>
        </w:rPr>
        <w:t>paralēlnosaukuma</w:t>
      </w:r>
      <w:proofErr w:type="spellEnd"/>
      <w:r w:rsidRPr="00E452D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452D5">
        <w:rPr>
          <w:szCs w:val="24"/>
          <w:u w:val="none"/>
          <w:lang w:eastAsia="lv-LV"/>
        </w:rPr>
        <w:t>paralēlnosaukuma</w:t>
      </w:r>
      <w:proofErr w:type="spellEnd"/>
      <w:r w:rsidRPr="00E452D5">
        <w:rPr>
          <w:szCs w:val="24"/>
          <w:u w:val="none"/>
          <w:lang w:eastAsia="lv-LV"/>
        </w:rPr>
        <w:t xml:space="preserve"> piešķiršana, pašvaldībai nav jālūdz Valsts valodas centra atzinums.</w:t>
      </w:r>
    </w:p>
    <w:p w14:paraId="1387BF2C"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9BDBA26" w14:textId="77777777" w:rsidR="00E452D5" w:rsidRPr="00E452D5" w:rsidRDefault="00E452D5" w:rsidP="00E452D5">
      <w:pPr>
        <w:spacing w:line="360" w:lineRule="auto"/>
        <w:ind w:firstLine="567"/>
        <w:jc w:val="both"/>
        <w:rPr>
          <w:rFonts w:eastAsia="SimSun"/>
          <w:szCs w:val="24"/>
          <w:u w:val="none"/>
          <w:lang w:eastAsia="zh-CN" w:bidi="hi-IN"/>
        </w:rPr>
      </w:pPr>
      <w:r w:rsidRPr="00E452D5">
        <w:rPr>
          <w:szCs w:val="24"/>
          <w:u w:val="none"/>
          <w:lang w:eastAsia="lv-LV"/>
        </w:rPr>
        <w:t xml:space="preserve">Pamatojoties uz Pašvaldību likuma 10.panta pirmās daļas 21.punktu, Nekustamā īpašuma valsts kadastra likuma 1.panta 14.punktu, 19.panta 1.punktu, 32.panta pirmo daļu, 33.panta </w:t>
      </w:r>
      <w:r w:rsidRPr="00E452D5">
        <w:rPr>
          <w:szCs w:val="24"/>
          <w:u w:val="none"/>
          <w:lang w:eastAsia="lv-LV"/>
        </w:rPr>
        <w:lastRenderedPageBreak/>
        <w:t>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E452D5">
        <w:rPr>
          <w:rFonts w:eastAsia="SimSun"/>
          <w:szCs w:val="24"/>
          <w:u w:val="none"/>
          <w:lang w:eastAsia="lv-LV"/>
        </w:rPr>
        <w:t xml:space="preserve"> </w:t>
      </w:r>
      <w:r w:rsidRPr="00E452D5">
        <w:rPr>
          <w:rFonts w:eastAsia="SimSun"/>
          <w:szCs w:val="24"/>
          <w:u w:val="none"/>
          <w:lang w:eastAsia="zh-CN" w:bidi="hi-IN"/>
        </w:rPr>
        <w:t>un Attīstības un tautsaimniecības komitejas ieteikumu, atklāti balsojot: ar … balsīm “PAR”- , “PRET”- , “ATTURAS”- , Gulbenes novada dome NOLEMJ:</w:t>
      </w:r>
    </w:p>
    <w:p w14:paraId="5E9B225D"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1. PIEŠĶIRT nosaukumu “Īvītes” nekustamajam īpašumam, kas tiks izveidots, atdalot zemes vienību ar kadastra apzīmējumu 5094 001 0032, 10,4 ha platībā, no nekustamā īpašuma ar nosaukumu “Eglītes”, kadastra numurs 5094 001 0024, Tirzas pagasts, Gulbenes novads. </w:t>
      </w:r>
    </w:p>
    <w:p w14:paraId="00822C78"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2. Zemes vienībai ar kadastra apzīmējumu 5094 001 0032, 10,4 ha platībā, mainīt zemes lietošanas mērķi no – zeme, uz kuras galvenā saimnieciskā darbībā ir lauksaimniecība (NĪLM kods 0101), uz – zeme, uz kuras galvenā saimnieciskā darbība ir mežsaimniecība (NĪLM kods 0201).</w:t>
      </w:r>
    </w:p>
    <w:p w14:paraId="1CF0B38A" w14:textId="77777777"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3. Lēmumu nosūtīt:</w:t>
      </w:r>
    </w:p>
    <w:p w14:paraId="59247499" w14:textId="07F6BABA"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3.1. </w:t>
      </w:r>
      <w:r w:rsidR="00820EAB">
        <w:rPr>
          <w:rFonts w:eastAsia="SimSun"/>
          <w:szCs w:val="24"/>
          <w:u w:val="none"/>
          <w:lang w:eastAsia="zh-CN" w:bidi="hi-IN"/>
        </w:rPr>
        <w:t>….</w:t>
      </w:r>
      <w:r w:rsidRPr="00E452D5">
        <w:rPr>
          <w:rFonts w:eastAsia="SimSun"/>
          <w:szCs w:val="24"/>
          <w:u w:val="none"/>
          <w:lang w:eastAsia="zh-CN" w:bidi="hi-IN"/>
        </w:rPr>
        <w:t>;</w:t>
      </w:r>
    </w:p>
    <w:p w14:paraId="6699F127" w14:textId="05372693"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3.2. </w:t>
      </w:r>
      <w:r w:rsidR="00820EAB">
        <w:rPr>
          <w:rFonts w:eastAsia="SimSun"/>
          <w:szCs w:val="24"/>
          <w:u w:val="none"/>
          <w:lang w:eastAsia="zh-CN" w:bidi="hi-IN"/>
        </w:rPr>
        <w:t>….</w:t>
      </w:r>
      <w:r w:rsidRPr="00E452D5">
        <w:rPr>
          <w:rFonts w:eastAsia="SimSun"/>
          <w:szCs w:val="24"/>
          <w:u w:val="none"/>
          <w:lang w:eastAsia="zh-CN" w:bidi="hi-IN"/>
        </w:rPr>
        <w:t>;</w:t>
      </w:r>
    </w:p>
    <w:p w14:paraId="3AC545FA" w14:textId="3666964E" w:rsidR="00E452D5" w:rsidRPr="00E452D5" w:rsidRDefault="00E452D5" w:rsidP="00E452D5">
      <w:pPr>
        <w:spacing w:line="360" w:lineRule="auto"/>
        <w:ind w:firstLine="567"/>
        <w:jc w:val="both"/>
        <w:rPr>
          <w:rFonts w:eastAsia="SimSun"/>
          <w:szCs w:val="24"/>
          <w:u w:val="none"/>
          <w:lang w:eastAsia="zh-CN" w:bidi="hi-IN"/>
        </w:rPr>
      </w:pPr>
      <w:r w:rsidRPr="00E452D5">
        <w:rPr>
          <w:rFonts w:eastAsia="SimSun"/>
          <w:szCs w:val="24"/>
          <w:u w:val="none"/>
          <w:lang w:eastAsia="zh-CN" w:bidi="hi-IN"/>
        </w:rPr>
        <w:t xml:space="preserve">3.3. </w:t>
      </w:r>
      <w:r w:rsidR="00820EAB">
        <w:rPr>
          <w:rFonts w:eastAsia="SimSun"/>
          <w:szCs w:val="24"/>
          <w:u w:val="none"/>
          <w:lang w:eastAsia="zh-CN" w:bidi="hi-IN"/>
        </w:rPr>
        <w:t>……</w:t>
      </w:r>
      <w:r w:rsidRPr="00E452D5">
        <w:rPr>
          <w:rFonts w:eastAsia="SimSun"/>
          <w:szCs w:val="24"/>
          <w:u w:val="none"/>
          <w:lang w:eastAsia="zh-CN" w:bidi="hi-IN"/>
        </w:rPr>
        <w:t>.</w:t>
      </w:r>
    </w:p>
    <w:p w14:paraId="3D1A555F"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CF64A4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6F8BF0A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Gulbenes pilsētā ar nosaukumu “Raiņa iela 6B” pirmās izsoles rīkošanu, noteikumu un sākumcenas apstiprināšanu</w:t>
      </w:r>
    </w:p>
    <w:p w14:paraId="669C7B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C29A51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4AE8D57" w14:textId="1E9529DB"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771085D" w14:textId="77777777" w:rsidR="00BC2002" w:rsidRDefault="00BC2002" w:rsidP="00956EC8">
      <w:pPr>
        <w:rPr>
          <w:rFonts w:eastAsia="Calibri"/>
          <w:color w:val="FF0000"/>
          <w:szCs w:val="24"/>
          <w:u w:val="none"/>
        </w:rPr>
      </w:pPr>
    </w:p>
    <w:p w14:paraId="5B73726D" w14:textId="77777777" w:rsidR="00014303" w:rsidRDefault="00014303" w:rsidP="00014303">
      <w:pPr>
        <w:spacing w:line="360" w:lineRule="auto"/>
        <w:ind w:firstLine="426"/>
        <w:jc w:val="both"/>
        <w:rPr>
          <w:u w:val="none"/>
        </w:rPr>
      </w:pPr>
      <w:r>
        <w:rPr>
          <w:u w:val="none"/>
        </w:rPr>
        <w:t>Attīstības un tautsaimniecības komiteja atklāti balsojot:</w:t>
      </w:r>
    </w:p>
    <w:p w14:paraId="76F99E74"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140C6B1"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51588B"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nekustamā īpašuma Gulbenes pilsētā ar nosaukumu “Raiņa iela 6B”</w:t>
      </w:r>
      <w:r w:rsidRPr="00E452D5">
        <w:rPr>
          <w:b/>
          <w:snapToGrid w:val="0"/>
          <w:szCs w:val="24"/>
          <w:u w:val="none"/>
        </w:rPr>
        <w:t xml:space="preserve"> </w:t>
      </w:r>
      <w:r w:rsidRPr="00E452D5">
        <w:rPr>
          <w:b/>
          <w:snapToGrid w:val="0"/>
          <w:szCs w:val="20"/>
          <w:u w:val="none"/>
        </w:rPr>
        <w:t>pirmās izsoles rīkošanu, noteikumu un sākumcenas apstiprināšanu</w:t>
      </w:r>
    </w:p>
    <w:p w14:paraId="01BEA271" w14:textId="77777777" w:rsidR="00E452D5" w:rsidRPr="00E452D5" w:rsidRDefault="00E452D5" w:rsidP="00E452D5">
      <w:pPr>
        <w:rPr>
          <w:szCs w:val="24"/>
          <w:u w:val="none"/>
          <w:lang w:eastAsia="lv-LV"/>
        </w:rPr>
      </w:pPr>
    </w:p>
    <w:p w14:paraId="096A89A5"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 xml:space="preserve">Gulbenes novada dome 2022.gada 29.septembrī pieņēma lēmumu Nr. GND/2022/889 “Par nekustamā īpašuma Gulbenes pilsētā ar nosaukumu “Raiņa iela 6B” atsavināšanu” (protokols Nr. </w:t>
      </w:r>
      <w:r w:rsidRPr="00E452D5">
        <w:rPr>
          <w:szCs w:val="24"/>
          <w:u w:val="none"/>
          <w:lang w:eastAsia="lv-LV"/>
        </w:rPr>
        <w:lastRenderedPageBreak/>
        <w:t>19; 58.p.) ar kuru nolēma nodot atsavināšanai atklātā mutiskā izsolē ar augšupejošu soli nekustamo īpašumu Gulbenes pilsētā ar nosaukumu “Raiņa iela 6B”, kadastra numurs 5001 007 0201</w:t>
      </w:r>
      <w:r w:rsidRPr="00E452D5">
        <w:rPr>
          <w:rFonts w:eastAsia="Calibri"/>
          <w:szCs w:val="24"/>
          <w:u w:val="none"/>
        </w:rPr>
        <w:t xml:space="preserve">, </w:t>
      </w:r>
      <w:r w:rsidRPr="00E452D5">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572F2216"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Sabiedrība ar ierobežotu atbildību “DZIETI”, reģistrācijas Nr.42403010964, juridiskā adrese: Zemnieku iela 5, Rēzekne, LV – 4601, sastādīja atskaiti (saņemta Gulbenes novada pašvaldībā 2023.gada 1.jūnijā un reģistrēta ar Nr. GND/4.18/23/1572-D) par nekustamā īpašuma Gulbenes pilsētā ar nosaukumu “Raiņa iela 6B”, kadastra numurs 5001 007 0201, tirgus vērtību.</w:t>
      </w:r>
    </w:p>
    <w:p w14:paraId="463B77BB"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Ņemot vērā Gulbenes novada domes Īpašuma novērtēšanas un izsoļu komisijas 2023.gada 8.jūnija sēdes lēmumu, protokols Nr. GND/2.7.2/23/90,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726D1201"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1. RĪKOT Gulbenes novada pašvaldībai piederošā nekustamā īpašuma Gulbenes pilsētā ar nosaukumu “Raiņa iela 6B”, kadastra numurs 5001 007 0201, kas sastāv no vienas zemes vienības ar kadastra apzīmējumu 5001 007 0201, 1013 </w:t>
      </w:r>
      <w:proofErr w:type="spellStart"/>
      <w:r w:rsidRPr="00E452D5">
        <w:rPr>
          <w:szCs w:val="24"/>
          <w:u w:val="none"/>
          <w:lang w:eastAsia="lv-LV"/>
        </w:rPr>
        <w:t>kv.m</w:t>
      </w:r>
      <w:proofErr w:type="spellEnd"/>
      <w:r w:rsidRPr="00E452D5">
        <w:rPr>
          <w:szCs w:val="24"/>
          <w:u w:val="none"/>
          <w:lang w:eastAsia="lv-LV"/>
        </w:rPr>
        <w:t>. platībā, pirmo izsoli.</w:t>
      </w:r>
    </w:p>
    <w:p w14:paraId="5D589EBB"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2. APSTIPRINĀT Gulbenes novada pašvaldībai piederošā nekustamā īpašuma Gulbenes pilsētā ar nosaukumu “Raiņa iela 6B”, kadastra numurs 5001 007 0201, pirmās izsoles sākumcenu </w:t>
      </w:r>
      <w:r w:rsidRPr="00E452D5">
        <w:rPr>
          <w:color w:val="000000"/>
          <w:szCs w:val="24"/>
          <w:u w:val="none"/>
          <w:lang w:eastAsia="lv-LV"/>
        </w:rPr>
        <w:t xml:space="preserve">3300 EUR (trīs tūkstoši trīs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2BCE5B34"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3. APSTIPRINĀT Gulbenes novada pašvaldībai piederošā nekustamā īpašuma Gulbenes pilsētā ar nosaukumu “Raiņa iela 6B”, kadastra numurs 5001 007 0201, pirmās izsoles noteikumus (Pielikums), kas ir šī lēmuma neatņemama sastāvdaļa.</w:t>
      </w:r>
    </w:p>
    <w:p w14:paraId="268DA99E"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UZDOT Gulbenes novada pašvaldības Īpašuma novērtēšanas un izsoļu komisijai organizēt Gulbenes novada pašvaldībai piederošā nekustamā īpašuma Gulbenes pilsētā ar nosaukumu “Raiņa iela 6B”, kadastra numurs 5001 007 0201, pirmo izsoli.</w:t>
      </w:r>
    </w:p>
    <w:p w14:paraId="23B0D011" w14:textId="77777777" w:rsidR="00E452D5" w:rsidRPr="00E452D5" w:rsidRDefault="00E452D5" w:rsidP="00E452D5">
      <w:pPr>
        <w:spacing w:after="160" w:line="259" w:lineRule="auto"/>
        <w:rPr>
          <w:szCs w:val="24"/>
          <w:u w:val="none"/>
          <w:lang w:eastAsia="lv-LV"/>
        </w:rPr>
      </w:pPr>
    </w:p>
    <w:p w14:paraId="0DE730BC"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GND/2023/__</w:t>
      </w:r>
    </w:p>
    <w:p w14:paraId="79454FFF" w14:textId="77777777" w:rsidR="00E452D5" w:rsidRPr="00E452D5" w:rsidRDefault="00E452D5" w:rsidP="00E452D5">
      <w:pPr>
        <w:jc w:val="right"/>
        <w:rPr>
          <w:szCs w:val="24"/>
          <w:u w:val="none"/>
          <w:lang w:eastAsia="lv-LV"/>
        </w:rPr>
      </w:pPr>
    </w:p>
    <w:p w14:paraId="731AD036"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nekustamā īpašuma – </w:t>
      </w:r>
    </w:p>
    <w:p w14:paraId="66B29B14"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pilsētā ar nosaukumu “Raiņa iela 6B” </w:t>
      </w:r>
    </w:p>
    <w:p w14:paraId="6CF44B05" w14:textId="77777777" w:rsidR="00E452D5" w:rsidRPr="00E452D5" w:rsidRDefault="00E452D5" w:rsidP="00E452D5">
      <w:pPr>
        <w:jc w:val="center"/>
        <w:rPr>
          <w:b/>
          <w:szCs w:val="24"/>
          <w:u w:val="none"/>
          <w:lang w:eastAsia="lv-LV"/>
        </w:rPr>
      </w:pPr>
      <w:r w:rsidRPr="00E452D5">
        <w:rPr>
          <w:b/>
          <w:szCs w:val="24"/>
          <w:u w:val="none"/>
          <w:lang w:eastAsia="lv-LV"/>
        </w:rPr>
        <w:t>PIRMĀS IZSOLES NOTEIKUMI</w:t>
      </w:r>
    </w:p>
    <w:p w14:paraId="72EEE936" w14:textId="77777777" w:rsidR="00E452D5" w:rsidRPr="00E452D5" w:rsidRDefault="00E452D5" w:rsidP="00E452D5">
      <w:pPr>
        <w:tabs>
          <w:tab w:val="left" w:pos="0"/>
          <w:tab w:val="left" w:pos="426"/>
        </w:tabs>
        <w:ind w:right="43" w:firstLine="284"/>
        <w:jc w:val="center"/>
        <w:rPr>
          <w:b/>
          <w:bCs/>
          <w:szCs w:val="24"/>
          <w:u w:val="none"/>
        </w:rPr>
      </w:pPr>
    </w:p>
    <w:p w14:paraId="5275BA1F"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09721AB2"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pirmā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 xml:space="preserve">nekustamā īpašuma </w:t>
      </w:r>
      <w:r w:rsidRPr="00E452D5">
        <w:rPr>
          <w:szCs w:val="24"/>
          <w:u w:val="none"/>
          <w:lang w:eastAsia="lv-LV"/>
        </w:rPr>
        <w:t xml:space="preserve">Gulbenes pilsētā ar nosaukumu “Raiņa iela 6B”, kadastra numurs 5001 007 0201, </w:t>
      </w:r>
      <w:r w:rsidRPr="00E452D5">
        <w:rPr>
          <w:color w:val="000000"/>
          <w:szCs w:val="24"/>
          <w:u w:val="none"/>
          <w:lang w:eastAsia="lv-LV"/>
        </w:rPr>
        <w:t xml:space="preserve">(turpmāk – Objekts) pircēja noteikšanai. </w:t>
      </w:r>
    </w:p>
    <w:p w14:paraId="7976D38F"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5E9F1E4B"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1959FB24"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2C044A07"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 xml:space="preserve">nekustamais īpašums </w:t>
      </w:r>
      <w:r w:rsidRPr="00E452D5">
        <w:rPr>
          <w:szCs w:val="24"/>
          <w:u w:val="none"/>
          <w:lang w:eastAsia="lv-LV"/>
        </w:rPr>
        <w:t xml:space="preserve">Gulbenes pilsētā ar nosaukumu “Raiņa iela 6B”, kadastra numurs 5001 007 0201, kas sastāv no vienas zemes vienības ar kadastra apzīmējumu 5001 007 0201, 1013 </w:t>
      </w:r>
      <w:proofErr w:type="spellStart"/>
      <w:r w:rsidRPr="00E452D5">
        <w:rPr>
          <w:szCs w:val="24"/>
          <w:u w:val="none"/>
          <w:lang w:eastAsia="lv-LV"/>
        </w:rPr>
        <w:t>kv.m</w:t>
      </w:r>
      <w:proofErr w:type="spellEnd"/>
      <w:r w:rsidRPr="00E452D5">
        <w:rPr>
          <w:szCs w:val="24"/>
          <w:u w:val="none"/>
          <w:lang w:eastAsia="lv-LV"/>
        </w:rPr>
        <w:t>. platībā.</w:t>
      </w:r>
      <w:r w:rsidRPr="00E452D5">
        <w:rPr>
          <w:szCs w:val="24"/>
          <w:u w:val="none"/>
        </w:rPr>
        <w:t xml:space="preserve"> </w:t>
      </w:r>
    </w:p>
    <w:p w14:paraId="3B98BFFE"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Gulbenes pilsētas zemesgrāmatas nodalījumā Nr.</w:t>
      </w:r>
      <w:r w:rsidRPr="00E452D5">
        <w:rPr>
          <w:rFonts w:ascii="Arial" w:hAnsi="Arial" w:cs="Arial"/>
          <w:sz w:val="22"/>
          <w:u w:val="none"/>
          <w:lang w:eastAsia="lv-LV"/>
        </w:rPr>
        <w:t xml:space="preserve"> </w:t>
      </w:r>
      <w:r w:rsidRPr="00E452D5">
        <w:rPr>
          <w:color w:val="000000"/>
          <w:szCs w:val="24"/>
          <w:u w:val="none"/>
          <w:lang w:eastAsia="lv-LV"/>
        </w:rPr>
        <w:t>100000683837.</w:t>
      </w:r>
    </w:p>
    <w:p w14:paraId="6E0A37C1"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1909E811"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4" w:history="1">
        <w:r w:rsidRPr="00E452D5">
          <w:rPr>
            <w:rFonts w:cs="Arial"/>
            <w:color w:val="0563C1"/>
            <w:szCs w:val="24"/>
            <w:lang w:eastAsia="lv-LV"/>
          </w:rPr>
          <w:t>www.gulbene.lv</w:t>
        </w:r>
      </w:hyperlink>
      <w:r w:rsidRPr="00E452D5">
        <w:rPr>
          <w:szCs w:val="24"/>
          <w:u w:val="none"/>
        </w:rPr>
        <w:t>.</w:t>
      </w:r>
    </w:p>
    <w:p w14:paraId="2C189EE1"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15" w:history="1">
        <w:r w:rsidRPr="00E452D5">
          <w:rPr>
            <w:rFonts w:cs="Arial"/>
            <w:color w:val="0563C1"/>
            <w:szCs w:val="24"/>
            <w:lang w:eastAsia="lv-LV"/>
          </w:rPr>
          <w:t>www.gulbene.lv</w:t>
        </w:r>
      </w:hyperlink>
      <w:r w:rsidRPr="00E452D5">
        <w:rPr>
          <w:szCs w:val="24"/>
          <w:u w:val="none"/>
          <w:lang w:eastAsia="lv-LV"/>
        </w:rPr>
        <w:t>.</w:t>
      </w:r>
    </w:p>
    <w:p w14:paraId="4793FB40"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6"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64473194 (Gulbenes novada Gulbenes pilsētas pārvalde) vai 25728123 (Gulbenes novada Gulbenes pilsētas pārvaldes nekustamā īpašuma pārvaldnieks </w:t>
      </w:r>
      <w:proofErr w:type="spellStart"/>
      <w:r w:rsidRPr="00E452D5">
        <w:rPr>
          <w:szCs w:val="24"/>
          <w:u w:val="none"/>
          <w:lang w:eastAsia="lv-LV"/>
        </w:rPr>
        <w:t>K.Rakstiņš</w:t>
      </w:r>
      <w:proofErr w:type="spellEnd"/>
      <w:r w:rsidRPr="00E452D5">
        <w:rPr>
          <w:szCs w:val="24"/>
          <w:u w:val="none"/>
          <w:lang w:eastAsia="lv-LV"/>
        </w:rPr>
        <w:t>)</w:t>
      </w:r>
      <w:r w:rsidRPr="00E452D5">
        <w:rPr>
          <w:bCs/>
          <w:szCs w:val="24"/>
          <w:u w:val="none"/>
          <w:lang w:eastAsia="lv-LV"/>
        </w:rPr>
        <w:t>.</w:t>
      </w:r>
    </w:p>
    <w:p w14:paraId="131A941B"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7DB078B7"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76140B6C"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 xml:space="preserve">2.2. Maksāšanas līdzekļi – 100% </w:t>
      </w:r>
      <w:proofErr w:type="spellStart"/>
      <w:r w:rsidRPr="00E452D5">
        <w:rPr>
          <w:bCs/>
          <w:i/>
          <w:szCs w:val="24"/>
          <w:u w:val="none"/>
        </w:rPr>
        <w:t>euro</w:t>
      </w:r>
      <w:proofErr w:type="spellEnd"/>
      <w:r w:rsidRPr="00E452D5">
        <w:rPr>
          <w:bCs/>
          <w:szCs w:val="24"/>
          <w:u w:val="none"/>
        </w:rPr>
        <w:t>.</w:t>
      </w:r>
    </w:p>
    <w:p w14:paraId="7A0733AE"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color w:val="000000"/>
          <w:szCs w:val="24"/>
          <w:u w:val="none"/>
          <w:lang w:eastAsia="lv-LV"/>
        </w:rPr>
        <w:t xml:space="preserve">3300 EUR (trīs tūkstoši trīs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01568763"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330 EUR (trīs simti trīsdesmit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 xml:space="preserve">norādot maksājuma mērķi “Nekustamā īpašuma </w:t>
      </w:r>
      <w:r w:rsidRPr="00E452D5">
        <w:rPr>
          <w:szCs w:val="24"/>
          <w:u w:val="none"/>
          <w:lang w:eastAsia="lv-LV"/>
        </w:rPr>
        <w:t xml:space="preserve">Gulbenes pilsētā ar nosaukumu “Raiņa iela 6B” </w:t>
      </w:r>
      <w:r w:rsidRPr="00E452D5">
        <w:rPr>
          <w:szCs w:val="24"/>
          <w:u w:val="none"/>
        </w:rPr>
        <w:t>izsoles nodrošinājums”</w:t>
      </w:r>
      <w:r w:rsidRPr="00E452D5">
        <w:rPr>
          <w:color w:val="000000"/>
          <w:szCs w:val="24"/>
          <w:u w:val="none"/>
          <w:lang w:eastAsia="lv-LV"/>
        </w:rPr>
        <w:t>.</w:t>
      </w:r>
      <w:r w:rsidRPr="00E452D5">
        <w:rPr>
          <w:szCs w:val="24"/>
          <w:u w:val="none"/>
          <w:lang w:eastAsia="lv-LV"/>
        </w:rPr>
        <w:t xml:space="preserve"> </w:t>
      </w:r>
      <w:r w:rsidRPr="00E452D5">
        <w:rPr>
          <w:szCs w:val="24"/>
          <w:u w:val="none"/>
          <w:lang w:eastAsia="lv-LV"/>
        </w:rPr>
        <w:lastRenderedPageBreak/>
        <w:t>Nodrošinājums uzskatāms par iesniegtu, ja attiecīgā naudas summa ir saņemta norādītajā bankas kontā</w:t>
      </w:r>
      <w:r w:rsidRPr="00E452D5">
        <w:rPr>
          <w:szCs w:val="24"/>
          <w:u w:val="none"/>
        </w:rPr>
        <w:t>.</w:t>
      </w:r>
    </w:p>
    <w:p w14:paraId="6F94871A"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w:t>
      </w:r>
      <w:r w:rsidRPr="00E452D5">
        <w:rPr>
          <w:szCs w:val="24"/>
          <w:u w:val="none"/>
          <w:lang w:eastAsia="lv-LV"/>
        </w:rPr>
        <w:t>5% apmērā no sākumcenas, t.i., 165</w:t>
      </w:r>
      <w:r w:rsidRPr="00E452D5">
        <w:rPr>
          <w:rFonts w:eastAsia="Calibri"/>
          <w:szCs w:val="24"/>
          <w:u w:val="none"/>
        </w:rPr>
        <w:t xml:space="preserve"> EUR</w:t>
      </w:r>
      <w:r w:rsidRPr="00E452D5">
        <w:rPr>
          <w:szCs w:val="24"/>
          <w:u w:val="none"/>
          <w:lang w:eastAsia="lv-LV"/>
        </w:rPr>
        <w:t xml:space="preserve"> (viens simts sešdesmit pieci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300FDBBF" w14:textId="77777777" w:rsidR="00E452D5" w:rsidRPr="00E452D5" w:rsidRDefault="00E452D5" w:rsidP="00E452D5">
      <w:pPr>
        <w:spacing w:line="360" w:lineRule="auto"/>
        <w:ind w:left="426" w:hanging="426"/>
        <w:jc w:val="both"/>
        <w:rPr>
          <w:color w:val="000000"/>
          <w:szCs w:val="24"/>
          <w:u w:val="none"/>
        </w:rPr>
      </w:pPr>
      <w:r w:rsidRPr="00E452D5">
        <w:rPr>
          <w:color w:val="000000"/>
          <w:szCs w:val="24"/>
          <w:u w:val="none"/>
        </w:rPr>
        <w:t xml:space="preserve">2.6. Nosolītā augstākā </w:t>
      </w:r>
      <w:r w:rsidRPr="00E452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452D5">
        <w:rPr>
          <w:color w:val="000000"/>
          <w:szCs w:val="24"/>
          <w:u w:val="none"/>
          <w:lang w:eastAsia="lv-LV"/>
        </w:rPr>
        <w:t>ar atzīmi “</w:t>
      </w:r>
      <w:r w:rsidRPr="00E452D5">
        <w:rPr>
          <w:szCs w:val="24"/>
          <w:u w:val="none"/>
        </w:rPr>
        <w:t xml:space="preserve">Nekustamā īpašuma </w:t>
      </w:r>
      <w:r w:rsidRPr="00E452D5">
        <w:rPr>
          <w:szCs w:val="24"/>
          <w:u w:val="none"/>
          <w:lang w:eastAsia="lv-LV"/>
        </w:rPr>
        <w:t xml:space="preserve">Gulbenes pilsētā ar nosaukumu “Raiņa iela 6B” </w:t>
      </w:r>
      <w:r w:rsidRPr="00E452D5">
        <w:rPr>
          <w:color w:val="000000"/>
          <w:szCs w:val="24"/>
          <w:u w:val="none"/>
          <w:lang w:eastAsia="lv-LV"/>
        </w:rPr>
        <w:t>pirkuma maksa”.</w:t>
      </w:r>
    </w:p>
    <w:p w14:paraId="6B6DF198" w14:textId="77777777" w:rsidR="00E452D5" w:rsidRPr="00E452D5" w:rsidRDefault="00E452D5" w:rsidP="00E452D5">
      <w:pPr>
        <w:keepNext/>
        <w:numPr>
          <w:ilvl w:val="0"/>
          <w:numId w:val="2"/>
        </w:numPr>
        <w:tabs>
          <w:tab w:val="num" w:pos="284"/>
        </w:tabs>
        <w:spacing w:line="360" w:lineRule="auto"/>
        <w:ind w:left="0" w:firstLine="0"/>
        <w:jc w:val="center"/>
        <w:outlineLvl w:val="0"/>
        <w:rPr>
          <w:b/>
          <w:szCs w:val="24"/>
          <w:u w:val="none"/>
        </w:rPr>
      </w:pPr>
      <w:r w:rsidRPr="00E452D5">
        <w:rPr>
          <w:b/>
          <w:bCs/>
          <w:kern w:val="32"/>
          <w:szCs w:val="24"/>
          <w:u w:val="none"/>
        </w:rPr>
        <w:t>Izsoles dalībnieki</w:t>
      </w:r>
    </w:p>
    <w:p w14:paraId="73DA51CC" w14:textId="77777777" w:rsidR="00E452D5" w:rsidRPr="00E452D5" w:rsidRDefault="00E452D5" w:rsidP="00E452D5">
      <w:pPr>
        <w:numPr>
          <w:ilvl w:val="1"/>
          <w:numId w:val="2"/>
        </w:numPr>
        <w:tabs>
          <w:tab w:val="num" w:pos="567"/>
        </w:tabs>
        <w:spacing w:line="360" w:lineRule="auto"/>
        <w:jc w:val="both"/>
        <w:rPr>
          <w:szCs w:val="24"/>
          <w:u w:val="none"/>
        </w:rPr>
      </w:pPr>
      <w:r w:rsidRPr="00E452D5">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980E96F" w14:textId="77777777" w:rsidR="00E452D5" w:rsidRPr="00E452D5" w:rsidRDefault="00E452D5" w:rsidP="00E452D5">
      <w:pPr>
        <w:numPr>
          <w:ilvl w:val="1"/>
          <w:numId w:val="2"/>
        </w:numPr>
        <w:tabs>
          <w:tab w:val="num" w:pos="567"/>
        </w:tabs>
        <w:spacing w:line="360" w:lineRule="auto"/>
        <w:jc w:val="both"/>
        <w:rPr>
          <w:szCs w:val="24"/>
          <w:u w:val="none"/>
        </w:rPr>
      </w:pPr>
      <w:r w:rsidRPr="00E452D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1881794" w14:textId="77777777" w:rsidR="00E452D5" w:rsidRPr="00E452D5" w:rsidRDefault="00E452D5" w:rsidP="00E452D5">
      <w:pPr>
        <w:numPr>
          <w:ilvl w:val="1"/>
          <w:numId w:val="2"/>
        </w:numPr>
        <w:tabs>
          <w:tab w:val="num" w:pos="567"/>
        </w:tabs>
        <w:spacing w:line="360" w:lineRule="auto"/>
        <w:jc w:val="both"/>
        <w:rPr>
          <w:szCs w:val="24"/>
          <w:u w:val="none"/>
        </w:rPr>
      </w:pPr>
      <w:r w:rsidRPr="00E452D5">
        <w:rPr>
          <w:color w:val="000000"/>
          <w:szCs w:val="24"/>
          <w:u w:val="none"/>
          <w:lang w:eastAsia="lv-LV"/>
        </w:rPr>
        <w:t>Izsoles komisijas locekļi nevar būt Objekta pircēji, kā arī nevar pirkt Objektu citu personu uzdevumā.</w:t>
      </w:r>
    </w:p>
    <w:p w14:paraId="5CFD2A7B" w14:textId="77777777" w:rsidR="00E452D5" w:rsidRPr="00E452D5" w:rsidRDefault="00E452D5" w:rsidP="00E452D5">
      <w:pPr>
        <w:numPr>
          <w:ilvl w:val="0"/>
          <w:numId w:val="2"/>
        </w:numPr>
        <w:tabs>
          <w:tab w:val="num" w:pos="284"/>
        </w:tabs>
        <w:spacing w:after="200" w:line="360" w:lineRule="auto"/>
        <w:ind w:left="0" w:firstLine="0"/>
        <w:contextualSpacing/>
        <w:jc w:val="center"/>
        <w:rPr>
          <w:bCs/>
          <w:color w:val="000000"/>
          <w:szCs w:val="24"/>
          <w:u w:val="none"/>
          <w:lang w:eastAsia="lv-LV"/>
        </w:rPr>
      </w:pPr>
      <w:r w:rsidRPr="00E452D5">
        <w:rPr>
          <w:b/>
          <w:bCs/>
          <w:color w:val="000000"/>
          <w:szCs w:val="24"/>
          <w:u w:val="none"/>
          <w:lang w:eastAsia="lv-LV"/>
        </w:rPr>
        <w:t>Izsoles pretendentu reģistrācija Izsoļu dalībnieku reģistrā</w:t>
      </w:r>
    </w:p>
    <w:p w14:paraId="7753A6D8" w14:textId="77777777" w:rsidR="00E452D5" w:rsidRPr="00E452D5" w:rsidRDefault="00E452D5" w:rsidP="00E452D5">
      <w:pPr>
        <w:numPr>
          <w:ilvl w:val="1"/>
          <w:numId w:val="2"/>
        </w:numPr>
        <w:spacing w:after="200" w:line="360" w:lineRule="auto"/>
        <w:contextualSpacing/>
        <w:jc w:val="both"/>
        <w:rPr>
          <w:bCs/>
          <w:color w:val="000000"/>
          <w:szCs w:val="24"/>
          <w:u w:val="none"/>
          <w:lang w:eastAsia="lv-LV"/>
        </w:rPr>
      </w:pPr>
      <w:r w:rsidRPr="00E452D5">
        <w:rPr>
          <w:color w:val="000000"/>
          <w:szCs w:val="24"/>
          <w:u w:val="none"/>
          <w:lang w:eastAsia="lv-LV"/>
        </w:rPr>
        <w:t>Izsoles komisija, saņemot pieteikumu par piedalīšanos izsolē, sastāda izsoles dalībnieku sarakstu, kurā fiksē izsoles pretendentus pieteikumu iesniegšanas secībā.</w:t>
      </w:r>
    </w:p>
    <w:p w14:paraId="5F34A2EE" w14:textId="77777777" w:rsidR="00E452D5" w:rsidRPr="00E452D5" w:rsidRDefault="00E452D5" w:rsidP="00E452D5">
      <w:pPr>
        <w:numPr>
          <w:ilvl w:val="1"/>
          <w:numId w:val="2"/>
        </w:numPr>
        <w:spacing w:after="200" w:line="360" w:lineRule="auto"/>
        <w:contextualSpacing/>
        <w:jc w:val="both"/>
        <w:rPr>
          <w:bCs/>
          <w:color w:val="000000"/>
          <w:szCs w:val="24"/>
          <w:u w:val="none"/>
          <w:lang w:eastAsia="lv-LV"/>
        </w:rPr>
      </w:pPr>
      <w:r w:rsidRPr="00E452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7" w:history="1">
        <w:r w:rsidRPr="00E452D5">
          <w:rPr>
            <w:rFonts w:cs="Arial"/>
            <w:bCs/>
            <w:color w:val="0563C1"/>
            <w:szCs w:val="24"/>
            <w:lang w:eastAsia="lv-LV"/>
          </w:rPr>
          <w:t>dome@gulbene.lv</w:t>
        </w:r>
      </w:hyperlink>
      <w:r w:rsidRPr="00E452D5">
        <w:rPr>
          <w:bCs/>
          <w:color w:val="000000"/>
          <w:szCs w:val="24"/>
          <w:u w:val="none"/>
          <w:lang w:eastAsia="lv-LV"/>
        </w:rPr>
        <w:t xml:space="preserve">, līdz </w:t>
      </w:r>
      <w:r w:rsidRPr="00E452D5">
        <w:rPr>
          <w:b/>
          <w:bCs/>
          <w:color w:val="000000"/>
          <w:szCs w:val="24"/>
          <w:u w:val="none"/>
          <w:lang w:eastAsia="lv-LV"/>
        </w:rPr>
        <w:t>2023.gada 8.augustam plkst.15.00</w:t>
      </w:r>
      <w:r w:rsidRPr="00E452D5">
        <w:rPr>
          <w:bCs/>
          <w:color w:val="000000"/>
          <w:szCs w:val="24"/>
          <w:u w:val="none"/>
          <w:lang w:eastAsia="lv-LV"/>
        </w:rPr>
        <w:t>.</w:t>
      </w:r>
    </w:p>
    <w:p w14:paraId="015B650C" w14:textId="77777777" w:rsidR="00E452D5" w:rsidRPr="00E452D5" w:rsidRDefault="00E452D5" w:rsidP="00E452D5">
      <w:pPr>
        <w:numPr>
          <w:ilvl w:val="1"/>
          <w:numId w:val="2"/>
        </w:numPr>
        <w:spacing w:line="360" w:lineRule="auto"/>
        <w:contextualSpacing/>
        <w:rPr>
          <w:bCs/>
          <w:color w:val="000000"/>
          <w:szCs w:val="24"/>
          <w:u w:val="none"/>
          <w:lang w:eastAsia="lv-LV"/>
        </w:rPr>
      </w:pPr>
      <w:r w:rsidRPr="00E452D5">
        <w:rPr>
          <w:bCs/>
          <w:color w:val="000000"/>
          <w:szCs w:val="24"/>
          <w:u w:val="none"/>
          <w:lang w:eastAsia="lv-LV"/>
        </w:rPr>
        <w:t>L</w:t>
      </w:r>
      <w:r w:rsidRPr="00E452D5">
        <w:rPr>
          <w:color w:val="000000"/>
          <w:szCs w:val="24"/>
          <w:u w:val="none"/>
          <w:lang w:eastAsia="lv-LV"/>
        </w:rPr>
        <w:t>ai reģistrētos par izsoles dalībnieku izsoles noteikumos noteiktajā termiņā</w:t>
      </w:r>
      <w:r w:rsidRPr="00E452D5">
        <w:rPr>
          <w:bCs/>
          <w:color w:val="000000"/>
          <w:szCs w:val="24"/>
          <w:u w:val="none"/>
          <w:lang w:eastAsia="lv-LV"/>
        </w:rPr>
        <w:t xml:space="preserve"> jāiesniedz:</w:t>
      </w:r>
    </w:p>
    <w:p w14:paraId="2A403602"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Fiziskai personai:</w:t>
      </w:r>
    </w:p>
    <w:p w14:paraId="7C64AA7D"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CED78DB"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lastRenderedPageBreak/>
        <w:t>izziņa, ka attiecībā pret Gulbenes novada pašvaldību nav maksājumu (nodokļi, nomas maksājumi utt.) parādu;</w:t>
      </w:r>
    </w:p>
    <w:p w14:paraId="7D4239F4"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maksājuma uzdevums par nodrošinājuma naudas samaksu.</w:t>
      </w:r>
    </w:p>
    <w:p w14:paraId="70B64205" w14:textId="77777777" w:rsidR="00E452D5" w:rsidRPr="00E452D5" w:rsidRDefault="00E452D5" w:rsidP="00E452D5">
      <w:pPr>
        <w:autoSpaceDE w:val="0"/>
        <w:autoSpaceDN w:val="0"/>
        <w:adjustRightInd w:val="0"/>
        <w:spacing w:line="360" w:lineRule="auto"/>
        <w:ind w:left="1134"/>
        <w:jc w:val="both"/>
        <w:rPr>
          <w:color w:val="000000"/>
          <w:szCs w:val="24"/>
          <w:u w:val="none"/>
          <w:lang w:eastAsia="lv-LV"/>
        </w:rPr>
      </w:pPr>
      <w:r w:rsidRPr="00E452D5">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B0FA7BD"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juridiskai personai: </w:t>
      </w:r>
    </w:p>
    <w:p w14:paraId="42A2C31E"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79243E58"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attiecīgās institūcijas pilnvarojums iesniegt pieteikumu dalībai izsolē un pilnvarojums pārstāvībai izsolē (ja to nedara pārvaldes institūcija (amatpersona));</w:t>
      </w:r>
    </w:p>
    <w:p w14:paraId="7E78BE1C"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izziņa, ka attiecībā pret Gulbenes novada pašvaldību nav maksājumu (nodokļi, nomas maksājumi utt.) parādu;</w:t>
      </w:r>
    </w:p>
    <w:p w14:paraId="79223A05" w14:textId="77777777" w:rsidR="00E452D5" w:rsidRPr="00E452D5" w:rsidRDefault="00E452D5" w:rsidP="00E452D5">
      <w:pPr>
        <w:numPr>
          <w:ilvl w:val="3"/>
          <w:numId w:val="2"/>
        </w:numPr>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maksājuma uzdevums par nodrošinājuma naudas samaksu.</w:t>
      </w:r>
    </w:p>
    <w:p w14:paraId="3118C9C7" w14:textId="77777777" w:rsidR="00E452D5" w:rsidRPr="00E452D5" w:rsidRDefault="00E452D5" w:rsidP="00E452D5">
      <w:pPr>
        <w:autoSpaceDE w:val="0"/>
        <w:autoSpaceDN w:val="0"/>
        <w:adjustRightInd w:val="0"/>
        <w:spacing w:line="360" w:lineRule="auto"/>
        <w:ind w:left="1134"/>
        <w:jc w:val="both"/>
        <w:rPr>
          <w:color w:val="000000"/>
          <w:szCs w:val="24"/>
          <w:u w:val="none"/>
          <w:lang w:eastAsia="lv-LV"/>
        </w:rPr>
      </w:pPr>
      <w:r w:rsidRPr="00E452D5">
        <w:rPr>
          <w:color w:val="000000"/>
          <w:szCs w:val="24"/>
          <w:u w:val="none"/>
          <w:lang w:eastAsia="lv-LV"/>
        </w:rPr>
        <w:t>Pirms pretendenta reģistrēšanas izsoles dalībnieku sarakstā Izsoles komisija attiecībā uz juridisku personu pārbaudīs informāciju:</w:t>
      </w:r>
    </w:p>
    <w:p w14:paraId="1F01A9CB" w14:textId="77777777" w:rsidR="00E452D5" w:rsidRPr="00E452D5" w:rsidRDefault="00E452D5" w:rsidP="00E452D5">
      <w:pPr>
        <w:numPr>
          <w:ilvl w:val="0"/>
          <w:numId w:val="3"/>
        </w:numPr>
        <w:autoSpaceDE w:val="0"/>
        <w:autoSpaceDN w:val="0"/>
        <w:adjustRightInd w:val="0"/>
        <w:spacing w:line="360" w:lineRule="auto"/>
        <w:contextualSpacing/>
        <w:jc w:val="both"/>
        <w:rPr>
          <w:color w:val="000000"/>
          <w:szCs w:val="24"/>
          <w:u w:val="none"/>
          <w:lang w:eastAsia="lv-LV"/>
        </w:rPr>
      </w:pPr>
      <w:r w:rsidRPr="00E452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DDB83B3" w14:textId="77777777" w:rsidR="00E452D5" w:rsidRPr="00E452D5" w:rsidRDefault="00E452D5" w:rsidP="00E452D5">
      <w:pPr>
        <w:numPr>
          <w:ilvl w:val="0"/>
          <w:numId w:val="3"/>
        </w:numPr>
        <w:autoSpaceDE w:val="0"/>
        <w:autoSpaceDN w:val="0"/>
        <w:adjustRightInd w:val="0"/>
        <w:spacing w:line="360" w:lineRule="auto"/>
        <w:contextualSpacing/>
        <w:jc w:val="both"/>
        <w:rPr>
          <w:color w:val="000000"/>
          <w:szCs w:val="24"/>
          <w:u w:val="none"/>
          <w:lang w:eastAsia="lv-LV"/>
        </w:rPr>
      </w:pPr>
      <w:r w:rsidRPr="00E452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958314A" w14:textId="77777777" w:rsidR="00E452D5" w:rsidRPr="00E452D5" w:rsidRDefault="00E452D5" w:rsidP="00E452D5">
      <w:pPr>
        <w:numPr>
          <w:ilvl w:val="1"/>
          <w:numId w:val="2"/>
        </w:numPr>
        <w:autoSpaceDE w:val="0"/>
        <w:autoSpaceDN w:val="0"/>
        <w:adjustRightInd w:val="0"/>
        <w:spacing w:line="360" w:lineRule="auto"/>
        <w:jc w:val="both"/>
        <w:rPr>
          <w:szCs w:val="24"/>
          <w:u w:val="none"/>
          <w:lang w:eastAsia="lv-LV"/>
        </w:rPr>
      </w:pPr>
      <w:r w:rsidRPr="00E452D5">
        <w:rPr>
          <w:szCs w:val="24"/>
          <w:u w:val="none"/>
          <w:lang w:eastAsia="lv-LV"/>
        </w:rPr>
        <w:t>Izsoles pretendents netiek reģistrēts izsoles dalībnieku reģistrā, ja:</w:t>
      </w:r>
    </w:p>
    <w:p w14:paraId="17678D65" w14:textId="77777777" w:rsidR="00E452D5" w:rsidRPr="00E452D5" w:rsidRDefault="00E452D5" w:rsidP="00E452D5">
      <w:pPr>
        <w:numPr>
          <w:ilvl w:val="2"/>
          <w:numId w:val="2"/>
        </w:numPr>
        <w:autoSpaceDE w:val="0"/>
        <w:autoSpaceDN w:val="0"/>
        <w:adjustRightInd w:val="0"/>
        <w:spacing w:line="360" w:lineRule="auto"/>
        <w:ind w:left="1276" w:hanging="709"/>
        <w:jc w:val="both"/>
        <w:rPr>
          <w:szCs w:val="24"/>
          <w:u w:val="none"/>
          <w:lang w:eastAsia="lv-LV"/>
        </w:rPr>
      </w:pPr>
      <w:r w:rsidRPr="00E452D5">
        <w:rPr>
          <w:szCs w:val="24"/>
          <w:u w:val="none"/>
          <w:lang w:eastAsia="lv-LV"/>
        </w:rPr>
        <w:t>nav vēl iestājies vai ir jau beidzies pretendentu reģistrācijas termiņš;</w:t>
      </w:r>
    </w:p>
    <w:p w14:paraId="7AA8274A" w14:textId="77777777" w:rsidR="00E452D5" w:rsidRPr="00E452D5" w:rsidRDefault="00E452D5" w:rsidP="00E452D5">
      <w:pPr>
        <w:numPr>
          <w:ilvl w:val="2"/>
          <w:numId w:val="2"/>
        </w:numPr>
        <w:autoSpaceDE w:val="0"/>
        <w:autoSpaceDN w:val="0"/>
        <w:adjustRightInd w:val="0"/>
        <w:spacing w:line="360" w:lineRule="auto"/>
        <w:ind w:left="1276" w:hanging="709"/>
        <w:jc w:val="both"/>
        <w:rPr>
          <w:szCs w:val="24"/>
          <w:u w:val="none"/>
          <w:lang w:eastAsia="lv-LV"/>
        </w:rPr>
      </w:pPr>
      <w:r w:rsidRPr="00E452D5">
        <w:rPr>
          <w:szCs w:val="24"/>
          <w:u w:val="none"/>
          <w:lang w:eastAsia="lv-LV"/>
        </w:rPr>
        <w:t>ja nav iesniegti šo noteikumu 4.3.1.punktā vai 4.3.2.punktā norādītie dokumenti;</w:t>
      </w:r>
    </w:p>
    <w:p w14:paraId="1FF84CA7" w14:textId="77777777" w:rsidR="00E452D5" w:rsidRPr="00E452D5" w:rsidRDefault="00E452D5" w:rsidP="00E452D5">
      <w:pPr>
        <w:numPr>
          <w:ilvl w:val="2"/>
          <w:numId w:val="2"/>
        </w:numPr>
        <w:autoSpaceDE w:val="0"/>
        <w:autoSpaceDN w:val="0"/>
        <w:adjustRightInd w:val="0"/>
        <w:spacing w:line="360" w:lineRule="auto"/>
        <w:ind w:left="1276" w:hanging="709"/>
        <w:jc w:val="both"/>
        <w:rPr>
          <w:szCs w:val="24"/>
          <w:u w:val="none"/>
          <w:lang w:eastAsia="lv-LV"/>
        </w:rPr>
      </w:pPr>
      <w:r w:rsidRPr="00E452D5">
        <w:rPr>
          <w:color w:val="000000"/>
          <w:szCs w:val="24"/>
          <w:u w:val="none"/>
          <w:lang w:eastAsia="lv-LV"/>
        </w:rPr>
        <w:t>iesniegtajos dokumentos norādītas nepatiesas ziņas;</w:t>
      </w:r>
    </w:p>
    <w:p w14:paraId="13A1656F" w14:textId="77777777" w:rsidR="00E452D5" w:rsidRPr="00E452D5" w:rsidRDefault="00E452D5" w:rsidP="00E452D5">
      <w:pPr>
        <w:numPr>
          <w:ilvl w:val="2"/>
          <w:numId w:val="2"/>
        </w:numPr>
        <w:autoSpaceDE w:val="0"/>
        <w:autoSpaceDN w:val="0"/>
        <w:adjustRightInd w:val="0"/>
        <w:spacing w:line="360" w:lineRule="auto"/>
        <w:ind w:left="1276" w:hanging="709"/>
        <w:jc w:val="both"/>
        <w:rPr>
          <w:szCs w:val="24"/>
          <w:u w:val="none"/>
          <w:lang w:eastAsia="lv-LV"/>
        </w:rPr>
      </w:pPr>
      <w:r w:rsidRPr="00E452D5">
        <w:rPr>
          <w:szCs w:val="24"/>
          <w:u w:val="none"/>
          <w:lang w:eastAsia="lv-LV"/>
        </w:rPr>
        <w:t>konstatēts, ka pretendentam ir izsoles noteikumu 3.1.punktā minētās parādsaistības;</w:t>
      </w:r>
    </w:p>
    <w:p w14:paraId="31BD00BB" w14:textId="77777777" w:rsidR="00E452D5" w:rsidRPr="00E452D5" w:rsidRDefault="00E452D5" w:rsidP="00E452D5">
      <w:pPr>
        <w:numPr>
          <w:ilvl w:val="2"/>
          <w:numId w:val="2"/>
        </w:numPr>
        <w:autoSpaceDE w:val="0"/>
        <w:autoSpaceDN w:val="0"/>
        <w:adjustRightInd w:val="0"/>
        <w:spacing w:line="360" w:lineRule="auto"/>
        <w:ind w:left="1276" w:hanging="709"/>
        <w:jc w:val="both"/>
        <w:rPr>
          <w:szCs w:val="24"/>
          <w:u w:val="none"/>
          <w:lang w:eastAsia="lv-LV"/>
        </w:rPr>
      </w:pPr>
      <w:r w:rsidRPr="00E452D5">
        <w:rPr>
          <w:szCs w:val="24"/>
          <w:u w:val="none"/>
          <w:lang w:eastAsia="lv-LV"/>
        </w:rPr>
        <w:lastRenderedPageBreak/>
        <w:t>Gulbenes novada pašvaldības norādītajā bankas kontā nav saņemta nodrošinājuma nauda.</w:t>
      </w:r>
    </w:p>
    <w:p w14:paraId="3AD1E29F" w14:textId="77777777" w:rsidR="00E452D5" w:rsidRPr="00E452D5" w:rsidRDefault="00E452D5" w:rsidP="00E452D5">
      <w:pPr>
        <w:numPr>
          <w:ilvl w:val="0"/>
          <w:numId w:val="2"/>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20EFBBB0" w14:textId="77777777" w:rsidR="00E452D5" w:rsidRPr="00E452D5" w:rsidRDefault="00E452D5" w:rsidP="00E452D5">
      <w:pPr>
        <w:numPr>
          <w:ilvl w:val="1"/>
          <w:numId w:val="2"/>
        </w:numPr>
        <w:autoSpaceDE w:val="0"/>
        <w:autoSpaceDN w:val="0"/>
        <w:adjustRightInd w:val="0"/>
        <w:spacing w:line="360" w:lineRule="auto"/>
        <w:jc w:val="both"/>
        <w:rPr>
          <w:szCs w:val="24"/>
          <w:u w:val="none"/>
          <w:lang w:eastAsia="lv-LV"/>
        </w:rPr>
      </w:pPr>
      <w:r w:rsidRPr="00E452D5">
        <w:rPr>
          <w:color w:val="000000"/>
          <w:szCs w:val="24"/>
          <w:u w:val="none"/>
          <w:lang w:eastAsia="lv-LV"/>
        </w:rPr>
        <w:t xml:space="preserve">Izsole </w:t>
      </w:r>
      <w:r w:rsidRPr="00E452D5">
        <w:rPr>
          <w:szCs w:val="24"/>
          <w:u w:val="none"/>
          <w:lang w:eastAsia="lv-LV"/>
        </w:rPr>
        <w:t xml:space="preserve">notiks </w:t>
      </w:r>
      <w:r w:rsidRPr="00E452D5">
        <w:rPr>
          <w:b/>
          <w:szCs w:val="24"/>
          <w:u w:val="none"/>
          <w:lang w:eastAsia="lv-LV"/>
        </w:rPr>
        <w:t>2023.gada 10.augustā plkst.10.40</w:t>
      </w:r>
      <w:r w:rsidRPr="00E452D5">
        <w:rPr>
          <w:szCs w:val="24"/>
          <w:u w:val="none"/>
          <w:lang w:eastAsia="lv-LV"/>
        </w:rPr>
        <w:t xml:space="preserve"> </w:t>
      </w:r>
      <w:r w:rsidRPr="00E452D5">
        <w:rPr>
          <w:color w:val="000000"/>
          <w:szCs w:val="24"/>
          <w:u w:val="none"/>
          <w:lang w:eastAsia="lv-LV"/>
        </w:rPr>
        <w:t>Gulbenes novada pašvaldības administrācijas ēkā, Ābeļu ielā 2, Gulbenē, Gulbenes novadā, 2.stāva zālē</w:t>
      </w:r>
      <w:r w:rsidRPr="00E452D5">
        <w:rPr>
          <w:szCs w:val="24"/>
          <w:u w:val="none"/>
          <w:lang w:eastAsia="lv-LV"/>
        </w:rPr>
        <w:t xml:space="preserve">. </w:t>
      </w:r>
    </w:p>
    <w:p w14:paraId="2800252F"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89F322D"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E54A15D"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color w:val="000000"/>
          <w:szCs w:val="24"/>
          <w:u w:val="none"/>
          <w:lang w:eastAsia="lv-LV"/>
        </w:rPr>
        <w:t xml:space="preserve">Pirms izsoles sākšanas izsoles dalībnieki paraksta izsoles noteikumus, tādējādi apliecinot, ka pilnībā ar tiem ir iepazinušies un piekrīt tiem. </w:t>
      </w:r>
    </w:p>
    <w:p w14:paraId="0FBF75C2"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szCs w:val="24"/>
          <w:u w:val="none"/>
          <w:lang w:eastAsia="lv-LV"/>
        </w:rPr>
        <w:t>Izsoles vadītājs atklāj izsoli, raksturo izsolāmo mantu, paziņo izsoles sākumcenu, izsoles soli un informē par solīšanas kārtību.</w:t>
      </w:r>
      <w:r w:rsidRPr="00E452D5">
        <w:rPr>
          <w:color w:val="000000"/>
          <w:szCs w:val="24"/>
          <w:u w:val="none"/>
          <w:lang w:eastAsia="lv-LV"/>
        </w:rPr>
        <w:t xml:space="preserve"> </w:t>
      </w:r>
    </w:p>
    <w:p w14:paraId="3F154874"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E452D5">
        <w:rPr>
          <w:color w:val="000000"/>
          <w:szCs w:val="24"/>
          <w:u w:val="none"/>
          <w:lang w:eastAsia="lv-LV"/>
        </w:rPr>
        <w:t xml:space="preserve">. </w:t>
      </w:r>
    </w:p>
    <w:p w14:paraId="2E894DBA"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E452D5">
        <w:rPr>
          <w:color w:val="000000"/>
          <w:szCs w:val="24"/>
          <w:u w:val="none"/>
          <w:lang w:eastAsia="lv-LV"/>
        </w:rPr>
        <w:t xml:space="preserve">. </w:t>
      </w:r>
    </w:p>
    <w:p w14:paraId="6477AC43"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E452D5">
        <w:rPr>
          <w:color w:val="000000"/>
          <w:szCs w:val="24"/>
          <w:u w:val="none"/>
          <w:lang w:eastAsia="lv-LV"/>
        </w:rPr>
        <w:t xml:space="preserve">. </w:t>
      </w:r>
    </w:p>
    <w:p w14:paraId="5E18826B" w14:textId="77777777" w:rsidR="00E452D5" w:rsidRPr="00E452D5" w:rsidRDefault="00E452D5" w:rsidP="00E452D5">
      <w:pPr>
        <w:numPr>
          <w:ilvl w:val="1"/>
          <w:numId w:val="2"/>
        </w:numPr>
        <w:autoSpaceDE w:val="0"/>
        <w:autoSpaceDN w:val="0"/>
        <w:adjustRightInd w:val="0"/>
        <w:spacing w:line="360" w:lineRule="auto"/>
        <w:jc w:val="both"/>
        <w:rPr>
          <w:color w:val="FF0000"/>
          <w:szCs w:val="24"/>
          <w:u w:val="none"/>
          <w:lang w:eastAsia="lv-LV"/>
        </w:rPr>
      </w:pPr>
      <w:r w:rsidRPr="00E452D5">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D503B47" w14:textId="77777777" w:rsidR="00E452D5" w:rsidRPr="00E452D5" w:rsidRDefault="00E452D5" w:rsidP="00E452D5">
      <w:pPr>
        <w:numPr>
          <w:ilvl w:val="1"/>
          <w:numId w:val="2"/>
        </w:numPr>
        <w:tabs>
          <w:tab w:val="num" w:pos="567"/>
        </w:tabs>
        <w:autoSpaceDE w:val="0"/>
        <w:autoSpaceDN w:val="0"/>
        <w:adjustRightInd w:val="0"/>
        <w:spacing w:line="360" w:lineRule="auto"/>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39FF0F06" w14:textId="77777777" w:rsidR="00E452D5" w:rsidRPr="00E452D5" w:rsidRDefault="00E452D5" w:rsidP="00E452D5">
      <w:pPr>
        <w:numPr>
          <w:ilvl w:val="1"/>
          <w:numId w:val="2"/>
        </w:numPr>
        <w:tabs>
          <w:tab w:val="num" w:pos="567"/>
        </w:tabs>
        <w:autoSpaceDE w:val="0"/>
        <w:autoSpaceDN w:val="0"/>
        <w:adjustRightInd w:val="0"/>
        <w:spacing w:line="360" w:lineRule="auto"/>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8F03951" w14:textId="77777777" w:rsidR="00E452D5" w:rsidRPr="00E452D5" w:rsidRDefault="00E452D5" w:rsidP="00E452D5">
      <w:pPr>
        <w:numPr>
          <w:ilvl w:val="1"/>
          <w:numId w:val="2"/>
        </w:numPr>
        <w:tabs>
          <w:tab w:val="num" w:pos="567"/>
        </w:tabs>
        <w:autoSpaceDE w:val="0"/>
        <w:autoSpaceDN w:val="0"/>
        <w:adjustRightInd w:val="0"/>
        <w:spacing w:line="360" w:lineRule="auto"/>
        <w:jc w:val="both"/>
        <w:rPr>
          <w:color w:val="FF0000"/>
          <w:szCs w:val="24"/>
          <w:u w:val="none"/>
          <w:lang w:eastAsia="lv-LV"/>
        </w:rPr>
      </w:pPr>
      <w:r w:rsidRPr="00E452D5">
        <w:rPr>
          <w:color w:val="000000"/>
          <w:szCs w:val="24"/>
          <w:u w:val="none"/>
          <w:lang w:eastAsia="lv-LV"/>
        </w:rPr>
        <w:lastRenderedPageBreak/>
        <w:t>Atkārtotas izsoles gadījumā Gulbenes novada dome ar atsevišķu lēmumu nosaka atkārtotās izsoles Objekta sākumcenu, to samazinot ne vairāk kā par 20% no nosacītās cenas vai atstājot negrozītu.</w:t>
      </w:r>
    </w:p>
    <w:p w14:paraId="02D38DA1" w14:textId="77777777" w:rsidR="00E452D5" w:rsidRPr="00E452D5" w:rsidRDefault="00E452D5" w:rsidP="00E452D5">
      <w:pPr>
        <w:numPr>
          <w:ilvl w:val="0"/>
          <w:numId w:val="2"/>
        </w:numPr>
        <w:tabs>
          <w:tab w:val="num" w:pos="284"/>
        </w:tabs>
        <w:spacing w:line="360" w:lineRule="auto"/>
        <w:ind w:left="0" w:firstLine="0"/>
        <w:jc w:val="center"/>
        <w:rPr>
          <w:b/>
          <w:szCs w:val="24"/>
          <w:u w:val="none"/>
          <w:lang w:eastAsia="lv-LV"/>
        </w:rPr>
      </w:pPr>
      <w:r w:rsidRPr="00E452D5">
        <w:rPr>
          <w:b/>
          <w:szCs w:val="24"/>
          <w:u w:val="none"/>
          <w:lang w:eastAsia="lv-LV"/>
        </w:rPr>
        <w:t>Izsoles rezultātu apstiprināšana un pirkuma līguma noslēgšana</w:t>
      </w:r>
    </w:p>
    <w:p w14:paraId="08ED0B9E"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Izsoles komisija apstiprina izsoles protokolu septiņu dienu laikā pēc izsoles. </w:t>
      </w:r>
    </w:p>
    <w:p w14:paraId="08E373BC"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Izsoles dalībniekam </w:t>
      </w:r>
      <w:r w:rsidRPr="00E452D5">
        <w:rPr>
          <w:szCs w:val="24"/>
          <w:u w:val="none"/>
          <w:lang w:eastAsia="lv-LV"/>
        </w:rPr>
        <w:t xml:space="preserve">par Objektu </w:t>
      </w:r>
      <w:r w:rsidRPr="00E452D5">
        <w:rPr>
          <w:color w:val="000000"/>
          <w:szCs w:val="24"/>
          <w:u w:val="none"/>
          <w:lang w:eastAsia="lv-LV"/>
        </w:rPr>
        <w:t xml:space="preserve">nosolītā augstākā cena, </w:t>
      </w:r>
      <w:r w:rsidRPr="00E452D5">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E452D5">
        <w:rPr>
          <w:color w:val="000000"/>
          <w:szCs w:val="24"/>
          <w:u w:val="none"/>
          <w:lang w:eastAsia="lv-LV"/>
        </w:rPr>
        <w:t xml:space="preserve">ar atzīmi “Nekustamā īpašuma </w:t>
      </w:r>
      <w:r w:rsidRPr="00E452D5">
        <w:rPr>
          <w:szCs w:val="24"/>
          <w:u w:val="none"/>
          <w:lang w:eastAsia="lv-LV"/>
        </w:rPr>
        <w:t xml:space="preserve">Gulbenes pilsētā ar nosaukumu “Raiņa iela 6B” </w:t>
      </w:r>
      <w:r w:rsidRPr="00E452D5">
        <w:rPr>
          <w:color w:val="000000"/>
          <w:szCs w:val="24"/>
          <w:u w:val="none"/>
          <w:lang w:eastAsia="lv-LV"/>
        </w:rPr>
        <w:t>pirkuma maksa”</w:t>
      </w:r>
      <w:r w:rsidRPr="00E452D5">
        <w:rPr>
          <w:szCs w:val="24"/>
          <w:u w:val="none"/>
          <w:lang w:eastAsia="lv-LV"/>
        </w:rPr>
        <w:t>.</w:t>
      </w:r>
      <w:r w:rsidRPr="00E452D5">
        <w:rPr>
          <w:color w:val="000000"/>
          <w:szCs w:val="24"/>
          <w:u w:val="none"/>
          <w:lang w:eastAsia="lv-LV"/>
        </w:rPr>
        <w:t xml:space="preserve"> </w:t>
      </w:r>
    </w:p>
    <w:p w14:paraId="18DBBAC6"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098ED17"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5CC4FEA"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A22A590"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E36722F"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Gulbenes novada dome izsoles rezultātus apstiprina ne vēlāk kā trīsdesmit dienu laikā pēc 6.2. vai 6.5.punktā paredzēto maksājumu nokārtošanas.</w:t>
      </w:r>
    </w:p>
    <w:p w14:paraId="79C74BFD"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Gulbenes novada pašvaldība trīsdesmit dienu laikā pēc izsoles rezultātu apstiprināšanas noslēdz ar izsoles uzvarētāju pirkuma līgumu.</w:t>
      </w:r>
    </w:p>
    <w:p w14:paraId="6DBB1DB9"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E452D5">
          <w:rPr>
            <w:color w:val="000000"/>
            <w:szCs w:val="24"/>
            <w:u w:val="none"/>
            <w:lang w:eastAsia="lv-LV"/>
          </w:rPr>
          <w:t>līguma</w:t>
        </w:r>
      </w:smartTag>
      <w:r w:rsidRPr="00E452D5">
        <w:rPr>
          <w:color w:val="000000"/>
          <w:szCs w:val="24"/>
          <w:u w:val="none"/>
          <w:lang w:eastAsia="lv-LV"/>
        </w:rPr>
        <w:t xml:space="preserve"> parakstīšanas visa dokumentācija, kas saistīta ar Gulbenes novada pašvaldības </w:t>
      </w:r>
      <w:r w:rsidRPr="00E452D5">
        <w:rPr>
          <w:szCs w:val="24"/>
          <w:u w:val="none"/>
          <w:lang w:eastAsia="lv-LV"/>
        </w:rPr>
        <w:t xml:space="preserve">nekustamo īpašumu, </w:t>
      </w:r>
      <w:r w:rsidRPr="00E452D5">
        <w:rPr>
          <w:color w:val="000000"/>
          <w:szCs w:val="24"/>
          <w:u w:val="none"/>
          <w:lang w:eastAsia="lv-LV"/>
        </w:rPr>
        <w:t xml:space="preserve">tiek nodota ieguvējam, sastādot par to nodošanas – pieņemšanas aktu. </w:t>
      </w:r>
    </w:p>
    <w:p w14:paraId="3E7022F1" w14:textId="77777777" w:rsidR="00E452D5" w:rsidRPr="00E452D5" w:rsidRDefault="00E452D5" w:rsidP="00E452D5">
      <w:pPr>
        <w:numPr>
          <w:ilvl w:val="1"/>
          <w:numId w:val="2"/>
        </w:numPr>
        <w:tabs>
          <w:tab w:val="num" w:pos="567"/>
        </w:tabs>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Nekustamā īpašuma </w:t>
      </w:r>
      <w:proofErr w:type="spellStart"/>
      <w:r w:rsidRPr="00E452D5">
        <w:rPr>
          <w:color w:val="000000"/>
          <w:szCs w:val="24"/>
          <w:u w:val="none"/>
          <w:lang w:eastAsia="lv-LV"/>
        </w:rPr>
        <w:t>pārreģistrāciju</w:t>
      </w:r>
      <w:proofErr w:type="spellEnd"/>
      <w:r w:rsidRPr="00E452D5">
        <w:rPr>
          <w:color w:val="000000"/>
          <w:szCs w:val="24"/>
          <w:u w:val="none"/>
          <w:lang w:eastAsia="lv-LV"/>
        </w:rPr>
        <w:t xml:space="preserve"> Zemesgrāmatā Pircējs izdara par saviem līdzekļiem.</w:t>
      </w:r>
    </w:p>
    <w:p w14:paraId="6EF93E35" w14:textId="77777777" w:rsidR="00E452D5" w:rsidRPr="00E452D5" w:rsidRDefault="00E452D5" w:rsidP="00E452D5">
      <w:pPr>
        <w:numPr>
          <w:ilvl w:val="0"/>
          <w:numId w:val="2"/>
        </w:numPr>
        <w:tabs>
          <w:tab w:val="num" w:pos="284"/>
        </w:tabs>
        <w:spacing w:line="360" w:lineRule="auto"/>
        <w:ind w:left="284" w:hanging="284"/>
        <w:jc w:val="center"/>
        <w:rPr>
          <w:b/>
          <w:szCs w:val="24"/>
          <w:u w:val="none"/>
          <w:lang w:eastAsia="lv-LV"/>
        </w:rPr>
      </w:pPr>
      <w:r w:rsidRPr="00E452D5">
        <w:rPr>
          <w:b/>
          <w:szCs w:val="24"/>
          <w:u w:val="none"/>
          <w:lang w:eastAsia="lv-LV"/>
        </w:rPr>
        <w:t>Nenotikusi izsole</w:t>
      </w:r>
    </w:p>
    <w:p w14:paraId="6AD45C1B" w14:textId="77777777" w:rsidR="00E452D5" w:rsidRPr="00E452D5" w:rsidRDefault="00E452D5" w:rsidP="00E452D5">
      <w:pPr>
        <w:numPr>
          <w:ilvl w:val="1"/>
          <w:numId w:val="2"/>
        </w:numPr>
        <w:autoSpaceDE w:val="0"/>
        <w:autoSpaceDN w:val="0"/>
        <w:adjustRightInd w:val="0"/>
        <w:spacing w:line="360" w:lineRule="auto"/>
        <w:jc w:val="both"/>
        <w:rPr>
          <w:color w:val="000000"/>
          <w:szCs w:val="24"/>
          <w:u w:val="none"/>
          <w:lang w:eastAsia="lv-LV"/>
        </w:rPr>
      </w:pPr>
      <w:r w:rsidRPr="00E452D5">
        <w:rPr>
          <w:color w:val="000000"/>
          <w:szCs w:val="24"/>
          <w:u w:val="none"/>
          <w:lang w:eastAsia="lv-LV"/>
        </w:rPr>
        <w:t xml:space="preserve">Objekta izsole uzskatāma par nenotikušu: </w:t>
      </w:r>
    </w:p>
    <w:p w14:paraId="6FDE6487"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ja uz izsoli nav reģistrēts neviens izsoles dalībnieks; </w:t>
      </w:r>
    </w:p>
    <w:p w14:paraId="41C37E76"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ja neviens izsoles dalībnieks nav pārsolījis izsoles sākumcenu; </w:t>
      </w:r>
    </w:p>
    <w:p w14:paraId="03D7529B"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lastRenderedPageBreak/>
        <w:t xml:space="preserve">ja vienīgais izsoles dalībnieks, kurš nosolījis izsolāmo īpašumu, nav parakstījis izsolāmā īpašuma pirkuma līgumu; </w:t>
      </w:r>
    </w:p>
    <w:p w14:paraId="7688C0B3" w14:textId="77777777" w:rsidR="00E452D5" w:rsidRPr="00E452D5" w:rsidRDefault="00E452D5" w:rsidP="00E452D5">
      <w:pPr>
        <w:numPr>
          <w:ilvl w:val="2"/>
          <w:numId w:val="2"/>
        </w:numPr>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ja neviens no izsoles dalībniekiem, kurš atzīts par nosolītāju, neveic pirkuma maksas samaksu šajos noteikumos norādītajā termiņā.</w:t>
      </w:r>
    </w:p>
    <w:p w14:paraId="77557C4C"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258E77C2" w14:textId="77777777" w:rsidR="00E452D5" w:rsidRPr="00E452D5" w:rsidRDefault="00E452D5" w:rsidP="00E452D5">
      <w:pPr>
        <w:spacing w:line="360" w:lineRule="auto"/>
        <w:ind w:left="567" w:hanging="567"/>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65950299"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20919F78"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D9F8A0D"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349B691C" w14:textId="3E1DF74A"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491C1A1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“Vecgaliņi” pirmās izsoles rīkošanu, noteikumu un sākumcenas apstiprināšanu</w:t>
      </w:r>
    </w:p>
    <w:p w14:paraId="5621795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D38ACA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45AA9C" w14:textId="3843D86C"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25AF183C" w14:textId="77777777" w:rsidR="00BC2002" w:rsidRDefault="00BC2002" w:rsidP="00956EC8">
      <w:pPr>
        <w:rPr>
          <w:rFonts w:eastAsia="Calibri"/>
          <w:color w:val="FF0000"/>
          <w:szCs w:val="24"/>
          <w:u w:val="none"/>
        </w:rPr>
      </w:pPr>
    </w:p>
    <w:p w14:paraId="0D136C90" w14:textId="77777777" w:rsidR="00014303" w:rsidRDefault="00014303" w:rsidP="00014303">
      <w:pPr>
        <w:spacing w:line="360" w:lineRule="auto"/>
        <w:ind w:firstLine="426"/>
        <w:jc w:val="both"/>
        <w:rPr>
          <w:u w:val="none"/>
        </w:rPr>
      </w:pPr>
      <w:r>
        <w:rPr>
          <w:u w:val="none"/>
        </w:rPr>
        <w:t>Attīstības un tautsaimniecības komiteja atklāti balsojot:</w:t>
      </w:r>
    </w:p>
    <w:p w14:paraId="3D38983F"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3F356AC0"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0710FB"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nekustamā īpašuma Lejasciema pagastā ar nosaukumu “</w:t>
      </w:r>
      <w:proofErr w:type="spellStart"/>
      <w:r w:rsidRPr="00E452D5">
        <w:rPr>
          <w:b/>
          <w:snapToGrid w:val="0"/>
          <w:szCs w:val="20"/>
          <w:u w:val="none"/>
        </w:rPr>
        <w:t>Vecgaliņi</w:t>
      </w:r>
      <w:proofErr w:type="spellEnd"/>
      <w:r w:rsidRPr="00E452D5">
        <w:rPr>
          <w:b/>
          <w:snapToGrid w:val="0"/>
          <w:szCs w:val="20"/>
          <w:u w:val="none"/>
        </w:rPr>
        <w:t>”</w:t>
      </w:r>
      <w:r w:rsidRPr="00E452D5">
        <w:rPr>
          <w:b/>
          <w:snapToGrid w:val="0"/>
          <w:szCs w:val="24"/>
          <w:u w:val="none"/>
        </w:rPr>
        <w:t xml:space="preserve"> </w:t>
      </w:r>
      <w:r w:rsidRPr="00E452D5">
        <w:rPr>
          <w:b/>
          <w:snapToGrid w:val="0"/>
          <w:szCs w:val="20"/>
          <w:u w:val="none"/>
        </w:rPr>
        <w:t>pirmās izsoles rīkošanu, noteikumu un sākumcenas apstiprināšanu</w:t>
      </w:r>
    </w:p>
    <w:p w14:paraId="0D23320C" w14:textId="77777777" w:rsidR="00E452D5" w:rsidRPr="00E452D5" w:rsidRDefault="00E452D5" w:rsidP="00E452D5">
      <w:pPr>
        <w:rPr>
          <w:szCs w:val="24"/>
          <w:u w:val="none"/>
          <w:lang w:eastAsia="lv-LV"/>
        </w:rPr>
      </w:pPr>
    </w:p>
    <w:p w14:paraId="1A43A711"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Gulbenes novada dome 2023.gada 27.aprīlī pieņēma lēmumu Nr. GND/2023/452 “Par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atsavināšanu” (protokols Nr. 7; 98.p.), ar kuru nolēma nodot atsavināšanai atklātā mutiskā izsolē ar augšupejošu soli nekustamo īpašumu Lejasciema pagastā ar nosaukumu “</w:t>
      </w:r>
      <w:proofErr w:type="spellStart"/>
      <w:r w:rsidRPr="00E452D5">
        <w:rPr>
          <w:szCs w:val="24"/>
          <w:u w:val="none"/>
          <w:lang w:eastAsia="lv-LV"/>
        </w:rPr>
        <w:t>Vecgaliņi</w:t>
      </w:r>
      <w:proofErr w:type="spellEnd"/>
      <w:r w:rsidRPr="00E452D5">
        <w:rPr>
          <w:szCs w:val="24"/>
          <w:u w:val="none"/>
          <w:lang w:eastAsia="lv-LV"/>
        </w:rPr>
        <w:t>”,</w:t>
      </w:r>
      <w:r w:rsidRPr="00E452D5">
        <w:rPr>
          <w:rFonts w:ascii="Arial" w:hAnsi="Arial" w:cs="Arial"/>
          <w:sz w:val="22"/>
          <w:u w:val="none"/>
          <w:lang w:eastAsia="lv-LV"/>
        </w:rPr>
        <w:t xml:space="preserve"> </w:t>
      </w:r>
      <w:r w:rsidRPr="00E452D5">
        <w:rPr>
          <w:szCs w:val="24"/>
          <w:u w:val="none"/>
          <w:lang w:eastAsia="lv-LV"/>
        </w:rPr>
        <w:t>kadastra numurs 5064 016 0410, un uzdeva Gulbenes novada domes Īpašuma novērtēšanas un izsoļu komisijai organizēt nekustamā īpašuma novērtēšanu un nosacītās cenas noteikšanu un iesniegt to apstiprināšanai Gulbenes novada domes sēdē.</w:t>
      </w:r>
    </w:p>
    <w:p w14:paraId="306CED33"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Sabiedrība ar ierobežotu atbildību “DZIETI”, reģistrācijas Nr.42403010964, juridiskā adrese: Zemnieku iela 5, Rēzekne, LV–4601, sastādīja atskaiti (saņemta Gulbenes novada pašvaldībā 2023.gada 16.maijā un reģistrēta ar Nr. GND/4.18/23/1394-D) par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kadastra numurs 5064 016 0410, tirgus vērtību.</w:t>
      </w:r>
    </w:p>
    <w:p w14:paraId="5DD495F1"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 xml:space="preserve">Ņemot vērā Gulbenes novada domes Īpašuma novērtēšanas un izsoļu komisijas 2023.gada </w:t>
      </w:r>
      <w:r w:rsidRPr="00E452D5">
        <w:rPr>
          <w:szCs w:val="24"/>
          <w:u w:val="none"/>
          <w:lang w:eastAsia="lv-LV"/>
        </w:rPr>
        <w:lastRenderedPageBreak/>
        <w:t>8.jūnija sēdes lēmumu, protokols Nr. GND/2.7.2/23/87,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3F892547"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1. RĪKOT Gulbenes novada pašvaldībai piederošā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kadastra numurs 5064 016 0410, kas sastāv no zemes vienības ar kadastra apzīmējumu 5064 016 0156, 2,75 ha platībā, pirmo izsoli.</w:t>
      </w:r>
    </w:p>
    <w:p w14:paraId="0B67EFC2"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2. APSTIPRINĀT Gulbenes novada pašvaldībai piederošā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xml:space="preserve">”, </w:t>
      </w:r>
      <w:bookmarkStart w:id="5" w:name="_Hlk137555521"/>
      <w:r w:rsidRPr="00E452D5">
        <w:rPr>
          <w:szCs w:val="24"/>
          <w:u w:val="none"/>
          <w:lang w:eastAsia="lv-LV"/>
        </w:rPr>
        <w:t>kadastra numurs 5064 016 0410</w:t>
      </w:r>
      <w:bookmarkEnd w:id="5"/>
      <w:r w:rsidRPr="00E452D5">
        <w:rPr>
          <w:szCs w:val="24"/>
          <w:u w:val="none"/>
          <w:lang w:eastAsia="lv-LV"/>
        </w:rPr>
        <w:t xml:space="preserve">, pirmās izsoles sākumcenu </w:t>
      </w:r>
      <w:r w:rsidRPr="00E452D5">
        <w:rPr>
          <w:color w:val="000000"/>
          <w:szCs w:val="24"/>
          <w:u w:val="none"/>
          <w:lang w:eastAsia="lv-LV"/>
        </w:rPr>
        <w:t xml:space="preserve">6700 EUR (seši tūkstoši septiņi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2D65AC96"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3. APSTIPRINĀT Gulbenes novada pašvaldībai piederošā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kadastra numurs 5064 016 0410, pirmās izsoles noteikumus (Pielikums), kas ir šī lēmuma neatņemama sastāvdaļa.</w:t>
      </w:r>
    </w:p>
    <w:p w14:paraId="309AB86E"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UZDOT Gulbenes novada domes Īpašuma novērtēšanas un izsoļu komisijai organizēt Gulbenes novada pašvaldībai piederošā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kadastra numurs 5064 016 0410, pirmo izsoli.</w:t>
      </w:r>
    </w:p>
    <w:p w14:paraId="3AA227CE" w14:textId="77777777" w:rsidR="00E452D5" w:rsidRPr="00E452D5" w:rsidRDefault="00E452D5" w:rsidP="00E452D5">
      <w:pPr>
        <w:spacing w:after="160" w:line="259" w:lineRule="auto"/>
        <w:rPr>
          <w:szCs w:val="24"/>
          <w:u w:val="none"/>
          <w:lang w:eastAsia="lv-LV"/>
        </w:rPr>
      </w:pPr>
    </w:p>
    <w:p w14:paraId="3BCA692B"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GND/2023/__</w:t>
      </w:r>
    </w:p>
    <w:p w14:paraId="5F316C1A" w14:textId="77777777" w:rsidR="00E452D5" w:rsidRPr="00E452D5" w:rsidRDefault="00E452D5" w:rsidP="00E452D5">
      <w:pPr>
        <w:jc w:val="right"/>
        <w:rPr>
          <w:szCs w:val="24"/>
          <w:u w:val="none"/>
          <w:lang w:eastAsia="lv-LV"/>
        </w:rPr>
      </w:pPr>
    </w:p>
    <w:p w14:paraId="060D1C08"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nekustamā īpašuma – </w:t>
      </w:r>
    </w:p>
    <w:p w14:paraId="3FF918AD"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Lejasciema pagastā ar nosaukumu “Vecgaliņi”, </w:t>
      </w:r>
    </w:p>
    <w:p w14:paraId="52348069" w14:textId="77777777" w:rsidR="00E452D5" w:rsidRPr="00E452D5" w:rsidRDefault="00E452D5" w:rsidP="00E452D5">
      <w:pPr>
        <w:jc w:val="center"/>
        <w:rPr>
          <w:b/>
          <w:szCs w:val="24"/>
          <w:u w:val="none"/>
          <w:lang w:eastAsia="lv-LV"/>
        </w:rPr>
      </w:pPr>
      <w:r w:rsidRPr="00E452D5">
        <w:rPr>
          <w:b/>
          <w:szCs w:val="24"/>
          <w:u w:val="none"/>
          <w:lang w:eastAsia="lv-LV"/>
        </w:rPr>
        <w:t>PIRMĀS IZSOLES NOTEIKUMI</w:t>
      </w:r>
    </w:p>
    <w:p w14:paraId="432F14A3" w14:textId="77777777" w:rsidR="00E452D5" w:rsidRPr="00E452D5" w:rsidRDefault="00E452D5" w:rsidP="00E452D5">
      <w:pPr>
        <w:tabs>
          <w:tab w:val="left" w:pos="0"/>
          <w:tab w:val="left" w:pos="426"/>
        </w:tabs>
        <w:ind w:right="43" w:firstLine="284"/>
        <w:jc w:val="center"/>
        <w:rPr>
          <w:b/>
          <w:bCs/>
          <w:szCs w:val="24"/>
          <w:u w:val="none"/>
        </w:rPr>
      </w:pPr>
    </w:p>
    <w:p w14:paraId="0037788D"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6B1869B3"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pirmā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 xml:space="preserve">nekustamā īpašuma </w:t>
      </w:r>
      <w:r w:rsidRPr="00E452D5">
        <w:rPr>
          <w:rFonts w:eastAsia="SimSun" w:cs="Mangal"/>
          <w:color w:val="00000A"/>
          <w:szCs w:val="24"/>
          <w:u w:val="none"/>
          <w:lang w:eastAsia="zh-CN" w:bidi="hi-IN"/>
        </w:rPr>
        <w:t>Lejasciema pagastā ar nosaukumu “</w:t>
      </w:r>
      <w:proofErr w:type="spellStart"/>
      <w:r w:rsidRPr="00E452D5">
        <w:rPr>
          <w:rFonts w:eastAsia="SimSun" w:cs="Mangal"/>
          <w:color w:val="00000A"/>
          <w:szCs w:val="24"/>
          <w:u w:val="none"/>
          <w:lang w:eastAsia="zh-CN" w:bidi="hi-IN"/>
        </w:rPr>
        <w:t>Vecgaliņi</w:t>
      </w:r>
      <w:proofErr w:type="spellEnd"/>
      <w:r w:rsidRPr="00E452D5">
        <w:rPr>
          <w:rFonts w:eastAsia="SimSun" w:cs="Mangal"/>
          <w:color w:val="00000A"/>
          <w:szCs w:val="24"/>
          <w:u w:val="none"/>
          <w:lang w:eastAsia="zh-CN" w:bidi="hi-IN"/>
        </w:rPr>
        <w:t>”,</w:t>
      </w:r>
      <w:r w:rsidRPr="00E452D5">
        <w:rPr>
          <w:szCs w:val="24"/>
          <w:u w:val="none"/>
          <w:lang w:eastAsia="lv-LV"/>
        </w:rPr>
        <w:t xml:space="preserve"> kadastra numurs</w:t>
      </w:r>
      <w:r w:rsidRPr="00E452D5">
        <w:rPr>
          <w:rFonts w:eastAsia="SimSun" w:cs="Mangal"/>
          <w:color w:val="00000A"/>
          <w:szCs w:val="24"/>
          <w:u w:val="none"/>
          <w:lang w:eastAsia="zh-CN" w:bidi="hi-IN"/>
        </w:rPr>
        <w:t xml:space="preserve"> 5064 016 0410</w:t>
      </w:r>
      <w:r w:rsidRPr="00E452D5">
        <w:rPr>
          <w:szCs w:val="24"/>
          <w:u w:val="none"/>
          <w:lang w:eastAsia="lv-LV"/>
        </w:rPr>
        <w:t xml:space="preserve">, </w:t>
      </w:r>
      <w:r w:rsidRPr="00E452D5">
        <w:rPr>
          <w:color w:val="000000"/>
          <w:szCs w:val="24"/>
          <w:u w:val="none"/>
          <w:lang w:eastAsia="lv-LV"/>
        </w:rPr>
        <w:t xml:space="preserve">(turpmāk – Objekts) pircēja noteikšanai. </w:t>
      </w:r>
    </w:p>
    <w:p w14:paraId="229BE5E0"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51CE8F2D"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7C579227"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468ED615" w14:textId="77777777" w:rsidR="00E452D5" w:rsidRPr="00E452D5" w:rsidRDefault="00E452D5" w:rsidP="00E452D5">
      <w:pPr>
        <w:spacing w:line="360" w:lineRule="auto"/>
        <w:ind w:left="1134" w:right="43" w:hanging="708"/>
        <w:jc w:val="both"/>
        <w:rPr>
          <w:szCs w:val="24"/>
          <w:u w:val="none"/>
        </w:rPr>
      </w:pPr>
      <w:r w:rsidRPr="00E452D5">
        <w:rPr>
          <w:szCs w:val="24"/>
          <w:u w:val="none"/>
        </w:rPr>
        <w:lastRenderedPageBreak/>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 xml:space="preserve">nekustamais īpašums </w:t>
      </w:r>
      <w:r w:rsidRPr="00E452D5">
        <w:rPr>
          <w:rFonts w:eastAsia="SimSun" w:cs="Mangal"/>
          <w:color w:val="00000A"/>
          <w:szCs w:val="24"/>
          <w:u w:val="none"/>
          <w:lang w:eastAsia="zh-CN" w:bidi="hi-IN"/>
        </w:rPr>
        <w:t>Lejasciema pagastā ar nosaukumu “</w:t>
      </w:r>
      <w:proofErr w:type="spellStart"/>
      <w:r w:rsidRPr="00E452D5">
        <w:rPr>
          <w:rFonts w:eastAsia="SimSun" w:cs="Mangal"/>
          <w:color w:val="00000A"/>
          <w:szCs w:val="24"/>
          <w:u w:val="none"/>
          <w:lang w:eastAsia="zh-CN" w:bidi="hi-IN"/>
        </w:rPr>
        <w:t>Vecgaliņi</w:t>
      </w:r>
      <w:proofErr w:type="spellEnd"/>
      <w:r w:rsidRPr="00E452D5">
        <w:rPr>
          <w:rFonts w:eastAsia="SimSun" w:cs="Mangal"/>
          <w:color w:val="00000A"/>
          <w:szCs w:val="24"/>
          <w:u w:val="none"/>
          <w:lang w:eastAsia="zh-CN" w:bidi="hi-IN"/>
        </w:rPr>
        <w:t xml:space="preserve">”, </w:t>
      </w:r>
      <w:r w:rsidRPr="00E452D5">
        <w:rPr>
          <w:szCs w:val="24"/>
          <w:u w:val="none"/>
          <w:lang w:eastAsia="lv-LV"/>
        </w:rPr>
        <w:t xml:space="preserve">kadastra numurs </w:t>
      </w:r>
      <w:r w:rsidRPr="00E452D5">
        <w:rPr>
          <w:rFonts w:eastAsia="SimSun" w:cs="Mangal"/>
          <w:color w:val="00000A"/>
          <w:szCs w:val="24"/>
          <w:u w:val="none"/>
          <w:lang w:eastAsia="zh-CN" w:bidi="hi-IN"/>
        </w:rPr>
        <w:t>5064 016 0410, kas sastāv no zemes vienības ar kadastra apzīmējumu 5064 016 0156, 2,75 ha platībā</w:t>
      </w:r>
      <w:r w:rsidRPr="00E452D5">
        <w:rPr>
          <w:szCs w:val="24"/>
          <w:u w:val="none"/>
          <w:lang w:eastAsia="lv-LV"/>
        </w:rPr>
        <w:t>.</w:t>
      </w:r>
      <w:r w:rsidRPr="00E452D5">
        <w:rPr>
          <w:szCs w:val="24"/>
          <w:u w:val="none"/>
        </w:rPr>
        <w:t xml:space="preserve"> </w:t>
      </w:r>
    </w:p>
    <w:p w14:paraId="70B7BD77"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Lejasciema pagasta zemesgrāmatas nodalījumā Nr.</w:t>
      </w:r>
      <w:r w:rsidRPr="00E452D5">
        <w:rPr>
          <w:rFonts w:ascii="Arial" w:hAnsi="Arial" w:cs="Arial"/>
          <w:sz w:val="22"/>
          <w:u w:val="none"/>
          <w:lang w:eastAsia="lv-LV"/>
        </w:rPr>
        <w:t xml:space="preserve"> </w:t>
      </w:r>
      <w:r w:rsidRPr="00E452D5">
        <w:rPr>
          <w:color w:val="000000"/>
          <w:szCs w:val="24"/>
          <w:u w:val="none"/>
          <w:lang w:eastAsia="lv-LV"/>
        </w:rPr>
        <w:t>100000670716.</w:t>
      </w:r>
    </w:p>
    <w:p w14:paraId="53EC7644"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3181E83E"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8" w:history="1">
        <w:r w:rsidRPr="00E452D5">
          <w:rPr>
            <w:rFonts w:cs="Arial"/>
            <w:color w:val="0563C1"/>
            <w:szCs w:val="24"/>
            <w:lang w:eastAsia="lv-LV"/>
          </w:rPr>
          <w:t>www.gulbene.lv</w:t>
        </w:r>
      </w:hyperlink>
      <w:r w:rsidRPr="00E452D5">
        <w:rPr>
          <w:szCs w:val="24"/>
          <w:u w:val="none"/>
        </w:rPr>
        <w:t>.</w:t>
      </w:r>
    </w:p>
    <w:p w14:paraId="5FB76EAF"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19" w:history="1">
        <w:r w:rsidRPr="00E452D5">
          <w:rPr>
            <w:rFonts w:cs="Arial"/>
            <w:color w:val="0563C1"/>
            <w:szCs w:val="24"/>
            <w:lang w:eastAsia="lv-LV"/>
          </w:rPr>
          <w:t>www.gulbene.lv</w:t>
        </w:r>
      </w:hyperlink>
      <w:r w:rsidRPr="00E452D5">
        <w:rPr>
          <w:szCs w:val="24"/>
          <w:u w:val="none"/>
          <w:lang w:eastAsia="lv-LV"/>
        </w:rPr>
        <w:t>.</w:t>
      </w:r>
    </w:p>
    <w:p w14:paraId="1B1E1973"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0"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64497616 (Gulbenes novada Lejasciema pagasta pārvalde) vai 28379485 (Gulbenes novada Lejasciema pagasta pārvaldes vadītājs </w:t>
      </w:r>
      <w:proofErr w:type="spellStart"/>
      <w:r w:rsidRPr="00E452D5">
        <w:rPr>
          <w:szCs w:val="24"/>
          <w:u w:val="none"/>
          <w:lang w:eastAsia="lv-LV"/>
        </w:rPr>
        <w:t>M.Milns</w:t>
      </w:r>
      <w:proofErr w:type="spellEnd"/>
      <w:r w:rsidRPr="00E452D5">
        <w:rPr>
          <w:szCs w:val="24"/>
          <w:u w:val="none"/>
          <w:lang w:eastAsia="lv-LV"/>
        </w:rPr>
        <w:t>)</w:t>
      </w:r>
      <w:r w:rsidRPr="00E452D5">
        <w:rPr>
          <w:bCs/>
          <w:szCs w:val="24"/>
          <w:u w:val="none"/>
          <w:lang w:eastAsia="lv-LV"/>
        </w:rPr>
        <w:t>.</w:t>
      </w:r>
    </w:p>
    <w:p w14:paraId="6CC31D80"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144FB7B5"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51474623"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 xml:space="preserve">2.2. Maksāšanas līdzekļi – 100% </w:t>
      </w:r>
      <w:proofErr w:type="spellStart"/>
      <w:r w:rsidRPr="00E452D5">
        <w:rPr>
          <w:bCs/>
          <w:i/>
          <w:szCs w:val="24"/>
          <w:u w:val="none"/>
        </w:rPr>
        <w:t>euro</w:t>
      </w:r>
      <w:proofErr w:type="spellEnd"/>
      <w:r w:rsidRPr="00E452D5">
        <w:rPr>
          <w:bCs/>
          <w:szCs w:val="24"/>
          <w:u w:val="none"/>
        </w:rPr>
        <w:t>.</w:t>
      </w:r>
    </w:p>
    <w:p w14:paraId="365A8D13"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color w:val="000000"/>
          <w:szCs w:val="24"/>
          <w:u w:val="none"/>
          <w:lang w:eastAsia="lv-LV"/>
        </w:rPr>
        <w:t xml:space="preserve">6700 EUR (seši tūkstoši septiņi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4AE2DC02"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670 EUR (seši simti septiņdesmit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 xml:space="preserve">norādot maksājuma mērķi “Nekustamā īpašuma </w:t>
      </w:r>
      <w:r w:rsidRPr="00E452D5">
        <w:rPr>
          <w:szCs w:val="24"/>
          <w:u w:val="none"/>
          <w:lang w:eastAsia="lv-LV"/>
        </w:rPr>
        <w:t>Lejasciema pagastā ar nosaukumu “</w:t>
      </w:r>
      <w:proofErr w:type="spellStart"/>
      <w:r w:rsidRPr="00E452D5">
        <w:rPr>
          <w:szCs w:val="24"/>
          <w:u w:val="none"/>
          <w:lang w:eastAsia="lv-LV"/>
        </w:rPr>
        <w:t>Vecgaliņi</w:t>
      </w:r>
      <w:proofErr w:type="spellEnd"/>
      <w:r w:rsidRPr="00E452D5">
        <w:rPr>
          <w:szCs w:val="24"/>
          <w:u w:val="none"/>
          <w:lang w:eastAsia="lv-LV"/>
        </w:rPr>
        <w:t xml:space="preserve">” </w:t>
      </w:r>
      <w:r w:rsidRPr="00E452D5">
        <w:rPr>
          <w:szCs w:val="24"/>
          <w:u w:val="none"/>
        </w:rPr>
        <w:t>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7C1F04DA"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w:t>
      </w:r>
      <w:r w:rsidRPr="00E452D5">
        <w:rPr>
          <w:szCs w:val="24"/>
          <w:u w:val="none"/>
          <w:lang w:eastAsia="lv-LV"/>
        </w:rPr>
        <w:t>5% apmērā no sākumcenas, t.i., 335</w:t>
      </w:r>
      <w:r w:rsidRPr="00E452D5">
        <w:rPr>
          <w:rFonts w:eastAsia="Calibri"/>
          <w:szCs w:val="24"/>
          <w:u w:val="none"/>
        </w:rPr>
        <w:t xml:space="preserve"> EUR</w:t>
      </w:r>
      <w:r w:rsidRPr="00E452D5">
        <w:rPr>
          <w:szCs w:val="24"/>
          <w:u w:val="none"/>
          <w:lang w:eastAsia="lv-LV"/>
        </w:rPr>
        <w:t xml:space="preserve"> (trīs simti trīsdesmit pieci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4D0A0E04" w14:textId="77777777" w:rsidR="00E452D5" w:rsidRPr="00E452D5" w:rsidRDefault="00E452D5" w:rsidP="00E452D5">
      <w:pPr>
        <w:spacing w:line="360" w:lineRule="auto"/>
        <w:ind w:left="426" w:hanging="426"/>
        <w:jc w:val="both"/>
        <w:rPr>
          <w:color w:val="000000"/>
          <w:szCs w:val="24"/>
          <w:u w:val="none"/>
        </w:rPr>
      </w:pPr>
      <w:r w:rsidRPr="00E452D5">
        <w:rPr>
          <w:color w:val="000000"/>
          <w:szCs w:val="24"/>
          <w:u w:val="none"/>
        </w:rPr>
        <w:t xml:space="preserve">2.6. Nosolītā augstākā </w:t>
      </w:r>
      <w:r w:rsidRPr="00E452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452D5">
        <w:rPr>
          <w:color w:val="000000"/>
          <w:szCs w:val="24"/>
          <w:u w:val="none"/>
          <w:lang w:eastAsia="lv-LV"/>
        </w:rPr>
        <w:t>ar atzīmi “</w:t>
      </w:r>
      <w:r w:rsidRPr="00E452D5">
        <w:rPr>
          <w:szCs w:val="24"/>
          <w:u w:val="none"/>
        </w:rPr>
        <w:t xml:space="preserve">Nekustamā īpašuma </w:t>
      </w:r>
      <w:r w:rsidRPr="00E452D5">
        <w:rPr>
          <w:szCs w:val="24"/>
          <w:u w:val="none"/>
          <w:lang w:eastAsia="lv-LV"/>
        </w:rPr>
        <w:t>Lejasciema pagastā ar nosaukumu “</w:t>
      </w:r>
      <w:proofErr w:type="spellStart"/>
      <w:r w:rsidRPr="00E452D5">
        <w:rPr>
          <w:szCs w:val="24"/>
          <w:u w:val="none"/>
          <w:lang w:eastAsia="lv-LV"/>
        </w:rPr>
        <w:t>Vecgaliņi</w:t>
      </w:r>
      <w:proofErr w:type="spellEnd"/>
      <w:r w:rsidRPr="00E452D5">
        <w:rPr>
          <w:szCs w:val="24"/>
          <w:u w:val="none"/>
          <w:lang w:eastAsia="lv-LV"/>
        </w:rPr>
        <w:t xml:space="preserve">” </w:t>
      </w:r>
      <w:r w:rsidRPr="00E452D5">
        <w:rPr>
          <w:color w:val="000000"/>
          <w:szCs w:val="24"/>
          <w:u w:val="none"/>
          <w:lang w:eastAsia="lv-LV"/>
        </w:rPr>
        <w:t>pirkuma maksa”.</w:t>
      </w:r>
    </w:p>
    <w:p w14:paraId="15C87BCF" w14:textId="0E65B35D" w:rsidR="00E452D5" w:rsidRPr="00666E13" w:rsidRDefault="00E452D5">
      <w:pPr>
        <w:pStyle w:val="Sarakstarindkopa"/>
        <w:keepNext/>
        <w:numPr>
          <w:ilvl w:val="0"/>
          <w:numId w:val="27"/>
        </w:numPr>
        <w:spacing w:line="360" w:lineRule="auto"/>
        <w:jc w:val="center"/>
        <w:outlineLvl w:val="0"/>
        <w:rPr>
          <w:b/>
          <w:szCs w:val="24"/>
        </w:rPr>
      </w:pPr>
      <w:r w:rsidRPr="00666E13">
        <w:rPr>
          <w:b/>
          <w:bCs/>
          <w:kern w:val="32"/>
          <w:szCs w:val="24"/>
        </w:rPr>
        <w:lastRenderedPageBreak/>
        <w:t>Izsoles dalībnieki</w:t>
      </w:r>
    </w:p>
    <w:p w14:paraId="47426B32" w14:textId="2CCBB66E" w:rsidR="00E452D5" w:rsidRPr="00E452D5" w:rsidRDefault="00666E13" w:rsidP="00666E13">
      <w:pPr>
        <w:tabs>
          <w:tab w:val="num" w:pos="567"/>
        </w:tabs>
        <w:spacing w:line="360" w:lineRule="auto"/>
        <w:ind w:firstLine="567"/>
        <w:jc w:val="both"/>
        <w:rPr>
          <w:szCs w:val="24"/>
          <w:u w:val="none"/>
        </w:rPr>
      </w:pPr>
      <w:r w:rsidRPr="00666E13">
        <w:rPr>
          <w:szCs w:val="24"/>
          <w:u w:val="none"/>
        </w:rPr>
        <w:t xml:space="preserve">3.1. </w:t>
      </w:r>
      <w:r w:rsidR="00E452D5" w:rsidRPr="00E452D5">
        <w:rPr>
          <w:szCs w:val="24"/>
          <w:u w:val="none"/>
        </w:rPr>
        <w:t xml:space="preserve">Par izsoles dalībnieku var kļūt jebkura fiziska vai juridiska persona, </w:t>
      </w:r>
      <w:r w:rsidR="00E452D5" w:rsidRPr="00E452D5">
        <w:rPr>
          <w:color w:val="000000"/>
          <w:szCs w:val="24"/>
          <w:u w:val="none"/>
          <w:lang w:eastAsia="lv-LV"/>
        </w:rPr>
        <w:t>kura atbilst likuma “Par zemes privatizāciju lauku apvidos” 28.pantā izvirzītajām prasībām darījuma subjektam</w:t>
      </w:r>
      <w:r w:rsidR="00E452D5" w:rsidRPr="00E452D5">
        <w:rPr>
          <w:szCs w:val="24"/>
          <w:u w:val="none"/>
        </w:rPr>
        <w:t xml:space="preserve">, kura līdz reģistrācijas brīdim ir iemaksājusi šo noteikumu 2.4.punktā noteikto nodrošinājumu, izsoles noteikumos </w:t>
      </w:r>
      <w:r w:rsidR="00E452D5" w:rsidRPr="00E452D5">
        <w:rPr>
          <w:color w:val="000000"/>
          <w:szCs w:val="24"/>
          <w:u w:val="none"/>
          <w:lang w:eastAsia="lv-LV"/>
        </w:rPr>
        <w:t xml:space="preserve">noteiktajā termiņā iesniegusi pieteikumu dalībai izsolē un izpildījusi visus izsoles priekšnoteikumus, </w:t>
      </w:r>
      <w:r w:rsidR="00E452D5" w:rsidRPr="00E452D5">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E452D5" w:rsidRPr="00E452D5">
        <w:rPr>
          <w:szCs w:val="24"/>
          <w:u w:val="none"/>
        </w:rPr>
        <w:t>.</w:t>
      </w:r>
    </w:p>
    <w:p w14:paraId="5A174371" w14:textId="24404D3C" w:rsidR="00E452D5" w:rsidRPr="00666E13" w:rsidRDefault="00E452D5">
      <w:pPr>
        <w:pStyle w:val="Sarakstarindkopa"/>
        <w:numPr>
          <w:ilvl w:val="1"/>
          <w:numId w:val="28"/>
        </w:numPr>
        <w:tabs>
          <w:tab w:val="num" w:pos="567"/>
        </w:tabs>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9831D91" w14:textId="73E1A20E" w:rsidR="00E452D5" w:rsidRPr="00666E13" w:rsidRDefault="00E452D5">
      <w:pPr>
        <w:pStyle w:val="Sarakstarindkopa"/>
        <w:numPr>
          <w:ilvl w:val="1"/>
          <w:numId w:val="28"/>
        </w:numPr>
        <w:tabs>
          <w:tab w:val="num" w:pos="567"/>
        </w:tabs>
        <w:spacing w:line="360" w:lineRule="auto"/>
        <w:ind w:left="0" w:firstLine="567"/>
        <w:jc w:val="both"/>
        <w:rPr>
          <w:rFonts w:ascii="Times New Roman" w:hAnsi="Times New Roman" w:cs="Times New Roman"/>
          <w:sz w:val="24"/>
          <w:szCs w:val="24"/>
        </w:rPr>
      </w:pPr>
      <w:r w:rsidRPr="00666E13">
        <w:rPr>
          <w:rFonts w:ascii="Times New Roman" w:hAnsi="Times New Roman" w:cs="Times New Roman"/>
          <w:color w:val="000000"/>
          <w:sz w:val="24"/>
          <w:szCs w:val="24"/>
          <w:lang w:eastAsia="lv-LV"/>
        </w:rPr>
        <w:t>Izsoles komisijas locekļi nevar būt Objekta pircēji, kā arī nevar pirkt Objektu citu personu uzdevumā.</w:t>
      </w:r>
    </w:p>
    <w:p w14:paraId="46122382" w14:textId="77777777" w:rsidR="00E452D5" w:rsidRPr="00E452D5" w:rsidRDefault="00E452D5">
      <w:pPr>
        <w:numPr>
          <w:ilvl w:val="0"/>
          <w:numId w:val="28"/>
        </w:numPr>
        <w:tabs>
          <w:tab w:val="num" w:pos="284"/>
        </w:tabs>
        <w:spacing w:after="200" w:line="360" w:lineRule="auto"/>
        <w:ind w:left="0" w:firstLine="0"/>
        <w:contextualSpacing/>
        <w:jc w:val="center"/>
        <w:rPr>
          <w:bCs/>
          <w:color w:val="000000"/>
          <w:szCs w:val="24"/>
          <w:u w:val="none"/>
          <w:lang w:eastAsia="lv-LV"/>
        </w:rPr>
      </w:pPr>
      <w:r w:rsidRPr="00E452D5">
        <w:rPr>
          <w:b/>
          <w:bCs/>
          <w:color w:val="000000"/>
          <w:szCs w:val="24"/>
          <w:u w:val="none"/>
          <w:lang w:eastAsia="lv-LV"/>
        </w:rPr>
        <w:t>Izsoles pretendentu reģistrācija Izsoļu dalībnieku reģistrā</w:t>
      </w:r>
    </w:p>
    <w:p w14:paraId="40E91847" w14:textId="77777777" w:rsidR="00E452D5" w:rsidRPr="00E452D5" w:rsidRDefault="00E452D5">
      <w:pPr>
        <w:numPr>
          <w:ilvl w:val="1"/>
          <w:numId w:val="28"/>
        </w:numPr>
        <w:tabs>
          <w:tab w:val="num" w:pos="454"/>
        </w:tabs>
        <w:spacing w:after="200" w:line="360" w:lineRule="auto"/>
        <w:ind w:left="0" w:firstLine="567"/>
        <w:contextualSpacing/>
        <w:jc w:val="both"/>
        <w:rPr>
          <w:bCs/>
          <w:color w:val="000000"/>
          <w:szCs w:val="24"/>
          <w:u w:val="none"/>
          <w:lang w:eastAsia="lv-LV"/>
        </w:rPr>
      </w:pPr>
      <w:r w:rsidRPr="00E452D5">
        <w:rPr>
          <w:color w:val="000000"/>
          <w:szCs w:val="24"/>
          <w:u w:val="none"/>
          <w:lang w:eastAsia="lv-LV"/>
        </w:rPr>
        <w:t>Izsoles komisija, saņemot pieteikumu par piedalīšanos izsolē, sastāda izsoles dalībnieku sarakstu, kurā fiksē izsoles pretendentus pieteikumu iesniegšanas secībā.</w:t>
      </w:r>
    </w:p>
    <w:p w14:paraId="495544C4" w14:textId="77777777" w:rsidR="00E452D5" w:rsidRPr="00E452D5" w:rsidRDefault="00E452D5">
      <w:pPr>
        <w:numPr>
          <w:ilvl w:val="1"/>
          <w:numId w:val="28"/>
        </w:numPr>
        <w:tabs>
          <w:tab w:val="num" w:pos="454"/>
        </w:tabs>
        <w:spacing w:after="200" w:line="360" w:lineRule="auto"/>
        <w:ind w:left="0" w:firstLine="567"/>
        <w:contextualSpacing/>
        <w:jc w:val="both"/>
        <w:rPr>
          <w:bCs/>
          <w:color w:val="000000"/>
          <w:szCs w:val="24"/>
          <w:u w:val="none"/>
          <w:lang w:eastAsia="lv-LV"/>
        </w:rPr>
      </w:pPr>
      <w:r w:rsidRPr="00E452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21" w:history="1">
        <w:r w:rsidRPr="00E452D5">
          <w:rPr>
            <w:rFonts w:cs="Arial"/>
            <w:bCs/>
            <w:color w:val="0563C1"/>
            <w:szCs w:val="24"/>
            <w:lang w:eastAsia="lv-LV"/>
          </w:rPr>
          <w:t>dome@gulbene.lv</w:t>
        </w:r>
      </w:hyperlink>
      <w:r w:rsidRPr="00E452D5">
        <w:rPr>
          <w:bCs/>
          <w:color w:val="000000"/>
          <w:szCs w:val="24"/>
          <w:u w:val="none"/>
          <w:lang w:eastAsia="lv-LV"/>
        </w:rPr>
        <w:t xml:space="preserve">, līdz </w:t>
      </w:r>
      <w:r w:rsidRPr="00E452D5">
        <w:rPr>
          <w:b/>
          <w:bCs/>
          <w:color w:val="000000"/>
          <w:szCs w:val="24"/>
          <w:u w:val="none"/>
          <w:lang w:eastAsia="lv-LV"/>
        </w:rPr>
        <w:t>2023.gada 8.augustam plkst.15.00</w:t>
      </w:r>
      <w:r w:rsidRPr="00E452D5">
        <w:rPr>
          <w:bCs/>
          <w:color w:val="000000"/>
          <w:szCs w:val="24"/>
          <w:u w:val="none"/>
          <w:lang w:eastAsia="lv-LV"/>
        </w:rPr>
        <w:t>.</w:t>
      </w:r>
    </w:p>
    <w:p w14:paraId="673BFF66" w14:textId="77777777" w:rsidR="00E452D5" w:rsidRPr="00E452D5" w:rsidRDefault="00E452D5">
      <w:pPr>
        <w:numPr>
          <w:ilvl w:val="1"/>
          <w:numId w:val="28"/>
        </w:numPr>
        <w:tabs>
          <w:tab w:val="num" w:pos="454"/>
        </w:tabs>
        <w:spacing w:line="360" w:lineRule="auto"/>
        <w:ind w:left="0" w:firstLine="567"/>
        <w:contextualSpacing/>
        <w:rPr>
          <w:bCs/>
          <w:color w:val="000000"/>
          <w:szCs w:val="24"/>
          <w:u w:val="none"/>
          <w:lang w:eastAsia="lv-LV"/>
        </w:rPr>
      </w:pPr>
      <w:r w:rsidRPr="00E452D5">
        <w:rPr>
          <w:bCs/>
          <w:color w:val="000000"/>
          <w:szCs w:val="24"/>
          <w:u w:val="none"/>
          <w:lang w:eastAsia="lv-LV"/>
        </w:rPr>
        <w:t>L</w:t>
      </w:r>
      <w:r w:rsidRPr="00E452D5">
        <w:rPr>
          <w:color w:val="000000"/>
          <w:szCs w:val="24"/>
          <w:u w:val="none"/>
          <w:lang w:eastAsia="lv-LV"/>
        </w:rPr>
        <w:t>ai reģistrētos par izsoles dalībnieku izsoles noteikumos noteiktajā termiņā</w:t>
      </w:r>
      <w:r w:rsidRPr="00E452D5">
        <w:rPr>
          <w:bCs/>
          <w:color w:val="000000"/>
          <w:szCs w:val="24"/>
          <w:u w:val="none"/>
          <w:lang w:eastAsia="lv-LV"/>
        </w:rPr>
        <w:t xml:space="preserve"> jāiesniedz:</w:t>
      </w:r>
    </w:p>
    <w:p w14:paraId="03C1D0FD" w14:textId="77777777" w:rsidR="00E452D5" w:rsidRPr="00E452D5" w:rsidRDefault="00E452D5">
      <w:pPr>
        <w:numPr>
          <w:ilvl w:val="2"/>
          <w:numId w:val="28"/>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Fiziskai personai:</w:t>
      </w:r>
    </w:p>
    <w:p w14:paraId="3D7B20B9"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7A3367E"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izziņa, ka attiecībā pret Gulbenes novada pašvaldību nav maksājumu (nodokļi, nomas maksājumi utt.) parādu;</w:t>
      </w:r>
    </w:p>
    <w:p w14:paraId="0B6E5F16"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maksājuma uzdevums par nodrošinājuma naudas samaksu.</w:t>
      </w:r>
    </w:p>
    <w:p w14:paraId="24428445" w14:textId="77777777" w:rsidR="00E452D5" w:rsidRPr="00E452D5" w:rsidRDefault="00E452D5" w:rsidP="00E452D5">
      <w:pPr>
        <w:autoSpaceDE w:val="0"/>
        <w:autoSpaceDN w:val="0"/>
        <w:adjustRightInd w:val="0"/>
        <w:spacing w:line="360" w:lineRule="auto"/>
        <w:ind w:left="1134"/>
        <w:jc w:val="both"/>
        <w:rPr>
          <w:color w:val="000000"/>
          <w:szCs w:val="24"/>
          <w:u w:val="none"/>
          <w:lang w:eastAsia="lv-LV"/>
        </w:rPr>
      </w:pPr>
      <w:r w:rsidRPr="00E452D5">
        <w:rPr>
          <w:color w:val="000000"/>
          <w:szCs w:val="24"/>
          <w:u w:val="none"/>
          <w:lang w:eastAsia="lv-LV"/>
        </w:rPr>
        <w:t xml:space="preserve">Pirms pretendenta reģistrēšanas izsoles dalībnieku sarakstā Izsoles komisija attiecībā uz fizisku personu pārbaudīs informāciju par tās saimniecisko darbību, Valsts ieņēmumu dienesta administrēto nodokļu parādiem, tajā skaitā valsts sociālās </w:t>
      </w:r>
      <w:r w:rsidRPr="00E452D5">
        <w:rPr>
          <w:color w:val="000000"/>
          <w:szCs w:val="24"/>
          <w:u w:val="none"/>
          <w:lang w:eastAsia="lv-LV"/>
        </w:rPr>
        <w:lastRenderedPageBreak/>
        <w:t>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6D9042A" w14:textId="77777777" w:rsidR="00E452D5" w:rsidRPr="00E452D5" w:rsidRDefault="00E452D5">
      <w:pPr>
        <w:numPr>
          <w:ilvl w:val="2"/>
          <w:numId w:val="28"/>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juridiskai personai: </w:t>
      </w:r>
    </w:p>
    <w:p w14:paraId="6E818277"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79770CCF"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attiecīgās institūcijas pilnvarojums iesniegt pieteikumu dalībai izsolē un pilnvarojums pārstāvībai izsolē (ja to nedara pārvaldes institūcija (amatpersona));</w:t>
      </w:r>
    </w:p>
    <w:p w14:paraId="67334B85"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izziņa, ka attiecībā pret Gulbenes novada pašvaldību nav maksājumu (nodokļi, nomas maksājumi utt.) parādu;</w:t>
      </w:r>
    </w:p>
    <w:p w14:paraId="35E523EE" w14:textId="77777777" w:rsidR="00E452D5" w:rsidRPr="00E452D5" w:rsidRDefault="00E452D5">
      <w:pPr>
        <w:numPr>
          <w:ilvl w:val="3"/>
          <w:numId w:val="28"/>
        </w:numPr>
        <w:tabs>
          <w:tab w:val="num" w:pos="720"/>
        </w:tabs>
        <w:autoSpaceDE w:val="0"/>
        <w:autoSpaceDN w:val="0"/>
        <w:adjustRightInd w:val="0"/>
        <w:spacing w:line="360" w:lineRule="auto"/>
        <w:ind w:left="2127" w:hanging="993"/>
        <w:jc w:val="both"/>
        <w:rPr>
          <w:color w:val="000000"/>
          <w:szCs w:val="24"/>
          <w:u w:val="none"/>
          <w:lang w:eastAsia="lv-LV"/>
        </w:rPr>
      </w:pPr>
      <w:r w:rsidRPr="00E452D5">
        <w:rPr>
          <w:color w:val="000000"/>
          <w:szCs w:val="24"/>
          <w:u w:val="none"/>
          <w:lang w:eastAsia="lv-LV"/>
        </w:rPr>
        <w:t>maksājuma uzdevums par nodrošinājuma naudas samaksu.</w:t>
      </w:r>
    </w:p>
    <w:p w14:paraId="32A0298B" w14:textId="77777777" w:rsidR="00E452D5" w:rsidRPr="00E452D5" w:rsidRDefault="00E452D5" w:rsidP="00E452D5">
      <w:pPr>
        <w:autoSpaceDE w:val="0"/>
        <w:autoSpaceDN w:val="0"/>
        <w:adjustRightInd w:val="0"/>
        <w:spacing w:line="360" w:lineRule="auto"/>
        <w:ind w:left="1134"/>
        <w:jc w:val="both"/>
        <w:rPr>
          <w:color w:val="000000"/>
          <w:szCs w:val="24"/>
          <w:u w:val="none"/>
          <w:lang w:eastAsia="lv-LV"/>
        </w:rPr>
      </w:pPr>
      <w:r w:rsidRPr="00E452D5">
        <w:rPr>
          <w:color w:val="000000"/>
          <w:szCs w:val="24"/>
          <w:u w:val="none"/>
          <w:lang w:eastAsia="lv-LV"/>
        </w:rPr>
        <w:t>Pirms pretendenta reģistrēšanas izsoles dalībnieku sarakstā Izsoles komisija attiecībā uz juridisku personu pārbaudīs informāciju:</w:t>
      </w:r>
    </w:p>
    <w:p w14:paraId="4566894B" w14:textId="77777777" w:rsidR="00E452D5" w:rsidRPr="00E452D5" w:rsidRDefault="00E452D5" w:rsidP="00E452D5">
      <w:pPr>
        <w:numPr>
          <w:ilvl w:val="0"/>
          <w:numId w:val="3"/>
        </w:numPr>
        <w:autoSpaceDE w:val="0"/>
        <w:autoSpaceDN w:val="0"/>
        <w:adjustRightInd w:val="0"/>
        <w:spacing w:line="360" w:lineRule="auto"/>
        <w:contextualSpacing/>
        <w:jc w:val="both"/>
        <w:rPr>
          <w:color w:val="000000"/>
          <w:szCs w:val="24"/>
          <w:u w:val="none"/>
          <w:lang w:eastAsia="lv-LV"/>
        </w:rPr>
      </w:pPr>
      <w:r w:rsidRPr="00E452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9ADED3F" w14:textId="77777777" w:rsidR="00E452D5" w:rsidRPr="00E452D5" w:rsidRDefault="00E452D5" w:rsidP="00E452D5">
      <w:pPr>
        <w:numPr>
          <w:ilvl w:val="0"/>
          <w:numId w:val="3"/>
        </w:numPr>
        <w:autoSpaceDE w:val="0"/>
        <w:autoSpaceDN w:val="0"/>
        <w:adjustRightInd w:val="0"/>
        <w:spacing w:line="360" w:lineRule="auto"/>
        <w:contextualSpacing/>
        <w:jc w:val="both"/>
        <w:rPr>
          <w:color w:val="000000"/>
          <w:szCs w:val="24"/>
          <w:u w:val="none"/>
          <w:lang w:eastAsia="lv-LV"/>
        </w:rPr>
      </w:pPr>
      <w:r w:rsidRPr="00E452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0734C0C" w14:textId="77777777" w:rsidR="00E452D5" w:rsidRPr="00E452D5" w:rsidRDefault="00E452D5">
      <w:pPr>
        <w:numPr>
          <w:ilvl w:val="1"/>
          <w:numId w:val="28"/>
        </w:numPr>
        <w:tabs>
          <w:tab w:val="num" w:pos="454"/>
        </w:tabs>
        <w:autoSpaceDE w:val="0"/>
        <w:autoSpaceDN w:val="0"/>
        <w:adjustRightInd w:val="0"/>
        <w:spacing w:line="360" w:lineRule="auto"/>
        <w:jc w:val="both"/>
        <w:rPr>
          <w:szCs w:val="24"/>
          <w:u w:val="none"/>
          <w:lang w:eastAsia="lv-LV"/>
        </w:rPr>
      </w:pPr>
      <w:r w:rsidRPr="00E452D5">
        <w:rPr>
          <w:szCs w:val="24"/>
          <w:u w:val="none"/>
          <w:lang w:eastAsia="lv-LV"/>
        </w:rPr>
        <w:t>Izsoles pretendents netiek reģistrēts izsoles dalībnieku reģistrā, ja:</w:t>
      </w:r>
    </w:p>
    <w:p w14:paraId="1239511D" w14:textId="77777777" w:rsidR="00E452D5" w:rsidRPr="00E452D5" w:rsidRDefault="00E452D5">
      <w:pPr>
        <w:numPr>
          <w:ilvl w:val="2"/>
          <w:numId w:val="28"/>
        </w:numPr>
        <w:tabs>
          <w:tab w:val="num" w:pos="720"/>
        </w:tabs>
        <w:autoSpaceDE w:val="0"/>
        <w:autoSpaceDN w:val="0"/>
        <w:adjustRightInd w:val="0"/>
        <w:spacing w:line="360" w:lineRule="auto"/>
        <w:ind w:left="1276" w:hanging="709"/>
        <w:jc w:val="both"/>
        <w:rPr>
          <w:szCs w:val="24"/>
          <w:u w:val="none"/>
          <w:lang w:eastAsia="lv-LV"/>
        </w:rPr>
      </w:pPr>
      <w:r w:rsidRPr="00E452D5">
        <w:rPr>
          <w:szCs w:val="24"/>
          <w:u w:val="none"/>
          <w:lang w:eastAsia="lv-LV"/>
        </w:rPr>
        <w:t>nav vēl iestājies vai ir jau beidzies pretendentu reģistrācijas termiņš;</w:t>
      </w:r>
    </w:p>
    <w:p w14:paraId="3BE9769D" w14:textId="77777777" w:rsidR="00E452D5" w:rsidRPr="00E452D5" w:rsidRDefault="00E452D5">
      <w:pPr>
        <w:numPr>
          <w:ilvl w:val="2"/>
          <w:numId w:val="28"/>
        </w:numPr>
        <w:tabs>
          <w:tab w:val="num" w:pos="720"/>
        </w:tabs>
        <w:autoSpaceDE w:val="0"/>
        <w:autoSpaceDN w:val="0"/>
        <w:adjustRightInd w:val="0"/>
        <w:spacing w:line="360" w:lineRule="auto"/>
        <w:ind w:left="1276" w:hanging="709"/>
        <w:jc w:val="both"/>
        <w:rPr>
          <w:szCs w:val="24"/>
          <w:u w:val="none"/>
          <w:lang w:eastAsia="lv-LV"/>
        </w:rPr>
      </w:pPr>
      <w:r w:rsidRPr="00E452D5">
        <w:rPr>
          <w:szCs w:val="24"/>
          <w:u w:val="none"/>
          <w:lang w:eastAsia="lv-LV"/>
        </w:rPr>
        <w:t>ja nav iesniegti šo noteikumu 4.3.1.punktā vai 4.3.2.punktā norādītie dokumenti;</w:t>
      </w:r>
    </w:p>
    <w:p w14:paraId="06783DE7" w14:textId="77777777" w:rsidR="00E452D5" w:rsidRPr="00E452D5" w:rsidRDefault="00E452D5">
      <w:pPr>
        <w:numPr>
          <w:ilvl w:val="2"/>
          <w:numId w:val="28"/>
        </w:numPr>
        <w:tabs>
          <w:tab w:val="num" w:pos="720"/>
        </w:tabs>
        <w:autoSpaceDE w:val="0"/>
        <w:autoSpaceDN w:val="0"/>
        <w:adjustRightInd w:val="0"/>
        <w:spacing w:line="360" w:lineRule="auto"/>
        <w:ind w:left="1276" w:hanging="709"/>
        <w:jc w:val="both"/>
        <w:rPr>
          <w:szCs w:val="24"/>
          <w:u w:val="none"/>
          <w:lang w:eastAsia="lv-LV"/>
        </w:rPr>
      </w:pPr>
      <w:r w:rsidRPr="00E452D5">
        <w:rPr>
          <w:color w:val="000000"/>
          <w:szCs w:val="24"/>
          <w:u w:val="none"/>
          <w:lang w:eastAsia="lv-LV"/>
        </w:rPr>
        <w:t>iesniegtajos dokumentos norādītas nepatiesas ziņas;</w:t>
      </w:r>
    </w:p>
    <w:p w14:paraId="4DEB8ABA" w14:textId="77777777" w:rsidR="00E452D5" w:rsidRPr="00E452D5" w:rsidRDefault="00E452D5">
      <w:pPr>
        <w:numPr>
          <w:ilvl w:val="2"/>
          <w:numId w:val="28"/>
        </w:numPr>
        <w:tabs>
          <w:tab w:val="num" w:pos="720"/>
        </w:tabs>
        <w:autoSpaceDE w:val="0"/>
        <w:autoSpaceDN w:val="0"/>
        <w:adjustRightInd w:val="0"/>
        <w:spacing w:line="360" w:lineRule="auto"/>
        <w:ind w:left="1276" w:hanging="709"/>
        <w:jc w:val="both"/>
        <w:rPr>
          <w:szCs w:val="24"/>
          <w:u w:val="none"/>
          <w:lang w:eastAsia="lv-LV"/>
        </w:rPr>
      </w:pPr>
      <w:r w:rsidRPr="00E452D5">
        <w:rPr>
          <w:szCs w:val="24"/>
          <w:u w:val="none"/>
          <w:lang w:eastAsia="lv-LV"/>
        </w:rPr>
        <w:t>konstatēts, ka pretendentam ir izsoles noteikumu 3.1.punktā minētās parādsaistības;</w:t>
      </w:r>
    </w:p>
    <w:p w14:paraId="6035EA2B" w14:textId="77777777" w:rsidR="00E452D5" w:rsidRPr="00E452D5" w:rsidRDefault="00E452D5">
      <w:pPr>
        <w:numPr>
          <w:ilvl w:val="2"/>
          <w:numId w:val="28"/>
        </w:numPr>
        <w:tabs>
          <w:tab w:val="num" w:pos="720"/>
        </w:tabs>
        <w:autoSpaceDE w:val="0"/>
        <w:autoSpaceDN w:val="0"/>
        <w:adjustRightInd w:val="0"/>
        <w:spacing w:line="360" w:lineRule="auto"/>
        <w:ind w:left="1276" w:hanging="709"/>
        <w:jc w:val="both"/>
        <w:rPr>
          <w:szCs w:val="24"/>
          <w:u w:val="none"/>
          <w:lang w:eastAsia="lv-LV"/>
        </w:rPr>
      </w:pPr>
      <w:r w:rsidRPr="00E452D5">
        <w:rPr>
          <w:szCs w:val="24"/>
          <w:u w:val="none"/>
          <w:lang w:eastAsia="lv-LV"/>
        </w:rPr>
        <w:t>Gulbenes novada pašvaldības norādītajā bankas kontā nav saņemta nodrošinājuma nauda.</w:t>
      </w:r>
    </w:p>
    <w:p w14:paraId="0F656358" w14:textId="77777777" w:rsidR="00E452D5" w:rsidRPr="00E452D5" w:rsidRDefault="00E452D5">
      <w:pPr>
        <w:numPr>
          <w:ilvl w:val="0"/>
          <w:numId w:val="28"/>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3FA0D3C7"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plkst.10.00</w:t>
      </w:r>
      <w:r w:rsidRPr="00E452D5">
        <w:rPr>
          <w:szCs w:val="24"/>
          <w:u w:val="none"/>
          <w:lang w:eastAsia="lv-LV"/>
        </w:rPr>
        <w:t xml:space="preserve"> Gulbenes novada pašvaldības administrācijas ēkā, Ābeļu ielā 2, Gulbenē, Gulbenes novadā, 2.stāva zālē. </w:t>
      </w:r>
    </w:p>
    <w:p w14:paraId="17E94499"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AF96A1C"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D68ADC7"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33DFA401"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Izsoles vadītājs atklāj izsoli, raksturo izsolāmo mantu, paziņo izsoles sākumcenu, izsoles soli un informē par solīšanas kārtību. </w:t>
      </w:r>
    </w:p>
    <w:p w14:paraId="25A385D1"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D517965"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9AAE2B3"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BC799AE"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35FB24E" w14:textId="77777777" w:rsidR="00E452D5" w:rsidRPr="00E452D5" w:rsidRDefault="00E452D5">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79482B2E" w14:textId="77777777" w:rsidR="00E452D5" w:rsidRPr="00E452D5" w:rsidRDefault="00E452D5">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0AD8389" w14:textId="77777777" w:rsidR="00E452D5" w:rsidRPr="00E452D5" w:rsidRDefault="00E452D5">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7B9C1A79" w14:textId="77777777" w:rsidR="00E452D5" w:rsidRPr="00E452D5" w:rsidRDefault="00E452D5">
      <w:pPr>
        <w:numPr>
          <w:ilvl w:val="0"/>
          <w:numId w:val="28"/>
        </w:numPr>
        <w:tabs>
          <w:tab w:val="num" w:pos="284"/>
        </w:tabs>
        <w:spacing w:line="360" w:lineRule="auto"/>
        <w:ind w:left="0" w:firstLine="567"/>
        <w:jc w:val="center"/>
        <w:rPr>
          <w:b/>
          <w:szCs w:val="24"/>
          <w:u w:val="none"/>
          <w:lang w:eastAsia="lv-LV"/>
        </w:rPr>
      </w:pPr>
      <w:r w:rsidRPr="00E452D5">
        <w:rPr>
          <w:b/>
          <w:szCs w:val="24"/>
          <w:u w:val="none"/>
          <w:lang w:eastAsia="lv-LV"/>
        </w:rPr>
        <w:t>Izsoles rezultātu apstiprināšana un pirkuma līguma noslēgšana</w:t>
      </w:r>
    </w:p>
    <w:p w14:paraId="2EB08FE4"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Izsoles komisija apstiprina izsoles protokolu septiņu dienu laikā pēc izsoles. </w:t>
      </w:r>
    </w:p>
    <w:p w14:paraId="468CE216"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Lejasciema pagastā ar nosaukumu “</w:t>
      </w:r>
      <w:proofErr w:type="spellStart"/>
      <w:r w:rsidRPr="00E452D5">
        <w:rPr>
          <w:szCs w:val="24"/>
          <w:u w:val="none"/>
          <w:lang w:eastAsia="lv-LV"/>
        </w:rPr>
        <w:t>Vecgaliņi</w:t>
      </w:r>
      <w:proofErr w:type="spellEnd"/>
      <w:r w:rsidRPr="00E452D5">
        <w:rPr>
          <w:szCs w:val="24"/>
          <w:u w:val="none"/>
          <w:lang w:eastAsia="lv-LV"/>
        </w:rPr>
        <w:t xml:space="preserve">” pirkuma maksa”. </w:t>
      </w:r>
    </w:p>
    <w:p w14:paraId="25CA520A"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DBA20A0"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8826F8B"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EFE0408"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1ED8D43"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Gulbenes novada dome izsoles rezultātus apstiprina ne vēlāk kā trīsdesmit dienu laikā pēc 6.2. vai 6.5.punktā paredzēto maksājumu nokārtošanas.</w:t>
      </w:r>
    </w:p>
    <w:p w14:paraId="1150FB77"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6ACBB994"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Pēc pirkuma </w:t>
      </w:r>
      <w:smartTag w:uri="schemas-tilde-lv/tildestengine" w:element="veidnes">
        <w:smartTagPr>
          <w:attr w:name="text" w:val="līguma"/>
          <w:attr w:name="id" w:val="-1"/>
          <w:attr w:name="baseform" w:val="līgum|s"/>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249B6033" w14:textId="77777777" w:rsidR="00E452D5" w:rsidRPr="00E452D5" w:rsidRDefault="00E452D5">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77C63AB3" w14:textId="77777777" w:rsidR="00E452D5" w:rsidRPr="00E452D5" w:rsidRDefault="00E452D5">
      <w:pPr>
        <w:numPr>
          <w:ilvl w:val="0"/>
          <w:numId w:val="28"/>
        </w:numPr>
        <w:tabs>
          <w:tab w:val="num" w:pos="284"/>
        </w:tabs>
        <w:spacing w:line="360" w:lineRule="auto"/>
        <w:ind w:left="0" w:firstLine="567"/>
        <w:jc w:val="center"/>
        <w:rPr>
          <w:b/>
          <w:szCs w:val="24"/>
          <w:u w:val="none"/>
          <w:lang w:eastAsia="lv-LV"/>
        </w:rPr>
      </w:pPr>
      <w:r w:rsidRPr="00E452D5">
        <w:rPr>
          <w:b/>
          <w:szCs w:val="24"/>
          <w:u w:val="none"/>
          <w:lang w:eastAsia="lv-LV"/>
        </w:rPr>
        <w:t>Nenotikusi izsole</w:t>
      </w:r>
    </w:p>
    <w:p w14:paraId="0AC6CB62" w14:textId="77777777" w:rsidR="00E452D5" w:rsidRPr="00E452D5" w:rsidRDefault="00E452D5">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Objekta izsole uzskatāma par nenotikušu: </w:t>
      </w:r>
    </w:p>
    <w:p w14:paraId="077526E0" w14:textId="77777777" w:rsidR="00E452D5" w:rsidRPr="00E452D5" w:rsidRDefault="00E452D5">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uz izsoli nav reģistrēts neviens izsoles dalībnieks; </w:t>
      </w:r>
    </w:p>
    <w:p w14:paraId="346122A9" w14:textId="77777777" w:rsidR="00E452D5" w:rsidRPr="00E452D5" w:rsidRDefault="00E452D5">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neviens izsoles dalībnieks nav pārsolījis izsoles sākumcenu; </w:t>
      </w:r>
    </w:p>
    <w:p w14:paraId="0D7B8B95" w14:textId="77777777" w:rsidR="00E452D5" w:rsidRPr="00E452D5" w:rsidRDefault="00E452D5">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vienīgais izsoles dalībnieks, kurš nosolījis izsolāmo īpašumu, nav parakstījis izsolāmā īpašuma pirkuma līgumu; </w:t>
      </w:r>
    </w:p>
    <w:p w14:paraId="57A692F7" w14:textId="77777777" w:rsidR="00E452D5" w:rsidRPr="00E452D5" w:rsidRDefault="00E452D5">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ja neviens no izsoles dalībniekiem, kurš atzīts par nosolītāju, neveic pirkuma maksas samaksu šajos noteikumos norādītajā termiņā.</w:t>
      </w:r>
    </w:p>
    <w:p w14:paraId="2C6104A5"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20FBEB89" w14:textId="77777777" w:rsidR="00E452D5" w:rsidRPr="00E452D5" w:rsidRDefault="00E452D5" w:rsidP="00666E13">
      <w:pPr>
        <w:spacing w:line="360" w:lineRule="auto"/>
        <w:ind w:firstLine="567"/>
        <w:jc w:val="both"/>
        <w:rPr>
          <w:szCs w:val="24"/>
          <w:u w:val="none"/>
        </w:rPr>
      </w:pPr>
      <w:r w:rsidRPr="00E452D5">
        <w:rPr>
          <w:szCs w:val="24"/>
          <w:u w:val="none"/>
        </w:rPr>
        <w:lastRenderedPageBreak/>
        <w:t xml:space="preserve">8.1. </w:t>
      </w:r>
      <w:r w:rsidRPr="00E452D5">
        <w:rPr>
          <w:szCs w:val="24"/>
          <w:u w:val="none"/>
          <w:lang w:eastAsia="lv-LV"/>
        </w:rPr>
        <w:t>Starp izsoles dalībniekiem aizliegta vienošanās, kas varētu ietekmēt izsoles rezultātus un gaitu.</w:t>
      </w:r>
    </w:p>
    <w:p w14:paraId="7B87A615" w14:textId="77777777" w:rsidR="00E452D5" w:rsidRPr="00E452D5" w:rsidRDefault="00E452D5" w:rsidP="00666E13">
      <w:pPr>
        <w:spacing w:line="360" w:lineRule="auto"/>
        <w:ind w:firstLine="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1DFB6021" w14:textId="77777777" w:rsidR="00E452D5" w:rsidRPr="00E452D5" w:rsidRDefault="00E452D5" w:rsidP="00666E13">
      <w:pPr>
        <w:spacing w:line="360" w:lineRule="auto"/>
        <w:ind w:firstLine="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FA38610"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30FD9ED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0CC3BE8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“Poikas” pirmās izsoles rīkošanu, noteikumu un sākumcenas apstiprināšanu</w:t>
      </w:r>
    </w:p>
    <w:p w14:paraId="4C7116C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98308E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2F8C256" w14:textId="0CB0C186"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C4416DD" w14:textId="77777777" w:rsidR="00BC2002" w:rsidRDefault="00BC2002" w:rsidP="00956EC8">
      <w:pPr>
        <w:rPr>
          <w:rFonts w:eastAsia="Calibri"/>
          <w:color w:val="FF0000"/>
          <w:szCs w:val="24"/>
          <w:u w:val="none"/>
        </w:rPr>
      </w:pPr>
    </w:p>
    <w:p w14:paraId="1DD28858" w14:textId="77777777" w:rsidR="00014303" w:rsidRDefault="00014303" w:rsidP="00014303">
      <w:pPr>
        <w:spacing w:line="360" w:lineRule="auto"/>
        <w:ind w:firstLine="426"/>
        <w:jc w:val="both"/>
        <w:rPr>
          <w:u w:val="none"/>
        </w:rPr>
      </w:pPr>
      <w:r>
        <w:rPr>
          <w:u w:val="none"/>
        </w:rPr>
        <w:t>Attīstības un tautsaimniecības komiteja atklāti balsojot:</w:t>
      </w:r>
    </w:p>
    <w:p w14:paraId="30C55B08"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1E420B30"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A6A3B4"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nekustamā īpašuma Litenes pagastā ar nosaukumu “</w:t>
      </w:r>
      <w:proofErr w:type="spellStart"/>
      <w:r w:rsidRPr="00E452D5">
        <w:rPr>
          <w:b/>
          <w:snapToGrid w:val="0"/>
          <w:szCs w:val="20"/>
          <w:u w:val="none"/>
        </w:rPr>
        <w:t>Poikas</w:t>
      </w:r>
      <w:proofErr w:type="spellEnd"/>
      <w:r w:rsidRPr="00E452D5">
        <w:rPr>
          <w:b/>
          <w:snapToGrid w:val="0"/>
          <w:szCs w:val="20"/>
          <w:u w:val="none"/>
        </w:rPr>
        <w:t>”</w:t>
      </w:r>
      <w:r w:rsidRPr="00E452D5">
        <w:rPr>
          <w:b/>
          <w:snapToGrid w:val="0"/>
          <w:szCs w:val="24"/>
          <w:u w:val="none"/>
        </w:rPr>
        <w:t xml:space="preserve"> </w:t>
      </w:r>
      <w:r w:rsidRPr="00E452D5">
        <w:rPr>
          <w:b/>
          <w:snapToGrid w:val="0"/>
          <w:szCs w:val="20"/>
          <w:u w:val="none"/>
        </w:rPr>
        <w:t>pirmās izsoles rīkošanu, noteikumu un sākumcenas apstiprināšanu</w:t>
      </w:r>
    </w:p>
    <w:p w14:paraId="0EE2F361" w14:textId="77777777" w:rsidR="00E452D5" w:rsidRPr="00E452D5" w:rsidRDefault="00E452D5" w:rsidP="00E452D5">
      <w:pPr>
        <w:rPr>
          <w:szCs w:val="24"/>
          <w:u w:val="none"/>
          <w:lang w:eastAsia="lv-LV"/>
        </w:rPr>
      </w:pPr>
    </w:p>
    <w:p w14:paraId="339F928D"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Gulbenes novada dome 2022.gada 28.aprīlī pieņēma lēmumu Nr. GND/2022/376 “Par nekustamā īpašuma Litenes pagastā ar nosaukumu “</w:t>
      </w:r>
      <w:proofErr w:type="spellStart"/>
      <w:r w:rsidRPr="00E452D5">
        <w:rPr>
          <w:szCs w:val="24"/>
          <w:u w:val="none"/>
          <w:lang w:eastAsia="lv-LV"/>
        </w:rPr>
        <w:t>Poikas</w:t>
      </w:r>
      <w:proofErr w:type="spellEnd"/>
      <w:r w:rsidRPr="00E452D5">
        <w:rPr>
          <w:szCs w:val="24"/>
          <w:u w:val="none"/>
          <w:lang w:eastAsia="lv-LV"/>
        </w:rPr>
        <w:t>” atsavināšanu” (protokols Nr. 8; 8.p.), ar kuru nolēma nodot atsavināšanai atklātā mutiskā izsolē ar augšupejošu soli nekustamo īpašumu Litenes pagastā ar nosaukumu “</w:t>
      </w:r>
      <w:proofErr w:type="spellStart"/>
      <w:r w:rsidRPr="00E452D5">
        <w:rPr>
          <w:szCs w:val="24"/>
          <w:u w:val="none"/>
          <w:lang w:eastAsia="lv-LV"/>
        </w:rPr>
        <w:t>Poikas</w:t>
      </w:r>
      <w:proofErr w:type="spellEnd"/>
      <w:r w:rsidRPr="00E452D5">
        <w:rPr>
          <w:szCs w:val="24"/>
          <w:u w:val="none"/>
          <w:lang w:eastAsia="lv-LV"/>
        </w:rPr>
        <w:t>”, kadastra numurs 5068 001 0184, un uzdeva Gulbenes novada domes Īpašuma novērtēšanas un izsoļu komisijai organizēt nekustamā īpašuma novērtēšanu un nosacītās cenas noteikšanu un iesniegt to apstiprināšanai Gulbenes novada domes sēdē.</w:t>
      </w:r>
    </w:p>
    <w:p w14:paraId="0BC5FB8D"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Sabiedrība ar ierobežotu atbildību “DZIETI”, reģistrācijas Nr.42403010964, juridiskā adrese: Zemnieku iela 5, Rēzekne, LV–4601, sastādīja atskaiti (saņemta Gulbenes novada pašvaldībā 2023.gada 16.maijā un reģistrēta ar Nr. GND/4.18/23/1395-D) par nekustamā īpašuma Litenes pagastā ar nosaukumu “</w:t>
      </w:r>
      <w:proofErr w:type="spellStart"/>
      <w:r w:rsidRPr="00E452D5">
        <w:rPr>
          <w:szCs w:val="24"/>
          <w:u w:val="none"/>
          <w:lang w:eastAsia="lv-LV"/>
        </w:rPr>
        <w:t>Poikas</w:t>
      </w:r>
      <w:proofErr w:type="spellEnd"/>
      <w:r w:rsidRPr="00E452D5">
        <w:rPr>
          <w:szCs w:val="24"/>
          <w:u w:val="none"/>
          <w:lang w:eastAsia="lv-LV"/>
        </w:rPr>
        <w:t>”, kadastra numurs 5068 001 0184, tirgus vērtību.</w:t>
      </w:r>
    </w:p>
    <w:p w14:paraId="454FF8E9"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 xml:space="preserve">Ņemot vērā Gulbenes novada domes Īpašuma novērtēšanas un izsoļu komisijas 2023.gada 8.jūnija sēdes lēmumu, protokols Nr. GND/2.7.2/23/88,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w:t>
      </w:r>
      <w:r w:rsidRPr="00E452D5">
        <w:rPr>
          <w:szCs w:val="24"/>
          <w:u w:val="none"/>
          <w:lang w:eastAsia="lv-LV"/>
        </w:rPr>
        <w:lastRenderedPageBreak/>
        <w:t>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280CCE53"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1. RĪKOT Gulbenes novada pašvaldībai piederošā nekustamā īpašuma Litenes pagastā ar nosaukumu “</w:t>
      </w:r>
      <w:proofErr w:type="spellStart"/>
      <w:r w:rsidRPr="00E452D5">
        <w:rPr>
          <w:szCs w:val="24"/>
          <w:u w:val="none"/>
          <w:lang w:eastAsia="lv-LV"/>
        </w:rPr>
        <w:t>Poikas</w:t>
      </w:r>
      <w:proofErr w:type="spellEnd"/>
      <w:r w:rsidRPr="00E452D5">
        <w:rPr>
          <w:szCs w:val="24"/>
          <w:u w:val="none"/>
          <w:lang w:eastAsia="lv-LV"/>
        </w:rPr>
        <w:t>”, kadastra numurs 5068 001 0184, kas sastāv no zemes vienības ar kadastra apzīmējumu 5068 001 0184, 4,33 ha platībā, un uz tās esošas mežaudzes 2,27 ha platībā, pirmo izsoli.</w:t>
      </w:r>
    </w:p>
    <w:p w14:paraId="0E540B2A" w14:textId="77777777" w:rsidR="00E452D5" w:rsidRPr="00E452D5" w:rsidRDefault="00E452D5" w:rsidP="00A812BA">
      <w:pPr>
        <w:widowControl w:val="0"/>
        <w:spacing w:line="360" w:lineRule="auto"/>
        <w:ind w:firstLine="567"/>
        <w:jc w:val="both"/>
        <w:rPr>
          <w:szCs w:val="24"/>
          <w:u w:val="none"/>
          <w:lang w:eastAsia="lv-LV"/>
        </w:rPr>
      </w:pPr>
      <w:r w:rsidRPr="00E452D5">
        <w:rPr>
          <w:szCs w:val="24"/>
          <w:u w:val="none"/>
          <w:lang w:eastAsia="lv-LV"/>
        </w:rPr>
        <w:t>2. APSTIPRINĀT Gulbenes novada pašvaldībai piederošā nekustamā īpašuma Litenes pagastā ar nosaukumu “</w:t>
      </w:r>
      <w:proofErr w:type="spellStart"/>
      <w:r w:rsidRPr="00E452D5">
        <w:rPr>
          <w:szCs w:val="24"/>
          <w:u w:val="none"/>
          <w:lang w:eastAsia="lv-LV"/>
        </w:rPr>
        <w:t>Poikas</w:t>
      </w:r>
      <w:proofErr w:type="spellEnd"/>
      <w:r w:rsidRPr="00E452D5">
        <w:rPr>
          <w:szCs w:val="24"/>
          <w:u w:val="none"/>
          <w:lang w:eastAsia="lv-LV"/>
        </w:rPr>
        <w:t xml:space="preserve">”, kadastra numurs 5068 001 0184, pirmās izsoles sākumcenu </w:t>
      </w:r>
      <w:r w:rsidRPr="00E452D5">
        <w:rPr>
          <w:color w:val="000000"/>
          <w:szCs w:val="24"/>
          <w:u w:val="none"/>
          <w:lang w:eastAsia="lv-LV"/>
        </w:rPr>
        <w:t xml:space="preserve">10600 EUR (desmit tūkstoši seši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493D08E6" w14:textId="77777777" w:rsidR="00E452D5" w:rsidRPr="00E452D5" w:rsidRDefault="00E452D5" w:rsidP="00A812BA">
      <w:pPr>
        <w:widowControl w:val="0"/>
        <w:spacing w:line="360" w:lineRule="auto"/>
        <w:ind w:firstLine="567"/>
        <w:jc w:val="both"/>
        <w:rPr>
          <w:szCs w:val="24"/>
          <w:u w:val="none"/>
          <w:lang w:eastAsia="lv-LV"/>
        </w:rPr>
      </w:pPr>
      <w:r w:rsidRPr="00E452D5">
        <w:rPr>
          <w:szCs w:val="24"/>
          <w:u w:val="none"/>
          <w:lang w:eastAsia="lv-LV"/>
        </w:rPr>
        <w:t>3. APSTIPRINĀT Gulbenes novada pašvaldībai piederošā nekustamā īpašuma Litenes pagastā ar nosaukumu “</w:t>
      </w:r>
      <w:proofErr w:type="spellStart"/>
      <w:r w:rsidRPr="00E452D5">
        <w:rPr>
          <w:szCs w:val="24"/>
          <w:u w:val="none"/>
          <w:lang w:eastAsia="lv-LV"/>
        </w:rPr>
        <w:t>Poikas</w:t>
      </w:r>
      <w:proofErr w:type="spellEnd"/>
      <w:r w:rsidRPr="00E452D5">
        <w:rPr>
          <w:szCs w:val="24"/>
          <w:u w:val="none"/>
          <w:lang w:eastAsia="lv-LV"/>
        </w:rPr>
        <w:t>”, kadastra numurs 5068 001 0184, pirmās izsoles noteikumus (Pielikums), kas ir šī lēmuma neatņemama sastāvdaļa.</w:t>
      </w:r>
    </w:p>
    <w:p w14:paraId="458B33B3"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UZDOT Gulbenes novada domes Īpašuma novērtēšanas un izsoļu komisijai organizēt Gulbenes novada pašvaldībai piederošā nekustamā īpašuma Litenes pagastā ar nosaukumu “</w:t>
      </w:r>
      <w:proofErr w:type="spellStart"/>
      <w:r w:rsidRPr="00E452D5">
        <w:rPr>
          <w:szCs w:val="24"/>
          <w:u w:val="none"/>
          <w:lang w:eastAsia="lv-LV"/>
        </w:rPr>
        <w:t>Poikas</w:t>
      </w:r>
      <w:proofErr w:type="spellEnd"/>
      <w:r w:rsidRPr="00E452D5">
        <w:rPr>
          <w:szCs w:val="24"/>
          <w:u w:val="none"/>
          <w:lang w:eastAsia="lv-LV"/>
        </w:rPr>
        <w:t>”, kadastra numurs 5068 001 0184, pirmo izsoli.</w:t>
      </w:r>
    </w:p>
    <w:p w14:paraId="084B3332" w14:textId="77777777" w:rsidR="00E452D5" w:rsidRPr="00E452D5" w:rsidRDefault="00E452D5" w:rsidP="00E452D5">
      <w:pPr>
        <w:spacing w:after="160" w:line="259" w:lineRule="auto"/>
        <w:rPr>
          <w:szCs w:val="24"/>
          <w:u w:val="none"/>
          <w:lang w:eastAsia="lv-LV"/>
        </w:rPr>
      </w:pPr>
    </w:p>
    <w:p w14:paraId="585DA75E"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GND/2023/__</w:t>
      </w:r>
    </w:p>
    <w:p w14:paraId="1BEAB78A" w14:textId="77777777" w:rsidR="00E452D5" w:rsidRPr="00E452D5" w:rsidRDefault="00E452D5" w:rsidP="00E452D5">
      <w:pPr>
        <w:jc w:val="right"/>
        <w:rPr>
          <w:szCs w:val="24"/>
          <w:u w:val="none"/>
          <w:lang w:eastAsia="lv-LV"/>
        </w:rPr>
      </w:pPr>
    </w:p>
    <w:p w14:paraId="168FDC50"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nekustamā īpašuma – </w:t>
      </w:r>
    </w:p>
    <w:p w14:paraId="28039EDD"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Litenes pagastā ar nosaukumu “Poikas”, </w:t>
      </w:r>
    </w:p>
    <w:p w14:paraId="2DF247CC" w14:textId="77777777" w:rsidR="00E452D5" w:rsidRPr="00E452D5" w:rsidRDefault="00E452D5" w:rsidP="00E452D5">
      <w:pPr>
        <w:jc w:val="center"/>
        <w:rPr>
          <w:b/>
          <w:szCs w:val="24"/>
          <w:u w:val="none"/>
          <w:lang w:eastAsia="lv-LV"/>
        </w:rPr>
      </w:pPr>
      <w:r w:rsidRPr="00E452D5">
        <w:rPr>
          <w:b/>
          <w:szCs w:val="24"/>
          <w:u w:val="none"/>
          <w:lang w:eastAsia="lv-LV"/>
        </w:rPr>
        <w:t>PIRMĀS IZSOLES NOTEIKUMI</w:t>
      </w:r>
    </w:p>
    <w:p w14:paraId="42B929D6" w14:textId="77777777" w:rsidR="00E452D5" w:rsidRPr="00E452D5" w:rsidRDefault="00E452D5" w:rsidP="00E452D5">
      <w:pPr>
        <w:tabs>
          <w:tab w:val="left" w:pos="0"/>
          <w:tab w:val="left" w:pos="426"/>
        </w:tabs>
        <w:ind w:right="43" w:firstLine="284"/>
        <w:jc w:val="center"/>
        <w:rPr>
          <w:b/>
          <w:bCs/>
          <w:szCs w:val="24"/>
          <w:u w:val="none"/>
        </w:rPr>
      </w:pPr>
    </w:p>
    <w:p w14:paraId="5486D095"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52FCB5CD"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pirmā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 xml:space="preserve">nekustamā īpašuma </w:t>
      </w:r>
      <w:r w:rsidRPr="00E452D5">
        <w:rPr>
          <w:rFonts w:eastAsia="SimSun" w:cs="Mangal"/>
          <w:color w:val="00000A"/>
          <w:szCs w:val="24"/>
          <w:u w:val="none"/>
          <w:lang w:eastAsia="zh-CN" w:bidi="hi-IN"/>
        </w:rPr>
        <w:t>Litenes pagastā ar nosaukumu “</w:t>
      </w:r>
      <w:proofErr w:type="spellStart"/>
      <w:r w:rsidRPr="00E452D5">
        <w:rPr>
          <w:rFonts w:eastAsia="SimSun" w:cs="Mangal"/>
          <w:color w:val="00000A"/>
          <w:szCs w:val="24"/>
          <w:u w:val="none"/>
          <w:lang w:eastAsia="zh-CN" w:bidi="hi-IN"/>
        </w:rPr>
        <w:t>Poikas</w:t>
      </w:r>
      <w:proofErr w:type="spellEnd"/>
      <w:r w:rsidRPr="00E452D5">
        <w:rPr>
          <w:rFonts w:eastAsia="SimSun" w:cs="Mangal"/>
          <w:color w:val="00000A"/>
          <w:szCs w:val="24"/>
          <w:u w:val="none"/>
          <w:lang w:eastAsia="zh-CN" w:bidi="hi-IN"/>
        </w:rPr>
        <w:t>”, kadastra numurs 5068 001 0184</w:t>
      </w:r>
      <w:r w:rsidRPr="00E452D5">
        <w:rPr>
          <w:szCs w:val="24"/>
          <w:u w:val="none"/>
          <w:lang w:eastAsia="lv-LV"/>
        </w:rPr>
        <w:t xml:space="preserve">, </w:t>
      </w:r>
      <w:r w:rsidRPr="00E452D5">
        <w:rPr>
          <w:color w:val="000000"/>
          <w:szCs w:val="24"/>
          <w:u w:val="none"/>
          <w:lang w:eastAsia="lv-LV"/>
        </w:rPr>
        <w:t xml:space="preserve">(turpmāk – Objekts) pircēja noteikšanai. </w:t>
      </w:r>
    </w:p>
    <w:p w14:paraId="43D752DD"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3692B683"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35708B58"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399E7AF2"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 xml:space="preserve">nekustamais īpašums </w:t>
      </w:r>
      <w:r w:rsidRPr="00E452D5">
        <w:rPr>
          <w:rFonts w:eastAsia="SimSun" w:cs="Mangal"/>
          <w:color w:val="00000A"/>
          <w:szCs w:val="24"/>
          <w:u w:val="none"/>
          <w:lang w:eastAsia="zh-CN" w:bidi="hi-IN"/>
        </w:rPr>
        <w:t>Litenes pagastā ar nosaukumu “</w:t>
      </w:r>
      <w:proofErr w:type="spellStart"/>
      <w:r w:rsidRPr="00E452D5">
        <w:rPr>
          <w:rFonts w:eastAsia="SimSun" w:cs="Mangal"/>
          <w:color w:val="00000A"/>
          <w:szCs w:val="24"/>
          <w:u w:val="none"/>
          <w:lang w:eastAsia="zh-CN" w:bidi="hi-IN"/>
        </w:rPr>
        <w:t>Poikas</w:t>
      </w:r>
      <w:proofErr w:type="spellEnd"/>
      <w:r w:rsidRPr="00E452D5">
        <w:rPr>
          <w:rFonts w:eastAsia="SimSun" w:cs="Mangal"/>
          <w:color w:val="00000A"/>
          <w:szCs w:val="24"/>
          <w:u w:val="none"/>
          <w:lang w:eastAsia="zh-CN" w:bidi="hi-IN"/>
        </w:rPr>
        <w:t xml:space="preserve">”, kadastra numurs 5068 001 0184, kas sastāv no zemes vienības ar kadastra </w:t>
      </w:r>
      <w:r w:rsidRPr="00E452D5">
        <w:rPr>
          <w:rFonts w:eastAsia="SimSun" w:cs="Mangal"/>
          <w:color w:val="00000A"/>
          <w:szCs w:val="24"/>
          <w:u w:val="none"/>
          <w:lang w:eastAsia="zh-CN" w:bidi="hi-IN"/>
        </w:rPr>
        <w:lastRenderedPageBreak/>
        <w:t>apzīmējumu 5068 001 0184, 4,33 ha platībā, un uz tās esošas mežaudzes 2,27 ha platībā</w:t>
      </w:r>
      <w:r w:rsidRPr="00E452D5">
        <w:rPr>
          <w:szCs w:val="24"/>
          <w:u w:val="none"/>
          <w:lang w:eastAsia="lv-LV"/>
        </w:rPr>
        <w:t>.</w:t>
      </w:r>
      <w:r w:rsidRPr="00E452D5">
        <w:rPr>
          <w:szCs w:val="24"/>
          <w:u w:val="none"/>
        </w:rPr>
        <w:t xml:space="preserve"> </w:t>
      </w:r>
    </w:p>
    <w:p w14:paraId="0FDF76CD"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Litenes pagasta zemesgrāmatas nodalījumā Nr.</w:t>
      </w:r>
      <w:r w:rsidRPr="00E452D5">
        <w:rPr>
          <w:rFonts w:ascii="Arial" w:hAnsi="Arial" w:cs="Arial"/>
          <w:sz w:val="22"/>
          <w:u w:val="none"/>
          <w:lang w:eastAsia="lv-LV"/>
        </w:rPr>
        <w:t xml:space="preserve"> </w:t>
      </w:r>
      <w:r w:rsidRPr="00E452D5">
        <w:rPr>
          <w:color w:val="000000"/>
          <w:szCs w:val="24"/>
          <w:u w:val="none"/>
          <w:lang w:eastAsia="lv-LV"/>
        </w:rPr>
        <w:t>100000648477.</w:t>
      </w:r>
    </w:p>
    <w:p w14:paraId="0ADD44A2"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659EAA21"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2" w:history="1">
        <w:r w:rsidRPr="00E452D5">
          <w:rPr>
            <w:rFonts w:cs="Arial"/>
            <w:color w:val="0563C1"/>
            <w:szCs w:val="24"/>
            <w:lang w:eastAsia="lv-LV"/>
          </w:rPr>
          <w:t>www.gulbene.lv</w:t>
        </w:r>
      </w:hyperlink>
      <w:r w:rsidRPr="00E452D5">
        <w:rPr>
          <w:szCs w:val="24"/>
          <w:u w:val="none"/>
        </w:rPr>
        <w:t>.</w:t>
      </w:r>
    </w:p>
    <w:p w14:paraId="12F1A56F"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23" w:history="1">
        <w:r w:rsidRPr="00E452D5">
          <w:rPr>
            <w:rFonts w:cs="Arial"/>
            <w:color w:val="0563C1"/>
            <w:szCs w:val="24"/>
            <w:lang w:eastAsia="lv-LV"/>
          </w:rPr>
          <w:t>www.gulbene.lv</w:t>
        </w:r>
      </w:hyperlink>
      <w:r w:rsidRPr="00E452D5">
        <w:rPr>
          <w:szCs w:val="24"/>
          <w:u w:val="none"/>
          <w:lang w:eastAsia="lv-LV"/>
        </w:rPr>
        <w:t>.</w:t>
      </w:r>
    </w:p>
    <w:p w14:paraId="5B6446F3"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4"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64472213 (Gulbenes novada Litenes pagasta pārvalde) vai 26464180 (Gulbenes novada Litenes pagasta pārvaldes vadītājs </w:t>
      </w:r>
      <w:proofErr w:type="spellStart"/>
      <w:r w:rsidRPr="00E452D5">
        <w:rPr>
          <w:szCs w:val="24"/>
          <w:u w:val="none"/>
          <w:lang w:eastAsia="lv-LV"/>
        </w:rPr>
        <w:t>V.Lapiņš</w:t>
      </w:r>
      <w:proofErr w:type="spellEnd"/>
      <w:r w:rsidRPr="00E452D5">
        <w:rPr>
          <w:szCs w:val="24"/>
          <w:u w:val="none"/>
          <w:lang w:eastAsia="lv-LV"/>
        </w:rPr>
        <w:t>)</w:t>
      </w:r>
      <w:r w:rsidRPr="00E452D5">
        <w:rPr>
          <w:bCs/>
          <w:szCs w:val="24"/>
          <w:u w:val="none"/>
          <w:lang w:eastAsia="lv-LV"/>
        </w:rPr>
        <w:t>.</w:t>
      </w:r>
    </w:p>
    <w:p w14:paraId="3102B7E3"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5055509D"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74026602"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 xml:space="preserve">2.2. Maksāšanas līdzekļi – 100% </w:t>
      </w:r>
      <w:proofErr w:type="spellStart"/>
      <w:r w:rsidRPr="00E452D5">
        <w:rPr>
          <w:bCs/>
          <w:i/>
          <w:szCs w:val="24"/>
          <w:u w:val="none"/>
        </w:rPr>
        <w:t>euro</w:t>
      </w:r>
      <w:proofErr w:type="spellEnd"/>
      <w:r w:rsidRPr="00E452D5">
        <w:rPr>
          <w:bCs/>
          <w:szCs w:val="24"/>
          <w:u w:val="none"/>
        </w:rPr>
        <w:t>.</w:t>
      </w:r>
    </w:p>
    <w:p w14:paraId="1B1045CD"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color w:val="000000"/>
          <w:szCs w:val="24"/>
          <w:u w:val="none"/>
          <w:lang w:eastAsia="lv-LV"/>
        </w:rPr>
        <w:t xml:space="preserve">10600 EUR (desmit tūkstoši seši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5A5292AD"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1060 EUR (viens tūkstotis sešdesmit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 xml:space="preserve">norādot maksājuma mērķi “Nekustamā īpašuma </w:t>
      </w:r>
      <w:r w:rsidRPr="00E452D5">
        <w:rPr>
          <w:rFonts w:eastAsia="SimSun" w:cs="Mangal"/>
          <w:color w:val="00000A"/>
          <w:szCs w:val="24"/>
          <w:u w:val="none"/>
          <w:lang w:eastAsia="zh-CN" w:bidi="hi-IN"/>
        </w:rPr>
        <w:t>Litenes pagastā ar nosaukumu “</w:t>
      </w:r>
      <w:proofErr w:type="spellStart"/>
      <w:r w:rsidRPr="00E452D5">
        <w:rPr>
          <w:rFonts w:eastAsia="SimSun" w:cs="Mangal"/>
          <w:color w:val="00000A"/>
          <w:szCs w:val="24"/>
          <w:u w:val="none"/>
          <w:lang w:eastAsia="zh-CN" w:bidi="hi-IN"/>
        </w:rPr>
        <w:t>Poikas</w:t>
      </w:r>
      <w:proofErr w:type="spellEnd"/>
      <w:r w:rsidRPr="00E452D5">
        <w:rPr>
          <w:szCs w:val="24"/>
          <w:u w:val="none"/>
          <w:lang w:eastAsia="lv-LV"/>
        </w:rPr>
        <w:t xml:space="preserve">” </w:t>
      </w:r>
      <w:r w:rsidRPr="00E452D5">
        <w:rPr>
          <w:szCs w:val="24"/>
          <w:u w:val="none"/>
        </w:rPr>
        <w:t>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2CD1E272"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w:t>
      </w:r>
      <w:r w:rsidRPr="00E452D5">
        <w:rPr>
          <w:szCs w:val="24"/>
          <w:u w:val="none"/>
          <w:lang w:eastAsia="lv-LV"/>
        </w:rPr>
        <w:t xml:space="preserve">5% apmērā no sākumcenas, t.i., 530 </w:t>
      </w:r>
      <w:r w:rsidRPr="00E452D5">
        <w:rPr>
          <w:rFonts w:eastAsia="Calibri"/>
          <w:szCs w:val="24"/>
          <w:u w:val="none"/>
        </w:rPr>
        <w:t>EUR</w:t>
      </w:r>
      <w:r w:rsidRPr="00E452D5">
        <w:rPr>
          <w:szCs w:val="24"/>
          <w:u w:val="none"/>
          <w:lang w:eastAsia="lv-LV"/>
        </w:rPr>
        <w:t xml:space="preserve"> (pieci simti trīsdesmit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0AE902F6" w14:textId="77777777" w:rsidR="00E452D5" w:rsidRPr="00E452D5" w:rsidRDefault="00E452D5" w:rsidP="00E452D5">
      <w:pPr>
        <w:spacing w:line="360" w:lineRule="auto"/>
        <w:ind w:left="426" w:hanging="426"/>
        <w:jc w:val="both"/>
        <w:rPr>
          <w:color w:val="000000"/>
          <w:szCs w:val="24"/>
          <w:u w:val="none"/>
        </w:rPr>
      </w:pPr>
      <w:r w:rsidRPr="00E452D5">
        <w:rPr>
          <w:color w:val="000000"/>
          <w:szCs w:val="24"/>
          <w:u w:val="none"/>
        </w:rPr>
        <w:t xml:space="preserve">2.6. Nosolītā augstākā </w:t>
      </w:r>
      <w:r w:rsidRPr="00E452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452D5">
        <w:rPr>
          <w:color w:val="000000"/>
          <w:szCs w:val="24"/>
          <w:u w:val="none"/>
          <w:lang w:eastAsia="lv-LV"/>
        </w:rPr>
        <w:t>ar atzīmi “</w:t>
      </w:r>
      <w:r w:rsidRPr="00E452D5">
        <w:rPr>
          <w:szCs w:val="24"/>
          <w:u w:val="none"/>
        </w:rPr>
        <w:t xml:space="preserve">Nekustamā īpašuma </w:t>
      </w:r>
      <w:r w:rsidRPr="00E452D5">
        <w:rPr>
          <w:rFonts w:eastAsia="SimSun" w:cs="Mangal"/>
          <w:color w:val="00000A"/>
          <w:szCs w:val="24"/>
          <w:u w:val="none"/>
          <w:lang w:eastAsia="zh-CN" w:bidi="hi-IN"/>
        </w:rPr>
        <w:t>Litenes pagastā ar nosaukumu “</w:t>
      </w:r>
      <w:proofErr w:type="spellStart"/>
      <w:r w:rsidRPr="00E452D5">
        <w:rPr>
          <w:rFonts w:eastAsia="SimSun" w:cs="Mangal"/>
          <w:color w:val="00000A"/>
          <w:szCs w:val="24"/>
          <w:u w:val="none"/>
          <w:lang w:eastAsia="zh-CN" w:bidi="hi-IN"/>
        </w:rPr>
        <w:t>Poikas</w:t>
      </w:r>
      <w:proofErr w:type="spellEnd"/>
      <w:r w:rsidRPr="00E452D5">
        <w:rPr>
          <w:szCs w:val="24"/>
          <w:u w:val="none"/>
          <w:lang w:eastAsia="lv-LV"/>
        </w:rPr>
        <w:t xml:space="preserve">” </w:t>
      </w:r>
      <w:r w:rsidRPr="00E452D5">
        <w:rPr>
          <w:color w:val="000000"/>
          <w:szCs w:val="24"/>
          <w:u w:val="none"/>
          <w:lang w:eastAsia="lv-LV"/>
        </w:rPr>
        <w:t>pirkuma maksa”.</w:t>
      </w:r>
    </w:p>
    <w:p w14:paraId="28235F26" w14:textId="5F625A27" w:rsidR="00E452D5" w:rsidRPr="00666E13" w:rsidRDefault="00E452D5">
      <w:pPr>
        <w:pStyle w:val="Sarakstarindkopa"/>
        <w:keepNext/>
        <w:numPr>
          <w:ilvl w:val="0"/>
          <w:numId w:val="29"/>
        </w:numPr>
        <w:spacing w:line="360" w:lineRule="auto"/>
        <w:ind w:left="0" w:firstLine="567"/>
        <w:jc w:val="center"/>
        <w:outlineLvl w:val="0"/>
        <w:rPr>
          <w:rFonts w:ascii="Times New Roman" w:hAnsi="Times New Roman" w:cs="Times New Roman"/>
          <w:b/>
          <w:sz w:val="24"/>
          <w:szCs w:val="24"/>
        </w:rPr>
      </w:pPr>
      <w:r w:rsidRPr="00666E13">
        <w:rPr>
          <w:rFonts w:ascii="Times New Roman" w:hAnsi="Times New Roman" w:cs="Times New Roman"/>
          <w:b/>
          <w:bCs/>
          <w:kern w:val="32"/>
          <w:sz w:val="24"/>
          <w:szCs w:val="24"/>
        </w:rPr>
        <w:t>Izsoles dalībnieki</w:t>
      </w:r>
    </w:p>
    <w:p w14:paraId="70060F17" w14:textId="22DD6CE9" w:rsidR="00E452D5" w:rsidRPr="00666E13" w:rsidRDefault="00E452D5">
      <w:pPr>
        <w:pStyle w:val="Sarakstarindkopa"/>
        <w:numPr>
          <w:ilvl w:val="1"/>
          <w:numId w:val="30"/>
        </w:numPr>
        <w:tabs>
          <w:tab w:val="num" w:pos="567"/>
        </w:tabs>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 xml:space="preserve">Par izsoles dalībnieku var kļūt jebkura fiziska vai juridiska persona, </w:t>
      </w:r>
      <w:r w:rsidRPr="00666E13">
        <w:rPr>
          <w:rFonts w:ascii="Times New Roman" w:hAnsi="Times New Roman" w:cs="Times New Roman"/>
          <w:sz w:val="24"/>
          <w:szCs w:val="24"/>
          <w:lang w:eastAsia="lv-LV"/>
        </w:rPr>
        <w:t>kura atbilst likuma “Par zemes privatizāciju lauku apvidos” 28.pantā izvirzītajām prasībām darījuma subjektam</w:t>
      </w:r>
      <w:r w:rsidRPr="00666E13">
        <w:rPr>
          <w:rFonts w:ascii="Times New Roman" w:hAnsi="Times New Roman" w:cs="Times New Roman"/>
          <w:sz w:val="24"/>
          <w:szCs w:val="24"/>
        </w:rPr>
        <w:t xml:space="preserve">, kura līdz reģistrācijas brīdim ir iemaksājusi šo noteikumu 2.4.punktā noteikto </w:t>
      </w:r>
      <w:r w:rsidRPr="00666E13">
        <w:rPr>
          <w:rFonts w:ascii="Times New Roman" w:hAnsi="Times New Roman" w:cs="Times New Roman"/>
          <w:sz w:val="24"/>
          <w:szCs w:val="24"/>
        </w:rPr>
        <w:lastRenderedPageBreak/>
        <w:t xml:space="preserve">nodrošinājumu, izsoles noteikumos </w:t>
      </w:r>
      <w:r w:rsidRPr="00666E13">
        <w:rPr>
          <w:rFonts w:ascii="Times New Roman" w:hAnsi="Times New Roman" w:cs="Times New Roman"/>
          <w:sz w:val="24"/>
          <w:szCs w:val="24"/>
          <w:lang w:eastAsia="lv-LV"/>
        </w:rPr>
        <w:t>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66E13">
        <w:rPr>
          <w:rFonts w:ascii="Times New Roman" w:hAnsi="Times New Roman" w:cs="Times New Roman"/>
          <w:sz w:val="24"/>
          <w:szCs w:val="24"/>
        </w:rPr>
        <w:t>.</w:t>
      </w:r>
    </w:p>
    <w:p w14:paraId="337DE0D7" w14:textId="3F7D66ED" w:rsidR="00E452D5" w:rsidRPr="00666E13" w:rsidRDefault="00E452D5">
      <w:pPr>
        <w:pStyle w:val="Sarakstarindkopa"/>
        <w:numPr>
          <w:ilvl w:val="1"/>
          <w:numId w:val="30"/>
        </w:numPr>
        <w:tabs>
          <w:tab w:val="num" w:pos="567"/>
        </w:tabs>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F2758C4" w14:textId="77777777" w:rsidR="00E452D5" w:rsidRPr="00E452D5" w:rsidRDefault="00E452D5">
      <w:pPr>
        <w:numPr>
          <w:ilvl w:val="1"/>
          <w:numId w:val="30"/>
        </w:numPr>
        <w:tabs>
          <w:tab w:val="num" w:pos="454"/>
          <w:tab w:val="num" w:pos="567"/>
        </w:tabs>
        <w:spacing w:line="360" w:lineRule="auto"/>
        <w:ind w:left="0" w:firstLine="567"/>
        <w:jc w:val="both"/>
        <w:rPr>
          <w:szCs w:val="24"/>
          <w:u w:val="none"/>
        </w:rPr>
      </w:pPr>
      <w:r w:rsidRPr="00E452D5">
        <w:rPr>
          <w:szCs w:val="24"/>
          <w:u w:val="none"/>
          <w:lang w:eastAsia="lv-LV"/>
        </w:rPr>
        <w:t>Izsoles komisijas locekļi nevar būt Objekta pircēji, kā arī nevar pirkt Objektu citu personu uzdevumā.</w:t>
      </w:r>
    </w:p>
    <w:p w14:paraId="23854E0B" w14:textId="77777777" w:rsidR="00E452D5" w:rsidRPr="00E452D5" w:rsidRDefault="00E452D5">
      <w:pPr>
        <w:numPr>
          <w:ilvl w:val="0"/>
          <w:numId w:val="30"/>
        </w:numPr>
        <w:tabs>
          <w:tab w:val="num" w:pos="284"/>
        </w:tabs>
        <w:spacing w:after="200" w:line="360" w:lineRule="auto"/>
        <w:ind w:left="0" w:firstLine="567"/>
        <w:contextualSpacing/>
        <w:jc w:val="center"/>
        <w:rPr>
          <w:bCs/>
          <w:szCs w:val="24"/>
          <w:u w:val="none"/>
          <w:lang w:eastAsia="lv-LV"/>
        </w:rPr>
      </w:pPr>
      <w:r w:rsidRPr="00E452D5">
        <w:rPr>
          <w:b/>
          <w:bCs/>
          <w:szCs w:val="24"/>
          <w:u w:val="none"/>
          <w:lang w:eastAsia="lv-LV"/>
        </w:rPr>
        <w:t>Izsoles pretendentu reģistrācija Izsoļu dalībnieku reģistrā</w:t>
      </w:r>
    </w:p>
    <w:p w14:paraId="4C0FB2C5" w14:textId="77777777" w:rsidR="00E452D5" w:rsidRPr="00E452D5" w:rsidRDefault="00E452D5">
      <w:pPr>
        <w:numPr>
          <w:ilvl w:val="1"/>
          <w:numId w:val="30"/>
        </w:numPr>
        <w:tabs>
          <w:tab w:val="num" w:pos="454"/>
        </w:tabs>
        <w:spacing w:after="200" w:line="360" w:lineRule="auto"/>
        <w:ind w:left="0" w:firstLine="567"/>
        <w:contextualSpacing/>
        <w:jc w:val="both"/>
        <w:rPr>
          <w:bCs/>
          <w:szCs w:val="24"/>
          <w:u w:val="none"/>
          <w:lang w:eastAsia="lv-LV"/>
        </w:rPr>
      </w:pPr>
      <w:r w:rsidRPr="00E452D5">
        <w:rPr>
          <w:szCs w:val="24"/>
          <w:u w:val="none"/>
          <w:lang w:eastAsia="lv-LV"/>
        </w:rPr>
        <w:t>Izsoles komisija, saņemot pieteikumu par piedalīšanos izsolē, sastāda izsoles dalībnieku sarakstu, kurā fiksē izsoles pretendentus pieteikumu iesniegšanas secībā.</w:t>
      </w:r>
    </w:p>
    <w:p w14:paraId="114A00F1" w14:textId="77777777" w:rsidR="00E452D5" w:rsidRPr="00E452D5" w:rsidRDefault="00E452D5">
      <w:pPr>
        <w:numPr>
          <w:ilvl w:val="1"/>
          <w:numId w:val="30"/>
        </w:numPr>
        <w:tabs>
          <w:tab w:val="num" w:pos="454"/>
        </w:tabs>
        <w:spacing w:after="200" w:line="360" w:lineRule="auto"/>
        <w:ind w:left="0" w:firstLine="567"/>
        <w:contextualSpacing/>
        <w:jc w:val="both"/>
        <w:rPr>
          <w:bCs/>
          <w:szCs w:val="24"/>
          <w:u w:val="none"/>
          <w:lang w:eastAsia="lv-LV"/>
        </w:rPr>
      </w:pPr>
      <w:r w:rsidRPr="00E452D5">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25" w:history="1">
        <w:r w:rsidRPr="00E452D5">
          <w:rPr>
            <w:bCs/>
            <w:szCs w:val="24"/>
            <w:lang w:eastAsia="lv-LV"/>
          </w:rPr>
          <w:t>dome@gulbene.lv</w:t>
        </w:r>
      </w:hyperlink>
      <w:r w:rsidRPr="00E452D5">
        <w:rPr>
          <w:bCs/>
          <w:szCs w:val="24"/>
          <w:u w:val="none"/>
          <w:lang w:eastAsia="lv-LV"/>
        </w:rPr>
        <w:t xml:space="preserve">, līdz </w:t>
      </w:r>
      <w:r w:rsidRPr="00E452D5">
        <w:rPr>
          <w:b/>
          <w:bCs/>
          <w:szCs w:val="24"/>
          <w:u w:val="none"/>
          <w:lang w:eastAsia="lv-LV"/>
        </w:rPr>
        <w:t>2023.gada 8.augustam plkst.15.00</w:t>
      </w:r>
      <w:r w:rsidRPr="00E452D5">
        <w:rPr>
          <w:bCs/>
          <w:szCs w:val="24"/>
          <w:u w:val="none"/>
          <w:lang w:eastAsia="lv-LV"/>
        </w:rPr>
        <w:t>.</w:t>
      </w:r>
    </w:p>
    <w:p w14:paraId="5F12DB11" w14:textId="77777777" w:rsidR="00E452D5" w:rsidRPr="00E452D5" w:rsidRDefault="00E452D5">
      <w:pPr>
        <w:numPr>
          <w:ilvl w:val="1"/>
          <w:numId w:val="30"/>
        </w:numPr>
        <w:tabs>
          <w:tab w:val="num" w:pos="454"/>
        </w:tabs>
        <w:spacing w:line="360" w:lineRule="auto"/>
        <w:ind w:left="0" w:firstLine="567"/>
        <w:contextualSpacing/>
        <w:rPr>
          <w:bCs/>
          <w:szCs w:val="24"/>
          <w:u w:val="none"/>
          <w:lang w:eastAsia="lv-LV"/>
        </w:rPr>
      </w:pPr>
      <w:r w:rsidRPr="00E452D5">
        <w:rPr>
          <w:bCs/>
          <w:szCs w:val="24"/>
          <w:u w:val="none"/>
          <w:lang w:eastAsia="lv-LV"/>
        </w:rPr>
        <w:t>L</w:t>
      </w:r>
      <w:r w:rsidRPr="00E452D5">
        <w:rPr>
          <w:szCs w:val="24"/>
          <w:u w:val="none"/>
          <w:lang w:eastAsia="lv-LV"/>
        </w:rPr>
        <w:t>ai reģistrētos par izsoles dalībnieku izsoles noteikumos noteiktajā termiņā</w:t>
      </w:r>
      <w:r w:rsidRPr="00E452D5">
        <w:rPr>
          <w:bCs/>
          <w:szCs w:val="24"/>
          <w:u w:val="none"/>
          <w:lang w:eastAsia="lv-LV"/>
        </w:rPr>
        <w:t xml:space="preserve"> jāiesniedz:</w:t>
      </w:r>
    </w:p>
    <w:p w14:paraId="716AF9E2"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Fiziskai personai:</w:t>
      </w:r>
    </w:p>
    <w:p w14:paraId="300143B8"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B8FC3FC"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155E61BB"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maksājuma uzdevums par nodrošinājuma naudas samaksu.</w:t>
      </w:r>
    </w:p>
    <w:p w14:paraId="60D80BD6" w14:textId="77777777" w:rsidR="00E452D5" w:rsidRPr="00E452D5" w:rsidRDefault="00E452D5" w:rsidP="00666E13">
      <w:pPr>
        <w:autoSpaceDE w:val="0"/>
        <w:autoSpaceDN w:val="0"/>
        <w:adjustRightInd w:val="0"/>
        <w:spacing w:line="360" w:lineRule="auto"/>
        <w:ind w:firstLine="567"/>
        <w:jc w:val="both"/>
        <w:rPr>
          <w:szCs w:val="24"/>
          <w:u w:val="none"/>
          <w:lang w:eastAsia="lv-LV"/>
        </w:rPr>
      </w:pPr>
      <w:r w:rsidRPr="00E452D5">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B4B06D4"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juridiskai personai: </w:t>
      </w:r>
    </w:p>
    <w:p w14:paraId="6851D70B"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lastRenderedPageBreak/>
        <w:t>pieteikums, kurā jānorāda: nosaukums, reģistrācijas numurs, juridiskā adrese, papildu kontaktinformācija – elektroniskā pasta adrese un tālruņa numurs (ja tāds ir), solītāja pārstāvja vārds, uzvārds;</w:t>
      </w:r>
    </w:p>
    <w:p w14:paraId="26B3ADA5"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attiecīgās institūcijas pilnvarojums iesniegt pieteikumu dalībai izsolē un pilnvarojums pārstāvībai izsolē (ja to nedara pārvaldes institūcija (amatpersona));</w:t>
      </w:r>
    </w:p>
    <w:p w14:paraId="561954F4"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24DCEF75" w14:textId="77777777" w:rsidR="00E452D5" w:rsidRPr="00E452D5" w:rsidRDefault="00E452D5">
      <w:pPr>
        <w:numPr>
          <w:ilvl w:val="3"/>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maksājuma uzdevums par nodrošinājuma naudas samaksu.</w:t>
      </w:r>
    </w:p>
    <w:p w14:paraId="4ADB14AD" w14:textId="77777777" w:rsidR="00E452D5" w:rsidRPr="00E452D5" w:rsidRDefault="00E452D5" w:rsidP="00666E13">
      <w:pPr>
        <w:autoSpaceDE w:val="0"/>
        <w:autoSpaceDN w:val="0"/>
        <w:adjustRightInd w:val="0"/>
        <w:spacing w:line="360" w:lineRule="auto"/>
        <w:ind w:firstLine="567"/>
        <w:jc w:val="both"/>
        <w:rPr>
          <w:szCs w:val="24"/>
          <w:u w:val="none"/>
          <w:lang w:eastAsia="lv-LV"/>
        </w:rPr>
      </w:pPr>
      <w:r w:rsidRPr="00E452D5">
        <w:rPr>
          <w:szCs w:val="24"/>
          <w:u w:val="none"/>
          <w:lang w:eastAsia="lv-LV"/>
        </w:rPr>
        <w:t>Pirms pretendenta reģistrēšanas izsoles dalībnieku sarakstā Izsoles komisija attiecībā uz juridisku personu pārbaudīs informāciju:</w:t>
      </w:r>
    </w:p>
    <w:p w14:paraId="51B4FB07" w14:textId="77777777" w:rsidR="00E452D5" w:rsidRPr="00E452D5" w:rsidRDefault="00E452D5" w:rsidP="00666E13">
      <w:pPr>
        <w:numPr>
          <w:ilvl w:val="0"/>
          <w:numId w:val="3"/>
        </w:numPr>
        <w:autoSpaceDE w:val="0"/>
        <w:autoSpaceDN w:val="0"/>
        <w:adjustRightInd w:val="0"/>
        <w:spacing w:line="360" w:lineRule="auto"/>
        <w:ind w:left="0" w:firstLine="567"/>
        <w:contextualSpacing/>
        <w:jc w:val="both"/>
        <w:rPr>
          <w:szCs w:val="24"/>
          <w:u w:val="none"/>
          <w:lang w:eastAsia="lv-LV"/>
        </w:rPr>
      </w:pPr>
      <w:r w:rsidRPr="00E452D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70F0EA4" w14:textId="77777777" w:rsidR="00E452D5" w:rsidRPr="00E452D5" w:rsidRDefault="00E452D5" w:rsidP="00666E13">
      <w:pPr>
        <w:numPr>
          <w:ilvl w:val="0"/>
          <w:numId w:val="3"/>
        </w:numPr>
        <w:autoSpaceDE w:val="0"/>
        <w:autoSpaceDN w:val="0"/>
        <w:adjustRightInd w:val="0"/>
        <w:spacing w:line="360" w:lineRule="auto"/>
        <w:ind w:left="0" w:firstLine="567"/>
        <w:contextualSpacing/>
        <w:jc w:val="both"/>
        <w:rPr>
          <w:szCs w:val="24"/>
          <w:u w:val="none"/>
          <w:lang w:eastAsia="lv-LV"/>
        </w:rPr>
      </w:pPr>
      <w:r w:rsidRPr="00E452D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7B16DEB"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Izsoles pretendents netiek reģistrēts izsoles dalībnieku reģistrā, ja:</w:t>
      </w:r>
    </w:p>
    <w:p w14:paraId="3CD276A9"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nav vēl iestājies vai ir jau beidzies pretendentu reģistrācijas termiņš;</w:t>
      </w:r>
    </w:p>
    <w:p w14:paraId="711F0443"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ja nav iesniegti šo noteikumu 4.3.1.punktā vai 4.3.2.punktā norādītie dokumenti;</w:t>
      </w:r>
    </w:p>
    <w:p w14:paraId="4DF37A7F"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iesniegtajos dokumentos norādītas nepatiesas ziņas;</w:t>
      </w:r>
    </w:p>
    <w:p w14:paraId="10AF333B"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konstatēts, ka pretendentam ir izsoles noteikumu 3.1.punktā minētās parādsaistības;</w:t>
      </w:r>
    </w:p>
    <w:p w14:paraId="2C4D10C9"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Gulbenes novada pašvaldības norādītajā bankas kontā nav saņemta nodrošinājuma nauda.</w:t>
      </w:r>
    </w:p>
    <w:p w14:paraId="2389CB42" w14:textId="77777777" w:rsidR="00E452D5" w:rsidRPr="00E452D5" w:rsidRDefault="00E452D5">
      <w:pPr>
        <w:numPr>
          <w:ilvl w:val="0"/>
          <w:numId w:val="30"/>
        </w:numPr>
        <w:tabs>
          <w:tab w:val="num" w:pos="284"/>
        </w:tabs>
        <w:spacing w:line="360" w:lineRule="auto"/>
        <w:ind w:left="0" w:firstLine="567"/>
        <w:jc w:val="center"/>
        <w:rPr>
          <w:b/>
          <w:szCs w:val="24"/>
          <w:u w:val="none"/>
          <w:lang w:eastAsia="lv-LV"/>
        </w:rPr>
      </w:pPr>
      <w:r w:rsidRPr="00E452D5">
        <w:rPr>
          <w:b/>
          <w:szCs w:val="24"/>
          <w:u w:val="none"/>
          <w:lang w:eastAsia="lv-LV"/>
        </w:rPr>
        <w:t>Izsoles norise</w:t>
      </w:r>
    </w:p>
    <w:p w14:paraId="78476D74"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plkst.10.20</w:t>
      </w:r>
      <w:r w:rsidRPr="00E452D5">
        <w:rPr>
          <w:szCs w:val="24"/>
          <w:u w:val="none"/>
          <w:lang w:eastAsia="lv-LV"/>
        </w:rPr>
        <w:t xml:space="preserve"> Gulbenes novada pašvaldības administrācijas ēkā, Ābeļu ielā 2, Gulbenē, Gulbenes novadā, 2.stāva zālē. </w:t>
      </w:r>
    </w:p>
    <w:p w14:paraId="673EEA1B"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3A80E75"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13F99FD"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50033F93"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lastRenderedPageBreak/>
        <w:t xml:space="preserve">Izsoles vadītājs atklāj izsoli, raksturo izsolāmo mantu, paziņo izsoles sākumcenu, izsoles soli un informē par solīšanas kārtību. </w:t>
      </w:r>
    </w:p>
    <w:p w14:paraId="27AABAE1"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5BD0005C"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5AAB338" w14:textId="77777777" w:rsidR="00E452D5" w:rsidRPr="00E452D5" w:rsidRDefault="00E452D5" w:rsidP="00A812BA">
      <w:pPr>
        <w:widowControl w:val="0"/>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0AA5778" w14:textId="77777777" w:rsidR="00E452D5" w:rsidRPr="00E452D5" w:rsidRDefault="00E452D5" w:rsidP="00A812BA">
      <w:pPr>
        <w:widowControl w:val="0"/>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1EA4E30" w14:textId="77777777" w:rsidR="00E452D5" w:rsidRPr="00E452D5" w:rsidRDefault="00E452D5" w:rsidP="00A812BA">
      <w:pPr>
        <w:widowControl w:val="0"/>
        <w:numPr>
          <w:ilvl w:val="1"/>
          <w:numId w:val="30"/>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44C67F19" w14:textId="77777777" w:rsidR="00E452D5" w:rsidRPr="00E452D5" w:rsidRDefault="00E452D5">
      <w:pPr>
        <w:numPr>
          <w:ilvl w:val="1"/>
          <w:numId w:val="30"/>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E06BF12" w14:textId="77777777" w:rsidR="00E452D5" w:rsidRPr="00E452D5" w:rsidRDefault="00E452D5">
      <w:pPr>
        <w:numPr>
          <w:ilvl w:val="1"/>
          <w:numId w:val="30"/>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33DCD8FA" w14:textId="77777777" w:rsidR="00E452D5" w:rsidRPr="00E452D5" w:rsidRDefault="00E452D5">
      <w:pPr>
        <w:numPr>
          <w:ilvl w:val="0"/>
          <w:numId w:val="30"/>
        </w:numPr>
        <w:tabs>
          <w:tab w:val="num" w:pos="284"/>
        </w:tabs>
        <w:spacing w:line="360" w:lineRule="auto"/>
        <w:ind w:left="0" w:firstLine="567"/>
        <w:jc w:val="center"/>
        <w:rPr>
          <w:b/>
          <w:szCs w:val="24"/>
          <w:u w:val="none"/>
          <w:lang w:eastAsia="lv-LV"/>
        </w:rPr>
      </w:pPr>
      <w:r w:rsidRPr="00E452D5">
        <w:rPr>
          <w:b/>
          <w:szCs w:val="24"/>
          <w:u w:val="none"/>
          <w:lang w:eastAsia="lv-LV"/>
        </w:rPr>
        <w:t>Izsoles rezultātu apstiprināšana un pirkuma līguma noslēgšana</w:t>
      </w:r>
    </w:p>
    <w:p w14:paraId="3A7CB494"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Izsoles komisija apstiprina izsoles protokolu septiņu dienu laikā pēc izsoles. </w:t>
      </w:r>
    </w:p>
    <w:p w14:paraId="5D286FB9"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Litenes pagastā ar nosaukumu “</w:t>
      </w:r>
      <w:proofErr w:type="spellStart"/>
      <w:r w:rsidRPr="00E452D5">
        <w:rPr>
          <w:szCs w:val="24"/>
          <w:u w:val="none"/>
          <w:lang w:eastAsia="lv-LV"/>
        </w:rPr>
        <w:t>Poikas</w:t>
      </w:r>
      <w:proofErr w:type="spellEnd"/>
      <w:r w:rsidRPr="00E452D5">
        <w:rPr>
          <w:szCs w:val="24"/>
          <w:u w:val="none"/>
          <w:lang w:eastAsia="lv-LV"/>
        </w:rPr>
        <w:t xml:space="preserve">” pirkuma maksa”. </w:t>
      </w:r>
    </w:p>
    <w:p w14:paraId="735303DD"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2C8388F"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62EA8C7"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70DCA8A"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71FC75B"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Gulbenes novada dome izsoles rezultātus apstiprina ne vēlāk kā trīsdesmit dienu laikā pēc 6.2. vai 6.5.punktā paredzēto maksājumu nokārtošanas.</w:t>
      </w:r>
    </w:p>
    <w:p w14:paraId="792FC2E0"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3853FCE4"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Pēc pirkuma </w:t>
      </w:r>
      <w:smartTag w:uri="schemas-tilde-lv/tildestengine" w:element="veidnes">
        <w:smartTagPr>
          <w:attr w:name="baseform" w:val="līgum|s"/>
          <w:attr w:name="id" w:val="-1"/>
          <w:attr w:name="text" w:val="līguma"/>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091997DD" w14:textId="77777777" w:rsidR="00E452D5" w:rsidRPr="00E452D5" w:rsidRDefault="00E452D5">
      <w:pPr>
        <w:numPr>
          <w:ilvl w:val="1"/>
          <w:numId w:val="30"/>
        </w:numPr>
        <w:tabs>
          <w:tab w:val="num" w:pos="567"/>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35E3B561" w14:textId="77777777" w:rsidR="00E452D5" w:rsidRPr="00E452D5" w:rsidRDefault="00E452D5">
      <w:pPr>
        <w:numPr>
          <w:ilvl w:val="0"/>
          <w:numId w:val="30"/>
        </w:numPr>
        <w:tabs>
          <w:tab w:val="num" w:pos="284"/>
        </w:tabs>
        <w:spacing w:line="360" w:lineRule="auto"/>
        <w:ind w:left="0" w:firstLine="567"/>
        <w:jc w:val="center"/>
        <w:rPr>
          <w:b/>
          <w:szCs w:val="24"/>
          <w:u w:val="none"/>
          <w:lang w:eastAsia="lv-LV"/>
        </w:rPr>
      </w:pPr>
      <w:r w:rsidRPr="00E452D5">
        <w:rPr>
          <w:b/>
          <w:szCs w:val="24"/>
          <w:u w:val="none"/>
          <w:lang w:eastAsia="lv-LV"/>
        </w:rPr>
        <w:t>Nenotikusi izsole</w:t>
      </w:r>
    </w:p>
    <w:p w14:paraId="7BB217A3" w14:textId="77777777" w:rsidR="00E452D5" w:rsidRPr="00E452D5" w:rsidRDefault="00E452D5">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Objekta izsole uzskatāma par nenotikušu: </w:t>
      </w:r>
    </w:p>
    <w:p w14:paraId="7A41BA67"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uz izsoli nav reģistrēts neviens izsoles dalībnieks; </w:t>
      </w:r>
    </w:p>
    <w:p w14:paraId="4698FABA"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neviens izsoles dalībnieks nav pārsolījis izsoles sākumcenu; </w:t>
      </w:r>
    </w:p>
    <w:p w14:paraId="75D78E67"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 xml:space="preserve">ja vienīgais izsoles dalībnieks, kurš nosolījis izsolāmo īpašumu, nav parakstījis izsolāmā īpašuma pirkuma līgumu; </w:t>
      </w:r>
    </w:p>
    <w:p w14:paraId="697F07A4" w14:textId="77777777" w:rsidR="00E452D5" w:rsidRPr="00E452D5" w:rsidRDefault="00E452D5">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E452D5">
        <w:rPr>
          <w:szCs w:val="24"/>
          <w:u w:val="none"/>
          <w:lang w:eastAsia="lv-LV"/>
        </w:rPr>
        <w:t>ja neviens no izsoles dalībniekiem, kurš atzīts par nosolītāju, neveic pirkuma maksas samaksu šajos noteikumos norādītajā termiņā.</w:t>
      </w:r>
    </w:p>
    <w:p w14:paraId="49551317"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5FCA4480" w14:textId="77777777" w:rsidR="00E452D5" w:rsidRPr="00E452D5" w:rsidRDefault="00E452D5" w:rsidP="00E452D5">
      <w:pPr>
        <w:spacing w:line="360" w:lineRule="auto"/>
        <w:ind w:left="567" w:hanging="567"/>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6DB2D8F6"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013A35E1"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131AA6B"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lastRenderedPageBreak/>
        <w:t xml:space="preserve"> </w:t>
      </w:r>
    </w:p>
    <w:p w14:paraId="2BB3B83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28AE239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“Rītausmas” pirmās izsoles rīkošanu, noteikumu un sākumcenas apstiprināšanu</w:t>
      </w:r>
    </w:p>
    <w:p w14:paraId="3B973D8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1F50C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06BF1F6" w14:textId="34240BD7"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82E3F43" w14:textId="77777777" w:rsidR="00BC2002" w:rsidRDefault="00BC2002" w:rsidP="00956EC8">
      <w:pPr>
        <w:rPr>
          <w:rFonts w:eastAsia="Calibri"/>
          <w:color w:val="FF0000"/>
          <w:szCs w:val="24"/>
          <w:u w:val="none"/>
        </w:rPr>
      </w:pPr>
    </w:p>
    <w:p w14:paraId="65E6FCF0" w14:textId="77777777" w:rsidR="00014303" w:rsidRDefault="00014303" w:rsidP="00014303">
      <w:pPr>
        <w:spacing w:line="360" w:lineRule="auto"/>
        <w:ind w:firstLine="426"/>
        <w:jc w:val="both"/>
        <w:rPr>
          <w:u w:val="none"/>
        </w:rPr>
      </w:pPr>
      <w:r>
        <w:rPr>
          <w:u w:val="none"/>
        </w:rPr>
        <w:t>Attīstības un tautsaimniecības komiteja atklāti balsojot:</w:t>
      </w:r>
    </w:p>
    <w:p w14:paraId="6982681D"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4AE11413"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41EAAC"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nekustamā īpašuma Tirzas pagastā ar nosaukumu “Rītausmas”</w:t>
      </w:r>
      <w:r w:rsidRPr="00E452D5">
        <w:rPr>
          <w:b/>
          <w:snapToGrid w:val="0"/>
          <w:szCs w:val="24"/>
          <w:u w:val="none"/>
        </w:rPr>
        <w:t xml:space="preserve"> </w:t>
      </w:r>
      <w:r w:rsidRPr="00E452D5">
        <w:rPr>
          <w:b/>
          <w:snapToGrid w:val="0"/>
          <w:szCs w:val="20"/>
          <w:u w:val="none"/>
        </w:rPr>
        <w:t>pirmās izsoles rīkošanu, noteikumu un sākumcenas apstiprināšanu</w:t>
      </w:r>
    </w:p>
    <w:p w14:paraId="0AD4AAF2" w14:textId="77777777" w:rsidR="00E452D5" w:rsidRPr="00E452D5" w:rsidRDefault="00E452D5" w:rsidP="00E452D5">
      <w:pPr>
        <w:rPr>
          <w:szCs w:val="24"/>
          <w:u w:val="none"/>
          <w:lang w:eastAsia="lv-LV"/>
        </w:rPr>
      </w:pPr>
    </w:p>
    <w:p w14:paraId="1BAEACF4"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Gulbenes novada dome 2023.gada 27.aprīlī pieņēma lēmumu Nr. GND/2023/393 “Par nekustamā īpašuma Tirzas pagastā ar nosaukumu “Rītausmas” atsavināšanu” (protokols Nr. 7; 39.p.), ar kuru nolēma nodot atsavināšanai atklātā mutiskā izsolē ar augšupejošu soli nekustamo īpašumu Tirzas pagastā ar nosaukumu “Rītausmas”, kadastra numurs 5094 001 0006, un uzdeva Gulbenes novada domes Īpašuma novērtēšanas un izsoļu komisijai organizēt nekustamā īpašuma novērtēšanu un nosacītās cenas noteikšanu un iesniegt to apstiprināšanai Gulbenes novada domes sēdē.</w:t>
      </w:r>
    </w:p>
    <w:p w14:paraId="172DD879"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Sabiedrība ar ierobežotu atbildību “DZIETI”, reģistrācijas Nr.42403010964, juridiskā adrese: Zemnieku iela 5, Rēzekne, LV–4601, sastādīja atskaiti (saņemta Gulbenes novada pašvaldībā 2023.gada 26.maijā un reģistrēta ar Nr. GND/4.18/23/1525-D) par nekustamā īpašuma Tirzas pagastā ar nosaukumu “Rītausmas”, kadastra numurs 5094 001 0006, tirgus vērtību.</w:t>
      </w:r>
    </w:p>
    <w:p w14:paraId="54D6468A"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Ņemot vērā Gulbenes novada domes Īpašuma novērtēšanas un izsoļu komisijas 2023.gada 8.jūnija sēdes lēmumu, protokols Nr. GND/2.7.2/23/89,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3B5CF8E5"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1. RĪKOT Gulbenes novada pašvaldībai piederošā nekustamā īpašuma Tirzas pagastā ar nosaukumu “Rītausmas”, kadastra numurs 5094 001 0006, kas sastāv no zemes vienības ar </w:t>
      </w:r>
      <w:r w:rsidRPr="00E452D5">
        <w:rPr>
          <w:szCs w:val="24"/>
          <w:u w:val="none"/>
          <w:lang w:eastAsia="lv-LV"/>
        </w:rPr>
        <w:lastRenderedPageBreak/>
        <w:t>kadastra apzīmējumu 5094 001 0006, 4,2 ha platībā, un uz tās esošās mežaudzes 0,80 ha platībā, pirmo izsoli.</w:t>
      </w:r>
    </w:p>
    <w:p w14:paraId="78C53E15"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2. APSTIPRINĀT Gulbenes novada pašvaldībai piederošā nekustamā īpašuma Tirzas pagastā ar nosaukumu “Rītausmas”, kadastra numurs 5094 001 0006, pirmās izsoles sākumcenu </w:t>
      </w:r>
      <w:r w:rsidRPr="00E452D5">
        <w:rPr>
          <w:color w:val="000000"/>
          <w:szCs w:val="24"/>
          <w:u w:val="none"/>
          <w:lang w:eastAsia="lv-LV"/>
        </w:rPr>
        <w:t xml:space="preserve">10500 EUR (desmit tūkstoši pieci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41EBA41D"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3. APSTIPRINĀT Gulbenes novada pašvaldībai piederošā nekustamā īpašuma Tirzas pagastā ar nosaukumu “Rītausmas”, kadastra numurs 5094 001 0006, pirmās izsoles noteikumus (Pielikums), kas ir šī lēmuma neatņemama sastāvdaļa.</w:t>
      </w:r>
    </w:p>
    <w:p w14:paraId="0803C960"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UZDOT Gulbenes novada domes Īpašuma novērtēšanas un izsoļu komisijai organizēt Gulbenes novada pašvaldībai piederošā nekustamā īpašuma Tirzas pagastā ar nosaukumu “Rītausmas”, kadastra numurs 5094 001 0006, pirmo izsoli.</w:t>
      </w:r>
    </w:p>
    <w:p w14:paraId="50804DAB"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GND/2023/__</w:t>
      </w:r>
    </w:p>
    <w:p w14:paraId="65308218" w14:textId="77777777" w:rsidR="00E452D5" w:rsidRPr="00E452D5" w:rsidRDefault="00E452D5" w:rsidP="00E452D5">
      <w:pPr>
        <w:jc w:val="right"/>
        <w:rPr>
          <w:szCs w:val="24"/>
          <w:u w:val="none"/>
          <w:lang w:eastAsia="lv-LV"/>
        </w:rPr>
      </w:pPr>
    </w:p>
    <w:p w14:paraId="10FBBEEB"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nekustamā īpašuma – </w:t>
      </w:r>
    </w:p>
    <w:p w14:paraId="24D7FBF0"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Tirzas pagastā ar nosaukumu “Rītausmas”, </w:t>
      </w:r>
    </w:p>
    <w:p w14:paraId="0CE8F35E" w14:textId="77777777" w:rsidR="00E452D5" w:rsidRPr="00E452D5" w:rsidRDefault="00E452D5" w:rsidP="00E452D5">
      <w:pPr>
        <w:jc w:val="center"/>
        <w:rPr>
          <w:b/>
          <w:szCs w:val="24"/>
          <w:u w:val="none"/>
          <w:lang w:eastAsia="lv-LV"/>
        </w:rPr>
      </w:pPr>
      <w:r w:rsidRPr="00E452D5">
        <w:rPr>
          <w:b/>
          <w:szCs w:val="24"/>
          <w:u w:val="none"/>
          <w:lang w:eastAsia="lv-LV"/>
        </w:rPr>
        <w:t>PIRMĀS IZSOLES NOTEIKUMI</w:t>
      </w:r>
    </w:p>
    <w:p w14:paraId="5FCD1412" w14:textId="77777777" w:rsidR="00E452D5" w:rsidRPr="00E452D5" w:rsidRDefault="00E452D5" w:rsidP="00E452D5">
      <w:pPr>
        <w:tabs>
          <w:tab w:val="left" w:pos="0"/>
          <w:tab w:val="left" w:pos="426"/>
        </w:tabs>
        <w:ind w:right="43" w:firstLine="284"/>
        <w:jc w:val="center"/>
        <w:rPr>
          <w:b/>
          <w:bCs/>
          <w:szCs w:val="24"/>
          <w:u w:val="none"/>
        </w:rPr>
      </w:pPr>
    </w:p>
    <w:p w14:paraId="5987D5D9" w14:textId="77777777" w:rsidR="00E452D5" w:rsidRPr="00E452D5" w:rsidRDefault="00E452D5" w:rsidP="00A812BA">
      <w:pPr>
        <w:widowControl w:val="0"/>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4B23C178" w14:textId="77777777" w:rsidR="00E452D5" w:rsidRPr="00E452D5" w:rsidRDefault="00E452D5" w:rsidP="00A812BA">
      <w:pPr>
        <w:widowControl w:val="0"/>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pirmā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 xml:space="preserve">nekustamā īpašuma </w:t>
      </w:r>
      <w:r w:rsidRPr="00E452D5">
        <w:rPr>
          <w:rFonts w:eastAsia="SimSun" w:cs="Mangal"/>
          <w:color w:val="00000A"/>
          <w:szCs w:val="24"/>
          <w:u w:val="none"/>
          <w:lang w:eastAsia="zh-CN" w:bidi="hi-IN"/>
        </w:rPr>
        <w:t>Tirzas pagastā ar nosaukumu “Rītausmas”, kadastra numurs 5094 001 0006</w:t>
      </w:r>
      <w:r w:rsidRPr="00E452D5">
        <w:rPr>
          <w:szCs w:val="24"/>
          <w:u w:val="none"/>
          <w:lang w:eastAsia="lv-LV"/>
        </w:rPr>
        <w:t xml:space="preserve">, </w:t>
      </w:r>
      <w:r w:rsidRPr="00E452D5">
        <w:rPr>
          <w:color w:val="000000"/>
          <w:szCs w:val="24"/>
          <w:u w:val="none"/>
          <w:lang w:eastAsia="lv-LV"/>
        </w:rPr>
        <w:t xml:space="preserve">(turpmāk – Objekts) pircēja noteikšanai. </w:t>
      </w:r>
    </w:p>
    <w:p w14:paraId="35C1F80E"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6D55F44B"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1589DED4"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65362EF9"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 xml:space="preserve">nekustamais īpašums </w:t>
      </w:r>
      <w:r w:rsidRPr="00E452D5">
        <w:rPr>
          <w:rFonts w:eastAsia="SimSun" w:cs="Mangal"/>
          <w:color w:val="00000A"/>
          <w:szCs w:val="24"/>
          <w:u w:val="none"/>
          <w:lang w:eastAsia="zh-CN" w:bidi="hi-IN"/>
        </w:rPr>
        <w:t>Tirzas pagastā ar nosaukumu “Rītausmas”, kadastra numurs 5094 001 0006, kas sastāv no zemes vienības ar kadastra apzīmējumu 5094 001 0006, 4,2 ha platībā, un uz tās esošās mežaudzes 0,80 ha platībā</w:t>
      </w:r>
      <w:r w:rsidRPr="00E452D5">
        <w:rPr>
          <w:szCs w:val="24"/>
          <w:u w:val="none"/>
          <w:lang w:eastAsia="lv-LV"/>
        </w:rPr>
        <w:t>.</w:t>
      </w:r>
      <w:r w:rsidRPr="00E452D5">
        <w:rPr>
          <w:szCs w:val="24"/>
          <w:u w:val="none"/>
        </w:rPr>
        <w:t xml:space="preserve"> </w:t>
      </w:r>
    </w:p>
    <w:p w14:paraId="6AB4FCFE"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Litenes pagasta zemesgrāmatas nodalījumā Nr.</w:t>
      </w:r>
      <w:r w:rsidRPr="00E452D5">
        <w:rPr>
          <w:rFonts w:ascii="Arial" w:hAnsi="Arial" w:cs="Arial"/>
          <w:sz w:val="22"/>
          <w:u w:val="none"/>
          <w:lang w:eastAsia="lv-LV"/>
        </w:rPr>
        <w:t xml:space="preserve"> </w:t>
      </w:r>
      <w:r w:rsidRPr="00E452D5">
        <w:rPr>
          <w:color w:val="000000"/>
          <w:szCs w:val="24"/>
          <w:u w:val="none"/>
          <w:lang w:eastAsia="lv-LV"/>
        </w:rPr>
        <w:t>100000238502.</w:t>
      </w:r>
    </w:p>
    <w:p w14:paraId="3C5A83C0"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777D30AB" w14:textId="77777777" w:rsidR="00E452D5" w:rsidRPr="00E452D5" w:rsidRDefault="00E452D5" w:rsidP="00E452D5">
      <w:pPr>
        <w:spacing w:line="360" w:lineRule="auto"/>
        <w:ind w:left="993" w:right="43" w:hanging="567"/>
        <w:jc w:val="both"/>
        <w:rPr>
          <w:szCs w:val="24"/>
          <w:u w:val="none"/>
        </w:rPr>
      </w:pPr>
      <w:r w:rsidRPr="00E452D5">
        <w:rPr>
          <w:szCs w:val="24"/>
          <w:u w:val="none"/>
        </w:rPr>
        <w:t>1.4.4. Par zemes vienību Gulbenes novada pašvaldība 2021.gada 9.jūnijā ir noslēgusi līgumu par medību tiesību nomu Nr. TI/9.3/21/22 ar juridisku personu uz laiku līdz 2031.gada 30.aprīlim. Līgums par medību tiesību nomu nav reģistrēts Zemesgrāmatā.</w:t>
      </w:r>
    </w:p>
    <w:p w14:paraId="18C0FABF"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w:t>
      </w:r>
      <w:r w:rsidRPr="00E452D5">
        <w:rPr>
          <w:color w:val="000000"/>
          <w:szCs w:val="24"/>
          <w:u w:val="none"/>
          <w:lang w:eastAsia="lv-LV"/>
        </w:rPr>
        <w:lastRenderedPageBreak/>
        <w:t xml:space="preserve">“Latvijas Vēstnesis”, laikrakstā “Dzirkstele”, Gulbenes novada pašvaldības tīmekļa vietnē </w:t>
      </w:r>
      <w:hyperlink r:id="rId26" w:history="1">
        <w:r w:rsidRPr="00E452D5">
          <w:rPr>
            <w:rFonts w:cs="Arial"/>
            <w:color w:val="0563C1"/>
            <w:szCs w:val="24"/>
            <w:lang w:eastAsia="lv-LV"/>
          </w:rPr>
          <w:t>www.gulbene.lv</w:t>
        </w:r>
      </w:hyperlink>
      <w:r w:rsidRPr="00E452D5">
        <w:rPr>
          <w:szCs w:val="24"/>
          <w:u w:val="none"/>
        </w:rPr>
        <w:t>.</w:t>
      </w:r>
    </w:p>
    <w:p w14:paraId="3E603725"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27" w:history="1">
        <w:r w:rsidRPr="00E452D5">
          <w:rPr>
            <w:rFonts w:cs="Arial"/>
            <w:color w:val="0563C1"/>
            <w:szCs w:val="24"/>
            <w:lang w:eastAsia="lv-LV"/>
          </w:rPr>
          <w:t>www.gulbene.lv</w:t>
        </w:r>
      </w:hyperlink>
      <w:r w:rsidRPr="00E452D5">
        <w:rPr>
          <w:szCs w:val="24"/>
          <w:u w:val="none"/>
          <w:lang w:eastAsia="lv-LV"/>
        </w:rPr>
        <w:t>.</w:t>
      </w:r>
    </w:p>
    <w:p w14:paraId="0C306468"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8"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64497640 (Gulbenes novada Tirzas pagasta pārvalde) vai 26954826 (Gulbenes novada Tirzas pagasta pārvaldes vadītājs </w:t>
      </w:r>
      <w:proofErr w:type="spellStart"/>
      <w:r w:rsidRPr="00E452D5">
        <w:rPr>
          <w:szCs w:val="24"/>
          <w:u w:val="none"/>
          <w:lang w:eastAsia="lv-LV"/>
        </w:rPr>
        <w:t>Č.Barkovskis</w:t>
      </w:r>
      <w:proofErr w:type="spellEnd"/>
      <w:r w:rsidRPr="00E452D5">
        <w:rPr>
          <w:szCs w:val="24"/>
          <w:u w:val="none"/>
          <w:lang w:eastAsia="lv-LV"/>
        </w:rPr>
        <w:t>)</w:t>
      </w:r>
      <w:r w:rsidRPr="00E452D5">
        <w:rPr>
          <w:bCs/>
          <w:szCs w:val="24"/>
          <w:u w:val="none"/>
          <w:lang w:eastAsia="lv-LV"/>
        </w:rPr>
        <w:t>.</w:t>
      </w:r>
    </w:p>
    <w:p w14:paraId="378894B7"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0DBE0D65"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4F149828"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 xml:space="preserve">2.2. Maksāšanas līdzekļi – 100% </w:t>
      </w:r>
      <w:proofErr w:type="spellStart"/>
      <w:r w:rsidRPr="00E452D5">
        <w:rPr>
          <w:bCs/>
          <w:i/>
          <w:szCs w:val="24"/>
          <w:u w:val="none"/>
        </w:rPr>
        <w:t>euro</w:t>
      </w:r>
      <w:proofErr w:type="spellEnd"/>
      <w:r w:rsidRPr="00E452D5">
        <w:rPr>
          <w:bCs/>
          <w:szCs w:val="24"/>
          <w:u w:val="none"/>
        </w:rPr>
        <w:t>.</w:t>
      </w:r>
    </w:p>
    <w:p w14:paraId="641E26C6"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color w:val="000000"/>
          <w:szCs w:val="24"/>
          <w:u w:val="none"/>
          <w:lang w:eastAsia="lv-LV"/>
        </w:rPr>
        <w:t xml:space="preserve">10500 EUR (desmit tūkstoši pieci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73C25783"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1050 EUR (viens tūkstotis piecdesmit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 xml:space="preserve">norādot maksājuma mērķi “Nekustamā īpašuma </w:t>
      </w:r>
      <w:r w:rsidRPr="00E452D5">
        <w:rPr>
          <w:rFonts w:eastAsia="SimSun" w:cs="Mangal"/>
          <w:color w:val="00000A"/>
          <w:szCs w:val="24"/>
          <w:u w:val="none"/>
          <w:lang w:eastAsia="zh-CN" w:bidi="hi-IN"/>
        </w:rPr>
        <w:t>Tirzas pagastā ar nosaukumu “Rītausmas</w:t>
      </w:r>
      <w:r w:rsidRPr="00E452D5">
        <w:rPr>
          <w:szCs w:val="24"/>
          <w:u w:val="none"/>
          <w:lang w:eastAsia="lv-LV"/>
        </w:rPr>
        <w:t xml:space="preserve">” </w:t>
      </w:r>
      <w:r w:rsidRPr="00E452D5">
        <w:rPr>
          <w:szCs w:val="24"/>
          <w:u w:val="none"/>
        </w:rPr>
        <w:t>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01A437C7"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w:t>
      </w:r>
      <w:r w:rsidRPr="00E452D5">
        <w:rPr>
          <w:szCs w:val="24"/>
          <w:u w:val="none"/>
          <w:lang w:eastAsia="lv-LV"/>
        </w:rPr>
        <w:t xml:space="preserve">5% apmērā no sākumcenas, t.i., 525 </w:t>
      </w:r>
      <w:r w:rsidRPr="00E452D5">
        <w:rPr>
          <w:rFonts w:eastAsia="Calibri"/>
          <w:szCs w:val="24"/>
          <w:u w:val="none"/>
        </w:rPr>
        <w:t>EUR</w:t>
      </w:r>
      <w:r w:rsidRPr="00E452D5">
        <w:rPr>
          <w:szCs w:val="24"/>
          <w:u w:val="none"/>
          <w:lang w:eastAsia="lv-LV"/>
        </w:rPr>
        <w:t xml:space="preserve"> (pieci simti divdesmit pieci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13FC7216" w14:textId="77777777" w:rsidR="00E452D5" w:rsidRPr="00E452D5" w:rsidRDefault="00E452D5" w:rsidP="00666E13">
      <w:pPr>
        <w:spacing w:line="360" w:lineRule="auto"/>
        <w:jc w:val="both"/>
        <w:rPr>
          <w:color w:val="000000"/>
          <w:szCs w:val="24"/>
          <w:u w:val="none"/>
        </w:rPr>
      </w:pPr>
      <w:r w:rsidRPr="00E452D5">
        <w:rPr>
          <w:color w:val="000000"/>
          <w:szCs w:val="24"/>
          <w:u w:val="none"/>
        </w:rPr>
        <w:t xml:space="preserve">2.6. Nosolītā augstākā </w:t>
      </w:r>
      <w:r w:rsidRPr="00E452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452D5">
        <w:rPr>
          <w:color w:val="000000"/>
          <w:szCs w:val="24"/>
          <w:u w:val="none"/>
          <w:lang w:eastAsia="lv-LV"/>
        </w:rPr>
        <w:t>ar atzīmi “</w:t>
      </w:r>
      <w:r w:rsidRPr="00E452D5">
        <w:rPr>
          <w:szCs w:val="24"/>
          <w:u w:val="none"/>
        </w:rPr>
        <w:t xml:space="preserve">Nekustamā īpašuma </w:t>
      </w:r>
      <w:r w:rsidRPr="00E452D5">
        <w:rPr>
          <w:rFonts w:eastAsia="SimSun"/>
          <w:color w:val="00000A"/>
          <w:szCs w:val="24"/>
          <w:u w:val="none"/>
          <w:lang w:eastAsia="zh-CN" w:bidi="hi-IN"/>
        </w:rPr>
        <w:t>Tirzas pagastā ar nosaukumu “Rītausmas</w:t>
      </w:r>
      <w:r w:rsidRPr="00E452D5">
        <w:rPr>
          <w:szCs w:val="24"/>
          <w:u w:val="none"/>
          <w:lang w:eastAsia="lv-LV"/>
        </w:rPr>
        <w:t xml:space="preserve">” </w:t>
      </w:r>
      <w:r w:rsidRPr="00E452D5">
        <w:rPr>
          <w:color w:val="000000"/>
          <w:szCs w:val="24"/>
          <w:u w:val="none"/>
          <w:lang w:eastAsia="lv-LV"/>
        </w:rPr>
        <w:t>pirkuma maksa”.</w:t>
      </w:r>
    </w:p>
    <w:p w14:paraId="56B17096" w14:textId="4BA7E4DC" w:rsidR="00E452D5" w:rsidRPr="00E452D5" w:rsidRDefault="00666E13" w:rsidP="00666E13">
      <w:pPr>
        <w:keepNext/>
        <w:spacing w:line="360" w:lineRule="auto"/>
        <w:jc w:val="center"/>
        <w:outlineLvl w:val="0"/>
        <w:rPr>
          <w:b/>
          <w:szCs w:val="24"/>
          <w:u w:val="none"/>
        </w:rPr>
      </w:pPr>
      <w:r w:rsidRPr="00666E13">
        <w:rPr>
          <w:b/>
          <w:bCs/>
          <w:kern w:val="32"/>
          <w:szCs w:val="24"/>
          <w:u w:val="none"/>
        </w:rPr>
        <w:t>3.</w:t>
      </w:r>
      <w:r w:rsidR="00E452D5" w:rsidRPr="00E452D5">
        <w:rPr>
          <w:b/>
          <w:bCs/>
          <w:kern w:val="32"/>
          <w:szCs w:val="24"/>
          <w:u w:val="none"/>
        </w:rPr>
        <w:t>Izsoles dalībnieki</w:t>
      </w:r>
    </w:p>
    <w:p w14:paraId="7039117A" w14:textId="11254CE7" w:rsidR="00E452D5" w:rsidRPr="00666E13" w:rsidRDefault="00E452D5">
      <w:pPr>
        <w:pStyle w:val="Sarakstarindkopa"/>
        <w:numPr>
          <w:ilvl w:val="1"/>
          <w:numId w:val="31"/>
        </w:numPr>
        <w:tabs>
          <w:tab w:val="num" w:pos="567"/>
        </w:tabs>
        <w:spacing w:line="360" w:lineRule="auto"/>
        <w:ind w:left="0" w:firstLine="0"/>
        <w:jc w:val="both"/>
        <w:rPr>
          <w:rFonts w:ascii="Times New Roman" w:hAnsi="Times New Roman" w:cs="Times New Roman"/>
          <w:sz w:val="24"/>
          <w:szCs w:val="24"/>
        </w:rPr>
      </w:pPr>
      <w:r w:rsidRPr="00666E13">
        <w:rPr>
          <w:rFonts w:ascii="Times New Roman" w:hAnsi="Times New Roman" w:cs="Times New Roman"/>
          <w:sz w:val="24"/>
          <w:szCs w:val="24"/>
        </w:rPr>
        <w:t xml:space="preserve">Par izsoles dalībnieku var kļūt jebkura fiziska vai juridiska persona, </w:t>
      </w:r>
      <w:r w:rsidRPr="00666E13">
        <w:rPr>
          <w:rFonts w:ascii="Times New Roman" w:hAnsi="Times New Roman" w:cs="Times New Roman"/>
          <w:color w:val="000000"/>
          <w:sz w:val="24"/>
          <w:szCs w:val="24"/>
          <w:lang w:eastAsia="lv-LV"/>
        </w:rPr>
        <w:t>kura atbilst likuma “Par zemes privatizāciju lauku apvidos” 28.pantā izvirzītajām prasībām darījuma subjektam</w:t>
      </w:r>
      <w:r w:rsidRPr="00666E13">
        <w:rPr>
          <w:rFonts w:ascii="Times New Roman" w:hAnsi="Times New Roman" w:cs="Times New Roman"/>
          <w:sz w:val="24"/>
          <w:szCs w:val="24"/>
        </w:rPr>
        <w:t xml:space="preserve">, kura līdz reģistrācijas brīdim ir iemaksājusi šo noteikumu 2.4.punktā noteikto nodrošinājumu, izsoles noteikumos </w:t>
      </w:r>
      <w:r w:rsidRPr="00666E13">
        <w:rPr>
          <w:rFonts w:ascii="Times New Roman" w:hAnsi="Times New Roman" w:cs="Times New Roman"/>
          <w:color w:val="000000"/>
          <w:sz w:val="24"/>
          <w:szCs w:val="24"/>
          <w:lang w:eastAsia="lv-LV"/>
        </w:rPr>
        <w:t xml:space="preserve">noteiktajā termiņā iesniegusi pieteikumu dalībai izsolē un izpildījusi visus izsoles priekšnoteikumus, </w:t>
      </w:r>
      <w:r w:rsidRPr="00666E13">
        <w:rPr>
          <w:rFonts w:ascii="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66E13">
        <w:rPr>
          <w:rFonts w:ascii="Times New Roman" w:hAnsi="Times New Roman" w:cs="Times New Roman"/>
          <w:sz w:val="24"/>
          <w:szCs w:val="24"/>
        </w:rPr>
        <w:t>.</w:t>
      </w:r>
    </w:p>
    <w:p w14:paraId="58607BE4" w14:textId="77777777" w:rsidR="00E452D5" w:rsidRPr="00E452D5" w:rsidRDefault="00E452D5">
      <w:pPr>
        <w:numPr>
          <w:ilvl w:val="1"/>
          <w:numId w:val="31"/>
        </w:numPr>
        <w:tabs>
          <w:tab w:val="num" w:pos="454"/>
          <w:tab w:val="num" w:pos="567"/>
        </w:tabs>
        <w:spacing w:line="360" w:lineRule="auto"/>
        <w:ind w:left="0" w:firstLine="0"/>
        <w:jc w:val="both"/>
        <w:rPr>
          <w:szCs w:val="24"/>
          <w:u w:val="none"/>
        </w:rPr>
      </w:pPr>
      <w:r w:rsidRPr="00E452D5">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087DBC5D" w14:textId="77777777" w:rsidR="00E452D5" w:rsidRPr="00E452D5" w:rsidRDefault="00E452D5">
      <w:pPr>
        <w:numPr>
          <w:ilvl w:val="1"/>
          <w:numId w:val="31"/>
        </w:numPr>
        <w:tabs>
          <w:tab w:val="num" w:pos="454"/>
          <w:tab w:val="num" w:pos="567"/>
        </w:tabs>
        <w:spacing w:line="360" w:lineRule="auto"/>
        <w:ind w:left="0" w:firstLine="0"/>
        <w:jc w:val="both"/>
        <w:rPr>
          <w:szCs w:val="24"/>
          <w:u w:val="none"/>
        </w:rPr>
      </w:pPr>
      <w:r w:rsidRPr="00E452D5">
        <w:rPr>
          <w:color w:val="000000"/>
          <w:szCs w:val="24"/>
          <w:u w:val="none"/>
          <w:lang w:eastAsia="lv-LV"/>
        </w:rPr>
        <w:t>Izsoles komisijas locekļi nevar būt Objekta pircēji, kā arī nevar pirkt Objektu citu personu uzdevumā.</w:t>
      </w:r>
    </w:p>
    <w:p w14:paraId="5AAFE9CA" w14:textId="77777777" w:rsidR="00E452D5" w:rsidRPr="00E452D5" w:rsidRDefault="00E452D5">
      <w:pPr>
        <w:numPr>
          <w:ilvl w:val="0"/>
          <w:numId w:val="31"/>
        </w:numPr>
        <w:tabs>
          <w:tab w:val="num" w:pos="284"/>
        </w:tabs>
        <w:spacing w:after="200" w:line="360" w:lineRule="auto"/>
        <w:ind w:left="0" w:firstLine="0"/>
        <w:contextualSpacing/>
        <w:jc w:val="center"/>
        <w:rPr>
          <w:bCs/>
          <w:szCs w:val="24"/>
          <w:u w:val="none"/>
          <w:lang w:eastAsia="lv-LV"/>
        </w:rPr>
      </w:pPr>
      <w:r w:rsidRPr="00E452D5">
        <w:rPr>
          <w:b/>
          <w:bCs/>
          <w:szCs w:val="24"/>
          <w:u w:val="none"/>
          <w:lang w:eastAsia="lv-LV"/>
        </w:rPr>
        <w:t>Izsoles pretendentu reģistrācija Izsoļu dalībnieku reģistrā</w:t>
      </w:r>
    </w:p>
    <w:p w14:paraId="29A8D874" w14:textId="77777777" w:rsidR="00E452D5" w:rsidRPr="00E452D5" w:rsidRDefault="00E452D5">
      <w:pPr>
        <w:numPr>
          <w:ilvl w:val="1"/>
          <w:numId w:val="31"/>
        </w:numPr>
        <w:tabs>
          <w:tab w:val="num" w:pos="454"/>
        </w:tabs>
        <w:spacing w:after="200" w:line="360" w:lineRule="auto"/>
        <w:ind w:left="0" w:firstLine="0"/>
        <w:contextualSpacing/>
        <w:jc w:val="both"/>
        <w:rPr>
          <w:bCs/>
          <w:szCs w:val="24"/>
          <w:u w:val="none"/>
          <w:lang w:eastAsia="lv-LV"/>
        </w:rPr>
      </w:pPr>
      <w:r w:rsidRPr="00E452D5">
        <w:rPr>
          <w:szCs w:val="24"/>
          <w:u w:val="none"/>
          <w:lang w:eastAsia="lv-LV"/>
        </w:rPr>
        <w:t>Izsoles komisija, saņemot pieteikumu par piedalīšanos izsolē, sastāda izsoles dalībnieku sarakstu, kurā fiksē izsoles pretendentus pieteikumu iesniegšanas secībā.</w:t>
      </w:r>
    </w:p>
    <w:p w14:paraId="4D84AD76" w14:textId="77777777" w:rsidR="00E452D5" w:rsidRPr="00E452D5" w:rsidRDefault="00E452D5">
      <w:pPr>
        <w:numPr>
          <w:ilvl w:val="1"/>
          <w:numId w:val="31"/>
        </w:numPr>
        <w:tabs>
          <w:tab w:val="num" w:pos="454"/>
        </w:tabs>
        <w:spacing w:after="200" w:line="360" w:lineRule="auto"/>
        <w:ind w:left="0" w:firstLine="0"/>
        <w:contextualSpacing/>
        <w:jc w:val="both"/>
        <w:rPr>
          <w:bCs/>
          <w:szCs w:val="24"/>
          <w:u w:val="none"/>
          <w:lang w:eastAsia="lv-LV"/>
        </w:rPr>
      </w:pPr>
      <w:r w:rsidRPr="00E452D5">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29" w:history="1">
        <w:r w:rsidRPr="00E452D5">
          <w:rPr>
            <w:rFonts w:cs="Arial"/>
            <w:bCs/>
            <w:szCs w:val="24"/>
            <w:lang w:eastAsia="lv-LV"/>
          </w:rPr>
          <w:t>dome@gulbene.lv</w:t>
        </w:r>
      </w:hyperlink>
      <w:r w:rsidRPr="00E452D5">
        <w:rPr>
          <w:bCs/>
          <w:szCs w:val="24"/>
          <w:u w:val="none"/>
          <w:lang w:eastAsia="lv-LV"/>
        </w:rPr>
        <w:t xml:space="preserve">, līdz </w:t>
      </w:r>
      <w:r w:rsidRPr="00E452D5">
        <w:rPr>
          <w:b/>
          <w:bCs/>
          <w:szCs w:val="24"/>
          <w:u w:val="none"/>
          <w:lang w:eastAsia="lv-LV"/>
        </w:rPr>
        <w:t>2023.gada 8.augustam plkst.15.00</w:t>
      </w:r>
      <w:r w:rsidRPr="00E452D5">
        <w:rPr>
          <w:bCs/>
          <w:szCs w:val="24"/>
          <w:u w:val="none"/>
          <w:lang w:eastAsia="lv-LV"/>
        </w:rPr>
        <w:t>.</w:t>
      </w:r>
    </w:p>
    <w:p w14:paraId="75FF611B" w14:textId="77777777" w:rsidR="00E452D5" w:rsidRPr="00E452D5" w:rsidRDefault="00E452D5">
      <w:pPr>
        <w:numPr>
          <w:ilvl w:val="1"/>
          <w:numId w:val="31"/>
        </w:numPr>
        <w:tabs>
          <w:tab w:val="num" w:pos="454"/>
        </w:tabs>
        <w:spacing w:line="360" w:lineRule="auto"/>
        <w:ind w:left="0" w:firstLine="0"/>
        <w:contextualSpacing/>
        <w:rPr>
          <w:bCs/>
          <w:szCs w:val="24"/>
          <w:u w:val="none"/>
          <w:lang w:eastAsia="lv-LV"/>
        </w:rPr>
      </w:pPr>
      <w:r w:rsidRPr="00E452D5">
        <w:rPr>
          <w:bCs/>
          <w:szCs w:val="24"/>
          <w:u w:val="none"/>
          <w:lang w:eastAsia="lv-LV"/>
        </w:rPr>
        <w:t>L</w:t>
      </w:r>
      <w:r w:rsidRPr="00E452D5">
        <w:rPr>
          <w:szCs w:val="24"/>
          <w:u w:val="none"/>
          <w:lang w:eastAsia="lv-LV"/>
        </w:rPr>
        <w:t>ai reģistrētos par izsoles dalībnieku izsoles noteikumos noteiktajā termiņā</w:t>
      </w:r>
      <w:r w:rsidRPr="00E452D5">
        <w:rPr>
          <w:bCs/>
          <w:szCs w:val="24"/>
          <w:u w:val="none"/>
          <w:lang w:eastAsia="lv-LV"/>
        </w:rPr>
        <w:t xml:space="preserve"> jāiesniedz:</w:t>
      </w:r>
    </w:p>
    <w:p w14:paraId="613D2F75"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Fiziskai personai:</w:t>
      </w:r>
    </w:p>
    <w:p w14:paraId="03529604"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251CA42"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66C8FF4C"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47F6F5BA"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83DC8B8"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juridiskai personai: </w:t>
      </w:r>
    </w:p>
    <w:p w14:paraId="254A271E"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28CB6F6F"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attiecīgās institūcijas pilnvarojums iesniegt pieteikumu dalībai izsolē un pilnvarojums pārstāvībai izsolē (ja to nedara pārvaldes institūcija (amatpersona));</w:t>
      </w:r>
    </w:p>
    <w:p w14:paraId="1F7EBE62"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5C5A6CE6" w14:textId="77777777" w:rsidR="00E452D5" w:rsidRPr="00E452D5" w:rsidRDefault="00E452D5">
      <w:pPr>
        <w:numPr>
          <w:ilvl w:val="3"/>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maksājuma uzdevums par nodrošinājuma naudas samaksu.</w:t>
      </w:r>
    </w:p>
    <w:p w14:paraId="14108F58"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juridisku personu pārbaudīs informāciju:</w:t>
      </w:r>
    </w:p>
    <w:p w14:paraId="5A57EA00"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9B8E354"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4F60BD8"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Izsoles pretendents netiek reģistrēts izsoles dalībnieku reģistrā, ja:</w:t>
      </w:r>
    </w:p>
    <w:p w14:paraId="2E3140E6"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nav vēl iestājies vai ir jau beidzies pretendentu reģistrācijas termiņš;</w:t>
      </w:r>
    </w:p>
    <w:p w14:paraId="329392D2"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nav iesniegti šo noteikumu 4.3.1.punktā vai 4.3.2.punktā norādītie dokumenti;</w:t>
      </w:r>
    </w:p>
    <w:p w14:paraId="62743EE7"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iesniegtajos dokumentos norādītas nepatiesas ziņas;</w:t>
      </w:r>
    </w:p>
    <w:p w14:paraId="209E2219"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konstatēts, ka pretendentam ir izsoles noteikumu 3.1.punktā minētās parādsaistības;</w:t>
      </w:r>
    </w:p>
    <w:p w14:paraId="6D8EEE6C"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pašvaldības norādītajā bankas kontā nav saņemta nodrošinājuma nauda.</w:t>
      </w:r>
    </w:p>
    <w:p w14:paraId="1F5DA12B" w14:textId="77777777" w:rsidR="00E452D5" w:rsidRPr="00E452D5" w:rsidRDefault="00E452D5">
      <w:pPr>
        <w:numPr>
          <w:ilvl w:val="0"/>
          <w:numId w:val="31"/>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65FCB2E1"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plkst.11.00</w:t>
      </w:r>
      <w:r w:rsidRPr="00E452D5">
        <w:rPr>
          <w:szCs w:val="24"/>
          <w:u w:val="none"/>
          <w:lang w:eastAsia="lv-LV"/>
        </w:rPr>
        <w:t xml:space="preserve"> Gulbenes novada pašvaldības administrācijas ēkā, Ābeļu ielā 2, Gulbenē, Gulbenes novadā, 2.stāva zālē. </w:t>
      </w:r>
    </w:p>
    <w:p w14:paraId="2A674DC9"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81FEF03"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C211B82"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7D2926C2"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vadītājs atklāj izsoli, raksturo izsolāmo mantu, paziņo izsoles sākumcenu, izsoles soli un informē par solīšanas kārtību. </w:t>
      </w:r>
    </w:p>
    <w:p w14:paraId="2EC0ED31"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A584F70"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w:t>
      </w:r>
      <w:r w:rsidRPr="00E452D5">
        <w:rPr>
          <w:szCs w:val="24"/>
          <w:u w:val="none"/>
          <w:lang w:eastAsia="lv-LV"/>
        </w:rPr>
        <w:lastRenderedPageBreak/>
        <w:t xml:space="preserve">par šajā punktā norādīto cenu, izsoles dalībnieks tiek uzskatīts par izsoles uzvarētāju. Ja izsoles vienīgais dalībnieks solījumu neveic, tiek uzskatīts, ka viņš izsolē nepiedalās un izsoles nodrošinājums viņam netiek atmaksāts. </w:t>
      </w:r>
    </w:p>
    <w:p w14:paraId="68EC3EF9"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A38B4A4"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C76DDC7" w14:textId="77777777" w:rsidR="00E452D5" w:rsidRPr="00E452D5" w:rsidRDefault="00E452D5">
      <w:pPr>
        <w:numPr>
          <w:ilvl w:val="1"/>
          <w:numId w:val="31"/>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77271233" w14:textId="77777777" w:rsidR="00E452D5" w:rsidRPr="00E452D5" w:rsidRDefault="00E452D5">
      <w:pPr>
        <w:numPr>
          <w:ilvl w:val="1"/>
          <w:numId w:val="31"/>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0F238EC" w14:textId="77777777" w:rsidR="00E452D5" w:rsidRPr="00E452D5" w:rsidRDefault="00E452D5">
      <w:pPr>
        <w:numPr>
          <w:ilvl w:val="1"/>
          <w:numId w:val="31"/>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577E7C17" w14:textId="77777777" w:rsidR="00E452D5" w:rsidRPr="00E452D5" w:rsidRDefault="00E452D5">
      <w:pPr>
        <w:numPr>
          <w:ilvl w:val="0"/>
          <w:numId w:val="31"/>
        </w:numPr>
        <w:tabs>
          <w:tab w:val="num" w:pos="284"/>
        </w:tabs>
        <w:spacing w:line="360" w:lineRule="auto"/>
        <w:ind w:left="0" w:firstLine="0"/>
        <w:jc w:val="center"/>
        <w:rPr>
          <w:b/>
          <w:szCs w:val="24"/>
          <w:u w:val="none"/>
          <w:lang w:eastAsia="lv-LV"/>
        </w:rPr>
      </w:pPr>
      <w:r w:rsidRPr="00E452D5">
        <w:rPr>
          <w:b/>
          <w:szCs w:val="24"/>
          <w:u w:val="none"/>
          <w:lang w:eastAsia="lv-LV"/>
        </w:rPr>
        <w:t>Izsoles rezultātu apstiprināšana un pirkuma līguma noslēgšana</w:t>
      </w:r>
    </w:p>
    <w:p w14:paraId="2A6B6DB3"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komisija apstiprina izsoles protokolu septiņu dienu laikā pēc izsoles. </w:t>
      </w:r>
    </w:p>
    <w:p w14:paraId="765C42B7"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Tirzas pagastā ar nosaukumu “Rītausmas” pirkuma maksa”. </w:t>
      </w:r>
    </w:p>
    <w:p w14:paraId="4C786CC0"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2F0EEC5"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004E06C"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6225571"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2E34B175"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dome izsoles rezultātus apstiprina ne vēlāk kā trīsdesmit dienu laikā pēc 6.2. vai 6.5.punktā paredzēto maksājumu nokārtošanas.</w:t>
      </w:r>
    </w:p>
    <w:p w14:paraId="3688B470"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357F0BD9"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Pēc pirkuma </w:t>
      </w:r>
      <w:smartTag w:uri="schemas-tilde-lv/tildestengine" w:element="veidnes">
        <w:smartTagPr>
          <w:attr w:name="text" w:val="līguma"/>
          <w:attr w:name="id" w:val="-1"/>
          <w:attr w:name="baseform" w:val="līgum|s"/>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65F65188" w14:textId="77777777" w:rsidR="00E452D5" w:rsidRPr="00E452D5" w:rsidRDefault="00E452D5">
      <w:pPr>
        <w:numPr>
          <w:ilvl w:val="1"/>
          <w:numId w:val="31"/>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35A2B61C" w14:textId="77777777" w:rsidR="00E452D5" w:rsidRPr="00E452D5" w:rsidRDefault="00E452D5">
      <w:pPr>
        <w:numPr>
          <w:ilvl w:val="0"/>
          <w:numId w:val="31"/>
        </w:numPr>
        <w:tabs>
          <w:tab w:val="num" w:pos="284"/>
        </w:tabs>
        <w:spacing w:line="360" w:lineRule="auto"/>
        <w:ind w:left="0" w:firstLine="0"/>
        <w:jc w:val="center"/>
        <w:rPr>
          <w:b/>
          <w:szCs w:val="24"/>
          <w:u w:val="none"/>
          <w:lang w:eastAsia="lv-LV"/>
        </w:rPr>
      </w:pPr>
      <w:r w:rsidRPr="00E452D5">
        <w:rPr>
          <w:b/>
          <w:szCs w:val="24"/>
          <w:u w:val="none"/>
          <w:lang w:eastAsia="lv-LV"/>
        </w:rPr>
        <w:t>Nenotikusi izsole</w:t>
      </w:r>
    </w:p>
    <w:p w14:paraId="3E3112A2" w14:textId="77777777" w:rsidR="00E452D5" w:rsidRPr="00E452D5" w:rsidRDefault="00E452D5">
      <w:pPr>
        <w:numPr>
          <w:ilvl w:val="1"/>
          <w:numId w:val="31"/>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Objekta izsole uzskatāma par nenotikušu: </w:t>
      </w:r>
    </w:p>
    <w:p w14:paraId="7BA4AF1C"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uz izsoli nav reģistrēts neviens izsoles dalībnieks; </w:t>
      </w:r>
    </w:p>
    <w:p w14:paraId="77DEB257"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neviens izsoles dalībnieks nav pārsolījis izsoles sākumcenu; </w:t>
      </w:r>
    </w:p>
    <w:p w14:paraId="356CA679"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vienīgais izsoles dalībnieks, kurš nosolījis izsolāmo īpašumu, nav parakstījis izsolāmā īpašuma pirkuma līgumu; </w:t>
      </w:r>
    </w:p>
    <w:p w14:paraId="243B34F8" w14:textId="77777777" w:rsidR="00E452D5" w:rsidRPr="00E452D5" w:rsidRDefault="00E452D5">
      <w:pPr>
        <w:numPr>
          <w:ilvl w:val="2"/>
          <w:numId w:val="31"/>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neviens no izsoles dalībniekiem, kurš atzīts par nosolītāju, neveic pirkuma maksas samaksu šajos noteikumos norādītajā termiņā.</w:t>
      </w:r>
    </w:p>
    <w:p w14:paraId="0E6BCCBD" w14:textId="77777777" w:rsidR="00E452D5" w:rsidRPr="00E452D5" w:rsidRDefault="00E452D5" w:rsidP="00666E13">
      <w:pPr>
        <w:spacing w:line="360" w:lineRule="auto"/>
        <w:jc w:val="center"/>
        <w:rPr>
          <w:b/>
          <w:bCs/>
          <w:szCs w:val="24"/>
          <w:u w:val="none"/>
        </w:rPr>
      </w:pPr>
      <w:r w:rsidRPr="00E452D5">
        <w:rPr>
          <w:b/>
          <w:bCs/>
          <w:szCs w:val="24"/>
          <w:u w:val="none"/>
        </w:rPr>
        <w:t>8. Citi noteikumi</w:t>
      </w:r>
    </w:p>
    <w:p w14:paraId="589A1C71" w14:textId="77777777" w:rsidR="00E452D5" w:rsidRPr="00E452D5" w:rsidRDefault="00E452D5" w:rsidP="00666E13">
      <w:pPr>
        <w:spacing w:line="360" w:lineRule="auto"/>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2B41F438"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1C42C1AB"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80C6EE0"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6886D59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17BCE8B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“Lapotnes” otrās izsoles rīkošanu, noteikumu un sākumcenas apstiprināšanu</w:t>
      </w:r>
    </w:p>
    <w:p w14:paraId="4537C6E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7D7A99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922633" w14:textId="43E6F099"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CD067A4" w14:textId="77777777" w:rsidR="00BC2002" w:rsidRDefault="00BC2002" w:rsidP="00956EC8">
      <w:pPr>
        <w:rPr>
          <w:rFonts w:eastAsia="Calibri"/>
          <w:color w:val="FF0000"/>
          <w:szCs w:val="24"/>
          <w:u w:val="none"/>
        </w:rPr>
      </w:pPr>
    </w:p>
    <w:p w14:paraId="37CBFA30" w14:textId="77777777" w:rsidR="00014303" w:rsidRDefault="00014303" w:rsidP="00014303">
      <w:pPr>
        <w:spacing w:line="360" w:lineRule="auto"/>
        <w:ind w:firstLine="426"/>
        <w:jc w:val="both"/>
        <w:rPr>
          <w:u w:val="none"/>
        </w:rPr>
      </w:pPr>
      <w:r>
        <w:rPr>
          <w:u w:val="none"/>
        </w:rPr>
        <w:t>Attīstības un tautsaimniecības komiteja atklāti balsojot:</w:t>
      </w:r>
    </w:p>
    <w:p w14:paraId="2749E2C0"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588C9506" w14:textId="77777777" w:rsidR="00014303" w:rsidRDefault="00014303" w:rsidP="00014303">
      <w:pPr>
        <w:spacing w:line="360" w:lineRule="auto"/>
        <w:ind w:firstLine="426"/>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7612ACF"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nekustamā īpašuma Beļavas pagastā ar nosaukumu “Lapotnes”</w:t>
      </w:r>
      <w:r w:rsidRPr="00E452D5">
        <w:rPr>
          <w:b/>
          <w:snapToGrid w:val="0"/>
          <w:szCs w:val="24"/>
          <w:u w:val="none"/>
        </w:rPr>
        <w:t xml:space="preserve"> </w:t>
      </w:r>
      <w:r w:rsidRPr="00E452D5">
        <w:rPr>
          <w:b/>
          <w:snapToGrid w:val="0"/>
          <w:szCs w:val="20"/>
          <w:u w:val="none"/>
        </w:rPr>
        <w:t>otrās izsoles rīkošanu, noteikumu un sākumcenas apstiprināšanu</w:t>
      </w:r>
    </w:p>
    <w:p w14:paraId="65B42DA0" w14:textId="77777777" w:rsidR="00E452D5" w:rsidRPr="00E452D5" w:rsidRDefault="00E452D5" w:rsidP="00E452D5">
      <w:pPr>
        <w:rPr>
          <w:szCs w:val="24"/>
          <w:u w:val="none"/>
          <w:lang w:eastAsia="lv-LV"/>
        </w:rPr>
      </w:pPr>
    </w:p>
    <w:p w14:paraId="4C4738A7"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 xml:space="preserve">Gulbenes novada dome 2023.gada 27.aprīlī pieņēma lēmumu Nr. GND/2023/417 “Par nekustamā īpašuma Beļavas pagastā ar nosaukumu “Lapotnes” pirmās izsoles rīkošanu, noteikumu un sākumcenas apstiprināšanu” (protokols Nr.7; 63.p.), ar kuru nolēma rīkot nekustamā īpašuma Beļavas pagastā ar nosaukumu “Lapotnes”, kadastra numurs 5044 012 0442, pirmo izsoli, apstiprināt izsoles noteikumus un nosacīto cenu. Pirmās izsoles apstiprinātā nosacītā cena (izsoles sākumcena) 1700 EUR (viens tūkstotis septiņi simti </w:t>
      </w:r>
      <w:proofErr w:type="spellStart"/>
      <w:r w:rsidRPr="00E452D5">
        <w:rPr>
          <w:i/>
          <w:iCs/>
          <w:szCs w:val="24"/>
          <w:u w:val="none"/>
          <w:lang w:eastAsia="lv-LV"/>
        </w:rPr>
        <w:t>euro</w:t>
      </w:r>
      <w:proofErr w:type="spellEnd"/>
      <w:r w:rsidRPr="00E452D5">
        <w:rPr>
          <w:szCs w:val="24"/>
          <w:u w:val="none"/>
          <w:lang w:eastAsia="lv-LV"/>
        </w:rPr>
        <w:t xml:space="preserve">). Uz 2023.gada 8.jūnijā rīkoto izsoli (pirmā izsole) nepieteicās neviens pretendents, līdz ar to izsole ir bijusi nesekmīga. </w:t>
      </w:r>
    </w:p>
    <w:p w14:paraId="63553D3A"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Īpašuma novērtēšanas un izsoļu komisija izvērtējot situāciju, iesaka rīkot otro izsoli ar augšupejošu soli un noteikt otrās izsoles sākumcenu 1400 EUR (viens tūkstotis četri simti </w:t>
      </w:r>
      <w:proofErr w:type="spellStart"/>
      <w:r w:rsidRPr="00E452D5">
        <w:rPr>
          <w:i/>
          <w:szCs w:val="24"/>
          <w:u w:val="none"/>
          <w:lang w:eastAsia="lv-LV"/>
        </w:rPr>
        <w:t>euro</w:t>
      </w:r>
      <w:proofErr w:type="spellEnd"/>
      <w:r w:rsidRPr="00E452D5">
        <w:rPr>
          <w:szCs w:val="24"/>
          <w:u w:val="none"/>
          <w:lang w:eastAsia="lv-LV"/>
        </w:rPr>
        <w:t>).</w:t>
      </w:r>
    </w:p>
    <w:p w14:paraId="581ABCC0"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Ņemot vērā Gulbenes novada domes Īpašuma novērtēšanas un izsoļu komisijas 2023.gada 8.jūnija sēdes lēmumu, protokols Nr. GND/2.7.2/23/82,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14C7F40F"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1. ATZĪT 2023.gada 8.jūnijā rīkoto Gulbenes novada pašvaldības nekustamā īpašuma Beļavas pagastā ar nosaukumu “Lapotnes”, kadastra numurs 5044 012 0442, pirmo izsoli par nesekmīgu.</w:t>
      </w:r>
    </w:p>
    <w:p w14:paraId="55EAA2EA"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2. RĪKOT Gulbenes novada pašvaldībai piederošā nekustamā īpašuma Beļavas pagastā ar nosaukumu “Lapotnes”, kadastra numurs 5044 012 0442, kas sastāv no zemes vienības ar kadastra apzīmējumu 5044 012 0338, 0,2276 ha platībā, otro izsoli.</w:t>
      </w:r>
    </w:p>
    <w:p w14:paraId="2578BF14"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3. APSTIPRINĀT Gulbenes novada pašvaldībai piederošā nekustamā īpašuma Beļavas pagastā ar nosaukumu “Lapotnes”, kadastra numurs 5044 012 0442, otrās izsoles sākumcenu 1400 EUR (viens tūkstotis četri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24473477"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APSTIPRINĀT Gulbenes novada pašvaldībai piederošā nekustamā īpašuma Beļavas pagastā ar nosaukumu “Lapotnes”, kadastra numurs 5044 012 0442, otrās izsoles noteikumus (Pielikums), kas ir šī lēmuma neatņemama sastāvdaļa.</w:t>
      </w:r>
    </w:p>
    <w:p w14:paraId="5AB476AC"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lastRenderedPageBreak/>
        <w:t>5. UZDOT Gulbenes novada domes Īpašuma novērtēšanas un izsoļu komisijai organizēt Gulbenes novada pašvaldībai piederošā nekustamā īpašuma Beļavas pagastā ar nosaukumu “Lapotnes”, kadastra numurs 5044 012 0442, otro izsoli.</w:t>
      </w:r>
    </w:p>
    <w:p w14:paraId="58397C39" w14:textId="77777777" w:rsidR="00E452D5" w:rsidRPr="00E452D5" w:rsidRDefault="00E452D5" w:rsidP="00E452D5">
      <w:pPr>
        <w:spacing w:after="160" w:line="259" w:lineRule="auto"/>
        <w:rPr>
          <w:szCs w:val="24"/>
          <w:u w:val="none"/>
          <w:lang w:eastAsia="lv-LV"/>
        </w:rPr>
      </w:pPr>
    </w:p>
    <w:p w14:paraId="47958A77"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GND/2023/__</w:t>
      </w:r>
    </w:p>
    <w:p w14:paraId="4EEDCA07" w14:textId="77777777" w:rsidR="00E452D5" w:rsidRPr="00E452D5" w:rsidRDefault="00E452D5" w:rsidP="00E452D5">
      <w:pPr>
        <w:jc w:val="right"/>
        <w:rPr>
          <w:szCs w:val="24"/>
          <w:u w:val="none"/>
          <w:lang w:eastAsia="lv-LV"/>
        </w:rPr>
      </w:pPr>
    </w:p>
    <w:p w14:paraId="136C3D5F"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nekustamā īpašuma – </w:t>
      </w:r>
    </w:p>
    <w:p w14:paraId="3A7B1C49"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Beļavas pagastā ar nosaukumu “Lapotnes” </w:t>
      </w:r>
    </w:p>
    <w:p w14:paraId="1FF8EDE5" w14:textId="77777777" w:rsidR="00E452D5" w:rsidRPr="00E452D5" w:rsidRDefault="00E452D5" w:rsidP="00E452D5">
      <w:pPr>
        <w:jc w:val="center"/>
        <w:rPr>
          <w:b/>
          <w:szCs w:val="24"/>
          <w:u w:val="none"/>
          <w:lang w:eastAsia="lv-LV"/>
        </w:rPr>
      </w:pPr>
      <w:r w:rsidRPr="00E452D5">
        <w:rPr>
          <w:b/>
          <w:szCs w:val="24"/>
          <w:u w:val="none"/>
          <w:lang w:eastAsia="lv-LV"/>
        </w:rPr>
        <w:t>OTRĀS IZSOLES NOTEIKUMI</w:t>
      </w:r>
    </w:p>
    <w:p w14:paraId="2BCB27B6" w14:textId="77777777" w:rsidR="00E452D5" w:rsidRPr="00E452D5" w:rsidRDefault="00E452D5" w:rsidP="00E452D5">
      <w:pPr>
        <w:tabs>
          <w:tab w:val="left" w:pos="0"/>
          <w:tab w:val="left" w:pos="426"/>
        </w:tabs>
        <w:ind w:right="43" w:firstLine="284"/>
        <w:jc w:val="center"/>
        <w:rPr>
          <w:b/>
          <w:bCs/>
          <w:szCs w:val="24"/>
          <w:u w:val="none"/>
        </w:rPr>
      </w:pPr>
    </w:p>
    <w:p w14:paraId="2BBF2977"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5FA6847C"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otrā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 xml:space="preserve">nekustamā īpašuma </w:t>
      </w:r>
      <w:r w:rsidRPr="00E452D5">
        <w:rPr>
          <w:szCs w:val="24"/>
          <w:u w:val="none"/>
          <w:lang w:eastAsia="lv-LV"/>
        </w:rPr>
        <w:t xml:space="preserve">Beļavas pagastā ar nosaukumu “Lapotnes”, kadastra numurs 5044 012 0442, </w:t>
      </w:r>
      <w:r w:rsidRPr="00E452D5">
        <w:rPr>
          <w:color w:val="000000"/>
          <w:szCs w:val="24"/>
          <w:u w:val="none"/>
          <w:lang w:eastAsia="lv-LV"/>
        </w:rPr>
        <w:t xml:space="preserve">(turpmāk – Objekts) pircēja noteikšanai. </w:t>
      </w:r>
    </w:p>
    <w:p w14:paraId="1235631D"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25280FC0"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0CF105C8"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157772A5"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 xml:space="preserve">nekustamais īpašums </w:t>
      </w:r>
      <w:r w:rsidRPr="00E452D5">
        <w:rPr>
          <w:rFonts w:eastAsia="SimSun" w:cs="Mangal"/>
          <w:color w:val="00000A"/>
          <w:szCs w:val="24"/>
          <w:u w:val="none"/>
          <w:lang w:eastAsia="zh-CN" w:bidi="hi-IN"/>
        </w:rPr>
        <w:t>Beļavas pagastā ar nosaukumu “Lapotnes”, kadastra numurs 5044 012 0442, kas sastāv no zemes vienības ar kadastra apzīmējumu 5044 012 0338, 0,2276 ha platībā</w:t>
      </w:r>
      <w:r w:rsidRPr="00E452D5">
        <w:rPr>
          <w:szCs w:val="24"/>
          <w:u w:val="none"/>
          <w:lang w:eastAsia="lv-LV"/>
        </w:rPr>
        <w:t>.</w:t>
      </w:r>
      <w:r w:rsidRPr="00E452D5">
        <w:rPr>
          <w:szCs w:val="24"/>
          <w:u w:val="none"/>
        </w:rPr>
        <w:t xml:space="preserve"> </w:t>
      </w:r>
    </w:p>
    <w:p w14:paraId="2275E522"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Beļavas pagasta zemesgrāmatas nodalījumā Nr.</w:t>
      </w:r>
      <w:r w:rsidRPr="00E452D5">
        <w:rPr>
          <w:rFonts w:ascii="Arial" w:hAnsi="Arial" w:cs="Arial"/>
          <w:sz w:val="22"/>
          <w:u w:val="none"/>
          <w:lang w:eastAsia="lv-LV"/>
        </w:rPr>
        <w:t xml:space="preserve"> </w:t>
      </w:r>
      <w:r w:rsidRPr="00E452D5">
        <w:rPr>
          <w:color w:val="000000"/>
          <w:szCs w:val="24"/>
          <w:u w:val="none"/>
          <w:lang w:eastAsia="lv-LV"/>
        </w:rPr>
        <w:t>100000623774.</w:t>
      </w:r>
    </w:p>
    <w:p w14:paraId="1FE3FDE1"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088F60E1"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0" w:history="1">
        <w:r w:rsidRPr="00E452D5">
          <w:rPr>
            <w:rFonts w:cs="Arial"/>
            <w:color w:val="0563C1"/>
            <w:szCs w:val="24"/>
            <w:lang w:eastAsia="lv-LV"/>
          </w:rPr>
          <w:t>www.gulbene.lv</w:t>
        </w:r>
      </w:hyperlink>
      <w:r w:rsidRPr="00E452D5">
        <w:rPr>
          <w:szCs w:val="24"/>
          <w:u w:val="none"/>
        </w:rPr>
        <w:t>.</w:t>
      </w:r>
    </w:p>
    <w:p w14:paraId="7F845DCB"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31" w:history="1">
        <w:r w:rsidRPr="00E452D5">
          <w:rPr>
            <w:rFonts w:cs="Arial"/>
            <w:color w:val="0563C1"/>
            <w:szCs w:val="24"/>
            <w:lang w:eastAsia="lv-LV"/>
          </w:rPr>
          <w:t>www.gulbene.lv</w:t>
        </w:r>
      </w:hyperlink>
      <w:r w:rsidRPr="00E452D5">
        <w:rPr>
          <w:szCs w:val="24"/>
          <w:u w:val="none"/>
          <w:lang w:eastAsia="lv-LV"/>
        </w:rPr>
        <w:t>.</w:t>
      </w:r>
    </w:p>
    <w:p w14:paraId="140F2E95"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2"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64497603 (Gulbenes novada Beļavas pagasta pārvalde) vai 26176494 (Gulbenes novada Beļavas pagasta pārvaldes vadītājs </w:t>
      </w:r>
      <w:proofErr w:type="spellStart"/>
      <w:r w:rsidRPr="00E452D5">
        <w:rPr>
          <w:szCs w:val="24"/>
          <w:u w:val="none"/>
          <w:lang w:eastAsia="lv-LV"/>
        </w:rPr>
        <w:t>A.Rakstiņš</w:t>
      </w:r>
      <w:proofErr w:type="spellEnd"/>
      <w:r w:rsidRPr="00E452D5">
        <w:rPr>
          <w:szCs w:val="24"/>
          <w:u w:val="none"/>
          <w:lang w:eastAsia="lv-LV"/>
        </w:rPr>
        <w:t>)</w:t>
      </w:r>
      <w:r w:rsidRPr="00E452D5">
        <w:rPr>
          <w:bCs/>
          <w:szCs w:val="24"/>
          <w:u w:val="none"/>
          <w:lang w:eastAsia="lv-LV"/>
        </w:rPr>
        <w:t>.</w:t>
      </w:r>
    </w:p>
    <w:p w14:paraId="257ACB18"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72CE1DB3"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68564EE4"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lastRenderedPageBreak/>
        <w:t xml:space="preserve">2.2. Maksāšanas līdzekļi – 100% </w:t>
      </w:r>
      <w:proofErr w:type="spellStart"/>
      <w:r w:rsidRPr="00E452D5">
        <w:rPr>
          <w:bCs/>
          <w:i/>
          <w:szCs w:val="24"/>
          <w:u w:val="none"/>
        </w:rPr>
        <w:t>euro</w:t>
      </w:r>
      <w:proofErr w:type="spellEnd"/>
      <w:r w:rsidRPr="00E452D5">
        <w:rPr>
          <w:bCs/>
          <w:szCs w:val="24"/>
          <w:u w:val="none"/>
        </w:rPr>
        <w:t>.</w:t>
      </w:r>
    </w:p>
    <w:p w14:paraId="521D6C33"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szCs w:val="24"/>
          <w:u w:val="none"/>
          <w:lang w:eastAsia="lv-LV"/>
        </w:rPr>
        <w:t xml:space="preserve">1400 EUR (viens tūkstotis četri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4DCCC588"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140 EUR (viens simts četrdesmit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 xml:space="preserve">norādot maksājuma mērķi “Nekustamā īpašuma </w:t>
      </w:r>
      <w:r w:rsidRPr="00E452D5">
        <w:rPr>
          <w:szCs w:val="24"/>
          <w:u w:val="none"/>
          <w:lang w:eastAsia="lv-LV"/>
        </w:rPr>
        <w:t xml:space="preserve">Beļavas pagastā ar nosaukumu “Lapotnes” </w:t>
      </w:r>
      <w:r w:rsidRPr="00E452D5">
        <w:rPr>
          <w:szCs w:val="24"/>
          <w:u w:val="none"/>
        </w:rPr>
        <w:t>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43C2C68D"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w:t>
      </w:r>
      <w:r w:rsidRPr="00E452D5">
        <w:rPr>
          <w:szCs w:val="24"/>
          <w:u w:val="none"/>
          <w:lang w:eastAsia="lv-LV"/>
        </w:rPr>
        <w:t>5% apmērā no sākumcenas, t.i., 70</w:t>
      </w:r>
      <w:r w:rsidRPr="00E452D5">
        <w:rPr>
          <w:rFonts w:eastAsia="Calibri"/>
          <w:szCs w:val="24"/>
          <w:u w:val="none"/>
        </w:rPr>
        <w:t xml:space="preserve"> EUR</w:t>
      </w:r>
      <w:r w:rsidRPr="00E452D5">
        <w:rPr>
          <w:szCs w:val="24"/>
          <w:u w:val="none"/>
          <w:lang w:eastAsia="lv-LV"/>
        </w:rPr>
        <w:t xml:space="preserve"> (septiņdesmit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2247E864" w14:textId="77777777" w:rsidR="00E452D5" w:rsidRPr="00E452D5" w:rsidRDefault="00E452D5" w:rsidP="00666E13">
      <w:pPr>
        <w:spacing w:line="360" w:lineRule="auto"/>
        <w:jc w:val="both"/>
        <w:rPr>
          <w:color w:val="000000"/>
          <w:szCs w:val="24"/>
          <w:u w:val="none"/>
        </w:rPr>
      </w:pPr>
      <w:r w:rsidRPr="00E452D5">
        <w:rPr>
          <w:color w:val="000000"/>
          <w:szCs w:val="24"/>
          <w:u w:val="none"/>
        </w:rPr>
        <w:t xml:space="preserve">2.6. Nosolītā augstākā </w:t>
      </w:r>
      <w:r w:rsidRPr="00E452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452D5">
        <w:rPr>
          <w:color w:val="000000"/>
          <w:szCs w:val="24"/>
          <w:u w:val="none"/>
          <w:lang w:eastAsia="lv-LV"/>
        </w:rPr>
        <w:t>ar atzīmi “</w:t>
      </w:r>
      <w:r w:rsidRPr="00E452D5">
        <w:rPr>
          <w:szCs w:val="24"/>
          <w:u w:val="none"/>
        </w:rPr>
        <w:t xml:space="preserve">Nekustamā īpašuma </w:t>
      </w:r>
      <w:r w:rsidRPr="00E452D5">
        <w:rPr>
          <w:szCs w:val="24"/>
          <w:u w:val="none"/>
          <w:lang w:eastAsia="lv-LV"/>
        </w:rPr>
        <w:t xml:space="preserve">Beļavas pagastā ar nosaukumu “Lapotnes” </w:t>
      </w:r>
      <w:r w:rsidRPr="00E452D5">
        <w:rPr>
          <w:color w:val="000000"/>
          <w:szCs w:val="24"/>
          <w:u w:val="none"/>
          <w:lang w:eastAsia="lv-LV"/>
        </w:rPr>
        <w:t>pirkuma maksa”.</w:t>
      </w:r>
    </w:p>
    <w:p w14:paraId="3BAAFDA6" w14:textId="1CB1680E" w:rsidR="00E452D5" w:rsidRPr="00E452D5" w:rsidRDefault="00666E13" w:rsidP="00666E13">
      <w:pPr>
        <w:keepNext/>
        <w:spacing w:line="360" w:lineRule="auto"/>
        <w:jc w:val="center"/>
        <w:outlineLvl w:val="0"/>
        <w:rPr>
          <w:b/>
          <w:szCs w:val="24"/>
          <w:u w:val="none"/>
        </w:rPr>
      </w:pPr>
      <w:r w:rsidRPr="00666E13">
        <w:rPr>
          <w:b/>
          <w:bCs/>
          <w:kern w:val="32"/>
          <w:szCs w:val="24"/>
          <w:u w:val="none"/>
        </w:rPr>
        <w:t>3.</w:t>
      </w:r>
      <w:r w:rsidR="00E452D5" w:rsidRPr="00E452D5">
        <w:rPr>
          <w:b/>
          <w:bCs/>
          <w:kern w:val="32"/>
          <w:szCs w:val="24"/>
          <w:u w:val="none"/>
        </w:rPr>
        <w:t>Izsoles dalībnieki</w:t>
      </w:r>
    </w:p>
    <w:p w14:paraId="29D1A16C" w14:textId="55980FD0" w:rsidR="00E452D5" w:rsidRPr="00666E13" w:rsidRDefault="00E452D5">
      <w:pPr>
        <w:pStyle w:val="Sarakstarindkopa"/>
        <w:numPr>
          <w:ilvl w:val="1"/>
          <w:numId w:val="32"/>
        </w:numPr>
        <w:tabs>
          <w:tab w:val="num" w:pos="567"/>
        </w:tabs>
        <w:spacing w:line="360" w:lineRule="auto"/>
        <w:ind w:left="0" w:firstLine="0"/>
        <w:jc w:val="both"/>
        <w:rPr>
          <w:rFonts w:ascii="Times New Roman" w:hAnsi="Times New Roman" w:cs="Times New Roman"/>
          <w:sz w:val="24"/>
          <w:szCs w:val="24"/>
        </w:rPr>
      </w:pPr>
      <w:r w:rsidRPr="00666E13">
        <w:rPr>
          <w:rFonts w:ascii="Times New Roman" w:hAnsi="Times New Roman" w:cs="Times New Roman"/>
          <w:sz w:val="24"/>
          <w:szCs w:val="24"/>
        </w:rPr>
        <w:t xml:space="preserve">Par izsoles dalībnieku var kļūt jebkura fiziska vai juridiska persona, </w:t>
      </w:r>
      <w:r w:rsidRPr="00666E13">
        <w:rPr>
          <w:rFonts w:ascii="Times New Roman" w:hAnsi="Times New Roman" w:cs="Times New Roman"/>
          <w:color w:val="000000"/>
          <w:sz w:val="24"/>
          <w:szCs w:val="24"/>
          <w:lang w:eastAsia="lv-LV"/>
        </w:rPr>
        <w:t>kura atbilst likuma “Par zemes privatizāciju lauku apvidos” 28.pantā izvirzītajām prasībām darījuma subjektam</w:t>
      </w:r>
      <w:r w:rsidRPr="00666E13">
        <w:rPr>
          <w:rFonts w:ascii="Times New Roman" w:hAnsi="Times New Roman" w:cs="Times New Roman"/>
          <w:sz w:val="24"/>
          <w:szCs w:val="24"/>
        </w:rPr>
        <w:t xml:space="preserve">, kura līdz reģistrācijas brīdim ir iemaksājusi šo noteikumu 2.4.punktā noteikto nodrošinājumu, izsoles noteikumos </w:t>
      </w:r>
      <w:r w:rsidRPr="00666E13">
        <w:rPr>
          <w:rFonts w:ascii="Times New Roman" w:hAnsi="Times New Roman" w:cs="Times New Roman"/>
          <w:color w:val="000000"/>
          <w:sz w:val="24"/>
          <w:szCs w:val="24"/>
          <w:lang w:eastAsia="lv-LV"/>
        </w:rPr>
        <w:t xml:space="preserve">noteiktajā termiņā iesniegusi pieteikumu dalībai izsolē un izpildījusi visus izsoles priekšnoteikumus, </w:t>
      </w:r>
      <w:r w:rsidRPr="00666E13">
        <w:rPr>
          <w:rFonts w:ascii="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66E13">
        <w:rPr>
          <w:rFonts w:ascii="Times New Roman" w:hAnsi="Times New Roman" w:cs="Times New Roman"/>
          <w:sz w:val="24"/>
          <w:szCs w:val="24"/>
        </w:rPr>
        <w:t>.</w:t>
      </w:r>
    </w:p>
    <w:p w14:paraId="6A2A7716" w14:textId="77777777" w:rsidR="00E452D5" w:rsidRPr="00E452D5" w:rsidRDefault="00E452D5">
      <w:pPr>
        <w:numPr>
          <w:ilvl w:val="1"/>
          <w:numId w:val="32"/>
        </w:numPr>
        <w:tabs>
          <w:tab w:val="num" w:pos="454"/>
          <w:tab w:val="num" w:pos="567"/>
        </w:tabs>
        <w:spacing w:line="360" w:lineRule="auto"/>
        <w:ind w:left="0" w:firstLine="0"/>
        <w:jc w:val="both"/>
        <w:rPr>
          <w:szCs w:val="24"/>
          <w:u w:val="none"/>
        </w:rPr>
      </w:pPr>
      <w:r w:rsidRPr="00E452D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A277270" w14:textId="77777777" w:rsidR="00E452D5" w:rsidRPr="00E452D5" w:rsidRDefault="00E452D5">
      <w:pPr>
        <w:numPr>
          <w:ilvl w:val="1"/>
          <w:numId w:val="32"/>
        </w:numPr>
        <w:tabs>
          <w:tab w:val="num" w:pos="454"/>
          <w:tab w:val="num" w:pos="567"/>
        </w:tabs>
        <w:spacing w:line="360" w:lineRule="auto"/>
        <w:ind w:left="0" w:firstLine="0"/>
        <w:jc w:val="both"/>
        <w:rPr>
          <w:szCs w:val="24"/>
          <w:u w:val="none"/>
        </w:rPr>
      </w:pPr>
      <w:r w:rsidRPr="00E452D5">
        <w:rPr>
          <w:color w:val="000000"/>
          <w:szCs w:val="24"/>
          <w:u w:val="none"/>
          <w:lang w:eastAsia="lv-LV"/>
        </w:rPr>
        <w:t>Izsoles komisijas locekļi nevar būt Objekta pircēji, kā arī nevar pirkt Objektu citu personu uzdevumā.</w:t>
      </w:r>
    </w:p>
    <w:p w14:paraId="565E1EA8" w14:textId="77777777" w:rsidR="00E452D5" w:rsidRPr="00E452D5" w:rsidRDefault="00E452D5">
      <w:pPr>
        <w:numPr>
          <w:ilvl w:val="0"/>
          <w:numId w:val="32"/>
        </w:numPr>
        <w:tabs>
          <w:tab w:val="num" w:pos="284"/>
        </w:tabs>
        <w:spacing w:after="200" w:line="360" w:lineRule="auto"/>
        <w:ind w:left="0" w:firstLine="0"/>
        <w:contextualSpacing/>
        <w:jc w:val="center"/>
        <w:rPr>
          <w:bCs/>
          <w:color w:val="000000"/>
          <w:szCs w:val="24"/>
          <w:u w:val="none"/>
          <w:lang w:eastAsia="lv-LV"/>
        </w:rPr>
      </w:pPr>
      <w:r w:rsidRPr="00E452D5">
        <w:rPr>
          <w:b/>
          <w:bCs/>
          <w:color w:val="000000"/>
          <w:szCs w:val="24"/>
          <w:u w:val="none"/>
          <w:lang w:eastAsia="lv-LV"/>
        </w:rPr>
        <w:t>Izsoles pretendentu reģistrācija Izsoļu dalībnieku reģistrā</w:t>
      </w:r>
    </w:p>
    <w:p w14:paraId="73CB097D" w14:textId="77777777" w:rsidR="00E452D5" w:rsidRPr="00E452D5" w:rsidRDefault="00E452D5">
      <w:pPr>
        <w:numPr>
          <w:ilvl w:val="1"/>
          <w:numId w:val="32"/>
        </w:numPr>
        <w:tabs>
          <w:tab w:val="num" w:pos="454"/>
        </w:tabs>
        <w:spacing w:after="200" w:line="360" w:lineRule="auto"/>
        <w:ind w:left="0" w:firstLine="0"/>
        <w:contextualSpacing/>
        <w:jc w:val="both"/>
        <w:rPr>
          <w:bCs/>
          <w:color w:val="000000"/>
          <w:szCs w:val="24"/>
          <w:u w:val="none"/>
          <w:lang w:eastAsia="lv-LV"/>
        </w:rPr>
      </w:pPr>
      <w:r w:rsidRPr="00E452D5">
        <w:rPr>
          <w:color w:val="000000"/>
          <w:szCs w:val="24"/>
          <w:u w:val="none"/>
          <w:lang w:eastAsia="lv-LV"/>
        </w:rPr>
        <w:t>Izsoles komisija, saņemot pieteikumu par piedalīšanos izsolē, sastāda izsoles dalībnieku sarakstu, kurā fiksē izsoles pretendentus pieteikumu iesniegšanas secībā.</w:t>
      </w:r>
    </w:p>
    <w:p w14:paraId="4F380748" w14:textId="77777777" w:rsidR="00E452D5" w:rsidRPr="00E452D5" w:rsidRDefault="00E452D5">
      <w:pPr>
        <w:numPr>
          <w:ilvl w:val="1"/>
          <w:numId w:val="32"/>
        </w:numPr>
        <w:tabs>
          <w:tab w:val="num" w:pos="454"/>
        </w:tabs>
        <w:spacing w:after="200" w:line="360" w:lineRule="auto"/>
        <w:ind w:left="0" w:firstLine="0"/>
        <w:contextualSpacing/>
        <w:jc w:val="both"/>
        <w:rPr>
          <w:bCs/>
          <w:color w:val="000000"/>
          <w:szCs w:val="24"/>
          <w:u w:val="none"/>
          <w:lang w:eastAsia="lv-LV"/>
        </w:rPr>
      </w:pPr>
      <w:r w:rsidRPr="00E452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w:t>
      </w:r>
      <w:r w:rsidRPr="00E452D5">
        <w:rPr>
          <w:bCs/>
          <w:color w:val="000000"/>
          <w:szCs w:val="24"/>
          <w:u w:val="none"/>
          <w:lang w:eastAsia="lv-LV"/>
        </w:rPr>
        <w:lastRenderedPageBreak/>
        <w:t xml:space="preserve">kas parakstīts ar drošu elektronisko parakstu) uz e-pasta adresi: </w:t>
      </w:r>
      <w:hyperlink r:id="rId33" w:history="1">
        <w:r w:rsidRPr="00E452D5">
          <w:rPr>
            <w:rFonts w:cs="Arial"/>
            <w:bCs/>
            <w:color w:val="0563C1"/>
            <w:szCs w:val="24"/>
            <w:lang w:eastAsia="lv-LV"/>
          </w:rPr>
          <w:t>dome@gulbene.lv</w:t>
        </w:r>
      </w:hyperlink>
      <w:r w:rsidRPr="00E452D5">
        <w:rPr>
          <w:bCs/>
          <w:color w:val="000000"/>
          <w:szCs w:val="24"/>
          <w:u w:val="none"/>
          <w:lang w:eastAsia="lv-LV"/>
        </w:rPr>
        <w:t xml:space="preserve">, līdz </w:t>
      </w:r>
      <w:r w:rsidRPr="00E452D5">
        <w:rPr>
          <w:b/>
          <w:bCs/>
          <w:color w:val="000000"/>
          <w:szCs w:val="24"/>
          <w:u w:val="none"/>
          <w:lang w:eastAsia="lv-LV"/>
        </w:rPr>
        <w:t>2023.gada 8.augustam plkst.15.00</w:t>
      </w:r>
      <w:r w:rsidRPr="00E452D5">
        <w:rPr>
          <w:bCs/>
          <w:color w:val="000000"/>
          <w:szCs w:val="24"/>
          <w:u w:val="none"/>
          <w:lang w:eastAsia="lv-LV"/>
        </w:rPr>
        <w:t>.</w:t>
      </w:r>
    </w:p>
    <w:p w14:paraId="337C2D33" w14:textId="77777777" w:rsidR="00E452D5" w:rsidRPr="00E452D5" w:rsidRDefault="00E452D5">
      <w:pPr>
        <w:numPr>
          <w:ilvl w:val="1"/>
          <w:numId w:val="32"/>
        </w:numPr>
        <w:tabs>
          <w:tab w:val="num" w:pos="454"/>
        </w:tabs>
        <w:spacing w:line="360" w:lineRule="auto"/>
        <w:ind w:left="0" w:firstLine="0"/>
        <w:contextualSpacing/>
        <w:rPr>
          <w:bCs/>
          <w:color w:val="000000"/>
          <w:szCs w:val="24"/>
          <w:u w:val="none"/>
          <w:lang w:eastAsia="lv-LV"/>
        </w:rPr>
      </w:pPr>
      <w:r w:rsidRPr="00E452D5">
        <w:rPr>
          <w:bCs/>
          <w:color w:val="000000"/>
          <w:szCs w:val="24"/>
          <w:u w:val="none"/>
          <w:lang w:eastAsia="lv-LV"/>
        </w:rPr>
        <w:t>L</w:t>
      </w:r>
      <w:r w:rsidRPr="00E452D5">
        <w:rPr>
          <w:color w:val="000000"/>
          <w:szCs w:val="24"/>
          <w:u w:val="none"/>
          <w:lang w:eastAsia="lv-LV"/>
        </w:rPr>
        <w:t>ai reģistrētos par izsoles dalībnieku izsoles noteikumos noteiktajā termiņā</w:t>
      </w:r>
      <w:r w:rsidRPr="00E452D5">
        <w:rPr>
          <w:bCs/>
          <w:color w:val="000000"/>
          <w:szCs w:val="24"/>
          <w:u w:val="none"/>
          <w:lang w:eastAsia="lv-LV"/>
        </w:rPr>
        <w:t xml:space="preserve"> jāiesniedz:</w:t>
      </w:r>
    </w:p>
    <w:p w14:paraId="3DDEC16A"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color w:val="000000"/>
          <w:szCs w:val="24"/>
          <w:u w:val="none"/>
          <w:lang w:eastAsia="lv-LV"/>
        </w:rPr>
      </w:pPr>
      <w:r w:rsidRPr="00E452D5">
        <w:rPr>
          <w:color w:val="000000"/>
          <w:szCs w:val="24"/>
          <w:u w:val="none"/>
          <w:lang w:eastAsia="lv-LV"/>
        </w:rPr>
        <w:t>Fiziskai personai:</w:t>
      </w:r>
    </w:p>
    <w:p w14:paraId="25AEC8B7"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D56D9B7"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47EB1506"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20927554"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DABCB71"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juridiskai personai: </w:t>
      </w:r>
    </w:p>
    <w:p w14:paraId="32A8832C"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05BCEFA7"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attiecīgās institūcijas pilnvarojums iesniegt pieteikumu dalībai izsolē un pilnvarojums pārstāvībai izsolē (ja to nedara pārvaldes institūcija (amatpersona));</w:t>
      </w:r>
    </w:p>
    <w:p w14:paraId="3C4283C7"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5EC64647" w14:textId="77777777" w:rsidR="00E452D5" w:rsidRPr="00E452D5" w:rsidRDefault="00E452D5">
      <w:pPr>
        <w:numPr>
          <w:ilvl w:val="3"/>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7782FB97"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juridisku personu pārbaudīs informāciju:</w:t>
      </w:r>
    </w:p>
    <w:p w14:paraId="76FABBF9"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C0A43DC"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0DA00E7"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Izsoles pretendents netiek reģistrēts izsoles dalībnieku reģistrā, ja:</w:t>
      </w:r>
    </w:p>
    <w:p w14:paraId="46615750"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nav vēl iestājies vai ir jau beidzies pretendentu reģistrācijas termiņš;</w:t>
      </w:r>
    </w:p>
    <w:p w14:paraId="1F5F7726"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nav iesniegti šo noteikumu 4.3.1.punktā vai 4.3.2.punktā norādītie dokumenti;</w:t>
      </w:r>
    </w:p>
    <w:p w14:paraId="2C6ABF01"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iesniegtajos dokumentos norādītas nepatiesas ziņas;</w:t>
      </w:r>
    </w:p>
    <w:p w14:paraId="162E46CF"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konstatēts, ka pretendentam ir izsoles noteikumu 3.1.punktā minētās parādsaistības;</w:t>
      </w:r>
    </w:p>
    <w:p w14:paraId="085F2495" w14:textId="77777777" w:rsidR="00E452D5" w:rsidRPr="00E452D5" w:rsidRDefault="00E452D5">
      <w:pPr>
        <w:numPr>
          <w:ilvl w:val="2"/>
          <w:numId w:val="32"/>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pašvaldības norādītajā bankas kontā nav saņemta nodrošinājuma nauda.</w:t>
      </w:r>
    </w:p>
    <w:p w14:paraId="450B1024" w14:textId="77777777" w:rsidR="00E452D5" w:rsidRPr="00E452D5" w:rsidRDefault="00E452D5">
      <w:pPr>
        <w:numPr>
          <w:ilvl w:val="0"/>
          <w:numId w:val="32"/>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54770EC4"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plkst.11.20</w:t>
      </w:r>
      <w:r w:rsidRPr="00E452D5">
        <w:rPr>
          <w:szCs w:val="24"/>
          <w:u w:val="none"/>
          <w:lang w:eastAsia="lv-LV"/>
        </w:rPr>
        <w:t xml:space="preserve"> Gulbenes novada pašvaldības administrācijas ēkā, Ābeļu ielā 2, Gulbenē, Gulbenes novadā, 2.stāva zālē.</w:t>
      </w:r>
    </w:p>
    <w:p w14:paraId="767E5F4C"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91AEE9A"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9407DDC"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4A293AB0"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vadītājs atklāj izsoli, raksturo izsolāmo mantu, paziņo izsoles sākumcenu, izsoles soli un informē par solīšanas kārtību. </w:t>
      </w:r>
    </w:p>
    <w:p w14:paraId="2ABD3CA5"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8CC3D17"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E506936"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DE0E587"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7D24C9F" w14:textId="77777777" w:rsidR="00E452D5" w:rsidRPr="00E452D5" w:rsidRDefault="00E452D5">
      <w:pPr>
        <w:numPr>
          <w:ilvl w:val="1"/>
          <w:numId w:val="32"/>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59D27522" w14:textId="77777777" w:rsidR="00E452D5" w:rsidRPr="00E452D5" w:rsidRDefault="00E452D5">
      <w:pPr>
        <w:numPr>
          <w:ilvl w:val="1"/>
          <w:numId w:val="32"/>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9E47F7A" w14:textId="77777777" w:rsidR="00E452D5" w:rsidRPr="00E452D5" w:rsidRDefault="00E452D5">
      <w:pPr>
        <w:numPr>
          <w:ilvl w:val="1"/>
          <w:numId w:val="32"/>
        </w:numPr>
        <w:tabs>
          <w:tab w:val="num" w:pos="567"/>
        </w:tabs>
        <w:spacing w:line="360" w:lineRule="auto"/>
        <w:ind w:left="0" w:firstLine="0"/>
        <w:contextualSpacing/>
        <w:jc w:val="both"/>
        <w:rPr>
          <w:szCs w:val="24"/>
          <w:u w:val="none"/>
          <w:lang w:eastAsia="lv-LV"/>
        </w:rPr>
      </w:pPr>
      <w:r w:rsidRPr="00E452D5">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4DFB5B43" w14:textId="77777777" w:rsidR="00E452D5" w:rsidRPr="00E452D5" w:rsidRDefault="00E452D5">
      <w:pPr>
        <w:numPr>
          <w:ilvl w:val="0"/>
          <w:numId w:val="32"/>
        </w:numPr>
        <w:tabs>
          <w:tab w:val="num" w:pos="284"/>
        </w:tabs>
        <w:spacing w:line="360" w:lineRule="auto"/>
        <w:ind w:left="0" w:firstLine="0"/>
        <w:jc w:val="center"/>
        <w:rPr>
          <w:b/>
          <w:szCs w:val="24"/>
          <w:u w:val="none"/>
          <w:lang w:eastAsia="lv-LV"/>
        </w:rPr>
      </w:pPr>
      <w:r w:rsidRPr="00E452D5">
        <w:rPr>
          <w:b/>
          <w:szCs w:val="24"/>
          <w:u w:val="none"/>
          <w:lang w:eastAsia="lv-LV"/>
        </w:rPr>
        <w:t>Izsoles rezultātu apstiprināšana un pirkuma līguma noslēgšana</w:t>
      </w:r>
    </w:p>
    <w:p w14:paraId="3EE90191"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komisija apstiprina izsoles protokolu septiņu dienu laikā pēc izsoles. </w:t>
      </w:r>
    </w:p>
    <w:p w14:paraId="0BEDE48E"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Beļavas pagastā ar nosaukumu “Lapotnes” pirkuma maksa”. </w:t>
      </w:r>
    </w:p>
    <w:p w14:paraId="4065DD00"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EDC126F"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BBBE019"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1910CA0"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49E458B"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dome izsoles rezultātus apstiprina ne vēlāk kā trīsdesmit dienu laikā pēc 6.2. vai 6.5.punktā paredzēto maksājumu nokārtošanas.</w:t>
      </w:r>
    </w:p>
    <w:p w14:paraId="26DEC33C"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4AF49130" w14:textId="77777777" w:rsidR="00E452D5" w:rsidRPr="00E452D5" w:rsidRDefault="00E452D5">
      <w:pPr>
        <w:numPr>
          <w:ilvl w:val="1"/>
          <w:numId w:val="32"/>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Pēc pirkuma </w:t>
      </w:r>
      <w:smartTag w:uri="schemas-tilde-lv/tildestengine" w:element="veidnes">
        <w:smartTagPr>
          <w:attr w:name="baseform" w:val="līgum|s"/>
          <w:attr w:name="id" w:val="-1"/>
          <w:attr w:name="text" w:val="līguma"/>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2372C7B7" w14:textId="77777777" w:rsidR="00E452D5" w:rsidRPr="00E452D5" w:rsidRDefault="00E452D5">
      <w:pPr>
        <w:numPr>
          <w:ilvl w:val="1"/>
          <w:numId w:val="32"/>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056472D4" w14:textId="77777777" w:rsidR="00E452D5" w:rsidRPr="00E452D5" w:rsidRDefault="00E452D5">
      <w:pPr>
        <w:numPr>
          <w:ilvl w:val="0"/>
          <w:numId w:val="32"/>
        </w:numPr>
        <w:tabs>
          <w:tab w:val="num" w:pos="284"/>
        </w:tabs>
        <w:spacing w:line="360" w:lineRule="auto"/>
        <w:ind w:left="284" w:hanging="284"/>
        <w:jc w:val="center"/>
        <w:rPr>
          <w:b/>
          <w:szCs w:val="24"/>
          <w:u w:val="none"/>
          <w:lang w:eastAsia="lv-LV"/>
        </w:rPr>
      </w:pPr>
      <w:r w:rsidRPr="00E452D5">
        <w:rPr>
          <w:b/>
          <w:szCs w:val="24"/>
          <w:u w:val="none"/>
          <w:lang w:eastAsia="lv-LV"/>
        </w:rPr>
        <w:t>Nenotikusi izsole</w:t>
      </w:r>
    </w:p>
    <w:p w14:paraId="7995DD18" w14:textId="77777777" w:rsidR="00E452D5" w:rsidRPr="00E452D5" w:rsidRDefault="00E452D5">
      <w:pPr>
        <w:numPr>
          <w:ilvl w:val="1"/>
          <w:numId w:val="32"/>
        </w:numPr>
        <w:tabs>
          <w:tab w:val="num" w:pos="454"/>
        </w:tabs>
        <w:autoSpaceDE w:val="0"/>
        <w:autoSpaceDN w:val="0"/>
        <w:adjustRightInd w:val="0"/>
        <w:spacing w:line="360" w:lineRule="auto"/>
        <w:jc w:val="both"/>
        <w:rPr>
          <w:color w:val="000000"/>
          <w:szCs w:val="24"/>
          <w:u w:val="none"/>
          <w:lang w:eastAsia="lv-LV"/>
        </w:rPr>
      </w:pPr>
      <w:r w:rsidRPr="00E452D5">
        <w:rPr>
          <w:color w:val="000000"/>
          <w:szCs w:val="24"/>
          <w:u w:val="none"/>
          <w:lang w:eastAsia="lv-LV"/>
        </w:rPr>
        <w:lastRenderedPageBreak/>
        <w:t xml:space="preserve">Objekta izsole uzskatāma par nenotikušu: </w:t>
      </w:r>
    </w:p>
    <w:p w14:paraId="054FD6C3" w14:textId="77777777" w:rsidR="00E452D5" w:rsidRPr="00E452D5" w:rsidRDefault="00E452D5">
      <w:pPr>
        <w:numPr>
          <w:ilvl w:val="2"/>
          <w:numId w:val="32"/>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ja uz izsoli nav reģistrēts neviens izsoles dalībnieks; </w:t>
      </w:r>
    </w:p>
    <w:p w14:paraId="62EE9FD3" w14:textId="77777777" w:rsidR="00E452D5" w:rsidRPr="00E452D5" w:rsidRDefault="00E452D5">
      <w:pPr>
        <w:numPr>
          <w:ilvl w:val="2"/>
          <w:numId w:val="32"/>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ja neviens izsoles dalībnieks nav pārsolījis izsoles sākumcenu; </w:t>
      </w:r>
    </w:p>
    <w:p w14:paraId="77764933" w14:textId="77777777" w:rsidR="00E452D5" w:rsidRPr="00E452D5" w:rsidRDefault="00E452D5">
      <w:pPr>
        <w:numPr>
          <w:ilvl w:val="2"/>
          <w:numId w:val="32"/>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 xml:space="preserve">ja vienīgais izsoles dalībnieks, kurš nosolījis izsolāmo īpašumu, nav parakstījis izsolāmā īpašuma pirkuma līgumu; </w:t>
      </w:r>
    </w:p>
    <w:p w14:paraId="0FE32AC8" w14:textId="77777777" w:rsidR="00E452D5" w:rsidRPr="00E452D5" w:rsidRDefault="00E452D5">
      <w:pPr>
        <w:numPr>
          <w:ilvl w:val="2"/>
          <w:numId w:val="32"/>
        </w:numPr>
        <w:tabs>
          <w:tab w:val="num" w:pos="720"/>
        </w:tabs>
        <w:autoSpaceDE w:val="0"/>
        <w:autoSpaceDN w:val="0"/>
        <w:adjustRightInd w:val="0"/>
        <w:spacing w:line="360" w:lineRule="auto"/>
        <w:ind w:left="1134" w:hanging="708"/>
        <w:jc w:val="both"/>
        <w:rPr>
          <w:color w:val="000000"/>
          <w:szCs w:val="24"/>
          <w:u w:val="none"/>
          <w:lang w:eastAsia="lv-LV"/>
        </w:rPr>
      </w:pPr>
      <w:r w:rsidRPr="00E452D5">
        <w:rPr>
          <w:color w:val="000000"/>
          <w:szCs w:val="24"/>
          <w:u w:val="none"/>
          <w:lang w:eastAsia="lv-LV"/>
        </w:rPr>
        <w:t>ja neviens no izsoles dalībniekiem, kurš atzīts par nosolītāju, neveic pirkuma maksas samaksu šajos noteikumos norādītajā termiņā.</w:t>
      </w:r>
    </w:p>
    <w:p w14:paraId="18ECFADF"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56610A09" w14:textId="77777777" w:rsidR="00E452D5" w:rsidRPr="00E452D5" w:rsidRDefault="00E452D5" w:rsidP="00E452D5">
      <w:pPr>
        <w:spacing w:line="360" w:lineRule="auto"/>
        <w:ind w:left="567" w:hanging="567"/>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63CAF0FB"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7B8BB4BB"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9A16B30"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144263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51EF5E3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11, Sinole, Lejasciema pagasts, Gulbenes novads, trešās izsoles rīkošanu, noteikumu un sākumcenas apstiprināšanu</w:t>
      </w:r>
    </w:p>
    <w:p w14:paraId="66FF545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52F24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5249C5A" w14:textId="48408C9E"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288F0289" w14:textId="77777777" w:rsidR="00BC2002" w:rsidRDefault="00BC2002" w:rsidP="00956EC8">
      <w:pPr>
        <w:rPr>
          <w:rFonts w:eastAsia="Calibri"/>
          <w:color w:val="FF0000"/>
          <w:szCs w:val="24"/>
          <w:u w:val="none"/>
        </w:rPr>
      </w:pPr>
    </w:p>
    <w:p w14:paraId="6F5F5D51" w14:textId="77777777" w:rsidR="00014303" w:rsidRDefault="00014303" w:rsidP="00014303">
      <w:pPr>
        <w:spacing w:line="360" w:lineRule="auto"/>
        <w:ind w:firstLine="426"/>
        <w:jc w:val="both"/>
        <w:rPr>
          <w:u w:val="none"/>
        </w:rPr>
      </w:pPr>
      <w:r>
        <w:rPr>
          <w:u w:val="none"/>
        </w:rPr>
        <w:t>Attīstības un tautsaimniecības komiteja atklāti balsojot:</w:t>
      </w:r>
    </w:p>
    <w:p w14:paraId="388BD70D"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7C5D37B"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5C7D50"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dzīvokļa īpašuma “</w:t>
      </w:r>
      <w:proofErr w:type="spellStart"/>
      <w:r w:rsidRPr="00E452D5">
        <w:rPr>
          <w:b/>
          <w:snapToGrid w:val="0"/>
          <w:szCs w:val="20"/>
          <w:u w:val="none"/>
        </w:rPr>
        <w:t>Gaujmalas</w:t>
      </w:r>
      <w:proofErr w:type="spellEnd"/>
      <w:r w:rsidRPr="00E452D5">
        <w:rPr>
          <w:b/>
          <w:snapToGrid w:val="0"/>
          <w:szCs w:val="20"/>
          <w:u w:val="none"/>
        </w:rPr>
        <w:t>” – 11, Sinole, Lejasciema pagasts, Gulbenes novads, trešās izsoles rīkošanu, noteikumu un sākumcenas apstiprināšanu</w:t>
      </w:r>
    </w:p>
    <w:p w14:paraId="7F403F00" w14:textId="77777777" w:rsidR="00E452D5" w:rsidRPr="00E452D5" w:rsidRDefault="00E452D5" w:rsidP="00E452D5">
      <w:pPr>
        <w:rPr>
          <w:szCs w:val="24"/>
          <w:u w:val="none"/>
          <w:lang w:eastAsia="lv-LV"/>
        </w:rPr>
      </w:pPr>
    </w:p>
    <w:p w14:paraId="5EBDD424"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Gulbenes novada dome 2023.gada 27.aprīlī pieņēma lēmumu Nr. GND/2023/415 “Par dzīvokļa īpašuma “</w:t>
      </w:r>
      <w:proofErr w:type="spellStart"/>
      <w:r w:rsidRPr="00E452D5">
        <w:rPr>
          <w:szCs w:val="24"/>
          <w:u w:val="none"/>
          <w:lang w:eastAsia="lv-LV"/>
        </w:rPr>
        <w:t>Gaujmalas</w:t>
      </w:r>
      <w:proofErr w:type="spellEnd"/>
      <w:r w:rsidRPr="00E452D5">
        <w:rPr>
          <w:szCs w:val="24"/>
          <w:u w:val="none"/>
          <w:lang w:eastAsia="lv-LV"/>
        </w:rPr>
        <w:t>” – 11, Sinole, Lejasciema pagasts, Gulbenes novads, otrās izsoles rīkošanu, noteikumu un sākumcenas apstiprināšanu” (protokols Nr. 7; 61.p.), ar kuru nolēma rīkot dzīvokļa īpašuma “</w:t>
      </w:r>
      <w:proofErr w:type="spellStart"/>
      <w:r w:rsidRPr="00E452D5">
        <w:rPr>
          <w:szCs w:val="24"/>
          <w:u w:val="none"/>
          <w:lang w:eastAsia="lv-LV"/>
        </w:rPr>
        <w:t>Gaujmalas</w:t>
      </w:r>
      <w:proofErr w:type="spellEnd"/>
      <w:r w:rsidRPr="00E452D5">
        <w:rPr>
          <w:szCs w:val="24"/>
          <w:u w:val="none"/>
          <w:lang w:eastAsia="lv-LV"/>
        </w:rPr>
        <w:t>” – 11, Sinole, Lejasciema pagasts, Gulbenes novads, kadastra numurs 5064 900 0105</w:t>
      </w:r>
      <w:r w:rsidRPr="00E452D5">
        <w:rPr>
          <w:rFonts w:eastAsia="SimSun"/>
          <w:color w:val="00000A"/>
          <w:szCs w:val="24"/>
          <w:u w:val="none"/>
          <w:lang w:eastAsia="zh-CN" w:bidi="hi-IN"/>
        </w:rPr>
        <w:t>, otro</w:t>
      </w:r>
      <w:r w:rsidRPr="00E452D5">
        <w:rPr>
          <w:szCs w:val="24"/>
          <w:u w:val="none"/>
          <w:lang w:eastAsia="lv-LV"/>
        </w:rPr>
        <w:t xml:space="preserve"> izsoli, apstiprināt izsoles noteikumus un nosacīto cenu. Otrās izsoles apstiprinātā nosacītā cena (izsoles sākumcena) </w:t>
      </w:r>
      <w:r w:rsidRPr="00E452D5">
        <w:rPr>
          <w:color w:val="000000"/>
          <w:szCs w:val="24"/>
          <w:u w:val="none"/>
          <w:lang w:eastAsia="lv-LV"/>
        </w:rPr>
        <w:t xml:space="preserve">3120 EUR (trīs tūkstoši viens simts divdesmit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r w:rsidRPr="00E452D5">
        <w:rPr>
          <w:color w:val="000000"/>
          <w:szCs w:val="24"/>
          <w:u w:val="none"/>
          <w:lang w:eastAsia="lv-LV"/>
        </w:rPr>
        <w:t xml:space="preserve"> </w:t>
      </w:r>
      <w:r w:rsidRPr="00E452D5">
        <w:rPr>
          <w:szCs w:val="24"/>
          <w:u w:val="none"/>
          <w:lang w:eastAsia="lv-LV"/>
        </w:rPr>
        <w:t>Uz 2023.gada 8.jūnijā rīkoto izsoli (otrā izsole) nepieteicās neviens pretendents, līdz ar to izsole ir bijusi nesekmīga.</w:t>
      </w:r>
    </w:p>
    <w:p w14:paraId="33804DB5"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lastRenderedPageBreak/>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C31F06B" w14:textId="77777777" w:rsidR="00E452D5" w:rsidRPr="00E452D5" w:rsidRDefault="00E452D5" w:rsidP="00E452D5">
      <w:pPr>
        <w:spacing w:line="360" w:lineRule="auto"/>
        <w:ind w:firstLine="567"/>
        <w:jc w:val="both"/>
        <w:rPr>
          <w:szCs w:val="24"/>
          <w:u w:val="none"/>
          <w:lang w:eastAsia="lv-LV"/>
        </w:rPr>
      </w:pPr>
      <w:bookmarkStart w:id="6" w:name="_Hlk116569285"/>
      <w:r w:rsidRPr="00E452D5">
        <w:rPr>
          <w:szCs w:val="24"/>
          <w:u w:val="none"/>
          <w:lang w:eastAsia="lv-LV"/>
        </w:rPr>
        <w:t xml:space="preserve">Īpašuma novērtēšanas un izsoļu komisija </w:t>
      </w:r>
      <w:bookmarkEnd w:id="6"/>
      <w:r w:rsidRPr="00E452D5">
        <w:rPr>
          <w:szCs w:val="24"/>
          <w:u w:val="none"/>
          <w:lang w:eastAsia="lv-LV"/>
        </w:rPr>
        <w:t xml:space="preserve">izvērtējot situāciju, iesaka rīkot trešo izsoli ar augšupejošu soli un noteikt trešās izsoles sākumcenu 1950 EUR (viens tūkstotis deviņi simti piecdesmit </w:t>
      </w:r>
      <w:proofErr w:type="spellStart"/>
      <w:r w:rsidRPr="00E452D5">
        <w:rPr>
          <w:i/>
          <w:szCs w:val="24"/>
          <w:u w:val="none"/>
          <w:lang w:eastAsia="lv-LV"/>
        </w:rPr>
        <w:t>euro</w:t>
      </w:r>
      <w:proofErr w:type="spellEnd"/>
      <w:r w:rsidRPr="00E452D5">
        <w:rPr>
          <w:szCs w:val="24"/>
          <w:u w:val="none"/>
          <w:lang w:eastAsia="lv-LV"/>
        </w:rPr>
        <w:t>).</w:t>
      </w:r>
    </w:p>
    <w:p w14:paraId="02E126A5"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Ņemot vērā Gulbenes novada domes Īpašuma novērtēšanas un izsoļu komisijas 2023.gada 8.jūnija sēdes lēmumu, protokols Nr. GND/2.7.2/23/80,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12943F64"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1. ATZĪT 2023.gada 8.jūnijā rīkoto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11, Sinole, Lejasciema pagasts, Gulbenes novads, kadastra numurs 5064 900 0105, otro izsoli par nesekmīgu.</w:t>
      </w:r>
    </w:p>
    <w:p w14:paraId="5C50A2B1"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2. RĪKOT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xml:space="preserve">” – 11, Sinole, Lejasciema pagasts, Gulbenes novads, kadastra numurs 5064 900 0105, kas sastāv no četristabu dzīvokļa, 85,9 </w:t>
      </w:r>
      <w:proofErr w:type="spellStart"/>
      <w:r w:rsidRPr="00E452D5">
        <w:rPr>
          <w:szCs w:val="24"/>
          <w:u w:val="none"/>
          <w:lang w:eastAsia="lv-LV"/>
        </w:rPr>
        <w:t>kv.m</w:t>
      </w:r>
      <w:proofErr w:type="spellEnd"/>
      <w:r w:rsidRPr="00E452D5">
        <w:rPr>
          <w:szCs w:val="24"/>
          <w:u w:val="none"/>
          <w:lang w:eastAsia="lv-LV"/>
        </w:rPr>
        <w:t>. platībā (telpu grupas kadastra apzīmējums 5064 016 0011 005 011), un pie tā piederošām kopīpašuma 9160/201000 domājamām daļām no daudzdzīvokļu mājas (būves kadastra apzīmējums 5064 016 0011 005), trešo izsoli.</w:t>
      </w:r>
    </w:p>
    <w:p w14:paraId="1C7E3619"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3. APSTIPRINĀT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xml:space="preserve">” – 11, Sinole, Lejasciema pagasts, Gulbenes novads, kadastra numurs 5064 900 0105, trešās izsoles sākumcenu 1950 EUR (viens tūkstotis deviņi simti piecdesmit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30EE0FBC"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4. APSTIPRINĀT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11, Sinole, Lejasciema pagasts, Gulbenes novads, kadastra numurs 5064 900 0105, trešās izsoles noteikumus (Pielikums), kas ir šī lēmuma neatņemama sastāvdaļa.</w:t>
      </w:r>
    </w:p>
    <w:p w14:paraId="37DE710B"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5. UZDOT Gulbenes novada domes Īpašuma novērtēšanas un izsoļu komisijai organizēt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11, Sinole, Lejasciema pagasts, Gulbenes novads, kadastra numurs 5064 900 0105, trešo izsoli.</w:t>
      </w:r>
    </w:p>
    <w:p w14:paraId="46783B2F" w14:textId="77777777" w:rsidR="00A812BA" w:rsidRDefault="00A812BA" w:rsidP="00E452D5">
      <w:pPr>
        <w:jc w:val="right"/>
        <w:rPr>
          <w:szCs w:val="24"/>
          <w:u w:val="none"/>
          <w:lang w:eastAsia="lv-LV"/>
        </w:rPr>
      </w:pPr>
    </w:p>
    <w:p w14:paraId="3AF9F614" w14:textId="6F310420"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w:t>
      </w:r>
    </w:p>
    <w:p w14:paraId="22621E28" w14:textId="77777777" w:rsidR="00E452D5" w:rsidRPr="00E452D5" w:rsidRDefault="00E452D5" w:rsidP="00E452D5">
      <w:pPr>
        <w:jc w:val="right"/>
        <w:rPr>
          <w:szCs w:val="24"/>
          <w:u w:val="none"/>
          <w:lang w:eastAsia="lv-LV"/>
        </w:rPr>
      </w:pPr>
    </w:p>
    <w:p w14:paraId="292BA38C"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w:t>
      </w:r>
    </w:p>
    <w:p w14:paraId="0A2E027C"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DZĪVOKĻA ĪPAŠUMA “GAUJMALAS” – 11, SINOLE, </w:t>
      </w:r>
    </w:p>
    <w:p w14:paraId="2222139C"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LEJASCIEMA PAGASTS, GULBENES NOVADS,  </w:t>
      </w:r>
    </w:p>
    <w:p w14:paraId="105702DE" w14:textId="77777777" w:rsidR="00E452D5" w:rsidRPr="00E452D5" w:rsidRDefault="00E452D5" w:rsidP="00E452D5">
      <w:pPr>
        <w:jc w:val="center"/>
        <w:rPr>
          <w:b/>
          <w:szCs w:val="24"/>
          <w:u w:val="none"/>
          <w:lang w:eastAsia="lv-LV"/>
        </w:rPr>
      </w:pPr>
      <w:r w:rsidRPr="00E452D5">
        <w:rPr>
          <w:b/>
          <w:szCs w:val="24"/>
          <w:u w:val="none"/>
          <w:lang w:eastAsia="lv-LV"/>
        </w:rPr>
        <w:t>TREŠĀS IZSOLES NOTEIKUMI</w:t>
      </w:r>
    </w:p>
    <w:p w14:paraId="7515C527" w14:textId="77777777" w:rsidR="00E452D5" w:rsidRPr="00E452D5" w:rsidRDefault="00E452D5" w:rsidP="00E452D5">
      <w:pPr>
        <w:tabs>
          <w:tab w:val="left" w:pos="0"/>
          <w:tab w:val="left" w:pos="426"/>
        </w:tabs>
        <w:ind w:right="43" w:firstLine="284"/>
        <w:jc w:val="center"/>
        <w:rPr>
          <w:b/>
          <w:bCs/>
          <w:szCs w:val="24"/>
          <w:u w:val="none"/>
        </w:rPr>
      </w:pPr>
    </w:p>
    <w:p w14:paraId="5F396672"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381C183A"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trešā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dzīvokļa īpašuma “</w:t>
      </w:r>
      <w:proofErr w:type="spellStart"/>
      <w:r w:rsidRPr="00E452D5">
        <w:rPr>
          <w:rFonts w:eastAsia="SimSun"/>
          <w:color w:val="00000A"/>
          <w:szCs w:val="24"/>
          <w:u w:val="none"/>
          <w:lang w:eastAsia="zh-CN" w:bidi="hi-IN"/>
        </w:rPr>
        <w:t>Gaujmalas</w:t>
      </w:r>
      <w:proofErr w:type="spellEnd"/>
      <w:r w:rsidRPr="00E452D5">
        <w:rPr>
          <w:rFonts w:eastAsia="SimSun"/>
          <w:color w:val="00000A"/>
          <w:szCs w:val="24"/>
          <w:u w:val="none"/>
          <w:lang w:eastAsia="zh-CN" w:bidi="hi-IN"/>
        </w:rPr>
        <w:t>” – 11, Sinole, Lejasciema pagasts, Gulbenes novads, kadastra numurs 5064 900 0105</w:t>
      </w:r>
      <w:r w:rsidRPr="00E452D5">
        <w:rPr>
          <w:szCs w:val="24"/>
          <w:u w:val="none"/>
          <w:lang w:eastAsia="lv-LV"/>
        </w:rPr>
        <w:t xml:space="preserve">, </w:t>
      </w:r>
      <w:r w:rsidRPr="00E452D5">
        <w:rPr>
          <w:color w:val="000000"/>
          <w:szCs w:val="24"/>
          <w:u w:val="none"/>
          <w:lang w:eastAsia="lv-LV"/>
        </w:rPr>
        <w:t xml:space="preserve">(turpmāk – Objekts) pircēja noteikšanai. </w:t>
      </w:r>
    </w:p>
    <w:p w14:paraId="28DA49BB"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594B4A8C"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3877BEDE" w14:textId="77777777" w:rsidR="00E452D5" w:rsidRPr="00E452D5" w:rsidRDefault="00E452D5" w:rsidP="00E452D5">
      <w:pPr>
        <w:spacing w:line="360" w:lineRule="auto"/>
        <w:ind w:left="567" w:hanging="567"/>
        <w:jc w:val="both"/>
        <w:rPr>
          <w:szCs w:val="24"/>
          <w:u w:val="none"/>
        </w:rPr>
      </w:pPr>
      <w:r w:rsidRPr="00E452D5">
        <w:rPr>
          <w:szCs w:val="24"/>
          <w:u w:val="none"/>
        </w:rPr>
        <w:t>1.4. Ziņas par izsolē atsavināmo Objektu:</w:t>
      </w:r>
    </w:p>
    <w:p w14:paraId="64E2149A"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xml:space="preserve">” – 11, Sinole, Lejasciema pagasts, Gulbenes novads, kadastra numurs 5064 900 0105, kas sastāv no četristabu dzīvokļa, 85,9 </w:t>
      </w:r>
      <w:proofErr w:type="spellStart"/>
      <w:r w:rsidRPr="00E452D5">
        <w:rPr>
          <w:color w:val="000000"/>
          <w:szCs w:val="24"/>
          <w:u w:val="none"/>
          <w:lang w:eastAsia="lv-LV"/>
        </w:rPr>
        <w:t>kv.m</w:t>
      </w:r>
      <w:proofErr w:type="spellEnd"/>
      <w:r w:rsidRPr="00E452D5">
        <w:rPr>
          <w:color w:val="000000"/>
          <w:szCs w:val="24"/>
          <w:u w:val="none"/>
          <w:lang w:eastAsia="lv-LV"/>
        </w:rPr>
        <w:t>. platībā (telpu grupas kadastra apzīmējums 5064 016 0011 005 011), un pie tā piederošām kopīpašuma 9160/201000 domājamām daļām no daudzdzīvokļu mājas (būves kadastra apzīmējums 5064 016 0011 005)</w:t>
      </w:r>
      <w:r w:rsidRPr="00E452D5">
        <w:rPr>
          <w:szCs w:val="24"/>
          <w:u w:val="none"/>
          <w:lang w:eastAsia="lv-LV"/>
        </w:rPr>
        <w:t>.</w:t>
      </w:r>
      <w:r w:rsidRPr="00E452D5">
        <w:rPr>
          <w:szCs w:val="24"/>
          <w:u w:val="none"/>
        </w:rPr>
        <w:t xml:space="preserve"> </w:t>
      </w:r>
    </w:p>
    <w:p w14:paraId="503D3C80"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Zemesgrāmatu nodaļas Lejasciema pagasta zemesgrāmatas nodalījumā Nr.100000506389 11.</w:t>
      </w:r>
    </w:p>
    <w:p w14:paraId="5846CB32"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2EEE2F0E"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4" w:history="1">
        <w:r w:rsidRPr="00E452D5">
          <w:rPr>
            <w:rFonts w:cs="Arial"/>
            <w:color w:val="0563C1"/>
            <w:szCs w:val="24"/>
            <w:lang w:eastAsia="lv-LV"/>
          </w:rPr>
          <w:t>www.gulbene.lv</w:t>
        </w:r>
      </w:hyperlink>
      <w:r w:rsidRPr="00E452D5">
        <w:rPr>
          <w:szCs w:val="24"/>
          <w:u w:val="none"/>
        </w:rPr>
        <w:t>.</w:t>
      </w:r>
    </w:p>
    <w:p w14:paraId="02900987"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35" w:history="1">
        <w:r w:rsidRPr="00E452D5">
          <w:rPr>
            <w:rFonts w:cs="Arial"/>
            <w:color w:val="0563C1"/>
            <w:szCs w:val="24"/>
            <w:lang w:eastAsia="lv-LV"/>
          </w:rPr>
          <w:t>www.gulbene.lv</w:t>
        </w:r>
      </w:hyperlink>
      <w:r w:rsidRPr="00E452D5">
        <w:rPr>
          <w:szCs w:val="24"/>
          <w:u w:val="none"/>
          <w:lang w:eastAsia="lv-LV"/>
        </w:rPr>
        <w:t>.</w:t>
      </w:r>
    </w:p>
    <w:p w14:paraId="6ACA208F"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6"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64497616 (Gulbenes novada Lejasciema pagasta pārvalde) vai 28379485 (Gulbenes novada Lejasciema pagasta pārvaldes vadītājs </w:t>
      </w:r>
      <w:proofErr w:type="spellStart"/>
      <w:r w:rsidRPr="00E452D5">
        <w:rPr>
          <w:szCs w:val="24"/>
          <w:u w:val="none"/>
          <w:lang w:eastAsia="lv-LV"/>
        </w:rPr>
        <w:t>M.Milns</w:t>
      </w:r>
      <w:proofErr w:type="spellEnd"/>
      <w:r w:rsidRPr="00E452D5">
        <w:rPr>
          <w:szCs w:val="24"/>
          <w:u w:val="none"/>
          <w:lang w:eastAsia="lv-LV"/>
        </w:rPr>
        <w:t>)</w:t>
      </w:r>
      <w:r w:rsidRPr="00E452D5">
        <w:rPr>
          <w:bCs/>
          <w:szCs w:val="24"/>
          <w:u w:val="none"/>
          <w:lang w:eastAsia="lv-LV"/>
        </w:rPr>
        <w:t>.</w:t>
      </w:r>
    </w:p>
    <w:p w14:paraId="675007B5"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0444A1F8"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58065A32"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lastRenderedPageBreak/>
        <w:t xml:space="preserve">2.2. Maksāšanas līdzekļi – 100% </w:t>
      </w:r>
      <w:proofErr w:type="spellStart"/>
      <w:r w:rsidRPr="00E452D5">
        <w:rPr>
          <w:bCs/>
          <w:i/>
          <w:szCs w:val="24"/>
          <w:u w:val="none"/>
        </w:rPr>
        <w:t>euro</w:t>
      </w:r>
      <w:proofErr w:type="spellEnd"/>
      <w:r w:rsidRPr="00E452D5">
        <w:rPr>
          <w:bCs/>
          <w:szCs w:val="24"/>
          <w:u w:val="none"/>
        </w:rPr>
        <w:t>.</w:t>
      </w:r>
    </w:p>
    <w:p w14:paraId="06BF055D"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szCs w:val="24"/>
          <w:u w:val="none"/>
          <w:lang w:eastAsia="lv-LV"/>
        </w:rPr>
        <w:t xml:space="preserve">1950 EUR (viens tūkstotis deviņi simti piecdesmit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693D620D"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195 EUR (viens simts deviņdesmit pieci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norādot maksājuma mērķi “Dzīvokļa īpašuma “</w:t>
      </w:r>
      <w:proofErr w:type="spellStart"/>
      <w:r w:rsidRPr="00E452D5">
        <w:rPr>
          <w:szCs w:val="24"/>
          <w:u w:val="none"/>
        </w:rPr>
        <w:t>Gaujmalas</w:t>
      </w:r>
      <w:proofErr w:type="spellEnd"/>
      <w:r w:rsidRPr="00E452D5">
        <w:rPr>
          <w:szCs w:val="24"/>
          <w:u w:val="none"/>
        </w:rPr>
        <w:t>” – 11, Sinole, Lejasciema pagasts, Gulbenes novads, 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72E77F6F"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Objekta izsoles solis tiek noteikts 97</w:t>
      </w:r>
      <w:r w:rsidRPr="00E452D5">
        <w:rPr>
          <w:rFonts w:eastAsia="Calibri"/>
          <w:szCs w:val="24"/>
          <w:u w:val="none"/>
        </w:rPr>
        <w:t xml:space="preserve"> EUR</w:t>
      </w:r>
      <w:r w:rsidRPr="00E452D5">
        <w:rPr>
          <w:szCs w:val="24"/>
          <w:u w:val="none"/>
          <w:lang w:eastAsia="lv-LV"/>
        </w:rPr>
        <w:t xml:space="preserve"> (deviņdesmit septiņi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3610C90D"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rPr>
        <w:t xml:space="preserve">2.6. </w:t>
      </w:r>
      <w:r w:rsidRPr="00E452D5">
        <w:rPr>
          <w:color w:val="000000"/>
          <w:szCs w:val="24"/>
          <w:u w:val="none"/>
          <w:lang w:eastAsia="lv-LV"/>
        </w:rPr>
        <w:t>Objektu iespējams iegādāties ar tūlītēju samaksu vai slēdzot nomaksas pirkuma līgumu uz laiku līdz vienam gadam.</w:t>
      </w:r>
    </w:p>
    <w:p w14:paraId="3CFDB7C9"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lang w:eastAsia="lv-LV"/>
        </w:rPr>
        <w:t>2.7. Objektu pērkot ar tūlītēju samaksu, nosolītā augstākā summa, atrēķinot naudā iemaksāto nodrošinājumu, jāsamaksā divu nedēļu laikā no izsoles dienas,</w:t>
      </w:r>
      <w:r w:rsidRPr="00E452D5">
        <w:rPr>
          <w:szCs w:val="24"/>
          <w:u w:val="none"/>
          <w:lang w:eastAsia="lv-LV"/>
        </w:rPr>
        <w:t xml:space="preserve"> ieskaitot to bezskaidras naudas norēķinu veidā Gulbenes novada pašvaldības norādītajā kontā Nr.LV81UNLA0050019845884, AS “SEB banka”, kods UNLALV2X, </w:t>
      </w:r>
      <w:r w:rsidRPr="00E452D5">
        <w:rPr>
          <w:color w:val="000000"/>
          <w:szCs w:val="24"/>
          <w:u w:val="none"/>
          <w:lang w:eastAsia="lv-LV"/>
        </w:rPr>
        <w:t>ar atzīmi “Dzīvokļa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 11, Sinole, Lejasciema pagasts, Gulbenes novads, pirkuma maksa”.</w:t>
      </w:r>
    </w:p>
    <w:p w14:paraId="6C807F78"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lang w:eastAsia="lv-LV"/>
        </w:rPr>
        <w:t>2.8. Objektu pērkot uz nomaksu, d</w:t>
      </w:r>
      <w:r w:rsidRPr="00E452D5">
        <w:rPr>
          <w:szCs w:val="24"/>
          <w:u w:val="none"/>
          <w:lang w:eastAsia="lv-LV"/>
        </w:rPr>
        <w:t>ivu nedēļu laikā no izsoles dienas</w:t>
      </w:r>
      <w:r w:rsidRPr="00E452D5">
        <w:rPr>
          <w:color w:val="000000"/>
          <w:szCs w:val="24"/>
          <w:u w:val="none"/>
          <w:lang w:eastAsia="lv-LV"/>
        </w:rPr>
        <w:t xml:space="preserve"> jāsamaksā avanss 10% apmērā no piedāvātās augstākās summas</w:t>
      </w:r>
      <w:r w:rsidRPr="00E452D5">
        <w:rPr>
          <w:szCs w:val="24"/>
          <w:u w:val="none"/>
          <w:lang w:eastAsia="lv-LV"/>
        </w:rPr>
        <w:t xml:space="preserve">, ieskaitot to bezskaidras naudas norēķinu veidā Gulbenes novada pašvaldības norādītajā kontā Nr.LV81UNLA0050019845884, AS “SEB banka”, kods UNLALV2X, </w:t>
      </w:r>
      <w:r w:rsidRPr="00E452D5">
        <w:rPr>
          <w:color w:val="000000"/>
          <w:szCs w:val="24"/>
          <w:u w:val="none"/>
          <w:lang w:eastAsia="lv-LV"/>
        </w:rPr>
        <w:t>ar atzīmi “Dzīvokļa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 11, Sinole, Lejasciema pagasts, Gulbenes novads,</w:t>
      </w:r>
      <w:r w:rsidRPr="00E452D5">
        <w:rPr>
          <w:szCs w:val="24"/>
          <w:u w:val="none"/>
          <w:lang w:eastAsia="lv-LV"/>
        </w:rPr>
        <w:t xml:space="preserve"> </w:t>
      </w:r>
      <w:r w:rsidRPr="00E452D5">
        <w:rPr>
          <w:color w:val="000000"/>
          <w:szCs w:val="24"/>
          <w:u w:val="none"/>
          <w:lang w:eastAsia="lv-LV"/>
        </w:rPr>
        <w:t>avanss”. Iemaksātā nodrošinājuma summa tiek ieskaitīta avansā.</w:t>
      </w:r>
    </w:p>
    <w:p w14:paraId="18A71C8D" w14:textId="4FDD22E0" w:rsidR="00E452D5" w:rsidRPr="00E452D5" w:rsidRDefault="00666E13" w:rsidP="00666E13">
      <w:pPr>
        <w:keepNext/>
        <w:spacing w:line="360" w:lineRule="auto"/>
        <w:jc w:val="center"/>
        <w:outlineLvl w:val="0"/>
        <w:rPr>
          <w:b/>
          <w:szCs w:val="24"/>
          <w:u w:val="none"/>
        </w:rPr>
      </w:pPr>
      <w:r>
        <w:rPr>
          <w:b/>
          <w:bCs/>
          <w:kern w:val="32"/>
          <w:szCs w:val="24"/>
          <w:u w:val="none"/>
        </w:rPr>
        <w:t>3.</w:t>
      </w:r>
      <w:r w:rsidR="00E452D5" w:rsidRPr="00E452D5">
        <w:rPr>
          <w:b/>
          <w:bCs/>
          <w:kern w:val="32"/>
          <w:szCs w:val="24"/>
          <w:u w:val="none"/>
        </w:rPr>
        <w:t>Izsoles dalībnieki</w:t>
      </w:r>
    </w:p>
    <w:p w14:paraId="5DFF0DBC" w14:textId="788F996B" w:rsidR="00E452D5" w:rsidRPr="00666E13" w:rsidRDefault="00E452D5">
      <w:pPr>
        <w:pStyle w:val="Sarakstarindkopa"/>
        <w:numPr>
          <w:ilvl w:val="1"/>
          <w:numId w:val="33"/>
        </w:numPr>
        <w:tabs>
          <w:tab w:val="num" w:pos="567"/>
        </w:tabs>
        <w:spacing w:line="360" w:lineRule="auto"/>
        <w:ind w:left="0" w:firstLine="0"/>
        <w:jc w:val="both"/>
        <w:rPr>
          <w:rFonts w:ascii="Times New Roman" w:hAnsi="Times New Roman" w:cs="Times New Roman"/>
          <w:sz w:val="24"/>
          <w:szCs w:val="24"/>
        </w:rPr>
      </w:pPr>
      <w:r w:rsidRPr="00666E13">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CBECE33" w14:textId="77777777" w:rsidR="00E452D5" w:rsidRPr="00E452D5" w:rsidRDefault="00E452D5">
      <w:pPr>
        <w:numPr>
          <w:ilvl w:val="1"/>
          <w:numId w:val="33"/>
        </w:numPr>
        <w:tabs>
          <w:tab w:val="num" w:pos="454"/>
          <w:tab w:val="num" w:pos="567"/>
        </w:tabs>
        <w:spacing w:line="360" w:lineRule="auto"/>
        <w:ind w:left="0" w:firstLine="0"/>
        <w:jc w:val="both"/>
        <w:rPr>
          <w:szCs w:val="24"/>
          <w:u w:val="none"/>
        </w:rPr>
      </w:pPr>
      <w:r w:rsidRPr="00E452D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EF93964" w14:textId="77777777" w:rsidR="00E452D5" w:rsidRPr="00E452D5" w:rsidRDefault="00E452D5">
      <w:pPr>
        <w:numPr>
          <w:ilvl w:val="1"/>
          <w:numId w:val="33"/>
        </w:numPr>
        <w:tabs>
          <w:tab w:val="num" w:pos="454"/>
          <w:tab w:val="num" w:pos="567"/>
        </w:tabs>
        <w:spacing w:line="360" w:lineRule="auto"/>
        <w:ind w:left="0" w:firstLine="0"/>
        <w:jc w:val="both"/>
        <w:rPr>
          <w:szCs w:val="24"/>
          <w:u w:val="none"/>
        </w:rPr>
      </w:pPr>
      <w:r w:rsidRPr="00E452D5">
        <w:rPr>
          <w:color w:val="000000"/>
          <w:szCs w:val="24"/>
          <w:u w:val="none"/>
          <w:lang w:eastAsia="lv-LV"/>
        </w:rPr>
        <w:t>Izsoles komisijas locekļi nevar būt Objekta pircēji, kā arī nevar pirkt Objektu citu personu uzdevumā.</w:t>
      </w:r>
    </w:p>
    <w:p w14:paraId="1A1B9A61" w14:textId="77777777" w:rsidR="00E452D5" w:rsidRPr="00E452D5" w:rsidRDefault="00E452D5">
      <w:pPr>
        <w:numPr>
          <w:ilvl w:val="0"/>
          <w:numId w:val="33"/>
        </w:numPr>
        <w:tabs>
          <w:tab w:val="num" w:pos="284"/>
        </w:tabs>
        <w:spacing w:after="200" w:line="360" w:lineRule="auto"/>
        <w:ind w:left="0" w:firstLine="0"/>
        <w:contextualSpacing/>
        <w:jc w:val="center"/>
        <w:rPr>
          <w:bCs/>
          <w:color w:val="000000"/>
          <w:szCs w:val="24"/>
          <w:u w:val="none"/>
          <w:lang w:eastAsia="lv-LV"/>
        </w:rPr>
      </w:pPr>
      <w:r w:rsidRPr="00E452D5">
        <w:rPr>
          <w:b/>
          <w:bCs/>
          <w:color w:val="000000"/>
          <w:szCs w:val="24"/>
          <w:u w:val="none"/>
          <w:lang w:eastAsia="lv-LV"/>
        </w:rPr>
        <w:t>Izsoles pretendentu reģistrācija Izsoļu dalībnieku reģistrā</w:t>
      </w:r>
    </w:p>
    <w:p w14:paraId="2FFE480B" w14:textId="77777777" w:rsidR="00E452D5" w:rsidRPr="00E452D5" w:rsidRDefault="00E452D5">
      <w:pPr>
        <w:numPr>
          <w:ilvl w:val="1"/>
          <w:numId w:val="33"/>
        </w:numPr>
        <w:tabs>
          <w:tab w:val="num" w:pos="454"/>
        </w:tabs>
        <w:spacing w:after="200" w:line="360" w:lineRule="auto"/>
        <w:ind w:left="0" w:firstLine="0"/>
        <w:contextualSpacing/>
        <w:jc w:val="both"/>
        <w:rPr>
          <w:bCs/>
          <w:szCs w:val="24"/>
          <w:u w:val="none"/>
          <w:lang w:eastAsia="lv-LV"/>
        </w:rPr>
      </w:pPr>
      <w:r w:rsidRPr="00E452D5">
        <w:rPr>
          <w:szCs w:val="24"/>
          <w:u w:val="none"/>
          <w:lang w:eastAsia="lv-LV"/>
        </w:rPr>
        <w:lastRenderedPageBreak/>
        <w:t>Izsoles komisija, saņemot pieteikumu par piedalīšanos izsolē, sastāda izsoles dalībnieku sarakstu, kurā fiksē izsoles pretendentus pieteikumu iesniegšanas secībā.</w:t>
      </w:r>
    </w:p>
    <w:p w14:paraId="491E8871" w14:textId="77777777" w:rsidR="00E452D5" w:rsidRPr="00E452D5" w:rsidRDefault="00E452D5">
      <w:pPr>
        <w:numPr>
          <w:ilvl w:val="1"/>
          <w:numId w:val="33"/>
        </w:numPr>
        <w:tabs>
          <w:tab w:val="num" w:pos="454"/>
        </w:tabs>
        <w:spacing w:after="200" w:line="360" w:lineRule="auto"/>
        <w:ind w:left="0" w:firstLine="0"/>
        <w:contextualSpacing/>
        <w:jc w:val="both"/>
        <w:rPr>
          <w:bCs/>
          <w:szCs w:val="24"/>
          <w:u w:val="none"/>
          <w:lang w:eastAsia="lv-LV"/>
        </w:rPr>
      </w:pPr>
      <w:r w:rsidRPr="00E452D5">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7" w:history="1">
        <w:r w:rsidRPr="00E452D5">
          <w:rPr>
            <w:rFonts w:cs="Arial"/>
            <w:bCs/>
            <w:szCs w:val="24"/>
            <w:lang w:eastAsia="lv-LV"/>
          </w:rPr>
          <w:t>dome@gulbene.lv</w:t>
        </w:r>
      </w:hyperlink>
      <w:r w:rsidRPr="00E452D5">
        <w:rPr>
          <w:bCs/>
          <w:szCs w:val="24"/>
          <w:u w:val="none"/>
          <w:lang w:eastAsia="lv-LV"/>
        </w:rPr>
        <w:t xml:space="preserve">, līdz </w:t>
      </w:r>
      <w:r w:rsidRPr="00E452D5">
        <w:rPr>
          <w:b/>
          <w:bCs/>
          <w:szCs w:val="24"/>
          <w:u w:val="none"/>
          <w:lang w:eastAsia="lv-LV"/>
        </w:rPr>
        <w:t>2023.gada 8.augusta plkst.15.00</w:t>
      </w:r>
      <w:r w:rsidRPr="00E452D5">
        <w:rPr>
          <w:bCs/>
          <w:szCs w:val="24"/>
          <w:u w:val="none"/>
          <w:lang w:eastAsia="lv-LV"/>
        </w:rPr>
        <w:t>.</w:t>
      </w:r>
    </w:p>
    <w:p w14:paraId="3365249A" w14:textId="77777777" w:rsidR="00E452D5" w:rsidRPr="00E452D5" w:rsidRDefault="00E452D5">
      <w:pPr>
        <w:numPr>
          <w:ilvl w:val="1"/>
          <w:numId w:val="33"/>
        </w:numPr>
        <w:tabs>
          <w:tab w:val="num" w:pos="454"/>
        </w:tabs>
        <w:spacing w:line="360" w:lineRule="auto"/>
        <w:ind w:left="0" w:firstLine="0"/>
        <w:contextualSpacing/>
        <w:rPr>
          <w:bCs/>
          <w:szCs w:val="24"/>
          <w:u w:val="none"/>
          <w:lang w:eastAsia="lv-LV"/>
        </w:rPr>
      </w:pPr>
      <w:r w:rsidRPr="00E452D5">
        <w:rPr>
          <w:bCs/>
          <w:szCs w:val="24"/>
          <w:u w:val="none"/>
          <w:lang w:eastAsia="lv-LV"/>
        </w:rPr>
        <w:t>L</w:t>
      </w:r>
      <w:r w:rsidRPr="00E452D5">
        <w:rPr>
          <w:szCs w:val="24"/>
          <w:u w:val="none"/>
          <w:lang w:eastAsia="lv-LV"/>
        </w:rPr>
        <w:t>ai reģistrētos par izsoles dalībnieku izsoles noteikumos noteiktajā termiņā</w:t>
      </w:r>
      <w:r w:rsidRPr="00E452D5">
        <w:rPr>
          <w:bCs/>
          <w:szCs w:val="24"/>
          <w:u w:val="none"/>
          <w:lang w:eastAsia="lv-LV"/>
        </w:rPr>
        <w:t xml:space="preserve"> jāiesniedz:</w:t>
      </w:r>
    </w:p>
    <w:p w14:paraId="4A3A01B6"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Fiziskai personai:</w:t>
      </w:r>
    </w:p>
    <w:p w14:paraId="2E606DD2"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461EECD"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7C12FC52"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7F66CB6C"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596F555"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juridiskai personai: </w:t>
      </w:r>
    </w:p>
    <w:p w14:paraId="2B4E848A"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7E3F609F"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attiecīgās institūcijas pilnvarojums iesniegt pieteikumu dalībai izsolē un pilnvarojums pārstāvībai izsolē (ja to nedara pārvaldes institūcija (amatpersona));</w:t>
      </w:r>
    </w:p>
    <w:p w14:paraId="606AA055"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7595BE5C" w14:textId="77777777" w:rsidR="00E452D5" w:rsidRPr="00E452D5" w:rsidRDefault="00E452D5">
      <w:pPr>
        <w:numPr>
          <w:ilvl w:val="3"/>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0CB4B554"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juridisku personu pārbaudīs informāciju:</w:t>
      </w:r>
    </w:p>
    <w:p w14:paraId="0B9D0C32"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2E981E1"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328528D"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Izsoles pretendents netiek reģistrēts izsoles dalībnieku reģistrā, ja:</w:t>
      </w:r>
    </w:p>
    <w:p w14:paraId="6CF3E5CE"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nav vēl iestājies vai ir jau beidzies pretendentu reģistrācijas termiņš;</w:t>
      </w:r>
    </w:p>
    <w:p w14:paraId="63C3EFF8"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nav iesniegti šo noteikumu 4.3.1.punktā vai 4.3.2.punktā norādītie dokumenti;</w:t>
      </w:r>
    </w:p>
    <w:p w14:paraId="6ED9D8BB"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iesniegtajos dokumentos norādītas nepatiesas ziņas;</w:t>
      </w:r>
    </w:p>
    <w:p w14:paraId="365C5D65"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konstatēts, ka pretendentam ir izsoles noteikumu 3.1.punktā minētās parādsaistības;</w:t>
      </w:r>
    </w:p>
    <w:p w14:paraId="1077AF0E"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pašvaldības norādītajā bankas kontā nav saņemta nodrošinājuma nauda.</w:t>
      </w:r>
    </w:p>
    <w:p w14:paraId="5A836AE0" w14:textId="77777777" w:rsidR="00E452D5" w:rsidRPr="00E452D5" w:rsidRDefault="00E452D5">
      <w:pPr>
        <w:numPr>
          <w:ilvl w:val="0"/>
          <w:numId w:val="33"/>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7EA7F574" w14:textId="77777777" w:rsidR="00E452D5" w:rsidRPr="00E452D5" w:rsidRDefault="00E452D5" w:rsidP="00A812BA">
      <w:pPr>
        <w:widowControl w:val="0"/>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plkst.11.40</w:t>
      </w:r>
      <w:r w:rsidRPr="00E452D5">
        <w:rPr>
          <w:szCs w:val="24"/>
          <w:u w:val="none"/>
          <w:lang w:eastAsia="lv-LV"/>
        </w:rPr>
        <w:t xml:space="preserve"> Gulbenes novada pašvaldības administrācijas ēkā, Ābeļu ielā 2, Gulbenē, Gulbenes novadā, 2.stāva zālē. </w:t>
      </w:r>
    </w:p>
    <w:p w14:paraId="0C805A6E" w14:textId="77777777" w:rsidR="00E452D5" w:rsidRPr="00E452D5" w:rsidRDefault="00E452D5" w:rsidP="00A812BA">
      <w:pPr>
        <w:widowControl w:val="0"/>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319E808" w14:textId="77777777" w:rsidR="00E452D5" w:rsidRPr="00E452D5" w:rsidRDefault="00E452D5" w:rsidP="00A812BA">
      <w:pPr>
        <w:widowControl w:val="0"/>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3E74BFC"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5B5AA430"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vadītājs atklāj izsoli, raksturo izsolāmo mantu, paziņo izsoles sākumcenu, izsoles soli un informē par solīšanas kārtību. </w:t>
      </w:r>
    </w:p>
    <w:p w14:paraId="3F59B4A2"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F73739B"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B26E976"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ED719EC"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D0A6C90" w14:textId="77777777" w:rsidR="00E452D5" w:rsidRPr="00E452D5" w:rsidRDefault="00E452D5">
      <w:pPr>
        <w:numPr>
          <w:ilvl w:val="1"/>
          <w:numId w:val="33"/>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13F3DDDB" w14:textId="77777777" w:rsidR="00E452D5" w:rsidRPr="00E452D5" w:rsidRDefault="00E452D5">
      <w:pPr>
        <w:numPr>
          <w:ilvl w:val="1"/>
          <w:numId w:val="33"/>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D92D2AF" w14:textId="77777777" w:rsidR="00E452D5" w:rsidRPr="00E452D5" w:rsidRDefault="00E452D5">
      <w:pPr>
        <w:numPr>
          <w:ilvl w:val="1"/>
          <w:numId w:val="33"/>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Atkārtotas izsoles gadījumā Gulbenes novada dome ar atsevišķu lēmumu var ierosināt veikt atkārtotu novērtēšanu, atsavināšanas veida maiņu vai atcelt lēmumu par nodošanu atsavināšanai.</w:t>
      </w:r>
    </w:p>
    <w:p w14:paraId="54A938EC" w14:textId="77777777" w:rsidR="00E452D5" w:rsidRPr="00E452D5" w:rsidRDefault="00E452D5">
      <w:pPr>
        <w:numPr>
          <w:ilvl w:val="0"/>
          <w:numId w:val="33"/>
        </w:numPr>
        <w:tabs>
          <w:tab w:val="num" w:pos="360"/>
        </w:tabs>
        <w:spacing w:line="360" w:lineRule="auto"/>
        <w:ind w:left="0" w:firstLine="0"/>
        <w:jc w:val="center"/>
        <w:rPr>
          <w:b/>
          <w:szCs w:val="24"/>
          <w:u w:val="none"/>
          <w:lang w:eastAsia="lv-LV"/>
        </w:rPr>
      </w:pPr>
      <w:r w:rsidRPr="00E452D5">
        <w:rPr>
          <w:b/>
          <w:szCs w:val="24"/>
          <w:u w:val="none"/>
          <w:lang w:eastAsia="lv-LV"/>
        </w:rPr>
        <w:t>Izsoles rezultātu apstiprināšana un pirkuma līguma noslēgšana</w:t>
      </w:r>
    </w:p>
    <w:p w14:paraId="7AF99C28"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komisija apstiprina izsoles protokolu septiņu dienu laikā pēc izsoles. </w:t>
      </w:r>
    </w:p>
    <w:p w14:paraId="54E8B659"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EA84C12"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97B4348"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8D0D4A2"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noteikumu 6.4.punktā noteiktais izsoles dalībnieks no īpašuma pirkuma atsakās vai norādītajā termiņā nenorēķinās par pirkumu, izsole tiek uzskatīta par nenotikušu. Šādā gadījumā rīkojama atkārtota izsole.</w:t>
      </w:r>
    </w:p>
    <w:p w14:paraId="6E7A1C85"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52D5">
        <w:rPr>
          <w:i/>
          <w:szCs w:val="24"/>
          <w:u w:val="none"/>
          <w:lang w:eastAsia="lv-LV"/>
        </w:rPr>
        <w:t>euro</w:t>
      </w:r>
      <w:proofErr w:type="spellEnd"/>
      <w:r w:rsidRPr="00E452D5">
        <w:rPr>
          <w:szCs w:val="24"/>
          <w:u w:val="none"/>
          <w:lang w:eastAsia="lv-LV"/>
        </w:rPr>
        <w:t>.</w:t>
      </w:r>
    </w:p>
    <w:p w14:paraId="5DA51A11"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 xml:space="preserve">Juridiskā persona, kura nosolījusi visaugstāko cenu vai nosolījusi nākamo augstāko cenu un kurai šo noteikumu 6.6.punktā noteiktajā kārtībā konstatēts nodokļu parāds, var pierādīt tā </w:t>
      </w:r>
      <w:proofErr w:type="spellStart"/>
      <w:r w:rsidRPr="00E452D5">
        <w:rPr>
          <w:szCs w:val="24"/>
          <w:u w:val="none"/>
          <w:lang w:eastAsia="lv-LV"/>
        </w:rPr>
        <w:t>neesību</w:t>
      </w:r>
      <w:proofErr w:type="spellEnd"/>
      <w:r w:rsidRPr="00E452D5">
        <w:rPr>
          <w:szCs w:val="24"/>
          <w:u w:val="none"/>
          <w:lang w:eastAsia="lv-LV"/>
        </w:rPr>
        <w:t>, iesniedzot:</w:t>
      </w:r>
    </w:p>
    <w:p w14:paraId="21E5F2D7" w14:textId="77777777" w:rsidR="00E452D5" w:rsidRPr="00E452D5" w:rsidRDefault="00E452D5">
      <w:pPr>
        <w:numPr>
          <w:ilvl w:val="2"/>
          <w:numId w:val="33"/>
        </w:numPr>
        <w:tabs>
          <w:tab w:val="num" w:pos="993"/>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DA1F4D4" w14:textId="77777777" w:rsidR="00E452D5" w:rsidRPr="00E452D5" w:rsidRDefault="00E452D5">
      <w:pPr>
        <w:numPr>
          <w:ilvl w:val="2"/>
          <w:numId w:val="33"/>
        </w:numPr>
        <w:tabs>
          <w:tab w:val="num" w:pos="993"/>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 xml:space="preserve">Valsts ieņēmumu dienesta vai pašvaldības kompetentās institūcijas lēmuma kopiju par nodokļu samaksas termiņa pagarināšanu vai atlikšanu vai citus objektīvus pierādījumus par nodokļu parāda </w:t>
      </w:r>
      <w:proofErr w:type="spellStart"/>
      <w:r w:rsidRPr="00E452D5">
        <w:rPr>
          <w:szCs w:val="24"/>
          <w:u w:val="none"/>
          <w:lang w:eastAsia="lv-LV"/>
        </w:rPr>
        <w:t>neesību</w:t>
      </w:r>
      <w:proofErr w:type="spellEnd"/>
      <w:r w:rsidRPr="00E452D5">
        <w:rPr>
          <w:szCs w:val="24"/>
          <w:u w:val="none"/>
          <w:lang w:eastAsia="lv-LV"/>
        </w:rPr>
        <w:t>.</w:t>
      </w:r>
    </w:p>
    <w:p w14:paraId="193A30E0" w14:textId="77777777" w:rsidR="00E452D5" w:rsidRPr="00E452D5" w:rsidRDefault="00E452D5">
      <w:pPr>
        <w:numPr>
          <w:ilvl w:val="1"/>
          <w:numId w:val="33"/>
        </w:numPr>
        <w:tabs>
          <w:tab w:val="num" w:pos="567"/>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6871BC44" w14:textId="77777777" w:rsidR="00E452D5" w:rsidRPr="00E452D5" w:rsidRDefault="00E452D5">
      <w:pPr>
        <w:numPr>
          <w:ilvl w:val="1"/>
          <w:numId w:val="33"/>
        </w:numPr>
        <w:tabs>
          <w:tab w:val="num" w:pos="709"/>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Ja pircējam – juridiskajai personai, kura nosolījusi nākamo augstāko cenu, šo noteikumu 6.6.punktā noteiktajā kārtībā tiek konstatēts nodokļu parāds, tas zaudē iesniegto nodrošinājumu, izsole atzīstama par nenotikušu. Šādā gadījumā rīkojama atkārtota izsole.</w:t>
      </w:r>
    </w:p>
    <w:p w14:paraId="6E507410" w14:textId="77777777" w:rsidR="00E452D5" w:rsidRPr="00E452D5" w:rsidRDefault="00E452D5">
      <w:pPr>
        <w:numPr>
          <w:ilvl w:val="1"/>
          <w:numId w:val="33"/>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dome izsoles rezultātus apstiprina ne vēlāk kā trīsdesmit dienu laikā pēc 2.7. vai 2.8.punktā paredzēto maksājumu nokārtošanas.</w:t>
      </w:r>
    </w:p>
    <w:p w14:paraId="1F817137" w14:textId="77777777" w:rsidR="00E452D5" w:rsidRPr="00E452D5" w:rsidRDefault="00E452D5">
      <w:pPr>
        <w:numPr>
          <w:ilvl w:val="1"/>
          <w:numId w:val="33"/>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43E117EF" w14:textId="77777777" w:rsidR="00E452D5" w:rsidRPr="00E452D5" w:rsidRDefault="00E452D5">
      <w:pPr>
        <w:numPr>
          <w:ilvl w:val="1"/>
          <w:numId w:val="33"/>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Pēc pirkuma </w:t>
      </w:r>
      <w:smartTag w:uri="schemas-tilde-lv/tildestengine" w:element="veidnes">
        <w:smartTagPr>
          <w:attr w:name="text" w:val="līguma"/>
          <w:attr w:name="id" w:val="-1"/>
          <w:attr w:name="baseform" w:val="līgum|s"/>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2D5FF435" w14:textId="77777777" w:rsidR="00E452D5" w:rsidRPr="00E452D5" w:rsidRDefault="00E452D5">
      <w:pPr>
        <w:numPr>
          <w:ilvl w:val="1"/>
          <w:numId w:val="33"/>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55285A90" w14:textId="77777777" w:rsidR="00E452D5" w:rsidRPr="00E452D5" w:rsidRDefault="00E452D5">
      <w:pPr>
        <w:numPr>
          <w:ilvl w:val="0"/>
          <w:numId w:val="33"/>
        </w:numPr>
        <w:tabs>
          <w:tab w:val="num" w:pos="360"/>
        </w:tabs>
        <w:spacing w:line="360" w:lineRule="auto"/>
        <w:ind w:left="0" w:firstLine="0"/>
        <w:jc w:val="center"/>
        <w:rPr>
          <w:b/>
          <w:szCs w:val="24"/>
          <w:u w:val="none"/>
          <w:lang w:eastAsia="lv-LV"/>
        </w:rPr>
      </w:pPr>
      <w:r w:rsidRPr="00E452D5">
        <w:rPr>
          <w:b/>
          <w:szCs w:val="24"/>
          <w:u w:val="none"/>
          <w:lang w:eastAsia="lv-LV"/>
        </w:rPr>
        <w:t>Nenotikusi izsole</w:t>
      </w:r>
    </w:p>
    <w:p w14:paraId="082720D4" w14:textId="77777777" w:rsidR="00E452D5" w:rsidRPr="00E452D5" w:rsidRDefault="00E452D5">
      <w:pPr>
        <w:numPr>
          <w:ilvl w:val="1"/>
          <w:numId w:val="33"/>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Objekta izsole uzskatāma par nenotikušu: </w:t>
      </w:r>
    </w:p>
    <w:p w14:paraId="602328AD"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uz izsoli nav reģistrēts neviens izsoles dalībnieks; </w:t>
      </w:r>
    </w:p>
    <w:p w14:paraId="3FDC4F83"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neviens izsoles dalībnieks nav pārsolījis izsoles sākumcenu; </w:t>
      </w:r>
    </w:p>
    <w:p w14:paraId="01E32631"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vienīgais izsoles dalībnieks, kurš nosolījis izsolāmo īpašumu, nav parakstījis izsolāmā īpašuma pirkuma līgumu; </w:t>
      </w:r>
    </w:p>
    <w:p w14:paraId="023CD1DD" w14:textId="77777777" w:rsidR="00E452D5" w:rsidRPr="00E452D5" w:rsidRDefault="00E452D5">
      <w:pPr>
        <w:numPr>
          <w:ilvl w:val="2"/>
          <w:numId w:val="33"/>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neviens no izsoles dalībniekiem, kurš atzīts par nosolītāju, neveic pirkuma maksas samaksu šajos noteikumos norādītajā termiņā.</w:t>
      </w:r>
    </w:p>
    <w:p w14:paraId="724BB745"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5DC2B471" w14:textId="77777777" w:rsidR="00E452D5" w:rsidRPr="00E452D5" w:rsidRDefault="00E452D5" w:rsidP="00E452D5">
      <w:pPr>
        <w:spacing w:line="360" w:lineRule="auto"/>
        <w:ind w:left="567" w:hanging="567"/>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11913848"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0B28E4D9"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ADFFF45"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04F3A9B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12C2D47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16, Sinole, Lejasciema pagasts, Gulbenes novads, trešās izsoles rīkošanu, noteikumu un sākumcenas apstiprināšanu</w:t>
      </w:r>
    </w:p>
    <w:p w14:paraId="575D537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57B0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910A385" w14:textId="4E627BEA"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3E5E0839" w14:textId="77777777" w:rsidR="00BC2002" w:rsidRDefault="00BC2002" w:rsidP="00956EC8">
      <w:pPr>
        <w:rPr>
          <w:rFonts w:eastAsia="Calibri"/>
          <w:color w:val="FF0000"/>
          <w:szCs w:val="24"/>
          <w:u w:val="none"/>
        </w:rPr>
      </w:pPr>
    </w:p>
    <w:p w14:paraId="2B4EF3A5" w14:textId="77777777" w:rsidR="00014303" w:rsidRDefault="00014303" w:rsidP="00014303">
      <w:pPr>
        <w:spacing w:line="360" w:lineRule="auto"/>
        <w:ind w:firstLine="426"/>
        <w:jc w:val="both"/>
        <w:rPr>
          <w:u w:val="none"/>
        </w:rPr>
      </w:pPr>
      <w:r>
        <w:rPr>
          <w:u w:val="none"/>
        </w:rPr>
        <w:t>Attīstības un tautsaimniecības komiteja atklāti balsojot:</w:t>
      </w:r>
    </w:p>
    <w:p w14:paraId="0EE5D23E"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21BF4B13"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35C2A7" w14:textId="77777777" w:rsidR="00E452D5" w:rsidRPr="00E452D5" w:rsidRDefault="00E452D5" w:rsidP="00E452D5">
      <w:pPr>
        <w:jc w:val="center"/>
        <w:rPr>
          <w:snapToGrid w:val="0"/>
          <w:szCs w:val="24"/>
          <w:u w:val="none"/>
        </w:rPr>
      </w:pPr>
      <w:r w:rsidRPr="00E452D5">
        <w:rPr>
          <w:b/>
          <w:snapToGrid w:val="0"/>
          <w:szCs w:val="24"/>
          <w:u w:val="none"/>
        </w:rPr>
        <w:t xml:space="preserve">Par </w:t>
      </w:r>
      <w:r w:rsidRPr="00E452D5">
        <w:rPr>
          <w:b/>
          <w:snapToGrid w:val="0"/>
          <w:szCs w:val="20"/>
          <w:u w:val="none"/>
        </w:rPr>
        <w:t>dzīvokļa īpašuma “</w:t>
      </w:r>
      <w:proofErr w:type="spellStart"/>
      <w:r w:rsidRPr="00E452D5">
        <w:rPr>
          <w:b/>
          <w:snapToGrid w:val="0"/>
          <w:szCs w:val="20"/>
          <w:u w:val="none"/>
        </w:rPr>
        <w:t>Gaujmalas</w:t>
      </w:r>
      <w:proofErr w:type="spellEnd"/>
      <w:r w:rsidRPr="00E452D5">
        <w:rPr>
          <w:b/>
          <w:snapToGrid w:val="0"/>
          <w:szCs w:val="20"/>
          <w:u w:val="none"/>
        </w:rPr>
        <w:t>” – 16, Sinole, Lejasciema pagasts, Gulbenes novads, trešās izsoles rīkošanu, noteikumu un sākumcenas apstiprināšanu</w:t>
      </w:r>
    </w:p>
    <w:p w14:paraId="0C79532B" w14:textId="77777777" w:rsidR="00E452D5" w:rsidRPr="00E452D5" w:rsidRDefault="00E452D5" w:rsidP="00E452D5">
      <w:pPr>
        <w:rPr>
          <w:szCs w:val="24"/>
          <w:u w:val="none"/>
          <w:lang w:eastAsia="lv-LV"/>
        </w:rPr>
      </w:pPr>
    </w:p>
    <w:p w14:paraId="25784B93"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Gulbenes novada dome 2023.gada 27.aprīlī pieņēma lēmumu Nr. GND/2023/416 “Par dzīvokļa īpašuma “</w:t>
      </w:r>
      <w:proofErr w:type="spellStart"/>
      <w:r w:rsidRPr="00E452D5">
        <w:rPr>
          <w:szCs w:val="24"/>
          <w:u w:val="none"/>
          <w:lang w:eastAsia="lv-LV"/>
        </w:rPr>
        <w:t>Gaujmalas</w:t>
      </w:r>
      <w:proofErr w:type="spellEnd"/>
      <w:r w:rsidRPr="00E452D5">
        <w:rPr>
          <w:szCs w:val="24"/>
          <w:u w:val="none"/>
          <w:lang w:eastAsia="lv-LV"/>
        </w:rPr>
        <w:t>” – 16, Sinole, Lejasciema pagasts, Gulbenes novads, otrās izsoles rīkošanu, noteikumu un sākumcenas apstiprināšanu” (protokols Nr. 7; 62.p.), ar kuru nolēma rīkot dzīvokļa īpašuma “</w:t>
      </w:r>
      <w:proofErr w:type="spellStart"/>
      <w:r w:rsidRPr="00E452D5">
        <w:rPr>
          <w:szCs w:val="24"/>
          <w:u w:val="none"/>
          <w:lang w:eastAsia="lv-LV"/>
        </w:rPr>
        <w:t>Gaujmalas</w:t>
      </w:r>
      <w:proofErr w:type="spellEnd"/>
      <w:r w:rsidRPr="00E452D5">
        <w:rPr>
          <w:szCs w:val="24"/>
          <w:u w:val="none"/>
          <w:lang w:eastAsia="lv-LV"/>
        </w:rPr>
        <w:t>” – 16, Sinole, Lejasciema pagasts, Gulbenes novads, kadastra numurs 5064 900 0104</w:t>
      </w:r>
      <w:r w:rsidRPr="00E452D5">
        <w:rPr>
          <w:rFonts w:eastAsia="SimSun"/>
          <w:color w:val="00000A"/>
          <w:szCs w:val="24"/>
          <w:u w:val="none"/>
          <w:lang w:eastAsia="zh-CN" w:bidi="hi-IN"/>
        </w:rPr>
        <w:t>, otro</w:t>
      </w:r>
      <w:r w:rsidRPr="00E452D5">
        <w:rPr>
          <w:szCs w:val="24"/>
          <w:u w:val="none"/>
          <w:lang w:eastAsia="lv-LV"/>
        </w:rPr>
        <w:t xml:space="preserve"> izsoli, apstiprināt izsoles noteikumus un nosacīto cenu. Otrās izsoles apstiprinātā nosacītā cena (izsoles sākumcena) </w:t>
      </w:r>
      <w:r w:rsidRPr="00E452D5">
        <w:rPr>
          <w:color w:val="000000"/>
          <w:szCs w:val="24"/>
          <w:u w:val="none"/>
          <w:lang w:eastAsia="lv-LV"/>
        </w:rPr>
        <w:t xml:space="preserve">2560 EUR (divi tūkstoši pieci simti sešdesmit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r w:rsidRPr="00E452D5">
        <w:rPr>
          <w:color w:val="000000"/>
          <w:szCs w:val="24"/>
          <w:u w:val="none"/>
          <w:lang w:eastAsia="lv-LV"/>
        </w:rPr>
        <w:t xml:space="preserve"> </w:t>
      </w:r>
      <w:r w:rsidRPr="00E452D5">
        <w:rPr>
          <w:szCs w:val="24"/>
          <w:u w:val="none"/>
          <w:lang w:eastAsia="lv-LV"/>
        </w:rPr>
        <w:t>Uz 2023.gada 8.jūnijā rīkoto izsoli (otrā izsole) nepieteicās neviens pretendents, līdz ar to izsole ir bijusi nesekmīga.</w:t>
      </w:r>
    </w:p>
    <w:p w14:paraId="12F80DAA"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130DC44"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 xml:space="preserve">Īpašuma novērtēšanas un izsoļu komisija izvērtējot situāciju, iesaka rīkot trešo izsoli ar augšupejošu soli un noteikt trešās izsoles sākumcenu 1600 EUR (viens tūkstotis seši simti </w:t>
      </w:r>
      <w:proofErr w:type="spellStart"/>
      <w:r w:rsidRPr="00E452D5">
        <w:rPr>
          <w:i/>
          <w:szCs w:val="24"/>
          <w:u w:val="none"/>
          <w:lang w:eastAsia="lv-LV"/>
        </w:rPr>
        <w:t>euro</w:t>
      </w:r>
      <w:proofErr w:type="spellEnd"/>
      <w:r w:rsidRPr="00E452D5">
        <w:rPr>
          <w:szCs w:val="24"/>
          <w:u w:val="none"/>
          <w:lang w:eastAsia="lv-LV"/>
        </w:rPr>
        <w:t>).</w:t>
      </w:r>
    </w:p>
    <w:p w14:paraId="5A7F0EAB" w14:textId="77777777" w:rsidR="00E452D5" w:rsidRPr="00E452D5" w:rsidRDefault="00E452D5" w:rsidP="00E452D5">
      <w:pPr>
        <w:widowControl w:val="0"/>
        <w:spacing w:line="360" w:lineRule="auto"/>
        <w:ind w:firstLine="567"/>
        <w:jc w:val="both"/>
        <w:rPr>
          <w:szCs w:val="24"/>
          <w:u w:val="none"/>
          <w:lang w:eastAsia="lv-LV"/>
        </w:rPr>
      </w:pPr>
      <w:r w:rsidRPr="00E452D5">
        <w:rPr>
          <w:szCs w:val="24"/>
          <w:u w:val="none"/>
          <w:lang w:eastAsia="lv-LV"/>
        </w:rPr>
        <w:t>Ņemot vērā Gulbenes novada domes Īpašuma novērtēšanas un izsoļu komisijas 2023.gada 8.jūnija sēdes lēmumu, protokols Nr. GND/2.7.2/23/81,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E452D5">
        <w:rPr>
          <w:rFonts w:ascii="Arial" w:hAnsi="Arial" w:cs="Arial"/>
          <w:sz w:val="22"/>
          <w:u w:val="none"/>
          <w:lang w:eastAsia="lv-LV"/>
        </w:rPr>
        <w:t xml:space="preserve"> </w:t>
      </w:r>
      <w:r w:rsidRPr="00E452D5">
        <w:rPr>
          <w:szCs w:val="24"/>
          <w:u w:val="none"/>
          <w:lang w:eastAsia="lv-LV"/>
        </w:rPr>
        <w:t xml:space="preserve">ka dome ir tiesīga izlemt ikvienu pašvaldības </w:t>
      </w:r>
      <w:r w:rsidRPr="00E452D5">
        <w:rPr>
          <w:szCs w:val="24"/>
          <w:u w:val="none"/>
          <w:lang w:eastAsia="lv-LV"/>
        </w:rPr>
        <w:lastRenderedPageBreak/>
        <w:t>kompetences jautājumu; tikai domes kompetencē ir pieņemt lēmumus citos ārējos normatīvajos aktos paredzētajos gadījumos, Publiskas personas mantas atsavināšanas likuma 3.panta pirmās daļas 1.punktu un otro daļu, 10.pantu, 15.pantu,</w:t>
      </w:r>
      <w:r w:rsidRPr="00E452D5">
        <w:rPr>
          <w:rFonts w:ascii="Arial" w:hAnsi="Arial" w:cs="Arial"/>
          <w:sz w:val="22"/>
          <w:u w:val="none"/>
          <w:lang w:eastAsia="lv-LV"/>
        </w:rPr>
        <w:t xml:space="preserve"> </w:t>
      </w:r>
      <w:r w:rsidRPr="00E452D5">
        <w:rPr>
          <w:szCs w:val="24"/>
          <w:u w:val="none"/>
          <w:lang w:eastAsia="lv-LV"/>
        </w:rPr>
        <w:t>un Attīstības un tautsaimniecības komitejas ieteikumu, atklāti balsojot: PAR – ___; PRET - ___; ATTURAS - ___, Gulbenes novada dome NOLEMJ:</w:t>
      </w:r>
    </w:p>
    <w:p w14:paraId="57629A86"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1. ATZĪT 2023.gada 8.jūnijā rīkoto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16, Sinole, Lejasciema pagasts, Gulbenes novads, kadastra numurs 5064 900 0104, otro izsoli par nesekmīgu.</w:t>
      </w:r>
    </w:p>
    <w:p w14:paraId="7CCEEFCD"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2. RĪKOT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xml:space="preserve">” – 16, Sinole, Lejasciema pagasts, Gulbenes novads, kadastra numurs 5064 900 0104, kas sastāv no trīs istabu dzīvokļa, 75,6 </w:t>
      </w:r>
      <w:proofErr w:type="spellStart"/>
      <w:r w:rsidRPr="00E452D5">
        <w:rPr>
          <w:szCs w:val="24"/>
          <w:u w:val="none"/>
          <w:lang w:eastAsia="lv-LV"/>
        </w:rPr>
        <w:t>kv.m</w:t>
      </w:r>
      <w:proofErr w:type="spellEnd"/>
      <w:r w:rsidRPr="00E452D5">
        <w:rPr>
          <w:szCs w:val="24"/>
          <w:u w:val="none"/>
          <w:lang w:eastAsia="lv-LV"/>
        </w:rPr>
        <w:t>. platībā (telpu grupas kadastra apzīmējums 5064 016 0011 005 016), un pie tā piederošām kopīpašuma 7590/201000 domājamām daļām no daudzdzīvokļu mājas (būves kadastra apzīmējums 5064 016 0011 005), trešo izsoli.</w:t>
      </w:r>
    </w:p>
    <w:p w14:paraId="29D2859C" w14:textId="77777777" w:rsidR="00E452D5" w:rsidRPr="00E452D5" w:rsidRDefault="00E452D5" w:rsidP="00A812BA">
      <w:pPr>
        <w:widowControl w:val="0"/>
        <w:spacing w:line="360" w:lineRule="auto"/>
        <w:ind w:firstLine="567"/>
        <w:jc w:val="both"/>
        <w:rPr>
          <w:szCs w:val="24"/>
          <w:u w:val="none"/>
          <w:lang w:eastAsia="lv-LV"/>
        </w:rPr>
      </w:pPr>
      <w:r w:rsidRPr="00E452D5">
        <w:rPr>
          <w:szCs w:val="24"/>
          <w:u w:val="none"/>
          <w:lang w:eastAsia="lv-LV"/>
        </w:rPr>
        <w:t>3. APSTIPRINĀT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xml:space="preserve">” – 16, Sinole, Lejasciema pagasts, Gulbenes novads, kadastra numurs 5064 900 0104, trešās izsoles sākumcenu 1600 EUR (viens tūkstotis seši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0C5C6826" w14:textId="77777777" w:rsidR="00E452D5" w:rsidRPr="00E452D5" w:rsidRDefault="00E452D5" w:rsidP="00A812BA">
      <w:pPr>
        <w:widowControl w:val="0"/>
        <w:spacing w:line="360" w:lineRule="auto"/>
        <w:ind w:firstLine="567"/>
        <w:jc w:val="both"/>
        <w:rPr>
          <w:szCs w:val="24"/>
          <w:u w:val="none"/>
          <w:lang w:eastAsia="lv-LV"/>
        </w:rPr>
      </w:pPr>
      <w:r w:rsidRPr="00E452D5">
        <w:rPr>
          <w:szCs w:val="24"/>
          <w:u w:val="none"/>
          <w:lang w:eastAsia="lv-LV"/>
        </w:rPr>
        <w:t>4. APSTIPRINĀT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16, Sinole, Lejasciema pagasts, Gulbenes novads, kadastra numurs 5064 900 0104, trešās izsoles noteikumus (Pielikums), kas ir šī lēmuma neatņemama sastāvdaļa.</w:t>
      </w:r>
    </w:p>
    <w:p w14:paraId="50142F4E" w14:textId="77777777" w:rsidR="00E452D5" w:rsidRPr="00E452D5" w:rsidRDefault="00E452D5" w:rsidP="00A812BA">
      <w:pPr>
        <w:widowControl w:val="0"/>
        <w:spacing w:line="360" w:lineRule="auto"/>
        <w:ind w:firstLine="567"/>
        <w:jc w:val="both"/>
        <w:rPr>
          <w:szCs w:val="24"/>
          <w:u w:val="none"/>
          <w:lang w:eastAsia="lv-LV"/>
        </w:rPr>
      </w:pPr>
      <w:r w:rsidRPr="00E452D5">
        <w:rPr>
          <w:szCs w:val="24"/>
          <w:u w:val="none"/>
          <w:lang w:eastAsia="lv-LV"/>
        </w:rPr>
        <w:t>5. UZDOT Gulbenes novada domes Īpašuma novērtēšanas un izsoļu komisijai organizēt Gulbenes novada pašvaldībai piederošā dzīvokļa īpašuma “</w:t>
      </w:r>
      <w:proofErr w:type="spellStart"/>
      <w:r w:rsidRPr="00E452D5">
        <w:rPr>
          <w:szCs w:val="24"/>
          <w:u w:val="none"/>
          <w:lang w:eastAsia="lv-LV"/>
        </w:rPr>
        <w:t>Gaujmalas</w:t>
      </w:r>
      <w:proofErr w:type="spellEnd"/>
      <w:r w:rsidRPr="00E452D5">
        <w:rPr>
          <w:szCs w:val="24"/>
          <w:u w:val="none"/>
          <w:lang w:eastAsia="lv-LV"/>
        </w:rPr>
        <w:t>” – 16, Sinole, Lejasciema pagasts, Gulbenes novads, kadastra numurs 5064 900 0104, trešo izsoli.</w:t>
      </w:r>
    </w:p>
    <w:p w14:paraId="31679156" w14:textId="77777777" w:rsidR="00E452D5" w:rsidRPr="00E452D5" w:rsidRDefault="00E452D5" w:rsidP="00A812BA">
      <w:pPr>
        <w:widowControl w:val="0"/>
        <w:spacing w:after="160" w:line="259" w:lineRule="auto"/>
        <w:rPr>
          <w:szCs w:val="24"/>
          <w:u w:val="none"/>
          <w:lang w:eastAsia="lv-LV"/>
        </w:rPr>
      </w:pPr>
    </w:p>
    <w:p w14:paraId="3274A257" w14:textId="77777777" w:rsidR="00E452D5" w:rsidRPr="00E452D5" w:rsidRDefault="00E452D5" w:rsidP="00E452D5">
      <w:pPr>
        <w:jc w:val="right"/>
        <w:rPr>
          <w:szCs w:val="24"/>
          <w:u w:val="none"/>
          <w:lang w:eastAsia="lv-LV"/>
        </w:rPr>
      </w:pPr>
      <w:r w:rsidRPr="00E452D5">
        <w:rPr>
          <w:szCs w:val="24"/>
          <w:u w:val="none"/>
          <w:lang w:eastAsia="lv-LV"/>
        </w:rPr>
        <w:t>Pielikums 29.06.2023. Gulbenes novada domes lēmumam Nr. GND/2023/</w:t>
      </w:r>
    </w:p>
    <w:p w14:paraId="3F84A971" w14:textId="77777777" w:rsidR="00E452D5" w:rsidRPr="00E452D5" w:rsidRDefault="00E452D5" w:rsidP="00E452D5">
      <w:pPr>
        <w:jc w:val="right"/>
        <w:rPr>
          <w:szCs w:val="24"/>
          <w:u w:val="none"/>
          <w:lang w:eastAsia="lv-LV"/>
        </w:rPr>
      </w:pPr>
    </w:p>
    <w:p w14:paraId="5F65299E"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Gulbenes novada pašvaldības </w:t>
      </w:r>
    </w:p>
    <w:p w14:paraId="46FA7CDF"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DZĪVOKĻA ĪPAŠUMA “GAUJMALAS” – 16, SINOLE, </w:t>
      </w:r>
    </w:p>
    <w:p w14:paraId="12955520" w14:textId="77777777" w:rsidR="00E452D5" w:rsidRPr="00E452D5" w:rsidRDefault="00E452D5" w:rsidP="00E452D5">
      <w:pPr>
        <w:jc w:val="center"/>
        <w:rPr>
          <w:b/>
          <w:caps/>
          <w:szCs w:val="24"/>
          <w:u w:val="none"/>
          <w:lang w:eastAsia="lv-LV"/>
        </w:rPr>
      </w:pPr>
      <w:r w:rsidRPr="00E452D5">
        <w:rPr>
          <w:b/>
          <w:caps/>
          <w:szCs w:val="24"/>
          <w:u w:val="none"/>
          <w:lang w:eastAsia="lv-LV"/>
        </w:rPr>
        <w:t xml:space="preserve">LEJASCIEMA PAGASTS, GULBENES NOVADS,  </w:t>
      </w:r>
    </w:p>
    <w:p w14:paraId="05EF6580" w14:textId="77777777" w:rsidR="00E452D5" w:rsidRPr="00E452D5" w:rsidRDefault="00E452D5" w:rsidP="00E452D5">
      <w:pPr>
        <w:jc w:val="center"/>
        <w:rPr>
          <w:b/>
          <w:szCs w:val="24"/>
          <w:u w:val="none"/>
          <w:lang w:eastAsia="lv-LV"/>
        </w:rPr>
      </w:pPr>
      <w:r w:rsidRPr="00E452D5">
        <w:rPr>
          <w:b/>
          <w:szCs w:val="24"/>
          <w:u w:val="none"/>
          <w:lang w:eastAsia="lv-LV"/>
        </w:rPr>
        <w:t>TREŠĀS IZSOLES NOTEIKUMI</w:t>
      </w:r>
    </w:p>
    <w:p w14:paraId="4C158DCE" w14:textId="77777777" w:rsidR="00E452D5" w:rsidRPr="00E452D5" w:rsidRDefault="00E452D5" w:rsidP="00E452D5">
      <w:pPr>
        <w:tabs>
          <w:tab w:val="left" w:pos="0"/>
          <w:tab w:val="left" w:pos="426"/>
        </w:tabs>
        <w:ind w:right="43" w:firstLine="284"/>
        <w:jc w:val="center"/>
        <w:rPr>
          <w:b/>
          <w:bCs/>
          <w:szCs w:val="24"/>
          <w:u w:val="none"/>
        </w:rPr>
      </w:pPr>
    </w:p>
    <w:p w14:paraId="71EDFB6A" w14:textId="77777777" w:rsidR="00E452D5" w:rsidRPr="00E452D5" w:rsidRDefault="00E452D5" w:rsidP="00E452D5">
      <w:pPr>
        <w:tabs>
          <w:tab w:val="left" w:pos="0"/>
          <w:tab w:val="left" w:pos="426"/>
          <w:tab w:val="left" w:pos="709"/>
        </w:tabs>
        <w:spacing w:line="360" w:lineRule="auto"/>
        <w:ind w:right="43"/>
        <w:jc w:val="center"/>
        <w:rPr>
          <w:b/>
          <w:szCs w:val="24"/>
          <w:u w:val="none"/>
        </w:rPr>
      </w:pPr>
      <w:r w:rsidRPr="00E452D5">
        <w:rPr>
          <w:b/>
          <w:szCs w:val="24"/>
          <w:u w:val="none"/>
        </w:rPr>
        <w:t>1. Vispārīgie noteikumi</w:t>
      </w:r>
    </w:p>
    <w:p w14:paraId="51D2FAB5" w14:textId="77777777" w:rsidR="00E452D5" w:rsidRPr="00E452D5" w:rsidRDefault="00E452D5" w:rsidP="00E452D5">
      <w:pPr>
        <w:spacing w:line="360" w:lineRule="auto"/>
        <w:ind w:left="426" w:right="-1" w:hanging="426"/>
        <w:jc w:val="both"/>
        <w:rPr>
          <w:color w:val="000000"/>
          <w:szCs w:val="24"/>
          <w:u w:val="none"/>
          <w:lang w:eastAsia="lv-LV"/>
        </w:rPr>
      </w:pPr>
      <w:r w:rsidRPr="00E452D5">
        <w:rPr>
          <w:szCs w:val="24"/>
          <w:u w:val="none"/>
        </w:rPr>
        <w:t xml:space="preserve">1.1. </w:t>
      </w:r>
      <w:r w:rsidRPr="00E452D5">
        <w:rPr>
          <w:color w:val="000000"/>
          <w:szCs w:val="24"/>
          <w:u w:val="none"/>
          <w:lang w:eastAsia="lv-LV"/>
        </w:rPr>
        <w:t xml:space="preserve">Šie noteikumi nosaka kārtību, kādā tiek rīkota trešā mutiskā atklātā izsole ar augšupejošu soli </w:t>
      </w:r>
      <w:r w:rsidRPr="00E452D5">
        <w:rPr>
          <w:szCs w:val="24"/>
          <w:u w:val="none"/>
          <w:lang w:eastAsia="lv-LV"/>
        </w:rPr>
        <w:t xml:space="preserve">Gulbenes novada pašvaldības </w:t>
      </w:r>
      <w:r w:rsidRPr="00E452D5">
        <w:rPr>
          <w:rFonts w:eastAsia="SimSun"/>
          <w:color w:val="00000A"/>
          <w:szCs w:val="24"/>
          <w:u w:val="none"/>
          <w:lang w:eastAsia="zh-CN" w:bidi="hi-IN"/>
        </w:rPr>
        <w:t>dzīvokļa īpašuma “</w:t>
      </w:r>
      <w:proofErr w:type="spellStart"/>
      <w:r w:rsidRPr="00E452D5">
        <w:rPr>
          <w:rFonts w:eastAsia="SimSun"/>
          <w:color w:val="00000A"/>
          <w:szCs w:val="24"/>
          <w:u w:val="none"/>
          <w:lang w:eastAsia="zh-CN" w:bidi="hi-IN"/>
        </w:rPr>
        <w:t>Gaujmalas</w:t>
      </w:r>
      <w:proofErr w:type="spellEnd"/>
      <w:r w:rsidRPr="00E452D5">
        <w:rPr>
          <w:rFonts w:eastAsia="SimSun"/>
          <w:color w:val="00000A"/>
          <w:szCs w:val="24"/>
          <w:u w:val="none"/>
          <w:lang w:eastAsia="zh-CN" w:bidi="hi-IN"/>
        </w:rPr>
        <w:t>” – 16, Sinole, Lejasciema pagasts, Gulbenes novads, kadastra numurs 5064 900 0104</w:t>
      </w:r>
      <w:r w:rsidRPr="00E452D5">
        <w:rPr>
          <w:szCs w:val="24"/>
          <w:u w:val="none"/>
          <w:lang w:eastAsia="lv-LV"/>
        </w:rPr>
        <w:t xml:space="preserve">, </w:t>
      </w:r>
      <w:r w:rsidRPr="00E452D5">
        <w:rPr>
          <w:color w:val="000000"/>
          <w:szCs w:val="24"/>
          <w:u w:val="none"/>
          <w:lang w:eastAsia="lv-LV"/>
        </w:rPr>
        <w:t xml:space="preserve">(turpmāk – Objekts) pircēja noteikšanai. </w:t>
      </w:r>
    </w:p>
    <w:p w14:paraId="25E8CC7E" w14:textId="77777777" w:rsidR="00E452D5" w:rsidRPr="00E452D5" w:rsidRDefault="00E452D5" w:rsidP="00E452D5">
      <w:pPr>
        <w:spacing w:line="360" w:lineRule="auto"/>
        <w:ind w:left="426" w:right="-1" w:hanging="426"/>
        <w:jc w:val="both"/>
        <w:rPr>
          <w:szCs w:val="24"/>
          <w:u w:val="none"/>
          <w:lang w:eastAsia="lv-LV"/>
        </w:rPr>
      </w:pPr>
      <w:r w:rsidRPr="00E452D5">
        <w:rPr>
          <w:color w:val="000000"/>
          <w:szCs w:val="24"/>
          <w:u w:val="none"/>
          <w:lang w:eastAsia="lv-LV"/>
        </w:rPr>
        <w:t>1.2. I</w:t>
      </w:r>
      <w:r w:rsidRPr="00E452D5">
        <w:rPr>
          <w:szCs w:val="24"/>
          <w:u w:val="none"/>
          <w:lang w:eastAsia="lv-LV"/>
        </w:rPr>
        <w:t>zsole notiek ievērojot Pašvaldību likumu, Publiskas personas mantas atsavināšanas likumu un šos izsoles noteikumus.</w:t>
      </w:r>
    </w:p>
    <w:p w14:paraId="6EF9D656" w14:textId="77777777" w:rsidR="00E452D5" w:rsidRPr="00E452D5" w:rsidRDefault="00E452D5" w:rsidP="00E452D5">
      <w:pPr>
        <w:spacing w:line="360" w:lineRule="auto"/>
        <w:ind w:left="426" w:right="-1" w:hanging="426"/>
        <w:jc w:val="both"/>
        <w:rPr>
          <w:color w:val="000000"/>
          <w:szCs w:val="24"/>
          <w:u w:val="none"/>
          <w:lang w:val="da-DK" w:eastAsia="lv-LV"/>
        </w:rPr>
      </w:pPr>
      <w:r w:rsidRPr="00E452D5">
        <w:rPr>
          <w:color w:val="000000"/>
          <w:szCs w:val="24"/>
          <w:u w:val="none"/>
          <w:lang w:eastAsia="lv-LV"/>
        </w:rPr>
        <w:t>1.3. Objekta izsoli rīko Gulbenes novada domes izveidotā Īpašuma novērtēšanas un izsoļu komisija</w:t>
      </w:r>
      <w:r w:rsidRPr="00E452D5">
        <w:rPr>
          <w:szCs w:val="24"/>
          <w:u w:val="none"/>
          <w:lang w:eastAsia="lv-LV"/>
        </w:rPr>
        <w:t xml:space="preserve"> (turpmāk – Izsoles komisija).</w:t>
      </w:r>
    </w:p>
    <w:p w14:paraId="01A095E9" w14:textId="77777777" w:rsidR="00E452D5" w:rsidRPr="00E452D5" w:rsidRDefault="00E452D5" w:rsidP="00E452D5">
      <w:pPr>
        <w:spacing w:line="360" w:lineRule="auto"/>
        <w:ind w:left="567" w:hanging="567"/>
        <w:jc w:val="both"/>
        <w:rPr>
          <w:szCs w:val="24"/>
          <w:u w:val="none"/>
        </w:rPr>
      </w:pPr>
      <w:r w:rsidRPr="00E452D5">
        <w:rPr>
          <w:szCs w:val="24"/>
          <w:u w:val="none"/>
        </w:rPr>
        <w:lastRenderedPageBreak/>
        <w:t>1.4. Ziņas par izsolē atsavināmo Objektu:</w:t>
      </w:r>
    </w:p>
    <w:p w14:paraId="08A3B815" w14:textId="77777777" w:rsidR="00E452D5" w:rsidRPr="00E452D5" w:rsidRDefault="00E452D5" w:rsidP="00E452D5">
      <w:pPr>
        <w:spacing w:line="360" w:lineRule="auto"/>
        <w:ind w:left="1134" w:right="43" w:hanging="708"/>
        <w:jc w:val="both"/>
        <w:rPr>
          <w:szCs w:val="24"/>
          <w:u w:val="none"/>
        </w:rPr>
      </w:pPr>
      <w:r w:rsidRPr="00E452D5">
        <w:rPr>
          <w:szCs w:val="24"/>
          <w:u w:val="none"/>
        </w:rPr>
        <w:t xml:space="preserve">1.4.1. </w:t>
      </w:r>
      <w:r w:rsidRPr="00E452D5">
        <w:rPr>
          <w:rFonts w:eastAsia="SimSun"/>
          <w:color w:val="00000A"/>
          <w:szCs w:val="24"/>
          <w:u w:val="none"/>
          <w:lang w:eastAsia="zh-CN" w:bidi="hi-IN"/>
        </w:rPr>
        <w:t xml:space="preserve">Gulbenes novada pašvaldības </w:t>
      </w:r>
      <w:r w:rsidRPr="00E452D5">
        <w:rPr>
          <w:color w:val="000000"/>
          <w:szCs w:val="24"/>
          <w:u w:val="none"/>
          <w:lang w:eastAsia="lv-LV"/>
        </w:rPr>
        <w:t>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xml:space="preserve">” – 16, Sinole, Lejasciema pagasts, Gulbenes novads, kadastra numurs 5064 900 0104, kas sastāv no trīs istabu dzīvokļa, 75,6 </w:t>
      </w:r>
      <w:proofErr w:type="spellStart"/>
      <w:r w:rsidRPr="00E452D5">
        <w:rPr>
          <w:color w:val="000000"/>
          <w:szCs w:val="24"/>
          <w:u w:val="none"/>
          <w:lang w:eastAsia="lv-LV"/>
        </w:rPr>
        <w:t>kv.m</w:t>
      </w:r>
      <w:proofErr w:type="spellEnd"/>
      <w:r w:rsidRPr="00E452D5">
        <w:rPr>
          <w:color w:val="000000"/>
          <w:szCs w:val="24"/>
          <w:u w:val="none"/>
          <w:lang w:eastAsia="lv-LV"/>
        </w:rPr>
        <w:t>. platībā (telpu grupas kadastra apzīmējums 5064 016 0011 005 016), un pie tā piederošām kopīpašuma 7590/201000 domājamām daļām no daudzdzīvokļu mājas (būves kadastra apzīmējums 5064 016 0011 005)</w:t>
      </w:r>
      <w:r w:rsidRPr="00E452D5">
        <w:rPr>
          <w:szCs w:val="24"/>
          <w:u w:val="none"/>
          <w:lang w:eastAsia="lv-LV"/>
        </w:rPr>
        <w:t>.</w:t>
      </w:r>
      <w:r w:rsidRPr="00E452D5">
        <w:rPr>
          <w:szCs w:val="24"/>
          <w:u w:val="none"/>
        </w:rPr>
        <w:t xml:space="preserve"> </w:t>
      </w:r>
    </w:p>
    <w:p w14:paraId="0BD9A618" w14:textId="77777777" w:rsidR="00E452D5" w:rsidRPr="00E452D5" w:rsidRDefault="00E452D5" w:rsidP="00E452D5">
      <w:pPr>
        <w:spacing w:line="360" w:lineRule="auto"/>
        <w:ind w:left="1134" w:right="43" w:hanging="708"/>
        <w:jc w:val="both"/>
        <w:rPr>
          <w:szCs w:val="24"/>
          <w:u w:val="none"/>
        </w:rPr>
      </w:pPr>
      <w:r w:rsidRPr="00E452D5">
        <w:rPr>
          <w:szCs w:val="24"/>
          <w:u w:val="none"/>
        </w:rPr>
        <w:t>1.4.2.</w:t>
      </w:r>
      <w:r w:rsidRPr="00E452D5">
        <w:rPr>
          <w:color w:val="000000"/>
          <w:szCs w:val="24"/>
          <w:u w:val="none"/>
          <w:lang w:eastAsia="lv-LV"/>
        </w:rPr>
        <w:t xml:space="preserve"> Objekts ir Gulbenes novada pašvaldības īpašums. Tas reģistrēts Vidzemes rajona tiesas Zemesgrāmatu nodaļas Lejasciema pagasta zemesgrāmatas nodalījumā Nr.100000506389 16.</w:t>
      </w:r>
    </w:p>
    <w:p w14:paraId="37C5A8FE" w14:textId="77777777" w:rsidR="00E452D5" w:rsidRPr="00E452D5" w:rsidRDefault="00E452D5" w:rsidP="00E452D5">
      <w:pPr>
        <w:spacing w:line="360" w:lineRule="auto"/>
        <w:ind w:left="993" w:right="43" w:hanging="567"/>
        <w:jc w:val="both"/>
        <w:rPr>
          <w:szCs w:val="24"/>
          <w:u w:val="none"/>
        </w:rPr>
      </w:pPr>
      <w:r w:rsidRPr="00E452D5">
        <w:rPr>
          <w:szCs w:val="24"/>
          <w:u w:val="none"/>
        </w:rPr>
        <w:t xml:space="preserve">1.4.3. </w:t>
      </w:r>
      <w:r w:rsidRPr="00E452D5">
        <w:rPr>
          <w:szCs w:val="24"/>
          <w:u w:val="none"/>
          <w:lang w:eastAsia="lv-LV"/>
        </w:rPr>
        <w:t>Pirmpirkuma tiesības uz Objekta iegādi nav</w:t>
      </w:r>
      <w:r w:rsidRPr="00E452D5">
        <w:rPr>
          <w:szCs w:val="24"/>
          <w:u w:val="none"/>
        </w:rPr>
        <w:t>.</w:t>
      </w:r>
    </w:p>
    <w:p w14:paraId="34F0F84C" w14:textId="77777777" w:rsidR="00E452D5" w:rsidRPr="00E452D5" w:rsidRDefault="00E452D5" w:rsidP="00E452D5">
      <w:pPr>
        <w:spacing w:line="360" w:lineRule="auto"/>
        <w:ind w:left="426" w:right="43" w:hanging="426"/>
        <w:jc w:val="both"/>
        <w:rPr>
          <w:szCs w:val="24"/>
          <w:u w:val="none"/>
        </w:rPr>
      </w:pPr>
      <w:r w:rsidRPr="00E452D5">
        <w:rPr>
          <w:szCs w:val="24"/>
          <w:u w:val="none"/>
        </w:rPr>
        <w:t xml:space="preserve">1.5. Sludinājums </w:t>
      </w:r>
      <w:r w:rsidRPr="00E452D5">
        <w:rPr>
          <w:bCs/>
          <w:szCs w:val="24"/>
          <w:u w:val="none"/>
        </w:rPr>
        <w:t xml:space="preserve">par Objekta </w:t>
      </w:r>
      <w:r w:rsidRPr="00E452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8" w:history="1">
        <w:r w:rsidRPr="00E452D5">
          <w:rPr>
            <w:rFonts w:cs="Arial"/>
            <w:color w:val="0563C1"/>
            <w:szCs w:val="24"/>
            <w:lang w:eastAsia="lv-LV"/>
          </w:rPr>
          <w:t>www.gulbene.lv</w:t>
        </w:r>
      </w:hyperlink>
      <w:r w:rsidRPr="00E452D5">
        <w:rPr>
          <w:szCs w:val="24"/>
          <w:u w:val="none"/>
        </w:rPr>
        <w:t>.</w:t>
      </w:r>
    </w:p>
    <w:p w14:paraId="1B723981" w14:textId="77777777" w:rsidR="00E452D5" w:rsidRPr="00E452D5" w:rsidRDefault="00E452D5" w:rsidP="00E452D5">
      <w:pPr>
        <w:keepLines/>
        <w:spacing w:line="360" w:lineRule="auto"/>
        <w:ind w:left="426" w:right="43" w:hanging="426"/>
        <w:jc w:val="both"/>
        <w:rPr>
          <w:szCs w:val="24"/>
          <w:u w:val="none"/>
          <w:lang w:eastAsia="lv-LV"/>
        </w:rPr>
      </w:pPr>
      <w:r w:rsidRPr="00E452D5">
        <w:rPr>
          <w:szCs w:val="24"/>
          <w:u w:val="none"/>
        </w:rPr>
        <w:t xml:space="preserve">1.6. </w:t>
      </w:r>
      <w:r w:rsidRPr="00E452D5">
        <w:rPr>
          <w:szCs w:val="24"/>
          <w:u w:val="none"/>
          <w:lang w:eastAsia="lv-LV"/>
        </w:rPr>
        <w:t xml:space="preserve">Ar izsoles noteikumiem var iepazīties Gulbenes novada pašvaldības tīmekļa vietnē </w:t>
      </w:r>
      <w:hyperlink r:id="rId39" w:history="1">
        <w:r w:rsidRPr="00E452D5">
          <w:rPr>
            <w:rFonts w:cs="Arial"/>
            <w:color w:val="0563C1"/>
            <w:szCs w:val="24"/>
            <w:lang w:eastAsia="lv-LV"/>
          </w:rPr>
          <w:t>www.gulbene.lv</w:t>
        </w:r>
      </w:hyperlink>
      <w:r w:rsidRPr="00E452D5">
        <w:rPr>
          <w:szCs w:val="24"/>
          <w:u w:val="none"/>
          <w:lang w:eastAsia="lv-LV"/>
        </w:rPr>
        <w:t>.</w:t>
      </w:r>
    </w:p>
    <w:p w14:paraId="0814BEB1" w14:textId="77777777" w:rsidR="00E452D5" w:rsidRPr="00E452D5" w:rsidRDefault="00E452D5" w:rsidP="00E452D5">
      <w:pPr>
        <w:keepLines/>
        <w:spacing w:line="360" w:lineRule="auto"/>
        <w:ind w:left="426" w:right="43" w:hanging="426"/>
        <w:jc w:val="both"/>
        <w:rPr>
          <w:szCs w:val="24"/>
          <w:u w:val="none"/>
        </w:rPr>
      </w:pPr>
      <w:r w:rsidRPr="00E452D5">
        <w:rPr>
          <w:szCs w:val="24"/>
          <w:u w:val="none"/>
          <w:lang w:eastAsia="lv-LV"/>
        </w:rPr>
        <w:t xml:space="preserve">1.7. </w:t>
      </w:r>
      <w:r w:rsidRPr="00E452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E452D5">
          <w:rPr>
            <w:rFonts w:cs="Arial"/>
            <w:color w:val="0563C1"/>
            <w:szCs w:val="24"/>
          </w:rPr>
          <w:t>dome@gulbene.lv</w:t>
        </w:r>
      </w:hyperlink>
      <w:r w:rsidRPr="00E452D5">
        <w:rPr>
          <w:szCs w:val="24"/>
          <w:u w:val="none"/>
        </w:rPr>
        <w:t xml:space="preserve">, </w:t>
      </w:r>
      <w:r w:rsidRPr="00E452D5">
        <w:rPr>
          <w:szCs w:val="24"/>
          <w:u w:val="none"/>
          <w:lang w:eastAsia="lv-LV"/>
        </w:rPr>
        <w:t xml:space="preserve">pa tālruni 64497616 (Gulbenes novada Lejasciema pagasta pārvalde) vai 28379485 (Gulbenes novada Lejasciema pagasta pārvaldes vadītājs </w:t>
      </w:r>
      <w:proofErr w:type="spellStart"/>
      <w:r w:rsidRPr="00E452D5">
        <w:rPr>
          <w:szCs w:val="24"/>
          <w:u w:val="none"/>
          <w:lang w:eastAsia="lv-LV"/>
        </w:rPr>
        <w:t>M.Milns</w:t>
      </w:r>
      <w:proofErr w:type="spellEnd"/>
      <w:r w:rsidRPr="00E452D5">
        <w:rPr>
          <w:szCs w:val="24"/>
          <w:u w:val="none"/>
          <w:lang w:eastAsia="lv-LV"/>
        </w:rPr>
        <w:t>)</w:t>
      </w:r>
      <w:r w:rsidRPr="00E452D5">
        <w:rPr>
          <w:bCs/>
          <w:szCs w:val="24"/>
          <w:u w:val="none"/>
          <w:lang w:eastAsia="lv-LV"/>
        </w:rPr>
        <w:t>.</w:t>
      </w:r>
    </w:p>
    <w:p w14:paraId="1EE441F4" w14:textId="77777777" w:rsidR="00E452D5" w:rsidRPr="00E452D5" w:rsidRDefault="00E452D5" w:rsidP="00E452D5">
      <w:pPr>
        <w:shd w:val="clear" w:color="auto" w:fill="FFFFFF"/>
        <w:tabs>
          <w:tab w:val="left" w:pos="720"/>
        </w:tabs>
        <w:spacing w:before="10" w:line="360" w:lineRule="auto"/>
        <w:jc w:val="center"/>
        <w:rPr>
          <w:b/>
          <w:szCs w:val="24"/>
          <w:u w:val="none"/>
        </w:rPr>
      </w:pPr>
      <w:r w:rsidRPr="00E452D5">
        <w:rPr>
          <w:b/>
          <w:szCs w:val="24"/>
          <w:u w:val="none"/>
        </w:rPr>
        <w:t>2. Izsoles veids, maksājumi un samaksas kārtība</w:t>
      </w:r>
    </w:p>
    <w:p w14:paraId="35C2E337"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2.1. Objekta atsavināšanas veids ir mutiska atklāta izsole ar augšupejošu soli.</w:t>
      </w:r>
    </w:p>
    <w:p w14:paraId="109389F4" w14:textId="77777777" w:rsidR="00E452D5" w:rsidRPr="00E452D5" w:rsidRDefault="00E452D5" w:rsidP="00E452D5">
      <w:pPr>
        <w:keepLines/>
        <w:spacing w:line="360" w:lineRule="auto"/>
        <w:ind w:left="426" w:right="43" w:hanging="426"/>
        <w:jc w:val="both"/>
        <w:rPr>
          <w:bCs/>
          <w:szCs w:val="24"/>
          <w:u w:val="none"/>
        </w:rPr>
      </w:pPr>
      <w:r w:rsidRPr="00E452D5">
        <w:rPr>
          <w:bCs/>
          <w:szCs w:val="24"/>
          <w:u w:val="none"/>
        </w:rPr>
        <w:t xml:space="preserve">2.2. Maksāšanas līdzekļi – 100% </w:t>
      </w:r>
      <w:proofErr w:type="spellStart"/>
      <w:r w:rsidRPr="00E452D5">
        <w:rPr>
          <w:bCs/>
          <w:i/>
          <w:szCs w:val="24"/>
          <w:u w:val="none"/>
        </w:rPr>
        <w:t>euro</w:t>
      </w:r>
      <w:proofErr w:type="spellEnd"/>
      <w:r w:rsidRPr="00E452D5">
        <w:rPr>
          <w:bCs/>
          <w:szCs w:val="24"/>
          <w:u w:val="none"/>
        </w:rPr>
        <w:t>.</w:t>
      </w:r>
    </w:p>
    <w:p w14:paraId="0720085F" w14:textId="77777777" w:rsidR="00E452D5" w:rsidRPr="00E452D5" w:rsidRDefault="00E452D5" w:rsidP="00E452D5">
      <w:pPr>
        <w:spacing w:line="360" w:lineRule="auto"/>
        <w:ind w:left="426" w:right="43" w:hanging="426"/>
        <w:jc w:val="both"/>
        <w:rPr>
          <w:szCs w:val="24"/>
          <w:u w:val="none"/>
        </w:rPr>
      </w:pPr>
      <w:r w:rsidRPr="00E452D5">
        <w:rPr>
          <w:bCs/>
          <w:szCs w:val="24"/>
          <w:u w:val="none"/>
        </w:rPr>
        <w:t xml:space="preserve">2.3. </w:t>
      </w:r>
      <w:r w:rsidRPr="00E452D5">
        <w:rPr>
          <w:szCs w:val="24"/>
          <w:u w:val="none"/>
        </w:rPr>
        <w:t xml:space="preserve">Objekta izsoles sākumcena ir </w:t>
      </w:r>
      <w:r w:rsidRPr="00E452D5">
        <w:rPr>
          <w:szCs w:val="24"/>
          <w:u w:val="none"/>
          <w:lang w:eastAsia="lv-LV"/>
        </w:rPr>
        <w:t xml:space="preserve">1600 EUR (viens tūkstotis seši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rPr>
        <w:t>.</w:t>
      </w:r>
    </w:p>
    <w:p w14:paraId="72EDD6DC" w14:textId="77777777" w:rsidR="00E452D5" w:rsidRPr="00E452D5" w:rsidRDefault="00E452D5" w:rsidP="00E452D5">
      <w:pPr>
        <w:spacing w:line="360" w:lineRule="auto"/>
        <w:ind w:left="426" w:hanging="426"/>
        <w:jc w:val="both"/>
        <w:rPr>
          <w:szCs w:val="24"/>
          <w:u w:val="none"/>
        </w:rPr>
      </w:pPr>
      <w:r w:rsidRPr="00E452D5">
        <w:rPr>
          <w:szCs w:val="24"/>
          <w:u w:val="none"/>
        </w:rPr>
        <w:t xml:space="preserve">2.4. </w:t>
      </w:r>
      <w:r w:rsidRPr="00E452D5">
        <w:rPr>
          <w:bCs/>
          <w:szCs w:val="24"/>
          <w:u w:val="none"/>
        </w:rPr>
        <w:t xml:space="preserve">Objekta </w:t>
      </w:r>
      <w:r w:rsidRPr="00E452D5">
        <w:rPr>
          <w:color w:val="000000"/>
          <w:szCs w:val="24"/>
          <w:u w:val="none"/>
          <w:lang w:eastAsia="lv-LV"/>
        </w:rPr>
        <w:t xml:space="preserve">nodrošinājums tiek noteikts 10% apmērā no izsoles nosacītās cenas, t.i. 160 EUR (viens simts sešdesmit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color w:val="000000"/>
          <w:szCs w:val="24"/>
          <w:u w:val="none"/>
        </w:rPr>
        <w:t xml:space="preserve"> </w:t>
      </w:r>
      <w:r w:rsidRPr="00E452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452D5">
        <w:rPr>
          <w:szCs w:val="24"/>
          <w:u w:val="none"/>
        </w:rPr>
        <w:t>norādot maksājuma mērķi “Dzīvokļa īpašuma “</w:t>
      </w:r>
      <w:proofErr w:type="spellStart"/>
      <w:r w:rsidRPr="00E452D5">
        <w:rPr>
          <w:szCs w:val="24"/>
          <w:u w:val="none"/>
        </w:rPr>
        <w:t>Gaujmalas</w:t>
      </w:r>
      <w:proofErr w:type="spellEnd"/>
      <w:r w:rsidRPr="00E452D5">
        <w:rPr>
          <w:szCs w:val="24"/>
          <w:u w:val="none"/>
        </w:rPr>
        <w:t>” – 16, Sinole, Lejasciema pagasts, Gulbenes novads, izsoles nodrošinājums”</w:t>
      </w:r>
      <w:r w:rsidRPr="00E452D5">
        <w:rPr>
          <w:color w:val="000000"/>
          <w:szCs w:val="24"/>
          <w:u w:val="none"/>
          <w:lang w:eastAsia="lv-LV"/>
        </w:rPr>
        <w:t>.</w:t>
      </w:r>
      <w:r w:rsidRPr="00E452D5">
        <w:rPr>
          <w:szCs w:val="24"/>
          <w:u w:val="none"/>
          <w:lang w:eastAsia="lv-LV"/>
        </w:rPr>
        <w:t xml:space="preserve"> Nodrošinājums uzskatāms par iesniegtu, ja attiecīgā naudas summa ir saņemta norādītajā bankas kontā</w:t>
      </w:r>
      <w:r w:rsidRPr="00E452D5">
        <w:rPr>
          <w:szCs w:val="24"/>
          <w:u w:val="none"/>
        </w:rPr>
        <w:t>.</w:t>
      </w:r>
    </w:p>
    <w:p w14:paraId="2958B886" w14:textId="77777777" w:rsidR="00E452D5" w:rsidRPr="00E452D5" w:rsidRDefault="00E452D5" w:rsidP="00E452D5">
      <w:pPr>
        <w:spacing w:line="360" w:lineRule="auto"/>
        <w:ind w:left="426" w:hanging="426"/>
        <w:jc w:val="both"/>
        <w:rPr>
          <w:color w:val="000000"/>
          <w:szCs w:val="24"/>
          <w:u w:val="none"/>
        </w:rPr>
      </w:pPr>
      <w:r w:rsidRPr="00E452D5">
        <w:rPr>
          <w:szCs w:val="24"/>
          <w:u w:val="none"/>
        </w:rPr>
        <w:t xml:space="preserve">2.5. </w:t>
      </w:r>
      <w:r w:rsidRPr="00E452D5">
        <w:rPr>
          <w:bCs/>
          <w:szCs w:val="24"/>
          <w:u w:val="none"/>
        </w:rPr>
        <w:t xml:space="preserve">Objekta izsoles solis tiek noteikts 5% apmērā no sākumcenas, t.i., 80 </w:t>
      </w:r>
      <w:r w:rsidRPr="00E452D5">
        <w:rPr>
          <w:rFonts w:eastAsia="Calibri"/>
          <w:szCs w:val="24"/>
          <w:u w:val="none"/>
        </w:rPr>
        <w:t>EUR</w:t>
      </w:r>
      <w:r w:rsidRPr="00E452D5">
        <w:rPr>
          <w:szCs w:val="24"/>
          <w:u w:val="none"/>
          <w:lang w:eastAsia="lv-LV"/>
        </w:rPr>
        <w:t xml:space="preserve"> (astoņdesmit </w:t>
      </w:r>
      <w:proofErr w:type="spellStart"/>
      <w:r w:rsidRPr="00E452D5">
        <w:rPr>
          <w:i/>
          <w:szCs w:val="24"/>
          <w:u w:val="none"/>
          <w:lang w:eastAsia="lv-LV"/>
        </w:rPr>
        <w:t>euro</w:t>
      </w:r>
      <w:proofErr w:type="spellEnd"/>
      <w:r w:rsidRPr="00E452D5">
        <w:rPr>
          <w:szCs w:val="24"/>
          <w:u w:val="none"/>
          <w:lang w:eastAsia="lv-LV"/>
        </w:rPr>
        <w:t>)</w:t>
      </w:r>
      <w:r w:rsidRPr="00E452D5">
        <w:rPr>
          <w:color w:val="000000"/>
          <w:szCs w:val="24"/>
          <w:u w:val="none"/>
        </w:rPr>
        <w:t>.</w:t>
      </w:r>
    </w:p>
    <w:p w14:paraId="4BABB73C"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rPr>
        <w:t xml:space="preserve">2.6. </w:t>
      </w:r>
      <w:r w:rsidRPr="00E452D5">
        <w:rPr>
          <w:color w:val="000000"/>
          <w:szCs w:val="24"/>
          <w:u w:val="none"/>
          <w:lang w:eastAsia="lv-LV"/>
        </w:rPr>
        <w:t>Objektu iespējams iegādāties ar tūlītēju samaksu vai slēdzot nomaksas pirkuma līgumu uz laiku līdz vienam gadam.</w:t>
      </w:r>
    </w:p>
    <w:p w14:paraId="15A14860"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lang w:eastAsia="lv-LV"/>
        </w:rPr>
        <w:lastRenderedPageBreak/>
        <w:t>2.7. Objektu pērkot ar tūlītēju samaksu, nosolītā augstākā summa, atrēķinot naudā iemaksāto nodrošinājumu, jāsamaksā divu nedēļu laikā no izsoles dienas,</w:t>
      </w:r>
      <w:r w:rsidRPr="00E452D5">
        <w:rPr>
          <w:szCs w:val="24"/>
          <w:u w:val="none"/>
          <w:lang w:eastAsia="lv-LV"/>
        </w:rPr>
        <w:t xml:space="preserve"> ieskaitot to bezskaidras naudas norēķinu veidā Gulbenes novada pašvaldības norādītajā kontā Nr.LV81UNLA0050019845884, AS “SEB banka”, kods UNLALV2X, </w:t>
      </w:r>
      <w:r w:rsidRPr="00E452D5">
        <w:rPr>
          <w:color w:val="000000"/>
          <w:szCs w:val="24"/>
          <w:u w:val="none"/>
          <w:lang w:eastAsia="lv-LV"/>
        </w:rPr>
        <w:t>ar atzīmi “Dzīvokļa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 16, Sinole, Lejasciema pagasts, Gulbenes novads, pirkuma maksa”.</w:t>
      </w:r>
    </w:p>
    <w:p w14:paraId="67623A9A" w14:textId="77777777" w:rsidR="00E452D5" w:rsidRPr="00E452D5" w:rsidRDefault="00E452D5" w:rsidP="00E452D5">
      <w:pPr>
        <w:spacing w:line="360" w:lineRule="auto"/>
        <w:ind w:left="426" w:hanging="426"/>
        <w:jc w:val="both"/>
        <w:rPr>
          <w:color w:val="000000"/>
          <w:szCs w:val="24"/>
          <w:u w:val="none"/>
          <w:lang w:eastAsia="lv-LV"/>
        </w:rPr>
      </w:pPr>
      <w:r w:rsidRPr="00E452D5">
        <w:rPr>
          <w:color w:val="000000"/>
          <w:szCs w:val="24"/>
          <w:u w:val="none"/>
          <w:lang w:eastAsia="lv-LV"/>
        </w:rPr>
        <w:t>2.8. Objektu pērkot uz nomaksu, d</w:t>
      </w:r>
      <w:r w:rsidRPr="00E452D5">
        <w:rPr>
          <w:szCs w:val="24"/>
          <w:u w:val="none"/>
          <w:lang w:eastAsia="lv-LV"/>
        </w:rPr>
        <w:t>ivu nedēļu laikā no izsoles dienas</w:t>
      </w:r>
      <w:r w:rsidRPr="00E452D5">
        <w:rPr>
          <w:color w:val="000000"/>
          <w:szCs w:val="24"/>
          <w:u w:val="none"/>
          <w:lang w:eastAsia="lv-LV"/>
        </w:rPr>
        <w:t xml:space="preserve"> jāsamaksā avanss 10% apmērā no piedāvātās augstākās summas</w:t>
      </w:r>
      <w:r w:rsidRPr="00E452D5">
        <w:rPr>
          <w:szCs w:val="24"/>
          <w:u w:val="none"/>
          <w:lang w:eastAsia="lv-LV"/>
        </w:rPr>
        <w:t xml:space="preserve">, ieskaitot to bezskaidras naudas norēķinu veidā Gulbenes novada pašvaldības norādītajā kontā Nr.LV81UNLA0050019845884, AS “SEB banka”, kods UNLALV2X, </w:t>
      </w:r>
      <w:r w:rsidRPr="00E452D5">
        <w:rPr>
          <w:color w:val="000000"/>
          <w:szCs w:val="24"/>
          <w:u w:val="none"/>
          <w:lang w:eastAsia="lv-LV"/>
        </w:rPr>
        <w:t>ar atzīmi “Dzīvokļa īpašuma “</w:t>
      </w:r>
      <w:proofErr w:type="spellStart"/>
      <w:r w:rsidRPr="00E452D5">
        <w:rPr>
          <w:color w:val="000000"/>
          <w:szCs w:val="24"/>
          <w:u w:val="none"/>
          <w:lang w:eastAsia="lv-LV"/>
        </w:rPr>
        <w:t>Gaujmalas</w:t>
      </w:r>
      <w:proofErr w:type="spellEnd"/>
      <w:r w:rsidRPr="00E452D5">
        <w:rPr>
          <w:color w:val="000000"/>
          <w:szCs w:val="24"/>
          <w:u w:val="none"/>
          <w:lang w:eastAsia="lv-LV"/>
        </w:rPr>
        <w:t>” – 16, Sinole, Lejasciema pagasts, Gulbenes novads,</w:t>
      </w:r>
      <w:r w:rsidRPr="00E452D5">
        <w:rPr>
          <w:szCs w:val="24"/>
          <w:u w:val="none"/>
          <w:lang w:eastAsia="lv-LV"/>
        </w:rPr>
        <w:t xml:space="preserve"> </w:t>
      </w:r>
      <w:r w:rsidRPr="00E452D5">
        <w:rPr>
          <w:color w:val="000000"/>
          <w:szCs w:val="24"/>
          <w:u w:val="none"/>
          <w:lang w:eastAsia="lv-LV"/>
        </w:rPr>
        <w:t>avanss”. Iemaksātā nodrošinājuma summa tiek ieskaitīta avansā.</w:t>
      </w:r>
    </w:p>
    <w:p w14:paraId="3E6F1AD5" w14:textId="2D7103A4" w:rsidR="00E452D5" w:rsidRPr="00E452D5" w:rsidRDefault="00666E13" w:rsidP="00666E13">
      <w:pPr>
        <w:keepNext/>
        <w:spacing w:line="360" w:lineRule="auto"/>
        <w:jc w:val="center"/>
        <w:outlineLvl w:val="0"/>
        <w:rPr>
          <w:b/>
          <w:szCs w:val="24"/>
          <w:u w:val="none"/>
        </w:rPr>
      </w:pPr>
      <w:r>
        <w:rPr>
          <w:b/>
          <w:bCs/>
          <w:kern w:val="32"/>
          <w:szCs w:val="24"/>
          <w:u w:val="none"/>
        </w:rPr>
        <w:t>3.</w:t>
      </w:r>
      <w:r w:rsidR="00E452D5" w:rsidRPr="00E452D5">
        <w:rPr>
          <w:b/>
          <w:bCs/>
          <w:kern w:val="32"/>
          <w:szCs w:val="24"/>
          <w:u w:val="none"/>
        </w:rPr>
        <w:t>Izsoles dalībnieki</w:t>
      </w:r>
    </w:p>
    <w:p w14:paraId="47654501" w14:textId="4C9BE904" w:rsidR="00E452D5" w:rsidRPr="00666E13" w:rsidRDefault="00E452D5">
      <w:pPr>
        <w:pStyle w:val="Sarakstarindkopa"/>
        <w:numPr>
          <w:ilvl w:val="1"/>
          <w:numId w:val="34"/>
        </w:numPr>
        <w:tabs>
          <w:tab w:val="num" w:pos="567"/>
        </w:tabs>
        <w:spacing w:line="360" w:lineRule="auto"/>
        <w:ind w:left="0" w:firstLine="0"/>
        <w:jc w:val="both"/>
        <w:rPr>
          <w:rFonts w:ascii="Times New Roman" w:hAnsi="Times New Roman" w:cs="Times New Roman"/>
          <w:sz w:val="24"/>
          <w:szCs w:val="24"/>
        </w:rPr>
      </w:pPr>
      <w:r w:rsidRPr="00666E13">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3151939" w14:textId="77777777" w:rsidR="00E452D5" w:rsidRPr="00E452D5" w:rsidRDefault="00E452D5">
      <w:pPr>
        <w:numPr>
          <w:ilvl w:val="1"/>
          <w:numId w:val="34"/>
        </w:numPr>
        <w:tabs>
          <w:tab w:val="num" w:pos="454"/>
          <w:tab w:val="num" w:pos="567"/>
        </w:tabs>
        <w:spacing w:line="360" w:lineRule="auto"/>
        <w:ind w:left="0" w:firstLine="0"/>
        <w:jc w:val="both"/>
        <w:rPr>
          <w:szCs w:val="24"/>
          <w:u w:val="none"/>
        </w:rPr>
      </w:pPr>
      <w:r w:rsidRPr="00E452D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B755BBA" w14:textId="77777777" w:rsidR="00E452D5" w:rsidRPr="00E452D5" w:rsidRDefault="00E452D5">
      <w:pPr>
        <w:numPr>
          <w:ilvl w:val="1"/>
          <w:numId w:val="34"/>
        </w:numPr>
        <w:tabs>
          <w:tab w:val="num" w:pos="454"/>
          <w:tab w:val="num" w:pos="567"/>
        </w:tabs>
        <w:spacing w:line="360" w:lineRule="auto"/>
        <w:ind w:left="0" w:firstLine="0"/>
        <w:jc w:val="both"/>
        <w:rPr>
          <w:szCs w:val="24"/>
          <w:u w:val="none"/>
        </w:rPr>
      </w:pPr>
      <w:r w:rsidRPr="00E452D5">
        <w:rPr>
          <w:szCs w:val="24"/>
          <w:u w:val="none"/>
          <w:lang w:eastAsia="lv-LV"/>
        </w:rPr>
        <w:t>Izsoles komisijas locekļi nevar būt Objekta pircēji, kā arī nevar pirkt Objektu citu personu uzdevumā.</w:t>
      </w:r>
    </w:p>
    <w:p w14:paraId="504CB501" w14:textId="77777777" w:rsidR="00E452D5" w:rsidRPr="00E452D5" w:rsidRDefault="00E452D5">
      <w:pPr>
        <w:numPr>
          <w:ilvl w:val="0"/>
          <w:numId w:val="34"/>
        </w:numPr>
        <w:tabs>
          <w:tab w:val="num" w:pos="284"/>
        </w:tabs>
        <w:spacing w:after="200" w:line="360" w:lineRule="auto"/>
        <w:ind w:left="0" w:firstLine="0"/>
        <w:contextualSpacing/>
        <w:jc w:val="center"/>
        <w:rPr>
          <w:bCs/>
          <w:szCs w:val="24"/>
          <w:u w:val="none"/>
          <w:lang w:eastAsia="lv-LV"/>
        </w:rPr>
      </w:pPr>
      <w:r w:rsidRPr="00E452D5">
        <w:rPr>
          <w:b/>
          <w:bCs/>
          <w:szCs w:val="24"/>
          <w:u w:val="none"/>
          <w:lang w:eastAsia="lv-LV"/>
        </w:rPr>
        <w:t>Izsoles pretendentu reģistrācija Izsoļu dalībnieku reģistrā</w:t>
      </w:r>
    </w:p>
    <w:p w14:paraId="29C8B750" w14:textId="77777777" w:rsidR="00E452D5" w:rsidRPr="00E452D5" w:rsidRDefault="00E452D5">
      <w:pPr>
        <w:numPr>
          <w:ilvl w:val="1"/>
          <w:numId w:val="34"/>
        </w:numPr>
        <w:tabs>
          <w:tab w:val="num" w:pos="454"/>
        </w:tabs>
        <w:spacing w:after="200" w:line="360" w:lineRule="auto"/>
        <w:ind w:left="0" w:firstLine="0"/>
        <w:contextualSpacing/>
        <w:jc w:val="both"/>
        <w:rPr>
          <w:bCs/>
          <w:szCs w:val="24"/>
          <w:u w:val="none"/>
          <w:lang w:eastAsia="lv-LV"/>
        </w:rPr>
      </w:pPr>
      <w:r w:rsidRPr="00E452D5">
        <w:rPr>
          <w:szCs w:val="24"/>
          <w:u w:val="none"/>
          <w:lang w:eastAsia="lv-LV"/>
        </w:rPr>
        <w:t>Izsoles komisija, saņemot pieteikumu par piedalīšanos izsolē, sastāda izsoles dalībnieku sarakstu, kurā fiksē izsoles pretendentus pieteikumu iesniegšanas secībā.</w:t>
      </w:r>
    </w:p>
    <w:p w14:paraId="142D4AA3" w14:textId="77777777" w:rsidR="00E452D5" w:rsidRPr="00E452D5" w:rsidRDefault="00E452D5">
      <w:pPr>
        <w:numPr>
          <w:ilvl w:val="1"/>
          <w:numId w:val="34"/>
        </w:numPr>
        <w:tabs>
          <w:tab w:val="num" w:pos="454"/>
        </w:tabs>
        <w:spacing w:after="200" w:line="360" w:lineRule="auto"/>
        <w:ind w:left="0" w:firstLine="0"/>
        <w:contextualSpacing/>
        <w:jc w:val="both"/>
        <w:rPr>
          <w:bCs/>
          <w:szCs w:val="24"/>
          <w:u w:val="none"/>
          <w:lang w:eastAsia="lv-LV"/>
        </w:rPr>
      </w:pPr>
      <w:r w:rsidRPr="00E452D5">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1" w:history="1">
        <w:r w:rsidRPr="00E452D5">
          <w:rPr>
            <w:bCs/>
            <w:szCs w:val="24"/>
            <w:lang w:eastAsia="lv-LV"/>
          </w:rPr>
          <w:t>dome@gulbene.lv</w:t>
        </w:r>
      </w:hyperlink>
      <w:r w:rsidRPr="00E452D5">
        <w:rPr>
          <w:bCs/>
          <w:szCs w:val="24"/>
          <w:u w:val="none"/>
          <w:lang w:eastAsia="lv-LV"/>
        </w:rPr>
        <w:t xml:space="preserve">, līdz </w:t>
      </w:r>
      <w:r w:rsidRPr="00E452D5">
        <w:rPr>
          <w:b/>
          <w:bCs/>
          <w:szCs w:val="24"/>
          <w:u w:val="none"/>
          <w:lang w:eastAsia="lv-LV"/>
        </w:rPr>
        <w:t>2023.gada 8.augusta plkst.15.00</w:t>
      </w:r>
      <w:r w:rsidRPr="00E452D5">
        <w:rPr>
          <w:bCs/>
          <w:szCs w:val="24"/>
          <w:u w:val="none"/>
          <w:lang w:eastAsia="lv-LV"/>
        </w:rPr>
        <w:t>.</w:t>
      </w:r>
    </w:p>
    <w:p w14:paraId="28950923" w14:textId="77777777" w:rsidR="00E452D5" w:rsidRPr="00E452D5" w:rsidRDefault="00E452D5">
      <w:pPr>
        <w:numPr>
          <w:ilvl w:val="1"/>
          <w:numId w:val="34"/>
        </w:numPr>
        <w:tabs>
          <w:tab w:val="num" w:pos="454"/>
        </w:tabs>
        <w:spacing w:line="360" w:lineRule="auto"/>
        <w:ind w:left="0" w:firstLine="0"/>
        <w:contextualSpacing/>
        <w:rPr>
          <w:bCs/>
          <w:szCs w:val="24"/>
          <w:u w:val="none"/>
          <w:lang w:eastAsia="lv-LV"/>
        </w:rPr>
      </w:pPr>
      <w:r w:rsidRPr="00E452D5">
        <w:rPr>
          <w:bCs/>
          <w:szCs w:val="24"/>
          <w:u w:val="none"/>
          <w:lang w:eastAsia="lv-LV"/>
        </w:rPr>
        <w:t>L</w:t>
      </w:r>
      <w:r w:rsidRPr="00E452D5">
        <w:rPr>
          <w:szCs w:val="24"/>
          <w:u w:val="none"/>
          <w:lang w:eastAsia="lv-LV"/>
        </w:rPr>
        <w:t>ai reģistrētos par izsoles dalībnieku izsoles noteikumos noteiktajā termiņā</w:t>
      </w:r>
      <w:r w:rsidRPr="00E452D5">
        <w:rPr>
          <w:bCs/>
          <w:szCs w:val="24"/>
          <w:u w:val="none"/>
          <w:lang w:eastAsia="lv-LV"/>
        </w:rPr>
        <w:t xml:space="preserve"> jāiesniedz:</w:t>
      </w:r>
    </w:p>
    <w:p w14:paraId="788C46D9"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Fiziskai personai:</w:t>
      </w:r>
    </w:p>
    <w:p w14:paraId="3886E972"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2AB68292"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36BBF1CF"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633852B6"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2C9F905"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juridiskai personai: </w:t>
      </w:r>
    </w:p>
    <w:p w14:paraId="1962F3AF"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042B4344"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attiecīgās institūcijas pilnvarojums iesniegt pieteikumu dalībai izsolē un pilnvarojums pārstāvībai izsolē (ja to nedara pārvaldes institūcija (amatpersona));</w:t>
      </w:r>
    </w:p>
    <w:p w14:paraId="0AC04526"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izziņa, ka attiecībā pret Gulbenes novada pašvaldību nav maksājumu (nodokļi, nomas maksājumi utt.) parādu;</w:t>
      </w:r>
    </w:p>
    <w:p w14:paraId="0D297430" w14:textId="77777777" w:rsidR="00E452D5" w:rsidRPr="00E452D5" w:rsidRDefault="00E452D5">
      <w:pPr>
        <w:numPr>
          <w:ilvl w:val="3"/>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maksājuma uzdevums par nodrošinājuma naudas samaksu.</w:t>
      </w:r>
    </w:p>
    <w:p w14:paraId="0A5AFD74" w14:textId="77777777" w:rsidR="00E452D5" w:rsidRPr="00E452D5" w:rsidRDefault="00E452D5" w:rsidP="00666E13">
      <w:pPr>
        <w:autoSpaceDE w:val="0"/>
        <w:autoSpaceDN w:val="0"/>
        <w:adjustRightInd w:val="0"/>
        <w:spacing w:line="360" w:lineRule="auto"/>
        <w:jc w:val="both"/>
        <w:rPr>
          <w:szCs w:val="24"/>
          <w:u w:val="none"/>
          <w:lang w:eastAsia="lv-LV"/>
        </w:rPr>
      </w:pPr>
      <w:r w:rsidRPr="00E452D5">
        <w:rPr>
          <w:szCs w:val="24"/>
          <w:u w:val="none"/>
          <w:lang w:eastAsia="lv-LV"/>
        </w:rPr>
        <w:t>Pirms pretendenta reģistrēšanas izsoles dalībnieku sarakstā Izsoles komisija attiecībā uz juridisku personu pārbaudīs informāciju:</w:t>
      </w:r>
    </w:p>
    <w:p w14:paraId="5FB9FE77"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D640553" w14:textId="77777777" w:rsidR="00E452D5" w:rsidRPr="00E452D5" w:rsidRDefault="00E452D5" w:rsidP="00666E13">
      <w:pPr>
        <w:numPr>
          <w:ilvl w:val="0"/>
          <w:numId w:val="3"/>
        </w:numPr>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12D4927"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Izsoles pretendents netiek reģistrēts izsoles dalībnieku reģistrā, ja:</w:t>
      </w:r>
    </w:p>
    <w:p w14:paraId="415C045B"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nav vēl iestājies vai ir jau beidzies pretendentu reģistrācijas termiņš;</w:t>
      </w:r>
    </w:p>
    <w:p w14:paraId="021FF0D4"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nav iesniegti šo noteikumu 4.3.1.punktā vai 4.3.2.punktā norādītie dokumenti;</w:t>
      </w:r>
    </w:p>
    <w:p w14:paraId="1E66A4D2"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iesniegtajos dokumentos norādītas nepatiesas ziņas;</w:t>
      </w:r>
    </w:p>
    <w:p w14:paraId="62CDE1C8"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konstatēts, ka pretendentam ir izsoles noteikumu 3.1.punktā minētās parādsaistības;</w:t>
      </w:r>
    </w:p>
    <w:p w14:paraId="0F5BB02B"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Gulbenes novada pašvaldības norādītajā bankas kontā nav saņemta nodrošinājuma nauda.</w:t>
      </w:r>
    </w:p>
    <w:p w14:paraId="4B82146C" w14:textId="77777777" w:rsidR="00E452D5" w:rsidRPr="00E452D5" w:rsidRDefault="00E452D5">
      <w:pPr>
        <w:numPr>
          <w:ilvl w:val="0"/>
          <w:numId w:val="34"/>
        </w:numPr>
        <w:tabs>
          <w:tab w:val="num" w:pos="284"/>
        </w:tabs>
        <w:spacing w:line="360" w:lineRule="auto"/>
        <w:ind w:left="0" w:firstLine="0"/>
        <w:jc w:val="center"/>
        <w:rPr>
          <w:b/>
          <w:szCs w:val="24"/>
          <w:u w:val="none"/>
          <w:lang w:eastAsia="lv-LV"/>
        </w:rPr>
      </w:pPr>
      <w:r w:rsidRPr="00E452D5">
        <w:rPr>
          <w:b/>
          <w:szCs w:val="24"/>
          <w:u w:val="none"/>
          <w:lang w:eastAsia="lv-LV"/>
        </w:rPr>
        <w:t>Izsoles norise</w:t>
      </w:r>
    </w:p>
    <w:p w14:paraId="585652EB"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notiks </w:t>
      </w:r>
      <w:r w:rsidRPr="00E452D5">
        <w:rPr>
          <w:b/>
          <w:szCs w:val="24"/>
          <w:u w:val="none"/>
          <w:lang w:eastAsia="lv-LV"/>
        </w:rPr>
        <w:t>2023.gada 10.augustā plkst.12.00</w:t>
      </w:r>
      <w:r w:rsidRPr="00E452D5">
        <w:rPr>
          <w:szCs w:val="24"/>
          <w:u w:val="none"/>
          <w:lang w:eastAsia="lv-LV"/>
        </w:rPr>
        <w:t xml:space="preserve"> Gulbenes novada pašvaldības administrācijas ēkā, Ābeļu ielā 2, Gulbenē, Gulbenes novadā, 2.stāva zālē. </w:t>
      </w:r>
    </w:p>
    <w:p w14:paraId="02B7D97E"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21F5B43"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7FD04CA"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Pirms izsoles sākšanas izsoles dalībnieki paraksta izsoles noteikumus, tādējādi apliecinot, ka pilnībā ar tiem ir iepazinušies un piekrīt tiem. </w:t>
      </w:r>
    </w:p>
    <w:p w14:paraId="70AD95FE"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vadītājs atklāj izsoli, raksturo izsolāmo mantu, paziņo izsoles sākumcenu, izsoles soli un informē par solīšanas kārtību. </w:t>
      </w:r>
    </w:p>
    <w:p w14:paraId="4E601E98"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588287A8"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29B1B17"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6AF9C7"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9FD1884" w14:textId="77777777" w:rsidR="00E452D5" w:rsidRPr="00E452D5" w:rsidRDefault="00E452D5">
      <w:pPr>
        <w:numPr>
          <w:ilvl w:val="1"/>
          <w:numId w:val="34"/>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 ar augšupejošu soli turpinās, līdz kāds no tās dalībniekiem nosola visaugstāko cenu. Šajā gadījumā izsole tiek izsludināta par pabeigtu. </w:t>
      </w:r>
    </w:p>
    <w:p w14:paraId="6DA255E5" w14:textId="77777777" w:rsidR="00E452D5" w:rsidRPr="00E452D5" w:rsidRDefault="00E452D5">
      <w:pPr>
        <w:numPr>
          <w:ilvl w:val="1"/>
          <w:numId w:val="34"/>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7C61926" w14:textId="77777777" w:rsidR="00E452D5" w:rsidRPr="00E452D5" w:rsidRDefault="00E452D5">
      <w:pPr>
        <w:numPr>
          <w:ilvl w:val="1"/>
          <w:numId w:val="34"/>
        </w:numPr>
        <w:tabs>
          <w:tab w:val="num" w:pos="567"/>
        </w:tabs>
        <w:autoSpaceDE w:val="0"/>
        <w:autoSpaceDN w:val="0"/>
        <w:adjustRightInd w:val="0"/>
        <w:spacing w:line="360" w:lineRule="auto"/>
        <w:ind w:left="0" w:firstLine="0"/>
        <w:jc w:val="both"/>
        <w:rPr>
          <w:szCs w:val="24"/>
          <w:u w:val="none"/>
          <w:lang w:eastAsia="lv-LV"/>
        </w:rPr>
      </w:pPr>
      <w:r w:rsidRPr="00E452D5">
        <w:rPr>
          <w:szCs w:val="24"/>
          <w:u w:val="none"/>
          <w:lang w:eastAsia="lv-LV"/>
        </w:rPr>
        <w:lastRenderedPageBreak/>
        <w:t>Atkārtotas izsoles gadījumā Gulbenes novada dome ar atsevišķu lēmumu var ierosināt veikt atkārtotu novērtēšanu, atsavināšanas veida maiņu vai atcelt lēmumu par nodošanu atsavināšanai.</w:t>
      </w:r>
    </w:p>
    <w:p w14:paraId="55BF6A18" w14:textId="77777777" w:rsidR="00E452D5" w:rsidRPr="00E452D5" w:rsidRDefault="00E452D5">
      <w:pPr>
        <w:numPr>
          <w:ilvl w:val="0"/>
          <w:numId w:val="34"/>
        </w:numPr>
        <w:tabs>
          <w:tab w:val="num" w:pos="360"/>
        </w:tabs>
        <w:spacing w:line="360" w:lineRule="auto"/>
        <w:ind w:left="0" w:firstLine="0"/>
        <w:jc w:val="center"/>
        <w:rPr>
          <w:b/>
          <w:szCs w:val="24"/>
          <w:u w:val="none"/>
          <w:lang w:eastAsia="lv-LV"/>
        </w:rPr>
      </w:pPr>
      <w:r w:rsidRPr="00E452D5">
        <w:rPr>
          <w:b/>
          <w:szCs w:val="24"/>
          <w:u w:val="none"/>
          <w:lang w:eastAsia="lv-LV"/>
        </w:rPr>
        <w:t>Izsoles rezultātu apstiprināšana un pirkuma līguma noslēgšana</w:t>
      </w:r>
    </w:p>
    <w:p w14:paraId="2B5609C4"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Izsoles komisija apstiprina izsoles protokolu septiņu dienu laikā pēc izsoles. </w:t>
      </w:r>
    </w:p>
    <w:p w14:paraId="1EC15F06"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B673335"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12463C7"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C1495F2"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Ja noteikumu 6.4.punktā noteiktais izsoles dalībnieks no īpašuma pirkuma atsakās vai norādītajā termiņā nenorēķinās par pirkumu, izsole tiek uzskatīta par nenotikušu. Šādā gadījumā rīkojama atkārtota izsole.</w:t>
      </w:r>
    </w:p>
    <w:p w14:paraId="2CC937C9"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52D5">
        <w:rPr>
          <w:i/>
          <w:szCs w:val="24"/>
          <w:u w:val="none"/>
          <w:lang w:eastAsia="lv-LV"/>
        </w:rPr>
        <w:t>euro</w:t>
      </w:r>
      <w:proofErr w:type="spellEnd"/>
      <w:r w:rsidRPr="00E452D5">
        <w:rPr>
          <w:szCs w:val="24"/>
          <w:u w:val="none"/>
          <w:lang w:eastAsia="lv-LV"/>
        </w:rPr>
        <w:t>.</w:t>
      </w:r>
    </w:p>
    <w:p w14:paraId="3E6DEFD0"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Juridiskā persona, kura nosolījusi visaugstāko cenu vai nosolījusi nākamo augstāko cenu un kurai šo noteikumu 6.6.punktā noteiktajā kārtībā konstatēts nodokļu parāds, var pierādīt tā </w:t>
      </w:r>
      <w:proofErr w:type="spellStart"/>
      <w:r w:rsidRPr="00E452D5">
        <w:rPr>
          <w:szCs w:val="24"/>
          <w:u w:val="none"/>
          <w:lang w:eastAsia="lv-LV"/>
        </w:rPr>
        <w:t>neesību</w:t>
      </w:r>
      <w:proofErr w:type="spellEnd"/>
      <w:r w:rsidRPr="00E452D5">
        <w:rPr>
          <w:szCs w:val="24"/>
          <w:u w:val="none"/>
          <w:lang w:eastAsia="lv-LV"/>
        </w:rPr>
        <w:t>, iesniedzot:</w:t>
      </w:r>
    </w:p>
    <w:p w14:paraId="1A95D794" w14:textId="77777777" w:rsidR="00E452D5" w:rsidRPr="00E452D5" w:rsidRDefault="00E452D5">
      <w:pPr>
        <w:numPr>
          <w:ilvl w:val="2"/>
          <w:numId w:val="34"/>
        </w:numPr>
        <w:tabs>
          <w:tab w:val="num" w:pos="993"/>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17C1A84" w14:textId="77777777" w:rsidR="00E452D5" w:rsidRPr="00E452D5" w:rsidRDefault="00E452D5">
      <w:pPr>
        <w:numPr>
          <w:ilvl w:val="2"/>
          <w:numId w:val="34"/>
        </w:numPr>
        <w:tabs>
          <w:tab w:val="num" w:pos="993"/>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 xml:space="preserve">Valsts ieņēmumu dienesta vai pašvaldības kompetentās institūcijas lēmuma kopiju par nodokļu samaksas termiņa pagarināšanu vai atlikšanu vai citus objektīvus pierādījumus par nodokļu parāda </w:t>
      </w:r>
      <w:proofErr w:type="spellStart"/>
      <w:r w:rsidRPr="00E452D5">
        <w:rPr>
          <w:szCs w:val="24"/>
          <w:u w:val="none"/>
          <w:lang w:eastAsia="lv-LV"/>
        </w:rPr>
        <w:t>neesību</w:t>
      </w:r>
      <w:proofErr w:type="spellEnd"/>
      <w:r w:rsidRPr="00E452D5">
        <w:rPr>
          <w:szCs w:val="24"/>
          <w:u w:val="none"/>
          <w:lang w:eastAsia="lv-LV"/>
        </w:rPr>
        <w:t>.</w:t>
      </w:r>
    </w:p>
    <w:p w14:paraId="1111F3F3" w14:textId="77777777" w:rsidR="00E452D5" w:rsidRPr="00E452D5" w:rsidRDefault="00E452D5">
      <w:pPr>
        <w:numPr>
          <w:ilvl w:val="1"/>
          <w:numId w:val="34"/>
        </w:numPr>
        <w:tabs>
          <w:tab w:val="num" w:pos="567"/>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lastRenderedPageBreak/>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78C87B61" w14:textId="77777777" w:rsidR="00E452D5" w:rsidRPr="00E452D5" w:rsidRDefault="00E452D5">
      <w:pPr>
        <w:numPr>
          <w:ilvl w:val="1"/>
          <w:numId w:val="34"/>
        </w:numPr>
        <w:tabs>
          <w:tab w:val="num" w:pos="709"/>
        </w:tabs>
        <w:autoSpaceDE w:val="0"/>
        <w:autoSpaceDN w:val="0"/>
        <w:adjustRightInd w:val="0"/>
        <w:spacing w:line="360" w:lineRule="auto"/>
        <w:ind w:left="0" w:firstLine="0"/>
        <w:contextualSpacing/>
        <w:jc w:val="both"/>
        <w:rPr>
          <w:szCs w:val="24"/>
          <w:u w:val="none"/>
          <w:lang w:eastAsia="lv-LV"/>
        </w:rPr>
      </w:pPr>
      <w:r w:rsidRPr="00E452D5">
        <w:rPr>
          <w:szCs w:val="24"/>
          <w:u w:val="none"/>
          <w:lang w:eastAsia="lv-LV"/>
        </w:rPr>
        <w:t>Ja pircējam – juridiskajai personai, kura nosolījusi nākamo augstāko cenu, šo noteikumu 6.6.punktā noteiktajā kārtībā tiek konstatēts nodokļu parāds, tas zaudē iesniegto nodrošinājumu, izsole atzīstama par nenotikušu. Šādā gadījumā rīkojama atkārtota izsole.</w:t>
      </w:r>
    </w:p>
    <w:p w14:paraId="3E32363B" w14:textId="77777777" w:rsidR="00E452D5" w:rsidRPr="00E452D5" w:rsidRDefault="00E452D5">
      <w:pPr>
        <w:numPr>
          <w:ilvl w:val="1"/>
          <w:numId w:val="34"/>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dome izsoles rezultātus apstiprina ne vēlāk kā trīsdesmit dienu laikā pēc 2.7. vai 2.8.punktā paredzēto maksājumu nokārtošanas.</w:t>
      </w:r>
    </w:p>
    <w:p w14:paraId="27574C94" w14:textId="77777777" w:rsidR="00E452D5" w:rsidRPr="00E452D5" w:rsidRDefault="00E452D5">
      <w:pPr>
        <w:numPr>
          <w:ilvl w:val="1"/>
          <w:numId w:val="34"/>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Gulbenes novada pašvaldība trīsdesmit dienu laikā pēc izsoles rezultātu apstiprināšanas noslēdz ar izsoles uzvarētāju pirkuma līgumu.</w:t>
      </w:r>
    </w:p>
    <w:p w14:paraId="5B2186C2" w14:textId="77777777" w:rsidR="00E452D5" w:rsidRPr="00E452D5" w:rsidRDefault="00E452D5">
      <w:pPr>
        <w:numPr>
          <w:ilvl w:val="1"/>
          <w:numId w:val="34"/>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Pēc pirkuma </w:t>
      </w:r>
      <w:smartTag w:uri="schemas-tilde-lv/tildestengine" w:element="veidnes">
        <w:smartTagPr>
          <w:attr w:name="baseform" w:val="līgum|s"/>
          <w:attr w:name="id" w:val="-1"/>
          <w:attr w:name="text" w:val="līguma"/>
        </w:smartTagPr>
        <w:r w:rsidRPr="00E452D5">
          <w:rPr>
            <w:szCs w:val="24"/>
            <w:u w:val="none"/>
            <w:lang w:eastAsia="lv-LV"/>
          </w:rPr>
          <w:t>līguma</w:t>
        </w:r>
      </w:smartTag>
      <w:r w:rsidRPr="00E452D5">
        <w:rPr>
          <w:szCs w:val="24"/>
          <w:u w:val="none"/>
          <w:lang w:eastAsia="lv-LV"/>
        </w:rPr>
        <w:t xml:space="preserve"> parakstīšanas visa dokumentācija, kas saistīta ar Gulbenes novada pašvaldības nekustamo īpašumu, tiek nodota ieguvējam, sastādot par to nodošanas – pieņemšanas aktu. </w:t>
      </w:r>
    </w:p>
    <w:p w14:paraId="303B94C6" w14:textId="77777777" w:rsidR="00E452D5" w:rsidRPr="00E452D5" w:rsidRDefault="00E452D5">
      <w:pPr>
        <w:numPr>
          <w:ilvl w:val="1"/>
          <w:numId w:val="34"/>
        </w:numPr>
        <w:tabs>
          <w:tab w:val="num" w:pos="567"/>
          <w:tab w:val="num" w:pos="709"/>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Nekustamā īpašuma </w:t>
      </w:r>
      <w:proofErr w:type="spellStart"/>
      <w:r w:rsidRPr="00E452D5">
        <w:rPr>
          <w:szCs w:val="24"/>
          <w:u w:val="none"/>
          <w:lang w:eastAsia="lv-LV"/>
        </w:rPr>
        <w:t>pārreģistrāciju</w:t>
      </w:r>
      <w:proofErr w:type="spellEnd"/>
      <w:r w:rsidRPr="00E452D5">
        <w:rPr>
          <w:szCs w:val="24"/>
          <w:u w:val="none"/>
          <w:lang w:eastAsia="lv-LV"/>
        </w:rPr>
        <w:t xml:space="preserve"> Zemesgrāmatā Pircējs izdara par saviem līdzekļiem.</w:t>
      </w:r>
    </w:p>
    <w:p w14:paraId="78C730AA" w14:textId="77777777" w:rsidR="00E452D5" w:rsidRPr="00E452D5" w:rsidRDefault="00E452D5">
      <w:pPr>
        <w:numPr>
          <w:ilvl w:val="0"/>
          <w:numId w:val="34"/>
        </w:numPr>
        <w:tabs>
          <w:tab w:val="num" w:pos="360"/>
        </w:tabs>
        <w:spacing w:line="360" w:lineRule="auto"/>
        <w:ind w:left="0" w:firstLine="0"/>
        <w:jc w:val="center"/>
        <w:rPr>
          <w:b/>
          <w:szCs w:val="24"/>
          <w:u w:val="none"/>
          <w:lang w:eastAsia="lv-LV"/>
        </w:rPr>
      </w:pPr>
      <w:r w:rsidRPr="00E452D5">
        <w:rPr>
          <w:b/>
          <w:szCs w:val="24"/>
          <w:u w:val="none"/>
          <w:lang w:eastAsia="lv-LV"/>
        </w:rPr>
        <w:t>Nenotikusi izsole</w:t>
      </w:r>
    </w:p>
    <w:p w14:paraId="0CA2E791" w14:textId="77777777" w:rsidR="00E452D5" w:rsidRPr="00E452D5" w:rsidRDefault="00E452D5">
      <w:pPr>
        <w:numPr>
          <w:ilvl w:val="1"/>
          <w:numId w:val="34"/>
        </w:numPr>
        <w:tabs>
          <w:tab w:val="num" w:pos="454"/>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Objekta izsole uzskatāma par nenotikušu: </w:t>
      </w:r>
    </w:p>
    <w:p w14:paraId="609A5840"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uz izsoli nav reģistrēts neviens izsoles dalībnieks; </w:t>
      </w:r>
    </w:p>
    <w:p w14:paraId="1C388065"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neviens izsoles dalībnieks nav pārsolījis izsoles sākumcenu; </w:t>
      </w:r>
    </w:p>
    <w:p w14:paraId="3EA260CF"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 xml:space="preserve">ja vienīgais izsoles dalībnieks, kurš nosolījis izsolāmo īpašumu, nav parakstījis izsolāmā īpašuma pirkuma līgumu; </w:t>
      </w:r>
    </w:p>
    <w:p w14:paraId="7668AEED" w14:textId="77777777" w:rsidR="00E452D5" w:rsidRPr="00E452D5" w:rsidRDefault="00E452D5">
      <w:pPr>
        <w:numPr>
          <w:ilvl w:val="2"/>
          <w:numId w:val="34"/>
        </w:numPr>
        <w:tabs>
          <w:tab w:val="num" w:pos="720"/>
        </w:tabs>
        <w:autoSpaceDE w:val="0"/>
        <w:autoSpaceDN w:val="0"/>
        <w:adjustRightInd w:val="0"/>
        <w:spacing w:line="360" w:lineRule="auto"/>
        <w:ind w:left="0" w:firstLine="0"/>
        <w:jc w:val="both"/>
        <w:rPr>
          <w:szCs w:val="24"/>
          <w:u w:val="none"/>
          <w:lang w:eastAsia="lv-LV"/>
        </w:rPr>
      </w:pPr>
      <w:r w:rsidRPr="00E452D5">
        <w:rPr>
          <w:szCs w:val="24"/>
          <w:u w:val="none"/>
          <w:lang w:eastAsia="lv-LV"/>
        </w:rPr>
        <w:t>ja neviens no izsoles dalībniekiem, kurš atzīts par nosolītāju, neveic pirkuma maksas samaksu šajos noteikumos norādītajā termiņā.</w:t>
      </w:r>
    </w:p>
    <w:p w14:paraId="290BB01D" w14:textId="77777777" w:rsidR="00E452D5" w:rsidRPr="00E452D5" w:rsidRDefault="00E452D5" w:rsidP="00E452D5">
      <w:pPr>
        <w:spacing w:line="360" w:lineRule="auto"/>
        <w:jc w:val="center"/>
        <w:rPr>
          <w:b/>
          <w:bCs/>
          <w:szCs w:val="24"/>
          <w:u w:val="none"/>
        </w:rPr>
      </w:pPr>
      <w:r w:rsidRPr="00E452D5">
        <w:rPr>
          <w:b/>
          <w:bCs/>
          <w:szCs w:val="24"/>
          <w:u w:val="none"/>
        </w:rPr>
        <w:t>8. Citi noteikumi</w:t>
      </w:r>
    </w:p>
    <w:p w14:paraId="406FFF4F" w14:textId="77777777" w:rsidR="00E452D5" w:rsidRPr="00E452D5" w:rsidRDefault="00E452D5" w:rsidP="00E452D5">
      <w:pPr>
        <w:spacing w:line="360" w:lineRule="auto"/>
        <w:ind w:left="567" w:hanging="567"/>
        <w:jc w:val="both"/>
        <w:rPr>
          <w:szCs w:val="24"/>
          <w:u w:val="none"/>
        </w:rPr>
      </w:pPr>
      <w:r w:rsidRPr="00E452D5">
        <w:rPr>
          <w:szCs w:val="24"/>
          <w:u w:val="none"/>
        </w:rPr>
        <w:t xml:space="preserve">8.1. </w:t>
      </w:r>
      <w:r w:rsidRPr="00E452D5">
        <w:rPr>
          <w:szCs w:val="24"/>
          <w:u w:val="none"/>
          <w:lang w:eastAsia="lv-LV"/>
        </w:rPr>
        <w:t>Starp izsoles dalībniekiem aizliegta vienošanās, kas varētu ietekmēt izsoles rezultātus un gaitu.</w:t>
      </w:r>
    </w:p>
    <w:p w14:paraId="23A24B13" w14:textId="77777777" w:rsidR="00E452D5" w:rsidRPr="00E452D5" w:rsidRDefault="00E452D5" w:rsidP="00E452D5">
      <w:pPr>
        <w:spacing w:line="360" w:lineRule="auto"/>
        <w:ind w:left="567" w:hanging="567"/>
        <w:jc w:val="both"/>
        <w:rPr>
          <w:szCs w:val="24"/>
          <w:u w:val="none"/>
          <w:lang w:eastAsia="lv-LV"/>
        </w:rPr>
      </w:pPr>
      <w:r w:rsidRPr="00E452D5">
        <w:rPr>
          <w:szCs w:val="24"/>
          <w:u w:val="none"/>
        </w:rPr>
        <w:t xml:space="preserve">8.2. </w:t>
      </w:r>
      <w:r w:rsidRPr="00E452D5">
        <w:rPr>
          <w:szCs w:val="24"/>
          <w:u w:val="none"/>
          <w:lang w:eastAsia="lv-LV"/>
        </w:rPr>
        <w:t>Izsoles pretendenti piekrīt, ka Izsoles komisija veic personas datu apstrādi, pārbaudot sniegto ziņu patiesumu.</w:t>
      </w:r>
    </w:p>
    <w:p w14:paraId="2426D56C" w14:textId="77777777" w:rsidR="00E452D5" w:rsidRPr="00E452D5" w:rsidRDefault="00E452D5" w:rsidP="00E452D5">
      <w:pPr>
        <w:spacing w:line="360" w:lineRule="auto"/>
        <w:ind w:left="567" w:hanging="567"/>
        <w:jc w:val="both"/>
        <w:rPr>
          <w:szCs w:val="24"/>
          <w:u w:val="none"/>
        </w:rPr>
      </w:pPr>
      <w:r w:rsidRPr="00E452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0D64896" w14:textId="77777777" w:rsidR="00E452D5" w:rsidRPr="00E452D5" w:rsidRDefault="00E452D5" w:rsidP="00E452D5">
      <w:pPr>
        <w:spacing w:line="276" w:lineRule="auto"/>
        <w:ind w:right="43"/>
        <w:rPr>
          <w:rFonts w:eastAsia="Calibri"/>
          <w:szCs w:val="24"/>
          <w:u w:val="none"/>
        </w:rPr>
      </w:pPr>
      <w:r w:rsidRPr="00E452D5">
        <w:rPr>
          <w:sz w:val="22"/>
          <w:szCs w:val="24"/>
          <w:u w:val="none"/>
          <w:lang w:eastAsia="lv-LV"/>
        </w:rPr>
        <w:t xml:space="preserve"> </w:t>
      </w:r>
    </w:p>
    <w:p w14:paraId="73187FA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0DE6515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ēkas ar kadastra apzīmējumu 5090 002 0613 003 un zemes vienības ar kadastra apzīmējumu 5090 002 0613 daļas nomas tiesību izsoles rezultātu apstiprināšanu</w:t>
      </w:r>
    </w:p>
    <w:p w14:paraId="57CBFDA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7CFCC1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09D53399" w14:textId="6E9A4077" w:rsidR="00E264AD" w:rsidRPr="00575A1B" w:rsidRDefault="00000000" w:rsidP="00575A1B">
      <w:pPr>
        <w:rPr>
          <w:rFonts w:eastAsia="Calibri"/>
          <w:szCs w:val="24"/>
          <w:u w:val="none"/>
        </w:rPr>
      </w:pPr>
      <w:r>
        <w:rPr>
          <w:rFonts w:eastAsia="Calibri"/>
          <w:szCs w:val="24"/>
          <w:u w:val="none"/>
        </w:rPr>
        <w:t xml:space="preserve">DEBATĒS PIEDALĀS: </w:t>
      </w:r>
      <w:r w:rsidR="00014303">
        <w:rPr>
          <w:rFonts w:eastAsia="Calibri"/>
          <w:szCs w:val="24"/>
          <w:u w:val="none"/>
        </w:rPr>
        <w:t>nav</w:t>
      </w:r>
    </w:p>
    <w:p w14:paraId="5329329F" w14:textId="77777777" w:rsidR="00BC2002" w:rsidRDefault="00BC2002" w:rsidP="00956EC8">
      <w:pPr>
        <w:rPr>
          <w:rFonts w:eastAsia="Calibri"/>
          <w:color w:val="FF0000"/>
          <w:szCs w:val="24"/>
          <w:u w:val="none"/>
        </w:rPr>
      </w:pPr>
    </w:p>
    <w:p w14:paraId="2EA81775" w14:textId="77777777" w:rsidR="00014303" w:rsidRDefault="00014303" w:rsidP="00014303">
      <w:pPr>
        <w:spacing w:line="360" w:lineRule="auto"/>
        <w:ind w:firstLine="426"/>
        <w:jc w:val="both"/>
        <w:rPr>
          <w:u w:val="none"/>
        </w:rPr>
      </w:pPr>
      <w:r>
        <w:rPr>
          <w:u w:val="none"/>
        </w:rPr>
        <w:lastRenderedPageBreak/>
        <w:t>Attīstības un tautsaimniecības komiteja atklāti balsojot:</w:t>
      </w:r>
    </w:p>
    <w:p w14:paraId="0198B1A9" w14:textId="77777777" w:rsidR="00014303" w:rsidRDefault="00014303" w:rsidP="00014303">
      <w:pPr>
        <w:spacing w:line="360" w:lineRule="auto"/>
        <w:ind w:firstLine="426"/>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59E43ED0" w14:textId="77777777" w:rsidR="00014303" w:rsidRDefault="00014303" w:rsidP="00014303">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42740D2" w14:textId="77777777" w:rsidR="00E452D5" w:rsidRPr="00E452D5" w:rsidRDefault="00E452D5" w:rsidP="00E452D5">
      <w:pPr>
        <w:jc w:val="both"/>
        <w:rPr>
          <w:b/>
          <w:snapToGrid w:val="0"/>
          <w:szCs w:val="20"/>
          <w:u w:val="none"/>
        </w:rPr>
      </w:pPr>
      <w:bookmarkStart w:id="7" w:name="_Hlk125102173"/>
      <w:r w:rsidRPr="00E452D5">
        <w:rPr>
          <w:b/>
          <w:snapToGrid w:val="0"/>
          <w:szCs w:val="24"/>
          <w:u w:val="none"/>
        </w:rPr>
        <w:t xml:space="preserve">Par ēkas ar kadastra apzīmējumu 5090 002 0613 003 un zemes vienības ar kadastra apzīmējumu 5090 002 0613 daļas nomas tiesību izsoles </w:t>
      </w:r>
      <w:bookmarkEnd w:id="7"/>
      <w:r w:rsidRPr="00E452D5">
        <w:rPr>
          <w:b/>
          <w:snapToGrid w:val="0"/>
          <w:szCs w:val="24"/>
          <w:u w:val="none"/>
        </w:rPr>
        <w:t>rezultātu apstiprināšanu</w:t>
      </w:r>
    </w:p>
    <w:p w14:paraId="60EE7EDA" w14:textId="77777777" w:rsidR="00E452D5" w:rsidRPr="00E452D5" w:rsidRDefault="00E452D5" w:rsidP="00E452D5">
      <w:pPr>
        <w:jc w:val="center"/>
        <w:rPr>
          <w:b/>
          <w:snapToGrid w:val="0"/>
          <w:sz w:val="18"/>
          <w:szCs w:val="18"/>
          <w:u w:val="none"/>
        </w:rPr>
      </w:pPr>
    </w:p>
    <w:p w14:paraId="388556F3" w14:textId="77777777" w:rsidR="00E452D5" w:rsidRPr="00E452D5" w:rsidRDefault="00E452D5" w:rsidP="00E452D5">
      <w:pPr>
        <w:spacing w:line="360" w:lineRule="auto"/>
        <w:jc w:val="both"/>
        <w:rPr>
          <w:bCs/>
          <w:snapToGrid w:val="0"/>
          <w:szCs w:val="24"/>
          <w:u w:val="none"/>
        </w:rPr>
      </w:pPr>
      <w:r w:rsidRPr="00E452D5">
        <w:rPr>
          <w:b/>
          <w:snapToGrid w:val="0"/>
          <w:sz w:val="18"/>
          <w:szCs w:val="18"/>
          <w:u w:val="none"/>
        </w:rPr>
        <w:tab/>
      </w:r>
      <w:r w:rsidRPr="00E452D5">
        <w:rPr>
          <w:bCs/>
          <w:snapToGrid w:val="0"/>
          <w:szCs w:val="24"/>
          <w:u w:val="none"/>
        </w:rPr>
        <w:t xml:space="preserve">Gulbenes novada pašvaldības Mantas iznomāšanas komisija 2023.gada 15.maijā pieņēma lēmumu “Par ēkas ar kadastra apzīmējumu 5090 002 0613 003 un zemes vienības ar kadastra apzīmējumu 5090 002 0613 daļas nomas tiesību izsoli” (protokols </w:t>
      </w:r>
      <w:proofErr w:type="spellStart"/>
      <w:r w:rsidRPr="00E452D5">
        <w:rPr>
          <w:bCs/>
          <w:snapToGrid w:val="0"/>
          <w:szCs w:val="24"/>
          <w:u w:val="none"/>
        </w:rPr>
        <w:t>Nr.GND</w:t>
      </w:r>
      <w:proofErr w:type="spellEnd"/>
      <w:r w:rsidRPr="00E452D5">
        <w:rPr>
          <w:bCs/>
          <w:snapToGrid w:val="0"/>
          <w:szCs w:val="24"/>
          <w:u w:val="none"/>
        </w:rPr>
        <w:t xml:space="preserve">/2.6.1/23/9, 14.§), ar kuru nolēma rīkot </w:t>
      </w:r>
      <w:r w:rsidRPr="00E452D5">
        <w:rPr>
          <w:noProof/>
          <w:snapToGrid w:val="0"/>
          <w:szCs w:val="24"/>
          <w:u w:val="none"/>
        </w:rPr>
        <w:t>nekustamā īpašuma Stradu pagastā ar nosaukumu “Stāķi 24”, kadastra Nr.5090 002 0613, sastāvā ietilpstošajai ēkai ar kadastra apzīmējumu 5090 002 0613 003 70,9 m</w:t>
      </w:r>
      <w:r w:rsidRPr="00E452D5">
        <w:rPr>
          <w:noProof/>
          <w:snapToGrid w:val="0"/>
          <w:szCs w:val="24"/>
          <w:u w:val="none"/>
          <w:vertAlign w:val="superscript"/>
        </w:rPr>
        <w:t>2</w:t>
      </w:r>
      <w:r w:rsidRPr="00E452D5">
        <w:rPr>
          <w:noProof/>
          <w:snapToGrid w:val="0"/>
          <w:szCs w:val="24"/>
          <w:u w:val="none"/>
        </w:rPr>
        <w:t xml:space="preserve"> platībā un zemes vienības ar kadastra apzīmējumu 5090 002 0613 daļai 0,2654 ha platībā</w:t>
      </w:r>
      <w:r w:rsidRPr="00E452D5">
        <w:rPr>
          <w:snapToGrid w:val="0"/>
          <w:szCs w:val="24"/>
          <w:u w:val="none"/>
        </w:rPr>
        <w:t xml:space="preserve"> nomas tiesību mutisku izsoli ar augšupejošu soli</w:t>
      </w:r>
      <w:r w:rsidRPr="00E452D5">
        <w:rPr>
          <w:bCs/>
          <w:snapToGrid w:val="0"/>
          <w:szCs w:val="24"/>
          <w:u w:val="none"/>
        </w:rPr>
        <w:t xml:space="preserve"> un apstiprināja publicējamo informāciju par nomas objektu.</w:t>
      </w:r>
    </w:p>
    <w:p w14:paraId="6E657560" w14:textId="77777777" w:rsidR="00E452D5" w:rsidRPr="00E452D5" w:rsidRDefault="00E452D5" w:rsidP="00E452D5">
      <w:pPr>
        <w:spacing w:line="360" w:lineRule="auto"/>
        <w:ind w:firstLine="567"/>
        <w:jc w:val="both"/>
        <w:rPr>
          <w:bCs/>
          <w:snapToGrid w:val="0"/>
          <w:szCs w:val="24"/>
          <w:u w:val="none"/>
        </w:rPr>
      </w:pPr>
      <w:r w:rsidRPr="00E452D5">
        <w:rPr>
          <w:bCs/>
          <w:snapToGrid w:val="0"/>
          <w:szCs w:val="24"/>
          <w:u w:val="none"/>
        </w:rPr>
        <w:t xml:space="preserve">Nomas tiesību izsole notika 2023.gada 30.maijā plkst.9.00, izsoles vieta – Gulbenes novada pašvaldības administrācijas ēkā Ābeļu ielā 2, Gulbenē. Dalību izsolē pieteica viens pretendents:  </w:t>
      </w:r>
      <w:r w:rsidRPr="00E452D5">
        <w:rPr>
          <w:snapToGrid w:val="0"/>
          <w:szCs w:val="24"/>
          <w:u w:val="none"/>
        </w:rPr>
        <w:t>SIA “Gaujas koks”</w:t>
      </w:r>
      <w:r w:rsidRPr="00E452D5">
        <w:rPr>
          <w:b/>
          <w:snapToGrid w:val="0"/>
          <w:szCs w:val="24"/>
          <w:u w:val="none"/>
        </w:rPr>
        <w:t xml:space="preserve">, </w:t>
      </w:r>
      <w:r w:rsidRPr="00E452D5">
        <w:rPr>
          <w:snapToGrid w:val="0"/>
          <w:szCs w:val="24"/>
          <w:u w:val="none"/>
        </w:rPr>
        <w:t>reģistrācijas Nr.40003037448, juridiskā adrese: Gaujas iela 24 k-35, Vangaži, Ropažu novads, LV – 2136</w:t>
      </w:r>
      <w:r w:rsidRPr="00E452D5">
        <w:rPr>
          <w:bCs/>
          <w:snapToGrid w:val="0"/>
          <w:szCs w:val="24"/>
          <w:u w:val="none"/>
        </w:rPr>
        <w:t>.</w:t>
      </w:r>
    </w:p>
    <w:p w14:paraId="4554E08E" w14:textId="77777777" w:rsidR="00E452D5" w:rsidRPr="00E452D5" w:rsidRDefault="00E452D5" w:rsidP="00E452D5">
      <w:pPr>
        <w:spacing w:line="360" w:lineRule="auto"/>
        <w:ind w:firstLine="567"/>
        <w:jc w:val="both"/>
        <w:rPr>
          <w:bCs/>
          <w:snapToGrid w:val="0"/>
          <w:szCs w:val="24"/>
          <w:u w:val="none"/>
        </w:rPr>
      </w:pPr>
      <w:r w:rsidRPr="00E452D5">
        <w:rPr>
          <w:bCs/>
          <w:snapToGrid w:val="0"/>
          <w:szCs w:val="24"/>
          <w:u w:val="none"/>
        </w:rPr>
        <w:t xml:space="preserve">Nomas tiesības uz </w:t>
      </w:r>
      <w:r w:rsidRPr="00E452D5">
        <w:rPr>
          <w:noProof/>
          <w:snapToGrid w:val="0"/>
          <w:szCs w:val="24"/>
          <w:u w:val="none"/>
        </w:rPr>
        <w:t>nekustamā īpašuma Stradu pagastā ar nosaukumu “Stāķi 24”, kadastra Nr.5090 002 0613, sastāvā ietilpstošo ēku ar kadastra apzīmējumu 5090 002 0613 003 70,9 m</w:t>
      </w:r>
      <w:r w:rsidRPr="00E452D5">
        <w:rPr>
          <w:noProof/>
          <w:snapToGrid w:val="0"/>
          <w:szCs w:val="24"/>
          <w:u w:val="none"/>
          <w:vertAlign w:val="superscript"/>
        </w:rPr>
        <w:t>2</w:t>
      </w:r>
      <w:r w:rsidRPr="00E452D5">
        <w:rPr>
          <w:noProof/>
          <w:snapToGrid w:val="0"/>
          <w:szCs w:val="24"/>
          <w:u w:val="none"/>
        </w:rPr>
        <w:t xml:space="preserve"> platībā un zemes vienības ar kadastra apzīmējumu 5090 002 0613 daļu 0,2654 ha platībā</w:t>
      </w:r>
      <w:r w:rsidRPr="00E452D5">
        <w:rPr>
          <w:bCs/>
          <w:snapToGrid w:val="0"/>
          <w:szCs w:val="24"/>
          <w:u w:val="none"/>
        </w:rPr>
        <w:t xml:space="preserve"> par nosolīto nomas maksu 31,50 EUR (trīsdesmit viens </w:t>
      </w:r>
      <w:proofErr w:type="spellStart"/>
      <w:r w:rsidRPr="00E452D5">
        <w:rPr>
          <w:bCs/>
          <w:i/>
          <w:iCs/>
          <w:snapToGrid w:val="0"/>
          <w:szCs w:val="24"/>
          <w:u w:val="none"/>
        </w:rPr>
        <w:t>euro</w:t>
      </w:r>
      <w:proofErr w:type="spellEnd"/>
      <w:r w:rsidRPr="00E452D5">
        <w:rPr>
          <w:bCs/>
          <w:snapToGrid w:val="0"/>
          <w:szCs w:val="24"/>
          <w:u w:val="none"/>
        </w:rPr>
        <w:t xml:space="preserve"> piecdesmit centi) mēnesī uz 5 (pieciem) gadiem ieguva juridiska persona</w:t>
      </w:r>
      <w:r w:rsidRPr="00E452D5">
        <w:rPr>
          <w:snapToGrid w:val="0"/>
          <w:szCs w:val="20"/>
          <w:u w:val="none"/>
        </w:rPr>
        <w:t xml:space="preserve"> </w:t>
      </w:r>
      <w:r w:rsidRPr="00E452D5">
        <w:rPr>
          <w:snapToGrid w:val="0"/>
          <w:szCs w:val="24"/>
          <w:u w:val="none"/>
        </w:rPr>
        <w:t>SIA “Gaujas koks”</w:t>
      </w:r>
      <w:r w:rsidRPr="00E452D5">
        <w:rPr>
          <w:b/>
          <w:snapToGrid w:val="0"/>
          <w:szCs w:val="24"/>
          <w:u w:val="none"/>
        </w:rPr>
        <w:t xml:space="preserve">, </w:t>
      </w:r>
      <w:r w:rsidRPr="00E452D5">
        <w:rPr>
          <w:snapToGrid w:val="0"/>
          <w:szCs w:val="24"/>
          <w:u w:val="none"/>
        </w:rPr>
        <w:t>reģistrācijas Nr.40003037448, juridiskā adrese: Gaujas iela 24 k-35, Vangaži, Ropažu novads, LV – 2136</w:t>
      </w:r>
      <w:r w:rsidRPr="00E452D5">
        <w:rPr>
          <w:bCs/>
          <w:snapToGrid w:val="0"/>
          <w:szCs w:val="24"/>
          <w:u w:val="none"/>
        </w:rPr>
        <w:t>, pamatojoties uz Mantas iznomāšanas komisijas 2023.gada 30.maija nomas tiesību izsoles protokolu Nr. GND/2.6.3/23/26.</w:t>
      </w:r>
    </w:p>
    <w:p w14:paraId="64378B04" w14:textId="77777777" w:rsidR="00E452D5" w:rsidRPr="00E452D5" w:rsidRDefault="00E452D5" w:rsidP="00E452D5">
      <w:pPr>
        <w:spacing w:line="360" w:lineRule="auto"/>
        <w:ind w:right="45" w:firstLine="567"/>
        <w:jc w:val="both"/>
        <w:rPr>
          <w:szCs w:val="24"/>
          <w:u w:val="none"/>
          <w:lang w:eastAsia="lv-LV"/>
        </w:rPr>
      </w:pPr>
      <w:r w:rsidRPr="00E452D5">
        <w:rPr>
          <w:bCs/>
          <w:szCs w:val="24"/>
          <w:u w:val="none"/>
          <w:lang w:eastAsia="lv-LV"/>
        </w:rPr>
        <w:t xml:space="preserve">Pamatojoties uz Pašvaldību likuma 10.panta pirmās daļas 21.punktu, kas cita starpā nosaka, ka tikai domes kompetencē ir </w:t>
      </w:r>
      <w:r w:rsidRPr="00E452D5">
        <w:rPr>
          <w:szCs w:val="24"/>
          <w:u w:val="none"/>
          <w:lang w:eastAsia="lv-LV"/>
        </w:rPr>
        <w:t>pieņemt lēmumus citos ārējos normatīvajos aktos paredzētajos gadījumos,</w:t>
      </w:r>
      <w:r w:rsidRPr="00E452D5">
        <w:rPr>
          <w:bCs/>
          <w:szCs w:val="24"/>
          <w:u w:val="none"/>
          <w:lang w:eastAsia="lv-LV"/>
        </w:rPr>
        <w:t xml:space="preserve"> Ministru kabineta 2018.gada 20.februāra noteikumu Nr.97 “Publiskas personas mantas iznomāšanas noteikumi” 61.punktu, kas nosaka, ka </w:t>
      </w:r>
      <w:r w:rsidRPr="00E452D5">
        <w:rPr>
          <w:szCs w:val="24"/>
          <w:u w:val="none"/>
          <w:lang w:eastAsia="lv-LV"/>
        </w:rPr>
        <w:t>iznomātājs apstiprina mutiskās izsoles rezultātus un 10 darbdienu laikā pēc izsoles rezultātu paziņošanas publicē vai nodrošina attiecīgās informācijas publicēšanu šo noteikumu 26. punktā minētajā tīmekļvietnē, un ņemot vērā Attīstības un tautsaimniecības komitejas ieteikumu, atklāti balsojot: ar … balsīm “PAR”- , “PRET”- , “ATTURAS”- , Gulbenes novada dome NOLEMJ:</w:t>
      </w:r>
    </w:p>
    <w:p w14:paraId="41DCF3B7" w14:textId="77777777" w:rsidR="00E452D5" w:rsidRPr="00E452D5" w:rsidRDefault="00E452D5" w:rsidP="00E452D5">
      <w:pPr>
        <w:widowControl w:val="0"/>
        <w:numPr>
          <w:ilvl w:val="0"/>
          <w:numId w:val="4"/>
        </w:numPr>
        <w:tabs>
          <w:tab w:val="left" w:pos="993"/>
        </w:tabs>
        <w:spacing w:line="360" w:lineRule="auto"/>
        <w:ind w:left="0" w:firstLine="567"/>
        <w:contextualSpacing/>
        <w:jc w:val="both"/>
        <w:rPr>
          <w:color w:val="000000"/>
          <w:szCs w:val="24"/>
          <w:u w:val="none"/>
          <w:lang w:eastAsia="lv-LV"/>
        </w:rPr>
      </w:pPr>
      <w:r w:rsidRPr="00E452D5">
        <w:rPr>
          <w:color w:val="000000"/>
          <w:szCs w:val="24"/>
          <w:u w:val="none"/>
          <w:lang w:eastAsia="lv-LV"/>
        </w:rPr>
        <w:t xml:space="preserve">APSTIPRINĀT nekustamā īpašuma </w:t>
      </w:r>
      <w:r w:rsidRPr="00E452D5">
        <w:rPr>
          <w:rFonts w:cs="Arial"/>
          <w:noProof/>
          <w:szCs w:val="24"/>
          <w:u w:val="none"/>
          <w:lang w:eastAsia="lv-LV"/>
        </w:rPr>
        <w:t>Stradu pagastā ar nosaukumu “Stāķi 24”, kadastra Nr.5090 002 0613, sastāvā ietilpstošās ēkas ar kadastra apzīmējumu 5090 002 0613 003 70,9 m</w:t>
      </w:r>
      <w:r w:rsidRPr="00E452D5">
        <w:rPr>
          <w:rFonts w:cs="Arial"/>
          <w:noProof/>
          <w:szCs w:val="24"/>
          <w:u w:val="none"/>
          <w:vertAlign w:val="superscript"/>
          <w:lang w:eastAsia="lv-LV"/>
        </w:rPr>
        <w:t>2</w:t>
      </w:r>
      <w:r w:rsidRPr="00E452D5">
        <w:rPr>
          <w:rFonts w:cs="Arial"/>
          <w:noProof/>
          <w:szCs w:val="24"/>
          <w:u w:val="none"/>
          <w:lang w:eastAsia="lv-LV"/>
        </w:rPr>
        <w:t xml:space="preserve"> platībā un zemes vienības ar kadastra apzīmējumu 5090 002 0613 daļai 0,2654 ha platībā</w:t>
      </w:r>
      <w:r w:rsidRPr="00E452D5">
        <w:rPr>
          <w:color w:val="000000"/>
          <w:szCs w:val="24"/>
          <w:u w:val="none"/>
          <w:lang w:eastAsia="lv-LV"/>
        </w:rPr>
        <w:t xml:space="preserve">, 2023.gada 30.maija nomas tiesību izsoles rezultātus: nomas tiesības par nomas maksu 31,50 EUR (trīsdesmit viens </w:t>
      </w:r>
      <w:proofErr w:type="spellStart"/>
      <w:r w:rsidRPr="00E452D5">
        <w:rPr>
          <w:i/>
          <w:iCs/>
          <w:color w:val="000000"/>
          <w:szCs w:val="24"/>
          <w:u w:val="none"/>
          <w:lang w:eastAsia="lv-LV"/>
        </w:rPr>
        <w:t>euro</w:t>
      </w:r>
      <w:proofErr w:type="spellEnd"/>
      <w:r w:rsidRPr="00E452D5">
        <w:rPr>
          <w:color w:val="000000"/>
          <w:szCs w:val="24"/>
          <w:u w:val="none"/>
          <w:lang w:eastAsia="lv-LV"/>
        </w:rPr>
        <w:t xml:space="preserve"> piecdesmit centi) mēnesī bez pievienotās vērtības nodokļa uz 5 (pieciem) </w:t>
      </w:r>
      <w:r w:rsidRPr="00E452D5">
        <w:rPr>
          <w:color w:val="000000"/>
          <w:szCs w:val="24"/>
          <w:u w:val="none"/>
          <w:lang w:eastAsia="lv-LV"/>
        </w:rPr>
        <w:lastRenderedPageBreak/>
        <w:t xml:space="preserve">gadiem ieguva </w:t>
      </w:r>
      <w:r w:rsidRPr="00E452D5">
        <w:rPr>
          <w:rFonts w:cs="Arial"/>
          <w:szCs w:val="24"/>
          <w:u w:val="none"/>
          <w:lang w:eastAsia="lv-LV"/>
        </w:rPr>
        <w:t>SIA “Gaujas koks”</w:t>
      </w:r>
      <w:r w:rsidRPr="00E452D5">
        <w:rPr>
          <w:rFonts w:cs="Arial"/>
          <w:b/>
          <w:szCs w:val="24"/>
          <w:u w:val="none"/>
          <w:lang w:eastAsia="lv-LV"/>
        </w:rPr>
        <w:t xml:space="preserve">, </w:t>
      </w:r>
      <w:r w:rsidRPr="00E452D5">
        <w:rPr>
          <w:rFonts w:cs="Arial"/>
          <w:szCs w:val="24"/>
          <w:u w:val="none"/>
          <w:lang w:eastAsia="lv-LV"/>
        </w:rPr>
        <w:t>reģistrācijas Nr.40003037448, juridiskā adrese: Gaujas iela 24 k-35, Vangaži, Ropažu novads, LV – 2136</w:t>
      </w:r>
      <w:r w:rsidRPr="00E452D5">
        <w:rPr>
          <w:color w:val="000000"/>
          <w:szCs w:val="24"/>
          <w:u w:val="none"/>
          <w:lang w:eastAsia="lv-LV"/>
        </w:rPr>
        <w:t>.</w:t>
      </w:r>
    </w:p>
    <w:p w14:paraId="547E9676" w14:textId="77777777" w:rsidR="00E452D5" w:rsidRPr="00E452D5" w:rsidRDefault="00E452D5" w:rsidP="00E452D5">
      <w:pPr>
        <w:widowControl w:val="0"/>
        <w:numPr>
          <w:ilvl w:val="0"/>
          <w:numId w:val="4"/>
        </w:numPr>
        <w:tabs>
          <w:tab w:val="left" w:pos="993"/>
        </w:tabs>
        <w:spacing w:line="360" w:lineRule="auto"/>
        <w:ind w:left="0" w:firstLine="567"/>
        <w:contextualSpacing/>
        <w:jc w:val="both"/>
        <w:rPr>
          <w:color w:val="000000"/>
          <w:szCs w:val="24"/>
          <w:u w:val="none"/>
          <w:lang w:eastAsia="lv-LV"/>
        </w:rPr>
      </w:pPr>
      <w:r w:rsidRPr="00E452D5">
        <w:rPr>
          <w:color w:val="000000"/>
          <w:szCs w:val="24"/>
          <w:u w:val="none"/>
          <w:lang w:eastAsia="lv-LV"/>
        </w:rPr>
        <w:t>UZDOT Gulbenes novada pašvaldības administrācijas Īpašumu pārraudzības nodaļai sagatavot informāciju par nomas izsoles rezultātu apstiprināšanu un publicēt to Gulbenes novada pašvaldības tīmekļvietnē www.gulbene.lv.</w:t>
      </w:r>
    </w:p>
    <w:p w14:paraId="3E7C01C9" w14:textId="77777777" w:rsidR="00203C2F" w:rsidRDefault="00203C2F" w:rsidP="000C7638">
      <w:pPr>
        <w:rPr>
          <w:color w:val="000000" w:themeColor="text1"/>
          <w:szCs w:val="24"/>
          <w:u w:val="none"/>
        </w:rPr>
      </w:pPr>
    </w:p>
    <w:p w14:paraId="365D54B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35888C8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1840,11 m2 platībā un zemes vienības ar kadastra apzīmējumu 5072 006 0238 daļas pirmās nomas tiesību izsoles rīkošanu</w:t>
      </w:r>
    </w:p>
    <w:p w14:paraId="52842E3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3EF15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76264CC5" w14:textId="3EFFF53C"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 xml:space="preserve">Ineta </w:t>
      </w:r>
      <w:proofErr w:type="spellStart"/>
      <w:r w:rsidR="00501639">
        <w:rPr>
          <w:rFonts w:eastAsia="Calibri"/>
          <w:szCs w:val="24"/>
          <w:u w:val="none"/>
        </w:rPr>
        <w:t>Otvare</w:t>
      </w:r>
      <w:proofErr w:type="spellEnd"/>
      <w:r w:rsidR="00501639">
        <w:rPr>
          <w:rFonts w:eastAsia="Calibri"/>
          <w:szCs w:val="24"/>
          <w:u w:val="none"/>
        </w:rPr>
        <w:t xml:space="preserve">, Guna </w:t>
      </w:r>
      <w:proofErr w:type="spellStart"/>
      <w:r w:rsidR="00501639">
        <w:rPr>
          <w:rFonts w:eastAsia="Calibri"/>
          <w:szCs w:val="24"/>
          <w:u w:val="none"/>
        </w:rPr>
        <w:t>Švika</w:t>
      </w:r>
      <w:proofErr w:type="spellEnd"/>
      <w:r w:rsidR="00501639">
        <w:rPr>
          <w:rFonts w:eastAsia="Calibri"/>
          <w:szCs w:val="24"/>
          <w:u w:val="none"/>
        </w:rPr>
        <w:t>, Intars Liepiņš, Gunārs Ciglis, Andis Caunītis</w:t>
      </w:r>
    </w:p>
    <w:p w14:paraId="365C1615" w14:textId="77777777" w:rsidR="00BC2002" w:rsidRDefault="00BC2002" w:rsidP="00956EC8">
      <w:pPr>
        <w:rPr>
          <w:rFonts w:eastAsia="Calibri"/>
          <w:color w:val="FF0000"/>
          <w:szCs w:val="24"/>
          <w:u w:val="none"/>
        </w:rPr>
      </w:pPr>
    </w:p>
    <w:p w14:paraId="5D8056B5" w14:textId="77777777" w:rsidR="00114990" w:rsidRDefault="00000000" w:rsidP="0050163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F8B362C" w14:textId="77777777" w:rsidR="00B24B3A" w:rsidRDefault="00000000" w:rsidP="0050163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1 (Intars Liepiņš)</w:t>
      </w:r>
      <w:r>
        <w:rPr>
          <w:u w:val="none"/>
        </w:rPr>
        <w:t xml:space="preserve">, </w:t>
      </w:r>
      <w:r w:rsidR="00E966B9">
        <w:rPr>
          <w:u w:val="none"/>
        </w:rPr>
        <w:t>NOLEMJ</w:t>
      </w:r>
      <w:r w:rsidR="00114990" w:rsidRPr="00B24B3A">
        <w:rPr>
          <w:u w:val="none"/>
        </w:rPr>
        <w:t>:</w:t>
      </w:r>
    </w:p>
    <w:p w14:paraId="72217B8A" w14:textId="77777777" w:rsidR="00014303" w:rsidRDefault="00014303"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30D81F" w14:textId="77777777" w:rsidR="00E452D5" w:rsidRDefault="00E452D5" w:rsidP="00E452D5">
      <w:pPr>
        <w:pStyle w:val="Default"/>
        <w:spacing w:line="276" w:lineRule="auto"/>
        <w:jc w:val="center"/>
        <w:rPr>
          <w:b/>
        </w:rPr>
      </w:pPr>
      <w:r w:rsidRPr="00134705">
        <w:rPr>
          <w:b/>
          <w:szCs w:val="24"/>
        </w:rPr>
        <w:t xml:space="preserve">Par </w:t>
      </w:r>
      <w:bookmarkStart w:id="8" w:name="_Hlk126938505"/>
      <w:r>
        <w:rPr>
          <w:b/>
          <w:szCs w:val="24"/>
        </w:rPr>
        <w:t>nekustamā īpašuma Lizuma pagastā ar nosaukumu “Pinkas”, kadastra numurs 5072 006 0138, ražošanas/noliktavas ēkas daļas 1840,11 m</w:t>
      </w:r>
      <w:r w:rsidRPr="00BC4822">
        <w:rPr>
          <w:b/>
          <w:szCs w:val="24"/>
          <w:vertAlign w:val="superscript"/>
        </w:rPr>
        <w:t>2</w:t>
      </w:r>
      <w:r>
        <w:rPr>
          <w:b/>
          <w:szCs w:val="24"/>
        </w:rPr>
        <w:t xml:space="preserve"> platībā un zemes vienības ar kadastra apzīmējumu 5072 006 0238 daļas </w:t>
      </w:r>
      <w:bookmarkEnd w:id="8"/>
      <w:r>
        <w:rPr>
          <w:b/>
        </w:rPr>
        <w:t>pirmās nomas tiesību izsoles rīkošanu</w:t>
      </w:r>
    </w:p>
    <w:p w14:paraId="7BDFF96C" w14:textId="77777777" w:rsidR="00E452D5" w:rsidRPr="006B7E57" w:rsidRDefault="00E452D5" w:rsidP="00E452D5">
      <w:pPr>
        <w:pStyle w:val="Default"/>
        <w:spacing w:line="276" w:lineRule="auto"/>
        <w:jc w:val="center"/>
        <w:rPr>
          <w:szCs w:val="24"/>
        </w:rPr>
      </w:pPr>
    </w:p>
    <w:p w14:paraId="5A708E1B" w14:textId="77777777" w:rsidR="00E452D5" w:rsidRPr="00666E13" w:rsidRDefault="00E452D5" w:rsidP="00E452D5">
      <w:pPr>
        <w:spacing w:line="360" w:lineRule="auto"/>
        <w:jc w:val="both"/>
        <w:rPr>
          <w:szCs w:val="24"/>
          <w:u w:val="none"/>
        </w:rPr>
      </w:pPr>
      <w:r w:rsidRPr="00666E13">
        <w:rPr>
          <w:szCs w:val="24"/>
          <w:u w:val="none"/>
        </w:rPr>
        <w:tab/>
      </w:r>
      <w:bookmarkStart w:id="9" w:name="_Hlk137545833"/>
      <w:r w:rsidRPr="00666E13">
        <w:rPr>
          <w:szCs w:val="24"/>
          <w:u w:val="none"/>
        </w:rPr>
        <w:t xml:space="preserve">Gulbenes novada dome 2023.gada 25.maijā pieņēma lēmumu </w:t>
      </w:r>
      <w:proofErr w:type="spellStart"/>
      <w:r w:rsidRPr="00666E13">
        <w:rPr>
          <w:szCs w:val="24"/>
          <w:u w:val="none"/>
        </w:rPr>
        <w:t>Nr.GND</w:t>
      </w:r>
      <w:proofErr w:type="spellEnd"/>
      <w:r w:rsidRPr="00666E13">
        <w:rPr>
          <w:szCs w:val="24"/>
          <w:u w:val="none"/>
        </w:rPr>
        <w:t>/2023/510 “Par nekustamā īpašuma Lizuma pagastā ar nosaukumu “Pinkas”, kadastra numurs 5072 006 0138, ražošanas/noliktavas ēkas daļas 1839,30 m</w:t>
      </w:r>
      <w:r w:rsidRPr="00666E13">
        <w:rPr>
          <w:szCs w:val="24"/>
          <w:u w:val="none"/>
          <w:vertAlign w:val="superscript"/>
        </w:rPr>
        <w:t>2</w:t>
      </w:r>
      <w:r w:rsidRPr="00666E13">
        <w:rPr>
          <w:szCs w:val="24"/>
          <w:u w:val="none"/>
        </w:rPr>
        <w:t xml:space="preserve"> platībā un zemes vienības ar kadastra apzīmējumu 5072 006 0238 daļas, izsoles rezultātu apstiprināšanu” (protokols Nr.8; 56.p.), </w:t>
      </w:r>
      <w:bookmarkEnd w:id="9"/>
      <w:r w:rsidRPr="00666E13">
        <w:rPr>
          <w:szCs w:val="24"/>
          <w:u w:val="none"/>
        </w:rPr>
        <w:t>ar kuru nolēma atzīt rīkoto Gulbenes novada pašvaldības nekustamajā īpašumā Lizuma pagastā ar nosaukumu “Pinkas”, kadastra numurs 5072 006 0138, izbūvējamās ražošanas/noliktavas ēkas daļai 1839,30 m</w:t>
      </w:r>
      <w:r w:rsidRPr="00666E13">
        <w:rPr>
          <w:szCs w:val="24"/>
          <w:u w:val="none"/>
          <w:vertAlign w:val="superscript"/>
        </w:rPr>
        <w:t>2</w:t>
      </w:r>
      <w:r w:rsidRPr="00666E13">
        <w:rPr>
          <w:szCs w:val="24"/>
          <w:u w:val="none"/>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666E13">
        <w:rPr>
          <w:szCs w:val="24"/>
          <w:u w:val="none"/>
        </w:rPr>
        <w:t>velonovietnēm</w:t>
      </w:r>
      <w:proofErr w:type="spellEnd"/>
      <w:r w:rsidRPr="00666E13">
        <w:rPr>
          <w:szCs w:val="24"/>
          <w:u w:val="none"/>
        </w:rPr>
        <w:t xml:space="preserve"> un 49 stāvvietām) un teritorijas nožogojums, ēkai un inženierbūvēm piesaistītās zemes vienības, kadastra apzīmējums 5072 006 0238, daļas 3,00 ha platībā 6558/30000 domājamo daļai, trešo izsoli par nesekmīgu</w:t>
      </w:r>
      <w:r w:rsidRPr="00666E13">
        <w:rPr>
          <w:rFonts w:eastAsia="Calibri"/>
          <w:szCs w:val="24"/>
          <w:u w:val="none"/>
        </w:rPr>
        <w:t xml:space="preserve">, </w:t>
      </w:r>
      <w:r w:rsidRPr="00666E13">
        <w:rPr>
          <w:szCs w:val="24"/>
          <w:u w:val="none"/>
        </w:rPr>
        <w:t>un uzdeva Gulbenes novada domes Nomas tiesību izsoles organizēšanas komisijai organizēt nomas objekta atkārtotu novērtēšanu, un nomas tiesību pirmās mutiskas izsoles rīkošanu ar augšupejošu soli.</w:t>
      </w:r>
    </w:p>
    <w:p w14:paraId="2B0894FA" w14:textId="77777777" w:rsidR="00E452D5" w:rsidRPr="00666E13" w:rsidRDefault="00E452D5" w:rsidP="00E452D5">
      <w:pPr>
        <w:spacing w:line="360" w:lineRule="auto"/>
        <w:ind w:firstLine="567"/>
        <w:jc w:val="both"/>
        <w:rPr>
          <w:bCs/>
          <w:szCs w:val="24"/>
          <w:u w:val="none"/>
        </w:rPr>
      </w:pPr>
      <w:r w:rsidRPr="00666E13">
        <w:rPr>
          <w:szCs w:val="24"/>
          <w:u w:val="none"/>
        </w:rPr>
        <w:t>Pamatojoties uz Valsts zemes dienesta 2023.gada 9.marta ēkas kadastrālās uzmērīšanas lietu, ēkai ar kadastra apzīmējumu 5072 006 0238 001 (Noliktavas ēka) pēc kadastrālās uzmērīšanas ir precizējusies kopējā platība un tā ir 8419,0 m</w:t>
      </w:r>
      <w:r w:rsidRPr="00666E13">
        <w:rPr>
          <w:szCs w:val="24"/>
          <w:u w:val="none"/>
          <w:vertAlign w:val="superscript"/>
        </w:rPr>
        <w:t>2</w:t>
      </w:r>
      <w:r w:rsidRPr="00666E13">
        <w:rPr>
          <w:szCs w:val="24"/>
          <w:u w:val="none"/>
        </w:rPr>
        <w:t xml:space="preserve">, līdz ar ko ir precizējusies arī </w:t>
      </w:r>
      <w:r w:rsidRPr="00666E13">
        <w:rPr>
          <w:bCs/>
          <w:szCs w:val="24"/>
          <w:u w:val="none"/>
        </w:rPr>
        <w:lastRenderedPageBreak/>
        <w:t>nekustamā īpašuma Lizuma pagastā ar nosaukumu “Pinkas”, kadastra numurs 5072 006 0138, ražošanas/noliktavas ēkas iznomājamās daļas platība un tā ir 1840,11 m</w:t>
      </w:r>
      <w:r w:rsidRPr="00666E13">
        <w:rPr>
          <w:bCs/>
          <w:szCs w:val="24"/>
          <w:u w:val="none"/>
          <w:vertAlign w:val="superscript"/>
        </w:rPr>
        <w:t>2</w:t>
      </w:r>
      <w:r w:rsidRPr="00666E13">
        <w:rPr>
          <w:bCs/>
          <w:szCs w:val="24"/>
          <w:u w:val="none"/>
        </w:rPr>
        <w:t>.</w:t>
      </w:r>
    </w:p>
    <w:p w14:paraId="0347F545" w14:textId="77777777" w:rsidR="00E452D5" w:rsidRPr="00666E13" w:rsidRDefault="00E452D5" w:rsidP="00E452D5">
      <w:pPr>
        <w:spacing w:line="360" w:lineRule="auto"/>
        <w:ind w:right="45" w:firstLine="567"/>
        <w:jc w:val="both"/>
        <w:rPr>
          <w:szCs w:val="24"/>
          <w:u w:val="none"/>
        </w:rPr>
      </w:pPr>
      <w:r w:rsidRPr="00666E13">
        <w:rPr>
          <w:szCs w:val="24"/>
          <w:u w:val="none"/>
        </w:rPr>
        <w:t>Atbilstoši piesaistītā neatkarīgā vērtētāja sabiedrības ar ierobežotu atbildību “</w:t>
      </w:r>
      <w:proofErr w:type="spellStart"/>
      <w:r w:rsidRPr="00666E13">
        <w:rPr>
          <w:szCs w:val="24"/>
          <w:u w:val="none"/>
        </w:rPr>
        <w:t>Dzieti</w:t>
      </w:r>
      <w:proofErr w:type="spellEnd"/>
      <w:r w:rsidRPr="00666E13">
        <w:rPr>
          <w:szCs w:val="24"/>
          <w:u w:val="none"/>
        </w:rPr>
        <w:t>”, reģistrācijas numurs 42403010964, 2023.gada 30.maija atskaitei par nekustamā īpašuma – 6557/30000 domājamās daļas no zemes vienības daļas 3,00 ha platībā un apbūves daļas 1840,11 m</w:t>
      </w:r>
      <w:r w:rsidRPr="00666E13">
        <w:rPr>
          <w:szCs w:val="24"/>
          <w:u w:val="none"/>
          <w:vertAlign w:val="superscript"/>
        </w:rPr>
        <w:t>2</w:t>
      </w:r>
      <w:r w:rsidRPr="00666E13">
        <w:rPr>
          <w:szCs w:val="24"/>
          <w:u w:val="none"/>
        </w:rPr>
        <w:t xml:space="preserve"> platībā “Pinkas”, Lizuma pagastā, Gulbenes novadā novērtēšanu (2023.gada 30.maija slēdziens </w:t>
      </w:r>
      <w:proofErr w:type="spellStart"/>
      <w:r w:rsidRPr="00666E13">
        <w:rPr>
          <w:szCs w:val="24"/>
          <w:u w:val="none"/>
        </w:rPr>
        <w:t>Nr.K</w:t>
      </w:r>
      <w:proofErr w:type="spellEnd"/>
      <w:r w:rsidRPr="00666E13">
        <w:rPr>
          <w:szCs w:val="24"/>
          <w:u w:val="none"/>
        </w:rPr>
        <w:t xml:space="preserve"> – 23/28),  iespējamā nomas maksa (bez pievienotās vērtības nodokļa, varētu būt: 486,27 EUR mēnesī bez pievienotās vērtības nodokļa jeb:</w:t>
      </w:r>
    </w:p>
    <w:p w14:paraId="7A98FF40" w14:textId="77777777" w:rsidR="00E452D5" w:rsidRPr="00666E13" w:rsidRDefault="00E452D5" w:rsidP="00E452D5">
      <w:pPr>
        <w:spacing w:line="360" w:lineRule="auto"/>
        <w:ind w:right="45" w:firstLine="567"/>
        <w:jc w:val="both"/>
        <w:rPr>
          <w:color w:val="FF0000"/>
          <w:szCs w:val="24"/>
          <w:u w:val="none"/>
        </w:rPr>
      </w:pPr>
      <w:r w:rsidRPr="00666E13">
        <w:rPr>
          <w:szCs w:val="24"/>
          <w:u w:val="none"/>
        </w:rPr>
        <w:t>-</w:t>
      </w:r>
      <w:r w:rsidRPr="00666E13">
        <w:rPr>
          <w:color w:val="FF0000"/>
          <w:szCs w:val="24"/>
          <w:u w:val="none"/>
        </w:rPr>
        <w:tab/>
      </w:r>
      <w:r w:rsidRPr="00666E13">
        <w:rPr>
          <w:szCs w:val="24"/>
          <w:u w:val="none"/>
        </w:rPr>
        <w:t>1. stāvā esošajai noliktavas telpai ar kopējo platību 1 582,60 m</w:t>
      </w:r>
      <w:r w:rsidRPr="00666E13">
        <w:rPr>
          <w:szCs w:val="24"/>
          <w:u w:val="none"/>
          <w:vertAlign w:val="superscript"/>
        </w:rPr>
        <w:t>2</w:t>
      </w:r>
      <w:r w:rsidRPr="00666E13">
        <w:rPr>
          <w:szCs w:val="24"/>
          <w:u w:val="none"/>
        </w:rPr>
        <w:t xml:space="preserve"> – 0,28 EUR/m</w:t>
      </w:r>
      <w:r w:rsidRPr="00666E13">
        <w:rPr>
          <w:szCs w:val="24"/>
          <w:u w:val="none"/>
          <w:vertAlign w:val="superscript"/>
        </w:rPr>
        <w:t>2</w:t>
      </w:r>
      <w:r w:rsidRPr="00666E13">
        <w:rPr>
          <w:szCs w:val="24"/>
          <w:u w:val="none"/>
        </w:rPr>
        <w:t>, 5 317,56 EUR/gadā, 443,13 EUR/mēnesī;</w:t>
      </w:r>
    </w:p>
    <w:p w14:paraId="5A853A61" w14:textId="77777777" w:rsidR="00E452D5" w:rsidRPr="00666E13" w:rsidRDefault="00E452D5" w:rsidP="00E452D5">
      <w:pPr>
        <w:spacing w:line="360" w:lineRule="auto"/>
        <w:ind w:right="45" w:firstLine="567"/>
        <w:jc w:val="both"/>
        <w:rPr>
          <w:szCs w:val="24"/>
          <w:u w:val="none"/>
        </w:rPr>
      </w:pPr>
      <w:r w:rsidRPr="00666E13">
        <w:rPr>
          <w:szCs w:val="24"/>
          <w:u w:val="none"/>
        </w:rPr>
        <w:t>-</w:t>
      </w:r>
      <w:r w:rsidRPr="00666E13">
        <w:rPr>
          <w:szCs w:val="24"/>
          <w:u w:val="none"/>
        </w:rPr>
        <w:tab/>
        <w:t xml:space="preserve">1.stāvā esošajām </w:t>
      </w:r>
      <w:proofErr w:type="spellStart"/>
      <w:r w:rsidRPr="00666E13">
        <w:rPr>
          <w:szCs w:val="24"/>
          <w:u w:val="none"/>
        </w:rPr>
        <w:t>esošajām</w:t>
      </w:r>
      <w:proofErr w:type="spellEnd"/>
      <w:r w:rsidRPr="00666E13">
        <w:rPr>
          <w:szCs w:val="24"/>
          <w:u w:val="none"/>
        </w:rPr>
        <w:t xml:space="preserve"> biroja telpām ar kopējo platību 7,50 m</w:t>
      </w:r>
      <w:r w:rsidRPr="00666E13">
        <w:rPr>
          <w:szCs w:val="24"/>
          <w:u w:val="none"/>
          <w:vertAlign w:val="superscript"/>
        </w:rPr>
        <w:t>2</w:t>
      </w:r>
      <w:r w:rsidRPr="00666E13">
        <w:rPr>
          <w:szCs w:val="24"/>
          <w:u w:val="none"/>
        </w:rPr>
        <w:t xml:space="preserve"> - 1,94 EUR/m</w:t>
      </w:r>
      <w:r w:rsidRPr="00666E13">
        <w:rPr>
          <w:szCs w:val="24"/>
          <w:u w:val="none"/>
          <w:vertAlign w:val="superscript"/>
        </w:rPr>
        <w:t>2</w:t>
      </w:r>
      <w:r w:rsidRPr="00666E13">
        <w:rPr>
          <w:szCs w:val="24"/>
          <w:u w:val="none"/>
        </w:rPr>
        <w:t>, 174,60 EUR/gadā, 14,55 EUR/mēnesī;</w:t>
      </w:r>
    </w:p>
    <w:p w14:paraId="441D7D05" w14:textId="77777777" w:rsidR="00E452D5" w:rsidRPr="00666E13" w:rsidRDefault="00E452D5" w:rsidP="00E452D5">
      <w:pPr>
        <w:spacing w:line="360" w:lineRule="auto"/>
        <w:ind w:right="45" w:firstLine="567"/>
        <w:jc w:val="both"/>
        <w:rPr>
          <w:color w:val="FF0000"/>
          <w:szCs w:val="24"/>
          <w:u w:val="none"/>
        </w:rPr>
      </w:pPr>
      <w:r w:rsidRPr="00666E13">
        <w:rPr>
          <w:szCs w:val="24"/>
          <w:u w:val="none"/>
        </w:rPr>
        <w:t>-</w:t>
      </w:r>
      <w:r w:rsidRPr="00666E13">
        <w:rPr>
          <w:szCs w:val="24"/>
          <w:u w:val="none"/>
        </w:rPr>
        <w:tab/>
        <w:t>1.stāvā esošajām palīgtelpām ar kopējo platību 28,00 m</w:t>
      </w:r>
      <w:r w:rsidRPr="00666E13">
        <w:rPr>
          <w:szCs w:val="24"/>
          <w:u w:val="none"/>
          <w:vertAlign w:val="superscript"/>
        </w:rPr>
        <w:t>2</w:t>
      </w:r>
      <w:r w:rsidRPr="00666E13">
        <w:rPr>
          <w:szCs w:val="24"/>
          <w:u w:val="none"/>
        </w:rPr>
        <w:t>– 0,14 EUR/m</w:t>
      </w:r>
      <w:r w:rsidRPr="00666E13">
        <w:rPr>
          <w:szCs w:val="24"/>
          <w:u w:val="none"/>
          <w:vertAlign w:val="superscript"/>
        </w:rPr>
        <w:t>2</w:t>
      </w:r>
      <w:r w:rsidRPr="00666E13">
        <w:rPr>
          <w:szCs w:val="24"/>
          <w:u w:val="none"/>
        </w:rPr>
        <w:t>, 47,04 EUR/gadā, 3,92 EUR/mēnesī;</w:t>
      </w:r>
    </w:p>
    <w:p w14:paraId="3A52043B" w14:textId="77777777" w:rsidR="00E452D5" w:rsidRPr="00666E13" w:rsidRDefault="00E452D5" w:rsidP="00E452D5">
      <w:pPr>
        <w:spacing w:line="360" w:lineRule="auto"/>
        <w:ind w:right="45" w:firstLine="567"/>
        <w:jc w:val="both"/>
        <w:rPr>
          <w:szCs w:val="24"/>
          <w:u w:val="none"/>
        </w:rPr>
      </w:pPr>
      <w:r w:rsidRPr="00666E13">
        <w:rPr>
          <w:szCs w:val="24"/>
          <w:u w:val="none"/>
        </w:rPr>
        <w:t>-</w:t>
      </w:r>
      <w:r w:rsidRPr="00666E13">
        <w:rPr>
          <w:szCs w:val="24"/>
          <w:u w:val="none"/>
        </w:rPr>
        <w:tab/>
        <w:t>2.stāvā esošajām palīgtelpām ar kopējo platību 195,00 m</w:t>
      </w:r>
      <w:r w:rsidRPr="00666E13">
        <w:rPr>
          <w:szCs w:val="24"/>
          <w:u w:val="none"/>
          <w:vertAlign w:val="superscript"/>
        </w:rPr>
        <w:t>2</w:t>
      </w:r>
      <w:r w:rsidRPr="00666E13">
        <w:rPr>
          <w:szCs w:val="24"/>
          <w:u w:val="none"/>
        </w:rPr>
        <w:t xml:space="preserve"> – 0,11 EUR/m</w:t>
      </w:r>
      <w:r w:rsidRPr="00666E13">
        <w:rPr>
          <w:szCs w:val="24"/>
          <w:u w:val="none"/>
          <w:vertAlign w:val="superscript"/>
        </w:rPr>
        <w:t>2</w:t>
      </w:r>
      <w:r w:rsidRPr="00666E13">
        <w:rPr>
          <w:szCs w:val="24"/>
          <w:u w:val="none"/>
        </w:rPr>
        <w:t>, 257,40 EUR/gadā, 21,45 EUR/mēnesī;</w:t>
      </w:r>
    </w:p>
    <w:p w14:paraId="777915FC" w14:textId="77777777" w:rsidR="00E452D5" w:rsidRPr="00666E13" w:rsidRDefault="00E452D5" w:rsidP="00E452D5">
      <w:pPr>
        <w:spacing w:line="360" w:lineRule="auto"/>
        <w:ind w:right="45" w:firstLine="567"/>
        <w:jc w:val="both"/>
        <w:rPr>
          <w:szCs w:val="24"/>
          <w:u w:val="none"/>
        </w:rPr>
      </w:pPr>
      <w:r w:rsidRPr="00666E13">
        <w:rPr>
          <w:szCs w:val="24"/>
          <w:u w:val="none"/>
        </w:rPr>
        <w:t>- 1.stāvā esošajām koplietošanas palīgtelpām ar kopējo proporcionālo platību 8,18 m</w:t>
      </w:r>
      <w:r w:rsidRPr="00666E13">
        <w:rPr>
          <w:szCs w:val="24"/>
          <w:u w:val="none"/>
          <w:vertAlign w:val="superscript"/>
        </w:rPr>
        <w:t>2</w:t>
      </w:r>
      <w:r w:rsidRPr="00666E13">
        <w:rPr>
          <w:szCs w:val="24"/>
          <w:u w:val="none"/>
        </w:rPr>
        <w:t>– 0,14 EUR/m</w:t>
      </w:r>
      <w:r w:rsidRPr="00666E13">
        <w:rPr>
          <w:szCs w:val="24"/>
          <w:u w:val="none"/>
          <w:vertAlign w:val="superscript"/>
        </w:rPr>
        <w:t>2</w:t>
      </w:r>
      <w:r w:rsidRPr="00666E13">
        <w:rPr>
          <w:szCs w:val="24"/>
          <w:u w:val="none"/>
        </w:rPr>
        <w:t>, 13,80 EUR/gadā, 1,15 EUR/mēnesī;</w:t>
      </w:r>
    </w:p>
    <w:p w14:paraId="7B4D5A7B" w14:textId="77777777" w:rsidR="00E452D5" w:rsidRPr="00666E13" w:rsidRDefault="00E452D5" w:rsidP="00E452D5">
      <w:pPr>
        <w:spacing w:line="360" w:lineRule="auto"/>
        <w:ind w:right="45" w:firstLine="567"/>
        <w:jc w:val="both"/>
        <w:rPr>
          <w:szCs w:val="24"/>
          <w:u w:val="none"/>
        </w:rPr>
      </w:pPr>
      <w:r w:rsidRPr="00666E13">
        <w:rPr>
          <w:szCs w:val="24"/>
          <w:u w:val="none"/>
        </w:rPr>
        <w:t>- 2.stāvā esošajām koplietošanas palīgtelpām ar kopējo proporcionālo platību 18,83 m</w:t>
      </w:r>
      <w:r w:rsidRPr="00666E13">
        <w:rPr>
          <w:szCs w:val="24"/>
          <w:u w:val="none"/>
          <w:vertAlign w:val="superscript"/>
        </w:rPr>
        <w:t>2</w:t>
      </w:r>
      <w:r w:rsidRPr="00666E13">
        <w:rPr>
          <w:szCs w:val="24"/>
          <w:u w:val="none"/>
        </w:rPr>
        <w:t xml:space="preserve"> – 0,11 EUR/m</w:t>
      </w:r>
      <w:r w:rsidRPr="00666E13">
        <w:rPr>
          <w:szCs w:val="24"/>
          <w:u w:val="none"/>
          <w:vertAlign w:val="superscript"/>
        </w:rPr>
        <w:t>2</w:t>
      </w:r>
      <w:r w:rsidRPr="00666E13">
        <w:rPr>
          <w:szCs w:val="24"/>
          <w:u w:val="none"/>
        </w:rPr>
        <w:t>, 24,84 EUR/gadā, 2,07 EUR/mēnesī.</w:t>
      </w:r>
    </w:p>
    <w:p w14:paraId="61951D4A" w14:textId="77777777" w:rsidR="00E452D5" w:rsidRPr="00666E13" w:rsidRDefault="00E452D5" w:rsidP="00E452D5">
      <w:pPr>
        <w:spacing w:line="360" w:lineRule="auto"/>
        <w:ind w:right="45" w:firstLine="567"/>
        <w:jc w:val="both"/>
        <w:rPr>
          <w:color w:val="FF0000"/>
          <w:szCs w:val="24"/>
          <w:u w:val="none"/>
        </w:rPr>
      </w:pPr>
      <w:r w:rsidRPr="00666E13">
        <w:rPr>
          <w:szCs w:val="24"/>
          <w:u w:val="none"/>
        </w:rPr>
        <w:t xml:space="preserve">Ņemot vērā Gulbenes novada pašvaldības Nomas tiesību izsoles organizēšanas komisijas 2023.gada 14.jūnija sēdes lēmumu (protokols </w:t>
      </w:r>
      <w:proofErr w:type="spellStart"/>
      <w:r w:rsidRPr="00666E13">
        <w:rPr>
          <w:szCs w:val="24"/>
          <w:u w:val="none"/>
        </w:rPr>
        <w:t>Nr.GND</w:t>
      </w:r>
      <w:proofErr w:type="spellEnd"/>
      <w:r w:rsidRPr="00666E13">
        <w:rPr>
          <w:szCs w:val="24"/>
          <w:u w:val="none"/>
        </w:rPr>
        <w:t>/2.6.3/23/32), pamatojoties uz Pašvaldību likuma 4.panta pirmās daļas 12.punktu, kas nosaka, ka viena no pašvaldības autonomajām funkcijām ir sekmēt saimniecisko darbību pašvaldības administratīvajā teritorijā un sniegt tai atbalstu, 10.panta pirmās daļas 21.punktu, kas nosaka, ka dome</w:t>
      </w:r>
      <w:r w:rsidRPr="00666E13">
        <w:rPr>
          <w:u w:val="none"/>
        </w:rPr>
        <w:t xml:space="preserve"> i</w:t>
      </w:r>
      <w:r w:rsidRPr="00666E13">
        <w:rPr>
          <w:szCs w:val="24"/>
          <w:u w:val="none"/>
        </w:rPr>
        <w:t>r tiesīga izlemt ikvienu pašvaldības kompetences jautājumu, turklāt tikai domes kompetencē ir</w:t>
      </w:r>
      <w:r w:rsidRPr="00666E13">
        <w:rPr>
          <w:u w:val="none"/>
        </w:rPr>
        <w:t xml:space="preserve"> </w:t>
      </w:r>
      <w:r w:rsidRPr="00666E13">
        <w:rPr>
          <w:szCs w:val="24"/>
          <w:u w:val="none"/>
        </w:rPr>
        <w:t>pieņemt lēmumus citos ārējos normatīvajos aktos paredzētajos gadījumos,</w:t>
      </w:r>
      <w:r w:rsidRPr="00666E13">
        <w:rPr>
          <w:u w:val="none"/>
        </w:rPr>
        <w:t xml:space="preserve"> </w:t>
      </w:r>
      <w:r w:rsidRPr="00666E13">
        <w:rPr>
          <w:szCs w:val="24"/>
          <w:u w:val="none"/>
        </w:rPr>
        <w:t xml:space="preserve">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w:t>
      </w:r>
      <w:r w:rsidRPr="00666E13">
        <w:rPr>
          <w:szCs w:val="24"/>
          <w:u w:val="none"/>
        </w:rPr>
        <w:lastRenderedPageBreak/>
        <w:t xml:space="preserve">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666E13">
        <w:rPr>
          <w:szCs w:val="24"/>
          <w:u w:val="none"/>
        </w:rPr>
        <w:t>revitalizācija</w:t>
      </w:r>
      <w:proofErr w:type="spellEnd"/>
      <w:r w:rsidRPr="00666E13">
        <w:rPr>
          <w:szCs w:val="24"/>
          <w:u w:val="none"/>
        </w:rPr>
        <w:t>, reģenerējot degradētās teritorijas atbilstoši pašvaldību integrētajām attīstības programmām” īstenošanas noteikumi”,</w:t>
      </w:r>
      <w:r w:rsidRPr="00666E13">
        <w:rPr>
          <w:u w:val="none"/>
        </w:rPr>
        <w:t xml:space="preserve"> </w:t>
      </w:r>
      <w:r w:rsidRPr="00666E13">
        <w:rPr>
          <w:szCs w:val="24"/>
          <w:u w:val="none"/>
        </w:rPr>
        <w:t>SIA “</w:t>
      </w:r>
      <w:proofErr w:type="spellStart"/>
      <w:r w:rsidRPr="00666E13">
        <w:rPr>
          <w:szCs w:val="24"/>
          <w:u w:val="none"/>
        </w:rPr>
        <w:t>Dzieti</w:t>
      </w:r>
      <w:proofErr w:type="spellEnd"/>
      <w:r w:rsidRPr="00666E13">
        <w:rPr>
          <w:szCs w:val="24"/>
          <w:u w:val="none"/>
        </w:rPr>
        <w:t xml:space="preserve">” reģistrācijas Nr.42403010964 valdes priekšsēdētāja </w:t>
      </w:r>
      <w:proofErr w:type="spellStart"/>
      <w:r w:rsidRPr="00666E13">
        <w:rPr>
          <w:szCs w:val="24"/>
          <w:u w:val="none"/>
        </w:rPr>
        <w:t>J.G.Vjakses</w:t>
      </w:r>
      <w:proofErr w:type="spellEnd"/>
      <w:r w:rsidRPr="00666E13">
        <w:rPr>
          <w:szCs w:val="24"/>
          <w:u w:val="none"/>
        </w:rPr>
        <w:t xml:space="preserve"> (LĪVA profesionālās kvalifikācijas sertifikāts Nr.83; Kompetences uzraudzības biroja izsniegts sertifikāts nekustamā īpašuma vērtēšanai Nr.15) par nekustamā īpašuma – 6557/30000 domājamās daļas no zemes vienības daļas 3,00 ha platībā un apbūves daļas 1840,11 m</w:t>
      </w:r>
      <w:r w:rsidRPr="00666E13">
        <w:rPr>
          <w:szCs w:val="24"/>
          <w:u w:val="none"/>
          <w:vertAlign w:val="superscript"/>
        </w:rPr>
        <w:t>2</w:t>
      </w:r>
      <w:r w:rsidRPr="00666E13">
        <w:rPr>
          <w:szCs w:val="24"/>
          <w:u w:val="none"/>
        </w:rPr>
        <w:t xml:space="preserve"> platībā “Pinkas”, Lizuma pagastā, Gulbenes novadā novērtēšanu (2023.gada 30.maija slēdziens </w:t>
      </w:r>
      <w:proofErr w:type="spellStart"/>
      <w:r w:rsidRPr="00666E13">
        <w:rPr>
          <w:szCs w:val="24"/>
          <w:u w:val="none"/>
        </w:rPr>
        <w:t>Nr.K</w:t>
      </w:r>
      <w:proofErr w:type="spellEnd"/>
      <w:r w:rsidRPr="00666E13">
        <w:rPr>
          <w:szCs w:val="24"/>
          <w:u w:val="none"/>
        </w:rPr>
        <w:t xml:space="preserve"> – 23/28), </w:t>
      </w:r>
      <w:r w:rsidRPr="00666E13">
        <w:rPr>
          <w:u w:val="none"/>
        </w:rPr>
        <w:t xml:space="preserve"> </w:t>
      </w:r>
      <w:r w:rsidRPr="00666E13">
        <w:rPr>
          <w:szCs w:val="24"/>
          <w:u w:val="none"/>
        </w:rPr>
        <w:t>ņemot vērā Attīstības un tautsaimniecības komitejas ieteikumu atklāti balsojot: PAR – ; PRET – ; ATTURAS – , Gulbenes novada dome NOLEMJ:</w:t>
      </w:r>
    </w:p>
    <w:p w14:paraId="30917C6C" w14:textId="6634704F" w:rsidR="00E452D5" w:rsidRPr="00666E13" w:rsidRDefault="00E452D5">
      <w:pPr>
        <w:pStyle w:val="Sarakstarindkopa"/>
        <w:widowControl w:val="0"/>
        <w:numPr>
          <w:ilvl w:val="3"/>
          <w:numId w:val="29"/>
        </w:numPr>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 xml:space="preserve">RĪKOT </w:t>
      </w:r>
      <w:r w:rsidRPr="00666E13">
        <w:rPr>
          <w:rFonts w:ascii="Times New Roman" w:hAnsi="Times New Roman" w:cs="Times New Roman"/>
          <w:noProof/>
          <w:sz w:val="24"/>
          <w:szCs w:val="24"/>
        </w:rPr>
        <w:t xml:space="preserve">investīcijas objekta – </w:t>
      </w:r>
      <w:r w:rsidRPr="00666E13">
        <w:rPr>
          <w:rFonts w:ascii="Times New Roman" w:hAnsi="Times New Roman" w:cs="Times New Roman"/>
          <w:sz w:val="24"/>
          <w:szCs w:val="24"/>
        </w:rPr>
        <w:t>Gulbenes novada pašvaldības nekustamajā īpašumā Lizuma pagastā ar nosaukumu “Pinkas”, kadastra numurs 5072 006 0138, ražošanas/noliktavas ēkas ar kadastra apzīmējumu 5072 006 0238 001 daļas 1840,11 m</w:t>
      </w:r>
      <w:r w:rsidRPr="00666E13">
        <w:rPr>
          <w:rFonts w:ascii="Times New Roman" w:hAnsi="Times New Roman" w:cs="Times New Roman"/>
          <w:sz w:val="24"/>
          <w:szCs w:val="24"/>
          <w:vertAlign w:val="superscript"/>
        </w:rPr>
        <w:t>2</w:t>
      </w:r>
      <w:r w:rsidRPr="00666E13">
        <w:rPr>
          <w:rFonts w:ascii="Times New Roman" w:hAnsi="Times New Roman" w:cs="Times New Roman"/>
          <w:sz w:val="24"/>
          <w:szCs w:val="24"/>
        </w:rPr>
        <w:t xml:space="preserve"> platībā, tai skaitā biroja/atpūtas telpas un palīgtelpas, ar šo ēku neatdalāmi saistīto, izbūvēto būvju, kas paredzētas ēkas nomnieku koplietošanai, un kas nav nodotas atsevišķā lietošanā citām personām, tai skaitā brauktuves un stāvvietas (bruģa laukums ar 18 </w:t>
      </w:r>
      <w:proofErr w:type="spellStart"/>
      <w:r w:rsidRPr="00666E13">
        <w:rPr>
          <w:rFonts w:ascii="Times New Roman" w:hAnsi="Times New Roman" w:cs="Times New Roman"/>
          <w:sz w:val="24"/>
          <w:szCs w:val="24"/>
        </w:rPr>
        <w:t>velonovietnēm</w:t>
      </w:r>
      <w:proofErr w:type="spellEnd"/>
      <w:r w:rsidRPr="00666E13">
        <w:rPr>
          <w:rFonts w:ascii="Times New Roman" w:hAnsi="Times New Roman" w:cs="Times New Roman"/>
          <w:sz w:val="24"/>
          <w:szCs w:val="24"/>
        </w:rPr>
        <w:t xml:space="preserve"> un 49 stāvvietām) un teritorijas nožogojums, ēkai un inženierbūvēm piesaistītās zemes vienības, kadastra apzīmējums 5072 006 0238, daļas 3,00 ha platībā 6557/30000 domājamo daļu, turpmāk – Nomas objekts, </w:t>
      </w:r>
      <w:r w:rsidRPr="00666E13">
        <w:rPr>
          <w:rFonts w:ascii="Times New Roman" w:hAnsi="Times New Roman" w:cs="Times New Roman"/>
          <w:noProof/>
          <w:sz w:val="24"/>
          <w:szCs w:val="24"/>
        </w:rPr>
        <w:t xml:space="preserve">pirmo </w:t>
      </w:r>
      <w:r w:rsidRPr="00666E13">
        <w:rPr>
          <w:rFonts w:ascii="Times New Roman" w:hAnsi="Times New Roman" w:cs="Times New Roman"/>
          <w:sz w:val="24"/>
          <w:szCs w:val="24"/>
        </w:rPr>
        <w:t>nomas tiesību mutisku izsoli ar augšupejošu soli.</w:t>
      </w:r>
    </w:p>
    <w:p w14:paraId="585EFB39" w14:textId="1344343C" w:rsidR="00E452D5" w:rsidRPr="00666E13" w:rsidRDefault="00E452D5">
      <w:pPr>
        <w:pStyle w:val="Sarakstarindkopa"/>
        <w:numPr>
          <w:ilvl w:val="3"/>
          <w:numId w:val="29"/>
        </w:numPr>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 xml:space="preserve">NOTEIKT izsoles nosacīto nomas maksu (izsoles sākumcenu) 486,27 EUR (četri simti astoņdesmit seši </w:t>
      </w:r>
      <w:proofErr w:type="spellStart"/>
      <w:r w:rsidRPr="00666E13">
        <w:rPr>
          <w:rFonts w:ascii="Times New Roman" w:hAnsi="Times New Roman" w:cs="Times New Roman"/>
          <w:i/>
          <w:sz w:val="24"/>
          <w:szCs w:val="24"/>
        </w:rPr>
        <w:t>euro</w:t>
      </w:r>
      <w:proofErr w:type="spellEnd"/>
      <w:r w:rsidRPr="00666E13">
        <w:rPr>
          <w:rFonts w:ascii="Times New Roman" w:hAnsi="Times New Roman" w:cs="Times New Roman"/>
          <w:sz w:val="24"/>
          <w:szCs w:val="24"/>
        </w:rPr>
        <w:t xml:space="preserve"> divdesmit septiņi centi) mēnesī bez pievienotās vērtības nodokļa. </w:t>
      </w:r>
    </w:p>
    <w:p w14:paraId="4ED89831" w14:textId="0F135172" w:rsidR="00E452D5" w:rsidRPr="00666E13" w:rsidRDefault="00666E13" w:rsidP="00666E13">
      <w:pPr>
        <w:pStyle w:val="Sarakstarindkopa"/>
        <w:spacing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3.</w:t>
      </w:r>
      <w:r w:rsidR="00E452D5" w:rsidRPr="00666E13">
        <w:rPr>
          <w:rFonts w:ascii="Times New Roman" w:hAnsi="Times New Roman" w:cs="Times New Roman"/>
          <w:sz w:val="24"/>
          <w:szCs w:val="24"/>
        </w:rPr>
        <w:t>APSTIPRINĀT pirmās nomas tiesību izsoles noteikumus (1. pielikums).</w:t>
      </w:r>
    </w:p>
    <w:p w14:paraId="66536B83" w14:textId="77777777" w:rsidR="00E452D5" w:rsidRPr="00666E13" w:rsidRDefault="00E452D5">
      <w:pPr>
        <w:pStyle w:val="Sarakstarindkopa"/>
        <w:numPr>
          <w:ilvl w:val="0"/>
          <w:numId w:val="29"/>
        </w:numPr>
        <w:spacing w:after="0"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APSTIPRINĀT nomas tiesību izsoles publicējamo informāciju (3. pielikums).</w:t>
      </w:r>
    </w:p>
    <w:p w14:paraId="29506705" w14:textId="77777777" w:rsidR="00E452D5" w:rsidRPr="00666E13" w:rsidRDefault="00E452D5">
      <w:pPr>
        <w:pStyle w:val="Sarakstarindkopa"/>
        <w:numPr>
          <w:ilvl w:val="0"/>
          <w:numId w:val="29"/>
        </w:numPr>
        <w:spacing w:after="0" w:line="360" w:lineRule="auto"/>
        <w:ind w:left="0" w:firstLine="567"/>
        <w:jc w:val="both"/>
        <w:rPr>
          <w:rFonts w:ascii="Times New Roman" w:hAnsi="Times New Roman" w:cs="Times New Roman"/>
          <w:sz w:val="24"/>
          <w:szCs w:val="24"/>
        </w:rPr>
      </w:pPr>
      <w:r w:rsidRPr="00666E13">
        <w:rPr>
          <w:rFonts w:ascii="Times New Roman" w:hAnsi="Times New Roman" w:cs="Times New Roman"/>
          <w:sz w:val="24"/>
          <w:szCs w:val="24"/>
        </w:rPr>
        <w:t xml:space="preserve">PUBLICĒT šā lēmuma 4.punktā minēto informāciju un izsoles noteikumus Gulbenes novada pašvaldības tīmekļvietnē </w:t>
      </w:r>
      <w:hyperlink r:id="rId42" w:history="1">
        <w:r w:rsidRPr="00666E13">
          <w:rPr>
            <w:rStyle w:val="Hipersaite"/>
            <w:rFonts w:ascii="Times New Roman" w:hAnsi="Times New Roman" w:cs="Times New Roman"/>
            <w:color w:val="auto"/>
            <w:sz w:val="24"/>
            <w:szCs w:val="24"/>
          </w:rPr>
          <w:t>www.gulbene.lv</w:t>
        </w:r>
      </w:hyperlink>
      <w:r w:rsidRPr="00666E13">
        <w:rPr>
          <w:rFonts w:ascii="Times New Roman" w:hAnsi="Times New Roman" w:cs="Times New Roman"/>
          <w:sz w:val="24"/>
          <w:szCs w:val="24"/>
        </w:rPr>
        <w:t>.</w:t>
      </w:r>
    </w:p>
    <w:p w14:paraId="0C8CE9E9" w14:textId="77777777" w:rsidR="00E452D5" w:rsidRPr="00843DAA" w:rsidRDefault="00E452D5">
      <w:pPr>
        <w:pStyle w:val="Sarakstarindkopa"/>
        <w:widowControl w:val="0"/>
        <w:numPr>
          <w:ilvl w:val="0"/>
          <w:numId w:val="29"/>
        </w:numPr>
        <w:spacing w:after="0" w:line="360" w:lineRule="auto"/>
        <w:ind w:left="0" w:firstLine="567"/>
        <w:jc w:val="both"/>
        <w:rPr>
          <w:rFonts w:ascii="Times New Roman" w:hAnsi="Times New Roman" w:cs="Times New Roman"/>
          <w:color w:val="000000" w:themeColor="text1"/>
          <w:sz w:val="24"/>
          <w:szCs w:val="24"/>
        </w:rPr>
      </w:pPr>
      <w:r w:rsidRPr="00666E13">
        <w:rPr>
          <w:rFonts w:ascii="Times New Roman" w:hAnsi="Times New Roman" w:cs="Times New Roman"/>
          <w:sz w:val="24"/>
          <w:szCs w:val="24"/>
        </w:rPr>
        <w:t xml:space="preserve">GROZĪT Gulbenes novada domes 2022.gada 29.septembra lēmuma </w:t>
      </w:r>
      <w:proofErr w:type="spellStart"/>
      <w:r w:rsidRPr="00666E13">
        <w:rPr>
          <w:rFonts w:ascii="Times New Roman" w:hAnsi="Times New Roman" w:cs="Times New Roman"/>
          <w:sz w:val="24"/>
          <w:szCs w:val="24"/>
        </w:rPr>
        <w:t>Nr.GND</w:t>
      </w:r>
      <w:proofErr w:type="spellEnd"/>
      <w:r w:rsidRPr="00666E13">
        <w:rPr>
          <w:rFonts w:ascii="Times New Roman" w:hAnsi="Times New Roman" w:cs="Times New Roman"/>
          <w:sz w:val="24"/>
          <w:szCs w:val="24"/>
        </w:rPr>
        <w:t xml:space="preserve">/2022/940 “Par nekustamā īpašuma Lizuma pagastā ar nosaukumu “Pinkas”, kadastra numurs 5072 006 0138, </w:t>
      </w:r>
      <w:r w:rsidRPr="006B7E57">
        <w:rPr>
          <w:rFonts w:ascii="Times New Roman" w:hAnsi="Times New Roman" w:cs="Times New Roman"/>
          <w:sz w:val="24"/>
          <w:szCs w:val="24"/>
        </w:rPr>
        <w:t>ražošanas/noliktavas ēkas daļas 1839,30 m</w:t>
      </w:r>
      <w:r w:rsidRPr="006B7E57">
        <w:rPr>
          <w:rFonts w:ascii="Times New Roman" w:hAnsi="Times New Roman" w:cs="Times New Roman"/>
          <w:sz w:val="24"/>
          <w:szCs w:val="24"/>
          <w:vertAlign w:val="superscript"/>
        </w:rPr>
        <w:t>2</w:t>
      </w:r>
      <w:r w:rsidRPr="006B7E57">
        <w:rPr>
          <w:rFonts w:ascii="Times New Roman" w:hAnsi="Times New Roman" w:cs="Times New Roman"/>
          <w:sz w:val="24"/>
          <w:szCs w:val="24"/>
        </w:rPr>
        <w:t xml:space="preserve"> platībā un zemes vienības ar kadastra apzīmējumu 5072 006 0238 daļa</w:t>
      </w:r>
      <w:r>
        <w:rPr>
          <w:rFonts w:ascii="Times New Roman" w:hAnsi="Times New Roman" w:cs="Times New Roman"/>
          <w:sz w:val="24"/>
          <w:szCs w:val="24"/>
        </w:rPr>
        <w:t>s pirmās nomas tiesību izsoles rīkošanu</w:t>
      </w:r>
      <w:r w:rsidRPr="006B7E57">
        <w:rPr>
          <w:rFonts w:ascii="Times New Roman" w:hAnsi="Times New Roman" w:cs="Times New Roman"/>
          <w:sz w:val="24"/>
          <w:szCs w:val="24"/>
        </w:rPr>
        <w:t>”</w:t>
      </w:r>
      <w:r>
        <w:rPr>
          <w:rFonts w:ascii="Times New Roman" w:hAnsi="Times New Roman" w:cs="Times New Roman"/>
          <w:sz w:val="24"/>
          <w:szCs w:val="24"/>
        </w:rPr>
        <w:t xml:space="preserve"> (protokols Nr.19; 109.p.) 6.punktu un papildināt Nomas tiesību izsoles organizēšanas komisijas sastāvu ar komisijas locekli Inesi </w:t>
      </w:r>
      <w:proofErr w:type="spellStart"/>
      <w:r>
        <w:rPr>
          <w:rFonts w:ascii="Times New Roman" w:hAnsi="Times New Roman" w:cs="Times New Roman"/>
          <w:sz w:val="24"/>
          <w:szCs w:val="24"/>
        </w:rPr>
        <w:t>Sedlenieci</w:t>
      </w:r>
      <w:proofErr w:type="spellEnd"/>
      <w:r>
        <w:rPr>
          <w:rFonts w:ascii="Times New Roman" w:hAnsi="Times New Roman" w:cs="Times New Roman"/>
          <w:sz w:val="24"/>
          <w:szCs w:val="24"/>
        </w:rPr>
        <w:t xml:space="preserve"> (Inese </w:t>
      </w:r>
      <w:proofErr w:type="spellStart"/>
      <w:r>
        <w:rPr>
          <w:rFonts w:ascii="Times New Roman" w:hAnsi="Times New Roman" w:cs="Times New Roman"/>
          <w:sz w:val="24"/>
          <w:szCs w:val="24"/>
        </w:rPr>
        <w:t>Sedleniece</w:t>
      </w:r>
      <w:proofErr w:type="spellEnd"/>
      <w:r>
        <w:rPr>
          <w:rFonts w:ascii="Times New Roman" w:hAnsi="Times New Roman" w:cs="Times New Roman"/>
          <w:sz w:val="24"/>
          <w:szCs w:val="24"/>
        </w:rPr>
        <w:t>) – projektu vadītāja (uzņēmējdarbības jautājumos).</w:t>
      </w:r>
    </w:p>
    <w:p w14:paraId="14F640E0" w14:textId="56514236" w:rsidR="00E452D5" w:rsidRPr="001612BD" w:rsidRDefault="00E452D5">
      <w:pPr>
        <w:pStyle w:val="Sarakstarindkopa"/>
        <w:widowControl w:val="0"/>
        <w:numPr>
          <w:ilvl w:val="0"/>
          <w:numId w:val="29"/>
        </w:numPr>
        <w:spacing w:after="0" w:line="360" w:lineRule="auto"/>
        <w:ind w:left="0" w:right="43" w:firstLine="567"/>
        <w:jc w:val="both"/>
        <w:rPr>
          <w:rFonts w:ascii="Times New Roman" w:hAnsi="Times New Roman" w:cs="Times New Roman"/>
          <w:sz w:val="24"/>
          <w:szCs w:val="24"/>
        </w:rPr>
      </w:pPr>
      <w:r w:rsidRPr="00DF70E6">
        <w:rPr>
          <w:rFonts w:ascii="Times New Roman" w:hAnsi="Times New Roman" w:cs="Times New Roman"/>
          <w:sz w:val="24"/>
          <w:szCs w:val="24"/>
        </w:rPr>
        <w:t xml:space="preserve">UZDOT </w:t>
      </w:r>
      <w:r w:rsidRPr="00D7764B">
        <w:rPr>
          <w:rFonts w:ascii="Times New Roman" w:hAnsi="Times New Roman" w:cs="Times New Roman"/>
          <w:sz w:val="24"/>
          <w:szCs w:val="24"/>
        </w:rPr>
        <w:t xml:space="preserve">Gulbenes novada pašvaldības izpilddirektorei Antrai </w:t>
      </w:r>
      <w:proofErr w:type="spellStart"/>
      <w:r w:rsidRPr="00D7764B">
        <w:rPr>
          <w:rFonts w:ascii="Times New Roman" w:hAnsi="Times New Roman" w:cs="Times New Roman"/>
          <w:sz w:val="24"/>
          <w:szCs w:val="24"/>
        </w:rPr>
        <w:t>Sprudzānei</w:t>
      </w:r>
      <w:proofErr w:type="spellEnd"/>
      <w:r w:rsidRPr="00D7764B">
        <w:rPr>
          <w:rFonts w:ascii="Times New Roman" w:hAnsi="Times New Roman" w:cs="Times New Roman"/>
          <w:sz w:val="24"/>
          <w:szCs w:val="24"/>
        </w:rPr>
        <w:t xml:space="preserve"> pēc Nomas objekta nomas tiesību izsoles rezultātu apstiprināšanas noslēgt nedzīvojamo telpu nomas līgumu.</w:t>
      </w:r>
    </w:p>
    <w:p w14:paraId="2D3E54BA" w14:textId="77777777" w:rsidR="00E452D5" w:rsidRPr="00E452D5" w:rsidRDefault="00E452D5" w:rsidP="00E452D5">
      <w:pPr>
        <w:tabs>
          <w:tab w:val="left" w:pos="5670"/>
        </w:tabs>
        <w:spacing w:line="259" w:lineRule="auto"/>
        <w:rPr>
          <w:rFonts w:eastAsia="Calibri"/>
          <w:b/>
          <w:sz w:val="22"/>
          <w:u w:val="none"/>
        </w:rPr>
      </w:pPr>
      <w:r w:rsidRPr="00E452D5">
        <w:rPr>
          <w:rFonts w:eastAsia="Calibri"/>
          <w:b/>
          <w:sz w:val="22"/>
          <w:u w:val="none"/>
        </w:rPr>
        <w:lastRenderedPageBreak/>
        <w:tab/>
        <w:t>1.pielikums</w:t>
      </w:r>
    </w:p>
    <w:p w14:paraId="4B452D99" w14:textId="77777777" w:rsidR="00E452D5" w:rsidRPr="00E452D5" w:rsidRDefault="00E452D5" w:rsidP="00E452D5">
      <w:pPr>
        <w:tabs>
          <w:tab w:val="left" w:pos="5670"/>
        </w:tabs>
        <w:rPr>
          <w:rFonts w:eastAsia="Calibri"/>
          <w:sz w:val="22"/>
          <w:u w:val="none"/>
        </w:rPr>
      </w:pPr>
      <w:r w:rsidRPr="00E452D5">
        <w:rPr>
          <w:rFonts w:eastAsia="Calibri"/>
          <w:sz w:val="22"/>
          <w:u w:val="none"/>
        </w:rPr>
        <w:tab/>
        <w:t>Gulbenes novada domes</w:t>
      </w:r>
    </w:p>
    <w:p w14:paraId="37F3321B" w14:textId="77777777" w:rsidR="00E452D5" w:rsidRPr="00E452D5" w:rsidRDefault="00E452D5" w:rsidP="00E452D5">
      <w:pPr>
        <w:tabs>
          <w:tab w:val="left" w:pos="5670"/>
        </w:tabs>
        <w:rPr>
          <w:rFonts w:eastAsia="Calibri"/>
          <w:sz w:val="22"/>
          <w:u w:val="none"/>
        </w:rPr>
      </w:pPr>
      <w:r w:rsidRPr="00E452D5">
        <w:rPr>
          <w:rFonts w:eastAsia="Calibri"/>
          <w:sz w:val="22"/>
          <w:u w:val="none"/>
        </w:rPr>
        <w:tab/>
        <w:t>2023. gada 29.jūnija</w:t>
      </w:r>
    </w:p>
    <w:p w14:paraId="07D60264" w14:textId="77777777" w:rsidR="00E452D5" w:rsidRPr="00E452D5" w:rsidRDefault="00E452D5" w:rsidP="00E452D5">
      <w:pPr>
        <w:tabs>
          <w:tab w:val="left" w:pos="5670"/>
        </w:tabs>
        <w:rPr>
          <w:rFonts w:eastAsia="Calibri"/>
          <w:sz w:val="22"/>
          <w:u w:val="none"/>
        </w:rPr>
      </w:pPr>
      <w:r w:rsidRPr="00E452D5">
        <w:rPr>
          <w:rFonts w:eastAsia="Calibri"/>
          <w:sz w:val="22"/>
          <w:u w:val="none"/>
        </w:rPr>
        <w:tab/>
        <w:t>lēmumam Nr. GND/2023/___</w:t>
      </w:r>
    </w:p>
    <w:p w14:paraId="38265BDE" w14:textId="77777777" w:rsidR="00E452D5" w:rsidRPr="00E452D5" w:rsidRDefault="00E452D5" w:rsidP="00E452D5">
      <w:pPr>
        <w:tabs>
          <w:tab w:val="left" w:pos="5670"/>
        </w:tabs>
        <w:rPr>
          <w:rFonts w:eastAsia="Calibri"/>
          <w:sz w:val="22"/>
          <w:u w:val="none"/>
        </w:rPr>
      </w:pPr>
      <w:r w:rsidRPr="00E452D5">
        <w:rPr>
          <w:rFonts w:eastAsia="Calibri"/>
          <w:sz w:val="22"/>
          <w:u w:val="none"/>
        </w:rPr>
        <w:tab/>
        <w:t>(protokols Nr.__, ___.p.)</w:t>
      </w:r>
    </w:p>
    <w:p w14:paraId="329F2D90" w14:textId="77777777" w:rsidR="00E452D5" w:rsidRPr="00E452D5" w:rsidRDefault="00E452D5" w:rsidP="00E452D5">
      <w:pPr>
        <w:tabs>
          <w:tab w:val="left" w:pos="5670"/>
        </w:tabs>
        <w:rPr>
          <w:rFonts w:eastAsia="Calibri"/>
          <w:sz w:val="22"/>
          <w:u w:val="none"/>
        </w:rPr>
      </w:pPr>
    </w:p>
    <w:p w14:paraId="1FA3C5F4" w14:textId="77777777" w:rsidR="00E452D5" w:rsidRPr="00E452D5" w:rsidRDefault="00E452D5" w:rsidP="00E452D5">
      <w:pPr>
        <w:spacing w:after="160" w:line="259" w:lineRule="auto"/>
        <w:jc w:val="center"/>
        <w:rPr>
          <w:rFonts w:eastAsia="Calibri"/>
          <w:b/>
          <w:sz w:val="22"/>
          <w:u w:val="none"/>
        </w:rPr>
      </w:pPr>
      <w:r w:rsidRPr="00E452D5">
        <w:rPr>
          <w:rFonts w:eastAsia="Calibri"/>
          <w:noProof/>
          <w:sz w:val="22"/>
          <w:u w:val="none"/>
          <w:lang w:eastAsia="lv-LV"/>
        </w:rPr>
        <w:drawing>
          <wp:inline distT="0" distB="0" distL="0" distR="0" wp14:anchorId="7CF53D6B" wp14:editId="67423E49">
            <wp:extent cx="5952490" cy="1494790"/>
            <wp:effectExtent l="0" t="0" r="0" b="0"/>
            <wp:docPr id="3" name="Attēls 3"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68EDF6E8" w14:textId="77777777" w:rsidR="00E452D5" w:rsidRPr="00E452D5" w:rsidRDefault="00E452D5" w:rsidP="00E452D5">
      <w:pPr>
        <w:jc w:val="center"/>
        <w:rPr>
          <w:rFonts w:eastAsia="Calibri"/>
          <w:b/>
          <w:szCs w:val="24"/>
          <w:u w:val="none"/>
        </w:rPr>
      </w:pPr>
    </w:p>
    <w:p w14:paraId="0C26173F" w14:textId="77777777" w:rsidR="00E452D5" w:rsidRPr="00E452D5" w:rsidRDefault="00E452D5" w:rsidP="00E452D5">
      <w:pPr>
        <w:jc w:val="center"/>
        <w:rPr>
          <w:rFonts w:eastAsia="Calibri"/>
          <w:b/>
          <w:bCs/>
          <w:szCs w:val="24"/>
          <w:u w:val="none"/>
        </w:rPr>
      </w:pPr>
      <w:r w:rsidRPr="00E452D5">
        <w:rPr>
          <w:rFonts w:eastAsia="Calibri"/>
          <w:b/>
          <w:szCs w:val="24"/>
          <w:u w:val="none"/>
        </w:rPr>
        <w:t xml:space="preserve">NEKUSTAMĀ ĪPAŠUMA LIZUMA PAGASTĀ AR NOSAUKUMU “PINKAS” RAŽOŠANAS/NOLIKTAVAS </w:t>
      </w:r>
      <w:r w:rsidRPr="00E452D5">
        <w:rPr>
          <w:b/>
          <w:szCs w:val="24"/>
          <w:u w:val="none"/>
        </w:rPr>
        <w:t xml:space="preserve">ĒKAS </w:t>
      </w:r>
      <w:r w:rsidRPr="00E452D5">
        <w:rPr>
          <w:rFonts w:eastAsia="Calibri"/>
          <w:b/>
          <w:szCs w:val="24"/>
          <w:u w:val="none"/>
        </w:rPr>
        <w:t>DAĻAS 1840,11 m</w:t>
      </w:r>
      <w:r w:rsidRPr="00E452D5">
        <w:rPr>
          <w:rFonts w:eastAsia="Calibri"/>
          <w:b/>
          <w:szCs w:val="24"/>
          <w:u w:val="none"/>
          <w:vertAlign w:val="superscript"/>
        </w:rPr>
        <w:t>2</w:t>
      </w:r>
      <w:r w:rsidRPr="00E452D5">
        <w:rPr>
          <w:rFonts w:eastAsia="Calibri"/>
          <w:b/>
          <w:szCs w:val="24"/>
          <w:u w:val="none"/>
        </w:rPr>
        <w:t xml:space="preserve"> PLATĪBĀ UN ZEMES VIENĪBAS </w:t>
      </w:r>
      <w:r w:rsidRPr="00E452D5">
        <w:rPr>
          <w:rFonts w:eastAsia="Calibri"/>
          <w:b/>
          <w:bCs/>
          <w:szCs w:val="24"/>
          <w:u w:val="none"/>
        </w:rPr>
        <w:t>AR KADASTRA APZĪMĒJUMU 5072 006 0238</w:t>
      </w:r>
      <w:r w:rsidRPr="00E452D5">
        <w:rPr>
          <w:rFonts w:eastAsia="Calibri"/>
          <w:szCs w:val="24"/>
          <w:u w:val="none"/>
        </w:rPr>
        <w:t xml:space="preserve"> </w:t>
      </w:r>
      <w:r w:rsidRPr="00E452D5">
        <w:rPr>
          <w:rFonts w:eastAsia="Calibri"/>
          <w:b/>
          <w:szCs w:val="24"/>
          <w:u w:val="none"/>
        </w:rPr>
        <w:t xml:space="preserve">DAĻAS </w:t>
      </w:r>
    </w:p>
    <w:p w14:paraId="2C56941E" w14:textId="77777777" w:rsidR="00E452D5" w:rsidRPr="00E452D5" w:rsidRDefault="00E452D5" w:rsidP="00E452D5">
      <w:pPr>
        <w:jc w:val="center"/>
        <w:rPr>
          <w:rFonts w:eastAsia="Calibri"/>
          <w:b/>
          <w:szCs w:val="24"/>
          <w:u w:val="none"/>
        </w:rPr>
      </w:pPr>
      <w:r w:rsidRPr="00E452D5">
        <w:rPr>
          <w:rFonts w:eastAsia="Calibri"/>
          <w:b/>
          <w:szCs w:val="24"/>
          <w:u w:val="none"/>
        </w:rPr>
        <w:t>NOMAS TIESĪBU PIRMĀS IZSOLES NOTEIKUMI</w:t>
      </w:r>
    </w:p>
    <w:p w14:paraId="107D20A3" w14:textId="77777777" w:rsidR="00E452D5" w:rsidRPr="00E452D5" w:rsidRDefault="00E452D5" w:rsidP="00E452D5">
      <w:pPr>
        <w:jc w:val="center"/>
        <w:rPr>
          <w:rFonts w:eastAsia="Calibri"/>
          <w:b/>
          <w:szCs w:val="24"/>
          <w:u w:val="none"/>
        </w:rPr>
      </w:pPr>
    </w:p>
    <w:p w14:paraId="2B59C99C" w14:textId="77777777" w:rsidR="00E452D5" w:rsidRPr="00E452D5" w:rsidRDefault="00E452D5" w:rsidP="00E452D5">
      <w:pPr>
        <w:jc w:val="center"/>
        <w:rPr>
          <w:rFonts w:eastAsia="Calibri"/>
          <w:b/>
          <w:szCs w:val="24"/>
          <w:u w:val="none"/>
        </w:rPr>
      </w:pPr>
    </w:p>
    <w:p w14:paraId="2E982896" w14:textId="77777777" w:rsidR="00E452D5" w:rsidRPr="00E452D5" w:rsidRDefault="00E452D5">
      <w:pPr>
        <w:numPr>
          <w:ilvl w:val="0"/>
          <w:numId w:val="6"/>
        </w:numPr>
        <w:tabs>
          <w:tab w:val="left" w:pos="284"/>
        </w:tabs>
        <w:spacing w:after="160" w:line="259" w:lineRule="auto"/>
        <w:ind w:left="284" w:hanging="284"/>
        <w:contextualSpacing/>
        <w:jc w:val="center"/>
        <w:rPr>
          <w:rFonts w:eastAsia="Calibri"/>
          <w:b/>
          <w:szCs w:val="24"/>
          <w:u w:val="none"/>
        </w:rPr>
      </w:pPr>
      <w:r w:rsidRPr="00E452D5">
        <w:rPr>
          <w:rFonts w:eastAsia="Calibri"/>
          <w:b/>
          <w:szCs w:val="24"/>
          <w:u w:val="none"/>
        </w:rPr>
        <w:t>Vispārīgie jautājumi</w:t>
      </w:r>
    </w:p>
    <w:p w14:paraId="1E59BDD6" w14:textId="77777777" w:rsidR="00E452D5" w:rsidRPr="00E452D5" w:rsidRDefault="00E452D5" w:rsidP="00E452D5">
      <w:pPr>
        <w:contextualSpacing/>
        <w:rPr>
          <w:rFonts w:eastAsia="Calibri"/>
          <w:b/>
          <w:szCs w:val="24"/>
          <w:u w:val="none"/>
        </w:rPr>
      </w:pPr>
    </w:p>
    <w:p w14:paraId="73D48F2F"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Šie izsoles noteikumi nosaka kārtību, kādā rīkojama pirmā mutiska nomas tiesību izsole investīciju objekta – Gulbenes novada pašvaldības nekustamajā īpašumā Lizuma pagastā ar nosaukumu “Pinkas”, kadastra numurs 5072 006 0138, ražošanas/noliktavas ēkas daļas 1840,11 m</w:t>
      </w:r>
      <w:r w:rsidRPr="00E452D5">
        <w:rPr>
          <w:rFonts w:eastAsia="Calibri"/>
          <w:szCs w:val="24"/>
          <w:u w:val="none"/>
          <w:vertAlign w:val="superscript"/>
        </w:rPr>
        <w:t>2</w:t>
      </w:r>
      <w:r w:rsidRPr="00E452D5">
        <w:rPr>
          <w:rFonts w:eastAsia="Calibri"/>
          <w:szCs w:val="24"/>
          <w:u w:val="none"/>
        </w:rPr>
        <w:t xml:space="preserve"> platībā un 6557/30000 domājamo daļu no ēkai piesaistītās zemes vienības daļas 3,00 ha platībā, uz kuras izbūvētas ar ēku neatdalāmi saistītās brauktuves un stāvvietas (bruģa laukums ar 18 </w:t>
      </w:r>
      <w:proofErr w:type="spellStart"/>
      <w:r w:rsidRPr="00E452D5">
        <w:rPr>
          <w:rFonts w:eastAsia="Calibri"/>
          <w:szCs w:val="24"/>
          <w:u w:val="none"/>
        </w:rPr>
        <w:t>velonovietnēm</w:t>
      </w:r>
      <w:proofErr w:type="spellEnd"/>
      <w:r w:rsidRPr="00E452D5">
        <w:rPr>
          <w:rFonts w:eastAsia="Calibri"/>
          <w:szCs w:val="24"/>
          <w:u w:val="none"/>
        </w:rPr>
        <w:t xml:space="preserve"> un 49 stāvvietām), nomnieka noteikšanai.</w:t>
      </w:r>
    </w:p>
    <w:p w14:paraId="3C85F31D"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Nomas tiesību izsoles iznomātājs ir Gulbenes novada pašvaldība, reģistrācijas Nr. 90009116327, juridiskā adrese: Ābeļu iela 2, Gulbene, Gulbenes novads, LV-4401 (turpmāk – Iznomātājs).</w:t>
      </w:r>
    </w:p>
    <w:p w14:paraId="79CC6EE2"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tiesību izsoli organizē ar Gulbenes novada domes </w:t>
      </w:r>
      <w:bookmarkStart w:id="10" w:name="_Hlk111603019"/>
      <w:r w:rsidRPr="00E452D5">
        <w:rPr>
          <w:rFonts w:eastAsia="Calibri"/>
          <w:szCs w:val="24"/>
          <w:u w:val="none"/>
        </w:rPr>
        <w:t>2022.gada 29.septembra lēmumu Nr. GND/2022/940 “Par nekustamā īpašuma Lizuma pagastā ar nosaukumu “Pinkas”, kadastra numurs 5072 006 0138, ražošanas/noliktavas ēkas daļas 1839,30 m</w:t>
      </w:r>
      <w:r w:rsidRPr="00E452D5">
        <w:rPr>
          <w:rFonts w:eastAsia="Calibri"/>
          <w:szCs w:val="24"/>
          <w:u w:val="none"/>
          <w:vertAlign w:val="superscript"/>
        </w:rPr>
        <w:t>2</w:t>
      </w:r>
      <w:r w:rsidRPr="00E452D5">
        <w:rPr>
          <w:rFonts w:eastAsia="Calibri"/>
          <w:szCs w:val="24"/>
          <w:u w:val="none"/>
        </w:rPr>
        <w:t xml:space="preserve"> platībā un zemes vienības ar kadastra apzīmējumu 5072 006 0238 daļas pirmās nomas tiesību izsoles rīkošanu”</w:t>
      </w:r>
      <w:bookmarkEnd w:id="10"/>
      <w:r w:rsidRPr="00E452D5">
        <w:rPr>
          <w:rFonts w:eastAsia="Calibri"/>
          <w:szCs w:val="24"/>
          <w:u w:val="none"/>
        </w:rPr>
        <w:t xml:space="preserve"> un ar Gulbenes novada domes 2023.gada 29.jūnija lēmumu Nr. GND/2023/____ “Par nekustamā īpašuma Lizuma pagastā ar nosaukumu “Pinkas”, kadastra numurs 5072 006 0138, ražošanas/noliktavas ēkas daļas 1840,11 m</w:t>
      </w:r>
      <w:r w:rsidRPr="00E452D5">
        <w:rPr>
          <w:rFonts w:eastAsia="Calibri"/>
          <w:szCs w:val="24"/>
          <w:u w:val="none"/>
          <w:vertAlign w:val="superscript"/>
        </w:rPr>
        <w:t>2</w:t>
      </w:r>
      <w:r w:rsidRPr="00E452D5">
        <w:rPr>
          <w:rFonts w:eastAsia="Calibri"/>
          <w:szCs w:val="24"/>
          <w:u w:val="none"/>
        </w:rPr>
        <w:t xml:space="preserve"> platībā un zemes vienības ar kadastra apzīmējumu 5072 006 0238 daļas pirmās nomas tiesību izsoles rīkošanu” izveidota nomas tiesību izsoles komisija (turpmāk – Komisija) atbilstoši Ministru kabineta 2015.gada 10.novembra noteikumiem Nr.645 “</w:t>
      </w:r>
      <w:hyperlink r:id="rId44" w:tooltip="Atvērt MK noteikumus" w:history="1">
        <w:r w:rsidRPr="00E452D5">
          <w:rPr>
            <w:rFonts w:eastAsia="Calibri"/>
            <w:color w:val="0563C1"/>
            <w:szCs w:val="24"/>
          </w:rPr>
          <w:t xml:space="preserve">Darbības programmas “Izaugsme un nodarbinātība” 5.6.2. specifiskā atbalsta mērķa “Teritoriju </w:t>
        </w:r>
        <w:proofErr w:type="spellStart"/>
        <w:r w:rsidRPr="00E452D5">
          <w:rPr>
            <w:rFonts w:eastAsia="Calibri"/>
            <w:color w:val="0563C1"/>
            <w:szCs w:val="24"/>
          </w:rPr>
          <w:t>revitalizācija</w:t>
        </w:r>
        <w:proofErr w:type="spellEnd"/>
        <w:r w:rsidRPr="00E452D5">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rFonts w:eastAsia="Calibri"/>
            <w:color w:val="0563C1"/>
            <w:szCs w:val="24"/>
          </w:rPr>
          <w:t>revitalizācija</w:t>
        </w:r>
        <w:proofErr w:type="spellEnd"/>
        <w:r w:rsidRPr="00E452D5">
          <w:rPr>
            <w:rFonts w:eastAsia="Calibri"/>
            <w:color w:val="0563C1"/>
            <w:szCs w:val="24"/>
          </w:rPr>
          <w:t xml:space="preserve"> uzņēmējdarbības veicināšanai pašvaldībās” īstenošanas noteikumi</w:t>
        </w:r>
      </w:hyperlink>
      <w:r w:rsidRPr="00E452D5">
        <w:rPr>
          <w:rFonts w:eastAsia="Calibri"/>
          <w:szCs w:val="24"/>
          <w:u w:val="none"/>
        </w:rPr>
        <w:t xml:space="preserve">” un projektu “Ražošanas un noliktavas ēkas ar biroja telpām izveide Lizumā” Nr. 5.6.2.0/21/I/004 (turpmāk – Projekts), ievērojot </w:t>
      </w:r>
      <w:r w:rsidRPr="00E452D5">
        <w:rPr>
          <w:szCs w:val="24"/>
          <w:u w:val="none"/>
        </w:rPr>
        <w:t>Publiskas personas finanšu līdzekļu un mantas izšķērdēšanas novēršanas likumu,</w:t>
      </w:r>
      <w:r w:rsidRPr="00E452D5">
        <w:rPr>
          <w:rFonts w:eastAsia="Calibri"/>
          <w:szCs w:val="24"/>
          <w:u w:val="none"/>
        </w:rPr>
        <w:t xml:space="preserve"> Ministru kabineta 2018.gada 20.februāra noteikumus Nr.97 “</w:t>
      </w:r>
      <w:hyperlink r:id="rId45" w:tooltip="Atvērt MK noteikumus" w:history="1">
        <w:r w:rsidRPr="00E452D5">
          <w:rPr>
            <w:rFonts w:eastAsia="Calibri"/>
            <w:color w:val="0563C1"/>
            <w:szCs w:val="24"/>
          </w:rPr>
          <w:t>Publiskas personas mantas iznomāšanas noteikumi</w:t>
        </w:r>
      </w:hyperlink>
      <w:r w:rsidRPr="00E452D5">
        <w:rPr>
          <w:rFonts w:eastAsia="Calibri"/>
          <w:szCs w:val="24"/>
          <w:u w:val="none"/>
        </w:rPr>
        <w:t>” un šos izsoles noteikumus.</w:t>
      </w:r>
    </w:p>
    <w:p w14:paraId="32C6BBA7"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lastRenderedPageBreak/>
        <w:t xml:space="preserve">Izsoles sludinājums tiek publicēts Gulbenes novada pašvaldības tīmekļa vietnē </w:t>
      </w:r>
      <w:hyperlink r:id="rId46" w:history="1">
        <w:r w:rsidRPr="00E452D5">
          <w:rPr>
            <w:rFonts w:eastAsia="Calibri"/>
            <w:color w:val="0563C1"/>
            <w:szCs w:val="24"/>
          </w:rPr>
          <w:t>www.gulbene.lv</w:t>
        </w:r>
      </w:hyperlink>
      <w:r w:rsidRPr="00E452D5">
        <w:rPr>
          <w:rFonts w:eastAsia="Calibri"/>
          <w:szCs w:val="24"/>
          <w:u w:val="none"/>
        </w:rPr>
        <w:t xml:space="preserve"> sadaļā Izsoles (https://www.gulbene.lv/lv/izsolu-katalogs).</w:t>
      </w:r>
    </w:p>
    <w:p w14:paraId="0D19D0B6"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Ar izsoles noteikumiem un nomas līguma projektu interesenti var iepazīties:</w:t>
      </w:r>
    </w:p>
    <w:p w14:paraId="32687DD5"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Gulbenes novada Valsts un pašvaldības vienotajā klientu apkalpošanas centrā, Ābeļu ielā 2, Gulbenē, Gulbenes novadā;</w:t>
      </w:r>
    </w:p>
    <w:p w14:paraId="6DB01231"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Gulbenes novada pašvaldības tīmekļa vietnē http://gulbene.lv sadaļā Izsoles (https://www.gulbene.lv/lv/izsolu-katalogs).</w:t>
      </w:r>
    </w:p>
    <w:p w14:paraId="16B6DC63"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Starp nomas tiesību izsoles dalībniekiem aizliegta vienošanās, kas varētu ietekmēt nomas tiesību izsoles rezultātu un gaitu.</w:t>
      </w:r>
    </w:p>
    <w:p w14:paraId="00317BBD" w14:textId="77777777" w:rsidR="00E452D5" w:rsidRPr="00E452D5" w:rsidRDefault="00E452D5" w:rsidP="00E452D5">
      <w:pPr>
        <w:tabs>
          <w:tab w:val="left" w:pos="1276"/>
        </w:tabs>
        <w:contextualSpacing/>
        <w:jc w:val="both"/>
        <w:rPr>
          <w:rFonts w:eastAsia="Calibri"/>
          <w:szCs w:val="24"/>
          <w:u w:val="none"/>
        </w:rPr>
      </w:pPr>
    </w:p>
    <w:p w14:paraId="0564B6DD" w14:textId="77777777" w:rsidR="00E452D5" w:rsidRPr="00E452D5" w:rsidRDefault="00E452D5">
      <w:pPr>
        <w:numPr>
          <w:ilvl w:val="0"/>
          <w:numId w:val="6"/>
        </w:numPr>
        <w:tabs>
          <w:tab w:val="left" w:pos="284"/>
        </w:tabs>
        <w:spacing w:after="160" w:line="259" w:lineRule="auto"/>
        <w:ind w:left="284" w:hanging="284"/>
        <w:contextualSpacing/>
        <w:jc w:val="center"/>
        <w:rPr>
          <w:rFonts w:eastAsia="Calibri"/>
          <w:b/>
          <w:szCs w:val="24"/>
          <w:u w:val="none"/>
        </w:rPr>
      </w:pPr>
      <w:r w:rsidRPr="00E452D5">
        <w:rPr>
          <w:rFonts w:eastAsia="Calibri"/>
          <w:b/>
          <w:szCs w:val="24"/>
          <w:u w:val="none"/>
        </w:rPr>
        <w:t>Nomas objekts</w:t>
      </w:r>
    </w:p>
    <w:p w14:paraId="03C7EE6B" w14:textId="77777777" w:rsidR="00E452D5" w:rsidRPr="00E452D5" w:rsidRDefault="00E452D5" w:rsidP="00E452D5">
      <w:pPr>
        <w:contextualSpacing/>
        <w:rPr>
          <w:rFonts w:eastAsia="Calibri"/>
          <w:b/>
          <w:szCs w:val="24"/>
          <w:u w:val="none"/>
        </w:rPr>
      </w:pPr>
    </w:p>
    <w:p w14:paraId="28122E37"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bookmarkStart w:id="11" w:name="_Hlk111603611"/>
      <w:r w:rsidRPr="00E452D5">
        <w:rPr>
          <w:rFonts w:eastAsia="Calibri"/>
          <w:szCs w:val="24"/>
          <w:u w:val="none"/>
        </w:rPr>
        <w:t>Nomas objektu veido:</w:t>
      </w:r>
    </w:p>
    <w:p w14:paraId="5C83AF24"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Gulbenes novada pašvaldības nekustamajā īpašumā Lizuma pagastā ar nosaukumu “Pinkas”, kadastra numurs 5072 006 0138, ražošanas/noliktavas ēkas ar kadastra apzīmējumu 5072 006 0238 001 daļa 1840,11 m</w:t>
      </w:r>
      <w:r w:rsidRPr="00E452D5">
        <w:rPr>
          <w:rFonts w:eastAsia="Calibri"/>
          <w:szCs w:val="24"/>
          <w:u w:val="none"/>
          <w:vertAlign w:val="superscript"/>
        </w:rPr>
        <w:t>2</w:t>
      </w:r>
      <w:r w:rsidRPr="00E452D5">
        <w:rPr>
          <w:rFonts w:eastAsia="Calibri"/>
          <w:szCs w:val="24"/>
          <w:u w:val="none"/>
        </w:rPr>
        <w:t xml:space="preserve"> platībā, tai skaitā biroja/atpūtas telpas un palīgtelpas (turpmāk – Ēka);</w:t>
      </w:r>
    </w:p>
    <w:p w14:paraId="42E2D5ED"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E452D5">
        <w:rPr>
          <w:rFonts w:eastAsia="Calibri"/>
          <w:szCs w:val="24"/>
          <w:u w:val="none"/>
        </w:rPr>
        <w:t>velonovietnēm</w:t>
      </w:r>
      <w:proofErr w:type="spellEnd"/>
      <w:r w:rsidRPr="00E452D5">
        <w:rPr>
          <w:rFonts w:eastAsia="Calibri"/>
          <w:szCs w:val="24"/>
          <w:u w:val="none"/>
        </w:rPr>
        <w:t xml:space="preserve"> un 49 stāvvietām) un teritorijas nožogojums (turpmāk – Inženierbūves);</w:t>
      </w:r>
    </w:p>
    <w:p w14:paraId="1335BF2A"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Ēkai un Inženierbūvēm piesaistītās zemes vienības, kadastra apzīmējums 5072 006 0238, daļas 3,00 ha platībā 6557/30000 domājamā daļa (turpmāk – Zemesgabals),</w:t>
      </w:r>
    </w:p>
    <w:p w14:paraId="0FF36E7A" w14:textId="77777777" w:rsidR="00E452D5" w:rsidRPr="00E452D5" w:rsidRDefault="00E452D5" w:rsidP="00E452D5">
      <w:pPr>
        <w:tabs>
          <w:tab w:val="left" w:pos="1276"/>
        </w:tabs>
        <w:contextualSpacing/>
        <w:jc w:val="both"/>
        <w:rPr>
          <w:rFonts w:eastAsia="Calibri"/>
          <w:szCs w:val="24"/>
          <w:u w:val="none"/>
        </w:rPr>
      </w:pPr>
      <w:r w:rsidRPr="00E452D5">
        <w:rPr>
          <w:rFonts w:eastAsia="Calibri"/>
          <w:szCs w:val="24"/>
          <w:u w:val="none"/>
        </w:rPr>
        <w:t xml:space="preserve">turpmāk viss kopā saukts – Nomas objekts. </w:t>
      </w:r>
    </w:p>
    <w:bookmarkEnd w:id="11"/>
    <w:p w14:paraId="08E1E4FD"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5D1A66E5"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bookmarkStart w:id="12" w:name="_Hlk111603676"/>
      <w:r w:rsidRPr="00E452D5">
        <w:rPr>
          <w:rFonts w:eastAsia="Calibri"/>
          <w:color w:val="000000"/>
          <w:szCs w:val="24"/>
          <w:u w:val="none"/>
        </w:rPr>
        <w:t xml:space="preserve">Nomas </w:t>
      </w:r>
      <w:r w:rsidRPr="00E452D5">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E452D5">
        <w:rPr>
          <w:rFonts w:eastAsia="Calibri"/>
          <w:szCs w:val="24"/>
          <w:u w:val="none"/>
        </w:rPr>
        <w:t>silosi</w:t>
      </w:r>
      <w:proofErr w:type="spellEnd"/>
      <w:r w:rsidRPr="00E452D5">
        <w:rPr>
          <w:rFonts w:eastAsia="Calibri"/>
          <w:szCs w:val="24"/>
          <w:u w:val="none"/>
        </w:rPr>
        <w:t xml:space="preserve"> (kods 1252).</w:t>
      </w:r>
    </w:p>
    <w:p w14:paraId="58EA46BE"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objekts tiek izbūvēts atbilstoši SIA “VVV </w:t>
      </w:r>
      <w:proofErr w:type="spellStart"/>
      <w:r w:rsidRPr="00E452D5">
        <w:rPr>
          <w:rFonts w:eastAsia="Calibri"/>
          <w:szCs w:val="24"/>
          <w:u w:val="none"/>
        </w:rPr>
        <w:t>Architecture</w:t>
      </w:r>
      <w:proofErr w:type="spellEnd"/>
      <w:r w:rsidRPr="00E452D5">
        <w:rPr>
          <w:rFonts w:eastAsia="Calibri"/>
          <w:szCs w:val="24"/>
          <w:u w:val="none"/>
        </w:rPr>
        <w:t xml:space="preserve">”, </w:t>
      </w:r>
      <w:proofErr w:type="spellStart"/>
      <w:r w:rsidRPr="00E452D5">
        <w:rPr>
          <w:rFonts w:eastAsia="Calibri"/>
          <w:szCs w:val="24"/>
          <w:u w:val="none"/>
        </w:rPr>
        <w:t>reģ</w:t>
      </w:r>
      <w:proofErr w:type="spellEnd"/>
      <w:r w:rsidRPr="00E452D5">
        <w:rPr>
          <w:rFonts w:eastAsia="Calibri"/>
          <w:szCs w:val="24"/>
          <w:u w:val="none"/>
        </w:rPr>
        <w:t xml:space="preserve">. Nr. 40203048069 (Būvkomersanta reģistrācijas Nr. 13688), izstrādātajam būvprojektam “Noliktavas ēkas ar biroja telpām būvniecība Lizumā”. </w:t>
      </w:r>
    </w:p>
    <w:p w14:paraId="2EA8C1EA"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objekta būvdarbi veikti Iznomātājam realizējot Projektu Eiropas Reģionālās attīstības fonda darbības programmas “Izaugsme un nodarbinātība” 5.6.2. specifiskā atbalsta mērķa “Teritoriju </w:t>
      </w:r>
      <w:proofErr w:type="spellStart"/>
      <w:r w:rsidRPr="00E452D5">
        <w:rPr>
          <w:rFonts w:eastAsia="Calibri"/>
          <w:szCs w:val="24"/>
          <w:u w:val="none"/>
        </w:rPr>
        <w:t>revitalizācija</w:t>
      </w:r>
      <w:proofErr w:type="spellEnd"/>
      <w:r w:rsidRPr="00E452D5">
        <w:rPr>
          <w:rFonts w:eastAsia="Calibri"/>
          <w:szCs w:val="24"/>
          <w:u w:val="none"/>
        </w:rPr>
        <w:t>, reģenerējot degradētās teritorijas atbilstoši pašvaldību integrētajām attīstības programmām” ietvaros.</w:t>
      </w:r>
    </w:p>
    <w:p w14:paraId="1B23EE26"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objekta būvdarbi veikti, pamatojoties uz Gulbenes novada būvvaldes 2020.gada 31.jūlijā izsniegtu būvatļauju Nr.BIS-BV-4.1-2020-5031. Plānotais Nomas objekta nodošanas ekspluatācijā termiņš ir 2023.gada otrais ceturksnis.  </w:t>
      </w:r>
    </w:p>
    <w:p w14:paraId="4C73EDDD"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Nomas objektam tiks nodrošināta (</w:t>
      </w:r>
      <w:proofErr w:type="spellStart"/>
      <w:r w:rsidRPr="00E452D5">
        <w:rPr>
          <w:rFonts w:eastAsia="Calibri"/>
          <w:szCs w:val="24"/>
          <w:u w:val="none"/>
        </w:rPr>
        <w:t>inženiersistēmas</w:t>
      </w:r>
      <w:proofErr w:type="spellEnd"/>
      <w:r w:rsidRPr="00E452D5">
        <w:rPr>
          <w:rFonts w:eastAsia="Calibri"/>
          <w:szCs w:val="24"/>
          <w:u w:val="none"/>
        </w:rPr>
        <w:t>):</w:t>
      </w:r>
    </w:p>
    <w:p w14:paraId="16790AC2"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ūdensapgāde – artēziskais urbums;</w:t>
      </w:r>
    </w:p>
    <w:p w14:paraId="3C9E754A"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kanalizācija – vietējā centralizētā;</w:t>
      </w:r>
    </w:p>
    <w:p w14:paraId="2606764B"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elektroapgāde – </w:t>
      </w:r>
      <w:proofErr w:type="spellStart"/>
      <w:r w:rsidRPr="00E452D5">
        <w:rPr>
          <w:rFonts w:eastAsia="Calibri"/>
          <w:szCs w:val="24"/>
          <w:u w:val="none"/>
        </w:rPr>
        <w:t>pieslēgums</w:t>
      </w:r>
      <w:proofErr w:type="spellEnd"/>
      <w:r w:rsidRPr="00E452D5">
        <w:rPr>
          <w:rFonts w:eastAsia="Calibri"/>
          <w:szCs w:val="24"/>
          <w:u w:val="none"/>
        </w:rPr>
        <w:t xml:space="preserve"> pie transformatora;</w:t>
      </w:r>
    </w:p>
    <w:p w14:paraId="60F4EFFD"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siltumapgāde – centralizēta;</w:t>
      </w:r>
    </w:p>
    <w:p w14:paraId="2FA7A776"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ventilācija – dabīgā;</w:t>
      </w:r>
    </w:p>
    <w:p w14:paraId="4DD01895"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lietus kanalizācijas sistēma.</w:t>
      </w:r>
    </w:p>
    <w:bookmarkEnd w:id="12"/>
    <w:p w14:paraId="434BE73E"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tiesību pretendenti, no izsoles sludinājuma publicēšanas dienas Gulbenes novada pašvaldības tīmekļa vietnē </w:t>
      </w:r>
      <w:hyperlink r:id="rId47" w:history="1">
        <w:r w:rsidRPr="00E452D5">
          <w:rPr>
            <w:rFonts w:eastAsia="Calibri"/>
            <w:color w:val="0563C1"/>
            <w:szCs w:val="24"/>
          </w:rPr>
          <w:t>www.gulbene.lv</w:t>
        </w:r>
      </w:hyperlink>
      <w:r w:rsidRPr="00E452D5">
        <w:rPr>
          <w:rFonts w:eastAsia="Calibri"/>
          <w:color w:val="000000"/>
          <w:szCs w:val="24"/>
          <w:u w:val="none"/>
        </w:rPr>
        <w:t xml:space="preserve"> līdz </w:t>
      </w:r>
      <w:r w:rsidRPr="00E452D5">
        <w:rPr>
          <w:rFonts w:eastAsia="Calibri"/>
          <w:b/>
          <w:szCs w:val="24"/>
          <w:u w:val="none"/>
        </w:rPr>
        <w:t>2023.gada 19.jūlijam</w:t>
      </w:r>
      <w:r w:rsidRPr="00E452D5">
        <w:rPr>
          <w:rFonts w:eastAsia="Calibri"/>
          <w:szCs w:val="24"/>
          <w:u w:val="none"/>
        </w:rPr>
        <w:t xml:space="preserve">, ir tiesīgi iepazīties </w:t>
      </w:r>
      <w:r w:rsidRPr="00E452D5">
        <w:rPr>
          <w:rFonts w:eastAsia="Calibri"/>
          <w:szCs w:val="24"/>
          <w:u w:val="none"/>
        </w:rPr>
        <w:lastRenderedPageBreak/>
        <w:t xml:space="preserve">ar Nomas objektu dabā, kā arī ar būvniecības lietas dokumentāciju, vismaz divas darba dienas iepriekš, piesakoties un saskaņojot to ar Gulbenes novada domes priekšsēdētāja padomnieku attīstības, projektu un būvniecības jautājumos Jāni </w:t>
      </w:r>
      <w:proofErr w:type="spellStart"/>
      <w:r w:rsidRPr="00E452D5">
        <w:rPr>
          <w:rFonts w:eastAsia="Calibri"/>
          <w:szCs w:val="24"/>
          <w:u w:val="none"/>
        </w:rPr>
        <w:t>Barinski</w:t>
      </w:r>
      <w:proofErr w:type="spellEnd"/>
      <w:r w:rsidRPr="00E452D5">
        <w:rPr>
          <w:rFonts w:eastAsia="Calibri"/>
          <w:szCs w:val="24"/>
          <w:u w:val="none"/>
        </w:rPr>
        <w:t>, e-pasts: janis.barinskis@gulbene.lv, tālrunis 26467459.</w:t>
      </w:r>
    </w:p>
    <w:p w14:paraId="51F30A91" w14:textId="77777777" w:rsidR="00E452D5" w:rsidRPr="00E452D5" w:rsidRDefault="00E452D5" w:rsidP="00E452D5">
      <w:pPr>
        <w:tabs>
          <w:tab w:val="left" w:pos="567"/>
        </w:tabs>
        <w:contextualSpacing/>
        <w:jc w:val="both"/>
        <w:rPr>
          <w:rFonts w:eastAsia="Calibri"/>
          <w:szCs w:val="24"/>
          <w:u w:val="none"/>
        </w:rPr>
      </w:pPr>
    </w:p>
    <w:p w14:paraId="73E93CBB" w14:textId="77777777" w:rsidR="00E452D5" w:rsidRPr="00E452D5" w:rsidRDefault="00E452D5">
      <w:pPr>
        <w:numPr>
          <w:ilvl w:val="0"/>
          <w:numId w:val="6"/>
        </w:numPr>
        <w:tabs>
          <w:tab w:val="left" w:pos="426"/>
        </w:tabs>
        <w:spacing w:after="160" w:line="259" w:lineRule="auto"/>
        <w:ind w:left="426" w:hanging="426"/>
        <w:contextualSpacing/>
        <w:jc w:val="center"/>
        <w:rPr>
          <w:rFonts w:eastAsia="Calibri"/>
          <w:b/>
          <w:szCs w:val="24"/>
          <w:u w:val="none"/>
        </w:rPr>
      </w:pPr>
      <w:r w:rsidRPr="00E452D5">
        <w:rPr>
          <w:rFonts w:eastAsia="Calibri"/>
          <w:b/>
          <w:szCs w:val="24"/>
          <w:u w:val="none"/>
        </w:rPr>
        <w:t>Nomas īpašie nosacījumi</w:t>
      </w:r>
    </w:p>
    <w:p w14:paraId="55CBCCE4" w14:textId="77777777" w:rsidR="00E452D5" w:rsidRPr="00E452D5" w:rsidRDefault="00E452D5" w:rsidP="00E452D5">
      <w:pPr>
        <w:tabs>
          <w:tab w:val="left" w:pos="426"/>
        </w:tabs>
        <w:contextualSpacing/>
        <w:rPr>
          <w:rFonts w:eastAsia="Calibri"/>
          <w:b/>
          <w:szCs w:val="24"/>
          <w:u w:val="none"/>
        </w:rPr>
      </w:pPr>
    </w:p>
    <w:p w14:paraId="06802385"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7CDF4CE0"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E452D5">
        <w:rPr>
          <w:szCs w:val="24"/>
          <w:u w:val="none"/>
        </w:rPr>
        <w:t xml:space="preserve">197,00 EUR (viens simts deviņdesmit septiņi </w:t>
      </w:r>
      <w:proofErr w:type="spellStart"/>
      <w:r w:rsidRPr="00E452D5">
        <w:rPr>
          <w:i/>
          <w:szCs w:val="24"/>
          <w:u w:val="none"/>
        </w:rPr>
        <w:t>euro</w:t>
      </w:r>
      <w:proofErr w:type="spellEnd"/>
      <w:r w:rsidRPr="00E452D5">
        <w:rPr>
          <w:szCs w:val="24"/>
          <w:u w:val="none"/>
        </w:rPr>
        <w:t xml:space="preserve">) apmērā bez pievienotās vērtības nodokļa. </w:t>
      </w:r>
      <w:r w:rsidRPr="00E452D5">
        <w:rPr>
          <w:rFonts w:eastAsia="Calibri"/>
          <w:szCs w:val="24"/>
          <w:u w:val="none"/>
        </w:rPr>
        <w:t xml:space="preserve"> </w:t>
      </w:r>
    </w:p>
    <w:p w14:paraId="1D9529FC"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E452D5">
        <w:rPr>
          <w:rFonts w:eastAsia="Calibri"/>
          <w:szCs w:val="24"/>
          <w:u w:val="none"/>
        </w:rPr>
        <w:t>revitalizācija</w:t>
      </w:r>
      <w:proofErr w:type="spellEnd"/>
      <w:r w:rsidRPr="00E452D5">
        <w:rPr>
          <w:rFonts w:eastAsia="Calibri"/>
          <w:szCs w:val="24"/>
          <w:u w:val="none"/>
        </w:rPr>
        <w:t xml:space="preserve">, reģenerējot degradētās teritorijas atbilstoši pašvaldību integrētajām attīstības programmām” ietvaros. </w:t>
      </w:r>
    </w:p>
    <w:p w14:paraId="7E785EB7"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48" w:tooltip="Atvērt Regulu" w:history="1">
        <w:r w:rsidRPr="00E452D5">
          <w:rPr>
            <w:rFonts w:eastAsia="Calibri"/>
            <w:color w:val="0563C1"/>
            <w:szCs w:val="24"/>
          </w:rPr>
          <w:t>Eiropas Parlamenta un Padomes 2006. gada 20. decembra Regulai (EK) Nr. 1893/2006</w:t>
        </w:r>
      </w:hyperlink>
      <w:r w:rsidRPr="00E452D5">
        <w:rPr>
          <w:rFonts w:eastAsia="Calibri"/>
          <w:szCs w:val="24"/>
          <w:u w:val="none"/>
        </w:rPr>
        <w:t xml:space="preserve">, ar ko izveido NACE 2. </w:t>
      </w:r>
      <w:proofErr w:type="spellStart"/>
      <w:r w:rsidRPr="00E452D5">
        <w:rPr>
          <w:rFonts w:eastAsia="Calibri"/>
          <w:szCs w:val="24"/>
          <w:u w:val="none"/>
        </w:rPr>
        <w:t>red</w:t>
      </w:r>
      <w:proofErr w:type="spellEnd"/>
      <w:r w:rsidRPr="00E452D5">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6AD69F32"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 xml:space="preserve">elektroenerģija, gāzes apgāde, siltumapgāde, izņemot gaisa kondicionēšanu (NACE kods: D); </w:t>
      </w:r>
    </w:p>
    <w:p w14:paraId="46A61FCC"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ūdensapgāde, kā arī notekūdeņu, atkritumu apsaimniekošana un sanācija, izņemot otrreizējo pārstrādi (NACE kods: E);</w:t>
      </w:r>
    </w:p>
    <w:p w14:paraId="6E1EBED5"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vairumtirdzniecība un mazumtirdzniecība, izņemot automobiļu un motociklu remontu (NACE kods: G);</w:t>
      </w:r>
    </w:p>
    <w:p w14:paraId="2C8BD689"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finanšu un apdrošināšanas darbības (NACE kods: K);</w:t>
      </w:r>
    </w:p>
    <w:p w14:paraId="0BB201A4"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 xml:space="preserve">operācijas ar nekustamo īpašumu (NACE kods: L); </w:t>
      </w:r>
    </w:p>
    <w:p w14:paraId="46F5A913"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valsts pārvalde un aizsardzība, obligātā sociālā apdrošināšana (NACE kods: O);</w:t>
      </w:r>
    </w:p>
    <w:p w14:paraId="59641617"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 xml:space="preserve">azartspēles un derības (NACE kods: R92); </w:t>
      </w:r>
    </w:p>
    <w:p w14:paraId="6FB0688A"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 xml:space="preserve">tabakas audzēšana (NACE kods: A01.15) un tabakas izstrādājumu ražošana (NACE kods: C12); </w:t>
      </w:r>
    </w:p>
    <w:p w14:paraId="5DA75D75"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proofErr w:type="spellStart"/>
      <w:r w:rsidRPr="00E452D5">
        <w:rPr>
          <w:rFonts w:eastAsia="Calibri"/>
          <w:szCs w:val="24"/>
          <w:u w:val="none"/>
        </w:rPr>
        <w:t>ārpusteritoriālo</w:t>
      </w:r>
      <w:proofErr w:type="spellEnd"/>
      <w:r w:rsidRPr="00E452D5">
        <w:rPr>
          <w:rFonts w:eastAsia="Calibri"/>
          <w:szCs w:val="24"/>
          <w:u w:val="none"/>
        </w:rPr>
        <w:t xml:space="preserve"> organizāciju un institūciju darbība (NACE kods: U).</w:t>
      </w:r>
    </w:p>
    <w:p w14:paraId="78B93DEC"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Nomniekam patstāvīgi jāsaņem visi nepieciešamie saskaņojumi, atļaujas, citi dokumenti, ja tādi nepieciešami, lai Nomas objektu izmantotu Nomas līgumā norādītajam mērķim.</w:t>
      </w:r>
    </w:p>
    <w:p w14:paraId="75898091"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Nomniekam patstāvīgi par saviem līdzekļiem jāveic Ēkas pielāgošana, tai skaitā arī papildus iekšējo inženierkomunikāciju un cita veida </w:t>
      </w:r>
      <w:proofErr w:type="spellStart"/>
      <w:r w:rsidRPr="00E452D5">
        <w:rPr>
          <w:rFonts w:eastAsia="Calibri"/>
          <w:szCs w:val="24"/>
          <w:u w:val="none"/>
        </w:rPr>
        <w:t>inženiersistēmu</w:t>
      </w:r>
      <w:proofErr w:type="spellEnd"/>
      <w:r w:rsidRPr="00E452D5">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37162201"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Lai nodrošinātu Iznomātāja īstenotā Projekta sasniedzamos rādītājus, Nomniekam ir pienākums Nomas līgumā noteiktajā kārtībā līdz 2028.gada 31.decembrim Nomas objekta teritorijā:</w:t>
      </w:r>
    </w:p>
    <w:p w14:paraId="6723466B"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lastRenderedPageBreak/>
        <w:t xml:space="preserve">veikt investīcijas savos nemateriālajos ieguldījumos un pamatlīdzekļos ne mazāk kā 3 617 616,00 EUR (trīs miljoni seši simti septiņpadsmit tūkstoši seši simti sešpadsmit </w:t>
      </w:r>
      <w:proofErr w:type="spellStart"/>
      <w:r w:rsidRPr="00E452D5">
        <w:rPr>
          <w:rFonts w:eastAsia="Calibri"/>
          <w:i/>
          <w:szCs w:val="24"/>
          <w:u w:val="none"/>
        </w:rPr>
        <w:t>euro</w:t>
      </w:r>
      <w:proofErr w:type="spellEnd"/>
      <w:r w:rsidRPr="00E452D5">
        <w:rPr>
          <w:rFonts w:eastAsia="Calibri"/>
          <w:szCs w:val="24"/>
          <w:u w:val="none"/>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4F5170B4" w14:textId="77777777" w:rsidR="00E452D5" w:rsidRPr="00E452D5" w:rsidRDefault="00E452D5">
      <w:pPr>
        <w:numPr>
          <w:ilvl w:val="2"/>
          <w:numId w:val="6"/>
        </w:numPr>
        <w:tabs>
          <w:tab w:val="left" w:pos="1276"/>
        </w:tabs>
        <w:spacing w:after="160" w:line="259" w:lineRule="auto"/>
        <w:ind w:left="1276" w:hanging="709"/>
        <w:contextualSpacing/>
        <w:jc w:val="both"/>
        <w:rPr>
          <w:rFonts w:eastAsia="Calibri"/>
          <w:b/>
          <w:szCs w:val="24"/>
          <w:u w:val="none"/>
        </w:rPr>
      </w:pPr>
      <w:r w:rsidRPr="00E452D5">
        <w:rPr>
          <w:rFonts w:eastAsia="Calibri"/>
          <w:szCs w:val="24"/>
          <w:u w:val="none"/>
        </w:rPr>
        <w:t>izveidot ne mazāk kā 21 (divdesmit vienu) jaunu darba vietu.</w:t>
      </w:r>
      <w:r w:rsidRPr="00E452D5">
        <w:rPr>
          <w:rFonts w:eastAsia="Calibri"/>
          <w:szCs w:val="24"/>
          <w:u w:val="none"/>
        </w:rPr>
        <w:tab/>
      </w:r>
    </w:p>
    <w:p w14:paraId="025D9092" w14:textId="77777777" w:rsidR="00E452D5" w:rsidRPr="00E452D5" w:rsidRDefault="00E452D5">
      <w:pPr>
        <w:numPr>
          <w:ilvl w:val="1"/>
          <w:numId w:val="6"/>
        </w:numPr>
        <w:tabs>
          <w:tab w:val="left" w:pos="567"/>
          <w:tab w:val="left" w:pos="1276"/>
        </w:tabs>
        <w:spacing w:after="160" w:line="259" w:lineRule="auto"/>
        <w:ind w:left="567" w:hanging="567"/>
        <w:contextualSpacing/>
        <w:jc w:val="both"/>
        <w:rPr>
          <w:rFonts w:eastAsia="Calibri"/>
          <w:szCs w:val="24"/>
          <w:u w:val="none"/>
        </w:rPr>
      </w:pPr>
      <w:r w:rsidRPr="00E452D5">
        <w:rPr>
          <w:rFonts w:eastAsia="Calibri"/>
          <w:szCs w:val="24"/>
          <w:u w:val="none"/>
        </w:rPr>
        <w:t>Nomas izsoles noteikumu 3.7.1. un 3.7.2.punktā minēto pienākumu  izpilde ir veikta, ja  līdz 2028.gada 31.decembrim Nomnieks ir sasniedzis ne mazāk  kā 85%  no Līguma 2.6.punktā norādīto sasniedzamo rādītāju vērtības.</w:t>
      </w:r>
    </w:p>
    <w:p w14:paraId="5A7FE916" w14:textId="77777777" w:rsidR="00E452D5" w:rsidRPr="00E452D5" w:rsidRDefault="00E452D5">
      <w:pPr>
        <w:numPr>
          <w:ilvl w:val="1"/>
          <w:numId w:val="6"/>
        </w:numPr>
        <w:tabs>
          <w:tab w:val="left" w:pos="567"/>
          <w:tab w:val="left" w:pos="1276"/>
        </w:tabs>
        <w:spacing w:after="160" w:line="259" w:lineRule="auto"/>
        <w:ind w:left="567" w:hanging="567"/>
        <w:contextualSpacing/>
        <w:jc w:val="both"/>
        <w:rPr>
          <w:rFonts w:eastAsia="Calibri"/>
          <w:szCs w:val="24"/>
          <w:u w:val="none"/>
        </w:rPr>
      </w:pPr>
      <w:r w:rsidRPr="00E452D5">
        <w:rPr>
          <w:rFonts w:eastAsia="Calibri"/>
          <w:szCs w:val="24"/>
          <w:u w:val="none"/>
        </w:rPr>
        <w:t xml:space="preserve">Nomnieks ir tiesīgs veikt  nomas izsoles noteikumu 3.7.1. un 3.7.2.punktā noteikto rezultatīvo izpildes rādītāju savstarpēju aizvietošanu ne vairāk kā 50% apmērā no Līgumā noteiktā, pieņemot, ka izmaksas vienas jaunas darba vietas radīšanai nav lielākas par 41 000,00 EUR (četrdesmit viens tūkstotis </w:t>
      </w:r>
      <w:proofErr w:type="spellStart"/>
      <w:r w:rsidRPr="00E452D5">
        <w:rPr>
          <w:rFonts w:eastAsia="Calibri"/>
          <w:i/>
          <w:iCs/>
          <w:szCs w:val="24"/>
          <w:u w:val="none"/>
        </w:rPr>
        <w:t>euro</w:t>
      </w:r>
      <w:proofErr w:type="spellEnd"/>
      <w:r w:rsidRPr="00E452D5">
        <w:rPr>
          <w:rFonts w:eastAsia="Calibri"/>
          <w:szCs w:val="24"/>
          <w:u w:val="none"/>
        </w:rPr>
        <w:t xml:space="preserve">, 00 centi).  </w:t>
      </w:r>
    </w:p>
    <w:p w14:paraId="781DC5BC"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E452D5">
        <w:rPr>
          <w:rFonts w:eastAsia="Calibri"/>
          <w:szCs w:val="24"/>
          <w:u w:val="none"/>
        </w:rPr>
        <w:t>revitalizācija</w:t>
      </w:r>
      <w:proofErr w:type="spellEnd"/>
      <w:r w:rsidRPr="00E452D5">
        <w:rPr>
          <w:rFonts w:eastAsia="Calibri"/>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rFonts w:eastAsia="Calibri"/>
          <w:szCs w:val="24"/>
          <w:u w:val="none"/>
        </w:rPr>
        <w:t>revitalizācija</w:t>
      </w:r>
      <w:proofErr w:type="spellEnd"/>
      <w:r w:rsidRPr="00E452D5">
        <w:rPr>
          <w:rFonts w:eastAsia="Calibri"/>
          <w:szCs w:val="24"/>
          <w:u w:val="none"/>
        </w:rPr>
        <w:t xml:space="preserve"> uzņēmējdarbības veicināšanai pašvaldībās” īstenošanas noteikumi” </w:t>
      </w:r>
      <w:hyperlink r:id="rId49" w:anchor="p10" w:tooltip="Atvert tiesību normu" w:history="1">
        <w:r w:rsidRPr="00E452D5">
          <w:rPr>
            <w:rFonts w:eastAsia="Calibri"/>
            <w:color w:val="0563C1"/>
            <w:szCs w:val="24"/>
            <w:u w:val="none"/>
          </w:rPr>
          <w:t>10</w:t>
        </w:r>
      </w:hyperlink>
      <w:r w:rsidRPr="00E452D5">
        <w:rPr>
          <w:rFonts w:eastAsia="Calibri"/>
          <w:szCs w:val="24"/>
          <w:u w:val="none"/>
        </w:rPr>
        <w:t xml:space="preserve">. un </w:t>
      </w:r>
      <w:hyperlink r:id="rId50" w:anchor="p10_1" w:tooltip="Atvērt tiesību normu" w:history="1">
        <w:r w:rsidRPr="00E452D5">
          <w:rPr>
            <w:rFonts w:eastAsia="Calibri"/>
            <w:color w:val="0563C1"/>
            <w:szCs w:val="24"/>
            <w:u w:val="none"/>
          </w:rPr>
          <w:t>10.</w:t>
        </w:r>
        <w:r w:rsidRPr="00E452D5">
          <w:rPr>
            <w:rFonts w:eastAsia="Calibri"/>
            <w:color w:val="0563C1"/>
            <w:szCs w:val="24"/>
            <w:u w:val="none"/>
            <w:vertAlign w:val="superscript"/>
          </w:rPr>
          <w:t>1</w:t>
        </w:r>
      </w:hyperlink>
      <w:r w:rsidRPr="00E452D5">
        <w:rPr>
          <w:rFonts w:eastAsia="Calibri"/>
          <w:szCs w:val="24"/>
          <w:u w:val="none"/>
        </w:rPr>
        <w:t xml:space="preserve"> punktam. Par šo izsoles noteikumu 3.7.punktā norādītajiem sasniedzamajiem rādītājiem Nomniekam ir pienākums  informēt Iznomātāju.</w:t>
      </w:r>
    </w:p>
    <w:p w14:paraId="2937BEDA"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5AA166EB" w14:textId="77777777" w:rsidR="00E452D5" w:rsidRPr="00E452D5" w:rsidRDefault="00E452D5">
      <w:pPr>
        <w:numPr>
          <w:ilvl w:val="1"/>
          <w:numId w:val="6"/>
        </w:numPr>
        <w:tabs>
          <w:tab w:val="left" w:pos="567"/>
        </w:tabs>
        <w:spacing w:after="160" w:line="259" w:lineRule="auto"/>
        <w:ind w:left="567" w:hanging="567"/>
        <w:contextualSpacing/>
        <w:jc w:val="both"/>
        <w:rPr>
          <w:rFonts w:eastAsia="Calibri"/>
          <w:b/>
          <w:szCs w:val="24"/>
          <w:u w:val="none"/>
        </w:rPr>
      </w:pPr>
      <w:r w:rsidRPr="00E452D5">
        <w:rPr>
          <w:rFonts w:eastAsia="Calibri"/>
          <w:szCs w:val="24"/>
          <w:u w:val="none"/>
        </w:rPr>
        <w:t xml:space="preserve">Nomniekam netiek piešķirta apbūves tiesība. </w:t>
      </w:r>
    </w:p>
    <w:p w14:paraId="7CF62846" w14:textId="77777777" w:rsidR="00E452D5" w:rsidRPr="00E452D5" w:rsidRDefault="00E452D5" w:rsidP="00E452D5">
      <w:pPr>
        <w:tabs>
          <w:tab w:val="left" w:pos="567"/>
        </w:tabs>
        <w:contextualSpacing/>
        <w:jc w:val="both"/>
        <w:rPr>
          <w:rFonts w:eastAsia="Calibri"/>
          <w:szCs w:val="24"/>
          <w:u w:val="none"/>
        </w:rPr>
      </w:pPr>
    </w:p>
    <w:p w14:paraId="0A73FCA5" w14:textId="77777777" w:rsidR="00E452D5" w:rsidRPr="00E452D5" w:rsidRDefault="00E452D5">
      <w:pPr>
        <w:numPr>
          <w:ilvl w:val="0"/>
          <w:numId w:val="5"/>
        </w:numPr>
        <w:tabs>
          <w:tab w:val="left" w:pos="284"/>
        </w:tabs>
        <w:spacing w:after="160" w:line="259" w:lineRule="auto"/>
        <w:contextualSpacing/>
        <w:jc w:val="center"/>
        <w:rPr>
          <w:rFonts w:eastAsia="Calibri"/>
          <w:b/>
          <w:szCs w:val="24"/>
          <w:u w:val="none"/>
        </w:rPr>
      </w:pPr>
      <w:r w:rsidRPr="00E452D5">
        <w:rPr>
          <w:rFonts w:eastAsia="Calibri"/>
          <w:b/>
          <w:szCs w:val="24"/>
          <w:u w:val="none"/>
        </w:rPr>
        <w:t>Izsoles veids, vieta, datums un laiks</w:t>
      </w:r>
    </w:p>
    <w:p w14:paraId="1EAFF91F" w14:textId="77777777" w:rsidR="00E452D5" w:rsidRPr="00E452D5" w:rsidRDefault="00E452D5" w:rsidP="00E452D5">
      <w:pPr>
        <w:rPr>
          <w:rFonts w:eastAsia="Calibri"/>
          <w:b/>
          <w:szCs w:val="24"/>
          <w:u w:val="none"/>
        </w:rPr>
      </w:pPr>
    </w:p>
    <w:p w14:paraId="5FF4D00F" w14:textId="77777777" w:rsidR="00E452D5" w:rsidRPr="00E452D5" w:rsidRDefault="00E452D5">
      <w:pPr>
        <w:numPr>
          <w:ilvl w:val="1"/>
          <w:numId w:val="5"/>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Izsoles veids: mutiska izsole ar augšupejošu soli.</w:t>
      </w:r>
    </w:p>
    <w:p w14:paraId="4DDEB953" w14:textId="77777777" w:rsidR="00E452D5" w:rsidRPr="00E452D5" w:rsidRDefault="00E452D5">
      <w:pPr>
        <w:numPr>
          <w:ilvl w:val="1"/>
          <w:numId w:val="5"/>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Izsole notiek </w:t>
      </w:r>
      <w:r w:rsidRPr="00E452D5">
        <w:rPr>
          <w:rFonts w:eastAsia="Calibri"/>
          <w:b/>
          <w:szCs w:val="24"/>
          <w:u w:val="none"/>
        </w:rPr>
        <w:t>2023.gada 25.jūlijā plkst. 9.00</w:t>
      </w:r>
      <w:r w:rsidRPr="00E452D5">
        <w:rPr>
          <w:rFonts w:eastAsia="Calibri"/>
          <w:szCs w:val="24"/>
          <w:u w:val="none"/>
        </w:rPr>
        <w:t>, Gulbenes novada pašvaldības administrācijas ēkā, Ābeļu ielā 2, Gulbenē, Gulbenes novadā, 3.stāva zālē.</w:t>
      </w:r>
    </w:p>
    <w:p w14:paraId="747871E0" w14:textId="77777777" w:rsidR="00E452D5" w:rsidRPr="00E452D5" w:rsidRDefault="00E452D5" w:rsidP="00E452D5">
      <w:pPr>
        <w:jc w:val="both"/>
        <w:rPr>
          <w:rFonts w:eastAsia="Calibri"/>
          <w:szCs w:val="24"/>
          <w:u w:val="none"/>
        </w:rPr>
      </w:pPr>
    </w:p>
    <w:p w14:paraId="4BB59E94" w14:textId="77777777" w:rsidR="00E452D5" w:rsidRPr="00E452D5" w:rsidRDefault="00E452D5">
      <w:pPr>
        <w:numPr>
          <w:ilvl w:val="0"/>
          <w:numId w:val="5"/>
        </w:numPr>
        <w:tabs>
          <w:tab w:val="left" w:pos="284"/>
        </w:tabs>
        <w:spacing w:after="160" w:line="259" w:lineRule="auto"/>
        <w:ind w:left="284" w:hanging="284"/>
        <w:contextualSpacing/>
        <w:jc w:val="center"/>
        <w:rPr>
          <w:rFonts w:eastAsia="Calibri"/>
          <w:szCs w:val="24"/>
          <w:u w:val="none"/>
        </w:rPr>
      </w:pPr>
      <w:r w:rsidRPr="00E452D5">
        <w:rPr>
          <w:rFonts w:eastAsia="Calibri"/>
          <w:b/>
          <w:szCs w:val="24"/>
          <w:u w:val="none"/>
        </w:rPr>
        <w:t>Izsoles dalībnieki</w:t>
      </w:r>
    </w:p>
    <w:p w14:paraId="11916584" w14:textId="77777777" w:rsidR="00E452D5" w:rsidRPr="00E452D5" w:rsidRDefault="00E452D5" w:rsidP="00E452D5">
      <w:pPr>
        <w:tabs>
          <w:tab w:val="left" w:pos="284"/>
        </w:tabs>
        <w:contextualSpacing/>
        <w:rPr>
          <w:rFonts w:eastAsia="Calibri"/>
          <w:szCs w:val="24"/>
          <w:u w:val="none"/>
        </w:rPr>
      </w:pPr>
    </w:p>
    <w:p w14:paraId="11F032F3"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Par izsoles dalībnieku var kļūt komercsabiedrība atbilstoši Ministru kabineta 2015.gada 10.novembra noteikumos Nr.645 “</w:t>
      </w:r>
      <w:hyperlink r:id="rId51" w:tooltip="Atvērt MK noteikumus" w:history="1">
        <w:r w:rsidRPr="00E452D5">
          <w:rPr>
            <w:rFonts w:eastAsia="Calibri"/>
            <w:color w:val="0563C1"/>
            <w:szCs w:val="24"/>
          </w:rPr>
          <w:t xml:space="preserve">Darbības programmas “Izaugsme un nodarbinātība” 5.6.2. specifiskā atbalsta mērķa “Teritoriju </w:t>
        </w:r>
        <w:proofErr w:type="spellStart"/>
        <w:r w:rsidRPr="00E452D5">
          <w:rPr>
            <w:rFonts w:eastAsia="Calibri"/>
            <w:color w:val="0563C1"/>
            <w:szCs w:val="24"/>
          </w:rPr>
          <w:t>revitalizācija</w:t>
        </w:r>
        <w:proofErr w:type="spellEnd"/>
        <w:r w:rsidRPr="00E452D5">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rFonts w:eastAsia="Calibri"/>
            <w:color w:val="0563C1"/>
            <w:szCs w:val="24"/>
          </w:rPr>
          <w:t>revitalizācija</w:t>
        </w:r>
        <w:proofErr w:type="spellEnd"/>
        <w:r w:rsidRPr="00E452D5">
          <w:rPr>
            <w:rFonts w:eastAsia="Calibri"/>
            <w:color w:val="0563C1"/>
            <w:szCs w:val="24"/>
          </w:rPr>
          <w:t xml:space="preserve"> uzņēmējdarbības veicināšanai pašvaldībās” īstenošanas noteikumi</w:t>
        </w:r>
      </w:hyperlink>
      <w:r w:rsidRPr="00E452D5">
        <w:rPr>
          <w:rFonts w:eastAsia="Calibri"/>
          <w:szCs w:val="24"/>
          <w:u w:val="none"/>
        </w:rPr>
        <w:t>” noteikto un, kas saskaņā ar spēkā esošajiem normatīvajiem aktiem un šiem noteikumiem ir tiesīga piedalīties izsolē un iegūt nomas tiesības.</w:t>
      </w:r>
    </w:p>
    <w:p w14:paraId="46DF5E62"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Izsoles dalībnieka apgrozījuma apjoms pēdējo trīs pārskata gadu (2020., 2021. un 2022.gads) laikā kopsummā veido ne mazāk kā 50% (piecdesmit procentus) no šo izsoles noteikumu 3.7.1.apakšpunktā norādītā sasniedzamā investīciju apjoma.</w:t>
      </w:r>
    </w:p>
    <w:p w14:paraId="0234A1BC"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Par izsoles dalībnieku nevar būt persona: </w:t>
      </w:r>
    </w:p>
    <w:p w14:paraId="382D4B64"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ar kuru pēdējā gada laikā no šo izsoles noteikumu 6.2.1.apakšpunktā noteiktā pieteikuma iesniegšanas dienas Iznomātājs ir vienpusēji izbeidzis citu līgumu par īpašuma lietošanu, tāpēc ka tā nav pildījusi līgumā noteiktos pienākumus, vai </w:t>
      </w:r>
      <w:r w:rsidRPr="00E452D5">
        <w:rPr>
          <w:rFonts w:eastAsia="Calibri"/>
          <w:szCs w:val="24"/>
          <w:u w:val="none"/>
        </w:rPr>
        <w:lastRenderedPageBreak/>
        <w:t>attiecībā uz šo personu ir stājies spēkā tiesas nolēmums, uz kura pamata tiek izbeigts cits ar Iznomātāju noslēgts līgums par īpašuma lietošanu šīs personas rīcības dēļ;</w:t>
      </w:r>
    </w:p>
    <w:p w14:paraId="3CB2079C"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E452D5">
        <w:rPr>
          <w:rFonts w:eastAsia="Calibri"/>
          <w:i/>
          <w:iCs/>
          <w:szCs w:val="24"/>
          <w:u w:val="none"/>
        </w:rPr>
        <w:t>euro</w:t>
      </w:r>
      <w:proofErr w:type="spellEnd"/>
      <w:r w:rsidRPr="00E452D5">
        <w:rPr>
          <w:rFonts w:eastAsia="Calibri"/>
          <w:szCs w:val="24"/>
          <w:u w:val="none"/>
        </w:rPr>
        <w:t xml:space="preserve">); </w:t>
      </w:r>
    </w:p>
    <w:p w14:paraId="14DAB2B5"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kurai ir nekustamā īpašuma nodokļa, nodevu parāds Gulbenes novada pašvaldības budžetam; </w:t>
      </w:r>
    </w:p>
    <w:p w14:paraId="250684B9"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061E852D"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E452D5">
        <w:rPr>
          <w:rFonts w:eastAsia="Calibri"/>
          <w:szCs w:val="24"/>
          <w:u w:val="none"/>
        </w:rPr>
        <w:t>ārpustiesas</w:t>
      </w:r>
      <w:proofErr w:type="spellEnd"/>
      <w:r w:rsidRPr="00E452D5">
        <w:rPr>
          <w:rFonts w:eastAsia="Calibri"/>
          <w:szCs w:val="24"/>
          <w:u w:val="none"/>
        </w:rPr>
        <w:t xml:space="preserve"> tiesiskās aizsardzības process vai kuras saimnieciskā darbība ir apturēta vai izbeigta, ir uzsākts likvidācijas process;</w:t>
      </w:r>
    </w:p>
    <w:p w14:paraId="5BE7CC43"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color w:val="000000"/>
          <w:szCs w:val="24"/>
          <w:u w:val="none"/>
        </w:rPr>
      </w:pPr>
      <w:r w:rsidRPr="00E452D5">
        <w:rPr>
          <w:rFonts w:eastAsia="Calibri"/>
          <w:color w:val="000000"/>
          <w:szCs w:val="24"/>
          <w:u w:val="none"/>
        </w:rPr>
        <w:t>kura nav iesniegusi šo izsoles noteikumu 6.2.punktā noteiktos dokumentus;</w:t>
      </w:r>
    </w:p>
    <w:p w14:paraId="66941A07"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color w:val="000000"/>
          <w:szCs w:val="24"/>
          <w:u w:val="none"/>
        </w:rPr>
      </w:pPr>
      <w:r w:rsidRPr="00E452D5">
        <w:rPr>
          <w:rFonts w:eastAsia="Calibri"/>
          <w:color w:val="000000"/>
          <w:szCs w:val="24"/>
          <w:u w:val="none"/>
        </w:rPr>
        <w:t xml:space="preserve">kura pieteikumā norādītā informācija neatbilst šo izsoles noteikumu 3.7.punktā noteiktām prasībām; </w:t>
      </w:r>
    </w:p>
    <w:p w14:paraId="5AB769C4" w14:textId="77777777" w:rsidR="00E452D5" w:rsidRPr="00E452D5" w:rsidRDefault="00E452D5">
      <w:pPr>
        <w:numPr>
          <w:ilvl w:val="2"/>
          <w:numId w:val="9"/>
        </w:numPr>
        <w:tabs>
          <w:tab w:val="left" w:pos="2127"/>
        </w:tabs>
        <w:spacing w:after="160" w:line="259" w:lineRule="auto"/>
        <w:ind w:left="1276" w:hanging="709"/>
        <w:contextualSpacing/>
        <w:jc w:val="both"/>
        <w:rPr>
          <w:rFonts w:eastAsia="Calibri"/>
          <w:color w:val="000000"/>
          <w:szCs w:val="24"/>
          <w:u w:val="none"/>
        </w:rPr>
      </w:pPr>
      <w:r w:rsidRPr="00E452D5">
        <w:rPr>
          <w:rFonts w:eastAsia="Calibri"/>
          <w:color w:val="000000"/>
          <w:szCs w:val="24"/>
          <w:u w:val="none"/>
        </w:rPr>
        <w:t xml:space="preserve">kura </w:t>
      </w:r>
      <w:r w:rsidRPr="00E452D5">
        <w:rPr>
          <w:rFonts w:eastAsia="Calibri"/>
          <w:szCs w:val="24"/>
          <w:u w:val="none"/>
        </w:rPr>
        <w:t xml:space="preserve">ir sankciju subjekts: attiecībā uz šo personu (starptautisko publisko tiesību subjekts, fiziskā vai juridiskā persona vai cits identificējams subjekts), tās valdes </w:t>
      </w:r>
      <w:r w:rsidRPr="00E452D5">
        <w:rPr>
          <w:rFonts w:eastAsia="Calibri"/>
          <w:color w:val="000000"/>
          <w:szCs w:val="24"/>
          <w:u w:val="none"/>
        </w:rPr>
        <w:t xml:space="preserve">vai padomes locekli, patieso labuma guvēju, </w:t>
      </w:r>
      <w:proofErr w:type="spellStart"/>
      <w:r w:rsidRPr="00E452D5">
        <w:rPr>
          <w:rFonts w:eastAsia="Calibri"/>
          <w:color w:val="000000"/>
          <w:szCs w:val="24"/>
          <w:u w:val="none"/>
        </w:rPr>
        <w:t>pārstāvēttiesīgo</w:t>
      </w:r>
      <w:proofErr w:type="spellEnd"/>
      <w:r w:rsidRPr="00E452D5">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E452D5">
        <w:rPr>
          <w:rFonts w:eastAsia="Calibri"/>
          <w:color w:val="000000"/>
          <w:szCs w:val="24"/>
          <w:u w:val="none"/>
        </w:rPr>
        <w:t>pārstāvēttiesīgo</w:t>
      </w:r>
      <w:proofErr w:type="spellEnd"/>
      <w:r w:rsidRPr="00E452D5">
        <w:rPr>
          <w:rFonts w:eastAsia="Calibri"/>
          <w:color w:val="000000"/>
          <w:szCs w:val="24"/>
          <w:u w:val="none"/>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49615B45"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color w:val="000000"/>
          <w:szCs w:val="24"/>
          <w:u w:val="none"/>
        </w:rPr>
      </w:pPr>
      <w:r w:rsidRPr="00E452D5">
        <w:rPr>
          <w:rFonts w:eastAsia="Calibri"/>
          <w:color w:val="000000"/>
          <w:szCs w:val="24"/>
          <w:u w:val="none"/>
        </w:rPr>
        <w:t xml:space="preserve">kura sniegusi nepatiesas ziņas; </w:t>
      </w:r>
    </w:p>
    <w:p w14:paraId="36F74274"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color w:val="000000"/>
          <w:szCs w:val="24"/>
          <w:u w:val="none"/>
        </w:rPr>
      </w:pPr>
      <w:r w:rsidRPr="00E452D5">
        <w:rPr>
          <w:rFonts w:eastAsia="Calibri"/>
          <w:color w:val="000000"/>
          <w:szCs w:val="24"/>
          <w:u w:val="none"/>
        </w:rPr>
        <w:t>kura neatbilst šo izsoļu noteikumu prasībām.</w:t>
      </w:r>
    </w:p>
    <w:p w14:paraId="46BD348E"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color w:val="000000"/>
          <w:szCs w:val="24"/>
          <w:u w:val="none"/>
        </w:rPr>
      </w:pPr>
      <w:r w:rsidRPr="00E452D5">
        <w:rPr>
          <w:rFonts w:eastAsia="Calibri"/>
          <w:color w:val="000000"/>
          <w:szCs w:val="24"/>
          <w:u w:val="none"/>
        </w:rPr>
        <w:t>Persona uzskatāma par pretendentu ar brīdi, kad ir saņemts pretendenta pieteikums un tas ir reģistrēts šajos noteikumos noteiktajā kārtībā.</w:t>
      </w:r>
    </w:p>
    <w:p w14:paraId="63961250" w14:textId="77777777" w:rsidR="00E452D5" w:rsidRPr="00E452D5" w:rsidRDefault="00E452D5" w:rsidP="00E452D5">
      <w:pPr>
        <w:tabs>
          <w:tab w:val="left" w:pos="567"/>
        </w:tabs>
        <w:contextualSpacing/>
        <w:jc w:val="both"/>
        <w:rPr>
          <w:rFonts w:eastAsia="Calibri"/>
          <w:color w:val="000000"/>
          <w:szCs w:val="24"/>
          <w:u w:val="none"/>
        </w:rPr>
      </w:pPr>
    </w:p>
    <w:p w14:paraId="0F496207" w14:textId="77777777" w:rsidR="00E452D5" w:rsidRPr="00E452D5" w:rsidRDefault="00E452D5">
      <w:pPr>
        <w:numPr>
          <w:ilvl w:val="0"/>
          <w:numId w:val="9"/>
        </w:numPr>
        <w:tabs>
          <w:tab w:val="left" w:pos="284"/>
        </w:tabs>
        <w:spacing w:after="160" w:line="259" w:lineRule="auto"/>
        <w:ind w:left="284" w:hanging="284"/>
        <w:contextualSpacing/>
        <w:jc w:val="center"/>
        <w:rPr>
          <w:rFonts w:eastAsia="Calibri"/>
          <w:b/>
          <w:szCs w:val="24"/>
          <w:u w:val="none"/>
        </w:rPr>
      </w:pPr>
      <w:r w:rsidRPr="00E452D5">
        <w:rPr>
          <w:rFonts w:eastAsia="Calibri"/>
          <w:b/>
          <w:szCs w:val="24"/>
          <w:u w:val="none"/>
        </w:rPr>
        <w:t>Nomas tiesību pretendentu pieteikumu iesniegšana</w:t>
      </w:r>
    </w:p>
    <w:p w14:paraId="0D426DA7" w14:textId="77777777" w:rsidR="00E452D5" w:rsidRPr="00E452D5" w:rsidRDefault="00E452D5" w:rsidP="00E452D5">
      <w:pPr>
        <w:tabs>
          <w:tab w:val="left" w:pos="964"/>
        </w:tabs>
        <w:jc w:val="center"/>
        <w:rPr>
          <w:rFonts w:eastAsia="Calibri"/>
          <w:b/>
          <w:szCs w:val="24"/>
          <w:u w:val="none"/>
        </w:rPr>
      </w:pPr>
    </w:p>
    <w:p w14:paraId="4875619B"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Pieteikums un šajos izsoles noteikumos noteiktie dokumenti dalībai izsolē iesniedzami Gulbenes novada pašvaldībā </w:t>
      </w:r>
      <w:r w:rsidRPr="00E452D5">
        <w:rPr>
          <w:rFonts w:eastAsia="Calibri"/>
          <w:b/>
          <w:bCs/>
          <w:szCs w:val="24"/>
          <w:u w:val="none"/>
        </w:rPr>
        <w:t>līdz 2023.gada 21.jūlijam plkst. 15.00:</w:t>
      </w:r>
    </w:p>
    <w:p w14:paraId="5A2E4B27"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D05FAD3"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29743A75"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Dalībai izsolē pretendents iesniedz šādus dokumentus:</w:t>
      </w:r>
    </w:p>
    <w:p w14:paraId="6AF3711E"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Gulbenes novada pašvaldībai adresētu pieteikumu dalībai nomas tiesību izsolē (2.pielikums), kas satur apliecinājumu par to, ka:</w:t>
      </w:r>
    </w:p>
    <w:p w14:paraId="18478B34"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szCs w:val="24"/>
          <w:u w:val="none"/>
        </w:rPr>
        <w:lastRenderedPageBreak/>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BB414BF"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szCs w:val="24"/>
          <w:u w:val="none"/>
        </w:rPr>
        <w:t>nomas tiesību pretendents nav atzīstams par nelabticīgu nomnieku, ievērojot 5.3.4.punktā noteikto;</w:t>
      </w:r>
    </w:p>
    <w:p w14:paraId="168CA879"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E452D5">
        <w:rPr>
          <w:rFonts w:eastAsia="Calibri"/>
          <w:szCs w:val="24"/>
          <w:u w:val="none"/>
        </w:rPr>
        <w:t>ārpustiesas</w:t>
      </w:r>
      <w:proofErr w:type="spellEnd"/>
      <w:r w:rsidRPr="00E452D5">
        <w:rPr>
          <w:rFonts w:eastAsia="Calibri"/>
          <w:szCs w:val="24"/>
          <w:u w:val="none"/>
        </w:rPr>
        <w:t xml:space="preserve"> tiesiskās aizsardzības process, tā saimnieciskā darbība nav apturēta vai izbeigta, nav uzsākts likvidācijas process;</w:t>
      </w:r>
    </w:p>
    <w:p w14:paraId="2D27EF91"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szCs w:val="24"/>
          <w:u w:val="none"/>
        </w:rPr>
        <w:t>nav nodokļu, tostarp nekustamā īpašuma nodokļu un pašvaldības nodevu, parādu;</w:t>
      </w:r>
    </w:p>
    <w:p w14:paraId="701E5DB2"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color w:val="000000"/>
          <w:szCs w:val="24"/>
          <w:u w:val="none"/>
        </w:rPr>
        <w:t xml:space="preserve">attiecībā uz </w:t>
      </w:r>
      <w:r w:rsidRPr="00E452D5">
        <w:rPr>
          <w:rFonts w:eastAsia="Calibri"/>
          <w:szCs w:val="24"/>
          <w:u w:val="none"/>
        </w:rPr>
        <w:t>nomas tiesību pretendentu</w:t>
      </w:r>
      <w:r w:rsidRPr="00E452D5">
        <w:rPr>
          <w:rFonts w:eastAsia="Calibri"/>
          <w:color w:val="000000"/>
          <w:szCs w:val="24"/>
          <w:u w:val="none"/>
        </w:rPr>
        <w:t xml:space="preserve">, tās valdes vai padomes locekli, patieso labuma guvēju, </w:t>
      </w:r>
      <w:proofErr w:type="spellStart"/>
      <w:r w:rsidRPr="00E452D5">
        <w:rPr>
          <w:rFonts w:eastAsia="Calibri"/>
          <w:color w:val="000000"/>
          <w:szCs w:val="24"/>
          <w:u w:val="none"/>
        </w:rPr>
        <w:t>pārstāvēttiesīgo</w:t>
      </w:r>
      <w:proofErr w:type="spellEnd"/>
      <w:r w:rsidRPr="00E452D5">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E452D5">
        <w:rPr>
          <w:rFonts w:eastAsia="Calibri"/>
          <w:color w:val="000000"/>
          <w:szCs w:val="24"/>
          <w:u w:val="none"/>
        </w:rPr>
        <w:t>pārstāvēttiesīgo</w:t>
      </w:r>
      <w:proofErr w:type="spellEnd"/>
      <w:r w:rsidRPr="00E452D5">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57FD7591" w14:textId="77777777" w:rsidR="00E452D5" w:rsidRPr="00E452D5" w:rsidRDefault="00E452D5">
      <w:pPr>
        <w:numPr>
          <w:ilvl w:val="0"/>
          <w:numId w:val="10"/>
        </w:numPr>
        <w:tabs>
          <w:tab w:val="left" w:pos="1560"/>
        </w:tabs>
        <w:spacing w:after="160" w:line="259" w:lineRule="auto"/>
        <w:ind w:left="1560" w:hanging="284"/>
        <w:contextualSpacing/>
        <w:jc w:val="both"/>
        <w:rPr>
          <w:rFonts w:eastAsia="Calibri"/>
          <w:szCs w:val="24"/>
          <w:u w:val="none"/>
        </w:rPr>
      </w:pPr>
      <w:r w:rsidRPr="00E452D5">
        <w:rPr>
          <w:rFonts w:eastAsia="Calibri"/>
          <w:szCs w:val="24"/>
          <w:u w:val="none"/>
        </w:rPr>
        <w:t xml:space="preserve">nomas tiesību pretendents piekrīt, ka personas dati tiks izmantoti, lai pārliecinātos par sniegtās informācijas patiesīgumu un Iznomātājs kā </w:t>
      </w:r>
      <w:proofErr w:type="spellStart"/>
      <w:r w:rsidRPr="00E452D5">
        <w:rPr>
          <w:rFonts w:eastAsia="Calibri"/>
          <w:szCs w:val="24"/>
          <w:u w:val="none"/>
        </w:rPr>
        <w:t>kredītinformācijas</w:t>
      </w:r>
      <w:proofErr w:type="spellEnd"/>
      <w:r w:rsidRPr="00E452D5">
        <w:rPr>
          <w:rFonts w:eastAsia="Calibri"/>
          <w:szCs w:val="24"/>
          <w:u w:val="none"/>
        </w:rPr>
        <w:t xml:space="preserve"> lietotājs ir tiesīgs pieprasīt un saņemt </w:t>
      </w:r>
      <w:proofErr w:type="spellStart"/>
      <w:r w:rsidRPr="00E452D5">
        <w:rPr>
          <w:rFonts w:eastAsia="Calibri"/>
          <w:szCs w:val="24"/>
          <w:u w:val="none"/>
        </w:rPr>
        <w:t>kredītinformāciju</w:t>
      </w:r>
      <w:proofErr w:type="spellEnd"/>
      <w:r w:rsidRPr="00E452D5">
        <w:rPr>
          <w:rFonts w:eastAsia="Calibri"/>
          <w:szCs w:val="24"/>
          <w:u w:val="none"/>
        </w:rPr>
        <w:t>, tai skaitā ziņas par nomas tiesību pretendenta kavētajiem maksājumiem un tā kredītreitingu no Iznomātājam pieejamām datubāzēm;</w:t>
      </w:r>
    </w:p>
    <w:p w14:paraId="319417EA"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izziņu par komersanta amatpersonu pārstāvības tiesībām, ja komersants ir reģistrēts ārvalstīs – attiecīgās valsts uzņēmumu reģistra pilnu izziņu par komersanta amatpersonu pārstāvības tiesībām;</w:t>
      </w:r>
    </w:p>
    <w:p w14:paraId="1966367D"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pilnvara par komersanta amatpersonu pārstāvības tiesībām, ja komersantu pārstāv persona, kuras pārstāvības tiesības nav norādītas Uzņēmumu reģistra izziņā;</w:t>
      </w:r>
    </w:p>
    <w:p w14:paraId="01452205"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gada pārskatus par 2020., 2021. un 2022. gadu, ja komersants ir reģistrēts ārvalstīs vai gada pārskatu dati nav pieejami publiskajā datu bāzē;</w:t>
      </w:r>
    </w:p>
    <w:p w14:paraId="5436CDAA"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E452D5">
        <w:rPr>
          <w:rFonts w:ascii="CIDFont+F2" w:eastAsia="Calibri" w:hAnsi="CIDFont+F2" w:cs="CIDFont+F2"/>
          <w:szCs w:val="24"/>
          <w:u w:val="none"/>
        </w:rPr>
        <w:t>bez atvēršanas</w:t>
      </w:r>
      <w:r w:rsidRPr="00E452D5">
        <w:rPr>
          <w:rFonts w:eastAsia="Calibri"/>
          <w:szCs w:val="24"/>
          <w:u w:val="none"/>
        </w:rPr>
        <w:t xml:space="preserve"> tiks atdoti vai nosūtīti atpakaļ nomas tiesību pretendentam. </w:t>
      </w:r>
    </w:p>
    <w:p w14:paraId="557CE746"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Visi dokumenti iesniedzami latviešu valodā. Ja dokuments ir citā valodā, tam pievieno notariāli apliecinātu tulkojumu latviešu valodā.</w:t>
      </w:r>
    </w:p>
    <w:p w14:paraId="33C138AE"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Visiem dokumentiem jābūt </w:t>
      </w:r>
      <w:proofErr w:type="spellStart"/>
      <w:r w:rsidRPr="00E452D5">
        <w:rPr>
          <w:rFonts w:eastAsia="Calibri"/>
          <w:szCs w:val="24"/>
          <w:u w:val="none"/>
        </w:rPr>
        <w:t>cauršūtiem</w:t>
      </w:r>
      <w:proofErr w:type="spellEnd"/>
      <w:r w:rsidRPr="00E452D5">
        <w:rPr>
          <w:rFonts w:eastAsia="Calibri"/>
          <w:szCs w:val="24"/>
          <w:u w:val="none"/>
        </w:rPr>
        <w:t xml:space="preserve"> tā, lai novērstu iespēju nomainīt lapas. Uz pēdējās lapas aizmugures </w:t>
      </w:r>
      <w:proofErr w:type="spellStart"/>
      <w:r w:rsidRPr="00E452D5">
        <w:rPr>
          <w:rFonts w:eastAsia="Calibri"/>
          <w:szCs w:val="24"/>
          <w:u w:val="none"/>
        </w:rPr>
        <w:t>cauršūšanai</w:t>
      </w:r>
      <w:proofErr w:type="spellEnd"/>
      <w:r w:rsidRPr="00E452D5">
        <w:rPr>
          <w:rFonts w:eastAsia="Calibri"/>
          <w:szCs w:val="24"/>
          <w:u w:val="none"/>
        </w:rPr>
        <w:t xml:space="preserve"> izmantojamā aukla jānostiprina ar pārlīmētu lapu, kurā norādīts sanumurēto un </w:t>
      </w:r>
      <w:proofErr w:type="spellStart"/>
      <w:r w:rsidRPr="00E452D5">
        <w:rPr>
          <w:rFonts w:eastAsia="Calibri"/>
          <w:szCs w:val="24"/>
          <w:u w:val="none"/>
        </w:rPr>
        <w:t>cauršūto</w:t>
      </w:r>
      <w:proofErr w:type="spellEnd"/>
      <w:r w:rsidRPr="00E452D5">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E452D5">
        <w:rPr>
          <w:rFonts w:eastAsia="Calibri"/>
          <w:szCs w:val="24"/>
          <w:u w:val="none"/>
        </w:rPr>
        <w:t>cauršūto</w:t>
      </w:r>
      <w:proofErr w:type="spellEnd"/>
      <w:r w:rsidRPr="00E452D5">
        <w:rPr>
          <w:rFonts w:eastAsia="Calibri"/>
          <w:szCs w:val="24"/>
          <w:u w:val="none"/>
        </w:rPr>
        <w:t xml:space="preserve"> lapu uzlīmi.</w:t>
      </w:r>
    </w:p>
    <w:p w14:paraId="16A8334B"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Visiem iesniegtajiem dokumentiem jābūt noformētiem atbilstoši </w:t>
      </w:r>
      <w:hyperlink r:id="rId52" w:tooltip="Atvērt likumu" w:history="1">
        <w:r w:rsidRPr="00E452D5">
          <w:rPr>
            <w:rFonts w:eastAsia="Calibri"/>
            <w:color w:val="0563C1"/>
            <w:szCs w:val="24"/>
          </w:rPr>
          <w:t>Dokumentu juridiskā spēka likumam</w:t>
        </w:r>
      </w:hyperlink>
      <w:r w:rsidRPr="00E452D5">
        <w:rPr>
          <w:rFonts w:eastAsia="Calibri"/>
          <w:szCs w:val="24"/>
          <w:u w:val="none"/>
        </w:rPr>
        <w:t>, Ministru kabineta 2018.gada 4.septembra noteikumiem Nr. 558 “</w:t>
      </w:r>
      <w:hyperlink r:id="rId53" w:tooltip="Atvērt MK noteikumus" w:history="1">
        <w:r w:rsidRPr="00E452D5">
          <w:rPr>
            <w:rFonts w:eastAsia="Calibri"/>
            <w:color w:val="0563C1"/>
            <w:szCs w:val="24"/>
          </w:rPr>
          <w:t>Dokumentu izstrādāšanas un noformēšanas kārtība</w:t>
        </w:r>
      </w:hyperlink>
      <w:r w:rsidRPr="00E452D5">
        <w:rPr>
          <w:rFonts w:eastAsia="Calibri"/>
          <w:szCs w:val="24"/>
          <w:u w:val="none"/>
        </w:rPr>
        <w:t>”, kā arī saskaņā ar izsoles noteikumiem.</w:t>
      </w:r>
    </w:p>
    <w:p w14:paraId="4DC4940B"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Dokumenti jāiesniedz slēgtā aploksnē. Uz aploksnes norāda, ka pieteikums tiek iesniegts investīciju objekta – Gulbenes novada pašvaldības nekustamajā īpašumā Lizuma pagastā ar </w:t>
      </w:r>
      <w:r w:rsidRPr="00E452D5">
        <w:rPr>
          <w:rFonts w:eastAsia="Calibri"/>
          <w:szCs w:val="24"/>
          <w:u w:val="none"/>
        </w:rPr>
        <w:lastRenderedPageBreak/>
        <w:t>nosaukumu “Pinkas”, kadastra numurs 5072 006 0138, ražošanas/noliktavas ēkas daļas 1840,11 m</w:t>
      </w:r>
      <w:r w:rsidRPr="00E452D5">
        <w:rPr>
          <w:rFonts w:eastAsia="Calibri"/>
          <w:szCs w:val="24"/>
          <w:u w:val="none"/>
          <w:vertAlign w:val="superscript"/>
        </w:rPr>
        <w:t>2</w:t>
      </w:r>
      <w:r w:rsidRPr="00E452D5">
        <w:rPr>
          <w:rFonts w:eastAsia="Calibri"/>
          <w:szCs w:val="24"/>
          <w:u w:val="none"/>
        </w:rPr>
        <w:t xml:space="preserve"> platībā un 6557/30000 domājamo daļu no ēkai piesaistītās zemes vienības daļas 3,00 ha platībā nomas tiesību izsolei un nomas tiesību pretendenta nosaukumu.</w:t>
      </w:r>
    </w:p>
    <w:p w14:paraId="097054FF"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Ar pieteikuma iesniegšanu ir uzskatāms, ka nomas tiesību pretendents:</w:t>
      </w:r>
    </w:p>
    <w:p w14:paraId="35797CCD"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piekrīt izsoles noteikumiem;</w:t>
      </w:r>
    </w:p>
    <w:p w14:paraId="10B586DD"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piekrīt Iznomātāja un Komisijas veiktajai personas datu apstrādei nomas līguma noslēgšanas mērķim;</w:t>
      </w:r>
    </w:p>
    <w:p w14:paraId="1F037D37" w14:textId="77777777" w:rsidR="00E452D5" w:rsidRPr="00E452D5" w:rsidRDefault="00E452D5">
      <w:pPr>
        <w:numPr>
          <w:ilvl w:val="2"/>
          <w:numId w:val="9"/>
        </w:numPr>
        <w:tabs>
          <w:tab w:val="left" w:pos="1276"/>
        </w:tabs>
        <w:spacing w:after="160" w:line="259" w:lineRule="auto"/>
        <w:ind w:left="1276" w:hanging="709"/>
        <w:contextualSpacing/>
        <w:jc w:val="both"/>
        <w:rPr>
          <w:rFonts w:eastAsia="Calibri"/>
          <w:szCs w:val="24"/>
          <w:u w:val="none"/>
        </w:rPr>
      </w:pPr>
      <w:r w:rsidRPr="00E452D5">
        <w:rPr>
          <w:rFonts w:eastAsia="Calibri"/>
          <w:szCs w:val="24"/>
          <w:u w:val="none"/>
        </w:rPr>
        <w:t>piekrīt, ka Komisija saziņai ar pretendentu izmantos pretendenta pieteikumā norādīto e-pasta adresi.</w:t>
      </w:r>
    </w:p>
    <w:p w14:paraId="63E771E8"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4109C3B2"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2EA56B84"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1B1A775B"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Komisijas lēmums par pretendenta iekļaušanu dalībnieku sarakstā vai lēmums par pretendenta izslēgšanu no dalības izsolē tiks nosūtīts uz nomas tiesību pretendenta norādīto e-pasta adresi.</w:t>
      </w:r>
    </w:p>
    <w:p w14:paraId="61618DB6"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6866D09" w14:textId="77777777" w:rsidR="00E452D5" w:rsidRPr="00E452D5" w:rsidRDefault="00E452D5">
      <w:pPr>
        <w:numPr>
          <w:ilvl w:val="1"/>
          <w:numId w:val="9"/>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1E11DE05" w14:textId="77777777" w:rsidR="00E452D5" w:rsidRPr="00E452D5" w:rsidRDefault="00E452D5" w:rsidP="00E452D5">
      <w:pPr>
        <w:tabs>
          <w:tab w:val="left" w:pos="964"/>
        </w:tabs>
        <w:jc w:val="both"/>
        <w:rPr>
          <w:rFonts w:eastAsia="Calibri"/>
          <w:szCs w:val="24"/>
          <w:u w:val="none"/>
        </w:rPr>
      </w:pPr>
    </w:p>
    <w:p w14:paraId="2E7F2116" w14:textId="77777777" w:rsidR="00E452D5" w:rsidRPr="00E452D5" w:rsidRDefault="00E452D5">
      <w:pPr>
        <w:numPr>
          <w:ilvl w:val="0"/>
          <w:numId w:val="9"/>
        </w:numPr>
        <w:tabs>
          <w:tab w:val="left" w:pos="284"/>
        </w:tabs>
        <w:spacing w:after="160" w:line="259" w:lineRule="auto"/>
        <w:ind w:left="284" w:hanging="284"/>
        <w:jc w:val="center"/>
        <w:rPr>
          <w:rFonts w:eastAsia="Calibri"/>
          <w:b/>
          <w:szCs w:val="24"/>
          <w:u w:val="none"/>
        </w:rPr>
      </w:pPr>
      <w:r w:rsidRPr="00E452D5">
        <w:rPr>
          <w:rFonts w:eastAsia="Calibri"/>
          <w:b/>
          <w:szCs w:val="24"/>
          <w:u w:val="none"/>
        </w:rPr>
        <w:t>Izsoles sākumcena</w:t>
      </w:r>
    </w:p>
    <w:p w14:paraId="5E251677" w14:textId="77777777" w:rsidR="00E452D5" w:rsidRPr="00E452D5" w:rsidRDefault="00E452D5" w:rsidP="00E452D5">
      <w:pPr>
        <w:tabs>
          <w:tab w:val="left" w:pos="284"/>
        </w:tabs>
        <w:rPr>
          <w:rFonts w:eastAsia="Calibri"/>
          <w:b/>
          <w:szCs w:val="24"/>
          <w:u w:val="none"/>
        </w:rPr>
      </w:pPr>
    </w:p>
    <w:p w14:paraId="4FDBCC64" w14:textId="77777777" w:rsidR="00E452D5" w:rsidRPr="00E452D5" w:rsidRDefault="00E452D5">
      <w:pPr>
        <w:numPr>
          <w:ilvl w:val="1"/>
          <w:numId w:val="8"/>
        </w:numPr>
        <w:tabs>
          <w:tab w:val="left" w:pos="567"/>
        </w:tabs>
        <w:spacing w:after="160" w:line="259" w:lineRule="auto"/>
        <w:ind w:left="567" w:hanging="567"/>
        <w:contextualSpacing/>
        <w:jc w:val="both"/>
        <w:rPr>
          <w:rFonts w:eastAsia="Calibri"/>
          <w:b/>
          <w:i/>
          <w:iCs/>
          <w:szCs w:val="24"/>
          <w:u w:val="none"/>
        </w:rPr>
      </w:pPr>
      <w:bookmarkStart w:id="13" w:name="_Hlk111548526"/>
      <w:r w:rsidRPr="00E452D5">
        <w:rPr>
          <w:rFonts w:eastAsia="Calibri"/>
          <w:szCs w:val="24"/>
          <w:u w:val="none"/>
        </w:rPr>
        <w:t>Saskaņā ar Gulbenes novada domes 2023.gada 29.jūnija lēmumu Nr.</w:t>
      </w:r>
      <w:r w:rsidRPr="00E452D5">
        <w:rPr>
          <w:rFonts w:ascii="Calibri" w:eastAsia="Calibri" w:hAnsi="Calibri"/>
          <w:sz w:val="22"/>
          <w:u w:val="none"/>
        </w:rPr>
        <w:t xml:space="preserve"> </w:t>
      </w:r>
      <w:r w:rsidRPr="00E452D5">
        <w:rPr>
          <w:rFonts w:eastAsia="Calibri"/>
          <w:szCs w:val="24"/>
          <w:u w:val="none"/>
        </w:rPr>
        <w:t>GND/2023/____ “Par nekustamā īpašuma Lizuma pagastā ar nosaukumu “Pinkas”, kadastra numurs 5072 006 0138, ražošanas/noliktavas ēkas daļas 1840,11 m</w:t>
      </w:r>
      <w:r w:rsidRPr="00E452D5">
        <w:rPr>
          <w:rFonts w:eastAsia="Calibri"/>
          <w:szCs w:val="24"/>
          <w:u w:val="none"/>
          <w:vertAlign w:val="superscript"/>
        </w:rPr>
        <w:t>2</w:t>
      </w:r>
      <w:r w:rsidRPr="00E452D5">
        <w:rPr>
          <w:rFonts w:eastAsia="Calibri"/>
          <w:szCs w:val="24"/>
          <w:u w:val="none"/>
        </w:rPr>
        <w:t xml:space="preserve"> platībā un zemes vienības ar kadastra apzīmējumu 5072 006 0238 daļas pirmās nomas tiesību izsoles rīkošanu”, </w:t>
      </w:r>
      <w:bookmarkEnd w:id="13"/>
      <w:r w:rsidRPr="00E452D5">
        <w:rPr>
          <w:rFonts w:eastAsia="Calibri"/>
          <w:szCs w:val="24"/>
          <w:u w:val="none"/>
        </w:rPr>
        <w:t>ņemot vērā sertificēta nekustamā īpašuma vērtētāja SIA “</w:t>
      </w:r>
      <w:proofErr w:type="spellStart"/>
      <w:r w:rsidRPr="00E452D5">
        <w:rPr>
          <w:rFonts w:eastAsia="Calibri"/>
          <w:szCs w:val="24"/>
          <w:u w:val="none"/>
        </w:rPr>
        <w:t>Dzieti</w:t>
      </w:r>
      <w:proofErr w:type="spellEnd"/>
      <w:r w:rsidRPr="00E452D5">
        <w:rPr>
          <w:rFonts w:eastAsia="Calibri"/>
          <w:szCs w:val="24"/>
          <w:u w:val="none"/>
        </w:rPr>
        <w:t xml:space="preserve">”, </w:t>
      </w:r>
      <w:proofErr w:type="spellStart"/>
      <w:r w:rsidRPr="00E452D5">
        <w:rPr>
          <w:rFonts w:eastAsia="Calibri"/>
          <w:szCs w:val="24"/>
          <w:u w:val="none"/>
        </w:rPr>
        <w:t>reģ</w:t>
      </w:r>
      <w:proofErr w:type="spellEnd"/>
      <w:r w:rsidRPr="00E452D5">
        <w:rPr>
          <w:rFonts w:eastAsia="Calibri"/>
          <w:szCs w:val="24"/>
          <w:u w:val="none"/>
        </w:rPr>
        <w:t>. Nr. 42403010964, atskaiti par nekustamā īpašuma – 6557/30000 domājamās daļas no zemes vienības daļas 3,00 ha platībā un apbūves daļas 1840,11 m2 platībā “Pinkas”, Lizuma pagastā, Gulbenes novadā novērtēšanu (2023.gada 30.maija slēdziens Nr.K</w:t>
      </w:r>
      <w:r w:rsidRPr="00E452D5">
        <w:rPr>
          <w:rFonts w:eastAsia="Calibri"/>
          <w:szCs w:val="24"/>
          <w:u w:val="none"/>
        </w:rPr>
        <w:noBreakHyphen/>
        <w:t xml:space="preserve">23/28), Nomas objekta nosacītā nomas maksa (izsoles sākumcena) ir </w:t>
      </w:r>
      <w:r w:rsidRPr="00E452D5">
        <w:rPr>
          <w:b/>
          <w:bCs/>
          <w:szCs w:val="24"/>
          <w:u w:val="none"/>
          <w:lang w:eastAsia="lv-LV"/>
        </w:rPr>
        <w:t>486,27 EUR</w:t>
      </w:r>
      <w:r w:rsidRPr="00E452D5">
        <w:rPr>
          <w:szCs w:val="24"/>
          <w:u w:val="none"/>
          <w:lang w:eastAsia="lv-LV"/>
        </w:rPr>
        <w:t xml:space="preserve"> (četri simti astoņdesmit seši </w:t>
      </w:r>
      <w:proofErr w:type="spellStart"/>
      <w:r w:rsidRPr="00E452D5">
        <w:rPr>
          <w:i/>
          <w:iCs/>
          <w:szCs w:val="24"/>
          <w:u w:val="none"/>
          <w:lang w:eastAsia="lv-LV"/>
        </w:rPr>
        <w:t>euro</w:t>
      </w:r>
      <w:proofErr w:type="spellEnd"/>
      <w:r w:rsidRPr="00E452D5">
        <w:rPr>
          <w:szCs w:val="24"/>
          <w:u w:val="none"/>
          <w:lang w:eastAsia="lv-LV"/>
        </w:rPr>
        <w:t xml:space="preserve"> divdesmit septiņi centi)</w:t>
      </w:r>
      <w:r w:rsidRPr="00E452D5">
        <w:rPr>
          <w:rFonts w:eastAsia="Calibri"/>
          <w:b/>
          <w:szCs w:val="24"/>
          <w:u w:val="none"/>
        </w:rPr>
        <w:t xml:space="preserve"> mēnesī bez pievienotās vērtības nodokļa.</w:t>
      </w:r>
    </w:p>
    <w:p w14:paraId="3E3CE727" w14:textId="77777777" w:rsidR="00E452D5" w:rsidRPr="00E452D5" w:rsidRDefault="00E452D5">
      <w:pPr>
        <w:numPr>
          <w:ilvl w:val="1"/>
          <w:numId w:val="8"/>
        </w:numPr>
        <w:tabs>
          <w:tab w:val="left" w:pos="567"/>
        </w:tabs>
        <w:spacing w:after="160" w:line="259" w:lineRule="auto"/>
        <w:ind w:left="567" w:hanging="567"/>
        <w:contextualSpacing/>
        <w:jc w:val="both"/>
        <w:rPr>
          <w:rFonts w:eastAsia="Calibri"/>
          <w:b/>
          <w:i/>
          <w:iCs/>
          <w:szCs w:val="24"/>
          <w:u w:val="none"/>
        </w:rPr>
      </w:pPr>
      <w:r w:rsidRPr="00E452D5">
        <w:rPr>
          <w:rFonts w:eastAsia="Calibri"/>
          <w:szCs w:val="24"/>
          <w:u w:val="none"/>
        </w:rPr>
        <w:t xml:space="preserve">Izsoles solis ir </w:t>
      </w:r>
      <w:r w:rsidRPr="00E452D5">
        <w:rPr>
          <w:rFonts w:eastAsia="Calibri"/>
          <w:b/>
          <w:szCs w:val="24"/>
          <w:u w:val="none"/>
        </w:rPr>
        <w:t xml:space="preserve">15 </w:t>
      </w:r>
      <w:proofErr w:type="spellStart"/>
      <w:r w:rsidRPr="00E452D5">
        <w:rPr>
          <w:rFonts w:eastAsia="Calibri"/>
          <w:b/>
          <w:i/>
          <w:iCs/>
          <w:szCs w:val="24"/>
          <w:u w:val="none"/>
        </w:rPr>
        <w:t>euro</w:t>
      </w:r>
      <w:proofErr w:type="spellEnd"/>
      <w:r w:rsidRPr="00E452D5">
        <w:rPr>
          <w:rFonts w:eastAsia="Calibri"/>
          <w:b/>
          <w:szCs w:val="24"/>
          <w:u w:val="none"/>
        </w:rPr>
        <w:t xml:space="preserve"> (piecpadsmit </w:t>
      </w:r>
      <w:proofErr w:type="spellStart"/>
      <w:r w:rsidRPr="00E452D5">
        <w:rPr>
          <w:rFonts w:eastAsia="Calibri"/>
          <w:b/>
          <w:i/>
          <w:szCs w:val="24"/>
          <w:u w:val="none"/>
        </w:rPr>
        <w:t>euro</w:t>
      </w:r>
      <w:proofErr w:type="spellEnd"/>
      <w:r w:rsidRPr="00E452D5">
        <w:rPr>
          <w:rFonts w:eastAsia="Calibri"/>
          <w:b/>
          <w:szCs w:val="24"/>
          <w:u w:val="none"/>
        </w:rPr>
        <w:t>)</w:t>
      </w:r>
      <w:r w:rsidRPr="00E452D5">
        <w:rPr>
          <w:rFonts w:eastAsia="Calibri"/>
          <w:szCs w:val="24"/>
          <w:u w:val="none"/>
        </w:rPr>
        <w:t>. Solīšana notiek tikai pa šajos izsoles noteikumos noteikto soli.</w:t>
      </w:r>
    </w:p>
    <w:p w14:paraId="417CA04E" w14:textId="77777777" w:rsidR="00E452D5" w:rsidRPr="00E452D5" w:rsidRDefault="00E452D5" w:rsidP="00E452D5">
      <w:pPr>
        <w:tabs>
          <w:tab w:val="left" w:pos="567"/>
        </w:tabs>
        <w:jc w:val="both"/>
        <w:rPr>
          <w:rFonts w:eastAsia="Calibri"/>
          <w:szCs w:val="24"/>
          <w:u w:val="none"/>
        </w:rPr>
      </w:pPr>
    </w:p>
    <w:p w14:paraId="651EA1B5" w14:textId="77777777" w:rsidR="00E452D5" w:rsidRPr="00E452D5" w:rsidRDefault="00E452D5">
      <w:pPr>
        <w:numPr>
          <w:ilvl w:val="0"/>
          <w:numId w:val="7"/>
        </w:numPr>
        <w:tabs>
          <w:tab w:val="left" w:pos="964"/>
        </w:tabs>
        <w:spacing w:after="160" w:line="259" w:lineRule="auto"/>
        <w:contextualSpacing/>
        <w:jc w:val="center"/>
        <w:rPr>
          <w:rFonts w:eastAsia="Calibri"/>
          <w:b/>
          <w:szCs w:val="24"/>
          <w:u w:val="none"/>
        </w:rPr>
      </w:pPr>
      <w:r w:rsidRPr="00E452D5">
        <w:rPr>
          <w:rFonts w:eastAsia="Calibri"/>
          <w:b/>
          <w:szCs w:val="24"/>
          <w:u w:val="none"/>
        </w:rPr>
        <w:lastRenderedPageBreak/>
        <w:t>Izsoles norise</w:t>
      </w:r>
    </w:p>
    <w:p w14:paraId="632E80A2" w14:textId="77777777" w:rsidR="00E452D5" w:rsidRPr="00E452D5" w:rsidRDefault="00E452D5" w:rsidP="00E452D5">
      <w:pPr>
        <w:tabs>
          <w:tab w:val="left" w:pos="964"/>
        </w:tabs>
        <w:jc w:val="both"/>
        <w:rPr>
          <w:rFonts w:eastAsia="Calibri"/>
          <w:szCs w:val="24"/>
          <w:u w:val="none"/>
        </w:rPr>
      </w:pPr>
    </w:p>
    <w:p w14:paraId="0A09A591"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F214F91"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2BF647BE"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Izsole notiek Komisijas atklātā sēdē, kurā var piedalīties jebkurš interesents, netraucējot izsoles gaitu. Izsoles rezultāti tiek publiski paziņoti uzreiz pēc solīšanas pabeigšanas.</w:t>
      </w:r>
    </w:p>
    <w:p w14:paraId="222B043D"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 xml:space="preserve">Pirms izsoles sākuma </w:t>
      </w:r>
      <w:r w:rsidRPr="00E452D5">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74E652F"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 xml:space="preserve">Pirms izsoles sākuma </w:t>
      </w:r>
      <w:r w:rsidRPr="00E452D5">
        <w:rPr>
          <w:rFonts w:eastAsia="Calibri"/>
          <w:szCs w:val="24"/>
          <w:u w:val="none"/>
        </w:rPr>
        <w:t xml:space="preserve">izsoles dalībnieki (pilnvarotie pārstāvji) </w:t>
      </w:r>
      <w:r w:rsidRPr="00E452D5">
        <w:rPr>
          <w:szCs w:val="24"/>
          <w:u w:val="none"/>
        </w:rPr>
        <w:t xml:space="preserve">paraksta izsoles noteikumus, tādējādi </w:t>
      </w:r>
      <w:bookmarkStart w:id="14" w:name="_Hlk111598076"/>
      <w:r w:rsidRPr="00E452D5">
        <w:rPr>
          <w:szCs w:val="24"/>
          <w:u w:val="none"/>
        </w:rPr>
        <w:t>apliecinot, ka pilnībā ar tiem ir iepazinušies un piekrīt tiem</w:t>
      </w:r>
      <w:bookmarkEnd w:id="14"/>
      <w:r w:rsidRPr="00E452D5">
        <w:rPr>
          <w:szCs w:val="24"/>
          <w:u w:val="none"/>
        </w:rPr>
        <w:t xml:space="preserve">. </w:t>
      </w:r>
    </w:p>
    <w:p w14:paraId="458CB1C9"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Izsoli vada un kārtību izsoles laikā nodrošina izsoles vadītājs.</w:t>
      </w:r>
    </w:p>
    <w:p w14:paraId="418D5392"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 xml:space="preserve">Pirms izsoles sākuma izsoles vadītājs pārliecinās par izsoles dalībnieku sarakstā iekļauto personu ierašanos, pārbauda reģistrācijas lapas. </w:t>
      </w:r>
    </w:p>
    <w:p w14:paraId="65CBE2ED"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Izsoles vadītājs paziņo par izsoles atklāšanu un</w:t>
      </w:r>
      <w:r w:rsidRPr="00E452D5">
        <w:rPr>
          <w:szCs w:val="24"/>
          <w:u w:val="none"/>
        </w:rPr>
        <w:t xml:space="preserve"> raksturo Objektu, paziņo izsoles sākumcenu, izsoles soli un informē par solīšanas kārtību, kā arī </w:t>
      </w:r>
      <w:r w:rsidRPr="00E452D5">
        <w:rPr>
          <w:rFonts w:eastAsia="Calibri"/>
          <w:szCs w:val="24"/>
          <w:u w:val="none"/>
        </w:rPr>
        <w:t>atbild uz izsoles dalībnieku jautājumiem, ja tādi ir.</w:t>
      </w:r>
    </w:p>
    <w:p w14:paraId="59CD8499"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Izsolei nomas tiesību vairāksolīšanā tiek pielaisti tikai tie pretendenti, kas ar Komisijas lēmumu tika iekļautu izsoles dalībnieku sarakstā</w:t>
      </w:r>
    </w:p>
    <w:p w14:paraId="3C64CE01"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Gadījumā, ja 15 (piecpadsmit) minūšu laikā pēc izsoles sākuma neierodas neviens no reģistrētajiem izsoles dalībniekiem, izsole tiek uzskatīta par nenotikušu.</w:t>
      </w:r>
    </w:p>
    <w:p w14:paraId="023FCFD6"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Izsoles dalībnieki savu piekrišanu nomāt Nomas objektu apliecina mutvārdos un rakstiski, parakstoties izsoles dalībnieku sarakstā par katru nosolīto soli. Tas tiek fiksēts izsoles gaitas protokolā.</w:t>
      </w:r>
    </w:p>
    <w:p w14:paraId="6515058E"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 xml:space="preserve">Ja izsolei piesakās tikai viens izsoles dalībnieks, Komisija izsoli atzīst par notikušu un </w:t>
      </w:r>
      <w:r w:rsidRPr="00E452D5">
        <w:rPr>
          <w:rFonts w:eastAsia="Calibri"/>
          <w:szCs w:val="24"/>
          <w:u w:val="none"/>
        </w:rPr>
        <w:t xml:space="preserve">nomas tiesības iegūst šis vienīgais izsoles dalībnieks. </w:t>
      </w:r>
      <w:r w:rsidRPr="00E452D5">
        <w:rPr>
          <w:szCs w:val="24"/>
          <w:u w:val="none"/>
        </w:rPr>
        <w:t>Iznomātājs ar izsoles dalībnieku slēdz nomas līgumu par nomas maksu</w:t>
      </w:r>
      <w:r w:rsidRPr="00E452D5">
        <w:rPr>
          <w:rFonts w:eastAsia="Calibri"/>
          <w:szCs w:val="24"/>
          <w:u w:val="none"/>
        </w:rPr>
        <w:t>, ko veido nosacītā nomas maksa</w:t>
      </w:r>
      <w:r w:rsidRPr="00E452D5">
        <w:rPr>
          <w:szCs w:val="24"/>
          <w:u w:val="none"/>
        </w:rPr>
        <w:t xml:space="preserve">. </w:t>
      </w:r>
    </w:p>
    <w:p w14:paraId="7282F6FF"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254A8063"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Ja kāds no izsoles dalībniekiem atsakās no turpmākās solīšanas, viņa pēdējā solītā nomas maksas summa tiek apstiprināta ar izsoles dalībnieka parakstu izsoles dalībnieku sarakstā.</w:t>
      </w:r>
    </w:p>
    <w:p w14:paraId="362C113C"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Izsole ar augšupejošu soli turpinās, līdz kāds no izsoles dalībniekiem nosola visaugstāko nomas maksu. Šajā gadījumā nomas tiesību izsole tiek izsludināta par pabeigtu.</w:t>
      </w:r>
    </w:p>
    <w:p w14:paraId="539DF846"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 xml:space="preserve">Iznomātājs Nomas līgumu slēdz ar to izsoles dalībnieku, kurš nosolījis visaugstāko nomas maksu. Izsoles dalībnieks paraksta Nomas līgumu vai rakstiski paziņo par atteikumu slēgt </w:t>
      </w:r>
      <w:r w:rsidRPr="00E452D5">
        <w:rPr>
          <w:szCs w:val="24"/>
          <w:u w:val="none"/>
        </w:rPr>
        <w:lastRenderedPageBreak/>
        <w:t>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6E4A6839"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378D47E5"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szCs w:val="24"/>
          <w:u w:val="none"/>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420BF954"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Lai izpildītu Starptautisko un Latvijas Republikas nacionālo sankciju likuma 11.</w:t>
      </w:r>
      <w:r w:rsidRPr="00E452D5">
        <w:rPr>
          <w:rFonts w:eastAsia="Calibri"/>
          <w:szCs w:val="24"/>
          <w:u w:val="none"/>
          <w:vertAlign w:val="superscript"/>
        </w:rPr>
        <w:t>3</w:t>
      </w:r>
      <w:r w:rsidRPr="00E452D5">
        <w:rPr>
          <w:rFonts w:eastAsia="Calibri"/>
          <w:szCs w:val="24"/>
          <w:u w:val="none"/>
        </w:rPr>
        <w:t xml:space="preserve"> panta prasības, pirms nomas līguma noslēgšanas Iznomātājs veic pārbaudi, vai attiecībā uz izsoles dalībnieku, </w:t>
      </w:r>
      <w:r w:rsidRPr="00E452D5">
        <w:rPr>
          <w:rFonts w:eastAsia="Calibri"/>
          <w:color w:val="000000"/>
          <w:szCs w:val="24"/>
          <w:u w:val="none"/>
        </w:rPr>
        <w:t>kas ieguvis tiesības slēgt Nomas līgumu</w:t>
      </w:r>
      <w:r w:rsidRPr="00E452D5">
        <w:rPr>
          <w:rFonts w:eastAsia="Calibri"/>
          <w:szCs w:val="24"/>
          <w:u w:val="none"/>
        </w:rPr>
        <w:t xml:space="preserve">, tās valdes vai padomes locekli, patieso labumu guvēju, </w:t>
      </w:r>
      <w:proofErr w:type="spellStart"/>
      <w:r w:rsidRPr="00E452D5">
        <w:rPr>
          <w:rFonts w:eastAsia="Calibri"/>
          <w:szCs w:val="24"/>
          <w:u w:val="none"/>
        </w:rPr>
        <w:t>pārstāvēttiesīgo</w:t>
      </w:r>
      <w:proofErr w:type="spellEnd"/>
      <w:r w:rsidRPr="00E452D5">
        <w:rPr>
          <w:rFonts w:eastAsia="Calibri"/>
          <w:szCs w:val="24"/>
          <w:u w:val="none"/>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E452D5">
        <w:rPr>
          <w:rFonts w:eastAsia="Calibri"/>
          <w:szCs w:val="24"/>
          <w:u w:val="none"/>
        </w:rPr>
        <w:t>pārstāvēttiesīgo</w:t>
      </w:r>
      <w:proofErr w:type="spellEnd"/>
      <w:r w:rsidRPr="00E452D5">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E452D5">
        <w:rPr>
          <w:rFonts w:eastAsia="Calibri"/>
          <w:color w:val="000000"/>
          <w:szCs w:val="24"/>
          <w:u w:val="none"/>
        </w:rPr>
        <w:t xml:space="preserve">inēto sankciju pārbaudi Komisija veic publiski pieejamās interneta vietnēs, tostarp: </w:t>
      </w:r>
      <w:hyperlink r:id="rId54" w:history="1">
        <w:r w:rsidRPr="00E452D5">
          <w:rPr>
            <w:rFonts w:eastAsia="Calibri"/>
            <w:color w:val="0563C1"/>
            <w:szCs w:val="24"/>
          </w:rPr>
          <w:t>http://sankcijas.fid.gov.lv/</w:t>
        </w:r>
      </w:hyperlink>
      <w:r w:rsidRPr="00E452D5">
        <w:rPr>
          <w:rFonts w:eastAsia="Calibri"/>
          <w:color w:val="000000"/>
          <w:szCs w:val="24"/>
          <w:u w:val="none"/>
        </w:rPr>
        <w:t xml:space="preserve">; </w:t>
      </w:r>
      <w:hyperlink r:id="rId55" w:history="1">
        <w:r w:rsidRPr="00E452D5">
          <w:rPr>
            <w:rFonts w:eastAsia="Calibri"/>
            <w:color w:val="0563C1"/>
            <w:szCs w:val="24"/>
          </w:rPr>
          <w:t>https://sanctionssearch.ofac.treas.gov/</w:t>
        </w:r>
      </w:hyperlink>
      <w:r w:rsidRPr="00E452D5">
        <w:rPr>
          <w:rFonts w:eastAsia="Calibri"/>
          <w:color w:val="000000"/>
          <w:szCs w:val="24"/>
          <w:u w:val="none"/>
        </w:rPr>
        <w:t xml:space="preserve">; </w:t>
      </w:r>
      <w:hyperlink r:id="rId56" w:anchor="/main" w:history="1">
        <w:r w:rsidRPr="00E452D5">
          <w:rPr>
            <w:rFonts w:eastAsia="Calibri"/>
            <w:color w:val="0563C1"/>
            <w:szCs w:val="24"/>
          </w:rPr>
          <w:t>https://www.sanctionsmap.eu/#/main</w:t>
        </w:r>
      </w:hyperlink>
      <w:r w:rsidRPr="00E452D5">
        <w:rPr>
          <w:rFonts w:eastAsia="Calibri"/>
          <w:color w:val="000000"/>
          <w:szCs w:val="24"/>
          <w:u w:val="none"/>
        </w:rPr>
        <w:t xml:space="preserve">. </w:t>
      </w:r>
    </w:p>
    <w:p w14:paraId="6068DCE3"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 xml:space="preserve">Ja attiecībā uz </w:t>
      </w:r>
      <w:r w:rsidRPr="00E452D5">
        <w:rPr>
          <w:szCs w:val="24"/>
          <w:u w:val="none"/>
        </w:rPr>
        <w:t xml:space="preserve">izsoles dalībnieku, </w:t>
      </w:r>
      <w:r w:rsidRPr="00E452D5">
        <w:rPr>
          <w:rFonts w:eastAsia="Calibri"/>
          <w:color w:val="000000"/>
          <w:szCs w:val="24"/>
          <w:u w:val="none"/>
        </w:rPr>
        <w:t>kas ieguvis tiesības slēgt Nomas līgumu</w:t>
      </w:r>
      <w:r w:rsidRPr="00E452D5">
        <w:rPr>
          <w:rFonts w:eastAsia="Calibri"/>
          <w:szCs w:val="24"/>
          <w:u w:val="none"/>
        </w:rPr>
        <w:t>,</w:t>
      </w:r>
      <w:r w:rsidRPr="00E452D5">
        <w:rPr>
          <w:szCs w:val="24"/>
          <w:u w:val="none"/>
        </w:rPr>
        <w:t xml:space="preserve"> </w:t>
      </w:r>
      <w:r w:rsidRPr="00E452D5">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E452D5">
        <w:rPr>
          <w:szCs w:val="24"/>
          <w:u w:val="none"/>
        </w:rPr>
        <w:t xml:space="preserve">. </w:t>
      </w:r>
    </w:p>
    <w:p w14:paraId="31EED458" w14:textId="77777777" w:rsidR="00E452D5" w:rsidRPr="00E452D5" w:rsidRDefault="00E452D5" w:rsidP="00E452D5">
      <w:pPr>
        <w:tabs>
          <w:tab w:val="left" w:pos="567"/>
        </w:tabs>
        <w:jc w:val="both"/>
        <w:rPr>
          <w:rFonts w:eastAsia="Calibri"/>
          <w:szCs w:val="24"/>
          <w:u w:val="none"/>
        </w:rPr>
      </w:pPr>
    </w:p>
    <w:p w14:paraId="325512AE" w14:textId="77777777" w:rsidR="00E452D5" w:rsidRPr="00E452D5" w:rsidRDefault="00E452D5">
      <w:pPr>
        <w:numPr>
          <w:ilvl w:val="0"/>
          <w:numId w:val="7"/>
        </w:numPr>
        <w:tabs>
          <w:tab w:val="left" w:pos="426"/>
        </w:tabs>
        <w:spacing w:after="160" w:line="259" w:lineRule="auto"/>
        <w:contextualSpacing/>
        <w:jc w:val="center"/>
        <w:rPr>
          <w:rFonts w:eastAsia="Calibri"/>
          <w:b/>
          <w:bCs/>
          <w:szCs w:val="24"/>
          <w:u w:val="none"/>
        </w:rPr>
      </w:pPr>
      <w:r w:rsidRPr="00E452D5">
        <w:rPr>
          <w:rFonts w:eastAsia="Calibri"/>
          <w:b/>
          <w:bCs/>
          <w:szCs w:val="24"/>
          <w:u w:val="none"/>
        </w:rPr>
        <w:t>Izsoles rezultātu apstiprināšana un nomas līguma spēkā stāšanās kārtība</w:t>
      </w:r>
    </w:p>
    <w:p w14:paraId="04BA6778" w14:textId="77777777" w:rsidR="00E452D5" w:rsidRPr="00E452D5" w:rsidRDefault="00E452D5" w:rsidP="00E452D5">
      <w:pPr>
        <w:tabs>
          <w:tab w:val="left" w:pos="567"/>
        </w:tabs>
        <w:rPr>
          <w:rFonts w:eastAsia="Calibri"/>
          <w:szCs w:val="24"/>
          <w:u w:val="none"/>
        </w:rPr>
      </w:pPr>
    </w:p>
    <w:p w14:paraId="7E201A4A"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b/>
          <w:bCs/>
          <w:szCs w:val="24"/>
          <w:u w:val="none"/>
        </w:rPr>
      </w:pPr>
      <w:r w:rsidRPr="00E452D5">
        <w:rPr>
          <w:rFonts w:eastAsia="Calibri"/>
          <w:szCs w:val="24"/>
          <w:u w:val="none"/>
        </w:rPr>
        <w:t>Komisija izsoles protokolu (-</w:t>
      </w:r>
      <w:proofErr w:type="spellStart"/>
      <w:r w:rsidRPr="00E452D5">
        <w:rPr>
          <w:rFonts w:eastAsia="Calibri"/>
          <w:szCs w:val="24"/>
          <w:u w:val="none"/>
        </w:rPr>
        <w:t>us</w:t>
      </w:r>
      <w:proofErr w:type="spellEnd"/>
      <w:r w:rsidRPr="00E452D5">
        <w:rPr>
          <w:rFonts w:eastAsia="Calibri"/>
          <w:szCs w:val="24"/>
          <w:u w:val="none"/>
        </w:rPr>
        <w:t xml:space="preserve">) apstiprina ne vēlāk kā 3 (triju) darba dienu laikā pēc to </w:t>
      </w:r>
      <w:r w:rsidRPr="00E452D5">
        <w:rPr>
          <w:rFonts w:eastAsia="Calibri"/>
          <w:b/>
          <w:bCs/>
          <w:szCs w:val="24"/>
          <w:u w:val="none"/>
        </w:rPr>
        <w:t xml:space="preserve"> </w:t>
      </w:r>
      <w:r w:rsidRPr="00E452D5">
        <w:rPr>
          <w:rFonts w:eastAsia="Calibri"/>
          <w:szCs w:val="24"/>
          <w:u w:val="none"/>
        </w:rPr>
        <w:t xml:space="preserve">sastādīšanas un parakstīšanas. </w:t>
      </w:r>
    </w:p>
    <w:p w14:paraId="309D95D3"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b/>
          <w:bCs/>
          <w:szCs w:val="24"/>
          <w:u w:val="none"/>
        </w:rPr>
      </w:pPr>
      <w:r w:rsidRPr="00E452D5">
        <w:rPr>
          <w:rFonts w:eastAsia="Calibri"/>
          <w:szCs w:val="24"/>
          <w:u w:val="none"/>
        </w:rPr>
        <w:t xml:space="preserve">Izsoles rezultātus apstiprina Gulbenes novada dome. Izsoles rezultāti 10 (desmit) darba dienu laikā pēc izsoles rezultātu apstiprināšanas tiek publicēti Gulbenes novada pašvaldības tīmekļa vietnē </w:t>
      </w:r>
      <w:hyperlink r:id="rId57" w:history="1">
        <w:r w:rsidRPr="00E452D5">
          <w:rPr>
            <w:rFonts w:eastAsia="Calibri"/>
            <w:color w:val="0563C1"/>
            <w:szCs w:val="24"/>
          </w:rPr>
          <w:t>www.gulbene.lv</w:t>
        </w:r>
      </w:hyperlink>
      <w:r w:rsidRPr="00E452D5">
        <w:rPr>
          <w:rFonts w:eastAsia="Calibri"/>
          <w:szCs w:val="24"/>
          <w:u w:val="none"/>
        </w:rPr>
        <w:t xml:space="preserve">. </w:t>
      </w:r>
    </w:p>
    <w:p w14:paraId="28898CC1"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Nomas līgums stājas spēkā pēc tā abpusējas parakstīšanas, nomas līguma saistību izpildes nodrošinājuma iesniegšanas Iznomātājam un Nomas objekta nodošanas</w:t>
      </w:r>
      <w:r w:rsidRPr="00E452D5">
        <w:rPr>
          <w:rFonts w:eastAsia="Calibri"/>
          <w:szCs w:val="24"/>
          <w:u w:val="none"/>
        </w:rPr>
        <w:noBreakHyphen/>
        <w:t>pieņemšanas akta parakstīšanas.</w:t>
      </w:r>
    </w:p>
    <w:p w14:paraId="3FE99E6E"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E452D5">
        <w:rPr>
          <w:szCs w:val="24"/>
          <w:u w:val="none"/>
        </w:rPr>
        <w:t xml:space="preserve">(desmit tūkstoši </w:t>
      </w:r>
      <w:proofErr w:type="spellStart"/>
      <w:r w:rsidRPr="00E452D5">
        <w:rPr>
          <w:i/>
          <w:iCs/>
          <w:szCs w:val="24"/>
          <w:u w:val="none"/>
        </w:rPr>
        <w:t>euro</w:t>
      </w:r>
      <w:proofErr w:type="spellEnd"/>
      <w:r w:rsidRPr="00E452D5">
        <w:rPr>
          <w:szCs w:val="24"/>
          <w:u w:val="none"/>
        </w:rPr>
        <w:t xml:space="preserve"> 00 centi) apmērā kā </w:t>
      </w:r>
      <w:r w:rsidRPr="00E452D5">
        <w:rPr>
          <w:rFonts w:eastAsia="Calibri"/>
          <w:szCs w:val="24"/>
          <w:u w:val="none"/>
        </w:rPr>
        <w:t xml:space="preserve">neatsaucamu bankas garantiju vai arī </w:t>
      </w:r>
      <w:r w:rsidRPr="00E452D5">
        <w:rPr>
          <w:szCs w:val="24"/>
          <w:u w:val="none"/>
        </w:rPr>
        <w:t>kā naudas summas iemaksu Iznomātāja kontā</w:t>
      </w:r>
      <w:r w:rsidRPr="00E452D5">
        <w:rPr>
          <w:color w:val="FF0000"/>
          <w:szCs w:val="24"/>
          <w:u w:val="none"/>
        </w:rPr>
        <w:t xml:space="preserve"> </w:t>
      </w:r>
      <w:r w:rsidRPr="00E452D5">
        <w:rPr>
          <w:szCs w:val="24"/>
          <w:u w:val="none"/>
        </w:rPr>
        <w:t>(Banka: AS “SEB banka”, kods: UNLALV2X, konts nr.: LV17UNLA0055000072931).</w:t>
      </w:r>
    </w:p>
    <w:p w14:paraId="006FC565"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szCs w:val="24"/>
          <w:u w:val="none"/>
        </w:rPr>
        <w:t xml:space="preserve">Nomnieks 10 (desmit)  darba dienu laikā pēc </w:t>
      </w:r>
      <w:r w:rsidRPr="00E452D5">
        <w:rPr>
          <w:rFonts w:eastAsia="Calibri"/>
          <w:szCs w:val="24"/>
          <w:u w:val="none"/>
        </w:rPr>
        <w:t>Nomas līguma saistību izpildes nodrošinājuma iesniegšanas</w:t>
      </w:r>
      <w:r w:rsidRPr="00E452D5">
        <w:rPr>
          <w:szCs w:val="24"/>
          <w:u w:val="none"/>
        </w:rPr>
        <w:t xml:space="preserve"> paraksta Nomas objekta </w:t>
      </w:r>
      <w:r w:rsidRPr="00E452D5">
        <w:rPr>
          <w:rFonts w:eastAsia="Calibri"/>
          <w:szCs w:val="24"/>
          <w:u w:val="none"/>
        </w:rPr>
        <w:t>nodošanas</w:t>
      </w:r>
      <w:r w:rsidRPr="00E452D5">
        <w:rPr>
          <w:rFonts w:eastAsia="Calibri"/>
          <w:szCs w:val="24"/>
          <w:u w:val="none"/>
        </w:rPr>
        <w:noBreakHyphen/>
        <w:t xml:space="preserve">pieņemšanas </w:t>
      </w:r>
      <w:r w:rsidRPr="00E452D5">
        <w:rPr>
          <w:szCs w:val="24"/>
          <w:u w:val="none"/>
        </w:rPr>
        <w:t>aktu.</w:t>
      </w:r>
    </w:p>
    <w:p w14:paraId="5AF46897"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lastRenderedPageBreak/>
        <w:t xml:space="preserve">Nomas līgums nestājas spēkā, ja nomas tiesību ieguvējs noteiktajos termiņos neizpilda 9.4. un 9.5. punktā minētos pienākumus. </w:t>
      </w:r>
    </w:p>
    <w:p w14:paraId="6D5D4BD6"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Nomas līgums nestājas spēkā, ja izsole tiek atzīta par spēkā neesošu. </w:t>
      </w:r>
    </w:p>
    <w:p w14:paraId="2F333406" w14:textId="77777777" w:rsidR="00E452D5" w:rsidRPr="00E452D5" w:rsidRDefault="00E452D5" w:rsidP="00E452D5">
      <w:pPr>
        <w:tabs>
          <w:tab w:val="left" w:pos="567"/>
        </w:tabs>
        <w:contextualSpacing/>
        <w:jc w:val="both"/>
        <w:rPr>
          <w:rFonts w:eastAsia="Calibri"/>
          <w:szCs w:val="24"/>
          <w:u w:val="none"/>
        </w:rPr>
      </w:pPr>
    </w:p>
    <w:p w14:paraId="5A5F9794" w14:textId="77777777" w:rsidR="00E452D5" w:rsidRPr="00E452D5" w:rsidRDefault="00E452D5">
      <w:pPr>
        <w:numPr>
          <w:ilvl w:val="0"/>
          <w:numId w:val="7"/>
        </w:numPr>
        <w:tabs>
          <w:tab w:val="left" w:pos="567"/>
        </w:tabs>
        <w:spacing w:after="160" w:line="259" w:lineRule="auto"/>
        <w:contextualSpacing/>
        <w:jc w:val="center"/>
        <w:rPr>
          <w:rFonts w:eastAsia="Calibri"/>
          <w:b/>
          <w:bCs/>
          <w:szCs w:val="24"/>
          <w:u w:val="none"/>
        </w:rPr>
      </w:pPr>
      <w:r w:rsidRPr="00E452D5">
        <w:rPr>
          <w:rFonts w:eastAsia="Calibri"/>
          <w:b/>
          <w:bCs/>
          <w:szCs w:val="24"/>
          <w:u w:val="none"/>
        </w:rPr>
        <w:t>Nenotikusi izsole, spēkā neesoša izsole un atkārtota izsole</w:t>
      </w:r>
    </w:p>
    <w:p w14:paraId="2046FAF5" w14:textId="77777777" w:rsidR="00E452D5" w:rsidRPr="00E452D5" w:rsidRDefault="00E452D5" w:rsidP="00E452D5">
      <w:pPr>
        <w:tabs>
          <w:tab w:val="left" w:pos="567"/>
        </w:tabs>
        <w:contextualSpacing/>
        <w:rPr>
          <w:rFonts w:eastAsia="Calibri"/>
          <w:b/>
          <w:bCs/>
          <w:szCs w:val="24"/>
          <w:u w:val="none"/>
        </w:rPr>
      </w:pPr>
    </w:p>
    <w:p w14:paraId="5E165BF3"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Izsole atzīstama par nenotikušu un var tikt rīkota atkārtota izsole: </w:t>
      </w:r>
    </w:p>
    <w:p w14:paraId="1AD2560B" w14:textId="77777777" w:rsidR="00E452D5" w:rsidRPr="00E452D5" w:rsidRDefault="00E452D5">
      <w:pPr>
        <w:numPr>
          <w:ilvl w:val="2"/>
          <w:numId w:val="7"/>
        </w:numPr>
        <w:tabs>
          <w:tab w:val="left" w:pos="1418"/>
        </w:tabs>
        <w:spacing w:after="160" w:line="259" w:lineRule="auto"/>
        <w:ind w:left="1418" w:hanging="851"/>
        <w:contextualSpacing/>
        <w:jc w:val="both"/>
        <w:rPr>
          <w:rFonts w:eastAsia="Calibri"/>
          <w:szCs w:val="24"/>
          <w:u w:val="none"/>
        </w:rPr>
      </w:pPr>
      <w:r w:rsidRPr="00E452D5">
        <w:rPr>
          <w:rFonts w:eastAsia="Calibri"/>
          <w:szCs w:val="24"/>
          <w:u w:val="none"/>
        </w:rPr>
        <w:t xml:space="preserve">ja pieteikumu iesniegšanas termiņā izsolei neviens pretendents nav pieteicies; </w:t>
      </w:r>
    </w:p>
    <w:p w14:paraId="123B9288" w14:textId="77777777" w:rsidR="00E452D5" w:rsidRPr="00E452D5" w:rsidRDefault="00E452D5">
      <w:pPr>
        <w:numPr>
          <w:ilvl w:val="2"/>
          <w:numId w:val="7"/>
        </w:numPr>
        <w:tabs>
          <w:tab w:val="left" w:pos="1418"/>
        </w:tabs>
        <w:spacing w:after="160" w:line="259" w:lineRule="auto"/>
        <w:ind w:left="1418" w:hanging="851"/>
        <w:contextualSpacing/>
        <w:jc w:val="both"/>
        <w:rPr>
          <w:rFonts w:eastAsia="Calibri"/>
          <w:szCs w:val="24"/>
          <w:u w:val="none"/>
        </w:rPr>
      </w:pPr>
      <w:r w:rsidRPr="00E452D5">
        <w:rPr>
          <w:rFonts w:eastAsia="Calibri"/>
          <w:szCs w:val="24"/>
          <w:u w:val="none"/>
        </w:rPr>
        <w:t>ja izsolei piesakās vairāki nomas tiesību pretendenti un neviens no tiem nepārsola izsoles sākumcenu;</w:t>
      </w:r>
    </w:p>
    <w:p w14:paraId="1271172B" w14:textId="77777777" w:rsidR="00E452D5" w:rsidRPr="00E452D5" w:rsidRDefault="00E452D5">
      <w:pPr>
        <w:numPr>
          <w:ilvl w:val="2"/>
          <w:numId w:val="7"/>
        </w:numPr>
        <w:tabs>
          <w:tab w:val="left" w:pos="1418"/>
        </w:tabs>
        <w:spacing w:after="160" w:line="259" w:lineRule="auto"/>
        <w:ind w:left="1418" w:hanging="851"/>
        <w:contextualSpacing/>
        <w:jc w:val="both"/>
        <w:rPr>
          <w:rFonts w:eastAsia="Calibri"/>
          <w:szCs w:val="24"/>
          <w:u w:val="none"/>
        </w:rPr>
      </w:pPr>
      <w:r w:rsidRPr="00E452D5">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17928319"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Izsole tiek atzīta par spēkā neesošu un var tikt rīkota atkārtota izsole: </w:t>
      </w:r>
    </w:p>
    <w:p w14:paraId="6ABC0B94" w14:textId="77777777" w:rsidR="00E452D5" w:rsidRPr="00E452D5" w:rsidRDefault="00E452D5">
      <w:pPr>
        <w:numPr>
          <w:ilvl w:val="2"/>
          <w:numId w:val="7"/>
        </w:numPr>
        <w:tabs>
          <w:tab w:val="left" w:pos="1418"/>
        </w:tabs>
        <w:spacing w:after="160" w:line="259" w:lineRule="auto"/>
        <w:ind w:left="1418" w:hanging="851"/>
        <w:contextualSpacing/>
        <w:jc w:val="both"/>
        <w:rPr>
          <w:rFonts w:eastAsia="Calibri"/>
          <w:szCs w:val="24"/>
          <w:u w:val="none"/>
        </w:rPr>
      </w:pPr>
      <w:r w:rsidRPr="00E452D5">
        <w:rPr>
          <w:rFonts w:eastAsia="Calibri"/>
          <w:szCs w:val="24"/>
          <w:u w:val="none"/>
        </w:rPr>
        <w:t xml:space="preserve">ja izsolāmo mantu iegūst persona, kurai nav bijušas tiesības piedalīties izsolē; </w:t>
      </w:r>
    </w:p>
    <w:p w14:paraId="4B152121" w14:textId="77777777" w:rsidR="00E452D5" w:rsidRPr="00E452D5" w:rsidRDefault="00E452D5">
      <w:pPr>
        <w:numPr>
          <w:ilvl w:val="2"/>
          <w:numId w:val="7"/>
        </w:numPr>
        <w:tabs>
          <w:tab w:val="left" w:pos="1418"/>
        </w:tabs>
        <w:spacing w:after="160" w:line="259" w:lineRule="auto"/>
        <w:ind w:left="1418" w:hanging="851"/>
        <w:contextualSpacing/>
        <w:jc w:val="both"/>
        <w:rPr>
          <w:rFonts w:eastAsia="Calibri"/>
          <w:szCs w:val="24"/>
          <w:u w:val="none"/>
        </w:rPr>
      </w:pPr>
      <w:r w:rsidRPr="00E452D5">
        <w:rPr>
          <w:rFonts w:eastAsia="Calibri"/>
          <w:szCs w:val="24"/>
          <w:u w:val="none"/>
        </w:rPr>
        <w:t xml:space="preserve">ja izsole notikusi citā vietā un laikā, nekā norādīts sludinājumā. </w:t>
      </w:r>
    </w:p>
    <w:p w14:paraId="04A4CC34"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413A98DE"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Komisija patur tiesības jebkurā brīdī pārtraukt izsoli, ja tā konstatē jebkādas nepilnības izsoles noteikumos. </w:t>
      </w:r>
    </w:p>
    <w:p w14:paraId="00075C69" w14:textId="77777777" w:rsidR="00E452D5" w:rsidRPr="00E452D5" w:rsidRDefault="00E452D5">
      <w:pPr>
        <w:numPr>
          <w:ilvl w:val="1"/>
          <w:numId w:val="7"/>
        </w:numPr>
        <w:tabs>
          <w:tab w:val="left" w:pos="567"/>
        </w:tabs>
        <w:spacing w:after="160" w:line="259" w:lineRule="auto"/>
        <w:ind w:left="567" w:hanging="567"/>
        <w:contextualSpacing/>
        <w:jc w:val="both"/>
        <w:rPr>
          <w:rFonts w:eastAsia="Calibri"/>
          <w:szCs w:val="24"/>
          <w:u w:val="none"/>
        </w:rPr>
      </w:pPr>
      <w:r w:rsidRPr="00E452D5">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3570E0DE" w14:textId="77777777" w:rsidR="00E452D5" w:rsidRPr="00E452D5" w:rsidRDefault="00E452D5" w:rsidP="00E452D5">
      <w:pPr>
        <w:tabs>
          <w:tab w:val="left" w:pos="284"/>
        </w:tabs>
        <w:autoSpaceDE w:val="0"/>
        <w:autoSpaceDN w:val="0"/>
        <w:adjustRightInd w:val="0"/>
        <w:rPr>
          <w:rFonts w:eastAsia="Calibri"/>
          <w:b/>
          <w:bCs/>
          <w:color w:val="000000"/>
          <w:szCs w:val="24"/>
          <w:u w:val="none"/>
        </w:rPr>
      </w:pPr>
    </w:p>
    <w:p w14:paraId="466F6B62" w14:textId="77777777" w:rsidR="00E452D5" w:rsidRPr="00E452D5" w:rsidRDefault="00E452D5">
      <w:pPr>
        <w:numPr>
          <w:ilvl w:val="0"/>
          <w:numId w:val="7"/>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E452D5">
        <w:rPr>
          <w:rFonts w:eastAsia="Calibri"/>
          <w:b/>
          <w:bCs/>
          <w:color w:val="000000"/>
          <w:szCs w:val="24"/>
          <w:u w:val="none"/>
        </w:rPr>
        <w:t>Komisijas tiesības un pienākumi</w:t>
      </w:r>
    </w:p>
    <w:p w14:paraId="3B7761B3" w14:textId="77777777" w:rsidR="00E452D5" w:rsidRPr="00E452D5" w:rsidRDefault="00E452D5" w:rsidP="00E452D5">
      <w:pPr>
        <w:autoSpaceDE w:val="0"/>
        <w:autoSpaceDN w:val="0"/>
        <w:adjustRightInd w:val="0"/>
        <w:jc w:val="center"/>
        <w:rPr>
          <w:rFonts w:eastAsia="Calibri"/>
          <w:color w:val="000000"/>
          <w:szCs w:val="24"/>
          <w:u w:val="none"/>
        </w:rPr>
      </w:pPr>
    </w:p>
    <w:p w14:paraId="6DEBD45C"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0B3EC071"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color w:val="000000"/>
          <w:szCs w:val="24"/>
          <w:u w:val="none"/>
        </w:rPr>
        <w:t>Komisijas locekļi nedrīkst būt nomas tiesību pretendenti, kā arī tieši vai netieši ieinteresēti N</w:t>
      </w:r>
      <w:r w:rsidRPr="00E452D5">
        <w:rPr>
          <w:rFonts w:eastAsia="Calibri"/>
          <w:color w:val="000000"/>
          <w:szCs w:val="24"/>
          <w:u w:val="none"/>
        </w:rPr>
        <w:t xml:space="preserve">omas objekta iznomāšanas </w:t>
      </w:r>
      <w:r w:rsidRPr="00E452D5">
        <w:rPr>
          <w:color w:val="000000"/>
          <w:szCs w:val="24"/>
          <w:u w:val="none"/>
        </w:rPr>
        <w:t>procesa iznākumā.</w:t>
      </w:r>
    </w:p>
    <w:p w14:paraId="01695BA3"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Komisija ir tiesīga pieņemt lēmumu, ja tās sēdē piedalās vismaz puse no Komisijas locekļiem. </w:t>
      </w:r>
    </w:p>
    <w:p w14:paraId="41ED329D"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Komisija pieņem lēmumus ar vienkāršu balsu vairākumu. Ja Komisijas locekļu balsis sadalās vienādi, izšķirošā ir priekšsēdētāja balss.</w:t>
      </w:r>
    </w:p>
    <w:p w14:paraId="43BB85EE"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0C0DD90D"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Izsoles noslēguma protokolā norāda šādu informāciju: </w:t>
      </w:r>
    </w:p>
    <w:p w14:paraId="0A4C762F"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Iznomātajā nosaukums un adrese, izsoles veids, nomas tiesību priekšmets; </w:t>
      </w:r>
    </w:p>
    <w:p w14:paraId="325E8DDD"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datums, kad publicēts paziņojums par izsoli; </w:t>
      </w:r>
    </w:p>
    <w:p w14:paraId="7075383D"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izsoles komisijas sastāvs un tās izveidošanas pamatojums;</w:t>
      </w:r>
    </w:p>
    <w:p w14:paraId="5BFB7E02"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lastRenderedPageBreak/>
        <w:t>pretendentiem izvirzītās prasības;</w:t>
      </w:r>
    </w:p>
    <w:p w14:paraId="5A1E0AAF"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izsoles nosacīta nomas maksa; </w:t>
      </w:r>
    </w:p>
    <w:p w14:paraId="4D8CD45C"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pieteikumu iesniegšanas termiņš un mutiskas izsoles vieta, datums un laiks;</w:t>
      </w:r>
    </w:p>
    <w:p w14:paraId="2EBB9FC5"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pieteikumus iesniegušo pretendentu vārds, uzvārds vai nosaukums, un citi šo personu identificējošie dati;</w:t>
      </w:r>
    </w:p>
    <w:p w14:paraId="6EED13F1"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pretendenta nosaukums, ar kuru nolemts slēgt Nomas līgumu, nomas maksa un līguma darbības termiņš; </w:t>
      </w:r>
    </w:p>
    <w:p w14:paraId="1822FA6A"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pamatojums lēmumam par pretendenta izslēgšanu no dalības izsolē;</w:t>
      </w:r>
    </w:p>
    <w:p w14:paraId="10ED83B6"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lēmuma pamatojums, ja Iznomātājs pieņem lēmumu pārtraukt izsoli.</w:t>
      </w:r>
    </w:p>
    <w:p w14:paraId="02E2905F" w14:textId="77777777" w:rsidR="00E452D5" w:rsidRPr="00E452D5" w:rsidRDefault="00E452D5">
      <w:pPr>
        <w:numPr>
          <w:ilvl w:val="1"/>
          <w:numId w:val="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Komisijas lēmums par izsoles rezultātu stājas spēkā pēc izsoles rezultātu apstiprināšanas Gulbenes novada domes sēdē. </w:t>
      </w:r>
    </w:p>
    <w:p w14:paraId="48C94947" w14:textId="77777777" w:rsidR="00E452D5" w:rsidRPr="00E452D5" w:rsidRDefault="00E452D5">
      <w:pPr>
        <w:numPr>
          <w:ilvl w:val="1"/>
          <w:numId w:val="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Iznomātājs nodrošina, ka izsoles noslēguma protokols ir pieejams pretendentiem 3 (trīs) darba dienu laikā no Komisijas lēmuma pieņemšanas par izsoles rezultātu.</w:t>
      </w:r>
    </w:p>
    <w:p w14:paraId="6D0D0E8C" w14:textId="77777777" w:rsidR="00E452D5" w:rsidRPr="00E452D5" w:rsidRDefault="00E452D5">
      <w:pPr>
        <w:numPr>
          <w:ilvl w:val="1"/>
          <w:numId w:val="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Komisijas pienākumi: </w:t>
      </w:r>
    </w:p>
    <w:p w14:paraId="28F3F4F7"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nodrošināt izsoles dokumentu izstrādāšanu, izsoles gaitas protokolēšanu un atbildēt par tās norisi; </w:t>
      </w:r>
    </w:p>
    <w:p w14:paraId="320974FC"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 xml:space="preserve">vērtēt pretendentus un to iesniegtos pieteikumus saskaņā ar šiem izsoles noteikumiem, kā arī citiem normatīvajiem aktiem; </w:t>
      </w:r>
    </w:p>
    <w:p w14:paraId="2FD9A570"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pieņemt lēmumu par izsoles protokolu apstiprināšanu un iesniegšanu Gulbenes novada domei izsoles rezultātu apstiprināšanai;</w:t>
      </w:r>
    </w:p>
    <w:p w14:paraId="4BAC94E0"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atbildēt uz pretendentu jautājumiem;</w:t>
      </w:r>
    </w:p>
    <w:p w14:paraId="36D83163" w14:textId="77777777" w:rsidR="00E452D5" w:rsidRPr="00E452D5" w:rsidRDefault="00E452D5">
      <w:pPr>
        <w:numPr>
          <w:ilvl w:val="2"/>
          <w:numId w:val="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E452D5">
        <w:rPr>
          <w:rFonts w:eastAsia="Calibri"/>
          <w:color w:val="000000"/>
          <w:szCs w:val="24"/>
          <w:u w:val="none"/>
        </w:rPr>
        <w:t>paziņot visiem pieteikumus iesniegušajiem pretendentiem lēmumu par izsoles rezultātu, nosūtot informāciju uz viņu pieteikumā norādīto e-adresi vai e-pasta adresi.</w:t>
      </w:r>
    </w:p>
    <w:p w14:paraId="1EEB7EE7" w14:textId="77777777" w:rsidR="00E452D5" w:rsidRPr="00E452D5" w:rsidRDefault="00E452D5" w:rsidP="00E452D5">
      <w:pPr>
        <w:autoSpaceDE w:val="0"/>
        <w:autoSpaceDN w:val="0"/>
        <w:adjustRightInd w:val="0"/>
        <w:jc w:val="both"/>
        <w:rPr>
          <w:rFonts w:eastAsia="Calibri"/>
          <w:color w:val="000000"/>
          <w:szCs w:val="24"/>
          <w:u w:val="none"/>
        </w:rPr>
      </w:pPr>
    </w:p>
    <w:p w14:paraId="4B7038E3" w14:textId="77777777" w:rsidR="00E452D5" w:rsidRPr="00E452D5" w:rsidRDefault="00E452D5">
      <w:pPr>
        <w:numPr>
          <w:ilvl w:val="0"/>
          <w:numId w:val="7"/>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E452D5">
        <w:rPr>
          <w:rFonts w:eastAsia="Calibri"/>
          <w:b/>
          <w:bCs/>
          <w:color w:val="000000"/>
          <w:szCs w:val="24"/>
          <w:u w:val="none"/>
        </w:rPr>
        <w:t>Sūdzību iesniegšana</w:t>
      </w:r>
    </w:p>
    <w:p w14:paraId="2B43358E" w14:textId="77777777" w:rsidR="00E452D5" w:rsidRPr="00E452D5" w:rsidRDefault="00E452D5" w:rsidP="00E452D5">
      <w:pPr>
        <w:tabs>
          <w:tab w:val="left" w:pos="426"/>
        </w:tabs>
        <w:autoSpaceDE w:val="0"/>
        <w:autoSpaceDN w:val="0"/>
        <w:adjustRightInd w:val="0"/>
        <w:rPr>
          <w:rFonts w:eastAsia="Calibri"/>
          <w:b/>
          <w:bCs/>
          <w:color w:val="000000"/>
          <w:szCs w:val="24"/>
          <w:u w:val="none"/>
        </w:rPr>
      </w:pPr>
    </w:p>
    <w:p w14:paraId="4C6A614D"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Personas var iesniegt sūdzību </w:t>
      </w:r>
      <w:r w:rsidRPr="00E452D5">
        <w:rPr>
          <w:rFonts w:eastAsia="Calibri"/>
          <w:iCs/>
          <w:color w:val="000000"/>
          <w:szCs w:val="24"/>
          <w:u w:val="none"/>
        </w:rPr>
        <w:t xml:space="preserve">Iznomātājam </w:t>
      </w:r>
      <w:r w:rsidRPr="00E452D5">
        <w:rPr>
          <w:rFonts w:eastAsia="Calibri"/>
          <w:color w:val="000000"/>
          <w:szCs w:val="24"/>
          <w:u w:val="none"/>
        </w:rPr>
        <w:t xml:space="preserve">par </w:t>
      </w:r>
      <w:r w:rsidRPr="00E452D5">
        <w:rPr>
          <w:rFonts w:eastAsia="Calibri"/>
          <w:iCs/>
          <w:color w:val="000000"/>
          <w:szCs w:val="24"/>
          <w:u w:val="none"/>
        </w:rPr>
        <w:t xml:space="preserve">Komisijas </w:t>
      </w:r>
      <w:r w:rsidRPr="00E452D5">
        <w:rPr>
          <w:rFonts w:eastAsia="Calibri"/>
          <w:color w:val="000000"/>
          <w:szCs w:val="24"/>
          <w:u w:val="none"/>
        </w:rPr>
        <w:t xml:space="preserve">darbībām 5 (piecu) darba dienu laikā no šo darbību veikšanas dienas. Ja sūdzība iesniegta pēc noteiktā termiņa, tā netiek izskatīta. </w:t>
      </w:r>
    </w:p>
    <w:p w14:paraId="2823A336"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Izskatot sūdzību, Iznomātājs pieņem lēmumu, kas tiek paziņots visiem izsoles dalībniekiem, nosūtot to uz viņu pieteikumā norādīto e-pasta adresi.</w:t>
      </w:r>
    </w:p>
    <w:p w14:paraId="7A391918" w14:textId="77777777" w:rsidR="00E452D5" w:rsidRPr="00E452D5" w:rsidRDefault="00E452D5" w:rsidP="00E452D5">
      <w:pPr>
        <w:autoSpaceDE w:val="0"/>
        <w:autoSpaceDN w:val="0"/>
        <w:adjustRightInd w:val="0"/>
        <w:rPr>
          <w:rFonts w:eastAsia="Calibri"/>
          <w:color w:val="000000"/>
          <w:szCs w:val="24"/>
          <w:u w:val="none"/>
        </w:rPr>
      </w:pPr>
    </w:p>
    <w:p w14:paraId="7B849CAF" w14:textId="77777777" w:rsidR="00E452D5" w:rsidRPr="00E452D5" w:rsidRDefault="00E452D5">
      <w:pPr>
        <w:numPr>
          <w:ilvl w:val="0"/>
          <w:numId w:val="7"/>
        </w:numPr>
        <w:autoSpaceDE w:val="0"/>
        <w:autoSpaceDN w:val="0"/>
        <w:adjustRightInd w:val="0"/>
        <w:spacing w:after="160" w:line="259" w:lineRule="auto"/>
        <w:jc w:val="center"/>
        <w:rPr>
          <w:rFonts w:eastAsia="Calibri"/>
          <w:color w:val="000000"/>
          <w:szCs w:val="24"/>
          <w:u w:val="none"/>
        </w:rPr>
      </w:pPr>
      <w:r w:rsidRPr="00E452D5">
        <w:rPr>
          <w:rFonts w:eastAsia="Calibri"/>
          <w:b/>
          <w:bCs/>
          <w:color w:val="000000"/>
          <w:szCs w:val="24"/>
          <w:u w:val="none"/>
        </w:rPr>
        <w:t>Pielikumi</w:t>
      </w:r>
      <w:r w:rsidRPr="00E452D5">
        <w:rPr>
          <w:rFonts w:eastAsia="Calibri"/>
          <w:color w:val="000000"/>
          <w:szCs w:val="24"/>
          <w:u w:val="none"/>
        </w:rPr>
        <w:t xml:space="preserve"> </w:t>
      </w:r>
    </w:p>
    <w:p w14:paraId="297BE63A" w14:textId="77777777" w:rsidR="00E452D5" w:rsidRPr="00E452D5" w:rsidRDefault="00E452D5" w:rsidP="00E452D5">
      <w:pPr>
        <w:autoSpaceDE w:val="0"/>
        <w:autoSpaceDN w:val="0"/>
        <w:adjustRightInd w:val="0"/>
        <w:rPr>
          <w:rFonts w:eastAsia="Calibri"/>
          <w:color w:val="000000"/>
          <w:szCs w:val="24"/>
          <w:u w:val="none"/>
        </w:rPr>
      </w:pPr>
    </w:p>
    <w:p w14:paraId="113C1444"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E452D5">
        <w:rPr>
          <w:rFonts w:eastAsia="Calibri"/>
          <w:color w:val="000000"/>
          <w:szCs w:val="24"/>
          <w:u w:val="none"/>
        </w:rPr>
        <w:t xml:space="preserve">1.pielikums – Nekustamā īpašuma nomas līguma projekts; </w:t>
      </w:r>
    </w:p>
    <w:p w14:paraId="48E23C56" w14:textId="77777777" w:rsidR="00E452D5" w:rsidRPr="00E452D5" w:rsidRDefault="00E452D5">
      <w:pPr>
        <w:numPr>
          <w:ilvl w:val="1"/>
          <w:numId w:val="7"/>
        </w:numPr>
        <w:tabs>
          <w:tab w:val="left" w:pos="567"/>
        </w:tabs>
        <w:autoSpaceDE w:val="0"/>
        <w:autoSpaceDN w:val="0"/>
        <w:adjustRightInd w:val="0"/>
        <w:spacing w:after="160" w:line="259" w:lineRule="auto"/>
        <w:ind w:left="567" w:hanging="567"/>
        <w:jc w:val="both"/>
        <w:rPr>
          <w:rFonts w:eastAsia="Calibri"/>
          <w:szCs w:val="24"/>
          <w:u w:val="none"/>
        </w:rPr>
      </w:pPr>
      <w:r w:rsidRPr="00E452D5">
        <w:rPr>
          <w:rFonts w:eastAsia="Calibri"/>
          <w:szCs w:val="24"/>
          <w:u w:val="none"/>
        </w:rPr>
        <w:t>2.pielikums – Pieteikums dalībai pirmajā nomas tiesību mutiskā izsolē.</w:t>
      </w:r>
    </w:p>
    <w:p w14:paraId="2A317B99" w14:textId="77777777" w:rsidR="00E452D5" w:rsidRPr="00E452D5" w:rsidRDefault="00E452D5" w:rsidP="00E452D5">
      <w:pPr>
        <w:spacing w:line="360" w:lineRule="auto"/>
        <w:jc w:val="both"/>
        <w:rPr>
          <w:szCs w:val="24"/>
          <w:u w:val="none"/>
        </w:rPr>
      </w:pPr>
    </w:p>
    <w:p w14:paraId="475F5394" w14:textId="77777777" w:rsidR="00E452D5" w:rsidRPr="00E452D5" w:rsidRDefault="00E452D5" w:rsidP="00E452D5">
      <w:pPr>
        <w:tabs>
          <w:tab w:val="left" w:pos="7230"/>
        </w:tabs>
        <w:spacing w:line="360" w:lineRule="auto"/>
        <w:jc w:val="both"/>
        <w:rPr>
          <w:szCs w:val="24"/>
          <w:u w:val="none"/>
        </w:rPr>
      </w:pPr>
      <w:r w:rsidRPr="00E452D5">
        <w:rPr>
          <w:szCs w:val="24"/>
          <w:u w:val="none"/>
        </w:rPr>
        <w:t xml:space="preserve">Gulbenes novada domes priekšsēdētājs  </w:t>
      </w:r>
      <w:r w:rsidRPr="00E452D5">
        <w:rPr>
          <w:szCs w:val="24"/>
          <w:u w:val="none"/>
        </w:rPr>
        <w:tab/>
      </w:r>
      <w:proofErr w:type="spellStart"/>
      <w:r w:rsidRPr="00E452D5">
        <w:rPr>
          <w:szCs w:val="24"/>
          <w:u w:val="none"/>
        </w:rPr>
        <w:t>A.Caunītis</w:t>
      </w:r>
      <w:proofErr w:type="spellEnd"/>
    </w:p>
    <w:p w14:paraId="5587D66B" w14:textId="77777777" w:rsidR="00E452D5" w:rsidRPr="00E452D5" w:rsidRDefault="00E452D5" w:rsidP="00E452D5">
      <w:pPr>
        <w:tabs>
          <w:tab w:val="left" w:pos="5387"/>
        </w:tabs>
        <w:rPr>
          <w:bCs/>
          <w:color w:val="000000"/>
          <w:sz w:val="18"/>
          <w:szCs w:val="18"/>
          <w:u w:val="none"/>
          <w:lang w:eastAsia="lv-LV"/>
        </w:rPr>
      </w:pPr>
      <w:bookmarkStart w:id="15" w:name="_Hlk111604228"/>
      <w:r w:rsidRPr="00E452D5">
        <w:rPr>
          <w:bCs/>
          <w:color w:val="000000"/>
          <w:sz w:val="20"/>
          <w:szCs w:val="20"/>
          <w:u w:val="none"/>
          <w:lang w:eastAsia="lv-LV"/>
        </w:rPr>
        <w:lastRenderedPageBreak/>
        <w:tab/>
      </w:r>
      <w:r w:rsidRPr="00E452D5">
        <w:rPr>
          <w:bCs/>
          <w:color w:val="000000"/>
          <w:sz w:val="18"/>
          <w:szCs w:val="18"/>
          <w:u w:val="none"/>
          <w:lang w:eastAsia="lv-LV"/>
        </w:rPr>
        <w:t xml:space="preserve">1.pielikums </w:t>
      </w:r>
    </w:p>
    <w:p w14:paraId="5739B337" w14:textId="77777777" w:rsidR="00E452D5" w:rsidRPr="00E452D5" w:rsidRDefault="00E452D5" w:rsidP="00E452D5">
      <w:pPr>
        <w:tabs>
          <w:tab w:val="left" w:pos="5387"/>
        </w:tabs>
        <w:rPr>
          <w:bCs/>
          <w:sz w:val="18"/>
          <w:szCs w:val="18"/>
          <w:u w:val="none"/>
          <w:lang w:eastAsia="lv-LV"/>
        </w:rPr>
      </w:pPr>
      <w:r w:rsidRPr="00E452D5">
        <w:rPr>
          <w:bCs/>
          <w:color w:val="000000"/>
          <w:sz w:val="18"/>
          <w:szCs w:val="18"/>
          <w:u w:val="none"/>
          <w:lang w:eastAsia="lv-LV"/>
        </w:rPr>
        <w:tab/>
      </w:r>
      <w:r w:rsidRPr="00E452D5">
        <w:rPr>
          <w:bCs/>
          <w:sz w:val="18"/>
          <w:szCs w:val="18"/>
          <w:u w:val="none"/>
          <w:lang w:eastAsia="lv-LV"/>
        </w:rPr>
        <w:t xml:space="preserve">nekustamā īpašuma Lizuma pagastā ar nosaukumu </w:t>
      </w:r>
    </w:p>
    <w:p w14:paraId="5B9D37D8"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“Pinkas” ražošanas/noliktavas ēkas daļas 1840,11 m</w:t>
      </w:r>
      <w:r w:rsidRPr="00E452D5">
        <w:rPr>
          <w:bCs/>
          <w:sz w:val="18"/>
          <w:szCs w:val="18"/>
          <w:u w:val="none"/>
          <w:vertAlign w:val="superscript"/>
          <w:lang w:eastAsia="lv-LV"/>
        </w:rPr>
        <w:t>2</w:t>
      </w:r>
      <w:r w:rsidRPr="00E452D5">
        <w:rPr>
          <w:bCs/>
          <w:sz w:val="18"/>
          <w:szCs w:val="18"/>
          <w:u w:val="none"/>
          <w:lang w:eastAsia="lv-LV"/>
        </w:rPr>
        <w:t xml:space="preserve"> </w:t>
      </w:r>
    </w:p>
    <w:p w14:paraId="397444C4"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 xml:space="preserve">platībā un zemes vienības ar kadastra apzīmējumu </w:t>
      </w:r>
    </w:p>
    <w:p w14:paraId="3C7EF13D"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 xml:space="preserve">5072 006 0238 daļas nomas tiesību pirmās </w:t>
      </w:r>
    </w:p>
    <w:p w14:paraId="6CF9896C"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izsoles noteikumiem</w:t>
      </w:r>
    </w:p>
    <w:p w14:paraId="3C19F363" w14:textId="77777777" w:rsidR="00E452D5" w:rsidRPr="00E452D5" w:rsidRDefault="00E452D5" w:rsidP="00E452D5">
      <w:pPr>
        <w:tabs>
          <w:tab w:val="left" w:pos="5245"/>
        </w:tabs>
        <w:jc w:val="right"/>
        <w:rPr>
          <w:b/>
          <w:color w:val="000000"/>
          <w:szCs w:val="24"/>
          <w:u w:val="none"/>
          <w:lang w:eastAsia="lv-LV"/>
        </w:rPr>
      </w:pPr>
    </w:p>
    <w:p w14:paraId="4A9B003F" w14:textId="77777777" w:rsidR="00E452D5" w:rsidRPr="00E452D5" w:rsidRDefault="00E452D5" w:rsidP="00E452D5">
      <w:pPr>
        <w:tabs>
          <w:tab w:val="left" w:pos="5245"/>
        </w:tabs>
        <w:jc w:val="right"/>
        <w:rPr>
          <w:b/>
          <w:color w:val="000000"/>
          <w:szCs w:val="24"/>
          <w:u w:val="none"/>
          <w:lang w:eastAsia="lv-LV"/>
        </w:rPr>
      </w:pPr>
    </w:p>
    <w:p w14:paraId="37653E37" w14:textId="77777777" w:rsidR="00E452D5" w:rsidRPr="00E452D5" w:rsidRDefault="00E452D5" w:rsidP="00E452D5">
      <w:pPr>
        <w:jc w:val="center"/>
        <w:rPr>
          <w:b/>
          <w:color w:val="000000"/>
          <w:sz w:val="22"/>
          <w:u w:val="none"/>
          <w:lang w:eastAsia="lv-LV"/>
        </w:rPr>
      </w:pPr>
      <w:r w:rsidRPr="00E452D5">
        <w:rPr>
          <w:b/>
          <w:color w:val="000000"/>
          <w:sz w:val="22"/>
          <w:u w:val="none"/>
          <w:lang w:eastAsia="lv-LV"/>
        </w:rPr>
        <w:t>NEKUSTAMĀ ĪPAŠUMA NOMAS LĪGUMS Nr. ____</w:t>
      </w:r>
    </w:p>
    <w:p w14:paraId="421088D7" w14:textId="77777777" w:rsidR="00E452D5" w:rsidRPr="00E452D5" w:rsidRDefault="00E452D5" w:rsidP="00E452D5">
      <w:pPr>
        <w:jc w:val="center"/>
        <w:rPr>
          <w:color w:val="000000"/>
          <w:sz w:val="22"/>
          <w:u w:val="none"/>
          <w:lang w:eastAsia="lv-LV"/>
        </w:rPr>
      </w:pPr>
    </w:p>
    <w:p w14:paraId="0F5E772D" w14:textId="77777777" w:rsidR="00E452D5" w:rsidRPr="00E452D5" w:rsidRDefault="00E452D5" w:rsidP="00E452D5">
      <w:pPr>
        <w:jc w:val="center"/>
        <w:rPr>
          <w:color w:val="000000"/>
          <w:sz w:val="22"/>
          <w:u w:val="none"/>
          <w:lang w:eastAsia="lv-LV"/>
        </w:rPr>
      </w:pPr>
    </w:p>
    <w:p w14:paraId="360EAF5F" w14:textId="77777777" w:rsidR="00E452D5" w:rsidRPr="00E452D5" w:rsidRDefault="00E452D5" w:rsidP="00E452D5">
      <w:pPr>
        <w:jc w:val="both"/>
        <w:rPr>
          <w:color w:val="000000"/>
          <w:sz w:val="22"/>
          <w:u w:val="none"/>
          <w:lang w:eastAsia="lv-LV"/>
        </w:rPr>
      </w:pPr>
      <w:r w:rsidRPr="00E452D5">
        <w:rPr>
          <w:color w:val="000000"/>
          <w:sz w:val="22"/>
          <w:u w:val="none"/>
          <w:lang w:eastAsia="lv-LV"/>
        </w:rPr>
        <w:t>Gulbenē,                                                                                             20___.gada ____.__________</w:t>
      </w:r>
    </w:p>
    <w:p w14:paraId="6C6AA7ED" w14:textId="77777777" w:rsidR="00E452D5" w:rsidRPr="00E452D5" w:rsidRDefault="00E452D5" w:rsidP="00E452D5">
      <w:pPr>
        <w:jc w:val="both"/>
        <w:rPr>
          <w:color w:val="000000"/>
          <w:sz w:val="22"/>
          <w:u w:val="none"/>
          <w:lang w:eastAsia="lv-LV"/>
        </w:rPr>
      </w:pPr>
    </w:p>
    <w:p w14:paraId="52B915D3" w14:textId="77777777" w:rsidR="00E452D5" w:rsidRPr="00E452D5" w:rsidRDefault="00E452D5" w:rsidP="00E452D5">
      <w:pPr>
        <w:ind w:firstLine="567"/>
        <w:jc w:val="both"/>
        <w:rPr>
          <w:sz w:val="22"/>
          <w:u w:val="none"/>
          <w:lang w:eastAsia="lv-LV"/>
        </w:rPr>
      </w:pPr>
      <w:r w:rsidRPr="00E452D5">
        <w:rPr>
          <w:b/>
          <w:sz w:val="22"/>
          <w:u w:val="none"/>
          <w:lang w:eastAsia="lv-LV"/>
        </w:rPr>
        <w:t>Gulbenes novada pašvaldība</w:t>
      </w:r>
      <w:r w:rsidRPr="00E452D5">
        <w:rPr>
          <w:sz w:val="22"/>
          <w:u w:val="none"/>
          <w:lang w:eastAsia="lv-LV"/>
        </w:rPr>
        <w:t xml:space="preserve">, reģistrācijas Nr. 90009116327, juridiskā adrese: Ābeļu iela 2, Gulbene, Gulbenes novads, LV-4401 (turpmāk – Iznomātājs), tās izpilddirektora _______________ personā, no vienas puses, un </w:t>
      </w:r>
    </w:p>
    <w:p w14:paraId="21871AB1" w14:textId="77777777" w:rsidR="00E452D5" w:rsidRPr="00E452D5" w:rsidRDefault="00E452D5" w:rsidP="00E452D5">
      <w:pPr>
        <w:ind w:firstLine="567"/>
        <w:jc w:val="both"/>
        <w:rPr>
          <w:color w:val="000000"/>
          <w:sz w:val="22"/>
          <w:u w:val="none"/>
          <w:lang w:eastAsia="lv-LV"/>
        </w:rPr>
      </w:pPr>
      <w:r w:rsidRPr="00E452D5">
        <w:rPr>
          <w:b/>
          <w:bCs/>
          <w:color w:val="000000"/>
          <w:sz w:val="22"/>
          <w:u w:val="none"/>
          <w:lang w:eastAsia="lv-LV"/>
        </w:rPr>
        <w:t>______________________________</w:t>
      </w:r>
      <w:r w:rsidRPr="00E452D5">
        <w:rPr>
          <w:color w:val="000000"/>
          <w:sz w:val="22"/>
          <w:u w:val="none"/>
          <w:lang w:eastAsia="lv-LV"/>
        </w:rPr>
        <w:t>, reģistrācijas Nr. _____________________, juridiskā adrese: ____________________ (turpmāk – Nomnieks), tā ___________________ personā, kas rīkojas pamatojoties uz _______________________, no otras puses,</w:t>
      </w:r>
    </w:p>
    <w:p w14:paraId="5717C660" w14:textId="77777777" w:rsidR="00E452D5" w:rsidRPr="00E452D5" w:rsidRDefault="00E452D5" w:rsidP="00E452D5">
      <w:pPr>
        <w:jc w:val="both"/>
        <w:rPr>
          <w:color w:val="000000"/>
          <w:sz w:val="22"/>
          <w:u w:val="none"/>
          <w:lang w:eastAsia="lv-LV"/>
        </w:rPr>
      </w:pPr>
      <w:r w:rsidRPr="00E452D5">
        <w:rPr>
          <w:color w:val="000000"/>
          <w:sz w:val="22"/>
          <w:u w:val="none"/>
          <w:lang w:eastAsia="lv-LV"/>
        </w:rPr>
        <w:t>(abi kopā – Puses, katrs atsevišķi – Puse), no brīvas gribas, bez spaidiem, maldības un viltus, apzinoties savas rīcības saturu, nozīmi un juridiskās sekas,</w:t>
      </w:r>
    </w:p>
    <w:p w14:paraId="4622350E" w14:textId="77777777" w:rsidR="00E452D5" w:rsidRPr="00E452D5" w:rsidRDefault="00E452D5" w:rsidP="00E452D5">
      <w:pPr>
        <w:ind w:firstLine="567"/>
        <w:jc w:val="both"/>
        <w:rPr>
          <w:color w:val="000000"/>
          <w:sz w:val="22"/>
          <w:u w:val="none"/>
          <w:lang w:eastAsia="lv-LV"/>
        </w:rPr>
      </w:pPr>
      <w:r w:rsidRPr="00E452D5">
        <w:rPr>
          <w:b/>
          <w:bCs/>
          <w:color w:val="000000"/>
          <w:sz w:val="22"/>
          <w:u w:val="none"/>
          <w:lang w:eastAsia="lv-LV"/>
        </w:rPr>
        <w:t>ņemot vērā</w:t>
      </w:r>
      <w:r w:rsidRPr="00E452D5">
        <w:rPr>
          <w:color w:val="000000"/>
          <w:sz w:val="22"/>
          <w:u w:val="none"/>
          <w:lang w:eastAsia="lv-LV"/>
        </w:rPr>
        <w:t xml:space="preserve"> Gulbenes novada pašvaldības Eiropas Reģionālās attīstības fonda specifiskā atbalsta mērķa 5.6.2. “Teritoriju </w:t>
      </w:r>
      <w:proofErr w:type="spellStart"/>
      <w:r w:rsidRPr="00E452D5">
        <w:rPr>
          <w:color w:val="000000"/>
          <w:sz w:val="22"/>
          <w:u w:val="none"/>
          <w:lang w:eastAsia="lv-LV"/>
        </w:rPr>
        <w:t>revitalizācija</w:t>
      </w:r>
      <w:proofErr w:type="spellEnd"/>
      <w:r w:rsidRPr="00E452D5">
        <w:rPr>
          <w:color w:val="000000"/>
          <w:sz w:val="22"/>
          <w:u w:val="none"/>
          <w:lang w:eastAsia="lv-LV"/>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295A2E4F" w14:textId="77777777" w:rsidR="00E452D5" w:rsidRPr="00E452D5" w:rsidRDefault="00E452D5" w:rsidP="00E452D5">
      <w:pPr>
        <w:ind w:firstLine="567"/>
        <w:jc w:val="both"/>
        <w:rPr>
          <w:b/>
          <w:bCs/>
          <w:color w:val="000000"/>
          <w:sz w:val="22"/>
          <w:u w:val="none"/>
          <w:lang w:eastAsia="lv-LV"/>
        </w:rPr>
      </w:pPr>
      <w:r w:rsidRPr="00E452D5">
        <w:rPr>
          <w:b/>
          <w:bCs/>
          <w:color w:val="000000"/>
          <w:sz w:val="22"/>
          <w:u w:val="none"/>
          <w:lang w:eastAsia="lv-LV"/>
        </w:rPr>
        <w:t xml:space="preserve">un pamatojoties uz: </w:t>
      </w:r>
    </w:p>
    <w:p w14:paraId="03AF4679" w14:textId="77777777" w:rsidR="00E452D5" w:rsidRPr="00E452D5" w:rsidRDefault="00E452D5">
      <w:pPr>
        <w:numPr>
          <w:ilvl w:val="0"/>
          <w:numId w:val="11"/>
        </w:numPr>
        <w:tabs>
          <w:tab w:val="left" w:pos="993"/>
        </w:tabs>
        <w:ind w:left="0" w:firstLine="567"/>
        <w:jc w:val="both"/>
        <w:rPr>
          <w:rFonts w:eastAsia="Calibri"/>
          <w:color w:val="000000"/>
          <w:sz w:val="22"/>
          <w:u w:val="none"/>
        </w:rPr>
      </w:pPr>
      <w:r w:rsidRPr="00E452D5">
        <w:rPr>
          <w:rFonts w:eastAsia="Calibri"/>
          <w:color w:val="000000"/>
          <w:sz w:val="22"/>
          <w:u w:val="none"/>
        </w:rPr>
        <w:t xml:space="preserve">Gulbenes novada domes 2023.gada 29.jūnija </w:t>
      </w:r>
      <w:r w:rsidRPr="00E452D5">
        <w:rPr>
          <w:rFonts w:eastAsia="Calibri"/>
          <w:sz w:val="22"/>
          <w:u w:val="none"/>
        </w:rPr>
        <w:t>lēmumu Nr. GND/2023/____ “Par nekustamā īpašuma Lizuma pagastā ar nosaukumu “Pinkas”, kadastra numurs 5072 006 0138, ražošanas/noliktavas ēkas daļas 1840,11 m</w:t>
      </w:r>
      <w:r w:rsidRPr="00E452D5">
        <w:rPr>
          <w:rFonts w:eastAsia="Calibri"/>
          <w:sz w:val="22"/>
          <w:u w:val="none"/>
          <w:vertAlign w:val="superscript"/>
        </w:rPr>
        <w:t>2</w:t>
      </w:r>
      <w:r w:rsidRPr="00E452D5">
        <w:rPr>
          <w:rFonts w:eastAsia="Calibri"/>
          <w:sz w:val="22"/>
          <w:u w:val="none"/>
        </w:rPr>
        <w:t xml:space="preserve"> platībā un zemes vienības ar kadastra apzīmējumu 5072 006 0238 daļas pirmās nomas tiesību izsoles rīkošanu”;</w:t>
      </w:r>
    </w:p>
    <w:p w14:paraId="762F4527" w14:textId="77777777" w:rsidR="00E452D5" w:rsidRPr="00E452D5" w:rsidRDefault="00E452D5">
      <w:pPr>
        <w:numPr>
          <w:ilvl w:val="0"/>
          <w:numId w:val="11"/>
        </w:numPr>
        <w:tabs>
          <w:tab w:val="left" w:pos="993"/>
          <w:tab w:val="left" w:pos="5387"/>
        </w:tabs>
        <w:ind w:left="0" w:firstLine="567"/>
        <w:jc w:val="both"/>
        <w:rPr>
          <w:rFonts w:eastAsia="Calibri"/>
          <w:color w:val="000000"/>
          <w:sz w:val="22"/>
          <w:u w:val="none"/>
        </w:rPr>
      </w:pPr>
      <w:r w:rsidRPr="00E452D5">
        <w:rPr>
          <w:rFonts w:eastAsia="Calibri"/>
          <w:sz w:val="22"/>
          <w:u w:val="none"/>
        </w:rPr>
        <w:t xml:space="preserve">Nomas tiesību izsoles komisijas, kas izveidota ar </w:t>
      </w:r>
      <w:r w:rsidRPr="00E452D5">
        <w:rPr>
          <w:rFonts w:eastAsia="Calibri"/>
          <w:color w:val="000000"/>
          <w:sz w:val="22"/>
          <w:u w:val="none"/>
        </w:rPr>
        <w:t xml:space="preserve">Gulbenes novada domes 2022.gada 29.septembra </w:t>
      </w:r>
      <w:r w:rsidRPr="00E452D5">
        <w:rPr>
          <w:rFonts w:eastAsia="Calibri"/>
          <w:sz w:val="22"/>
          <w:u w:val="none"/>
        </w:rPr>
        <w:t xml:space="preserve">lēmumu Nr. GND/2022/940 (protokols Nr.19; 109.p.) un </w:t>
      </w:r>
      <w:r w:rsidRPr="00E452D5">
        <w:rPr>
          <w:rFonts w:eastAsia="Calibri"/>
          <w:color w:val="000000"/>
          <w:sz w:val="22"/>
          <w:u w:val="none"/>
        </w:rPr>
        <w:t xml:space="preserve">Gulbenes novada domes 2023.gada 29.jūnija </w:t>
      </w:r>
      <w:r w:rsidRPr="00E452D5">
        <w:rPr>
          <w:rFonts w:eastAsia="Calibri"/>
          <w:sz w:val="22"/>
          <w:u w:val="none"/>
        </w:rPr>
        <w:t xml:space="preserve">lēmumu Nr. GND/2023/___ (protokols Nr.__; ___.p.), </w:t>
      </w:r>
      <w:r w:rsidRPr="00E452D5">
        <w:rPr>
          <w:rFonts w:eastAsia="Calibri"/>
          <w:color w:val="000000"/>
          <w:sz w:val="22"/>
          <w:u w:val="none"/>
        </w:rPr>
        <w:t xml:space="preserve">2023.gada ___._______ apstiprināto </w:t>
      </w:r>
      <w:r w:rsidRPr="00E452D5">
        <w:rPr>
          <w:rFonts w:eastAsia="Calibri"/>
          <w:bCs/>
          <w:sz w:val="22"/>
          <w:u w:val="none"/>
        </w:rPr>
        <w:t>nekustamā īpašuma Lizuma pagastā ar nosaukumu “Pinkas” ražošanas/noliktavas ēkas daļas 1840,11 m</w:t>
      </w:r>
      <w:r w:rsidRPr="00E452D5">
        <w:rPr>
          <w:rFonts w:eastAsia="Calibri"/>
          <w:bCs/>
          <w:sz w:val="22"/>
          <w:u w:val="none"/>
          <w:vertAlign w:val="superscript"/>
        </w:rPr>
        <w:t>2</w:t>
      </w:r>
      <w:r w:rsidRPr="00E452D5">
        <w:rPr>
          <w:rFonts w:eastAsia="Calibri"/>
          <w:bCs/>
          <w:sz w:val="22"/>
          <w:u w:val="none"/>
        </w:rPr>
        <w:t xml:space="preserve"> platībā un zemes vienības ar kadastra apzīmējumu 5072 006 0238 daļas nomas tiesību pirmās izsoles </w:t>
      </w:r>
      <w:r w:rsidRPr="00E452D5">
        <w:rPr>
          <w:rFonts w:eastAsia="Calibri"/>
          <w:color w:val="000000"/>
          <w:sz w:val="22"/>
          <w:u w:val="none"/>
        </w:rPr>
        <w:t>protokolu Nr.__;</w:t>
      </w:r>
    </w:p>
    <w:p w14:paraId="0E7CE806" w14:textId="77777777" w:rsidR="00E452D5" w:rsidRPr="00E452D5" w:rsidRDefault="00E452D5">
      <w:pPr>
        <w:numPr>
          <w:ilvl w:val="0"/>
          <w:numId w:val="11"/>
        </w:numPr>
        <w:tabs>
          <w:tab w:val="left" w:pos="993"/>
          <w:tab w:val="left" w:pos="5387"/>
        </w:tabs>
        <w:ind w:left="0" w:firstLine="567"/>
        <w:jc w:val="both"/>
        <w:rPr>
          <w:rFonts w:eastAsia="Calibri"/>
          <w:color w:val="000000"/>
          <w:sz w:val="22"/>
          <w:u w:val="none"/>
        </w:rPr>
      </w:pPr>
      <w:r w:rsidRPr="00E452D5">
        <w:rPr>
          <w:rFonts w:eastAsia="Calibri"/>
          <w:color w:val="000000"/>
          <w:sz w:val="22"/>
          <w:u w:val="none"/>
        </w:rPr>
        <w:t>Gulbenes novada domes 2023.gada __.______ lēmumu Nr.</w:t>
      </w:r>
      <w:r w:rsidRPr="00E452D5">
        <w:rPr>
          <w:rFonts w:eastAsia="Calibri"/>
          <w:sz w:val="22"/>
          <w:u w:val="none"/>
        </w:rPr>
        <w:t xml:space="preserve"> GND/2023/_____ </w:t>
      </w:r>
      <w:r w:rsidRPr="00E452D5">
        <w:rPr>
          <w:rFonts w:eastAsia="Calibri"/>
          <w:color w:val="000000"/>
          <w:sz w:val="22"/>
          <w:u w:val="none"/>
        </w:rPr>
        <w:t>“</w:t>
      </w:r>
      <w:r w:rsidRPr="00E452D5">
        <w:rPr>
          <w:rFonts w:eastAsia="Calibri"/>
          <w:sz w:val="22"/>
          <w:u w:val="none"/>
        </w:rPr>
        <w:t>Par nekustamā īpašuma Lizuma pagastā ar nosaukumu “Pinkas”, kadastra numurs 5072 006 0138, ražošanas/noliktavas ēkas daļas 1840,11 m</w:t>
      </w:r>
      <w:r w:rsidRPr="00E452D5">
        <w:rPr>
          <w:rFonts w:eastAsia="Calibri"/>
          <w:sz w:val="22"/>
          <w:u w:val="none"/>
          <w:vertAlign w:val="superscript"/>
        </w:rPr>
        <w:t>2</w:t>
      </w:r>
      <w:r w:rsidRPr="00E452D5">
        <w:rPr>
          <w:rFonts w:eastAsia="Calibri"/>
          <w:sz w:val="22"/>
          <w:u w:val="none"/>
        </w:rPr>
        <w:t xml:space="preserve"> platībā un zemes vienības ar kadastra apzīmējumu 5072 006 0238 daļas pirmās nomas tiesību izsoles </w:t>
      </w:r>
      <w:r w:rsidRPr="00E452D5">
        <w:rPr>
          <w:rFonts w:eastAsia="Calibri"/>
          <w:color w:val="000000"/>
          <w:sz w:val="22"/>
          <w:u w:val="none"/>
        </w:rPr>
        <w:t>rezultātu apstiprināšanu”,</w:t>
      </w:r>
    </w:p>
    <w:p w14:paraId="68DDF596" w14:textId="77777777" w:rsidR="00E452D5" w:rsidRPr="00E452D5" w:rsidRDefault="00E452D5" w:rsidP="00E452D5">
      <w:pPr>
        <w:tabs>
          <w:tab w:val="left" w:pos="993"/>
          <w:tab w:val="left" w:pos="5387"/>
        </w:tabs>
        <w:ind w:left="567"/>
        <w:jc w:val="both"/>
        <w:rPr>
          <w:rFonts w:eastAsia="Calibri"/>
          <w:color w:val="000000"/>
          <w:sz w:val="22"/>
          <w:u w:val="none"/>
        </w:rPr>
      </w:pPr>
      <w:r w:rsidRPr="00E452D5">
        <w:rPr>
          <w:rFonts w:eastAsia="Calibri"/>
          <w:color w:val="000000"/>
          <w:sz w:val="22"/>
          <w:u w:val="none"/>
        </w:rPr>
        <w:t>noslēdz šāda satura Līgumu (turpmāk – Līgums):</w:t>
      </w:r>
    </w:p>
    <w:p w14:paraId="2623594E" w14:textId="77777777" w:rsidR="00E452D5" w:rsidRPr="00E452D5" w:rsidRDefault="00E452D5" w:rsidP="00E452D5">
      <w:pPr>
        <w:jc w:val="both"/>
        <w:rPr>
          <w:color w:val="000000"/>
          <w:sz w:val="22"/>
          <w:u w:val="none"/>
          <w:lang w:eastAsia="lv-LV"/>
        </w:rPr>
      </w:pPr>
    </w:p>
    <w:p w14:paraId="3525C8B3" w14:textId="77777777" w:rsidR="00E452D5" w:rsidRPr="00E452D5" w:rsidRDefault="00E452D5">
      <w:pPr>
        <w:numPr>
          <w:ilvl w:val="0"/>
          <w:numId w:val="12"/>
        </w:numPr>
        <w:jc w:val="center"/>
        <w:rPr>
          <w:rFonts w:eastAsia="Calibri"/>
          <w:b/>
          <w:color w:val="000000"/>
          <w:sz w:val="22"/>
          <w:u w:val="none"/>
        </w:rPr>
      </w:pPr>
      <w:r w:rsidRPr="00E452D5">
        <w:rPr>
          <w:rFonts w:eastAsia="Calibri"/>
          <w:b/>
          <w:color w:val="000000"/>
          <w:sz w:val="22"/>
          <w:u w:val="none"/>
        </w:rPr>
        <w:t>NOMAS OBJEKTS</w:t>
      </w:r>
    </w:p>
    <w:p w14:paraId="059139D2" w14:textId="77777777" w:rsidR="00E452D5" w:rsidRPr="00E452D5" w:rsidRDefault="00E452D5" w:rsidP="00E452D5">
      <w:pPr>
        <w:rPr>
          <w:rFonts w:eastAsia="Calibri"/>
          <w:b/>
          <w:color w:val="000000"/>
          <w:sz w:val="22"/>
          <w:u w:val="none"/>
        </w:rPr>
      </w:pPr>
    </w:p>
    <w:p w14:paraId="2F63E902" w14:textId="6BD24BB8" w:rsidR="00E452D5" w:rsidRPr="0051364D" w:rsidRDefault="00E452D5">
      <w:pPr>
        <w:pStyle w:val="Sarakstarindkopa"/>
        <w:numPr>
          <w:ilvl w:val="1"/>
          <w:numId w:val="12"/>
        </w:numPr>
        <w:tabs>
          <w:tab w:val="left" w:pos="567"/>
        </w:tabs>
        <w:jc w:val="both"/>
        <w:rPr>
          <w:rFonts w:eastAsia="Calibri"/>
        </w:rPr>
      </w:pPr>
      <w:r w:rsidRPr="0051364D">
        <w:rPr>
          <w:rFonts w:eastAsia="Calibri"/>
        </w:rPr>
        <w:t>Nomas objektu veido:</w:t>
      </w:r>
    </w:p>
    <w:p w14:paraId="26EEC2A7" w14:textId="77777777" w:rsidR="00E452D5" w:rsidRPr="00E452D5" w:rsidRDefault="00E452D5">
      <w:pPr>
        <w:numPr>
          <w:ilvl w:val="2"/>
          <w:numId w:val="12"/>
        </w:numPr>
        <w:tabs>
          <w:tab w:val="left" w:pos="1276"/>
        </w:tabs>
        <w:ind w:left="1276" w:hanging="709"/>
        <w:jc w:val="both"/>
        <w:rPr>
          <w:rFonts w:eastAsia="Calibri"/>
          <w:sz w:val="22"/>
          <w:u w:val="none"/>
        </w:rPr>
      </w:pPr>
      <w:r w:rsidRPr="00E452D5">
        <w:rPr>
          <w:rFonts w:eastAsia="Calibri"/>
          <w:sz w:val="22"/>
          <w:u w:val="none"/>
        </w:rPr>
        <w:t>Gulbenes novada pašvaldības nekustamajā īpašumā Lizuma pagastā ar nosaukumu “Pinkas”, kadastra numurs 5072 006 0138, ražošanas/noliktavas ēkas ar kadastra apzīmējumu 5072 006 0238 001 daļa 1840,11 m</w:t>
      </w:r>
      <w:r w:rsidRPr="00E452D5">
        <w:rPr>
          <w:rFonts w:eastAsia="Calibri"/>
          <w:sz w:val="22"/>
          <w:u w:val="none"/>
          <w:vertAlign w:val="superscript"/>
        </w:rPr>
        <w:t>2</w:t>
      </w:r>
      <w:r w:rsidRPr="00E452D5">
        <w:rPr>
          <w:rFonts w:eastAsia="Calibri"/>
          <w:sz w:val="22"/>
          <w:u w:val="none"/>
        </w:rPr>
        <w:t xml:space="preserve"> platībā, tai skaitā biroja/atpūtas telpas un palīgtelpas (turpmāk – Ēka);</w:t>
      </w:r>
    </w:p>
    <w:p w14:paraId="30AE3ABD" w14:textId="77777777" w:rsidR="00E452D5" w:rsidRPr="00E452D5" w:rsidRDefault="00E452D5">
      <w:pPr>
        <w:numPr>
          <w:ilvl w:val="2"/>
          <w:numId w:val="12"/>
        </w:numPr>
        <w:tabs>
          <w:tab w:val="left" w:pos="1276"/>
        </w:tabs>
        <w:ind w:left="1276" w:hanging="709"/>
        <w:jc w:val="both"/>
        <w:rPr>
          <w:rFonts w:eastAsia="Calibri"/>
          <w:sz w:val="22"/>
          <w:u w:val="none"/>
        </w:rPr>
      </w:pPr>
      <w:r w:rsidRPr="00E452D5">
        <w:rPr>
          <w:rFonts w:eastAsia="Calibri"/>
          <w:sz w:val="22"/>
          <w:u w:val="none"/>
        </w:rPr>
        <w:t xml:space="preserve">ar Ēku neatdalāmi saistītās, izbūvētās būves, kas paredzētas Ēkas nomnieku koplietošanai un nav nodotas atsevišķā lietošanā citām personām, tai skaitā brauktuves un stāvvietas (bruģa laukums ar 18 (astoņpadsmit) </w:t>
      </w:r>
      <w:proofErr w:type="spellStart"/>
      <w:r w:rsidRPr="00E452D5">
        <w:rPr>
          <w:rFonts w:eastAsia="Calibri"/>
          <w:sz w:val="22"/>
          <w:u w:val="none"/>
        </w:rPr>
        <w:t>velonovietnēm</w:t>
      </w:r>
      <w:proofErr w:type="spellEnd"/>
      <w:r w:rsidRPr="00E452D5">
        <w:rPr>
          <w:rFonts w:eastAsia="Calibri"/>
          <w:sz w:val="22"/>
          <w:u w:val="none"/>
        </w:rPr>
        <w:t xml:space="preserve"> un 49 (četrdesmit deviņām) stāvvietām) un teritorijas nožogojums (turpmāk – Inženierbūves);</w:t>
      </w:r>
    </w:p>
    <w:p w14:paraId="271035BC" w14:textId="77777777" w:rsidR="00E452D5" w:rsidRPr="00E452D5" w:rsidRDefault="00E452D5">
      <w:pPr>
        <w:numPr>
          <w:ilvl w:val="2"/>
          <w:numId w:val="12"/>
        </w:numPr>
        <w:tabs>
          <w:tab w:val="left" w:pos="1276"/>
        </w:tabs>
        <w:ind w:left="1276" w:hanging="709"/>
        <w:jc w:val="both"/>
        <w:rPr>
          <w:rFonts w:eastAsia="Calibri"/>
          <w:sz w:val="22"/>
          <w:u w:val="none"/>
        </w:rPr>
      </w:pPr>
      <w:r w:rsidRPr="00E452D5">
        <w:rPr>
          <w:rFonts w:eastAsia="Calibri"/>
          <w:sz w:val="22"/>
          <w:u w:val="none"/>
        </w:rPr>
        <w:t>Ēkai un Inženierbūvēm piesaistītās zemes vienības, kadastra apzīmējums 5072 006 0238, daļas 3,00 ha platībā 6557/30000 domājamā daļa (turpmāk – Zemesgabals),</w:t>
      </w:r>
    </w:p>
    <w:p w14:paraId="33EA354E" w14:textId="77777777" w:rsidR="00E452D5" w:rsidRPr="00E452D5" w:rsidRDefault="00E452D5" w:rsidP="00E452D5">
      <w:pPr>
        <w:tabs>
          <w:tab w:val="left" w:pos="1276"/>
        </w:tabs>
        <w:ind w:left="567"/>
        <w:jc w:val="both"/>
        <w:rPr>
          <w:sz w:val="22"/>
          <w:u w:val="none"/>
          <w:lang w:eastAsia="lv-LV"/>
        </w:rPr>
      </w:pPr>
      <w:r w:rsidRPr="00E452D5">
        <w:rPr>
          <w:sz w:val="22"/>
          <w:u w:val="none"/>
          <w:lang w:eastAsia="lv-LV"/>
        </w:rPr>
        <w:t xml:space="preserve">turpmāk viss kopā saukts – Nomas objekts. </w:t>
      </w:r>
    </w:p>
    <w:p w14:paraId="3B0BBA2B"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sz w:val="22"/>
          <w:u w:val="none"/>
        </w:rPr>
        <w:t xml:space="preserve">Ēkas telpu izvietojuma shēma (1.pielikums) un Zemesgabala </w:t>
      </w:r>
      <w:proofErr w:type="spellStart"/>
      <w:r w:rsidRPr="00E452D5">
        <w:rPr>
          <w:rFonts w:eastAsia="Calibri"/>
          <w:sz w:val="22"/>
          <w:u w:val="none"/>
        </w:rPr>
        <w:t>izkopējums</w:t>
      </w:r>
      <w:proofErr w:type="spellEnd"/>
      <w:r w:rsidRPr="00E452D5">
        <w:rPr>
          <w:rFonts w:eastAsia="Calibri"/>
          <w:sz w:val="22"/>
          <w:u w:val="none"/>
        </w:rPr>
        <w:t xml:space="preserve"> no digitālās kartes  (2.pielikums) pievienots Līgumam, un tie ir Līguma neatņemama sastāvdaļa.</w:t>
      </w:r>
    </w:p>
    <w:p w14:paraId="4BF1CC60"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color w:val="000000"/>
          <w:sz w:val="22"/>
          <w:u w:val="none"/>
        </w:rPr>
        <w:lastRenderedPageBreak/>
        <w:t xml:space="preserve">Nomas </w:t>
      </w:r>
      <w:r w:rsidRPr="00E452D5">
        <w:rPr>
          <w:rFonts w:eastAsia="Calibri"/>
          <w:sz w:val="22"/>
          <w:u w:val="none"/>
        </w:rPr>
        <w:t xml:space="preserve">objekts saskaņā ar Gulbenes novada pašvaldības teritorijas plānojumu atrodas Rūpnieciskās apbūves teritorija (R), galvenais Ēkas lietošanas veids – Noliktavas, rezervuāri, bunkuri un </w:t>
      </w:r>
      <w:proofErr w:type="spellStart"/>
      <w:r w:rsidRPr="00E452D5">
        <w:rPr>
          <w:rFonts w:eastAsia="Calibri"/>
          <w:sz w:val="22"/>
          <w:u w:val="none"/>
        </w:rPr>
        <w:t>silosi</w:t>
      </w:r>
      <w:proofErr w:type="spellEnd"/>
      <w:r w:rsidRPr="00E452D5">
        <w:rPr>
          <w:rFonts w:eastAsia="Calibri"/>
          <w:sz w:val="22"/>
          <w:u w:val="none"/>
        </w:rPr>
        <w:t xml:space="preserve"> (kods 1252).</w:t>
      </w:r>
    </w:p>
    <w:p w14:paraId="163A6707"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sz w:val="22"/>
          <w:u w:val="none"/>
        </w:rPr>
        <w:t>Plānotais Nomas objekta nodošanas ekspluatācijā termiņš ir 2023.gada otrais ceturksnis.</w:t>
      </w:r>
    </w:p>
    <w:p w14:paraId="598F3D73" w14:textId="77777777" w:rsidR="00E452D5" w:rsidRPr="00E452D5" w:rsidRDefault="00E452D5" w:rsidP="00E452D5">
      <w:pPr>
        <w:tabs>
          <w:tab w:val="left" w:pos="567"/>
        </w:tabs>
        <w:jc w:val="both"/>
        <w:rPr>
          <w:sz w:val="22"/>
          <w:u w:val="none"/>
          <w:lang w:eastAsia="lv-LV"/>
        </w:rPr>
      </w:pPr>
    </w:p>
    <w:p w14:paraId="673550AC" w14:textId="77777777" w:rsidR="00E452D5" w:rsidRPr="00E452D5" w:rsidRDefault="00E452D5">
      <w:pPr>
        <w:numPr>
          <w:ilvl w:val="0"/>
          <w:numId w:val="12"/>
        </w:numPr>
        <w:tabs>
          <w:tab w:val="left" w:pos="567"/>
        </w:tabs>
        <w:jc w:val="center"/>
        <w:rPr>
          <w:rFonts w:eastAsia="Calibri"/>
          <w:sz w:val="22"/>
          <w:u w:val="none"/>
        </w:rPr>
      </w:pPr>
      <w:r w:rsidRPr="00E452D5">
        <w:rPr>
          <w:rFonts w:eastAsia="Calibri"/>
          <w:b/>
          <w:color w:val="000000"/>
          <w:sz w:val="22"/>
          <w:u w:val="none"/>
        </w:rPr>
        <w:t>LĪGUMA PRIEKŠMETS</w:t>
      </w:r>
    </w:p>
    <w:p w14:paraId="0364C5E8" w14:textId="77777777" w:rsidR="00E452D5" w:rsidRPr="00E452D5" w:rsidRDefault="00E452D5" w:rsidP="00E452D5">
      <w:pPr>
        <w:tabs>
          <w:tab w:val="left" w:pos="567"/>
        </w:tabs>
        <w:ind w:left="567" w:hanging="567"/>
        <w:rPr>
          <w:rFonts w:eastAsia="Calibri"/>
          <w:sz w:val="22"/>
          <w:u w:val="none"/>
        </w:rPr>
      </w:pPr>
    </w:p>
    <w:p w14:paraId="4C090C94" w14:textId="77777777" w:rsidR="00E452D5" w:rsidRPr="00E452D5" w:rsidRDefault="00E452D5">
      <w:pPr>
        <w:numPr>
          <w:ilvl w:val="1"/>
          <w:numId w:val="12"/>
        </w:numPr>
        <w:tabs>
          <w:tab w:val="left" w:pos="567"/>
        </w:tabs>
        <w:ind w:left="567" w:hanging="567"/>
        <w:rPr>
          <w:rFonts w:eastAsia="Calibri"/>
          <w:sz w:val="22"/>
          <w:u w:val="none"/>
        </w:rPr>
      </w:pPr>
      <w:r w:rsidRPr="00E452D5">
        <w:rPr>
          <w:rFonts w:eastAsia="Calibri"/>
          <w:color w:val="000000"/>
          <w:sz w:val="22"/>
          <w:u w:val="none"/>
        </w:rPr>
        <w:t xml:space="preserve">Iznomātājs nodod un Nomnieks pieņem atlīdzības lietošanā </w:t>
      </w:r>
      <w:r w:rsidRPr="00E452D5">
        <w:rPr>
          <w:rFonts w:eastAsia="Calibri"/>
          <w:sz w:val="22"/>
          <w:u w:val="none"/>
        </w:rPr>
        <w:t>Nomas objektu.</w:t>
      </w:r>
    </w:p>
    <w:p w14:paraId="1234658E"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Arial"/>
          <w:color w:val="000000"/>
          <w:sz w:val="22"/>
          <w:u w:val="none"/>
        </w:rPr>
        <w:t xml:space="preserve">Nomnieks ir apsekojis Nomas objektu un iepazinies ar to. Nomas objekta robežas un stāvoklis Nomniekam ir zināms </w:t>
      </w:r>
      <w:r w:rsidRPr="00E452D5">
        <w:rPr>
          <w:rFonts w:eastAsia="Calibri"/>
          <w:snapToGrid w:val="0"/>
          <w:color w:val="000000"/>
          <w:sz w:val="22"/>
          <w:u w:val="none"/>
        </w:rPr>
        <w:t>un par to nav nekādu pretenziju. Nomas objekts tiks</w:t>
      </w:r>
      <w:r w:rsidRPr="00E452D5">
        <w:rPr>
          <w:rFonts w:eastAsia="Calibri"/>
          <w:snapToGrid w:val="0"/>
          <w:sz w:val="22"/>
          <w:u w:val="none"/>
        </w:rPr>
        <w:t xml:space="preserve"> nodots Nomniekam tādā stāvoklī, kādā tas būs nodošanas dienā. Nomas objektu Iznomātājs nodod Nomniekam </w:t>
      </w:r>
      <w:r w:rsidRPr="00E452D5">
        <w:rPr>
          <w:sz w:val="22"/>
          <w:u w:val="none"/>
        </w:rPr>
        <w:t xml:space="preserve">10 (desmit)  darba dienu laikā pēc </w:t>
      </w:r>
      <w:r w:rsidRPr="00E452D5">
        <w:rPr>
          <w:rFonts w:eastAsia="Calibri"/>
          <w:sz w:val="22"/>
          <w:u w:val="none"/>
        </w:rPr>
        <w:t>Nomas līguma saistību izpildes nodrošinājuma iesniegšanas</w:t>
      </w:r>
      <w:r w:rsidRPr="00E452D5">
        <w:rPr>
          <w:rFonts w:eastAsia="Calibri"/>
          <w:snapToGrid w:val="0"/>
          <w:sz w:val="22"/>
          <w:u w:val="none"/>
        </w:rPr>
        <w:t xml:space="preserve">, sastādot nodošanas-pieņemšanas aktu, kas pēc abpusējas parakstīšanas kļūst par Līguma pielikumu, tā neatņemamu sastāvdaļu. </w:t>
      </w:r>
    </w:p>
    <w:p w14:paraId="7F28BF9D"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sz w:val="22"/>
          <w:u w:val="none"/>
        </w:rPr>
        <w:t xml:space="preserve">Nomas objekts tiek iznomāts Nomniekam pieteikumā dalībai Nomas objekta nomas tiesību izsolē (3.pielikums)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E452D5">
        <w:rPr>
          <w:rFonts w:eastAsia="Calibri"/>
          <w:sz w:val="22"/>
          <w:u w:val="none"/>
        </w:rPr>
        <w:t>revitalizācija</w:t>
      </w:r>
      <w:proofErr w:type="spellEnd"/>
      <w:r w:rsidRPr="00E452D5">
        <w:rPr>
          <w:rFonts w:eastAsia="Calibri"/>
          <w:sz w:val="22"/>
          <w:u w:val="none"/>
        </w:rPr>
        <w:t>, reģenerējot degradētās teritorijas atbilstoši pašvaldību integrētajām attīstības programmām” ietvaros.</w:t>
      </w:r>
    </w:p>
    <w:p w14:paraId="594BF1BB"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color w:val="000000"/>
          <w:sz w:val="22"/>
          <w:u w:val="none"/>
        </w:rPr>
        <w:t xml:space="preserve">Nomnieks apņemas </w:t>
      </w:r>
      <w:r w:rsidRPr="00E452D5">
        <w:rPr>
          <w:rFonts w:eastAsia="Calibri"/>
          <w:snapToGrid w:val="0"/>
          <w:color w:val="000000"/>
          <w:sz w:val="22"/>
          <w:u w:val="none"/>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51856AF9"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sz w:val="22"/>
          <w:u w:val="none"/>
        </w:rPr>
        <w:t xml:space="preserve">Nomnieks apņemas patstāvīgi par saviem līdzekļiem veikt Ēkas pielāgošanu, tai skaitā arī papildus iekšējo inženierkomunikāciju un cita veida </w:t>
      </w:r>
      <w:proofErr w:type="spellStart"/>
      <w:r w:rsidRPr="00E452D5">
        <w:rPr>
          <w:rFonts w:eastAsia="Calibri"/>
          <w:sz w:val="22"/>
          <w:u w:val="none"/>
        </w:rPr>
        <w:t>inženiersistēmu</w:t>
      </w:r>
      <w:proofErr w:type="spellEnd"/>
      <w:r w:rsidRPr="00E452D5">
        <w:rPr>
          <w:rFonts w:eastAsia="Calibri"/>
          <w:sz w:val="22"/>
          <w:u w:val="none"/>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0665BCB6" w14:textId="77777777" w:rsidR="00E452D5" w:rsidRPr="00E452D5" w:rsidRDefault="00E452D5">
      <w:pPr>
        <w:numPr>
          <w:ilvl w:val="1"/>
          <w:numId w:val="12"/>
        </w:numPr>
        <w:tabs>
          <w:tab w:val="left" w:pos="567"/>
        </w:tabs>
        <w:ind w:left="567" w:hanging="567"/>
        <w:jc w:val="both"/>
        <w:rPr>
          <w:rFonts w:eastAsia="Calibri"/>
          <w:sz w:val="22"/>
          <w:u w:val="none"/>
        </w:rPr>
      </w:pPr>
      <w:r w:rsidRPr="00E452D5">
        <w:rPr>
          <w:rFonts w:eastAsia="Calibri"/>
          <w:sz w:val="22"/>
          <w:u w:val="none"/>
        </w:rPr>
        <w:t>Lai nodrošinātu Iznomātāja īstenotā Projekta sasniedzamos rādītājus, Nomniekam ir pienākums līdz 2028.gada 31.decembrim Nomas objektā:</w:t>
      </w:r>
    </w:p>
    <w:p w14:paraId="080534F6" w14:textId="77777777" w:rsidR="00E452D5" w:rsidRPr="00E452D5" w:rsidRDefault="00E452D5">
      <w:pPr>
        <w:numPr>
          <w:ilvl w:val="2"/>
          <w:numId w:val="12"/>
        </w:numPr>
        <w:tabs>
          <w:tab w:val="left" w:pos="1276"/>
        </w:tabs>
        <w:ind w:left="1276" w:hanging="709"/>
        <w:jc w:val="both"/>
        <w:rPr>
          <w:rFonts w:eastAsia="Calibri"/>
          <w:sz w:val="22"/>
          <w:u w:val="none"/>
        </w:rPr>
      </w:pPr>
      <w:r w:rsidRPr="00E452D5">
        <w:rPr>
          <w:rFonts w:eastAsia="Calibri"/>
          <w:sz w:val="22"/>
          <w:u w:val="none"/>
        </w:rPr>
        <w:t xml:space="preserve">veikt investīcijas savos nemateriālajos ieguldījumos un pamatlīdzekļos ne mazāk kā 3 617 616,00 EUR (trīs miljoni seši simti septiņpadsmit tūkstoši seši simti sešpadsmit </w:t>
      </w:r>
      <w:proofErr w:type="spellStart"/>
      <w:r w:rsidRPr="00E452D5">
        <w:rPr>
          <w:rFonts w:eastAsia="Calibri"/>
          <w:i/>
          <w:sz w:val="22"/>
          <w:u w:val="none"/>
        </w:rPr>
        <w:t>euro</w:t>
      </w:r>
      <w:proofErr w:type="spellEnd"/>
      <w:r w:rsidRPr="00E452D5">
        <w:rPr>
          <w:rFonts w:eastAsia="Calibri"/>
          <w:sz w:val="22"/>
          <w:u w:val="none"/>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4ACD869A" w14:textId="77777777" w:rsidR="00E452D5" w:rsidRPr="00E452D5" w:rsidRDefault="00E452D5">
      <w:pPr>
        <w:numPr>
          <w:ilvl w:val="2"/>
          <w:numId w:val="12"/>
        </w:numPr>
        <w:tabs>
          <w:tab w:val="left" w:pos="1276"/>
        </w:tabs>
        <w:ind w:left="1276" w:hanging="709"/>
        <w:contextualSpacing/>
        <w:jc w:val="both"/>
        <w:rPr>
          <w:rFonts w:eastAsia="Calibri"/>
          <w:sz w:val="22"/>
          <w:u w:val="none"/>
        </w:rPr>
      </w:pPr>
      <w:r w:rsidRPr="00E452D5">
        <w:rPr>
          <w:rFonts w:eastAsia="Calibri"/>
          <w:sz w:val="22"/>
          <w:u w:val="none"/>
        </w:rPr>
        <w:t>izveidot ne mazāk kā 21 (divdesmit vienu) jaunu darba vietu.</w:t>
      </w:r>
      <w:r w:rsidRPr="00E452D5">
        <w:rPr>
          <w:rFonts w:eastAsia="Calibri"/>
          <w:sz w:val="22"/>
          <w:u w:val="none"/>
        </w:rPr>
        <w:tab/>
      </w:r>
    </w:p>
    <w:p w14:paraId="49B1957D" w14:textId="77777777" w:rsidR="00E452D5" w:rsidRPr="00E452D5" w:rsidRDefault="00E452D5">
      <w:pPr>
        <w:numPr>
          <w:ilvl w:val="1"/>
          <w:numId w:val="12"/>
        </w:numPr>
        <w:tabs>
          <w:tab w:val="left" w:pos="567"/>
          <w:tab w:val="left" w:pos="1276"/>
        </w:tabs>
        <w:ind w:left="567" w:hanging="567"/>
        <w:contextualSpacing/>
        <w:jc w:val="both"/>
        <w:rPr>
          <w:rFonts w:eastAsia="Calibri"/>
          <w:sz w:val="22"/>
          <w:u w:val="none"/>
        </w:rPr>
      </w:pPr>
      <w:r w:rsidRPr="00E452D5">
        <w:rPr>
          <w:rFonts w:eastAsia="Calibri"/>
          <w:sz w:val="22"/>
          <w:u w:val="none"/>
        </w:rPr>
        <w:t>Līguma 2.6.1. un 2.6.2.punktā minēto pienākumu  izpilde ir veikta, ja līdz 2028.gada 31.decembrim Nomnieks ir sasniedzis ne mazāk kā 85% no Līguma 2.6.punktā norādīto sasniedzamo rādītāju vērtības;</w:t>
      </w:r>
    </w:p>
    <w:p w14:paraId="3CC0CA8E" w14:textId="77777777" w:rsidR="00E452D5" w:rsidRPr="00E452D5" w:rsidRDefault="00E452D5">
      <w:pPr>
        <w:numPr>
          <w:ilvl w:val="1"/>
          <w:numId w:val="12"/>
        </w:numPr>
        <w:tabs>
          <w:tab w:val="left" w:pos="567"/>
          <w:tab w:val="left" w:pos="1276"/>
        </w:tabs>
        <w:ind w:left="567" w:hanging="567"/>
        <w:contextualSpacing/>
        <w:jc w:val="both"/>
        <w:rPr>
          <w:rFonts w:eastAsia="Calibri"/>
          <w:sz w:val="22"/>
          <w:u w:val="none"/>
        </w:rPr>
      </w:pPr>
      <w:r w:rsidRPr="00E452D5">
        <w:rPr>
          <w:rFonts w:eastAsia="Calibri"/>
          <w:sz w:val="22"/>
          <w:u w:val="none"/>
        </w:rPr>
        <w:t xml:space="preserve">Nomnieks ir tiesīgs veikt Līguma 2.6.1. un 2.6.2.punktā noteikto rezultatīvo izpildes rādītāju savstarpēju aizvietošanu ne vairāk kā 50% apmērā no Līgumā noteiktā, pieņemot, ka izmaksas vienas jaunas darba vietas radīšanai nav lielākas par 41 000,00 EUR (četrdesmit viens tūkstotis </w:t>
      </w:r>
      <w:proofErr w:type="spellStart"/>
      <w:r w:rsidRPr="00E452D5">
        <w:rPr>
          <w:rFonts w:eastAsia="Calibri"/>
          <w:sz w:val="22"/>
          <w:u w:val="none"/>
        </w:rPr>
        <w:t>euro</w:t>
      </w:r>
      <w:proofErr w:type="spellEnd"/>
      <w:r w:rsidRPr="00E452D5">
        <w:rPr>
          <w:rFonts w:eastAsia="Calibri"/>
          <w:sz w:val="22"/>
          <w:u w:val="none"/>
        </w:rPr>
        <w:t xml:space="preserve">, 00 centi).  </w:t>
      </w:r>
    </w:p>
    <w:p w14:paraId="4B2783E0" w14:textId="77777777" w:rsidR="00E452D5" w:rsidRPr="00E452D5" w:rsidRDefault="00E452D5">
      <w:pPr>
        <w:numPr>
          <w:ilvl w:val="1"/>
          <w:numId w:val="12"/>
        </w:numPr>
        <w:tabs>
          <w:tab w:val="left" w:pos="567"/>
          <w:tab w:val="left" w:pos="1276"/>
        </w:tabs>
        <w:ind w:left="567" w:hanging="567"/>
        <w:contextualSpacing/>
        <w:jc w:val="both"/>
        <w:rPr>
          <w:rFonts w:eastAsia="Calibri"/>
          <w:sz w:val="22"/>
          <w:u w:val="none"/>
        </w:rPr>
      </w:pPr>
      <w:r w:rsidRPr="00E452D5">
        <w:rPr>
          <w:rFonts w:eastAsia="Calibri"/>
          <w:sz w:val="22"/>
          <w:u w:val="none"/>
        </w:rPr>
        <w:t xml:space="preserve">Līguma 2.6.punktā norādīto sasniedzamo rādītāju vērtības ir attiecināmas, ja tās atbilst </w:t>
      </w:r>
      <w:bookmarkStart w:id="16" w:name="_heading=h.gjdgxs" w:colFirst="0" w:colLast="0"/>
      <w:bookmarkEnd w:id="16"/>
      <w:r w:rsidRPr="00E452D5">
        <w:rPr>
          <w:rFonts w:eastAsia="Calibri"/>
          <w:sz w:val="22"/>
          <w:u w:val="none"/>
        </w:rPr>
        <w:t>Ministru kabineta 2015.gada 10.novembra noteikumiem Nr. 645 “</w:t>
      </w:r>
      <w:r w:rsidRPr="00E452D5">
        <w:rPr>
          <w:rFonts w:eastAsia="Calibri"/>
          <w:color w:val="0563C1"/>
          <w:sz w:val="22"/>
        </w:rPr>
        <w:t xml:space="preserve">Darbības programmas “Izaugsme un nodarbinātība” 5.6.2. specifiskā atbalsta mērķa “Teritoriju </w:t>
      </w:r>
      <w:proofErr w:type="spellStart"/>
      <w:r w:rsidRPr="00E452D5">
        <w:rPr>
          <w:rFonts w:eastAsia="Calibri"/>
          <w:color w:val="0563C1"/>
          <w:sz w:val="22"/>
        </w:rPr>
        <w:t>revitalizācija</w:t>
      </w:r>
      <w:proofErr w:type="spellEnd"/>
      <w:r w:rsidRPr="00E452D5">
        <w:rPr>
          <w:rFonts w:eastAsia="Calibri"/>
          <w:color w:val="0563C1"/>
          <w:sz w:val="22"/>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rFonts w:eastAsia="Calibri"/>
          <w:color w:val="0563C1"/>
          <w:sz w:val="22"/>
        </w:rPr>
        <w:t>revitalizācija</w:t>
      </w:r>
      <w:proofErr w:type="spellEnd"/>
      <w:r w:rsidRPr="00E452D5">
        <w:rPr>
          <w:rFonts w:eastAsia="Calibri"/>
          <w:color w:val="0563C1"/>
          <w:sz w:val="22"/>
        </w:rPr>
        <w:t xml:space="preserve"> uzņēmējdarbības veicināšanai pašvaldībās” īstenošanas noteikumi</w:t>
      </w:r>
      <w:r w:rsidRPr="00E452D5">
        <w:rPr>
          <w:rFonts w:eastAsia="Calibri"/>
          <w:sz w:val="22"/>
          <w:u w:val="none"/>
        </w:rPr>
        <w:t>”.</w:t>
      </w:r>
    </w:p>
    <w:p w14:paraId="45FAFD7E" w14:textId="77777777" w:rsidR="00E452D5" w:rsidRPr="00E452D5" w:rsidRDefault="00E452D5" w:rsidP="00E452D5">
      <w:pPr>
        <w:pBdr>
          <w:top w:val="nil"/>
          <w:left w:val="nil"/>
          <w:bottom w:val="nil"/>
          <w:right w:val="nil"/>
          <w:between w:val="nil"/>
        </w:pBdr>
        <w:ind w:left="426"/>
        <w:contextualSpacing/>
        <w:rPr>
          <w:rFonts w:eastAsia="Calibri"/>
          <w:b/>
          <w:color w:val="000000"/>
          <w:sz w:val="22"/>
          <w:u w:val="none"/>
        </w:rPr>
      </w:pPr>
    </w:p>
    <w:p w14:paraId="48DBB1CD" w14:textId="77777777" w:rsidR="00E452D5" w:rsidRPr="00E452D5" w:rsidRDefault="00E452D5" w:rsidP="00E452D5">
      <w:pPr>
        <w:pBdr>
          <w:top w:val="nil"/>
          <w:left w:val="nil"/>
          <w:bottom w:val="nil"/>
          <w:right w:val="nil"/>
          <w:between w:val="nil"/>
        </w:pBdr>
        <w:ind w:left="426"/>
        <w:contextualSpacing/>
        <w:rPr>
          <w:rFonts w:eastAsia="Calibri"/>
          <w:b/>
          <w:color w:val="000000"/>
          <w:sz w:val="22"/>
          <w:u w:val="none"/>
        </w:rPr>
      </w:pPr>
    </w:p>
    <w:p w14:paraId="2F40D5F2" w14:textId="77777777" w:rsidR="00E452D5" w:rsidRPr="00E452D5" w:rsidRDefault="00E452D5">
      <w:pPr>
        <w:numPr>
          <w:ilvl w:val="0"/>
          <w:numId w:val="12"/>
        </w:numPr>
        <w:pBdr>
          <w:top w:val="nil"/>
          <w:left w:val="nil"/>
          <w:bottom w:val="nil"/>
          <w:right w:val="nil"/>
          <w:between w:val="nil"/>
        </w:pBdr>
        <w:tabs>
          <w:tab w:val="left" w:pos="284"/>
        </w:tabs>
        <w:contextualSpacing/>
        <w:jc w:val="center"/>
        <w:rPr>
          <w:rFonts w:eastAsia="Calibri"/>
          <w:b/>
          <w:color w:val="000000"/>
          <w:sz w:val="22"/>
          <w:u w:val="none"/>
        </w:rPr>
      </w:pPr>
      <w:r w:rsidRPr="00E452D5">
        <w:rPr>
          <w:rFonts w:eastAsia="Calibri"/>
          <w:b/>
          <w:color w:val="000000"/>
          <w:sz w:val="22"/>
          <w:u w:val="none"/>
        </w:rPr>
        <w:t>LĪGUMA TERMIŅŠ</w:t>
      </w:r>
    </w:p>
    <w:p w14:paraId="655C81E6" w14:textId="77777777" w:rsidR="00E452D5" w:rsidRPr="00E452D5" w:rsidRDefault="00E452D5" w:rsidP="00E452D5">
      <w:pPr>
        <w:pBdr>
          <w:top w:val="nil"/>
          <w:left w:val="nil"/>
          <w:bottom w:val="nil"/>
          <w:right w:val="nil"/>
          <w:between w:val="nil"/>
        </w:pBdr>
        <w:tabs>
          <w:tab w:val="left" w:pos="284"/>
        </w:tabs>
        <w:ind w:left="284"/>
        <w:contextualSpacing/>
        <w:rPr>
          <w:rFonts w:eastAsia="Calibri"/>
          <w:b/>
          <w:color w:val="000000"/>
          <w:sz w:val="22"/>
          <w:u w:val="none"/>
        </w:rPr>
      </w:pPr>
    </w:p>
    <w:p w14:paraId="28F03E5B" w14:textId="77777777" w:rsidR="00E452D5" w:rsidRPr="00E452D5" w:rsidRDefault="00E452D5">
      <w:pPr>
        <w:numPr>
          <w:ilvl w:val="1"/>
          <w:numId w:val="12"/>
        </w:numPr>
        <w:tabs>
          <w:tab w:val="left" w:pos="567"/>
        </w:tabs>
        <w:ind w:left="567" w:hanging="567"/>
        <w:contextualSpacing/>
        <w:jc w:val="both"/>
        <w:rPr>
          <w:rFonts w:eastAsia="Calibri"/>
          <w:sz w:val="22"/>
          <w:u w:val="none"/>
        </w:rPr>
      </w:pPr>
      <w:r w:rsidRPr="00E452D5">
        <w:rPr>
          <w:rFonts w:eastAsia="Calibri"/>
          <w:sz w:val="22"/>
          <w:u w:val="none"/>
        </w:rPr>
        <w:t>Līgums stājas spēkā pēc tā abpusējas parakstīšanas, nomas līguma saistību izpildes nodrošinājuma iesniegšanas Iznomātājam un Nomas objekta nodošanas</w:t>
      </w:r>
      <w:r w:rsidRPr="00E452D5">
        <w:rPr>
          <w:rFonts w:eastAsia="Calibri"/>
          <w:sz w:val="22"/>
          <w:u w:val="none"/>
        </w:rPr>
        <w:noBreakHyphen/>
        <w:t>pieņemšanas akta parakstīšanas.</w:t>
      </w:r>
    </w:p>
    <w:p w14:paraId="2394EED2" w14:textId="77777777" w:rsidR="00E452D5" w:rsidRPr="00E452D5" w:rsidRDefault="00E452D5">
      <w:pPr>
        <w:numPr>
          <w:ilvl w:val="1"/>
          <w:numId w:val="12"/>
        </w:numPr>
        <w:tabs>
          <w:tab w:val="left" w:pos="567"/>
        </w:tabs>
        <w:ind w:left="567" w:hanging="567"/>
        <w:contextualSpacing/>
        <w:jc w:val="both"/>
        <w:rPr>
          <w:rFonts w:eastAsia="Calibri"/>
          <w:sz w:val="22"/>
          <w:u w:val="none"/>
        </w:rPr>
      </w:pPr>
      <w:r w:rsidRPr="00E452D5">
        <w:rPr>
          <w:rFonts w:eastAsia="Calibri"/>
          <w:sz w:val="22"/>
          <w:u w:val="none"/>
        </w:rPr>
        <w:t xml:space="preserve">Līguma termiņš ir </w:t>
      </w:r>
      <w:r w:rsidRPr="00E452D5">
        <w:rPr>
          <w:rFonts w:eastAsia="Calibri"/>
          <w:bCs/>
          <w:sz w:val="22"/>
          <w:u w:val="none"/>
        </w:rPr>
        <w:t xml:space="preserve">30 (trīsdesmit) gadi no Līguma spēkā stāšanās dienas. </w:t>
      </w:r>
    </w:p>
    <w:p w14:paraId="239AA5E3" w14:textId="77777777" w:rsidR="00E452D5" w:rsidRPr="00E452D5" w:rsidRDefault="00E452D5" w:rsidP="00E452D5">
      <w:pPr>
        <w:tabs>
          <w:tab w:val="left" w:pos="567"/>
        </w:tabs>
        <w:ind w:left="567"/>
        <w:contextualSpacing/>
        <w:jc w:val="both"/>
        <w:rPr>
          <w:rFonts w:eastAsia="Calibri"/>
          <w:sz w:val="22"/>
          <w:u w:val="none"/>
        </w:rPr>
      </w:pPr>
    </w:p>
    <w:p w14:paraId="7EDAC6C2" w14:textId="77777777" w:rsidR="00E452D5" w:rsidRPr="00E452D5" w:rsidRDefault="00E452D5">
      <w:pPr>
        <w:numPr>
          <w:ilvl w:val="0"/>
          <w:numId w:val="12"/>
        </w:numPr>
        <w:tabs>
          <w:tab w:val="left" w:pos="284"/>
        </w:tabs>
        <w:contextualSpacing/>
        <w:jc w:val="center"/>
        <w:rPr>
          <w:rFonts w:eastAsia="Calibri"/>
          <w:sz w:val="22"/>
          <w:u w:val="none"/>
        </w:rPr>
      </w:pPr>
      <w:r w:rsidRPr="00E452D5">
        <w:rPr>
          <w:rFonts w:eastAsia="Calibri"/>
          <w:b/>
          <w:color w:val="000000"/>
          <w:sz w:val="22"/>
          <w:u w:val="none"/>
        </w:rPr>
        <w:t>MAKSĀJUMI UN NORĒĶINU KĀRTĪBA</w:t>
      </w:r>
    </w:p>
    <w:p w14:paraId="2A0803C1" w14:textId="77777777" w:rsidR="00E452D5" w:rsidRPr="00E452D5" w:rsidRDefault="00E452D5" w:rsidP="00E452D5">
      <w:pPr>
        <w:pBdr>
          <w:top w:val="nil"/>
          <w:left w:val="nil"/>
          <w:bottom w:val="nil"/>
          <w:right w:val="nil"/>
          <w:between w:val="nil"/>
        </w:pBdr>
        <w:rPr>
          <w:rFonts w:eastAsia="Calibri"/>
          <w:b/>
          <w:color w:val="000000"/>
          <w:sz w:val="22"/>
          <w:u w:val="none"/>
        </w:rPr>
      </w:pPr>
    </w:p>
    <w:p w14:paraId="1084BF95"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Nomas maksa par Nomas objektu ir _______ </w:t>
      </w:r>
      <w:proofErr w:type="spellStart"/>
      <w:r w:rsidRPr="00E452D5">
        <w:rPr>
          <w:rFonts w:eastAsia="Calibri"/>
          <w:color w:val="000000"/>
          <w:sz w:val="22"/>
          <w:u w:val="none"/>
        </w:rPr>
        <w:t>euro</w:t>
      </w:r>
      <w:proofErr w:type="spellEnd"/>
      <w:r w:rsidRPr="00E452D5">
        <w:rPr>
          <w:rFonts w:eastAsia="Calibri"/>
          <w:color w:val="000000"/>
          <w:sz w:val="22"/>
          <w:u w:val="none"/>
        </w:rPr>
        <w:t xml:space="preserve"> (______________ eiro) mēnesī bez pievienotās vērtības nodokļa (</w:t>
      </w:r>
      <w:r w:rsidRPr="00E452D5">
        <w:rPr>
          <w:rFonts w:eastAsia="Calibri"/>
          <w:iCs/>
          <w:color w:val="000000"/>
          <w:sz w:val="22"/>
          <w:u w:val="none"/>
        </w:rPr>
        <w:t>turpmāk – Nomas maksa)</w:t>
      </w:r>
      <w:r w:rsidRPr="00E452D5">
        <w:rPr>
          <w:rFonts w:eastAsia="Calibri"/>
          <w:color w:val="000000"/>
          <w:sz w:val="22"/>
          <w:u w:val="none"/>
        </w:rPr>
        <w:t>.</w:t>
      </w:r>
    </w:p>
    <w:p w14:paraId="4FB68102"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Nomas maksa tiek aprēķināta, sākot no Līguma spēkā stāšanās dienas. Nomas maksas aprēķina periods ir 1 (viens) mēnesis.</w:t>
      </w:r>
    </w:p>
    <w:p w14:paraId="27800750"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58">
        <w:r w:rsidRPr="00E452D5">
          <w:rPr>
            <w:rFonts w:eastAsia="Calibri"/>
            <w:color w:val="0563C1"/>
            <w:sz w:val="22"/>
          </w:rPr>
          <w:t>rekini@gulbene.lv</w:t>
        </w:r>
      </w:hyperlink>
      <w:r w:rsidRPr="00E452D5">
        <w:rPr>
          <w:rFonts w:eastAsia="Calibri"/>
          <w:color w:val="000000"/>
          <w:sz w:val="22"/>
          <w:u w:val="none"/>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75A55CE1"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Nomnieks papildus Nomas maksai kompensē pieaicinātā sertificēta vērtētāja atlīdzības summu par Nomas objekta izsoles gada nomas maksas noteikšanu, veicot Iznomātājam vienreizēju maksājumu </w:t>
      </w:r>
      <w:r w:rsidRPr="00E452D5">
        <w:rPr>
          <w:sz w:val="22"/>
          <w:u w:val="none"/>
        </w:rPr>
        <w:t xml:space="preserve">197 EUR (viens simts deviņdesmit septiņi </w:t>
      </w:r>
      <w:proofErr w:type="spellStart"/>
      <w:r w:rsidRPr="00E452D5">
        <w:rPr>
          <w:i/>
          <w:sz w:val="22"/>
          <w:u w:val="none"/>
        </w:rPr>
        <w:t>euro</w:t>
      </w:r>
      <w:proofErr w:type="spellEnd"/>
      <w:r w:rsidRPr="00E452D5">
        <w:rPr>
          <w:sz w:val="22"/>
          <w:u w:val="none"/>
        </w:rPr>
        <w:t xml:space="preserve">) apmērā bez pievienotās vērtības nodokļa </w:t>
      </w:r>
      <w:r w:rsidRPr="00E452D5">
        <w:rPr>
          <w:rFonts w:eastAsia="Calibri"/>
          <w:color w:val="000000"/>
          <w:sz w:val="22"/>
          <w:u w:val="none"/>
        </w:rPr>
        <w:t>(</w:t>
      </w:r>
      <w:r w:rsidRPr="00E452D5">
        <w:rPr>
          <w:rFonts w:eastAsia="Calibri"/>
          <w:iCs/>
          <w:color w:val="000000"/>
          <w:sz w:val="22"/>
          <w:u w:val="none"/>
        </w:rPr>
        <w:t>turpmāk – PVN)</w:t>
      </w:r>
      <w:r w:rsidRPr="00E452D5">
        <w:rPr>
          <w:rFonts w:eastAsia="Calibri"/>
          <w:color w:val="000000"/>
          <w:sz w:val="22"/>
          <w:u w:val="none"/>
        </w:rPr>
        <w:t>.</w:t>
      </w:r>
      <w:r w:rsidRPr="00E452D5">
        <w:rPr>
          <w:sz w:val="22"/>
          <w:u w:val="none"/>
        </w:rPr>
        <w:t xml:space="preserve"> </w:t>
      </w:r>
      <w:r w:rsidRPr="00E452D5">
        <w:rPr>
          <w:rFonts w:eastAsia="Calibri"/>
          <w:sz w:val="22"/>
          <w:u w:val="none"/>
        </w:rPr>
        <w:t>Samaksa veicama ar</w:t>
      </w:r>
      <w:r w:rsidRPr="00E452D5">
        <w:rPr>
          <w:rFonts w:eastAsia="Calibri"/>
          <w:color w:val="000000"/>
          <w:sz w:val="22"/>
          <w:u w:val="none"/>
        </w:rPr>
        <w:t xml:space="preserve"> pārskaitījumu uz Līgumā norādīto Iznomātāja bankas kontu</w:t>
      </w:r>
      <w:r w:rsidRPr="00E452D5">
        <w:rPr>
          <w:rFonts w:eastAsia="Calibri"/>
          <w:sz w:val="22"/>
          <w:u w:val="none"/>
        </w:rPr>
        <w:t xml:space="preserve">  2 (divu) mēnešu laikā no Nomas līguma stāšanās spēkā brīža.</w:t>
      </w:r>
    </w:p>
    <w:p w14:paraId="63E91541"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7FE13FA4"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7F537F65"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Nomnieks maksā nekustamā īpašuma nodokli likumā “Par nekustamā īpašuma nodokli” noteiktajā kārtībā.</w:t>
      </w:r>
    </w:p>
    <w:p w14:paraId="414B399B"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Visi Līgumā paredzētie maksājumi tiek uzskatīti par samaksātiem dienā, kad maksājumi pilnā apmērā ir saņemti Iznomātāja bankas kontā.</w:t>
      </w:r>
    </w:p>
    <w:p w14:paraId="7DEDC925"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Visas izmaksas, kas saistītas ar Līgumā paredzēto maksājumu veikšanu un bankas pakalpojumiem, sedz Nomnieks.</w:t>
      </w:r>
    </w:p>
    <w:p w14:paraId="264A887A"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146289DD"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Iznomātājam ir tiesības, nosūtot Nomniekam rakstisku paziņojumu, vienpusēji mainīt Nomas maksas apmēru bez grozījumu izdarīšanas līgumā:</w:t>
      </w:r>
    </w:p>
    <w:p w14:paraId="234F9916"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color w:val="000000"/>
          <w:sz w:val="22"/>
          <w:u w:val="none"/>
        </w:rPr>
      </w:pPr>
      <w:r w:rsidRPr="00E452D5">
        <w:rPr>
          <w:rFonts w:eastAsia="Calibri"/>
          <w:color w:val="000000"/>
          <w:sz w:val="22"/>
          <w:u w:val="none"/>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3FB0A481"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color w:val="000000"/>
          <w:sz w:val="22"/>
          <w:u w:val="none"/>
        </w:rPr>
      </w:pPr>
      <w:r w:rsidRPr="00E452D5">
        <w:rPr>
          <w:rFonts w:eastAsia="Calibri"/>
          <w:color w:val="000000"/>
          <w:sz w:val="22"/>
          <w:u w:val="none"/>
        </w:rPr>
        <w:t>ja saskaņā ar normatīvajiem aktiem tiek no jauna ieviesti vai palielināti nodokļi, nodevas. Minētajos gadījumos nomas maksas apmērs tiek mainīts, sākot ar dienu, kāda noteikta attiecīgajos normatīvajos aktos;</w:t>
      </w:r>
    </w:p>
    <w:p w14:paraId="76A3B596"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color w:val="000000"/>
          <w:sz w:val="22"/>
          <w:u w:val="none"/>
        </w:rPr>
      </w:pPr>
      <w:r w:rsidRPr="00E452D5">
        <w:rPr>
          <w:rFonts w:eastAsia="Calibri"/>
          <w:color w:val="000000"/>
          <w:sz w:val="22"/>
          <w:u w:val="none"/>
        </w:rPr>
        <w:t>ja normatīvie akti paredz citu nomas maksas apmēru vai nomas maksas aprēķināšanas kārtību</w:t>
      </w:r>
      <w:r w:rsidRPr="00E452D5">
        <w:rPr>
          <w:rFonts w:eastAsia="Calibri"/>
          <w:sz w:val="22"/>
          <w:u w:val="none"/>
        </w:rPr>
        <w:t>.</w:t>
      </w:r>
    </w:p>
    <w:p w14:paraId="017A3BB3"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iCs/>
          <w:sz w:val="22"/>
          <w:u w:val="none"/>
        </w:rPr>
        <w:t xml:space="preserve">Iznomātājs </w:t>
      </w:r>
      <w:r w:rsidRPr="00E452D5">
        <w:rPr>
          <w:rFonts w:eastAsia="Calibri"/>
          <w:sz w:val="22"/>
          <w:u w:val="none"/>
        </w:rPr>
        <w:t xml:space="preserve">vienpusēji pārskata </w:t>
      </w:r>
      <w:r w:rsidRPr="00E452D5">
        <w:rPr>
          <w:rFonts w:eastAsia="Calibri"/>
          <w:iCs/>
          <w:sz w:val="22"/>
          <w:u w:val="none"/>
        </w:rPr>
        <w:t xml:space="preserve">Nomas objekta </w:t>
      </w:r>
      <w:r w:rsidRPr="00E452D5">
        <w:rPr>
          <w:rFonts w:eastAsia="Calibri"/>
          <w:sz w:val="22"/>
          <w:u w:val="none"/>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E452D5">
        <w:rPr>
          <w:rFonts w:eastAsia="Calibri"/>
          <w:iCs/>
          <w:sz w:val="22"/>
          <w:u w:val="none"/>
        </w:rPr>
        <w:t xml:space="preserve">Nomas objektu </w:t>
      </w:r>
      <w:r w:rsidRPr="00E452D5">
        <w:rPr>
          <w:rFonts w:eastAsia="Calibri"/>
          <w:sz w:val="22"/>
          <w:u w:val="none"/>
        </w:rPr>
        <w:t xml:space="preserve">iznomā saimnieciskās darbības veikšanai un samazinātas nomas maksas piemērošanas gadījumā atbalsts </w:t>
      </w:r>
      <w:r w:rsidRPr="00E452D5">
        <w:rPr>
          <w:rFonts w:eastAsia="Calibri"/>
          <w:iCs/>
          <w:sz w:val="22"/>
          <w:u w:val="none"/>
        </w:rPr>
        <w:t xml:space="preserve">Nomniekam </w:t>
      </w:r>
      <w:r w:rsidRPr="00E452D5">
        <w:rPr>
          <w:rFonts w:eastAsia="Calibri"/>
          <w:sz w:val="22"/>
          <w:u w:val="none"/>
        </w:rPr>
        <w:t xml:space="preserve">kvalificējams kā komercdarbības atbalsts.  </w:t>
      </w:r>
    </w:p>
    <w:p w14:paraId="4950ED69"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Līguma 4.11.1. un 4.12. punktā minētajos gadījumos izmaiņas Nomas maksas apmērā stājas spēkā trīsdesmitajā dienā no dienas, kad attiecīgais paziņojums nosūtīts Nomniekam. Nomnieks apņemas </w:t>
      </w:r>
      <w:r w:rsidRPr="00E452D5">
        <w:rPr>
          <w:rFonts w:eastAsia="Calibri"/>
          <w:color w:val="000000"/>
          <w:sz w:val="22"/>
          <w:u w:val="none"/>
        </w:rPr>
        <w:lastRenderedPageBreak/>
        <w:t xml:space="preserve">maksāt maksājumus Iznomātāja rakstiskajā paziņojumā norādītajā apmērā bez papildus rakstiskas vienošanās pie Līguma. </w:t>
      </w:r>
      <w:r w:rsidRPr="00E452D5">
        <w:rPr>
          <w:rFonts w:eastAsia="Calibri"/>
          <w:sz w:val="22"/>
          <w:u w:val="none"/>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40B0B581"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Iznomātājam ir tiesības nemainīt Nomas maksas apmēru Līguma 4.11.punktā minētajos gadījumos, ja nomas maksas palielinājums gadā ir mazāks nekā attiecīgā paziņojuma sagatavošanas un nosūtīšanas izmaksas.</w:t>
      </w:r>
    </w:p>
    <w:p w14:paraId="562FEB6E"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0767C570"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E452D5">
        <w:rPr>
          <w:rFonts w:eastAsia="Calibri"/>
          <w:color w:val="000000"/>
          <w:sz w:val="22"/>
          <w:u w:val="none"/>
        </w:rPr>
        <w:t xml:space="preserve">Iesniedzot Iznomātājam šajā punktā minēto ierosinājumu, Nomnieks apņemas kompensēt Iznomātājam pieaicinātā neatkarīgā vērtētāja atlīdzības summu neatkarīgi no rezultāta. </w:t>
      </w:r>
      <w:r w:rsidRPr="00E452D5">
        <w:rPr>
          <w:rFonts w:eastAsia="Calibri"/>
          <w:sz w:val="22"/>
          <w:u w:val="none"/>
        </w:rPr>
        <w:t>Nomas maksu nesamazina pirmo trīs gadu laikā pēc Līguma noslēgšanas.</w:t>
      </w:r>
    </w:p>
    <w:p w14:paraId="330E116F"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Nomniekam nav tiesības prasīt nomas maksas samazinājumu vai prasīt zaudējumu atlīdzību no Iznomātāja, ja notiek komunālo pakalpojumu pārtraukumi avāriju, dabas katastrofu vai citu iemeslu dēļ.</w:t>
      </w:r>
    </w:p>
    <w:p w14:paraId="3DBFAE8F"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Nomnieks patstāvīgi apmaksā visus nodokļus, nodevas un iespējamus līgumsodus un soda naudas, kas saistītas ar viņa darbību Nomas objektā.</w:t>
      </w:r>
    </w:p>
    <w:p w14:paraId="7D98789D"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Nomnieks patstāvīgi slēdz līgumus ar </w:t>
      </w:r>
      <w:r w:rsidRPr="00E452D5">
        <w:rPr>
          <w:rFonts w:eastAsia="Calibri"/>
          <w:sz w:val="22"/>
          <w:u w:val="none"/>
        </w:rPr>
        <w:t>attiecīgajiem</w:t>
      </w:r>
      <w:r w:rsidRPr="00E452D5">
        <w:rPr>
          <w:rFonts w:eastAsia="Calibri"/>
          <w:color w:val="000000"/>
          <w:sz w:val="22"/>
          <w:u w:val="none"/>
        </w:rPr>
        <w:t xml:space="preserve"> pakalpojumu sniedzējiem par </w:t>
      </w:r>
      <w:r w:rsidRPr="00E452D5">
        <w:rPr>
          <w:rFonts w:eastAsia="Calibri"/>
          <w:sz w:val="22"/>
          <w:u w:val="none"/>
        </w:rPr>
        <w:t xml:space="preserve">Nomas objekta uzturēšanai un Nomnieka saimnieciskās darbības nodrošināšanai nepieciešamo </w:t>
      </w:r>
      <w:sdt>
        <w:sdtPr>
          <w:rPr>
            <w:rFonts w:ascii="Calibri" w:eastAsia="Calibri" w:hAnsi="Calibri"/>
            <w:sz w:val="22"/>
            <w:u w:val="none"/>
          </w:rPr>
          <w:tag w:val="goog_rdk_17"/>
          <w:id w:val="1483577840"/>
        </w:sdtPr>
        <w:sdtContent/>
      </w:sdt>
      <w:r w:rsidRPr="00E452D5">
        <w:rPr>
          <w:rFonts w:eastAsia="Calibri"/>
          <w:sz w:val="22"/>
          <w:u w:val="none"/>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E452D5">
        <w:rPr>
          <w:rFonts w:eastAsia="Calibri"/>
          <w:sz w:val="22"/>
          <w:u w:val="none"/>
        </w:rPr>
        <w:t>inženiersistēmu</w:t>
      </w:r>
      <w:proofErr w:type="spellEnd"/>
      <w:r w:rsidRPr="00E452D5">
        <w:rPr>
          <w:rFonts w:eastAsia="Calibri"/>
          <w:sz w:val="22"/>
          <w:u w:val="none"/>
        </w:rPr>
        <w:t xml:space="preserve">  uzturēšanu un apsaimniekošanu u.c.) nodrošināšanu, kā arī norēķinās, veicot tiešus maksājumus pakalpojumu sniedzējiem, bez atlīdzības prasījuma tiesībām pret</w:t>
      </w:r>
      <w:r w:rsidRPr="00E452D5">
        <w:rPr>
          <w:rFonts w:eastAsia="Calibri"/>
          <w:b/>
          <w:sz w:val="22"/>
          <w:u w:val="none"/>
        </w:rPr>
        <w:t xml:space="preserve"> </w:t>
      </w:r>
      <w:r w:rsidRPr="00E452D5">
        <w:rPr>
          <w:rFonts w:eastAsia="Calibri"/>
          <w:sz w:val="22"/>
          <w:u w:val="none"/>
        </w:rPr>
        <w:t>Iznomātāju.</w:t>
      </w:r>
    </w:p>
    <w:p w14:paraId="5D5828FA" w14:textId="77777777" w:rsidR="00E452D5" w:rsidRPr="00E452D5" w:rsidRDefault="00E452D5" w:rsidP="00E452D5">
      <w:pPr>
        <w:pBdr>
          <w:top w:val="nil"/>
          <w:left w:val="nil"/>
          <w:bottom w:val="nil"/>
          <w:right w:val="nil"/>
          <w:between w:val="nil"/>
        </w:pBdr>
        <w:ind w:left="567"/>
        <w:jc w:val="both"/>
        <w:rPr>
          <w:rFonts w:eastAsia="Calibri"/>
          <w:b/>
          <w:color w:val="000000"/>
          <w:sz w:val="22"/>
          <w:u w:val="none"/>
        </w:rPr>
      </w:pPr>
    </w:p>
    <w:p w14:paraId="1A28E819" w14:textId="77777777" w:rsidR="00E452D5" w:rsidRPr="00E452D5" w:rsidRDefault="00E452D5">
      <w:pPr>
        <w:numPr>
          <w:ilvl w:val="0"/>
          <w:numId w:val="12"/>
        </w:numPr>
        <w:pBdr>
          <w:top w:val="nil"/>
          <w:left w:val="nil"/>
          <w:bottom w:val="nil"/>
          <w:right w:val="nil"/>
          <w:between w:val="nil"/>
        </w:pBdr>
        <w:jc w:val="center"/>
        <w:rPr>
          <w:rFonts w:eastAsia="Calibri"/>
          <w:b/>
          <w:color w:val="000000"/>
          <w:sz w:val="22"/>
          <w:u w:val="none"/>
        </w:rPr>
      </w:pPr>
      <w:r w:rsidRPr="00E452D5">
        <w:rPr>
          <w:rFonts w:eastAsia="Calibri"/>
          <w:b/>
          <w:color w:val="000000"/>
          <w:sz w:val="22"/>
          <w:u w:val="none"/>
        </w:rPr>
        <w:t>NOMNIEKA TIESĪBAS UN PIENĀKUMI</w:t>
      </w:r>
    </w:p>
    <w:p w14:paraId="2E5CC26D" w14:textId="77777777" w:rsidR="00E452D5" w:rsidRPr="00E452D5" w:rsidRDefault="00E452D5" w:rsidP="00E452D5">
      <w:pPr>
        <w:pBdr>
          <w:top w:val="nil"/>
          <w:left w:val="nil"/>
          <w:bottom w:val="nil"/>
          <w:right w:val="nil"/>
          <w:between w:val="nil"/>
        </w:pBdr>
        <w:rPr>
          <w:rFonts w:eastAsia="Calibri"/>
          <w:b/>
          <w:color w:val="000000"/>
          <w:sz w:val="22"/>
          <w:u w:val="none"/>
        </w:rPr>
      </w:pPr>
    </w:p>
    <w:p w14:paraId="379BA40B" w14:textId="77777777" w:rsidR="00E452D5" w:rsidRPr="00E452D5" w:rsidRDefault="00E452D5">
      <w:pPr>
        <w:widowControl w:val="0"/>
        <w:numPr>
          <w:ilvl w:val="1"/>
          <w:numId w:val="12"/>
        </w:numPr>
        <w:tabs>
          <w:tab w:val="left" w:pos="567"/>
        </w:tabs>
        <w:snapToGrid w:val="0"/>
        <w:ind w:left="567" w:hanging="567"/>
        <w:jc w:val="both"/>
        <w:rPr>
          <w:rFonts w:eastAsia="Calibri"/>
          <w:snapToGrid w:val="0"/>
          <w:color w:val="000000"/>
          <w:sz w:val="22"/>
          <w:u w:val="none"/>
        </w:rPr>
      </w:pPr>
      <w:r w:rsidRPr="00E452D5">
        <w:rPr>
          <w:rFonts w:eastAsia="Calibri"/>
          <w:snapToGrid w:val="0"/>
          <w:color w:val="000000"/>
          <w:sz w:val="22"/>
          <w:u w:val="none"/>
        </w:rPr>
        <w:t>Nomnieks ir tiesīgs:</w:t>
      </w:r>
    </w:p>
    <w:p w14:paraId="68F108AB"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a</w:t>
      </w:r>
      <w:r w:rsidRPr="00E452D5">
        <w:rPr>
          <w:rFonts w:eastAsia="Calibri"/>
          <w:color w:val="000000"/>
          <w:sz w:val="22"/>
          <w:u w:val="none"/>
        </w:rPr>
        <w:t xml:space="preserve">r Iznomātāja rakstveida piekrišanu </w:t>
      </w:r>
      <w:r w:rsidRPr="00E452D5">
        <w:rPr>
          <w:rFonts w:eastAsia="Calibri"/>
          <w:sz w:val="22"/>
          <w:u w:val="none"/>
        </w:rPr>
        <w:t xml:space="preserve">(Gulbenes novada domes lēmumu), </w:t>
      </w:r>
      <w:r w:rsidRPr="00E452D5">
        <w:rPr>
          <w:rFonts w:eastAsia="Calibri"/>
          <w:i/>
          <w:iCs/>
          <w:sz w:val="22"/>
          <w:u w:val="none"/>
        </w:rPr>
        <w:t xml:space="preserve">saskaņojot apakšnomas līgumu, </w:t>
      </w:r>
      <w:r w:rsidRPr="00E452D5">
        <w:rPr>
          <w:rFonts w:eastAsia="Calibri"/>
          <w:color w:val="000000"/>
          <w:sz w:val="22"/>
          <w:u w:val="none"/>
        </w:rPr>
        <w:t xml:space="preserve">nodot Nomas objektu vai tā daļu </w:t>
      </w:r>
      <w:sdt>
        <w:sdtPr>
          <w:rPr>
            <w:rFonts w:eastAsia="Calibri"/>
            <w:sz w:val="22"/>
            <w:u w:val="none"/>
          </w:rPr>
          <w:tag w:val="goog_rdk_23"/>
          <w:id w:val="375592831"/>
        </w:sdtPr>
        <w:sdtContent/>
      </w:sdt>
      <w:r w:rsidRPr="00E452D5">
        <w:rPr>
          <w:rFonts w:eastAsia="Calibri"/>
          <w:color w:val="000000"/>
          <w:sz w:val="22"/>
          <w:u w:val="none"/>
        </w:rPr>
        <w:t xml:space="preserve">apakšnomā bez peļņas gūšanas nolūkiem. Šajā gadījumā apakšnomniekam jāatbilst izsoles noteikumu, kas apstiprināti ar Gulbenes novada domes 2023.gada 29.jūnija lēmumu </w:t>
      </w:r>
      <w:r w:rsidRPr="00E452D5">
        <w:rPr>
          <w:rFonts w:eastAsia="Calibri"/>
          <w:sz w:val="22"/>
          <w:u w:val="none"/>
        </w:rPr>
        <w:t>Nr. GND/2023/___ “Par nekustamā īpašuma Lizuma pagastā ar nosaukumu “Pinkas”, kadastra numurs 5072 006 0138, ražošanas/noliktavas ēkas daļas 1840,11 m</w:t>
      </w:r>
      <w:r w:rsidRPr="00E452D5">
        <w:rPr>
          <w:rFonts w:eastAsia="Calibri"/>
          <w:sz w:val="22"/>
          <w:u w:val="none"/>
          <w:vertAlign w:val="superscript"/>
        </w:rPr>
        <w:t>2</w:t>
      </w:r>
      <w:r w:rsidRPr="00E452D5">
        <w:rPr>
          <w:rFonts w:eastAsia="Calibri"/>
          <w:sz w:val="22"/>
          <w:u w:val="none"/>
        </w:rPr>
        <w:t xml:space="preserve"> platībā un zemes vienības ar kadastra apzīmējumu 5072 006 0238 daļas pirmās nomas tiesību izsoles rīkošanu”, 5.nodaļas nosacījumiem</w:t>
      </w:r>
      <w:r w:rsidRPr="00E452D5">
        <w:rPr>
          <w:rFonts w:eastAsia="Calibri"/>
          <w:color w:val="000000"/>
          <w:sz w:val="22"/>
          <w:u w:val="none"/>
        </w:rPr>
        <w:t>;</w:t>
      </w:r>
    </w:p>
    <w:p w14:paraId="01E67DB0"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pēc saviem ieskatiem un par saviem līdzekļiem veikt Nomas objekta apsardzi un Nomas objektā atrodošās mantas (piem., iekārtu un aprīkojuma) apdrošināšanu;</w:t>
      </w:r>
    </w:p>
    <w:p w14:paraId="02707C31"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saskaņojot ar Iznomātāju, samaksāt nomas maksu priekšlaicīgi;</w:t>
      </w:r>
    </w:p>
    <w:p w14:paraId="30592092"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sz w:val="22"/>
          <w:u w:val="none"/>
        </w:rPr>
        <w:t xml:space="preserve">atstājot </w:t>
      </w:r>
      <w:r w:rsidRPr="00E452D5">
        <w:rPr>
          <w:rFonts w:eastAsia="Calibri"/>
          <w:snapToGrid w:val="0"/>
          <w:color w:val="000000"/>
          <w:sz w:val="22"/>
          <w:u w:val="none"/>
        </w:rPr>
        <w:t>Nomas objektu</w:t>
      </w:r>
      <w:r w:rsidRPr="00E452D5">
        <w:rPr>
          <w:rFonts w:eastAsia="Calibri"/>
          <w:snapToGrid w:val="0"/>
          <w:sz w:val="22"/>
          <w:u w:val="none"/>
        </w:rPr>
        <w:t>, paņemt līdzi tikai Nomniekam piederošās mantas.</w:t>
      </w:r>
    </w:p>
    <w:p w14:paraId="6643576D" w14:textId="77777777" w:rsidR="00E452D5" w:rsidRPr="00E452D5" w:rsidRDefault="00E452D5">
      <w:pPr>
        <w:widowControl w:val="0"/>
        <w:numPr>
          <w:ilvl w:val="1"/>
          <w:numId w:val="12"/>
        </w:numPr>
        <w:tabs>
          <w:tab w:val="left" w:pos="567"/>
        </w:tabs>
        <w:snapToGrid w:val="0"/>
        <w:ind w:left="567" w:hanging="567"/>
        <w:jc w:val="both"/>
        <w:rPr>
          <w:rFonts w:eastAsia="Calibri"/>
          <w:snapToGrid w:val="0"/>
          <w:color w:val="000000"/>
          <w:sz w:val="22"/>
          <w:u w:val="none"/>
        </w:rPr>
      </w:pPr>
      <w:r w:rsidRPr="00E452D5">
        <w:rPr>
          <w:rFonts w:eastAsia="Calibri"/>
          <w:snapToGrid w:val="0"/>
          <w:color w:val="000000"/>
          <w:sz w:val="22"/>
          <w:u w:val="none"/>
        </w:rPr>
        <w:t xml:space="preserve">Nomnieks apņemas: </w:t>
      </w:r>
    </w:p>
    <w:p w14:paraId="407DD35A"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color w:val="000000"/>
          <w:sz w:val="22"/>
          <w:u w:val="none"/>
        </w:rPr>
        <w:t xml:space="preserve">godprātīgi pildīt ar Līgumu pielīgtās saistības; </w:t>
      </w:r>
    </w:p>
    <w:p w14:paraId="36220CF8"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izmantot Nomas objektu Līgumā noteiktajā kārtībā un tikai Līgumā noteiktajām vajadzībām;</w:t>
      </w:r>
    </w:p>
    <w:p w14:paraId="535867CD"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veikt maksājumus Līgumā norādītajā kārtībā un termiņos;</w:t>
      </w:r>
    </w:p>
    <w:p w14:paraId="0192F7EC"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3 (trīs) mēnešu laikā no Līguma spēkā stāšanās dienas uzsākt Nomas objektā savu darbību atbilstoši Līguma noteikumiem;</w:t>
      </w:r>
    </w:p>
    <w:p w14:paraId="7E3DC10B"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līdz 2028.gada 31.decembrim nodrošināt Līguma 2.6.punktā paredzēto pienākumu izpildi vismaz Līguma 2.7.punktā noteiktajā apjomā un par to informēt Iznomātāju;</w:t>
      </w:r>
    </w:p>
    <w:p w14:paraId="2223B890"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4F6C2B2D"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color w:val="000000"/>
          <w:sz w:val="22"/>
          <w:u w:val="none"/>
        </w:rPr>
        <w:t xml:space="preserve">ar Līguma 2.2.punktā minētā akta parakstīšanas dienu atbildēt par Nomas objekta uzturēšanu </w:t>
      </w:r>
      <w:r w:rsidRPr="00E452D5">
        <w:rPr>
          <w:rFonts w:eastAsia="Calibri"/>
          <w:color w:val="000000"/>
          <w:sz w:val="22"/>
          <w:u w:val="none"/>
        </w:rPr>
        <w:lastRenderedPageBreak/>
        <w:t>un saglabāšanu kā krietnam un rūpīgam saimniekam;</w:t>
      </w:r>
    </w:p>
    <w:p w14:paraId="03C14667"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 xml:space="preserve">lietot </w:t>
      </w:r>
      <w:r w:rsidRPr="00E452D5">
        <w:rPr>
          <w:rFonts w:eastAsia="Calibri"/>
          <w:snapToGrid w:val="0"/>
          <w:color w:val="000000"/>
          <w:sz w:val="22"/>
          <w:u w:val="none"/>
        </w:rPr>
        <w:t xml:space="preserve">Nomas objektu, ievērojot sanitārās normas un </w:t>
      </w:r>
      <w:r w:rsidRPr="00E452D5">
        <w:rPr>
          <w:rFonts w:eastAsia="Calibri"/>
          <w:sz w:val="22"/>
          <w:u w:val="none"/>
        </w:rPr>
        <w:t>normatīvo aktu prasības, uzņemties pilnu atbildību par Nomas objekta ekspluatāciju, n</w:t>
      </w:r>
      <w:r w:rsidRPr="00E452D5">
        <w:rPr>
          <w:rFonts w:eastAsia="Calibri"/>
          <w:snapToGrid w:val="0"/>
          <w:color w:val="000000"/>
          <w:sz w:val="22"/>
          <w:u w:val="none"/>
        </w:rPr>
        <w:t>epasliktināt Nomas objekta stāvokli, kā arī Nomas objektā nedarīt un nepieļaut jebkādas darbības, kas aizskartu citu personu likumīgās intereses</w:t>
      </w:r>
      <w:r w:rsidRPr="00E452D5">
        <w:rPr>
          <w:rFonts w:eastAsia="Calibri"/>
          <w:sz w:val="22"/>
          <w:u w:val="none"/>
        </w:rPr>
        <w:t>;</w:t>
      </w:r>
    </w:p>
    <w:p w14:paraId="28B683DC"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color w:val="000000"/>
          <w:sz w:val="22"/>
          <w:u w:val="none"/>
        </w:rPr>
        <w:t xml:space="preserve">vienoties ar pārējiem Ēkas nomniekiem, noslēdzot līgumu </w:t>
      </w:r>
      <w:r w:rsidRPr="00E452D5">
        <w:rPr>
          <w:rFonts w:eastAsia="Calibri"/>
          <w:sz w:val="22"/>
          <w:u w:val="none"/>
        </w:rPr>
        <w:t>par Ēkas nomnieku koplietošanā esošo Ēkas telpu, Inženierbūvju un Zemesgabala uzturēšanu un apsaimniekošanu, un segt no saviem līdzekļiem ar to saistītos izdevumus. Minētais līgums iesniedzams Iznomātājam saskaņošanai;</w:t>
      </w:r>
    </w:p>
    <w:p w14:paraId="7CED495D"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color w:val="000000"/>
          <w:sz w:val="22"/>
          <w:u w:val="none"/>
        </w:rPr>
        <w:t xml:space="preserve">atbildēt </w:t>
      </w:r>
      <w:r w:rsidRPr="00E452D5">
        <w:rPr>
          <w:rFonts w:eastAsia="Calibri"/>
          <w:snapToGrid w:val="0"/>
          <w:sz w:val="22"/>
          <w:u w:val="none"/>
        </w:rPr>
        <w:t xml:space="preserve">par </w:t>
      </w:r>
      <w:r w:rsidRPr="00E452D5">
        <w:rPr>
          <w:rFonts w:eastAsia="Calibri"/>
          <w:color w:val="000000"/>
          <w:sz w:val="22"/>
          <w:u w:val="none"/>
        </w:rPr>
        <w:t xml:space="preserve">ugunsdrošību reglamentējošos normatīvajos aktos noteikto pienākumu izpildi un </w:t>
      </w:r>
      <w:r w:rsidRPr="00E452D5">
        <w:rPr>
          <w:rFonts w:eastAsia="Calibri"/>
          <w:snapToGrid w:val="0"/>
          <w:sz w:val="22"/>
          <w:u w:val="none"/>
        </w:rPr>
        <w:t xml:space="preserve">ugunsdrošību </w:t>
      </w:r>
      <w:r w:rsidRPr="00E452D5">
        <w:rPr>
          <w:rFonts w:eastAsia="Calibri"/>
          <w:snapToGrid w:val="0"/>
          <w:color w:val="000000"/>
          <w:sz w:val="22"/>
          <w:u w:val="none"/>
        </w:rPr>
        <w:t>Nomas objektā</w:t>
      </w:r>
      <w:r w:rsidRPr="00E452D5">
        <w:rPr>
          <w:rFonts w:eastAsia="Calibri"/>
          <w:snapToGrid w:val="0"/>
          <w:sz w:val="22"/>
          <w:u w:val="none"/>
        </w:rPr>
        <w:t xml:space="preserve">, tostarp </w:t>
      </w:r>
      <w:r w:rsidRPr="00E452D5">
        <w:rPr>
          <w:rFonts w:eastAsia="Calibri"/>
          <w:sz w:val="22"/>
          <w:u w:val="none"/>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E452D5">
        <w:rPr>
          <w:rFonts w:eastAsia="Calibri"/>
          <w:color w:val="000000"/>
          <w:sz w:val="22"/>
          <w:u w:val="none"/>
        </w:rPr>
        <w:t>;</w:t>
      </w:r>
    </w:p>
    <w:p w14:paraId="362468B3"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 xml:space="preserve">par avārijas situācijām nekavējoties paziņot organizācijām, kas nodrošina attiecīgo komunikāciju, </w:t>
      </w:r>
      <w:proofErr w:type="spellStart"/>
      <w:r w:rsidRPr="00E452D5">
        <w:rPr>
          <w:rFonts w:eastAsia="Calibri"/>
          <w:snapToGrid w:val="0"/>
          <w:color w:val="000000"/>
          <w:sz w:val="22"/>
          <w:u w:val="none"/>
        </w:rPr>
        <w:t>inženiersistēmu</w:t>
      </w:r>
      <w:proofErr w:type="spellEnd"/>
      <w:r w:rsidRPr="00E452D5">
        <w:rPr>
          <w:rFonts w:eastAsia="Calibri"/>
          <w:snapToGrid w:val="0"/>
          <w:color w:val="000000"/>
          <w:sz w:val="22"/>
          <w:u w:val="none"/>
        </w:rPr>
        <w:t xml:space="preserve"> apkalpi, veikt nepieciešamos pasākumus avārijas likvidēšanai un informēt Iznomātāju;</w:t>
      </w:r>
    </w:p>
    <w:p w14:paraId="2DD174DE"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577D3A52"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color w:val="000000"/>
          <w:sz w:val="22"/>
          <w:u w:val="none"/>
        </w:rPr>
        <w:t xml:space="preserve">nekavējoties </w:t>
      </w:r>
      <w:sdt>
        <w:sdtPr>
          <w:rPr>
            <w:rFonts w:eastAsia="Calibri"/>
            <w:sz w:val="22"/>
            <w:u w:val="none"/>
          </w:rPr>
          <w:tag w:val="goog_rdk_19"/>
          <w:id w:val="1093670310"/>
        </w:sdtPr>
        <w:sdtContent>
          <w:r w:rsidRPr="00E452D5">
            <w:rPr>
              <w:rFonts w:eastAsia="Calibri"/>
              <w:sz w:val="22"/>
              <w:u w:val="none"/>
            </w:rPr>
            <w:t xml:space="preserve">rakstiski </w:t>
          </w:r>
        </w:sdtContent>
      </w:sdt>
      <w:r w:rsidRPr="00E452D5">
        <w:rPr>
          <w:rFonts w:eastAsia="Calibri"/>
          <w:color w:val="000000"/>
          <w:sz w:val="22"/>
          <w:u w:val="none"/>
        </w:rPr>
        <w:t>paziņot Iznomātājam par bojājumiem Nomas objektā, kas var izraisīt vai ir izraisījuši avārijas situāciju;</w:t>
      </w:r>
    </w:p>
    <w:p w14:paraId="7A33352D"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198BF3F0"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 xml:space="preserve">ievērot zemesgrāmatā reģistrētās lietu tiesības, kas apgrūtina </w:t>
      </w:r>
      <w:r w:rsidRPr="00E452D5">
        <w:rPr>
          <w:rFonts w:eastAsia="Calibri"/>
          <w:iCs/>
          <w:sz w:val="22"/>
          <w:u w:val="none"/>
        </w:rPr>
        <w:t>Nomas objektu</w:t>
      </w:r>
      <w:r w:rsidRPr="00E452D5">
        <w:rPr>
          <w:rFonts w:eastAsia="Calibri"/>
          <w:sz w:val="22"/>
          <w:u w:val="none"/>
        </w:rPr>
        <w:t xml:space="preserve">. </w:t>
      </w:r>
      <w:r w:rsidRPr="00E452D5">
        <w:rPr>
          <w:rFonts w:eastAsia="Calibri"/>
          <w:iCs/>
          <w:sz w:val="22"/>
          <w:u w:val="none"/>
        </w:rPr>
        <w:t>Nomniekam</w:t>
      </w:r>
      <w:r w:rsidRPr="00E452D5">
        <w:rPr>
          <w:rFonts w:eastAsia="Calibri"/>
          <w:i/>
          <w:iCs/>
          <w:sz w:val="22"/>
          <w:u w:val="none"/>
        </w:rPr>
        <w:t xml:space="preserve"> </w:t>
      </w:r>
      <w:r w:rsidRPr="00E452D5">
        <w:rPr>
          <w:rFonts w:eastAsia="Calibri"/>
          <w:sz w:val="22"/>
          <w:u w:val="none"/>
        </w:rPr>
        <w:t xml:space="preserve">ir pienākums ievērot </w:t>
      </w:r>
      <w:r w:rsidRPr="00E452D5">
        <w:rPr>
          <w:rFonts w:eastAsia="Calibri"/>
          <w:iCs/>
          <w:sz w:val="22"/>
          <w:u w:val="none"/>
        </w:rPr>
        <w:t xml:space="preserve">Nomas objekta </w:t>
      </w:r>
      <w:r w:rsidRPr="00E452D5">
        <w:rPr>
          <w:rFonts w:eastAsia="Calibri"/>
          <w:sz w:val="22"/>
          <w:u w:val="none"/>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291A09F1"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66FC2E87"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patstāvīgi iegūt visus nepieciešamos saskaņojumus, atļaujas un citus nepieciešamos dokumentus, ievērojot Līguma 2.4.punktu;</w:t>
      </w:r>
    </w:p>
    <w:p w14:paraId="7391D1EC"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 xml:space="preserve">patstāvīgi par saviem līdzekļiem veikt Ēkas pielāgošanu, tai skaitā arī papildus iekšējo inženierkomunikāciju un cita veida </w:t>
      </w:r>
      <w:proofErr w:type="spellStart"/>
      <w:r w:rsidRPr="00E452D5">
        <w:rPr>
          <w:rFonts w:eastAsia="Calibri"/>
          <w:sz w:val="22"/>
          <w:u w:val="none"/>
        </w:rPr>
        <w:t>inženiersistēmu</w:t>
      </w:r>
      <w:proofErr w:type="spellEnd"/>
      <w:r w:rsidRPr="00E452D5">
        <w:rPr>
          <w:rFonts w:eastAsia="Calibri"/>
          <w:sz w:val="22"/>
          <w:u w:val="none"/>
        </w:rPr>
        <w:t xml:space="preserve"> izbūvi, ja tāda ir nepieciešama, ievērojot Līguma 2.5.punktu;</w:t>
      </w:r>
    </w:p>
    <w:p w14:paraId="3C2F459E"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z w:val="22"/>
          <w:u w:val="none"/>
        </w:rPr>
        <w:t>nekavējoties novērst savas darbības vai bezdarbības dēļ radīto Līguma nosacījumu pārkāpumu sekas un atlīdzināt radītos zaudējumus;</w:t>
      </w:r>
    </w:p>
    <w:p w14:paraId="7C8E940A" w14:textId="77777777" w:rsidR="00E452D5" w:rsidRPr="00E452D5" w:rsidRDefault="00E452D5">
      <w:pPr>
        <w:widowControl w:val="0"/>
        <w:numPr>
          <w:ilvl w:val="2"/>
          <w:numId w:val="12"/>
        </w:numPr>
        <w:tabs>
          <w:tab w:val="left" w:pos="1276"/>
        </w:tabs>
        <w:snapToGrid w:val="0"/>
        <w:ind w:left="1276" w:hanging="709"/>
        <w:jc w:val="both"/>
        <w:rPr>
          <w:rFonts w:eastAsia="Calibri"/>
          <w:snapToGrid w:val="0"/>
          <w:color w:val="000000"/>
          <w:sz w:val="22"/>
          <w:u w:val="none"/>
        </w:rPr>
      </w:pPr>
      <w:r w:rsidRPr="00E452D5">
        <w:rPr>
          <w:rFonts w:eastAsia="Calibri"/>
          <w:snapToGrid w:val="0"/>
          <w:color w:val="000000"/>
          <w:sz w:val="22"/>
          <w:u w:val="none"/>
        </w:rPr>
        <w:t xml:space="preserve">ne vēlāk kā nākamajā darba dienā pēc tam, kad Nomniekam ir tapis zināms, rakstiski informēt Iznomātāju par to, ka Nomniekam ir </w:t>
      </w:r>
      <w:r w:rsidRPr="00E452D5">
        <w:rPr>
          <w:rFonts w:eastAsia="Calibri"/>
          <w:sz w:val="22"/>
          <w:u w:val="none"/>
        </w:rPr>
        <w:t>noteiktas starptautiskās vai nacionālās sankcijas vai būtiskas finanšu un kapitāla tirgus intereses ietekmējošas Eiropas Savienības vai Ziemeļatlantijas līguma organizācijas dalībvalsts noteiktās sankcijas</w:t>
      </w:r>
      <w:r w:rsidRPr="00E452D5">
        <w:rPr>
          <w:rFonts w:eastAsia="Calibri"/>
          <w:snapToGrid w:val="0"/>
          <w:color w:val="000000"/>
          <w:sz w:val="22"/>
          <w:u w:val="none"/>
        </w:rPr>
        <w:t>.</w:t>
      </w:r>
    </w:p>
    <w:p w14:paraId="04D23514" w14:textId="77777777" w:rsidR="00E452D5" w:rsidRPr="00E452D5" w:rsidRDefault="00E452D5">
      <w:pPr>
        <w:widowControl w:val="0"/>
        <w:numPr>
          <w:ilvl w:val="1"/>
          <w:numId w:val="12"/>
        </w:numPr>
        <w:tabs>
          <w:tab w:val="left" w:pos="567"/>
        </w:tabs>
        <w:snapToGrid w:val="0"/>
        <w:ind w:left="567" w:hanging="567"/>
        <w:jc w:val="both"/>
        <w:rPr>
          <w:rFonts w:eastAsia="Calibri"/>
          <w:snapToGrid w:val="0"/>
          <w:color w:val="000000"/>
          <w:sz w:val="22"/>
          <w:u w:val="none"/>
        </w:rPr>
      </w:pPr>
      <w:r w:rsidRPr="00E452D5">
        <w:rPr>
          <w:rFonts w:eastAsia="Calibri"/>
          <w:sz w:val="22"/>
          <w:u w:val="none"/>
        </w:rPr>
        <w:t xml:space="preserve">Nomnieks nesaņem nekādu atlīdzību no Iznomātāja par Nomas objektā veiktajiem ieguldījumiem un izdevumiem (ne nepieciešamajiem, ne derīgajiem, ne greznuma izdevumiem), </w:t>
      </w:r>
      <w:r w:rsidRPr="00E452D5">
        <w:rPr>
          <w:rFonts w:eastAsia="Calibri"/>
          <w:sz w:val="22"/>
          <w:szCs w:val="24"/>
          <w:u w:val="none"/>
          <w:lang w:eastAsia="lv-LV"/>
        </w:rPr>
        <w:t>tie ir neatņemama Nomas objekta sastāvdaļa un ir uzskatāmi par Iznomātāja īpašumu</w:t>
      </w:r>
      <w:r w:rsidRPr="00E452D5">
        <w:rPr>
          <w:rFonts w:eastAsia="Calibri"/>
          <w:sz w:val="22"/>
          <w:u w:val="none"/>
        </w:rPr>
        <w:t xml:space="preserve">. </w:t>
      </w:r>
    </w:p>
    <w:p w14:paraId="0F4AF40B" w14:textId="77777777" w:rsidR="00E452D5" w:rsidRPr="00E452D5" w:rsidRDefault="00E452D5" w:rsidP="00E452D5">
      <w:pPr>
        <w:widowControl w:val="0"/>
        <w:tabs>
          <w:tab w:val="left" w:pos="567"/>
        </w:tabs>
        <w:snapToGrid w:val="0"/>
        <w:ind w:left="567"/>
        <w:jc w:val="both"/>
        <w:rPr>
          <w:rFonts w:eastAsia="Calibri"/>
          <w:sz w:val="22"/>
          <w:u w:val="none"/>
        </w:rPr>
      </w:pPr>
    </w:p>
    <w:p w14:paraId="4981112D" w14:textId="77777777" w:rsidR="00E452D5" w:rsidRPr="00E452D5" w:rsidRDefault="00E452D5">
      <w:pPr>
        <w:widowControl w:val="0"/>
        <w:numPr>
          <w:ilvl w:val="0"/>
          <w:numId w:val="12"/>
        </w:numPr>
        <w:tabs>
          <w:tab w:val="left" w:pos="284"/>
        </w:tabs>
        <w:snapToGrid w:val="0"/>
        <w:ind w:left="284" w:hanging="284"/>
        <w:jc w:val="center"/>
        <w:rPr>
          <w:rFonts w:eastAsia="Calibri"/>
          <w:b/>
          <w:caps/>
          <w:snapToGrid w:val="0"/>
          <w:color w:val="000000"/>
          <w:sz w:val="22"/>
          <w:u w:val="none"/>
        </w:rPr>
      </w:pPr>
      <w:r w:rsidRPr="00E452D5">
        <w:rPr>
          <w:rFonts w:eastAsia="Calibri"/>
          <w:b/>
          <w:caps/>
          <w:snapToGrid w:val="0"/>
          <w:color w:val="000000"/>
          <w:sz w:val="22"/>
          <w:u w:val="none"/>
        </w:rPr>
        <w:t>IZNOMĀTĀJA TIES</w:t>
      </w:r>
      <w:r w:rsidRPr="00E452D5">
        <w:rPr>
          <w:rFonts w:eastAsia="Calibri"/>
          <w:b/>
          <w:snapToGrid w:val="0"/>
          <w:color w:val="000000"/>
          <w:sz w:val="22"/>
          <w:u w:val="none"/>
        </w:rPr>
        <w:t>Ī</w:t>
      </w:r>
      <w:r w:rsidRPr="00E452D5">
        <w:rPr>
          <w:rFonts w:eastAsia="Calibri"/>
          <w:b/>
          <w:caps/>
          <w:snapToGrid w:val="0"/>
          <w:color w:val="000000"/>
          <w:sz w:val="22"/>
          <w:u w:val="none"/>
        </w:rPr>
        <w:t>BAS UN PIENĀKUMI</w:t>
      </w:r>
    </w:p>
    <w:p w14:paraId="777CDA9D" w14:textId="77777777" w:rsidR="00E452D5" w:rsidRPr="00E452D5" w:rsidRDefault="00E452D5" w:rsidP="00E452D5">
      <w:pPr>
        <w:widowControl w:val="0"/>
        <w:tabs>
          <w:tab w:val="left" w:pos="567"/>
        </w:tabs>
        <w:snapToGrid w:val="0"/>
        <w:ind w:left="567"/>
        <w:jc w:val="both"/>
        <w:rPr>
          <w:rFonts w:eastAsia="Calibri"/>
          <w:snapToGrid w:val="0"/>
          <w:color w:val="000000"/>
          <w:sz w:val="22"/>
          <w:u w:val="none"/>
        </w:rPr>
      </w:pPr>
    </w:p>
    <w:p w14:paraId="0BDBAF20" w14:textId="77777777" w:rsidR="00E452D5" w:rsidRPr="00E452D5" w:rsidRDefault="00E452D5">
      <w:pPr>
        <w:widowControl w:val="0"/>
        <w:numPr>
          <w:ilvl w:val="1"/>
          <w:numId w:val="12"/>
        </w:numPr>
        <w:tabs>
          <w:tab w:val="left" w:pos="567"/>
        </w:tabs>
        <w:snapToGrid w:val="0"/>
        <w:ind w:left="567" w:hanging="567"/>
        <w:jc w:val="both"/>
        <w:rPr>
          <w:rFonts w:eastAsia="Calibri"/>
          <w:snapToGrid w:val="0"/>
          <w:color w:val="000000"/>
          <w:sz w:val="22"/>
          <w:u w:val="none"/>
        </w:rPr>
      </w:pPr>
      <w:r w:rsidRPr="00E452D5">
        <w:rPr>
          <w:snapToGrid w:val="0"/>
          <w:color w:val="000000"/>
          <w:sz w:val="22"/>
          <w:u w:val="none"/>
        </w:rPr>
        <w:t>Iznomātājs ir tiesīgs:</w:t>
      </w:r>
    </w:p>
    <w:p w14:paraId="05DA1C4B"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snapToGrid w:val="0"/>
          <w:color w:val="000000"/>
          <w:sz w:val="22"/>
          <w:u w:val="none"/>
          <w:lang w:eastAsia="lv-LV"/>
        </w:rPr>
        <w:t>pieprasīt no Nomnieka Līgumā noteikto maksājumu savlaicīgu samaksu;</w:t>
      </w:r>
    </w:p>
    <w:p w14:paraId="1B7C2F88"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snapToGrid w:val="0"/>
          <w:color w:val="000000"/>
          <w:sz w:val="22"/>
          <w:u w:val="none"/>
          <w:lang w:eastAsia="lv-LV"/>
        </w:rPr>
        <w:t>kontrolēt Nomas objekta izmantošanu atbilstoši Līguma noteikumiem;</w:t>
      </w:r>
    </w:p>
    <w:p w14:paraId="0638366C"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color w:val="000000"/>
          <w:sz w:val="22"/>
          <w:u w:val="none"/>
          <w:lang w:eastAsia="lv-LV"/>
        </w:rPr>
        <w:t xml:space="preserve">sniegt par </w:t>
      </w:r>
      <w:r w:rsidRPr="00E452D5">
        <w:rPr>
          <w:snapToGrid w:val="0"/>
          <w:color w:val="000000"/>
          <w:sz w:val="22"/>
          <w:u w:val="none"/>
        </w:rPr>
        <w:t>Nomnieku</w:t>
      </w:r>
      <w:r w:rsidRPr="00E452D5">
        <w:rPr>
          <w:color w:val="000000"/>
          <w:sz w:val="22"/>
          <w:u w:val="none"/>
          <w:lang w:eastAsia="lv-LV"/>
        </w:rPr>
        <w:t xml:space="preserve"> informāciju un nodot parādu piedziņu trešajām personām, gadījumā, ja tiek kavēti Līgumā noteiktie maksājuma termiņi</w:t>
      </w:r>
      <w:r w:rsidRPr="00E452D5">
        <w:rPr>
          <w:snapToGrid w:val="0"/>
          <w:color w:val="000000"/>
          <w:sz w:val="22"/>
          <w:u w:val="none"/>
        </w:rPr>
        <w:t>;</w:t>
      </w:r>
    </w:p>
    <w:p w14:paraId="358C81AF"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color w:val="000000"/>
          <w:sz w:val="22"/>
          <w:u w:val="none"/>
          <w:lang w:eastAsia="lv-LV"/>
        </w:rPr>
        <w:t>Nomnieka pārstāvja klātbūtnē, veikt Nomas objekta apsekošanu</w:t>
      </w:r>
      <w:r w:rsidRPr="00E452D5">
        <w:rPr>
          <w:sz w:val="22"/>
          <w:u w:val="none"/>
          <w:lang w:eastAsia="lv-LV"/>
        </w:rPr>
        <w:t xml:space="preserve"> ne retāk kā vienu reizi gadā</w:t>
      </w:r>
      <w:r w:rsidRPr="00E452D5">
        <w:rPr>
          <w:color w:val="000000"/>
          <w:sz w:val="22"/>
          <w:u w:val="none"/>
          <w:lang w:eastAsia="lv-LV"/>
        </w:rPr>
        <w:t>, iepriekš par to informējot Nomnieku, un</w:t>
      </w:r>
      <w:r w:rsidRPr="00E452D5">
        <w:rPr>
          <w:snapToGrid w:val="0"/>
          <w:color w:val="000000"/>
          <w:sz w:val="22"/>
          <w:u w:val="none"/>
        </w:rPr>
        <w:t xml:space="preserve">, </w:t>
      </w:r>
      <w:r w:rsidRPr="00E452D5">
        <w:rPr>
          <w:sz w:val="22"/>
          <w:u w:val="none"/>
          <w:lang w:eastAsia="lv-LV"/>
        </w:rPr>
        <w:t xml:space="preserve">ja apsekošanas rezultātā tiek konstatēti Nomas objekta bojājumi, par tiem nekavējoties sastādīt aktu un veikt </w:t>
      </w:r>
      <w:proofErr w:type="spellStart"/>
      <w:r w:rsidRPr="00E452D5">
        <w:rPr>
          <w:sz w:val="22"/>
          <w:u w:val="none"/>
          <w:lang w:eastAsia="lv-LV"/>
        </w:rPr>
        <w:t>fotofiksāciju</w:t>
      </w:r>
      <w:proofErr w:type="spellEnd"/>
      <w:r w:rsidRPr="00E452D5">
        <w:rPr>
          <w:sz w:val="22"/>
          <w:u w:val="none"/>
          <w:lang w:eastAsia="lv-LV"/>
        </w:rPr>
        <w:t>.</w:t>
      </w:r>
    </w:p>
    <w:p w14:paraId="6A57F61B"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color w:val="000000"/>
          <w:sz w:val="22"/>
          <w:u w:val="none"/>
          <w:lang w:eastAsia="lv-LV"/>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Nekustamais īpašums vai tā daļa līdz avārijas/briesmu novēršanai, neprasot zaudējumu segšanu no Iznomātāja. Pretējā gadījumā viņam ir jāatlīdzina Iznomātājam šajā sakarā radušās izmaksas un nodarītie zaudējumi;</w:t>
      </w:r>
    </w:p>
    <w:p w14:paraId="4B895A5A" w14:textId="77777777" w:rsidR="00E452D5" w:rsidRPr="00E452D5" w:rsidRDefault="00E452D5">
      <w:pPr>
        <w:widowControl w:val="0"/>
        <w:numPr>
          <w:ilvl w:val="1"/>
          <w:numId w:val="12"/>
        </w:numPr>
        <w:tabs>
          <w:tab w:val="left" w:pos="567"/>
        </w:tabs>
        <w:snapToGrid w:val="0"/>
        <w:ind w:left="567" w:hanging="567"/>
        <w:jc w:val="both"/>
        <w:rPr>
          <w:snapToGrid w:val="0"/>
          <w:color w:val="000000"/>
          <w:sz w:val="22"/>
          <w:u w:val="none"/>
        </w:rPr>
      </w:pPr>
      <w:r w:rsidRPr="00E452D5">
        <w:rPr>
          <w:snapToGrid w:val="0"/>
          <w:color w:val="000000"/>
          <w:sz w:val="22"/>
          <w:u w:val="none"/>
        </w:rPr>
        <w:t xml:space="preserve">Iznomātājs apņemas: </w:t>
      </w:r>
    </w:p>
    <w:p w14:paraId="6F5C01CA"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color w:val="000000"/>
          <w:sz w:val="22"/>
          <w:u w:val="none"/>
          <w:lang w:eastAsia="lv-LV"/>
        </w:rPr>
        <w:t xml:space="preserve">netraucēt </w:t>
      </w:r>
      <w:r w:rsidRPr="00E452D5">
        <w:rPr>
          <w:snapToGrid w:val="0"/>
          <w:color w:val="000000"/>
          <w:sz w:val="22"/>
          <w:u w:val="none"/>
        </w:rPr>
        <w:t>Nomniekam</w:t>
      </w:r>
      <w:r w:rsidRPr="00E452D5">
        <w:rPr>
          <w:color w:val="000000"/>
          <w:sz w:val="22"/>
          <w:u w:val="none"/>
          <w:lang w:eastAsia="lv-LV"/>
        </w:rPr>
        <w:t xml:space="preserve"> atbilstoši normatīvo aktu prasībām un Līguma noteikumiem izmantot Nomas objektu Līguma darbības laikā</w:t>
      </w:r>
      <w:r w:rsidRPr="00E452D5">
        <w:rPr>
          <w:snapToGrid w:val="0"/>
          <w:color w:val="000000"/>
          <w:sz w:val="22"/>
          <w:u w:val="none"/>
        </w:rPr>
        <w:t xml:space="preserve"> </w:t>
      </w:r>
      <w:r w:rsidRPr="00E452D5">
        <w:rPr>
          <w:sz w:val="22"/>
          <w:u w:val="none"/>
          <w:lang w:eastAsia="lv-LV"/>
        </w:rPr>
        <w:t xml:space="preserve">bez jebkāda nepamatota pārtraukuma vai traucējuma no </w:t>
      </w:r>
      <w:r w:rsidRPr="00E452D5">
        <w:rPr>
          <w:iCs/>
          <w:sz w:val="22"/>
          <w:u w:val="none"/>
          <w:lang w:eastAsia="lv-LV"/>
        </w:rPr>
        <w:t>Iznomātāja</w:t>
      </w:r>
      <w:r w:rsidRPr="00E452D5">
        <w:rPr>
          <w:i/>
          <w:iCs/>
          <w:sz w:val="22"/>
          <w:u w:val="none"/>
          <w:lang w:eastAsia="lv-LV"/>
        </w:rPr>
        <w:t xml:space="preserve"> </w:t>
      </w:r>
      <w:r w:rsidRPr="00E452D5">
        <w:rPr>
          <w:sz w:val="22"/>
          <w:u w:val="none"/>
          <w:lang w:eastAsia="lv-LV"/>
        </w:rPr>
        <w:t>puses</w:t>
      </w:r>
      <w:r w:rsidRPr="00E452D5">
        <w:rPr>
          <w:color w:val="000000"/>
          <w:sz w:val="22"/>
          <w:u w:val="none"/>
          <w:lang w:eastAsia="lv-LV"/>
        </w:rPr>
        <w:t>;</w:t>
      </w:r>
    </w:p>
    <w:p w14:paraId="37BD8D15"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snapToGrid w:val="0"/>
          <w:color w:val="000000"/>
          <w:sz w:val="22"/>
          <w:u w:val="none"/>
        </w:rPr>
        <w:t>pieņemt Nomas maksu saskaņā ar Līgumu;</w:t>
      </w:r>
    </w:p>
    <w:p w14:paraId="7DDA2B47" w14:textId="77777777" w:rsidR="00E452D5" w:rsidRPr="00E452D5" w:rsidRDefault="00E452D5">
      <w:pPr>
        <w:widowControl w:val="0"/>
        <w:numPr>
          <w:ilvl w:val="2"/>
          <w:numId w:val="12"/>
        </w:numPr>
        <w:tabs>
          <w:tab w:val="left" w:pos="1276"/>
        </w:tabs>
        <w:snapToGrid w:val="0"/>
        <w:ind w:left="1276" w:hanging="709"/>
        <w:jc w:val="both"/>
        <w:rPr>
          <w:snapToGrid w:val="0"/>
          <w:color w:val="000000"/>
          <w:sz w:val="22"/>
          <w:u w:val="none"/>
        </w:rPr>
      </w:pPr>
      <w:r w:rsidRPr="00E452D5">
        <w:rPr>
          <w:sz w:val="22"/>
          <w:u w:val="none"/>
          <w:lang w:eastAsia="lv-LV"/>
        </w:rPr>
        <w:t>novērst konstatētos Ēkas un Inženierbūvju būvniecības defektus. Ja Nomnieks konstatē Ēkas un inženierbūvju būvniecības defektus, tad par to rakstiski paziņo Iznomātājam</w:t>
      </w:r>
      <w:r w:rsidRPr="00E452D5">
        <w:rPr>
          <w:snapToGrid w:val="0"/>
          <w:color w:val="000000"/>
          <w:sz w:val="22"/>
          <w:u w:val="none"/>
        </w:rPr>
        <w:t>.</w:t>
      </w:r>
    </w:p>
    <w:p w14:paraId="35BB3C07" w14:textId="77777777" w:rsidR="00E452D5" w:rsidRPr="00E452D5" w:rsidRDefault="00E452D5" w:rsidP="00E452D5">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u w:val="none"/>
        </w:rPr>
      </w:pPr>
    </w:p>
    <w:p w14:paraId="6AFAAE7C" w14:textId="77777777" w:rsidR="00E452D5" w:rsidRPr="00E452D5" w:rsidRDefault="00E452D5">
      <w:pPr>
        <w:numPr>
          <w:ilvl w:val="0"/>
          <w:numId w:val="12"/>
        </w:numPr>
        <w:pBdr>
          <w:top w:val="nil"/>
          <w:left w:val="nil"/>
          <w:bottom w:val="nil"/>
          <w:right w:val="nil"/>
          <w:between w:val="nil"/>
        </w:pBdr>
        <w:tabs>
          <w:tab w:val="left" w:pos="284"/>
        </w:tabs>
        <w:ind w:left="284" w:hanging="284"/>
        <w:jc w:val="center"/>
        <w:rPr>
          <w:rFonts w:eastAsia="Calibri"/>
          <w:b/>
          <w:color w:val="000000"/>
          <w:sz w:val="22"/>
          <w:u w:val="none"/>
        </w:rPr>
      </w:pPr>
      <w:r w:rsidRPr="00E452D5">
        <w:rPr>
          <w:rFonts w:eastAsia="Calibri"/>
          <w:b/>
          <w:color w:val="000000"/>
          <w:sz w:val="22"/>
          <w:u w:val="none"/>
        </w:rPr>
        <w:t>LĪGUMA IZBEIGŠANA</w:t>
      </w:r>
    </w:p>
    <w:p w14:paraId="2E04B200" w14:textId="77777777" w:rsidR="00E452D5" w:rsidRPr="00E452D5" w:rsidRDefault="00E452D5" w:rsidP="00E452D5">
      <w:pPr>
        <w:pBdr>
          <w:top w:val="nil"/>
          <w:left w:val="nil"/>
          <w:bottom w:val="nil"/>
          <w:right w:val="nil"/>
          <w:between w:val="nil"/>
        </w:pBdr>
        <w:ind w:left="360"/>
        <w:rPr>
          <w:rFonts w:eastAsia="Calibri"/>
          <w:b/>
          <w:color w:val="000000"/>
          <w:sz w:val="22"/>
          <w:u w:val="none"/>
        </w:rPr>
      </w:pPr>
    </w:p>
    <w:p w14:paraId="052D73A9"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sz w:val="22"/>
          <w:u w:val="none"/>
        </w:rPr>
      </w:pPr>
      <w:r w:rsidRPr="00E452D5">
        <w:rPr>
          <w:rFonts w:eastAsia="Calibri"/>
          <w:sz w:val="22"/>
          <w:u w:val="none"/>
        </w:rPr>
        <w:t xml:space="preserve">Iznomātājam ir tiesības, informējot Nomnieku ar rakstveida paziņojumu, ko </w:t>
      </w:r>
      <w:proofErr w:type="spellStart"/>
      <w:r w:rsidRPr="00E452D5">
        <w:rPr>
          <w:rFonts w:eastAsia="Calibri"/>
          <w:sz w:val="22"/>
          <w:u w:val="none"/>
        </w:rPr>
        <w:t>nosūta</w:t>
      </w:r>
      <w:proofErr w:type="spellEnd"/>
      <w:r w:rsidRPr="00E452D5">
        <w:rPr>
          <w:rFonts w:eastAsia="Calibri"/>
          <w:sz w:val="22"/>
          <w:u w:val="none"/>
        </w:rPr>
        <w:t xml:space="preserve"> tam vismaz 1 (vienu) mēnesi iepriekš, vienpusēji atkāpties no Līguma, neatlīdzinot Nomnieka zaudējumus, kas saistīti ar Līguma pirmstermiņa izbeigšanu, kā arī neatlīdzinot jebkurus ar Nomas objektu saistītos Nomnieka izdevumus (ne nepieciešamos, ne derīgos, ne greznuma izdevumus), ja:</w:t>
      </w:r>
    </w:p>
    <w:p w14:paraId="3BBABCB6" w14:textId="77777777" w:rsidR="00E452D5" w:rsidRPr="00E452D5" w:rsidRDefault="00E452D5">
      <w:pPr>
        <w:widowControl w:val="0"/>
        <w:numPr>
          <w:ilvl w:val="2"/>
          <w:numId w:val="12"/>
        </w:numPr>
        <w:pBdr>
          <w:top w:val="nil"/>
          <w:left w:val="nil"/>
          <w:bottom w:val="nil"/>
          <w:right w:val="nil"/>
          <w:between w:val="nil"/>
        </w:pBdr>
        <w:tabs>
          <w:tab w:val="left" w:pos="567"/>
          <w:tab w:val="left" w:pos="1276"/>
        </w:tabs>
        <w:ind w:left="1276" w:hanging="709"/>
        <w:rPr>
          <w:rFonts w:eastAsia="Calibri"/>
          <w:color w:val="000000"/>
          <w:sz w:val="22"/>
          <w:u w:val="none"/>
        </w:rPr>
      </w:pPr>
      <w:r w:rsidRPr="00E452D5">
        <w:rPr>
          <w:rFonts w:eastAsia="Calibri"/>
          <w:color w:val="000000"/>
          <w:sz w:val="22"/>
          <w:u w:val="none"/>
        </w:rPr>
        <w:t>Nomnieka darbības vai bezdarbības dēļ tiek bojāts Nomas objekts;</w:t>
      </w:r>
    </w:p>
    <w:p w14:paraId="05E6734E"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color w:val="000000"/>
          <w:sz w:val="22"/>
          <w:u w:val="none"/>
        </w:rPr>
      </w:pPr>
      <w:r w:rsidRPr="00E452D5">
        <w:rPr>
          <w:rFonts w:eastAsia="Calibri"/>
          <w:color w:val="000000"/>
          <w:sz w:val="22"/>
          <w:u w:val="none"/>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74E21B00"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 xml:space="preserve">Nomniekam ar tiesas spriedumu ir pasludināts maksātnespējas process, ar tiesas spriedumu tiek īstenots tiesiskās aizsardzības process vai ar tiesas lēmumu tiek īstenots </w:t>
      </w:r>
      <w:proofErr w:type="spellStart"/>
      <w:r w:rsidRPr="00E452D5">
        <w:rPr>
          <w:rFonts w:eastAsia="Calibri"/>
          <w:sz w:val="22"/>
          <w:u w:val="none"/>
        </w:rPr>
        <w:t>ārpustiesas</w:t>
      </w:r>
      <w:proofErr w:type="spellEnd"/>
      <w:r w:rsidRPr="00E452D5">
        <w:rPr>
          <w:rFonts w:eastAsia="Calibri"/>
          <w:sz w:val="22"/>
          <w:u w:val="none"/>
        </w:rPr>
        <w:t xml:space="preserve"> tiesiskās aizsardzības process; </w:t>
      </w:r>
    </w:p>
    <w:p w14:paraId="2132BA86"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ir apturēta vai izbeigta Nomnieka saimnieciskā darbība;</w:t>
      </w:r>
    </w:p>
    <w:p w14:paraId="322A7355"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Nomniekam ir uzsākts likvidācijas process;</w:t>
      </w:r>
    </w:p>
    <w:p w14:paraId="219756C0"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Nomnieks nepilda kādu no Līguma 5.2.4. vai 5.2.5.punktā minētajiem pienākumiem;</w:t>
      </w:r>
    </w:p>
    <w:p w14:paraId="45E7D98B"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 xml:space="preserve">pastāv pamatots risks, ka </w:t>
      </w:r>
      <w:r w:rsidRPr="00E452D5">
        <w:rPr>
          <w:rFonts w:eastAsia="Calibri"/>
          <w:iCs/>
          <w:sz w:val="22"/>
          <w:u w:val="none"/>
        </w:rPr>
        <w:t>Nomnieks</w:t>
      </w:r>
      <w:r w:rsidRPr="00E452D5">
        <w:rPr>
          <w:rFonts w:eastAsia="Calibri"/>
          <w:i/>
          <w:iCs/>
          <w:sz w:val="22"/>
          <w:u w:val="none"/>
        </w:rPr>
        <w:t xml:space="preserve"> </w:t>
      </w:r>
      <w:r w:rsidRPr="00E452D5">
        <w:rPr>
          <w:rFonts w:eastAsia="Calibri"/>
          <w:sz w:val="22"/>
          <w:u w:val="none"/>
        </w:rPr>
        <w:t xml:space="preserve">nenodrošinās </w:t>
      </w:r>
      <w:r w:rsidRPr="00E452D5">
        <w:rPr>
          <w:rFonts w:eastAsia="Calibri"/>
          <w:iCs/>
          <w:sz w:val="22"/>
          <w:u w:val="none"/>
        </w:rPr>
        <w:t>Iznomātāja</w:t>
      </w:r>
      <w:r w:rsidRPr="00E452D5">
        <w:rPr>
          <w:rFonts w:eastAsia="Calibri"/>
          <w:i/>
          <w:iCs/>
          <w:sz w:val="22"/>
          <w:u w:val="none"/>
        </w:rPr>
        <w:t xml:space="preserve"> </w:t>
      </w:r>
      <w:r w:rsidRPr="00E452D5">
        <w:rPr>
          <w:rFonts w:eastAsia="Calibri"/>
          <w:sz w:val="22"/>
          <w:u w:val="none"/>
        </w:rPr>
        <w:t xml:space="preserve">īstenotā Projekta rezultatīvo rādītāju sasniegšanu; </w:t>
      </w:r>
    </w:p>
    <w:p w14:paraId="6A918282"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Nomas objekts tiek nodots apakšnomā,</w:t>
      </w:r>
      <w:r w:rsidRPr="00E452D5">
        <w:rPr>
          <w:snapToGrid w:val="0"/>
          <w:color w:val="000000"/>
          <w:sz w:val="22"/>
          <w:u w:val="none"/>
        </w:rPr>
        <w:t xml:space="preserve"> vai to izmanto kopdarbībai ar trešajām personām</w:t>
      </w:r>
      <w:r w:rsidRPr="00E452D5">
        <w:rPr>
          <w:rFonts w:eastAsia="Calibri"/>
          <w:color w:val="000000"/>
          <w:sz w:val="22"/>
          <w:u w:val="none"/>
        </w:rPr>
        <w:t>, pārkāpjot Līguma 5.1.1.punktā minētos nosacījumus</w:t>
      </w:r>
      <w:r w:rsidRPr="00E452D5">
        <w:rPr>
          <w:snapToGrid w:val="0"/>
          <w:color w:val="000000"/>
          <w:sz w:val="22"/>
          <w:u w:val="none"/>
        </w:rPr>
        <w:t>;</w:t>
      </w:r>
    </w:p>
    <w:p w14:paraId="6B48AD56"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Nomnieks izmanto Nomas objektu citiem mērķiem, nekā noteikts Līguma 2.3.punktā;</w:t>
      </w:r>
    </w:p>
    <w:p w14:paraId="5E2E9C99"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Nomnieks veic patvaļīgu Nomas objekta vai tā daļas pārbūvi (pārplānošanu vai nojaukšanu, vai maina tā funkcionālo nozīmi) vai bojā to;</w:t>
      </w:r>
    </w:p>
    <w:p w14:paraId="3D3A8A33"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ir saņemta informācija no kompetentas institūcijas, ka Nomas objekts tiek ekspluatēts neatbilstoši normatīvo aktu prasībām;</w:t>
      </w:r>
    </w:p>
    <w:p w14:paraId="09D4A098"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3D21A76F"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sz w:val="22"/>
          <w:u w:val="none"/>
        </w:rPr>
        <w:t xml:space="preserve">Nomnieks nepilda Līgumā noteiktos pienākumus, vai tiek pārkāpti citi Līguma noteikumi. </w:t>
      </w:r>
    </w:p>
    <w:p w14:paraId="4F211A5A"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color w:val="000000"/>
          <w:sz w:val="22"/>
          <w:u w:val="none"/>
        </w:rPr>
        <w:t>Līgums var tikt izbeigts pirms termiņa, Pusēm vienojoties.</w:t>
      </w:r>
    </w:p>
    <w:p w14:paraId="43FCBE0B"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snapToGrid w:val="0"/>
          <w:color w:val="000000"/>
          <w:sz w:val="22"/>
          <w:u w:val="none"/>
        </w:rPr>
        <w:t xml:space="preserve">Nomnieks var atteikties no Nomas objekta lietošanas, vienpusēji atkāpjoties no Līguma, vismaz 3 (trīs) mēnešus iepriekš rakstiski par to paziņojot Iznomātājam, </w:t>
      </w:r>
      <w:r w:rsidRPr="00E452D5">
        <w:rPr>
          <w:rFonts w:eastAsia="Calibri"/>
          <w:sz w:val="22"/>
          <w:u w:val="none"/>
        </w:rPr>
        <w:t xml:space="preserve">taču jebkurā gadījumā ne agrāk kā pēc Līguma 2.6. punktā noteikto sasniedzamo rādītāju izpildīšanas. Šādā gadījumā </w:t>
      </w:r>
      <w:r w:rsidRPr="00E452D5">
        <w:rPr>
          <w:rFonts w:eastAsia="Calibri"/>
          <w:iCs/>
          <w:sz w:val="22"/>
          <w:u w:val="none"/>
        </w:rPr>
        <w:t xml:space="preserve">Iznomātājam </w:t>
      </w:r>
      <w:r w:rsidRPr="00E452D5">
        <w:rPr>
          <w:rFonts w:eastAsia="Calibri"/>
          <w:sz w:val="22"/>
          <w:u w:val="none"/>
        </w:rPr>
        <w:t xml:space="preserve">nav </w:t>
      </w:r>
      <w:r w:rsidRPr="00E452D5">
        <w:rPr>
          <w:rFonts w:eastAsia="Calibri"/>
          <w:sz w:val="22"/>
          <w:u w:val="none"/>
        </w:rPr>
        <w:lastRenderedPageBreak/>
        <w:t xml:space="preserve">pienākuma atlīdzināt </w:t>
      </w:r>
      <w:r w:rsidRPr="00E452D5">
        <w:rPr>
          <w:rFonts w:eastAsia="Calibri"/>
          <w:iCs/>
          <w:sz w:val="22"/>
          <w:u w:val="none"/>
        </w:rPr>
        <w:t xml:space="preserve">Nomniekam </w:t>
      </w:r>
      <w:r w:rsidRPr="00E452D5">
        <w:rPr>
          <w:rFonts w:eastAsia="Calibri"/>
          <w:sz w:val="22"/>
          <w:u w:val="none"/>
        </w:rPr>
        <w:t xml:space="preserve">zaudējumus un izdevumus (arī ieguldījumus), kā arī </w:t>
      </w:r>
      <w:r w:rsidRPr="00E452D5">
        <w:rPr>
          <w:rFonts w:eastAsia="Calibri"/>
          <w:iCs/>
          <w:sz w:val="22"/>
          <w:u w:val="none"/>
        </w:rPr>
        <w:t xml:space="preserve">Nomniekam </w:t>
      </w:r>
      <w:r w:rsidRPr="00E452D5">
        <w:rPr>
          <w:rFonts w:eastAsia="Calibri"/>
          <w:sz w:val="22"/>
          <w:u w:val="none"/>
        </w:rPr>
        <w:t xml:space="preserve">nav tiesību prasīt arī uz priekšu samaksātās nomas maksas atdošanu. </w:t>
      </w:r>
    </w:p>
    <w:p w14:paraId="5213938C"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color w:val="000000"/>
          <w:sz w:val="22"/>
          <w:u w:val="none"/>
        </w:rPr>
        <w:t>Līguma izbeigšana pirms termiņa neatbrīvo Nomnieku no pienākuma izpildīt maksājumu saistības, kuras viņš uzņēmies saskaņā ar Līgumu.</w:t>
      </w:r>
    </w:p>
    <w:p w14:paraId="54103CBF"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color w:val="000000"/>
          <w:sz w:val="22"/>
          <w:u w:val="none"/>
        </w:rPr>
        <w:t>Līguma termiņam beidzoties vai jebkuros citos Līguma izbeigšanas gadījumos Nomniekam jāatbrīvo Nomas objekts un Līguma izbeigšanās dienā tas jānodod Iznomātājam ar nodošanas – pieņemšanas aktu, izpildot šādus pienākumus:</w:t>
      </w:r>
    </w:p>
    <w:p w14:paraId="0DF751E4"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atstāt Nomas objekta telpas un teritoriju tīru;</w:t>
      </w:r>
    </w:p>
    <w:p w14:paraId="640D5DE2"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atbrīvot Nomas objektu no Iznomātājam piederošām mantām un iekārtām;</w:t>
      </w:r>
    </w:p>
    <w:p w14:paraId="6FD7A0EF"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3E45D800"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 xml:space="preserve">noņemt visas piestiprinātās zīmes, plakātus no Nomas objekta telpu iekšpuses un ārpuses, atjaunot tās vietas, kur tās bijušas piestiprinātas; </w:t>
      </w:r>
    </w:p>
    <w:p w14:paraId="187C567D" w14:textId="77777777" w:rsidR="00E452D5" w:rsidRPr="00E452D5" w:rsidRDefault="00E452D5">
      <w:pPr>
        <w:widowControl w:val="0"/>
        <w:numPr>
          <w:ilvl w:val="2"/>
          <w:numId w:val="12"/>
        </w:numPr>
        <w:pBdr>
          <w:top w:val="nil"/>
          <w:left w:val="nil"/>
          <w:bottom w:val="nil"/>
          <w:right w:val="nil"/>
          <w:between w:val="nil"/>
        </w:pBdr>
        <w:tabs>
          <w:tab w:val="left" w:pos="1276"/>
        </w:tabs>
        <w:ind w:left="1276" w:hanging="709"/>
        <w:jc w:val="both"/>
        <w:rPr>
          <w:rFonts w:eastAsia="Calibri"/>
          <w:sz w:val="22"/>
          <w:u w:val="none"/>
        </w:rPr>
      </w:pPr>
      <w:r w:rsidRPr="00E452D5">
        <w:rPr>
          <w:rFonts w:eastAsia="Calibri"/>
          <w:color w:val="000000"/>
          <w:sz w:val="22"/>
          <w:u w:val="none"/>
        </w:rPr>
        <w:t xml:space="preserve">novērst visus bojājumus Nomas objektā, kas radušies tā atbrīvošanas rezultātā. </w:t>
      </w:r>
    </w:p>
    <w:p w14:paraId="750EAEC2"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color w:val="000000"/>
          <w:sz w:val="22"/>
          <w:u w:val="none"/>
        </w:rPr>
        <w:t>Nomas objekta neatbrīvošanas gadījumā nākamajā dienā pēc Līguma izbeigšanās Iznomātājs ir tiesīgs brīvi iekļūt iznomātajā Nomas objektā.</w:t>
      </w:r>
    </w:p>
    <w:p w14:paraId="4F532EE7"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sz w:val="22"/>
          <w:szCs w:val="24"/>
          <w:u w:val="none"/>
        </w:rPr>
        <w:t xml:space="preserve">Gadījumā, ja Nomnieks pamet </w:t>
      </w:r>
      <w:r w:rsidRPr="00E452D5">
        <w:rPr>
          <w:rFonts w:eastAsia="Calibri"/>
          <w:color w:val="000000"/>
          <w:sz w:val="22"/>
          <w:u w:val="none"/>
        </w:rPr>
        <w:t>Nomas objekt</w:t>
      </w:r>
      <w:r w:rsidRPr="00E452D5">
        <w:rPr>
          <w:rFonts w:eastAsia="Calibri"/>
          <w:sz w:val="22"/>
          <w:szCs w:val="24"/>
          <w:u w:val="none"/>
        </w:rPr>
        <w:t xml:space="preserve">u bez tā nodošanas Iznomātājam Līguma 7.5. punktā noteiktajā kārtībā, visas Iznomātāja pretenzijas par Līgumā noteikto saistību izpildi un </w:t>
      </w:r>
      <w:r w:rsidRPr="00E452D5">
        <w:rPr>
          <w:rFonts w:eastAsia="Calibri"/>
          <w:color w:val="000000"/>
          <w:sz w:val="22"/>
          <w:u w:val="none"/>
        </w:rPr>
        <w:t>Nomas objekta</w:t>
      </w:r>
      <w:r w:rsidRPr="00E452D5">
        <w:rPr>
          <w:rFonts w:eastAsia="Calibri"/>
          <w:sz w:val="22"/>
          <w:szCs w:val="24"/>
          <w:u w:val="none"/>
        </w:rPr>
        <w:t xml:space="preserve"> stāvokli, kuru Iznomātājs konstatē pēc tam, kad Nomnieks pametis </w:t>
      </w:r>
      <w:r w:rsidRPr="00E452D5">
        <w:rPr>
          <w:rFonts w:eastAsia="Calibri"/>
          <w:color w:val="000000"/>
          <w:sz w:val="22"/>
          <w:u w:val="none"/>
        </w:rPr>
        <w:t>Nomas objekt</w:t>
      </w:r>
      <w:r w:rsidRPr="00E452D5">
        <w:rPr>
          <w:rFonts w:eastAsia="Calibri"/>
          <w:sz w:val="22"/>
          <w:szCs w:val="24"/>
          <w:u w:val="none"/>
        </w:rPr>
        <w:t xml:space="preserve">u, ir uzskatāmas par pamatotām.  </w:t>
      </w:r>
    </w:p>
    <w:p w14:paraId="453B3972"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color w:val="000000"/>
          <w:sz w:val="22"/>
          <w:u w:val="none"/>
        </w:rPr>
        <w:t xml:space="preserve">Nomnieks, parakstot šo Līgumu, nepārprotami piekrīt, ka Nomnieka un trešo personu kustamā manta, kas atradīsies Nomas objektā nākamajā dienā pēc Līguma izbeigšanās, tiek atzīta par atmestu mantu un Iznomātājs </w:t>
      </w:r>
      <w:r w:rsidRPr="00E452D5">
        <w:rPr>
          <w:rFonts w:eastAsia="Calibri"/>
          <w:sz w:val="22"/>
          <w:u w:val="none"/>
        </w:rPr>
        <w:t>ir tiesīgs pārņemt to savā īpašumā un rīkoties ar to pēc saviem ieskatiem, tostarp pārdot.</w:t>
      </w:r>
    </w:p>
    <w:p w14:paraId="0C17A8FA" w14:textId="77777777" w:rsidR="00E452D5" w:rsidRPr="00E452D5" w:rsidRDefault="00E452D5">
      <w:pPr>
        <w:widowControl w:val="0"/>
        <w:numPr>
          <w:ilvl w:val="1"/>
          <w:numId w:val="12"/>
        </w:numPr>
        <w:pBdr>
          <w:top w:val="nil"/>
          <w:left w:val="nil"/>
          <w:bottom w:val="nil"/>
          <w:right w:val="nil"/>
          <w:between w:val="nil"/>
        </w:pBdr>
        <w:tabs>
          <w:tab w:val="left" w:pos="567"/>
        </w:tabs>
        <w:ind w:left="567" w:hanging="567"/>
        <w:jc w:val="both"/>
        <w:rPr>
          <w:rFonts w:eastAsia="Calibri"/>
          <w:sz w:val="22"/>
          <w:u w:val="none"/>
        </w:rPr>
      </w:pPr>
      <w:r w:rsidRPr="00E452D5">
        <w:rPr>
          <w:rFonts w:eastAsia="Calibri"/>
          <w:sz w:val="22"/>
          <w:u w:val="none"/>
        </w:rPr>
        <w:t xml:space="preserve">Līguma 7.5.punktā paredzēto pienākumu nepildīšanas gadījumā Nomnieks apņemas </w:t>
      </w:r>
      <w:r w:rsidRPr="00E452D5">
        <w:rPr>
          <w:rFonts w:eastAsia="Calibri"/>
          <w:sz w:val="22"/>
          <w:szCs w:val="24"/>
          <w:u w:val="none"/>
        </w:rPr>
        <w:t>10 (desmit) darba dienu laikā no rēķina saņemšanas</w:t>
      </w:r>
      <w:r w:rsidRPr="00E452D5">
        <w:rPr>
          <w:rFonts w:eastAsia="Calibri"/>
          <w:sz w:val="22"/>
          <w:u w:val="none"/>
        </w:rPr>
        <w:t xml:space="preserve"> segt Iznomātājam visa veida zaudējumus un izdevumus, kādi Iznomātājam radušies sakarā ar to. </w:t>
      </w:r>
    </w:p>
    <w:p w14:paraId="02BA3B24" w14:textId="77777777" w:rsidR="00E452D5" w:rsidRPr="00E452D5" w:rsidRDefault="00E452D5" w:rsidP="00E452D5">
      <w:pPr>
        <w:pBdr>
          <w:top w:val="nil"/>
          <w:left w:val="nil"/>
          <w:bottom w:val="nil"/>
          <w:right w:val="nil"/>
          <w:between w:val="nil"/>
        </w:pBdr>
        <w:ind w:left="360"/>
        <w:rPr>
          <w:rFonts w:eastAsia="Calibri"/>
          <w:b/>
          <w:color w:val="000000"/>
          <w:sz w:val="22"/>
          <w:u w:val="none"/>
        </w:rPr>
      </w:pPr>
    </w:p>
    <w:p w14:paraId="3D7B9005" w14:textId="77777777" w:rsidR="00E452D5" w:rsidRPr="00E452D5" w:rsidRDefault="00E452D5">
      <w:pPr>
        <w:numPr>
          <w:ilvl w:val="0"/>
          <w:numId w:val="12"/>
        </w:numPr>
        <w:pBdr>
          <w:top w:val="nil"/>
          <w:left w:val="nil"/>
          <w:bottom w:val="nil"/>
          <w:right w:val="nil"/>
          <w:between w:val="nil"/>
        </w:pBdr>
        <w:jc w:val="center"/>
        <w:rPr>
          <w:rFonts w:eastAsia="Calibri"/>
          <w:b/>
          <w:color w:val="000000"/>
          <w:sz w:val="22"/>
          <w:u w:val="none"/>
        </w:rPr>
      </w:pPr>
      <w:r w:rsidRPr="00E452D5">
        <w:rPr>
          <w:rFonts w:eastAsia="Calibri"/>
          <w:b/>
          <w:color w:val="000000"/>
          <w:sz w:val="22"/>
          <w:u w:val="none"/>
        </w:rPr>
        <w:t>LĪGUMA SAISTĪBU IZPILDES NODROŠINĀJUMS</w:t>
      </w:r>
    </w:p>
    <w:p w14:paraId="4850F5A5" w14:textId="77777777" w:rsidR="00E452D5" w:rsidRPr="00E452D5" w:rsidRDefault="00E452D5" w:rsidP="00E452D5">
      <w:pPr>
        <w:pBdr>
          <w:top w:val="nil"/>
          <w:left w:val="nil"/>
          <w:bottom w:val="nil"/>
          <w:right w:val="nil"/>
          <w:between w:val="nil"/>
        </w:pBdr>
        <w:ind w:left="360"/>
        <w:rPr>
          <w:rFonts w:eastAsia="Calibri"/>
          <w:b/>
          <w:color w:val="000000"/>
          <w:sz w:val="22"/>
          <w:u w:val="none"/>
        </w:rPr>
      </w:pPr>
    </w:p>
    <w:p w14:paraId="64ECA603"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color w:val="000000"/>
          <w:sz w:val="22"/>
          <w:u w:val="none"/>
        </w:rPr>
      </w:pPr>
      <w:r w:rsidRPr="00E452D5">
        <w:rPr>
          <w:rFonts w:eastAsia="Calibri"/>
          <w:sz w:val="22"/>
          <w:u w:val="none"/>
        </w:rPr>
        <w:t xml:space="preserve">Nomniekam ir pienākums 15 (piecpadsmit) darba dienu laikā pēc Līguma noslēgšanas iesniegt Iznomātājam Līguma saistību izpildes nodrošinājumu 10 000 EUR (desmit tūkstoši </w:t>
      </w:r>
      <w:proofErr w:type="spellStart"/>
      <w:r w:rsidRPr="00E452D5">
        <w:rPr>
          <w:rFonts w:eastAsia="Calibri"/>
          <w:i/>
          <w:iCs/>
          <w:sz w:val="22"/>
          <w:u w:val="none"/>
        </w:rPr>
        <w:t>euro</w:t>
      </w:r>
      <w:proofErr w:type="spellEnd"/>
      <w:r w:rsidRPr="00E452D5">
        <w:rPr>
          <w:rFonts w:eastAsia="Calibri"/>
          <w:sz w:val="22"/>
          <w:u w:val="none"/>
        </w:rPr>
        <w:t xml:space="preserve">) apmērā </w:t>
      </w:r>
      <w:r w:rsidRPr="00E452D5">
        <w:rPr>
          <w:sz w:val="22"/>
          <w:u w:val="none"/>
        </w:rPr>
        <w:t xml:space="preserve">kā </w:t>
      </w:r>
      <w:r w:rsidRPr="00E452D5">
        <w:rPr>
          <w:rFonts w:eastAsia="Calibri"/>
          <w:sz w:val="22"/>
          <w:u w:val="none"/>
        </w:rPr>
        <w:t xml:space="preserve">neatsaucamu bankas garantiju vai arī </w:t>
      </w:r>
      <w:r w:rsidRPr="00E452D5">
        <w:rPr>
          <w:sz w:val="22"/>
          <w:u w:val="none"/>
        </w:rPr>
        <w:t>kā naudas summas iemaksu Iznomātāja kontā (Banka: AS “SEB banka”, kods: UNLALV2X, konts nr.: LV17UNLA0055000072931)</w:t>
      </w:r>
      <w:r w:rsidRPr="00E452D5">
        <w:rPr>
          <w:rFonts w:eastAsia="Calibri"/>
          <w:sz w:val="22"/>
          <w:u w:val="none"/>
        </w:rPr>
        <w:t xml:space="preserve">, maksājuma uzdevumā obligāti norādot informāciju par Līgumu un tā saistību izpildes nodrošinājumu. </w:t>
      </w:r>
    </w:p>
    <w:p w14:paraId="65A9B095"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color w:val="000000"/>
          <w:sz w:val="22"/>
          <w:u w:val="none"/>
        </w:rPr>
      </w:pPr>
      <w:r w:rsidRPr="00E452D5">
        <w:rPr>
          <w:rFonts w:eastAsia="Calibri"/>
          <w:sz w:val="22"/>
          <w:u w:val="none"/>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E452D5">
        <w:rPr>
          <w:rFonts w:eastAsia="Calibri"/>
          <w:bCs/>
          <w:sz w:val="22"/>
          <w:u w:val="none"/>
        </w:rPr>
        <w:t>bezstrīdus kārtībā pēc Iznomātāja pirmā pieprasījuma</w:t>
      </w:r>
      <w:r w:rsidRPr="00E452D5">
        <w:rPr>
          <w:rFonts w:eastAsia="Calibri"/>
          <w:sz w:val="22"/>
          <w:u w:val="none"/>
        </w:rPr>
        <w:t xml:space="preserve"> samaksāt Iznomātājam pieprasīto summu nodrošinājuma summas robežās</w:t>
      </w:r>
      <w:r w:rsidRPr="00E452D5">
        <w:rPr>
          <w:rFonts w:ascii="Calibri" w:eastAsia="Calibri" w:hAnsi="Calibri"/>
          <w:sz w:val="22"/>
          <w:u w:val="none"/>
        </w:rPr>
        <w:t xml:space="preserve"> </w:t>
      </w:r>
      <w:r w:rsidRPr="00E452D5">
        <w:rPr>
          <w:rFonts w:eastAsia="Calibri"/>
          <w:sz w:val="22"/>
          <w:u w:val="none"/>
        </w:rPr>
        <w:t>Nomnieka neizpildīto saistību dzēšanai, tai skaitā nomas maksas parādu un/vai nokavējumu procentu, un/vai zaudējumu segšanai (tai skaitā zaudējumu segšanai Līguma 10.2.punktā minētajā gadījumā).</w:t>
      </w:r>
    </w:p>
    <w:p w14:paraId="39E828C2"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color w:val="000000"/>
          <w:sz w:val="22"/>
          <w:u w:val="none"/>
        </w:rPr>
      </w:pPr>
      <w:r w:rsidRPr="00E452D5">
        <w:rPr>
          <w:rFonts w:eastAsia="Calibri"/>
          <w:sz w:val="22"/>
          <w:u w:val="none"/>
        </w:rPr>
        <w:t xml:space="preserve">Līguma saistību izpildes nodrošinājuma iesniegšana ir obligāts nosacījums, lai </w:t>
      </w:r>
      <w:r w:rsidRPr="00E452D5">
        <w:rPr>
          <w:rFonts w:eastAsia="Calibri"/>
          <w:iCs/>
          <w:sz w:val="22"/>
          <w:u w:val="none"/>
        </w:rPr>
        <w:t>Līgums</w:t>
      </w:r>
      <w:r w:rsidRPr="00E452D5">
        <w:rPr>
          <w:rFonts w:eastAsia="Calibri"/>
          <w:i/>
          <w:iCs/>
          <w:sz w:val="22"/>
          <w:u w:val="none"/>
        </w:rPr>
        <w:t xml:space="preserve"> </w:t>
      </w:r>
      <w:r w:rsidRPr="00E452D5">
        <w:rPr>
          <w:rFonts w:eastAsia="Calibri"/>
          <w:sz w:val="22"/>
          <w:u w:val="none"/>
        </w:rPr>
        <w:t xml:space="preserve">stātos spēkā. </w:t>
      </w:r>
    </w:p>
    <w:p w14:paraId="1A707225"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color w:val="000000"/>
          <w:sz w:val="22"/>
          <w:u w:val="none"/>
        </w:rPr>
      </w:pPr>
      <w:r w:rsidRPr="00E452D5">
        <w:rPr>
          <w:rFonts w:eastAsia="Calibri"/>
          <w:sz w:val="22"/>
          <w:u w:val="none"/>
        </w:rPr>
        <w:t xml:space="preserve">Līguma saistību izpildes nodrošinājumam jābūt spēkā līdz </w:t>
      </w:r>
      <w:r w:rsidRPr="00E452D5">
        <w:rPr>
          <w:rFonts w:eastAsia="Calibri"/>
          <w:color w:val="000000"/>
          <w:sz w:val="22"/>
          <w:u w:val="none"/>
        </w:rPr>
        <w:t>dienai, kad Nomnieks ir izpildījis Līguma 2.6.punktā noteiktos pienākumus un Iznomātājs no Centrālās finanšu un līgumu aģentūras ir saņēmis pozitīvu atzinumu par Projekta rezultātu sasniegšanu.</w:t>
      </w:r>
    </w:p>
    <w:p w14:paraId="66D7BCD9"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b/>
          <w:color w:val="000000"/>
          <w:sz w:val="22"/>
          <w:u w:val="none"/>
        </w:rPr>
      </w:pPr>
      <w:r w:rsidRPr="00E452D5">
        <w:rPr>
          <w:color w:val="000000"/>
          <w:sz w:val="22"/>
          <w:u w:val="none"/>
          <w:lang w:eastAsia="lv-LV"/>
        </w:rPr>
        <w:t xml:space="preserve">Iznomātājs atgriež Nomniekam Līguma saistību izpildes nodrošinājumu 3 (trīs) darba dienu laikā pēc </w:t>
      </w:r>
      <w:r w:rsidRPr="00E452D5">
        <w:rPr>
          <w:rFonts w:eastAsia="Calibri"/>
          <w:color w:val="000000"/>
          <w:sz w:val="22"/>
          <w:u w:val="none"/>
        </w:rPr>
        <w:t>Centrālās finanšu un līgumu aģentūras pozitīva atzinuma par Projekta rezultātu sasniegšanu saņemšanas</w:t>
      </w:r>
      <w:r w:rsidRPr="00E452D5">
        <w:rPr>
          <w:color w:val="000000"/>
          <w:sz w:val="22"/>
          <w:u w:val="none"/>
          <w:lang w:eastAsia="lv-LV"/>
        </w:rPr>
        <w:t>.</w:t>
      </w:r>
    </w:p>
    <w:p w14:paraId="7D74AEA4" w14:textId="77777777" w:rsidR="00E452D5" w:rsidRPr="00E452D5" w:rsidRDefault="00E452D5" w:rsidP="00E452D5">
      <w:pPr>
        <w:pBdr>
          <w:top w:val="nil"/>
          <w:left w:val="nil"/>
          <w:bottom w:val="nil"/>
          <w:right w:val="nil"/>
          <w:between w:val="nil"/>
        </w:pBdr>
        <w:tabs>
          <w:tab w:val="left" w:pos="567"/>
        </w:tabs>
        <w:ind w:left="567" w:hanging="567"/>
        <w:jc w:val="both"/>
        <w:rPr>
          <w:color w:val="2E75B5"/>
          <w:sz w:val="22"/>
          <w:u w:val="none"/>
          <w:lang w:eastAsia="lv-LV"/>
        </w:rPr>
      </w:pPr>
    </w:p>
    <w:p w14:paraId="005CB34E" w14:textId="77777777" w:rsidR="00E452D5" w:rsidRPr="00E452D5" w:rsidRDefault="00E452D5">
      <w:pPr>
        <w:numPr>
          <w:ilvl w:val="0"/>
          <w:numId w:val="12"/>
        </w:numPr>
        <w:pBdr>
          <w:top w:val="nil"/>
          <w:left w:val="nil"/>
          <w:bottom w:val="nil"/>
          <w:right w:val="nil"/>
          <w:between w:val="nil"/>
        </w:pBdr>
        <w:tabs>
          <w:tab w:val="left" w:pos="567"/>
        </w:tabs>
        <w:ind w:left="426" w:hanging="426"/>
        <w:jc w:val="center"/>
        <w:rPr>
          <w:rFonts w:eastAsia="Calibri"/>
          <w:b/>
          <w:color w:val="000000"/>
          <w:sz w:val="22"/>
          <w:u w:val="none"/>
        </w:rPr>
      </w:pPr>
      <w:r w:rsidRPr="00E452D5">
        <w:rPr>
          <w:rFonts w:eastAsia="Calibri"/>
          <w:b/>
          <w:color w:val="000000"/>
          <w:sz w:val="22"/>
          <w:u w:val="none"/>
        </w:rPr>
        <w:t>NEPĀRVARAMAS VARAS APSTĀKĻI</w:t>
      </w:r>
    </w:p>
    <w:p w14:paraId="7F577632" w14:textId="77777777" w:rsidR="00E452D5" w:rsidRPr="00E452D5" w:rsidRDefault="00E452D5" w:rsidP="00E452D5">
      <w:pPr>
        <w:pBdr>
          <w:top w:val="nil"/>
          <w:left w:val="nil"/>
          <w:bottom w:val="nil"/>
          <w:right w:val="nil"/>
          <w:between w:val="nil"/>
        </w:pBdr>
        <w:tabs>
          <w:tab w:val="left" w:pos="567"/>
        </w:tabs>
        <w:ind w:left="567" w:hanging="567"/>
        <w:rPr>
          <w:rFonts w:eastAsia="Calibri"/>
          <w:b/>
          <w:color w:val="000000"/>
          <w:sz w:val="22"/>
          <w:u w:val="none"/>
        </w:rPr>
      </w:pPr>
    </w:p>
    <w:p w14:paraId="595E6B94"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1651E7F5"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lastRenderedPageBreak/>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F3C57A7"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Ja nepārvaramas varas apstākļu rezultātā Puse nevar izpildīt no Līguma izrietošās saistības ilgāk par 30 (trīsdesmit) kalendārajām dienām, tad Pusei ir tiesības izbeigt Līgumu, paziņojot par to otrai Pusei. </w:t>
      </w:r>
    </w:p>
    <w:p w14:paraId="28FB7D9B" w14:textId="77777777" w:rsidR="00E452D5" w:rsidRPr="00E452D5" w:rsidRDefault="00E452D5" w:rsidP="00E452D5">
      <w:pPr>
        <w:pBdr>
          <w:top w:val="nil"/>
          <w:left w:val="nil"/>
          <w:bottom w:val="nil"/>
          <w:right w:val="nil"/>
          <w:between w:val="nil"/>
        </w:pBdr>
        <w:tabs>
          <w:tab w:val="left" w:pos="567"/>
        </w:tabs>
        <w:ind w:left="567"/>
        <w:jc w:val="both"/>
        <w:rPr>
          <w:rFonts w:eastAsia="Calibri"/>
          <w:color w:val="000000"/>
          <w:sz w:val="22"/>
          <w:u w:val="none"/>
        </w:rPr>
      </w:pPr>
    </w:p>
    <w:p w14:paraId="530E7847" w14:textId="77777777" w:rsidR="00E452D5" w:rsidRPr="00E452D5" w:rsidRDefault="00E452D5">
      <w:pPr>
        <w:numPr>
          <w:ilvl w:val="0"/>
          <w:numId w:val="12"/>
        </w:numPr>
        <w:pBdr>
          <w:top w:val="nil"/>
          <w:left w:val="nil"/>
          <w:bottom w:val="nil"/>
          <w:right w:val="nil"/>
          <w:between w:val="nil"/>
        </w:pBdr>
        <w:tabs>
          <w:tab w:val="left" w:pos="426"/>
        </w:tabs>
        <w:ind w:left="426" w:hanging="426"/>
        <w:jc w:val="center"/>
        <w:rPr>
          <w:rFonts w:eastAsia="Calibri"/>
          <w:color w:val="000000"/>
          <w:sz w:val="22"/>
          <w:u w:val="none"/>
        </w:rPr>
      </w:pPr>
      <w:r w:rsidRPr="00E452D5">
        <w:rPr>
          <w:rFonts w:eastAsia="Calibri"/>
          <w:b/>
          <w:color w:val="000000"/>
          <w:sz w:val="22"/>
          <w:u w:val="none"/>
        </w:rPr>
        <w:t>STRĪDU ATRISINĀŠANA UN PUŠU ATBILDĪBA</w:t>
      </w:r>
    </w:p>
    <w:p w14:paraId="6D2914E1" w14:textId="77777777" w:rsidR="00E452D5" w:rsidRPr="00E452D5" w:rsidRDefault="00E452D5" w:rsidP="00E452D5">
      <w:pPr>
        <w:pBdr>
          <w:top w:val="nil"/>
          <w:left w:val="nil"/>
          <w:bottom w:val="nil"/>
          <w:right w:val="nil"/>
          <w:between w:val="nil"/>
        </w:pBdr>
        <w:tabs>
          <w:tab w:val="left" w:pos="426"/>
        </w:tabs>
        <w:ind w:left="426"/>
        <w:rPr>
          <w:rFonts w:eastAsia="Calibri"/>
          <w:color w:val="000000"/>
          <w:sz w:val="22"/>
          <w:u w:val="none"/>
        </w:rPr>
      </w:pPr>
    </w:p>
    <w:p w14:paraId="5C12FAD1"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5F2D0029"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zaudējumu segšanai izmantot Līguma 8.nodaļā minēto līguma saistību izpildes nodrošinājumu.</w:t>
      </w:r>
    </w:p>
    <w:p w14:paraId="5C6C15BC"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398ABC44"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Līguma 10.2. un 10.3.punktā minētajos gadījumos Puses rakstiski vienojas par zaudējumu apmaksas kārtību un termiņu, kas nav ilgāks par 5 (pieciem) gadiem.</w:t>
      </w:r>
    </w:p>
    <w:p w14:paraId="1A6556EB"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Puses </w:t>
      </w:r>
      <w:r w:rsidRPr="00E452D5">
        <w:rPr>
          <w:rFonts w:eastAsia="Calibri"/>
          <w:color w:val="000000"/>
          <w:sz w:val="22"/>
          <w:u w:val="none"/>
        </w:rPr>
        <w:t xml:space="preserve">saskaņā ar normatīvo aktu prasībām savstarpēji ir materiāli </w:t>
      </w:r>
      <w:r w:rsidRPr="00E452D5">
        <w:rPr>
          <w:rFonts w:eastAsia="Calibri"/>
          <w:sz w:val="22"/>
          <w:u w:val="none"/>
        </w:rPr>
        <w:t xml:space="preserve">atbildīgas par Līguma saistību pārkāpšanu, </w:t>
      </w:r>
      <w:r w:rsidRPr="00E452D5">
        <w:rPr>
          <w:rFonts w:eastAsia="Calibri"/>
          <w:color w:val="000000"/>
          <w:sz w:val="22"/>
          <w:u w:val="none"/>
        </w:rPr>
        <w:t>kā arī par otrai Pusei radītajiem zaudējumiem.</w:t>
      </w:r>
    </w:p>
    <w:p w14:paraId="3CC44386"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 xml:space="preserve">Iznomātājs nav atbildīgs par Nomas objektā esošo Nomnieka vai trešo personu mantu, kā arī par </w:t>
      </w:r>
      <w:r w:rsidRPr="00E452D5">
        <w:rPr>
          <w:rFonts w:eastAsia="Calibri"/>
          <w:color w:val="000000"/>
          <w:sz w:val="22"/>
          <w:u w:val="none"/>
        </w:rPr>
        <w:t>ievainojumiem, kas radušies cilvēkiem</w:t>
      </w:r>
      <w:r w:rsidRPr="00E452D5">
        <w:rPr>
          <w:rFonts w:eastAsia="Calibri"/>
          <w:sz w:val="22"/>
          <w:u w:val="none"/>
        </w:rPr>
        <w:t xml:space="preserve"> Nomas objektā, </w:t>
      </w:r>
      <w:r w:rsidRPr="00E452D5">
        <w:rPr>
          <w:rFonts w:eastAsia="Calibri"/>
          <w:color w:val="000000"/>
          <w:sz w:val="22"/>
          <w:u w:val="none"/>
        </w:rPr>
        <w:t>Nomnieka vainas dēļ, šajā gadījumā visus zaudējumus trešajām personām atlīdzina Nomnieks.</w:t>
      </w:r>
    </w:p>
    <w:p w14:paraId="505F3077"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Ja kādu Nomnieka darbību rezultātā Iznomātājam tiek aprēķināta soda sankcijas, t.sk. saistītas ar neatbilstošu Nomas objekta izmantošanu, atbildība par šādām sankcijām pilnībā tiek uzlikta Nomniekam.</w:t>
      </w:r>
    </w:p>
    <w:p w14:paraId="6ED31554"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Nomnieka pretlikumīgu darbību gadījumā par šādām darbībām atbild tikai Nomnieks.</w:t>
      </w:r>
    </w:p>
    <w:p w14:paraId="32E61806"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iCs/>
          <w:sz w:val="22"/>
          <w:u w:val="none"/>
        </w:rPr>
        <w:t xml:space="preserve">Iznomātājs </w:t>
      </w:r>
      <w:r w:rsidRPr="00E452D5">
        <w:rPr>
          <w:rFonts w:eastAsia="Calibri"/>
          <w:sz w:val="22"/>
          <w:u w:val="none"/>
        </w:rPr>
        <w:t xml:space="preserve">neuzņemas atbildību par to, ja </w:t>
      </w:r>
      <w:r w:rsidRPr="00E452D5">
        <w:rPr>
          <w:rFonts w:eastAsia="Calibri"/>
          <w:iCs/>
          <w:sz w:val="22"/>
          <w:u w:val="none"/>
        </w:rPr>
        <w:t xml:space="preserve">Nomnieks Nomas objektā </w:t>
      </w:r>
      <w:r w:rsidRPr="00E452D5">
        <w:rPr>
          <w:rFonts w:eastAsia="Calibri"/>
          <w:sz w:val="22"/>
          <w:u w:val="none"/>
        </w:rPr>
        <w:t xml:space="preserve">nevarēs realizēt savu biznesa ieceri, un šajā sakarā </w:t>
      </w:r>
      <w:r w:rsidRPr="00E452D5">
        <w:rPr>
          <w:rFonts w:eastAsia="Calibri"/>
          <w:iCs/>
          <w:sz w:val="22"/>
          <w:u w:val="none"/>
        </w:rPr>
        <w:t xml:space="preserve">Nomnieks </w:t>
      </w:r>
      <w:r w:rsidRPr="00E452D5">
        <w:rPr>
          <w:rFonts w:eastAsia="Calibri"/>
          <w:sz w:val="22"/>
          <w:u w:val="none"/>
        </w:rPr>
        <w:t xml:space="preserve">uzņemas risku par visiem iespējamiem zaudējumiem. </w:t>
      </w:r>
    </w:p>
    <w:p w14:paraId="40347639"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sz w:val="22"/>
          <w:u w:val="none"/>
        </w:rPr>
        <w:t>Puses nav tiesīgas izpaust citām personām otra Līdzēja konfidenciāla rakstura informāciju, kas nonākusi to rīcībā saistībā ar Līguma izpildi. Šis noteikums neattiecas uz vispārpieejamas informācijas izpaušanu un gadījumiem, kad normatīvajos aktos noteiktā kārtībā Pusēm uzlikts pienākums sniegt pieprasīto informāciju.</w:t>
      </w:r>
    </w:p>
    <w:p w14:paraId="37A82C98" w14:textId="77777777" w:rsidR="00E452D5" w:rsidRPr="00E452D5" w:rsidRDefault="00E452D5" w:rsidP="00E452D5">
      <w:pPr>
        <w:pBdr>
          <w:top w:val="nil"/>
          <w:left w:val="nil"/>
          <w:bottom w:val="nil"/>
          <w:right w:val="nil"/>
          <w:between w:val="nil"/>
        </w:pBdr>
        <w:tabs>
          <w:tab w:val="left" w:pos="567"/>
        </w:tabs>
        <w:ind w:left="567"/>
        <w:jc w:val="both"/>
        <w:rPr>
          <w:rFonts w:eastAsia="Calibri"/>
          <w:color w:val="000000"/>
          <w:sz w:val="22"/>
          <w:u w:val="none"/>
        </w:rPr>
      </w:pPr>
    </w:p>
    <w:p w14:paraId="49C38C6C" w14:textId="77777777" w:rsidR="00E452D5" w:rsidRPr="00E452D5" w:rsidRDefault="00E452D5">
      <w:pPr>
        <w:numPr>
          <w:ilvl w:val="0"/>
          <w:numId w:val="12"/>
        </w:numPr>
        <w:pBdr>
          <w:top w:val="nil"/>
          <w:left w:val="nil"/>
          <w:bottom w:val="nil"/>
          <w:right w:val="nil"/>
          <w:between w:val="nil"/>
        </w:pBdr>
        <w:tabs>
          <w:tab w:val="left" w:pos="426"/>
        </w:tabs>
        <w:jc w:val="center"/>
        <w:rPr>
          <w:rFonts w:eastAsia="Calibri"/>
          <w:color w:val="000000"/>
          <w:sz w:val="22"/>
          <w:u w:val="none"/>
        </w:rPr>
      </w:pPr>
      <w:r w:rsidRPr="00E452D5">
        <w:rPr>
          <w:rFonts w:eastAsia="Calibri"/>
          <w:b/>
          <w:color w:val="000000"/>
          <w:sz w:val="22"/>
          <w:u w:val="none"/>
        </w:rPr>
        <w:t>CITI NOTEIKUMI</w:t>
      </w:r>
    </w:p>
    <w:p w14:paraId="6DEEF6D4" w14:textId="77777777" w:rsidR="00E452D5" w:rsidRPr="00E452D5" w:rsidRDefault="00E452D5" w:rsidP="00E452D5">
      <w:pPr>
        <w:pBdr>
          <w:top w:val="nil"/>
          <w:left w:val="nil"/>
          <w:bottom w:val="nil"/>
          <w:right w:val="nil"/>
          <w:between w:val="nil"/>
        </w:pBdr>
        <w:tabs>
          <w:tab w:val="left" w:pos="426"/>
        </w:tabs>
        <w:ind w:left="360"/>
        <w:rPr>
          <w:rFonts w:eastAsia="Calibri"/>
          <w:color w:val="000000"/>
          <w:sz w:val="22"/>
          <w:u w:val="none"/>
        </w:rPr>
      </w:pPr>
    </w:p>
    <w:p w14:paraId="03801CEE"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64E277F4"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Līgums ir saistošs Pušu tiesību un saistību pārņēmējiem.</w:t>
      </w:r>
    </w:p>
    <w:p w14:paraId="5F20ACE5"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Ja kāds no Līguma noteikumiem zaudē juridisko spēku, tas neietekmē pārējo noteikumu un Līguma kopumā esamību.</w:t>
      </w:r>
    </w:p>
    <w:p w14:paraId="0395C48E"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Līgumā neregulētajām tiesiskajām attiecībām piemērojami normatīvie akti.</w:t>
      </w:r>
    </w:p>
    <w:p w14:paraId="23A23CA0"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Līguma noteikumus var grozīt, Pusēm rakstiski vienojoties. Gadījumos, kas paredzēti Līgumā, Līguma grozījumi notiek ar Puses vienpusēju paziņojumu. </w:t>
      </w:r>
    </w:p>
    <w:p w14:paraId="21FC9314"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Par rekvizītu maiņu Nomniekam ir jāpaziņo Iznomātājam 5 (piecu) darba dienu laikā pēc veiktajām izmaiņām.</w:t>
      </w:r>
    </w:p>
    <w:p w14:paraId="71A32EA5"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lastRenderedPageBreak/>
        <w:t xml:space="preserve">Līguma izpildes uzraudzībai un kontrolei Puses pilnvaro šādas kontaktpersonas: </w:t>
      </w:r>
    </w:p>
    <w:p w14:paraId="1C415B9E" w14:textId="77777777" w:rsidR="00E452D5" w:rsidRPr="00E452D5" w:rsidRDefault="00E452D5">
      <w:pPr>
        <w:numPr>
          <w:ilvl w:val="2"/>
          <w:numId w:val="12"/>
        </w:numPr>
        <w:pBdr>
          <w:top w:val="nil"/>
          <w:left w:val="nil"/>
          <w:bottom w:val="nil"/>
          <w:right w:val="nil"/>
          <w:between w:val="nil"/>
        </w:pBdr>
        <w:tabs>
          <w:tab w:val="left" w:pos="567"/>
        </w:tabs>
        <w:ind w:hanging="153"/>
        <w:jc w:val="both"/>
        <w:rPr>
          <w:rFonts w:eastAsia="Calibri"/>
          <w:color w:val="000000"/>
          <w:sz w:val="22"/>
          <w:u w:val="none"/>
        </w:rPr>
      </w:pPr>
      <w:r w:rsidRPr="00E452D5">
        <w:rPr>
          <w:rFonts w:eastAsia="Calibri"/>
          <w:color w:val="000000"/>
          <w:sz w:val="22"/>
          <w:u w:val="none"/>
        </w:rPr>
        <w:t xml:space="preserve">Iznomātāja kontaktpersona ir _______, tālrunis ________, e-pasts: ___________; </w:t>
      </w:r>
    </w:p>
    <w:p w14:paraId="126470A0" w14:textId="77777777" w:rsidR="00E452D5" w:rsidRPr="00E452D5" w:rsidRDefault="00E452D5">
      <w:pPr>
        <w:numPr>
          <w:ilvl w:val="2"/>
          <w:numId w:val="12"/>
        </w:numPr>
        <w:pBdr>
          <w:top w:val="nil"/>
          <w:left w:val="nil"/>
          <w:bottom w:val="nil"/>
          <w:right w:val="nil"/>
          <w:between w:val="nil"/>
        </w:pBdr>
        <w:tabs>
          <w:tab w:val="left" w:pos="567"/>
        </w:tabs>
        <w:ind w:hanging="153"/>
        <w:jc w:val="both"/>
        <w:rPr>
          <w:rFonts w:eastAsia="Calibri"/>
          <w:color w:val="000000"/>
          <w:sz w:val="22"/>
          <w:u w:val="none"/>
        </w:rPr>
      </w:pPr>
      <w:r w:rsidRPr="00E452D5">
        <w:rPr>
          <w:rFonts w:eastAsia="Calibri"/>
          <w:color w:val="000000"/>
          <w:sz w:val="22"/>
          <w:u w:val="none"/>
        </w:rPr>
        <w:t>Nomnieka kontaktpersona ir ________, tālrunis ________, e-pasts: ___________.</w:t>
      </w:r>
    </w:p>
    <w:p w14:paraId="324174C1" w14:textId="77777777" w:rsidR="00E452D5" w:rsidRPr="00E452D5" w:rsidRDefault="00E452D5">
      <w:pPr>
        <w:numPr>
          <w:ilvl w:val="1"/>
          <w:numId w:val="12"/>
        </w:numPr>
        <w:pBdr>
          <w:top w:val="nil"/>
          <w:left w:val="nil"/>
          <w:bottom w:val="nil"/>
          <w:right w:val="nil"/>
          <w:between w:val="nil"/>
        </w:pBdr>
        <w:tabs>
          <w:tab w:val="left" w:pos="567"/>
        </w:tabs>
        <w:ind w:left="567" w:hanging="567"/>
        <w:jc w:val="both"/>
        <w:rPr>
          <w:rFonts w:eastAsia="Calibri"/>
          <w:color w:val="000000"/>
          <w:sz w:val="22"/>
          <w:u w:val="none"/>
        </w:rPr>
      </w:pPr>
      <w:r w:rsidRPr="00E452D5">
        <w:rPr>
          <w:rFonts w:eastAsia="Calibri"/>
          <w:color w:val="000000"/>
          <w:sz w:val="22"/>
          <w:u w:val="none"/>
        </w:rPr>
        <w:t xml:space="preserve">Līgums sastādīts un parakstīts 3 (trīs) eksemplāros uz __ lapām katrs, 2 (divi) Iznomātājam un 1 (viens) – Nomniekam. Visiem eksemplāriem ir vienāds juridisks spēks. </w:t>
      </w:r>
    </w:p>
    <w:p w14:paraId="1428E6A9" w14:textId="77777777" w:rsidR="00E452D5" w:rsidRPr="00E452D5" w:rsidRDefault="00E452D5" w:rsidP="00E452D5">
      <w:pPr>
        <w:pBdr>
          <w:top w:val="nil"/>
          <w:left w:val="nil"/>
          <w:bottom w:val="nil"/>
          <w:right w:val="nil"/>
          <w:between w:val="nil"/>
        </w:pBdr>
        <w:tabs>
          <w:tab w:val="left" w:pos="567"/>
        </w:tabs>
        <w:ind w:left="567"/>
        <w:jc w:val="both"/>
        <w:rPr>
          <w:rFonts w:eastAsia="Calibri"/>
          <w:color w:val="000000"/>
          <w:sz w:val="22"/>
          <w:u w:val="none"/>
        </w:rPr>
      </w:pPr>
    </w:p>
    <w:p w14:paraId="00258D02" w14:textId="77777777" w:rsidR="00E452D5" w:rsidRPr="00E452D5" w:rsidRDefault="00E452D5">
      <w:pPr>
        <w:numPr>
          <w:ilvl w:val="0"/>
          <w:numId w:val="12"/>
        </w:numPr>
        <w:pBdr>
          <w:top w:val="nil"/>
          <w:left w:val="nil"/>
          <w:bottom w:val="nil"/>
          <w:right w:val="nil"/>
          <w:between w:val="nil"/>
        </w:pBdr>
        <w:jc w:val="center"/>
        <w:rPr>
          <w:rFonts w:eastAsia="Calibri"/>
          <w:b/>
          <w:color w:val="000000"/>
          <w:sz w:val="22"/>
          <w:u w:val="none"/>
        </w:rPr>
      </w:pPr>
      <w:r w:rsidRPr="00E452D5">
        <w:rPr>
          <w:rFonts w:eastAsia="Calibri"/>
          <w:b/>
          <w:color w:val="000000"/>
          <w:sz w:val="22"/>
          <w:u w:val="none"/>
        </w:rPr>
        <w:t>PUŠU REKVIZĪTI UN PARAKSTI</w:t>
      </w:r>
    </w:p>
    <w:p w14:paraId="3B9F2E43" w14:textId="77777777" w:rsidR="00E452D5" w:rsidRPr="00E452D5" w:rsidRDefault="00E452D5" w:rsidP="00E452D5">
      <w:pPr>
        <w:pBdr>
          <w:top w:val="nil"/>
          <w:left w:val="nil"/>
          <w:bottom w:val="nil"/>
          <w:right w:val="nil"/>
          <w:between w:val="nil"/>
        </w:pBdr>
        <w:ind w:left="360"/>
        <w:rPr>
          <w:rFonts w:eastAsia="Calibri"/>
          <w:color w:val="000000"/>
          <w:sz w:val="22"/>
          <w:u w:val="none"/>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E452D5" w:rsidRPr="00E452D5" w14:paraId="3E34A8D0" w14:textId="77777777" w:rsidTr="004718A3">
        <w:tc>
          <w:tcPr>
            <w:tcW w:w="4249" w:type="dxa"/>
            <w:tcBorders>
              <w:top w:val="nil"/>
              <w:left w:val="nil"/>
              <w:bottom w:val="nil"/>
              <w:right w:val="nil"/>
            </w:tcBorders>
          </w:tcPr>
          <w:p w14:paraId="64BEA472" w14:textId="77777777" w:rsidR="00E452D5" w:rsidRPr="00E452D5" w:rsidRDefault="00E452D5" w:rsidP="00E452D5">
            <w:pPr>
              <w:jc w:val="both"/>
              <w:rPr>
                <w:smallCaps/>
                <w:sz w:val="22"/>
                <w:u w:val="none"/>
                <w:lang w:eastAsia="lv-LV"/>
              </w:rPr>
            </w:pPr>
            <w:r w:rsidRPr="00E452D5">
              <w:rPr>
                <w:b/>
                <w:smallCaps/>
                <w:sz w:val="22"/>
                <w:u w:val="none"/>
                <w:lang w:eastAsia="lv-LV"/>
              </w:rPr>
              <w:t>IZNOMĀTĀJS</w:t>
            </w:r>
          </w:p>
          <w:p w14:paraId="00B7850E" w14:textId="77777777" w:rsidR="00E452D5" w:rsidRPr="00E452D5" w:rsidRDefault="00E452D5" w:rsidP="00E452D5">
            <w:pPr>
              <w:jc w:val="both"/>
              <w:rPr>
                <w:sz w:val="22"/>
                <w:u w:val="none"/>
                <w:lang w:eastAsia="lv-LV"/>
              </w:rPr>
            </w:pPr>
            <w:r w:rsidRPr="00E452D5">
              <w:rPr>
                <w:sz w:val="22"/>
                <w:u w:val="none"/>
                <w:lang w:eastAsia="lv-LV"/>
              </w:rPr>
              <w:t>Gulbenes novada pašvaldība</w:t>
            </w:r>
          </w:p>
          <w:p w14:paraId="1B78232F" w14:textId="77777777" w:rsidR="00E452D5" w:rsidRPr="00E452D5" w:rsidRDefault="00E452D5" w:rsidP="00E452D5">
            <w:pPr>
              <w:jc w:val="both"/>
              <w:rPr>
                <w:sz w:val="22"/>
                <w:u w:val="none"/>
                <w:lang w:eastAsia="lv-LV"/>
              </w:rPr>
            </w:pPr>
            <w:proofErr w:type="spellStart"/>
            <w:r w:rsidRPr="00E452D5">
              <w:rPr>
                <w:sz w:val="22"/>
                <w:u w:val="none"/>
                <w:lang w:eastAsia="lv-LV"/>
              </w:rPr>
              <w:t>Reģ</w:t>
            </w:r>
            <w:proofErr w:type="spellEnd"/>
            <w:r w:rsidRPr="00E452D5">
              <w:rPr>
                <w:sz w:val="22"/>
                <w:u w:val="none"/>
                <w:lang w:eastAsia="lv-LV"/>
              </w:rPr>
              <w:t>. Nr. 90009116327</w:t>
            </w:r>
          </w:p>
          <w:p w14:paraId="6AEA8549" w14:textId="77777777" w:rsidR="00E452D5" w:rsidRPr="00E452D5" w:rsidRDefault="00E452D5" w:rsidP="00E452D5">
            <w:pPr>
              <w:jc w:val="both"/>
              <w:rPr>
                <w:sz w:val="22"/>
                <w:u w:val="none"/>
                <w:lang w:eastAsia="lv-LV"/>
              </w:rPr>
            </w:pPr>
            <w:r w:rsidRPr="00E452D5">
              <w:rPr>
                <w:sz w:val="22"/>
                <w:u w:val="none"/>
                <w:lang w:eastAsia="lv-LV"/>
              </w:rPr>
              <w:t xml:space="preserve">Juridiskā adrese: Ābeļu iela 2, Gulbene, </w:t>
            </w:r>
          </w:p>
          <w:p w14:paraId="4208243D" w14:textId="77777777" w:rsidR="00E452D5" w:rsidRPr="00E452D5" w:rsidRDefault="00E452D5" w:rsidP="00E452D5">
            <w:pPr>
              <w:jc w:val="both"/>
              <w:rPr>
                <w:sz w:val="22"/>
                <w:u w:val="none"/>
                <w:lang w:eastAsia="lv-LV"/>
              </w:rPr>
            </w:pPr>
            <w:r w:rsidRPr="00E452D5">
              <w:rPr>
                <w:sz w:val="22"/>
                <w:u w:val="none"/>
                <w:lang w:eastAsia="lv-LV"/>
              </w:rPr>
              <w:t>Gulbenes novads, LV–4401</w:t>
            </w:r>
          </w:p>
          <w:p w14:paraId="4D630ACE" w14:textId="77777777" w:rsidR="00E452D5" w:rsidRPr="00E452D5" w:rsidRDefault="00E452D5" w:rsidP="00E452D5">
            <w:pPr>
              <w:jc w:val="both"/>
              <w:rPr>
                <w:sz w:val="22"/>
                <w:u w:val="none"/>
                <w:lang w:eastAsia="lv-LV"/>
              </w:rPr>
            </w:pPr>
            <w:r w:rsidRPr="00E452D5">
              <w:rPr>
                <w:color w:val="000000"/>
                <w:sz w:val="22"/>
                <w:u w:val="none"/>
                <w:lang w:eastAsia="lv-LV"/>
              </w:rPr>
              <w:t>AS “SEB banka”</w:t>
            </w:r>
          </w:p>
          <w:p w14:paraId="6BA26816" w14:textId="77777777" w:rsidR="00E452D5" w:rsidRPr="00E452D5" w:rsidRDefault="00E452D5" w:rsidP="00E452D5">
            <w:pPr>
              <w:jc w:val="both"/>
              <w:rPr>
                <w:color w:val="000000"/>
                <w:sz w:val="22"/>
                <w:u w:val="none"/>
                <w:lang w:eastAsia="lv-LV"/>
              </w:rPr>
            </w:pPr>
            <w:r w:rsidRPr="00E452D5">
              <w:rPr>
                <w:color w:val="000000"/>
                <w:sz w:val="22"/>
                <w:u w:val="none"/>
                <w:lang w:eastAsia="lv-LV"/>
              </w:rPr>
              <w:t>Kods UNLALV2X</w:t>
            </w:r>
          </w:p>
          <w:p w14:paraId="507FF95F" w14:textId="77777777" w:rsidR="00E452D5" w:rsidRPr="00E452D5" w:rsidRDefault="00E452D5" w:rsidP="00E452D5">
            <w:pPr>
              <w:jc w:val="both"/>
              <w:rPr>
                <w:sz w:val="22"/>
                <w:u w:val="none"/>
                <w:lang w:eastAsia="lv-LV"/>
              </w:rPr>
            </w:pPr>
            <w:r w:rsidRPr="00E452D5">
              <w:rPr>
                <w:color w:val="000000"/>
                <w:sz w:val="22"/>
                <w:u w:val="none"/>
                <w:lang w:eastAsia="lv-LV"/>
              </w:rPr>
              <w:t>Konts Nr. LV03UNLA0050014339919</w:t>
            </w:r>
          </w:p>
          <w:p w14:paraId="588E8235" w14:textId="77777777" w:rsidR="00E452D5" w:rsidRPr="00E452D5" w:rsidRDefault="00E452D5" w:rsidP="00E452D5">
            <w:pPr>
              <w:jc w:val="both"/>
              <w:rPr>
                <w:color w:val="000000"/>
                <w:sz w:val="22"/>
                <w:u w:val="none"/>
                <w:lang w:eastAsia="lv-LV"/>
              </w:rPr>
            </w:pPr>
            <w:r w:rsidRPr="00E452D5">
              <w:rPr>
                <w:color w:val="000000"/>
                <w:sz w:val="22"/>
                <w:u w:val="none"/>
                <w:lang w:eastAsia="lv-LV"/>
              </w:rPr>
              <w:t>AS “Citadele banka”</w:t>
            </w:r>
          </w:p>
          <w:p w14:paraId="6E261D24" w14:textId="77777777" w:rsidR="00E452D5" w:rsidRPr="00E452D5" w:rsidRDefault="00E452D5" w:rsidP="00E452D5">
            <w:pPr>
              <w:jc w:val="both"/>
              <w:rPr>
                <w:sz w:val="22"/>
                <w:u w:val="none"/>
                <w:lang w:eastAsia="lv-LV"/>
              </w:rPr>
            </w:pPr>
            <w:r w:rsidRPr="00E452D5">
              <w:rPr>
                <w:color w:val="000000"/>
                <w:sz w:val="22"/>
                <w:u w:val="none"/>
                <w:lang w:eastAsia="lv-LV"/>
              </w:rPr>
              <w:t>Kods PARXLV22</w:t>
            </w:r>
          </w:p>
          <w:p w14:paraId="4738F1E0" w14:textId="77777777" w:rsidR="00E452D5" w:rsidRPr="00E452D5" w:rsidRDefault="00E452D5" w:rsidP="00E452D5">
            <w:pPr>
              <w:jc w:val="both"/>
              <w:rPr>
                <w:sz w:val="22"/>
                <w:u w:val="none"/>
                <w:lang w:eastAsia="lv-LV"/>
              </w:rPr>
            </w:pPr>
            <w:r w:rsidRPr="00E452D5">
              <w:rPr>
                <w:color w:val="000000"/>
                <w:sz w:val="22"/>
                <w:u w:val="none"/>
                <w:lang w:eastAsia="lv-LV"/>
              </w:rPr>
              <w:t xml:space="preserve">Konts Nr. LV41PARX0012592250001 </w:t>
            </w:r>
          </w:p>
          <w:p w14:paraId="6EA40BB1" w14:textId="77777777" w:rsidR="00E452D5" w:rsidRPr="00E452D5" w:rsidRDefault="00E452D5" w:rsidP="00E452D5">
            <w:pPr>
              <w:jc w:val="both"/>
              <w:rPr>
                <w:color w:val="000000"/>
                <w:sz w:val="22"/>
                <w:u w:val="none"/>
                <w:lang w:eastAsia="lv-LV"/>
              </w:rPr>
            </w:pPr>
            <w:r w:rsidRPr="00E452D5">
              <w:rPr>
                <w:color w:val="000000"/>
                <w:sz w:val="22"/>
                <w:u w:val="none"/>
                <w:lang w:eastAsia="lv-LV"/>
              </w:rPr>
              <w:t>AS “Swedbank”</w:t>
            </w:r>
          </w:p>
          <w:p w14:paraId="26618608" w14:textId="77777777" w:rsidR="00E452D5" w:rsidRPr="00E452D5" w:rsidRDefault="00E452D5" w:rsidP="00E452D5">
            <w:pPr>
              <w:jc w:val="both"/>
              <w:rPr>
                <w:sz w:val="22"/>
                <w:u w:val="none"/>
                <w:lang w:eastAsia="lv-LV"/>
              </w:rPr>
            </w:pPr>
            <w:r w:rsidRPr="00E452D5">
              <w:rPr>
                <w:color w:val="000000"/>
                <w:sz w:val="22"/>
                <w:u w:val="none"/>
                <w:lang w:eastAsia="lv-LV"/>
              </w:rPr>
              <w:t>Kods HABALV22</w:t>
            </w:r>
          </w:p>
          <w:p w14:paraId="065F96C9" w14:textId="77777777" w:rsidR="00E452D5" w:rsidRPr="00E452D5" w:rsidRDefault="00E452D5" w:rsidP="00E452D5">
            <w:pPr>
              <w:jc w:val="both"/>
              <w:rPr>
                <w:sz w:val="22"/>
                <w:u w:val="none"/>
                <w:lang w:eastAsia="lv-LV"/>
              </w:rPr>
            </w:pPr>
            <w:r w:rsidRPr="00E452D5">
              <w:rPr>
                <w:color w:val="000000"/>
                <w:sz w:val="22"/>
                <w:u w:val="none"/>
                <w:lang w:eastAsia="lv-LV"/>
              </w:rPr>
              <w:t>Konts Nr. LV52HABA0551026528581</w:t>
            </w:r>
          </w:p>
        </w:tc>
        <w:tc>
          <w:tcPr>
            <w:tcW w:w="292" w:type="dxa"/>
            <w:tcBorders>
              <w:top w:val="nil"/>
              <w:left w:val="nil"/>
              <w:bottom w:val="nil"/>
              <w:right w:val="nil"/>
            </w:tcBorders>
          </w:tcPr>
          <w:p w14:paraId="1C284123" w14:textId="77777777" w:rsidR="00E452D5" w:rsidRPr="00E452D5" w:rsidRDefault="00E452D5" w:rsidP="00E452D5">
            <w:pPr>
              <w:rPr>
                <w:sz w:val="22"/>
                <w:u w:val="none"/>
                <w:lang w:eastAsia="lv-LV"/>
              </w:rPr>
            </w:pPr>
          </w:p>
        </w:tc>
        <w:tc>
          <w:tcPr>
            <w:tcW w:w="426" w:type="dxa"/>
            <w:tcBorders>
              <w:top w:val="nil"/>
              <w:left w:val="nil"/>
              <w:bottom w:val="nil"/>
              <w:right w:val="nil"/>
            </w:tcBorders>
          </w:tcPr>
          <w:p w14:paraId="4F57A452" w14:textId="77777777" w:rsidR="00E452D5" w:rsidRPr="00E452D5" w:rsidRDefault="00E452D5" w:rsidP="00E452D5">
            <w:pPr>
              <w:widowControl w:val="0"/>
              <w:jc w:val="both"/>
              <w:rPr>
                <w:sz w:val="22"/>
                <w:u w:val="none"/>
                <w:lang w:eastAsia="lv-LV"/>
              </w:rPr>
            </w:pPr>
          </w:p>
        </w:tc>
        <w:tc>
          <w:tcPr>
            <w:tcW w:w="284" w:type="dxa"/>
            <w:tcBorders>
              <w:top w:val="nil"/>
              <w:left w:val="nil"/>
              <w:bottom w:val="nil"/>
              <w:right w:val="nil"/>
            </w:tcBorders>
          </w:tcPr>
          <w:p w14:paraId="7047B800" w14:textId="77777777" w:rsidR="00E452D5" w:rsidRPr="00E452D5" w:rsidRDefault="00E452D5" w:rsidP="00E452D5">
            <w:pPr>
              <w:widowControl w:val="0"/>
              <w:jc w:val="both"/>
              <w:rPr>
                <w:sz w:val="22"/>
                <w:u w:val="none"/>
                <w:lang w:eastAsia="lv-LV"/>
              </w:rPr>
            </w:pPr>
          </w:p>
        </w:tc>
        <w:tc>
          <w:tcPr>
            <w:tcW w:w="4124" w:type="dxa"/>
            <w:tcBorders>
              <w:top w:val="nil"/>
              <w:left w:val="nil"/>
              <w:bottom w:val="nil"/>
              <w:right w:val="nil"/>
            </w:tcBorders>
          </w:tcPr>
          <w:p w14:paraId="0A6ACC84" w14:textId="77777777" w:rsidR="00E452D5" w:rsidRPr="00E452D5" w:rsidRDefault="00E452D5" w:rsidP="00E452D5">
            <w:pPr>
              <w:widowControl w:val="0"/>
              <w:jc w:val="both"/>
              <w:rPr>
                <w:sz w:val="22"/>
                <w:u w:val="none"/>
                <w:lang w:eastAsia="lv-LV"/>
              </w:rPr>
            </w:pPr>
            <w:r w:rsidRPr="00E452D5">
              <w:rPr>
                <w:b/>
                <w:sz w:val="22"/>
                <w:u w:val="none"/>
                <w:lang w:eastAsia="lv-LV"/>
              </w:rPr>
              <w:t>NOMNIEKS</w:t>
            </w:r>
          </w:p>
        </w:tc>
      </w:tr>
      <w:tr w:rsidR="00E452D5" w:rsidRPr="00E452D5" w14:paraId="785111B2" w14:textId="77777777" w:rsidTr="004718A3">
        <w:tc>
          <w:tcPr>
            <w:tcW w:w="4249" w:type="dxa"/>
            <w:tcBorders>
              <w:top w:val="nil"/>
              <w:left w:val="nil"/>
              <w:bottom w:val="nil"/>
              <w:right w:val="nil"/>
            </w:tcBorders>
          </w:tcPr>
          <w:p w14:paraId="053D0AA2" w14:textId="77777777" w:rsidR="00E452D5" w:rsidRPr="00E452D5" w:rsidRDefault="00E452D5" w:rsidP="00E452D5">
            <w:pPr>
              <w:jc w:val="both"/>
              <w:rPr>
                <w:sz w:val="22"/>
                <w:u w:val="none"/>
                <w:lang w:eastAsia="lv-LV"/>
              </w:rPr>
            </w:pPr>
            <w:r w:rsidRPr="00E452D5">
              <w:rPr>
                <w:sz w:val="22"/>
                <w:u w:val="none"/>
                <w:lang w:eastAsia="lv-LV"/>
              </w:rPr>
              <w:t>____________________________________</w:t>
            </w:r>
          </w:p>
          <w:p w14:paraId="11CD9EE1" w14:textId="77777777" w:rsidR="00E452D5" w:rsidRPr="00E452D5" w:rsidRDefault="00E452D5" w:rsidP="00E452D5">
            <w:pPr>
              <w:rPr>
                <w:sz w:val="22"/>
                <w:u w:val="none"/>
                <w:lang w:eastAsia="lv-LV"/>
              </w:rPr>
            </w:pPr>
            <w:r w:rsidRPr="00E452D5">
              <w:rPr>
                <w:sz w:val="22"/>
                <w:u w:val="none"/>
                <w:lang w:eastAsia="lv-LV"/>
              </w:rPr>
              <w:t>__/____/2023/ (____.________)</w:t>
            </w:r>
          </w:p>
        </w:tc>
        <w:tc>
          <w:tcPr>
            <w:tcW w:w="292" w:type="dxa"/>
            <w:tcBorders>
              <w:top w:val="nil"/>
              <w:left w:val="nil"/>
              <w:bottom w:val="nil"/>
              <w:right w:val="nil"/>
            </w:tcBorders>
          </w:tcPr>
          <w:p w14:paraId="1854CFCB" w14:textId="77777777" w:rsidR="00E452D5" w:rsidRPr="00E452D5" w:rsidRDefault="00E452D5" w:rsidP="00E452D5">
            <w:pPr>
              <w:jc w:val="right"/>
              <w:rPr>
                <w:sz w:val="22"/>
                <w:u w:val="none"/>
                <w:lang w:eastAsia="lv-LV"/>
              </w:rPr>
            </w:pPr>
          </w:p>
        </w:tc>
        <w:tc>
          <w:tcPr>
            <w:tcW w:w="426" w:type="dxa"/>
            <w:tcBorders>
              <w:top w:val="nil"/>
              <w:left w:val="nil"/>
              <w:bottom w:val="nil"/>
              <w:right w:val="nil"/>
            </w:tcBorders>
          </w:tcPr>
          <w:p w14:paraId="08B45F1D" w14:textId="77777777" w:rsidR="00E452D5" w:rsidRPr="00E452D5" w:rsidRDefault="00E452D5" w:rsidP="00E452D5">
            <w:pPr>
              <w:rPr>
                <w:sz w:val="22"/>
                <w:u w:val="none"/>
                <w:lang w:eastAsia="lv-LV"/>
              </w:rPr>
            </w:pPr>
          </w:p>
        </w:tc>
        <w:tc>
          <w:tcPr>
            <w:tcW w:w="284" w:type="dxa"/>
            <w:tcBorders>
              <w:top w:val="nil"/>
              <w:left w:val="nil"/>
              <w:bottom w:val="nil"/>
              <w:right w:val="nil"/>
            </w:tcBorders>
          </w:tcPr>
          <w:p w14:paraId="0AB19023" w14:textId="77777777" w:rsidR="00E452D5" w:rsidRPr="00E452D5" w:rsidRDefault="00E452D5" w:rsidP="00E452D5">
            <w:pPr>
              <w:rPr>
                <w:sz w:val="22"/>
                <w:u w:val="none"/>
                <w:lang w:eastAsia="lv-LV"/>
              </w:rPr>
            </w:pPr>
          </w:p>
        </w:tc>
        <w:tc>
          <w:tcPr>
            <w:tcW w:w="4124" w:type="dxa"/>
            <w:tcBorders>
              <w:top w:val="nil"/>
              <w:left w:val="nil"/>
              <w:bottom w:val="nil"/>
              <w:right w:val="nil"/>
            </w:tcBorders>
          </w:tcPr>
          <w:p w14:paraId="58F355D2" w14:textId="77777777" w:rsidR="00E452D5" w:rsidRPr="00E452D5" w:rsidRDefault="00E452D5" w:rsidP="00E452D5">
            <w:pPr>
              <w:jc w:val="both"/>
              <w:rPr>
                <w:sz w:val="22"/>
                <w:u w:val="none"/>
                <w:lang w:eastAsia="lv-LV"/>
              </w:rPr>
            </w:pPr>
            <w:r w:rsidRPr="00E452D5">
              <w:rPr>
                <w:sz w:val="22"/>
                <w:u w:val="none"/>
                <w:lang w:eastAsia="lv-LV"/>
              </w:rPr>
              <w:t>___________________________________</w:t>
            </w:r>
          </w:p>
          <w:p w14:paraId="0A304198" w14:textId="77777777" w:rsidR="00E452D5" w:rsidRPr="00E452D5" w:rsidRDefault="00E452D5" w:rsidP="00E452D5">
            <w:pPr>
              <w:rPr>
                <w:sz w:val="22"/>
                <w:u w:val="none"/>
                <w:lang w:eastAsia="lv-LV"/>
              </w:rPr>
            </w:pPr>
            <w:r w:rsidRPr="00E452D5">
              <w:rPr>
                <w:sz w:val="22"/>
                <w:u w:val="none"/>
                <w:lang w:eastAsia="lv-LV"/>
              </w:rPr>
              <w:t>__/____/2023/ (____.________)</w:t>
            </w:r>
          </w:p>
        </w:tc>
      </w:tr>
      <w:bookmarkEnd w:id="15"/>
    </w:tbl>
    <w:p w14:paraId="5920E3AE" w14:textId="38BA22D3" w:rsidR="00E452D5" w:rsidRDefault="00E452D5" w:rsidP="00E452D5">
      <w:pPr>
        <w:jc w:val="both"/>
        <w:rPr>
          <w:sz w:val="22"/>
          <w:u w:val="none"/>
          <w:lang w:eastAsia="lv-LV"/>
        </w:rPr>
      </w:pPr>
    </w:p>
    <w:p w14:paraId="57D6D3FD" w14:textId="77777777" w:rsidR="00E452D5" w:rsidRDefault="00E452D5">
      <w:pPr>
        <w:rPr>
          <w:sz w:val="22"/>
          <w:u w:val="none"/>
          <w:lang w:eastAsia="lv-LV"/>
        </w:rPr>
      </w:pPr>
      <w:r>
        <w:rPr>
          <w:sz w:val="22"/>
          <w:u w:val="none"/>
          <w:lang w:eastAsia="lv-LV"/>
        </w:rPr>
        <w:br w:type="page"/>
      </w:r>
    </w:p>
    <w:p w14:paraId="1C466B04" w14:textId="77777777" w:rsidR="00A812BA" w:rsidRDefault="00A812BA" w:rsidP="00E452D5">
      <w:pPr>
        <w:widowControl w:val="0"/>
        <w:snapToGrid w:val="0"/>
        <w:jc w:val="right"/>
        <w:rPr>
          <w:snapToGrid w:val="0"/>
          <w:szCs w:val="24"/>
          <w:u w:val="none"/>
          <w:lang w:eastAsia="lv-LV"/>
        </w:rPr>
        <w:sectPr w:rsidR="00A812BA" w:rsidSect="00A812BA">
          <w:footerReference w:type="default" r:id="rId59"/>
          <w:pgSz w:w="11906" w:h="16838"/>
          <w:pgMar w:top="851" w:right="851" w:bottom="851" w:left="1701" w:header="283" w:footer="283" w:gutter="0"/>
          <w:cols w:space="708"/>
          <w:docGrid w:linePitch="360"/>
        </w:sectPr>
      </w:pPr>
    </w:p>
    <w:p w14:paraId="068D3501" w14:textId="77777777" w:rsidR="00E452D5" w:rsidRPr="00E452D5" w:rsidRDefault="00E452D5" w:rsidP="00E452D5">
      <w:pPr>
        <w:tabs>
          <w:tab w:val="left" w:pos="5387"/>
        </w:tabs>
        <w:rPr>
          <w:bCs/>
          <w:color w:val="000000"/>
          <w:sz w:val="18"/>
          <w:szCs w:val="18"/>
          <w:u w:val="none"/>
          <w:lang w:eastAsia="lv-LV"/>
        </w:rPr>
      </w:pPr>
      <w:r w:rsidRPr="00E452D5">
        <w:rPr>
          <w:bCs/>
          <w:color w:val="000000"/>
          <w:sz w:val="18"/>
          <w:szCs w:val="18"/>
          <w:u w:val="none"/>
          <w:lang w:eastAsia="lv-LV"/>
        </w:rPr>
        <w:lastRenderedPageBreak/>
        <w:tab/>
        <w:t xml:space="preserve">2.pielikums </w:t>
      </w:r>
    </w:p>
    <w:p w14:paraId="72372C4B" w14:textId="77777777" w:rsidR="00E452D5" w:rsidRPr="00E452D5" w:rsidRDefault="00E452D5" w:rsidP="00E452D5">
      <w:pPr>
        <w:tabs>
          <w:tab w:val="left" w:pos="5387"/>
        </w:tabs>
        <w:rPr>
          <w:bCs/>
          <w:sz w:val="18"/>
          <w:szCs w:val="18"/>
          <w:u w:val="none"/>
          <w:lang w:eastAsia="lv-LV"/>
        </w:rPr>
      </w:pPr>
      <w:r w:rsidRPr="00E452D5">
        <w:rPr>
          <w:bCs/>
          <w:color w:val="000000"/>
          <w:sz w:val="18"/>
          <w:szCs w:val="18"/>
          <w:u w:val="none"/>
          <w:lang w:eastAsia="lv-LV"/>
        </w:rPr>
        <w:tab/>
      </w:r>
      <w:r w:rsidRPr="00E452D5">
        <w:rPr>
          <w:bCs/>
          <w:sz w:val="18"/>
          <w:szCs w:val="18"/>
          <w:u w:val="none"/>
          <w:lang w:eastAsia="lv-LV"/>
        </w:rPr>
        <w:t xml:space="preserve">nekustamā īpašuma Lizuma pagastā ar nosaukumu </w:t>
      </w:r>
    </w:p>
    <w:p w14:paraId="49AB3DA5"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“Pinkas” ražošanas/noliktavas ēkas daļas 1840,11 m</w:t>
      </w:r>
      <w:r w:rsidRPr="00E452D5">
        <w:rPr>
          <w:bCs/>
          <w:sz w:val="18"/>
          <w:szCs w:val="18"/>
          <w:u w:val="none"/>
          <w:vertAlign w:val="superscript"/>
          <w:lang w:eastAsia="lv-LV"/>
        </w:rPr>
        <w:t>2</w:t>
      </w:r>
      <w:r w:rsidRPr="00E452D5">
        <w:rPr>
          <w:bCs/>
          <w:sz w:val="18"/>
          <w:szCs w:val="18"/>
          <w:u w:val="none"/>
          <w:lang w:eastAsia="lv-LV"/>
        </w:rPr>
        <w:t xml:space="preserve"> </w:t>
      </w:r>
    </w:p>
    <w:p w14:paraId="4968BB48"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 xml:space="preserve">platībā un zemes vienības ar kadastra apzīmējumu </w:t>
      </w:r>
    </w:p>
    <w:p w14:paraId="51E598EA"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5072 006 0238 daļas nomas tiesību pirmās</w:t>
      </w:r>
    </w:p>
    <w:p w14:paraId="70282817" w14:textId="77777777" w:rsidR="00E452D5" w:rsidRPr="00E452D5" w:rsidRDefault="00E452D5" w:rsidP="00E452D5">
      <w:pPr>
        <w:tabs>
          <w:tab w:val="left" w:pos="5387"/>
        </w:tabs>
        <w:rPr>
          <w:bCs/>
          <w:sz w:val="18"/>
          <w:szCs w:val="18"/>
          <w:u w:val="none"/>
          <w:lang w:eastAsia="lv-LV"/>
        </w:rPr>
      </w:pPr>
      <w:r w:rsidRPr="00E452D5">
        <w:rPr>
          <w:bCs/>
          <w:sz w:val="18"/>
          <w:szCs w:val="18"/>
          <w:u w:val="none"/>
          <w:lang w:eastAsia="lv-LV"/>
        </w:rPr>
        <w:tab/>
        <w:t>izsoles noteikumiem</w:t>
      </w:r>
    </w:p>
    <w:p w14:paraId="4F96E773" w14:textId="77777777" w:rsidR="00E452D5" w:rsidRPr="00E452D5" w:rsidRDefault="00E452D5" w:rsidP="00E452D5">
      <w:pPr>
        <w:widowControl w:val="0"/>
        <w:pBdr>
          <w:top w:val="nil"/>
          <w:left w:val="nil"/>
          <w:bottom w:val="nil"/>
          <w:right w:val="nil"/>
          <w:between w:val="nil"/>
        </w:pBdr>
        <w:ind w:right="-35"/>
        <w:jc w:val="center"/>
        <w:rPr>
          <w:b/>
          <w:color w:val="000000"/>
          <w:szCs w:val="24"/>
          <w:u w:val="none"/>
          <w:lang w:eastAsia="lv-LV"/>
        </w:rPr>
      </w:pPr>
    </w:p>
    <w:p w14:paraId="6B3A1299" w14:textId="77777777" w:rsidR="00E452D5" w:rsidRPr="00E452D5" w:rsidRDefault="00E452D5" w:rsidP="00E452D5">
      <w:pPr>
        <w:jc w:val="center"/>
        <w:rPr>
          <w:rFonts w:eastAsia="Cambria"/>
          <w:bCs/>
          <w:szCs w:val="24"/>
          <w:u w:val="none"/>
          <w:lang w:eastAsia="lv-LV"/>
        </w:rPr>
      </w:pPr>
      <w:r w:rsidRPr="00E452D5">
        <w:rPr>
          <w:b/>
          <w:color w:val="000000"/>
          <w:szCs w:val="24"/>
          <w:u w:val="none"/>
          <w:lang w:eastAsia="lv-LV"/>
        </w:rPr>
        <w:t>PIETEIKUMS DALĪBAI MUTISKĀ IZSOLĒ</w:t>
      </w:r>
    </w:p>
    <w:p w14:paraId="2DE86009" w14:textId="77777777" w:rsidR="00E452D5" w:rsidRPr="00E452D5" w:rsidRDefault="00E452D5" w:rsidP="00E452D5">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E452D5" w:rsidRPr="00E452D5" w14:paraId="40959F17" w14:textId="77777777" w:rsidTr="004718A3">
        <w:trPr>
          <w:trHeight w:hRule="exact" w:val="567"/>
        </w:trPr>
        <w:tc>
          <w:tcPr>
            <w:tcW w:w="9466" w:type="dxa"/>
            <w:shd w:val="clear" w:color="auto" w:fill="F2F2F2"/>
            <w:tcMar>
              <w:top w:w="100" w:type="dxa"/>
              <w:left w:w="100" w:type="dxa"/>
              <w:bottom w:w="100" w:type="dxa"/>
              <w:right w:w="100" w:type="dxa"/>
            </w:tcMar>
            <w:vAlign w:val="center"/>
          </w:tcPr>
          <w:p w14:paraId="46B8F4D6" w14:textId="77777777" w:rsidR="00E452D5" w:rsidRPr="00E452D5" w:rsidRDefault="00E452D5">
            <w:pPr>
              <w:widowControl w:val="0"/>
              <w:numPr>
                <w:ilvl w:val="0"/>
                <w:numId w:val="13"/>
              </w:numPr>
              <w:pBdr>
                <w:top w:val="nil"/>
                <w:left w:val="nil"/>
                <w:bottom w:val="nil"/>
                <w:right w:val="nil"/>
                <w:between w:val="nil"/>
              </w:pBdr>
              <w:spacing w:before="100" w:after="200" w:line="276" w:lineRule="auto"/>
              <w:ind w:left="312" w:hanging="312"/>
              <w:rPr>
                <w:color w:val="000000"/>
                <w:szCs w:val="24"/>
                <w:u w:val="none"/>
                <w:lang w:eastAsia="lv-LV"/>
              </w:rPr>
            </w:pPr>
            <w:r w:rsidRPr="00E452D5">
              <w:rPr>
                <w:b/>
                <w:color w:val="000000"/>
                <w:szCs w:val="24"/>
                <w:u w:val="none"/>
                <w:lang w:eastAsia="lv-LV"/>
              </w:rPr>
              <w:t>INFORMĀCIJA PAR NOMAS OBJEKTU</w:t>
            </w:r>
          </w:p>
        </w:tc>
      </w:tr>
      <w:tr w:rsidR="00E452D5" w:rsidRPr="00E452D5" w14:paraId="2A5DE93B" w14:textId="77777777" w:rsidTr="004718A3">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47051E08" w14:textId="77777777" w:rsidR="00E452D5" w:rsidRPr="00E452D5" w:rsidRDefault="00E452D5">
            <w:pPr>
              <w:widowControl w:val="0"/>
              <w:numPr>
                <w:ilvl w:val="1"/>
                <w:numId w:val="13"/>
              </w:numPr>
              <w:pBdr>
                <w:top w:val="nil"/>
                <w:left w:val="nil"/>
                <w:bottom w:val="nil"/>
                <w:right w:val="nil"/>
                <w:between w:val="nil"/>
              </w:pBdr>
              <w:tabs>
                <w:tab w:val="left" w:pos="453"/>
              </w:tabs>
              <w:spacing w:before="100" w:after="200" w:line="276" w:lineRule="auto"/>
              <w:ind w:left="465" w:hanging="465"/>
              <w:contextualSpacing/>
              <w:rPr>
                <w:b/>
                <w:color w:val="000000"/>
                <w:szCs w:val="24"/>
                <w:u w:val="none"/>
                <w:lang w:eastAsia="lv-LV"/>
              </w:rPr>
            </w:pPr>
            <w:r w:rsidRPr="00E452D5">
              <w:rPr>
                <w:b/>
                <w:color w:val="000000"/>
                <w:szCs w:val="24"/>
                <w:u w:val="none"/>
                <w:lang w:eastAsia="lv-LV"/>
              </w:rPr>
              <w:t>Nomas objekts:</w:t>
            </w:r>
          </w:p>
        </w:tc>
      </w:tr>
      <w:tr w:rsidR="00E452D5" w:rsidRPr="00E452D5" w14:paraId="594D3D82" w14:textId="77777777" w:rsidTr="004718A3">
        <w:trPr>
          <w:trHeight w:val="2404"/>
        </w:trPr>
        <w:tc>
          <w:tcPr>
            <w:tcW w:w="9466" w:type="dxa"/>
            <w:tcBorders>
              <w:top w:val="single" w:sz="4" w:space="0" w:color="auto"/>
            </w:tcBorders>
            <w:shd w:val="clear" w:color="auto" w:fill="auto"/>
            <w:tcMar>
              <w:top w:w="100" w:type="dxa"/>
              <w:left w:w="100" w:type="dxa"/>
              <w:bottom w:w="100" w:type="dxa"/>
              <w:right w:w="100" w:type="dxa"/>
            </w:tcMar>
          </w:tcPr>
          <w:p w14:paraId="6FC94B7B" w14:textId="77777777" w:rsidR="00E452D5" w:rsidRPr="00E452D5" w:rsidRDefault="00E452D5">
            <w:pPr>
              <w:numPr>
                <w:ilvl w:val="2"/>
                <w:numId w:val="12"/>
              </w:numPr>
              <w:tabs>
                <w:tab w:val="left" w:pos="745"/>
              </w:tabs>
              <w:spacing w:before="100" w:after="200" w:line="276" w:lineRule="auto"/>
              <w:ind w:left="743" w:hanging="743"/>
              <w:contextualSpacing/>
              <w:jc w:val="both"/>
              <w:rPr>
                <w:rFonts w:eastAsia="Cambria"/>
                <w:szCs w:val="24"/>
                <w:u w:val="none"/>
                <w:lang w:eastAsia="lv-LV"/>
              </w:rPr>
            </w:pPr>
            <w:r w:rsidRPr="00E452D5">
              <w:rPr>
                <w:rFonts w:eastAsia="Cambria"/>
                <w:szCs w:val="24"/>
                <w:u w:val="none"/>
                <w:lang w:eastAsia="lv-LV"/>
              </w:rPr>
              <w:t>Gulbenes novada pašvaldības nekustamajā īpašumā Lizuma pagastā ar nosaukumu “Pinkas” ražošanas/noliktavas ēkas ar kadastra apzīmējumu 5072 006 0238 001 daļa 1840,11 m</w:t>
            </w:r>
            <w:r w:rsidRPr="00E452D5">
              <w:rPr>
                <w:rFonts w:eastAsia="Cambria"/>
                <w:szCs w:val="24"/>
                <w:u w:val="none"/>
                <w:vertAlign w:val="superscript"/>
                <w:lang w:eastAsia="lv-LV"/>
              </w:rPr>
              <w:t>2</w:t>
            </w:r>
            <w:r w:rsidRPr="00E452D5">
              <w:rPr>
                <w:rFonts w:eastAsia="Cambria"/>
                <w:szCs w:val="24"/>
                <w:u w:val="none"/>
                <w:lang w:eastAsia="lv-LV"/>
              </w:rPr>
              <w:t xml:space="preserve"> platībā, tai skaitā biroja/atpūtas telpas un palīgtelpas (turpmāk – Ēka);</w:t>
            </w:r>
          </w:p>
          <w:p w14:paraId="18619FBA" w14:textId="77777777" w:rsidR="00E452D5" w:rsidRPr="00E452D5" w:rsidRDefault="00E452D5">
            <w:pPr>
              <w:numPr>
                <w:ilvl w:val="2"/>
                <w:numId w:val="12"/>
              </w:numPr>
              <w:tabs>
                <w:tab w:val="left" w:pos="745"/>
              </w:tabs>
              <w:spacing w:before="100" w:after="200" w:line="276" w:lineRule="auto"/>
              <w:ind w:left="743" w:hanging="743"/>
              <w:contextualSpacing/>
              <w:jc w:val="both"/>
              <w:rPr>
                <w:rFonts w:eastAsia="Cambria"/>
                <w:szCs w:val="24"/>
                <w:u w:val="none"/>
                <w:lang w:eastAsia="lv-LV"/>
              </w:rPr>
            </w:pPr>
            <w:r w:rsidRPr="00E452D5">
              <w:rPr>
                <w:rFonts w:eastAsia="Cambria"/>
                <w:szCs w:val="24"/>
                <w:u w:val="none"/>
                <w:lang w:eastAsia="lv-LV"/>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E452D5">
              <w:rPr>
                <w:rFonts w:eastAsia="Cambria"/>
                <w:szCs w:val="24"/>
                <w:u w:val="none"/>
                <w:lang w:eastAsia="lv-LV"/>
              </w:rPr>
              <w:t>velonovietnēm</w:t>
            </w:r>
            <w:proofErr w:type="spellEnd"/>
            <w:r w:rsidRPr="00E452D5">
              <w:rPr>
                <w:rFonts w:eastAsia="Cambria"/>
                <w:szCs w:val="24"/>
                <w:u w:val="none"/>
                <w:lang w:eastAsia="lv-LV"/>
              </w:rPr>
              <w:t xml:space="preserve"> un 49 stāvvietām) un teritorijas nožogojums (turpmāk – Inženierbūve);</w:t>
            </w:r>
          </w:p>
          <w:p w14:paraId="743967BA" w14:textId="77777777" w:rsidR="00E452D5" w:rsidRPr="00E452D5" w:rsidRDefault="00E452D5">
            <w:pPr>
              <w:numPr>
                <w:ilvl w:val="2"/>
                <w:numId w:val="12"/>
              </w:numPr>
              <w:tabs>
                <w:tab w:val="left" w:pos="745"/>
              </w:tabs>
              <w:spacing w:before="100" w:after="200" w:line="276" w:lineRule="auto"/>
              <w:ind w:left="743" w:hanging="743"/>
              <w:contextualSpacing/>
              <w:jc w:val="both"/>
              <w:rPr>
                <w:rFonts w:eastAsia="Cambria"/>
                <w:szCs w:val="24"/>
                <w:u w:val="none"/>
                <w:lang w:eastAsia="lv-LV"/>
              </w:rPr>
            </w:pPr>
            <w:r w:rsidRPr="00E452D5">
              <w:rPr>
                <w:rFonts w:eastAsia="Cambria"/>
                <w:szCs w:val="24"/>
                <w:u w:val="none"/>
                <w:lang w:eastAsia="lv-LV"/>
              </w:rPr>
              <w:t xml:space="preserve">Ēkai un Inženierbūvēm piesaistītās zemes vienības, kadastra apzīmējums 5072 006 0238, </w:t>
            </w:r>
            <w:r w:rsidRPr="00E452D5">
              <w:rPr>
                <w:rFonts w:eastAsia="Cambria" w:cs="Cambria"/>
                <w:szCs w:val="24"/>
                <w:u w:val="none"/>
                <w:lang w:eastAsia="lv-LV"/>
              </w:rPr>
              <w:t xml:space="preserve">daļas 3,00 ha platībā </w:t>
            </w:r>
            <w:r w:rsidRPr="00E452D5">
              <w:rPr>
                <w:rFonts w:eastAsia="Cambria"/>
                <w:szCs w:val="24"/>
                <w:u w:val="none"/>
                <w:lang w:eastAsia="lv-LV"/>
              </w:rPr>
              <w:t>6557/30000 domājamā daļa (turpmāk – Zemesgabals).</w:t>
            </w:r>
          </w:p>
        </w:tc>
      </w:tr>
      <w:tr w:rsidR="00E452D5" w:rsidRPr="00E452D5" w14:paraId="6CC8F96D" w14:textId="77777777" w:rsidTr="004718A3">
        <w:trPr>
          <w:trHeight w:val="20"/>
        </w:trPr>
        <w:tc>
          <w:tcPr>
            <w:tcW w:w="9466" w:type="dxa"/>
            <w:shd w:val="clear" w:color="auto" w:fill="F2F2F2"/>
            <w:tcMar>
              <w:top w:w="100" w:type="dxa"/>
              <w:left w:w="100" w:type="dxa"/>
              <w:bottom w:w="100" w:type="dxa"/>
              <w:right w:w="100" w:type="dxa"/>
            </w:tcMar>
          </w:tcPr>
          <w:p w14:paraId="033D96A5" w14:textId="77777777" w:rsidR="00E452D5" w:rsidRPr="00E452D5" w:rsidRDefault="00E452D5">
            <w:pPr>
              <w:widowControl w:val="0"/>
              <w:numPr>
                <w:ilvl w:val="1"/>
                <w:numId w:val="13"/>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E452D5">
              <w:rPr>
                <w:b/>
                <w:color w:val="000000"/>
                <w:szCs w:val="24"/>
                <w:u w:val="none"/>
                <w:lang w:eastAsia="lv-LV"/>
              </w:rPr>
              <w:t>Kadastra numurs:</w:t>
            </w:r>
          </w:p>
        </w:tc>
      </w:tr>
      <w:tr w:rsidR="00E452D5" w:rsidRPr="00E452D5" w14:paraId="5EA7D371" w14:textId="77777777" w:rsidTr="004718A3">
        <w:trPr>
          <w:trHeight w:val="19"/>
        </w:trPr>
        <w:tc>
          <w:tcPr>
            <w:tcW w:w="9466" w:type="dxa"/>
            <w:shd w:val="clear" w:color="auto" w:fill="auto"/>
            <w:tcMar>
              <w:top w:w="100" w:type="dxa"/>
              <w:left w:w="100" w:type="dxa"/>
              <w:bottom w:w="100" w:type="dxa"/>
              <w:right w:w="100" w:type="dxa"/>
            </w:tcMar>
          </w:tcPr>
          <w:p w14:paraId="7515C15C" w14:textId="77777777" w:rsidR="00E452D5" w:rsidRPr="00E452D5" w:rsidRDefault="00E452D5" w:rsidP="00E452D5">
            <w:pPr>
              <w:widowControl w:val="0"/>
              <w:pBdr>
                <w:top w:val="nil"/>
                <w:left w:val="nil"/>
                <w:bottom w:val="nil"/>
                <w:right w:val="nil"/>
                <w:between w:val="nil"/>
              </w:pBdr>
              <w:rPr>
                <w:color w:val="000000"/>
                <w:szCs w:val="24"/>
                <w:u w:val="none"/>
                <w:lang w:eastAsia="lv-LV"/>
              </w:rPr>
            </w:pPr>
            <w:r w:rsidRPr="00E452D5">
              <w:rPr>
                <w:rFonts w:eastAsia="Cambria"/>
                <w:szCs w:val="24"/>
                <w:u w:val="none"/>
                <w:lang w:eastAsia="lv-LV"/>
              </w:rPr>
              <w:t>5072 006 0138</w:t>
            </w:r>
          </w:p>
        </w:tc>
      </w:tr>
      <w:tr w:rsidR="00E452D5" w:rsidRPr="00E452D5" w14:paraId="07E5BC5D" w14:textId="77777777" w:rsidTr="004718A3">
        <w:trPr>
          <w:trHeight w:val="227"/>
        </w:trPr>
        <w:tc>
          <w:tcPr>
            <w:tcW w:w="9466" w:type="dxa"/>
            <w:shd w:val="clear" w:color="auto" w:fill="F2F2F2"/>
            <w:tcMar>
              <w:top w:w="100" w:type="dxa"/>
              <w:left w:w="100" w:type="dxa"/>
              <w:bottom w:w="100" w:type="dxa"/>
              <w:right w:w="100" w:type="dxa"/>
            </w:tcMar>
          </w:tcPr>
          <w:p w14:paraId="67677AFA" w14:textId="77777777" w:rsidR="00E452D5" w:rsidRPr="00E452D5" w:rsidRDefault="00E452D5">
            <w:pPr>
              <w:widowControl w:val="0"/>
              <w:numPr>
                <w:ilvl w:val="1"/>
                <w:numId w:val="13"/>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E452D5">
              <w:rPr>
                <w:b/>
                <w:color w:val="000000"/>
                <w:szCs w:val="24"/>
                <w:u w:val="none"/>
                <w:lang w:eastAsia="lv-LV"/>
              </w:rPr>
              <w:t>Adrese:</w:t>
            </w:r>
          </w:p>
        </w:tc>
      </w:tr>
      <w:tr w:rsidR="00E452D5" w:rsidRPr="00E452D5" w14:paraId="7BA6E90F" w14:textId="77777777" w:rsidTr="004718A3">
        <w:trPr>
          <w:trHeight w:val="19"/>
        </w:trPr>
        <w:tc>
          <w:tcPr>
            <w:tcW w:w="9466" w:type="dxa"/>
            <w:shd w:val="clear" w:color="auto" w:fill="auto"/>
            <w:tcMar>
              <w:top w:w="100" w:type="dxa"/>
              <w:left w:w="100" w:type="dxa"/>
              <w:bottom w:w="100" w:type="dxa"/>
              <w:right w:w="100" w:type="dxa"/>
            </w:tcMar>
          </w:tcPr>
          <w:p w14:paraId="1377F2B6" w14:textId="77777777" w:rsidR="00E452D5" w:rsidRPr="00E452D5" w:rsidRDefault="00E452D5" w:rsidP="00E452D5">
            <w:pPr>
              <w:widowControl w:val="0"/>
              <w:pBdr>
                <w:top w:val="nil"/>
                <w:left w:val="nil"/>
                <w:bottom w:val="nil"/>
                <w:right w:val="nil"/>
                <w:between w:val="nil"/>
              </w:pBdr>
              <w:rPr>
                <w:color w:val="000000"/>
                <w:szCs w:val="24"/>
                <w:u w:val="none"/>
                <w:lang w:eastAsia="lv-LV"/>
              </w:rPr>
            </w:pPr>
            <w:r w:rsidRPr="00E452D5">
              <w:rPr>
                <w:color w:val="000000"/>
                <w:szCs w:val="24"/>
                <w:u w:val="none"/>
                <w:lang w:eastAsia="lv-LV"/>
              </w:rPr>
              <w:t>“Pinkas”, Lizuma pagasts, Gulbenes novads</w:t>
            </w:r>
          </w:p>
        </w:tc>
      </w:tr>
    </w:tbl>
    <w:p w14:paraId="4D47E673" w14:textId="77777777" w:rsidR="00E452D5" w:rsidRPr="00E452D5" w:rsidRDefault="00E452D5" w:rsidP="00E452D5">
      <w:pPr>
        <w:jc w:val="center"/>
        <w:rPr>
          <w:rFonts w:eastAsia="Cambria"/>
          <w:b/>
          <w:sz w:val="16"/>
          <w:szCs w:val="16"/>
          <w:u w:val="none"/>
          <w:lang w:eastAsia="lv-LV"/>
        </w:rPr>
      </w:pPr>
    </w:p>
    <w:p w14:paraId="5A60A94F" w14:textId="77777777" w:rsidR="00E452D5" w:rsidRPr="00E452D5" w:rsidRDefault="00E452D5" w:rsidP="00E452D5">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E452D5" w:rsidRPr="00E452D5" w14:paraId="0A4A199F" w14:textId="77777777" w:rsidTr="004718A3">
        <w:trPr>
          <w:trHeight w:hRule="exact" w:val="567"/>
        </w:trPr>
        <w:tc>
          <w:tcPr>
            <w:tcW w:w="9466" w:type="dxa"/>
            <w:gridSpan w:val="5"/>
            <w:shd w:val="clear" w:color="auto" w:fill="F2F2F2"/>
            <w:tcMar>
              <w:top w:w="100" w:type="dxa"/>
              <w:left w:w="100" w:type="dxa"/>
              <w:bottom w:w="100" w:type="dxa"/>
              <w:right w:w="100" w:type="dxa"/>
            </w:tcMar>
            <w:vAlign w:val="center"/>
          </w:tcPr>
          <w:p w14:paraId="494C2C3E" w14:textId="77777777" w:rsidR="00E452D5" w:rsidRPr="00E452D5" w:rsidRDefault="00E452D5">
            <w:pPr>
              <w:widowControl w:val="0"/>
              <w:numPr>
                <w:ilvl w:val="0"/>
                <w:numId w:val="13"/>
              </w:numPr>
              <w:pBdr>
                <w:top w:val="nil"/>
                <w:left w:val="nil"/>
                <w:bottom w:val="nil"/>
                <w:right w:val="nil"/>
                <w:between w:val="nil"/>
              </w:pBdr>
              <w:spacing w:before="100" w:after="200" w:line="276" w:lineRule="auto"/>
              <w:ind w:left="312" w:hanging="312"/>
              <w:rPr>
                <w:color w:val="000000"/>
                <w:szCs w:val="24"/>
                <w:u w:val="none"/>
                <w:lang w:eastAsia="lv-LV"/>
              </w:rPr>
            </w:pPr>
            <w:r w:rsidRPr="00E452D5">
              <w:rPr>
                <w:b/>
                <w:color w:val="000000"/>
                <w:szCs w:val="24"/>
                <w:u w:val="none"/>
                <w:lang w:eastAsia="lv-LV"/>
              </w:rPr>
              <w:t>INFORMĀCIJA PAR NOMAS TIESĪBU PRETENDENTU</w:t>
            </w:r>
          </w:p>
        </w:tc>
      </w:tr>
      <w:tr w:rsidR="00E452D5" w:rsidRPr="00E452D5" w14:paraId="52BB532B" w14:textId="77777777" w:rsidTr="004718A3">
        <w:trPr>
          <w:trHeight w:val="227"/>
        </w:trPr>
        <w:tc>
          <w:tcPr>
            <w:tcW w:w="3392" w:type="dxa"/>
            <w:gridSpan w:val="2"/>
            <w:shd w:val="clear" w:color="auto" w:fill="F2F2F2"/>
            <w:tcMar>
              <w:top w:w="100" w:type="dxa"/>
              <w:left w:w="100" w:type="dxa"/>
              <w:bottom w:w="100" w:type="dxa"/>
              <w:right w:w="100" w:type="dxa"/>
            </w:tcMar>
          </w:tcPr>
          <w:p w14:paraId="57C5AD18"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558E64BC"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0E61336E" w14:textId="77777777" w:rsidTr="004718A3">
        <w:trPr>
          <w:trHeight w:val="227"/>
        </w:trPr>
        <w:tc>
          <w:tcPr>
            <w:tcW w:w="3392" w:type="dxa"/>
            <w:gridSpan w:val="2"/>
            <w:shd w:val="clear" w:color="auto" w:fill="F2F2F2"/>
            <w:tcMar>
              <w:top w:w="100" w:type="dxa"/>
              <w:left w:w="100" w:type="dxa"/>
              <w:bottom w:w="100" w:type="dxa"/>
              <w:right w:w="100" w:type="dxa"/>
            </w:tcMar>
          </w:tcPr>
          <w:p w14:paraId="77726E69"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7C02B185"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6946E130" w14:textId="77777777" w:rsidTr="004718A3">
        <w:trPr>
          <w:trHeight w:val="227"/>
        </w:trPr>
        <w:tc>
          <w:tcPr>
            <w:tcW w:w="3392" w:type="dxa"/>
            <w:gridSpan w:val="2"/>
            <w:shd w:val="clear" w:color="auto" w:fill="F2F2F2"/>
            <w:tcMar>
              <w:top w:w="100" w:type="dxa"/>
              <w:left w:w="100" w:type="dxa"/>
              <w:bottom w:w="100" w:type="dxa"/>
              <w:right w:w="100" w:type="dxa"/>
            </w:tcMar>
          </w:tcPr>
          <w:p w14:paraId="41FEBD08"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64A6ACFA"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576C1A75" w14:textId="77777777" w:rsidTr="004718A3">
        <w:trPr>
          <w:trHeight w:val="227"/>
        </w:trPr>
        <w:tc>
          <w:tcPr>
            <w:tcW w:w="3392" w:type="dxa"/>
            <w:gridSpan w:val="2"/>
            <w:shd w:val="clear" w:color="auto" w:fill="F2F2F2"/>
            <w:tcMar>
              <w:top w:w="100" w:type="dxa"/>
              <w:left w:w="100" w:type="dxa"/>
              <w:bottom w:w="100" w:type="dxa"/>
              <w:right w:w="100" w:type="dxa"/>
            </w:tcMar>
          </w:tcPr>
          <w:p w14:paraId="5F39DDA1"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49F8589B"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3608FF12" w14:textId="77777777" w:rsidTr="004718A3">
        <w:trPr>
          <w:trHeight w:val="227"/>
        </w:trPr>
        <w:tc>
          <w:tcPr>
            <w:tcW w:w="3392" w:type="dxa"/>
            <w:gridSpan w:val="2"/>
            <w:shd w:val="clear" w:color="auto" w:fill="F2F2F2"/>
            <w:tcMar>
              <w:top w:w="100" w:type="dxa"/>
              <w:left w:w="100" w:type="dxa"/>
              <w:bottom w:w="100" w:type="dxa"/>
              <w:right w:w="100" w:type="dxa"/>
            </w:tcMar>
          </w:tcPr>
          <w:p w14:paraId="693FE6C6"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538525D3"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6B787575" w14:textId="77777777" w:rsidTr="004718A3">
        <w:trPr>
          <w:trHeight w:val="227"/>
        </w:trPr>
        <w:tc>
          <w:tcPr>
            <w:tcW w:w="3392" w:type="dxa"/>
            <w:gridSpan w:val="2"/>
            <w:shd w:val="clear" w:color="auto" w:fill="F2F2F2"/>
            <w:tcMar>
              <w:top w:w="100" w:type="dxa"/>
              <w:left w:w="100" w:type="dxa"/>
              <w:bottom w:w="100" w:type="dxa"/>
              <w:right w:w="100" w:type="dxa"/>
            </w:tcMar>
          </w:tcPr>
          <w:p w14:paraId="122E3334" w14:textId="77777777" w:rsidR="00E452D5" w:rsidRPr="00E452D5" w:rsidRDefault="00E452D5" w:rsidP="00E452D5">
            <w:pPr>
              <w:widowControl w:val="0"/>
              <w:pBdr>
                <w:top w:val="nil"/>
                <w:left w:val="nil"/>
                <w:bottom w:val="nil"/>
                <w:right w:val="nil"/>
                <w:between w:val="nil"/>
              </w:pBdr>
              <w:rPr>
                <w:color w:val="000000"/>
                <w:szCs w:val="24"/>
                <w:u w:val="none"/>
                <w:lang w:eastAsia="lv-LV"/>
              </w:rPr>
            </w:pPr>
            <w:r w:rsidRPr="00E452D5">
              <w:rPr>
                <w:b/>
                <w:color w:val="000000"/>
                <w:szCs w:val="24"/>
                <w:u w:val="none"/>
                <w:lang w:eastAsia="lv-LV"/>
              </w:rPr>
              <w:t>E-adrese vai e-pasts:</w:t>
            </w:r>
            <w:r w:rsidRPr="00E452D5">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116F0751"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5E3941E7" w14:textId="77777777" w:rsidTr="004718A3">
        <w:trPr>
          <w:trHeight w:val="227"/>
        </w:trPr>
        <w:tc>
          <w:tcPr>
            <w:tcW w:w="3392" w:type="dxa"/>
            <w:gridSpan w:val="2"/>
            <w:shd w:val="clear" w:color="auto" w:fill="F2F2F2"/>
            <w:tcMar>
              <w:top w:w="100" w:type="dxa"/>
              <w:left w:w="100" w:type="dxa"/>
              <w:bottom w:w="100" w:type="dxa"/>
              <w:right w:w="100" w:type="dxa"/>
            </w:tcMar>
          </w:tcPr>
          <w:p w14:paraId="073EEAD7"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 xml:space="preserve">Bankas </w:t>
            </w:r>
            <w:r w:rsidRPr="00E452D5">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13C3EBC9"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6DEC077C" w14:textId="77777777" w:rsidTr="004718A3">
        <w:trPr>
          <w:trHeight w:val="227"/>
        </w:trPr>
        <w:tc>
          <w:tcPr>
            <w:tcW w:w="3392" w:type="dxa"/>
            <w:gridSpan w:val="2"/>
            <w:shd w:val="clear" w:color="auto" w:fill="F2F2F2"/>
            <w:tcMar>
              <w:top w:w="100" w:type="dxa"/>
              <w:left w:w="100" w:type="dxa"/>
              <w:bottom w:w="100" w:type="dxa"/>
              <w:right w:w="100" w:type="dxa"/>
            </w:tcMar>
          </w:tcPr>
          <w:p w14:paraId="55A22A7C"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4944C2A5"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0D612F38" w14:textId="77777777" w:rsidTr="004718A3">
        <w:trPr>
          <w:trHeight w:val="227"/>
        </w:trPr>
        <w:tc>
          <w:tcPr>
            <w:tcW w:w="3392" w:type="dxa"/>
            <w:gridSpan w:val="2"/>
            <w:shd w:val="clear" w:color="auto" w:fill="F2F2F2"/>
            <w:tcMar>
              <w:top w:w="100" w:type="dxa"/>
              <w:left w:w="100" w:type="dxa"/>
              <w:bottom w:w="100" w:type="dxa"/>
              <w:right w:w="100" w:type="dxa"/>
            </w:tcMar>
          </w:tcPr>
          <w:p w14:paraId="12E80E32"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6B75483D"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18CE6F7E" w14:textId="77777777" w:rsidTr="004718A3">
        <w:trPr>
          <w:trHeight w:val="510"/>
        </w:trPr>
        <w:tc>
          <w:tcPr>
            <w:tcW w:w="3392" w:type="dxa"/>
            <w:gridSpan w:val="2"/>
            <w:shd w:val="clear" w:color="auto" w:fill="F2F2F2"/>
            <w:tcMar>
              <w:top w:w="100" w:type="dxa"/>
              <w:left w:w="100" w:type="dxa"/>
              <w:bottom w:w="100" w:type="dxa"/>
              <w:right w:w="100" w:type="dxa"/>
            </w:tcMar>
          </w:tcPr>
          <w:p w14:paraId="645D2FEA" w14:textId="77777777" w:rsidR="00E452D5" w:rsidRPr="00E452D5" w:rsidRDefault="00E452D5" w:rsidP="00E452D5">
            <w:pPr>
              <w:widowControl w:val="0"/>
              <w:pBdr>
                <w:top w:val="nil"/>
                <w:left w:val="nil"/>
                <w:bottom w:val="nil"/>
                <w:right w:val="nil"/>
                <w:between w:val="nil"/>
              </w:pBdr>
              <w:jc w:val="both"/>
              <w:rPr>
                <w:b/>
                <w:color w:val="000000"/>
                <w:szCs w:val="24"/>
                <w:u w:val="none"/>
                <w:lang w:eastAsia="lv-LV"/>
              </w:rPr>
            </w:pPr>
            <w:proofErr w:type="spellStart"/>
            <w:r w:rsidRPr="00E452D5">
              <w:rPr>
                <w:b/>
                <w:color w:val="000000"/>
                <w:szCs w:val="24"/>
                <w:u w:val="none"/>
                <w:lang w:eastAsia="lv-LV"/>
              </w:rPr>
              <w:t>Pārstāvēttiesīgā</w:t>
            </w:r>
            <w:proofErr w:type="spellEnd"/>
            <w:r w:rsidRPr="00E452D5">
              <w:rPr>
                <w:b/>
                <w:color w:val="000000"/>
                <w:szCs w:val="24"/>
                <w:u w:val="none"/>
                <w:lang w:eastAsia="lv-LV"/>
              </w:rPr>
              <w:t xml:space="preserve"> persona</w:t>
            </w:r>
          </w:p>
          <w:p w14:paraId="6604032A" w14:textId="77777777" w:rsidR="00E452D5" w:rsidRPr="00E452D5" w:rsidRDefault="00E452D5" w:rsidP="00E452D5">
            <w:pPr>
              <w:widowControl w:val="0"/>
              <w:pBdr>
                <w:top w:val="nil"/>
                <w:left w:val="nil"/>
                <w:bottom w:val="nil"/>
                <w:right w:val="nil"/>
                <w:between w:val="nil"/>
              </w:pBdr>
              <w:jc w:val="both"/>
              <w:rPr>
                <w:b/>
                <w:color w:val="000000"/>
                <w:szCs w:val="24"/>
                <w:u w:val="none"/>
                <w:lang w:eastAsia="lv-LV"/>
              </w:rPr>
            </w:pPr>
            <w:r w:rsidRPr="00E452D5">
              <w:rPr>
                <w:i/>
                <w:color w:val="000000"/>
                <w:sz w:val="20"/>
                <w:szCs w:val="20"/>
                <w:u w:val="none"/>
                <w:lang w:eastAsia="lv-LV"/>
              </w:rPr>
              <w:t>(amats, vārds, uzvārds, personas kods)</w:t>
            </w:r>
            <w:r w:rsidRPr="00E452D5">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42FA5652"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50F56D67" w14:textId="77777777" w:rsidTr="004718A3">
        <w:trPr>
          <w:trHeight w:val="454"/>
        </w:trPr>
        <w:tc>
          <w:tcPr>
            <w:tcW w:w="3392" w:type="dxa"/>
            <w:gridSpan w:val="2"/>
            <w:shd w:val="clear" w:color="auto" w:fill="F2F2F2"/>
            <w:tcMar>
              <w:top w:w="100" w:type="dxa"/>
              <w:left w:w="100" w:type="dxa"/>
              <w:bottom w:w="100" w:type="dxa"/>
              <w:right w:w="100" w:type="dxa"/>
            </w:tcMar>
          </w:tcPr>
          <w:p w14:paraId="4297F73C"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b/>
                <w:color w:val="000000"/>
                <w:szCs w:val="24"/>
                <w:u w:val="none"/>
                <w:lang w:eastAsia="lv-LV"/>
              </w:rPr>
              <w:lastRenderedPageBreak/>
              <w:t xml:space="preserve">Pilnvarotā persona  </w:t>
            </w:r>
          </w:p>
          <w:p w14:paraId="5AF4970E"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r w:rsidRPr="00E452D5">
              <w:rPr>
                <w:i/>
                <w:color w:val="000000"/>
                <w:sz w:val="20"/>
                <w:szCs w:val="20"/>
                <w:u w:val="none"/>
                <w:lang w:eastAsia="lv-LV"/>
              </w:rPr>
              <w:t>(vārds, uzvārds, personas kods)</w:t>
            </w:r>
            <w:r w:rsidRPr="00E452D5">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7453E141"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3DF13D8B" w14:textId="77777777" w:rsidTr="004718A3">
        <w:trPr>
          <w:trHeight w:hRule="exact" w:val="567"/>
        </w:trPr>
        <w:tc>
          <w:tcPr>
            <w:tcW w:w="9466" w:type="dxa"/>
            <w:gridSpan w:val="5"/>
            <w:shd w:val="clear" w:color="auto" w:fill="F2F2F2"/>
            <w:tcMar>
              <w:top w:w="100" w:type="dxa"/>
              <w:left w:w="100" w:type="dxa"/>
              <w:bottom w:w="100" w:type="dxa"/>
              <w:right w:w="100" w:type="dxa"/>
            </w:tcMar>
            <w:vAlign w:val="center"/>
          </w:tcPr>
          <w:p w14:paraId="7272ECBF" w14:textId="77777777" w:rsidR="00E452D5" w:rsidRPr="00E452D5" w:rsidRDefault="00E452D5" w:rsidP="00E452D5">
            <w:pPr>
              <w:tabs>
                <w:tab w:val="left" w:pos="324"/>
              </w:tabs>
              <w:spacing w:line="276" w:lineRule="auto"/>
              <w:ind w:left="324" w:hanging="324"/>
              <w:rPr>
                <w:color w:val="000000"/>
                <w:szCs w:val="24"/>
                <w:u w:val="none"/>
                <w:lang w:eastAsia="lv-LV"/>
              </w:rPr>
            </w:pPr>
            <w:r w:rsidRPr="00E452D5">
              <w:rPr>
                <w:b/>
                <w:color w:val="000000"/>
                <w:szCs w:val="24"/>
                <w:u w:val="none"/>
                <w:lang w:eastAsia="lv-LV"/>
              </w:rPr>
              <w:t>3. INFORMĀCIJA PAR KOMERCSABIEDRĪBU</w:t>
            </w:r>
          </w:p>
        </w:tc>
      </w:tr>
      <w:tr w:rsidR="00E452D5" w:rsidRPr="00E452D5" w14:paraId="3556D305" w14:textId="77777777" w:rsidTr="004718A3">
        <w:trPr>
          <w:trHeight w:val="340"/>
        </w:trPr>
        <w:tc>
          <w:tcPr>
            <w:tcW w:w="9466" w:type="dxa"/>
            <w:gridSpan w:val="5"/>
            <w:shd w:val="clear" w:color="auto" w:fill="F2F2F2"/>
            <w:tcMar>
              <w:top w:w="100" w:type="dxa"/>
              <w:left w:w="100" w:type="dxa"/>
              <w:bottom w:w="100" w:type="dxa"/>
              <w:right w:w="100" w:type="dxa"/>
            </w:tcMar>
          </w:tcPr>
          <w:p w14:paraId="6AD2D589" w14:textId="77777777" w:rsidR="00E452D5" w:rsidRPr="00E452D5" w:rsidRDefault="00E452D5" w:rsidP="00E452D5">
            <w:pPr>
              <w:widowControl w:val="0"/>
              <w:pBdr>
                <w:top w:val="nil"/>
                <w:left w:val="nil"/>
                <w:bottom w:val="nil"/>
                <w:right w:val="nil"/>
                <w:between w:val="nil"/>
              </w:pBdr>
              <w:jc w:val="both"/>
              <w:rPr>
                <w:b/>
                <w:bCs/>
                <w:color w:val="000000"/>
                <w:spacing w:val="20"/>
                <w:szCs w:val="24"/>
                <w:u w:val="none"/>
                <w:lang w:eastAsia="lv-LV"/>
              </w:rPr>
            </w:pPr>
            <w:bookmarkStart w:id="17" w:name="_Hlk111790541"/>
            <w:r w:rsidRPr="00E452D5">
              <w:rPr>
                <w:b/>
                <w:bCs/>
                <w:color w:val="000000"/>
                <w:szCs w:val="24"/>
                <w:u w:val="none"/>
                <w:lang w:eastAsia="lv-LV"/>
              </w:rPr>
              <w:t xml:space="preserve">3.1. </w:t>
            </w:r>
            <w:r w:rsidRPr="00E452D5">
              <w:rPr>
                <w:rFonts w:eastAsia="Cambria"/>
                <w:b/>
                <w:bCs/>
                <w:szCs w:val="24"/>
                <w:u w:val="none"/>
                <w:lang w:eastAsia="lv-LV"/>
              </w:rPr>
              <w:t>Komercsabiedrības</w:t>
            </w:r>
            <w:r w:rsidRPr="00E452D5">
              <w:rPr>
                <w:b/>
                <w:bCs/>
                <w:color w:val="000000"/>
                <w:szCs w:val="24"/>
                <w:u w:val="none"/>
                <w:lang w:eastAsia="lv-LV"/>
              </w:rPr>
              <w:t xml:space="preserve"> veiktās komercdarbības apraksts, NACE kods</w:t>
            </w:r>
          </w:p>
        </w:tc>
      </w:tr>
      <w:bookmarkEnd w:id="17"/>
      <w:tr w:rsidR="00E452D5" w:rsidRPr="00E452D5" w14:paraId="2603B11F" w14:textId="77777777" w:rsidTr="004718A3">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5EEA302B"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5946DB27"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0E5258D6"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0826D247"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545D9AAD"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27A2B81B" w14:textId="77777777" w:rsidTr="004718A3">
        <w:trPr>
          <w:trHeight w:val="340"/>
        </w:trPr>
        <w:tc>
          <w:tcPr>
            <w:tcW w:w="9466" w:type="dxa"/>
            <w:gridSpan w:val="5"/>
            <w:shd w:val="clear" w:color="auto" w:fill="F2F2F2"/>
            <w:tcMar>
              <w:top w:w="100" w:type="dxa"/>
              <w:left w:w="100" w:type="dxa"/>
              <w:bottom w:w="100" w:type="dxa"/>
              <w:right w:w="100" w:type="dxa"/>
            </w:tcMar>
          </w:tcPr>
          <w:p w14:paraId="76AEB6AB" w14:textId="77777777" w:rsidR="00E452D5" w:rsidRPr="00E452D5" w:rsidRDefault="00E452D5" w:rsidP="00E452D5">
            <w:pPr>
              <w:widowControl w:val="0"/>
              <w:pBdr>
                <w:top w:val="nil"/>
                <w:left w:val="nil"/>
                <w:bottom w:val="nil"/>
                <w:right w:val="nil"/>
                <w:between w:val="nil"/>
              </w:pBdr>
              <w:jc w:val="both"/>
              <w:rPr>
                <w:color w:val="000000"/>
                <w:sz w:val="21"/>
                <w:szCs w:val="21"/>
                <w:u w:val="none"/>
                <w:lang w:eastAsia="lv-LV"/>
              </w:rPr>
            </w:pPr>
            <w:r w:rsidRPr="00E452D5">
              <w:rPr>
                <w:b/>
                <w:bCs/>
                <w:color w:val="000000"/>
                <w:szCs w:val="24"/>
                <w:u w:val="none"/>
                <w:lang w:eastAsia="lv-LV"/>
              </w:rPr>
              <w:t xml:space="preserve">3.2. </w:t>
            </w:r>
            <w:r w:rsidRPr="00E452D5">
              <w:rPr>
                <w:rFonts w:eastAsia="Cambria"/>
                <w:b/>
                <w:bCs/>
                <w:szCs w:val="24"/>
                <w:u w:val="none"/>
                <w:lang w:eastAsia="lv-LV"/>
              </w:rPr>
              <w:t>Komercsabiedrības</w:t>
            </w:r>
            <w:r w:rsidRPr="00E452D5">
              <w:rPr>
                <w:b/>
                <w:bCs/>
                <w:color w:val="000000"/>
                <w:szCs w:val="24"/>
                <w:u w:val="none"/>
                <w:lang w:eastAsia="lv-LV"/>
              </w:rPr>
              <w:t xml:space="preserve"> s</w:t>
            </w:r>
            <w:r w:rsidRPr="00E452D5">
              <w:rPr>
                <w:b/>
                <w:bCs/>
                <w:szCs w:val="24"/>
                <w:u w:val="none"/>
                <w:lang w:eastAsia="lv-LV"/>
              </w:rPr>
              <w:t>niegto pakalpojumu/ražotās produkcijas apraksts, kvalitāte</w:t>
            </w:r>
          </w:p>
        </w:tc>
      </w:tr>
      <w:tr w:rsidR="00E452D5" w:rsidRPr="00E452D5" w14:paraId="51090B4B" w14:textId="77777777" w:rsidTr="004718A3">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287DB28F"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7937EE1D"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71B6CA64"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0C7F41E9"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09104A8F"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07A424FB" w14:textId="77777777" w:rsidTr="00E452D5">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630310B0" w14:textId="77777777" w:rsidR="00E452D5" w:rsidRPr="00E452D5" w:rsidRDefault="00E452D5" w:rsidP="00E452D5">
            <w:pPr>
              <w:widowControl w:val="0"/>
              <w:pBdr>
                <w:top w:val="nil"/>
                <w:left w:val="nil"/>
                <w:bottom w:val="nil"/>
                <w:right w:val="nil"/>
                <w:between w:val="nil"/>
              </w:pBdr>
              <w:shd w:val="clear" w:color="auto" w:fill="F2F2F2"/>
              <w:rPr>
                <w:color w:val="000000"/>
                <w:szCs w:val="24"/>
                <w:u w:val="none"/>
                <w:lang w:eastAsia="lv-LV"/>
              </w:rPr>
            </w:pPr>
            <w:r w:rsidRPr="00E452D5">
              <w:rPr>
                <w:b/>
                <w:bCs/>
                <w:color w:val="000000"/>
                <w:szCs w:val="24"/>
                <w:u w:val="none"/>
                <w:lang w:eastAsia="lv-LV"/>
              </w:rPr>
              <w:t xml:space="preserve">3.3. </w:t>
            </w:r>
            <w:r w:rsidRPr="00E452D5">
              <w:rPr>
                <w:rFonts w:eastAsia="Cambria"/>
                <w:b/>
                <w:bCs/>
                <w:szCs w:val="24"/>
                <w:u w:val="none"/>
                <w:lang w:eastAsia="lv-LV"/>
              </w:rPr>
              <w:t>Komercsabiedrības īstermiņa un ilgtermiņa mērķi</w:t>
            </w:r>
          </w:p>
        </w:tc>
      </w:tr>
      <w:tr w:rsidR="00E452D5" w:rsidRPr="00E452D5" w14:paraId="4FDF8EA3" w14:textId="77777777" w:rsidTr="004718A3">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3F2B5A05"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7D294B6D"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343F9E18"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07A0BE30"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3CACE525"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35FE828F" w14:textId="77777777" w:rsidTr="004718A3">
        <w:trPr>
          <w:trHeight w:val="340"/>
        </w:trPr>
        <w:tc>
          <w:tcPr>
            <w:tcW w:w="9466" w:type="dxa"/>
            <w:gridSpan w:val="5"/>
            <w:shd w:val="clear" w:color="auto" w:fill="F2F2F2"/>
            <w:tcMar>
              <w:top w:w="100" w:type="dxa"/>
              <w:left w:w="100" w:type="dxa"/>
              <w:bottom w:w="100" w:type="dxa"/>
              <w:right w:w="100" w:type="dxa"/>
            </w:tcMar>
            <w:vAlign w:val="center"/>
          </w:tcPr>
          <w:p w14:paraId="4E6FE705" w14:textId="77777777" w:rsidR="00E452D5" w:rsidRPr="00E452D5" w:rsidRDefault="00E452D5" w:rsidP="00E452D5">
            <w:pPr>
              <w:widowControl w:val="0"/>
              <w:pBdr>
                <w:top w:val="nil"/>
                <w:left w:val="nil"/>
                <w:bottom w:val="nil"/>
                <w:right w:val="nil"/>
                <w:between w:val="nil"/>
              </w:pBdr>
              <w:rPr>
                <w:rFonts w:eastAsia="Cambria"/>
                <w:b/>
                <w:bCs/>
                <w:szCs w:val="24"/>
                <w:u w:val="none"/>
                <w:lang w:eastAsia="lv-LV"/>
              </w:rPr>
            </w:pPr>
            <w:r w:rsidRPr="00E452D5">
              <w:rPr>
                <w:b/>
                <w:bCs/>
                <w:color w:val="000000"/>
                <w:szCs w:val="24"/>
                <w:u w:val="none"/>
                <w:lang w:eastAsia="lv-LV"/>
              </w:rPr>
              <w:t xml:space="preserve">3.4. </w:t>
            </w:r>
            <w:r w:rsidRPr="00E452D5">
              <w:rPr>
                <w:rFonts w:eastAsia="Cambria"/>
                <w:b/>
                <w:bCs/>
                <w:szCs w:val="24"/>
                <w:u w:val="none"/>
                <w:lang w:eastAsia="lv-LV"/>
              </w:rPr>
              <w:t>Komercsabiedrības finanšu rādītāji pēdējos trijos gados</w:t>
            </w:r>
          </w:p>
        </w:tc>
      </w:tr>
      <w:tr w:rsidR="00E452D5" w:rsidRPr="00E452D5" w14:paraId="18AF3D0D" w14:textId="77777777" w:rsidTr="004718A3">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7FE37652" w14:textId="77777777" w:rsidR="00E452D5" w:rsidRPr="00E452D5" w:rsidRDefault="00E452D5" w:rsidP="00E452D5">
            <w:pPr>
              <w:widowControl w:val="0"/>
              <w:pBdr>
                <w:top w:val="nil"/>
                <w:left w:val="nil"/>
                <w:bottom w:val="nil"/>
                <w:right w:val="nil"/>
                <w:between w:val="nil"/>
              </w:pBdr>
              <w:jc w:val="center"/>
              <w:rPr>
                <w:b/>
                <w:bCs/>
                <w:color w:val="000000"/>
                <w:szCs w:val="24"/>
                <w:u w:val="none"/>
                <w:lang w:eastAsia="lv-LV"/>
              </w:rPr>
            </w:pPr>
            <w:r w:rsidRPr="00E452D5">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543F27D7" w14:textId="77777777" w:rsidR="00E452D5" w:rsidRPr="00E452D5" w:rsidRDefault="00E452D5" w:rsidP="00E452D5">
            <w:pPr>
              <w:widowControl w:val="0"/>
              <w:pBdr>
                <w:top w:val="nil"/>
                <w:left w:val="nil"/>
                <w:bottom w:val="nil"/>
                <w:right w:val="nil"/>
                <w:between w:val="nil"/>
              </w:pBdr>
              <w:jc w:val="center"/>
              <w:rPr>
                <w:b/>
                <w:bCs/>
                <w:color w:val="000000"/>
                <w:szCs w:val="24"/>
                <w:u w:val="none"/>
                <w:lang w:eastAsia="lv-LV"/>
              </w:rPr>
            </w:pPr>
            <w:r w:rsidRPr="00E452D5">
              <w:rPr>
                <w:b/>
                <w:bCs/>
                <w:color w:val="000000"/>
                <w:szCs w:val="24"/>
                <w:u w:val="none"/>
                <w:lang w:eastAsia="lv-LV"/>
              </w:rPr>
              <w:t>2020.gads</w:t>
            </w:r>
          </w:p>
        </w:tc>
        <w:tc>
          <w:tcPr>
            <w:tcW w:w="2198" w:type="dxa"/>
            <w:tcBorders>
              <w:left w:val="single" w:sz="4" w:space="0" w:color="auto"/>
              <w:right w:val="single" w:sz="4" w:space="0" w:color="auto"/>
            </w:tcBorders>
            <w:shd w:val="clear" w:color="auto" w:fill="auto"/>
            <w:vAlign w:val="center"/>
          </w:tcPr>
          <w:p w14:paraId="15E84D48" w14:textId="77777777" w:rsidR="00E452D5" w:rsidRPr="00E452D5" w:rsidRDefault="00E452D5" w:rsidP="00E452D5">
            <w:pPr>
              <w:widowControl w:val="0"/>
              <w:pBdr>
                <w:top w:val="nil"/>
                <w:left w:val="nil"/>
                <w:bottom w:val="nil"/>
                <w:right w:val="nil"/>
                <w:between w:val="nil"/>
              </w:pBdr>
              <w:jc w:val="center"/>
              <w:rPr>
                <w:b/>
                <w:bCs/>
                <w:color w:val="000000"/>
                <w:szCs w:val="24"/>
                <w:u w:val="none"/>
                <w:lang w:eastAsia="lv-LV"/>
              </w:rPr>
            </w:pPr>
            <w:r w:rsidRPr="00E452D5">
              <w:rPr>
                <w:b/>
                <w:bCs/>
                <w:color w:val="000000"/>
                <w:szCs w:val="24"/>
                <w:u w:val="none"/>
                <w:lang w:eastAsia="lv-LV"/>
              </w:rPr>
              <w:t>2021.gads</w:t>
            </w:r>
          </w:p>
        </w:tc>
        <w:tc>
          <w:tcPr>
            <w:tcW w:w="2198" w:type="dxa"/>
            <w:tcBorders>
              <w:left w:val="single" w:sz="4" w:space="0" w:color="auto"/>
            </w:tcBorders>
            <w:shd w:val="clear" w:color="auto" w:fill="auto"/>
            <w:vAlign w:val="center"/>
          </w:tcPr>
          <w:p w14:paraId="0BE98565" w14:textId="77777777" w:rsidR="00E452D5" w:rsidRPr="00E452D5" w:rsidRDefault="00E452D5" w:rsidP="00E452D5">
            <w:pPr>
              <w:widowControl w:val="0"/>
              <w:pBdr>
                <w:top w:val="nil"/>
                <w:left w:val="nil"/>
                <w:bottom w:val="nil"/>
                <w:right w:val="nil"/>
                <w:between w:val="nil"/>
              </w:pBdr>
              <w:jc w:val="center"/>
              <w:rPr>
                <w:b/>
                <w:bCs/>
                <w:color w:val="000000"/>
                <w:szCs w:val="24"/>
                <w:u w:val="none"/>
                <w:lang w:eastAsia="lv-LV"/>
              </w:rPr>
            </w:pPr>
            <w:r w:rsidRPr="00E452D5">
              <w:rPr>
                <w:b/>
                <w:bCs/>
                <w:color w:val="000000"/>
                <w:szCs w:val="24"/>
                <w:u w:val="none"/>
                <w:lang w:eastAsia="lv-LV"/>
              </w:rPr>
              <w:t>2022.gads</w:t>
            </w:r>
          </w:p>
        </w:tc>
      </w:tr>
      <w:tr w:rsidR="00E452D5" w:rsidRPr="00E452D5" w14:paraId="77251C7E" w14:textId="77777777" w:rsidTr="004718A3">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15C5C888" w14:textId="77777777" w:rsidR="00E452D5" w:rsidRPr="00E452D5" w:rsidRDefault="00E452D5" w:rsidP="00E452D5">
            <w:pPr>
              <w:widowControl w:val="0"/>
              <w:pBdr>
                <w:top w:val="nil"/>
                <w:left w:val="nil"/>
                <w:bottom w:val="nil"/>
                <w:right w:val="nil"/>
                <w:between w:val="nil"/>
              </w:pBdr>
              <w:rPr>
                <w:color w:val="000000"/>
                <w:szCs w:val="24"/>
                <w:u w:val="none"/>
                <w:lang w:eastAsia="lv-LV"/>
              </w:rPr>
            </w:pPr>
            <w:r w:rsidRPr="00E452D5">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5FAAD4B5" w14:textId="77777777" w:rsidR="00E452D5" w:rsidRPr="00E452D5" w:rsidRDefault="00E452D5" w:rsidP="00E452D5">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37AF12A6" w14:textId="77777777" w:rsidR="00E452D5" w:rsidRPr="00E452D5" w:rsidRDefault="00E452D5" w:rsidP="00E452D5">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526B3D8D" w14:textId="77777777" w:rsidR="00E452D5" w:rsidRPr="00E452D5" w:rsidRDefault="00E452D5" w:rsidP="00E452D5">
            <w:pPr>
              <w:widowControl w:val="0"/>
              <w:pBdr>
                <w:top w:val="nil"/>
                <w:left w:val="nil"/>
                <w:bottom w:val="nil"/>
                <w:right w:val="nil"/>
                <w:between w:val="nil"/>
              </w:pBdr>
              <w:jc w:val="center"/>
              <w:rPr>
                <w:color w:val="000000"/>
                <w:szCs w:val="24"/>
                <w:u w:val="none"/>
                <w:lang w:eastAsia="lv-LV"/>
              </w:rPr>
            </w:pPr>
          </w:p>
        </w:tc>
      </w:tr>
    </w:tbl>
    <w:p w14:paraId="65C2F88B" w14:textId="77777777" w:rsidR="00E452D5" w:rsidRPr="00E452D5" w:rsidRDefault="00E452D5" w:rsidP="00E452D5">
      <w:pPr>
        <w:widowControl w:val="0"/>
        <w:pBdr>
          <w:top w:val="nil"/>
          <w:left w:val="nil"/>
          <w:bottom w:val="nil"/>
          <w:right w:val="nil"/>
          <w:between w:val="nil"/>
        </w:pBdr>
        <w:ind w:left="977" w:right="153" w:hanging="977"/>
        <w:rPr>
          <w:b/>
          <w:sz w:val="20"/>
          <w:szCs w:val="20"/>
          <w:u w:val="none"/>
          <w:lang w:eastAsia="lv-LV"/>
        </w:rPr>
      </w:pPr>
    </w:p>
    <w:p w14:paraId="03C5E68F" w14:textId="77777777" w:rsidR="00E452D5" w:rsidRPr="00E452D5" w:rsidRDefault="00E452D5" w:rsidP="00E452D5">
      <w:pPr>
        <w:widowControl w:val="0"/>
        <w:pBdr>
          <w:top w:val="nil"/>
          <w:left w:val="nil"/>
          <w:bottom w:val="nil"/>
          <w:right w:val="nil"/>
          <w:between w:val="nil"/>
        </w:pBdr>
        <w:ind w:left="977" w:right="153" w:hanging="977"/>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E452D5" w:rsidRPr="00E452D5" w14:paraId="31FAA162" w14:textId="77777777" w:rsidTr="004718A3">
        <w:trPr>
          <w:trHeight w:hRule="exact" w:val="567"/>
        </w:trPr>
        <w:tc>
          <w:tcPr>
            <w:tcW w:w="9466" w:type="dxa"/>
            <w:shd w:val="clear" w:color="auto" w:fill="F2F2F2"/>
            <w:tcMar>
              <w:top w:w="100" w:type="dxa"/>
              <w:left w:w="100" w:type="dxa"/>
              <w:bottom w:w="100" w:type="dxa"/>
              <w:right w:w="100" w:type="dxa"/>
            </w:tcMar>
            <w:vAlign w:val="center"/>
          </w:tcPr>
          <w:p w14:paraId="5A2AAB4D" w14:textId="77777777" w:rsidR="00E452D5" w:rsidRPr="00E452D5" w:rsidRDefault="00E452D5" w:rsidP="00E452D5">
            <w:pPr>
              <w:widowControl w:val="0"/>
              <w:pBdr>
                <w:top w:val="nil"/>
                <w:left w:val="nil"/>
                <w:bottom w:val="nil"/>
                <w:right w:val="nil"/>
                <w:between w:val="nil"/>
              </w:pBdr>
              <w:ind w:left="977" w:right="153" w:hanging="977"/>
              <w:rPr>
                <w:b/>
                <w:szCs w:val="24"/>
                <w:u w:val="none"/>
                <w:lang w:eastAsia="lv-LV"/>
              </w:rPr>
            </w:pPr>
            <w:r w:rsidRPr="00E452D5">
              <w:rPr>
                <w:b/>
                <w:color w:val="000000"/>
                <w:szCs w:val="24"/>
                <w:u w:val="none"/>
                <w:lang w:eastAsia="lv-LV"/>
              </w:rPr>
              <w:t xml:space="preserve">4. </w:t>
            </w:r>
            <w:r w:rsidRPr="00E452D5">
              <w:rPr>
                <w:b/>
                <w:szCs w:val="24"/>
                <w:u w:val="none"/>
                <w:lang w:eastAsia="lv-LV"/>
              </w:rPr>
              <w:t xml:space="preserve">KOMERCSABIEDRĪBAS PLĀNOTĀ DARBĪBA NOMAS OBJEKTĀ </w:t>
            </w:r>
          </w:p>
        </w:tc>
      </w:tr>
      <w:tr w:rsidR="00E452D5" w:rsidRPr="00E452D5" w14:paraId="6F819593" w14:textId="77777777" w:rsidTr="004718A3">
        <w:trPr>
          <w:trHeight w:val="340"/>
        </w:trPr>
        <w:tc>
          <w:tcPr>
            <w:tcW w:w="9466" w:type="dxa"/>
            <w:shd w:val="clear" w:color="auto" w:fill="F2F2F2"/>
            <w:tcMar>
              <w:top w:w="100" w:type="dxa"/>
              <w:left w:w="100" w:type="dxa"/>
              <w:bottom w:w="100" w:type="dxa"/>
              <w:right w:w="100" w:type="dxa"/>
            </w:tcMar>
            <w:vAlign w:val="center"/>
          </w:tcPr>
          <w:p w14:paraId="770E0277" w14:textId="77777777" w:rsidR="00E452D5" w:rsidRPr="00E452D5" w:rsidRDefault="00E452D5" w:rsidP="00E452D5">
            <w:pPr>
              <w:widowControl w:val="0"/>
              <w:pBdr>
                <w:top w:val="nil"/>
                <w:left w:val="nil"/>
                <w:bottom w:val="nil"/>
                <w:right w:val="nil"/>
                <w:between w:val="nil"/>
              </w:pBdr>
              <w:jc w:val="both"/>
              <w:rPr>
                <w:rFonts w:eastAsia="Cambria"/>
                <w:b/>
                <w:bCs/>
                <w:szCs w:val="24"/>
                <w:u w:val="none"/>
                <w:lang w:eastAsia="lv-LV"/>
              </w:rPr>
            </w:pPr>
            <w:r w:rsidRPr="00E452D5">
              <w:rPr>
                <w:b/>
                <w:bCs/>
                <w:color w:val="000000"/>
                <w:szCs w:val="24"/>
                <w:u w:val="none"/>
                <w:lang w:eastAsia="lv-LV"/>
              </w:rPr>
              <w:t>4.1. Nomas objekta (Ēkas un tai piegulošās zemes)</w:t>
            </w:r>
            <w:r w:rsidRPr="00E452D5">
              <w:rPr>
                <w:rFonts w:eastAsia="Cambria"/>
                <w:b/>
                <w:bCs/>
                <w:szCs w:val="24"/>
                <w:u w:val="none"/>
                <w:lang w:eastAsia="lv-LV"/>
              </w:rPr>
              <w:t xml:space="preserve"> izmantošanas mērķis, plānotā saimnieciskā darbība, NACE kods  </w:t>
            </w:r>
          </w:p>
        </w:tc>
      </w:tr>
      <w:tr w:rsidR="00E452D5" w:rsidRPr="00E452D5" w14:paraId="085BE108" w14:textId="77777777" w:rsidTr="004718A3">
        <w:trPr>
          <w:trHeight w:val="564"/>
        </w:trPr>
        <w:tc>
          <w:tcPr>
            <w:tcW w:w="9466" w:type="dxa"/>
            <w:shd w:val="clear" w:color="auto" w:fill="auto"/>
            <w:tcMar>
              <w:top w:w="100" w:type="dxa"/>
              <w:left w:w="100" w:type="dxa"/>
              <w:bottom w:w="100" w:type="dxa"/>
              <w:right w:w="100" w:type="dxa"/>
            </w:tcMar>
          </w:tcPr>
          <w:p w14:paraId="59541C77"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24FBBB29"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6847C7AB"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24C3D8AB"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61645794" w14:textId="77777777" w:rsidTr="004718A3">
        <w:trPr>
          <w:trHeight w:val="166"/>
        </w:trPr>
        <w:tc>
          <w:tcPr>
            <w:tcW w:w="9466" w:type="dxa"/>
            <w:shd w:val="clear" w:color="auto" w:fill="F2F2F2"/>
            <w:tcMar>
              <w:top w:w="100" w:type="dxa"/>
              <w:left w:w="100" w:type="dxa"/>
              <w:bottom w:w="100" w:type="dxa"/>
              <w:right w:w="100" w:type="dxa"/>
            </w:tcMar>
          </w:tcPr>
          <w:p w14:paraId="47D49944" w14:textId="77777777" w:rsidR="00E452D5" w:rsidRPr="00E452D5" w:rsidRDefault="00E452D5" w:rsidP="00E452D5">
            <w:pPr>
              <w:widowControl w:val="0"/>
              <w:pBdr>
                <w:top w:val="nil"/>
                <w:left w:val="nil"/>
                <w:bottom w:val="nil"/>
                <w:right w:val="nil"/>
                <w:between w:val="nil"/>
              </w:pBdr>
              <w:rPr>
                <w:b/>
                <w:bCs/>
                <w:color w:val="000000"/>
                <w:szCs w:val="24"/>
                <w:u w:val="none"/>
                <w:lang w:eastAsia="lv-LV"/>
              </w:rPr>
            </w:pPr>
            <w:r w:rsidRPr="00E452D5">
              <w:rPr>
                <w:b/>
                <w:bCs/>
                <w:color w:val="000000"/>
                <w:szCs w:val="24"/>
                <w:u w:val="none"/>
                <w:lang w:eastAsia="lv-LV"/>
              </w:rPr>
              <w:t xml:space="preserve">4.2. Plānoto investīciju (līdz 2028.gada 31.decembrim) apraksts </w:t>
            </w:r>
          </w:p>
          <w:p w14:paraId="4208A9BC" w14:textId="77777777" w:rsidR="00E452D5" w:rsidRPr="00E452D5" w:rsidRDefault="00E452D5" w:rsidP="00E452D5">
            <w:pPr>
              <w:widowControl w:val="0"/>
              <w:pBdr>
                <w:top w:val="nil"/>
                <w:left w:val="nil"/>
                <w:bottom w:val="nil"/>
                <w:right w:val="nil"/>
                <w:between w:val="nil"/>
              </w:pBdr>
              <w:rPr>
                <w:rFonts w:eastAsia="Cambria"/>
                <w:b/>
                <w:bCs/>
                <w:sz w:val="21"/>
                <w:szCs w:val="21"/>
                <w:u w:val="none"/>
                <w:lang w:eastAsia="lv-LV"/>
              </w:rPr>
            </w:pPr>
            <w:r w:rsidRPr="00E452D5">
              <w:rPr>
                <w:i/>
                <w:iCs/>
                <w:color w:val="000000"/>
                <w:sz w:val="21"/>
                <w:szCs w:val="21"/>
                <w:u w:val="none"/>
                <w:lang w:eastAsia="lv-LV"/>
              </w:rPr>
              <w:t>(investīciju pamatojums, finansēšanas veids un avots)</w:t>
            </w:r>
          </w:p>
        </w:tc>
      </w:tr>
      <w:tr w:rsidR="00E452D5" w:rsidRPr="00E452D5" w14:paraId="56B50659" w14:textId="77777777" w:rsidTr="004718A3">
        <w:trPr>
          <w:trHeight w:val="1167"/>
        </w:trPr>
        <w:tc>
          <w:tcPr>
            <w:tcW w:w="9466" w:type="dxa"/>
            <w:shd w:val="clear" w:color="auto" w:fill="auto"/>
            <w:tcMar>
              <w:top w:w="100" w:type="dxa"/>
              <w:left w:w="100" w:type="dxa"/>
              <w:bottom w:w="100" w:type="dxa"/>
              <w:right w:w="100" w:type="dxa"/>
            </w:tcMar>
          </w:tcPr>
          <w:p w14:paraId="21188CE5"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45E1E65D" w14:textId="77777777" w:rsidR="00E452D5" w:rsidRPr="00E452D5" w:rsidRDefault="00E452D5" w:rsidP="00E452D5">
            <w:pPr>
              <w:widowControl w:val="0"/>
              <w:pBdr>
                <w:top w:val="nil"/>
                <w:left w:val="nil"/>
                <w:bottom w:val="nil"/>
                <w:right w:val="nil"/>
                <w:between w:val="nil"/>
              </w:pBdr>
              <w:rPr>
                <w:color w:val="000000"/>
                <w:szCs w:val="24"/>
                <w:u w:val="none"/>
                <w:lang w:eastAsia="lv-LV"/>
              </w:rPr>
            </w:pPr>
            <w:r w:rsidRPr="00E452D5">
              <w:rPr>
                <w:color w:val="000000"/>
                <w:szCs w:val="24"/>
                <w:u w:val="none"/>
                <w:lang w:eastAsia="lv-LV"/>
              </w:rPr>
              <w:t xml:space="preserve"> </w:t>
            </w:r>
          </w:p>
          <w:p w14:paraId="064F47F8"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p w14:paraId="2A88A1D4" w14:textId="77777777" w:rsidR="00E452D5" w:rsidRPr="00E452D5" w:rsidRDefault="00E452D5" w:rsidP="00E452D5">
            <w:pPr>
              <w:widowControl w:val="0"/>
              <w:pBdr>
                <w:top w:val="nil"/>
                <w:left w:val="nil"/>
                <w:bottom w:val="nil"/>
                <w:right w:val="nil"/>
                <w:between w:val="nil"/>
              </w:pBdr>
              <w:rPr>
                <w:b/>
                <w:bCs/>
                <w:color w:val="000000"/>
                <w:szCs w:val="24"/>
                <w:u w:val="none"/>
                <w:lang w:eastAsia="lv-LV"/>
              </w:rPr>
            </w:pPr>
          </w:p>
        </w:tc>
      </w:tr>
    </w:tbl>
    <w:p w14:paraId="79C17758" w14:textId="52FF5C7A" w:rsidR="00E452D5" w:rsidRPr="00E452D5" w:rsidRDefault="00E452D5" w:rsidP="00E452D5">
      <w:pPr>
        <w:spacing w:before="100" w:after="200" w:line="276" w:lineRule="auto"/>
        <w:rPr>
          <w:rFonts w:ascii="Cambria" w:eastAsia="Cambria" w:hAnsi="Cambria" w:cs="Cambria"/>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E452D5" w:rsidRPr="00E452D5" w14:paraId="0C6CF4D6" w14:textId="77777777" w:rsidTr="004718A3">
        <w:trPr>
          <w:trHeight w:val="340"/>
        </w:trPr>
        <w:tc>
          <w:tcPr>
            <w:tcW w:w="9466" w:type="dxa"/>
            <w:gridSpan w:val="2"/>
            <w:shd w:val="clear" w:color="auto" w:fill="F2F2F2"/>
            <w:tcMar>
              <w:top w:w="100" w:type="dxa"/>
              <w:left w:w="100" w:type="dxa"/>
              <w:bottom w:w="100" w:type="dxa"/>
              <w:right w:w="100" w:type="dxa"/>
            </w:tcMar>
          </w:tcPr>
          <w:p w14:paraId="0E0C6435" w14:textId="77777777" w:rsidR="00E452D5" w:rsidRPr="00E452D5" w:rsidRDefault="00E452D5" w:rsidP="00E452D5">
            <w:pPr>
              <w:widowControl w:val="0"/>
              <w:pBdr>
                <w:top w:val="nil"/>
                <w:left w:val="nil"/>
                <w:bottom w:val="nil"/>
                <w:right w:val="nil"/>
                <w:between w:val="nil"/>
              </w:pBdr>
              <w:rPr>
                <w:b/>
                <w:bCs/>
                <w:color w:val="000000"/>
                <w:szCs w:val="24"/>
                <w:u w:val="none"/>
                <w:lang w:eastAsia="lv-LV"/>
              </w:rPr>
            </w:pPr>
            <w:r w:rsidRPr="00E452D5">
              <w:rPr>
                <w:b/>
                <w:bCs/>
                <w:color w:val="000000"/>
                <w:szCs w:val="24"/>
                <w:u w:val="none"/>
                <w:lang w:eastAsia="lv-LV"/>
              </w:rPr>
              <w:t>4.3. Plānoto ilgtermiņa ieguldījumu (līdz 2028.gada 31.decembrim) apjoms saskaņā ar izsoles noteikumu 3.7.1.punktu</w:t>
            </w:r>
          </w:p>
        </w:tc>
      </w:tr>
      <w:tr w:rsidR="00E452D5" w:rsidRPr="00E452D5" w14:paraId="4192DD2E" w14:textId="77777777" w:rsidTr="00E452D5">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4AF97654" w14:textId="77777777" w:rsidR="00E452D5" w:rsidRPr="00E452D5" w:rsidRDefault="00E452D5" w:rsidP="00E452D5">
            <w:pPr>
              <w:widowControl w:val="0"/>
              <w:pBdr>
                <w:top w:val="nil"/>
                <w:left w:val="nil"/>
                <w:bottom w:val="nil"/>
                <w:right w:val="nil"/>
                <w:between w:val="nil"/>
              </w:pBdr>
              <w:jc w:val="center"/>
              <w:rPr>
                <w:color w:val="000000"/>
                <w:szCs w:val="24"/>
                <w:u w:val="none"/>
                <w:lang w:eastAsia="lv-LV"/>
              </w:rPr>
            </w:pPr>
            <w:r w:rsidRPr="00E452D5">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5F3D6462" w14:textId="77777777" w:rsidR="00E452D5" w:rsidRPr="00E452D5" w:rsidRDefault="00E452D5" w:rsidP="00E452D5">
            <w:pPr>
              <w:widowControl w:val="0"/>
              <w:pBdr>
                <w:top w:val="nil"/>
                <w:left w:val="nil"/>
                <w:bottom w:val="nil"/>
                <w:right w:val="nil"/>
                <w:between w:val="nil"/>
              </w:pBdr>
              <w:spacing w:line="229" w:lineRule="auto"/>
              <w:ind w:left="442" w:right="434"/>
              <w:jc w:val="center"/>
              <w:rPr>
                <w:b/>
                <w:color w:val="000000"/>
                <w:szCs w:val="24"/>
                <w:u w:val="none"/>
                <w:lang w:eastAsia="lv-LV"/>
              </w:rPr>
            </w:pPr>
            <w:r w:rsidRPr="00E452D5">
              <w:rPr>
                <w:b/>
                <w:color w:val="000000"/>
                <w:szCs w:val="24"/>
                <w:u w:val="none"/>
                <w:lang w:eastAsia="lv-LV"/>
              </w:rPr>
              <w:t xml:space="preserve">Plānoto ilgtermiņa ieguldījumu summa </w:t>
            </w:r>
          </w:p>
          <w:p w14:paraId="5140E4B5" w14:textId="77777777" w:rsidR="00E452D5" w:rsidRPr="00E452D5" w:rsidRDefault="00E452D5" w:rsidP="00E452D5">
            <w:pPr>
              <w:widowControl w:val="0"/>
              <w:pBdr>
                <w:top w:val="nil"/>
                <w:left w:val="nil"/>
                <w:bottom w:val="nil"/>
                <w:right w:val="nil"/>
                <w:between w:val="nil"/>
              </w:pBdr>
              <w:spacing w:line="229" w:lineRule="auto"/>
              <w:ind w:left="442" w:right="434"/>
              <w:jc w:val="center"/>
              <w:rPr>
                <w:b/>
                <w:color w:val="000000"/>
                <w:szCs w:val="24"/>
                <w:u w:val="none"/>
                <w:lang w:eastAsia="lv-LV"/>
              </w:rPr>
            </w:pPr>
            <w:r w:rsidRPr="00E452D5">
              <w:rPr>
                <w:b/>
                <w:color w:val="000000"/>
                <w:szCs w:val="24"/>
                <w:u w:val="none"/>
                <w:lang w:eastAsia="lv-LV"/>
              </w:rPr>
              <w:t>(</w:t>
            </w:r>
            <w:proofErr w:type="spellStart"/>
            <w:r w:rsidRPr="00E452D5">
              <w:rPr>
                <w:b/>
                <w:i/>
                <w:color w:val="000000"/>
                <w:szCs w:val="24"/>
                <w:u w:val="none"/>
                <w:lang w:eastAsia="lv-LV"/>
              </w:rPr>
              <w:t>euro</w:t>
            </w:r>
            <w:proofErr w:type="spellEnd"/>
            <w:r w:rsidRPr="00E452D5">
              <w:rPr>
                <w:b/>
                <w:color w:val="000000"/>
                <w:szCs w:val="24"/>
                <w:u w:val="none"/>
                <w:lang w:eastAsia="lv-LV"/>
              </w:rPr>
              <w:t>)</w:t>
            </w:r>
          </w:p>
        </w:tc>
      </w:tr>
      <w:tr w:rsidR="00E452D5" w:rsidRPr="00E452D5" w14:paraId="10F329BF" w14:textId="77777777" w:rsidTr="004718A3">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3BF6FE" w14:textId="77777777" w:rsidR="00E452D5" w:rsidRPr="00E452D5" w:rsidRDefault="00E452D5" w:rsidP="00E452D5">
            <w:pPr>
              <w:widowControl w:val="0"/>
              <w:pBdr>
                <w:top w:val="nil"/>
                <w:left w:val="nil"/>
                <w:bottom w:val="nil"/>
                <w:right w:val="nil"/>
                <w:between w:val="nil"/>
              </w:pBdr>
              <w:rPr>
                <w:bCs/>
                <w:color w:val="000000"/>
                <w:szCs w:val="24"/>
                <w:u w:val="none"/>
                <w:lang w:eastAsia="lv-LV"/>
              </w:rPr>
            </w:pPr>
            <w:r w:rsidRPr="00E452D5">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297F3A7A"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4B08BC37" w14:textId="77777777" w:rsidTr="004718A3">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B954C8B" w14:textId="77777777" w:rsidR="00E452D5" w:rsidRPr="00E452D5" w:rsidRDefault="00E452D5" w:rsidP="00E452D5">
            <w:pPr>
              <w:widowControl w:val="0"/>
              <w:pBdr>
                <w:top w:val="nil"/>
                <w:left w:val="nil"/>
                <w:bottom w:val="nil"/>
                <w:right w:val="nil"/>
                <w:between w:val="nil"/>
              </w:pBdr>
              <w:rPr>
                <w:bCs/>
                <w:color w:val="000000"/>
                <w:szCs w:val="24"/>
                <w:u w:val="none"/>
                <w:lang w:eastAsia="lv-LV"/>
              </w:rPr>
            </w:pPr>
            <w:r w:rsidRPr="00E452D5">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09A64744"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r w:rsidR="00E452D5" w:rsidRPr="00E452D5" w14:paraId="5EFD1AC7" w14:textId="77777777" w:rsidTr="004718A3">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292972E2" w14:textId="77777777" w:rsidR="00E452D5" w:rsidRPr="00E452D5" w:rsidRDefault="00E452D5" w:rsidP="00E452D5">
            <w:pPr>
              <w:widowControl w:val="0"/>
              <w:pBdr>
                <w:top w:val="nil"/>
                <w:left w:val="nil"/>
                <w:bottom w:val="nil"/>
                <w:right w:val="nil"/>
                <w:between w:val="nil"/>
              </w:pBdr>
              <w:jc w:val="right"/>
              <w:rPr>
                <w:color w:val="000000"/>
                <w:szCs w:val="24"/>
                <w:u w:val="none"/>
                <w:lang w:eastAsia="lv-LV"/>
              </w:rPr>
            </w:pPr>
            <w:r w:rsidRPr="00E452D5">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362906F8" w14:textId="77777777" w:rsidR="00E452D5" w:rsidRPr="00E452D5" w:rsidRDefault="00E452D5" w:rsidP="00E452D5">
            <w:pPr>
              <w:widowControl w:val="0"/>
              <w:pBdr>
                <w:top w:val="nil"/>
                <w:left w:val="nil"/>
                <w:bottom w:val="nil"/>
                <w:right w:val="nil"/>
                <w:between w:val="nil"/>
              </w:pBdr>
              <w:rPr>
                <w:color w:val="000000"/>
                <w:szCs w:val="24"/>
                <w:u w:val="none"/>
                <w:lang w:eastAsia="lv-LV"/>
              </w:rPr>
            </w:pPr>
          </w:p>
        </w:tc>
      </w:tr>
    </w:tbl>
    <w:p w14:paraId="2EF93776" w14:textId="77777777" w:rsidR="00E452D5" w:rsidRPr="00E452D5" w:rsidRDefault="00E452D5" w:rsidP="00E452D5">
      <w:pPr>
        <w:widowControl w:val="0"/>
        <w:pBdr>
          <w:top w:val="nil"/>
          <w:left w:val="nil"/>
          <w:bottom w:val="nil"/>
          <w:right w:val="nil"/>
          <w:between w:val="nil"/>
        </w:pBdr>
        <w:spacing w:before="100" w:after="200" w:line="230" w:lineRule="auto"/>
        <w:ind w:left="977" w:right="153" w:hanging="977"/>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E452D5" w:rsidRPr="00E452D5" w14:paraId="61021E9D" w14:textId="77777777" w:rsidTr="004718A3">
        <w:trPr>
          <w:trHeight w:val="571"/>
        </w:trPr>
        <w:tc>
          <w:tcPr>
            <w:tcW w:w="9451" w:type="dxa"/>
            <w:gridSpan w:val="2"/>
            <w:shd w:val="clear" w:color="auto" w:fill="DDDDDD"/>
            <w:tcMar>
              <w:top w:w="100" w:type="dxa"/>
              <w:left w:w="100" w:type="dxa"/>
              <w:bottom w:w="100" w:type="dxa"/>
              <w:right w:w="100" w:type="dxa"/>
            </w:tcMar>
          </w:tcPr>
          <w:p w14:paraId="29D16450" w14:textId="77777777" w:rsidR="00E452D5" w:rsidRPr="00E452D5" w:rsidRDefault="00E452D5" w:rsidP="00E452D5">
            <w:pPr>
              <w:widowControl w:val="0"/>
              <w:pBdr>
                <w:top w:val="nil"/>
                <w:left w:val="nil"/>
                <w:bottom w:val="nil"/>
                <w:right w:val="nil"/>
                <w:between w:val="nil"/>
              </w:pBdr>
              <w:spacing w:line="229" w:lineRule="auto"/>
              <w:ind w:right="-5"/>
              <w:jc w:val="both"/>
              <w:rPr>
                <w:b/>
                <w:color w:val="000000"/>
                <w:szCs w:val="24"/>
                <w:u w:val="none"/>
                <w:lang w:eastAsia="lv-LV"/>
              </w:rPr>
            </w:pPr>
            <w:r w:rsidRPr="00E452D5">
              <w:rPr>
                <w:b/>
                <w:color w:val="000000"/>
                <w:szCs w:val="24"/>
                <w:u w:val="none"/>
                <w:lang w:eastAsia="lv-LV"/>
              </w:rPr>
              <w:t xml:space="preserve">4.4. Plānotais </w:t>
            </w:r>
            <w:r w:rsidRPr="00E452D5">
              <w:rPr>
                <w:b/>
                <w:bCs/>
                <w:color w:val="000000"/>
                <w:szCs w:val="24"/>
                <w:u w:val="none"/>
                <w:lang w:eastAsia="lv-LV"/>
              </w:rPr>
              <w:t>līdz 2028.gada 31.decembrim</w:t>
            </w:r>
            <w:r w:rsidRPr="00E452D5">
              <w:rPr>
                <w:b/>
                <w:color w:val="000000"/>
                <w:szCs w:val="24"/>
                <w:u w:val="none"/>
                <w:lang w:eastAsia="lv-LV"/>
              </w:rPr>
              <w:t xml:space="preserve"> jaunradītu pilna laika </w:t>
            </w:r>
            <w:r w:rsidRPr="00E452D5">
              <w:rPr>
                <w:b/>
                <w:bCs/>
                <w:szCs w:val="24"/>
                <w:u w:val="none"/>
                <w:lang w:eastAsia="lv-LV"/>
              </w:rPr>
              <w:t xml:space="preserve">darba vietu skaits komercsabiedrībā saskaņā ar Izsoles noteikumu 3.7.2.punktu </w:t>
            </w:r>
          </w:p>
        </w:tc>
      </w:tr>
      <w:tr w:rsidR="00E452D5" w:rsidRPr="00E452D5" w14:paraId="003E28DD" w14:textId="77777777" w:rsidTr="004718A3">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295D46CD" w14:textId="77777777" w:rsidR="00E452D5" w:rsidRPr="00E452D5" w:rsidRDefault="00E452D5" w:rsidP="00E452D5">
            <w:pPr>
              <w:widowControl w:val="0"/>
              <w:pBdr>
                <w:top w:val="nil"/>
                <w:left w:val="nil"/>
                <w:bottom w:val="nil"/>
                <w:right w:val="nil"/>
                <w:between w:val="nil"/>
              </w:pBdr>
              <w:ind w:firstLine="45"/>
              <w:rPr>
                <w:b/>
                <w:color w:val="000000"/>
                <w:szCs w:val="24"/>
                <w:u w:val="none"/>
                <w:lang w:eastAsia="lv-LV"/>
              </w:rPr>
            </w:pPr>
            <w:r w:rsidRPr="00E452D5">
              <w:rPr>
                <w:b/>
                <w:color w:val="000000"/>
                <w:szCs w:val="24"/>
                <w:u w:val="none"/>
                <w:lang w:eastAsia="lv-LV"/>
              </w:rPr>
              <w:t xml:space="preserve"> Darba vietu skaits </w:t>
            </w:r>
          </w:p>
        </w:tc>
        <w:tc>
          <w:tcPr>
            <w:tcW w:w="4206" w:type="dxa"/>
            <w:tcBorders>
              <w:left w:val="single" w:sz="4" w:space="0" w:color="auto"/>
            </w:tcBorders>
            <w:shd w:val="clear" w:color="auto" w:fill="auto"/>
          </w:tcPr>
          <w:p w14:paraId="7A71F12C" w14:textId="77777777" w:rsidR="00E452D5" w:rsidRPr="00E452D5" w:rsidRDefault="00E452D5" w:rsidP="00E452D5">
            <w:pPr>
              <w:widowControl w:val="0"/>
              <w:pBdr>
                <w:top w:val="nil"/>
                <w:left w:val="nil"/>
                <w:bottom w:val="nil"/>
                <w:right w:val="nil"/>
                <w:between w:val="nil"/>
              </w:pBdr>
              <w:rPr>
                <w:b/>
                <w:color w:val="000000"/>
                <w:szCs w:val="24"/>
                <w:u w:val="none"/>
                <w:lang w:eastAsia="lv-LV"/>
              </w:rPr>
            </w:pPr>
          </w:p>
        </w:tc>
      </w:tr>
    </w:tbl>
    <w:p w14:paraId="6BB24DC5" w14:textId="77777777" w:rsidR="00E452D5" w:rsidRPr="00E452D5" w:rsidRDefault="00E452D5" w:rsidP="00E452D5">
      <w:pPr>
        <w:widowControl w:val="0"/>
        <w:pBdr>
          <w:top w:val="nil"/>
          <w:left w:val="nil"/>
          <w:bottom w:val="nil"/>
          <w:right w:val="nil"/>
          <w:between w:val="nil"/>
        </w:pBdr>
        <w:spacing w:line="228" w:lineRule="auto"/>
        <w:jc w:val="both"/>
        <w:rPr>
          <w:color w:val="000000"/>
          <w:szCs w:val="24"/>
          <w:u w:val="none"/>
          <w:lang w:eastAsia="lv-LV"/>
        </w:rPr>
      </w:pPr>
    </w:p>
    <w:p w14:paraId="325E7435" w14:textId="77777777" w:rsidR="00E452D5" w:rsidRPr="00E452D5" w:rsidRDefault="00E452D5" w:rsidP="00E452D5">
      <w:pPr>
        <w:widowControl w:val="0"/>
        <w:pBdr>
          <w:top w:val="nil"/>
          <w:left w:val="nil"/>
          <w:bottom w:val="nil"/>
          <w:right w:val="nil"/>
          <w:between w:val="nil"/>
        </w:pBdr>
        <w:spacing w:before="100" w:after="200" w:line="228" w:lineRule="auto"/>
        <w:jc w:val="both"/>
        <w:rPr>
          <w:color w:val="000000"/>
          <w:szCs w:val="24"/>
          <w:u w:val="none"/>
          <w:lang w:eastAsia="lv-LV"/>
        </w:rPr>
      </w:pPr>
      <w:r w:rsidRPr="00E452D5">
        <w:rPr>
          <w:color w:val="000000"/>
          <w:szCs w:val="24"/>
          <w:u w:val="none"/>
          <w:lang w:eastAsia="lv-LV"/>
        </w:rPr>
        <w:t xml:space="preserve">Ar šī pieteikuma iesniegšanu </w:t>
      </w:r>
      <w:r w:rsidRPr="00E452D5">
        <w:rPr>
          <w:rFonts w:eastAsia="Cambria"/>
          <w:i/>
          <w:szCs w:val="24"/>
          <w:u w:val="none"/>
          <w:lang w:eastAsia="lv-LV"/>
        </w:rPr>
        <w:t>&lt;Nomas tiesību pretendenta nosaukums&gt;</w:t>
      </w:r>
      <w:r w:rsidRPr="00E452D5">
        <w:rPr>
          <w:rFonts w:eastAsia="Cambria"/>
          <w:szCs w:val="24"/>
          <w:u w:val="none"/>
          <w:lang w:eastAsia="lv-LV"/>
        </w:rPr>
        <w:t xml:space="preserve"> </w:t>
      </w:r>
      <w:r w:rsidRPr="00E452D5">
        <w:rPr>
          <w:color w:val="000000"/>
          <w:szCs w:val="24"/>
          <w:u w:val="none"/>
          <w:lang w:eastAsia="lv-LV"/>
        </w:rPr>
        <w:t xml:space="preserve"> (turpmāk – Pretendents) piesaka savu dalību Gulbenes novada pašvaldības nekustamā īpašuma </w:t>
      </w:r>
      <w:r w:rsidRPr="00E452D5">
        <w:rPr>
          <w:bCs/>
          <w:szCs w:val="24"/>
          <w:u w:val="none"/>
          <w:lang w:eastAsia="lv-LV"/>
        </w:rPr>
        <w:t>Lizuma pagastā ar nosaukumu “Pinkas” ražošanas/noliktavas ēkas ar kadastra apzīmējumu  5072 006 0238 001 daļas 1840,11 m</w:t>
      </w:r>
      <w:r w:rsidRPr="00E452D5">
        <w:rPr>
          <w:bCs/>
          <w:szCs w:val="24"/>
          <w:u w:val="none"/>
          <w:vertAlign w:val="superscript"/>
          <w:lang w:eastAsia="lv-LV"/>
        </w:rPr>
        <w:t>2</w:t>
      </w:r>
      <w:r w:rsidRPr="00E452D5">
        <w:rPr>
          <w:bCs/>
          <w:szCs w:val="24"/>
          <w:u w:val="none"/>
          <w:lang w:eastAsia="lv-LV"/>
        </w:rPr>
        <w:t xml:space="preserve"> platībā un zemes vienības ar kadastra apzīmējumu 5072 006 0238 daļas </w:t>
      </w:r>
      <w:r w:rsidRPr="00E452D5">
        <w:rPr>
          <w:color w:val="000000"/>
          <w:szCs w:val="24"/>
          <w:u w:val="none"/>
          <w:lang w:eastAsia="lv-LV"/>
        </w:rPr>
        <w:t>(turpmāk – Nomas objekts) nomas tiesību pirmajā mutiskā izsolē (turpmāk – izsole) un apliecina, ka:</w:t>
      </w:r>
    </w:p>
    <w:p w14:paraId="6C9CDDDB"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Pretendentam ir skaidras un saprotamas Pretendenta tiesības un pienākumi, kas ir noteikti izsoles noteikumos un normatīvajos aktos;</w:t>
      </w:r>
    </w:p>
    <w:p w14:paraId="58F81B22"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 xml:space="preserve">Pretendents ir iepazinies ar izsoles noteikumiem, tai skaitā visiem to pielikumiem, saturu, atzīst tos par pareiziem, saprotamiem un atbilstošiem; </w:t>
      </w:r>
    </w:p>
    <w:p w14:paraId="4135DBDE"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4A40986F"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rFonts w:eastAsia="Cambria"/>
          <w:szCs w:val="24"/>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2B24AA6D"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uz pieteikuma iesniegšanas dienu Pretendentam nav neizpildītu maksājumu saistību par līgumiem</w:t>
      </w:r>
      <w:r w:rsidRPr="00E452D5">
        <w:rPr>
          <w:rFonts w:cs="Cambria"/>
          <w:color w:val="000000"/>
          <w:szCs w:val="24"/>
          <w:u w:val="none"/>
          <w:lang w:eastAsia="lv-LV"/>
        </w:rPr>
        <w:t>, tai skaitā Pretendents</w:t>
      </w:r>
      <w:r w:rsidRPr="00E452D5">
        <w:rPr>
          <w:color w:val="000000"/>
          <w:szCs w:val="24"/>
          <w:u w:val="none"/>
          <w:lang w:eastAsia="lv-LV"/>
        </w:rPr>
        <w:t xml:space="preserve"> nav atzīstams par nelabticīgu nomnieku, ievērojot izsoles noteikumu 5.3.4. punktā noteikto;</w:t>
      </w:r>
    </w:p>
    <w:p w14:paraId="38AAD1BE"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E452D5">
        <w:rPr>
          <w:rFonts w:eastAsia="Cambria"/>
          <w:szCs w:val="24"/>
          <w:u w:val="none"/>
          <w:lang w:eastAsia="lv-LV"/>
        </w:rPr>
        <w:t>ārpustiesas</w:t>
      </w:r>
      <w:proofErr w:type="spellEnd"/>
      <w:r w:rsidRPr="00E452D5">
        <w:rPr>
          <w:rFonts w:eastAsia="Cambria"/>
          <w:szCs w:val="24"/>
          <w:u w:val="none"/>
          <w:lang w:eastAsia="lv-LV"/>
        </w:rPr>
        <w:t xml:space="preserve"> tiesiskās aizsardzības process, tā saimnieciskā darbība nav apturēta vai izbeigta, tam nav uzsākts likvidācijas process;</w:t>
      </w:r>
    </w:p>
    <w:p w14:paraId="0C3D3E11"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 xml:space="preserve">uz pieteikuma iesniegšanas dienu Pretendentam </w:t>
      </w:r>
      <w:r w:rsidRPr="00E452D5">
        <w:rPr>
          <w:rFonts w:eastAsia="Cambria"/>
          <w:szCs w:val="24"/>
          <w:u w:val="none"/>
          <w:lang w:eastAsia="lv-LV"/>
        </w:rPr>
        <w:t xml:space="preserve">nav nodokļu, tostarp nekustamā īpašuma </w:t>
      </w:r>
      <w:r w:rsidRPr="00E452D5">
        <w:rPr>
          <w:rFonts w:eastAsia="Cambria"/>
          <w:szCs w:val="24"/>
          <w:u w:val="none"/>
          <w:lang w:eastAsia="lv-LV"/>
        </w:rPr>
        <w:lastRenderedPageBreak/>
        <w:t>nodokļu un pašvaldības nodevu, parādu;</w:t>
      </w:r>
    </w:p>
    <w:p w14:paraId="2482D610"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rFonts w:eastAsia="Cambria"/>
          <w:color w:val="000000"/>
          <w:szCs w:val="24"/>
          <w:u w:val="none"/>
          <w:lang w:eastAsia="lv-LV"/>
        </w:rPr>
        <w:t xml:space="preserve">attiecībā uz Pretendentu, tās valdes vai padomes locekli, patieso labuma guvēju, </w:t>
      </w:r>
      <w:proofErr w:type="spellStart"/>
      <w:r w:rsidRPr="00E452D5">
        <w:rPr>
          <w:rFonts w:eastAsia="Cambria"/>
          <w:color w:val="000000"/>
          <w:szCs w:val="24"/>
          <w:u w:val="none"/>
          <w:lang w:eastAsia="lv-LV"/>
        </w:rPr>
        <w:t>pārstāvēttiesīgo</w:t>
      </w:r>
      <w:proofErr w:type="spellEnd"/>
      <w:r w:rsidRPr="00E452D5">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E452D5">
        <w:rPr>
          <w:rFonts w:eastAsia="Cambria"/>
          <w:color w:val="000000"/>
          <w:szCs w:val="24"/>
          <w:u w:val="none"/>
          <w:lang w:eastAsia="lv-LV"/>
        </w:rPr>
        <w:t>pārstāvēttiesīgo</w:t>
      </w:r>
      <w:proofErr w:type="spellEnd"/>
      <w:r w:rsidRPr="00E452D5">
        <w:rPr>
          <w:rFonts w:eastAsia="Cambria"/>
          <w:color w:val="000000"/>
          <w:szCs w:val="24"/>
          <w:u w:val="none"/>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4A5AED04"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1D439E0D"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visas izsoles pieteikumā sniegtās ziņas par Pretendentu un tā piedāvājumiem ir patiesas;</w:t>
      </w:r>
    </w:p>
    <w:p w14:paraId="46132C45"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Pretendents piekrīt, ka personas dati tiks izmantoti, lai pārliecinātos par sniegtās informācijas patiesīgumu;</w:t>
      </w:r>
    </w:p>
    <w:p w14:paraId="68961AD8"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E452D5">
        <w:rPr>
          <w:rFonts w:cs="Cambria"/>
          <w:color w:val="000000"/>
          <w:szCs w:val="24"/>
          <w:u w:val="none"/>
          <w:lang w:eastAsia="lv-LV"/>
        </w:rPr>
        <w:t>ekļauts izsoles dalībnieku sarakstā</w:t>
      </w:r>
      <w:r w:rsidRPr="00E452D5">
        <w:rPr>
          <w:color w:val="000000"/>
          <w:szCs w:val="24"/>
          <w:u w:val="none"/>
          <w:lang w:eastAsia="lv-LV"/>
        </w:rPr>
        <w:t xml:space="preserve">, jo tas ir sniedzis nepatiesas ziņas, aizpildot un iesniedzot pieteikuma veidlapu; </w:t>
      </w:r>
    </w:p>
    <w:p w14:paraId="6190D11E"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0BB36762"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rFonts w:eastAsia="Cambria"/>
          <w:szCs w:val="24"/>
          <w:u w:val="none"/>
          <w:lang w:eastAsia="lv-LV"/>
        </w:rPr>
        <w:t xml:space="preserve">Pretendents piekrīt, ka Iznomātājs kā </w:t>
      </w:r>
      <w:proofErr w:type="spellStart"/>
      <w:r w:rsidRPr="00E452D5">
        <w:rPr>
          <w:rFonts w:eastAsia="Cambria"/>
          <w:szCs w:val="24"/>
          <w:u w:val="none"/>
          <w:lang w:eastAsia="lv-LV"/>
        </w:rPr>
        <w:t>kredītinformācijas</w:t>
      </w:r>
      <w:proofErr w:type="spellEnd"/>
      <w:r w:rsidRPr="00E452D5">
        <w:rPr>
          <w:rFonts w:eastAsia="Cambria"/>
          <w:szCs w:val="24"/>
          <w:u w:val="none"/>
          <w:lang w:eastAsia="lv-LV"/>
        </w:rPr>
        <w:t xml:space="preserve"> lietotājs ir tiesīgs pieprasīt un saņemt </w:t>
      </w:r>
      <w:proofErr w:type="spellStart"/>
      <w:r w:rsidRPr="00E452D5">
        <w:rPr>
          <w:rFonts w:eastAsia="Cambria"/>
          <w:szCs w:val="24"/>
          <w:u w:val="none"/>
          <w:lang w:eastAsia="lv-LV"/>
        </w:rPr>
        <w:t>kredītinformāciju</w:t>
      </w:r>
      <w:proofErr w:type="spellEnd"/>
      <w:r w:rsidRPr="00E452D5">
        <w:rPr>
          <w:rFonts w:eastAsia="Cambria"/>
          <w:szCs w:val="24"/>
          <w:u w:val="none"/>
          <w:lang w:eastAsia="lv-LV"/>
        </w:rPr>
        <w:t>, tai skaitā ziņas par Pretendenta kavētajiem maksājumiem un tā kredītreitingu no Iznomātājam pieejamām datubāzēm;</w:t>
      </w:r>
    </w:p>
    <w:p w14:paraId="7C91DB43" w14:textId="77777777" w:rsidR="00E452D5" w:rsidRPr="00E452D5" w:rsidRDefault="00E452D5">
      <w:pPr>
        <w:widowControl w:val="0"/>
        <w:numPr>
          <w:ilvl w:val="0"/>
          <w:numId w:val="14"/>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E452D5">
        <w:rPr>
          <w:color w:val="000000"/>
          <w:szCs w:val="24"/>
          <w:u w:val="none"/>
          <w:lang w:eastAsia="lv-LV"/>
        </w:rPr>
        <w:t xml:space="preserve">Pretendents piekrīt, ka saziņai ar Pretendentu tiek izmantots pieteikumā dalībai izsolē norādītā e-adrese vai e-pasta adrese. </w:t>
      </w:r>
    </w:p>
    <w:p w14:paraId="0295902E" w14:textId="77777777" w:rsidR="00E452D5" w:rsidRPr="00E452D5" w:rsidRDefault="00E452D5" w:rsidP="00E452D5">
      <w:pPr>
        <w:spacing w:before="60"/>
        <w:jc w:val="both"/>
        <w:rPr>
          <w:color w:val="000000"/>
          <w:szCs w:val="24"/>
          <w:u w:val="none"/>
          <w:lang w:eastAsia="lv-LV"/>
        </w:rPr>
      </w:pPr>
      <w:r w:rsidRPr="00E452D5">
        <w:rPr>
          <w:color w:val="000000"/>
          <w:szCs w:val="24"/>
          <w:u w:val="none"/>
          <w:lang w:eastAsia="lv-LV"/>
        </w:rPr>
        <w:t xml:space="preserve">Pielikumā:  </w:t>
      </w:r>
    </w:p>
    <w:p w14:paraId="3EC8EB7C" w14:textId="77777777" w:rsidR="00E452D5" w:rsidRPr="00E452D5" w:rsidRDefault="00E452D5" w:rsidP="00E452D5">
      <w:pPr>
        <w:spacing w:before="60"/>
        <w:jc w:val="both"/>
        <w:rPr>
          <w:color w:val="000000"/>
          <w:szCs w:val="24"/>
          <w:u w:val="none"/>
          <w:lang w:eastAsia="lv-LV"/>
        </w:rPr>
      </w:pPr>
      <w:r w:rsidRPr="00E452D5">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E452D5">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E452D5">
        <w:rPr>
          <w:rFonts w:ascii="Cambria" w:eastAsia="Cambria" w:hAnsi="Cambria" w:cs="Cambria"/>
          <w:color w:val="000000"/>
          <w:sz w:val="20"/>
          <w:szCs w:val="20"/>
          <w:u w:val="none"/>
          <w:lang w:eastAsia="lv-LV"/>
        </w:rPr>
        <w:fldChar w:fldCharType="end"/>
      </w:r>
      <w:r w:rsidRPr="00E452D5">
        <w:rPr>
          <w:rFonts w:ascii="Cambria" w:eastAsia="Cambria" w:hAnsi="Cambria" w:cs="Cambria"/>
          <w:color w:val="000000"/>
          <w:sz w:val="20"/>
          <w:szCs w:val="20"/>
          <w:u w:val="none"/>
          <w:lang w:eastAsia="lv-LV"/>
        </w:rPr>
        <w:t xml:space="preserve"> </w:t>
      </w:r>
      <w:r w:rsidRPr="00E452D5">
        <w:rPr>
          <w:color w:val="000000"/>
          <w:szCs w:val="24"/>
          <w:u w:val="none"/>
          <w:lang w:eastAsia="lv-LV"/>
        </w:rPr>
        <w:t>Pilnvarotās personas pārstāvības tiesības apliecinoša dokumenta kopija uz ____ lpp.;</w:t>
      </w:r>
    </w:p>
    <w:p w14:paraId="3CFEC56C" w14:textId="77777777" w:rsidR="00E452D5" w:rsidRPr="00E452D5" w:rsidRDefault="00E452D5" w:rsidP="00E452D5">
      <w:pPr>
        <w:spacing w:before="60"/>
        <w:jc w:val="both"/>
        <w:rPr>
          <w:color w:val="000000"/>
          <w:szCs w:val="24"/>
          <w:u w:val="none"/>
          <w:lang w:eastAsia="lv-LV"/>
        </w:rPr>
      </w:pPr>
      <w:r w:rsidRPr="00E452D5">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E452D5">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E452D5">
        <w:rPr>
          <w:rFonts w:ascii="Cambria" w:eastAsia="Cambria" w:hAnsi="Cambria" w:cs="Cambria"/>
          <w:color w:val="000000"/>
          <w:sz w:val="20"/>
          <w:szCs w:val="20"/>
          <w:u w:val="none"/>
          <w:lang w:eastAsia="lv-LV"/>
        </w:rPr>
        <w:fldChar w:fldCharType="end"/>
      </w:r>
      <w:r w:rsidRPr="00E452D5">
        <w:rPr>
          <w:rFonts w:eastAsia="Cambria"/>
          <w:b/>
          <w:bCs/>
          <w:szCs w:val="24"/>
          <w:u w:val="none"/>
          <w:lang w:eastAsia="lv-LV"/>
        </w:rPr>
        <w:t xml:space="preserve"> </w:t>
      </w:r>
      <w:r w:rsidRPr="00E452D5">
        <w:rPr>
          <w:color w:val="000000"/>
          <w:szCs w:val="24"/>
          <w:u w:val="none"/>
          <w:lang w:eastAsia="lv-LV"/>
        </w:rPr>
        <w:t>___________________________________________________________________________.</w:t>
      </w:r>
    </w:p>
    <w:p w14:paraId="14E894C2" w14:textId="77777777" w:rsidR="00E452D5" w:rsidRPr="00E452D5" w:rsidRDefault="00E452D5" w:rsidP="00E452D5">
      <w:pPr>
        <w:jc w:val="center"/>
        <w:rPr>
          <w:i/>
          <w:iCs/>
          <w:color w:val="000000"/>
          <w:sz w:val="18"/>
          <w:szCs w:val="18"/>
          <w:u w:val="none"/>
          <w:lang w:eastAsia="lv-LV"/>
        </w:rPr>
      </w:pPr>
      <w:r w:rsidRPr="00E452D5">
        <w:rPr>
          <w:i/>
          <w:iCs/>
          <w:color w:val="000000"/>
          <w:sz w:val="18"/>
          <w:szCs w:val="18"/>
          <w:u w:val="none"/>
          <w:lang w:eastAsia="lv-LV"/>
        </w:rPr>
        <w:t>(cits dokuments – norādīt dok. nosaukumu, lapu skaitu)</w:t>
      </w:r>
    </w:p>
    <w:p w14:paraId="399F85C2" w14:textId="77777777" w:rsidR="00E452D5" w:rsidRPr="00E452D5" w:rsidRDefault="00E452D5" w:rsidP="00E452D5">
      <w:pPr>
        <w:jc w:val="both"/>
        <w:rPr>
          <w:i/>
          <w:szCs w:val="24"/>
          <w:u w:val="none"/>
          <w:lang w:eastAsia="lv-LV"/>
        </w:rPr>
      </w:pPr>
    </w:p>
    <w:p w14:paraId="37DB2E8E" w14:textId="77777777" w:rsidR="00E452D5" w:rsidRPr="00E452D5" w:rsidRDefault="00E452D5" w:rsidP="00E452D5">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E452D5" w:rsidRPr="00E452D5" w14:paraId="0165FE3E" w14:textId="77777777" w:rsidTr="004718A3">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E95D793" w14:textId="77777777" w:rsidR="00E452D5" w:rsidRPr="00E452D5" w:rsidRDefault="00E452D5" w:rsidP="00E452D5">
            <w:pPr>
              <w:spacing w:before="100"/>
              <w:ind w:left="95"/>
              <w:rPr>
                <w:szCs w:val="24"/>
                <w:u w:val="none"/>
                <w:lang w:eastAsia="lv-LV"/>
              </w:rPr>
            </w:pPr>
            <w:proofErr w:type="spellStart"/>
            <w:r w:rsidRPr="00E452D5">
              <w:rPr>
                <w:szCs w:val="24"/>
                <w:u w:val="none"/>
                <w:lang w:eastAsia="lv-LV"/>
              </w:rPr>
              <w:t>P</w:t>
            </w:r>
            <w:r w:rsidRPr="00E452D5">
              <w:rPr>
                <w:spacing w:val="1"/>
                <w:szCs w:val="24"/>
                <w:u w:val="none"/>
                <w:lang w:eastAsia="lv-LV"/>
              </w:rPr>
              <w:t>a</w:t>
            </w:r>
            <w:r w:rsidRPr="00E452D5">
              <w:rPr>
                <w:spacing w:val="-1"/>
                <w:szCs w:val="24"/>
                <w:u w:val="none"/>
                <w:lang w:eastAsia="lv-LV"/>
              </w:rPr>
              <w:t>r</w:t>
            </w:r>
            <w:r w:rsidRPr="00E452D5">
              <w:rPr>
                <w:spacing w:val="1"/>
                <w:szCs w:val="24"/>
                <w:u w:val="none"/>
                <w:lang w:eastAsia="lv-LV"/>
              </w:rPr>
              <w:t>a</w:t>
            </w:r>
            <w:r w:rsidRPr="00E452D5">
              <w:rPr>
                <w:szCs w:val="24"/>
                <w:u w:val="none"/>
                <w:lang w:eastAsia="lv-LV"/>
              </w:rPr>
              <w:t>k</w:t>
            </w:r>
            <w:r w:rsidRPr="00E452D5">
              <w:rPr>
                <w:spacing w:val="1"/>
                <w:szCs w:val="24"/>
                <w:u w:val="none"/>
                <w:lang w:eastAsia="lv-LV"/>
              </w:rPr>
              <w:t>s</w:t>
            </w:r>
            <w:r w:rsidRPr="00E452D5">
              <w:rPr>
                <w:szCs w:val="24"/>
                <w:u w:val="none"/>
                <w:lang w:eastAsia="lv-LV"/>
              </w:rPr>
              <w:t>t</w:t>
            </w:r>
            <w:r w:rsidRPr="00E452D5">
              <w:rPr>
                <w:spacing w:val="2"/>
                <w:szCs w:val="24"/>
                <w:u w:val="none"/>
                <w:lang w:eastAsia="lv-LV"/>
              </w:rPr>
              <w:t>t</w:t>
            </w:r>
            <w:r w:rsidRPr="00E452D5">
              <w:rPr>
                <w:spacing w:val="-3"/>
                <w:szCs w:val="24"/>
                <w:u w:val="none"/>
                <w:lang w:eastAsia="lv-LV"/>
              </w:rPr>
              <w:t>i</w:t>
            </w:r>
            <w:r w:rsidRPr="00E452D5">
              <w:rPr>
                <w:spacing w:val="1"/>
                <w:szCs w:val="24"/>
                <w:u w:val="none"/>
                <w:lang w:eastAsia="lv-LV"/>
              </w:rPr>
              <w:t>es</w:t>
            </w:r>
            <w:r w:rsidRPr="00E452D5">
              <w:rPr>
                <w:szCs w:val="24"/>
                <w:u w:val="none"/>
                <w:lang w:eastAsia="lv-LV"/>
              </w:rPr>
              <w:t>ī</w:t>
            </w:r>
            <w:r w:rsidRPr="00E452D5">
              <w:rPr>
                <w:spacing w:val="-2"/>
                <w:szCs w:val="24"/>
                <w:u w:val="none"/>
                <w:lang w:eastAsia="lv-LV"/>
              </w:rPr>
              <w:t>g</w:t>
            </w:r>
            <w:r w:rsidRPr="00E452D5">
              <w:rPr>
                <w:szCs w:val="24"/>
                <w:u w:val="none"/>
                <w:lang w:eastAsia="lv-LV"/>
              </w:rPr>
              <w:t>ās</w:t>
            </w:r>
            <w:proofErr w:type="spellEnd"/>
            <w:r w:rsidRPr="00E452D5">
              <w:rPr>
                <w:spacing w:val="27"/>
                <w:szCs w:val="24"/>
                <w:u w:val="none"/>
                <w:lang w:eastAsia="lv-LV"/>
              </w:rPr>
              <w:t xml:space="preserve"> </w:t>
            </w:r>
            <w:r w:rsidRPr="00E452D5">
              <w:rPr>
                <w:w w:val="102"/>
                <w:szCs w:val="24"/>
                <w:u w:val="none"/>
                <w:lang w:eastAsia="lv-LV"/>
              </w:rPr>
              <w:t>p</w:t>
            </w:r>
            <w:r w:rsidRPr="00E452D5">
              <w:rPr>
                <w:spacing w:val="1"/>
                <w:w w:val="102"/>
                <w:szCs w:val="24"/>
                <w:u w:val="none"/>
                <w:lang w:eastAsia="lv-LV"/>
              </w:rPr>
              <w:t>e</w:t>
            </w:r>
            <w:r w:rsidRPr="00E452D5">
              <w:rPr>
                <w:spacing w:val="-1"/>
                <w:w w:val="102"/>
                <w:szCs w:val="24"/>
                <w:u w:val="none"/>
                <w:lang w:eastAsia="lv-LV"/>
              </w:rPr>
              <w:t>r</w:t>
            </w:r>
            <w:r w:rsidRPr="00E452D5">
              <w:rPr>
                <w:spacing w:val="1"/>
                <w:w w:val="102"/>
                <w:szCs w:val="24"/>
                <w:u w:val="none"/>
                <w:lang w:eastAsia="lv-LV"/>
              </w:rPr>
              <w:t>s</w:t>
            </w:r>
            <w:r w:rsidRPr="00E452D5">
              <w:rPr>
                <w:spacing w:val="-2"/>
                <w:w w:val="102"/>
                <w:szCs w:val="24"/>
                <w:u w:val="none"/>
                <w:lang w:eastAsia="lv-LV"/>
              </w:rPr>
              <w:t>o</w:t>
            </w:r>
            <w:r w:rsidRPr="00E452D5">
              <w:rPr>
                <w:w w:val="102"/>
                <w:szCs w:val="24"/>
                <w:u w:val="none"/>
                <w:lang w:eastAsia="lv-LV"/>
              </w:rPr>
              <w:t>n</w:t>
            </w:r>
            <w:r w:rsidRPr="00E452D5">
              <w:rPr>
                <w:spacing w:val="1"/>
                <w:w w:val="102"/>
                <w:szCs w:val="24"/>
                <w:u w:val="none"/>
                <w:lang w:eastAsia="lv-LV"/>
              </w:rPr>
              <w:t>a</w:t>
            </w:r>
            <w:r w:rsidRPr="00E452D5">
              <w:rPr>
                <w:w w:val="102"/>
                <w:szCs w:val="24"/>
                <w:u w:val="none"/>
                <w:lang w:eastAsia="lv-LV"/>
              </w:rPr>
              <w:t>s</w:t>
            </w:r>
            <w:r w:rsidRPr="00E452D5">
              <w:rPr>
                <w:spacing w:val="-3"/>
                <w:w w:val="102"/>
                <w:szCs w:val="24"/>
                <w:u w:val="none"/>
                <w:lang w:eastAsia="lv-LV"/>
              </w:rPr>
              <w:t xml:space="preserve"> p</w:t>
            </w:r>
            <w:r w:rsidRPr="00E452D5">
              <w:rPr>
                <w:spacing w:val="3"/>
                <w:w w:val="102"/>
                <w:szCs w:val="24"/>
                <w:u w:val="none"/>
                <w:lang w:eastAsia="lv-LV"/>
              </w:rPr>
              <w:t>a</w:t>
            </w:r>
            <w:r w:rsidRPr="00E452D5">
              <w:rPr>
                <w:spacing w:val="-1"/>
                <w:w w:val="102"/>
                <w:szCs w:val="24"/>
                <w:u w:val="none"/>
                <w:lang w:eastAsia="lv-LV"/>
              </w:rPr>
              <w:t>r</w:t>
            </w:r>
            <w:r w:rsidRPr="00E452D5">
              <w:rPr>
                <w:spacing w:val="1"/>
                <w:w w:val="102"/>
                <w:szCs w:val="24"/>
                <w:u w:val="none"/>
                <w:lang w:eastAsia="lv-LV"/>
              </w:rPr>
              <w:t>a</w:t>
            </w:r>
            <w:r w:rsidRPr="00E452D5">
              <w:rPr>
                <w:w w:val="102"/>
                <w:szCs w:val="24"/>
                <w:u w:val="none"/>
                <w:lang w:eastAsia="lv-LV"/>
              </w:rPr>
              <w:t>k</w:t>
            </w:r>
            <w:r w:rsidRPr="00E452D5">
              <w:rPr>
                <w:spacing w:val="1"/>
                <w:w w:val="102"/>
                <w:szCs w:val="24"/>
                <w:u w:val="none"/>
                <w:lang w:eastAsia="lv-LV"/>
              </w:rPr>
              <w:t>s</w:t>
            </w:r>
            <w:r w:rsidRPr="00E452D5">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057C0204" w14:textId="77777777" w:rsidR="00E452D5" w:rsidRPr="00E452D5" w:rsidRDefault="00E452D5" w:rsidP="00E452D5">
            <w:pPr>
              <w:spacing w:before="100"/>
              <w:rPr>
                <w:szCs w:val="24"/>
                <w:u w:val="none"/>
                <w:lang w:eastAsia="lv-LV"/>
              </w:rPr>
            </w:pPr>
          </w:p>
        </w:tc>
      </w:tr>
      <w:tr w:rsidR="00E452D5" w:rsidRPr="00E452D5" w14:paraId="722B0230" w14:textId="77777777" w:rsidTr="004718A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0D73923" w14:textId="77777777" w:rsidR="00E452D5" w:rsidRPr="00E452D5" w:rsidRDefault="00E452D5" w:rsidP="00E452D5">
            <w:pPr>
              <w:spacing w:before="100"/>
              <w:ind w:left="95"/>
              <w:rPr>
                <w:szCs w:val="24"/>
                <w:u w:val="none"/>
                <w:lang w:eastAsia="lv-LV"/>
              </w:rPr>
            </w:pPr>
            <w:r w:rsidRPr="00E452D5">
              <w:rPr>
                <w:spacing w:val="-2"/>
                <w:szCs w:val="24"/>
                <w:u w:val="none"/>
                <w:lang w:eastAsia="lv-LV"/>
              </w:rPr>
              <w:t>V</w:t>
            </w:r>
            <w:r w:rsidRPr="00E452D5">
              <w:rPr>
                <w:spacing w:val="3"/>
                <w:szCs w:val="24"/>
                <w:u w:val="none"/>
                <w:lang w:eastAsia="lv-LV"/>
              </w:rPr>
              <w:t>ā</w:t>
            </w:r>
            <w:r w:rsidRPr="00E452D5">
              <w:rPr>
                <w:spacing w:val="-1"/>
                <w:szCs w:val="24"/>
                <w:u w:val="none"/>
                <w:lang w:eastAsia="lv-LV"/>
              </w:rPr>
              <w:t>r</w:t>
            </w:r>
            <w:r w:rsidRPr="00E452D5">
              <w:rPr>
                <w:szCs w:val="24"/>
                <w:u w:val="none"/>
                <w:lang w:eastAsia="lv-LV"/>
              </w:rPr>
              <w:t>d</w:t>
            </w:r>
            <w:r w:rsidRPr="00E452D5">
              <w:rPr>
                <w:spacing w:val="-1"/>
                <w:szCs w:val="24"/>
                <w:u w:val="none"/>
                <w:lang w:eastAsia="lv-LV"/>
              </w:rPr>
              <w:t>s</w:t>
            </w:r>
            <w:r w:rsidRPr="00E452D5">
              <w:rPr>
                <w:szCs w:val="24"/>
                <w:u w:val="none"/>
                <w:lang w:eastAsia="lv-LV"/>
              </w:rPr>
              <w:t>,</w:t>
            </w:r>
            <w:r w:rsidRPr="00E452D5">
              <w:rPr>
                <w:spacing w:val="16"/>
                <w:szCs w:val="24"/>
                <w:u w:val="none"/>
                <w:lang w:eastAsia="lv-LV"/>
              </w:rPr>
              <w:t xml:space="preserve"> </w:t>
            </w:r>
            <w:r w:rsidRPr="00E452D5">
              <w:rPr>
                <w:w w:val="102"/>
                <w:szCs w:val="24"/>
                <w:u w:val="none"/>
                <w:lang w:eastAsia="lv-LV"/>
              </w:rPr>
              <w:t>u</w:t>
            </w:r>
            <w:r w:rsidRPr="00E452D5">
              <w:rPr>
                <w:spacing w:val="1"/>
                <w:w w:val="102"/>
                <w:szCs w:val="24"/>
                <w:u w:val="none"/>
                <w:lang w:eastAsia="lv-LV"/>
              </w:rPr>
              <w:t>z</w:t>
            </w:r>
            <w:r w:rsidRPr="00E452D5">
              <w:rPr>
                <w:spacing w:val="-2"/>
                <w:w w:val="102"/>
                <w:szCs w:val="24"/>
                <w:u w:val="none"/>
                <w:lang w:eastAsia="lv-LV"/>
              </w:rPr>
              <w:t>v</w:t>
            </w:r>
            <w:r w:rsidRPr="00E452D5">
              <w:rPr>
                <w:spacing w:val="1"/>
                <w:w w:val="102"/>
                <w:szCs w:val="24"/>
                <w:u w:val="none"/>
                <w:lang w:eastAsia="lv-LV"/>
              </w:rPr>
              <w:t>ā</w:t>
            </w:r>
            <w:r w:rsidRPr="00E452D5">
              <w:rPr>
                <w:spacing w:val="-1"/>
                <w:w w:val="102"/>
                <w:szCs w:val="24"/>
                <w:u w:val="none"/>
                <w:lang w:eastAsia="lv-LV"/>
              </w:rPr>
              <w:t>r</w:t>
            </w:r>
            <w:r w:rsidRPr="00E452D5">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1BB7B86E" w14:textId="77777777" w:rsidR="00E452D5" w:rsidRPr="00E452D5" w:rsidRDefault="00E452D5" w:rsidP="00E452D5">
            <w:pPr>
              <w:spacing w:before="100"/>
              <w:ind w:left="105"/>
              <w:rPr>
                <w:szCs w:val="24"/>
                <w:u w:val="none"/>
                <w:lang w:eastAsia="lv-LV"/>
              </w:rPr>
            </w:pPr>
          </w:p>
        </w:tc>
      </w:tr>
      <w:tr w:rsidR="00E452D5" w:rsidRPr="00E452D5" w14:paraId="2945F2AC" w14:textId="77777777" w:rsidTr="004718A3">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6FFEE69" w14:textId="77777777" w:rsidR="00E452D5" w:rsidRPr="00E452D5" w:rsidRDefault="00E452D5" w:rsidP="00E452D5">
            <w:pPr>
              <w:spacing w:before="100"/>
              <w:ind w:left="95"/>
              <w:rPr>
                <w:szCs w:val="24"/>
                <w:u w:val="none"/>
                <w:lang w:eastAsia="lv-LV"/>
              </w:rPr>
            </w:pPr>
            <w:r w:rsidRPr="00E452D5">
              <w:rPr>
                <w:spacing w:val="1"/>
                <w:w w:val="102"/>
                <w:szCs w:val="24"/>
                <w:u w:val="none"/>
                <w:lang w:eastAsia="lv-LV"/>
              </w:rPr>
              <w:t>A</w:t>
            </w:r>
            <w:r w:rsidRPr="00E452D5">
              <w:rPr>
                <w:w w:val="102"/>
                <w:szCs w:val="24"/>
                <w:u w:val="none"/>
                <w:lang w:eastAsia="lv-LV"/>
              </w:rPr>
              <w:t>m</w:t>
            </w:r>
            <w:r w:rsidRPr="00E452D5">
              <w:rPr>
                <w:spacing w:val="3"/>
                <w:w w:val="102"/>
                <w:szCs w:val="24"/>
                <w:u w:val="none"/>
                <w:lang w:eastAsia="lv-LV"/>
              </w:rPr>
              <w:t>a</w:t>
            </w:r>
            <w:r w:rsidRPr="00E452D5">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536A1F77" w14:textId="77777777" w:rsidR="00E452D5" w:rsidRPr="00E452D5" w:rsidRDefault="00E452D5" w:rsidP="00E452D5">
            <w:pPr>
              <w:spacing w:before="100"/>
              <w:ind w:left="105"/>
              <w:rPr>
                <w:szCs w:val="24"/>
                <w:u w:val="none"/>
                <w:lang w:eastAsia="lv-LV"/>
              </w:rPr>
            </w:pPr>
          </w:p>
        </w:tc>
      </w:tr>
      <w:tr w:rsidR="00E452D5" w:rsidRPr="00E452D5" w14:paraId="40E187A6" w14:textId="77777777" w:rsidTr="004718A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B7B6D2C" w14:textId="77777777" w:rsidR="00E452D5" w:rsidRPr="00E452D5" w:rsidRDefault="00E452D5" w:rsidP="00E452D5">
            <w:pPr>
              <w:spacing w:before="100"/>
              <w:ind w:left="95"/>
              <w:rPr>
                <w:szCs w:val="24"/>
                <w:u w:val="none"/>
                <w:lang w:eastAsia="lv-LV"/>
              </w:rPr>
            </w:pPr>
            <w:r w:rsidRPr="00E452D5">
              <w:rPr>
                <w:spacing w:val="1"/>
                <w:w w:val="102"/>
                <w:szCs w:val="24"/>
                <w:u w:val="none"/>
                <w:lang w:eastAsia="lv-LV"/>
              </w:rPr>
              <w:t>Da</w:t>
            </w:r>
            <w:r w:rsidRPr="00E452D5">
              <w:rPr>
                <w:spacing w:val="2"/>
                <w:w w:val="102"/>
                <w:szCs w:val="24"/>
                <w:u w:val="none"/>
                <w:lang w:eastAsia="lv-LV"/>
              </w:rPr>
              <w:t>t</w:t>
            </w:r>
            <w:r w:rsidRPr="00E452D5">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49183622" w14:textId="77777777" w:rsidR="00E452D5" w:rsidRPr="00E452D5" w:rsidRDefault="00E452D5" w:rsidP="00E452D5">
            <w:pPr>
              <w:spacing w:before="100"/>
              <w:ind w:left="105"/>
              <w:rPr>
                <w:szCs w:val="24"/>
                <w:u w:val="none"/>
                <w:lang w:eastAsia="lv-LV"/>
              </w:rPr>
            </w:pPr>
          </w:p>
        </w:tc>
      </w:tr>
    </w:tbl>
    <w:p w14:paraId="271DC838" w14:textId="77777777" w:rsidR="00E452D5" w:rsidRPr="00E452D5" w:rsidRDefault="00E452D5" w:rsidP="00E452D5">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462BA76B" w14:textId="77777777" w:rsidR="00E452D5" w:rsidRPr="00E452D5" w:rsidRDefault="00E452D5" w:rsidP="00E452D5">
      <w:pPr>
        <w:tabs>
          <w:tab w:val="left" w:pos="5670"/>
        </w:tabs>
        <w:spacing w:line="259" w:lineRule="auto"/>
        <w:rPr>
          <w:rFonts w:eastAsia="Calibri"/>
          <w:b/>
          <w:sz w:val="20"/>
          <w:szCs w:val="20"/>
          <w:u w:val="none"/>
        </w:rPr>
      </w:pPr>
      <w:r w:rsidRPr="00E452D5">
        <w:rPr>
          <w:rFonts w:eastAsia="Calibri"/>
          <w:b/>
          <w:sz w:val="20"/>
          <w:szCs w:val="20"/>
          <w:u w:val="none"/>
        </w:rPr>
        <w:tab/>
        <w:t>3.pielikums</w:t>
      </w:r>
    </w:p>
    <w:p w14:paraId="13C29D4C" w14:textId="77777777" w:rsidR="00E452D5" w:rsidRPr="00E452D5" w:rsidRDefault="00E452D5" w:rsidP="00E452D5">
      <w:pPr>
        <w:tabs>
          <w:tab w:val="left" w:pos="5670"/>
        </w:tabs>
        <w:rPr>
          <w:rFonts w:eastAsia="Calibri"/>
          <w:sz w:val="20"/>
          <w:szCs w:val="20"/>
          <w:u w:val="none"/>
        </w:rPr>
      </w:pPr>
      <w:r w:rsidRPr="00E452D5">
        <w:rPr>
          <w:rFonts w:eastAsia="Calibri"/>
          <w:sz w:val="20"/>
          <w:szCs w:val="20"/>
          <w:u w:val="none"/>
        </w:rPr>
        <w:tab/>
        <w:t>Gulbenes novada domes</w:t>
      </w:r>
    </w:p>
    <w:p w14:paraId="2C1935E4" w14:textId="77777777" w:rsidR="00E452D5" w:rsidRPr="00E452D5" w:rsidRDefault="00E452D5" w:rsidP="00E452D5">
      <w:pPr>
        <w:tabs>
          <w:tab w:val="left" w:pos="5670"/>
        </w:tabs>
        <w:rPr>
          <w:rFonts w:eastAsia="Calibri"/>
          <w:sz w:val="20"/>
          <w:szCs w:val="20"/>
          <w:u w:val="none"/>
        </w:rPr>
      </w:pPr>
      <w:r w:rsidRPr="00E452D5">
        <w:rPr>
          <w:rFonts w:eastAsia="Calibri"/>
          <w:sz w:val="20"/>
          <w:szCs w:val="20"/>
          <w:u w:val="none"/>
        </w:rPr>
        <w:tab/>
        <w:t>2023. gada 29.jūnija</w:t>
      </w:r>
    </w:p>
    <w:p w14:paraId="5E353807" w14:textId="77777777" w:rsidR="00E452D5" w:rsidRPr="00E452D5" w:rsidRDefault="00E452D5" w:rsidP="00E452D5">
      <w:pPr>
        <w:tabs>
          <w:tab w:val="left" w:pos="5670"/>
        </w:tabs>
        <w:rPr>
          <w:rFonts w:eastAsia="Calibri"/>
          <w:sz w:val="20"/>
          <w:szCs w:val="20"/>
          <w:u w:val="none"/>
        </w:rPr>
      </w:pPr>
      <w:r w:rsidRPr="00E452D5">
        <w:rPr>
          <w:rFonts w:eastAsia="Calibri"/>
          <w:sz w:val="20"/>
          <w:szCs w:val="20"/>
          <w:u w:val="none"/>
        </w:rPr>
        <w:tab/>
        <w:t xml:space="preserve">lēmumam </w:t>
      </w:r>
      <w:proofErr w:type="spellStart"/>
      <w:r w:rsidRPr="00E452D5">
        <w:rPr>
          <w:rFonts w:eastAsia="Calibri"/>
          <w:sz w:val="20"/>
          <w:szCs w:val="20"/>
          <w:u w:val="none"/>
        </w:rPr>
        <w:t>Nr</w:t>
      </w:r>
      <w:proofErr w:type="spellEnd"/>
      <w:r w:rsidRPr="00E452D5">
        <w:rPr>
          <w:rFonts w:eastAsia="Calibri"/>
          <w:sz w:val="20"/>
          <w:szCs w:val="20"/>
          <w:u w:val="none"/>
        </w:rPr>
        <w:t xml:space="preserve"> .GND/2023/___</w:t>
      </w:r>
    </w:p>
    <w:p w14:paraId="3AB35A55" w14:textId="77777777" w:rsidR="00E452D5" w:rsidRPr="00E452D5" w:rsidRDefault="00E452D5" w:rsidP="00E452D5">
      <w:pPr>
        <w:tabs>
          <w:tab w:val="left" w:pos="5670"/>
        </w:tabs>
        <w:rPr>
          <w:rFonts w:eastAsia="Calibri"/>
          <w:sz w:val="20"/>
          <w:szCs w:val="20"/>
          <w:u w:val="none"/>
        </w:rPr>
      </w:pPr>
      <w:r w:rsidRPr="00E452D5">
        <w:rPr>
          <w:rFonts w:eastAsia="Calibri"/>
          <w:sz w:val="20"/>
          <w:szCs w:val="20"/>
          <w:u w:val="none"/>
        </w:rPr>
        <w:tab/>
        <w:t>(protokols Nr.___, ___.p.)</w:t>
      </w:r>
    </w:p>
    <w:p w14:paraId="0D9D370A" w14:textId="77777777" w:rsidR="00E452D5" w:rsidRPr="00E452D5" w:rsidRDefault="00E452D5" w:rsidP="00E452D5">
      <w:pPr>
        <w:tabs>
          <w:tab w:val="left" w:pos="5670"/>
        </w:tabs>
        <w:rPr>
          <w:rFonts w:eastAsia="Calibri"/>
          <w:sz w:val="22"/>
          <w:u w:val="none"/>
        </w:rPr>
      </w:pPr>
    </w:p>
    <w:p w14:paraId="63552B09" w14:textId="77777777" w:rsidR="00E452D5" w:rsidRPr="00E452D5" w:rsidRDefault="00E452D5" w:rsidP="00E452D5">
      <w:pPr>
        <w:tabs>
          <w:tab w:val="left" w:pos="5670"/>
        </w:tabs>
        <w:rPr>
          <w:rFonts w:eastAsia="Calibri"/>
          <w:sz w:val="22"/>
          <w:u w:val="none"/>
        </w:rPr>
      </w:pPr>
    </w:p>
    <w:p w14:paraId="5560DF25" w14:textId="77777777" w:rsidR="00E452D5" w:rsidRPr="00E452D5" w:rsidRDefault="00E452D5" w:rsidP="00E452D5">
      <w:pPr>
        <w:tabs>
          <w:tab w:val="left" w:pos="5670"/>
        </w:tabs>
        <w:jc w:val="center"/>
        <w:rPr>
          <w:rFonts w:eastAsia="Calibri"/>
          <w:szCs w:val="24"/>
          <w:u w:val="none"/>
        </w:rPr>
      </w:pPr>
      <w:r w:rsidRPr="00E452D5">
        <w:rPr>
          <w:rFonts w:eastAsia="Calibri"/>
          <w:b/>
          <w:bCs/>
          <w:szCs w:val="24"/>
          <w:u w:val="none"/>
        </w:rPr>
        <w:t xml:space="preserve">PAR NOMAS OBJEKTU PUBLICĒJAMĀ INFORMĀCIJA </w:t>
      </w:r>
    </w:p>
    <w:p w14:paraId="005D7758" w14:textId="77777777" w:rsidR="00E452D5" w:rsidRPr="00E452D5" w:rsidRDefault="00E452D5" w:rsidP="00E452D5">
      <w:pPr>
        <w:tabs>
          <w:tab w:val="left" w:pos="5670"/>
        </w:tabs>
        <w:rPr>
          <w:rFonts w:eastAsia="Calibri"/>
          <w:sz w:val="22"/>
          <w:u w:val="none"/>
        </w:rPr>
      </w:pPr>
    </w:p>
    <w:tbl>
      <w:tblPr>
        <w:tblStyle w:val="Reatabula1"/>
        <w:tblW w:w="0" w:type="auto"/>
        <w:tblLook w:val="04A0" w:firstRow="1" w:lastRow="0" w:firstColumn="1" w:lastColumn="0" w:noHBand="0" w:noVBand="1"/>
      </w:tblPr>
      <w:tblGrid>
        <w:gridCol w:w="3114"/>
        <w:gridCol w:w="6230"/>
      </w:tblGrid>
      <w:tr w:rsidR="00E452D5" w:rsidRPr="00A812BA" w14:paraId="439BBD41" w14:textId="77777777" w:rsidTr="004718A3">
        <w:trPr>
          <w:trHeight w:val="40"/>
        </w:trPr>
        <w:tc>
          <w:tcPr>
            <w:tcW w:w="3114" w:type="dxa"/>
          </w:tcPr>
          <w:p w14:paraId="1CB829D6" w14:textId="77777777" w:rsidR="00E452D5" w:rsidRPr="00A812BA" w:rsidRDefault="00E452D5" w:rsidP="00E452D5">
            <w:pPr>
              <w:tabs>
                <w:tab w:val="left" w:pos="5670"/>
              </w:tabs>
              <w:rPr>
                <w:rFonts w:ascii="Times New Roman" w:hAnsi="Times New Roman"/>
              </w:rPr>
            </w:pPr>
            <w:r w:rsidRPr="00A812BA">
              <w:rPr>
                <w:rFonts w:ascii="Times New Roman" w:hAnsi="Times New Roman"/>
              </w:rPr>
              <w:t>Nomas objekta veids</w:t>
            </w:r>
          </w:p>
        </w:tc>
        <w:tc>
          <w:tcPr>
            <w:tcW w:w="6230" w:type="dxa"/>
          </w:tcPr>
          <w:p w14:paraId="6029B96E" w14:textId="7EB7A3B7" w:rsidR="00E452D5" w:rsidRPr="00A812BA" w:rsidRDefault="00E452D5">
            <w:pPr>
              <w:pStyle w:val="Sarakstarindkopa"/>
              <w:numPr>
                <w:ilvl w:val="1"/>
                <w:numId w:val="35"/>
              </w:numPr>
              <w:tabs>
                <w:tab w:val="left" w:pos="1276"/>
              </w:tabs>
              <w:jc w:val="both"/>
              <w:rPr>
                <w:rFonts w:ascii="Times New Roman" w:eastAsia="Calibri" w:hAnsi="Times New Roman" w:cs="Times New Roman"/>
              </w:rPr>
            </w:pPr>
            <w:r w:rsidRPr="00A812BA">
              <w:rPr>
                <w:rFonts w:ascii="Times New Roman" w:eastAsia="Calibri" w:hAnsi="Times New Roman" w:cs="Times New Roman"/>
              </w:rPr>
              <w:t xml:space="preserve">Gulbenes novada pašvaldības nekustamajā īpašumā Lizuma pagastā ar nosaukumu “Pinkas”, kadastra numurs 5072 006 0138, ražošanas/noliktavas ēkas ar kadastra apzīmējumu 5072 </w:t>
            </w:r>
            <w:r w:rsidRPr="00A812BA">
              <w:rPr>
                <w:rFonts w:ascii="Times New Roman" w:eastAsia="Calibri" w:hAnsi="Times New Roman" w:cs="Times New Roman"/>
              </w:rPr>
              <w:lastRenderedPageBreak/>
              <w:t>006 0238 001 daļa 1840,11 m</w:t>
            </w:r>
            <w:r w:rsidRPr="00A812BA">
              <w:rPr>
                <w:rFonts w:ascii="Times New Roman" w:eastAsia="Calibri" w:hAnsi="Times New Roman" w:cs="Times New Roman"/>
                <w:vertAlign w:val="superscript"/>
              </w:rPr>
              <w:t>2</w:t>
            </w:r>
            <w:r w:rsidRPr="00A812BA">
              <w:rPr>
                <w:rFonts w:ascii="Times New Roman" w:eastAsia="Calibri" w:hAnsi="Times New Roman" w:cs="Times New Roman"/>
              </w:rPr>
              <w:t xml:space="preserve"> platībā, tai skaitā biroja/atpūtas telpas un palīgtelpas (turpmāk – Ēka);</w:t>
            </w:r>
          </w:p>
          <w:p w14:paraId="3BBB8C26" w14:textId="53C534BC" w:rsidR="00E452D5" w:rsidRPr="00A812BA" w:rsidRDefault="00E452D5">
            <w:pPr>
              <w:pStyle w:val="Sarakstarindkopa"/>
              <w:numPr>
                <w:ilvl w:val="1"/>
                <w:numId w:val="35"/>
              </w:numPr>
              <w:tabs>
                <w:tab w:val="left" w:pos="1276"/>
              </w:tabs>
              <w:jc w:val="both"/>
              <w:rPr>
                <w:rFonts w:ascii="Times New Roman" w:eastAsia="Calibri" w:hAnsi="Times New Roman" w:cs="Times New Roman"/>
              </w:rPr>
            </w:pPr>
            <w:r w:rsidRPr="00A812BA">
              <w:rPr>
                <w:rFonts w:ascii="Times New Roman" w:eastAsia="Calibri" w:hAnsi="Times New Roman" w:cs="Times New Roman"/>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A812BA">
              <w:rPr>
                <w:rFonts w:ascii="Times New Roman" w:eastAsia="Calibri" w:hAnsi="Times New Roman" w:cs="Times New Roman"/>
              </w:rPr>
              <w:t>velonovietnēm</w:t>
            </w:r>
            <w:proofErr w:type="spellEnd"/>
            <w:r w:rsidRPr="00A812BA">
              <w:rPr>
                <w:rFonts w:ascii="Times New Roman" w:eastAsia="Calibri" w:hAnsi="Times New Roman" w:cs="Times New Roman"/>
              </w:rPr>
              <w:t xml:space="preserve"> un 49 stāvvietām) un teritorijas nožogojums (turpmāk – Inženierbūves);</w:t>
            </w:r>
          </w:p>
          <w:p w14:paraId="24FC69D2" w14:textId="33EFDF5A" w:rsidR="00E452D5" w:rsidRPr="00A812BA" w:rsidRDefault="00E452D5">
            <w:pPr>
              <w:pStyle w:val="Sarakstarindkopa"/>
              <w:numPr>
                <w:ilvl w:val="1"/>
                <w:numId w:val="35"/>
              </w:numPr>
              <w:tabs>
                <w:tab w:val="left" w:pos="1276"/>
              </w:tabs>
              <w:jc w:val="both"/>
              <w:rPr>
                <w:rFonts w:ascii="Times New Roman" w:eastAsia="Calibri" w:hAnsi="Times New Roman" w:cs="Times New Roman"/>
              </w:rPr>
            </w:pPr>
            <w:r w:rsidRPr="00A812BA">
              <w:rPr>
                <w:rFonts w:ascii="Times New Roman" w:eastAsia="Calibri" w:hAnsi="Times New Roman" w:cs="Times New Roman"/>
              </w:rPr>
              <w:t>Ēkai un Inženierbūvēm piesaistītās zemes vienības, kadastra apzīmējums 5072 006 0238, daļas 3,00 ha platībā 6557/30000 domājamā daļa (turpmāk – Zemesgabals),</w:t>
            </w:r>
          </w:p>
          <w:p w14:paraId="027452DE" w14:textId="77777777" w:rsidR="00E452D5" w:rsidRPr="00A812BA" w:rsidRDefault="00E452D5" w:rsidP="00E452D5">
            <w:pPr>
              <w:tabs>
                <w:tab w:val="left" w:pos="1276"/>
              </w:tabs>
              <w:ind w:left="317" w:hanging="317"/>
              <w:contextualSpacing/>
              <w:jc w:val="both"/>
              <w:rPr>
                <w:rFonts w:ascii="Times New Roman" w:hAnsi="Times New Roman"/>
              </w:rPr>
            </w:pPr>
            <w:r w:rsidRPr="00A812BA">
              <w:rPr>
                <w:rFonts w:ascii="Times New Roman" w:hAnsi="Times New Roman"/>
              </w:rPr>
              <w:t xml:space="preserve">turpmāk viss kopā saukts – Nomas objekts. </w:t>
            </w:r>
          </w:p>
        </w:tc>
      </w:tr>
      <w:tr w:rsidR="00E452D5" w:rsidRPr="00A812BA" w14:paraId="05532159" w14:textId="77777777" w:rsidTr="004718A3">
        <w:tc>
          <w:tcPr>
            <w:tcW w:w="3114" w:type="dxa"/>
          </w:tcPr>
          <w:p w14:paraId="48B83FB5"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lastRenderedPageBreak/>
              <w:t>Nekustamā īpašuma kadastra numurs</w:t>
            </w:r>
          </w:p>
        </w:tc>
        <w:tc>
          <w:tcPr>
            <w:tcW w:w="6230" w:type="dxa"/>
          </w:tcPr>
          <w:p w14:paraId="5F70CC1B" w14:textId="77777777" w:rsidR="00E452D5" w:rsidRPr="00A812BA" w:rsidRDefault="00E452D5" w:rsidP="00E452D5">
            <w:pPr>
              <w:tabs>
                <w:tab w:val="left" w:pos="5670"/>
              </w:tabs>
              <w:rPr>
                <w:rFonts w:ascii="Times New Roman" w:hAnsi="Times New Roman"/>
              </w:rPr>
            </w:pPr>
            <w:r w:rsidRPr="00A812BA">
              <w:rPr>
                <w:rFonts w:ascii="Times New Roman" w:hAnsi="Times New Roman"/>
              </w:rPr>
              <w:t>5072 006 0138</w:t>
            </w:r>
          </w:p>
        </w:tc>
      </w:tr>
      <w:tr w:rsidR="00E452D5" w:rsidRPr="00A812BA" w14:paraId="6100799C" w14:textId="77777777" w:rsidTr="004718A3">
        <w:tc>
          <w:tcPr>
            <w:tcW w:w="3114" w:type="dxa"/>
          </w:tcPr>
          <w:p w14:paraId="6132F845"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bCs/>
                <w:color w:val="000000"/>
              </w:rPr>
              <w:t>Nomas objekta adrese</w:t>
            </w:r>
          </w:p>
        </w:tc>
        <w:tc>
          <w:tcPr>
            <w:tcW w:w="6230" w:type="dxa"/>
          </w:tcPr>
          <w:p w14:paraId="7B6B5DF5" w14:textId="77777777" w:rsidR="00E452D5" w:rsidRPr="00A812BA" w:rsidRDefault="00E452D5" w:rsidP="00E452D5">
            <w:pPr>
              <w:tabs>
                <w:tab w:val="left" w:pos="5670"/>
              </w:tabs>
              <w:rPr>
                <w:rFonts w:ascii="Times New Roman" w:hAnsi="Times New Roman"/>
              </w:rPr>
            </w:pPr>
            <w:r w:rsidRPr="00A812BA">
              <w:rPr>
                <w:rFonts w:ascii="Times New Roman" w:hAnsi="Times New Roman"/>
              </w:rPr>
              <w:t>“Pinkas”, Lizuma pagasts, Gulbenes novads</w:t>
            </w:r>
          </w:p>
        </w:tc>
      </w:tr>
      <w:tr w:rsidR="00E452D5" w:rsidRPr="00A812BA" w14:paraId="1312FCB0" w14:textId="77777777" w:rsidTr="004718A3">
        <w:tc>
          <w:tcPr>
            <w:tcW w:w="3114" w:type="dxa"/>
          </w:tcPr>
          <w:p w14:paraId="6A464E61"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color w:val="000000"/>
              </w:rPr>
              <w:t>Zemes vienības, uz kuras tiks uzbūvēts nomas objekts, kadastra apzīmējums</w:t>
            </w:r>
          </w:p>
        </w:tc>
        <w:tc>
          <w:tcPr>
            <w:tcW w:w="6230" w:type="dxa"/>
          </w:tcPr>
          <w:p w14:paraId="2639D0FB" w14:textId="77777777" w:rsidR="00E452D5" w:rsidRPr="00A812BA" w:rsidRDefault="00E452D5" w:rsidP="00E452D5">
            <w:pPr>
              <w:tabs>
                <w:tab w:val="left" w:pos="5670"/>
              </w:tabs>
              <w:rPr>
                <w:rFonts w:ascii="Times New Roman" w:hAnsi="Times New Roman"/>
              </w:rPr>
            </w:pPr>
            <w:r w:rsidRPr="00A812BA">
              <w:rPr>
                <w:rFonts w:ascii="Times New Roman" w:hAnsi="Times New Roman"/>
              </w:rPr>
              <w:t>5072 006 0238</w:t>
            </w:r>
          </w:p>
        </w:tc>
      </w:tr>
      <w:tr w:rsidR="00E452D5" w:rsidRPr="00A812BA" w14:paraId="5DD7D2BC" w14:textId="77777777" w:rsidTr="004718A3">
        <w:tc>
          <w:tcPr>
            <w:tcW w:w="3114" w:type="dxa"/>
          </w:tcPr>
          <w:p w14:paraId="5A7494B2" w14:textId="77777777" w:rsidR="00E452D5" w:rsidRPr="00A812BA" w:rsidRDefault="00E452D5" w:rsidP="00E452D5">
            <w:pPr>
              <w:autoSpaceDE w:val="0"/>
              <w:autoSpaceDN w:val="0"/>
              <w:adjustRightInd w:val="0"/>
              <w:rPr>
                <w:rFonts w:ascii="Times New Roman" w:hAnsi="Times New Roman"/>
                <w:color w:val="000000"/>
              </w:rPr>
            </w:pPr>
            <w:r w:rsidRPr="00A812BA">
              <w:rPr>
                <w:rFonts w:ascii="Times New Roman" w:hAnsi="Times New Roman"/>
                <w:color w:val="000000"/>
              </w:rPr>
              <w:t xml:space="preserve">Zemes vienības daļas platība </w:t>
            </w:r>
          </w:p>
        </w:tc>
        <w:tc>
          <w:tcPr>
            <w:tcW w:w="6230" w:type="dxa"/>
          </w:tcPr>
          <w:p w14:paraId="457969AC" w14:textId="77777777" w:rsidR="00E452D5" w:rsidRPr="00A812BA" w:rsidRDefault="00E452D5" w:rsidP="00E452D5">
            <w:pPr>
              <w:tabs>
                <w:tab w:val="left" w:pos="5670"/>
              </w:tabs>
              <w:rPr>
                <w:rFonts w:ascii="Times New Roman" w:hAnsi="Times New Roman"/>
              </w:rPr>
            </w:pPr>
            <w:r w:rsidRPr="00A812BA">
              <w:rPr>
                <w:rFonts w:ascii="Times New Roman" w:hAnsi="Times New Roman"/>
              </w:rPr>
              <w:t>3,00 ha</w:t>
            </w:r>
          </w:p>
        </w:tc>
      </w:tr>
      <w:tr w:rsidR="00E452D5" w:rsidRPr="00A812BA" w14:paraId="13520285" w14:textId="77777777" w:rsidTr="004718A3">
        <w:tc>
          <w:tcPr>
            <w:tcW w:w="3114" w:type="dxa"/>
          </w:tcPr>
          <w:p w14:paraId="3BBC5BAD"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Zemes vienības daļas domājamo daļu apmērs</w:t>
            </w:r>
          </w:p>
        </w:tc>
        <w:tc>
          <w:tcPr>
            <w:tcW w:w="6230" w:type="dxa"/>
          </w:tcPr>
          <w:p w14:paraId="4415CC78" w14:textId="77777777" w:rsidR="00E452D5" w:rsidRPr="00A812BA" w:rsidRDefault="00E452D5" w:rsidP="00E452D5">
            <w:pPr>
              <w:tabs>
                <w:tab w:val="left" w:pos="5670"/>
              </w:tabs>
              <w:rPr>
                <w:rFonts w:ascii="Times New Roman" w:hAnsi="Times New Roman"/>
              </w:rPr>
            </w:pPr>
            <w:r w:rsidRPr="00A812BA">
              <w:rPr>
                <w:rFonts w:ascii="Times New Roman" w:hAnsi="Times New Roman"/>
              </w:rPr>
              <w:t>6557/30000</w:t>
            </w:r>
          </w:p>
        </w:tc>
      </w:tr>
      <w:tr w:rsidR="00E452D5" w:rsidRPr="00A812BA" w14:paraId="5DDA18FF" w14:textId="77777777" w:rsidTr="004718A3">
        <w:tc>
          <w:tcPr>
            <w:tcW w:w="3114" w:type="dxa"/>
          </w:tcPr>
          <w:p w14:paraId="4C376382"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Nomas objekta teritorijas plānojumā galvenā izmantošana</w:t>
            </w:r>
          </w:p>
        </w:tc>
        <w:tc>
          <w:tcPr>
            <w:tcW w:w="6230" w:type="dxa"/>
          </w:tcPr>
          <w:p w14:paraId="03F15F1A"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Rūpnieciskās apbūves teritorijā (R)</w:t>
            </w:r>
          </w:p>
        </w:tc>
      </w:tr>
      <w:tr w:rsidR="00E452D5" w:rsidRPr="00A812BA" w14:paraId="2423EF4E" w14:textId="77777777" w:rsidTr="004718A3">
        <w:tc>
          <w:tcPr>
            <w:tcW w:w="3114" w:type="dxa"/>
          </w:tcPr>
          <w:p w14:paraId="12FDE374" w14:textId="77777777" w:rsidR="00E452D5" w:rsidRPr="00A812BA" w:rsidRDefault="00E452D5" w:rsidP="00E452D5">
            <w:pPr>
              <w:tabs>
                <w:tab w:val="left" w:pos="5670"/>
              </w:tabs>
              <w:rPr>
                <w:rFonts w:ascii="Times New Roman" w:hAnsi="Times New Roman"/>
              </w:rPr>
            </w:pPr>
            <w:r w:rsidRPr="00A812BA">
              <w:rPr>
                <w:rFonts w:ascii="Times New Roman" w:hAnsi="Times New Roman"/>
              </w:rPr>
              <w:t>Ēkas lietošanas veids</w:t>
            </w:r>
          </w:p>
        </w:tc>
        <w:tc>
          <w:tcPr>
            <w:tcW w:w="6230" w:type="dxa"/>
          </w:tcPr>
          <w:p w14:paraId="310B9370" w14:textId="77777777" w:rsidR="00E452D5" w:rsidRPr="00A812BA" w:rsidRDefault="00E452D5" w:rsidP="00E452D5">
            <w:pPr>
              <w:tabs>
                <w:tab w:val="left" w:pos="5670"/>
              </w:tabs>
              <w:rPr>
                <w:rFonts w:ascii="Times New Roman" w:hAnsi="Times New Roman"/>
              </w:rPr>
            </w:pPr>
            <w:r w:rsidRPr="00A812BA">
              <w:rPr>
                <w:rFonts w:ascii="Times New Roman" w:hAnsi="Times New Roman"/>
              </w:rPr>
              <w:t xml:space="preserve">Noliktavas, rezervuāri, bunkuri un </w:t>
            </w:r>
            <w:proofErr w:type="spellStart"/>
            <w:r w:rsidRPr="00A812BA">
              <w:rPr>
                <w:rFonts w:ascii="Times New Roman" w:hAnsi="Times New Roman"/>
              </w:rPr>
              <w:t>silosi</w:t>
            </w:r>
            <w:proofErr w:type="spellEnd"/>
            <w:r w:rsidRPr="00A812BA">
              <w:rPr>
                <w:rFonts w:ascii="Times New Roman" w:hAnsi="Times New Roman"/>
              </w:rPr>
              <w:t xml:space="preserve"> (kods 1252)</w:t>
            </w:r>
          </w:p>
        </w:tc>
      </w:tr>
      <w:tr w:rsidR="00E452D5" w:rsidRPr="00A812BA" w14:paraId="17BE1BD2" w14:textId="77777777" w:rsidTr="004718A3">
        <w:tc>
          <w:tcPr>
            <w:tcW w:w="3114" w:type="dxa"/>
          </w:tcPr>
          <w:p w14:paraId="11A03EFB"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Cita informācija par Nomas objektu</w:t>
            </w:r>
          </w:p>
        </w:tc>
        <w:tc>
          <w:tcPr>
            <w:tcW w:w="6230" w:type="dxa"/>
          </w:tcPr>
          <w:p w14:paraId="4B9CED23" w14:textId="77777777" w:rsidR="00E452D5" w:rsidRPr="00A812BA" w:rsidRDefault="00E452D5">
            <w:pPr>
              <w:numPr>
                <w:ilvl w:val="0"/>
                <w:numId w:val="15"/>
              </w:numPr>
              <w:tabs>
                <w:tab w:val="left" w:pos="317"/>
              </w:tabs>
              <w:ind w:left="284" w:hanging="284"/>
              <w:contextualSpacing/>
              <w:jc w:val="both"/>
              <w:rPr>
                <w:rFonts w:ascii="Times New Roman" w:hAnsi="Times New Roman"/>
              </w:rPr>
            </w:pPr>
            <w:r w:rsidRPr="00A812BA">
              <w:rPr>
                <w:rFonts w:ascii="Times New Roman" w:hAnsi="Times New Roman"/>
              </w:rPr>
              <w:t xml:space="preserve">Nomas objekts izbūvēts atbilstoši SIA “VVV </w:t>
            </w:r>
            <w:proofErr w:type="spellStart"/>
            <w:r w:rsidRPr="00A812BA">
              <w:rPr>
                <w:rFonts w:ascii="Times New Roman" w:hAnsi="Times New Roman"/>
              </w:rPr>
              <w:t>Architecture</w:t>
            </w:r>
            <w:proofErr w:type="spellEnd"/>
            <w:r w:rsidRPr="00A812BA">
              <w:rPr>
                <w:rFonts w:ascii="Times New Roman" w:hAnsi="Times New Roman"/>
              </w:rPr>
              <w:t>”, reģistrācijas numurs 40203048069 (Būvkomersanta reģistrācijas numurs 13688), izstrādātajam būvprojektam “Noliktavas ēkas ar biroja telpām būvniecība Lizumā”.</w:t>
            </w:r>
          </w:p>
          <w:p w14:paraId="5E423C44" w14:textId="77777777" w:rsidR="00E452D5" w:rsidRPr="00A812BA" w:rsidRDefault="00E452D5">
            <w:pPr>
              <w:numPr>
                <w:ilvl w:val="0"/>
                <w:numId w:val="15"/>
              </w:numPr>
              <w:tabs>
                <w:tab w:val="left" w:pos="317"/>
              </w:tabs>
              <w:ind w:left="284" w:hanging="284"/>
              <w:contextualSpacing/>
              <w:jc w:val="both"/>
              <w:rPr>
                <w:rFonts w:ascii="Times New Roman" w:hAnsi="Times New Roman"/>
              </w:rPr>
            </w:pPr>
            <w:r w:rsidRPr="00A812BA">
              <w:rPr>
                <w:rFonts w:ascii="Times New Roman" w:hAnsi="Times New Roman"/>
              </w:rPr>
              <w:t>Plānotais Nomas objekta nodošanas ekspluatācijā termiņš ir 2023.gada II ceturksnis.</w:t>
            </w:r>
          </w:p>
          <w:p w14:paraId="2E0EF3C4" w14:textId="77777777" w:rsidR="00E452D5" w:rsidRPr="00A812BA" w:rsidRDefault="00E452D5">
            <w:pPr>
              <w:numPr>
                <w:ilvl w:val="0"/>
                <w:numId w:val="15"/>
              </w:numPr>
              <w:tabs>
                <w:tab w:val="left" w:pos="317"/>
              </w:tabs>
              <w:ind w:left="284" w:hanging="284"/>
              <w:contextualSpacing/>
              <w:jc w:val="both"/>
              <w:rPr>
                <w:rFonts w:ascii="Times New Roman" w:hAnsi="Times New Roman"/>
              </w:rPr>
            </w:pPr>
            <w:r w:rsidRPr="00A812BA">
              <w:rPr>
                <w:rFonts w:ascii="Times New Roman" w:hAnsi="Times New Roman"/>
              </w:rPr>
              <w:t>Nomas objektam tiks nodrošināta (</w:t>
            </w:r>
            <w:proofErr w:type="spellStart"/>
            <w:r w:rsidRPr="00A812BA">
              <w:rPr>
                <w:rFonts w:ascii="Times New Roman" w:hAnsi="Times New Roman"/>
              </w:rPr>
              <w:t>inženiersistēmas</w:t>
            </w:r>
            <w:proofErr w:type="spellEnd"/>
            <w:r w:rsidRPr="00A812BA">
              <w:rPr>
                <w:rFonts w:ascii="Times New Roman" w:hAnsi="Times New Roman"/>
              </w:rPr>
              <w:t>):</w:t>
            </w:r>
          </w:p>
          <w:p w14:paraId="0EAA71BC"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ūdensapgāde – artēziskais urbums;</w:t>
            </w:r>
          </w:p>
          <w:p w14:paraId="3BD9F05F"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kanalizācija – vietējā centralizētā;</w:t>
            </w:r>
          </w:p>
          <w:p w14:paraId="32E73365"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 xml:space="preserve">elektroapgāde – </w:t>
            </w:r>
            <w:proofErr w:type="spellStart"/>
            <w:r w:rsidRPr="00A812BA">
              <w:rPr>
                <w:rFonts w:ascii="Times New Roman" w:hAnsi="Times New Roman"/>
              </w:rPr>
              <w:t>pieslēgums</w:t>
            </w:r>
            <w:proofErr w:type="spellEnd"/>
            <w:r w:rsidRPr="00A812BA">
              <w:rPr>
                <w:rFonts w:ascii="Times New Roman" w:hAnsi="Times New Roman"/>
              </w:rPr>
              <w:t xml:space="preserve"> pie transformatora;</w:t>
            </w:r>
          </w:p>
          <w:p w14:paraId="6AAB7D16"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siltumapgāde – centralizēta;</w:t>
            </w:r>
          </w:p>
          <w:p w14:paraId="4FEA9533"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ventilācija – dabīgā;</w:t>
            </w:r>
          </w:p>
          <w:p w14:paraId="756AA80E" w14:textId="77777777" w:rsidR="00E452D5" w:rsidRPr="00A812BA" w:rsidRDefault="00E452D5">
            <w:pPr>
              <w:numPr>
                <w:ilvl w:val="2"/>
                <w:numId w:val="16"/>
              </w:numPr>
              <w:tabs>
                <w:tab w:val="left" w:pos="601"/>
              </w:tabs>
              <w:ind w:left="601" w:hanging="284"/>
              <w:contextualSpacing/>
              <w:jc w:val="both"/>
              <w:rPr>
                <w:rFonts w:ascii="Times New Roman" w:hAnsi="Times New Roman"/>
              </w:rPr>
            </w:pPr>
            <w:r w:rsidRPr="00A812BA">
              <w:rPr>
                <w:rFonts w:ascii="Times New Roman" w:hAnsi="Times New Roman"/>
              </w:rPr>
              <w:t>lietus kanalizācijas sistēma.</w:t>
            </w:r>
          </w:p>
        </w:tc>
      </w:tr>
      <w:tr w:rsidR="00E452D5" w:rsidRPr="00A812BA" w14:paraId="2AADA72D" w14:textId="77777777" w:rsidTr="004718A3">
        <w:tc>
          <w:tcPr>
            <w:tcW w:w="3114" w:type="dxa"/>
          </w:tcPr>
          <w:p w14:paraId="733E0F24"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Nomas objekta iznomātājs</w:t>
            </w:r>
          </w:p>
        </w:tc>
        <w:tc>
          <w:tcPr>
            <w:tcW w:w="6230" w:type="dxa"/>
          </w:tcPr>
          <w:p w14:paraId="2ED7DFB3" w14:textId="77777777" w:rsidR="00E452D5" w:rsidRPr="00A812BA" w:rsidRDefault="00E452D5" w:rsidP="00E452D5">
            <w:pPr>
              <w:jc w:val="both"/>
              <w:rPr>
                <w:rFonts w:ascii="Times New Roman" w:hAnsi="Times New Roman"/>
              </w:rPr>
            </w:pPr>
            <w:r w:rsidRPr="00A812BA">
              <w:rPr>
                <w:rFonts w:ascii="Times New Roman" w:hAnsi="Times New Roman"/>
              </w:rPr>
              <w:t>Gulbenes novada pašvaldība, reģistrācijas  numurs 90009116327, juridiskā adrese: Ābeļu iela 2, Gulbene, Gulbenes novads</w:t>
            </w:r>
          </w:p>
        </w:tc>
      </w:tr>
      <w:tr w:rsidR="00E452D5" w:rsidRPr="00A812BA" w14:paraId="3A5CC36A" w14:textId="77777777" w:rsidTr="004718A3">
        <w:tc>
          <w:tcPr>
            <w:tcW w:w="3114" w:type="dxa"/>
          </w:tcPr>
          <w:p w14:paraId="62F33852"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Iznomāšanas termiņš </w:t>
            </w:r>
          </w:p>
        </w:tc>
        <w:tc>
          <w:tcPr>
            <w:tcW w:w="6230" w:type="dxa"/>
          </w:tcPr>
          <w:p w14:paraId="27C48CDD" w14:textId="77777777" w:rsidR="00E452D5" w:rsidRPr="00A812BA" w:rsidRDefault="00E452D5" w:rsidP="00E452D5">
            <w:pPr>
              <w:jc w:val="both"/>
              <w:rPr>
                <w:rFonts w:ascii="Times New Roman" w:hAnsi="Times New Roman"/>
              </w:rPr>
            </w:pPr>
            <w:r w:rsidRPr="00A812BA">
              <w:rPr>
                <w:rFonts w:ascii="Times New Roman" w:hAnsi="Times New Roman"/>
              </w:rPr>
              <w:t>30 (trīsdesmit) gadi</w:t>
            </w:r>
          </w:p>
        </w:tc>
      </w:tr>
      <w:tr w:rsidR="00E452D5" w:rsidRPr="00A812BA" w14:paraId="769C8301" w14:textId="77777777" w:rsidTr="004718A3">
        <w:tc>
          <w:tcPr>
            <w:tcW w:w="3114" w:type="dxa"/>
          </w:tcPr>
          <w:p w14:paraId="13C19E24"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Nomas objekta iznomāšanas mērķis </w:t>
            </w:r>
          </w:p>
        </w:tc>
        <w:tc>
          <w:tcPr>
            <w:tcW w:w="6230" w:type="dxa"/>
          </w:tcPr>
          <w:p w14:paraId="05DC7C63"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A812BA">
              <w:rPr>
                <w:rFonts w:ascii="Times New Roman" w:hAnsi="Times New Roman"/>
              </w:rPr>
              <w:t>revitalizācija</w:t>
            </w:r>
            <w:proofErr w:type="spellEnd"/>
            <w:r w:rsidRPr="00A812BA">
              <w:rPr>
                <w:rFonts w:ascii="Times New Roman" w:hAnsi="Times New Roman"/>
              </w:rPr>
              <w:t>, reģenerējot degradētās teritorijas atbilstoši pašvaldību integrētajām attīstības programmām” ietvaros</w:t>
            </w:r>
          </w:p>
        </w:tc>
      </w:tr>
      <w:tr w:rsidR="00E452D5" w:rsidRPr="00A812BA" w14:paraId="48CA5D00" w14:textId="77777777" w:rsidTr="004718A3">
        <w:tc>
          <w:tcPr>
            <w:tcW w:w="3114" w:type="dxa"/>
          </w:tcPr>
          <w:p w14:paraId="6D5AC189"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Tiesības nodot nomas objektu vai tā daļu apakšnomā </w:t>
            </w:r>
          </w:p>
        </w:tc>
        <w:tc>
          <w:tcPr>
            <w:tcW w:w="6230" w:type="dxa"/>
          </w:tcPr>
          <w:p w14:paraId="4DBF8E7E"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Ar Gulbenes novada domes lēmumu Nomniekam ir tiesības nodot Nomas objektu vai tā daļu apakšnomā bez peļņas gūšanas nolūka, nodrošinot apakšnomnieka atbilstību izsoles noteikumu 5. nodaļas nosacījumiem</w:t>
            </w:r>
          </w:p>
        </w:tc>
      </w:tr>
      <w:tr w:rsidR="00E452D5" w:rsidRPr="00A812BA" w14:paraId="679A1A7C" w14:textId="77777777" w:rsidTr="004718A3">
        <w:tc>
          <w:tcPr>
            <w:tcW w:w="3114" w:type="dxa"/>
          </w:tcPr>
          <w:p w14:paraId="165EB20D"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Nepieciešamie kapitālieguldījumi </w:t>
            </w:r>
          </w:p>
        </w:tc>
        <w:tc>
          <w:tcPr>
            <w:tcW w:w="6230" w:type="dxa"/>
          </w:tcPr>
          <w:p w14:paraId="49E16986" w14:textId="77777777" w:rsidR="00E452D5" w:rsidRPr="00A812BA" w:rsidRDefault="00E452D5">
            <w:pPr>
              <w:numPr>
                <w:ilvl w:val="0"/>
                <w:numId w:val="18"/>
              </w:numPr>
              <w:tabs>
                <w:tab w:val="left" w:pos="317"/>
              </w:tabs>
              <w:ind w:left="317" w:hanging="283"/>
              <w:contextualSpacing/>
              <w:jc w:val="both"/>
              <w:rPr>
                <w:rFonts w:ascii="Times New Roman" w:hAnsi="Times New Roman"/>
              </w:rPr>
            </w:pPr>
            <w:r w:rsidRPr="00A812BA">
              <w:rPr>
                <w:rFonts w:ascii="Times New Roman" w:hAnsi="Times New Roman"/>
              </w:rPr>
              <w:t xml:space="preserve">Nomniekam patstāvīgi par saviem līdzekļiem jāveic Ēkas pielāgošana, tai skaitā arī papildus iekšējo inženierkomunikāciju un cita veida </w:t>
            </w:r>
            <w:proofErr w:type="spellStart"/>
            <w:r w:rsidRPr="00A812BA">
              <w:rPr>
                <w:rFonts w:ascii="Times New Roman" w:hAnsi="Times New Roman"/>
              </w:rPr>
              <w:t>inženiersistēmu</w:t>
            </w:r>
            <w:proofErr w:type="spellEnd"/>
            <w:r w:rsidRPr="00A812BA">
              <w:rPr>
                <w:rFonts w:ascii="Times New Roman" w:hAnsi="Times New Roman"/>
              </w:rPr>
              <w:t xml:space="preserve"> izbūve, ja tāda ir nepieciešama, lai Nomas objektu izmantotu atbilstoši Nomas objekta iznomāšanas mērķim.</w:t>
            </w:r>
          </w:p>
        </w:tc>
      </w:tr>
      <w:tr w:rsidR="00E452D5" w:rsidRPr="00A812BA" w14:paraId="08B1B7BF" w14:textId="77777777" w:rsidTr="004718A3">
        <w:tc>
          <w:tcPr>
            <w:tcW w:w="3114" w:type="dxa"/>
          </w:tcPr>
          <w:p w14:paraId="1DF6FAF7"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lastRenderedPageBreak/>
              <w:t xml:space="preserve">Citi iznomāšanas nosacījumi </w:t>
            </w:r>
          </w:p>
        </w:tc>
        <w:tc>
          <w:tcPr>
            <w:tcW w:w="6230" w:type="dxa"/>
          </w:tcPr>
          <w:p w14:paraId="27068922"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snapToGrid w:val="0"/>
              </w:rPr>
              <w:t>Nomas objekts Nomniekam tiks nodots ar nodošanas-pieņemšanas aktu</w:t>
            </w:r>
            <w:r w:rsidRPr="00A812BA">
              <w:rPr>
                <w:rFonts w:ascii="Times New Roman" w:hAnsi="Times New Roman"/>
              </w:rPr>
              <w:t xml:space="preserve"> 10 (desmit)  darba dienu laikā pēc Nomas līguma saistību izpildes nodrošinājuma iesniegšanas.</w:t>
            </w:r>
          </w:p>
          <w:p w14:paraId="40C7A80E"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Nomas maksa tiek aprēķināta, sākot no Līguma spēkā stāšanās dienas. Nomas maksas aprēķina periods ir 1 (viens) mēnesis.</w:t>
            </w:r>
          </w:p>
          <w:p w14:paraId="4686FE99"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Nomniekam papildus nomas maksai</w:t>
            </w:r>
            <w:r w:rsidRPr="00A812BA">
              <w:rPr>
                <w:rFonts w:ascii="Times New Roman" w:hAnsi="Times New Roman"/>
                <w:iCs/>
                <w:color w:val="000000"/>
              </w:rPr>
              <w:t xml:space="preserve"> Līgumā noteiktajā kārtībā</w:t>
            </w:r>
            <w:r w:rsidRPr="00A812BA">
              <w:rPr>
                <w:rFonts w:ascii="Times New Roman" w:hAnsi="Times New Roman"/>
              </w:rPr>
              <w:t>:</w:t>
            </w:r>
          </w:p>
          <w:p w14:paraId="43E2016F" w14:textId="77777777" w:rsidR="00E452D5" w:rsidRPr="00A812BA" w:rsidRDefault="00E452D5">
            <w:pPr>
              <w:numPr>
                <w:ilvl w:val="1"/>
                <w:numId w:val="17"/>
              </w:numPr>
              <w:tabs>
                <w:tab w:val="left" w:pos="5670"/>
              </w:tabs>
              <w:ind w:left="811" w:hanging="494"/>
              <w:contextualSpacing/>
              <w:jc w:val="both"/>
              <w:rPr>
                <w:rFonts w:ascii="Times New Roman" w:hAnsi="Times New Roman"/>
              </w:rPr>
            </w:pPr>
            <w:r w:rsidRPr="00A812BA">
              <w:rPr>
                <w:rFonts w:ascii="Times New Roman" w:hAnsi="Times New Roman"/>
              </w:rPr>
              <w:t>jāmaksā Iznomātājam nekustamā īpašuma nodoklis;</w:t>
            </w:r>
          </w:p>
          <w:p w14:paraId="505DCE99" w14:textId="77777777" w:rsidR="00E452D5" w:rsidRPr="00A812BA" w:rsidRDefault="00E452D5">
            <w:pPr>
              <w:numPr>
                <w:ilvl w:val="1"/>
                <w:numId w:val="17"/>
              </w:numPr>
              <w:tabs>
                <w:tab w:val="left" w:pos="5670"/>
              </w:tabs>
              <w:ind w:left="811" w:hanging="494"/>
              <w:contextualSpacing/>
              <w:jc w:val="both"/>
              <w:rPr>
                <w:rFonts w:ascii="Times New Roman" w:hAnsi="Times New Roman"/>
              </w:rPr>
            </w:pPr>
            <w:r w:rsidRPr="00A812BA">
              <w:rPr>
                <w:rFonts w:ascii="Times New Roman" w:hAnsi="Times New Roman"/>
              </w:rPr>
              <w:t>jākompensē pieaicinātā sertificēta vērtētāja atlīdzības summa par Nomas objekta izsoles gada nomas maksas noteikšanu 197</w:t>
            </w:r>
            <w:r w:rsidRPr="00A812BA">
              <w:rPr>
                <w:rFonts w:ascii="Times New Roman" w:hAnsi="Times New Roman"/>
                <w:color w:val="FF0000"/>
              </w:rPr>
              <w:t xml:space="preserve"> </w:t>
            </w:r>
            <w:r w:rsidRPr="00A812BA">
              <w:rPr>
                <w:rFonts w:ascii="Times New Roman" w:hAnsi="Times New Roman"/>
              </w:rPr>
              <w:t xml:space="preserve">EUR (viens simts deviņdesmit septiņi </w:t>
            </w:r>
            <w:proofErr w:type="spellStart"/>
            <w:r w:rsidRPr="00A812BA">
              <w:rPr>
                <w:rFonts w:ascii="Times New Roman" w:hAnsi="Times New Roman"/>
                <w:i/>
              </w:rPr>
              <w:t>euro</w:t>
            </w:r>
            <w:proofErr w:type="spellEnd"/>
            <w:r w:rsidRPr="00A812BA">
              <w:rPr>
                <w:rFonts w:ascii="Times New Roman" w:hAnsi="Times New Roman"/>
              </w:rPr>
              <w:t>) apmērā bez pievienotās vērtības nodokļa;</w:t>
            </w:r>
          </w:p>
          <w:p w14:paraId="39CBA42A" w14:textId="77777777" w:rsidR="00E452D5" w:rsidRPr="00A812BA" w:rsidRDefault="00E452D5">
            <w:pPr>
              <w:numPr>
                <w:ilvl w:val="1"/>
                <w:numId w:val="17"/>
              </w:numPr>
              <w:tabs>
                <w:tab w:val="left" w:pos="5670"/>
              </w:tabs>
              <w:ind w:left="811" w:hanging="494"/>
              <w:contextualSpacing/>
              <w:jc w:val="both"/>
              <w:rPr>
                <w:rFonts w:ascii="Times New Roman" w:hAnsi="Times New Roman"/>
              </w:rPr>
            </w:pPr>
            <w:r w:rsidRPr="00A812BA">
              <w:rPr>
                <w:rFonts w:ascii="Times New Roman" w:hAnsi="Times New Roman"/>
              </w:rPr>
              <w:t>jāapmaksā Iznomātāja veiktā Nomas objekta visu veidu risku, ieskaitot civiltiesisko, apdrošināšana.</w:t>
            </w:r>
          </w:p>
          <w:p w14:paraId="5465BE44"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A812BA">
              <w:rPr>
                <w:rFonts w:ascii="Times New Roman" w:hAnsi="Times New Roman"/>
              </w:rPr>
              <w:t>inženiersistēmu</w:t>
            </w:r>
            <w:proofErr w:type="spellEnd"/>
            <w:r w:rsidRPr="00A812BA">
              <w:rPr>
                <w:rFonts w:ascii="Times New Roman" w:hAnsi="Times New Roman"/>
              </w:rPr>
              <w:t xml:space="preserve"> uzturēšanu un apsaimniekošanu u.c.) nodrošināšanu, kā arī jānorēķinās, veicot tiešus maksājumus pakalpojumu sniedzējiem, bez atlīdzības prasījuma tiesībām pret</w:t>
            </w:r>
            <w:r w:rsidRPr="00A812BA">
              <w:rPr>
                <w:rFonts w:ascii="Times New Roman" w:hAnsi="Times New Roman"/>
                <w:b/>
              </w:rPr>
              <w:t xml:space="preserve"> </w:t>
            </w:r>
            <w:r w:rsidRPr="00A812BA">
              <w:rPr>
                <w:rFonts w:ascii="Times New Roman" w:hAnsi="Times New Roman"/>
              </w:rPr>
              <w:t>Iznomātāju.</w:t>
            </w:r>
          </w:p>
          <w:p w14:paraId="5E411CD4"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color w:val="000000"/>
              </w:rPr>
              <w:t xml:space="preserve">Nomniekam ir pienākums vienoties ar pārējiem Ēkas nomniekiem, noslēdzot līgumu </w:t>
            </w:r>
            <w:r w:rsidRPr="00A812BA">
              <w:rPr>
                <w:rFonts w:ascii="Times New Roman" w:hAnsi="Times New Roman"/>
              </w:rPr>
              <w:t>par Ēkas nomnieku koplietošanā esošo Ēkas telpu, Inženierbūvju, Zemesgabala uzturēšanu un apsaimniekošanu, un segt no saviem līdzekļiem ar to saistītos izdevumus. Minētais līgums iesniedzams Iznomātājam saskaņošanai.</w:t>
            </w:r>
          </w:p>
          <w:p w14:paraId="02FBE0F6"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Nomniekam patstāvīgi jāsaņem visi nepieciešamie saskaņojumi, atļaujas, citi dokumenti, ja tādi nepieciešami, lai Nomas objektu izmantotu Nomas līgumā norādītajam mērķim.</w:t>
            </w:r>
          </w:p>
          <w:p w14:paraId="13F1FF15"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Nomniekam, lai nodrošinātu Iznomātāja īstenotā Projekta sasniedzamos rādītājus, līdz 2028.gada 31.decembrim Nomas objektā:</w:t>
            </w:r>
          </w:p>
          <w:p w14:paraId="45D38792"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 xml:space="preserve">jāveic investīcijas savos nemateriālajos ieguldījumos un pamatlīdzekļos ne mazāk kā 3 617 616,00 EUR (trīs miljoni seši simti septiņpadsmit tūkstoši seši simti sešpadsmit </w:t>
            </w:r>
            <w:proofErr w:type="spellStart"/>
            <w:r w:rsidRPr="00A812BA">
              <w:rPr>
                <w:rFonts w:ascii="Times New Roman" w:hAnsi="Times New Roman"/>
                <w:i/>
              </w:rPr>
              <w:t>euro</w:t>
            </w:r>
            <w:proofErr w:type="spellEnd"/>
            <w:r w:rsidRPr="00A812BA">
              <w:rPr>
                <w:rFonts w:ascii="Times New Roman" w:hAnsi="Times New Roman"/>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5F04CCB2"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jāizveido ne mazāk kā 21 (divdesmit vienu) jaunu darba vietu.</w:t>
            </w:r>
          </w:p>
          <w:p w14:paraId="562DAEA4" w14:textId="77777777" w:rsidR="00E452D5" w:rsidRPr="00A812BA" w:rsidRDefault="00E452D5">
            <w:pPr>
              <w:numPr>
                <w:ilvl w:val="0"/>
                <w:numId w:val="17"/>
              </w:numPr>
              <w:tabs>
                <w:tab w:val="left" w:pos="5670"/>
              </w:tabs>
              <w:ind w:left="317" w:hanging="317"/>
              <w:contextualSpacing/>
              <w:jc w:val="both"/>
              <w:rPr>
                <w:rFonts w:ascii="Times New Roman" w:hAnsi="Times New Roman"/>
              </w:rPr>
            </w:pPr>
            <w:r w:rsidRPr="00A812BA">
              <w:rPr>
                <w:rFonts w:ascii="Times New Roman" w:hAnsi="Times New Roman"/>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A812BA">
              <w:rPr>
                <w:rFonts w:ascii="Times New Roman" w:hAnsi="Times New Roman"/>
              </w:rPr>
              <w:t>red</w:t>
            </w:r>
            <w:proofErr w:type="spellEnd"/>
            <w:r w:rsidRPr="00A812BA">
              <w:rPr>
                <w:rFonts w:ascii="Times New Roman" w:hAnsi="Times New Roman"/>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3191AB96"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lastRenderedPageBreak/>
              <w:t xml:space="preserve">elektroenerģija, gāzes apgāde, siltumapgāde, izņemot gaisa kondicionēšanu (NACE kods: D); </w:t>
            </w:r>
          </w:p>
          <w:p w14:paraId="3C706372"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ūdensapgāde, kā arī notekūdeņu, atkritumu apsaimniekošana un sanācija, izņemot otrreizējo pārstrādi (NACE kods: E);</w:t>
            </w:r>
          </w:p>
          <w:p w14:paraId="3EA3F0F8"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vairumtirdzniecība un mazumtirdzniecība, izņemot automobiļu un motociklu remontu (NACE kods: G);</w:t>
            </w:r>
          </w:p>
          <w:p w14:paraId="32602ACB"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finanšu un apdrošināšanas darbības (NACE kods: K);\</w:t>
            </w:r>
          </w:p>
          <w:p w14:paraId="2E567946"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 xml:space="preserve">operācijas ar nekustamo īpašumu (NACE kods: L); </w:t>
            </w:r>
          </w:p>
          <w:p w14:paraId="46774FDD"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valsts pārvalde un aizsardzība, obligātā sociālā apdrošināšana (NACE kods: O);</w:t>
            </w:r>
          </w:p>
          <w:p w14:paraId="6A3FBE87"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 xml:space="preserve">azartspēles un derības (NACE kods: R92); </w:t>
            </w:r>
          </w:p>
          <w:p w14:paraId="2A7D3ACE" w14:textId="77777777" w:rsidR="00E452D5" w:rsidRPr="00A812BA" w:rsidRDefault="00E452D5">
            <w:pPr>
              <w:numPr>
                <w:ilvl w:val="1"/>
                <w:numId w:val="17"/>
              </w:numPr>
              <w:tabs>
                <w:tab w:val="left" w:pos="5670"/>
              </w:tabs>
              <w:ind w:left="742" w:hanging="425"/>
              <w:contextualSpacing/>
              <w:jc w:val="both"/>
              <w:rPr>
                <w:rFonts w:ascii="Times New Roman" w:hAnsi="Times New Roman"/>
              </w:rPr>
            </w:pPr>
            <w:r w:rsidRPr="00A812BA">
              <w:rPr>
                <w:rFonts w:ascii="Times New Roman" w:hAnsi="Times New Roman"/>
              </w:rPr>
              <w:t xml:space="preserve">tabakas audzēšana (NACE kods: A01.15) un tabakas izstrādājumu ražošana (NACE kods: C12); </w:t>
            </w:r>
          </w:p>
          <w:p w14:paraId="2145AAAF" w14:textId="77777777" w:rsidR="00E452D5" w:rsidRPr="00A812BA" w:rsidRDefault="00E452D5">
            <w:pPr>
              <w:numPr>
                <w:ilvl w:val="1"/>
                <w:numId w:val="17"/>
              </w:numPr>
              <w:tabs>
                <w:tab w:val="left" w:pos="5670"/>
              </w:tabs>
              <w:ind w:left="742" w:hanging="425"/>
              <w:contextualSpacing/>
              <w:jc w:val="both"/>
              <w:rPr>
                <w:rFonts w:ascii="Times New Roman" w:hAnsi="Times New Roman"/>
              </w:rPr>
            </w:pPr>
            <w:proofErr w:type="spellStart"/>
            <w:r w:rsidRPr="00A812BA">
              <w:rPr>
                <w:rFonts w:ascii="Times New Roman" w:hAnsi="Times New Roman"/>
              </w:rPr>
              <w:t>ārpusteritoriālo</w:t>
            </w:r>
            <w:proofErr w:type="spellEnd"/>
            <w:r w:rsidRPr="00A812BA">
              <w:rPr>
                <w:rFonts w:ascii="Times New Roman" w:hAnsi="Times New Roman"/>
              </w:rPr>
              <w:t xml:space="preserve"> organizāciju un institūciju darbība (NACE kods: U).</w:t>
            </w:r>
          </w:p>
        </w:tc>
      </w:tr>
      <w:tr w:rsidR="00E452D5" w:rsidRPr="00A812BA" w14:paraId="34B32660" w14:textId="77777777" w:rsidTr="004718A3">
        <w:tc>
          <w:tcPr>
            <w:tcW w:w="3114" w:type="dxa"/>
          </w:tcPr>
          <w:p w14:paraId="24E2C865"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lastRenderedPageBreak/>
              <w:t xml:space="preserve">Izsoles veids </w:t>
            </w:r>
          </w:p>
        </w:tc>
        <w:tc>
          <w:tcPr>
            <w:tcW w:w="6230" w:type="dxa"/>
          </w:tcPr>
          <w:p w14:paraId="2B2E9266"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Pirmā mutiska izsole ar augšupejošu soli</w:t>
            </w:r>
          </w:p>
        </w:tc>
      </w:tr>
      <w:tr w:rsidR="00E452D5" w:rsidRPr="00A812BA" w14:paraId="768FC26E" w14:textId="77777777" w:rsidTr="004718A3">
        <w:tc>
          <w:tcPr>
            <w:tcW w:w="3114" w:type="dxa"/>
          </w:tcPr>
          <w:p w14:paraId="57D40A1D"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Nomas objekta nosacītā nomas maksas (izsoles sākumcenas) apmērs mēnesī </w:t>
            </w:r>
          </w:p>
        </w:tc>
        <w:tc>
          <w:tcPr>
            <w:tcW w:w="6230" w:type="dxa"/>
          </w:tcPr>
          <w:p w14:paraId="7C94E12F" w14:textId="77777777" w:rsidR="00E452D5" w:rsidRPr="00A812BA" w:rsidRDefault="00E452D5" w:rsidP="00E452D5">
            <w:pPr>
              <w:tabs>
                <w:tab w:val="left" w:pos="5670"/>
              </w:tabs>
              <w:jc w:val="both"/>
              <w:rPr>
                <w:rFonts w:ascii="Times New Roman" w:hAnsi="Times New Roman"/>
                <w:highlight w:val="yellow"/>
              </w:rPr>
            </w:pPr>
            <w:r w:rsidRPr="00A812BA">
              <w:rPr>
                <w:rFonts w:ascii="Times New Roman" w:hAnsi="Times New Roman"/>
                <w:lang w:eastAsia="lv-LV"/>
              </w:rPr>
              <w:t xml:space="preserve">486,27 EUR (četri simti astoņdesmit seši </w:t>
            </w:r>
            <w:proofErr w:type="spellStart"/>
            <w:r w:rsidRPr="00A812BA">
              <w:rPr>
                <w:rFonts w:ascii="Times New Roman" w:hAnsi="Times New Roman"/>
                <w:i/>
                <w:iCs/>
                <w:lang w:eastAsia="lv-LV"/>
              </w:rPr>
              <w:t>euro</w:t>
            </w:r>
            <w:proofErr w:type="spellEnd"/>
            <w:r w:rsidRPr="00A812BA">
              <w:rPr>
                <w:rFonts w:ascii="Times New Roman" w:hAnsi="Times New Roman"/>
                <w:lang w:eastAsia="lv-LV"/>
              </w:rPr>
              <w:t xml:space="preserve"> divdesmit septiņi centi)</w:t>
            </w:r>
            <w:r w:rsidRPr="00A812BA">
              <w:rPr>
                <w:rFonts w:ascii="Times New Roman" w:hAnsi="Times New Roman"/>
              </w:rPr>
              <w:t xml:space="preserve"> mēnesī bez PVN</w:t>
            </w:r>
          </w:p>
        </w:tc>
      </w:tr>
      <w:tr w:rsidR="00E452D5" w:rsidRPr="00A812BA" w14:paraId="4F0176EF" w14:textId="77777777" w:rsidTr="004718A3">
        <w:tc>
          <w:tcPr>
            <w:tcW w:w="3114" w:type="dxa"/>
          </w:tcPr>
          <w:p w14:paraId="0422E7A2"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Izsoles solis</w:t>
            </w:r>
          </w:p>
        </w:tc>
        <w:tc>
          <w:tcPr>
            <w:tcW w:w="6230" w:type="dxa"/>
          </w:tcPr>
          <w:p w14:paraId="4A1CD418" w14:textId="77777777" w:rsidR="00E452D5" w:rsidRPr="00A812BA" w:rsidRDefault="00E452D5" w:rsidP="00E452D5">
            <w:pPr>
              <w:tabs>
                <w:tab w:val="left" w:pos="5670"/>
              </w:tabs>
              <w:jc w:val="both"/>
              <w:rPr>
                <w:rFonts w:ascii="Times New Roman" w:hAnsi="Times New Roman"/>
              </w:rPr>
            </w:pPr>
            <w:r w:rsidRPr="00A812BA">
              <w:rPr>
                <w:rFonts w:ascii="Times New Roman" w:hAnsi="Times New Roman"/>
              </w:rPr>
              <w:t>15 EUR</w:t>
            </w:r>
          </w:p>
        </w:tc>
      </w:tr>
      <w:tr w:rsidR="00E452D5" w:rsidRPr="00A812BA" w14:paraId="022ED569" w14:textId="77777777" w:rsidTr="004718A3">
        <w:tc>
          <w:tcPr>
            <w:tcW w:w="3114" w:type="dxa"/>
          </w:tcPr>
          <w:p w14:paraId="063C7CFA"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Nomas tiesību pretendentu pieteikšanās termiņš </w:t>
            </w:r>
          </w:p>
        </w:tc>
        <w:tc>
          <w:tcPr>
            <w:tcW w:w="6230" w:type="dxa"/>
          </w:tcPr>
          <w:p w14:paraId="5993479A" w14:textId="77777777" w:rsidR="00E452D5" w:rsidRPr="00A812BA" w:rsidRDefault="00E452D5" w:rsidP="00E452D5">
            <w:pPr>
              <w:tabs>
                <w:tab w:val="left" w:pos="5670"/>
              </w:tabs>
              <w:rPr>
                <w:rFonts w:ascii="Times New Roman" w:hAnsi="Times New Roman"/>
                <w:color w:val="000000"/>
              </w:rPr>
            </w:pPr>
            <w:r w:rsidRPr="00A812BA">
              <w:rPr>
                <w:rFonts w:ascii="Times New Roman" w:hAnsi="Times New Roman"/>
                <w:bCs/>
                <w:color w:val="000000"/>
              </w:rPr>
              <w:t>Līdz 2023.gada 21.jūlija plkst. 15.00</w:t>
            </w:r>
          </w:p>
        </w:tc>
      </w:tr>
      <w:tr w:rsidR="00E452D5" w:rsidRPr="00A812BA" w14:paraId="226E4D34" w14:textId="77777777" w:rsidTr="004718A3">
        <w:tc>
          <w:tcPr>
            <w:tcW w:w="3114" w:type="dxa"/>
          </w:tcPr>
          <w:p w14:paraId="59BDD74A" w14:textId="77777777" w:rsidR="00E452D5" w:rsidRPr="00A812BA" w:rsidRDefault="00E452D5" w:rsidP="00E452D5">
            <w:pPr>
              <w:autoSpaceDE w:val="0"/>
              <w:autoSpaceDN w:val="0"/>
              <w:adjustRightInd w:val="0"/>
              <w:jc w:val="both"/>
              <w:rPr>
                <w:rFonts w:ascii="Times New Roman" w:hAnsi="Times New Roman"/>
                <w:color w:val="000000"/>
              </w:rPr>
            </w:pPr>
            <w:r w:rsidRPr="00A812BA">
              <w:rPr>
                <w:rFonts w:ascii="Times New Roman" w:hAnsi="Times New Roman"/>
                <w:color w:val="000000"/>
              </w:rPr>
              <w:t xml:space="preserve">Nomas pieteikuma iesniegšanas vieta </w:t>
            </w:r>
          </w:p>
          <w:p w14:paraId="62F909ED" w14:textId="77777777" w:rsidR="00E452D5" w:rsidRPr="00A812BA" w:rsidRDefault="00E452D5" w:rsidP="00E452D5">
            <w:pPr>
              <w:tabs>
                <w:tab w:val="left" w:pos="458"/>
              </w:tabs>
              <w:autoSpaceDE w:val="0"/>
              <w:autoSpaceDN w:val="0"/>
              <w:adjustRightInd w:val="0"/>
              <w:jc w:val="both"/>
              <w:rPr>
                <w:rFonts w:ascii="Times New Roman" w:hAnsi="Times New Roman"/>
                <w:color w:val="000000"/>
              </w:rPr>
            </w:pPr>
          </w:p>
        </w:tc>
        <w:tc>
          <w:tcPr>
            <w:tcW w:w="6230" w:type="dxa"/>
          </w:tcPr>
          <w:p w14:paraId="06FEA3FD" w14:textId="77777777" w:rsidR="00E452D5" w:rsidRPr="00A812BA" w:rsidRDefault="00E452D5" w:rsidP="00E452D5">
            <w:pPr>
              <w:tabs>
                <w:tab w:val="left" w:pos="1276"/>
              </w:tabs>
              <w:contextualSpacing/>
              <w:jc w:val="both"/>
              <w:rPr>
                <w:rFonts w:ascii="Times New Roman" w:hAnsi="Times New Roman"/>
              </w:rPr>
            </w:pPr>
            <w:r w:rsidRPr="00A812BA">
              <w:rPr>
                <w:rFonts w:ascii="Times New Roman" w:hAnsi="Times New Roman"/>
              </w:rPr>
              <w:t>Pieteikumi iesniedzami Gulbenes novada pašvaldībā:</w:t>
            </w:r>
          </w:p>
          <w:p w14:paraId="71E5E10C" w14:textId="77777777" w:rsidR="00E452D5" w:rsidRPr="00A812BA" w:rsidRDefault="00E452D5">
            <w:pPr>
              <w:numPr>
                <w:ilvl w:val="0"/>
                <w:numId w:val="19"/>
              </w:numPr>
              <w:tabs>
                <w:tab w:val="left" w:pos="1276"/>
              </w:tabs>
              <w:ind w:left="317" w:hanging="283"/>
              <w:jc w:val="both"/>
              <w:rPr>
                <w:rFonts w:ascii="Times New Roman" w:hAnsi="Times New Roman"/>
              </w:rPr>
            </w:pPr>
            <w:r w:rsidRPr="00A812BA">
              <w:rPr>
                <w:rFonts w:ascii="Times New Roman" w:hAnsi="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AF775C9" w14:textId="77777777" w:rsidR="00E452D5" w:rsidRPr="00A812BA" w:rsidRDefault="00E452D5">
            <w:pPr>
              <w:numPr>
                <w:ilvl w:val="0"/>
                <w:numId w:val="19"/>
              </w:numPr>
              <w:tabs>
                <w:tab w:val="left" w:pos="1276"/>
              </w:tabs>
              <w:ind w:left="318" w:hanging="284"/>
              <w:jc w:val="both"/>
              <w:rPr>
                <w:rFonts w:ascii="Times New Roman" w:hAnsi="Times New Roman"/>
              </w:rPr>
            </w:pPr>
            <w:r w:rsidRPr="00A812BA">
              <w:rPr>
                <w:rFonts w:ascii="Times New Roman" w:hAnsi="Times New Roman"/>
              </w:rPr>
              <w:t>nosūtot pa pastu uz adresi: Ābeļu iela 2, Gulbene, Gulbenes novads LV-4401. Nomas tiesību pretendents pats personīgi uzņemas nesavlaicīgas piegādes risku.</w:t>
            </w:r>
          </w:p>
        </w:tc>
      </w:tr>
      <w:tr w:rsidR="00E452D5" w:rsidRPr="00A812BA" w14:paraId="0A9AC743" w14:textId="77777777" w:rsidTr="004718A3">
        <w:tc>
          <w:tcPr>
            <w:tcW w:w="3114" w:type="dxa"/>
          </w:tcPr>
          <w:p w14:paraId="7C948BAB" w14:textId="77777777" w:rsidR="00E452D5" w:rsidRPr="00A812BA" w:rsidRDefault="00E452D5" w:rsidP="00E452D5">
            <w:pPr>
              <w:tabs>
                <w:tab w:val="left" w:pos="5670"/>
              </w:tabs>
              <w:rPr>
                <w:rFonts w:ascii="Times New Roman" w:hAnsi="Times New Roman"/>
              </w:rPr>
            </w:pPr>
            <w:r w:rsidRPr="00A812BA">
              <w:rPr>
                <w:rFonts w:ascii="Times New Roman" w:hAnsi="Times New Roman"/>
              </w:rPr>
              <w:t>Nomas pieteikumu reģistrēšanas kārtība</w:t>
            </w:r>
          </w:p>
        </w:tc>
        <w:tc>
          <w:tcPr>
            <w:tcW w:w="6230" w:type="dxa"/>
          </w:tcPr>
          <w:p w14:paraId="69BF1FC5" w14:textId="77777777" w:rsidR="00E452D5" w:rsidRPr="00A812BA" w:rsidRDefault="00E452D5" w:rsidP="00E452D5">
            <w:pPr>
              <w:autoSpaceDE w:val="0"/>
              <w:autoSpaceDN w:val="0"/>
              <w:adjustRightInd w:val="0"/>
              <w:rPr>
                <w:rFonts w:ascii="Times New Roman" w:hAnsi="Times New Roman"/>
                <w:color w:val="000000"/>
              </w:rPr>
            </w:pPr>
            <w:r w:rsidRPr="00A812BA">
              <w:rPr>
                <w:rFonts w:ascii="Times New Roman" w:hAnsi="Times New Roman"/>
                <w:color w:val="000000"/>
              </w:rPr>
              <w:t xml:space="preserve">Pieteikumu saņemšanas secībā </w:t>
            </w:r>
          </w:p>
          <w:p w14:paraId="6432C41F" w14:textId="77777777" w:rsidR="00E452D5" w:rsidRPr="00A812BA" w:rsidRDefault="00E452D5" w:rsidP="00E452D5">
            <w:pPr>
              <w:tabs>
                <w:tab w:val="left" w:pos="5670"/>
              </w:tabs>
              <w:rPr>
                <w:rFonts w:ascii="Times New Roman" w:hAnsi="Times New Roman"/>
              </w:rPr>
            </w:pPr>
          </w:p>
        </w:tc>
      </w:tr>
      <w:tr w:rsidR="00E452D5" w:rsidRPr="00A812BA" w14:paraId="34BD51CE" w14:textId="77777777" w:rsidTr="004718A3">
        <w:tc>
          <w:tcPr>
            <w:tcW w:w="3114" w:type="dxa"/>
          </w:tcPr>
          <w:p w14:paraId="6EDAFB53" w14:textId="77777777" w:rsidR="00E452D5" w:rsidRPr="00A812BA" w:rsidRDefault="00E452D5" w:rsidP="00E452D5">
            <w:pPr>
              <w:tabs>
                <w:tab w:val="left" w:pos="5670"/>
              </w:tabs>
              <w:rPr>
                <w:rFonts w:ascii="Times New Roman" w:hAnsi="Times New Roman"/>
              </w:rPr>
            </w:pPr>
            <w:r w:rsidRPr="00A812BA">
              <w:rPr>
                <w:rFonts w:ascii="Times New Roman" w:hAnsi="Times New Roman"/>
              </w:rPr>
              <w:t>Izsoles datums un laiks</w:t>
            </w:r>
          </w:p>
        </w:tc>
        <w:tc>
          <w:tcPr>
            <w:tcW w:w="6230" w:type="dxa"/>
          </w:tcPr>
          <w:p w14:paraId="61E8A2E0" w14:textId="77777777" w:rsidR="00E452D5" w:rsidRPr="00A812BA" w:rsidRDefault="00E452D5" w:rsidP="00E452D5">
            <w:pPr>
              <w:tabs>
                <w:tab w:val="left" w:pos="5670"/>
              </w:tabs>
              <w:rPr>
                <w:rFonts w:ascii="Times New Roman" w:hAnsi="Times New Roman"/>
              </w:rPr>
            </w:pPr>
            <w:r w:rsidRPr="00A812BA">
              <w:rPr>
                <w:rFonts w:ascii="Times New Roman" w:hAnsi="Times New Roman"/>
              </w:rPr>
              <w:t>2023.gada 25.jūlijā plkst. 9.00</w:t>
            </w:r>
          </w:p>
        </w:tc>
      </w:tr>
      <w:tr w:rsidR="00E452D5" w:rsidRPr="00A812BA" w14:paraId="065C2FBE" w14:textId="77777777" w:rsidTr="004718A3">
        <w:tc>
          <w:tcPr>
            <w:tcW w:w="3114" w:type="dxa"/>
          </w:tcPr>
          <w:p w14:paraId="5DF80AED" w14:textId="77777777" w:rsidR="00E452D5" w:rsidRPr="00A812BA" w:rsidRDefault="00E452D5" w:rsidP="00E452D5">
            <w:pPr>
              <w:tabs>
                <w:tab w:val="left" w:pos="5670"/>
              </w:tabs>
              <w:rPr>
                <w:rFonts w:ascii="Times New Roman" w:hAnsi="Times New Roman"/>
              </w:rPr>
            </w:pPr>
            <w:r w:rsidRPr="00A812BA">
              <w:rPr>
                <w:rFonts w:ascii="Times New Roman" w:hAnsi="Times New Roman"/>
              </w:rPr>
              <w:t xml:space="preserve">Izsoles norises vieta </w:t>
            </w:r>
          </w:p>
        </w:tc>
        <w:tc>
          <w:tcPr>
            <w:tcW w:w="6230" w:type="dxa"/>
          </w:tcPr>
          <w:p w14:paraId="0FC7FDB1" w14:textId="77777777" w:rsidR="00E452D5" w:rsidRPr="00A812BA" w:rsidRDefault="00E452D5" w:rsidP="00E452D5">
            <w:pPr>
              <w:tabs>
                <w:tab w:val="left" w:pos="5670"/>
              </w:tabs>
              <w:rPr>
                <w:rFonts w:ascii="Times New Roman" w:hAnsi="Times New Roman"/>
              </w:rPr>
            </w:pPr>
            <w:r w:rsidRPr="00A812BA">
              <w:rPr>
                <w:rFonts w:ascii="Times New Roman" w:hAnsi="Times New Roman"/>
              </w:rPr>
              <w:t>Gulbenes novada pašvaldības administrācijas ēkā, Ābeļu ielā 2, Gulbenē, Gulbenes novadā, 3.stāva zālē</w:t>
            </w:r>
          </w:p>
        </w:tc>
      </w:tr>
      <w:tr w:rsidR="00E452D5" w:rsidRPr="00A812BA" w14:paraId="29BC9491" w14:textId="77777777" w:rsidTr="004718A3">
        <w:tc>
          <w:tcPr>
            <w:tcW w:w="3114" w:type="dxa"/>
          </w:tcPr>
          <w:p w14:paraId="19A04798" w14:textId="77777777" w:rsidR="00E452D5" w:rsidRPr="00A812BA" w:rsidRDefault="00E452D5" w:rsidP="00E452D5">
            <w:pPr>
              <w:autoSpaceDE w:val="0"/>
              <w:autoSpaceDN w:val="0"/>
              <w:adjustRightInd w:val="0"/>
              <w:rPr>
                <w:rFonts w:ascii="Times New Roman" w:hAnsi="Times New Roman"/>
                <w:color w:val="000000"/>
              </w:rPr>
            </w:pPr>
            <w:r w:rsidRPr="00A812BA">
              <w:rPr>
                <w:rFonts w:ascii="Times New Roman" w:hAnsi="Times New Roman"/>
                <w:color w:val="000000"/>
              </w:rPr>
              <w:t xml:space="preserve">Nomas objekta (tai skaitā būvniecības dokumentācijas) apskates vieta un laiks </w:t>
            </w:r>
          </w:p>
        </w:tc>
        <w:tc>
          <w:tcPr>
            <w:tcW w:w="6230" w:type="dxa"/>
          </w:tcPr>
          <w:p w14:paraId="34E75535" w14:textId="77777777" w:rsidR="00E452D5" w:rsidRPr="00A812BA" w:rsidRDefault="00E452D5" w:rsidP="00E452D5">
            <w:pPr>
              <w:tabs>
                <w:tab w:val="left" w:pos="567"/>
              </w:tabs>
              <w:jc w:val="both"/>
              <w:rPr>
                <w:rFonts w:ascii="Times New Roman" w:hAnsi="Times New Roman"/>
              </w:rPr>
            </w:pPr>
            <w:r w:rsidRPr="00A812BA">
              <w:rPr>
                <w:rFonts w:ascii="Times New Roman" w:hAnsi="Times New Roman"/>
              </w:rPr>
              <w:t xml:space="preserve">No izsoles sludinājuma publicēšanas dienas Gulbenes novada pašvaldības tīmekļa vietnē </w:t>
            </w:r>
            <w:hyperlink r:id="rId60" w:history="1">
              <w:r w:rsidRPr="00A812BA">
                <w:rPr>
                  <w:rFonts w:ascii="Times New Roman" w:hAnsi="Times New Roman"/>
                  <w:color w:val="0563C1"/>
                </w:rPr>
                <w:t>www.gulbene.lv</w:t>
              </w:r>
            </w:hyperlink>
            <w:r w:rsidRPr="00A812BA">
              <w:rPr>
                <w:rFonts w:ascii="Times New Roman" w:hAnsi="Times New Roman"/>
                <w:color w:val="000000"/>
              </w:rPr>
              <w:t xml:space="preserve"> līdz </w:t>
            </w:r>
            <w:r w:rsidRPr="00A812BA">
              <w:rPr>
                <w:rFonts w:ascii="Times New Roman" w:hAnsi="Times New Roman"/>
              </w:rPr>
              <w:t xml:space="preserve">2023.gada 19.jūlijam, vismaz divas darba dienas iepriekš, piesakoties un saskaņojot to ar Gulbenes novada domes priekšsēdētāja padomnieku attīstības, projektu un būvniecības jautājumos Jāni </w:t>
            </w:r>
            <w:proofErr w:type="spellStart"/>
            <w:r w:rsidRPr="00A812BA">
              <w:rPr>
                <w:rFonts w:ascii="Times New Roman" w:hAnsi="Times New Roman"/>
              </w:rPr>
              <w:t>Barinski</w:t>
            </w:r>
            <w:proofErr w:type="spellEnd"/>
            <w:r w:rsidRPr="00A812BA">
              <w:rPr>
                <w:rFonts w:ascii="Times New Roman" w:hAnsi="Times New Roman"/>
              </w:rPr>
              <w:t>, e-pasts: janis.barinskis@gulbene.lv, tālrunis 26467459.</w:t>
            </w:r>
          </w:p>
        </w:tc>
      </w:tr>
    </w:tbl>
    <w:p w14:paraId="429C4F00" w14:textId="77777777" w:rsidR="00E452D5" w:rsidRPr="00E452D5" w:rsidRDefault="00E452D5" w:rsidP="00E452D5">
      <w:pPr>
        <w:spacing w:after="160" w:line="259" w:lineRule="auto"/>
        <w:rPr>
          <w:rFonts w:ascii="Calibri" w:eastAsia="Calibri" w:hAnsi="Calibri"/>
          <w:sz w:val="22"/>
          <w:u w:val="none"/>
        </w:rPr>
      </w:pPr>
    </w:p>
    <w:p w14:paraId="018F820E" w14:textId="77777777" w:rsidR="00E452D5" w:rsidRPr="00E452D5" w:rsidRDefault="00E452D5" w:rsidP="00E452D5">
      <w:pPr>
        <w:spacing w:after="160" w:line="259" w:lineRule="auto"/>
        <w:rPr>
          <w:rFonts w:eastAsia="Calibri"/>
          <w:szCs w:val="24"/>
          <w:u w:val="none"/>
        </w:rPr>
      </w:pPr>
      <w:r w:rsidRPr="00E452D5">
        <w:rPr>
          <w:rFonts w:eastAsia="Calibri"/>
          <w:szCs w:val="24"/>
          <w:u w:val="none"/>
        </w:rPr>
        <w:t>Gulbenes novada domes priekšsēdētājs</w:t>
      </w:r>
      <w:r w:rsidRPr="00E452D5">
        <w:rPr>
          <w:rFonts w:eastAsia="Calibri"/>
          <w:szCs w:val="24"/>
          <w:u w:val="none"/>
        </w:rPr>
        <w:tab/>
      </w:r>
      <w:r w:rsidRPr="00E452D5">
        <w:rPr>
          <w:rFonts w:eastAsia="Calibri"/>
          <w:szCs w:val="24"/>
          <w:u w:val="none"/>
        </w:rPr>
        <w:tab/>
      </w:r>
      <w:r w:rsidRPr="00E452D5">
        <w:rPr>
          <w:rFonts w:eastAsia="Calibri"/>
          <w:szCs w:val="24"/>
          <w:u w:val="none"/>
        </w:rPr>
        <w:tab/>
      </w:r>
      <w:r w:rsidRPr="00E452D5">
        <w:rPr>
          <w:rFonts w:eastAsia="Calibri"/>
          <w:szCs w:val="24"/>
          <w:u w:val="none"/>
        </w:rPr>
        <w:tab/>
      </w:r>
      <w:r w:rsidRPr="00E452D5">
        <w:rPr>
          <w:rFonts w:eastAsia="Calibri"/>
          <w:szCs w:val="24"/>
          <w:u w:val="none"/>
        </w:rPr>
        <w:tab/>
      </w:r>
      <w:r w:rsidRPr="00E452D5">
        <w:rPr>
          <w:rFonts w:eastAsia="Calibri"/>
          <w:szCs w:val="24"/>
          <w:u w:val="none"/>
        </w:rPr>
        <w:tab/>
      </w:r>
      <w:proofErr w:type="spellStart"/>
      <w:r w:rsidRPr="00E452D5">
        <w:rPr>
          <w:rFonts w:eastAsia="Calibri"/>
          <w:szCs w:val="24"/>
          <w:u w:val="none"/>
        </w:rPr>
        <w:t>A.Caunītis</w:t>
      </w:r>
      <w:proofErr w:type="spellEnd"/>
    </w:p>
    <w:p w14:paraId="7AABCF8B" w14:textId="77777777" w:rsidR="00E452D5" w:rsidRPr="00E452D5" w:rsidRDefault="00E452D5" w:rsidP="00E452D5">
      <w:pPr>
        <w:jc w:val="both"/>
        <w:rPr>
          <w:sz w:val="22"/>
          <w:u w:val="none"/>
          <w:lang w:eastAsia="lv-LV"/>
        </w:rPr>
      </w:pPr>
    </w:p>
    <w:p w14:paraId="255C8F4C" w14:textId="77777777" w:rsidR="00203C2F" w:rsidRDefault="00203C2F" w:rsidP="000C7638">
      <w:pPr>
        <w:rPr>
          <w:color w:val="000000" w:themeColor="text1"/>
          <w:szCs w:val="24"/>
          <w:u w:val="none"/>
        </w:rPr>
      </w:pPr>
    </w:p>
    <w:p w14:paraId="6AF21DB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56ADD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1800,34 m2 platībā un zemes vienības ar kadastra apzīmējumu 5072 006 0238 daļas nomas tiesību izsoles rezultātu apstiprināšanu</w:t>
      </w:r>
    </w:p>
    <w:p w14:paraId="4FCB158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D04B32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7859CF55" w14:textId="65054569"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 xml:space="preserve">Intars Liepiņš, Guna </w:t>
      </w:r>
      <w:proofErr w:type="spellStart"/>
      <w:r w:rsidR="00501639">
        <w:rPr>
          <w:rFonts w:eastAsia="Calibri"/>
          <w:szCs w:val="24"/>
          <w:u w:val="none"/>
        </w:rPr>
        <w:t>Švika</w:t>
      </w:r>
      <w:proofErr w:type="spellEnd"/>
      <w:r w:rsidR="00501639">
        <w:rPr>
          <w:rFonts w:eastAsia="Calibri"/>
          <w:szCs w:val="24"/>
          <w:u w:val="none"/>
        </w:rPr>
        <w:t>, Normunds Mazūrs, Aija Kļaviņa</w:t>
      </w:r>
    </w:p>
    <w:p w14:paraId="2873ECDC" w14:textId="77777777" w:rsidR="00BC2002" w:rsidRDefault="00BC2002" w:rsidP="00956EC8">
      <w:pPr>
        <w:rPr>
          <w:rFonts w:eastAsia="Calibri"/>
          <w:color w:val="FF0000"/>
          <w:szCs w:val="24"/>
          <w:u w:val="none"/>
        </w:rPr>
      </w:pPr>
    </w:p>
    <w:p w14:paraId="037EDB4C" w14:textId="77777777" w:rsidR="00114990" w:rsidRDefault="00000000" w:rsidP="0050163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4AFACFB" w14:textId="77777777" w:rsidR="00B24B3A" w:rsidRDefault="00000000" w:rsidP="00501639">
      <w:pPr>
        <w:spacing w:line="360" w:lineRule="auto"/>
        <w:ind w:firstLine="567"/>
        <w:jc w:val="both"/>
        <w:rPr>
          <w:u w:val="none"/>
        </w:rPr>
      </w:pPr>
      <w:r w:rsidRPr="0016506D">
        <w:rPr>
          <w:noProof/>
          <w:u w:val="none"/>
        </w:rPr>
        <w:lastRenderedPageBreak/>
        <w:t>ar 6 balsīm "Par" (Ainārs Brezinskis, Guna Pūcīte, Guna Švika, Gunārs Ciglis, Mudīte Motivāne, Normunds Mazūrs), "Pret" – 1 (Intars Liepiņš), "Atturas" – nav</w:t>
      </w:r>
      <w:r>
        <w:rPr>
          <w:u w:val="none"/>
        </w:rPr>
        <w:t xml:space="preserve">, </w:t>
      </w:r>
      <w:r w:rsidR="00E966B9">
        <w:rPr>
          <w:u w:val="none"/>
        </w:rPr>
        <w:t>NOLEMJ</w:t>
      </w:r>
      <w:r w:rsidR="00114990" w:rsidRPr="00B24B3A">
        <w:rPr>
          <w:u w:val="none"/>
        </w:rPr>
        <w:t>:</w:t>
      </w:r>
    </w:p>
    <w:p w14:paraId="7A76704F"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4B95FF" w14:textId="77777777" w:rsidR="00E452D5" w:rsidRPr="00E452D5" w:rsidRDefault="00E452D5" w:rsidP="00E452D5">
      <w:pPr>
        <w:jc w:val="center"/>
        <w:rPr>
          <w:b/>
          <w:snapToGrid w:val="0"/>
          <w:szCs w:val="24"/>
          <w:u w:val="none"/>
        </w:rPr>
      </w:pPr>
      <w:bookmarkStart w:id="18" w:name="_Hlk137563230"/>
      <w:r w:rsidRPr="00E452D5">
        <w:rPr>
          <w:b/>
          <w:snapToGrid w:val="0"/>
          <w:szCs w:val="24"/>
          <w:u w:val="none"/>
        </w:rPr>
        <w:t>Par nekustamā īpašuma Lizuma pagastā ar nosaukumu “Pinkas”, kadastra numurs 5072 006 0138, ražošanas/noliktavas ēkas daļas 1800,34 m</w:t>
      </w:r>
      <w:r w:rsidRPr="00E452D5">
        <w:rPr>
          <w:b/>
          <w:snapToGrid w:val="0"/>
          <w:szCs w:val="24"/>
          <w:u w:val="none"/>
          <w:vertAlign w:val="superscript"/>
        </w:rPr>
        <w:t>2</w:t>
      </w:r>
      <w:r w:rsidRPr="00E452D5">
        <w:rPr>
          <w:b/>
          <w:snapToGrid w:val="0"/>
          <w:szCs w:val="24"/>
          <w:u w:val="none"/>
        </w:rPr>
        <w:t xml:space="preserve"> platībā un zemes vienības ar kadastra apzīmējumu 5072 006 0238 daļas nomas tiesību izsoles rezultātu apstiprināšanu</w:t>
      </w:r>
    </w:p>
    <w:bookmarkEnd w:id="18"/>
    <w:p w14:paraId="3EC61EBE" w14:textId="77777777" w:rsidR="00E452D5" w:rsidRPr="00E452D5" w:rsidRDefault="00E452D5" w:rsidP="00E452D5">
      <w:pPr>
        <w:spacing w:line="360" w:lineRule="auto"/>
        <w:jc w:val="center"/>
        <w:rPr>
          <w:b/>
          <w:snapToGrid w:val="0"/>
          <w:szCs w:val="24"/>
          <w:u w:val="none"/>
        </w:rPr>
      </w:pPr>
    </w:p>
    <w:p w14:paraId="51964753" w14:textId="77777777" w:rsidR="00E452D5" w:rsidRPr="00E452D5" w:rsidRDefault="00E452D5" w:rsidP="00E452D5">
      <w:pPr>
        <w:widowControl w:val="0"/>
        <w:spacing w:line="360" w:lineRule="auto"/>
        <w:ind w:firstLine="567"/>
        <w:jc w:val="both"/>
        <w:rPr>
          <w:rFonts w:eastAsia="Calibri"/>
          <w:color w:val="000000"/>
          <w:kern w:val="2"/>
          <w:szCs w:val="24"/>
          <w:u w:val="none"/>
          <w14:ligatures w14:val="standardContextual"/>
        </w:rPr>
      </w:pPr>
      <w:r w:rsidRPr="00E452D5">
        <w:rPr>
          <w:rFonts w:eastAsia="Calibri"/>
          <w:bCs/>
          <w:kern w:val="2"/>
          <w:szCs w:val="24"/>
          <w:u w:val="none"/>
          <w14:ligatures w14:val="standardContextual"/>
        </w:rPr>
        <w:t>Gulbenes novada dome 2023.gada 27.aprīlī pieņēma lēmumu Nr. GND/2023/428 “Par nekustamā īpašuma Lizuma pagastā ar nosaukumu “Pinkas”, kadastra numurs 5072 006 0138, ražošanas/noliktavas ēkas daļas 1800,34 m</w:t>
      </w:r>
      <w:r w:rsidRPr="00E452D5">
        <w:rPr>
          <w:rFonts w:eastAsia="Calibri"/>
          <w:bCs/>
          <w:kern w:val="2"/>
          <w:szCs w:val="24"/>
          <w:u w:val="none"/>
          <w:vertAlign w:val="superscript"/>
          <w14:ligatures w14:val="standardContextual"/>
        </w:rPr>
        <w:t>2</w:t>
      </w:r>
      <w:r w:rsidRPr="00E452D5">
        <w:rPr>
          <w:rFonts w:eastAsia="Calibri"/>
          <w:bCs/>
          <w:kern w:val="2"/>
          <w:szCs w:val="24"/>
          <w:u w:val="none"/>
          <w14:ligatures w14:val="standardContextual"/>
        </w:rPr>
        <w:t xml:space="preserve"> platībā un zemes vienības ar kadastra apzīmējumu 5072 006 0238 daļas nomas tiesību izsoles rezultātu apstiprināšanu” (protokols Nr.7; 74.p.), ar kuru tika apstiprināti </w:t>
      </w:r>
      <w:r w:rsidRPr="00E452D5">
        <w:rPr>
          <w:rFonts w:eastAsia="Calibri"/>
          <w:color w:val="000000"/>
          <w:kern w:val="2"/>
          <w:szCs w:val="24"/>
          <w:u w:val="none"/>
          <w14:ligatures w14:val="standardContextual"/>
        </w:rPr>
        <w:t xml:space="preserve">2023.gada 13.aprīļa nomas tiesību izsoles rezultāti: nomas tiesības par nomas maksu </w:t>
      </w:r>
      <w:r w:rsidRPr="00E452D5">
        <w:rPr>
          <w:rFonts w:eastAsia="Calibri"/>
          <w:bCs/>
          <w:kern w:val="2"/>
          <w:szCs w:val="24"/>
          <w:u w:val="none"/>
          <w14:ligatures w14:val="standardContextual"/>
        </w:rPr>
        <w:t xml:space="preserve">576,53 EUR (pieci simti septiņdesmit seši </w:t>
      </w:r>
      <w:proofErr w:type="spellStart"/>
      <w:r w:rsidRPr="00E452D5">
        <w:rPr>
          <w:rFonts w:eastAsia="Calibri"/>
          <w:bCs/>
          <w:i/>
          <w:iCs/>
          <w:kern w:val="2"/>
          <w:szCs w:val="24"/>
          <w:u w:val="none"/>
          <w14:ligatures w14:val="standardContextual"/>
        </w:rPr>
        <w:t>euro</w:t>
      </w:r>
      <w:proofErr w:type="spellEnd"/>
      <w:r w:rsidRPr="00E452D5">
        <w:rPr>
          <w:rFonts w:eastAsia="Calibri"/>
          <w:bCs/>
          <w:kern w:val="2"/>
          <w:szCs w:val="24"/>
          <w:u w:val="none"/>
          <w14:ligatures w14:val="standardContextual"/>
        </w:rPr>
        <w:t xml:space="preserve"> piecdesmit trīs centi)</w:t>
      </w:r>
      <w:r w:rsidRPr="00E452D5">
        <w:rPr>
          <w:rFonts w:eastAsia="Calibri"/>
          <w:color w:val="000000"/>
          <w:kern w:val="2"/>
          <w:szCs w:val="24"/>
          <w:u w:val="none"/>
          <w14:ligatures w14:val="standardContextual"/>
        </w:rPr>
        <w:t xml:space="preserve"> mēnesī bez pievienotās vērtības nodokļa uz 30 (trīsdesmit) gadiem ieguva </w:t>
      </w:r>
      <w:r w:rsidRPr="00E452D5">
        <w:rPr>
          <w:rFonts w:eastAsia="Calibri"/>
          <w:kern w:val="2"/>
          <w:szCs w:val="24"/>
          <w:u w:val="none"/>
          <w14:ligatures w14:val="standardContextual"/>
        </w:rPr>
        <w:t>sabiedrība ar ierobežotu atbildību  “FARMEKO”, reģistrācijas numurs 40003532360, juridiskā adrese: Raunas iela 19 k-1 – 17, Rīga, LV-1039</w:t>
      </w:r>
      <w:r w:rsidRPr="00E452D5">
        <w:rPr>
          <w:rFonts w:eastAsia="Calibri"/>
          <w:color w:val="000000"/>
          <w:kern w:val="2"/>
          <w:szCs w:val="24"/>
          <w:u w:val="none"/>
          <w14:ligatures w14:val="standardContextual"/>
        </w:rPr>
        <w:t>.</w:t>
      </w:r>
    </w:p>
    <w:p w14:paraId="0D3B0F00" w14:textId="77777777" w:rsidR="00E452D5" w:rsidRPr="00E452D5" w:rsidRDefault="00E452D5" w:rsidP="00E452D5">
      <w:pPr>
        <w:widowControl w:val="0"/>
        <w:spacing w:line="360" w:lineRule="auto"/>
        <w:ind w:firstLine="567"/>
        <w:jc w:val="both"/>
        <w:rPr>
          <w:rFonts w:eastAsia="Calibri"/>
          <w:bCs/>
          <w:kern w:val="2"/>
          <w:szCs w:val="24"/>
          <w:u w:val="none"/>
          <w14:ligatures w14:val="standardContextual"/>
        </w:rPr>
      </w:pPr>
      <w:r w:rsidRPr="00E452D5">
        <w:rPr>
          <w:rFonts w:eastAsia="Calibri"/>
          <w:bCs/>
          <w:kern w:val="2"/>
          <w:szCs w:val="24"/>
          <w:u w:val="none"/>
          <w14:ligatures w14:val="standardContextual"/>
        </w:rPr>
        <w:t>Nekustamā īpašuma Lizuma pagastā ar nosaukumu “Pinkas”, kadastra numurs 5072 006 0138, ražošanas/noliktavas ēkas daļas 1800,34 m</w:t>
      </w:r>
      <w:r w:rsidRPr="00E452D5">
        <w:rPr>
          <w:rFonts w:eastAsia="Calibri"/>
          <w:bCs/>
          <w:kern w:val="2"/>
          <w:szCs w:val="24"/>
          <w:u w:val="none"/>
          <w:vertAlign w:val="superscript"/>
          <w14:ligatures w14:val="standardContextual"/>
        </w:rPr>
        <w:t>2</w:t>
      </w:r>
      <w:r w:rsidRPr="00E452D5">
        <w:rPr>
          <w:rFonts w:eastAsia="Calibri"/>
          <w:bCs/>
          <w:kern w:val="2"/>
          <w:szCs w:val="24"/>
          <w:u w:val="none"/>
          <w14:ligatures w14:val="standardContextual"/>
        </w:rPr>
        <w:t xml:space="preserve"> platībā un zemes vienības ar kadastra apzīmējumu 5072 006 0238 daļas nomas tiesību trešās izsoles noteikumu 8.16. apakšpunkts nosaka, ka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2DBB304B" w14:textId="77777777" w:rsidR="00E452D5" w:rsidRPr="00E452D5" w:rsidRDefault="00E452D5" w:rsidP="00E452D5">
      <w:pPr>
        <w:widowControl w:val="0"/>
        <w:spacing w:line="360" w:lineRule="auto"/>
        <w:ind w:firstLine="567"/>
        <w:jc w:val="both"/>
        <w:rPr>
          <w:rFonts w:eastAsia="Calibri"/>
          <w:bCs/>
          <w:kern w:val="2"/>
          <w:szCs w:val="24"/>
          <w:u w:val="none"/>
          <w14:ligatures w14:val="standardContextual"/>
        </w:rPr>
      </w:pPr>
      <w:r w:rsidRPr="00E452D5">
        <w:rPr>
          <w:rFonts w:eastAsia="Calibri"/>
          <w:bCs/>
          <w:kern w:val="2"/>
          <w:szCs w:val="24"/>
          <w:u w:val="none"/>
          <w14:ligatures w14:val="standardContextual"/>
        </w:rPr>
        <w:t xml:space="preserve">Noteiktajā termiņā </w:t>
      </w:r>
      <w:r w:rsidRPr="00E452D5">
        <w:rPr>
          <w:rFonts w:eastAsia="Calibri"/>
          <w:kern w:val="2"/>
          <w:szCs w:val="24"/>
          <w:u w:val="none"/>
          <w14:ligatures w14:val="standardContextual"/>
        </w:rPr>
        <w:t xml:space="preserve">sabiedrība ar ierobežotu atbildību “FARMEKO”, reģistrācijas numurs 40003532360, </w:t>
      </w:r>
      <w:r w:rsidRPr="00E452D5">
        <w:rPr>
          <w:rFonts w:eastAsia="Calibri"/>
          <w:bCs/>
          <w:kern w:val="2"/>
          <w:szCs w:val="24"/>
          <w:u w:val="none"/>
          <w14:ligatures w14:val="standardContextual"/>
        </w:rPr>
        <w:t>nomas līgumu nav parakstījusi.</w:t>
      </w:r>
    </w:p>
    <w:p w14:paraId="0138770E" w14:textId="77777777" w:rsidR="00E452D5" w:rsidRPr="00E452D5" w:rsidRDefault="00E452D5" w:rsidP="00E452D5">
      <w:pPr>
        <w:widowControl w:val="0"/>
        <w:spacing w:line="360" w:lineRule="auto"/>
        <w:ind w:firstLine="567"/>
        <w:jc w:val="both"/>
        <w:rPr>
          <w:rFonts w:eastAsia="Calibri"/>
          <w:kern w:val="2"/>
          <w:szCs w:val="24"/>
          <w:u w:val="none"/>
          <w14:ligatures w14:val="standardContextual"/>
        </w:rPr>
      </w:pPr>
      <w:r w:rsidRPr="00E452D5">
        <w:rPr>
          <w:rFonts w:eastAsia="Calibri"/>
          <w:bCs/>
          <w:kern w:val="2"/>
          <w:szCs w:val="24"/>
          <w:u w:val="none"/>
          <w14:ligatures w14:val="standardContextual"/>
        </w:rPr>
        <w:t xml:space="preserve">2023.gada 9.jūnijā Gulbenes novada pašvaldībā saņemts </w:t>
      </w:r>
      <w:r w:rsidRPr="00E452D5">
        <w:rPr>
          <w:rFonts w:eastAsia="Calibri"/>
          <w:kern w:val="2"/>
          <w:szCs w:val="24"/>
          <w:u w:val="none"/>
          <w14:ligatures w14:val="standardContextual"/>
        </w:rPr>
        <w:t>sabiedrības ar ierobežotu atbildību “FARMEKO”, reģistrācijas numurs 40003532360, juridiskā adrese: Raunas iela 19 k-1 – 17, Rīga, LV-1039, iesniegums (Gulbenes novada pašvaldībā saņemts 2023.gada 9.jūnijā un reģistrēts ar Nr.</w:t>
      </w:r>
      <w:r w:rsidRPr="00E452D5">
        <w:rPr>
          <w:rFonts w:ascii="Calibri" w:eastAsia="Calibri" w:hAnsi="Calibri"/>
          <w:kern w:val="2"/>
          <w:sz w:val="22"/>
          <w:u w:val="none"/>
          <w14:ligatures w14:val="standardContextual"/>
        </w:rPr>
        <w:t xml:space="preserve"> </w:t>
      </w:r>
      <w:r w:rsidRPr="00E452D5">
        <w:rPr>
          <w:rFonts w:eastAsia="Calibri"/>
          <w:kern w:val="2"/>
          <w:szCs w:val="24"/>
          <w:u w:val="none"/>
          <w14:ligatures w14:val="standardContextual"/>
        </w:rPr>
        <w:t>GND/5.13.1/23/1240-F), ar kuru apliecina, ka nomas līgums izsoles noteikumos noteiktajā redakcijā nav parakstīts.</w:t>
      </w:r>
    </w:p>
    <w:p w14:paraId="6E3C0456" w14:textId="77777777" w:rsidR="00E452D5" w:rsidRPr="00E452D5" w:rsidRDefault="00E452D5" w:rsidP="00E452D5">
      <w:pPr>
        <w:spacing w:line="360" w:lineRule="auto"/>
        <w:ind w:firstLine="567"/>
        <w:jc w:val="both"/>
        <w:rPr>
          <w:bCs/>
          <w:snapToGrid w:val="0"/>
          <w:szCs w:val="24"/>
          <w:u w:val="none"/>
        </w:rPr>
      </w:pPr>
      <w:r w:rsidRPr="00E452D5">
        <w:rPr>
          <w:bCs/>
          <w:snapToGrid w:val="0"/>
          <w:szCs w:val="24"/>
          <w:u w:val="none"/>
        </w:rPr>
        <w:t xml:space="preserve">Nomas tiesību izsole notika 2023.gada 13.aprīlī plkst.10.00, izsoles vieta – Gulbenes novada pašvaldības administrācijas ēkā Ābeļu ielā 2, Gulbenē. Dalību izsolē pieteica viens pretendents: </w:t>
      </w:r>
      <w:bookmarkStart w:id="19" w:name="_Hlk132352828"/>
      <w:r w:rsidRPr="00E452D5">
        <w:rPr>
          <w:snapToGrid w:val="0"/>
          <w:szCs w:val="24"/>
          <w:u w:val="none"/>
        </w:rPr>
        <w:t>sabiedrība ar ierobežotu atbildību “FARMEKO”, reģistrācijas numurs 40003532360, juridiskā adrese: Raunas iela 19 k-1 – 17, Rīga, LV-</w:t>
      </w:r>
      <w:bookmarkEnd w:id="19"/>
      <w:r w:rsidRPr="00E452D5">
        <w:rPr>
          <w:snapToGrid w:val="0"/>
          <w:szCs w:val="24"/>
          <w:u w:val="none"/>
        </w:rPr>
        <w:t>1039</w:t>
      </w:r>
      <w:r w:rsidRPr="00E452D5">
        <w:rPr>
          <w:bCs/>
          <w:snapToGrid w:val="0"/>
          <w:szCs w:val="24"/>
          <w:u w:val="none"/>
        </w:rPr>
        <w:t>.</w:t>
      </w:r>
    </w:p>
    <w:p w14:paraId="0F7F568D" w14:textId="77777777" w:rsidR="00E452D5" w:rsidRPr="00E452D5" w:rsidRDefault="00E452D5" w:rsidP="00E452D5">
      <w:pPr>
        <w:widowControl w:val="0"/>
        <w:spacing w:line="360" w:lineRule="auto"/>
        <w:ind w:firstLine="567"/>
        <w:jc w:val="both"/>
        <w:rPr>
          <w:rFonts w:eastAsia="Calibri"/>
          <w:kern w:val="2"/>
          <w:szCs w:val="24"/>
          <w:u w:val="none"/>
          <w14:ligatures w14:val="standardContextual"/>
        </w:rPr>
      </w:pPr>
      <w:r w:rsidRPr="00E452D5">
        <w:rPr>
          <w:rFonts w:eastAsia="Calibri"/>
          <w:kern w:val="2"/>
          <w:szCs w:val="24"/>
          <w:u w:val="none"/>
          <w14:ligatures w14:val="standardContextual"/>
        </w:rPr>
        <w:t xml:space="preserve">Ņemot vērā Gulbenes novada pašvaldības Nomas tiesību izsoles organizēšanas komisijas 2023.gada 14.jūnija protokolu </w:t>
      </w:r>
      <w:proofErr w:type="spellStart"/>
      <w:r w:rsidRPr="00E452D5">
        <w:rPr>
          <w:rFonts w:eastAsia="Calibri"/>
          <w:kern w:val="2"/>
          <w:szCs w:val="24"/>
          <w:u w:val="none"/>
          <w14:ligatures w14:val="standardContextual"/>
        </w:rPr>
        <w:t>Nr.GND</w:t>
      </w:r>
      <w:proofErr w:type="spellEnd"/>
      <w:r w:rsidRPr="00E452D5">
        <w:rPr>
          <w:rFonts w:eastAsia="Calibri"/>
          <w:kern w:val="2"/>
          <w:szCs w:val="24"/>
          <w:u w:val="none"/>
          <w14:ligatures w14:val="standardContextual"/>
        </w:rPr>
        <w:t>/2.6.3/23/29, pamatojoties uz pamatojoties uz Pašvaldību likuma 10.panta pirmās daļas 21.punktu, kas nosaka, ka dome</w:t>
      </w:r>
      <w:r w:rsidRPr="00E452D5">
        <w:rPr>
          <w:rFonts w:ascii="Calibri" w:eastAsia="Calibri" w:hAnsi="Calibri"/>
          <w:kern w:val="2"/>
          <w:sz w:val="22"/>
          <w:u w:val="none"/>
          <w14:ligatures w14:val="standardContextual"/>
        </w:rPr>
        <w:t xml:space="preserve"> i</w:t>
      </w:r>
      <w:r w:rsidRPr="00E452D5">
        <w:rPr>
          <w:rFonts w:eastAsia="Calibri"/>
          <w:kern w:val="2"/>
          <w:szCs w:val="24"/>
          <w:u w:val="none"/>
          <w14:ligatures w14:val="standardContextual"/>
        </w:rPr>
        <w:t xml:space="preserve">r tiesīga izlemt ikvienu pašvaldības </w:t>
      </w:r>
      <w:r w:rsidRPr="00E452D5">
        <w:rPr>
          <w:rFonts w:eastAsia="Calibri"/>
          <w:kern w:val="2"/>
          <w:szCs w:val="24"/>
          <w:u w:val="none"/>
          <w14:ligatures w14:val="standardContextual"/>
        </w:rPr>
        <w:lastRenderedPageBreak/>
        <w:t>kompetences jautājumu, turklāt tikai domes kompetencē ir</w:t>
      </w:r>
      <w:r w:rsidRPr="00E452D5">
        <w:rPr>
          <w:rFonts w:ascii="Calibri" w:eastAsia="Calibri" w:hAnsi="Calibri"/>
          <w:kern w:val="2"/>
          <w:sz w:val="22"/>
          <w:u w:val="none"/>
          <w14:ligatures w14:val="standardContextual"/>
        </w:rPr>
        <w:t xml:space="preserve"> </w:t>
      </w:r>
      <w:r w:rsidRPr="00E452D5">
        <w:rPr>
          <w:rFonts w:eastAsia="Calibri"/>
          <w:kern w:val="2"/>
          <w:szCs w:val="24"/>
          <w:u w:val="none"/>
          <w14:ligatures w14:val="standardContextual"/>
        </w:rPr>
        <w:t>pieņemt lēmumus citos ārējos normatīvajos aktos paredzētajos gadījumos,</w:t>
      </w:r>
      <w:r w:rsidRPr="00E452D5">
        <w:rPr>
          <w:rFonts w:ascii="Calibri" w:eastAsia="Calibri" w:hAnsi="Calibri"/>
          <w:kern w:val="2"/>
          <w:sz w:val="22"/>
          <w:u w:val="none"/>
          <w14:ligatures w14:val="standardContextual"/>
        </w:rPr>
        <w:t xml:space="preserve"> </w:t>
      </w:r>
      <w:r w:rsidRPr="00E452D5">
        <w:rPr>
          <w:rFonts w:eastAsia="Calibri"/>
          <w:kern w:val="2"/>
          <w:szCs w:val="24"/>
          <w:u w:val="none"/>
          <w14:ligatures w14:val="standardContextual"/>
        </w:rPr>
        <w:t xml:space="preserve">Ministru kabineta 2018.gada 20.februāra noteikumu Nr.97 “Publiskas personas mantas iznomāšanas noteikumi” 61.punktu, kas nosaka, ka iznomātājs apstiprina mutiskās izsoles rezultātus un 10 darbdienu laikā pēc izsoles rezultātu paziņošanas publicē vai nodrošina attiecīgās informācijas publicēšanu šo noteikumu 26. punktā minētajā tīmekļvietnē, 66.punktu, kas nosaka, ka 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 Ministru kabineta 2015.gada 10.novembra noteikumus Nr.645 “Darbības programmas “Izaugsme un nodarbinātība” 5.6.2. specifiskā atbalsta mērķa “Teritoriju </w:t>
      </w:r>
      <w:proofErr w:type="spellStart"/>
      <w:r w:rsidRPr="00E452D5">
        <w:rPr>
          <w:rFonts w:eastAsia="Calibri"/>
          <w:kern w:val="2"/>
          <w:szCs w:val="24"/>
          <w:u w:val="none"/>
          <w14:ligatures w14:val="standardContextual"/>
        </w:rPr>
        <w:t>revitalizācija</w:t>
      </w:r>
      <w:proofErr w:type="spellEnd"/>
      <w:r w:rsidRPr="00E452D5">
        <w:rPr>
          <w:rFonts w:eastAsia="Calibri"/>
          <w:kern w:val="2"/>
          <w:szCs w:val="24"/>
          <w:u w:val="none"/>
          <w14:ligatures w14:val="standardContextual"/>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rFonts w:eastAsia="Calibri"/>
          <w:kern w:val="2"/>
          <w:szCs w:val="24"/>
          <w:u w:val="none"/>
          <w14:ligatures w14:val="standardContextual"/>
        </w:rPr>
        <w:t>revitalizācija</w:t>
      </w:r>
      <w:proofErr w:type="spellEnd"/>
      <w:r w:rsidRPr="00E452D5">
        <w:rPr>
          <w:rFonts w:eastAsia="Calibri"/>
          <w:kern w:val="2"/>
          <w:szCs w:val="24"/>
          <w:u w:val="none"/>
          <w14:ligatures w14:val="standardContextual"/>
        </w:rPr>
        <w:t xml:space="preserve"> uzņēmējdarbības veicināšanai pašvaldībās” īstenošanas noteikumi”,</w:t>
      </w:r>
      <w:r w:rsidRPr="00E452D5">
        <w:rPr>
          <w:rFonts w:ascii="Calibri" w:eastAsia="Calibri" w:hAnsi="Calibri"/>
          <w:kern w:val="2"/>
          <w:sz w:val="22"/>
          <w:u w:val="none"/>
          <w14:ligatures w14:val="standardContextual"/>
        </w:rPr>
        <w:t xml:space="preserve"> </w:t>
      </w:r>
      <w:r w:rsidRPr="00E452D5">
        <w:rPr>
          <w:rFonts w:eastAsia="Calibri"/>
          <w:kern w:val="2"/>
          <w:szCs w:val="24"/>
          <w:u w:val="none"/>
          <w14:ligatures w14:val="standardContextual"/>
        </w:rPr>
        <w:t xml:space="preserve"> ņemot vērā  Attīstības un tautsaimniecības komitejas ieteikumu, atklāti balsojot:</w:t>
      </w:r>
      <w:r w:rsidRPr="00E452D5">
        <w:rPr>
          <w:rFonts w:ascii="Calibri" w:eastAsia="Calibri" w:hAnsi="Calibri"/>
          <w:kern w:val="2"/>
          <w:sz w:val="22"/>
          <w:u w:val="none"/>
          <w14:ligatures w14:val="standardContextual"/>
        </w:rPr>
        <w:t xml:space="preserve"> </w:t>
      </w:r>
      <w:r w:rsidRPr="00E452D5">
        <w:rPr>
          <w:rFonts w:eastAsia="Calibri"/>
          <w:kern w:val="2"/>
          <w:szCs w:val="24"/>
          <w:u w:val="none"/>
          <w14:ligatures w14:val="standardContextual"/>
        </w:rPr>
        <w:t>PAR – ; PRET – ; ATTURAS – , Gulbenes novada dome NOLEMJ:</w:t>
      </w:r>
    </w:p>
    <w:p w14:paraId="23280F41" w14:textId="77777777" w:rsidR="00E452D5" w:rsidRPr="00E452D5" w:rsidRDefault="00E452D5">
      <w:pPr>
        <w:numPr>
          <w:ilvl w:val="0"/>
          <w:numId w:val="20"/>
        </w:numPr>
        <w:tabs>
          <w:tab w:val="left" w:pos="993"/>
        </w:tabs>
        <w:spacing w:after="160" w:line="360" w:lineRule="auto"/>
        <w:ind w:left="0" w:right="45" w:firstLine="567"/>
        <w:contextualSpacing/>
        <w:jc w:val="both"/>
        <w:rPr>
          <w:szCs w:val="24"/>
          <w:u w:val="none"/>
          <w:lang w:eastAsia="lv-LV"/>
        </w:rPr>
      </w:pPr>
      <w:r w:rsidRPr="00E452D5">
        <w:rPr>
          <w:szCs w:val="24"/>
          <w:u w:val="none"/>
          <w:lang w:eastAsia="lv-LV"/>
        </w:rPr>
        <w:t xml:space="preserve">ATCELT Gulbenes novada domes 2023.gada 27.aprīļa lēmumu </w:t>
      </w:r>
      <w:proofErr w:type="spellStart"/>
      <w:r w:rsidRPr="00E452D5">
        <w:rPr>
          <w:szCs w:val="24"/>
          <w:u w:val="none"/>
          <w:lang w:eastAsia="lv-LV"/>
        </w:rPr>
        <w:t>Nr.GND</w:t>
      </w:r>
      <w:proofErr w:type="spellEnd"/>
      <w:r w:rsidRPr="00E452D5">
        <w:rPr>
          <w:szCs w:val="24"/>
          <w:u w:val="none"/>
          <w:lang w:eastAsia="lv-LV"/>
        </w:rPr>
        <w:t>/2023/428 “</w:t>
      </w:r>
      <w:r w:rsidRPr="00E452D5">
        <w:rPr>
          <w:bCs/>
          <w:szCs w:val="24"/>
          <w:u w:val="none"/>
          <w:lang w:eastAsia="lv-LV"/>
        </w:rPr>
        <w:t>Par nekustamā īpašuma Lizuma pagastā ar nosaukumu “Pinkas”, kadastra numurs 5072 006 0138, ražošanas/noliktavas ēkas daļas 1800,34 m</w:t>
      </w:r>
      <w:r w:rsidRPr="00E452D5">
        <w:rPr>
          <w:bCs/>
          <w:szCs w:val="24"/>
          <w:u w:val="none"/>
          <w:vertAlign w:val="superscript"/>
          <w:lang w:eastAsia="lv-LV"/>
        </w:rPr>
        <w:t>2</w:t>
      </w:r>
      <w:r w:rsidRPr="00E452D5">
        <w:rPr>
          <w:bCs/>
          <w:szCs w:val="24"/>
          <w:u w:val="none"/>
          <w:lang w:eastAsia="lv-LV"/>
        </w:rPr>
        <w:t xml:space="preserve"> platībā un zemes vienības ar kadastra apzīmējumu 5072 006 0238 daļas nomas tiesību izsoles rezultātu apstiprināšanu</w:t>
      </w:r>
      <w:r w:rsidRPr="00E452D5">
        <w:rPr>
          <w:szCs w:val="24"/>
          <w:u w:val="none"/>
          <w:lang w:eastAsia="lv-LV"/>
        </w:rPr>
        <w:t>” (protokols Nr.7; 74.p.).</w:t>
      </w:r>
    </w:p>
    <w:p w14:paraId="52DDF4A6" w14:textId="77777777" w:rsidR="00E452D5" w:rsidRPr="00E452D5" w:rsidRDefault="00E452D5">
      <w:pPr>
        <w:numPr>
          <w:ilvl w:val="0"/>
          <w:numId w:val="20"/>
        </w:numPr>
        <w:tabs>
          <w:tab w:val="left" w:pos="993"/>
        </w:tabs>
        <w:spacing w:after="160" w:line="360" w:lineRule="auto"/>
        <w:ind w:left="0" w:right="45" w:firstLine="567"/>
        <w:contextualSpacing/>
        <w:jc w:val="both"/>
        <w:rPr>
          <w:szCs w:val="24"/>
          <w:u w:val="none"/>
          <w:lang w:eastAsia="lv-LV"/>
        </w:rPr>
      </w:pPr>
      <w:r w:rsidRPr="00E452D5">
        <w:rPr>
          <w:szCs w:val="24"/>
          <w:u w:val="none"/>
          <w:lang w:eastAsia="lv-LV"/>
        </w:rPr>
        <w:t>ATZĪT 2023.gada 13.aprīlī rīkoto nekustamā īpašuma Lizuma pagastā ar nosaukumu “Pinkas”, kadastra numurs 5072 006 0138, ražošanas/noliktavas ēkas daļas 1800,34 m</w:t>
      </w:r>
      <w:r w:rsidRPr="00E452D5">
        <w:rPr>
          <w:szCs w:val="24"/>
          <w:u w:val="none"/>
          <w:vertAlign w:val="superscript"/>
          <w:lang w:eastAsia="lv-LV"/>
        </w:rPr>
        <w:t>2</w:t>
      </w:r>
      <w:r w:rsidRPr="00E452D5">
        <w:rPr>
          <w:szCs w:val="24"/>
          <w:u w:val="none"/>
          <w:lang w:eastAsia="lv-LV"/>
        </w:rPr>
        <w:t xml:space="preserve"> platībā un zemes vienības ar kadastra apzīmējumu 5072 006 0238 daļas trešo nomas tiesību izsoli par nesekmīgu.</w:t>
      </w:r>
    </w:p>
    <w:p w14:paraId="27FF5B73" w14:textId="77777777" w:rsidR="00E452D5" w:rsidRPr="00E452D5" w:rsidRDefault="00E452D5">
      <w:pPr>
        <w:numPr>
          <w:ilvl w:val="0"/>
          <w:numId w:val="20"/>
        </w:numPr>
        <w:tabs>
          <w:tab w:val="left" w:pos="993"/>
        </w:tabs>
        <w:spacing w:after="160" w:line="360" w:lineRule="auto"/>
        <w:ind w:left="0" w:right="45" w:firstLine="567"/>
        <w:contextualSpacing/>
        <w:jc w:val="both"/>
        <w:rPr>
          <w:szCs w:val="24"/>
          <w:u w:val="none"/>
          <w:lang w:eastAsia="lv-LV"/>
        </w:rPr>
      </w:pPr>
      <w:r w:rsidRPr="00E452D5">
        <w:rPr>
          <w:szCs w:val="24"/>
          <w:u w:val="none"/>
          <w:lang w:eastAsia="lv-LV"/>
        </w:rPr>
        <w:t xml:space="preserve">UZDOT Nomas tiesību izsoles organizēšanas komisijai, kas izveidota ar Gulbenes novada domes 2022.gada 29.septembra lēmumu </w:t>
      </w:r>
      <w:proofErr w:type="spellStart"/>
      <w:r w:rsidRPr="00E452D5">
        <w:rPr>
          <w:szCs w:val="24"/>
          <w:u w:val="none"/>
          <w:lang w:eastAsia="lv-LV"/>
        </w:rPr>
        <w:t>Nr.GND</w:t>
      </w:r>
      <w:proofErr w:type="spellEnd"/>
      <w:r w:rsidRPr="00E452D5">
        <w:rPr>
          <w:szCs w:val="24"/>
          <w:u w:val="none"/>
          <w:lang w:eastAsia="lv-LV"/>
        </w:rPr>
        <w:t>/2022/939 (protokols Nr. 19, 108.p.) organizēt lēmuma 2.punktā minētā nomas objekta atkārtotu novērtēšanu, nomas tiesību izsoles noteikumu izstrādi un iesniegt tos apstiprināšanai Gulbenes novada domes sēdē.</w:t>
      </w:r>
    </w:p>
    <w:p w14:paraId="5B144016" w14:textId="77777777" w:rsidR="00203C2F" w:rsidRDefault="00203C2F" w:rsidP="000C7638">
      <w:pPr>
        <w:rPr>
          <w:color w:val="000000" w:themeColor="text1"/>
          <w:szCs w:val="24"/>
          <w:u w:val="none"/>
        </w:rPr>
      </w:pPr>
    </w:p>
    <w:p w14:paraId="32EB7CA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F1B269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ar kadastra numuru 5001 007 0270 un adresi: Zaļā iela 3, Gulbene, Gulbenes novads, ražošanas ēkas daļas 421,83 m2 platībā un zemes vienības ar kadastra apzīmējumu 50010070270 daļas nomas tiesību izsoles rezultātu apstiprināšanu</w:t>
      </w:r>
    </w:p>
    <w:p w14:paraId="1FA4EAC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4CF2E9B"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Ineta Otvare</w:t>
      </w:r>
    </w:p>
    <w:p w14:paraId="6B3BBC22" w14:textId="35DF0943"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 xml:space="preserve">Guna Pūcīte, Guna </w:t>
      </w:r>
      <w:proofErr w:type="spellStart"/>
      <w:r w:rsidR="00501639">
        <w:rPr>
          <w:rFonts w:eastAsia="Calibri"/>
          <w:szCs w:val="24"/>
          <w:u w:val="none"/>
        </w:rPr>
        <w:t>Švika</w:t>
      </w:r>
      <w:proofErr w:type="spellEnd"/>
      <w:r w:rsidR="00501639">
        <w:rPr>
          <w:rFonts w:eastAsia="Calibri"/>
          <w:szCs w:val="24"/>
          <w:u w:val="none"/>
        </w:rPr>
        <w:t>, Normunds Mazūrs</w:t>
      </w:r>
    </w:p>
    <w:p w14:paraId="6DAD5DA8" w14:textId="77777777" w:rsidR="00BC2002" w:rsidRDefault="00BC2002" w:rsidP="00956EC8">
      <w:pPr>
        <w:rPr>
          <w:rFonts w:eastAsia="Calibri"/>
          <w:color w:val="FF0000"/>
          <w:szCs w:val="24"/>
          <w:u w:val="none"/>
        </w:rPr>
      </w:pPr>
    </w:p>
    <w:p w14:paraId="3905997B" w14:textId="77777777" w:rsidR="00114990" w:rsidRDefault="00000000" w:rsidP="0050163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6DDDCC6" w14:textId="77777777" w:rsidR="00B24B3A" w:rsidRDefault="00000000"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088A6794"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1D2D96" w14:textId="77777777" w:rsidR="00E452D5" w:rsidRDefault="00E452D5" w:rsidP="00E452D5">
      <w:pPr>
        <w:pStyle w:val="Default"/>
        <w:jc w:val="center"/>
        <w:rPr>
          <w:b/>
        </w:rPr>
      </w:pPr>
      <w:r w:rsidRPr="00134705">
        <w:rPr>
          <w:b/>
          <w:szCs w:val="24"/>
        </w:rPr>
        <w:t xml:space="preserve">Par </w:t>
      </w:r>
      <w:bookmarkStart w:id="20" w:name="_Hlk137566599"/>
      <w:bookmarkStart w:id="21" w:name="_Hlk137567163"/>
      <w:r w:rsidRPr="00C37FC5">
        <w:rPr>
          <w:b/>
          <w:szCs w:val="24"/>
        </w:rPr>
        <w:t xml:space="preserve">nekustamā īpašuma </w:t>
      </w:r>
      <w:r>
        <w:rPr>
          <w:b/>
          <w:szCs w:val="24"/>
        </w:rPr>
        <w:t>ar kadastra numuru 5001 007 0270 un adresi: Zaļā iela 3, Gulbene, Gulbenes novads, ražošanas ēkas daļas 421,83 m</w:t>
      </w:r>
      <w:r w:rsidRPr="00A13FE3">
        <w:rPr>
          <w:b/>
          <w:szCs w:val="24"/>
          <w:vertAlign w:val="superscript"/>
        </w:rPr>
        <w:t>2</w:t>
      </w:r>
      <w:r>
        <w:rPr>
          <w:b/>
          <w:szCs w:val="24"/>
        </w:rPr>
        <w:t xml:space="preserve"> platībā un zemes vienības ar kadastra apzīmējumu 5001 007 0270 daļas</w:t>
      </w:r>
      <w:bookmarkEnd w:id="20"/>
      <w:r>
        <w:rPr>
          <w:b/>
          <w:szCs w:val="24"/>
        </w:rPr>
        <w:t xml:space="preserve"> </w:t>
      </w:r>
      <w:r w:rsidRPr="00C37FC5">
        <w:rPr>
          <w:b/>
          <w:szCs w:val="24"/>
        </w:rPr>
        <w:t xml:space="preserve">nomas tiesību izsoles </w:t>
      </w:r>
      <w:r>
        <w:rPr>
          <w:b/>
          <w:szCs w:val="24"/>
        </w:rPr>
        <w:t>rezultātu apstiprināšanu</w:t>
      </w:r>
      <w:bookmarkEnd w:id="21"/>
    </w:p>
    <w:p w14:paraId="286A8E9D" w14:textId="77777777" w:rsidR="00E452D5" w:rsidRDefault="00E452D5" w:rsidP="00E452D5"/>
    <w:p w14:paraId="1AEDDC94" w14:textId="77777777" w:rsidR="00E452D5" w:rsidRDefault="00E452D5" w:rsidP="00E452D5">
      <w:pPr>
        <w:pStyle w:val="Default"/>
        <w:spacing w:line="360" w:lineRule="auto"/>
        <w:ind w:firstLine="567"/>
        <w:jc w:val="both"/>
        <w:rPr>
          <w:bCs/>
          <w:szCs w:val="24"/>
        </w:rPr>
      </w:pPr>
      <w:r w:rsidRPr="00263583">
        <w:rPr>
          <w:bCs/>
          <w:szCs w:val="24"/>
        </w:rPr>
        <w:t xml:space="preserve">Gulbenes novada dome 2023.gada </w:t>
      </w:r>
      <w:r>
        <w:rPr>
          <w:bCs/>
          <w:szCs w:val="24"/>
        </w:rPr>
        <w:t>27.aprīlī</w:t>
      </w:r>
      <w:r w:rsidRPr="00263583">
        <w:rPr>
          <w:bCs/>
          <w:szCs w:val="24"/>
        </w:rPr>
        <w:t xml:space="preserve"> pieņēma lēmumu Nr. GND/2023/</w:t>
      </w:r>
      <w:r>
        <w:rPr>
          <w:bCs/>
          <w:szCs w:val="24"/>
        </w:rPr>
        <w:t xml:space="preserve">424 </w:t>
      </w:r>
      <w:r w:rsidRPr="00263583">
        <w:rPr>
          <w:bCs/>
          <w:szCs w:val="24"/>
        </w:rPr>
        <w:t>“</w:t>
      </w:r>
      <w:r w:rsidRPr="00485493">
        <w:rPr>
          <w:bCs/>
          <w:szCs w:val="24"/>
        </w:rPr>
        <w:t>Par nekustamā īpašuma ar kadastra numuru 5001 007 0270 un adresi: Zaļā iela 3, Gulbene, Gulbenes novads, ražošanas ēkas daļas 421,83 m</w:t>
      </w:r>
      <w:r w:rsidRPr="00485493">
        <w:rPr>
          <w:bCs/>
          <w:szCs w:val="24"/>
          <w:vertAlign w:val="superscript"/>
        </w:rPr>
        <w:t>2</w:t>
      </w:r>
      <w:r w:rsidRPr="00485493">
        <w:rPr>
          <w:bCs/>
          <w:szCs w:val="24"/>
        </w:rPr>
        <w:t xml:space="preserve"> platībā un zemes vienības ar kadastra apzīmējumu 5001 007 0270 daļas nomas tiesību izsoles rezultātu apstiprināšanu</w:t>
      </w:r>
      <w:r>
        <w:rPr>
          <w:bCs/>
          <w:szCs w:val="24"/>
        </w:rPr>
        <w:t>” (protokols Nr.7; 70.p.), ar kuru tika apstiprināti 2023.gada 13.aprīļa nomas tiesību izsoles rezultāti:</w:t>
      </w:r>
      <w:r w:rsidRPr="00485493">
        <w:t xml:space="preserve"> </w:t>
      </w:r>
      <w:r w:rsidRPr="00485493">
        <w:rPr>
          <w:bCs/>
          <w:szCs w:val="24"/>
        </w:rPr>
        <w:t xml:space="preserve">nomas tiesības par nomas maksu 391,82 EUR (trīs simti deviņdesmit viens </w:t>
      </w:r>
      <w:proofErr w:type="spellStart"/>
      <w:r w:rsidRPr="00687EAF">
        <w:rPr>
          <w:bCs/>
          <w:i/>
          <w:iCs/>
          <w:szCs w:val="24"/>
        </w:rPr>
        <w:t>euro</w:t>
      </w:r>
      <w:proofErr w:type="spellEnd"/>
      <w:r w:rsidRPr="00485493">
        <w:rPr>
          <w:bCs/>
          <w:szCs w:val="24"/>
        </w:rPr>
        <w:t xml:space="preserve"> astoņdesmit divi centi) mēnesī bez pievienotās vērtības nodokļa uz 15 (piecpadsmit) gadiem ieguva </w:t>
      </w:r>
      <w:bookmarkStart w:id="22" w:name="_Hlk137566853"/>
      <w:r>
        <w:rPr>
          <w:bCs/>
          <w:szCs w:val="24"/>
        </w:rPr>
        <w:t>sabiedrība ar ierobežotu atbildību</w:t>
      </w:r>
      <w:r w:rsidRPr="00485493">
        <w:rPr>
          <w:bCs/>
          <w:szCs w:val="24"/>
        </w:rPr>
        <w:t xml:space="preserve"> “CILINA”, reģistrācijas numurs 43202005178, juridiskā adrese: Skolas iela 8A – 1, Gulbene, Gulbenes novads, LV-4401</w:t>
      </w:r>
      <w:bookmarkEnd w:id="22"/>
      <w:r w:rsidRPr="00485493">
        <w:rPr>
          <w:bCs/>
          <w:szCs w:val="24"/>
        </w:rPr>
        <w:t>.</w:t>
      </w:r>
    </w:p>
    <w:p w14:paraId="3233CE71" w14:textId="77777777" w:rsidR="00E452D5" w:rsidRPr="00E452D5" w:rsidRDefault="00E452D5" w:rsidP="00E452D5">
      <w:pPr>
        <w:pStyle w:val="Default"/>
        <w:spacing w:line="360" w:lineRule="auto"/>
        <w:ind w:firstLine="567"/>
        <w:jc w:val="both"/>
        <w:rPr>
          <w:bCs/>
          <w:szCs w:val="24"/>
        </w:rPr>
      </w:pPr>
      <w:r w:rsidRPr="00CF38B0">
        <w:rPr>
          <w:szCs w:val="24"/>
        </w:rPr>
        <w:t>N</w:t>
      </w:r>
      <w:r w:rsidRPr="00CF38B0">
        <w:rPr>
          <w:bCs/>
          <w:szCs w:val="24"/>
        </w:rPr>
        <w:t xml:space="preserve">ekustamā īpašuma ar kadastra numuru 5001 007 0270 un adresi: Zaļā iela 3, Gulbene, </w:t>
      </w:r>
      <w:r w:rsidRPr="00E452D5">
        <w:rPr>
          <w:bCs/>
          <w:szCs w:val="24"/>
        </w:rPr>
        <w:t>Gulbenes novads, ražošanas ēkas daļas 421,83 m</w:t>
      </w:r>
      <w:r w:rsidRPr="00E452D5">
        <w:rPr>
          <w:bCs/>
          <w:szCs w:val="24"/>
          <w:vertAlign w:val="superscript"/>
        </w:rPr>
        <w:t>2</w:t>
      </w:r>
      <w:r w:rsidRPr="00E452D5">
        <w:rPr>
          <w:bCs/>
          <w:szCs w:val="24"/>
        </w:rPr>
        <w:t xml:space="preserve"> platībā un zemes vienības ar kadastra apzīmējumu 5001 007 0270 daļas nomas tiesību trešās izsoles noteikumu 8.16. apakšpunkts nosaka, ka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08839321" w14:textId="77777777" w:rsidR="00E452D5" w:rsidRPr="00E452D5" w:rsidRDefault="00E452D5" w:rsidP="00E452D5">
      <w:pPr>
        <w:pStyle w:val="Default"/>
        <w:spacing w:line="360" w:lineRule="auto"/>
        <w:ind w:firstLine="567"/>
        <w:jc w:val="both"/>
        <w:rPr>
          <w:bCs/>
        </w:rPr>
      </w:pPr>
      <w:r w:rsidRPr="00E452D5">
        <w:rPr>
          <w:bCs/>
          <w:szCs w:val="24"/>
        </w:rPr>
        <w:t>Noteiktajā termiņā sabiedrība ar ierobežotu atbildību “CILINA”, reģistrācijas numurs 43202005178, nomas līgumu nav parakstījusi.</w:t>
      </w:r>
    </w:p>
    <w:p w14:paraId="3AB016CE" w14:textId="77777777" w:rsidR="00E452D5" w:rsidRPr="00E452D5" w:rsidRDefault="00E452D5" w:rsidP="00E452D5">
      <w:pPr>
        <w:widowControl w:val="0"/>
        <w:spacing w:line="360" w:lineRule="auto"/>
        <w:ind w:firstLine="567"/>
        <w:jc w:val="both"/>
        <w:rPr>
          <w:szCs w:val="24"/>
          <w:u w:val="none"/>
        </w:rPr>
      </w:pPr>
      <w:r w:rsidRPr="00E452D5">
        <w:rPr>
          <w:bCs/>
          <w:szCs w:val="24"/>
          <w:u w:val="none"/>
        </w:rPr>
        <w:t>2023.gada 9.jūnijā Gulbenes novada pašvaldībā saņemts sabiedrības ar ierobežotu atbildību “CILINA”, reģistrācijas numurs 43202005178, juridiskā adrese: Skolas iela 8A – 1, Gulbene, Gulbenes novads, LV-4401</w:t>
      </w:r>
      <w:r w:rsidRPr="00E452D5">
        <w:rPr>
          <w:szCs w:val="24"/>
          <w:u w:val="none"/>
        </w:rPr>
        <w:t>, iesniegums (Gulbenes novada pašvaldībā saņemts 2023.gada 9.jūnijā un reģistrēts ar Nr.</w:t>
      </w:r>
      <w:r w:rsidRPr="00E452D5">
        <w:rPr>
          <w:u w:val="none"/>
        </w:rPr>
        <w:t xml:space="preserve"> </w:t>
      </w:r>
      <w:r w:rsidRPr="00E452D5">
        <w:rPr>
          <w:szCs w:val="24"/>
          <w:u w:val="none"/>
        </w:rPr>
        <w:t>GND/5.13.2/23/1249-C), ar kuru apliecina, ka nomas līgums izsoles noteikumos noteiktajā redakcijā nav parakstīts.</w:t>
      </w:r>
    </w:p>
    <w:p w14:paraId="1067B10F" w14:textId="77777777" w:rsidR="00E452D5" w:rsidRPr="00E452D5" w:rsidRDefault="00E452D5" w:rsidP="00E452D5">
      <w:pPr>
        <w:pStyle w:val="Default"/>
        <w:spacing w:line="360" w:lineRule="auto"/>
        <w:ind w:firstLine="567"/>
        <w:jc w:val="both"/>
        <w:rPr>
          <w:bCs/>
          <w:szCs w:val="24"/>
        </w:rPr>
      </w:pPr>
      <w:r w:rsidRPr="00E452D5">
        <w:rPr>
          <w:bCs/>
          <w:szCs w:val="24"/>
        </w:rPr>
        <w:t>Nomas tiesību izsole notika 2023.gada 13.aprīlī plkst.14.00, izsoles vieta – Gulbenes novada pašvaldības administrācijas ēkā Ābeļu ielā 2, Gulbenē. Dalību izsolē pieteica viens pretendents: SIA “CILINA”, reģistrācijas numurs 43202005178, juridiskā adrese: Skolas iela 8A – 1, Gulbene, Gulbenes novads, LV-4401.</w:t>
      </w:r>
    </w:p>
    <w:p w14:paraId="75004637" w14:textId="77777777" w:rsidR="00E452D5" w:rsidRPr="00E452D5" w:rsidRDefault="00E452D5" w:rsidP="00E452D5">
      <w:pPr>
        <w:widowControl w:val="0"/>
        <w:spacing w:line="360" w:lineRule="auto"/>
        <w:ind w:firstLine="567"/>
        <w:jc w:val="both"/>
        <w:rPr>
          <w:szCs w:val="24"/>
          <w:u w:val="none"/>
        </w:rPr>
      </w:pPr>
      <w:r w:rsidRPr="00E452D5">
        <w:rPr>
          <w:szCs w:val="24"/>
          <w:u w:val="none"/>
        </w:rPr>
        <w:lastRenderedPageBreak/>
        <w:t xml:space="preserve">Ņemot vērā Gulbenes novada pašvaldības Nomas tiesību izsoles organizēšanas komisijas 2023.gada 14.jūnija protokolu </w:t>
      </w:r>
      <w:proofErr w:type="spellStart"/>
      <w:r w:rsidRPr="00E452D5">
        <w:rPr>
          <w:szCs w:val="24"/>
          <w:u w:val="none"/>
        </w:rPr>
        <w:t>Nr.GND</w:t>
      </w:r>
      <w:proofErr w:type="spellEnd"/>
      <w:r w:rsidRPr="00E452D5">
        <w:rPr>
          <w:szCs w:val="24"/>
          <w:u w:val="none"/>
        </w:rPr>
        <w:t>/2.6.3/23/30, pamatojoties uz pamatojoties uz Pašvaldību likuma 10.panta pirmās daļas 21.punktu, kas nosaka, ka dome</w:t>
      </w:r>
      <w:r w:rsidRPr="00E452D5">
        <w:rPr>
          <w:u w:val="none"/>
        </w:rPr>
        <w:t xml:space="preserve"> i</w:t>
      </w:r>
      <w:r w:rsidRPr="00E452D5">
        <w:rPr>
          <w:szCs w:val="24"/>
          <w:u w:val="none"/>
        </w:rPr>
        <w:t>r tiesīga izlemt ikvienu pašvaldības kompetences jautājumu, turklāt tikai domes kompetencē ir</w:t>
      </w:r>
      <w:r w:rsidRPr="00E452D5">
        <w:rPr>
          <w:u w:val="none"/>
        </w:rPr>
        <w:t xml:space="preserve"> </w:t>
      </w:r>
      <w:r w:rsidRPr="00E452D5">
        <w:rPr>
          <w:szCs w:val="24"/>
          <w:u w:val="none"/>
        </w:rPr>
        <w:t>pieņemt lēmumus citos ārējos normatīvajos aktos paredzētajos gadījumos,</w:t>
      </w:r>
      <w:r w:rsidRPr="00E452D5">
        <w:rPr>
          <w:u w:val="none"/>
        </w:rPr>
        <w:t xml:space="preserve"> </w:t>
      </w:r>
      <w:r w:rsidRPr="00E452D5">
        <w:rPr>
          <w:szCs w:val="24"/>
          <w:u w:val="none"/>
        </w:rPr>
        <w:t xml:space="preserve">Ministru kabineta 2018.gada 20.februāra noteikumu Nr.97 “Publiskas personas mantas iznomāšanas noteikumi” 61.punktu, kas nosaka, ka iznomātājs apstiprina mutiskās izsoles rezultātus un 10 darbdienu laikā pēc izsoles rezultātu paziņošanas publicē vai nodrošina attiecīgās informācijas publicēšanu šo noteikumu 26. punktā minētajā tīmekļvietnē, 66.punktu, kas nosaka, ka 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 Ministru kabineta 2015.gada 10.novembra noteikumus Nr.645 “Darbības programmas “Izaugsme un nodarbinātība” 5.6.2. specifiskā atbalsta mērķa “Teritoriju </w:t>
      </w:r>
      <w:proofErr w:type="spellStart"/>
      <w:r w:rsidRPr="00E452D5">
        <w:rPr>
          <w:szCs w:val="24"/>
          <w:u w:val="none"/>
        </w:rPr>
        <w:t>revitalizācija</w:t>
      </w:r>
      <w:proofErr w:type="spellEnd"/>
      <w:r w:rsidRPr="00E452D5">
        <w:rPr>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szCs w:val="24"/>
          <w:u w:val="none"/>
        </w:rPr>
        <w:t>revitalizācija</w:t>
      </w:r>
      <w:proofErr w:type="spellEnd"/>
      <w:r w:rsidRPr="00E452D5">
        <w:rPr>
          <w:szCs w:val="24"/>
          <w:u w:val="none"/>
        </w:rPr>
        <w:t xml:space="preserve"> uzņēmējdarbības veicināšanai pašvaldībās” īstenošanas noteikumi”,</w:t>
      </w:r>
      <w:r w:rsidRPr="00E452D5">
        <w:rPr>
          <w:u w:val="none"/>
        </w:rPr>
        <w:t xml:space="preserve"> </w:t>
      </w:r>
      <w:r w:rsidRPr="00E452D5">
        <w:rPr>
          <w:szCs w:val="24"/>
          <w:u w:val="none"/>
        </w:rPr>
        <w:t>ņemot vērā  Attīstības un tautsaimniecības komitejas ieteikumu, atklāti balsojot:</w:t>
      </w:r>
      <w:r w:rsidRPr="00E452D5">
        <w:rPr>
          <w:u w:val="none"/>
        </w:rPr>
        <w:t xml:space="preserve"> </w:t>
      </w:r>
      <w:r w:rsidRPr="00E452D5">
        <w:rPr>
          <w:szCs w:val="24"/>
          <w:u w:val="none"/>
        </w:rPr>
        <w:t>PAR – ; PRET – ; ATTURAS – , Gulbenes novada dome NOLEMJ:</w:t>
      </w:r>
    </w:p>
    <w:p w14:paraId="2692ADE8" w14:textId="43ECE61F" w:rsidR="00E452D5" w:rsidRDefault="00E452D5" w:rsidP="00A812BA">
      <w:pPr>
        <w:pStyle w:val="Sarakstarindkopa"/>
        <w:numPr>
          <w:ilvl w:val="3"/>
          <w:numId w:val="11"/>
        </w:numPr>
        <w:spacing w:after="0" w:line="360" w:lineRule="auto"/>
        <w:ind w:left="0" w:right="45" w:firstLine="567"/>
        <w:jc w:val="both"/>
        <w:rPr>
          <w:rFonts w:ascii="Times New Roman" w:hAnsi="Times New Roman" w:cs="Times New Roman"/>
          <w:sz w:val="24"/>
          <w:szCs w:val="24"/>
        </w:rPr>
      </w:pPr>
      <w:r w:rsidRPr="00C321C4">
        <w:rPr>
          <w:rFonts w:ascii="Times New Roman" w:hAnsi="Times New Roman" w:cs="Times New Roman"/>
          <w:sz w:val="24"/>
          <w:szCs w:val="24"/>
        </w:rPr>
        <w:t xml:space="preserve">ATCELT Gulbenes novada domes 2023.gada 27.aprīļa lēmumu </w:t>
      </w:r>
      <w:proofErr w:type="spellStart"/>
      <w:r w:rsidRPr="00C321C4">
        <w:rPr>
          <w:rFonts w:ascii="Times New Roman" w:hAnsi="Times New Roman" w:cs="Times New Roman"/>
          <w:sz w:val="24"/>
          <w:szCs w:val="24"/>
        </w:rPr>
        <w:t>Nr.GND</w:t>
      </w:r>
      <w:proofErr w:type="spellEnd"/>
      <w:r w:rsidRPr="00C321C4">
        <w:rPr>
          <w:rFonts w:ascii="Times New Roman" w:hAnsi="Times New Roman" w:cs="Times New Roman"/>
          <w:sz w:val="24"/>
          <w:szCs w:val="24"/>
        </w:rPr>
        <w:t>/2023/42</w:t>
      </w:r>
      <w:r>
        <w:rPr>
          <w:rFonts w:ascii="Times New Roman" w:hAnsi="Times New Roman" w:cs="Times New Roman"/>
          <w:sz w:val="24"/>
          <w:szCs w:val="24"/>
        </w:rPr>
        <w:t>4</w:t>
      </w:r>
      <w:r w:rsidRPr="00C321C4">
        <w:rPr>
          <w:rFonts w:ascii="Times New Roman" w:hAnsi="Times New Roman" w:cs="Times New Roman"/>
          <w:sz w:val="24"/>
          <w:szCs w:val="24"/>
        </w:rPr>
        <w:t xml:space="preserve"> “</w:t>
      </w:r>
      <w:r w:rsidRPr="00C321C4">
        <w:rPr>
          <w:rFonts w:ascii="Times New Roman" w:hAnsi="Times New Roman" w:cs="Times New Roman"/>
          <w:bCs/>
          <w:sz w:val="24"/>
          <w:szCs w:val="24"/>
        </w:rPr>
        <w:t xml:space="preserve">Par </w:t>
      </w:r>
      <w:r w:rsidRPr="00762E9A">
        <w:rPr>
          <w:rFonts w:ascii="Times New Roman" w:hAnsi="Times New Roman" w:cs="Times New Roman"/>
          <w:bCs/>
          <w:sz w:val="24"/>
          <w:szCs w:val="24"/>
        </w:rPr>
        <w:t>nekustamā īpašuma ar kadastra numuru 5001 007 0270 un adresi: Zaļā iela 3, Gulbene, Gulbenes novads, ražošanas ēkas daļas 421,83 m</w:t>
      </w:r>
      <w:r w:rsidRPr="00762E9A">
        <w:rPr>
          <w:rFonts w:ascii="Times New Roman" w:hAnsi="Times New Roman" w:cs="Times New Roman"/>
          <w:bCs/>
          <w:sz w:val="24"/>
          <w:szCs w:val="24"/>
          <w:vertAlign w:val="superscript"/>
        </w:rPr>
        <w:t>2</w:t>
      </w:r>
      <w:r w:rsidRPr="00762E9A">
        <w:rPr>
          <w:rFonts w:ascii="Times New Roman" w:hAnsi="Times New Roman" w:cs="Times New Roman"/>
          <w:bCs/>
          <w:sz w:val="24"/>
          <w:szCs w:val="24"/>
        </w:rPr>
        <w:t xml:space="preserve"> platībā un zemes vienības ar kadastra apzīmējumu 5001 007 0270 daļas nomas tiesību izsoles rezultātu apstiprināšanu</w:t>
      </w:r>
      <w:r w:rsidRPr="00C321C4">
        <w:rPr>
          <w:rFonts w:ascii="Times New Roman" w:hAnsi="Times New Roman" w:cs="Times New Roman"/>
          <w:sz w:val="24"/>
          <w:szCs w:val="24"/>
        </w:rPr>
        <w:t>”</w:t>
      </w:r>
      <w:r>
        <w:rPr>
          <w:rFonts w:ascii="Times New Roman" w:hAnsi="Times New Roman" w:cs="Times New Roman"/>
          <w:sz w:val="24"/>
          <w:szCs w:val="24"/>
        </w:rPr>
        <w:t xml:space="preserve"> (protokols Nr.7; 70.p.).</w:t>
      </w:r>
    </w:p>
    <w:p w14:paraId="642675EB" w14:textId="3B38C7F8" w:rsidR="00E452D5" w:rsidRPr="00762E9A" w:rsidRDefault="00E452D5" w:rsidP="00A812BA">
      <w:pPr>
        <w:pStyle w:val="Sarakstarindkopa"/>
        <w:numPr>
          <w:ilvl w:val="3"/>
          <w:numId w:val="11"/>
        </w:numPr>
        <w:spacing w:after="0" w:line="360" w:lineRule="auto"/>
        <w:ind w:left="0" w:right="45" w:firstLine="567"/>
        <w:jc w:val="both"/>
        <w:rPr>
          <w:rFonts w:ascii="Times New Roman" w:hAnsi="Times New Roman" w:cs="Times New Roman"/>
          <w:sz w:val="24"/>
          <w:szCs w:val="24"/>
        </w:rPr>
      </w:pPr>
      <w:r w:rsidRPr="007F7535">
        <w:rPr>
          <w:rFonts w:ascii="Times New Roman" w:hAnsi="Times New Roman" w:cs="Times New Roman"/>
          <w:sz w:val="24"/>
          <w:szCs w:val="24"/>
        </w:rPr>
        <w:t xml:space="preserve">ATZĪT </w:t>
      </w:r>
      <w:r>
        <w:rPr>
          <w:rFonts w:ascii="Times New Roman" w:hAnsi="Times New Roman" w:cs="Times New Roman"/>
          <w:sz w:val="24"/>
          <w:szCs w:val="24"/>
        </w:rPr>
        <w:t>2023.gada 13.aprīlī rīkoto</w:t>
      </w:r>
      <w:r w:rsidRPr="00762E9A">
        <w:rPr>
          <w:rFonts w:ascii="Times New Roman" w:hAnsi="Times New Roman" w:cs="Times New Roman"/>
          <w:bCs/>
          <w:sz w:val="24"/>
          <w:szCs w:val="24"/>
        </w:rPr>
        <w:t xml:space="preserve"> nekustamā īpašuma ar kadastra numuru 5001 007 0270 un adresi: Zaļā iela 3, Gulbene, Gulbenes novads, ražošanas ēkas daļas 421,83 m</w:t>
      </w:r>
      <w:r w:rsidRPr="00762E9A">
        <w:rPr>
          <w:rFonts w:ascii="Times New Roman" w:hAnsi="Times New Roman" w:cs="Times New Roman"/>
          <w:bCs/>
          <w:sz w:val="24"/>
          <w:szCs w:val="24"/>
          <w:vertAlign w:val="superscript"/>
        </w:rPr>
        <w:t>2</w:t>
      </w:r>
      <w:r w:rsidRPr="00762E9A">
        <w:rPr>
          <w:rFonts w:ascii="Times New Roman" w:hAnsi="Times New Roman" w:cs="Times New Roman"/>
          <w:bCs/>
          <w:sz w:val="24"/>
          <w:szCs w:val="24"/>
        </w:rPr>
        <w:t xml:space="preserve"> platībā un zemes vienības ar kadastra apzīmējumu 5001 007 0270 daļas nomas tiesību izsol</w:t>
      </w:r>
      <w:r>
        <w:rPr>
          <w:rFonts w:ascii="Times New Roman" w:hAnsi="Times New Roman" w:cs="Times New Roman"/>
          <w:bCs/>
          <w:sz w:val="24"/>
          <w:szCs w:val="24"/>
        </w:rPr>
        <w:t>i par nesekmīgu.</w:t>
      </w:r>
    </w:p>
    <w:p w14:paraId="3286B401" w14:textId="0F4331FE" w:rsidR="00E452D5" w:rsidRDefault="00E452D5" w:rsidP="00A812BA">
      <w:pPr>
        <w:pStyle w:val="Sarakstarindkopa"/>
        <w:numPr>
          <w:ilvl w:val="3"/>
          <w:numId w:val="11"/>
        </w:numPr>
        <w:spacing w:after="0" w:line="360" w:lineRule="auto"/>
        <w:ind w:left="0" w:right="45" w:firstLine="567"/>
        <w:jc w:val="both"/>
        <w:rPr>
          <w:rFonts w:ascii="Times New Roman" w:hAnsi="Times New Roman" w:cs="Times New Roman"/>
          <w:sz w:val="24"/>
          <w:szCs w:val="24"/>
        </w:rPr>
      </w:pPr>
      <w:r>
        <w:rPr>
          <w:rFonts w:ascii="Times New Roman" w:hAnsi="Times New Roman" w:cs="Times New Roman"/>
          <w:sz w:val="24"/>
          <w:szCs w:val="24"/>
        </w:rPr>
        <w:t xml:space="preserve">UZDOT Nomas tiesību izsoles organizēšanas komisijai, kas izveidota ar Gulbenes novada domes 2022.gada 29.decembra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/2022/1330 (protokols Nr. 27, 117.p.) organizēt lēmuma 2.punktā minētā nomas objekta atkārtotu novērtēšanu, nomas tiesību izsoles noteikumu izstrādi un iesniegt tos apstiprināšanai Gulbenes novada domes sēdē.</w:t>
      </w:r>
    </w:p>
    <w:p w14:paraId="7616A8C2" w14:textId="77777777" w:rsidR="00820EAB" w:rsidRDefault="00820EAB" w:rsidP="00575A1B">
      <w:pPr>
        <w:jc w:val="center"/>
        <w:rPr>
          <w:b/>
          <w:noProof/>
          <w:color w:val="000000" w:themeColor="text1"/>
          <w:szCs w:val="24"/>
          <w:u w:val="none"/>
        </w:rPr>
      </w:pPr>
    </w:p>
    <w:p w14:paraId="7DF9847A" w14:textId="77777777" w:rsidR="00820EAB" w:rsidRDefault="00820EAB" w:rsidP="00575A1B">
      <w:pPr>
        <w:jc w:val="center"/>
        <w:rPr>
          <w:b/>
          <w:noProof/>
          <w:color w:val="000000" w:themeColor="text1"/>
          <w:szCs w:val="24"/>
          <w:u w:val="none"/>
        </w:rPr>
      </w:pPr>
    </w:p>
    <w:p w14:paraId="2A0A1D31" w14:textId="5E55004D"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20</w:t>
      </w:r>
      <w:r w:rsidR="00881464">
        <w:rPr>
          <w:b/>
          <w:color w:val="000000" w:themeColor="text1"/>
          <w:szCs w:val="24"/>
          <w:u w:val="none"/>
        </w:rPr>
        <w:t>.</w:t>
      </w:r>
    </w:p>
    <w:p w14:paraId="610EA96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ar kadastra numuru 5001 007 0270 un adresi: Zaļā iela 3, Gulbene, Gulbenes novads, ražošanas ēkas daļas 199,30 m2 platībā un zemes vienības ar kadastra apzīmējumu 50010070270 daļas nomas tiesību izsoles rezultātu apstiprināšanu</w:t>
      </w:r>
    </w:p>
    <w:p w14:paraId="0A85D50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B4908C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4BE2F22B" w14:textId="45CBE60F"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5C712BB8" w14:textId="77777777" w:rsidR="00BC2002" w:rsidRDefault="00BC2002" w:rsidP="00956EC8">
      <w:pPr>
        <w:rPr>
          <w:rFonts w:eastAsia="Calibri"/>
          <w:color w:val="FF0000"/>
          <w:szCs w:val="24"/>
          <w:u w:val="none"/>
        </w:rPr>
      </w:pPr>
    </w:p>
    <w:p w14:paraId="3A4596F4" w14:textId="77777777" w:rsidR="00501639" w:rsidRDefault="00501639" w:rsidP="00501639">
      <w:pPr>
        <w:spacing w:line="360" w:lineRule="auto"/>
        <w:ind w:firstLine="567"/>
        <w:jc w:val="both"/>
        <w:rPr>
          <w:u w:val="none"/>
        </w:rPr>
      </w:pPr>
      <w:r>
        <w:rPr>
          <w:u w:val="none"/>
        </w:rPr>
        <w:t>Attīstības un tautsaimniecības komiteja atklāti balsojot:</w:t>
      </w:r>
    </w:p>
    <w:p w14:paraId="1ABCEFC0"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5D465BCF"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3AA9F9" w14:textId="77777777" w:rsidR="00E452D5" w:rsidRDefault="00E452D5" w:rsidP="00E452D5">
      <w:pPr>
        <w:pStyle w:val="Default"/>
        <w:jc w:val="center"/>
        <w:rPr>
          <w:b/>
        </w:rPr>
      </w:pPr>
      <w:r w:rsidRPr="00134705">
        <w:rPr>
          <w:b/>
          <w:szCs w:val="24"/>
        </w:rPr>
        <w:t xml:space="preserve">Par </w:t>
      </w:r>
      <w:r w:rsidRPr="00C37FC5">
        <w:rPr>
          <w:b/>
          <w:szCs w:val="24"/>
        </w:rPr>
        <w:t xml:space="preserve">nekustamā īpašuma </w:t>
      </w:r>
      <w:r>
        <w:rPr>
          <w:b/>
          <w:szCs w:val="24"/>
        </w:rPr>
        <w:t>ar kadastra numuru 5001 007 0270 un adresi: Zaļā iela 3, Gulbene, Gulbenes novads, ražošanas ēkas daļas 199,30 m</w:t>
      </w:r>
      <w:r w:rsidRPr="00A13FE3">
        <w:rPr>
          <w:b/>
          <w:szCs w:val="24"/>
          <w:vertAlign w:val="superscript"/>
        </w:rPr>
        <w:t>2</w:t>
      </w:r>
      <w:r>
        <w:rPr>
          <w:b/>
          <w:szCs w:val="24"/>
        </w:rPr>
        <w:t xml:space="preserve"> platībā un zemes vienības ar kadastra apzīmējumu 5001 007 0270 daļas </w:t>
      </w:r>
      <w:r w:rsidRPr="00C37FC5">
        <w:rPr>
          <w:b/>
          <w:szCs w:val="24"/>
        </w:rPr>
        <w:t xml:space="preserve">nomas tiesību izsoles </w:t>
      </w:r>
      <w:r>
        <w:rPr>
          <w:b/>
          <w:szCs w:val="24"/>
        </w:rPr>
        <w:t>rezultātu apstiprināšanu</w:t>
      </w:r>
    </w:p>
    <w:p w14:paraId="0097A867" w14:textId="77777777" w:rsidR="00E452D5" w:rsidRDefault="00E452D5" w:rsidP="00E452D5"/>
    <w:p w14:paraId="55241CF5" w14:textId="77777777" w:rsidR="00E452D5" w:rsidRDefault="00E452D5" w:rsidP="00E452D5">
      <w:pPr>
        <w:pStyle w:val="Default"/>
        <w:spacing w:line="360" w:lineRule="auto"/>
        <w:ind w:firstLine="567"/>
        <w:jc w:val="both"/>
        <w:rPr>
          <w:bCs/>
          <w:szCs w:val="24"/>
        </w:rPr>
      </w:pPr>
      <w:r w:rsidRPr="00263583">
        <w:rPr>
          <w:bCs/>
          <w:szCs w:val="24"/>
        </w:rPr>
        <w:t xml:space="preserve">Gulbenes novada dome 2023.gada </w:t>
      </w:r>
      <w:r>
        <w:rPr>
          <w:bCs/>
          <w:szCs w:val="24"/>
        </w:rPr>
        <w:t>27.aprīlī</w:t>
      </w:r>
      <w:r w:rsidRPr="00263583">
        <w:rPr>
          <w:bCs/>
          <w:szCs w:val="24"/>
        </w:rPr>
        <w:t xml:space="preserve"> pieņēma lēmumu Nr. GND/2023/</w:t>
      </w:r>
      <w:r>
        <w:rPr>
          <w:bCs/>
          <w:szCs w:val="24"/>
        </w:rPr>
        <w:t xml:space="preserve">425 </w:t>
      </w:r>
      <w:r w:rsidRPr="00263583">
        <w:rPr>
          <w:bCs/>
          <w:szCs w:val="24"/>
        </w:rPr>
        <w:t>“</w:t>
      </w:r>
      <w:r w:rsidRPr="00485493">
        <w:rPr>
          <w:bCs/>
          <w:szCs w:val="24"/>
        </w:rPr>
        <w:t xml:space="preserve">Par nekustamā īpašuma ar kadastra numuru 5001 007 0270 un adresi: Zaļā iela 3, Gulbene, Gulbenes novads, ražošanas ēkas daļas </w:t>
      </w:r>
      <w:r>
        <w:rPr>
          <w:bCs/>
          <w:szCs w:val="24"/>
        </w:rPr>
        <w:t>199,30</w:t>
      </w:r>
      <w:r w:rsidRPr="00485493">
        <w:rPr>
          <w:bCs/>
          <w:szCs w:val="24"/>
        </w:rPr>
        <w:t xml:space="preserve"> m</w:t>
      </w:r>
      <w:r w:rsidRPr="00485493">
        <w:rPr>
          <w:bCs/>
          <w:szCs w:val="24"/>
          <w:vertAlign w:val="superscript"/>
        </w:rPr>
        <w:t>2</w:t>
      </w:r>
      <w:r w:rsidRPr="00485493">
        <w:rPr>
          <w:bCs/>
          <w:szCs w:val="24"/>
        </w:rPr>
        <w:t xml:space="preserve"> platībā un zemes vienības ar kadastra apzīmējumu 5001 007 0270 daļas nomas tiesību izsoles rezultātu apstiprināšanu</w:t>
      </w:r>
      <w:r>
        <w:rPr>
          <w:bCs/>
          <w:szCs w:val="24"/>
        </w:rPr>
        <w:t>” (protokols Nr.7; 71.p.), ar kuru tika apstiprināti 2023.gada 13.aprīļa nomas tiesību izsoles rezultāti:</w:t>
      </w:r>
      <w:r w:rsidRPr="00485493">
        <w:t xml:space="preserve"> </w:t>
      </w:r>
      <w:r w:rsidRPr="00C11D82">
        <w:rPr>
          <w:bCs/>
          <w:szCs w:val="24"/>
        </w:rPr>
        <w:t xml:space="preserve">nomas tiesības par nomas maksu 144,22 EUR (viens simts četrdesmit četri </w:t>
      </w:r>
      <w:proofErr w:type="spellStart"/>
      <w:r w:rsidRPr="00C11D82">
        <w:rPr>
          <w:bCs/>
          <w:i/>
          <w:iCs/>
          <w:szCs w:val="24"/>
        </w:rPr>
        <w:t>euro</w:t>
      </w:r>
      <w:proofErr w:type="spellEnd"/>
      <w:r w:rsidRPr="00C11D82">
        <w:rPr>
          <w:bCs/>
          <w:szCs w:val="24"/>
        </w:rPr>
        <w:t xml:space="preserve"> divdesmit divi centi) mēnesī bez pievienotās vērtības nodokļa uz 15 (piecpadsmit) gadiem ieguva </w:t>
      </w:r>
      <w:r>
        <w:rPr>
          <w:bCs/>
          <w:szCs w:val="24"/>
        </w:rPr>
        <w:t>sabiedrība ar ierobežotu atbildību</w:t>
      </w:r>
      <w:r w:rsidRPr="00C11D82">
        <w:rPr>
          <w:bCs/>
          <w:szCs w:val="24"/>
        </w:rPr>
        <w:t xml:space="preserve"> “CILINA”, reģistrācijas numurs 43202005178, juridiskā adrese: Skolas iela 8A – 1, Gulbene, Gulbenes novads, LV-4401</w:t>
      </w:r>
      <w:r>
        <w:rPr>
          <w:bCs/>
          <w:szCs w:val="24"/>
        </w:rPr>
        <w:t>.</w:t>
      </w:r>
    </w:p>
    <w:p w14:paraId="6577BCEB" w14:textId="77777777" w:rsidR="00E452D5" w:rsidRDefault="00E452D5" w:rsidP="00E452D5">
      <w:pPr>
        <w:pStyle w:val="Default"/>
        <w:spacing w:line="360" w:lineRule="auto"/>
        <w:ind w:firstLine="567"/>
        <w:jc w:val="both"/>
        <w:rPr>
          <w:bCs/>
          <w:szCs w:val="24"/>
        </w:rPr>
      </w:pPr>
      <w:r w:rsidRPr="00CF38B0">
        <w:rPr>
          <w:szCs w:val="24"/>
        </w:rPr>
        <w:t>N</w:t>
      </w:r>
      <w:r w:rsidRPr="00CF38B0">
        <w:rPr>
          <w:bCs/>
          <w:szCs w:val="24"/>
        </w:rPr>
        <w:t xml:space="preserve">ekustamā īpašuma ar kadastra numuru 5001 007 0270 un adresi: Zaļā iela 3, Gulbene, Gulbenes novads, ražošanas ēkas daļas </w:t>
      </w:r>
      <w:r>
        <w:rPr>
          <w:bCs/>
          <w:szCs w:val="24"/>
        </w:rPr>
        <w:t>199,30</w:t>
      </w:r>
      <w:r w:rsidRPr="00CF38B0">
        <w:rPr>
          <w:bCs/>
          <w:szCs w:val="24"/>
        </w:rPr>
        <w:t xml:space="preserve"> m</w:t>
      </w:r>
      <w:r w:rsidRPr="00CF38B0">
        <w:rPr>
          <w:bCs/>
          <w:szCs w:val="24"/>
          <w:vertAlign w:val="superscript"/>
        </w:rPr>
        <w:t>2</w:t>
      </w:r>
      <w:r w:rsidRPr="00CF38B0">
        <w:rPr>
          <w:bCs/>
          <w:szCs w:val="24"/>
        </w:rPr>
        <w:t xml:space="preserve"> platībā un zemes vienības ar kadastra apzīmējumu 5001 007 0270 daļas</w:t>
      </w:r>
      <w:r>
        <w:rPr>
          <w:bCs/>
          <w:szCs w:val="24"/>
        </w:rPr>
        <w:t xml:space="preserve"> nomas tiesību trešās izsoles noteikumu 8.16. apakšpunkts nosaka, ka </w:t>
      </w:r>
      <w:r w:rsidRPr="000418A6">
        <w:rPr>
          <w:bCs/>
          <w:szCs w:val="24"/>
        </w:rPr>
        <w:t>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3D97677A" w14:textId="77777777" w:rsidR="00E452D5" w:rsidRPr="00E452D5" w:rsidRDefault="00E452D5" w:rsidP="00E452D5">
      <w:pPr>
        <w:pStyle w:val="Default"/>
        <w:spacing w:line="360" w:lineRule="auto"/>
        <w:ind w:firstLine="567"/>
        <w:jc w:val="both"/>
        <w:rPr>
          <w:bCs/>
        </w:rPr>
      </w:pPr>
      <w:r>
        <w:rPr>
          <w:bCs/>
          <w:szCs w:val="24"/>
        </w:rPr>
        <w:t>Noteiktajā termiņā</w:t>
      </w:r>
      <w:r w:rsidRPr="00222202">
        <w:rPr>
          <w:bCs/>
          <w:szCs w:val="24"/>
        </w:rPr>
        <w:t xml:space="preserve"> </w:t>
      </w:r>
      <w:r>
        <w:rPr>
          <w:bCs/>
          <w:szCs w:val="24"/>
        </w:rPr>
        <w:t>sabiedrība ar ierobežotu atbildību</w:t>
      </w:r>
      <w:r w:rsidRPr="00222202">
        <w:rPr>
          <w:bCs/>
          <w:szCs w:val="24"/>
        </w:rPr>
        <w:t xml:space="preserve"> “CILINA”, reģistrācijas numurs </w:t>
      </w:r>
      <w:r w:rsidRPr="00E452D5">
        <w:rPr>
          <w:bCs/>
          <w:szCs w:val="24"/>
        </w:rPr>
        <w:t>43202005178, nomas līgumu nav parakstījusi.</w:t>
      </w:r>
    </w:p>
    <w:p w14:paraId="74698092" w14:textId="77777777" w:rsidR="00E452D5" w:rsidRPr="00E452D5" w:rsidRDefault="00E452D5" w:rsidP="00E452D5">
      <w:pPr>
        <w:widowControl w:val="0"/>
        <w:spacing w:line="360" w:lineRule="auto"/>
        <w:ind w:firstLine="567"/>
        <w:jc w:val="both"/>
        <w:rPr>
          <w:szCs w:val="24"/>
          <w:u w:val="none"/>
        </w:rPr>
      </w:pPr>
      <w:r w:rsidRPr="00E452D5">
        <w:rPr>
          <w:bCs/>
          <w:szCs w:val="24"/>
          <w:u w:val="none"/>
        </w:rPr>
        <w:t>2023.gada 9.jūnijā Gulbenes novada pašvaldībā saņemts sabiedrības ar ierobežotu atbildību “CILINA”, reģistrācijas numurs 43202005178, juridiskā adrese: Skolas iela 8A – 1, Gulbene, Gulbenes novads, LV-4401</w:t>
      </w:r>
      <w:r w:rsidRPr="00E452D5">
        <w:rPr>
          <w:szCs w:val="24"/>
          <w:u w:val="none"/>
        </w:rPr>
        <w:t>, iesniegums (Gulbenes novada pašvaldībā saņemts 2023.gada 9.jūnijā un reģistrēts ar Nr.</w:t>
      </w:r>
      <w:r w:rsidRPr="00E452D5">
        <w:rPr>
          <w:u w:val="none"/>
        </w:rPr>
        <w:t xml:space="preserve"> </w:t>
      </w:r>
      <w:r w:rsidRPr="00E452D5">
        <w:rPr>
          <w:szCs w:val="24"/>
          <w:u w:val="none"/>
        </w:rPr>
        <w:t>GND/5.13.2/23/1249-C), ar kuru apliecina, ka nomas līgums izsoles noteikumos noteiktajā redakcijā nav parakstīts.</w:t>
      </w:r>
    </w:p>
    <w:p w14:paraId="0E76454C" w14:textId="77777777" w:rsidR="00E452D5" w:rsidRPr="00E452D5" w:rsidRDefault="00E452D5" w:rsidP="00E452D5">
      <w:pPr>
        <w:pStyle w:val="Default"/>
        <w:spacing w:line="360" w:lineRule="auto"/>
        <w:ind w:firstLine="567"/>
        <w:jc w:val="both"/>
        <w:rPr>
          <w:bCs/>
          <w:szCs w:val="24"/>
        </w:rPr>
      </w:pPr>
      <w:r w:rsidRPr="00E452D5">
        <w:rPr>
          <w:bCs/>
          <w:szCs w:val="24"/>
        </w:rPr>
        <w:lastRenderedPageBreak/>
        <w:t>Nomas tiesību izsole notika 2023.gada 13.aprīlī plkst.15.00, izsoles vieta – Gulbenes novada pašvaldības administrācijas ēkā Ābeļu ielā 2, Gulbenē. Dalību izsolē pieteica viens pretendents: sabiedrība ar ierobežotu atbildību “CILINA”, reģistrācijas numurs 43202005178, juridiskā adrese: Skolas iela 8A – 1, Gulbene, Gulbenes novads, LV-4401.</w:t>
      </w:r>
    </w:p>
    <w:p w14:paraId="6A4D2995" w14:textId="77777777" w:rsidR="00E452D5" w:rsidRPr="00E452D5" w:rsidRDefault="00E452D5" w:rsidP="00E452D5">
      <w:pPr>
        <w:widowControl w:val="0"/>
        <w:spacing w:line="360" w:lineRule="auto"/>
        <w:ind w:firstLine="567"/>
        <w:jc w:val="both"/>
        <w:rPr>
          <w:szCs w:val="24"/>
          <w:u w:val="none"/>
        </w:rPr>
      </w:pPr>
      <w:r w:rsidRPr="00E452D5">
        <w:rPr>
          <w:szCs w:val="24"/>
          <w:u w:val="none"/>
        </w:rPr>
        <w:t xml:space="preserve">Ņemot vērā Gulbenes novada pašvaldības Nomas tiesību izsoles organizēšanas komisijas 2023.gada 14.jūnija protokolu </w:t>
      </w:r>
      <w:proofErr w:type="spellStart"/>
      <w:r w:rsidRPr="00E452D5">
        <w:rPr>
          <w:szCs w:val="24"/>
          <w:u w:val="none"/>
        </w:rPr>
        <w:t>Nr.GND</w:t>
      </w:r>
      <w:proofErr w:type="spellEnd"/>
      <w:r w:rsidRPr="00E452D5">
        <w:rPr>
          <w:szCs w:val="24"/>
          <w:u w:val="none"/>
        </w:rPr>
        <w:t>/2.6.3/23/31, pamatojoties uz Pašvaldību likuma 10.panta pirmās daļas 21.punktu, kas nosaka, ka dome</w:t>
      </w:r>
      <w:r w:rsidRPr="00E452D5">
        <w:rPr>
          <w:u w:val="none"/>
        </w:rPr>
        <w:t xml:space="preserve"> i</w:t>
      </w:r>
      <w:r w:rsidRPr="00E452D5">
        <w:rPr>
          <w:szCs w:val="24"/>
          <w:u w:val="none"/>
        </w:rPr>
        <w:t>r tiesīga izlemt ikvienu pašvaldības kompetences jautājumu, turklāt tikai domes kompetencē ir</w:t>
      </w:r>
      <w:r w:rsidRPr="00E452D5">
        <w:rPr>
          <w:u w:val="none"/>
        </w:rPr>
        <w:t xml:space="preserve"> </w:t>
      </w:r>
      <w:r w:rsidRPr="00E452D5">
        <w:rPr>
          <w:szCs w:val="24"/>
          <w:u w:val="none"/>
        </w:rPr>
        <w:t>pieņemt lēmumus citos ārējos normatīvajos aktos paredzētajos gadījumos,</w:t>
      </w:r>
      <w:r w:rsidRPr="00E452D5">
        <w:rPr>
          <w:u w:val="none"/>
        </w:rPr>
        <w:t xml:space="preserve"> </w:t>
      </w:r>
      <w:r w:rsidRPr="00E452D5">
        <w:rPr>
          <w:szCs w:val="24"/>
          <w:u w:val="none"/>
        </w:rPr>
        <w:t xml:space="preserve">Ministru kabineta 2018.gada 20.februāra noteikumu Nr.97 “Publiskas personas mantas iznomāšanas noteikumi” 61.punktu, kas nosaka, ka iznomātājs apstiprina mutiskās izsoles rezultātus un 10 darbdienu laikā pēc izsoles rezultātu paziņošanas publicē vai nodrošina attiecīgās informācijas publicēšanu šo noteikumu 26. punktā minētajā tīmekļvietnē, 66.punktu, kas nosaka, ka 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 Ministru kabineta 2015.gada 10.novembra noteikumus Nr.645 “Darbības programmas “Izaugsme un nodarbinātība” 5.6.2. specifiskā atbalsta mērķa “Teritoriju </w:t>
      </w:r>
      <w:proofErr w:type="spellStart"/>
      <w:r w:rsidRPr="00E452D5">
        <w:rPr>
          <w:szCs w:val="24"/>
          <w:u w:val="none"/>
        </w:rPr>
        <w:t>revitalizācija</w:t>
      </w:r>
      <w:proofErr w:type="spellEnd"/>
      <w:r w:rsidRPr="00E452D5">
        <w:rPr>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452D5">
        <w:rPr>
          <w:szCs w:val="24"/>
          <w:u w:val="none"/>
        </w:rPr>
        <w:t>revitalizācija</w:t>
      </w:r>
      <w:proofErr w:type="spellEnd"/>
      <w:r w:rsidRPr="00E452D5">
        <w:rPr>
          <w:szCs w:val="24"/>
          <w:u w:val="none"/>
        </w:rPr>
        <w:t xml:space="preserve"> uzņēmējdarbības veicināšanai pašvaldībās” īstenošanas noteikumi”,</w:t>
      </w:r>
      <w:r w:rsidRPr="00E452D5">
        <w:rPr>
          <w:u w:val="none"/>
        </w:rPr>
        <w:t xml:space="preserve"> </w:t>
      </w:r>
      <w:r w:rsidRPr="00E452D5">
        <w:rPr>
          <w:szCs w:val="24"/>
          <w:u w:val="none"/>
        </w:rPr>
        <w:t>ņemot vērā  Attīstības un tautsaimniecības komitejas ieteikumu, atklāti balsojot:</w:t>
      </w:r>
      <w:r w:rsidRPr="00E452D5">
        <w:rPr>
          <w:u w:val="none"/>
        </w:rPr>
        <w:t xml:space="preserve"> </w:t>
      </w:r>
      <w:r w:rsidRPr="00E452D5">
        <w:rPr>
          <w:szCs w:val="24"/>
          <w:u w:val="none"/>
        </w:rPr>
        <w:t>PAR – ; PRET – ; ATTURAS – , Gulbenes novada dome NOLEMJ:</w:t>
      </w:r>
    </w:p>
    <w:p w14:paraId="2D412314" w14:textId="7F0C2FFE" w:rsidR="00E452D5" w:rsidRPr="00A812BA" w:rsidRDefault="00A812BA" w:rsidP="00A812BA">
      <w:pPr>
        <w:pStyle w:val="Sarakstarindkopa"/>
        <w:tabs>
          <w:tab w:val="left" w:pos="993"/>
        </w:tabs>
        <w:spacing w:line="360" w:lineRule="auto"/>
        <w:ind w:left="0" w:right="45" w:firstLine="567"/>
        <w:jc w:val="both"/>
        <w:rPr>
          <w:rFonts w:ascii="Times New Roman" w:hAnsi="Times New Roman" w:cs="Times New Roman"/>
          <w:sz w:val="24"/>
          <w:szCs w:val="24"/>
        </w:rPr>
      </w:pPr>
      <w:r w:rsidRPr="00A812BA">
        <w:rPr>
          <w:rFonts w:ascii="Times New Roman" w:hAnsi="Times New Roman" w:cs="Times New Roman"/>
          <w:sz w:val="24"/>
          <w:szCs w:val="24"/>
        </w:rPr>
        <w:t>1.</w:t>
      </w:r>
      <w:r w:rsidR="00E452D5" w:rsidRPr="00A812BA">
        <w:rPr>
          <w:rFonts w:ascii="Times New Roman" w:hAnsi="Times New Roman" w:cs="Times New Roman"/>
          <w:sz w:val="24"/>
          <w:szCs w:val="24"/>
        </w:rPr>
        <w:t xml:space="preserve">ATCELT Gulbenes novada domes 2023.gada 27.aprīļa lēmumu </w:t>
      </w:r>
      <w:proofErr w:type="spellStart"/>
      <w:r w:rsidR="00E452D5" w:rsidRPr="00A812BA">
        <w:rPr>
          <w:rFonts w:ascii="Times New Roman" w:hAnsi="Times New Roman" w:cs="Times New Roman"/>
          <w:sz w:val="24"/>
          <w:szCs w:val="24"/>
        </w:rPr>
        <w:t>Nr.GND</w:t>
      </w:r>
      <w:proofErr w:type="spellEnd"/>
      <w:r w:rsidR="00E452D5" w:rsidRPr="00A812BA">
        <w:rPr>
          <w:rFonts w:ascii="Times New Roman" w:hAnsi="Times New Roman" w:cs="Times New Roman"/>
          <w:sz w:val="24"/>
          <w:szCs w:val="24"/>
        </w:rPr>
        <w:t>/2023/425 “</w:t>
      </w:r>
      <w:r w:rsidR="00E452D5" w:rsidRPr="00A812BA">
        <w:rPr>
          <w:rFonts w:ascii="Times New Roman" w:hAnsi="Times New Roman" w:cs="Times New Roman"/>
          <w:bCs/>
          <w:sz w:val="24"/>
          <w:szCs w:val="24"/>
        </w:rPr>
        <w:t>Par nekustamā īpašuma ar kadastra numuru 5001 007 0270 un adresi: Zaļā iela 3, Gulbene, Gulbenes novads, ražošanas ēkas daļas 199,30 m</w:t>
      </w:r>
      <w:r w:rsidR="00E452D5" w:rsidRPr="00A812BA">
        <w:rPr>
          <w:rFonts w:ascii="Times New Roman" w:hAnsi="Times New Roman" w:cs="Times New Roman"/>
          <w:bCs/>
          <w:sz w:val="24"/>
          <w:szCs w:val="24"/>
          <w:vertAlign w:val="superscript"/>
        </w:rPr>
        <w:t>2</w:t>
      </w:r>
      <w:r w:rsidR="00E452D5" w:rsidRPr="00A812BA">
        <w:rPr>
          <w:rFonts w:ascii="Times New Roman" w:hAnsi="Times New Roman" w:cs="Times New Roman"/>
          <w:bCs/>
          <w:sz w:val="24"/>
          <w:szCs w:val="24"/>
        </w:rPr>
        <w:t xml:space="preserve"> platībā un zemes vienības ar kadastra apzīmējumu 5001 007 0270 daļas nomas tiesību izsoles rezultātu apstiprināšanu</w:t>
      </w:r>
      <w:r w:rsidR="00E452D5" w:rsidRPr="00A812BA">
        <w:rPr>
          <w:rFonts w:ascii="Times New Roman" w:hAnsi="Times New Roman" w:cs="Times New Roman"/>
          <w:sz w:val="24"/>
          <w:szCs w:val="24"/>
        </w:rPr>
        <w:t>” (protokols Nr.7; 71.p.).</w:t>
      </w:r>
    </w:p>
    <w:p w14:paraId="36EB89F6" w14:textId="42254C92" w:rsidR="00E452D5" w:rsidRPr="00A812BA" w:rsidRDefault="00E452D5" w:rsidP="00A812BA">
      <w:pPr>
        <w:pStyle w:val="Sarakstarindkopa"/>
        <w:numPr>
          <w:ilvl w:val="0"/>
          <w:numId w:val="18"/>
        </w:numPr>
        <w:tabs>
          <w:tab w:val="left" w:pos="993"/>
        </w:tabs>
        <w:spacing w:line="360" w:lineRule="auto"/>
        <w:ind w:left="0" w:right="45" w:firstLine="567"/>
        <w:jc w:val="both"/>
        <w:rPr>
          <w:rFonts w:ascii="Times New Roman" w:hAnsi="Times New Roman" w:cs="Times New Roman"/>
          <w:sz w:val="24"/>
          <w:szCs w:val="24"/>
        </w:rPr>
      </w:pPr>
      <w:r w:rsidRPr="00A812BA">
        <w:rPr>
          <w:rFonts w:ascii="Times New Roman" w:hAnsi="Times New Roman" w:cs="Times New Roman"/>
          <w:sz w:val="24"/>
          <w:szCs w:val="24"/>
        </w:rPr>
        <w:t>ATZĪT 2023.gada 13.aprīlī rīkoto</w:t>
      </w:r>
      <w:r w:rsidRPr="00A812BA">
        <w:rPr>
          <w:rFonts w:ascii="Times New Roman" w:hAnsi="Times New Roman" w:cs="Times New Roman"/>
          <w:bCs/>
          <w:sz w:val="24"/>
          <w:szCs w:val="24"/>
        </w:rPr>
        <w:t xml:space="preserve"> nekustamā īpašuma ar kadastra numuru 5001 007 0270 un adresi: Zaļā iela 3, Gulbene, Gulbenes novads, ražošanas ēkas daļas 199,30 m</w:t>
      </w:r>
      <w:r w:rsidRPr="00A812BA">
        <w:rPr>
          <w:rFonts w:ascii="Times New Roman" w:hAnsi="Times New Roman" w:cs="Times New Roman"/>
          <w:bCs/>
          <w:sz w:val="24"/>
          <w:szCs w:val="24"/>
          <w:vertAlign w:val="superscript"/>
        </w:rPr>
        <w:t>2</w:t>
      </w:r>
      <w:r w:rsidRPr="00A812BA">
        <w:rPr>
          <w:rFonts w:ascii="Times New Roman" w:hAnsi="Times New Roman" w:cs="Times New Roman"/>
          <w:bCs/>
          <w:sz w:val="24"/>
          <w:szCs w:val="24"/>
        </w:rPr>
        <w:t xml:space="preserve"> platībā un zemes vienības ar kadastra apzīmējumu 5001 007 0270 daļas nomas tiesību izsoli par nesekmīgu.</w:t>
      </w:r>
    </w:p>
    <w:p w14:paraId="05187817" w14:textId="77777777" w:rsidR="00E452D5" w:rsidRPr="00A812BA" w:rsidRDefault="00E452D5" w:rsidP="00A812BA">
      <w:pPr>
        <w:pStyle w:val="Sarakstarindkopa"/>
        <w:numPr>
          <w:ilvl w:val="0"/>
          <w:numId w:val="18"/>
        </w:numPr>
        <w:tabs>
          <w:tab w:val="left" w:pos="993"/>
        </w:tabs>
        <w:spacing w:after="0" w:line="360" w:lineRule="auto"/>
        <w:ind w:left="0" w:right="45" w:firstLine="567"/>
        <w:jc w:val="both"/>
        <w:rPr>
          <w:rFonts w:ascii="Times New Roman" w:hAnsi="Times New Roman" w:cs="Times New Roman"/>
          <w:sz w:val="24"/>
          <w:szCs w:val="24"/>
        </w:rPr>
      </w:pPr>
      <w:r w:rsidRPr="00A812BA">
        <w:rPr>
          <w:rFonts w:ascii="Times New Roman" w:hAnsi="Times New Roman" w:cs="Times New Roman"/>
          <w:sz w:val="24"/>
          <w:szCs w:val="24"/>
        </w:rPr>
        <w:t xml:space="preserve">UZDOT Nomas tiesību izsoles organizēšanas komisijai, kas izveidota ar Gulbenes novada domes 2022.gada 29.decembra lēmumu </w:t>
      </w:r>
      <w:proofErr w:type="spellStart"/>
      <w:r w:rsidRPr="00A812BA">
        <w:rPr>
          <w:rFonts w:ascii="Times New Roman" w:hAnsi="Times New Roman" w:cs="Times New Roman"/>
          <w:sz w:val="24"/>
          <w:szCs w:val="24"/>
        </w:rPr>
        <w:t>Nr.GND</w:t>
      </w:r>
      <w:proofErr w:type="spellEnd"/>
      <w:r w:rsidRPr="00A812BA">
        <w:rPr>
          <w:rFonts w:ascii="Times New Roman" w:hAnsi="Times New Roman" w:cs="Times New Roman"/>
          <w:sz w:val="24"/>
          <w:szCs w:val="24"/>
        </w:rPr>
        <w:t>/2022/1329 (protokols Nr. 27, 116.p.) organizēt lēmuma 2.punktā minētā nomas objekta atkārtotu novērtēšanu, nomas tiesību izsoles noteikumu izstrādi un iesniegt tos apstiprināšanai Gulbenes novada domes sēdē.</w:t>
      </w:r>
    </w:p>
    <w:p w14:paraId="6A1BCDA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21</w:t>
      </w:r>
      <w:r w:rsidR="00881464">
        <w:rPr>
          <w:b/>
          <w:color w:val="000000" w:themeColor="text1"/>
          <w:szCs w:val="24"/>
          <w:u w:val="none"/>
        </w:rPr>
        <w:t>.</w:t>
      </w:r>
    </w:p>
    <w:p w14:paraId="47ADCE1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70 – 7, Gulbene, Gulbenes novads, nosacītās cenas apstiprināšanu</w:t>
      </w:r>
    </w:p>
    <w:p w14:paraId="71C858A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FE6BD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47B06B9" w14:textId="3BEA0A3D"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4EBD99DC" w14:textId="77777777" w:rsidR="00BC2002" w:rsidRDefault="00BC2002" w:rsidP="00956EC8">
      <w:pPr>
        <w:rPr>
          <w:rFonts w:eastAsia="Calibri"/>
          <w:color w:val="FF0000"/>
          <w:szCs w:val="24"/>
          <w:u w:val="none"/>
        </w:rPr>
      </w:pPr>
    </w:p>
    <w:p w14:paraId="6F3D03D7" w14:textId="77777777" w:rsidR="00501639" w:rsidRDefault="00501639" w:rsidP="00501639">
      <w:pPr>
        <w:spacing w:line="360" w:lineRule="auto"/>
        <w:ind w:firstLine="567"/>
        <w:jc w:val="both"/>
        <w:rPr>
          <w:u w:val="none"/>
        </w:rPr>
      </w:pPr>
      <w:r>
        <w:rPr>
          <w:u w:val="none"/>
        </w:rPr>
        <w:t>Attīstības un tautsaimniecības komiteja atklāti balsojot:</w:t>
      </w:r>
    </w:p>
    <w:p w14:paraId="12C941AD"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4DE932FC"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82A728" w14:textId="77777777" w:rsidR="00E452D5" w:rsidRPr="00E452D5" w:rsidRDefault="00E452D5" w:rsidP="00E452D5">
      <w:pPr>
        <w:jc w:val="center"/>
        <w:rPr>
          <w:b/>
          <w:snapToGrid w:val="0"/>
          <w:szCs w:val="20"/>
          <w:u w:val="none"/>
        </w:rPr>
      </w:pPr>
      <w:r w:rsidRPr="00E452D5">
        <w:rPr>
          <w:b/>
          <w:snapToGrid w:val="0"/>
          <w:szCs w:val="24"/>
          <w:u w:val="none"/>
        </w:rPr>
        <w:t xml:space="preserve">Par </w:t>
      </w:r>
      <w:r w:rsidRPr="00E452D5">
        <w:rPr>
          <w:b/>
          <w:snapToGrid w:val="0"/>
          <w:szCs w:val="20"/>
          <w:u w:val="none"/>
        </w:rPr>
        <w:t>dzīvokļa īpašuma Rīgas iela 70 – 7, Gulbene, Gulbenes novads,</w:t>
      </w:r>
    </w:p>
    <w:p w14:paraId="6053986C" w14:textId="77777777" w:rsidR="00E452D5" w:rsidRPr="00E452D5" w:rsidRDefault="00E452D5" w:rsidP="00E452D5">
      <w:pPr>
        <w:jc w:val="center"/>
        <w:rPr>
          <w:snapToGrid w:val="0"/>
          <w:szCs w:val="24"/>
          <w:u w:val="none"/>
        </w:rPr>
      </w:pPr>
      <w:r w:rsidRPr="00E452D5">
        <w:rPr>
          <w:b/>
          <w:snapToGrid w:val="0"/>
          <w:szCs w:val="20"/>
          <w:u w:val="none"/>
        </w:rPr>
        <w:t>nosacītās cenas apstiprināšanu</w:t>
      </w:r>
    </w:p>
    <w:p w14:paraId="020B60D9" w14:textId="6B99E71E" w:rsidR="00E452D5" w:rsidRPr="00E452D5" w:rsidRDefault="00E452D5" w:rsidP="00E452D5">
      <w:pPr>
        <w:widowControl w:val="0"/>
        <w:spacing w:before="240" w:line="360" w:lineRule="auto"/>
        <w:ind w:firstLine="567"/>
        <w:jc w:val="both"/>
        <w:rPr>
          <w:szCs w:val="24"/>
          <w:u w:val="none"/>
          <w:lang w:eastAsia="lv-LV"/>
        </w:rPr>
      </w:pPr>
      <w:r w:rsidRPr="00E452D5">
        <w:rPr>
          <w:szCs w:val="24"/>
          <w:u w:val="none"/>
          <w:lang w:eastAsia="lv-LV"/>
        </w:rPr>
        <w:t xml:space="preserve">Gulbenes novada dome 2022.gada 30.jūnijā pieņēma lēmumu Nr. GND/2022/575 “Par Gulbenes pilsētas dzīvokļa īpašuma Rīgas iela 70 – 7 atsavināšanu” (protokols Nr. 12; 32.p.), ar kuru nolēma nodot atsavināšanai Gulbenes novada pašvaldībai piederošo dzīvokļa īpašumu Rīgas iela 70 – 7, Gulbene, Gulbenes novads, kadastra numurs 5001 900 2678, par brīvu cenu </w:t>
      </w:r>
      <w:r w:rsidR="004F67A6">
        <w:rPr>
          <w:szCs w:val="24"/>
          <w:u w:val="none"/>
          <w:lang w:eastAsia="lv-LV"/>
        </w:rPr>
        <w:t>…….</w:t>
      </w:r>
      <w:r w:rsidRPr="00E452D5">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098F10BE"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Sabiedrība ar ierobežotu atbildību “DZIETI”, reģistrācijas Nr.42403010964, juridiskā adrese: Zemnieku iela 5, Rēzekne, LV–4601, sastādīja atskaiti (saņemta Gulbenes novada pašvaldībā 2023.gada 6.jūnijā un reģistrēta ar Nr. GND/4.18/23/1626-D) par dzīvokļa īpašuma Rīgas iela 70 – 7, Gulbene, Gulbenes novads, kadastra numurs 5001 900 2678, tirgus vērtību.</w:t>
      </w:r>
    </w:p>
    <w:p w14:paraId="50820D6F" w14:textId="77777777" w:rsidR="00E452D5" w:rsidRPr="00E452D5" w:rsidRDefault="00E452D5" w:rsidP="00E452D5">
      <w:pPr>
        <w:spacing w:line="360" w:lineRule="auto"/>
        <w:ind w:firstLine="567"/>
        <w:jc w:val="both"/>
        <w:rPr>
          <w:noProof/>
          <w:color w:val="000000"/>
          <w:szCs w:val="24"/>
          <w:u w:val="none"/>
          <w:lang w:eastAsia="lv-LV"/>
        </w:rPr>
      </w:pPr>
      <w:r w:rsidRPr="00E452D5">
        <w:rPr>
          <w:szCs w:val="24"/>
          <w:u w:val="none"/>
          <w:lang w:eastAsia="lv-LV"/>
        </w:rPr>
        <w:t>Ņemot vērā Gulbenes novada domes Īpašuma novērtēšanas un izsoļu komisijas 2023.gada 8.jūnija sēdes lēmumu, protokols Nr. GND/2.7.2/23/91,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1" w:anchor="p9" w:tgtFrame="_blank" w:history="1">
        <w:r w:rsidRPr="00E452D5">
          <w:rPr>
            <w:szCs w:val="24"/>
            <w:u w:val="none"/>
            <w:lang w:eastAsia="lv-LV"/>
          </w:rPr>
          <w:t>9.pants</w:t>
        </w:r>
      </w:hyperlink>
      <w:r w:rsidRPr="00E452D5">
        <w:rPr>
          <w:szCs w:val="24"/>
          <w:u w:val="none"/>
          <w:lang w:eastAsia="lv-LV"/>
        </w:rPr>
        <w:t xml:space="preserve">), </w:t>
      </w:r>
      <w:proofErr w:type="spellStart"/>
      <w:r w:rsidRPr="00E452D5">
        <w:rPr>
          <w:szCs w:val="24"/>
          <w:u w:val="none"/>
          <w:lang w:eastAsia="lv-LV"/>
        </w:rPr>
        <w:t>nosūta</w:t>
      </w:r>
      <w:proofErr w:type="spellEnd"/>
      <w:r w:rsidRPr="00E452D5">
        <w:rPr>
          <w:szCs w:val="24"/>
          <w:u w:val="none"/>
          <w:lang w:eastAsia="lv-LV"/>
        </w:rPr>
        <w:t xml:space="preserve"> tām atsavināšanas paziņojumu, un Attīstības un tautsaimniecības </w:t>
      </w:r>
      <w:r w:rsidRPr="00E452D5">
        <w:rPr>
          <w:szCs w:val="24"/>
          <w:u w:val="none"/>
          <w:lang w:eastAsia="lv-LV"/>
        </w:rPr>
        <w:lastRenderedPageBreak/>
        <w:t xml:space="preserve">komitejas ieteikumu, atklāti balsojot: </w:t>
      </w:r>
      <w:r w:rsidRPr="00E452D5">
        <w:rPr>
          <w:color w:val="000000"/>
          <w:szCs w:val="24"/>
          <w:u w:val="none"/>
          <w:lang w:eastAsia="lv-LV"/>
        </w:rPr>
        <w:t>PAR – ; PRET –; ATTURAS –, Gulbenes novada dome NOLEMJ</w:t>
      </w:r>
      <w:r w:rsidRPr="00E452D5">
        <w:rPr>
          <w:szCs w:val="24"/>
          <w:u w:val="none"/>
          <w:lang w:eastAsia="lv-LV"/>
        </w:rPr>
        <w:t>:</w:t>
      </w:r>
    </w:p>
    <w:p w14:paraId="284A45F1" w14:textId="77777777" w:rsidR="00E452D5" w:rsidRPr="00E452D5" w:rsidRDefault="00E452D5">
      <w:pPr>
        <w:numPr>
          <w:ilvl w:val="0"/>
          <w:numId w:val="21"/>
        </w:numPr>
        <w:tabs>
          <w:tab w:val="left" w:pos="851"/>
        </w:tabs>
        <w:spacing w:line="360" w:lineRule="auto"/>
        <w:ind w:left="0" w:firstLine="567"/>
        <w:contextualSpacing/>
        <w:jc w:val="both"/>
        <w:rPr>
          <w:szCs w:val="24"/>
          <w:u w:val="none"/>
          <w:lang w:eastAsia="lv-LV"/>
        </w:rPr>
      </w:pPr>
      <w:r w:rsidRPr="00E452D5">
        <w:rPr>
          <w:szCs w:val="24"/>
          <w:u w:val="none"/>
          <w:lang w:eastAsia="lv-LV"/>
        </w:rPr>
        <w:t>APSTIPRINĀT dzīvokļa īpašuma</w:t>
      </w:r>
      <w:r w:rsidRPr="00E452D5">
        <w:rPr>
          <w:rFonts w:ascii="Arial" w:hAnsi="Arial" w:cs="Arial"/>
          <w:sz w:val="22"/>
          <w:u w:val="none"/>
          <w:lang w:eastAsia="lv-LV"/>
        </w:rPr>
        <w:t xml:space="preserve"> </w:t>
      </w:r>
      <w:r w:rsidRPr="00E452D5">
        <w:rPr>
          <w:szCs w:val="24"/>
          <w:u w:val="none"/>
          <w:lang w:eastAsia="lv-LV"/>
        </w:rPr>
        <w:t xml:space="preserve">Rīgas iela 70 – 7, Gulbene, Gulbenes novads, kadastra numurs 5001 900 2678, kas sastāv no divistabu dzīvokļa 43,1 </w:t>
      </w:r>
      <w:proofErr w:type="spellStart"/>
      <w:r w:rsidRPr="00E452D5">
        <w:rPr>
          <w:szCs w:val="24"/>
          <w:u w:val="none"/>
          <w:lang w:eastAsia="lv-LV"/>
        </w:rPr>
        <w:t>kv.m</w:t>
      </w:r>
      <w:proofErr w:type="spellEnd"/>
      <w:r w:rsidRPr="00E452D5">
        <w:rPr>
          <w:szCs w:val="24"/>
          <w:u w:val="none"/>
          <w:lang w:eastAsia="lv-LV"/>
        </w:rPr>
        <w:t>. platībā (telpu grupas  kadastra apzīmējums 5001 001 0049 001 008), un pie tā piederošām kopīpašuma 438/3685 domājamām daļām no dzīvojamās mājas (būves kadastra apzīmējums 5001 001 0049 001), kopīpašuma 438/3685 domājamām daļām no malkas šķūņa (būves kadastra apzīmējums 5001 001 0049 003), kopīpašuma 438/3685 domājamām daļām no zemes (zemes vienības kadastra apzīmējums 5001 001 0049), nosacīto cenu</w:t>
      </w:r>
      <w:r w:rsidRPr="00E452D5">
        <w:rPr>
          <w:color w:val="000000"/>
          <w:szCs w:val="24"/>
          <w:u w:val="none"/>
          <w:lang w:eastAsia="lv-LV"/>
        </w:rPr>
        <w:t xml:space="preserve"> </w:t>
      </w:r>
      <w:r w:rsidRPr="00E452D5">
        <w:rPr>
          <w:szCs w:val="24"/>
          <w:u w:val="none"/>
          <w:lang w:eastAsia="lv-LV"/>
        </w:rPr>
        <w:t xml:space="preserve">4500 EUR (četri tūkstoši pieci simti </w:t>
      </w:r>
      <w:proofErr w:type="spellStart"/>
      <w:r w:rsidRPr="00E452D5">
        <w:rPr>
          <w:i/>
          <w:color w:val="000000"/>
          <w:szCs w:val="24"/>
          <w:u w:val="none"/>
          <w:lang w:eastAsia="lv-LV"/>
        </w:rPr>
        <w:t>euro</w:t>
      </w:r>
      <w:proofErr w:type="spellEnd"/>
      <w:r w:rsidRPr="00E452D5">
        <w:rPr>
          <w:color w:val="000000"/>
          <w:szCs w:val="24"/>
          <w:u w:val="none"/>
          <w:lang w:eastAsia="lv-LV"/>
        </w:rPr>
        <w:t>)</w:t>
      </w:r>
      <w:r w:rsidRPr="00E452D5">
        <w:rPr>
          <w:szCs w:val="24"/>
          <w:u w:val="none"/>
          <w:lang w:eastAsia="lv-LV"/>
        </w:rPr>
        <w:t>.</w:t>
      </w:r>
    </w:p>
    <w:p w14:paraId="4469E4F3" w14:textId="77777777" w:rsidR="00E452D5" w:rsidRPr="00E452D5" w:rsidRDefault="00E452D5" w:rsidP="00E452D5">
      <w:pPr>
        <w:spacing w:line="360" w:lineRule="auto"/>
        <w:ind w:firstLine="567"/>
        <w:jc w:val="both"/>
        <w:rPr>
          <w:szCs w:val="24"/>
          <w:u w:val="none"/>
          <w:lang w:eastAsia="lv-LV"/>
        </w:rPr>
      </w:pPr>
      <w:r w:rsidRPr="00E452D5">
        <w:rPr>
          <w:szCs w:val="24"/>
          <w:u w:val="none"/>
          <w:lang w:eastAsia="lv-LV"/>
        </w:rPr>
        <w:t>2. UZDOT Gulbenes novada pašvaldības Īpašuma novērtēšanas un izsoļu komisijai organizēt dzīvokļa īpašuma Rīgas iela 70 – 7, Gulbene, Gulbenes novads, kadastra numurs 5001 900 2678, atsavināšanu.</w:t>
      </w:r>
    </w:p>
    <w:p w14:paraId="7710508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47EF1E8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“Ozolmalas” nosacītās cenas apstiprināšanu</w:t>
      </w:r>
    </w:p>
    <w:p w14:paraId="3B7394E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C2577E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474D186" w14:textId="705CE009"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3096D2E7" w14:textId="77777777" w:rsidR="00BC2002" w:rsidRDefault="00BC2002" w:rsidP="00956EC8">
      <w:pPr>
        <w:rPr>
          <w:rFonts w:eastAsia="Calibri"/>
          <w:color w:val="FF0000"/>
          <w:szCs w:val="24"/>
          <w:u w:val="none"/>
        </w:rPr>
      </w:pPr>
    </w:p>
    <w:p w14:paraId="360B9AD4" w14:textId="77777777" w:rsidR="00501639" w:rsidRDefault="00501639" w:rsidP="00501639">
      <w:pPr>
        <w:spacing w:line="360" w:lineRule="auto"/>
        <w:ind w:firstLine="567"/>
        <w:jc w:val="both"/>
        <w:rPr>
          <w:u w:val="none"/>
        </w:rPr>
      </w:pPr>
      <w:r>
        <w:rPr>
          <w:u w:val="none"/>
        </w:rPr>
        <w:t>Attīstības un tautsaimniecības komiteja atklāti balsojot:</w:t>
      </w:r>
    </w:p>
    <w:p w14:paraId="763F890F"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7E7A00AD"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30C67F" w14:textId="77777777" w:rsidR="00E452D5" w:rsidRDefault="00E452D5" w:rsidP="00E452D5">
      <w:pPr>
        <w:pStyle w:val="Default"/>
        <w:jc w:val="center"/>
        <w:rPr>
          <w:b/>
        </w:rPr>
      </w:pPr>
      <w:r w:rsidRPr="00134705">
        <w:rPr>
          <w:b/>
          <w:szCs w:val="24"/>
        </w:rPr>
        <w:t xml:space="preserve">Par </w:t>
      </w:r>
      <w:r w:rsidRPr="00B7749D">
        <w:rPr>
          <w:b/>
        </w:rPr>
        <w:t xml:space="preserve">nekustamā īpašuma </w:t>
      </w:r>
      <w:r w:rsidRPr="00FD2204">
        <w:rPr>
          <w:b/>
        </w:rPr>
        <w:t>Lizuma pagastā ar nosaukumu “</w:t>
      </w:r>
      <w:proofErr w:type="spellStart"/>
      <w:r w:rsidRPr="00FD2204">
        <w:rPr>
          <w:b/>
        </w:rPr>
        <w:t>Ozolmalas</w:t>
      </w:r>
      <w:proofErr w:type="spellEnd"/>
      <w:r w:rsidRPr="00B7749D">
        <w:rPr>
          <w:b/>
        </w:rPr>
        <w:t>”</w:t>
      </w:r>
    </w:p>
    <w:p w14:paraId="493BEA20" w14:textId="77777777" w:rsidR="00E452D5" w:rsidRPr="00704E82" w:rsidRDefault="00E452D5" w:rsidP="00E452D5">
      <w:pPr>
        <w:pStyle w:val="Default"/>
        <w:jc w:val="center"/>
        <w:rPr>
          <w:szCs w:val="24"/>
        </w:rPr>
      </w:pPr>
      <w:r>
        <w:rPr>
          <w:b/>
        </w:rPr>
        <w:t>nosacītās cenas</w:t>
      </w:r>
      <w:r w:rsidRPr="00255026">
        <w:rPr>
          <w:b/>
        </w:rPr>
        <w:t xml:space="preserve"> apstiprināšanu</w:t>
      </w:r>
    </w:p>
    <w:p w14:paraId="1A91AE5C" w14:textId="77777777" w:rsidR="00E452D5" w:rsidRPr="00E452D5" w:rsidRDefault="00E452D5" w:rsidP="00E452D5">
      <w:pPr>
        <w:widowControl w:val="0"/>
        <w:spacing w:before="240" w:line="360" w:lineRule="auto"/>
        <w:ind w:firstLine="567"/>
        <w:jc w:val="both"/>
        <w:rPr>
          <w:szCs w:val="24"/>
          <w:u w:val="none"/>
        </w:rPr>
      </w:pPr>
      <w:r w:rsidRPr="00E452D5">
        <w:rPr>
          <w:szCs w:val="24"/>
          <w:u w:val="none"/>
        </w:rPr>
        <w:t>Gulbenes novada dome 2023.gada 25.maijā pieņēma lēmumu Nr. GND/2023/507 “Par nekustamā īpašuma Lizuma pagastā ar nosaukumu “</w:t>
      </w:r>
      <w:proofErr w:type="spellStart"/>
      <w:r w:rsidRPr="00E452D5">
        <w:rPr>
          <w:szCs w:val="24"/>
          <w:u w:val="none"/>
        </w:rPr>
        <w:t>Ozolmalas</w:t>
      </w:r>
      <w:proofErr w:type="spellEnd"/>
      <w:r w:rsidRPr="00E452D5">
        <w:rPr>
          <w:szCs w:val="24"/>
          <w:u w:val="none"/>
        </w:rPr>
        <w:t xml:space="preserve">” atsavināšanu” (protokols Nr. 8; 53.p.), ar kuru nolēma nodot atsavināšanai Gulbenes novada pašvaldībai piederošo nekustamo īpašumu </w:t>
      </w:r>
      <w:bookmarkStart w:id="23" w:name="_Hlk137711848"/>
      <w:r w:rsidRPr="00E452D5">
        <w:rPr>
          <w:szCs w:val="24"/>
          <w:u w:val="none"/>
        </w:rPr>
        <w:t>Lizuma pagastā ar nosaukumu “</w:t>
      </w:r>
      <w:proofErr w:type="spellStart"/>
      <w:r w:rsidRPr="00E452D5">
        <w:rPr>
          <w:szCs w:val="24"/>
          <w:u w:val="none"/>
        </w:rPr>
        <w:t>Ozolmalas</w:t>
      </w:r>
      <w:proofErr w:type="spellEnd"/>
      <w:r w:rsidRPr="00E452D5">
        <w:rPr>
          <w:szCs w:val="24"/>
          <w:u w:val="none"/>
        </w:rPr>
        <w:t>”, kadastra numurs 5072 006 0574</w:t>
      </w:r>
      <w:bookmarkEnd w:id="23"/>
      <w:r w:rsidRPr="00E452D5">
        <w:rPr>
          <w:szCs w:val="24"/>
          <w:u w:val="none"/>
        </w:rPr>
        <w:t xml:space="preserve">, kas sastāv no zemes vienības ar kadastra apzīmējumu 5072 006 0237, 0,813 ha platībā, par brīvu cenu SIA AVOTI, reģistrācijas numurs 43201013784, juridiskā adrese “Avoti”, Lizuma pagasts, Gulbenes novads, LV-4425, un uzdeva Gulbenes novada domes Īpašuma novērtēšanas un izsoļu komisijai organizēt nekustamā īpašuma novērtēšanu un nosacītās cenas noteikšanu un iesniegt to apstiprināšanai Gulbenes novada domes sēdē. </w:t>
      </w:r>
    </w:p>
    <w:p w14:paraId="61DAC601" w14:textId="77777777" w:rsidR="00E452D5" w:rsidRPr="00E452D5" w:rsidRDefault="00E452D5" w:rsidP="00E452D5">
      <w:pPr>
        <w:spacing w:line="360" w:lineRule="auto"/>
        <w:ind w:firstLine="567"/>
        <w:jc w:val="both"/>
        <w:rPr>
          <w:szCs w:val="24"/>
          <w:u w:val="none"/>
        </w:rPr>
      </w:pPr>
      <w:r w:rsidRPr="00E452D5">
        <w:rPr>
          <w:szCs w:val="24"/>
          <w:u w:val="none"/>
        </w:rPr>
        <w:t>Sabiedrība ar ierobežotu atbildību “DZIETI”, reģistrācijas Nr.42403010964, juridiskā adrese: Zemnieku iela 5, Rēzekne, LV–4601, sastādīja atskaiti (saņemta Gulbenes novada pašvaldībā 2023.gada 14.jūnijā un reģistrēta ar Nr. GND/4.18/23/1739-D) par nekustamā īpašuma Lizuma pagastā ar nosaukumu “</w:t>
      </w:r>
      <w:proofErr w:type="spellStart"/>
      <w:r w:rsidRPr="00E452D5">
        <w:rPr>
          <w:szCs w:val="24"/>
          <w:u w:val="none"/>
        </w:rPr>
        <w:t>Ozolmalas</w:t>
      </w:r>
      <w:proofErr w:type="spellEnd"/>
      <w:r w:rsidRPr="00E452D5">
        <w:rPr>
          <w:szCs w:val="24"/>
          <w:u w:val="none"/>
        </w:rPr>
        <w:t>”, kadastra numurs 5072 006 0574, tirgus vērtību.</w:t>
      </w:r>
    </w:p>
    <w:p w14:paraId="20EAF240" w14:textId="77777777" w:rsidR="00E452D5" w:rsidRPr="00E452D5" w:rsidRDefault="00E452D5" w:rsidP="00E452D5">
      <w:pPr>
        <w:spacing w:line="360" w:lineRule="auto"/>
        <w:ind w:firstLine="567"/>
        <w:jc w:val="both"/>
        <w:rPr>
          <w:noProof/>
          <w:color w:val="000000"/>
          <w:szCs w:val="24"/>
          <w:u w:val="none"/>
        </w:rPr>
      </w:pPr>
      <w:r w:rsidRPr="00E452D5">
        <w:rPr>
          <w:szCs w:val="24"/>
          <w:u w:val="none"/>
        </w:rPr>
        <w:lastRenderedPageBreak/>
        <w:t>Ņemot vērā Gulbenes novada domes Īpašuma novērtēšanas un izsoļu komisijas 2023.gada 14.jūnija sēdes lēmumu, protokols Nr. GND/2.7.2/23/93,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2" w:anchor="p9" w:tgtFrame="_blank" w:history="1">
        <w:r w:rsidRPr="00E452D5">
          <w:rPr>
            <w:szCs w:val="24"/>
            <w:u w:val="none"/>
          </w:rPr>
          <w:t>9.pants</w:t>
        </w:r>
      </w:hyperlink>
      <w:r w:rsidRPr="00E452D5">
        <w:rPr>
          <w:szCs w:val="24"/>
          <w:u w:val="none"/>
        </w:rPr>
        <w:t xml:space="preserve">), </w:t>
      </w:r>
      <w:proofErr w:type="spellStart"/>
      <w:r w:rsidRPr="00E452D5">
        <w:rPr>
          <w:szCs w:val="24"/>
          <w:u w:val="none"/>
        </w:rPr>
        <w:t>nosūta</w:t>
      </w:r>
      <w:proofErr w:type="spellEnd"/>
      <w:r w:rsidRPr="00E452D5">
        <w:rPr>
          <w:szCs w:val="24"/>
          <w:u w:val="none"/>
        </w:rPr>
        <w:t xml:space="preserve"> tām atsavināšanas paziņojumu, un Attīstības un tautsaimniecības komitejas ieteikumu, atklāti balsojot: </w:t>
      </w:r>
      <w:r w:rsidRPr="00E452D5">
        <w:rPr>
          <w:color w:val="000000"/>
          <w:szCs w:val="24"/>
          <w:u w:val="none"/>
        </w:rPr>
        <w:t>PAR – ; PRET –; ATTURAS –, Gulbenes novada dome NOLEMJ</w:t>
      </w:r>
      <w:r w:rsidRPr="00E452D5">
        <w:rPr>
          <w:szCs w:val="24"/>
          <w:u w:val="none"/>
        </w:rPr>
        <w:t>:</w:t>
      </w:r>
    </w:p>
    <w:p w14:paraId="705C4B94" w14:textId="77777777" w:rsidR="00E452D5" w:rsidRPr="00E452D5" w:rsidRDefault="00E452D5">
      <w:pPr>
        <w:pStyle w:val="Sarakstarindkopa"/>
        <w:numPr>
          <w:ilvl w:val="0"/>
          <w:numId w:val="21"/>
        </w:numPr>
        <w:tabs>
          <w:tab w:val="left" w:pos="851"/>
        </w:tabs>
        <w:spacing w:after="0" w:line="360" w:lineRule="auto"/>
        <w:ind w:left="0" w:firstLine="567"/>
        <w:jc w:val="both"/>
        <w:rPr>
          <w:rFonts w:ascii="Times New Roman" w:hAnsi="Times New Roman" w:cs="Times New Roman"/>
          <w:sz w:val="24"/>
          <w:szCs w:val="24"/>
        </w:rPr>
      </w:pPr>
      <w:r w:rsidRPr="00E452D5">
        <w:rPr>
          <w:rFonts w:ascii="Times New Roman" w:hAnsi="Times New Roman" w:cs="Times New Roman"/>
          <w:sz w:val="24"/>
          <w:szCs w:val="24"/>
        </w:rPr>
        <w:t>APSTIPRINĀT nekustamā īpašuma Lizuma pagastā ar nosaukumu “</w:t>
      </w:r>
      <w:proofErr w:type="spellStart"/>
      <w:r w:rsidRPr="00E452D5">
        <w:rPr>
          <w:rFonts w:ascii="Times New Roman" w:hAnsi="Times New Roman" w:cs="Times New Roman"/>
          <w:sz w:val="24"/>
          <w:szCs w:val="24"/>
        </w:rPr>
        <w:t>Ozolmalas</w:t>
      </w:r>
      <w:proofErr w:type="spellEnd"/>
      <w:r w:rsidRPr="00E452D5">
        <w:rPr>
          <w:rFonts w:ascii="Times New Roman" w:hAnsi="Times New Roman" w:cs="Times New Roman"/>
          <w:sz w:val="24"/>
          <w:szCs w:val="24"/>
        </w:rPr>
        <w:t xml:space="preserve">”, kadastra numurs 5072 006 0574, kas sastāv no zemes vienības ar kadastra apzīmējumu 5072 006 0237, 0,813 ha platībā, nosacīto cenu 2000 EUR (divi tūkstoši </w:t>
      </w:r>
      <w:proofErr w:type="spellStart"/>
      <w:r w:rsidRPr="00E452D5">
        <w:rPr>
          <w:rFonts w:ascii="Times New Roman" w:hAnsi="Times New Roman" w:cs="Times New Roman"/>
          <w:i/>
          <w:iCs/>
          <w:sz w:val="24"/>
          <w:szCs w:val="24"/>
        </w:rPr>
        <w:t>euro</w:t>
      </w:r>
      <w:proofErr w:type="spellEnd"/>
      <w:r w:rsidRPr="00E452D5">
        <w:rPr>
          <w:rFonts w:ascii="Times New Roman" w:hAnsi="Times New Roman" w:cs="Times New Roman"/>
          <w:sz w:val="24"/>
          <w:szCs w:val="24"/>
        </w:rPr>
        <w:t>).</w:t>
      </w:r>
    </w:p>
    <w:p w14:paraId="1FCC4DCD" w14:textId="77777777" w:rsidR="00E452D5" w:rsidRPr="00E452D5" w:rsidRDefault="00E452D5" w:rsidP="00E452D5">
      <w:pPr>
        <w:spacing w:line="360" w:lineRule="auto"/>
        <w:ind w:firstLine="567"/>
        <w:jc w:val="both"/>
        <w:rPr>
          <w:szCs w:val="24"/>
          <w:u w:val="none"/>
        </w:rPr>
      </w:pPr>
      <w:r w:rsidRPr="00E452D5">
        <w:rPr>
          <w:szCs w:val="24"/>
          <w:u w:val="none"/>
        </w:rPr>
        <w:t>2. UZDOT Gulbenes novada domes Īpašuma novērtēšanas un izsoļu komisijai organizēt nekustamā īpašuma Lizuma pagastā ar nosaukumu “</w:t>
      </w:r>
      <w:proofErr w:type="spellStart"/>
      <w:r w:rsidRPr="00E452D5">
        <w:rPr>
          <w:szCs w:val="24"/>
          <w:u w:val="none"/>
        </w:rPr>
        <w:t>Ozolmalas</w:t>
      </w:r>
      <w:proofErr w:type="spellEnd"/>
      <w:r w:rsidRPr="00E452D5">
        <w:rPr>
          <w:szCs w:val="24"/>
          <w:u w:val="none"/>
        </w:rPr>
        <w:t>”, kadastra numurs 5072 006 0574, atsavināšanu.</w:t>
      </w:r>
    </w:p>
    <w:p w14:paraId="3B838C2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40A4D05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Stāmerienas pagastā ar nosaukumu “Vārgaļu pirts” nosacītās cenas apstiprināšanu</w:t>
      </w:r>
    </w:p>
    <w:p w14:paraId="0DD8A1F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C997A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2CCD517" w14:textId="446CA16C"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771795E4" w14:textId="77777777" w:rsidR="00BC2002" w:rsidRDefault="00BC2002" w:rsidP="00956EC8">
      <w:pPr>
        <w:rPr>
          <w:rFonts w:eastAsia="Calibri"/>
          <w:color w:val="FF0000"/>
          <w:szCs w:val="24"/>
          <w:u w:val="none"/>
        </w:rPr>
      </w:pPr>
    </w:p>
    <w:p w14:paraId="2978F358" w14:textId="77777777" w:rsidR="00501639" w:rsidRDefault="00501639" w:rsidP="00501639">
      <w:pPr>
        <w:spacing w:line="360" w:lineRule="auto"/>
        <w:ind w:firstLine="567"/>
        <w:jc w:val="both"/>
        <w:rPr>
          <w:u w:val="none"/>
        </w:rPr>
      </w:pPr>
      <w:r>
        <w:rPr>
          <w:u w:val="none"/>
        </w:rPr>
        <w:t>Attīstības un tautsaimniecības komiteja atklāti balsojot:</w:t>
      </w:r>
    </w:p>
    <w:p w14:paraId="201C529C"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7999E3C4"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6076547" w14:textId="77777777" w:rsidR="00E452D5" w:rsidRDefault="00E452D5" w:rsidP="00E452D5">
      <w:pPr>
        <w:pStyle w:val="Default"/>
        <w:jc w:val="center"/>
        <w:rPr>
          <w:b/>
        </w:rPr>
      </w:pPr>
      <w:r w:rsidRPr="00134705">
        <w:rPr>
          <w:b/>
          <w:szCs w:val="24"/>
        </w:rPr>
        <w:t xml:space="preserve">Par </w:t>
      </w:r>
      <w:r w:rsidRPr="00B7749D">
        <w:rPr>
          <w:b/>
        </w:rPr>
        <w:t xml:space="preserve">nekustamā īpašuma </w:t>
      </w:r>
      <w:r w:rsidRPr="00FE6C14">
        <w:rPr>
          <w:b/>
        </w:rPr>
        <w:t>Stāmerienas pagastā ar nosaukumu “</w:t>
      </w:r>
      <w:proofErr w:type="spellStart"/>
      <w:r w:rsidRPr="00FE6C14">
        <w:rPr>
          <w:b/>
        </w:rPr>
        <w:t>Vārgaļu</w:t>
      </w:r>
      <w:proofErr w:type="spellEnd"/>
      <w:r w:rsidRPr="00FE6C14">
        <w:rPr>
          <w:b/>
        </w:rPr>
        <w:t xml:space="preserve"> pirts</w:t>
      </w:r>
      <w:r w:rsidRPr="00B7749D">
        <w:rPr>
          <w:b/>
        </w:rPr>
        <w:t>”</w:t>
      </w:r>
    </w:p>
    <w:p w14:paraId="24C525B8" w14:textId="77777777" w:rsidR="00E452D5" w:rsidRPr="00704E82" w:rsidRDefault="00E452D5" w:rsidP="00E452D5">
      <w:pPr>
        <w:pStyle w:val="Default"/>
        <w:jc w:val="center"/>
        <w:rPr>
          <w:szCs w:val="24"/>
        </w:rPr>
      </w:pPr>
      <w:r>
        <w:rPr>
          <w:b/>
        </w:rPr>
        <w:t>nosacītās cenas</w:t>
      </w:r>
      <w:r w:rsidRPr="00255026">
        <w:rPr>
          <w:b/>
        </w:rPr>
        <w:t xml:space="preserve"> apstiprināšanu</w:t>
      </w:r>
    </w:p>
    <w:p w14:paraId="3A44BDEA" w14:textId="7CA31E79" w:rsidR="00E452D5" w:rsidRPr="00E452D5" w:rsidRDefault="00E452D5" w:rsidP="00E452D5">
      <w:pPr>
        <w:widowControl w:val="0"/>
        <w:spacing w:before="240" w:line="360" w:lineRule="auto"/>
        <w:ind w:firstLine="567"/>
        <w:jc w:val="both"/>
        <w:rPr>
          <w:szCs w:val="24"/>
          <w:u w:val="none"/>
        </w:rPr>
      </w:pPr>
      <w:r w:rsidRPr="00E452D5">
        <w:rPr>
          <w:szCs w:val="24"/>
          <w:u w:val="none"/>
        </w:rPr>
        <w:t>Gulbenes novada dome 2023.gada 27.aprīlī pieņēma lēmumu Nr. GND/2023/396 “Par nekustamā īpašuma Stāmerienas pagastā ar nosaukumu “</w:t>
      </w:r>
      <w:proofErr w:type="spellStart"/>
      <w:r w:rsidRPr="00E452D5">
        <w:rPr>
          <w:szCs w:val="24"/>
          <w:u w:val="none"/>
        </w:rPr>
        <w:t>Vārgaļu</w:t>
      </w:r>
      <w:proofErr w:type="spellEnd"/>
      <w:r w:rsidRPr="00E452D5">
        <w:rPr>
          <w:szCs w:val="24"/>
          <w:u w:val="none"/>
        </w:rPr>
        <w:t xml:space="preserve"> pirts” atsavināšanu” (protokols Nr. 7; 42.p.), ar kuru nolēma nodot atsavināšanai Gulbenes novada pašvaldībai piederošo nekustamo īpašumu Stāmerienas pagastā ar nosaukumu “</w:t>
      </w:r>
      <w:proofErr w:type="spellStart"/>
      <w:r w:rsidRPr="00E452D5">
        <w:rPr>
          <w:szCs w:val="24"/>
          <w:u w:val="none"/>
        </w:rPr>
        <w:t>Vārgaļu</w:t>
      </w:r>
      <w:proofErr w:type="spellEnd"/>
      <w:r w:rsidRPr="00E452D5">
        <w:rPr>
          <w:szCs w:val="24"/>
          <w:u w:val="none"/>
        </w:rPr>
        <w:t xml:space="preserve"> pirts”, kadastra numurs 5088 </w:t>
      </w:r>
      <w:r w:rsidRPr="00E452D5">
        <w:rPr>
          <w:szCs w:val="24"/>
          <w:u w:val="none"/>
        </w:rPr>
        <w:lastRenderedPageBreak/>
        <w:t xml:space="preserve">004 0331, kas sastāv no zemes vienības ar kadastra apzīmējumu 5088 004 0330, 0,39 ha platībā, par brīvu cenu </w:t>
      </w:r>
      <w:r w:rsidR="004F67A6">
        <w:rPr>
          <w:szCs w:val="24"/>
          <w:u w:val="none"/>
        </w:rPr>
        <w:t>…….</w:t>
      </w:r>
      <w:r w:rsidRPr="00E452D5">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7A368B14" w14:textId="77777777" w:rsidR="00E452D5" w:rsidRPr="00E452D5" w:rsidRDefault="00E452D5" w:rsidP="00E452D5">
      <w:pPr>
        <w:spacing w:line="360" w:lineRule="auto"/>
        <w:ind w:firstLine="567"/>
        <w:jc w:val="both"/>
        <w:rPr>
          <w:szCs w:val="24"/>
          <w:u w:val="none"/>
        </w:rPr>
      </w:pPr>
      <w:r w:rsidRPr="00E452D5">
        <w:rPr>
          <w:szCs w:val="24"/>
          <w:u w:val="none"/>
        </w:rPr>
        <w:t>Sabiedrība ar ierobežotu atbildību “DZIETI”, reģistrācijas Nr.42403010964, juridiskā adrese: Zemnieku iela 5, Rēzekne, LV–4601, sastādīja atskaiti (saņemta Gulbenes novada pašvaldībā 2023.gada 16.maijā un reģistrēta ar Nr. GND/4.18/23/1393-D) par nekustamā īpašuma Stāmerienas pagastā ar nosaukumu “</w:t>
      </w:r>
      <w:proofErr w:type="spellStart"/>
      <w:r w:rsidRPr="00E452D5">
        <w:rPr>
          <w:szCs w:val="24"/>
          <w:u w:val="none"/>
        </w:rPr>
        <w:t>Vārgaļu</w:t>
      </w:r>
      <w:proofErr w:type="spellEnd"/>
      <w:r w:rsidRPr="00E452D5">
        <w:rPr>
          <w:szCs w:val="24"/>
          <w:u w:val="none"/>
        </w:rPr>
        <w:t xml:space="preserve"> pirts”, kadastra numurs 5088 004 0331, tirgus vērtību.</w:t>
      </w:r>
    </w:p>
    <w:p w14:paraId="19826CA3" w14:textId="77777777" w:rsidR="00E452D5" w:rsidRPr="00E452D5" w:rsidRDefault="00E452D5" w:rsidP="00E452D5">
      <w:pPr>
        <w:spacing w:line="360" w:lineRule="auto"/>
        <w:ind w:firstLine="567"/>
        <w:jc w:val="both"/>
        <w:rPr>
          <w:noProof/>
          <w:color w:val="000000"/>
          <w:szCs w:val="24"/>
          <w:u w:val="none"/>
        </w:rPr>
      </w:pPr>
      <w:r w:rsidRPr="00E452D5">
        <w:rPr>
          <w:szCs w:val="24"/>
          <w:u w:val="none"/>
        </w:rPr>
        <w:t>Ņemot vērā Gulbenes novada domes Īpašuma novērtēšanas un izsoļu komisijas 2023.gada 8.jūnija sēdes lēmumu, protokols Nr. GND/2.7.2/23/86,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3" w:anchor="p9" w:tgtFrame="_blank" w:history="1">
        <w:r w:rsidRPr="00E452D5">
          <w:rPr>
            <w:szCs w:val="24"/>
            <w:u w:val="none"/>
          </w:rPr>
          <w:t>9.pants</w:t>
        </w:r>
      </w:hyperlink>
      <w:r w:rsidRPr="00E452D5">
        <w:rPr>
          <w:szCs w:val="24"/>
          <w:u w:val="none"/>
        </w:rPr>
        <w:t xml:space="preserve">), </w:t>
      </w:r>
      <w:proofErr w:type="spellStart"/>
      <w:r w:rsidRPr="00E452D5">
        <w:rPr>
          <w:szCs w:val="24"/>
          <w:u w:val="none"/>
        </w:rPr>
        <w:t>nosūta</w:t>
      </w:r>
      <w:proofErr w:type="spellEnd"/>
      <w:r w:rsidRPr="00E452D5">
        <w:rPr>
          <w:szCs w:val="24"/>
          <w:u w:val="none"/>
        </w:rPr>
        <w:t xml:space="preserve"> tām atsavināšanas paziņojumu, un Attīstības un tautsaimniecības komitejas ieteikumu, atklāti balsojot: </w:t>
      </w:r>
      <w:r w:rsidRPr="00E452D5">
        <w:rPr>
          <w:color w:val="000000"/>
          <w:szCs w:val="24"/>
          <w:u w:val="none"/>
        </w:rPr>
        <w:t>PAR – ; PRET –; ATTURAS –, Gulbenes novada dome NOLEMJ</w:t>
      </w:r>
      <w:r w:rsidRPr="00E452D5">
        <w:rPr>
          <w:szCs w:val="24"/>
          <w:u w:val="none"/>
        </w:rPr>
        <w:t>:</w:t>
      </w:r>
    </w:p>
    <w:p w14:paraId="3B8E721F" w14:textId="0C6ACE18" w:rsidR="00E452D5" w:rsidRPr="00E452D5" w:rsidRDefault="00E452D5" w:rsidP="00A812BA">
      <w:pPr>
        <w:pStyle w:val="Sarakstarindkopa"/>
        <w:numPr>
          <w:ilvl w:val="3"/>
          <w:numId w:val="18"/>
        </w:numPr>
        <w:tabs>
          <w:tab w:val="left" w:pos="851"/>
        </w:tabs>
        <w:spacing w:after="0" w:line="360" w:lineRule="auto"/>
        <w:ind w:left="0" w:firstLine="567"/>
        <w:jc w:val="both"/>
        <w:rPr>
          <w:rFonts w:ascii="Times New Roman" w:hAnsi="Times New Roman" w:cs="Times New Roman"/>
          <w:sz w:val="24"/>
          <w:szCs w:val="24"/>
        </w:rPr>
      </w:pPr>
      <w:r w:rsidRPr="00E452D5">
        <w:rPr>
          <w:rFonts w:ascii="Times New Roman" w:hAnsi="Times New Roman" w:cs="Times New Roman"/>
          <w:sz w:val="24"/>
          <w:szCs w:val="24"/>
        </w:rPr>
        <w:t>APSTIPRINĀT nekustamā īpašuma Stāmerienas pagastā ar nosaukumu “</w:t>
      </w:r>
      <w:proofErr w:type="spellStart"/>
      <w:r w:rsidRPr="00E452D5">
        <w:rPr>
          <w:rFonts w:ascii="Times New Roman" w:hAnsi="Times New Roman" w:cs="Times New Roman"/>
          <w:sz w:val="24"/>
          <w:szCs w:val="24"/>
        </w:rPr>
        <w:t>Vārgaļu</w:t>
      </w:r>
      <w:proofErr w:type="spellEnd"/>
      <w:r w:rsidRPr="00E452D5">
        <w:rPr>
          <w:rFonts w:ascii="Times New Roman" w:hAnsi="Times New Roman" w:cs="Times New Roman"/>
          <w:sz w:val="24"/>
          <w:szCs w:val="24"/>
        </w:rPr>
        <w:t xml:space="preserve"> pirts”, kadastra numurs 5088 004 0331, kas sastāv no zemes vienības ar kadastra apzīmējumu 5088 004 0330, 0,39 ha platībā, nosacīto cenu 1900 EUR (viens tūkstotis deviņi simti </w:t>
      </w:r>
      <w:proofErr w:type="spellStart"/>
      <w:r w:rsidRPr="00E452D5">
        <w:rPr>
          <w:rFonts w:ascii="Times New Roman" w:hAnsi="Times New Roman" w:cs="Times New Roman"/>
          <w:i/>
          <w:iCs/>
          <w:sz w:val="24"/>
          <w:szCs w:val="24"/>
        </w:rPr>
        <w:t>euro</w:t>
      </w:r>
      <w:proofErr w:type="spellEnd"/>
      <w:r w:rsidRPr="00E452D5">
        <w:rPr>
          <w:rFonts w:ascii="Times New Roman" w:hAnsi="Times New Roman" w:cs="Times New Roman"/>
          <w:sz w:val="24"/>
          <w:szCs w:val="24"/>
        </w:rPr>
        <w:t>).</w:t>
      </w:r>
    </w:p>
    <w:p w14:paraId="62BCDEFC" w14:textId="77777777" w:rsidR="00E452D5" w:rsidRPr="00E452D5" w:rsidRDefault="00E452D5" w:rsidP="00E452D5">
      <w:pPr>
        <w:spacing w:line="360" w:lineRule="auto"/>
        <w:ind w:firstLine="567"/>
        <w:jc w:val="both"/>
        <w:rPr>
          <w:szCs w:val="24"/>
          <w:u w:val="none"/>
        </w:rPr>
      </w:pPr>
      <w:r w:rsidRPr="00E452D5">
        <w:rPr>
          <w:szCs w:val="24"/>
          <w:u w:val="none"/>
        </w:rPr>
        <w:t>2. UZDOT Gulbenes novada domes Īpašuma novērtēšanas un izsoļu komisijai organizēt nekustamā īpašuma Stāmerienas pagastā ar nosaukumu “</w:t>
      </w:r>
      <w:proofErr w:type="spellStart"/>
      <w:r w:rsidRPr="00E452D5">
        <w:rPr>
          <w:szCs w:val="24"/>
          <w:u w:val="none"/>
        </w:rPr>
        <w:t>Vārgaļu</w:t>
      </w:r>
      <w:proofErr w:type="spellEnd"/>
      <w:r w:rsidRPr="00E452D5">
        <w:rPr>
          <w:szCs w:val="24"/>
          <w:u w:val="none"/>
        </w:rPr>
        <w:t xml:space="preserve"> pirts”, kadastra numurs 5088 004 0331, atsavināšanu.</w:t>
      </w:r>
    </w:p>
    <w:p w14:paraId="20AF006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74AF55C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13 – 5, Gulbene, Gulbenes novads, pircēja apstiprināšanu</w:t>
      </w:r>
    </w:p>
    <w:p w14:paraId="057A45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EB7DF8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F066BA0" w14:textId="57CBBCE9"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245B9418" w14:textId="77777777" w:rsidR="00BC2002" w:rsidRDefault="00BC2002" w:rsidP="00956EC8">
      <w:pPr>
        <w:rPr>
          <w:rFonts w:eastAsia="Calibri"/>
          <w:color w:val="FF0000"/>
          <w:szCs w:val="24"/>
          <w:u w:val="none"/>
        </w:rPr>
      </w:pPr>
    </w:p>
    <w:p w14:paraId="3E1B0CAA" w14:textId="77777777" w:rsidR="00501639" w:rsidRDefault="00501639" w:rsidP="00501639">
      <w:pPr>
        <w:spacing w:line="360" w:lineRule="auto"/>
        <w:ind w:firstLine="567"/>
        <w:jc w:val="both"/>
        <w:rPr>
          <w:u w:val="none"/>
        </w:rPr>
      </w:pPr>
      <w:r>
        <w:rPr>
          <w:u w:val="none"/>
        </w:rPr>
        <w:t>Attīstības un tautsaimniecības komiteja atklāti balsojot:</w:t>
      </w:r>
    </w:p>
    <w:p w14:paraId="2EC19D51" w14:textId="77777777" w:rsidR="00501639" w:rsidRDefault="00501639" w:rsidP="00501639">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w:t>
      </w:r>
      <w:r>
        <w:rPr>
          <w:u w:val="none"/>
        </w:rPr>
        <w:t>, NOLEMJ</w:t>
      </w:r>
      <w:r w:rsidRPr="00B24B3A">
        <w:rPr>
          <w:u w:val="none"/>
        </w:rPr>
        <w:t>:</w:t>
      </w:r>
    </w:p>
    <w:p w14:paraId="54BCF1CF"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4E997B" w14:textId="77777777" w:rsidR="00400FD1" w:rsidRPr="00400FD1" w:rsidRDefault="00400FD1" w:rsidP="00400FD1">
      <w:pPr>
        <w:spacing w:after="240"/>
        <w:jc w:val="center"/>
        <w:rPr>
          <w:b/>
          <w:snapToGrid w:val="0"/>
          <w:szCs w:val="24"/>
          <w:u w:val="none"/>
        </w:rPr>
      </w:pPr>
      <w:r w:rsidRPr="00400FD1">
        <w:rPr>
          <w:b/>
          <w:snapToGrid w:val="0"/>
          <w:szCs w:val="24"/>
          <w:u w:val="none"/>
        </w:rPr>
        <w:t>Par dzīvokļa īpašuma Dzelzceļa iela 13 – 5, Gulbene, Gulbenes novads, pircēja apstiprināšanu</w:t>
      </w:r>
    </w:p>
    <w:p w14:paraId="1862C8FF"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Gulbenes novada dome 2023.gada 27.aprīlī pieņēma lēmumu Nr. GND/2023/419 “Par dzīvokļa īpašuma Dzelzceļa iela 13 – 5, Gulbene, Gulbenes novads, pirmās izsoles rīkošanu, noteikumu un sākumcenas apstiprināšanu” (protokols Nr. 7; 65.p.).</w:t>
      </w:r>
    </w:p>
    <w:p w14:paraId="20C592CA" w14:textId="6BCAEA66"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2023.gada 8.jūnijā tika rīkota Gulbenes novada pašvaldības dzīvokļa īpašuma </w:t>
      </w:r>
      <w:bookmarkStart w:id="24" w:name="_Hlk137476586"/>
      <w:r w:rsidRPr="00400FD1">
        <w:rPr>
          <w:rFonts w:eastAsia="SimSun" w:cs="Mangal"/>
          <w:color w:val="00000A"/>
          <w:szCs w:val="24"/>
          <w:u w:val="none"/>
          <w:lang w:eastAsia="zh-CN" w:bidi="hi-IN"/>
        </w:rPr>
        <w:t xml:space="preserve">“Dzelzceļa iela 13 – 5, Gulbene, Gulbenes novads, kadastra numurs </w:t>
      </w:r>
      <w:bookmarkEnd w:id="24"/>
      <w:r w:rsidRPr="00400FD1">
        <w:rPr>
          <w:rFonts w:eastAsia="SimSun" w:cs="Mangal"/>
          <w:color w:val="00000A"/>
          <w:szCs w:val="24"/>
          <w:u w:val="none"/>
          <w:lang w:eastAsia="zh-CN" w:bidi="hi-IN"/>
        </w:rPr>
        <w:t xml:space="preserve">5001 900 2680, kas sastāv no vienas istabas dzīvokļa ar kopējo platību 26,9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(telpu grupas kadastra apzīmējums 5001 002 0159 001 005), un pie tām piederošām kopīpašuma 301/2227 domājamām daļām no dzīvojamās mājas (būves kadastra apzīmējums 5001 002 0159 001), 301/2227 domājamām daļām no šķūņa (būves kadastra apzīmējums 5001 002 0159 002), 301/2227 domājamām daļām no zemes (zemes vienības kadastra apzīmējums 5001 002 0159), pirmā izsole, kurā piedalījās viens pretendents. </w:t>
      </w:r>
      <w:r w:rsidR="00820EAB">
        <w:rPr>
          <w:rFonts w:eastAsia="SimSun" w:cs="Mangal"/>
          <w:color w:val="00000A"/>
          <w:szCs w:val="24"/>
          <w:u w:val="none"/>
          <w:lang w:eastAsia="zh-CN" w:bidi="hi-IN"/>
        </w:rPr>
        <w:t>….</w:t>
      </w:r>
      <w:r w:rsidRPr="00400FD1">
        <w:rPr>
          <w:rFonts w:eastAsia="Calibri" w:cs="Mangal"/>
          <w:color w:val="00000A"/>
          <w:szCs w:val="24"/>
          <w:u w:val="none"/>
          <w:lang w:bidi="hi-IN"/>
        </w:rPr>
        <w:t>, pa</w:t>
      </w:r>
      <w:r w:rsidRPr="00400FD1">
        <w:rPr>
          <w:rFonts w:eastAsia="SimSun" w:cs="Mangal"/>
          <w:color w:val="00000A"/>
          <w:szCs w:val="24"/>
          <w:u w:val="none"/>
          <w:lang w:eastAsia="zh-CN" w:bidi="hi-IN"/>
        </w:rPr>
        <w:t xml:space="preserve">r augstāko nosolīto cenu 1260 EUR (viens tūkstotis divi simti sešdesmit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 xml:space="preserve"> ir ieguvis tiesības pirkt dzīvokļa īpašumu Dzelzceļa iela 13 – 5, Gulbene, Gulbenes novads, kadastra numurs 5001 900 2680.</w:t>
      </w:r>
    </w:p>
    <w:p w14:paraId="569D130B"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2F067A8"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BC58FFE"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Pirkuma maksa 2023.gada 8.jūnijā </w:t>
      </w:r>
      <w:r w:rsidRPr="00400FD1">
        <w:rPr>
          <w:rFonts w:eastAsia="SimSun" w:cs="Mangal"/>
          <w:color w:val="00000A"/>
          <w:szCs w:val="24"/>
          <w:u w:val="none"/>
          <w:shd w:val="clear" w:color="auto" w:fill="FFFFFF"/>
          <w:lang w:eastAsia="zh-CN" w:bidi="hi-IN"/>
        </w:rPr>
        <w:t>i</w:t>
      </w:r>
      <w:r w:rsidRPr="00400FD1">
        <w:rPr>
          <w:rFonts w:eastAsia="SimSun" w:cs="Mangal"/>
          <w:color w:val="00000A"/>
          <w:szCs w:val="24"/>
          <w:u w:val="none"/>
          <w:lang w:eastAsia="zh-CN" w:bidi="hi-IN"/>
        </w:rPr>
        <w:t>r samaksāta pilnā apmērā.</w:t>
      </w:r>
    </w:p>
    <w:p w14:paraId="2531D5B2"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3DFE004"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lastRenderedPageBreak/>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8.jūnija izsoles protokolu Nr. GND/2.7.2/23/84, un Attīstības un tautsaimniecības komitejas ieteikumu, atklāti balsojot: PAR – ; PRET –; ATTURAS –, Gulbenes novada dome NOLEMJ:</w:t>
      </w:r>
    </w:p>
    <w:p w14:paraId="3EA19E78"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olor w:val="00000A"/>
          <w:szCs w:val="24"/>
          <w:u w:val="none"/>
          <w:lang w:eastAsia="zh-CN" w:bidi="hi-IN"/>
        </w:rPr>
        <w:t xml:space="preserve">1. APSTIPRINĀT Gulbenes novada pašvaldībai piederošā dzīvokļa īpašuma </w:t>
      </w:r>
      <w:r w:rsidRPr="00400FD1">
        <w:rPr>
          <w:rFonts w:eastAsia="SimSun" w:cs="Mangal"/>
          <w:color w:val="000000"/>
          <w:szCs w:val="24"/>
          <w:u w:val="none"/>
          <w:lang w:eastAsia="zh-CN" w:bidi="hi-IN"/>
        </w:rPr>
        <w:t xml:space="preserve">Dzelzceļa iela 13 – 5, Gulbene, Gulbenes novads, kadastra numurs 5001 900 2680, kas sastāv no vienas istabas dzīvokļa ar kopējo platību 26,9 </w:t>
      </w:r>
      <w:proofErr w:type="spellStart"/>
      <w:r w:rsidRPr="00400FD1">
        <w:rPr>
          <w:rFonts w:eastAsia="SimSun" w:cs="Mangal"/>
          <w:color w:val="000000"/>
          <w:szCs w:val="24"/>
          <w:u w:val="none"/>
          <w:lang w:eastAsia="zh-CN" w:bidi="hi-IN"/>
        </w:rPr>
        <w:t>kv.m</w:t>
      </w:r>
      <w:proofErr w:type="spellEnd"/>
      <w:r w:rsidRPr="00400FD1">
        <w:rPr>
          <w:rFonts w:eastAsia="SimSun" w:cs="Mangal"/>
          <w:color w:val="000000"/>
          <w:szCs w:val="24"/>
          <w:u w:val="none"/>
          <w:lang w:eastAsia="zh-CN" w:bidi="hi-IN"/>
        </w:rPr>
        <w:t>. (telpu grupas kadastra apzīmējums 5001 002 0159 001 005), un pie tām piederošām kopīpašuma 301/2227 domājamām daļām no dzīvojamās mājas (būves kadastra apzīmējums 5001 002 0159 001), 301/2227 domājamām daļām no šķūņa (būves kadastra apzīmējums 5001 002 0159 002), 301/2227 domājamām daļām no zemes (zemes vienības kadastra apzīmējums 5001 002 0159)</w:t>
      </w:r>
      <w:r w:rsidRPr="00400FD1">
        <w:rPr>
          <w:rFonts w:eastAsia="SimSun" w:cs="Mangal"/>
          <w:color w:val="00000A"/>
          <w:szCs w:val="24"/>
          <w:u w:val="none"/>
          <w:lang w:eastAsia="zh-CN" w:bidi="hi-IN"/>
        </w:rPr>
        <w:t>, 2023.gada 8.jūnijā notikušās izsoles rezultātus.</w:t>
      </w:r>
    </w:p>
    <w:p w14:paraId="59493117" w14:textId="18C85D2E"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 Trīsdesmit dienu laikā pēc izsoles rezultātu apstiprināšanas slēgt dzīvokļa īpašuma pirkuma līgumu ar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par dzīvokļa īpašuma </w:t>
      </w:r>
      <w:r w:rsidRPr="00400FD1">
        <w:rPr>
          <w:rFonts w:eastAsia="SimSun"/>
          <w:color w:val="00000A"/>
          <w:szCs w:val="24"/>
          <w:u w:val="none"/>
          <w:lang w:eastAsia="zh-CN" w:bidi="hi-IN"/>
        </w:rPr>
        <w:t>Dzelzceļa iela 13 – 5, Gulbene, Gulbenes novads, kadastra numurs 5001 900 2680</w:t>
      </w:r>
      <w:r w:rsidRPr="00400FD1">
        <w:rPr>
          <w:rFonts w:eastAsia="SimSun" w:cs="Mangal"/>
          <w:color w:val="00000A"/>
          <w:szCs w:val="24"/>
          <w:u w:val="none"/>
          <w:lang w:eastAsia="zh-CN" w:bidi="hi-IN"/>
        </w:rPr>
        <w:t xml:space="preserve">, pārdošanu par nosolīto cenu 1260 EUR (viens tūkstotis divi simti sešdesmit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w:t>
      </w:r>
    </w:p>
    <w:p w14:paraId="67ED34D7"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3. Lēmuma izpildi organizēt Gulbenes novada domes Īpašuma novērtēšanas un izsoļu komisijai.</w:t>
      </w:r>
    </w:p>
    <w:p w14:paraId="4D3C323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960355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Lazdu iela 7A – 8, Gulbene, Gulbenes novads, pircēja apstiprināšanu</w:t>
      </w:r>
    </w:p>
    <w:p w14:paraId="1AEB02A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4D1956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75DC7B2" w14:textId="006DF394"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23C2B662" w14:textId="77777777" w:rsidR="00BC2002" w:rsidRDefault="00BC2002" w:rsidP="00956EC8">
      <w:pPr>
        <w:rPr>
          <w:rFonts w:eastAsia="Calibri"/>
          <w:color w:val="FF0000"/>
          <w:szCs w:val="24"/>
          <w:u w:val="none"/>
        </w:rPr>
      </w:pPr>
    </w:p>
    <w:p w14:paraId="15261C7B" w14:textId="77777777" w:rsidR="00501639" w:rsidRDefault="00501639" w:rsidP="00501639">
      <w:pPr>
        <w:spacing w:line="360" w:lineRule="auto"/>
        <w:ind w:firstLine="567"/>
        <w:jc w:val="both"/>
        <w:rPr>
          <w:u w:val="none"/>
        </w:rPr>
      </w:pPr>
      <w:r>
        <w:rPr>
          <w:u w:val="none"/>
        </w:rPr>
        <w:t>Attīstības un tautsaimniecības komiteja atklāti balsojot:</w:t>
      </w:r>
    </w:p>
    <w:p w14:paraId="721F587F"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37930639"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DBFFE18" w14:textId="77777777" w:rsidR="00400FD1" w:rsidRPr="00400FD1" w:rsidRDefault="00400FD1" w:rsidP="00400FD1">
      <w:pPr>
        <w:jc w:val="center"/>
        <w:rPr>
          <w:b/>
          <w:snapToGrid w:val="0"/>
          <w:szCs w:val="24"/>
          <w:u w:val="none"/>
        </w:rPr>
      </w:pPr>
      <w:r w:rsidRPr="00400FD1">
        <w:rPr>
          <w:b/>
          <w:snapToGrid w:val="0"/>
          <w:szCs w:val="24"/>
          <w:u w:val="none"/>
        </w:rPr>
        <w:t xml:space="preserve">Par dzīvokļa īpašuma Lazdu iela 7A – 8, Gulbene, Gulbenes novads, </w:t>
      </w:r>
    </w:p>
    <w:p w14:paraId="7983BE8D" w14:textId="77777777" w:rsidR="00400FD1" w:rsidRPr="00400FD1" w:rsidRDefault="00400FD1" w:rsidP="00400FD1">
      <w:pPr>
        <w:spacing w:after="120"/>
        <w:jc w:val="center"/>
        <w:rPr>
          <w:b/>
          <w:snapToGrid w:val="0"/>
          <w:szCs w:val="24"/>
          <w:u w:val="none"/>
        </w:rPr>
      </w:pPr>
      <w:r w:rsidRPr="00400FD1">
        <w:rPr>
          <w:b/>
          <w:snapToGrid w:val="0"/>
          <w:szCs w:val="24"/>
          <w:u w:val="none"/>
        </w:rPr>
        <w:t>pircēja apstiprināšanu</w:t>
      </w:r>
    </w:p>
    <w:p w14:paraId="4E320D59" w14:textId="62A61AB5"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dome </w:t>
      </w:r>
      <w:r w:rsidRPr="00400FD1">
        <w:rPr>
          <w:rFonts w:eastAsia="SimSun"/>
          <w:color w:val="00000A"/>
          <w:szCs w:val="24"/>
          <w:u w:val="none"/>
          <w:lang w:eastAsia="zh-CN" w:bidi="hi-IN"/>
        </w:rPr>
        <w:t xml:space="preserve">2023.gada 30.martā pieņēma lēmumu Nr. GND/2023/291 “Par Gulbenes pilsētas dzīvokļa īpašuma Lazdu iela 7A – 8 atsavināšanu” (protokols Nr. 4; 77.p.), ar kuru nolēma nodot atsavināšanai Gulbenes novada pašvaldībai piederošo dzīvokļa īpašumu Lazdu iela 7A – 8, Gulbene, Gulbenes novads, kadastra numurs 5001 900 0369, par brīvu cenu </w:t>
      </w:r>
      <w:r w:rsidR="00820EAB">
        <w:rPr>
          <w:rFonts w:eastAsia="SimSun"/>
          <w:color w:val="00000A"/>
          <w:szCs w:val="24"/>
          <w:u w:val="none"/>
          <w:lang w:eastAsia="zh-CN" w:bidi="hi-IN"/>
        </w:rPr>
        <w:t>….</w:t>
      </w:r>
      <w:r w:rsidRPr="00400FD1">
        <w:rPr>
          <w:rFonts w:eastAsia="SimSun"/>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w:t>
      </w:r>
      <w:r w:rsidRPr="00400FD1">
        <w:rPr>
          <w:rFonts w:eastAsia="SimSun"/>
          <w:color w:val="00000A"/>
          <w:szCs w:val="24"/>
          <w:u w:val="none"/>
          <w:lang w:eastAsia="zh-CN" w:bidi="hi-IN"/>
        </w:rPr>
        <w:lastRenderedPageBreak/>
        <w:t>novada domes sēdē</w:t>
      </w:r>
      <w:r w:rsidRPr="00400FD1">
        <w:rPr>
          <w:rFonts w:eastAsia="SimSun" w:cs="Mangal"/>
          <w:color w:val="00000A"/>
          <w:szCs w:val="24"/>
          <w:u w:val="none"/>
          <w:lang w:eastAsia="zh-CN" w:bidi="hi-IN"/>
        </w:rPr>
        <w:t xml:space="preserve">. </w:t>
      </w:r>
    </w:p>
    <w:p w14:paraId="7136FF59"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dome 2023.gada 25.maijā pieņēma lēmumu Nr. GND/2023/521 “Par dzīvokļa īpašuma Lazdu iela 7A – 8, Gulbene, Gulbenes novads, nosacītās cenas apstiprināšanu” (protokols Nr.8; 67.p.), ar kuru nolēma apstiprināt dzīvokļa īpašuma Lazdu iela 7A - 8, Gulbene, Gulbenes novads, kadastra numurs 5001 900 0369, kas sastāv no divistabu dzīvokļa 60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(telpu grupas kadastra apzīmējums 5001 002 0095 001 008), un pie tā piederošām kopīpašuma 585/11860 domājamām daļām no daudzdzīvokļu mājas (būves kadastra apzīmējums 5001 002 0095 001), kopīpašuma 585/11860 domājamām daļām no zemes (zemes vienības kadastra apzīmējums 5001 002 0095), nosacīto cenu </w:t>
      </w:r>
      <w:r w:rsidRPr="00400FD1">
        <w:rPr>
          <w:rFonts w:eastAsia="SimSun"/>
          <w:color w:val="00000A"/>
          <w:szCs w:val="24"/>
          <w:u w:val="none"/>
          <w:lang w:eastAsia="zh-CN" w:bidi="hi-IN"/>
        </w:rPr>
        <w:t xml:space="preserve">8300 EUR (astoņi tūkstoši trīs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65EEE860" w14:textId="0E1B822B"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2023.gada 31.maijā nosūtīja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atsavināšanas paziņojumu Nr. GND/5.13.2/23/1395. </w:t>
      </w:r>
    </w:p>
    <w:p w14:paraId="19558C36" w14:textId="3F2BAFF4"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saņēma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2023.gada 5.jūnija iesniegumu (Gulbenes novada pašvaldībā saņemts 2023.gada 6.jūnijā un reģistrēts ar Nr. GND/5.13.2/23/1212-K), kurā ir izteikta piekrišana iegādāties dzīvokļa īpašumu Lazdu iela 7A - 8, Gulbene, Gulbenes novads, kadastra numurs 5001 900 0369, par nosacīto cenu </w:t>
      </w:r>
      <w:r w:rsidRPr="00400FD1">
        <w:rPr>
          <w:rFonts w:eastAsia="SimSun"/>
          <w:color w:val="00000A"/>
          <w:szCs w:val="24"/>
          <w:u w:val="none"/>
          <w:lang w:eastAsia="zh-CN" w:bidi="hi-IN"/>
        </w:rPr>
        <w:t xml:space="preserve">8300 EUR (astoņi tūkstoši trīs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 xml:space="preserve">) un slēgt nomaksas pirkuma līgumu. 2023.gada 9.jūnijā tika saņemts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iesniegums (Gulbenes novada pašvaldībā saņemts 2023.gada 9.jūnijā un reģistrēts ar Nr. GND/5.13.2/23/1241-K) par precizējumiem 2023.gada 5.jūnija iesniegumā, ar ko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apliecina, ka veiks pirkuma maksu pilnā apmērā.</w:t>
      </w:r>
    </w:p>
    <w:p w14:paraId="01F0A539"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Pirkuma maksa 2023.gada 9.jūnijā ir samaksāta pilnā apmērā.</w:t>
      </w:r>
    </w:p>
    <w:p w14:paraId="07FF38A1"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52C1F74"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8BF80FE"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400FD1">
        <w:rPr>
          <w:color w:val="000000"/>
          <w:szCs w:val="24"/>
          <w:u w:val="none"/>
          <w:lang w:eastAsia="lv-LV"/>
        </w:rPr>
        <w:t>PAR – ; PRET –; ATTURAS –, Gulbenes novada dome NOLEMJ</w:t>
      </w:r>
      <w:r w:rsidRPr="00400FD1">
        <w:rPr>
          <w:szCs w:val="24"/>
          <w:u w:val="none"/>
          <w:lang w:eastAsia="lv-LV"/>
        </w:rPr>
        <w:t>:</w:t>
      </w:r>
    </w:p>
    <w:p w14:paraId="15C4755B" w14:textId="7E27C838"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1. APSTIPRINĀT par Gulbenes novada pašvaldībai piederošā dzīvokļa īpašuma Lazdu iela </w:t>
      </w:r>
      <w:r w:rsidRPr="00400FD1">
        <w:rPr>
          <w:rFonts w:eastAsia="SimSun" w:cs="Mangal"/>
          <w:color w:val="00000A"/>
          <w:szCs w:val="24"/>
          <w:u w:val="none"/>
          <w:lang w:eastAsia="zh-CN" w:bidi="hi-IN"/>
        </w:rPr>
        <w:lastRenderedPageBreak/>
        <w:t xml:space="preserve">7A – 8, Gulbene, Gulbenes novads, kadastra numurs 5001 900 0369, kas sastāv no divistabu dzīvokļa 60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(telpu grupas kadastra apzīmējums 5001 002 0095 001 008), un pie tā piederošām kopīpašuma 585/11860 domājamām daļām no daudzdzīvokļu mājas (būves kadastra apzīmējums 5001 002 0095 001), kopīpašuma 585/11860 domājamām daļām no zemes (zemes vienības kadastra apzīmējums 5001 002 0095), pircēju </w:t>
      </w:r>
      <w:r w:rsidR="00820EAB">
        <w:rPr>
          <w:rFonts w:eastAsia="SimSun" w:cs="Mangal"/>
          <w:color w:val="00000A"/>
          <w:szCs w:val="24"/>
          <w:u w:val="none"/>
          <w:lang w:eastAsia="zh-CN" w:bidi="hi-IN"/>
        </w:rPr>
        <w:t>…</w:t>
      </w:r>
      <w:r w:rsidRPr="00400FD1">
        <w:rPr>
          <w:rFonts w:eastAsia="SimSun" w:cs="Mangal"/>
          <w:color w:val="00000A"/>
          <w:szCs w:val="24"/>
          <w:u w:val="none"/>
          <w:lang w:eastAsia="zh-CN" w:bidi="hi-IN"/>
        </w:rPr>
        <w:t>.</w:t>
      </w:r>
    </w:p>
    <w:p w14:paraId="2CD6D8CF" w14:textId="2B80FAA0"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 </w:t>
      </w:r>
      <w:r w:rsidRPr="00400FD1">
        <w:rPr>
          <w:rFonts w:eastAsia="SimSun"/>
          <w:color w:val="00000A"/>
          <w:szCs w:val="24"/>
          <w:u w:val="none"/>
          <w:lang w:eastAsia="zh-CN" w:bidi="hi-IN"/>
        </w:rPr>
        <w:t xml:space="preserve">Trīsdesmit dienu laikā pēc pircēja apstiprināšanas slēgt nekustamā īpašuma pirkuma līgumu ar </w:t>
      </w:r>
      <w:r w:rsidR="00820EAB">
        <w:rPr>
          <w:rFonts w:eastAsia="SimSun"/>
          <w:color w:val="00000A"/>
          <w:szCs w:val="24"/>
          <w:u w:val="none"/>
          <w:lang w:eastAsia="zh-CN" w:bidi="hi-IN"/>
        </w:rPr>
        <w:t>…</w:t>
      </w:r>
      <w:r w:rsidRPr="00400FD1">
        <w:rPr>
          <w:rFonts w:eastAsia="SimSun"/>
          <w:color w:val="00000A"/>
          <w:szCs w:val="24"/>
          <w:u w:val="none"/>
          <w:lang w:eastAsia="zh-CN" w:bidi="hi-IN"/>
        </w:rPr>
        <w:t xml:space="preserve">, par dzīvokļa īpašuma Lazdu iela 7A – 8, Gulbene, Gulbenes novads, kadastra numurs 5001 900 0369, pārdošanu par nosacīto cenu </w:t>
      </w:r>
      <w:r w:rsidRPr="00400FD1">
        <w:rPr>
          <w:rFonts w:eastAsia="SimSun" w:cs="Mangal"/>
          <w:color w:val="00000A"/>
          <w:szCs w:val="24"/>
          <w:u w:val="none"/>
          <w:lang w:eastAsia="zh-CN" w:bidi="hi-IN"/>
        </w:rPr>
        <w:t>8300 EUR (astoņi tūkstoši trīs simti</w:t>
      </w:r>
      <w:r w:rsidRPr="00400FD1">
        <w:rPr>
          <w:rFonts w:eastAsia="SimSun"/>
          <w:i/>
          <w:iCs/>
          <w:color w:val="00000A"/>
          <w:szCs w:val="24"/>
          <w:u w:val="none"/>
          <w:lang w:eastAsia="zh-CN" w:bidi="hi-IN"/>
        </w:rPr>
        <w:t xml:space="preserve"> </w:t>
      </w:r>
      <w:proofErr w:type="spellStart"/>
      <w:r w:rsidRPr="00400FD1">
        <w:rPr>
          <w:rFonts w:eastAsia="SimSun"/>
          <w:i/>
          <w:iCs/>
          <w:color w:val="00000A"/>
          <w:szCs w:val="24"/>
          <w:u w:val="none"/>
          <w:lang w:eastAsia="zh-CN" w:bidi="hi-IN"/>
        </w:rPr>
        <w:t>euro</w:t>
      </w:r>
      <w:proofErr w:type="spellEnd"/>
      <w:r w:rsidRPr="00400FD1">
        <w:rPr>
          <w:rFonts w:eastAsia="SimSun"/>
          <w:color w:val="000000"/>
          <w:szCs w:val="24"/>
          <w:u w:val="none"/>
          <w:lang w:eastAsia="zh-CN" w:bidi="hi-IN"/>
        </w:rPr>
        <w:t>)</w:t>
      </w:r>
      <w:r w:rsidRPr="00400FD1">
        <w:rPr>
          <w:rFonts w:eastAsia="SimSun"/>
          <w:color w:val="00000A"/>
          <w:szCs w:val="24"/>
          <w:u w:val="none"/>
          <w:lang w:eastAsia="zh-CN" w:bidi="hi-IN"/>
        </w:rPr>
        <w:t>.</w:t>
      </w:r>
    </w:p>
    <w:p w14:paraId="4948523E"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3. </w:t>
      </w:r>
      <w:r w:rsidRPr="00400FD1">
        <w:rPr>
          <w:rFonts w:eastAsia="SimSun"/>
          <w:color w:val="00000A"/>
          <w:szCs w:val="24"/>
          <w:u w:val="none"/>
          <w:lang w:eastAsia="zh-CN" w:bidi="hi-IN"/>
        </w:rPr>
        <w:t>ORGANIZĒT</w:t>
      </w:r>
      <w:r w:rsidRPr="00400FD1">
        <w:rPr>
          <w:rFonts w:eastAsia="SimSun" w:cs="Mangal"/>
          <w:color w:val="00000A"/>
          <w:szCs w:val="24"/>
          <w:u w:val="none"/>
          <w:lang w:eastAsia="zh-CN" w:bidi="hi-IN"/>
        </w:rPr>
        <w:t xml:space="preserve"> lēmuma izpildi Gulbenes novada domes Īpašuma novērtēšanas un izsoļu komisijai.</w:t>
      </w:r>
    </w:p>
    <w:p w14:paraId="33887D3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1637AEA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58A – 19, Gulbene, Gulbenes novads, pircēja apstiprināšanu</w:t>
      </w:r>
    </w:p>
    <w:p w14:paraId="7133D4B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747C7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BD706F1" w14:textId="1A0F022A"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13322A30" w14:textId="77777777" w:rsidR="00BC2002" w:rsidRDefault="00BC2002" w:rsidP="00956EC8">
      <w:pPr>
        <w:rPr>
          <w:rFonts w:eastAsia="Calibri"/>
          <w:color w:val="FF0000"/>
          <w:szCs w:val="24"/>
          <w:u w:val="none"/>
        </w:rPr>
      </w:pPr>
    </w:p>
    <w:p w14:paraId="4CD2C94B" w14:textId="77777777" w:rsidR="00501639" w:rsidRDefault="00501639" w:rsidP="00501639">
      <w:pPr>
        <w:spacing w:line="360" w:lineRule="auto"/>
        <w:ind w:firstLine="567"/>
        <w:jc w:val="both"/>
        <w:rPr>
          <w:u w:val="none"/>
        </w:rPr>
      </w:pPr>
      <w:r>
        <w:rPr>
          <w:u w:val="none"/>
        </w:rPr>
        <w:t>Attīstības un tautsaimniecības komiteja atklāti balsojot:</w:t>
      </w:r>
    </w:p>
    <w:p w14:paraId="4D811963"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CB7CE51"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2F4EFE" w14:textId="77777777" w:rsidR="00400FD1" w:rsidRPr="00400FD1" w:rsidRDefault="00400FD1" w:rsidP="00400FD1">
      <w:pPr>
        <w:jc w:val="center"/>
        <w:rPr>
          <w:b/>
          <w:snapToGrid w:val="0"/>
          <w:szCs w:val="24"/>
          <w:u w:val="none"/>
        </w:rPr>
      </w:pPr>
      <w:r w:rsidRPr="00400FD1">
        <w:rPr>
          <w:b/>
          <w:snapToGrid w:val="0"/>
          <w:szCs w:val="24"/>
          <w:u w:val="none"/>
        </w:rPr>
        <w:t xml:space="preserve">Par dzīvokļa īpašuma Rīgas iela 58A – 19, Gulbene, Gulbenes novads, </w:t>
      </w:r>
    </w:p>
    <w:p w14:paraId="6BF61B65" w14:textId="77777777" w:rsidR="00400FD1" w:rsidRPr="00400FD1" w:rsidRDefault="00400FD1" w:rsidP="00400FD1">
      <w:pPr>
        <w:spacing w:after="240"/>
        <w:jc w:val="center"/>
        <w:rPr>
          <w:b/>
          <w:snapToGrid w:val="0"/>
          <w:szCs w:val="24"/>
          <w:u w:val="none"/>
        </w:rPr>
      </w:pPr>
      <w:r w:rsidRPr="00400FD1">
        <w:rPr>
          <w:b/>
          <w:snapToGrid w:val="0"/>
          <w:szCs w:val="24"/>
          <w:u w:val="none"/>
        </w:rPr>
        <w:t>pircēja apstiprināšanu</w:t>
      </w:r>
    </w:p>
    <w:p w14:paraId="5B85E994" w14:textId="67453B82"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dome </w:t>
      </w:r>
      <w:r w:rsidRPr="00400FD1">
        <w:rPr>
          <w:rFonts w:eastAsia="SimSun"/>
          <w:color w:val="00000A"/>
          <w:szCs w:val="24"/>
          <w:u w:val="none"/>
          <w:lang w:eastAsia="zh-CN" w:bidi="hi-IN"/>
        </w:rPr>
        <w:t xml:space="preserve">2022.gada 28.jūlijā pieņēma lēmumu Nr. GND/2022/661 “Par Gulbenes pilsētas dzīvokļa īpašuma Rīgas iela 58A – 19 atsavināšanu” (protokols Nr. 14; 6.p.), ar kuru nolēma nodot atsavināšanai Gulbenes novada pašvaldībai piederošo dzīvokļa īpašumu Rīgas iela 58A – 19, Gulbene, Gulbenes novads, kadastra numurs 5001 900 2681, par brīvu cenu </w:t>
      </w:r>
      <w:r w:rsidR="00820EAB">
        <w:rPr>
          <w:rFonts w:eastAsia="SimSun"/>
          <w:color w:val="00000A"/>
          <w:szCs w:val="24"/>
          <w:u w:val="none"/>
          <w:lang w:eastAsia="zh-CN" w:bidi="hi-IN"/>
        </w:rPr>
        <w:t>…</w:t>
      </w:r>
      <w:r w:rsidRPr="00400FD1">
        <w:rPr>
          <w:rFonts w:eastAsia="SimSun"/>
          <w:color w:val="00000A"/>
          <w:szCs w:val="24"/>
          <w:u w:val="none"/>
          <w:lang w:eastAsia="zh-CN" w:bidi="hi-IN"/>
        </w:rPr>
        <w:t>, un uzdeva Gulbenes novada domes Īpašuma novērtēšanas un izsoļu komisijai organizēt nekustamā īpašuma novērtēšanu un nosacītās cenas noteikšanu un iesniegt to apstiprināšanai Gulbenes novada domes sēdē</w:t>
      </w:r>
      <w:r w:rsidRPr="00400FD1">
        <w:rPr>
          <w:rFonts w:eastAsia="SimSun" w:cs="Mangal"/>
          <w:color w:val="00000A"/>
          <w:szCs w:val="24"/>
          <w:u w:val="none"/>
          <w:lang w:eastAsia="zh-CN" w:bidi="hi-IN"/>
        </w:rPr>
        <w:t xml:space="preserve">. </w:t>
      </w:r>
    </w:p>
    <w:p w14:paraId="3B5EB54C"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dome 2023.gada 25.maijā pieņēma lēmumu Nr. GND/2023/522 “Par dzīvokļa īpašuma Rīgas iela 58A – 19, Gulbene, Gulbenes novads, nosacītās cenas apstiprināšanu” (protokols Nr. 8; 68.p.), ar kuru nolēma apstiprināt dzīvokļa īpašuma </w:t>
      </w:r>
      <w:bookmarkStart w:id="25" w:name="_Hlk137548072"/>
      <w:r w:rsidRPr="00400FD1">
        <w:rPr>
          <w:rFonts w:eastAsia="SimSun"/>
          <w:color w:val="00000A"/>
          <w:szCs w:val="24"/>
          <w:u w:val="none"/>
          <w:lang w:eastAsia="zh-CN" w:bidi="hi-IN"/>
        </w:rPr>
        <w:t xml:space="preserve">Rīgas iela 58A – 19, Gulbene, Gulbenes novads, kadastra numurs 5001 900 2681, kas sastāv no divistabu dzīvokļa 39,9 </w:t>
      </w:r>
      <w:proofErr w:type="spellStart"/>
      <w:r w:rsidRPr="00400FD1">
        <w:rPr>
          <w:rFonts w:eastAsia="SimSun"/>
          <w:color w:val="00000A"/>
          <w:szCs w:val="24"/>
          <w:u w:val="none"/>
          <w:lang w:eastAsia="zh-CN" w:bidi="hi-IN"/>
        </w:rPr>
        <w:t>kv.m</w:t>
      </w:r>
      <w:proofErr w:type="spellEnd"/>
      <w:r w:rsidRPr="00400FD1">
        <w:rPr>
          <w:rFonts w:eastAsia="SimSun"/>
          <w:color w:val="00000A"/>
          <w:szCs w:val="24"/>
          <w:u w:val="none"/>
          <w:lang w:eastAsia="zh-CN" w:bidi="hi-IN"/>
        </w:rPr>
        <w:t xml:space="preserve">. platībā (telpu grupas kadastra apzīmējums 5001 001 0082 001 019), un pie tā piederošām kopīpašuma 398/19908 domājamām daļām no daudzdzīvokļu mājas (būves kadastra apzīmējums 5001 001 0082 001), kopīpašuma 398/19908 domājamām daļām no zemes (zemes vienības kadastra apzīmējums 5001 001 0082), nosacīto cenu 6400 EUR (seši tūkstoši četri simti </w:t>
      </w:r>
      <w:bookmarkEnd w:id="25"/>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3B5DF8FB" w14:textId="5C91AE9B"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lastRenderedPageBreak/>
        <w:t xml:space="preserve">Gulbenes novada pašvaldība 2023.gada 31.maijā nosūtīja </w:t>
      </w:r>
      <w:r w:rsidR="00820EAB">
        <w:rPr>
          <w:rFonts w:eastAsia="SimSun"/>
          <w:color w:val="00000A"/>
          <w:szCs w:val="24"/>
          <w:u w:val="none"/>
          <w:lang w:eastAsia="zh-CN" w:bidi="hi-IN"/>
        </w:rPr>
        <w:t>….</w:t>
      </w:r>
      <w:r w:rsidRPr="00400FD1">
        <w:rPr>
          <w:rFonts w:eastAsia="SimSun" w:cs="Mangal"/>
          <w:color w:val="00000A"/>
          <w:szCs w:val="24"/>
          <w:u w:val="none"/>
          <w:lang w:eastAsia="zh-CN" w:bidi="hi-IN"/>
        </w:rPr>
        <w:t xml:space="preserve">, atsavināšanas paziņojumu Nr. GND/5.13.2/23/1394. </w:t>
      </w:r>
    </w:p>
    <w:p w14:paraId="1F257CE4" w14:textId="3F505BB5"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saņēma </w:t>
      </w:r>
      <w:r w:rsidR="00820EAB">
        <w:rPr>
          <w:rFonts w:eastAsia="SimSun"/>
          <w:color w:val="00000A"/>
          <w:szCs w:val="24"/>
          <w:u w:val="none"/>
          <w:lang w:eastAsia="zh-CN" w:bidi="hi-IN"/>
        </w:rPr>
        <w:t>….</w:t>
      </w:r>
      <w:r w:rsidRPr="00400FD1">
        <w:rPr>
          <w:rFonts w:eastAsia="SimSun" w:cs="Mangal"/>
          <w:color w:val="00000A"/>
          <w:szCs w:val="24"/>
          <w:u w:val="none"/>
          <w:lang w:eastAsia="zh-CN" w:bidi="hi-IN"/>
        </w:rPr>
        <w:t xml:space="preserve">, 2023.gada 5.jūnija iesniegumu (Gulbenes novada pašvaldībā saņemts 2023.gada 5.jūnijā un reģistrēts ar Nr. GND/5.13.2/23/1200-K), kurā ir izteikta piekrišana iegādāties dzīvokļa īpašumu </w:t>
      </w:r>
      <w:r w:rsidRPr="00400FD1">
        <w:rPr>
          <w:rFonts w:eastAsia="SimSun"/>
          <w:color w:val="00000A"/>
          <w:szCs w:val="24"/>
          <w:u w:val="none"/>
          <w:lang w:eastAsia="zh-CN" w:bidi="hi-IN"/>
        </w:rPr>
        <w:t>Rīgas iela 58A – 19, Gulbene, Gulbenes novads, kadastra numurs 5001 900 2681, par nosacīto cenu 6400 EUR (seši tūkstoši četri simti</w:t>
      </w:r>
      <w:r w:rsidRPr="00400FD1">
        <w:rPr>
          <w:rFonts w:eastAsia="SimSun" w:cs="Mangal"/>
          <w:color w:val="00000A"/>
          <w:szCs w:val="24"/>
          <w:u w:val="none"/>
          <w:lang w:eastAsia="zh-CN" w:bidi="hi-IN"/>
        </w:rPr>
        <w:t xml:space="preserve">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 uz nomaksu uz 5 gadiem.</w:t>
      </w:r>
    </w:p>
    <w:p w14:paraId="7C350A25"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2023.gada 8.jūnijā ir samaksāts avansa maksājums 640 EUR (seši simti četrdesmit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 apmērā.</w:t>
      </w:r>
    </w:p>
    <w:p w14:paraId="19D32D0C"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573E5B9"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A40C52B" w14:textId="77777777" w:rsidR="00400FD1" w:rsidRPr="00400FD1" w:rsidRDefault="00400FD1" w:rsidP="00400FD1">
      <w:pPr>
        <w:widowControl w:val="0"/>
        <w:suppressAutoHyphens/>
        <w:spacing w:line="360" w:lineRule="auto"/>
        <w:ind w:firstLine="567"/>
        <w:jc w:val="both"/>
        <w:rPr>
          <w:rFonts w:eastAsia="SimSun"/>
          <w:color w:val="00000A"/>
          <w:szCs w:val="24"/>
          <w:u w:val="none"/>
          <w:lang w:eastAsia="zh-CN" w:bidi="hi-IN"/>
        </w:rPr>
      </w:pPr>
      <w:r w:rsidRPr="00400FD1">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1D8F018"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Attīstības un tautsaimniecības komitejas ieteikumu, atklāti balsojot: </w:t>
      </w:r>
      <w:r w:rsidRPr="00400FD1">
        <w:rPr>
          <w:color w:val="000000"/>
          <w:szCs w:val="24"/>
          <w:u w:val="none"/>
          <w:lang w:eastAsia="lv-LV"/>
        </w:rPr>
        <w:t>PAR – ; PRET –; ATTURAS –, Gulbenes novada dome NOLEMJ</w:t>
      </w:r>
      <w:r w:rsidRPr="00400FD1">
        <w:rPr>
          <w:szCs w:val="24"/>
          <w:u w:val="none"/>
          <w:lang w:eastAsia="lv-LV"/>
        </w:rPr>
        <w:t xml:space="preserve">: </w:t>
      </w:r>
    </w:p>
    <w:p w14:paraId="7A7F8AA7" w14:textId="5D529244" w:rsidR="00400FD1" w:rsidRPr="00400FD1" w:rsidRDefault="00400FD1" w:rsidP="00400FD1">
      <w:pPr>
        <w:spacing w:line="360" w:lineRule="auto"/>
        <w:ind w:firstLine="567"/>
        <w:jc w:val="both"/>
        <w:rPr>
          <w:szCs w:val="24"/>
          <w:u w:val="none"/>
          <w:lang w:eastAsia="lv-LV"/>
        </w:rPr>
      </w:pPr>
      <w:r w:rsidRPr="00400FD1">
        <w:rPr>
          <w:szCs w:val="24"/>
          <w:u w:val="none"/>
          <w:lang w:eastAsia="lv-LV"/>
        </w:rPr>
        <w:lastRenderedPageBreak/>
        <w:t xml:space="preserve">1. APSTIPRINĀT par Gulbenes novada pašvaldībai piederošā dzīvokļa īpašuma Rīgas iela 58A – 19, Gulbene, Gulbenes novads, kadastra numurs 5001 900 2681, kas sastāv no divistabu dzīvokļa 39,9 </w:t>
      </w:r>
      <w:proofErr w:type="spellStart"/>
      <w:r w:rsidRPr="00400FD1">
        <w:rPr>
          <w:szCs w:val="24"/>
          <w:u w:val="none"/>
          <w:lang w:eastAsia="lv-LV"/>
        </w:rPr>
        <w:t>kv.m</w:t>
      </w:r>
      <w:proofErr w:type="spellEnd"/>
      <w:r w:rsidRPr="00400FD1">
        <w:rPr>
          <w:szCs w:val="24"/>
          <w:u w:val="none"/>
          <w:lang w:eastAsia="lv-LV"/>
        </w:rPr>
        <w:t xml:space="preserve">. platībā (telpu grupas kadastra apzīmējums 5001 001 0082 001 019), un pie tā piederošām kopīpašuma 398/19908 domājamām daļām no daudzdzīvokļu mājas (būves kadastra apzīmējums 5001 001 0082 001), kopīpašuma 398/19908 domājamām daļām no zemes (zemes vienības kadastra apzīmējums 5001 001 0082), pircēju </w:t>
      </w:r>
      <w:r w:rsidR="00820EAB">
        <w:rPr>
          <w:szCs w:val="24"/>
          <w:u w:val="none"/>
          <w:lang w:eastAsia="lv-LV"/>
        </w:rPr>
        <w:t>…</w:t>
      </w:r>
      <w:r w:rsidRPr="00400FD1">
        <w:rPr>
          <w:rFonts w:cs="Arial"/>
          <w:szCs w:val="24"/>
          <w:u w:val="none"/>
          <w:lang w:eastAsia="lv-LV"/>
        </w:rPr>
        <w:t>.</w:t>
      </w:r>
    </w:p>
    <w:p w14:paraId="09F722E2"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2. ATĻAUT samaksu 6400 EUR (seši tūkstoši četri simti </w:t>
      </w:r>
      <w:proofErr w:type="spellStart"/>
      <w:r w:rsidRPr="00400FD1">
        <w:rPr>
          <w:i/>
          <w:szCs w:val="24"/>
          <w:u w:val="none"/>
          <w:lang w:eastAsia="lv-LV"/>
        </w:rPr>
        <w:t>euro</w:t>
      </w:r>
      <w:proofErr w:type="spellEnd"/>
      <w:r w:rsidRPr="00400FD1">
        <w:rPr>
          <w:szCs w:val="24"/>
          <w:u w:val="none"/>
          <w:lang w:eastAsia="lv-LV"/>
        </w:rPr>
        <w:t>) apmērā</w:t>
      </w:r>
      <w:r w:rsidRPr="00400FD1">
        <w:rPr>
          <w:rFonts w:ascii="Arial" w:hAnsi="Arial" w:cs="Arial"/>
          <w:sz w:val="22"/>
          <w:u w:val="none"/>
          <w:lang w:eastAsia="lv-LV"/>
        </w:rPr>
        <w:t xml:space="preserve"> </w:t>
      </w:r>
      <w:r w:rsidRPr="00400FD1">
        <w:rPr>
          <w:szCs w:val="24"/>
          <w:u w:val="none"/>
          <w:lang w:eastAsia="lv-LV"/>
        </w:rPr>
        <w:t>veikt uz nomaksu līdz 2028.gada 25.jūnijam, saskaņā ar maksājuma grafiku (Pielikums), kas ir šī lēmuma neatņemama sastāvdaļa.</w:t>
      </w:r>
    </w:p>
    <w:p w14:paraId="6901E608"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8E2A803" w14:textId="69A50435"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4. PIEŠĶIRT pircējai – </w:t>
      </w:r>
      <w:r w:rsidR="00820EAB">
        <w:rPr>
          <w:rFonts w:cs="Arial"/>
          <w:szCs w:val="24"/>
          <w:u w:val="none"/>
          <w:lang w:eastAsia="lv-LV"/>
        </w:rPr>
        <w:t>…</w:t>
      </w:r>
      <w:r w:rsidRPr="00400FD1">
        <w:rPr>
          <w:szCs w:val="24"/>
          <w:u w:val="none"/>
          <w:lang w:eastAsia="lv-LV"/>
        </w:rPr>
        <w:t>, tiesības uz lēmuma 1.punktā minēto nekustamo īpašumu zemesgrāmatā nostiprināt uz sava vārda pēc pirkuma maksas un aprēķināto procentu samaksas pilnā apmērā.</w:t>
      </w:r>
    </w:p>
    <w:p w14:paraId="7A542C2A"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5. ORGANIZĒT lēmuma izpildi Gulbenes novada domes Īpašuma novērtēšanas un izsoļu komisijai.</w:t>
      </w:r>
    </w:p>
    <w:p w14:paraId="6BE00E33" w14:textId="77777777" w:rsidR="00400FD1" w:rsidRPr="00400FD1" w:rsidRDefault="00400FD1" w:rsidP="00400FD1">
      <w:pPr>
        <w:spacing w:after="160" w:line="259" w:lineRule="auto"/>
        <w:jc w:val="right"/>
        <w:rPr>
          <w:szCs w:val="24"/>
          <w:u w:val="none"/>
          <w:lang w:eastAsia="lv-LV"/>
        </w:rPr>
      </w:pPr>
      <w:r w:rsidRPr="00400FD1">
        <w:rPr>
          <w:szCs w:val="24"/>
          <w:u w:val="none"/>
          <w:lang w:eastAsia="lv-LV"/>
        </w:rPr>
        <w:t>Pielikums 29.06.2023. Gulbenes novada domes lēmumam Nr. GND/2023/__</w:t>
      </w:r>
    </w:p>
    <w:p w14:paraId="0D8DA694" w14:textId="77777777" w:rsidR="00400FD1" w:rsidRPr="00A812BA" w:rsidRDefault="00400FD1" w:rsidP="00400FD1">
      <w:pPr>
        <w:spacing w:after="160" w:line="259" w:lineRule="auto"/>
        <w:jc w:val="center"/>
        <w:rPr>
          <w:b/>
          <w:bCs/>
          <w:szCs w:val="24"/>
          <w:u w:val="none"/>
          <w:lang w:eastAsia="lv-LV"/>
        </w:rPr>
      </w:pPr>
      <w:r w:rsidRPr="00A812BA">
        <w:rPr>
          <w:b/>
          <w:bCs/>
          <w:szCs w:val="24"/>
          <w:u w:val="none"/>
          <w:lang w:eastAsia="lv-LV"/>
        </w:rPr>
        <w:t>Maksājumu grafiks nekustamā īpašuma Rīgas 58A – 19, Gulbene, Gulbenes novads, atsavināšanai</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180"/>
        <w:gridCol w:w="1456"/>
        <w:gridCol w:w="1296"/>
        <w:gridCol w:w="1296"/>
        <w:gridCol w:w="1323"/>
        <w:gridCol w:w="1180"/>
      </w:tblGrid>
      <w:tr w:rsidR="00400FD1" w:rsidRPr="00400FD1" w14:paraId="163FDE43" w14:textId="77777777" w:rsidTr="004718A3">
        <w:trPr>
          <w:trHeight w:val="576"/>
          <w:tblHeader/>
        </w:trPr>
        <w:tc>
          <w:tcPr>
            <w:tcW w:w="1180" w:type="dxa"/>
            <w:shd w:val="clear" w:color="auto" w:fill="auto"/>
            <w:vAlign w:val="center"/>
            <w:hideMark/>
          </w:tcPr>
          <w:p w14:paraId="0E3C2C8C" w14:textId="77777777" w:rsidR="00400FD1" w:rsidRPr="00400FD1" w:rsidRDefault="00400FD1" w:rsidP="00400FD1">
            <w:pPr>
              <w:spacing w:after="160" w:line="259" w:lineRule="auto"/>
              <w:rPr>
                <w:szCs w:val="24"/>
                <w:u w:val="none"/>
                <w:lang w:eastAsia="lv-LV"/>
              </w:rPr>
            </w:pPr>
            <w:r w:rsidRPr="00400FD1">
              <w:rPr>
                <w:szCs w:val="24"/>
                <w:u w:val="none"/>
                <w:lang w:eastAsia="lv-LV"/>
              </w:rPr>
              <w:t>Maksājuma termiņš</w:t>
            </w:r>
          </w:p>
        </w:tc>
        <w:tc>
          <w:tcPr>
            <w:tcW w:w="1180" w:type="dxa"/>
            <w:shd w:val="clear" w:color="auto" w:fill="auto"/>
            <w:vAlign w:val="center"/>
            <w:hideMark/>
          </w:tcPr>
          <w:p w14:paraId="3585B3DA" w14:textId="77777777" w:rsidR="00400FD1" w:rsidRPr="00400FD1" w:rsidRDefault="00400FD1" w:rsidP="00400FD1">
            <w:pPr>
              <w:spacing w:after="160" w:line="259" w:lineRule="auto"/>
              <w:rPr>
                <w:szCs w:val="24"/>
                <w:u w:val="none"/>
                <w:lang w:eastAsia="lv-LV"/>
              </w:rPr>
            </w:pPr>
            <w:r w:rsidRPr="00400FD1">
              <w:rPr>
                <w:szCs w:val="24"/>
                <w:u w:val="none"/>
                <w:lang w:eastAsia="lv-LV"/>
              </w:rPr>
              <w:t>Valūta</w:t>
            </w:r>
          </w:p>
        </w:tc>
        <w:tc>
          <w:tcPr>
            <w:tcW w:w="1280" w:type="dxa"/>
            <w:shd w:val="clear" w:color="auto" w:fill="auto"/>
            <w:vAlign w:val="center"/>
            <w:hideMark/>
          </w:tcPr>
          <w:p w14:paraId="6551867D" w14:textId="77777777" w:rsidR="00400FD1" w:rsidRPr="00400FD1" w:rsidRDefault="00400FD1" w:rsidP="00400FD1">
            <w:pPr>
              <w:spacing w:after="160" w:line="259" w:lineRule="auto"/>
              <w:rPr>
                <w:szCs w:val="24"/>
                <w:u w:val="none"/>
                <w:lang w:eastAsia="lv-LV"/>
              </w:rPr>
            </w:pPr>
            <w:r w:rsidRPr="00400FD1">
              <w:rPr>
                <w:szCs w:val="24"/>
                <w:u w:val="none"/>
                <w:lang w:eastAsia="lv-LV"/>
              </w:rPr>
              <w:t xml:space="preserve">Neizmaksātā vērtība </w:t>
            </w:r>
          </w:p>
        </w:tc>
        <w:tc>
          <w:tcPr>
            <w:tcW w:w="1180" w:type="dxa"/>
            <w:shd w:val="clear" w:color="auto" w:fill="auto"/>
            <w:vAlign w:val="center"/>
            <w:hideMark/>
          </w:tcPr>
          <w:p w14:paraId="03A15084" w14:textId="77777777" w:rsidR="00400FD1" w:rsidRPr="00400FD1" w:rsidRDefault="00400FD1" w:rsidP="00400FD1">
            <w:pPr>
              <w:spacing w:after="160" w:line="259" w:lineRule="auto"/>
              <w:rPr>
                <w:szCs w:val="24"/>
                <w:u w:val="none"/>
                <w:lang w:eastAsia="lv-LV"/>
              </w:rPr>
            </w:pPr>
            <w:r w:rsidRPr="00400FD1">
              <w:rPr>
                <w:szCs w:val="24"/>
                <w:u w:val="none"/>
                <w:lang w:eastAsia="lv-LV"/>
              </w:rPr>
              <w:t xml:space="preserve">Izpirkuma maksājums </w:t>
            </w:r>
          </w:p>
        </w:tc>
        <w:tc>
          <w:tcPr>
            <w:tcW w:w="1180" w:type="dxa"/>
            <w:shd w:val="clear" w:color="auto" w:fill="auto"/>
            <w:vAlign w:val="center"/>
            <w:hideMark/>
          </w:tcPr>
          <w:p w14:paraId="5E9A8908" w14:textId="77777777" w:rsidR="00400FD1" w:rsidRPr="00400FD1" w:rsidRDefault="00400FD1" w:rsidP="00400FD1">
            <w:pPr>
              <w:spacing w:after="160" w:line="259" w:lineRule="auto"/>
              <w:rPr>
                <w:szCs w:val="24"/>
                <w:u w:val="none"/>
                <w:lang w:eastAsia="lv-LV"/>
              </w:rPr>
            </w:pPr>
            <w:r w:rsidRPr="00400FD1">
              <w:rPr>
                <w:szCs w:val="24"/>
                <w:u w:val="none"/>
                <w:lang w:eastAsia="lv-LV"/>
              </w:rPr>
              <w:t xml:space="preserve">Procentu maksājums </w:t>
            </w:r>
          </w:p>
        </w:tc>
        <w:tc>
          <w:tcPr>
            <w:tcW w:w="1180" w:type="dxa"/>
            <w:shd w:val="clear" w:color="auto" w:fill="auto"/>
            <w:vAlign w:val="center"/>
            <w:hideMark/>
          </w:tcPr>
          <w:p w14:paraId="6987D0C5" w14:textId="77777777" w:rsidR="00400FD1" w:rsidRPr="00400FD1" w:rsidRDefault="00400FD1" w:rsidP="00400FD1">
            <w:pPr>
              <w:spacing w:after="160" w:line="259" w:lineRule="auto"/>
              <w:rPr>
                <w:szCs w:val="24"/>
                <w:u w:val="none"/>
                <w:lang w:eastAsia="lv-LV"/>
              </w:rPr>
            </w:pPr>
            <w:r w:rsidRPr="00400FD1">
              <w:rPr>
                <w:szCs w:val="24"/>
                <w:u w:val="none"/>
                <w:lang w:eastAsia="lv-LV"/>
              </w:rPr>
              <w:t xml:space="preserve">Maksājums kopā </w:t>
            </w:r>
          </w:p>
        </w:tc>
        <w:tc>
          <w:tcPr>
            <w:tcW w:w="1180" w:type="dxa"/>
            <w:shd w:val="clear" w:color="auto" w:fill="auto"/>
            <w:vAlign w:val="center"/>
            <w:hideMark/>
          </w:tcPr>
          <w:p w14:paraId="1A60FFBE" w14:textId="77777777" w:rsidR="00400FD1" w:rsidRPr="00400FD1" w:rsidRDefault="00400FD1" w:rsidP="00400FD1">
            <w:pPr>
              <w:spacing w:after="160" w:line="259" w:lineRule="auto"/>
              <w:rPr>
                <w:szCs w:val="24"/>
                <w:u w:val="none"/>
                <w:lang w:eastAsia="lv-LV"/>
              </w:rPr>
            </w:pPr>
            <w:r w:rsidRPr="00400FD1">
              <w:rPr>
                <w:szCs w:val="24"/>
                <w:u w:val="none"/>
                <w:lang w:eastAsia="lv-LV"/>
              </w:rPr>
              <w:t>Dienu skaits</w:t>
            </w:r>
          </w:p>
        </w:tc>
      </w:tr>
      <w:tr w:rsidR="00400FD1" w:rsidRPr="00400FD1" w14:paraId="263D1A19" w14:textId="77777777" w:rsidTr="004718A3">
        <w:trPr>
          <w:trHeight w:val="288"/>
        </w:trPr>
        <w:tc>
          <w:tcPr>
            <w:tcW w:w="1180" w:type="dxa"/>
            <w:shd w:val="clear" w:color="auto" w:fill="auto"/>
            <w:noWrap/>
            <w:vAlign w:val="center"/>
            <w:hideMark/>
          </w:tcPr>
          <w:p w14:paraId="2B3E79B2" w14:textId="77777777" w:rsidR="00400FD1" w:rsidRPr="00400FD1" w:rsidRDefault="00400FD1" w:rsidP="00400FD1">
            <w:pPr>
              <w:spacing w:after="160" w:line="259" w:lineRule="auto"/>
              <w:rPr>
                <w:szCs w:val="24"/>
                <w:u w:val="none"/>
                <w:lang w:eastAsia="lv-LV"/>
              </w:rPr>
            </w:pPr>
            <w:r w:rsidRPr="00400FD1">
              <w:rPr>
                <w:szCs w:val="24"/>
                <w:u w:val="none"/>
                <w:lang w:eastAsia="lv-LV"/>
              </w:rPr>
              <w:t>08.06.2023</w:t>
            </w:r>
          </w:p>
        </w:tc>
        <w:tc>
          <w:tcPr>
            <w:tcW w:w="1180" w:type="dxa"/>
            <w:shd w:val="clear" w:color="auto" w:fill="auto"/>
            <w:noWrap/>
            <w:vAlign w:val="center"/>
            <w:hideMark/>
          </w:tcPr>
          <w:p w14:paraId="16CF74D6"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2FC2010C" w14:textId="77777777" w:rsidR="00400FD1" w:rsidRPr="00400FD1" w:rsidRDefault="00400FD1" w:rsidP="00400FD1">
            <w:pPr>
              <w:spacing w:after="160" w:line="259" w:lineRule="auto"/>
              <w:rPr>
                <w:szCs w:val="24"/>
                <w:u w:val="none"/>
                <w:lang w:eastAsia="lv-LV"/>
              </w:rPr>
            </w:pPr>
            <w:r w:rsidRPr="00400FD1">
              <w:rPr>
                <w:szCs w:val="24"/>
                <w:u w:val="none"/>
                <w:lang w:eastAsia="lv-LV"/>
              </w:rPr>
              <w:t>6400.00</w:t>
            </w:r>
          </w:p>
        </w:tc>
        <w:tc>
          <w:tcPr>
            <w:tcW w:w="1180" w:type="dxa"/>
            <w:shd w:val="clear" w:color="auto" w:fill="auto"/>
            <w:noWrap/>
            <w:vAlign w:val="center"/>
            <w:hideMark/>
          </w:tcPr>
          <w:p w14:paraId="40AEF1E4" w14:textId="77777777" w:rsidR="00400FD1" w:rsidRPr="00400FD1" w:rsidRDefault="00400FD1" w:rsidP="00400FD1">
            <w:pPr>
              <w:spacing w:after="160" w:line="259" w:lineRule="auto"/>
              <w:rPr>
                <w:szCs w:val="24"/>
                <w:u w:val="none"/>
                <w:lang w:eastAsia="lv-LV"/>
              </w:rPr>
            </w:pPr>
            <w:r w:rsidRPr="00400FD1">
              <w:rPr>
                <w:szCs w:val="24"/>
                <w:u w:val="none"/>
                <w:lang w:eastAsia="lv-LV"/>
              </w:rPr>
              <w:t>640.00</w:t>
            </w:r>
          </w:p>
        </w:tc>
        <w:tc>
          <w:tcPr>
            <w:tcW w:w="1180" w:type="dxa"/>
            <w:shd w:val="clear" w:color="auto" w:fill="auto"/>
            <w:noWrap/>
            <w:vAlign w:val="center"/>
            <w:hideMark/>
          </w:tcPr>
          <w:p w14:paraId="12828B14" w14:textId="77777777" w:rsidR="00400FD1" w:rsidRPr="00400FD1" w:rsidRDefault="00400FD1" w:rsidP="00400FD1">
            <w:pPr>
              <w:spacing w:after="160" w:line="259" w:lineRule="auto"/>
              <w:rPr>
                <w:szCs w:val="24"/>
                <w:u w:val="none"/>
                <w:lang w:eastAsia="lv-LV"/>
              </w:rPr>
            </w:pPr>
            <w:r w:rsidRPr="00400FD1">
              <w:rPr>
                <w:szCs w:val="24"/>
                <w:u w:val="none"/>
                <w:lang w:eastAsia="lv-LV"/>
              </w:rPr>
              <w:t>0</w:t>
            </w:r>
          </w:p>
        </w:tc>
        <w:tc>
          <w:tcPr>
            <w:tcW w:w="1180" w:type="dxa"/>
            <w:shd w:val="clear" w:color="auto" w:fill="auto"/>
            <w:noWrap/>
            <w:vAlign w:val="center"/>
            <w:hideMark/>
          </w:tcPr>
          <w:p w14:paraId="351E2A2D" w14:textId="77777777" w:rsidR="00400FD1" w:rsidRPr="00400FD1" w:rsidRDefault="00400FD1" w:rsidP="00400FD1">
            <w:pPr>
              <w:spacing w:after="160" w:line="259" w:lineRule="auto"/>
              <w:rPr>
                <w:szCs w:val="24"/>
                <w:u w:val="none"/>
                <w:lang w:eastAsia="lv-LV"/>
              </w:rPr>
            </w:pPr>
            <w:r w:rsidRPr="00400FD1">
              <w:rPr>
                <w:szCs w:val="24"/>
                <w:u w:val="none"/>
                <w:lang w:eastAsia="lv-LV"/>
              </w:rPr>
              <w:t>640.00</w:t>
            </w:r>
          </w:p>
        </w:tc>
        <w:tc>
          <w:tcPr>
            <w:tcW w:w="1180" w:type="dxa"/>
            <w:shd w:val="clear" w:color="auto" w:fill="auto"/>
            <w:noWrap/>
            <w:vAlign w:val="center"/>
            <w:hideMark/>
          </w:tcPr>
          <w:p w14:paraId="6144C4C1" w14:textId="77777777" w:rsidR="00400FD1" w:rsidRPr="00400FD1" w:rsidRDefault="00400FD1" w:rsidP="00400FD1">
            <w:pPr>
              <w:spacing w:after="160" w:line="259" w:lineRule="auto"/>
              <w:rPr>
                <w:szCs w:val="24"/>
                <w:u w:val="none"/>
                <w:lang w:eastAsia="lv-LV"/>
              </w:rPr>
            </w:pPr>
            <w:r w:rsidRPr="00400FD1">
              <w:rPr>
                <w:szCs w:val="24"/>
                <w:u w:val="none"/>
                <w:lang w:eastAsia="lv-LV"/>
              </w:rPr>
              <w:t>0</w:t>
            </w:r>
          </w:p>
        </w:tc>
      </w:tr>
      <w:tr w:rsidR="00400FD1" w:rsidRPr="00400FD1" w14:paraId="396BC5AA" w14:textId="77777777" w:rsidTr="004718A3">
        <w:trPr>
          <w:trHeight w:val="288"/>
        </w:trPr>
        <w:tc>
          <w:tcPr>
            <w:tcW w:w="1180" w:type="dxa"/>
            <w:shd w:val="clear" w:color="auto" w:fill="auto"/>
            <w:noWrap/>
            <w:vAlign w:val="center"/>
            <w:hideMark/>
          </w:tcPr>
          <w:p w14:paraId="111EFFD6" w14:textId="77777777" w:rsidR="00400FD1" w:rsidRPr="00400FD1" w:rsidRDefault="00400FD1" w:rsidP="00400FD1">
            <w:pPr>
              <w:spacing w:after="160" w:line="259" w:lineRule="auto"/>
              <w:rPr>
                <w:szCs w:val="24"/>
                <w:u w:val="none"/>
                <w:lang w:eastAsia="lv-LV"/>
              </w:rPr>
            </w:pPr>
            <w:r w:rsidRPr="00400FD1">
              <w:rPr>
                <w:szCs w:val="24"/>
                <w:u w:val="none"/>
                <w:lang w:eastAsia="lv-LV"/>
              </w:rPr>
              <w:t>25.07.2023</w:t>
            </w:r>
          </w:p>
        </w:tc>
        <w:tc>
          <w:tcPr>
            <w:tcW w:w="1180" w:type="dxa"/>
            <w:shd w:val="clear" w:color="auto" w:fill="auto"/>
            <w:noWrap/>
            <w:vAlign w:val="center"/>
            <w:hideMark/>
          </w:tcPr>
          <w:p w14:paraId="6D49648B"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3A3245B" w14:textId="77777777" w:rsidR="00400FD1" w:rsidRPr="00400FD1" w:rsidRDefault="00400FD1" w:rsidP="00400FD1">
            <w:pPr>
              <w:spacing w:after="160" w:line="259" w:lineRule="auto"/>
              <w:rPr>
                <w:szCs w:val="24"/>
                <w:u w:val="none"/>
                <w:lang w:eastAsia="lv-LV"/>
              </w:rPr>
            </w:pPr>
            <w:r w:rsidRPr="00400FD1">
              <w:rPr>
                <w:szCs w:val="24"/>
                <w:u w:val="none"/>
                <w:lang w:eastAsia="lv-LV"/>
              </w:rPr>
              <w:t>5760.00</w:t>
            </w:r>
          </w:p>
        </w:tc>
        <w:tc>
          <w:tcPr>
            <w:tcW w:w="1180" w:type="dxa"/>
            <w:shd w:val="clear" w:color="auto" w:fill="auto"/>
            <w:noWrap/>
            <w:vAlign w:val="center"/>
            <w:hideMark/>
          </w:tcPr>
          <w:p w14:paraId="14B67447"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36978AA1" w14:textId="77777777" w:rsidR="00400FD1" w:rsidRPr="00400FD1" w:rsidRDefault="00400FD1" w:rsidP="00400FD1">
            <w:pPr>
              <w:spacing w:after="160" w:line="259" w:lineRule="auto"/>
              <w:rPr>
                <w:szCs w:val="24"/>
                <w:u w:val="none"/>
                <w:lang w:eastAsia="lv-LV"/>
              </w:rPr>
            </w:pPr>
            <w:r w:rsidRPr="00400FD1">
              <w:rPr>
                <w:szCs w:val="24"/>
                <w:u w:val="none"/>
                <w:lang w:eastAsia="lv-LV"/>
              </w:rPr>
              <w:t>45.12</w:t>
            </w:r>
          </w:p>
        </w:tc>
        <w:tc>
          <w:tcPr>
            <w:tcW w:w="1180" w:type="dxa"/>
            <w:shd w:val="clear" w:color="auto" w:fill="auto"/>
            <w:noWrap/>
            <w:vAlign w:val="center"/>
            <w:hideMark/>
          </w:tcPr>
          <w:p w14:paraId="6EAE1D39" w14:textId="77777777" w:rsidR="00400FD1" w:rsidRPr="00400FD1" w:rsidRDefault="00400FD1" w:rsidP="00400FD1">
            <w:pPr>
              <w:spacing w:after="160" w:line="259" w:lineRule="auto"/>
              <w:rPr>
                <w:szCs w:val="24"/>
                <w:u w:val="none"/>
                <w:lang w:eastAsia="lv-LV"/>
              </w:rPr>
            </w:pPr>
            <w:r w:rsidRPr="00400FD1">
              <w:rPr>
                <w:szCs w:val="24"/>
                <w:u w:val="none"/>
                <w:lang w:eastAsia="lv-LV"/>
              </w:rPr>
              <w:t>141.12</w:t>
            </w:r>
          </w:p>
        </w:tc>
        <w:tc>
          <w:tcPr>
            <w:tcW w:w="1180" w:type="dxa"/>
            <w:shd w:val="clear" w:color="auto" w:fill="auto"/>
            <w:noWrap/>
            <w:vAlign w:val="center"/>
            <w:hideMark/>
          </w:tcPr>
          <w:p w14:paraId="28A412A3" w14:textId="77777777" w:rsidR="00400FD1" w:rsidRPr="00400FD1" w:rsidRDefault="00400FD1" w:rsidP="00400FD1">
            <w:pPr>
              <w:spacing w:after="160" w:line="259" w:lineRule="auto"/>
              <w:rPr>
                <w:szCs w:val="24"/>
                <w:u w:val="none"/>
                <w:lang w:eastAsia="lv-LV"/>
              </w:rPr>
            </w:pPr>
            <w:r w:rsidRPr="00400FD1">
              <w:rPr>
                <w:szCs w:val="24"/>
                <w:u w:val="none"/>
                <w:lang w:eastAsia="lv-LV"/>
              </w:rPr>
              <w:t>47</w:t>
            </w:r>
          </w:p>
        </w:tc>
      </w:tr>
      <w:tr w:rsidR="00400FD1" w:rsidRPr="00400FD1" w14:paraId="229F49C2" w14:textId="77777777" w:rsidTr="004718A3">
        <w:trPr>
          <w:trHeight w:val="288"/>
        </w:trPr>
        <w:tc>
          <w:tcPr>
            <w:tcW w:w="1180" w:type="dxa"/>
            <w:shd w:val="clear" w:color="auto" w:fill="auto"/>
            <w:noWrap/>
            <w:vAlign w:val="center"/>
            <w:hideMark/>
          </w:tcPr>
          <w:p w14:paraId="768AEB6A" w14:textId="77777777" w:rsidR="00400FD1" w:rsidRPr="00400FD1" w:rsidRDefault="00400FD1" w:rsidP="00400FD1">
            <w:pPr>
              <w:spacing w:after="160" w:line="259" w:lineRule="auto"/>
              <w:rPr>
                <w:szCs w:val="24"/>
                <w:u w:val="none"/>
                <w:lang w:eastAsia="lv-LV"/>
              </w:rPr>
            </w:pPr>
            <w:r w:rsidRPr="00400FD1">
              <w:rPr>
                <w:szCs w:val="24"/>
                <w:u w:val="none"/>
                <w:lang w:eastAsia="lv-LV"/>
              </w:rPr>
              <w:t>25.08.2023</w:t>
            </w:r>
          </w:p>
        </w:tc>
        <w:tc>
          <w:tcPr>
            <w:tcW w:w="1180" w:type="dxa"/>
            <w:shd w:val="clear" w:color="auto" w:fill="auto"/>
            <w:noWrap/>
            <w:vAlign w:val="center"/>
            <w:hideMark/>
          </w:tcPr>
          <w:p w14:paraId="4A76277C"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1D5A221" w14:textId="77777777" w:rsidR="00400FD1" w:rsidRPr="00400FD1" w:rsidRDefault="00400FD1" w:rsidP="00400FD1">
            <w:pPr>
              <w:spacing w:after="160" w:line="259" w:lineRule="auto"/>
              <w:rPr>
                <w:szCs w:val="24"/>
                <w:u w:val="none"/>
                <w:lang w:eastAsia="lv-LV"/>
              </w:rPr>
            </w:pPr>
            <w:r w:rsidRPr="00400FD1">
              <w:rPr>
                <w:szCs w:val="24"/>
                <w:u w:val="none"/>
                <w:lang w:eastAsia="lv-LV"/>
              </w:rPr>
              <w:t>5664.00</w:t>
            </w:r>
          </w:p>
        </w:tc>
        <w:tc>
          <w:tcPr>
            <w:tcW w:w="1180" w:type="dxa"/>
            <w:shd w:val="clear" w:color="auto" w:fill="auto"/>
            <w:noWrap/>
            <w:vAlign w:val="center"/>
            <w:hideMark/>
          </w:tcPr>
          <w:p w14:paraId="6BB99CE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AC57714" w14:textId="77777777" w:rsidR="00400FD1" w:rsidRPr="00400FD1" w:rsidRDefault="00400FD1" w:rsidP="00400FD1">
            <w:pPr>
              <w:spacing w:after="160" w:line="259" w:lineRule="auto"/>
              <w:rPr>
                <w:szCs w:val="24"/>
                <w:u w:val="none"/>
                <w:lang w:eastAsia="lv-LV"/>
              </w:rPr>
            </w:pPr>
            <w:r w:rsidRPr="00400FD1">
              <w:rPr>
                <w:szCs w:val="24"/>
                <w:u w:val="none"/>
                <w:lang w:eastAsia="lv-LV"/>
              </w:rPr>
              <w:t>29.26</w:t>
            </w:r>
          </w:p>
        </w:tc>
        <w:tc>
          <w:tcPr>
            <w:tcW w:w="1180" w:type="dxa"/>
            <w:shd w:val="clear" w:color="auto" w:fill="auto"/>
            <w:noWrap/>
            <w:vAlign w:val="center"/>
            <w:hideMark/>
          </w:tcPr>
          <w:p w14:paraId="14760B6A" w14:textId="77777777" w:rsidR="00400FD1" w:rsidRPr="00400FD1" w:rsidRDefault="00400FD1" w:rsidP="00400FD1">
            <w:pPr>
              <w:spacing w:after="160" w:line="259" w:lineRule="auto"/>
              <w:rPr>
                <w:szCs w:val="24"/>
                <w:u w:val="none"/>
                <w:lang w:eastAsia="lv-LV"/>
              </w:rPr>
            </w:pPr>
            <w:r w:rsidRPr="00400FD1">
              <w:rPr>
                <w:szCs w:val="24"/>
                <w:u w:val="none"/>
                <w:lang w:eastAsia="lv-LV"/>
              </w:rPr>
              <w:t>125.26</w:t>
            </w:r>
          </w:p>
        </w:tc>
        <w:tc>
          <w:tcPr>
            <w:tcW w:w="1180" w:type="dxa"/>
            <w:shd w:val="clear" w:color="auto" w:fill="auto"/>
            <w:noWrap/>
            <w:vAlign w:val="center"/>
            <w:hideMark/>
          </w:tcPr>
          <w:p w14:paraId="0FA0B07C"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5D2C84F0" w14:textId="77777777" w:rsidTr="004718A3">
        <w:trPr>
          <w:trHeight w:val="288"/>
        </w:trPr>
        <w:tc>
          <w:tcPr>
            <w:tcW w:w="1180" w:type="dxa"/>
            <w:shd w:val="clear" w:color="auto" w:fill="auto"/>
            <w:noWrap/>
            <w:vAlign w:val="center"/>
            <w:hideMark/>
          </w:tcPr>
          <w:p w14:paraId="53DD609B" w14:textId="77777777" w:rsidR="00400FD1" w:rsidRPr="00400FD1" w:rsidRDefault="00400FD1" w:rsidP="00400FD1">
            <w:pPr>
              <w:spacing w:after="160" w:line="259" w:lineRule="auto"/>
              <w:rPr>
                <w:szCs w:val="24"/>
                <w:u w:val="none"/>
                <w:lang w:eastAsia="lv-LV"/>
              </w:rPr>
            </w:pPr>
            <w:r w:rsidRPr="00400FD1">
              <w:rPr>
                <w:szCs w:val="24"/>
                <w:u w:val="none"/>
                <w:lang w:eastAsia="lv-LV"/>
              </w:rPr>
              <w:t>25.09.2023</w:t>
            </w:r>
          </w:p>
        </w:tc>
        <w:tc>
          <w:tcPr>
            <w:tcW w:w="1180" w:type="dxa"/>
            <w:shd w:val="clear" w:color="auto" w:fill="auto"/>
            <w:noWrap/>
            <w:vAlign w:val="center"/>
            <w:hideMark/>
          </w:tcPr>
          <w:p w14:paraId="6ECFFEEF"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C7414DB" w14:textId="77777777" w:rsidR="00400FD1" w:rsidRPr="00400FD1" w:rsidRDefault="00400FD1" w:rsidP="00400FD1">
            <w:pPr>
              <w:spacing w:after="160" w:line="259" w:lineRule="auto"/>
              <w:rPr>
                <w:szCs w:val="24"/>
                <w:u w:val="none"/>
                <w:lang w:eastAsia="lv-LV"/>
              </w:rPr>
            </w:pPr>
            <w:r w:rsidRPr="00400FD1">
              <w:rPr>
                <w:szCs w:val="24"/>
                <w:u w:val="none"/>
                <w:lang w:eastAsia="lv-LV"/>
              </w:rPr>
              <w:t>5568.00</w:t>
            </w:r>
          </w:p>
        </w:tc>
        <w:tc>
          <w:tcPr>
            <w:tcW w:w="1180" w:type="dxa"/>
            <w:shd w:val="clear" w:color="auto" w:fill="auto"/>
            <w:noWrap/>
            <w:vAlign w:val="center"/>
            <w:hideMark/>
          </w:tcPr>
          <w:p w14:paraId="4C50DD1D"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53F8D48" w14:textId="77777777" w:rsidR="00400FD1" w:rsidRPr="00400FD1" w:rsidRDefault="00400FD1" w:rsidP="00400FD1">
            <w:pPr>
              <w:spacing w:after="160" w:line="259" w:lineRule="auto"/>
              <w:rPr>
                <w:szCs w:val="24"/>
                <w:u w:val="none"/>
                <w:lang w:eastAsia="lv-LV"/>
              </w:rPr>
            </w:pPr>
            <w:r w:rsidRPr="00400FD1">
              <w:rPr>
                <w:szCs w:val="24"/>
                <w:u w:val="none"/>
                <w:lang w:eastAsia="lv-LV"/>
              </w:rPr>
              <w:t>28.77</w:t>
            </w:r>
          </w:p>
        </w:tc>
        <w:tc>
          <w:tcPr>
            <w:tcW w:w="1180" w:type="dxa"/>
            <w:shd w:val="clear" w:color="auto" w:fill="auto"/>
            <w:noWrap/>
            <w:vAlign w:val="center"/>
            <w:hideMark/>
          </w:tcPr>
          <w:p w14:paraId="021BE4A4" w14:textId="77777777" w:rsidR="00400FD1" w:rsidRPr="00400FD1" w:rsidRDefault="00400FD1" w:rsidP="00400FD1">
            <w:pPr>
              <w:spacing w:after="160" w:line="259" w:lineRule="auto"/>
              <w:rPr>
                <w:szCs w:val="24"/>
                <w:u w:val="none"/>
                <w:lang w:eastAsia="lv-LV"/>
              </w:rPr>
            </w:pPr>
            <w:r w:rsidRPr="00400FD1">
              <w:rPr>
                <w:szCs w:val="24"/>
                <w:u w:val="none"/>
                <w:lang w:eastAsia="lv-LV"/>
              </w:rPr>
              <w:t>124.77</w:t>
            </w:r>
          </w:p>
        </w:tc>
        <w:tc>
          <w:tcPr>
            <w:tcW w:w="1180" w:type="dxa"/>
            <w:shd w:val="clear" w:color="auto" w:fill="auto"/>
            <w:noWrap/>
            <w:vAlign w:val="center"/>
            <w:hideMark/>
          </w:tcPr>
          <w:p w14:paraId="031F271F"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1BBBF39D" w14:textId="77777777" w:rsidTr="004718A3">
        <w:trPr>
          <w:trHeight w:val="288"/>
        </w:trPr>
        <w:tc>
          <w:tcPr>
            <w:tcW w:w="1180" w:type="dxa"/>
            <w:shd w:val="clear" w:color="auto" w:fill="auto"/>
            <w:noWrap/>
            <w:vAlign w:val="center"/>
            <w:hideMark/>
          </w:tcPr>
          <w:p w14:paraId="0FF4D044" w14:textId="77777777" w:rsidR="00400FD1" w:rsidRPr="00400FD1" w:rsidRDefault="00400FD1" w:rsidP="00400FD1">
            <w:pPr>
              <w:spacing w:after="160" w:line="259" w:lineRule="auto"/>
              <w:rPr>
                <w:szCs w:val="24"/>
                <w:u w:val="none"/>
                <w:lang w:eastAsia="lv-LV"/>
              </w:rPr>
            </w:pPr>
            <w:r w:rsidRPr="00400FD1">
              <w:rPr>
                <w:szCs w:val="24"/>
                <w:u w:val="none"/>
                <w:lang w:eastAsia="lv-LV"/>
              </w:rPr>
              <w:t>25.10.2023</w:t>
            </w:r>
          </w:p>
        </w:tc>
        <w:tc>
          <w:tcPr>
            <w:tcW w:w="1180" w:type="dxa"/>
            <w:shd w:val="clear" w:color="auto" w:fill="auto"/>
            <w:noWrap/>
            <w:vAlign w:val="center"/>
            <w:hideMark/>
          </w:tcPr>
          <w:p w14:paraId="3DE66DCF"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C0F8560" w14:textId="77777777" w:rsidR="00400FD1" w:rsidRPr="00400FD1" w:rsidRDefault="00400FD1" w:rsidP="00400FD1">
            <w:pPr>
              <w:spacing w:after="160" w:line="259" w:lineRule="auto"/>
              <w:rPr>
                <w:szCs w:val="24"/>
                <w:u w:val="none"/>
                <w:lang w:eastAsia="lv-LV"/>
              </w:rPr>
            </w:pPr>
            <w:r w:rsidRPr="00400FD1">
              <w:rPr>
                <w:szCs w:val="24"/>
                <w:u w:val="none"/>
                <w:lang w:eastAsia="lv-LV"/>
              </w:rPr>
              <w:t>5472.00</w:t>
            </w:r>
          </w:p>
        </w:tc>
        <w:tc>
          <w:tcPr>
            <w:tcW w:w="1180" w:type="dxa"/>
            <w:shd w:val="clear" w:color="auto" w:fill="auto"/>
            <w:noWrap/>
            <w:vAlign w:val="center"/>
            <w:hideMark/>
          </w:tcPr>
          <w:p w14:paraId="0A7C924A"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804CF43" w14:textId="77777777" w:rsidR="00400FD1" w:rsidRPr="00400FD1" w:rsidRDefault="00400FD1" w:rsidP="00400FD1">
            <w:pPr>
              <w:spacing w:after="160" w:line="259" w:lineRule="auto"/>
              <w:rPr>
                <w:szCs w:val="24"/>
                <w:u w:val="none"/>
                <w:lang w:eastAsia="lv-LV"/>
              </w:rPr>
            </w:pPr>
            <w:r w:rsidRPr="00400FD1">
              <w:rPr>
                <w:szCs w:val="24"/>
                <w:u w:val="none"/>
                <w:lang w:eastAsia="lv-LV"/>
              </w:rPr>
              <w:t>27.36</w:t>
            </w:r>
          </w:p>
        </w:tc>
        <w:tc>
          <w:tcPr>
            <w:tcW w:w="1180" w:type="dxa"/>
            <w:shd w:val="clear" w:color="auto" w:fill="auto"/>
            <w:noWrap/>
            <w:vAlign w:val="center"/>
            <w:hideMark/>
          </w:tcPr>
          <w:p w14:paraId="1B9027E4" w14:textId="77777777" w:rsidR="00400FD1" w:rsidRPr="00400FD1" w:rsidRDefault="00400FD1" w:rsidP="00400FD1">
            <w:pPr>
              <w:spacing w:after="160" w:line="259" w:lineRule="auto"/>
              <w:rPr>
                <w:szCs w:val="24"/>
                <w:u w:val="none"/>
                <w:lang w:eastAsia="lv-LV"/>
              </w:rPr>
            </w:pPr>
            <w:r w:rsidRPr="00400FD1">
              <w:rPr>
                <w:szCs w:val="24"/>
                <w:u w:val="none"/>
                <w:lang w:eastAsia="lv-LV"/>
              </w:rPr>
              <w:t>123.36</w:t>
            </w:r>
          </w:p>
        </w:tc>
        <w:tc>
          <w:tcPr>
            <w:tcW w:w="1180" w:type="dxa"/>
            <w:shd w:val="clear" w:color="auto" w:fill="auto"/>
            <w:noWrap/>
            <w:vAlign w:val="center"/>
            <w:hideMark/>
          </w:tcPr>
          <w:p w14:paraId="0457148C"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3BCDBED1" w14:textId="77777777" w:rsidTr="004718A3">
        <w:trPr>
          <w:trHeight w:val="288"/>
        </w:trPr>
        <w:tc>
          <w:tcPr>
            <w:tcW w:w="1180" w:type="dxa"/>
            <w:shd w:val="clear" w:color="auto" w:fill="auto"/>
            <w:noWrap/>
            <w:vAlign w:val="center"/>
            <w:hideMark/>
          </w:tcPr>
          <w:p w14:paraId="147D7CB8" w14:textId="77777777" w:rsidR="00400FD1" w:rsidRPr="00400FD1" w:rsidRDefault="00400FD1" w:rsidP="00400FD1">
            <w:pPr>
              <w:spacing w:after="160" w:line="259" w:lineRule="auto"/>
              <w:rPr>
                <w:szCs w:val="24"/>
                <w:u w:val="none"/>
                <w:lang w:eastAsia="lv-LV"/>
              </w:rPr>
            </w:pPr>
            <w:r w:rsidRPr="00400FD1">
              <w:rPr>
                <w:szCs w:val="24"/>
                <w:u w:val="none"/>
                <w:lang w:eastAsia="lv-LV"/>
              </w:rPr>
              <w:t>25.11.2023</w:t>
            </w:r>
          </w:p>
        </w:tc>
        <w:tc>
          <w:tcPr>
            <w:tcW w:w="1180" w:type="dxa"/>
            <w:shd w:val="clear" w:color="auto" w:fill="auto"/>
            <w:noWrap/>
            <w:vAlign w:val="center"/>
            <w:hideMark/>
          </w:tcPr>
          <w:p w14:paraId="2D26588A"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31F7ABA" w14:textId="77777777" w:rsidR="00400FD1" w:rsidRPr="00400FD1" w:rsidRDefault="00400FD1" w:rsidP="00400FD1">
            <w:pPr>
              <w:spacing w:after="160" w:line="259" w:lineRule="auto"/>
              <w:rPr>
                <w:szCs w:val="24"/>
                <w:u w:val="none"/>
                <w:lang w:eastAsia="lv-LV"/>
              </w:rPr>
            </w:pPr>
            <w:r w:rsidRPr="00400FD1">
              <w:rPr>
                <w:szCs w:val="24"/>
                <w:u w:val="none"/>
                <w:lang w:eastAsia="lv-LV"/>
              </w:rPr>
              <w:t>5376.00</w:t>
            </w:r>
          </w:p>
        </w:tc>
        <w:tc>
          <w:tcPr>
            <w:tcW w:w="1180" w:type="dxa"/>
            <w:shd w:val="clear" w:color="auto" w:fill="auto"/>
            <w:noWrap/>
            <w:vAlign w:val="center"/>
            <w:hideMark/>
          </w:tcPr>
          <w:p w14:paraId="59B40E2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B90E807" w14:textId="77777777" w:rsidR="00400FD1" w:rsidRPr="00400FD1" w:rsidRDefault="00400FD1" w:rsidP="00400FD1">
            <w:pPr>
              <w:spacing w:after="160" w:line="259" w:lineRule="auto"/>
              <w:rPr>
                <w:szCs w:val="24"/>
                <w:u w:val="none"/>
                <w:lang w:eastAsia="lv-LV"/>
              </w:rPr>
            </w:pPr>
            <w:r w:rsidRPr="00400FD1">
              <w:rPr>
                <w:szCs w:val="24"/>
                <w:u w:val="none"/>
                <w:lang w:eastAsia="lv-LV"/>
              </w:rPr>
              <w:t>27.78</w:t>
            </w:r>
          </w:p>
        </w:tc>
        <w:tc>
          <w:tcPr>
            <w:tcW w:w="1180" w:type="dxa"/>
            <w:shd w:val="clear" w:color="auto" w:fill="auto"/>
            <w:noWrap/>
            <w:vAlign w:val="center"/>
            <w:hideMark/>
          </w:tcPr>
          <w:p w14:paraId="31225545" w14:textId="77777777" w:rsidR="00400FD1" w:rsidRPr="00400FD1" w:rsidRDefault="00400FD1" w:rsidP="00400FD1">
            <w:pPr>
              <w:spacing w:after="160" w:line="259" w:lineRule="auto"/>
              <w:rPr>
                <w:szCs w:val="24"/>
                <w:u w:val="none"/>
                <w:lang w:eastAsia="lv-LV"/>
              </w:rPr>
            </w:pPr>
            <w:r w:rsidRPr="00400FD1">
              <w:rPr>
                <w:szCs w:val="24"/>
                <w:u w:val="none"/>
                <w:lang w:eastAsia="lv-LV"/>
              </w:rPr>
              <w:t>123.78</w:t>
            </w:r>
          </w:p>
        </w:tc>
        <w:tc>
          <w:tcPr>
            <w:tcW w:w="1180" w:type="dxa"/>
            <w:shd w:val="clear" w:color="auto" w:fill="auto"/>
            <w:noWrap/>
            <w:vAlign w:val="center"/>
            <w:hideMark/>
          </w:tcPr>
          <w:p w14:paraId="0D2E144E"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EB0622B" w14:textId="77777777" w:rsidTr="004718A3">
        <w:trPr>
          <w:trHeight w:val="288"/>
        </w:trPr>
        <w:tc>
          <w:tcPr>
            <w:tcW w:w="1180" w:type="dxa"/>
            <w:shd w:val="clear" w:color="auto" w:fill="auto"/>
            <w:noWrap/>
            <w:vAlign w:val="center"/>
            <w:hideMark/>
          </w:tcPr>
          <w:p w14:paraId="5F1E2088" w14:textId="77777777" w:rsidR="00400FD1" w:rsidRPr="00400FD1" w:rsidRDefault="00400FD1" w:rsidP="00400FD1">
            <w:pPr>
              <w:spacing w:after="160" w:line="259" w:lineRule="auto"/>
              <w:rPr>
                <w:szCs w:val="24"/>
                <w:u w:val="none"/>
                <w:lang w:eastAsia="lv-LV"/>
              </w:rPr>
            </w:pPr>
            <w:r w:rsidRPr="00400FD1">
              <w:rPr>
                <w:szCs w:val="24"/>
                <w:u w:val="none"/>
                <w:lang w:eastAsia="lv-LV"/>
              </w:rPr>
              <w:t>25.12.2023</w:t>
            </w:r>
          </w:p>
        </w:tc>
        <w:tc>
          <w:tcPr>
            <w:tcW w:w="1180" w:type="dxa"/>
            <w:shd w:val="clear" w:color="auto" w:fill="auto"/>
            <w:noWrap/>
            <w:vAlign w:val="center"/>
            <w:hideMark/>
          </w:tcPr>
          <w:p w14:paraId="21D2DB9F"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14030EA" w14:textId="77777777" w:rsidR="00400FD1" w:rsidRPr="00400FD1" w:rsidRDefault="00400FD1" w:rsidP="00400FD1">
            <w:pPr>
              <w:spacing w:after="160" w:line="259" w:lineRule="auto"/>
              <w:rPr>
                <w:szCs w:val="24"/>
                <w:u w:val="none"/>
                <w:lang w:eastAsia="lv-LV"/>
              </w:rPr>
            </w:pPr>
            <w:r w:rsidRPr="00400FD1">
              <w:rPr>
                <w:szCs w:val="24"/>
                <w:u w:val="none"/>
                <w:lang w:eastAsia="lv-LV"/>
              </w:rPr>
              <w:t>5280.00</w:t>
            </w:r>
          </w:p>
        </w:tc>
        <w:tc>
          <w:tcPr>
            <w:tcW w:w="1180" w:type="dxa"/>
            <w:shd w:val="clear" w:color="auto" w:fill="auto"/>
            <w:noWrap/>
            <w:vAlign w:val="center"/>
            <w:hideMark/>
          </w:tcPr>
          <w:p w14:paraId="06A145C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3FF4CD7" w14:textId="77777777" w:rsidR="00400FD1" w:rsidRPr="00400FD1" w:rsidRDefault="00400FD1" w:rsidP="00400FD1">
            <w:pPr>
              <w:spacing w:after="160" w:line="259" w:lineRule="auto"/>
              <w:rPr>
                <w:szCs w:val="24"/>
                <w:u w:val="none"/>
                <w:lang w:eastAsia="lv-LV"/>
              </w:rPr>
            </w:pPr>
            <w:r w:rsidRPr="00400FD1">
              <w:rPr>
                <w:szCs w:val="24"/>
                <w:u w:val="none"/>
                <w:lang w:eastAsia="lv-LV"/>
              </w:rPr>
              <w:t>26.40</w:t>
            </w:r>
          </w:p>
        </w:tc>
        <w:tc>
          <w:tcPr>
            <w:tcW w:w="1180" w:type="dxa"/>
            <w:shd w:val="clear" w:color="auto" w:fill="auto"/>
            <w:noWrap/>
            <w:vAlign w:val="center"/>
            <w:hideMark/>
          </w:tcPr>
          <w:p w14:paraId="2433DAFA" w14:textId="77777777" w:rsidR="00400FD1" w:rsidRPr="00400FD1" w:rsidRDefault="00400FD1" w:rsidP="00400FD1">
            <w:pPr>
              <w:spacing w:after="160" w:line="259" w:lineRule="auto"/>
              <w:rPr>
                <w:szCs w:val="24"/>
                <w:u w:val="none"/>
                <w:lang w:eastAsia="lv-LV"/>
              </w:rPr>
            </w:pPr>
            <w:r w:rsidRPr="00400FD1">
              <w:rPr>
                <w:szCs w:val="24"/>
                <w:u w:val="none"/>
                <w:lang w:eastAsia="lv-LV"/>
              </w:rPr>
              <w:t>122.40</w:t>
            </w:r>
          </w:p>
        </w:tc>
        <w:tc>
          <w:tcPr>
            <w:tcW w:w="1180" w:type="dxa"/>
            <w:shd w:val="clear" w:color="auto" w:fill="auto"/>
            <w:noWrap/>
            <w:vAlign w:val="center"/>
            <w:hideMark/>
          </w:tcPr>
          <w:p w14:paraId="746480DC"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2DEE7F01" w14:textId="77777777" w:rsidTr="004718A3">
        <w:trPr>
          <w:trHeight w:val="288"/>
        </w:trPr>
        <w:tc>
          <w:tcPr>
            <w:tcW w:w="1180" w:type="dxa"/>
            <w:shd w:val="clear" w:color="auto" w:fill="auto"/>
            <w:noWrap/>
            <w:vAlign w:val="center"/>
            <w:hideMark/>
          </w:tcPr>
          <w:p w14:paraId="5FB2FB56" w14:textId="77777777" w:rsidR="00400FD1" w:rsidRPr="00400FD1" w:rsidRDefault="00400FD1" w:rsidP="00400FD1">
            <w:pPr>
              <w:spacing w:after="160" w:line="259" w:lineRule="auto"/>
              <w:rPr>
                <w:szCs w:val="24"/>
                <w:u w:val="none"/>
                <w:lang w:eastAsia="lv-LV"/>
              </w:rPr>
            </w:pPr>
            <w:r w:rsidRPr="00400FD1">
              <w:rPr>
                <w:szCs w:val="24"/>
                <w:u w:val="none"/>
                <w:lang w:eastAsia="lv-LV"/>
              </w:rPr>
              <w:t>25.01.2024</w:t>
            </w:r>
          </w:p>
        </w:tc>
        <w:tc>
          <w:tcPr>
            <w:tcW w:w="1180" w:type="dxa"/>
            <w:shd w:val="clear" w:color="auto" w:fill="auto"/>
            <w:noWrap/>
            <w:vAlign w:val="center"/>
            <w:hideMark/>
          </w:tcPr>
          <w:p w14:paraId="70610BC6"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60D9C98" w14:textId="77777777" w:rsidR="00400FD1" w:rsidRPr="00400FD1" w:rsidRDefault="00400FD1" w:rsidP="00400FD1">
            <w:pPr>
              <w:spacing w:after="160" w:line="259" w:lineRule="auto"/>
              <w:rPr>
                <w:szCs w:val="24"/>
                <w:u w:val="none"/>
                <w:lang w:eastAsia="lv-LV"/>
              </w:rPr>
            </w:pPr>
            <w:r w:rsidRPr="00400FD1">
              <w:rPr>
                <w:szCs w:val="24"/>
                <w:u w:val="none"/>
                <w:lang w:eastAsia="lv-LV"/>
              </w:rPr>
              <w:t>5184.00</w:t>
            </w:r>
          </w:p>
        </w:tc>
        <w:tc>
          <w:tcPr>
            <w:tcW w:w="1180" w:type="dxa"/>
            <w:shd w:val="clear" w:color="auto" w:fill="auto"/>
            <w:noWrap/>
            <w:vAlign w:val="center"/>
            <w:hideMark/>
          </w:tcPr>
          <w:p w14:paraId="633D623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4ECA5A7" w14:textId="77777777" w:rsidR="00400FD1" w:rsidRPr="00400FD1" w:rsidRDefault="00400FD1" w:rsidP="00400FD1">
            <w:pPr>
              <w:spacing w:after="160" w:line="259" w:lineRule="auto"/>
              <w:rPr>
                <w:szCs w:val="24"/>
                <w:u w:val="none"/>
                <w:lang w:eastAsia="lv-LV"/>
              </w:rPr>
            </w:pPr>
            <w:r w:rsidRPr="00400FD1">
              <w:rPr>
                <w:szCs w:val="24"/>
                <w:u w:val="none"/>
                <w:lang w:eastAsia="lv-LV"/>
              </w:rPr>
              <w:t>26.78</w:t>
            </w:r>
          </w:p>
        </w:tc>
        <w:tc>
          <w:tcPr>
            <w:tcW w:w="1180" w:type="dxa"/>
            <w:shd w:val="clear" w:color="auto" w:fill="auto"/>
            <w:noWrap/>
            <w:vAlign w:val="center"/>
            <w:hideMark/>
          </w:tcPr>
          <w:p w14:paraId="459BC5D1" w14:textId="77777777" w:rsidR="00400FD1" w:rsidRPr="00400FD1" w:rsidRDefault="00400FD1" w:rsidP="00400FD1">
            <w:pPr>
              <w:spacing w:after="160" w:line="259" w:lineRule="auto"/>
              <w:rPr>
                <w:szCs w:val="24"/>
                <w:u w:val="none"/>
                <w:lang w:eastAsia="lv-LV"/>
              </w:rPr>
            </w:pPr>
            <w:r w:rsidRPr="00400FD1">
              <w:rPr>
                <w:szCs w:val="24"/>
                <w:u w:val="none"/>
                <w:lang w:eastAsia="lv-LV"/>
              </w:rPr>
              <w:t>122.78</w:t>
            </w:r>
          </w:p>
        </w:tc>
        <w:tc>
          <w:tcPr>
            <w:tcW w:w="1180" w:type="dxa"/>
            <w:shd w:val="clear" w:color="auto" w:fill="auto"/>
            <w:noWrap/>
            <w:vAlign w:val="center"/>
            <w:hideMark/>
          </w:tcPr>
          <w:p w14:paraId="0400CE14"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4C2DA7F" w14:textId="77777777" w:rsidTr="004718A3">
        <w:trPr>
          <w:trHeight w:val="288"/>
        </w:trPr>
        <w:tc>
          <w:tcPr>
            <w:tcW w:w="1180" w:type="dxa"/>
            <w:shd w:val="clear" w:color="auto" w:fill="auto"/>
            <w:noWrap/>
            <w:vAlign w:val="center"/>
            <w:hideMark/>
          </w:tcPr>
          <w:p w14:paraId="318B0382" w14:textId="77777777" w:rsidR="00400FD1" w:rsidRPr="00400FD1" w:rsidRDefault="00400FD1" w:rsidP="00400FD1">
            <w:pPr>
              <w:spacing w:after="160" w:line="259" w:lineRule="auto"/>
              <w:rPr>
                <w:szCs w:val="24"/>
                <w:u w:val="none"/>
                <w:lang w:eastAsia="lv-LV"/>
              </w:rPr>
            </w:pPr>
            <w:r w:rsidRPr="00400FD1">
              <w:rPr>
                <w:szCs w:val="24"/>
                <w:u w:val="none"/>
                <w:lang w:eastAsia="lv-LV"/>
              </w:rPr>
              <w:t>25.02.2024</w:t>
            </w:r>
          </w:p>
        </w:tc>
        <w:tc>
          <w:tcPr>
            <w:tcW w:w="1180" w:type="dxa"/>
            <w:shd w:val="clear" w:color="auto" w:fill="auto"/>
            <w:noWrap/>
            <w:vAlign w:val="center"/>
            <w:hideMark/>
          </w:tcPr>
          <w:p w14:paraId="3D126A4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6839CF5" w14:textId="77777777" w:rsidR="00400FD1" w:rsidRPr="00400FD1" w:rsidRDefault="00400FD1" w:rsidP="00400FD1">
            <w:pPr>
              <w:spacing w:after="160" w:line="259" w:lineRule="auto"/>
              <w:rPr>
                <w:szCs w:val="24"/>
                <w:u w:val="none"/>
                <w:lang w:eastAsia="lv-LV"/>
              </w:rPr>
            </w:pPr>
            <w:r w:rsidRPr="00400FD1">
              <w:rPr>
                <w:szCs w:val="24"/>
                <w:u w:val="none"/>
                <w:lang w:eastAsia="lv-LV"/>
              </w:rPr>
              <w:t>5088.00</w:t>
            </w:r>
          </w:p>
        </w:tc>
        <w:tc>
          <w:tcPr>
            <w:tcW w:w="1180" w:type="dxa"/>
            <w:shd w:val="clear" w:color="auto" w:fill="auto"/>
            <w:noWrap/>
            <w:vAlign w:val="center"/>
            <w:hideMark/>
          </w:tcPr>
          <w:p w14:paraId="022905DA"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AD21B10" w14:textId="77777777" w:rsidR="00400FD1" w:rsidRPr="00400FD1" w:rsidRDefault="00400FD1" w:rsidP="00400FD1">
            <w:pPr>
              <w:spacing w:after="160" w:line="259" w:lineRule="auto"/>
              <w:rPr>
                <w:szCs w:val="24"/>
                <w:u w:val="none"/>
                <w:lang w:eastAsia="lv-LV"/>
              </w:rPr>
            </w:pPr>
            <w:r w:rsidRPr="00400FD1">
              <w:rPr>
                <w:szCs w:val="24"/>
                <w:u w:val="none"/>
                <w:lang w:eastAsia="lv-LV"/>
              </w:rPr>
              <w:t>26.29</w:t>
            </w:r>
          </w:p>
        </w:tc>
        <w:tc>
          <w:tcPr>
            <w:tcW w:w="1180" w:type="dxa"/>
            <w:shd w:val="clear" w:color="auto" w:fill="auto"/>
            <w:noWrap/>
            <w:vAlign w:val="center"/>
            <w:hideMark/>
          </w:tcPr>
          <w:p w14:paraId="69652EB9" w14:textId="77777777" w:rsidR="00400FD1" w:rsidRPr="00400FD1" w:rsidRDefault="00400FD1" w:rsidP="00400FD1">
            <w:pPr>
              <w:spacing w:after="160" w:line="259" w:lineRule="auto"/>
              <w:rPr>
                <w:szCs w:val="24"/>
                <w:u w:val="none"/>
                <w:lang w:eastAsia="lv-LV"/>
              </w:rPr>
            </w:pPr>
            <w:r w:rsidRPr="00400FD1">
              <w:rPr>
                <w:szCs w:val="24"/>
                <w:u w:val="none"/>
                <w:lang w:eastAsia="lv-LV"/>
              </w:rPr>
              <w:t>122.29</w:t>
            </w:r>
          </w:p>
        </w:tc>
        <w:tc>
          <w:tcPr>
            <w:tcW w:w="1180" w:type="dxa"/>
            <w:shd w:val="clear" w:color="auto" w:fill="auto"/>
            <w:noWrap/>
            <w:vAlign w:val="center"/>
            <w:hideMark/>
          </w:tcPr>
          <w:p w14:paraId="69BE4DFD"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7D8D6676" w14:textId="77777777" w:rsidTr="004718A3">
        <w:trPr>
          <w:trHeight w:val="288"/>
        </w:trPr>
        <w:tc>
          <w:tcPr>
            <w:tcW w:w="1180" w:type="dxa"/>
            <w:shd w:val="clear" w:color="auto" w:fill="auto"/>
            <w:noWrap/>
            <w:vAlign w:val="center"/>
            <w:hideMark/>
          </w:tcPr>
          <w:p w14:paraId="02451015" w14:textId="77777777" w:rsidR="00400FD1" w:rsidRPr="00400FD1" w:rsidRDefault="00400FD1" w:rsidP="00400FD1">
            <w:pPr>
              <w:spacing w:after="160" w:line="259" w:lineRule="auto"/>
              <w:rPr>
                <w:szCs w:val="24"/>
                <w:u w:val="none"/>
                <w:lang w:eastAsia="lv-LV"/>
              </w:rPr>
            </w:pPr>
            <w:r w:rsidRPr="00400FD1">
              <w:rPr>
                <w:szCs w:val="24"/>
                <w:u w:val="none"/>
                <w:lang w:eastAsia="lv-LV"/>
              </w:rPr>
              <w:t>25.03.2024</w:t>
            </w:r>
          </w:p>
        </w:tc>
        <w:tc>
          <w:tcPr>
            <w:tcW w:w="1180" w:type="dxa"/>
            <w:shd w:val="clear" w:color="auto" w:fill="auto"/>
            <w:noWrap/>
            <w:vAlign w:val="center"/>
            <w:hideMark/>
          </w:tcPr>
          <w:p w14:paraId="2E86B63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1094BDB" w14:textId="77777777" w:rsidR="00400FD1" w:rsidRPr="00400FD1" w:rsidRDefault="00400FD1" w:rsidP="00400FD1">
            <w:pPr>
              <w:spacing w:after="160" w:line="259" w:lineRule="auto"/>
              <w:rPr>
                <w:szCs w:val="24"/>
                <w:u w:val="none"/>
                <w:lang w:eastAsia="lv-LV"/>
              </w:rPr>
            </w:pPr>
            <w:r w:rsidRPr="00400FD1">
              <w:rPr>
                <w:szCs w:val="24"/>
                <w:u w:val="none"/>
                <w:lang w:eastAsia="lv-LV"/>
              </w:rPr>
              <w:t>4992.00</w:t>
            </w:r>
          </w:p>
        </w:tc>
        <w:tc>
          <w:tcPr>
            <w:tcW w:w="1180" w:type="dxa"/>
            <w:shd w:val="clear" w:color="auto" w:fill="auto"/>
            <w:noWrap/>
            <w:vAlign w:val="center"/>
            <w:hideMark/>
          </w:tcPr>
          <w:p w14:paraId="5CAFBBF1"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CC9ECE9" w14:textId="77777777" w:rsidR="00400FD1" w:rsidRPr="00400FD1" w:rsidRDefault="00400FD1" w:rsidP="00400FD1">
            <w:pPr>
              <w:spacing w:after="160" w:line="259" w:lineRule="auto"/>
              <w:rPr>
                <w:szCs w:val="24"/>
                <w:u w:val="none"/>
                <w:lang w:eastAsia="lv-LV"/>
              </w:rPr>
            </w:pPr>
            <w:r w:rsidRPr="00400FD1">
              <w:rPr>
                <w:szCs w:val="24"/>
                <w:u w:val="none"/>
                <w:lang w:eastAsia="lv-LV"/>
              </w:rPr>
              <w:t>24.13</w:t>
            </w:r>
          </w:p>
        </w:tc>
        <w:tc>
          <w:tcPr>
            <w:tcW w:w="1180" w:type="dxa"/>
            <w:shd w:val="clear" w:color="auto" w:fill="auto"/>
            <w:noWrap/>
            <w:vAlign w:val="center"/>
            <w:hideMark/>
          </w:tcPr>
          <w:p w14:paraId="49927C36" w14:textId="77777777" w:rsidR="00400FD1" w:rsidRPr="00400FD1" w:rsidRDefault="00400FD1" w:rsidP="00400FD1">
            <w:pPr>
              <w:spacing w:after="160" w:line="259" w:lineRule="auto"/>
              <w:rPr>
                <w:szCs w:val="24"/>
                <w:u w:val="none"/>
                <w:lang w:eastAsia="lv-LV"/>
              </w:rPr>
            </w:pPr>
            <w:r w:rsidRPr="00400FD1">
              <w:rPr>
                <w:szCs w:val="24"/>
                <w:u w:val="none"/>
                <w:lang w:eastAsia="lv-LV"/>
              </w:rPr>
              <w:t>120.13</w:t>
            </w:r>
          </w:p>
        </w:tc>
        <w:tc>
          <w:tcPr>
            <w:tcW w:w="1180" w:type="dxa"/>
            <w:shd w:val="clear" w:color="auto" w:fill="auto"/>
            <w:noWrap/>
            <w:vAlign w:val="center"/>
            <w:hideMark/>
          </w:tcPr>
          <w:p w14:paraId="13B40E18" w14:textId="77777777" w:rsidR="00400FD1" w:rsidRPr="00400FD1" w:rsidRDefault="00400FD1" w:rsidP="00400FD1">
            <w:pPr>
              <w:spacing w:after="160" w:line="259" w:lineRule="auto"/>
              <w:rPr>
                <w:szCs w:val="24"/>
                <w:u w:val="none"/>
                <w:lang w:eastAsia="lv-LV"/>
              </w:rPr>
            </w:pPr>
            <w:r w:rsidRPr="00400FD1">
              <w:rPr>
                <w:szCs w:val="24"/>
                <w:u w:val="none"/>
                <w:lang w:eastAsia="lv-LV"/>
              </w:rPr>
              <w:t>29</w:t>
            </w:r>
          </w:p>
        </w:tc>
      </w:tr>
      <w:tr w:rsidR="00400FD1" w:rsidRPr="00400FD1" w14:paraId="47F8805F" w14:textId="77777777" w:rsidTr="004718A3">
        <w:trPr>
          <w:trHeight w:val="288"/>
        </w:trPr>
        <w:tc>
          <w:tcPr>
            <w:tcW w:w="1180" w:type="dxa"/>
            <w:shd w:val="clear" w:color="auto" w:fill="auto"/>
            <w:noWrap/>
            <w:vAlign w:val="center"/>
            <w:hideMark/>
          </w:tcPr>
          <w:p w14:paraId="34A0C277" w14:textId="77777777" w:rsidR="00400FD1" w:rsidRPr="00400FD1" w:rsidRDefault="00400FD1" w:rsidP="00400FD1">
            <w:pPr>
              <w:spacing w:after="160" w:line="259" w:lineRule="auto"/>
              <w:rPr>
                <w:szCs w:val="24"/>
                <w:u w:val="none"/>
                <w:lang w:eastAsia="lv-LV"/>
              </w:rPr>
            </w:pPr>
            <w:r w:rsidRPr="00400FD1">
              <w:rPr>
                <w:szCs w:val="24"/>
                <w:u w:val="none"/>
                <w:lang w:eastAsia="lv-LV"/>
              </w:rPr>
              <w:t>25.04.2024</w:t>
            </w:r>
          </w:p>
        </w:tc>
        <w:tc>
          <w:tcPr>
            <w:tcW w:w="1180" w:type="dxa"/>
            <w:shd w:val="clear" w:color="auto" w:fill="auto"/>
            <w:noWrap/>
            <w:vAlign w:val="center"/>
            <w:hideMark/>
          </w:tcPr>
          <w:p w14:paraId="165123FA"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1DDF201" w14:textId="77777777" w:rsidR="00400FD1" w:rsidRPr="00400FD1" w:rsidRDefault="00400FD1" w:rsidP="00400FD1">
            <w:pPr>
              <w:spacing w:after="160" w:line="259" w:lineRule="auto"/>
              <w:rPr>
                <w:szCs w:val="24"/>
                <w:u w:val="none"/>
                <w:lang w:eastAsia="lv-LV"/>
              </w:rPr>
            </w:pPr>
            <w:r w:rsidRPr="00400FD1">
              <w:rPr>
                <w:szCs w:val="24"/>
                <w:u w:val="none"/>
                <w:lang w:eastAsia="lv-LV"/>
              </w:rPr>
              <w:t>4896.00</w:t>
            </w:r>
          </w:p>
        </w:tc>
        <w:tc>
          <w:tcPr>
            <w:tcW w:w="1180" w:type="dxa"/>
            <w:shd w:val="clear" w:color="auto" w:fill="auto"/>
            <w:noWrap/>
            <w:vAlign w:val="center"/>
            <w:hideMark/>
          </w:tcPr>
          <w:p w14:paraId="7A99F57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F69CB29" w14:textId="77777777" w:rsidR="00400FD1" w:rsidRPr="00400FD1" w:rsidRDefault="00400FD1" w:rsidP="00400FD1">
            <w:pPr>
              <w:spacing w:after="160" w:line="259" w:lineRule="auto"/>
              <w:rPr>
                <w:szCs w:val="24"/>
                <w:u w:val="none"/>
                <w:lang w:eastAsia="lv-LV"/>
              </w:rPr>
            </w:pPr>
            <w:r w:rsidRPr="00400FD1">
              <w:rPr>
                <w:szCs w:val="24"/>
                <w:u w:val="none"/>
                <w:lang w:eastAsia="lv-LV"/>
              </w:rPr>
              <w:t>25.30</w:t>
            </w:r>
          </w:p>
        </w:tc>
        <w:tc>
          <w:tcPr>
            <w:tcW w:w="1180" w:type="dxa"/>
            <w:shd w:val="clear" w:color="auto" w:fill="auto"/>
            <w:noWrap/>
            <w:vAlign w:val="center"/>
            <w:hideMark/>
          </w:tcPr>
          <w:p w14:paraId="18A3DF4E" w14:textId="77777777" w:rsidR="00400FD1" w:rsidRPr="00400FD1" w:rsidRDefault="00400FD1" w:rsidP="00400FD1">
            <w:pPr>
              <w:spacing w:after="160" w:line="259" w:lineRule="auto"/>
              <w:rPr>
                <w:szCs w:val="24"/>
                <w:u w:val="none"/>
                <w:lang w:eastAsia="lv-LV"/>
              </w:rPr>
            </w:pPr>
            <w:r w:rsidRPr="00400FD1">
              <w:rPr>
                <w:szCs w:val="24"/>
                <w:u w:val="none"/>
                <w:lang w:eastAsia="lv-LV"/>
              </w:rPr>
              <w:t>121.30</w:t>
            </w:r>
          </w:p>
        </w:tc>
        <w:tc>
          <w:tcPr>
            <w:tcW w:w="1180" w:type="dxa"/>
            <w:shd w:val="clear" w:color="auto" w:fill="auto"/>
            <w:noWrap/>
            <w:vAlign w:val="center"/>
            <w:hideMark/>
          </w:tcPr>
          <w:p w14:paraId="61BA6D1B"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34DDF78B" w14:textId="77777777" w:rsidTr="004718A3">
        <w:trPr>
          <w:trHeight w:val="288"/>
        </w:trPr>
        <w:tc>
          <w:tcPr>
            <w:tcW w:w="1180" w:type="dxa"/>
            <w:shd w:val="clear" w:color="auto" w:fill="auto"/>
            <w:noWrap/>
            <w:vAlign w:val="center"/>
            <w:hideMark/>
          </w:tcPr>
          <w:p w14:paraId="23619501" w14:textId="77777777" w:rsidR="00400FD1" w:rsidRPr="00400FD1" w:rsidRDefault="00400FD1" w:rsidP="00400FD1">
            <w:pPr>
              <w:spacing w:after="160" w:line="259" w:lineRule="auto"/>
              <w:rPr>
                <w:szCs w:val="24"/>
                <w:u w:val="none"/>
                <w:lang w:eastAsia="lv-LV"/>
              </w:rPr>
            </w:pPr>
            <w:r w:rsidRPr="00400FD1">
              <w:rPr>
                <w:szCs w:val="24"/>
                <w:u w:val="none"/>
                <w:lang w:eastAsia="lv-LV"/>
              </w:rPr>
              <w:lastRenderedPageBreak/>
              <w:t>25.05.2024</w:t>
            </w:r>
          </w:p>
        </w:tc>
        <w:tc>
          <w:tcPr>
            <w:tcW w:w="1180" w:type="dxa"/>
            <w:shd w:val="clear" w:color="auto" w:fill="auto"/>
            <w:noWrap/>
            <w:vAlign w:val="center"/>
            <w:hideMark/>
          </w:tcPr>
          <w:p w14:paraId="719E0EB1"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7A69981" w14:textId="77777777" w:rsidR="00400FD1" w:rsidRPr="00400FD1" w:rsidRDefault="00400FD1" w:rsidP="00400FD1">
            <w:pPr>
              <w:spacing w:after="160" w:line="259" w:lineRule="auto"/>
              <w:rPr>
                <w:szCs w:val="24"/>
                <w:u w:val="none"/>
                <w:lang w:eastAsia="lv-LV"/>
              </w:rPr>
            </w:pPr>
            <w:r w:rsidRPr="00400FD1">
              <w:rPr>
                <w:szCs w:val="24"/>
                <w:u w:val="none"/>
                <w:lang w:eastAsia="lv-LV"/>
              </w:rPr>
              <w:t>4800.00</w:t>
            </w:r>
          </w:p>
        </w:tc>
        <w:tc>
          <w:tcPr>
            <w:tcW w:w="1180" w:type="dxa"/>
            <w:shd w:val="clear" w:color="auto" w:fill="auto"/>
            <w:noWrap/>
            <w:vAlign w:val="center"/>
            <w:hideMark/>
          </w:tcPr>
          <w:p w14:paraId="2D5BD7C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3771FF67" w14:textId="77777777" w:rsidR="00400FD1" w:rsidRPr="00400FD1" w:rsidRDefault="00400FD1" w:rsidP="00400FD1">
            <w:pPr>
              <w:spacing w:after="160" w:line="259" w:lineRule="auto"/>
              <w:rPr>
                <w:szCs w:val="24"/>
                <w:u w:val="none"/>
                <w:lang w:eastAsia="lv-LV"/>
              </w:rPr>
            </w:pPr>
            <w:r w:rsidRPr="00400FD1">
              <w:rPr>
                <w:szCs w:val="24"/>
                <w:u w:val="none"/>
                <w:lang w:eastAsia="lv-LV"/>
              </w:rPr>
              <w:t>24.00</w:t>
            </w:r>
          </w:p>
        </w:tc>
        <w:tc>
          <w:tcPr>
            <w:tcW w:w="1180" w:type="dxa"/>
            <w:shd w:val="clear" w:color="auto" w:fill="auto"/>
            <w:noWrap/>
            <w:vAlign w:val="center"/>
            <w:hideMark/>
          </w:tcPr>
          <w:p w14:paraId="2B5FF3E7" w14:textId="77777777" w:rsidR="00400FD1" w:rsidRPr="00400FD1" w:rsidRDefault="00400FD1" w:rsidP="00400FD1">
            <w:pPr>
              <w:spacing w:after="160" w:line="259" w:lineRule="auto"/>
              <w:rPr>
                <w:szCs w:val="24"/>
                <w:u w:val="none"/>
                <w:lang w:eastAsia="lv-LV"/>
              </w:rPr>
            </w:pPr>
            <w:r w:rsidRPr="00400FD1">
              <w:rPr>
                <w:szCs w:val="24"/>
                <w:u w:val="none"/>
                <w:lang w:eastAsia="lv-LV"/>
              </w:rPr>
              <w:t>120.00</w:t>
            </w:r>
          </w:p>
        </w:tc>
        <w:tc>
          <w:tcPr>
            <w:tcW w:w="1180" w:type="dxa"/>
            <w:shd w:val="clear" w:color="auto" w:fill="auto"/>
            <w:noWrap/>
            <w:vAlign w:val="center"/>
            <w:hideMark/>
          </w:tcPr>
          <w:p w14:paraId="1B1CA476"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47E34E88" w14:textId="77777777" w:rsidTr="004718A3">
        <w:trPr>
          <w:trHeight w:val="288"/>
        </w:trPr>
        <w:tc>
          <w:tcPr>
            <w:tcW w:w="1180" w:type="dxa"/>
            <w:shd w:val="clear" w:color="auto" w:fill="auto"/>
            <w:noWrap/>
            <w:vAlign w:val="center"/>
            <w:hideMark/>
          </w:tcPr>
          <w:p w14:paraId="426E5D92" w14:textId="77777777" w:rsidR="00400FD1" w:rsidRPr="00400FD1" w:rsidRDefault="00400FD1" w:rsidP="00400FD1">
            <w:pPr>
              <w:spacing w:after="160" w:line="259" w:lineRule="auto"/>
              <w:rPr>
                <w:szCs w:val="24"/>
                <w:u w:val="none"/>
                <w:lang w:eastAsia="lv-LV"/>
              </w:rPr>
            </w:pPr>
            <w:r w:rsidRPr="00400FD1">
              <w:rPr>
                <w:szCs w:val="24"/>
                <w:u w:val="none"/>
                <w:lang w:eastAsia="lv-LV"/>
              </w:rPr>
              <w:t>25.06.2024</w:t>
            </w:r>
          </w:p>
        </w:tc>
        <w:tc>
          <w:tcPr>
            <w:tcW w:w="1180" w:type="dxa"/>
            <w:shd w:val="clear" w:color="auto" w:fill="auto"/>
            <w:noWrap/>
            <w:vAlign w:val="center"/>
            <w:hideMark/>
          </w:tcPr>
          <w:p w14:paraId="1F088E3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2644CE91" w14:textId="77777777" w:rsidR="00400FD1" w:rsidRPr="00400FD1" w:rsidRDefault="00400FD1" w:rsidP="00400FD1">
            <w:pPr>
              <w:spacing w:after="160" w:line="259" w:lineRule="auto"/>
              <w:rPr>
                <w:szCs w:val="24"/>
                <w:u w:val="none"/>
                <w:lang w:eastAsia="lv-LV"/>
              </w:rPr>
            </w:pPr>
            <w:r w:rsidRPr="00400FD1">
              <w:rPr>
                <w:szCs w:val="24"/>
                <w:u w:val="none"/>
                <w:lang w:eastAsia="lv-LV"/>
              </w:rPr>
              <w:t>4704.00</w:t>
            </w:r>
          </w:p>
        </w:tc>
        <w:tc>
          <w:tcPr>
            <w:tcW w:w="1180" w:type="dxa"/>
            <w:shd w:val="clear" w:color="auto" w:fill="auto"/>
            <w:noWrap/>
            <w:vAlign w:val="center"/>
            <w:hideMark/>
          </w:tcPr>
          <w:p w14:paraId="38B54A7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DF5D2FB" w14:textId="77777777" w:rsidR="00400FD1" w:rsidRPr="00400FD1" w:rsidRDefault="00400FD1" w:rsidP="00400FD1">
            <w:pPr>
              <w:spacing w:after="160" w:line="259" w:lineRule="auto"/>
              <w:rPr>
                <w:szCs w:val="24"/>
                <w:u w:val="none"/>
                <w:lang w:eastAsia="lv-LV"/>
              </w:rPr>
            </w:pPr>
            <w:r w:rsidRPr="00400FD1">
              <w:rPr>
                <w:szCs w:val="24"/>
                <w:u w:val="none"/>
                <w:lang w:eastAsia="lv-LV"/>
              </w:rPr>
              <w:t>24.30</w:t>
            </w:r>
          </w:p>
        </w:tc>
        <w:tc>
          <w:tcPr>
            <w:tcW w:w="1180" w:type="dxa"/>
            <w:shd w:val="clear" w:color="auto" w:fill="auto"/>
            <w:noWrap/>
            <w:vAlign w:val="center"/>
            <w:hideMark/>
          </w:tcPr>
          <w:p w14:paraId="7AAB994F" w14:textId="77777777" w:rsidR="00400FD1" w:rsidRPr="00400FD1" w:rsidRDefault="00400FD1" w:rsidP="00400FD1">
            <w:pPr>
              <w:spacing w:after="160" w:line="259" w:lineRule="auto"/>
              <w:rPr>
                <w:szCs w:val="24"/>
                <w:u w:val="none"/>
                <w:lang w:eastAsia="lv-LV"/>
              </w:rPr>
            </w:pPr>
            <w:r w:rsidRPr="00400FD1">
              <w:rPr>
                <w:szCs w:val="24"/>
                <w:u w:val="none"/>
                <w:lang w:eastAsia="lv-LV"/>
              </w:rPr>
              <w:t>120.30</w:t>
            </w:r>
          </w:p>
        </w:tc>
        <w:tc>
          <w:tcPr>
            <w:tcW w:w="1180" w:type="dxa"/>
            <w:shd w:val="clear" w:color="auto" w:fill="auto"/>
            <w:noWrap/>
            <w:vAlign w:val="center"/>
            <w:hideMark/>
          </w:tcPr>
          <w:p w14:paraId="24255965"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293F6FB6" w14:textId="77777777" w:rsidTr="004718A3">
        <w:trPr>
          <w:trHeight w:val="288"/>
        </w:trPr>
        <w:tc>
          <w:tcPr>
            <w:tcW w:w="1180" w:type="dxa"/>
            <w:shd w:val="clear" w:color="auto" w:fill="auto"/>
            <w:noWrap/>
            <w:vAlign w:val="center"/>
            <w:hideMark/>
          </w:tcPr>
          <w:p w14:paraId="7648A540" w14:textId="77777777" w:rsidR="00400FD1" w:rsidRPr="00400FD1" w:rsidRDefault="00400FD1" w:rsidP="00400FD1">
            <w:pPr>
              <w:spacing w:after="160" w:line="259" w:lineRule="auto"/>
              <w:rPr>
                <w:szCs w:val="24"/>
                <w:u w:val="none"/>
                <w:lang w:eastAsia="lv-LV"/>
              </w:rPr>
            </w:pPr>
            <w:r w:rsidRPr="00400FD1">
              <w:rPr>
                <w:szCs w:val="24"/>
                <w:u w:val="none"/>
                <w:lang w:eastAsia="lv-LV"/>
              </w:rPr>
              <w:t>25.07.2024</w:t>
            </w:r>
          </w:p>
        </w:tc>
        <w:tc>
          <w:tcPr>
            <w:tcW w:w="1180" w:type="dxa"/>
            <w:shd w:val="clear" w:color="auto" w:fill="auto"/>
            <w:noWrap/>
            <w:vAlign w:val="center"/>
            <w:hideMark/>
          </w:tcPr>
          <w:p w14:paraId="5BF86D07"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47B8B38" w14:textId="77777777" w:rsidR="00400FD1" w:rsidRPr="00400FD1" w:rsidRDefault="00400FD1" w:rsidP="00400FD1">
            <w:pPr>
              <w:spacing w:after="160" w:line="259" w:lineRule="auto"/>
              <w:rPr>
                <w:szCs w:val="24"/>
                <w:u w:val="none"/>
                <w:lang w:eastAsia="lv-LV"/>
              </w:rPr>
            </w:pPr>
            <w:r w:rsidRPr="00400FD1">
              <w:rPr>
                <w:szCs w:val="24"/>
                <w:u w:val="none"/>
                <w:lang w:eastAsia="lv-LV"/>
              </w:rPr>
              <w:t>4608.00</w:t>
            </w:r>
          </w:p>
        </w:tc>
        <w:tc>
          <w:tcPr>
            <w:tcW w:w="1180" w:type="dxa"/>
            <w:shd w:val="clear" w:color="auto" w:fill="auto"/>
            <w:noWrap/>
            <w:vAlign w:val="center"/>
            <w:hideMark/>
          </w:tcPr>
          <w:p w14:paraId="7298CFD6"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B6A458B" w14:textId="77777777" w:rsidR="00400FD1" w:rsidRPr="00400FD1" w:rsidRDefault="00400FD1" w:rsidP="00400FD1">
            <w:pPr>
              <w:spacing w:after="160" w:line="259" w:lineRule="auto"/>
              <w:rPr>
                <w:szCs w:val="24"/>
                <w:u w:val="none"/>
                <w:lang w:eastAsia="lv-LV"/>
              </w:rPr>
            </w:pPr>
            <w:r w:rsidRPr="00400FD1">
              <w:rPr>
                <w:szCs w:val="24"/>
                <w:u w:val="none"/>
                <w:lang w:eastAsia="lv-LV"/>
              </w:rPr>
              <w:t>23.04</w:t>
            </w:r>
          </w:p>
        </w:tc>
        <w:tc>
          <w:tcPr>
            <w:tcW w:w="1180" w:type="dxa"/>
            <w:shd w:val="clear" w:color="auto" w:fill="auto"/>
            <w:noWrap/>
            <w:vAlign w:val="center"/>
            <w:hideMark/>
          </w:tcPr>
          <w:p w14:paraId="66FAC8A0" w14:textId="77777777" w:rsidR="00400FD1" w:rsidRPr="00400FD1" w:rsidRDefault="00400FD1" w:rsidP="00400FD1">
            <w:pPr>
              <w:spacing w:after="160" w:line="259" w:lineRule="auto"/>
              <w:rPr>
                <w:szCs w:val="24"/>
                <w:u w:val="none"/>
                <w:lang w:eastAsia="lv-LV"/>
              </w:rPr>
            </w:pPr>
            <w:r w:rsidRPr="00400FD1">
              <w:rPr>
                <w:szCs w:val="24"/>
                <w:u w:val="none"/>
                <w:lang w:eastAsia="lv-LV"/>
              </w:rPr>
              <w:t>119.04</w:t>
            </w:r>
          </w:p>
        </w:tc>
        <w:tc>
          <w:tcPr>
            <w:tcW w:w="1180" w:type="dxa"/>
            <w:shd w:val="clear" w:color="auto" w:fill="auto"/>
            <w:noWrap/>
            <w:vAlign w:val="center"/>
            <w:hideMark/>
          </w:tcPr>
          <w:p w14:paraId="3DEF87F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45CA7680" w14:textId="77777777" w:rsidTr="004718A3">
        <w:trPr>
          <w:trHeight w:val="288"/>
        </w:trPr>
        <w:tc>
          <w:tcPr>
            <w:tcW w:w="1180" w:type="dxa"/>
            <w:shd w:val="clear" w:color="auto" w:fill="auto"/>
            <w:noWrap/>
            <w:vAlign w:val="center"/>
            <w:hideMark/>
          </w:tcPr>
          <w:p w14:paraId="01AD6B51" w14:textId="77777777" w:rsidR="00400FD1" w:rsidRPr="00400FD1" w:rsidRDefault="00400FD1" w:rsidP="00400FD1">
            <w:pPr>
              <w:spacing w:after="160" w:line="259" w:lineRule="auto"/>
              <w:rPr>
                <w:szCs w:val="24"/>
                <w:u w:val="none"/>
                <w:lang w:eastAsia="lv-LV"/>
              </w:rPr>
            </w:pPr>
            <w:r w:rsidRPr="00400FD1">
              <w:rPr>
                <w:szCs w:val="24"/>
                <w:u w:val="none"/>
                <w:lang w:eastAsia="lv-LV"/>
              </w:rPr>
              <w:t>25.08.2024</w:t>
            </w:r>
          </w:p>
        </w:tc>
        <w:tc>
          <w:tcPr>
            <w:tcW w:w="1180" w:type="dxa"/>
            <w:shd w:val="clear" w:color="auto" w:fill="auto"/>
            <w:noWrap/>
            <w:vAlign w:val="center"/>
            <w:hideMark/>
          </w:tcPr>
          <w:p w14:paraId="74FABFDD"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29F7F64" w14:textId="77777777" w:rsidR="00400FD1" w:rsidRPr="00400FD1" w:rsidRDefault="00400FD1" w:rsidP="00400FD1">
            <w:pPr>
              <w:spacing w:after="160" w:line="259" w:lineRule="auto"/>
              <w:rPr>
                <w:szCs w:val="24"/>
                <w:u w:val="none"/>
                <w:lang w:eastAsia="lv-LV"/>
              </w:rPr>
            </w:pPr>
            <w:r w:rsidRPr="00400FD1">
              <w:rPr>
                <w:szCs w:val="24"/>
                <w:u w:val="none"/>
                <w:lang w:eastAsia="lv-LV"/>
              </w:rPr>
              <w:t>4512.00</w:t>
            </w:r>
          </w:p>
        </w:tc>
        <w:tc>
          <w:tcPr>
            <w:tcW w:w="1180" w:type="dxa"/>
            <w:shd w:val="clear" w:color="auto" w:fill="auto"/>
            <w:noWrap/>
            <w:vAlign w:val="center"/>
            <w:hideMark/>
          </w:tcPr>
          <w:p w14:paraId="4BE704B5"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8AC6460" w14:textId="77777777" w:rsidR="00400FD1" w:rsidRPr="00400FD1" w:rsidRDefault="00400FD1" w:rsidP="00400FD1">
            <w:pPr>
              <w:spacing w:after="160" w:line="259" w:lineRule="auto"/>
              <w:rPr>
                <w:szCs w:val="24"/>
                <w:u w:val="none"/>
                <w:lang w:eastAsia="lv-LV"/>
              </w:rPr>
            </w:pPr>
            <w:r w:rsidRPr="00400FD1">
              <w:rPr>
                <w:szCs w:val="24"/>
                <w:u w:val="none"/>
                <w:lang w:eastAsia="lv-LV"/>
              </w:rPr>
              <w:t>23.31</w:t>
            </w:r>
          </w:p>
        </w:tc>
        <w:tc>
          <w:tcPr>
            <w:tcW w:w="1180" w:type="dxa"/>
            <w:shd w:val="clear" w:color="auto" w:fill="auto"/>
            <w:noWrap/>
            <w:vAlign w:val="center"/>
            <w:hideMark/>
          </w:tcPr>
          <w:p w14:paraId="0893A1CD" w14:textId="77777777" w:rsidR="00400FD1" w:rsidRPr="00400FD1" w:rsidRDefault="00400FD1" w:rsidP="00400FD1">
            <w:pPr>
              <w:spacing w:after="160" w:line="259" w:lineRule="auto"/>
              <w:rPr>
                <w:szCs w:val="24"/>
                <w:u w:val="none"/>
                <w:lang w:eastAsia="lv-LV"/>
              </w:rPr>
            </w:pPr>
            <w:r w:rsidRPr="00400FD1">
              <w:rPr>
                <w:szCs w:val="24"/>
                <w:u w:val="none"/>
                <w:lang w:eastAsia="lv-LV"/>
              </w:rPr>
              <w:t>119.31</w:t>
            </w:r>
          </w:p>
        </w:tc>
        <w:tc>
          <w:tcPr>
            <w:tcW w:w="1180" w:type="dxa"/>
            <w:shd w:val="clear" w:color="auto" w:fill="auto"/>
            <w:noWrap/>
            <w:vAlign w:val="center"/>
            <w:hideMark/>
          </w:tcPr>
          <w:p w14:paraId="22B2F0BE"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6B2AECA" w14:textId="77777777" w:rsidTr="004718A3">
        <w:trPr>
          <w:trHeight w:val="288"/>
        </w:trPr>
        <w:tc>
          <w:tcPr>
            <w:tcW w:w="1180" w:type="dxa"/>
            <w:shd w:val="clear" w:color="auto" w:fill="auto"/>
            <w:noWrap/>
            <w:vAlign w:val="center"/>
            <w:hideMark/>
          </w:tcPr>
          <w:p w14:paraId="0330DF4D" w14:textId="77777777" w:rsidR="00400FD1" w:rsidRPr="00400FD1" w:rsidRDefault="00400FD1" w:rsidP="00400FD1">
            <w:pPr>
              <w:spacing w:after="160" w:line="259" w:lineRule="auto"/>
              <w:rPr>
                <w:szCs w:val="24"/>
                <w:u w:val="none"/>
                <w:lang w:eastAsia="lv-LV"/>
              </w:rPr>
            </w:pPr>
            <w:r w:rsidRPr="00400FD1">
              <w:rPr>
                <w:szCs w:val="24"/>
                <w:u w:val="none"/>
                <w:lang w:eastAsia="lv-LV"/>
              </w:rPr>
              <w:t>25.09.2024</w:t>
            </w:r>
          </w:p>
        </w:tc>
        <w:tc>
          <w:tcPr>
            <w:tcW w:w="1180" w:type="dxa"/>
            <w:shd w:val="clear" w:color="auto" w:fill="auto"/>
            <w:noWrap/>
            <w:vAlign w:val="center"/>
            <w:hideMark/>
          </w:tcPr>
          <w:p w14:paraId="04F33570"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155C077" w14:textId="77777777" w:rsidR="00400FD1" w:rsidRPr="00400FD1" w:rsidRDefault="00400FD1" w:rsidP="00400FD1">
            <w:pPr>
              <w:spacing w:after="160" w:line="259" w:lineRule="auto"/>
              <w:rPr>
                <w:szCs w:val="24"/>
                <w:u w:val="none"/>
                <w:lang w:eastAsia="lv-LV"/>
              </w:rPr>
            </w:pPr>
            <w:r w:rsidRPr="00400FD1">
              <w:rPr>
                <w:szCs w:val="24"/>
                <w:u w:val="none"/>
                <w:lang w:eastAsia="lv-LV"/>
              </w:rPr>
              <w:t>4416.00</w:t>
            </w:r>
          </w:p>
        </w:tc>
        <w:tc>
          <w:tcPr>
            <w:tcW w:w="1180" w:type="dxa"/>
            <w:shd w:val="clear" w:color="auto" w:fill="auto"/>
            <w:noWrap/>
            <w:vAlign w:val="center"/>
            <w:hideMark/>
          </w:tcPr>
          <w:p w14:paraId="51C5573B"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AB0645B" w14:textId="77777777" w:rsidR="00400FD1" w:rsidRPr="00400FD1" w:rsidRDefault="00400FD1" w:rsidP="00400FD1">
            <w:pPr>
              <w:spacing w:after="160" w:line="259" w:lineRule="auto"/>
              <w:rPr>
                <w:szCs w:val="24"/>
                <w:u w:val="none"/>
                <w:lang w:eastAsia="lv-LV"/>
              </w:rPr>
            </w:pPr>
            <w:r w:rsidRPr="00400FD1">
              <w:rPr>
                <w:szCs w:val="24"/>
                <w:u w:val="none"/>
                <w:lang w:eastAsia="lv-LV"/>
              </w:rPr>
              <w:t>22.82</w:t>
            </w:r>
          </w:p>
        </w:tc>
        <w:tc>
          <w:tcPr>
            <w:tcW w:w="1180" w:type="dxa"/>
            <w:shd w:val="clear" w:color="auto" w:fill="auto"/>
            <w:noWrap/>
            <w:vAlign w:val="center"/>
            <w:hideMark/>
          </w:tcPr>
          <w:p w14:paraId="7C06C102" w14:textId="77777777" w:rsidR="00400FD1" w:rsidRPr="00400FD1" w:rsidRDefault="00400FD1" w:rsidP="00400FD1">
            <w:pPr>
              <w:spacing w:after="160" w:line="259" w:lineRule="auto"/>
              <w:rPr>
                <w:szCs w:val="24"/>
                <w:u w:val="none"/>
                <w:lang w:eastAsia="lv-LV"/>
              </w:rPr>
            </w:pPr>
            <w:r w:rsidRPr="00400FD1">
              <w:rPr>
                <w:szCs w:val="24"/>
                <w:u w:val="none"/>
                <w:lang w:eastAsia="lv-LV"/>
              </w:rPr>
              <w:t>118.82</w:t>
            </w:r>
          </w:p>
        </w:tc>
        <w:tc>
          <w:tcPr>
            <w:tcW w:w="1180" w:type="dxa"/>
            <w:shd w:val="clear" w:color="auto" w:fill="auto"/>
            <w:noWrap/>
            <w:vAlign w:val="center"/>
            <w:hideMark/>
          </w:tcPr>
          <w:p w14:paraId="2A2774A5"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07D6177" w14:textId="77777777" w:rsidTr="004718A3">
        <w:trPr>
          <w:trHeight w:val="288"/>
        </w:trPr>
        <w:tc>
          <w:tcPr>
            <w:tcW w:w="1180" w:type="dxa"/>
            <w:shd w:val="clear" w:color="auto" w:fill="auto"/>
            <w:noWrap/>
            <w:vAlign w:val="center"/>
            <w:hideMark/>
          </w:tcPr>
          <w:p w14:paraId="4FE854D9" w14:textId="77777777" w:rsidR="00400FD1" w:rsidRPr="00400FD1" w:rsidRDefault="00400FD1" w:rsidP="00400FD1">
            <w:pPr>
              <w:spacing w:after="160" w:line="259" w:lineRule="auto"/>
              <w:rPr>
                <w:szCs w:val="24"/>
                <w:u w:val="none"/>
                <w:lang w:eastAsia="lv-LV"/>
              </w:rPr>
            </w:pPr>
            <w:r w:rsidRPr="00400FD1">
              <w:rPr>
                <w:szCs w:val="24"/>
                <w:u w:val="none"/>
                <w:lang w:eastAsia="lv-LV"/>
              </w:rPr>
              <w:t>25.10.2024</w:t>
            </w:r>
          </w:p>
        </w:tc>
        <w:tc>
          <w:tcPr>
            <w:tcW w:w="1180" w:type="dxa"/>
            <w:shd w:val="clear" w:color="auto" w:fill="auto"/>
            <w:noWrap/>
            <w:vAlign w:val="center"/>
            <w:hideMark/>
          </w:tcPr>
          <w:p w14:paraId="1F0BDE07"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25517A2D" w14:textId="77777777" w:rsidR="00400FD1" w:rsidRPr="00400FD1" w:rsidRDefault="00400FD1" w:rsidP="00400FD1">
            <w:pPr>
              <w:spacing w:after="160" w:line="259" w:lineRule="auto"/>
              <w:rPr>
                <w:szCs w:val="24"/>
                <w:u w:val="none"/>
                <w:lang w:eastAsia="lv-LV"/>
              </w:rPr>
            </w:pPr>
            <w:r w:rsidRPr="00400FD1">
              <w:rPr>
                <w:szCs w:val="24"/>
                <w:u w:val="none"/>
                <w:lang w:eastAsia="lv-LV"/>
              </w:rPr>
              <w:t>4320.00</w:t>
            </w:r>
          </w:p>
        </w:tc>
        <w:tc>
          <w:tcPr>
            <w:tcW w:w="1180" w:type="dxa"/>
            <w:shd w:val="clear" w:color="auto" w:fill="auto"/>
            <w:noWrap/>
            <w:vAlign w:val="center"/>
            <w:hideMark/>
          </w:tcPr>
          <w:p w14:paraId="41C8DCB3"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1C79C63" w14:textId="77777777" w:rsidR="00400FD1" w:rsidRPr="00400FD1" w:rsidRDefault="00400FD1" w:rsidP="00400FD1">
            <w:pPr>
              <w:spacing w:after="160" w:line="259" w:lineRule="auto"/>
              <w:rPr>
                <w:szCs w:val="24"/>
                <w:u w:val="none"/>
                <w:lang w:eastAsia="lv-LV"/>
              </w:rPr>
            </w:pPr>
            <w:r w:rsidRPr="00400FD1">
              <w:rPr>
                <w:szCs w:val="24"/>
                <w:u w:val="none"/>
                <w:lang w:eastAsia="lv-LV"/>
              </w:rPr>
              <w:t>21.60</w:t>
            </w:r>
          </w:p>
        </w:tc>
        <w:tc>
          <w:tcPr>
            <w:tcW w:w="1180" w:type="dxa"/>
            <w:shd w:val="clear" w:color="auto" w:fill="auto"/>
            <w:noWrap/>
            <w:vAlign w:val="center"/>
            <w:hideMark/>
          </w:tcPr>
          <w:p w14:paraId="71C7683D" w14:textId="77777777" w:rsidR="00400FD1" w:rsidRPr="00400FD1" w:rsidRDefault="00400FD1" w:rsidP="00400FD1">
            <w:pPr>
              <w:spacing w:after="160" w:line="259" w:lineRule="auto"/>
              <w:rPr>
                <w:szCs w:val="24"/>
                <w:u w:val="none"/>
                <w:lang w:eastAsia="lv-LV"/>
              </w:rPr>
            </w:pPr>
            <w:r w:rsidRPr="00400FD1">
              <w:rPr>
                <w:szCs w:val="24"/>
                <w:u w:val="none"/>
                <w:lang w:eastAsia="lv-LV"/>
              </w:rPr>
              <w:t>117.60</w:t>
            </w:r>
          </w:p>
        </w:tc>
        <w:tc>
          <w:tcPr>
            <w:tcW w:w="1180" w:type="dxa"/>
            <w:shd w:val="clear" w:color="auto" w:fill="auto"/>
            <w:noWrap/>
            <w:vAlign w:val="center"/>
            <w:hideMark/>
          </w:tcPr>
          <w:p w14:paraId="09F6EA0B"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4FB50721" w14:textId="77777777" w:rsidTr="004718A3">
        <w:trPr>
          <w:trHeight w:val="288"/>
        </w:trPr>
        <w:tc>
          <w:tcPr>
            <w:tcW w:w="1180" w:type="dxa"/>
            <w:shd w:val="clear" w:color="auto" w:fill="auto"/>
            <w:noWrap/>
            <w:vAlign w:val="center"/>
            <w:hideMark/>
          </w:tcPr>
          <w:p w14:paraId="4510F848" w14:textId="77777777" w:rsidR="00400FD1" w:rsidRPr="00400FD1" w:rsidRDefault="00400FD1" w:rsidP="00400FD1">
            <w:pPr>
              <w:spacing w:after="160" w:line="259" w:lineRule="auto"/>
              <w:rPr>
                <w:szCs w:val="24"/>
                <w:u w:val="none"/>
                <w:lang w:eastAsia="lv-LV"/>
              </w:rPr>
            </w:pPr>
            <w:r w:rsidRPr="00400FD1">
              <w:rPr>
                <w:szCs w:val="24"/>
                <w:u w:val="none"/>
                <w:lang w:eastAsia="lv-LV"/>
              </w:rPr>
              <w:t>25.11.2024</w:t>
            </w:r>
          </w:p>
        </w:tc>
        <w:tc>
          <w:tcPr>
            <w:tcW w:w="1180" w:type="dxa"/>
            <w:shd w:val="clear" w:color="auto" w:fill="auto"/>
            <w:noWrap/>
            <w:vAlign w:val="center"/>
            <w:hideMark/>
          </w:tcPr>
          <w:p w14:paraId="3711CB22"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0AA9D2F" w14:textId="77777777" w:rsidR="00400FD1" w:rsidRPr="00400FD1" w:rsidRDefault="00400FD1" w:rsidP="00400FD1">
            <w:pPr>
              <w:spacing w:after="160" w:line="259" w:lineRule="auto"/>
              <w:rPr>
                <w:szCs w:val="24"/>
                <w:u w:val="none"/>
                <w:lang w:eastAsia="lv-LV"/>
              </w:rPr>
            </w:pPr>
            <w:r w:rsidRPr="00400FD1">
              <w:rPr>
                <w:szCs w:val="24"/>
                <w:u w:val="none"/>
                <w:lang w:eastAsia="lv-LV"/>
              </w:rPr>
              <w:t>4224.00</w:t>
            </w:r>
          </w:p>
        </w:tc>
        <w:tc>
          <w:tcPr>
            <w:tcW w:w="1180" w:type="dxa"/>
            <w:shd w:val="clear" w:color="auto" w:fill="auto"/>
            <w:noWrap/>
            <w:vAlign w:val="center"/>
            <w:hideMark/>
          </w:tcPr>
          <w:p w14:paraId="6C5CF90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5C9688A" w14:textId="77777777" w:rsidR="00400FD1" w:rsidRPr="00400FD1" w:rsidRDefault="00400FD1" w:rsidP="00400FD1">
            <w:pPr>
              <w:spacing w:after="160" w:line="259" w:lineRule="auto"/>
              <w:rPr>
                <w:szCs w:val="24"/>
                <w:u w:val="none"/>
                <w:lang w:eastAsia="lv-LV"/>
              </w:rPr>
            </w:pPr>
            <w:r w:rsidRPr="00400FD1">
              <w:rPr>
                <w:szCs w:val="24"/>
                <w:u w:val="none"/>
                <w:lang w:eastAsia="lv-LV"/>
              </w:rPr>
              <w:t>21.82</w:t>
            </w:r>
          </w:p>
        </w:tc>
        <w:tc>
          <w:tcPr>
            <w:tcW w:w="1180" w:type="dxa"/>
            <w:shd w:val="clear" w:color="auto" w:fill="auto"/>
            <w:noWrap/>
            <w:vAlign w:val="center"/>
            <w:hideMark/>
          </w:tcPr>
          <w:p w14:paraId="5ABC5391" w14:textId="77777777" w:rsidR="00400FD1" w:rsidRPr="00400FD1" w:rsidRDefault="00400FD1" w:rsidP="00400FD1">
            <w:pPr>
              <w:spacing w:after="160" w:line="259" w:lineRule="auto"/>
              <w:rPr>
                <w:szCs w:val="24"/>
                <w:u w:val="none"/>
                <w:lang w:eastAsia="lv-LV"/>
              </w:rPr>
            </w:pPr>
            <w:r w:rsidRPr="00400FD1">
              <w:rPr>
                <w:szCs w:val="24"/>
                <w:u w:val="none"/>
                <w:lang w:eastAsia="lv-LV"/>
              </w:rPr>
              <w:t>117.82</w:t>
            </w:r>
          </w:p>
        </w:tc>
        <w:tc>
          <w:tcPr>
            <w:tcW w:w="1180" w:type="dxa"/>
            <w:shd w:val="clear" w:color="auto" w:fill="auto"/>
            <w:noWrap/>
            <w:vAlign w:val="center"/>
            <w:hideMark/>
          </w:tcPr>
          <w:p w14:paraId="05DECEED"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70A8663D" w14:textId="77777777" w:rsidTr="004718A3">
        <w:trPr>
          <w:trHeight w:val="288"/>
        </w:trPr>
        <w:tc>
          <w:tcPr>
            <w:tcW w:w="1180" w:type="dxa"/>
            <w:shd w:val="clear" w:color="auto" w:fill="auto"/>
            <w:noWrap/>
            <w:vAlign w:val="center"/>
            <w:hideMark/>
          </w:tcPr>
          <w:p w14:paraId="6EDF5D32" w14:textId="77777777" w:rsidR="00400FD1" w:rsidRPr="00400FD1" w:rsidRDefault="00400FD1" w:rsidP="00400FD1">
            <w:pPr>
              <w:spacing w:after="160" w:line="259" w:lineRule="auto"/>
              <w:rPr>
                <w:szCs w:val="24"/>
                <w:u w:val="none"/>
                <w:lang w:eastAsia="lv-LV"/>
              </w:rPr>
            </w:pPr>
            <w:r w:rsidRPr="00400FD1">
              <w:rPr>
                <w:szCs w:val="24"/>
                <w:u w:val="none"/>
                <w:lang w:eastAsia="lv-LV"/>
              </w:rPr>
              <w:t>25.12.2024</w:t>
            </w:r>
          </w:p>
        </w:tc>
        <w:tc>
          <w:tcPr>
            <w:tcW w:w="1180" w:type="dxa"/>
            <w:shd w:val="clear" w:color="auto" w:fill="auto"/>
            <w:noWrap/>
            <w:vAlign w:val="center"/>
            <w:hideMark/>
          </w:tcPr>
          <w:p w14:paraId="0A0729B3"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FD7661C" w14:textId="77777777" w:rsidR="00400FD1" w:rsidRPr="00400FD1" w:rsidRDefault="00400FD1" w:rsidP="00400FD1">
            <w:pPr>
              <w:spacing w:after="160" w:line="259" w:lineRule="auto"/>
              <w:rPr>
                <w:szCs w:val="24"/>
                <w:u w:val="none"/>
                <w:lang w:eastAsia="lv-LV"/>
              </w:rPr>
            </w:pPr>
            <w:r w:rsidRPr="00400FD1">
              <w:rPr>
                <w:szCs w:val="24"/>
                <w:u w:val="none"/>
                <w:lang w:eastAsia="lv-LV"/>
              </w:rPr>
              <w:t>4128.00</w:t>
            </w:r>
          </w:p>
        </w:tc>
        <w:tc>
          <w:tcPr>
            <w:tcW w:w="1180" w:type="dxa"/>
            <w:shd w:val="clear" w:color="auto" w:fill="auto"/>
            <w:noWrap/>
            <w:vAlign w:val="center"/>
            <w:hideMark/>
          </w:tcPr>
          <w:p w14:paraId="15750ED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6C76A08" w14:textId="77777777" w:rsidR="00400FD1" w:rsidRPr="00400FD1" w:rsidRDefault="00400FD1" w:rsidP="00400FD1">
            <w:pPr>
              <w:spacing w:after="160" w:line="259" w:lineRule="auto"/>
              <w:rPr>
                <w:szCs w:val="24"/>
                <w:u w:val="none"/>
                <w:lang w:eastAsia="lv-LV"/>
              </w:rPr>
            </w:pPr>
            <w:r w:rsidRPr="00400FD1">
              <w:rPr>
                <w:szCs w:val="24"/>
                <w:u w:val="none"/>
                <w:lang w:eastAsia="lv-LV"/>
              </w:rPr>
              <w:t>20.64</w:t>
            </w:r>
          </w:p>
        </w:tc>
        <w:tc>
          <w:tcPr>
            <w:tcW w:w="1180" w:type="dxa"/>
            <w:shd w:val="clear" w:color="auto" w:fill="auto"/>
            <w:noWrap/>
            <w:vAlign w:val="center"/>
            <w:hideMark/>
          </w:tcPr>
          <w:p w14:paraId="6B3B8E85" w14:textId="77777777" w:rsidR="00400FD1" w:rsidRPr="00400FD1" w:rsidRDefault="00400FD1" w:rsidP="00400FD1">
            <w:pPr>
              <w:spacing w:after="160" w:line="259" w:lineRule="auto"/>
              <w:rPr>
                <w:szCs w:val="24"/>
                <w:u w:val="none"/>
                <w:lang w:eastAsia="lv-LV"/>
              </w:rPr>
            </w:pPr>
            <w:r w:rsidRPr="00400FD1">
              <w:rPr>
                <w:szCs w:val="24"/>
                <w:u w:val="none"/>
                <w:lang w:eastAsia="lv-LV"/>
              </w:rPr>
              <w:t>116.64</w:t>
            </w:r>
          </w:p>
        </w:tc>
        <w:tc>
          <w:tcPr>
            <w:tcW w:w="1180" w:type="dxa"/>
            <w:shd w:val="clear" w:color="auto" w:fill="auto"/>
            <w:noWrap/>
            <w:vAlign w:val="center"/>
            <w:hideMark/>
          </w:tcPr>
          <w:p w14:paraId="66D76772"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43E75F23" w14:textId="77777777" w:rsidTr="004718A3">
        <w:trPr>
          <w:trHeight w:val="288"/>
        </w:trPr>
        <w:tc>
          <w:tcPr>
            <w:tcW w:w="1180" w:type="dxa"/>
            <w:shd w:val="clear" w:color="auto" w:fill="auto"/>
            <w:noWrap/>
            <w:vAlign w:val="center"/>
            <w:hideMark/>
          </w:tcPr>
          <w:p w14:paraId="07672C99" w14:textId="77777777" w:rsidR="00400FD1" w:rsidRPr="00400FD1" w:rsidRDefault="00400FD1" w:rsidP="00400FD1">
            <w:pPr>
              <w:spacing w:after="160" w:line="259" w:lineRule="auto"/>
              <w:rPr>
                <w:szCs w:val="24"/>
                <w:u w:val="none"/>
                <w:lang w:eastAsia="lv-LV"/>
              </w:rPr>
            </w:pPr>
            <w:r w:rsidRPr="00400FD1">
              <w:rPr>
                <w:szCs w:val="24"/>
                <w:u w:val="none"/>
                <w:lang w:eastAsia="lv-LV"/>
              </w:rPr>
              <w:t>25.01.2025</w:t>
            </w:r>
          </w:p>
        </w:tc>
        <w:tc>
          <w:tcPr>
            <w:tcW w:w="1180" w:type="dxa"/>
            <w:shd w:val="clear" w:color="auto" w:fill="auto"/>
            <w:noWrap/>
            <w:vAlign w:val="center"/>
            <w:hideMark/>
          </w:tcPr>
          <w:p w14:paraId="1C269591"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F44A70F" w14:textId="77777777" w:rsidR="00400FD1" w:rsidRPr="00400FD1" w:rsidRDefault="00400FD1" w:rsidP="00400FD1">
            <w:pPr>
              <w:spacing w:after="160" w:line="259" w:lineRule="auto"/>
              <w:rPr>
                <w:szCs w:val="24"/>
                <w:u w:val="none"/>
                <w:lang w:eastAsia="lv-LV"/>
              </w:rPr>
            </w:pPr>
            <w:r w:rsidRPr="00400FD1">
              <w:rPr>
                <w:szCs w:val="24"/>
                <w:u w:val="none"/>
                <w:lang w:eastAsia="lv-LV"/>
              </w:rPr>
              <w:t>4032.00</w:t>
            </w:r>
          </w:p>
        </w:tc>
        <w:tc>
          <w:tcPr>
            <w:tcW w:w="1180" w:type="dxa"/>
            <w:shd w:val="clear" w:color="auto" w:fill="auto"/>
            <w:noWrap/>
            <w:vAlign w:val="center"/>
            <w:hideMark/>
          </w:tcPr>
          <w:p w14:paraId="57C99395"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B2FB09D" w14:textId="77777777" w:rsidR="00400FD1" w:rsidRPr="00400FD1" w:rsidRDefault="00400FD1" w:rsidP="00400FD1">
            <w:pPr>
              <w:spacing w:after="160" w:line="259" w:lineRule="auto"/>
              <w:rPr>
                <w:szCs w:val="24"/>
                <w:u w:val="none"/>
                <w:lang w:eastAsia="lv-LV"/>
              </w:rPr>
            </w:pPr>
            <w:r w:rsidRPr="00400FD1">
              <w:rPr>
                <w:szCs w:val="24"/>
                <w:u w:val="none"/>
                <w:lang w:eastAsia="lv-LV"/>
              </w:rPr>
              <w:t>20.83</w:t>
            </w:r>
          </w:p>
        </w:tc>
        <w:tc>
          <w:tcPr>
            <w:tcW w:w="1180" w:type="dxa"/>
            <w:shd w:val="clear" w:color="auto" w:fill="auto"/>
            <w:noWrap/>
            <w:vAlign w:val="center"/>
            <w:hideMark/>
          </w:tcPr>
          <w:p w14:paraId="1F97700C" w14:textId="77777777" w:rsidR="00400FD1" w:rsidRPr="00400FD1" w:rsidRDefault="00400FD1" w:rsidP="00400FD1">
            <w:pPr>
              <w:spacing w:after="160" w:line="259" w:lineRule="auto"/>
              <w:rPr>
                <w:szCs w:val="24"/>
                <w:u w:val="none"/>
                <w:lang w:eastAsia="lv-LV"/>
              </w:rPr>
            </w:pPr>
            <w:r w:rsidRPr="00400FD1">
              <w:rPr>
                <w:szCs w:val="24"/>
                <w:u w:val="none"/>
                <w:lang w:eastAsia="lv-LV"/>
              </w:rPr>
              <w:t>116.83</w:t>
            </w:r>
          </w:p>
        </w:tc>
        <w:tc>
          <w:tcPr>
            <w:tcW w:w="1180" w:type="dxa"/>
            <w:shd w:val="clear" w:color="auto" w:fill="auto"/>
            <w:noWrap/>
            <w:vAlign w:val="center"/>
            <w:hideMark/>
          </w:tcPr>
          <w:p w14:paraId="0FB23D53"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7336FE09" w14:textId="77777777" w:rsidTr="004718A3">
        <w:trPr>
          <w:trHeight w:val="288"/>
        </w:trPr>
        <w:tc>
          <w:tcPr>
            <w:tcW w:w="1180" w:type="dxa"/>
            <w:shd w:val="clear" w:color="auto" w:fill="auto"/>
            <w:noWrap/>
            <w:vAlign w:val="center"/>
            <w:hideMark/>
          </w:tcPr>
          <w:p w14:paraId="1E398E38" w14:textId="77777777" w:rsidR="00400FD1" w:rsidRPr="00400FD1" w:rsidRDefault="00400FD1" w:rsidP="00400FD1">
            <w:pPr>
              <w:spacing w:after="160" w:line="259" w:lineRule="auto"/>
              <w:rPr>
                <w:szCs w:val="24"/>
                <w:u w:val="none"/>
                <w:lang w:eastAsia="lv-LV"/>
              </w:rPr>
            </w:pPr>
            <w:r w:rsidRPr="00400FD1">
              <w:rPr>
                <w:szCs w:val="24"/>
                <w:u w:val="none"/>
                <w:lang w:eastAsia="lv-LV"/>
              </w:rPr>
              <w:t>25.02.2025</w:t>
            </w:r>
          </w:p>
        </w:tc>
        <w:tc>
          <w:tcPr>
            <w:tcW w:w="1180" w:type="dxa"/>
            <w:shd w:val="clear" w:color="auto" w:fill="auto"/>
            <w:noWrap/>
            <w:vAlign w:val="center"/>
            <w:hideMark/>
          </w:tcPr>
          <w:p w14:paraId="2111BF4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0E3E4D4" w14:textId="77777777" w:rsidR="00400FD1" w:rsidRPr="00400FD1" w:rsidRDefault="00400FD1" w:rsidP="00400FD1">
            <w:pPr>
              <w:spacing w:after="160" w:line="259" w:lineRule="auto"/>
              <w:rPr>
                <w:szCs w:val="24"/>
                <w:u w:val="none"/>
                <w:lang w:eastAsia="lv-LV"/>
              </w:rPr>
            </w:pPr>
            <w:r w:rsidRPr="00400FD1">
              <w:rPr>
                <w:szCs w:val="24"/>
                <w:u w:val="none"/>
                <w:lang w:eastAsia="lv-LV"/>
              </w:rPr>
              <w:t>3936.00</w:t>
            </w:r>
          </w:p>
        </w:tc>
        <w:tc>
          <w:tcPr>
            <w:tcW w:w="1180" w:type="dxa"/>
            <w:shd w:val="clear" w:color="auto" w:fill="auto"/>
            <w:noWrap/>
            <w:vAlign w:val="center"/>
            <w:hideMark/>
          </w:tcPr>
          <w:p w14:paraId="01CE714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7DCAFF2" w14:textId="77777777" w:rsidR="00400FD1" w:rsidRPr="00400FD1" w:rsidRDefault="00400FD1" w:rsidP="00400FD1">
            <w:pPr>
              <w:spacing w:after="160" w:line="259" w:lineRule="auto"/>
              <w:rPr>
                <w:szCs w:val="24"/>
                <w:u w:val="none"/>
                <w:lang w:eastAsia="lv-LV"/>
              </w:rPr>
            </w:pPr>
            <w:r w:rsidRPr="00400FD1">
              <w:rPr>
                <w:szCs w:val="24"/>
                <w:u w:val="none"/>
                <w:lang w:eastAsia="lv-LV"/>
              </w:rPr>
              <w:t>20.34</w:t>
            </w:r>
          </w:p>
        </w:tc>
        <w:tc>
          <w:tcPr>
            <w:tcW w:w="1180" w:type="dxa"/>
            <w:shd w:val="clear" w:color="auto" w:fill="auto"/>
            <w:noWrap/>
            <w:vAlign w:val="center"/>
            <w:hideMark/>
          </w:tcPr>
          <w:p w14:paraId="1856BA20" w14:textId="77777777" w:rsidR="00400FD1" w:rsidRPr="00400FD1" w:rsidRDefault="00400FD1" w:rsidP="00400FD1">
            <w:pPr>
              <w:spacing w:after="160" w:line="259" w:lineRule="auto"/>
              <w:rPr>
                <w:szCs w:val="24"/>
                <w:u w:val="none"/>
                <w:lang w:eastAsia="lv-LV"/>
              </w:rPr>
            </w:pPr>
            <w:r w:rsidRPr="00400FD1">
              <w:rPr>
                <w:szCs w:val="24"/>
                <w:u w:val="none"/>
                <w:lang w:eastAsia="lv-LV"/>
              </w:rPr>
              <w:t>116.34</w:t>
            </w:r>
          </w:p>
        </w:tc>
        <w:tc>
          <w:tcPr>
            <w:tcW w:w="1180" w:type="dxa"/>
            <w:shd w:val="clear" w:color="auto" w:fill="auto"/>
            <w:noWrap/>
            <w:vAlign w:val="center"/>
            <w:hideMark/>
          </w:tcPr>
          <w:p w14:paraId="522F149F"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F7226EE" w14:textId="77777777" w:rsidTr="004718A3">
        <w:trPr>
          <w:trHeight w:val="288"/>
        </w:trPr>
        <w:tc>
          <w:tcPr>
            <w:tcW w:w="1180" w:type="dxa"/>
            <w:shd w:val="clear" w:color="auto" w:fill="auto"/>
            <w:noWrap/>
            <w:vAlign w:val="center"/>
            <w:hideMark/>
          </w:tcPr>
          <w:p w14:paraId="1FBC9D27" w14:textId="77777777" w:rsidR="00400FD1" w:rsidRPr="00400FD1" w:rsidRDefault="00400FD1" w:rsidP="00400FD1">
            <w:pPr>
              <w:spacing w:after="160" w:line="259" w:lineRule="auto"/>
              <w:rPr>
                <w:szCs w:val="24"/>
                <w:u w:val="none"/>
                <w:lang w:eastAsia="lv-LV"/>
              </w:rPr>
            </w:pPr>
            <w:r w:rsidRPr="00400FD1">
              <w:rPr>
                <w:szCs w:val="24"/>
                <w:u w:val="none"/>
                <w:lang w:eastAsia="lv-LV"/>
              </w:rPr>
              <w:t>25.03.2025</w:t>
            </w:r>
          </w:p>
        </w:tc>
        <w:tc>
          <w:tcPr>
            <w:tcW w:w="1180" w:type="dxa"/>
            <w:shd w:val="clear" w:color="auto" w:fill="auto"/>
            <w:noWrap/>
            <w:vAlign w:val="center"/>
            <w:hideMark/>
          </w:tcPr>
          <w:p w14:paraId="21E59AA4"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06A4545" w14:textId="77777777" w:rsidR="00400FD1" w:rsidRPr="00400FD1" w:rsidRDefault="00400FD1" w:rsidP="00400FD1">
            <w:pPr>
              <w:spacing w:after="160" w:line="259" w:lineRule="auto"/>
              <w:rPr>
                <w:szCs w:val="24"/>
                <w:u w:val="none"/>
                <w:lang w:eastAsia="lv-LV"/>
              </w:rPr>
            </w:pPr>
            <w:r w:rsidRPr="00400FD1">
              <w:rPr>
                <w:szCs w:val="24"/>
                <w:u w:val="none"/>
                <w:lang w:eastAsia="lv-LV"/>
              </w:rPr>
              <w:t>3840.00</w:t>
            </w:r>
          </w:p>
        </w:tc>
        <w:tc>
          <w:tcPr>
            <w:tcW w:w="1180" w:type="dxa"/>
            <w:shd w:val="clear" w:color="auto" w:fill="auto"/>
            <w:noWrap/>
            <w:vAlign w:val="center"/>
            <w:hideMark/>
          </w:tcPr>
          <w:p w14:paraId="07F02AA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23A21B0C" w14:textId="77777777" w:rsidR="00400FD1" w:rsidRPr="00400FD1" w:rsidRDefault="00400FD1" w:rsidP="00400FD1">
            <w:pPr>
              <w:spacing w:after="160" w:line="259" w:lineRule="auto"/>
              <w:rPr>
                <w:szCs w:val="24"/>
                <w:u w:val="none"/>
                <w:lang w:eastAsia="lv-LV"/>
              </w:rPr>
            </w:pPr>
            <w:r w:rsidRPr="00400FD1">
              <w:rPr>
                <w:szCs w:val="24"/>
                <w:u w:val="none"/>
                <w:lang w:eastAsia="lv-LV"/>
              </w:rPr>
              <w:t>17.92</w:t>
            </w:r>
          </w:p>
        </w:tc>
        <w:tc>
          <w:tcPr>
            <w:tcW w:w="1180" w:type="dxa"/>
            <w:shd w:val="clear" w:color="auto" w:fill="auto"/>
            <w:noWrap/>
            <w:vAlign w:val="center"/>
            <w:hideMark/>
          </w:tcPr>
          <w:p w14:paraId="1CF4656E" w14:textId="77777777" w:rsidR="00400FD1" w:rsidRPr="00400FD1" w:rsidRDefault="00400FD1" w:rsidP="00400FD1">
            <w:pPr>
              <w:spacing w:after="160" w:line="259" w:lineRule="auto"/>
              <w:rPr>
                <w:szCs w:val="24"/>
                <w:u w:val="none"/>
                <w:lang w:eastAsia="lv-LV"/>
              </w:rPr>
            </w:pPr>
            <w:r w:rsidRPr="00400FD1">
              <w:rPr>
                <w:szCs w:val="24"/>
                <w:u w:val="none"/>
                <w:lang w:eastAsia="lv-LV"/>
              </w:rPr>
              <w:t>113.92</w:t>
            </w:r>
          </w:p>
        </w:tc>
        <w:tc>
          <w:tcPr>
            <w:tcW w:w="1180" w:type="dxa"/>
            <w:shd w:val="clear" w:color="auto" w:fill="auto"/>
            <w:noWrap/>
            <w:vAlign w:val="center"/>
            <w:hideMark/>
          </w:tcPr>
          <w:p w14:paraId="66E3E26C" w14:textId="77777777" w:rsidR="00400FD1" w:rsidRPr="00400FD1" w:rsidRDefault="00400FD1" w:rsidP="00400FD1">
            <w:pPr>
              <w:spacing w:after="160" w:line="259" w:lineRule="auto"/>
              <w:rPr>
                <w:szCs w:val="24"/>
                <w:u w:val="none"/>
                <w:lang w:eastAsia="lv-LV"/>
              </w:rPr>
            </w:pPr>
            <w:r w:rsidRPr="00400FD1">
              <w:rPr>
                <w:szCs w:val="24"/>
                <w:u w:val="none"/>
                <w:lang w:eastAsia="lv-LV"/>
              </w:rPr>
              <w:t>28</w:t>
            </w:r>
          </w:p>
        </w:tc>
      </w:tr>
      <w:tr w:rsidR="00400FD1" w:rsidRPr="00400FD1" w14:paraId="008A3CB5" w14:textId="77777777" w:rsidTr="004718A3">
        <w:trPr>
          <w:trHeight w:val="288"/>
        </w:trPr>
        <w:tc>
          <w:tcPr>
            <w:tcW w:w="1180" w:type="dxa"/>
            <w:shd w:val="clear" w:color="auto" w:fill="auto"/>
            <w:noWrap/>
            <w:vAlign w:val="center"/>
            <w:hideMark/>
          </w:tcPr>
          <w:p w14:paraId="694C6AF3" w14:textId="77777777" w:rsidR="00400FD1" w:rsidRPr="00400FD1" w:rsidRDefault="00400FD1" w:rsidP="00400FD1">
            <w:pPr>
              <w:spacing w:after="160" w:line="259" w:lineRule="auto"/>
              <w:rPr>
                <w:szCs w:val="24"/>
                <w:u w:val="none"/>
                <w:lang w:eastAsia="lv-LV"/>
              </w:rPr>
            </w:pPr>
            <w:r w:rsidRPr="00400FD1">
              <w:rPr>
                <w:szCs w:val="24"/>
                <w:u w:val="none"/>
                <w:lang w:eastAsia="lv-LV"/>
              </w:rPr>
              <w:t>25.04.2025</w:t>
            </w:r>
          </w:p>
        </w:tc>
        <w:tc>
          <w:tcPr>
            <w:tcW w:w="1180" w:type="dxa"/>
            <w:shd w:val="clear" w:color="auto" w:fill="auto"/>
            <w:noWrap/>
            <w:vAlign w:val="center"/>
            <w:hideMark/>
          </w:tcPr>
          <w:p w14:paraId="33AFDB19"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C751A5B" w14:textId="77777777" w:rsidR="00400FD1" w:rsidRPr="00400FD1" w:rsidRDefault="00400FD1" w:rsidP="00400FD1">
            <w:pPr>
              <w:spacing w:after="160" w:line="259" w:lineRule="auto"/>
              <w:rPr>
                <w:szCs w:val="24"/>
                <w:u w:val="none"/>
                <w:lang w:eastAsia="lv-LV"/>
              </w:rPr>
            </w:pPr>
            <w:r w:rsidRPr="00400FD1">
              <w:rPr>
                <w:szCs w:val="24"/>
                <w:u w:val="none"/>
                <w:lang w:eastAsia="lv-LV"/>
              </w:rPr>
              <w:t>3744.00</w:t>
            </w:r>
          </w:p>
        </w:tc>
        <w:tc>
          <w:tcPr>
            <w:tcW w:w="1180" w:type="dxa"/>
            <w:shd w:val="clear" w:color="auto" w:fill="auto"/>
            <w:noWrap/>
            <w:vAlign w:val="center"/>
            <w:hideMark/>
          </w:tcPr>
          <w:p w14:paraId="338111D1"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9954308" w14:textId="77777777" w:rsidR="00400FD1" w:rsidRPr="00400FD1" w:rsidRDefault="00400FD1" w:rsidP="00400FD1">
            <w:pPr>
              <w:spacing w:after="160" w:line="259" w:lineRule="auto"/>
              <w:rPr>
                <w:szCs w:val="24"/>
                <w:u w:val="none"/>
                <w:lang w:eastAsia="lv-LV"/>
              </w:rPr>
            </w:pPr>
            <w:r w:rsidRPr="00400FD1">
              <w:rPr>
                <w:szCs w:val="24"/>
                <w:u w:val="none"/>
                <w:lang w:eastAsia="lv-LV"/>
              </w:rPr>
              <w:t>19.34</w:t>
            </w:r>
          </w:p>
        </w:tc>
        <w:tc>
          <w:tcPr>
            <w:tcW w:w="1180" w:type="dxa"/>
            <w:shd w:val="clear" w:color="auto" w:fill="auto"/>
            <w:noWrap/>
            <w:vAlign w:val="center"/>
            <w:hideMark/>
          </w:tcPr>
          <w:p w14:paraId="6E398E61" w14:textId="77777777" w:rsidR="00400FD1" w:rsidRPr="00400FD1" w:rsidRDefault="00400FD1" w:rsidP="00400FD1">
            <w:pPr>
              <w:spacing w:after="160" w:line="259" w:lineRule="auto"/>
              <w:rPr>
                <w:szCs w:val="24"/>
                <w:u w:val="none"/>
                <w:lang w:eastAsia="lv-LV"/>
              </w:rPr>
            </w:pPr>
            <w:r w:rsidRPr="00400FD1">
              <w:rPr>
                <w:szCs w:val="24"/>
                <w:u w:val="none"/>
                <w:lang w:eastAsia="lv-LV"/>
              </w:rPr>
              <w:t>115.34</w:t>
            </w:r>
          </w:p>
        </w:tc>
        <w:tc>
          <w:tcPr>
            <w:tcW w:w="1180" w:type="dxa"/>
            <w:shd w:val="clear" w:color="auto" w:fill="auto"/>
            <w:noWrap/>
            <w:vAlign w:val="center"/>
            <w:hideMark/>
          </w:tcPr>
          <w:p w14:paraId="3117FE79"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CDF3827" w14:textId="77777777" w:rsidTr="004718A3">
        <w:trPr>
          <w:trHeight w:val="288"/>
        </w:trPr>
        <w:tc>
          <w:tcPr>
            <w:tcW w:w="1180" w:type="dxa"/>
            <w:shd w:val="clear" w:color="auto" w:fill="auto"/>
            <w:noWrap/>
            <w:vAlign w:val="center"/>
            <w:hideMark/>
          </w:tcPr>
          <w:p w14:paraId="52478993" w14:textId="77777777" w:rsidR="00400FD1" w:rsidRPr="00400FD1" w:rsidRDefault="00400FD1" w:rsidP="00400FD1">
            <w:pPr>
              <w:spacing w:after="160" w:line="259" w:lineRule="auto"/>
              <w:rPr>
                <w:szCs w:val="24"/>
                <w:u w:val="none"/>
                <w:lang w:eastAsia="lv-LV"/>
              </w:rPr>
            </w:pPr>
            <w:r w:rsidRPr="00400FD1">
              <w:rPr>
                <w:szCs w:val="24"/>
                <w:u w:val="none"/>
                <w:lang w:eastAsia="lv-LV"/>
              </w:rPr>
              <w:t>25.05.2025</w:t>
            </w:r>
          </w:p>
        </w:tc>
        <w:tc>
          <w:tcPr>
            <w:tcW w:w="1180" w:type="dxa"/>
            <w:shd w:val="clear" w:color="auto" w:fill="auto"/>
            <w:noWrap/>
            <w:vAlign w:val="center"/>
            <w:hideMark/>
          </w:tcPr>
          <w:p w14:paraId="1D75B17C"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726A243" w14:textId="77777777" w:rsidR="00400FD1" w:rsidRPr="00400FD1" w:rsidRDefault="00400FD1" w:rsidP="00400FD1">
            <w:pPr>
              <w:spacing w:after="160" w:line="259" w:lineRule="auto"/>
              <w:rPr>
                <w:szCs w:val="24"/>
                <w:u w:val="none"/>
                <w:lang w:eastAsia="lv-LV"/>
              </w:rPr>
            </w:pPr>
            <w:r w:rsidRPr="00400FD1">
              <w:rPr>
                <w:szCs w:val="24"/>
                <w:u w:val="none"/>
                <w:lang w:eastAsia="lv-LV"/>
              </w:rPr>
              <w:t>3648.00</w:t>
            </w:r>
          </w:p>
        </w:tc>
        <w:tc>
          <w:tcPr>
            <w:tcW w:w="1180" w:type="dxa"/>
            <w:shd w:val="clear" w:color="auto" w:fill="auto"/>
            <w:noWrap/>
            <w:vAlign w:val="center"/>
            <w:hideMark/>
          </w:tcPr>
          <w:p w14:paraId="302BB15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7403280" w14:textId="77777777" w:rsidR="00400FD1" w:rsidRPr="00400FD1" w:rsidRDefault="00400FD1" w:rsidP="00400FD1">
            <w:pPr>
              <w:spacing w:after="160" w:line="259" w:lineRule="auto"/>
              <w:rPr>
                <w:szCs w:val="24"/>
                <w:u w:val="none"/>
                <w:lang w:eastAsia="lv-LV"/>
              </w:rPr>
            </w:pPr>
            <w:r w:rsidRPr="00400FD1">
              <w:rPr>
                <w:szCs w:val="24"/>
                <w:u w:val="none"/>
                <w:lang w:eastAsia="lv-LV"/>
              </w:rPr>
              <w:t>18.24</w:t>
            </w:r>
          </w:p>
        </w:tc>
        <w:tc>
          <w:tcPr>
            <w:tcW w:w="1180" w:type="dxa"/>
            <w:shd w:val="clear" w:color="auto" w:fill="auto"/>
            <w:noWrap/>
            <w:vAlign w:val="center"/>
            <w:hideMark/>
          </w:tcPr>
          <w:p w14:paraId="14DE19B1" w14:textId="77777777" w:rsidR="00400FD1" w:rsidRPr="00400FD1" w:rsidRDefault="00400FD1" w:rsidP="00400FD1">
            <w:pPr>
              <w:spacing w:after="160" w:line="259" w:lineRule="auto"/>
              <w:rPr>
                <w:szCs w:val="24"/>
                <w:u w:val="none"/>
                <w:lang w:eastAsia="lv-LV"/>
              </w:rPr>
            </w:pPr>
            <w:r w:rsidRPr="00400FD1">
              <w:rPr>
                <w:szCs w:val="24"/>
                <w:u w:val="none"/>
                <w:lang w:eastAsia="lv-LV"/>
              </w:rPr>
              <w:t>114.24</w:t>
            </w:r>
          </w:p>
        </w:tc>
        <w:tc>
          <w:tcPr>
            <w:tcW w:w="1180" w:type="dxa"/>
            <w:shd w:val="clear" w:color="auto" w:fill="auto"/>
            <w:noWrap/>
            <w:vAlign w:val="center"/>
            <w:hideMark/>
          </w:tcPr>
          <w:p w14:paraId="278C4FD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09392281" w14:textId="77777777" w:rsidTr="004718A3">
        <w:trPr>
          <w:trHeight w:val="288"/>
        </w:trPr>
        <w:tc>
          <w:tcPr>
            <w:tcW w:w="1180" w:type="dxa"/>
            <w:shd w:val="clear" w:color="auto" w:fill="auto"/>
            <w:noWrap/>
            <w:vAlign w:val="center"/>
            <w:hideMark/>
          </w:tcPr>
          <w:p w14:paraId="2A7A1C97" w14:textId="77777777" w:rsidR="00400FD1" w:rsidRPr="00400FD1" w:rsidRDefault="00400FD1" w:rsidP="00400FD1">
            <w:pPr>
              <w:spacing w:after="160" w:line="259" w:lineRule="auto"/>
              <w:rPr>
                <w:szCs w:val="24"/>
                <w:u w:val="none"/>
                <w:lang w:eastAsia="lv-LV"/>
              </w:rPr>
            </w:pPr>
            <w:r w:rsidRPr="00400FD1">
              <w:rPr>
                <w:szCs w:val="24"/>
                <w:u w:val="none"/>
                <w:lang w:eastAsia="lv-LV"/>
              </w:rPr>
              <w:t>25.06.2025</w:t>
            </w:r>
          </w:p>
        </w:tc>
        <w:tc>
          <w:tcPr>
            <w:tcW w:w="1180" w:type="dxa"/>
            <w:shd w:val="clear" w:color="auto" w:fill="auto"/>
            <w:noWrap/>
            <w:vAlign w:val="center"/>
            <w:hideMark/>
          </w:tcPr>
          <w:p w14:paraId="29A7A054"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1EBE7755" w14:textId="77777777" w:rsidR="00400FD1" w:rsidRPr="00400FD1" w:rsidRDefault="00400FD1" w:rsidP="00400FD1">
            <w:pPr>
              <w:spacing w:after="160" w:line="259" w:lineRule="auto"/>
              <w:rPr>
                <w:szCs w:val="24"/>
                <w:u w:val="none"/>
                <w:lang w:eastAsia="lv-LV"/>
              </w:rPr>
            </w:pPr>
            <w:r w:rsidRPr="00400FD1">
              <w:rPr>
                <w:szCs w:val="24"/>
                <w:u w:val="none"/>
                <w:lang w:eastAsia="lv-LV"/>
              </w:rPr>
              <w:t>3552.00</w:t>
            </w:r>
          </w:p>
        </w:tc>
        <w:tc>
          <w:tcPr>
            <w:tcW w:w="1180" w:type="dxa"/>
            <w:shd w:val="clear" w:color="auto" w:fill="auto"/>
            <w:noWrap/>
            <w:vAlign w:val="center"/>
            <w:hideMark/>
          </w:tcPr>
          <w:p w14:paraId="0BF4AFE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50DEBD7" w14:textId="77777777" w:rsidR="00400FD1" w:rsidRPr="00400FD1" w:rsidRDefault="00400FD1" w:rsidP="00400FD1">
            <w:pPr>
              <w:spacing w:after="160" w:line="259" w:lineRule="auto"/>
              <w:rPr>
                <w:szCs w:val="24"/>
                <w:u w:val="none"/>
                <w:lang w:eastAsia="lv-LV"/>
              </w:rPr>
            </w:pPr>
            <w:r w:rsidRPr="00400FD1">
              <w:rPr>
                <w:szCs w:val="24"/>
                <w:u w:val="none"/>
                <w:lang w:eastAsia="lv-LV"/>
              </w:rPr>
              <w:t>18.35</w:t>
            </w:r>
          </w:p>
        </w:tc>
        <w:tc>
          <w:tcPr>
            <w:tcW w:w="1180" w:type="dxa"/>
            <w:shd w:val="clear" w:color="auto" w:fill="auto"/>
            <w:noWrap/>
            <w:vAlign w:val="center"/>
            <w:hideMark/>
          </w:tcPr>
          <w:p w14:paraId="421D81A7" w14:textId="77777777" w:rsidR="00400FD1" w:rsidRPr="00400FD1" w:rsidRDefault="00400FD1" w:rsidP="00400FD1">
            <w:pPr>
              <w:spacing w:after="160" w:line="259" w:lineRule="auto"/>
              <w:rPr>
                <w:szCs w:val="24"/>
                <w:u w:val="none"/>
                <w:lang w:eastAsia="lv-LV"/>
              </w:rPr>
            </w:pPr>
            <w:r w:rsidRPr="00400FD1">
              <w:rPr>
                <w:szCs w:val="24"/>
                <w:u w:val="none"/>
                <w:lang w:eastAsia="lv-LV"/>
              </w:rPr>
              <w:t>114.35</w:t>
            </w:r>
          </w:p>
        </w:tc>
        <w:tc>
          <w:tcPr>
            <w:tcW w:w="1180" w:type="dxa"/>
            <w:shd w:val="clear" w:color="auto" w:fill="auto"/>
            <w:noWrap/>
            <w:vAlign w:val="center"/>
            <w:hideMark/>
          </w:tcPr>
          <w:p w14:paraId="0103C8C0"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0ABD1C4D" w14:textId="77777777" w:rsidTr="004718A3">
        <w:trPr>
          <w:trHeight w:val="288"/>
        </w:trPr>
        <w:tc>
          <w:tcPr>
            <w:tcW w:w="1180" w:type="dxa"/>
            <w:shd w:val="clear" w:color="auto" w:fill="auto"/>
            <w:noWrap/>
            <w:vAlign w:val="center"/>
            <w:hideMark/>
          </w:tcPr>
          <w:p w14:paraId="6FED5D8B" w14:textId="77777777" w:rsidR="00400FD1" w:rsidRPr="00400FD1" w:rsidRDefault="00400FD1" w:rsidP="00400FD1">
            <w:pPr>
              <w:spacing w:after="160" w:line="259" w:lineRule="auto"/>
              <w:rPr>
                <w:szCs w:val="24"/>
                <w:u w:val="none"/>
                <w:lang w:eastAsia="lv-LV"/>
              </w:rPr>
            </w:pPr>
            <w:r w:rsidRPr="00400FD1">
              <w:rPr>
                <w:szCs w:val="24"/>
                <w:u w:val="none"/>
                <w:lang w:eastAsia="lv-LV"/>
              </w:rPr>
              <w:t>25.07.2025</w:t>
            </w:r>
          </w:p>
        </w:tc>
        <w:tc>
          <w:tcPr>
            <w:tcW w:w="1180" w:type="dxa"/>
            <w:shd w:val="clear" w:color="auto" w:fill="auto"/>
            <w:noWrap/>
            <w:vAlign w:val="center"/>
            <w:hideMark/>
          </w:tcPr>
          <w:p w14:paraId="002A890F"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AD8C15D" w14:textId="77777777" w:rsidR="00400FD1" w:rsidRPr="00400FD1" w:rsidRDefault="00400FD1" w:rsidP="00400FD1">
            <w:pPr>
              <w:spacing w:after="160" w:line="259" w:lineRule="auto"/>
              <w:rPr>
                <w:szCs w:val="24"/>
                <w:u w:val="none"/>
                <w:lang w:eastAsia="lv-LV"/>
              </w:rPr>
            </w:pPr>
            <w:r w:rsidRPr="00400FD1">
              <w:rPr>
                <w:szCs w:val="24"/>
                <w:u w:val="none"/>
                <w:lang w:eastAsia="lv-LV"/>
              </w:rPr>
              <w:t>3456.00</w:t>
            </w:r>
          </w:p>
        </w:tc>
        <w:tc>
          <w:tcPr>
            <w:tcW w:w="1180" w:type="dxa"/>
            <w:shd w:val="clear" w:color="auto" w:fill="auto"/>
            <w:noWrap/>
            <w:vAlign w:val="center"/>
            <w:hideMark/>
          </w:tcPr>
          <w:p w14:paraId="687F007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B421B90" w14:textId="77777777" w:rsidR="00400FD1" w:rsidRPr="00400FD1" w:rsidRDefault="00400FD1" w:rsidP="00400FD1">
            <w:pPr>
              <w:spacing w:after="160" w:line="259" w:lineRule="auto"/>
              <w:rPr>
                <w:szCs w:val="24"/>
                <w:u w:val="none"/>
                <w:lang w:eastAsia="lv-LV"/>
              </w:rPr>
            </w:pPr>
            <w:r w:rsidRPr="00400FD1">
              <w:rPr>
                <w:szCs w:val="24"/>
                <w:u w:val="none"/>
                <w:lang w:eastAsia="lv-LV"/>
              </w:rPr>
              <w:t>17.28</w:t>
            </w:r>
          </w:p>
        </w:tc>
        <w:tc>
          <w:tcPr>
            <w:tcW w:w="1180" w:type="dxa"/>
            <w:shd w:val="clear" w:color="auto" w:fill="auto"/>
            <w:noWrap/>
            <w:vAlign w:val="center"/>
            <w:hideMark/>
          </w:tcPr>
          <w:p w14:paraId="62285BF2" w14:textId="77777777" w:rsidR="00400FD1" w:rsidRPr="00400FD1" w:rsidRDefault="00400FD1" w:rsidP="00400FD1">
            <w:pPr>
              <w:spacing w:after="160" w:line="259" w:lineRule="auto"/>
              <w:rPr>
                <w:szCs w:val="24"/>
                <w:u w:val="none"/>
                <w:lang w:eastAsia="lv-LV"/>
              </w:rPr>
            </w:pPr>
            <w:r w:rsidRPr="00400FD1">
              <w:rPr>
                <w:szCs w:val="24"/>
                <w:u w:val="none"/>
                <w:lang w:eastAsia="lv-LV"/>
              </w:rPr>
              <w:t>113.28</w:t>
            </w:r>
          </w:p>
        </w:tc>
        <w:tc>
          <w:tcPr>
            <w:tcW w:w="1180" w:type="dxa"/>
            <w:shd w:val="clear" w:color="auto" w:fill="auto"/>
            <w:noWrap/>
            <w:vAlign w:val="center"/>
            <w:hideMark/>
          </w:tcPr>
          <w:p w14:paraId="415C3DD6"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1BAD8E76" w14:textId="77777777" w:rsidTr="004718A3">
        <w:trPr>
          <w:trHeight w:val="288"/>
        </w:trPr>
        <w:tc>
          <w:tcPr>
            <w:tcW w:w="1180" w:type="dxa"/>
            <w:shd w:val="clear" w:color="auto" w:fill="auto"/>
            <w:noWrap/>
            <w:vAlign w:val="center"/>
            <w:hideMark/>
          </w:tcPr>
          <w:p w14:paraId="13F37C7C" w14:textId="77777777" w:rsidR="00400FD1" w:rsidRPr="00400FD1" w:rsidRDefault="00400FD1" w:rsidP="00400FD1">
            <w:pPr>
              <w:spacing w:after="160" w:line="259" w:lineRule="auto"/>
              <w:rPr>
                <w:szCs w:val="24"/>
                <w:u w:val="none"/>
                <w:lang w:eastAsia="lv-LV"/>
              </w:rPr>
            </w:pPr>
            <w:r w:rsidRPr="00400FD1">
              <w:rPr>
                <w:szCs w:val="24"/>
                <w:u w:val="none"/>
                <w:lang w:eastAsia="lv-LV"/>
              </w:rPr>
              <w:t>25.08.2025</w:t>
            </w:r>
          </w:p>
        </w:tc>
        <w:tc>
          <w:tcPr>
            <w:tcW w:w="1180" w:type="dxa"/>
            <w:shd w:val="clear" w:color="auto" w:fill="auto"/>
            <w:noWrap/>
            <w:vAlign w:val="center"/>
            <w:hideMark/>
          </w:tcPr>
          <w:p w14:paraId="7EFB5199"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A764F66" w14:textId="77777777" w:rsidR="00400FD1" w:rsidRPr="00400FD1" w:rsidRDefault="00400FD1" w:rsidP="00400FD1">
            <w:pPr>
              <w:spacing w:after="160" w:line="259" w:lineRule="auto"/>
              <w:rPr>
                <w:szCs w:val="24"/>
                <w:u w:val="none"/>
                <w:lang w:eastAsia="lv-LV"/>
              </w:rPr>
            </w:pPr>
            <w:r w:rsidRPr="00400FD1">
              <w:rPr>
                <w:szCs w:val="24"/>
                <w:u w:val="none"/>
                <w:lang w:eastAsia="lv-LV"/>
              </w:rPr>
              <w:t>3360.00</w:t>
            </w:r>
          </w:p>
        </w:tc>
        <w:tc>
          <w:tcPr>
            <w:tcW w:w="1180" w:type="dxa"/>
            <w:shd w:val="clear" w:color="auto" w:fill="auto"/>
            <w:noWrap/>
            <w:vAlign w:val="center"/>
            <w:hideMark/>
          </w:tcPr>
          <w:p w14:paraId="77D0B66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CF33A2F" w14:textId="77777777" w:rsidR="00400FD1" w:rsidRPr="00400FD1" w:rsidRDefault="00400FD1" w:rsidP="00400FD1">
            <w:pPr>
              <w:spacing w:after="160" w:line="259" w:lineRule="auto"/>
              <w:rPr>
                <w:szCs w:val="24"/>
                <w:u w:val="none"/>
                <w:lang w:eastAsia="lv-LV"/>
              </w:rPr>
            </w:pPr>
            <w:r w:rsidRPr="00400FD1">
              <w:rPr>
                <w:szCs w:val="24"/>
                <w:u w:val="none"/>
                <w:lang w:eastAsia="lv-LV"/>
              </w:rPr>
              <w:t>17.36</w:t>
            </w:r>
          </w:p>
        </w:tc>
        <w:tc>
          <w:tcPr>
            <w:tcW w:w="1180" w:type="dxa"/>
            <w:shd w:val="clear" w:color="auto" w:fill="auto"/>
            <w:noWrap/>
            <w:vAlign w:val="center"/>
            <w:hideMark/>
          </w:tcPr>
          <w:p w14:paraId="3A0BD4BF" w14:textId="77777777" w:rsidR="00400FD1" w:rsidRPr="00400FD1" w:rsidRDefault="00400FD1" w:rsidP="00400FD1">
            <w:pPr>
              <w:spacing w:after="160" w:line="259" w:lineRule="auto"/>
              <w:rPr>
                <w:szCs w:val="24"/>
                <w:u w:val="none"/>
                <w:lang w:eastAsia="lv-LV"/>
              </w:rPr>
            </w:pPr>
            <w:r w:rsidRPr="00400FD1">
              <w:rPr>
                <w:szCs w:val="24"/>
                <w:u w:val="none"/>
                <w:lang w:eastAsia="lv-LV"/>
              </w:rPr>
              <w:t>113.36</w:t>
            </w:r>
          </w:p>
        </w:tc>
        <w:tc>
          <w:tcPr>
            <w:tcW w:w="1180" w:type="dxa"/>
            <w:shd w:val="clear" w:color="auto" w:fill="auto"/>
            <w:noWrap/>
            <w:vAlign w:val="center"/>
            <w:hideMark/>
          </w:tcPr>
          <w:p w14:paraId="72ED7BA6"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5F74D0EF" w14:textId="77777777" w:rsidTr="004718A3">
        <w:trPr>
          <w:trHeight w:val="288"/>
        </w:trPr>
        <w:tc>
          <w:tcPr>
            <w:tcW w:w="1180" w:type="dxa"/>
            <w:shd w:val="clear" w:color="auto" w:fill="auto"/>
            <w:noWrap/>
            <w:vAlign w:val="center"/>
            <w:hideMark/>
          </w:tcPr>
          <w:p w14:paraId="6C3F01C8" w14:textId="77777777" w:rsidR="00400FD1" w:rsidRPr="00400FD1" w:rsidRDefault="00400FD1" w:rsidP="00400FD1">
            <w:pPr>
              <w:spacing w:after="160" w:line="259" w:lineRule="auto"/>
              <w:rPr>
                <w:szCs w:val="24"/>
                <w:u w:val="none"/>
                <w:lang w:eastAsia="lv-LV"/>
              </w:rPr>
            </w:pPr>
            <w:r w:rsidRPr="00400FD1">
              <w:rPr>
                <w:szCs w:val="24"/>
                <w:u w:val="none"/>
                <w:lang w:eastAsia="lv-LV"/>
              </w:rPr>
              <w:t>25.09.2025</w:t>
            </w:r>
          </w:p>
        </w:tc>
        <w:tc>
          <w:tcPr>
            <w:tcW w:w="1180" w:type="dxa"/>
            <w:shd w:val="clear" w:color="auto" w:fill="auto"/>
            <w:noWrap/>
            <w:vAlign w:val="center"/>
            <w:hideMark/>
          </w:tcPr>
          <w:p w14:paraId="4834495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18EEA032" w14:textId="77777777" w:rsidR="00400FD1" w:rsidRPr="00400FD1" w:rsidRDefault="00400FD1" w:rsidP="00400FD1">
            <w:pPr>
              <w:spacing w:after="160" w:line="259" w:lineRule="auto"/>
              <w:rPr>
                <w:szCs w:val="24"/>
                <w:u w:val="none"/>
                <w:lang w:eastAsia="lv-LV"/>
              </w:rPr>
            </w:pPr>
            <w:r w:rsidRPr="00400FD1">
              <w:rPr>
                <w:szCs w:val="24"/>
                <w:u w:val="none"/>
                <w:lang w:eastAsia="lv-LV"/>
              </w:rPr>
              <w:t>3264.00</w:t>
            </w:r>
          </w:p>
        </w:tc>
        <w:tc>
          <w:tcPr>
            <w:tcW w:w="1180" w:type="dxa"/>
            <w:shd w:val="clear" w:color="auto" w:fill="auto"/>
            <w:noWrap/>
            <w:vAlign w:val="center"/>
            <w:hideMark/>
          </w:tcPr>
          <w:p w14:paraId="15844EDF"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0FD2770A" w14:textId="77777777" w:rsidR="00400FD1" w:rsidRPr="00400FD1" w:rsidRDefault="00400FD1" w:rsidP="00400FD1">
            <w:pPr>
              <w:spacing w:after="160" w:line="259" w:lineRule="auto"/>
              <w:rPr>
                <w:szCs w:val="24"/>
                <w:u w:val="none"/>
                <w:lang w:eastAsia="lv-LV"/>
              </w:rPr>
            </w:pPr>
            <w:r w:rsidRPr="00400FD1">
              <w:rPr>
                <w:szCs w:val="24"/>
                <w:u w:val="none"/>
                <w:lang w:eastAsia="lv-LV"/>
              </w:rPr>
              <w:t>16.86</w:t>
            </w:r>
          </w:p>
        </w:tc>
        <w:tc>
          <w:tcPr>
            <w:tcW w:w="1180" w:type="dxa"/>
            <w:shd w:val="clear" w:color="auto" w:fill="auto"/>
            <w:noWrap/>
            <w:vAlign w:val="center"/>
            <w:hideMark/>
          </w:tcPr>
          <w:p w14:paraId="182D6CB0" w14:textId="77777777" w:rsidR="00400FD1" w:rsidRPr="00400FD1" w:rsidRDefault="00400FD1" w:rsidP="00400FD1">
            <w:pPr>
              <w:spacing w:after="160" w:line="259" w:lineRule="auto"/>
              <w:rPr>
                <w:szCs w:val="24"/>
                <w:u w:val="none"/>
                <w:lang w:eastAsia="lv-LV"/>
              </w:rPr>
            </w:pPr>
            <w:r w:rsidRPr="00400FD1">
              <w:rPr>
                <w:szCs w:val="24"/>
                <w:u w:val="none"/>
                <w:lang w:eastAsia="lv-LV"/>
              </w:rPr>
              <w:t>112.86</w:t>
            </w:r>
          </w:p>
        </w:tc>
        <w:tc>
          <w:tcPr>
            <w:tcW w:w="1180" w:type="dxa"/>
            <w:shd w:val="clear" w:color="auto" w:fill="auto"/>
            <w:noWrap/>
            <w:vAlign w:val="center"/>
            <w:hideMark/>
          </w:tcPr>
          <w:p w14:paraId="21AF5C4E"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29A6D34" w14:textId="77777777" w:rsidTr="004718A3">
        <w:trPr>
          <w:trHeight w:val="288"/>
        </w:trPr>
        <w:tc>
          <w:tcPr>
            <w:tcW w:w="1180" w:type="dxa"/>
            <w:shd w:val="clear" w:color="auto" w:fill="auto"/>
            <w:noWrap/>
            <w:vAlign w:val="center"/>
            <w:hideMark/>
          </w:tcPr>
          <w:p w14:paraId="1F804E4C" w14:textId="77777777" w:rsidR="00400FD1" w:rsidRPr="00400FD1" w:rsidRDefault="00400FD1" w:rsidP="00400FD1">
            <w:pPr>
              <w:spacing w:after="160" w:line="259" w:lineRule="auto"/>
              <w:rPr>
                <w:szCs w:val="24"/>
                <w:u w:val="none"/>
                <w:lang w:eastAsia="lv-LV"/>
              </w:rPr>
            </w:pPr>
            <w:r w:rsidRPr="00400FD1">
              <w:rPr>
                <w:szCs w:val="24"/>
                <w:u w:val="none"/>
                <w:lang w:eastAsia="lv-LV"/>
              </w:rPr>
              <w:t>25.10.2025</w:t>
            </w:r>
          </w:p>
        </w:tc>
        <w:tc>
          <w:tcPr>
            <w:tcW w:w="1180" w:type="dxa"/>
            <w:shd w:val="clear" w:color="auto" w:fill="auto"/>
            <w:noWrap/>
            <w:vAlign w:val="center"/>
            <w:hideMark/>
          </w:tcPr>
          <w:p w14:paraId="18487B8D"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2FB87DB5" w14:textId="77777777" w:rsidR="00400FD1" w:rsidRPr="00400FD1" w:rsidRDefault="00400FD1" w:rsidP="00400FD1">
            <w:pPr>
              <w:spacing w:after="160" w:line="259" w:lineRule="auto"/>
              <w:rPr>
                <w:szCs w:val="24"/>
                <w:u w:val="none"/>
                <w:lang w:eastAsia="lv-LV"/>
              </w:rPr>
            </w:pPr>
            <w:r w:rsidRPr="00400FD1">
              <w:rPr>
                <w:szCs w:val="24"/>
                <w:u w:val="none"/>
                <w:lang w:eastAsia="lv-LV"/>
              </w:rPr>
              <w:t>3168.00</w:t>
            </w:r>
          </w:p>
        </w:tc>
        <w:tc>
          <w:tcPr>
            <w:tcW w:w="1180" w:type="dxa"/>
            <w:shd w:val="clear" w:color="auto" w:fill="auto"/>
            <w:noWrap/>
            <w:vAlign w:val="center"/>
            <w:hideMark/>
          </w:tcPr>
          <w:p w14:paraId="53BB460B"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27B042A" w14:textId="77777777" w:rsidR="00400FD1" w:rsidRPr="00400FD1" w:rsidRDefault="00400FD1" w:rsidP="00400FD1">
            <w:pPr>
              <w:spacing w:after="160" w:line="259" w:lineRule="auto"/>
              <w:rPr>
                <w:szCs w:val="24"/>
                <w:u w:val="none"/>
                <w:lang w:eastAsia="lv-LV"/>
              </w:rPr>
            </w:pPr>
            <w:r w:rsidRPr="00400FD1">
              <w:rPr>
                <w:szCs w:val="24"/>
                <w:u w:val="none"/>
                <w:lang w:eastAsia="lv-LV"/>
              </w:rPr>
              <w:t>15.84</w:t>
            </w:r>
          </w:p>
        </w:tc>
        <w:tc>
          <w:tcPr>
            <w:tcW w:w="1180" w:type="dxa"/>
            <w:shd w:val="clear" w:color="auto" w:fill="auto"/>
            <w:noWrap/>
            <w:vAlign w:val="center"/>
            <w:hideMark/>
          </w:tcPr>
          <w:p w14:paraId="545B95E0" w14:textId="77777777" w:rsidR="00400FD1" w:rsidRPr="00400FD1" w:rsidRDefault="00400FD1" w:rsidP="00400FD1">
            <w:pPr>
              <w:spacing w:after="160" w:line="259" w:lineRule="auto"/>
              <w:rPr>
                <w:szCs w:val="24"/>
                <w:u w:val="none"/>
                <w:lang w:eastAsia="lv-LV"/>
              </w:rPr>
            </w:pPr>
            <w:r w:rsidRPr="00400FD1">
              <w:rPr>
                <w:szCs w:val="24"/>
                <w:u w:val="none"/>
                <w:lang w:eastAsia="lv-LV"/>
              </w:rPr>
              <w:t>111.84</w:t>
            </w:r>
          </w:p>
        </w:tc>
        <w:tc>
          <w:tcPr>
            <w:tcW w:w="1180" w:type="dxa"/>
            <w:shd w:val="clear" w:color="auto" w:fill="auto"/>
            <w:noWrap/>
            <w:vAlign w:val="center"/>
            <w:hideMark/>
          </w:tcPr>
          <w:p w14:paraId="58918B50"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1F5E3E0D" w14:textId="77777777" w:rsidTr="004718A3">
        <w:trPr>
          <w:trHeight w:val="288"/>
        </w:trPr>
        <w:tc>
          <w:tcPr>
            <w:tcW w:w="1180" w:type="dxa"/>
            <w:shd w:val="clear" w:color="auto" w:fill="auto"/>
            <w:noWrap/>
            <w:vAlign w:val="center"/>
            <w:hideMark/>
          </w:tcPr>
          <w:p w14:paraId="595C485E" w14:textId="77777777" w:rsidR="00400FD1" w:rsidRPr="00400FD1" w:rsidRDefault="00400FD1" w:rsidP="00400FD1">
            <w:pPr>
              <w:spacing w:after="160" w:line="259" w:lineRule="auto"/>
              <w:rPr>
                <w:szCs w:val="24"/>
                <w:u w:val="none"/>
                <w:lang w:eastAsia="lv-LV"/>
              </w:rPr>
            </w:pPr>
            <w:r w:rsidRPr="00400FD1">
              <w:rPr>
                <w:szCs w:val="24"/>
                <w:u w:val="none"/>
                <w:lang w:eastAsia="lv-LV"/>
              </w:rPr>
              <w:t>25.11.2025</w:t>
            </w:r>
          </w:p>
        </w:tc>
        <w:tc>
          <w:tcPr>
            <w:tcW w:w="1180" w:type="dxa"/>
            <w:shd w:val="clear" w:color="auto" w:fill="auto"/>
            <w:noWrap/>
            <w:vAlign w:val="center"/>
            <w:hideMark/>
          </w:tcPr>
          <w:p w14:paraId="44512E3E"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967D02B" w14:textId="77777777" w:rsidR="00400FD1" w:rsidRPr="00400FD1" w:rsidRDefault="00400FD1" w:rsidP="00400FD1">
            <w:pPr>
              <w:spacing w:after="160" w:line="259" w:lineRule="auto"/>
              <w:rPr>
                <w:szCs w:val="24"/>
                <w:u w:val="none"/>
                <w:lang w:eastAsia="lv-LV"/>
              </w:rPr>
            </w:pPr>
            <w:r w:rsidRPr="00400FD1">
              <w:rPr>
                <w:szCs w:val="24"/>
                <w:u w:val="none"/>
                <w:lang w:eastAsia="lv-LV"/>
              </w:rPr>
              <w:t>3072.00</w:t>
            </w:r>
          </w:p>
        </w:tc>
        <w:tc>
          <w:tcPr>
            <w:tcW w:w="1180" w:type="dxa"/>
            <w:shd w:val="clear" w:color="auto" w:fill="auto"/>
            <w:noWrap/>
            <w:vAlign w:val="center"/>
            <w:hideMark/>
          </w:tcPr>
          <w:p w14:paraId="1EAA050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B9067E9" w14:textId="77777777" w:rsidR="00400FD1" w:rsidRPr="00400FD1" w:rsidRDefault="00400FD1" w:rsidP="00400FD1">
            <w:pPr>
              <w:spacing w:after="160" w:line="259" w:lineRule="auto"/>
              <w:rPr>
                <w:szCs w:val="24"/>
                <w:u w:val="none"/>
                <w:lang w:eastAsia="lv-LV"/>
              </w:rPr>
            </w:pPr>
            <w:r w:rsidRPr="00400FD1">
              <w:rPr>
                <w:szCs w:val="24"/>
                <w:u w:val="none"/>
                <w:lang w:eastAsia="lv-LV"/>
              </w:rPr>
              <w:t>15.87</w:t>
            </w:r>
          </w:p>
        </w:tc>
        <w:tc>
          <w:tcPr>
            <w:tcW w:w="1180" w:type="dxa"/>
            <w:shd w:val="clear" w:color="auto" w:fill="auto"/>
            <w:noWrap/>
            <w:vAlign w:val="center"/>
            <w:hideMark/>
          </w:tcPr>
          <w:p w14:paraId="6DEF4B94" w14:textId="77777777" w:rsidR="00400FD1" w:rsidRPr="00400FD1" w:rsidRDefault="00400FD1" w:rsidP="00400FD1">
            <w:pPr>
              <w:spacing w:after="160" w:line="259" w:lineRule="auto"/>
              <w:rPr>
                <w:szCs w:val="24"/>
                <w:u w:val="none"/>
                <w:lang w:eastAsia="lv-LV"/>
              </w:rPr>
            </w:pPr>
            <w:r w:rsidRPr="00400FD1">
              <w:rPr>
                <w:szCs w:val="24"/>
                <w:u w:val="none"/>
                <w:lang w:eastAsia="lv-LV"/>
              </w:rPr>
              <w:t>111.87</w:t>
            </w:r>
          </w:p>
        </w:tc>
        <w:tc>
          <w:tcPr>
            <w:tcW w:w="1180" w:type="dxa"/>
            <w:shd w:val="clear" w:color="auto" w:fill="auto"/>
            <w:noWrap/>
            <w:vAlign w:val="center"/>
            <w:hideMark/>
          </w:tcPr>
          <w:p w14:paraId="10336960"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8229BA7" w14:textId="77777777" w:rsidTr="004718A3">
        <w:trPr>
          <w:trHeight w:val="288"/>
        </w:trPr>
        <w:tc>
          <w:tcPr>
            <w:tcW w:w="1180" w:type="dxa"/>
            <w:shd w:val="clear" w:color="auto" w:fill="auto"/>
            <w:noWrap/>
            <w:vAlign w:val="center"/>
            <w:hideMark/>
          </w:tcPr>
          <w:p w14:paraId="7D7F38B5" w14:textId="77777777" w:rsidR="00400FD1" w:rsidRPr="00400FD1" w:rsidRDefault="00400FD1" w:rsidP="00400FD1">
            <w:pPr>
              <w:spacing w:after="160" w:line="259" w:lineRule="auto"/>
              <w:rPr>
                <w:szCs w:val="24"/>
                <w:u w:val="none"/>
                <w:lang w:eastAsia="lv-LV"/>
              </w:rPr>
            </w:pPr>
            <w:r w:rsidRPr="00400FD1">
              <w:rPr>
                <w:szCs w:val="24"/>
                <w:u w:val="none"/>
                <w:lang w:eastAsia="lv-LV"/>
              </w:rPr>
              <w:t>25.12.2025</w:t>
            </w:r>
          </w:p>
        </w:tc>
        <w:tc>
          <w:tcPr>
            <w:tcW w:w="1180" w:type="dxa"/>
            <w:shd w:val="clear" w:color="auto" w:fill="auto"/>
            <w:noWrap/>
            <w:vAlign w:val="center"/>
            <w:hideMark/>
          </w:tcPr>
          <w:p w14:paraId="14AF7C9B"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2B4BFBBC" w14:textId="77777777" w:rsidR="00400FD1" w:rsidRPr="00400FD1" w:rsidRDefault="00400FD1" w:rsidP="00400FD1">
            <w:pPr>
              <w:spacing w:after="160" w:line="259" w:lineRule="auto"/>
              <w:rPr>
                <w:szCs w:val="24"/>
                <w:u w:val="none"/>
                <w:lang w:eastAsia="lv-LV"/>
              </w:rPr>
            </w:pPr>
            <w:r w:rsidRPr="00400FD1">
              <w:rPr>
                <w:szCs w:val="24"/>
                <w:u w:val="none"/>
                <w:lang w:eastAsia="lv-LV"/>
              </w:rPr>
              <w:t>2976.00</w:t>
            </w:r>
          </w:p>
        </w:tc>
        <w:tc>
          <w:tcPr>
            <w:tcW w:w="1180" w:type="dxa"/>
            <w:shd w:val="clear" w:color="auto" w:fill="auto"/>
            <w:noWrap/>
            <w:vAlign w:val="center"/>
            <w:hideMark/>
          </w:tcPr>
          <w:p w14:paraId="1D052255"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902D1D8" w14:textId="77777777" w:rsidR="00400FD1" w:rsidRPr="00400FD1" w:rsidRDefault="00400FD1" w:rsidP="00400FD1">
            <w:pPr>
              <w:spacing w:after="160" w:line="259" w:lineRule="auto"/>
              <w:rPr>
                <w:szCs w:val="24"/>
                <w:u w:val="none"/>
                <w:lang w:eastAsia="lv-LV"/>
              </w:rPr>
            </w:pPr>
            <w:r w:rsidRPr="00400FD1">
              <w:rPr>
                <w:szCs w:val="24"/>
                <w:u w:val="none"/>
                <w:lang w:eastAsia="lv-LV"/>
              </w:rPr>
              <w:t>14.88</w:t>
            </w:r>
          </w:p>
        </w:tc>
        <w:tc>
          <w:tcPr>
            <w:tcW w:w="1180" w:type="dxa"/>
            <w:shd w:val="clear" w:color="auto" w:fill="auto"/>
            <w:noWrap/>
            <w:vAlign w:val="center"/>
            <w:hideMark/>
          </w:tcPr>
          <w:p w14:paraId="2C3949CD" w14:textId="77777777" w:rsidR="00400FD1" w:rsidRPr="00400FD1" w:rsidRDefault="00400FD1" w:rsidP="00400FD1">
            <w:pPr>
              <w:spacing w:after="160" w:line="259" w:lineRule="auto"/>
              <w:rPr>
                <w:szCs w:val="24"/>
                <w:u w:val="none"/>
                <w:lang w:eastAsia="lv-LV"/>
              </w:rPr>
            </w:pPr>
            <w:r w:rsidRPr="00400FD1">
              <w:rPr>
                <w:szCs w:val="24"/>
                <w:u w:val="none"/>
                <w:lang w:eastAsia="lv-LV"/>
              </w:rPr>
              <w:t>110.88</w:t>
            </w:r>
          </w:p>
        </w:tc>
        <w:tc>
          <w:tcPr>
            <w:tcW w:w="1180" w:type="dxa"/>
            <w:shd w:val="clear" w:color="auto" w:fill="auto"/>
            <w:noWrap/>
            <w:vAlign w:val="center"/>
            <w:hideMark/>
          </w:tcPr>
          <w:p w14:paraId="2CD0FA6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7113E73A" w14:textId="77777777" w:rsidTr="004718A3">
        <w:trPr>
          <w:trHeight w:val="288"/>
        </w:trPr>
        <w:tc>
          <w:tcPr>
            <w:tcW w:w="1180" w:type="dxa"/>
            <w:shd w:val="clear" w:color="auto" w:fill="auto"/>
            <w:noWrap/>
            <w:vAlign w:val="center"/>
            <w:hideMark/>
          </w:tcPr>
          <w:p w14:paraId="12BA40E5" w14:textId="77777777" w:rsidR="00400FD1" w:rsidRPr="00400FD1" w:rsidRDefault="00400FD1" w:rsidP="00400FD1">
            <w:pPr>
              <w:spacing w:after="160" w:line="259" w:lineRule="auto"/>
              <w:rPr>
                <w:szCs w:val="24"/>
                <w:u w:val="none"/>
                <w:lang w:eastAsia="lv-LV"/>
              </w:rPr>
            </w:pPr>
            <w:r w:rsidRPr="00400FD1">
              <w:rPr>
                <w:szCs w:val="24"/>
                <w:u w:val="none"/>
                <w:lang w:eastAsia="lv-LV"/>
              </w:rPr>
              <w:t>25.01.2026</w:t>
            </w:r>
          </w:p>
        </w:tc>
        <w:tc>
          <w:tcPr>
            <w:tcW w:w="1180" w:type="dxa"/>
            <w:shd w:val="clear" w:color="auto" w:fill="auto"/>
            <w:noWrap/>
            <w:vAlign w:val="center"/>
            <w:hideMark/>
          </w:tcPr>
          <w:p w14:paraId="0E5841E6"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AE4CA93" w14:textId="77777777" w:rsidR="00400FD1" w:rsidRPr="00400FD1" w:rsidRDefault="00400FD1" w:rsidP="00400FD1">
            <w:pPr>
              <w:spacing w:after="160" w:line="259" w:lineRule="auto"/>
              <w:rPr>
                <w:szCs w:val="24"/>
                <w:u w:val="none"/>
                <w:lang w:eastAsia="lv-LV"/>
              </w:rPr>
            </w:pPr>
            <w:r w:rsidRPr="00400FD1">
              <w:rPr>
                <w:szCs w:val="24"/>
                <w:u w:val="none"/>
                <w:lang w:eastAsia="lv-LV"/>
              </w:rPr>
              <w:t>2880.00</w:t>
            </w:r>
          </w:p>
        </w:tc>
        <w:tc>
          <w:tcPr>
            <w:tcW w:w="1180" w:type="dxa"/>
            <w:shd w:val="clear" w:color="auto" w:fill="auto"/>
            <w:noWrap/>
            <w:vAlign w:val="center"/>
            <w:hideMark/>
          </w:tcPr>
          <w:p w14:paraId="663C682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36759370" w14:textId="77777777" w:rsidR="00400FD1" w:rsidRPr="00400FD1" w:rsidRDefault="00400FD1" w:rsidP="00400FD1">
            <w:pPr>
              <w:spacing w:after="160" w:line="259" w:lineRule="auto"/>
              <w:rPr>
                <w:szCs w:val="24"/>
                <w:u w:val="none"/>
                <w:lang w:eastAsia="lv-LV"/>
              </w:rPr>
            </w:pPr>
            <w:r w:rsidRPr="00400FD1">
              <w:rPr>
                <w:szCs w:val="24"/>
                <w:u w:val="none"/>
                <w:lang w:eastAsia="lv-LV"/>
              </w:rPr>
              <w:t>14.88</w:t>
            </w:r>
          </w:p>
        </w:tc>
        <w:tc>
          <w:tcPr>
            <w:tcW w:w="1180" w:type="dxa"/>
            <w:shd w:val="clear" w:color="auto" w:fill="auto"/>
            <w:noWrap/>
            <w:vAlign w:val="center"/>
            <w:hideMark/>
          </w:tcPr>
          <w:p w14:paraId="57A60AA6" w14:textId="77777777" w:rsidR="00400FD1" w:rsidRPr="00400FD1" w:rsidRDefault="00400FD1" w:rsidP="00400FD1">
            <w:pPr>
              <w:spacing w:after="160" w:line="259" w:lineRule="auto"/>
              <w:rPr>
                <w:szCs w:val="24"/>
                <w:u w:val="none"/>
                <w:lang w:eastAsia="lv-LV"/>
              </w:rPr>
            </w:pPr>
            <w:r w:rsidRPr="00400FD1">
              <w:rPr>
                <w:szCs w:val="24"/>
                <w:u w:val="none"/>
                <w:lang w:eastAsia="lv-LV"/>
              </w:rPr>
              <w:t>110.88</w:t>
            </w:r>
          </w:p>
        </w:tc>
        <w:tc>
          <w:tcPr>
            <w:tcW w:w="1180" w:type="dxa"/>
            <w:shd w:val="clear" w:color="auto" w:fill="auto"/>
            <w:noWrap/>
            <w:vAlign w:val="center"/>
            <w:hideMark/>
          </w:tcPr>
          <w:p w14:paraId="17F36FC7"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B954E65" w14:textId="77777777" w:rsidTr="004718A3">
        <w:trPr>
          <w:trHeight w:val="288"/>
        </w:trPr>
        <w:tc>
          <w:tcPr>
            <w:tcW w:w="1180" w:type="dxa"/>
            <w:shd w:val="clear" w:color="auto" w:fill="auto"/>
            <w:noWrap/>
            <w:vAlign w:val="center"/>
            <w:hideMark/>
          </w:tcPr>
          <w:p w14:paraId="239A9648" w14:textId="77777777" w:rsidR="00400FD1" w:rsidRPr="00400FD1" w:rsidRDefault="00400FD1" w:rsidP="00400FD1">
            <w:pPr>
              <w:spacing w:after="160" w:line="259" w:lineRule="auto"/>
              <w:rPr>
                <w:szCs w:val="24"/>
                <w:u w:val="none"/>
                <w:lang w:eastAsia="lv-LV"/>
              </w:rPr>
            </w:pPr>
            <w:r w:rsidRPr="00400FD1">
              <w:rPr>
                <w:szCs w:val="24"/>
                <w:u w:val="none"/>
                <w:lang w:eastAsia="lv-LV"/>
              </w:rPr>
              <w:t>25.02.2026</w:t>
            </w:r>
          </w:p>
        </w:tc>
        <w:tc>
          <w:tcPr>
            <w:tcW w:w="1180" w:type="dxa"/>
            <w:shd w:val="clear" w:color="auto" w:fill="auto"/>
            <w:noWrap/>
            <w:vAlign w:val="center"/>
            <w:hideMark/>
          </w:tcPr>
          <w:p w14:paraId="7C84058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FD4B673" w14:textId="77777777" w:rsidR="00400FD1" w:rsidRPr="00400FD1" w:rsidRDefault="00400FD1" w:rsidP="00400FD1">
            <w:pPr>
              <w:spacing w:after="160" w:line="259" w:lineRule="auto"/>
              <w:rPr>
                <w:szCs w:val="24"/>
                <w:u w:val="none"/>
                <w:lang w:eastAsia="lv-LV"/>
              </w:rPr>
            </w:pPr>
            <w:r w:rsidRPr="00400FD1">
              <w:rPr>
                <w:szCs w:val="24"/>
                <w:u w:val="none"/>
                <w:lang w:eastAsia="lv-LV"/>
              </w:rPr>
              <w:t>2784.00</w:t>
            </w:r>
          </w:p>
        </w:tc>
        <w:tc>
          <w:tcPr>
            <w:tcW w:w="1180" w:type="dxa"/>
            <w:shd w:val="clear" w:color="auto" w:fill="auto"/>
            <w:noWrap/>
            <w:vAlign w:val="center"/>
            <w:hideMark/>
          </w:tcPr>
          <w:p w14:paraId="4E6852C9"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33CD059" w14:textId="77777777" w:rsidR="00400FD1" w:rsidRPr="00400FD1" w:rsidRDefault="00400FD1" w:rsidP="00400FD1">
            <w:pPr>
              <w:spacing w:after="160" w:line="259" w:lineRule="auto"/>
              <w:rPr>
                <w:szCs w:val="24"/>
                <w:u w:val="none"/>
                <w:lang w:eastAsia="lv-LV"/>
              </w:rPr>
            </w:pPr>
            <w:r w:rsidRPr="00400FD1">
              <w:rPr>
                <w:szCs w:val="24"/>
                <w:u w:val="none"/>
                <w:lang w:eastAsia="lv-LV"/>
              </w:rPr>
              <w:t>14.38</w:t>
            </w:r>
          </w:p>
        </w:tc>
        <w:tc>
          <w:tcPr>
            <w:tcW w:w="1180" w:type="dxa"/>
            <w:shd w:val="clear" w:color="auto" w:fill="auto"/>
            <w:noWrap/>
            <w:vAlign w:val="center"/>
            <w:hideMark/>
          </w:tcPr>
          <w:p w14:paraId="1F11AC51" w14:textId="77777777" w:rsidR="00400FD1" w:rsidRPr="00400FD1" w:rsidRDefault="00400FD1" w:rsidP="00400FD1">
            <w:pPr>
              <w:spacing w:after="160" w:line="259" w:lineRule="auto"/>
              <w:rPr>
                <w:szCs w:val="24"/>
                <w:u w:val="none"/>
                <w:lang w:eastAsia="lv-LV"/>
              </w:rPr>
            </w:pPr>
            <w:r w:rsidRPr="00400FD1">
              <w:rPr>
                <w:szCs w:val="24"/>
                <w:u w:val="none"/>
                <w:lang w:eastAsia="lv-LV"/>
              </w:rPr>
              <w:t>110.38</w:t>
            </w:r>
          </w:p>
        </w:tc>
        <w:tc>
          <w:tcPr>
            <w:tcW w:w="1180" w:type="dxa"/>
            <w:shd w:val="clear" w:color="auto" w:fill="auto"/>
            <w:noWrap/>
            <w:vAlign w:val="center"/>
            <w:hideMark/>
          </w:tcPr>
          <w:p w14:paraId="040C6BEE"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532292A" w14:textId="77777777" w:rsidTr="004718A3">
        <w:trPr>
          <w:trHeight w:val="288"/>
        </w:trPr>
        <w:tc>
          <w:tcPr>
            <w:tcW w:w="1180" w:type="dxa"/>
            <w:shd w:val="clear" w:color="auto" w:fill="auto"/>
            <w:noWrap/>
            <w:vAlign w:val="center"/>
            <w:hideMark/>
          </w:tcPr>
          <w:p w14:paraId="59ED56BA" w14:textId="77777777" w:rsidR="00400FD1" w:rsidRPr="00400FD1" w:rsidRDefault="00400FD1" w:rsidP="00400FD1">
            <w:pPr>
              <w:spacing w:after="160" w:line="259" w:lineRule="auto"/>
              <w:rPr>
                <w:szCs w:val="24"/>
                <w:u w:val="none"/>
                <w:lang w:eastAsia="lv-LV"/>
              </w:rPr>
            </w:pPr>
            <w:r w:rsidRPr="00400FD1">
              <w:rPr>
                <w:szCs w:val="24"/>
                <w:u w:val="none"/>
                <w:lang w:eastAsia="lv-LV"/>
              </w:rPr>
              <w:t>25.03.2026</w:t>
            </w:r>
          </w:p>
        </w:tc>
        <w:tc>
          <w:tcPr>
            <w:tcW w:w="1180" w:type="dxa"/>
            <w:shd w:val="clear" w:color="auto" w:fill="auto"/>
            <w:noWrap/>
            <w:vAlign w:val="center"/>
            <w:hideMark/>
          </w:tcPr>
          <w:p w14:paraId="0124F5EA"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1FACB68" w14:textId="77777777" w:rsidR="00400FD1" w:rsidRPr="00400FD1" w:rsidRDefault="00400FD1" w:rsidP="00400FD1">
            <w:pPr>
              <w:spacing w:after="160" w:line="259" w:lineRule="auto"/>
              <w:rPr>
                <w:szCs w:val="24"/>
                <w:u w:val="none"/>
                <w:lang w:eastAsia="lv-LV"/>
              </w:rPr>
            </w:pPr>
            <w:r w:rsidRPr="00400FD1">
              <w:rPr>
                <w:szCs w:val="24"/>
                <w:u w:val="none"/>
                <w:lang w:eastAsia="lv-LV"/>
              </w:rPr>
              <w:t>2688.00</w:t>
            </w:r>
          </w:p>
        </w:tc>
        <w:tc>
          <w:tcPr>
            <w:tcW w:w="1180" w:type="dxa"/>
            <w:shd w:val="clear" w:color="auto" w:fill="auto"/>
            <w:noWrap/>
            <w:vAlign w:val="center"/>
            <w:hideMark/>
          </w:tcPr>
          <w:p w14:paraId="0D5A0D8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2C4E018" w14:textId="77777777" w:rsidR="00400FD1" w:rsidRPr="00400FD1" w:rsidRDefault="00400FD1" w:rsidP="00400FD1">
            <w:pPr>
              <w:spacing w:after="160" w:line="259" w:lineRule="auto"/>
              <w:rPr>
                <w:szCs w:val="24"/>
                <w:u w:val="none"/>
                <w:lang w:eastAsia="lv-LV"/>
              </w:rPr>
            </w:pPr>
            <w:r w:rsidRPr="00400FD1">
              <w:rPr>
                <w:szCs w:val="24"/>
                <w:u w:val="none"/>
                <w:lang w:eastAsia="lv-LV"/>
              </w:rPr>
              <w:t>12.54</w:t>
            </w:r>
          </w:p>
        </w:tc>
        <w:tc>
          <w:tcPr>
            <w:tcW w:w="1180" w:type="dxa"/>
            <w:shd w:val="clear" w:color="auto" w:fill="auto"/>
            <w:noWrap/>
            <w:vAlign w:val="center"/>
            <w:hideMark/>
          </w:tcPr>
          <w:p w14:paraId="65D5DC2F" w14:textId="77777777" w:rsidR="00400FD1" w:rsidRPr="00400FD1" w:rsidRDefault="00400FD1" w:rsidP="00400FD1">
            <w:pPr>
              <w:spacing w:after="160" w:line="259" w:lineRule="auto"/>
              <w:rPr>
                <w:szCs w:val="24"/>
                <w:u w:val="none"/>
                <w:lang w:eastAsia="lv-LV"/>
              </w:rPr>
            </w:pPr>
            <w:r w:rsidRPr="00400FD1">
              <w:rPr>
                <w:szCs w:val="24"/>
                <w:u w:val="none"/>
                <w:lang w:eastAsia="lv-LV"/>
              </w:rPr>
              <w:t>108.54</w:t>
            </w:r>
          </w:p>
        </w:tc>
        <w:tc>
          <w:tcPr>
            <w:tcW w:w="1180" w:type="dxa"/>
            <w:shd w:val="clear" w:color="auto" w:fill="auto"/>
            <w:noWrap/>
            <w:vAlign w:val="center"/>
            <w:hideMark/>
          </w:tcPr>
          <w:p w14:paraId="586CE8F7" w14:textId="77777777" w:rsidR="00400FD1" w:rsidRPr="00400FD1" w:rsidRDefault="00400FD1" w:rsidP="00400FD1">
            <w:pPr>
              <w:spacing w:after="160" w:line="259" w:lineRule="auto"/>
              <w:rPr>
                <w:szCs w:val="24"/>
                <w:u w:val="none"/>
                <w:lang w:eastAsia="lv-LV"/>
              </w:rPr>
            </w:pPr>
            <w:r w:rsidRPr="00400FD1">
              <w:rPr>
                <w:szCs w:val="24"/>
                <w:u w:val="none"/>
                <w:lang w:eastAsia="lv-LV"/>
              </w:rPr>
              <w:t>28</w:t>
            </w:r>
          </w:p>
        </w:tc>
      </w:tr>
      <w:tr w:rsidR="00400FD1" w:rsidRPr="00400FD1" w14:paraId="34C0FBBF" w14:textId="77777777" w:rsidTr="004718A3">
        <w:trPr>
          <w:trHeight w:val="288"/>
        </w:trPr>
        <w:tc>
          <w:tcPr>
            <w:tcW w:w="1180" w:type="dxa"/>
            <w:shd w:val="clear" w:color="auto" w:fill="auto"/>
            <w:noWrap/>
            <w:vAlign w:val="center"/>
            <w:hideMark/>
          </w:tcPr>
          <w:p w14:paraId="50621D81" w14:textId="77777777" w:rsidR="00400FD1" w:rsidRPr="00400FD1" w:rsidRDefault="00400FD1" w:rsidP="00400FD1">
            <w:pPr>
              <w:spacing w:after="160" w:line="259" w:lineRule="auto"/>
              <w:rPr>
                <w:szCs w:val="24"/>
                <w:u w:val="none"/>
                <w:lang w:eastAsia="lv-LV"/>
              </w:rPr>
            </w:pPr>
            <w:r w:rsidRPr="00400FD1">
              <w:rPr>
                <w:szCs w:val="24"/>
                <w:u w:val="none"/>
                <w:lang w:eastAsia="lv-LV"/>
              </w:rPr>
              <w:t>25.04.2026</w:t>
            </w:r>
          </w:p>
        </w:tc>
        <w:tc>
          <w:tcPr>
            <w:tcW w:w="1180" w:type="dxa"/>
            <w:shd w:val="clear" w:color="auto" w:fill="auto"/>
            <w:noWrap/>
            <w:vAlign w:val="center"/>
            <w:hideMark/>
          </w:tcPr>
          <w:p w14:paraId="5F12B142"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B27112F" w14:textId="77777777" w:rsidR="00400FD1" w:rsidRPr="00400FD1" w:rsidRDefault="00400FD1" w:rsidP="00400FD1">
            <w:pPr>
              <w:spacing w:after="160" w:line="259" w:lineRule="auto"/>
              <w:rPr>
                <w:szCs w:val="24"/>
                <w:u w:val="none"/>
                <w:lang w:eastAsia="lv-LV"/>
              </w:rPr>
            </w:pPr>
            <w:r w:rsidRPr="00400FD1">
              <w:rPr>
                <w:szCs w:val="24"/>
                <w:u w:val="none"/>
                <w:lang w:eastAsia="lv-LV"/>
              </w:rPr>
              <w:t>2592.00</w:t>
            </w:r>
          </w:p>
        </w:tc>
        <w:tc>
          <w:tcPr>
            <w:tcW w:w="1180" w:type="dxa"/>
            <w:shd w:val="clear" w:color="auto" w:fill="auto"/>
            <w:noWrap/>
            <w:vAlign w:val="center"/>
            <w:hideMark/>
          </w:tcPr>
          <w:p w14:paraId="54CB1A9B"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0EC880C2" w14:textId="77777777" w:rsidR="00400FD1" w:rsidRPr="00400FD1" w:rsidRDefault="00400FD1" w:rsidP="00400FD1">
            <w:pPr>
              <w:spacing w:after="160" w:line="259" w:lineRule="auto"/>
              <w:rPr>
                <w:szCs w:val="24"/>
                <w:u w:val="none"/>
                <w:lang w:eastAsia="lv-LV"/>
              </w:rPr>
            </w:pPr>
            <w:r w:rsidRPr="00400FD1">
              <w:rPr>
                <w:szCs w:val="24"/>
                <w:u w:val="none"/>
                <w:lang w:eastAsia="lv-LV"/>
              </w:rPr>
              <w:t>13.39</w:t>
            </w:r>
          </w:p>
        </w:tc>
        <w:tc>
          <w:tcPr>
            <w:tcW w:w="1180" w:type="dxa"/>
            <w:shd w:val="clear" w:color="auto" w:fill="auto"/>
            <w:noWrap/>
            <w:vAlign w:val="center"/>
            <w:hideMark/>
          </w:tcPr>
          <w:p w14:paraId="3D003ACA" w14:textId="77777777" w:rsidR="00400FD1" w:rsidRPr="00400FD1" w:rsidRDefault="00400FD1" w:rsidP="00400FD1">
            <w:pPr>
              <w:spacing w:after="160" w:line="259" w:lineRule="auto"/>
              <w:rPr>
                <w:szCs w:val="24"/>
                <w:u w:val="none"/>
                <w:lang w:eastAsia="lv-LV"/>
              </w:rPr>
            </w:pPr>
            <w:r w:rsidRPr="00400FD1">
              <w:rPr>
                <w:szCs w:val="24"/>
                <w:u w:val="none"/>
                <w:lang w:eastAsia="lv-LV"/>
              </w:rPr>
              <w:t>109.39</w:t>
            </w:r>
          </w:p>
        </w:tc>
        <w:tc>
          <w:tcPr>
            <w:tcW w:w="1180" w:type="dxa"/>
            <w:shd w:val="clear" w:color="auto" w:fill="auto"/>
            <w:noWrap/>
            <w:vAlign w:val="center"/>
            <w:hideMark/>
          </w:tcPr>
          <w:p w14:paraId="4CDC2695"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366A33E4" w14:textId="77777777" w:rsidTr="004718A3">
        <w:trPr>
          <w:trHeight w:val="288"/>
        </w:trPr>
        <w:tc>
          <w:tcPr>
            <w:tcW w:w="1180" w:type="dxa"/>
            <w:shd w:val="clear" w:color="auto" w:fill="auto"/>
            <w:noWrap/>
            <w:vAlign w:val="center"/>
            <w:hideMark/>
          </w:tcPr>
          <w:p w14:paraId="6A868B27" w14:textId="77777777" w:rsidR="00400FD1" w:rsidRPr="00400FD1" w:rsidRDefault="00400FD1" w:rsidP="00400FD1">
            <w:pPr>
              <w:spacing w:after="160" w:line="259" w:lineRule="auto"/>
              <w:rPr>
                <w:szCs w:val="24"/>
                <w:u w:val="none"/>
                <w:lang w:eastAsia="lv-LV"/>
              </w:rPr>
            </w:pPr>
            <w:r w:rsidRPr="00400FD1">
              <w:rPr>
                <w:szCs w:val="24"/>
                <w:u w:val="none"/>
                <w:lang w:eastAsia="lv-LV"/>
              </w:rPr>
              <w:t>25.05.2026</w:t>
            </w:r>
          </w:p>
        </w:tc>
        <w:tc>
          <w:tcPr>
            <w:tcW w:w="1180" w:type="dxa"/>
            <w:shd w:val="clear" w:color="auto" w:fill="auto"/>
            <w:noWrap/>
            <w:vAlign w:val="center"/>
            <w:hideMark/>
          </w:tcPr>
          <w:p w14:paraId="46953CEC"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64EF6D5" w14:textId="77777777" w:rsidR="00400FD1" w:rsidRPr="00400FD1" w:rsidRDefault="00400FD1" w:rsidP="00400FD1">
            <w:pPr>
              <w:spacing w:after="160" w:line="259" w:lineRule="auto"/>
              <w:rPr>
                <w:szCs w:val="24"/>
                <w:u w:val="none"/>
                <w:lang w:eastAsia="lv-LV"/>
              </w:rPr>
            </w:pPr>
            <w:r w:rsidRPr="00400FD1">
              <w:rPr>
                <w:szCs w:val="24"/>
                <w:u w:val="none"/>
                <w:lang w:eastAsia="lv-LV"/>
              </w:rPr>
              <w:t>2496.00</w:t>
            </w:r>
          </w:p>
        </w:tc>
        <w:tc>
          <w:tcPr>
            <w:tcW w:w="1180" w:type="dxa"/>
            <w:shd w:val="clear" w:color="auto" w:fill="auto"/>
            <w:noWrap/>
            <w:vAlign w:val="center"/>
            <w:hideMark/>
          </w:tcPr>
          <w:p w14:paraId="7E60460E"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E6C90E1" w14:textId="77777777" w:rsidR="00400FD1" w:rsidRPr="00400FD1" w:rsidRDefault="00400FD1" w:rsidP="00400FD1">
            <w:pPr>
              <w:spacing w:after="160" w:line="259" w:lineRule="auto"/>
              <w:rPr>
                <w:szCs w:val="24"/>
                <w:u w:val="none"/>
                <w:lang w:eastAsia="lv-LV"/>
              </w:rPr>
            </w:pPr>
            <w:r w:rsidRPr="00400FD1">
              <w:rPr>
                <w:szCs w:val="24"/>
                <w:u w:val="none"/>
                <w:lang w:eastAsia="lv-LV"/>
              </w:rPr>
              <w:t>12.48</w:t>
            </w:r>
          </w:p>
        </w:tc>
        <w:tc>
          <w:tcPr>
            <w:tcW w:w="1180" w:type="dxa"/>
            <w:shd w:val="clear" w:color="auto" w:fill="auto"/>
            <w:noWrap/>
            <w:vAlign w:val="center"/>
            <w:hideMark/>
          </w:tcPr>
          <w:p w14:paraId="35FEE314" w14:textId="77777777" w:rsidR="00400FD1" w:rsidRPr="00400FD1" w:rsidRDefault="00400FD1" w:rsidP="00400FD1">
            <w:pPr>
              <w:spacing w:after="160" w:line="259" w:lineRule="auto"/>
              <w:rPr>
                <w:szCs w:val="24"/>
                <w:u w:val="none"/>
                <w:lang w:eastAsia="lv-LV"/>
              </w:rPr>
            </w:pPr>
            <w:r w:rsidRPr="00400FD1">
              <w:rPr>
                <w:szCs w:val="24"/>
                <w:u w:val="none"/>
                <w:lang w:eastAsia="lv-LV"/>
              </w:rPr>
              <w:t>108.48</w:t>
            </w:r>
          </w:p>
        </w:tc>
        <w:tc>
          <w:tcPr>
            <w:tcW w:w="1180" w:type="dxa"/>
            <w:shd w:val="clear" w:color="auto" w:fill="auto"/>
            <w:noWrap/>
            <w:vAlign w:val="center"/>
            <w:hideMark/>
          </w:tcPr>
          <w:p w14:paraId="0E5A39DB"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3E3040AA" w14:textId="77777777" w:rsidTr="004718A3">
        <w:trPr>
          <w:trHeight w:val="288"/>
        </w:trPr>
        <w:tc>
          <w:tcPr>
            <w:tcW w:w="1180" w:type="dxa"/>
            <w:shd w:val="clear" w:color="auto" w:fill="auto"/>
            <w:noWrap/>
            <w:vAlign w:val="center"/>
            <w:hideMark/>
          </w:tcPr>
          <w:p w14:paraId="2355878C" w14:textId="77777777" w:rsidR="00400FD1" w:rsidRPr="00400FD1" w:rsidRDefault="00400FD1" w:rsidP="00400FD1">
            <w:pPr>
              <w:spacing w:after="160" w:line="259" w:lineRule="auto"/>
              <w:rPr>
                <w:szCs w:val="24"/>
                <w:u w:val="none"/>
                <w:lang w:eastAsia="lv-LV"/>
              </w:rPr>
            </w:pPr>
            <w:r w:rsidRPr="00400FD1">
              <w:rPr>
                <w:szCs w:val="24"/>
                <w:u w:val="none"/>
                <w:lang w:eastAsia="lv-LV"/>
              </w:rPr>
              <w:t>25.06.2026</w:t>
            </w:r>
          </w:p>
        </w:tc>
        <w:tc>
          <w:tcPr>
            <w:tcW w:w="1180" w:type="dxa"/>
            <w:shd w:val="clear" w:color="auto" w:fill="auto"/>
            <w:noWrap/>
            <w:vAlign w:val="center"/>
            <w:hideMark/>
          </w:tcPr>
          <w:p w14:paraId="233DD7E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1690B527" w14:textId="77777777" w:rsidR="00400FD1" w:rsidRPr="00400FD1" w:rsidRDefault="00400FD1" w:rsidP="00400FD1">
            <w:pPr>
              <w:spacing w:after="160" w:line="259" w:lineRule="auto"/>
              <w:rPr>
                <w:szCs w:val="24"/>
                <w:u w:val="none"/>
                <w:lang w:eastAsia="lv-LV"/>
              </w:rPr>
            </w:pPr>
            <w:r w:rsidRPr="00400FD1">
              <w:rPr>
                <w:szCs w:val="24"/>
                <w:u w:val="none"/>
                <w:lang w:eastAsia="lv-LV"/>
              </w:rPr>
              <w:t>2400.00</w:t>
            </w:r>
          </w:p>
        </w:tc>
        <w:tc>
          <w:tcPr>
            <w:tcW w:w="1180" w:type="dxa"/>
            <w:shd w:val="clear" w:color="auto" w:fill="auto"/>
            <w:noWrap/>
            <w:vAlign w:val="center"/>
            <w:hideMark/>
          </w:tcPr>
          <w:p w14:paraId="488252CA"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AAEDD02" w14:textId="77777777" w:rsidR="00400FD1" w:rsidRPr="00400FD1" w:rsidRDefault="00400FD1" w:rsidP="00400FD1">
            <w:pPr>
              <w:spacing w:after="160" w:line="259" w:lineRule="auto"/>
              <w:rPr>
                <w:szCs w:val="24"/>
                <w:u w:val="none"/>
                <w:lang w:eastAsia="lv-LV"/>
              </w:rPr>
            </w:pPr>
            <w:r w:rsidRPr="00400FD1">
              <w:rPr>
                <w:szCs w:val="24"/>
                <w:u w:val="none"/>
                <w:lang w:eastAsia="lv-LV"/>
              </w:rPr>
              <w:t>12.40</w:t>
            </w:r>
          </w:p>
        </w:tc>
        <w:tc>
          <w:tcPr>
            <w:tcW w:w="1180" w:type="dxa"/>
            <w:shd w:val="clear" w:color="auto" w:fill="auto"/>
            <w:noWrap/>
            <w:vAlign w:val="center"/>
            <w:hideMark/>
          </w:tcPr>
          <w:p w14:paraId="31617676" w14:textId="77777777" w:rsidR="00400FD1" w:rsidRPr="00400FD1" w:rsidRDefault="00400FD1" w:rsidP="00400FD1">
            <w:pPr>
              <w:spacing w:after="160" w:line="259" w:lineRule="auto"/>
              <w:rPr>
                <w:szCs w:val="24"/>
                <w:u w:val="none"/>
                <w:lang w:eastAsia="lv-LV"/>
              </w:rPr>
            </w:pPr>
            <w:r w:rsidRPr="00400FD1">
              <w:rPr>
                <w:szCs w:val="24"/>
                <w:u w:val="none"/>
                <w:lang w:eastAsia="lv-LV"/>
              </w:rPr>
              <w:t>108.40</w:t>
            </w:r>
          </w:p>
        </w:tc>
        <w:tc>
          <w:tcPr>
            <w:tcW w:w="1180" w:type="dxa"/>
            <w:shd w:val="clear" w:color="auto" w:fill="auto"/>
            <w:noWrap/>
            <w:vAlign w:val="center"/>
            <w:hideMark/>
          </w:tcPr>
          <w:p w14:paraId="030A5374"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2FEF1C4B" w14:textId="77777777" w:rsidTr="004718A3">
        <w:trPr>
          <w:trHeight w:val="288"/>
        </w:trPr>
        <w:tc>
          <w:tcPr>
            <w:tcW w:w="1180" w:type="dxa"/>
            <w:shd w:val="clear" w:color="auto" w:fill="auto"/>
            <w:noWrap/>
            <w:vAlign w:val="center"/>
            <w:hideMark/>
          </w:tcPr>
          <w:p w14:paraId="5C2D8416" w14:textId="77777777" w:rsidR="00400FD1" w:rsidRPr="00400FD1" w:rsidRDefault="00400FD1" w:rsidP="00400FD1">
            <w:pPr>
              <w:spacing w:after="160" w:line="259" w:lineRule="auto"/>
              <w:rPr>
                <w:szCs w:val="24"/>
                <w:u w:val="none"/>
                <w:lang w:eastAsia="lv-LV"/>
              </w:rPr>
            </w:pPr>
            <w:r w:rsidRPr="00400FD1">
              <w:rPr>
                <w:szCs w:val="24"/>
                <w:u w:val="none"/>
                <w:lang w:eastAsia="lv-LV"/>
              </w:rPr>
              <w:t>25.07.2026</w:t>
            </w:r>
          </w:p>
        </w:tc>
        <w:tc>
          <w:tcPr>
            <w:tcW w:w="1180" w:type="dxa"/>
            <w:shd w:val="clear" w:color="auto" w:fill="auto"/>
            <w:noWrap/>
            <w:vAlign w:val="center"/>
            <w:hideMark/>
          </w:tcPr>
          <w:p w14:paraId="59313807"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03F3DEF" w14:textId="77777777" w:rsidR="00400FD1" w:rsidRPr="00400FD1" w:rsidRDefault="00400FD1" w:rsidP="00400FD1">
            <w:pPr>
              <w:spacing w:after="160" w:line="259" w:lineRule="auto"/>
              <w:rPr>
                <w:szCs w:val="24"/>
                <w:u w:val="none"/>
                <w:lang w:eastAsia="lv-LV"/>
              </w:rPr>
            </w:pPr>
            <w:r w:rsidRPr="00400FD1">
              <w:rPr>
                <w:szCs w:val="24"/>
                <w:u w:val="none"/>
                <w:lang w:eastAsia="lv-LV"/>
              </w:rPr>
              <w:t>2304.00</w:t>
            </w:r>
          </w:p>
        </w:tc>
        <w:tc>
          <w:tcPr>
            <w:tcW w:w="1180" w:type="dxa"/>
            <w:shd w:val="clear" w:color="auto" w:fill="auto"/>
            <w:noWrap/>
            <w:vAlign w:val="center"/>
            <w:hideMark/>
          </w:tcPr>
          <w:p w14:paraId="2537C80D"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8026679" w14:textId="77777777" w:rsidR="00400FD1" w:rsidRPr="00400FD1" w:rsidRDefault="00400FD1" w:rsidP="00400FD1">
            <w:pPr>
              <w:spacing w:after="160" w:line="259" w:lineRule="auto"/>
              <w:rPr>
                <w:szCs w:val="24"/>
                <w:u w:val="none"/>
                <w:lang w:eastAsia="lv-LV"/>
              </w:rPr>
            </w:pPr>
            <w:r w:rsidRPr="00400FD1">
              <w:rPr>
                <w:szCs w:val="24"/>
                <w:u w:val="none"/>
                <w:lang w:eastAsia="lv-LV"/>
              </w:rPr>
              <w:t>11.52</w:t>
            </w:r>
          </w:p>
        </w:tc>
        <w:tc>
          <w:tcPr>
            <w:tcW w:w="1180" w:type="dxa"/>
            <w:shd w:val="clear" w:color="auto" w:fill="auto"/>
            <w:noWrap/>
            <w:vAlign w:val="center"/>
            <w:hideMark/>
          </w:tcPr>
          <w:p w14:paraId="3F22224C" w14:textId="77777777" w:rsidR="00400FD1" w:rsidRPr="00400FD1" w:rsidRDefault="00400FD1" w:rsidP="00400FD1">
            <w:pPr>
              <w:spacing w:after="160" w:line="259" w:lineRule="auto"/>
              <w:rPr>
                <w:szCs w:val="24"/>
                <w:u w:val="none"/>
                <w:lang w:eastAsia="lv-LV"/>
              </w:rPr>
            </w:pPr>
            <w:r w:rsidRPr="00400FD1">
              <w:rPr>
                <w:szCs w:val="24"/>
                <w:u w:val="none"/>
                <w:lang w:eastAsia="lv-LV"/>
              </w:rPr>
              <w:t>107.52</w:t>
            </w:r>
          </w:p>
        </w:tc>
        <w:tc>
          <w:tcPr>
            <w:tcW w:w="1180" w:type="dxa"/>
            <w:shd w:val="clear" w:color="auto" w:fill="auto"/>
            <w:noWrap/>
            <w:vAlign w:val="center"/>
            <w:hideMark/>
          </w:tcPr>
          <w:p w14:paraId="1B8A9E7F"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3B81CAAB" w14:textId="77777777" w:rsidTr="004718A3">
        <w:trPr>
          <w:trHeight w:val="288"/>
        </w:trPr>
        <w:tc>
          <w:tcPr>
            <w:tcW w:w="1180" w:type="dxa"/>
            <w:shd w:val="clear" w:color="auto" w:fill="auto"/>
            <w:noWrap/>
            <w:vAlign w:val="center"/>
            <w:hideMark/>
          </w:tcPr>
          <w:p w14:paraId="031D3EE5" w14:textId="77777777" w:rsidR="00400FD1" w:rsidRPr="00400FD1" w:rsidRDefault="00400FD1" w:rsidP="00400FD1">
            <w:pPr>
              <w:spacing w:after="160" w:line="259" w:lineRule="auto"/>
              <w:rPr>
                <w:szCs w:val="24"/>
                <w:u w:val="none"/>
                <w:lang w:eastAsia="lv-LV"/>
              </w:rPr>
            </w:pPr>
            <w:r w:rsidRPr="00400FD1">
              <w:rPr>
                <w:szCs w:val="24"/>
                <w:u w:val="none"/>
                <w:lang w:eastAsia="lv-LV"/>
              </w:rPr>
              <w:t>25.08.2026</w:t>
            </w:r>
          </w:p>
        </w:tc>
        <w:tc>
          <w:tcPr>
            <w:tcW w:w="1180" w:type="dxa"/>
            <w:shd w:val="clear" w:color="auto" w:fill="auto"/>
            <w:noWrap/>
            <w:vAlign w:val="center"/>
            <w:hideMark/>
          </w:tcPr>
          <w:p w14:paraId="14027BE9"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E584D46" w14:textId="77777777" w:rsidR="00400FD1" w:rsidRPr="00400FD1" w:rsidRDefault="00400FD1" w:rsidP="00400FD1">
            <w:pPr>
              <w:spacing w:after="160" w:line="259" w:lineRule="auto"/>
              <w:rPr>
                <w:szCs w:val="24"/>
                <w:u w:val="none"/>
                <w:lang w:eastAsia="lv-LV"/>
              </w:rPr>
            </w:pPr>
            <w:r w:rsidRPr="00400FD1">
              <w:rPr>
                <w:szCs w:val="24"/>
                <w:u w:val="none"/>
                <w:lang w:eastAsia="lv-LV"/>
              </w:rPr>
              <w:t>2208.00</w:t>
            </w:r>
          </w:p>
        </w:tc>
        <w:tc>
          <w:tcPr>
            <w:tcW w:w="1180" w:type="dxa"/>
            <w:shd w:val="clear" w:color="auto" w:fill="auto"/>
            <w:noWrap/>
            <w:vAlign w:val="center"/>
            <w:hideMark/>
          </w:tcPr>
          <w:p w14:paraId="5C9946AD"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F39494A" w14:textId="77777777" w:rsidR="00400FD1" w:rsidRPr="00400FD1" w:rsidRDefault="00400FD1" w:rsidP="00400FD1">
            <w:pPr>
              <w:spacing w:after="160" w:line="259" w:lineRule="auto"/>
              <w:rPr>
                <w:szCs w:val="24"/>
                <w:u w:val="none"/>
                <w:lang w:eastAsia="lv-LV"/>
              </w:rPr>
            </w:pPr>
            <w:r w:rsidRPr="00400FD1">
              <w:rPr>
                <w:szCs w:val="24"/>
                <w:u w:val="none"/>
                <w:lang w:eastAsia="lv-LV"/>
              </w:rPr>
              <w:t>11.41</w:t>
            </w:r>
          </w:p>
        </w:tc>
        <w:tc>
          <w:tcPr>
            <w:tcW w:w="1180" w:type="dxa"/>
            <w:shd w:val="clear" w:color="auto" w:fill="auto"/>
            <w:noWrap/>
            <w:vAlign w:val="center"/>
            <w:hideMark/>
          </w:tcPr>
          <w:p w14:paraId="53BD920B" w14:textId="77777777" w:rsidR="00400FD1" w:rsidRPr="00400FD1" w:rsidRDefault="00400FD1" w:rsidP="00400FD1">
            <w:pPr>
              <w:spacing w:after="160" w:line="259" w:lineRule="auto"/>
              <w:rPr>
                <w:szCs w:val="24"/>
                <w:u w:val="none"/>
                <w:lang w:eastAsia="lv-LV"/>
              </w:rPr>
            </w:pPr>
            <w:r w:rsidRPr="00400FD1">
              <w:rPr>
                <w:szCs w:val="24"/>
                <w:u w:val="none"/>
                <w:lang w:eastAsia="lv-LV"/>
              </w:rPr>
              <w:t>107.41</w:t>
            </w:r>
          </w:p>
        </w:tc>
        <w:tc>
          <w:tcPr>
            <w:tcW w:w="1180" w:type="dxa"/>
            <w:shd w:val="clear" w:color="auto" w:fill="auto"/>
            <w:noWrap/>
            <w:vAlign w:val="center"/>
            <w:hideMark/>
          </w:tcPr>
          <w:p w14:paraId="2A989B12"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515614E6" w14:textId="77777777" w:rsidTr="004718A3">
        <w:trPr>
          <w:trHeight w:val="288"/>
        </w:trPr>
        <w:tc>
          <w:tcPr>
            <w:tcW w:w="1180" w:type="dxa"/>
            <w:shd w:val="clear" w:color="auto" w:fill="auto"/>
            <w:noWrap/>
            <w:vAlign w:val="center"/>
            <w:hideMark/>
          </w:tcPr>
          <w:p w14:paraId="7D48E6BF" w14:textId="77777777" w:rsidR="00400FD1" w:rsidRPr="00400FD1" w:rsidRDefault="00400FD1" w:rsidP="00400FD1">
            <w:pPr>
              <w:spacing w:after="160" w:line="259" w:lineRule="auto"/>
              <w:rPr>
                <w:szCs w:val="24"/>
                <w:u w:val="none"/>
                <w:lang w:eastAsia="lv-LV"/>
              </w:rPr>
            </w:pPr>
            <w:r w:rsidRPr="00400FD1">
              <w:rPr>
                <w:szCs w:val="24"/>
                <w:u w:val="none"/>
                <w:lang w:eastAsia="lv-LV"/>
              </w:rPr>
              <w:t>25.09.2026</w:t>
            </w:r>
          </w:p>
        </w:tc>
        <w:tc>
          <w:tcPr>
            <w:tcW w:w="1180" w:type="dxa"/>
            <w:shd w:val="clear" w:color="auto" w:fill="auto"/>
            <w:noWrap/>
            <w:vAlign w:val="center"/>
            <w:hideMark/>
          </w:tcPr>
          <w:p w14:paraId="70C92B6A"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0936F6D" w14:textId="77777777" w:rsidR="00400FD1" w:rsidRPr="00400FD1" w:rsidRDefault="00400FD1" w:rsidP="00400FD1">
            <w:pPr>
              <w:spacing w:after="160" w:line="259" w:lineRule="auto"/>
              <w:rPr>
                <w:szCs w:val="24"/>
                <w:u w:val="none"/>
                <w:lang w:eastAsia="lv-LV"/>
              </w:rPr>
            </w:pPr>
            <w:r w:rsidRPr="00400FD1">
              <w:rPr>
                <w:szCs w:val="24"/>
                <w:u w:val="none"/>
                <w:lang w:eastAsia="lv-LV"/>
              </w:rPr>
              <w:t>2112.00</w:t>
            </w:r>
          </w:p>
        </w:tc>
        <w:tc>
          <w:tcPr>
            <w:tcW w:w="1180" w:type="dxa"/>
            <w:shd w:val="clear" w:color="auto" w:fill="auto"/>
            <w:noWrap/>
            <w:vAlign w:val="center"/>
            <w:hideMark/>
          </w:tcPr>
          <w:p w14:paraId="6326946B"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A18B565" w14:textId="77777777" w:rsidR="00400FD1" w:rsidRPr="00400FD1" w:rsidRDefault="00400FD1" w:rsidP="00400FD1">
            <w:pPr>
              <w:spacing w:after="160" w:line="259" w:lineRule="auto"/>
              <w:rPr>
                <w:szCs w:val="24"/>
                <w:u w:val="none"/>
                <w:lang w:eastAsia="lv-LV"/>
              </w:rPr>
            </w:pPr>
            <w:r w:rsidRPr="00400FD1">
              <w:rPr>
                <w:szCs w:val="24"/>
                <w:u w:val="none"/>
                <w:lang w:eastAsia="lv-LV"/>
              </w:rPr>
              <w:t>10.91</w:t>
            </w:r>
          </w:p>
        </w:tc>
        <w:tc>
          <w:tcPr>
            <w:tcW w:w="1180" w:type="dxa"/>
            <w:shd w:val="clear" w:color="auto" w:fill="auto"/>
            <w:noWrap/>
            <w:vAlign w:val="center"/>
            <w:hideMark/>
          </w:tcPr>
          <w:p w14:paraId="00F3CC72" w14:textId="77777777" w:rsidR="00400FD1" w:rsidRPr="00400FD1" w:rsidRDefault="00400FD1" w:rsidP="00400FD1">
            <w:pPr>
              <w:spacing w:after="160" w:line="259" w:lineRule="auto"/>
              <w:rPr>
                <w:szCs w:val="24"/>
                <w:u w:val="none"/>
                <w:lang w:eastAsia="lv-LV"/>
              </w:rPr>
            </w:pPr>
            <w:r w:rsidRPr="00400FD1">
              <w:rPr>
                <w:szCs w:val="24"/>
                <w:u w:val="none"/>
                <w:lang w:eastAsia="lv-LV"/>
              </w:rPr>
              <w:t>106.91</w:t>
            </w:r>
          </w:p>
        </w:tc>
        <w:tc>
          <w:tcPr>
            <w:tcW w:w="1180" w:type="dxa"/>
            <w:shd w:val="clear" w:color="auto" w:fill="auto"/>
            <w:noWrap/>
            <w:vAlign w:val="center"/>
            <w:hideMark/>
          </w:tcPr>
          <w:p w14:paraId="23F6E258"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E0405E8" w14:textId="77777777" w:rsidTr="004718A3">
        <w:trPr>
          <w:trHeight w:val="288"/>
        </w:trPr>
        <w:tc>
          <w:tcPr>
            <w:tcW w:w="1180" w:type="dxa"/>
            <w:shd w:val="clear" w:color="auto" w:fill="auto"/>
            <w:noWrap/>
            <w:vAlign w:val="center"/>
            <w:hideMark/>
          </w:tcPr>
          <w:p w14:paraId="6E6C931B" w14:textId="77777777" w:rsidR="00400FD1" w:rsidRPr="00400FD1" w:rsidRDefault="00400FD1" w:rsidP="00400FD1">
            <w:pPr>
              <w:spacing w:after="160" w:line="259" w:lineRule="auto"/>
              <w:rPr>
                <w:szCs w:val="24"/>
                <w:u w:val="none"/>
                <w:lang w:eastAsia="lv-LV"/>
              </w:rPr>
            </w:pPr>
            <w:r w:rsidRPr="00400FD1">
              <w:rPr>
                <w:szCs w:val="24"/>
                <w:u w:val="none"/>
                <w:lang w:eastAsia="lv-LV"/>
              </w:rPr>
              <w:lastRenderedPageBreak/>
              <w:t>25.10.2026</w:t>
            </w:r>
          </w:p>
        </w:tc>
        <w:tc>
          <w:tcPr>
            <w:tcW w:w="1180" w:type="dxa"/>
            <w:shd w:val="clear" w:color="auto" w:fill="auto"/>
            <w:noWrap/>
            <w:vAlign w:val="center"/>
            <w:hideMark/>
          </w:tcPr>
          <w:p w14:paraId="56546958"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F5A3C97" w14:textId="77777777" w:rsidR="00400FD1" w:rsidRPr="00400FD1" w:rsidRDefault="00400FD1" w:rsidP="00400FD1">
            <w:pPr>
              <w:spacing w:after="160" w:line="259" w:lineRule="auto"/>
              <w:rPr>
                <w:szCs w:val="24"/>
                <w:u w:val="none"/>
                <w:lang w:eastAsia="lv-LV"/>
              </w:rPr>
            </w:pPr>
            <w:r w:rsidRPr="00400FD1">
              <w:rPr>
                <w:szCs w:val="24"/>
                <w:u w:val="none"/>
                <w:lang w:eastAsia="lv-LV"/>
              </w:rPr>
              <w:t>2016.00</w:t>
            </w:r>
          </w:p>
        </w:tc>
        <w:tc>
          <w:tcPr>
            <w:tcW w:w="1180" w:type="dxa"/>
            <w:shd w:val="clear" w:color="auto" w:fill="auto"/>
            <w:noWrap/>
            <w:vAlign w:val="center"/>
            <w:hideMark/>
          </w:tcPr>
          <w:p w14:paraId="43D37513"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223F3C6F" w14:textId="77777777" w:rsidR="00400FD1" w:rsidRPr="00400FD1" w:rsidRDefault="00400FD1" w:rsidP="00400FD1">
            <w:pPr>
              <w:spacing w:after="160" w:line="259" w:lineRule="auto"/>
              <w:rPr>
                <w:szCs w:val="24"/>
                <w:u w:val="none"/>
                <w:lang w:eastAsia="lv-LV"/>
              </w:rPr>
            </w:pPr>
            <w:r w:rsidRPr="00400FD1">
              <w:rPr>
                <w:szCs w:val="24"/>
                <w:u w:val="none"/>
                <w:lang w:eastAsia="lv-LV"/>
              </w:rPr>
              <w:t>10.08</w:t>
            </w:r>
          </w:p>
        </w:tc>
        <w:tc>
          <w:tcPr>
            <w:tcW w:w="1180" w:type="dxa"/>
            <w:shd w:val="clear" w:color="auto" w:fill="auto"/>
            <w:noWrap/>
            <w:vAlign w:val="center"/>
            <w:hideMark/>
          </w:tcPr>
          <w:p w14:paraId="6EFE42B1" w14:textId="77777777" w:rsidR="00400FD1" w:rsidRPr="00400FD1" w:rsidRDefault="00400FD1" w:rsidP="00400FD1">
            <w:pPr>
              <w:spacing w:after="160" w:line="259" w:lineRule="auto"/>
              <w:rPr>
                <w:szCs w:val="24"/>
                <w:u w:val="none"/>
                <w:lang w:eastAsia="lv-LV"/>
              </w:rPr>
            </w:pPr>
            <w:r w:rsidRPr="00400FD1">
              <w:rPr>
                <w:szCs w:val="24"/>
                <w:u w:val="none"/>
                <w:lang w:eastAsia="lv-LV"/>
              </w:rPr>
              <w:t>106.08</w:t>
            </w:r>
          </w:p>
        </w:tc>
        <w:tc>
          <w:tcPr>
            <w:tcW w:w="1180" w:type="dxa"/>
            <w:shd w:val="clear" w:color="auto" w:fill="auto"/>
            <w:noWrap/>
            <w:vAlign w:val="center"/>
            <w:hideMark/>
          </w:tcPr>
          <w:p w14:paraId="2B516E5F"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101CD2E1" w14:textId="77777777" w:rsidTr="004718A3">
        <w:trPr>
          <w:trHeight w:val="288"/>
        </w:trPr>
        <w:tc>
          <w:tcPr>
            <w:tcW w:w="1180" w:type="dxa"/>
            <w:shd w:val="clear" w:color="auto" w:fill="auto"/>
            <w:noWrap/>
            <w:vAlign w:val="center"/>
            <w:hideMark/>
          </w:tcPr>
          <w:p w14:paraId="2B63757E" w14:textId="77777777" w:rsidR="00400FD1" w:rsidRPr="00400FD1" w:rsidRDefault="00400FD1" w:rsidP="00400FD1">
            <w:pPr>
              <w:spacing w:after="160" w:line="259" w:lineRule="auto"/>
              <w:rPr>
                <w:szCs w:val="24"/>
                <w:u w:val="none"/>
                <w:lang w:eastAsia="lv-LV"/>
              </w:rPr>
            </w:pPr>
            <w:r w:rsidRPr="00400FD1">
              <w:rPr>
                <w:szCs w:val="24"/>
                <w:u w:val="none"/>
                <w:lang w:eastAsia="lv-LV"/>
              </w:rPr>
              <w:t>25.11.2026</w:t>
            </w:r>
          </w:p>
        </w:tc>
        <w:tc>
          <w:tcPr>
            <w:tcW w:w="1180" w:type="dxa"/>
            <w:shd w:val="clear" w:color="auto" w:fill="auto"/>
            <w:noWrap/>
            <w:vAlign w:val="center"/>
            <w:hideMark/>
          </w:tcPr>
          <w:p w14:paraId="219F1EF1"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072D7EB" w14:textId="77777777" w:rsidR="00400FD1" w:rsidRPr="00400FD1" w:rsidRDefault="00400FD1" w:rsidP="00400FD1">
            <w:pPr>
              <w:spacing w:after="160" w:line="259" w:lineRule="auto"/>
              <w:rPr>
                <w:szCs w:val="24"/>
                <w:u w:val="none"/>
                <w:lang w:eastAsia="lv-LV"/>
              </w:rPr>
            </w:pPr>
            <w:r w:rsidRPr="00400FD1">
              <w:rPr>
                <w:szCs w:val="24"/>
                <w:u w:val="none"/>
                <w:lang w:eastAsia="lv-LV"/>
              </w:rPr>
              <w:t>1920.00</w:t>
            </w:r>
          </w:p>
        </w:tc>
        <w:tc>
          <w:tcPr>
            <w:tcW w:w="1180" w:type="dxa"/>
            <w:shd w:val="clear" w:color="auto" w:fill="auto"/>
            <w:noWrap/>
            <w:vAlign w:val="center"/>
            <w:hideMark/>
          </w:tcPr>
          <w:p w14:paraId="00D2407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CFF0273" w14:textId="77777777" w:rsidR="00400FD1" w:rsidRPr="00400FD1" w:rsidRDefault="00400FD1" w:rsidP="00400FD1">
            <w:pPr>
              <w:spacing w:after="160" w:line="259" w:lineRule="auto"/>
              <w:rPr>
                <w:szCs w:val="24"/>
                <w:u w:val="none"/>
                <w:lang w:eastAsia="lv-LV"/>
              </w:rPr>
            </w:pPr>
            <w:r w:rsidRPr="00400FD1">
              <w:rPr>
                <w:szCs w:val="24"/>
                <w:u w:val="none"/>
                <w:lang w:eastAsia="lv-LV"/>
              </w:rPr>
              <w:t>9.92</w:t>
            </w:r>
          </w:p>
        </w:tc>
        <w:tc>
          <w:tcPr>
            <w:tcW w:w="1180" w:type="dxa"/>
            <w:shd w:val="clear" w:color="auto" w:fill="auto"/>
            <w:noWrap/>
            <w:vAlign w:val="center"/>
            <w:hideMark/>
          </w:tcPr>
          <w:p w14:paraId="7E0DAF9F" w14:textId="77777777" w:rsidR="00400FD1" w:rsidRPr="00400FD1" w:rsidRDefault="00400FD1" w:rsidP="00400FD1">
            <w:pPr>
              <w:spacing w:after="160" w:line="259" w:lineRule="auto"/>
              <w:rPr>
                <w:szCs w:val="24"/>
                <w:u w:val="none"/>
                <w:lang w:eastAsia="lv-LV"/>
              </w:rPr>
            </w:pPr>
            <w:r w:rsidRPr="00400FD1">
              <w:rPr>
                <w:szCs w:val="24"/>
                <w:u w:val="none"/>
                <w:lang w:eastAsia="lv-LV"/>
              </w:rPr>
              <w:t>105.92</w:t>
            </w:r>
          </w:p>
        </w:tc>
        <w:tc>
          <w:tcPr>
            <w:tcW w:w="1180" w:type="dxa"/>
            <w:shd w:val="clear" w:color="auto" w:fill="auto"/>
            <w:noWrap/>
            <w:vAlign w:val="center"/>
            <w:hideMark/>
          </w:tcPr>
          <w:p w14:paraId="6E1754CB"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3811EEFC" w14:textId="77777777" w:rsidTr="004718A3">
        <w:trPr>
          <w:trHeight w:val="288"/>
        </w:trPr>
        <w:tc>
          <w:tcPr>
            <w:tcW w:w="1180" w:type="dxa"/>
            <w:shd w:val="clear" w:color="auto" w:fill="auto"/>
            <w:noWrap/>
            <w:vAlign w:val="center"/>
            <w:hideMark/>
          </w:tcPr>
          <w:p w14:paraId="3CD2C134" w14:textId="77777777" w:rsidR="00400FD1" w:rsidRPr="00400FD1" w:rsidRDefault="00400FD1" w:rsidP="00400FD1">
            <w:pPr>
              <w:spacing w:after="160" w:line="259" w:lineRule="auto"/>
              <w:rPr>
                <w:szCs w:val="24"/>
                <w:u w:val="none"/>
                <w:lang w:eastAsia="lv-LV"/>
              </w:rPr>
            </w:pPr>
            <w:r w:rsidRPr="00400FD1">
              <w:rPr>
                <w:szCs w:val="24"/>
                <w:u w:val="none"/>
                <w:lang w:eastAsia="lv-LV"/>
              </w:rPr>
              <w:t>25.12.2026</w:t>
            </w:r>
          </w:p>
        </w:tc>
        <w:tc>
          <w:tcPr>
            <w:tcW w:w="1180" w:type="dxa"/>
            <w:shd w:val="clear" w:color="auto" w:fill="auto"/>
            <w:noWrap/>
            <w:vAlign w:val="center"/>
            <w:hideMark/>
          </w:tcPr>
          <w:p w14:paraId="7C4ABBF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A199E90" w14:textId="77777777" w:rsidR="00400FD1" w:rsidRPr="00400FD1" w:rsidRDefault="00400FD1" w:rsidP="00400FD1">
            <w:pPr>
              <w:spacing w:after="160" w:line="259" w:lineRule="auto"/>
              <w:rPr>
                <w:szCs w:val="24"/>
                <w:u w:val="none"/>
                <w:lang w:eastAsia="lv-LV"/>
              </w:rPr>
            </w:pPr>
            <w:r w:rsidRPr="00400FD1">
              <w:rPr>
                <w:szCs w:val="24"/>
                <w:u w:val="none"/>
                <w:lang w:eastAsia="lv-LV"/>
              </w:rPr>
              <w:t>1824.00</w:t>
            </w:r>
          </w:p>
        </w:tc>
        <w:tc>
          <w:tcPr>
            <w:tcW w:w="1180" w:type="dxa"/>
            <w:shd w:val="clear" w:color="auto" w:fill="auto"/>
            <w:noWrap/>
            <w:vAlign w:val="center"/>
            <w:hideMark/>
          </w:tcPr>
          <w:p w14:paraId="23E4DE3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E2CDC83" w14:textId="77777777" w:rsidR="00400FD1" w:rsidRPr="00400FD1" w:rsidRDefault="00400FD1" w:rsidP="00400FD1">
            <w:pPr>
              <w:spacing w:after="160" w:line="259" w:lineRule="auto"/>
              <w:rPr>
                <w:szCs w:val="24"/>
                <w:u w:val="none"/>
                <w:lang w:eastAsia="lv-LV"/>
              </w:rPr>
            </w:pPr>
            <w:r w:rsidRPr="00400FD1">
              <w:rPr>
                <w:szCs w:val="24"/>
                <w:u w:val="none"/>
                <w:lang w:eastAsia="lv-LV"/>
              </w:rPr>
              <w:t>9.12</w:t>
            </w:r>
          </w:p>
        </w:tc>
        <w:tc>
          <w:tcPr>
            <w:tcW w:w="1180" w:type="dxa"/>
            <w:shd w:val="clear" w:color="auto" w:fill="auto"/>
            <w:noWrap/>
            <w:vAlign w:val="center"/>
            <w:hideMark/>
          </w:tcPr>
          <w:p w14:paraId="3A1457D8" w14:textId="77777777" w:rsidR="00400FD1" w:rsidRPr="00400FD1" w:rsidRDefault="00400FD1" w:rsidP="00400FD1">
            <w:pPr>
              <w:spacing w:after="160" w:line="259" w:lineRule="auto"/>
              <w:rPr>
                <w:szCs w:val="24"/>
                <w:u w:val="none"/>
                <w:lang w:eastAsia="lv-LV"/>
              </w:rPr>
            </w:pPr>
            <w:r w:rsidRPr="00400FD1">
              <w:rPr>
                <w:szCs w:val="24"/>
                <w:u w:val="none"/>
                <w:lang w:eastAsia="lv-LV"/>
              </w:rPr>
              <w:t>105.12</w:t>
            </w:r>
          </w:p>
        </w:tc>
        <w:tc>
          <w:tcPr>
            <w:tcW w:w="1180" w:type="dxa"/>
            <w:shd w:val="clear" w:color="auto" w:fill="auto"/>
            <w:noWrap/>
            <w:vAlign w:val="center"/>
            <w:hideMark/>
          </w:tcPr>
          <w:p w14:paraId="397AD389"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3EC6CFAD" w14:textId="77777777" w:rsidTr="004718A3">
        <w:trPr>
          <w:trHeight w:val="288"/>
        </w:trPr>
        <w:tc>
          <w:tcPr>
            <w:tcW w:w="1180" w:type="dxa"/>
            <w:shd w:val="clear" w:color="auto" w:fill="auto"/>
            <w:noWrap/>
            <w:vAlign w:val="center"/>
            <w:hideMark/>
          </w:tcPr>
          <w:p w14:paraId="230A0693" w14:textId="77777777" w:rsidR="00400FD1" w:rsidRPr="00400FD1" w:rsidRDefault="00400FD1" w:rsidP="00400FD1">
            <w:pPr>
              <w:spacing w:after="160" w:line="259" w:lineRule="auto"/>
              <w:rPr>
                <w:szCs w:val="24"/>
                <w:u w:val="none"/>
                <w:lang w:eastAsia="lv-LV"/>
              </w:rPr>
            </w:pPr>
            <w:r w:rsidRPr="00400FD1">
              <w:rPr>
                <w:szCs w:val="24"/>
                <w:u w:val="none"/>
                <w:lang w:eastAsia="lv-LV"/>
              </w:rPr>
              <w:t>25.01.2027</w:t>
            </w:r>
          </w:p>
        </w:tc>
        <w:tc>
          <w:tcPr>
            <w:tcW w:w="1180" w:type="dxa"/>
            <w:shd w:val="clear" w:color="auto" w:fill="auto"/>
            <w:noWrap/>
            <w:vAlign w:val="center"/>
            <w:hideMark/>
          </w:tcPr>
          <w:p w14:paraId="52AB04C0"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5E2214E" w14:textId="77777777" w:rsidR="00400FD1" w:rsidRPr="00400FD1" w:rsidRDefault="00400FD1" w:rsidP="00400FD1">
            <w:pPr>
              <w:spacing w:after="160" w:line="259" w:lineRule="auto"/>
              <w:rPr>
                <w:szCs w:val="24"/>
                <w:u w:val="none"/>
                <w:lang w:eastAsia="lv-LV"/>
              </w:rPr>
            </w:pPr>
            <w:r w:rsidRPr="00400FD1">
              <w:rPr>
                <w:szCs w:val="24"/>
                <w:u w:val="none"/>
                <w:lang w:eastAsia="lv-LV"/>
              </w:rPr>
              <w:t>1728.00</w:t>
            </w:r>
          </w:p>
        </w:tc>
        <w:tc>
          <w:tcPr>
            <w:tcW w:w="1180" w:type="dxa"/>
            <w:shd w:val="clear" w:color="auto" w:fill="auto"/>
            <w:noWrap/>
            <w:vAlign w:val="center"/>
            <w:hideMark/>
          </w:tcPr>
          <w:p w14:paraId="4F2461D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1CB1B6D" w14:textId="77777777" w:rsidR="00400FD1" w:rsidRPr="00400FD1" w:rsidRDefault="00400FD1" w:rsidP="00400FD1">
            <w:pPr>
              <w:spacing w:after="160" w:line="259" w:lineRule="auto"/>
              <w:rPr>
                <w:szCs w:val="24"/>
                <w:u w:val="none"/>
                <w:lang w:eastAsia="lv-LV"/>
              </w:rPr>
            </w:pPr>
            <w:r w:rsidRPr="00400FD1">
              <w:rPr>
                <w:szCs w:val="24"/>
                <w:u w:val="none"/>
                <w:lang w:eastAsia="lv-LV"/>
              </w:rPr>
              <w:t>8.93</w:t>
            </w:r>
          </w:p>
        </w:tc>
        <w:tc>
          <w:tcPr>
            <w:tcW w:w="1180" w:type="dxa"/>
            <w:shd w:val="clear" w:color="auto" w:fill="auto"/>
            <w:noWrap/>
            <w:vAlign w:val="center"/>
            <w:hideMark/>
          </w:tcPr>
          <w:p w14:paraId="27E7EAA8" w14:textId="77777777" w:rsidR="00400FD1" w:rsidRPr="00400FD1" w:rsidRDefault="00400FD1" w:rsidP="00400FD1">
            <w:pPr>
              <w:spacing w:after="160" w:line="259" w:lineRule="auto"/>
              <w:rPr>
                <w:szCs w:val="24"/>
                <w:u w:val="none"/>
                <w:lang w:eastAsia="lv-LV"/>
              </w:rPr>
            </w:pPr>
            <w:r w:rsidRPr="00400FD1">
              <w:rPr>
                <w:szCs w:val="24"/>
                <w:u w:val="none"/>
                <w:lang w:eastAsia="lv-LV"/>
              </w:rPr>
              <w:t>104.93</w:t>
            </w:r>
          </w:p>
        </w:tc>
        <w:tc>
          <w:tcPr>
            <w:tcW w:w="1180" w:type="dxa"/>
            <w:shd w:val="clear" w:color="auto" w:fill="auto"/>
            <w:noWrap/>
            <w:vAlign w:val="center"/>
            <w:hideMark/>
          </w:tcPr>
          <w:p w14:paraId="07220281"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F41700E" w14:textId="77777777" w:rsidTr="004718A3">
        <w:trPr>
          <w:trHeight w:val="288"/>
        </w:trPr>
        <w:tc>
          <w:tcPr>
            <w:tcW w:w="1180" w:type="dxa"/>
            <w:shd w:val="clear" w:color="auto" w:fill="auto"/>
            <w:noWrap/>
            <w:vAlign w:val="center"/>
            <w:hideMark/>
          </w:tcPr>
          <w:p w14:paraId="6C19FE41" w14:textId="77777777" w:rsidR="00400FD1" w:rsidRPr="00400FD1" w:rsidRDefault="00400FD1" w:rsidP="00400FD1">
            <w:pPr>
              <w:spacing w:after="160" w:line="259" w:lineRule="auto"/>
              <w:rPr>
                <w:szCs w:val="24"/>
                <w:u w:val="none"/>
                <w:lang w:eastAsia="lv-LV"/>
              </w:rPr>
            </w:pPr>
            <w:r w:rsidRPr="00400FD1">
              <w:rPr>
                <w:szCs w:val="24"/>
                <w:u w:val="none"/>
                <w:lang w:eastAsia="lv-LV"/>
              </w:rPr>
              <w:t>25.02.2027</w:t>
            </w:r>
          </w:p>
        </w:tc>
        <w:tc>
          <w:tcPr>
            <w:tcW w:w="1180" w:type="dxa"/>
            <w:shd w:val="clear" w:color="auto" w:fill="auto"/>
            <w:noWrap/>
            <w:vAlign w:val="center"/>
            <w:hideMark/>
          </w:tcPr>
          <w:p w14:paraId="3C3BFEB9"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4A7C377" w14:textId="77777777" w:rsidR="00400FD1" w:rsidRPr="00400FD1" w:rsidRDefault="00400FD1" w:rsidP="00400FD1">
            <w:pPr>
              <w:spacing w:after="160" w:line="259" w:lineRule="auto"/>
              <w:rPr>
                <w:szCs w:val="24"/>
                <w:u w:val="none"/>
                <w:lang w:eastAsia="lv-LV"/>
              </w:rPr>
            </w:pPr>
            <w:r w:rsidRPr="00400FD1">
              <w:rPr>
                <w:szCs w:val="24"/>
                <w:u w:val="none"/>
                <w:lang w:eastAsia="lv-LV"/>
              </w:rPr>
              <w:t>1632.00</w:t>
            </w:r>
          </w:p>
        </w:tc>
        <w:tc>
          <w:tcPr>
            <w:tcW w:w="1180" w:type="dxa"/>
            <w:shd w:val="clear" w:color="auto" w:fill="auto"/>
            <w:noWrap/>
            <w:vAlign w:val="center"/>
            <w:hideMark/>
          </w:tcPr>
          <w:p w14:paraId="13029848"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598B2C8" w14:textId="77777777" w:rsidR="00400FD1" w:rsidRPr="00400FD1" w:rsidRDefault="00400FD1" w:rsidP="00400FD1">
            <w:pPr>
              <w:spacing w:after="160" w:line="259" w:lineRule="auto"/>
              <w:rPr>
                <w:szCs w:val="24"/>
                <w:u w:val="none"/>
                <w:lang w:eastAsia="lv-LV"/>
              </w:rPr>
            </w:pPr>
            <w:r w:rsidRPr="00400FD1">
              <w:rPr>
                <w:szCs w:val="24"/>
                <w:u w:val="none"/>
                <w:lang w:eastAsia="lv-LV"/>
              </w:rPr>
              <w:t>8.43</w:t>
            </w:r>
          </w:p>
        </w:tc>
        <w:tc>
          <w:tcPr>
            <w:tcW w:w="1180" w:type="dxa"/>
            <w:shd w:val="clear" w:color="auto" w:fill="auto"/>
            <w:noWrap/>
            <w:vAlign w:val="center"/>
            <w:hideMark/>
          </w:tcPr>
          <w:p w14:paraId="2E0F9E70" w14:textId="77777777" w:rsidR="00400FD1" w:rsidRPr="00400FD1" w:rsidRDefault="00400FD1" w:rsidP="00400FD1">
            <w:pPr>
              <w:spacing w:after="160" w:line="259" w:lineRule="auto"/>
              <w:rPr>
                <w:szCs w:val="24"/>
                <w:u w:val="none"/>
                <w:lang w:eastAsia="lv-LV"/>
              </w:rPr>
            </w:pPr>
            <w:r w:rsidRPr="00400FD1">
              <w:rPr>
                <w:szCs w:val="24"/>
                <w:u w:val="none"/>
                <w:lang w:eastAsia="lv-LV"/>
              </w:rPr>
              <w:t>104.43</w:t>
            </w:r>
          </w:p>
        </w:tc>
        <w:tc>
          <w:tcPr>
            <w:tcW w:w="1180" w:type="dxa"/>
            <w:shd w:val="clear" w:color="auto" w:fill="auto"/>
            <w:noWrap/>
            <w:vAlign w:val="center"/>
            <w:hideMark/>
          </w:tcPr>
          <w:p w14:paraId="283E0B3A"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018327DE" w14:textId="77777777" w:rsidTr="004718A3">
        <w:trPr>
          <w:trHeight w:val="288"/>
        </w:trPr>
        <w:tc>
          <w:tcPr>
            <w:tcW w:w="1180" w:type="dxa"/>
            <w:shd w:val="clear" w:color="auto" w:fill="auto"/>
            <w:noWrap/>
            <w:vAlign w:val="center"/>
            <w:hideMark/>
          </w:tcPr>
          <w:p w14:paraId="3C74CDEF" w14:textId="77777777" w:rsidR="00400FD1" w:rsidRPr="00400FD1" w:rsidRDefault="00400FD1" w:rsidP="00400FD1">
            <w:pPr>
              <w:spacing w:after="160" w:line="259" w:lineRule="auto"/>
              <w:rPr>
                <w:szCs w:val="24"/>
                <w:u w:val="none"/>
                <w:lang w:eastAsia="lv-LV"/>
              </w:rPr>
            </w:pPr>
            <w:r w:rsidRPr="00400FD1">
              <w:rPr>
                <w:szCs w:val="24"/>
                <w:u w:val="none"/>
                <w:lang w:eastAsia="lv-LV"/>
              </w:rPr>
              <w:t>25.03.2027</w:t>
            </w:r>
          </w:p>
        </w:tc>
        <w:tc>
          <w:tcPr>
            <w:tcW w:w="1180" w:type="dxa"/>
            <w:shd w:val="clear" w:color="auto" w:fill="auto"/>
            <w:noWrap/>
            <w:vAlign w:val="center"/>
            <w:hideMark/>
          </w:tcPr>
          <w:p w14:paraId="680D259C"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B68BF11" w14:textId="77777777" w:rsidR="00400FD1" w:rsidRPr="00400FD1" w:rsidRDefault="00400FD1" w:rsidP="00400FD1">
            <w:pPr>
              <w:spacing w:after="160" w:line="259" w:lineRule="auto"/>
              <w:rPr>
                <w:szCs w:val="24"/>
                <w:u w:val="none"/>
                <w:lang w:eastAsia="lv-LV"/>
              </w:rPr>
            </w:pPr>
            <w:r w:rsidRPr="00400FD1">
              <w:rPr>
                <w:szCs w:val="24"/>
                <w:u w:val="none"/>
                <w:lang w:eastAsia="lv-LV"/>
              </w:rPr>
              <w:t>1536.00</w:t>
            </w:r>
          </w:p>
        </w:tc>
        <w:tc>
          <w:tcPr>
            <w:tcW w:w="1180" w:type="dxa"/>
            <w:shd w:val="clear" w:color="auto" w:fill="auto"/>
            <w:noWrap/>
            <w:vAlign w:val="center"/>
            <w:hideMark/>
          </w:tcPr>
          <w:p w14:paraId="5C76D08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529E331" w14:textId="77777777" w:rsidR="00400FD1" w:rsidRPr="00400FD1" w:rsidRDefault="00400FD1" w:rsidP="00400FD1">
            <w:pPr>
              <w:spacing w:after="160" w:line="259" w:lineRule="auto"/>
              <w:rPr>
                <w:szCs w:val="24"/>
                <w:u w:val="none"/>
                <w:lang w:eastAsia="lv-LV"/>
              </w:rPr>
            </w:pPr>
            <w:r w:rsidRPr="00400FD1">
              <w:rPr>
                <w:szCs w:val="24"/>
                <w:u w:val="none"/>
                <w:lang w:eastAsia="lv-LV"/>
              </w:rPr>
              <w:t>7.17</w:t>
            </w:r>
          </w:p>
        </w:tc>
        <w:tc>
          <w:tcPr>
            <w:tcW w:w="1180" w:type="dxa"/>
            <w:shd w:val="clear" w:color="auto" w:fill="auto"/>
            <w:noWrap/>
            <w:vAlign w:val="center"/>
            <w:hideMark/>
          </w:tcPr>
          <w:p w14:paraId="42FDB215" w14:textId="77777777" w:rsidR="00400FD1" w:rsidRPr="00400FD1" w:rsidRDefault="00400FD1" w:rsidP="00400FD1">
            <w:pPr>
              <w:spacing w:after="160" w:line="259" w:lineRule="auto"/>
              <w:rPr>
                <w:szCs w:val="24"/>
                <w:u w:val="none"/>
                <w:lang w:eastAsia="lv-LV"/>
              </w:rPr>
            </w:pPr>
            <w:r w:rsidRPr="00400FD1">
              <w:rPr>
                <w:szCs w:val="24"/>
                <w:u w:val="none"/>
                <w:lang w:eastAsia="lv-LV"/>
              </w:rPr>
              <w:t>103.17</w:t>
            </w:r>
          </w:p>
        </w:tc>
        <w:tc>
          <w:tcPr>
            <w:tcW w:w="1180" w:type="dxa"/>
            <w:shd w:val="clear" w:color="auto" w:fill="auto"/>
            <w:noWrap/>
            <w:vAlign w:val="center"/>
            <w:hideMark/>
          </w:tcPr>
          <w:p w14:paraId="19A59CF5" w14:textId="77777777" w:rsidR="00400FD1" w:rsidRPr="00400FD1" w:rsidRDefault="00400FD1" w:rsidP="00400FD1">
            <w:pPr>
              <w:spacing w:after="160" w:line="259" w:lineRule="auto"/>
              <w:rPr>
                <w:szCs w:val="24"/>
                <w:u w:val="none"/>
                <w:lang w:eastAsia="lv-LV"/>
              </w:rPr>
            </w:pPr>
            <w:r w:rsidRPr="00400FD1">
              <w:rPr>
                <w:szCs w:val="24"/>
                <w:u w:val="none"/>
                <w:lang w:eastAsia="lv-LV"/>
              </w:rPr>
              <w:t>28</w:t>
            </w:r>
          </w:p>
        </w:tc>
      </w:tr>
      <w:tr w:rsidR="00400FD1" w:rsidRPr="00400FD1" w14:paraId="2C67A355" w14:textId="77777777" w:rsidTr="004718A3">
        <w:trPr>
          <w:trHeight w:val="288"/>
        </w:trPr>
        <w:tc>
          <w:tcPr>
            <w:tcW w:w="1180" w:type="dxa"/>
            <w:shd w:val="clear" w:color="auto" w:fill="auto"/>
            <w:noWrap/>
            <w:vAlign w:val="center"/>
            <w:hideMark/>
          </w:tcPr>
          <w:p w14:paraId="1F9D205B" w14:textId="77777777" w:rsidR="00400FD1" w:rsidRPr="00400FD1" w:rsidRDefault="00400FD1" w:rsidP="00400FD1">
            <w:pPr>
              <w:spacing w:after="160" w:line="259" w:lineRule="auto"/>
              <w:rPr>
                <w:szCs w:val="24"/>
                <w:u w:val="none"/>
                <w:lang w:eastAsia="lv-LV"/>
              </w:rPr>
            </w:pPr>
            <w:r w:rsidRPr="00400FD1">
              <w:rPr>
                <w:szCs w:val="24"/>
                <w:u w:val="none"/>
                <w:lang w:eastAsia="lv-LV"/>
              </w:rPr>
              <w:t>25.04.2027</w:t>
            </w:r>
          </w:p>
        </w:tc>
        <w:tc>
          <w:tcPr>
            <w:tcW w:w="1180" w:type="dxa"/>
            <w:shd w:val="clear" w:color="auto" w:fill="auto"/>
            <w:noWrap/>
            <w:vAlign w:val="center"/>
            <w:hideMark/>
          </w:tcPr>
          <w:p w14:paraId="69EEF91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FD67E8D" w14:textId="77777777" w:rsidR="00400FD1" w:rsidRPr="00400FD1" w:rsidRDefault="00400FD1" w:rsidP="00400FD1">
            <w:pPr>
              <w:spacing w:after="160" w:line="259" w:lineRule="auto"/>
              <w:rPr>
                <w:szCs w:val="24"/>
                <w:u w:val="none"/>
                <w:lang w:eastAsia="lv-LV"/>
              </w:rPr>
            </w:pPr>
            <w:r w:rsidRPr="00400FD1">
              <w:rPr>
                <w:szCs w:val="24"/>
                <w:u w:val="none"/>
                <w:lang w:eastAsia="lv-LV"/>
              </w:rPr>
              <w:t>1440.00</w:t>
            </w:r>
          </w:p>
        </w:tc>
        <w:tc>
          <w:tcPr>
            <w:tcW w:w="1180" w:type="dxa"/>
            <w:shd w:val="clear" w:color="auto" w:fill="auto"/>
            <w:noWrap/>
            <w:vAlign w:val="center"/>
            <w:hideMark/>
          </w:tcPr>
          <w:p w14:paraId="32C18FD6"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6B7C974" w14:textId="77777777" w:rsidR="00400FD1" w:rsidRPr="00400FD1" w:rsidRDefault="00400FD1" w:rsidP="00400FD1">
            <w:pPr>
              <w:spacing w:after="160" w:line="259" w:lineRule="auto"/>
              <w:rPr>
                <w:szCs w:val="24"/>
                <w:u w:val="none"/>
                <w:lang w:eastAsia="lv-LV"/>
              </w:rPr>
            </w:pPr>
            <w:r w:rsidRPr="00400FD1">
              <w:rPr>
                <w:szCs w:val="24"/>
                <w:u w:val="none"/>
                <w:lang w:eastAsia="lv-LV"/>
              </w:rPr>
              <w:t>7.44</w:t>
            </w:r>
          </w:p>
        </w:tc>
        <w:tc>
          <w:tcPr>
            <w:tcW w:w="1180" w:type="dxa"/>
            <w:shd w:val="clear" w:color="auto" w:fill="auto"/>
            <w:noWrap/>
            <w:vAlign w:val="center"/>
            <w:hideMark/>
          </w:tcPr>
          <w:p w14:paraId="13B83046" w14:textId="77777777" w:rsidR="00400FD1" w:rsidRPr="00400FD1" w:rsidRDefault="00400FD1" w:rsidP="00400FD1">
            <w:pPr>
              <w:spacing w:after="160" w:line="259" w:lineRule="auto"/>
              <w:rPr>
                <w:szCs w:val="24"/>
                <w:u w:val="none"/>
                <w:lang w:eastAsia="lv-LV"/>
              </w:rPr>
            </w:pPr>
            <w:r w:rsidRPr="00400FD1">
              <w:rPr>
                <w:szCs w:val="24"/>
                <w:u w:val="none"/>
                <w:lang w:eastAsia="lv-LV"/>
              </w:rPr>
              <w:t>103.44</w:t>
            </w:r>
          </w:p>
        </w:tc>
        <w:tc>
          <w:tcPr>
            <w:tcW w:w="1180" w:type="dxa"/>
            <w:shd w:val="clear" w:color="auto" w:fill="auto"/>
            <w:noWrap/>
            <w:vAlign w:val="center"/>
            <w:hideMark/>
          </w:tcPr>
          <w:p w14:paraId="1C20ABB3"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3531AA6B" w14:textId="77777777" w:rsidTr="004718A3">
        <w:trPr>
          <w:trHeight w:val="288"/>
        </w:trPr>
        <w:tc>
          <w:tcPr>
            <w:tcW w:w="1180" w:type="dxa"/>
            <w:shd w:val="clear" w:color="auto" w:fill="auto"/>
            <w:noWrap/>
            <w:vAlign w:val="center"/>
            <w:hideMark/>
          </w:tcPr>
          <w:p w14:paraId="1EF1BB4A" w14:textId="77777777" w:rsidR="00400FD1" w:rsidRPr="00400FD1" w:rsidRDefault="00400FD1" w:rsidP="00400FD1">
            <w:pPr>
              <w:spacing w:after="160" w:line="259" w:lineRule="auto"/>
              <w:rPr>
                <w:szCs w:val="24"/>
                <w:u w:val="none"/>
                <w:lang w:eastAsia="lv-LV"/>
              </w:rPr>
            </w:pPr>
            <w:r w:rsidRPr="00400FD1">
              <w:rPr>
                <w:szCs w:val="24"/>
                <w:u w:val="none"/>
                <w:lang w:eastAsia="lv-LV"/>
              </w:rPr>
              <w:t>25.05.2027</w:t>
            </w:r>
          </w:p>
        </w:tc>
        <w:tc>
          <w:tcPr>
            <w:tcW w:w="1180" w:type="dxa"/>
            <w:shd w:val="clear" w:color="auto" w:fill="auto"/>
            <w:noWrap/>
            <w:vAlign w:val="center"/>
            <w:hideMark/>
          </w:tcPr>
          <w:p w14:paraId="3AAABD5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432E293D" w14:textId="77777777" w:rsidR="00400FD1" w:rsidRPr="00400FD1" w:rsidRDefault="00400FD1" w:rsidP="00400FD1">
            <w:pPr>
              <w:spacing w:after="160" w:line="259" w:lineRule="auto"/>
              <w:rPr>
                <w:szCs w:val="24"/>
                <w:u w:val="none"/>
                <w:lang w:eastAsia="lv-LV"/>
              </w:rPr>
            </w:pPr>
            <w:r w:rsidRPr="00400FD1">
              <w:rPr>
                <w:szCs w:val="24"/>
                <w:u w:val="none"/>
                <w:lang w:eastAsia="lv-LV"/>
              </w:rPr>
              <w:t>1344.00</w:t>
            </w:r>
          </w:p>
        </w:tc>
        <w:tc>
          <w:tcPr>
            <w:tcW w:w="1180" w:type="dxa"/>
            <w:shd w:val="clear" w:color="auto" w:fill="auto"/>
            <w:noWrap/>
            <w:vAlign w:val="center"/>
            <w:hideMark/>
          </w:tcPr>
          <w:p w14:paraId="5CF0EE5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21F35525" w14:textId="77777777" w:rsidR="00400FD1" w:rsidRPr="00400FD1" w:rsidRDefault="00400FD1" w:rsidP="00400FD1">
            <w:pPr>
              <w:spacing w:after="160" w:line="259" w:lineRule="auto"/>
              <w:rPr>
                <w:szCs w:val="24"/>
                <w:u w:val="none"/>
                <w:lang w:eastAsia="lv-LV"/>
              </w:rPr>
            </w:pPr>
            <w:r w:rsidRPr="00400FD1">
              <w:rPr>
                <w:szCs w:val="24"/>
                <w:u w:val="none"/>
                <w:lang w:eastAsia="lv-LV"/>
              </w:rPr>
              <w:t>6.72</w:t>
            </w:r>
          </w:p>
        </w:tc>
        <w:tc>
          <w:tcPr>
            <w:tcW w:w="1180" w:type="dxa"/>
            <w:shd w:val="clear" w:color="auto" w:fill="auto"/>
            <w:noWrap/>
            <w:vAlign w:val="center"/>
            <w:hideMark/>
          </w:tcPr>
          <w:p w14:paraId="0F163D5E" w14:textId="77777777" w:rsidR="00400FD1" w:rsidRPr="00400FD1" w:rsidRDefault="00400FD1" w:rsidP="00400FD1">
            <w:pPr>
              <w:spacing w:after="160" w:line="259" w:lineRule="auto"/>
              <w:rPr>
                <w:szCs w:val="24"/>
                <w:u w:val="none"/>
                <w:lang w:eastAsia="lv-LV"/>
              </w:rPr>
            </w:pPr>
            <w:r w:rsidRPr="00400FD1">
              <w:rPr>
                <w:szCs w:val="24"/>
                <w:u w:val="none"/>
                <w:lang w:eastAsia="lv-LV"/>
              </w:rPr>
              <w:t>102.72</w:t>
            </w:r>
          </w:p>
        </w:tc>
        <w:tc>
          <w:tcPr>
            <w:tcW w:w="1180" w:type="dxa"/>
            <w:shd w:val="clear" w:color="auto" w:fill="auto"/>
            <w:noWrap/>
            <w:vAlign w:val="center"/>
            <w:hideMark/>
          </w:tcPr>
          <w:p w14:paraId="633CF937"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656D68E6" w14:textId="77777777" w:rsidTr="004718A3">
        <w:trPr>
          <w:trHeight w:val="288"/>
        </w:trPr>
        <w:tc>
          <w:tcPr>
            <w:tcW w:w="1180" w:type="dxa"/>
            <w:shd w:val="clear" w:color="auto" w:fill="auto"/>
            <w:noWrap/>
            <w:vAlign w:val="center"/>
            <w:hideMark/>
          </w:tcPr>
          <w:p w14:paraId="4D6392E0" w14:textId="77777777" w:rsidR="00400FD1" w:rsidRPr="00400FD1" w:rsidRDefault="00400FD1" w:rsidP="00400FD1">
            <w:pPr>
              <w:spacing w:after="160" w:line="259" w:lineRule="auto"/>
              <w:rPr>
                <w:szCs w:val="24"/>
                <w:u w:val="none"/>
                <w:lang w:eastAsia="lv-LV"/>
              </w:rPr>
            </w:pPr>
            <w:r w:rsidRPr="00400FD1">
              <w:rPr>
                <w:szCs w:val="24"/>
                <w:u w:val="none"/>
                <w:lang w:eastAsia="lv-LV"/>
              </w:rPr>
              <w:t>25.06.2027</w:t>
            </w:r>
          </w:p>
        </w:tc>
        <w:tc>
          <w:tcPr>
            <w:tcW w:w="1180" w:type="dxa"/>
            <w:shd w:val="clear" w:color="auto" w:fill="auto"/>
            <w:noWrap/>
            <w:vAlign w:val="center"/>
            <w:hideMark/>
          </w:tcPr>
          <w:p w14:paraId="00068A93"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15FECBCC" w14:textId="77777777" w:rsidR="00400FD1" w:rsidRPr="00400FD1" w:rsidRDefault="00400FD1" w:rsidP="00400FD1">
            <w:pPr>
              <w:spacing w:after="160" w:line="259" w:lineRule="auto"/>
              <w:rPr>
                <w:szCs w:val="24"/>
                <w:u w:val="none"/>
                <w:lang w:eastAsia="lv-LV"/>
              </w:rPr>
            </w:pPr>
            <w:r w:rsidRPr="00400FD1">
              <w:rPr>
                <w:szCs w:val="24"/>
                <w:u w:val="none"/>
                <w:lang w:eastAsia="lv-LV"/>
              </w:rPr>
              <w:t>1248.00</w:t>
            </w:r>
          </w:p>
        </w:tc>
        <w:tc>
          <w:tcPr>
            <w:tcW w:w="1180" w:type="dxa"/>
            <w:shd w:val="clear" w:color="auto" w:fill="auto"/>
            <w:noWrap/>
            <w:vAlign w:val="center"/>
            <w:hideMark/>
          </w:tcPr>
          <w:p w14:paraId="6ADD12E5"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3E2AD51E" w14:textId="77777777" w:rsidR="00400FD1" w:rsidRPr="00400FD1" w:rsidRDefault="00400FD1" w:rsidP="00400FD1">
            <w:pPr>
              <w:spacing w:after="160" w:line="259" w:lineRule="auto"/>
              <w:rPr>
                <w:szCs w:val="24"/>
                <w:u w:val="none"/>
                <w:lang w:eastAsia="lv-LV"/>
              </w:rPr>
            </w:pPr>
            <w:r w:rsidRPr="00400FD1">
              <w:rPr>
                <w:szCs w:val="24"/>
                <w:u w:val="none"/>
                <w:lang w:eastAsia="lv-LV"/>
              </w:rPr>
              <w:t>6.45</w:t>
            </w:r>
          </w:p>
        </w:tc>
        <w:tc>
          <w:tcPr>
            <w:tcW w:w="1180" w:type="dxa"/>
            <w:shd w:val="clear" w:color="auto" w:fill="auto"/>
            <w:noWrap/>
            <w:vAlign w:val="center"/>
            <w:hideMark/>
          </w:tcPr>
          <w:p w14:paraId="0C3EC654" w14:textId="77777777" w:rsidR="00400FD1" w:rsidRPr="00400FD1" w:rsidRDefault="00400FD1" w:rsidP="00400FD1">
            <w:pPr>
              <w:spacing w:after="160" w:line="259" w:lineRule="auto"/>
              <w:rPr>
                <w:szCs w:val="24"/>
                <w:u w:val="none"/>
                <w:lang w:eastAsia="lv-LV"/>
              </w:rPr>
            </w:pPr>
            <w:r w:rsidRPr="00400FD1">
              <w:rPr>
                <w:szCs w:val="24"/>
                <w:u w:val="none"/>
                <w:lang w:eastAsia="lv-LV"/>
              </w:rPr>
              <w:t>102.45</w:t>
            </w:r>
          </w:p>
        </w:tc>
        <w:tc>
          <w:tcPr>
            <w:tcW w:w="1180" w:type="dxa"/>
            <w:shd w:val="clear" w:color="auto" w:fill="auto"/>
            <w:noWrap/>
            <w:vAlign w:val="center"/>
            <w:hideMark/>
          </w:tcPr>
          <w:p w14:paraId="5F4B439B"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80745D3" w14:textId="77777777" w:rsidTr="004718A3">
        <w:trPr>
          <w:trHeight w:val="288"/>
        </w:trPr>
        <w:tc>
          <w:tcPr>
            <w:tcW w:w="1180" w:type="dxa"/>
            <w:shd w:val="clear" w:color="auto" w:fill="auto"/>
            <w:noWrap/>
            <w:vAlign w:val="center"/>
            <w:hideMark/>
          </w:tcPr>
          <w:p w14:paraId="315E265C" w14:textId="77777777" w:rsidR="00400FD1" w:rsidRPr="00400FD1" w:rsidRDefault="00400FD1" w:rsidP="00400FD1">
            <w:pPr>
              <w:spacing w:after="160" w:line="259" w:lineRule="auto"/>
              <w:rPr>
                <w:szCs w:val="24"/>
                <w:u w:val="none"/>
                <w:lang w:eastAsia="lv-LV"/>
              </w:rPr>
            </w:pPr>
            <w:r w:rsidRPr="00400FD1">
              <w:rPr>
                <w:szCs w:val="24"/>
                <w:u w:val="none"/>
                <w:lang w:eastAsia="lv-LV"/>
              </w:rPr>
              <w:t>25.07.2027</w:t>
            </w:r>
          </w:p>
        </w:tc>
        <w:tc>
          <w:tcPr>
            <w:tcW w:w="1180" w:type="dxa"/>
            <w:shd w:val="clear" w:color="auto" w:fill="auto"/>
            <w:noWrap/>
            <w:vAlign w:val="center"/>
            <w:hideMark/>
          </w:tcPr>
          <w:p w14:paraId="03F252FE"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2669D43" w14:textId="77777777" w:rsidR="00400FD1" w:rsidRPr="00400FD1" w:rsidRDefault="00400FD1" w:rsidP="00400FD1">
            <w:pPr>
              <w:spacing w:after="160" w:line="259" w:lineRule="auto"/>
              <w:rPr>
                <w:szCs w:val="24"/>
                <w:u w:val="none"/>
                <w:lang w:eastAsia="lv-LV"/>
              </w:rPr>
            </w:pPr>
            <w:r w:rsidRPr="00400FD1">
              <w:rPr>
                <w:szCs w:val="24"/>
                <w:u w:val="none"/>
                <w:lang w:eastAsia="lv-LV"/>
              </w:rPr>
              <w:t>1152.00</w:t>
            </w:r>
          </w:p>
        </w:tc>
        <w:tc>
          <w:tcPr>
            <w:tcW w:w="1180" w:type="dxa"/>
            <w:shd w:val="clear" w:color="auto" w:fill="auto"/>
            <w:noWrap/>
            <w:vAlign w:val="center"/>
            <w:hideMark/>
          </w:tcPr>
          <w:p w14:paraId="35ABD5A7"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C3037FF" w14:textId="77777777" w:rsidR="00400FD1" w:rsidRPr="00400FD1" w:rsidRDefault="00400FD1" w:rsidP="00400FD1">
            <w:pPr>
              <w:spacing w:after="160" w:line="259" w:lineRule="auto"/>
              <w:rPr>
                <w:szCs w:val="24"/>
                <w:u w:val="none"/>
                <w:lang w:eastAsia="lv-LV"/>
              </w:rPr>
            </w:pPr>
            <w:r w:rsidRPr="00400FD1">
              <w:rPr>
                <w:szCs w:val="24"/>
                <w:u w:val="none"/>
                <w:lang w:eastAsia="lv-LV"/>
              </w:rPr>
              <w:t>5.76</w:t>
            </w:r>
          </w:p>
        </w:tc>
        <w:tc>
          <w:tcPr>
            <w:tcW w:w="1180" w:type="dxa"/>
            <w:shd w:val="clear" w:color="auto" w:fill="auto"/>
            <w:noWrap/>
            <w:vAlign w:val="center"/>
            <w:hideMark/>
          </w:tcPr>
          <w:p w14:paraId="00E0F154" w14:textId="77777777" w:rsidR="00400FD1" w:rsidRPr="00400FD1" w:rsidRDefault="00400FD1" w:rsidP="00400FD1">
            <w:pPr>
              <w:spacing w:after="160" w:line="259" w:lineRule="auto"/>
              <w:rPr>
                <w:szCs w:val="24"/>
                <w:u w:val="none"/>
                <w:lang w:eastAsia="lv-LV"/>
              </w:rPr>
            </w:pPr>
            <w:r w:rsidRPr="00400FD1">
              <w:rPr>
                <w:szCs w:val="24"/>
                <w:u w:val="none"/>
                <w:lang w:eastAsia="lv-LV"/>
              </w:rPr>
              <w:t>101.76</w:t>
            </w:r>
          </w:p>
        </w:tc>
        <w:tc>
          <w:tcPr>
            <w:tcW w:w="1180" w:type="dxa"/>
            <w:shd w:val="clear" w:color="auto" w:fill="auto"/>
            <w:noWrap/>
            <w:vAlign w:val="center"/>
            <w:hideMark/>
          </w:tcPr>
          <w:p w14:paraId="5096E620"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477838CC" w14:textId="77777777" w:rsidTr="004718A3">
        <w:trPr>
          <w:trHeight w:val="288"/>
        </w:trPr>
        <w:tc>
          <w:tcPr>
            <w:tcW w:w="1180" w:type="dxa"/>
            <w:shd w:val="clear" w:color="auto" w:fill="auto"/>
            <w:noWrap/>
            <w:vAlign w:val="center"/>
            <w:hideMark/>
          </w:tcPr>
          <w:p w14:paraId="5A0E79AE" w14:textId="77777777" w:rsidR="00400FD1" w:rsidRPr="00400FD1" w:rsidRDefault="00400FD1" w:rsidP="00400FD1">
            <w:pPr>
              <w:spacing w:after="160" w:line="259" w:lineRule="auto"/>
              <w:rPr>
                <w:szCs w:val="24"/>
                <w:u w:val="none"/>
                <w:lang w:eastAsia="lv-LV"/>
              </w:rPr>
            </w:pPr>
            <w:r w:rsidRPr="00400FD1">
              <w:rPr>
                <w:szCs w:val="24"/>
                <w:u w:val="none"/>
                <w:lang w:eastAsia="lv-LV"/>
              </w:rPr>
              <w:t>25.08.2027</w:t>
            </w:r>
          </w:p>
        </w:tc>
        <w:tc>
          <w:tcPr>
            <w:tcW w:w="1180" w:type="dxa"/>
            <w:shd w:val="clear" w:color="auto" w:fill="auto"/>
            <w:noWrap/>
            <w:vAlign w:val="center"/>
            <w:hideMark/>
          </w:tcPr>
          <w:p w14:paraId="785EF3BB"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DB93FDF" w14:textId="77777777" w:rsidR="00400FD1" w:rsidRPr="00400FD1" w:rsidRDefault="00400FD1" w:rsidP="00400FD1">
            <w:pPr>
              <w:spacing w:after="160" w:line="259" w:lineRule="auto"/>
              <w:rPr>
                <w:szCs w:val="24"/>
                <w:u w:val="none"/>
                <w:lang w:eastAsia="lv-LV"/>
              </w:rPr>
            </w:pPr>
            <w:r w:rsidRPr="00400FD1">
              <w:rPr>
                <w:szCs w:val="24"/>
                <w:u w:val="none"/>
                <w:lang w:eastAsia="lv-LV"/>
              </w:rPr>
              <w:t>1056.00</w:t>
            </w:r>
          </w:p>
        </w:tc>
        <w:tc>
          <w:tcPr>
            <w:tcW w:w="1180" w:type="dxa"/>
            <w:shd w:val="clear" w:color="auto" w:fill="auto"/>
            <w:noWrap/>
            <w:vAlign w:val="center"/>
            <w:hideMark/>
          </w:tcPr>
          <w:p w14:paraId="76D4406D"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7B87D86" w14:textId="77777777" w:rsidR="00400FD1" w:rsidRPr="00400FD1" w:rsidRDefault="00400FD1" w:rsidP="00400FD1">
            <w:pPr>
              <w:spacing w:after="160" w:line="259" w:lineRule="auto"/>
              <w:rPr>
                <w:szCs w:val="24"/>
                <w:u w:val="none"/>
                <w:lang w:eastAsia="lv-LV"/>
              </w:rPr>
            </w:pPr>
            <w:r w:rsidRPr="00400FD1">
              <w:rPr>
                <w:szCs w:val="24"/>
                <w:u w:val="none"/>
                <w:lang w:eastAsia="lv-LV"/>
              </w:rPr>
              <w:t>5.46</w:t>
            </w:r>
          </w:p>
        </w:tc>
        <w:tc>
          <w:tcPr>
            <w:tcW w:w="1180" w:type="dxa"/>
            <w:shd w:val="clear" w:color="auto" w:fill="auto"/>
            <w:noWrap/>
            <w:vAlign w:val="center"/>
            <w:hideMark/>
          </w:tcPr>
          <w:p w14:paraId="0BB45520" w14:textId="77777777" w:rsidR="00400FD1" w:rsidRPr="00400FD1" w:rsidRDefault="00400FD1" w:rsidP="00400FD1">
            <w:pPr>
              <w:spacing w:after="160" w:line="259" w:lineRule="auto"/>
              <w:rPr>
                <w:szCs w:val="24"/>
                <w:u w:val="none"/>
                <w:lang w:eastAsia="lv-LV"/>
              </w:rPr>
            </w:pPr>
            <w:r w:rsidRPr="00400FD1">
              <w:rPr>
                <w:szCs w:val="24"/>
                <w:u w:val="none"/>
                <w:lang w:eastAsia="lv-LV"/>
              </w:rPr>
              <w:t>101.46</w:t>
            </w:r>
          </w:p>
        </w:tc>
        <w:tc>
          <w:tcPr>
            <w:tcW w:w="1180" w:type="dxa"/>
            <w:shd w:val="clear" w:color="auto" w:fill="auto"/>
            <w:noWrap/>
            <w:vAlign w:val="center"/>
            <w:hideMark/>
          </w:tcPr>
          <w:p w14:paraId="20325F21"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7C3B4F56" w14:textId="77777777" w:rsidTr="004718A3">
        <w:trPr>
          <w:trHeight w:val="288"/>
        </w:trPr>
        <w:tc>
          <w:tcPr>
            <w:tcW w:w="1180" w:type="dxa"/>
            <w:shd w:val="clear" w:color="auto" w:fill="auto"/>
            <w:noWrap/>
            <w:vAlign w:val="center"/>
            <w:hideMark/>
          </w:tcPr>
          <w:p w14:paraId="6A27D2B5" w14:textId="77777777" w:rsidR="00400FD1" w:rsidRPr="00400FD1" w:rsidRDefault="00400FD1" w:rsidP="00400FD1">
            <w:pPr>
              <w:spacing w:after="160" w:line="259" w:lineRule="auto"/>
              <w:rPr>
                <w:szCs w:val="24"/>
                <w:u w:val="none"/>
                <w:lang w:eastAsia="lv-LV"/>
              </w:rPr>
            </w:pPr>
            <w:r w:rsidRPr="00400FD1">
              <w:rPr>
                <w:szCs w:val="24"/>
                <w:u w:val="none"/>
                <w:lang w:eastAsia="lv-LV"/>
              </w:rPr>
              <w:t>25.09.2027</w:t>
            </w:r>
          </w:p>
        </w:tc>
        <w:tc>
          <w:tcPr>
            <w:tcW w:w="1180" w:type="dxa"/>
            <w:shd w:val="clear" w:color="auto" w:fill="auto"/>
            <w:noWrap/>
            <w:vAlign w:val="center"/>
            <w:hideMark/>
          </w:tcPr>
          <w:p w14:paraId="14CB597A"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8344A20" w14:textId="77777777" w:rsidR="00400FD1" w:rsidRPr="00400FD1" w:rsidRDefault="00400FD1" w:rsidP="00400FD1">
            <w:pPr>
              <w:spacing w:after="160" w:line="259" w:lineRule="auto"/>
              <w:rPr>
                <w:szCs w:val="24"/>
                <w:u w:val="none"/>
                <w:lang w:eastAsia="lv-LV"/>
              </w:rPr>
            </w:pPr>
            <w:r w:rsidRPr="00400FD1">
              <w:rPr>
                <w:szCs w:val="24"/>
                <w:u w:val="none"/>
                <w:lang w:eastAsia="lv-LV"/>
              </w:rPr>
              <w:t>960.00</w:t>
            </w:r>
          </w:p>
        </w:tc>
        <w:tc>
          <w:tcPr>
            <w:tcW w:w="1180" w:type="dxa"/>
            <w:shd w:val="clear" w:color="auto" w:fill="auto"/>
            <w:noWrap/>
            <w:vAlign w:val="center"/>
            <w:hideMark/>
          </w:tcPr>
          <w:p w14:paraId="690C9F4A"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2447C8C7" w14:textId="77777777" w:rsidR="00400FD1" w:rsidRPr="00400FD1" w:rsidRDefault="00400FD1" w:rsidP="00400FD1">
            <w:pPr>
              <w:spacing w:after="160" w:line="259" w:lineRule="auto"/>
              <w:rPr>
                <w:szCs w:val="24"/>
                <w:u w:val="none"/>
                <w:lang w:eastAsia="lv-LV"/>
              </w:rPr>
            </w:pPr>
            <w:r w:rsidRPr="00400FD1">
              <w:rPr>
                <w:szCs w:val="24"/>
                <w:u w:val="none"/>
                <w:lang w:eastAsia="lv-LV"/>
              </w:rPr>
              <w:t>4.96</w:t>
            </w:r>
          </w:p>
        </w:tc>
        <w:tc>
          <w:tcPr>
            <w:tcW w:w="1180" w:type="dxa"/>
            <w:shd w:val="clear" w:color="auto" w:fill="auto"/>
            <w:noWrap/>
            <w:vAlign w:val="center"/>
            <w:hideMark/>
          </w:tcPr>
          <w:p w14:paraId="70EE4D89" w14:textId="77777777" w:rsidR="00400FD1" w:rsidRPr="00400FD1" w:rsidRDefault="00400FD1" w:rsidP="00400FD1">
            <w:pPr>
              <w:spacing w:after="160" w:line="259" w:lineRule="auto"/>
              <w:rPr>
                <w:szCs w:val="24"/>
                <w:u w:val="none"/>
                <w:lang w:eastAsia="lv-LV"/>
              </w:rPr>
            </w:pPr>
            <w:r w:rsidRPr="00400FD1">
              <w:rPr>
                <w:szCs w:val="24"/>
                <w:u w:val="none"/>
                <w:lang w:eastAsia="lv-LV"/>
              </w:rPr>
              <w:t>100.96</w:t>
            </w:r>
          </w:p>
        </w:tc>
        <w:tc>
          <w:tcPr>
            <w:tcW w:w="1180" w:type="dxa"/>
            <w:shd w:val="clear" w:color="auto" w:fill="auto"/>
            <w:noWrap/>
            <w:vAlign w:val="center"/>
            <w:hideMark/>
          </w:tcPr>
          <w:p w14:paraId="01217969"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6C01BD91" w14:textId="77777777" w:rsidTr="004718A3">
        <w:trPr>
          <w:trHeight w:val="288"/>
        </w:trPr>
        <w:tc>
          <w:tcPr>
            <w:tcW w:w="1180" w:type="dxa"/>
            <w:shd w:val="clear" w:color="auto" w:fill="auto"/>
            <w:noWrap/>
            <w:vAlign w:val="center"/>
            <w:hideMark/>
          </w:tcPr>
          <w:p w14:paraId="0A5F9E2B" w14:textId="77777777" w:rsidR="00400FD1" w:rsidRPr="00400FD1" w:rsidRDefault="00400FD1" w:rsidP="00400FD1">
            <w:pPr>
              <w:spacing w:after="160" w:line="259" w:lineRule="auto"/>
              <w:rPr>
                <w:szCs w:val="24"/>
                <w:u w:val="none"/>
                <w:lang w:eastAsia="lv-LV"/>
              </w:rPr>
            </w:pPr>
            <w:r w:rsidRPr="00400FD1">
              <w:rPr>
                <w:szCs w:val="24"/>
                <w:u w:val="none"/>
                <w:lang w:eastAsia="lv-LV"/>
              </w:rPr>
              <w:t>25.10.2027</w:t>
            </w:r>
          </w:p>
        </w:tc>
        <w:tc>
          <w:tcPr>
            <w:tcW w:w="1180" w:type="dxa"/>
            <w:shd w:val="clear" w:color="auto" w:fill="auto"/>
            <w:noWrap/>
            <w:vAlign w:val="center"/>
            <w:hideMark/>
          </w:tcPr>
          <w:p w14:paraId="1143834F"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6111D34" w14:textId="77777777" w:rsidR="00400FD1" w:rsidRPr="00400FD1" w:rsidRDefault="00400FD1" w:rsidP="00400FD1">
            <w:pPr>
              <w:spacing w:after="160" w:line="259" w:lineRule="auto"/>
              <w:rPr>
                <w:szCs w:val="24"/>
                <w:u w:val="none"/>
                <w:lang w:eastAsia="lv-LV"/>
              </w:rPr>
            </w:pPr>
            <w:r w:rsidRPr="00400FD1">
              <w:rPr>
                <w:szCs w:val="24"/>
                <w:u w:val="none"/>
                <w:lang w:eastAsia="lv-LV"/>
              </w:rPr>
              <w:t>864.00</w:t>
            </w:r>
          </w:p>
        </w:tc>
        <w:tc>
          <w:tcPr>
            <w:tcW w:w="1180" w:type="dxa"/>
            <w:shd w:val="clear" w:color="auto" w:fill="auto"/>
            <w:noWrap/>
            <w:vAlign w:val="center"/>
            <w:hideMark/>
          </w:tcPr>
          <w:p w14:paraId="399A33E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6BC4E600" w14:textId="77777777" w:rsidR="00400FD1" w:rsidRPr="00400FD1" w:rsidRDefault="00400FD1" w:rsidP="00400FD1">
            <w:pPr>
              <w:spacing w:after="160" w:line="259" w:lineRule="auto"/>
              <w:rPr>
                <w:szCs w:val="24"/>
                <w:u w:val="none"/>
                <w:lang w:eastAsia="lv-LV"/>
              </w:rPr>
            </w:pPr>
            <w:r w:rsidRPr="00400FD1">
              <w:rPr>
                <w:szCs w:val="24"/>
                <w:u w:val="none"/>
                <w:lang w:eastAsia="lv-LV"/>
              </w:rPr>
              <w:t>4.32</w:t>
            </w:r>
          </w:p>
        </w:tc>
        <w:tc>
          <w:tcPr>
            <w:tcW w:w="1180" w:type="dxa"/>
            <w:shd w:val="clear" w:color="auto" w:fill="auto"/>
            <w:noWrap/>
            <w:vAlign w:val="center"/>
            <w:hideMark/>
          </w:tcPr>
          <w:p w14:paraId="7BB86EBB" w14:textId="77777777" w:rsidR="00400FD1" w:rsidRPr="00400FD1" w:rsidRDefault="00400FD1" w:rsidP="00400FD1">
            <w:pPr>
              <w:spacing w:after="160" w:line="259" w:lineRule="auto"/>
              <w:rPr>
                <w:szCs w:val="24"/>
                <w:u w:val="none"/>
                <w:lang w:eastAsia="lv-LV"/>
              </w:rPr>
            </w:pPr>
            <w:r w:rsidRPr="00400FD1">
              <w:rPr>
                <w:szCs w:val="24"/>
                <w:u w:val="none"/>
                <w:lang w:eastAsia="lv-LV"/>
              </w:rPr>
              <w:t>100.32</w:t>
            </w:r>
          </w:p>
        </w:tc>
        <w:tc>
          <w:tcPr>
            <w:tcW w:w="1180" w:type="dxa"/>
            <w:shd w:val="clear" w:color="auto" w:fill="auto"/>
            <w:noWrap/>
            <w:vAlign w:val="center"/>
            <w:hideMark/>
          </w:tcPr>
          <w:p w14:paraId="6D7CE8F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1A9C6324" w14:textId="77777777" w:rsidTr="004718A3">
        <w:trPr>
          <w:trHeight w:val="288"/>
        </w:trPr>
        <w:tc>
          <w:tcPr>
            <w:tcW w:w="1180" w:type="dxa"/>
            <w:shd w:val="clear" w:color="auto" w:fill="auto"/>
            <w:noWrap/>
            <w:vAlign w:val="center"/>
            <w:hideMark/>
          </w:tcPr>
          <w:p w14:paraId="19D2574B" w14:textId="77777777" w:rsidR="00400FD1" w:rsidRPr="00400FD1" w:rsidRDefault="00400FD1" w:rsidP="00400FD1">
            <w:pPr>
              <w:spacing w:after="160" w:line="259" w:lineRule="auto"/>
              <w:rPr>
                <w:szCs w:val="24"/>
                <w:u w:val="none"/>
                <w:lang w:eastAsia="lv-LV"/>
              </w:rPr>
            </w:pPr>
            <w:r w:rsidRPr="00400FD1">
              <w:rPr>
                <w:szCs w:val="24"/>
                <w:u w:val="none"/>
                <w:lang w:eastAsia="lv-LV"/>
              </w:rPr>
              <w:t>25.11.2027</w:t>
            </w:r>
          </w:p>
        </w:tc>
        <w:tc>
          <w:tcPr>
            <w:tcW w:w="1180" w:type="dxa"/>
            <w:shd w:val="clear" w:color="auto" w:fill="auto"/>
            <w:noWrap/>
            <w:vAlign w:val="center"/>
            <w:hideMark/>
          </w:tcPr>
          <w:p w14:paraId="356B9636"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7B6E77C5" w14:textId="77777777" w:rsidR="00400FD1" w:rsidRPr="00400FD1" w:rsidRDefault="00400FD1" w:rsidP="00400FD1">
            <w:pPr>
              <w:spacing w:after="160" w:line="259" w:lineRule="auto"/>
              <w:rPr>
                <w:szCs w:val="24"/>
                <w:u w:val="none"/>
                <w:lang w:eastAsia="lv-LV"/>
              </w:rPr>
            </w:pPr>
            <w:r w:rsidRPr="00400FD1">
              <w:rPr>
                <w:szCs w:val="24"/>
                <w:u w:val="none"/>
                <w:lang w:eastAsia="lv-LV"/>
              </w:rPr>
              <w:t>768.00</w:t>
            </w:r>
          </w:p>
        </w:tc>
        <w:tc>
          <w:tcPr>
            <w:tcW w:w="1180" w:type="dxa"/>
            <w:shd w:val="clear" w:color="auto" w:fill="auto"/>
            <w:noWrap/>
            <w:vAlign w:val="center"/>
            <w:hideMark/>
          </w:tcPr>
          <w:p w14:paraId="57F5BED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09A65AAE" w14:textId="77777777" w:rsidR="00400FD1" w:rsidRPr="00400FD1" w:rsidRDefault="00400FD1" w:rsidP="00400FD1">
            <w:pPr>
              <w:spacing w:after="160" w:line="259" w:lineRule="auto"/>
              <w:rPr>
                <w:szCs w:val="24"/>
                <w:u w:val="none"/>
                <w:lang w:eastAsia="lv-LV"/>
              </w:rPr>
            </w:pPr>
            <w:r w:rsidRPr="00400FD1">
              <w:rPr>
                <w:szCs w:val="24"/>
                <w:u w:val="none"/>
                <w:lang w:eastAsia="lv-LV"/>
              </w:rPr>
              <w:t>3.97</w:t>
            </w:r>
          </w:p>
        </w:tc>
        <w:tc>
          <w:tcPr>
            <w:tcW w:w="1180" w:type="dxa"/>
            <w:shd w:val="clear" w:color="auto" w:fill="auto"/>
            <w:noWrap/>
            <w:vAlign w:val="center"/>
            <w:hideMark/>
          </w:tcPr>
          <w:p w14:paraId="4DF17743" w14:textId="77777777" w:rsidR="00400FD1" w:rsidRPr="00400FD1" w:rsidRDefault="00400FD1" w:rsidP="00400FD1">
            <w:pPr>
              <w:spacing w:after="160" w:line="259" w:lineRule="auto"/>
              <w:rPr>
                <w:szCs w:val="24"/>
                <w:u w:val="none"/>
                <w:lang w:eastAsia="lv-LV"/>
              </w:rPr>
            </w:pPr>
            <w:r w:rsidRPr="00400FD1">
              <w:rPr>
                <w:szCs w:val="24"/>
                <w:u w:val="none"/>
                <w:lang w:eastAsia="lv-LV"/>
              </w:rPr>
              <w:t>99.97</w:t>
            </w:r>
          </w:p>
        </w:tc>
        <w:tc>
          <w:tcPr>
            <w:tcW w:w="1180" w:type="dxa"/>
            <w:shd w:val="clear" w:color="auto" w:fill="auto"/>
            <w:noWrap/>
            <w:vAlign w:val="center"/>
            <w:hideMark/>
          </w:tcPr>
          <w:p w14:paraId="43792C11"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19ED3FE9" w14:textId="77777777" w:rsidTr="004718A3">
        <w:trPr>
          <w:trHeight w:val="288"/>
        </w:trPr>
        <w:tc>
          <w:tcPr>
            <w:tcW w:w="1180" w:type="dxa"/>
            <w:shd w:val="clear" w:color="auto" w:fill="auto"/>
            <w:noWrap/>
            <w:vAlign w:val="center"/>
            <w:hideMark/>
          </w:tcPr>
          <w:p w14:paraId="7C94232F" w14:textId="77777777" w:rsidR="00400FD1" w:rsidRPr="00400FD1" w:rsidRDefault="00400FD1" w:rsidP="00400FD1">
            <w:pPr>
              <w:spacing w:after="160" w:line="259" w:lineRule="auto"/>
              <w:rPr>
                <w:szCs w:val="24"/>
                <w:u w:val="none"/>
                <w:lang w:eastAsia="lv-LV"/>
              </w:rPr>
            </w:pPr>
            <w:r w:rsidRPr="00400FD1">
              <w:rPr>
                <w:szCs w:val="24"/>
                <w:u w:val="none"/>
                <w:lang w:eastAsia="lv-LV"/>
              </w:rPr>
              <w:t>25.12.2027</w:t>
            </w:r>
          </w:p>
        </w:tc>
        <w:tc>
          <w:tcPr>
            <w:tcW w:w="1180" w:type="dxa"/>
            <w:shd w:val="clear" w:color="auto" w:fill="auto"/>
            <w:noWrap/>
            <w:vAlign w:val="center"/>
            <w:hideMark/>
          </w:tcPr>
          <w:p w14:paraId="5A16AA60"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292F8B9" w14:textId="77777777" w:rsidR="00400FD1" w:rsidRPr="00400FD1" w:rsidRDefault="00400FD1" w:rsidP="00400FD1">
            <w:pPr>
              <w:spacing w:after="160" w:line="259" w:lineRule="auto"/>
              <w:rPr>
                <w:szCs w:val="24"/>
                <w:u w:val="none"/>
                <w:lang w:eastAsia="lv-LV"/>
              </w:rPr>
            </w:pPr>
            <w:r w:rsidRPr="00400FD1">
              <w:rPr>
                <w:szCs w:val="24"/>
                <w:u w:val="none"/>
                <w:lang w:eastAsia="lv-LV"/>
              </w:rPr>
              <w:t>672.00</w:t>
            </w:r>
          </w:p>
        </w:tc>
        <w:tc>
          <w:tcPr>
            <w:tcW w:w="1180" w:type="dxa"/>
            <w:shd w:val="clear" w:color="auto" w:fill="auto"/>
            <w:noWrap/>
            <w:vAlign w:val="center"/>
            <w:hideMark/>
          </w:tcPr>
          <w:p w14:paraId="4B5C8E7F"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38D38E4E" w14:textId="77777777" w:rsidR="00400FD1" w:rsidRPr="00400FD1" w:rsidRDefault="00400FD1" w:rsidP="00400FD1">
            <w:pPr>
              <w:spacing w:after="160" w:line="259" w:lineRule="auto"/>
              <w:rPr>
                <w:szCs w:val="24"/>
                <w:u w:val="none"/>
                <w:lang w:eastAsia="lv-LV"/>
              </w:rPr>
            </w:pPr>
            <w:r w:rsidRPr="00400FD1">
              <w:rPr>
                <w:szCs w:val="24"/>
                <w:u w:val="none"/>
                <w:lang w:eastAsia="lv-LV"/>
              </w:rPr>
              <w:t>3.36</w:t>
            </w:r>
          </w:p>
        </w:tc>
        <w:tc>
          <w:tcPr>
            <w:tcW w:w="1180" w:type="dxa"/>
            <w:shd w:val="clear" w:color="auto" w:fill="auto"/>
            <w:noWrap/>
            <w:vAlign w:val="center"/>
            <w:hideMark/>
          </w:tcPr>
          <w:p w14:paraId="27071CF4" w14:textId="77777777" w:rsidR="00400FD1" w:rsidRPr="00400FD1" w:rsidRDefault="00400FD1" w:rsidP="00400FD1">
            <w:pPr>
              <w:spacing w:after="160" w:line="259" w:lineRule="auto"/>
              <w:rPr>
                <w:szCs w:val="24"/>
                <w:u w:val="none"/>
                <w:lang w:eastAsia="lv-LV"/>
              </w:rPr>
            </w:pPr>
            <w:r w:rsidRPr="00400FD1">
              <w:rPr>
                <w:szCs w:val="24"/>
                <w:u w:val="none"/>
                <w:lang w:eastAsia="lv-LV"/>
              </w:rPr>
              <w:t>99.36</w:t>
            </w:r>
          </w:p>
        </w:tc>
        <w:tc>
          <w:tcPr>
            <w:tcW w:w="1180" w:type="dxa"/>
            <w:shd w:val="clear" w:color="auto" w:fill="auto"/>
            <w:noWrap/>
            <w:vAlign w:val="center"/>
            <w:hideMark/>
          </w:tcPr>
          <w:p w14:paraId="56EE959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52324107" w14:textId="77777777" w:rsidTr="004718A3">
        <w:trPr>
          <w:trHeight w:val="288"/>
        </w:trPr>
        <w:tc>
          <w:tcPr>
            <w:tcW w:w="1180" w:type="dxa"/>
            <w:shd w:val="clear" w:color="auto" w:fill="auto"/>
            <w:noWrap/>
            <w:vAlign w:val="center"/>
            <w:hideMark/>
          </w:tcPr>
          <w:p w14:paraId="3DB98BC3" w14:textId="77777777" w:rsidR="00400FD1" w:rsidRPr="00400FD1" w:rsidRDefault="00400FD1" w:rsidP="00400FD1">
            <w:pPr>
              <w:spacing w:after="160" w:line="259" w:lineRule="auto"/>
              <w:rPr>
                <w:szCs w:val="24"/>
                <w:u w:val="none"/>
                <w:lang w:eastAsia="lv-LV"/>
              </w:rPr>
            </w:pPr>
            <w:r w:rsidRPr="00400FD1">
              <w:rPr>
                <w:szCs w:val="24"/>
                <w:u w:val="none"/>
                <w:lang w:eastAsia="lv-LV"/>
              </w:rPr>
              <w:t>25.01.2028</w:t>
            </w:r>
          </w:p>
        </w:tc>
        <w:tc>
          <w:tcPr>
            <w:tcW w:w="1180" w:type="dxa"/>
            <w:shd w:val="clear" w:color="auto" w:fill="auto"/>
            <w:noWrap/>
            <w:vAlign w:val="center"/>
            <w:hideMark/>
          </w:tcPr>
          <w:p w14:paraId="12338193"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CFE8DB0" w14:textId="77777777" w:rsidR="00400FD1" w:rsidRPr="00400FD1" w:rsidRDefault="00400FD1" w:rsidP="00400FD1">
            <w:pPr>
              <w:spacing w:after="160" w:line="259" w:lineRule="auto"/>
              <w:rPr>
                <w:szCs w:val="24"/>
                <w:u w:val="none"/>
                <w:lang w:eastAsia="lv-LV"/>
              </w:rPr>
            </w:pPr>
            <w:r w:rsidRPr="00400FD1">
              <w:rPr>
                <w:szCs w:val="24"/>
                <w:u w:val="none"/>
                <w:lang w:eastAsia="lv-LV"/>
              </w:rPr>
              <w:t>576.00</w:t>
            </w:r>
          </w:p>
        </w:tc>
        <w:tc>
          <w:tcPr>
            <w:tcW w:w="1180" w:type="dxa"/>
            <w:shd w:val="clear" w:color="auto" w:fill="auto"/>
            <w:noWrap/>
            <w:vAlign w:val="center"/>
            <w:hideMark/>
          </w:tcPr>
          <w:p w14:paraId="2C8E7600"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7051A867" w14:textId="77777777" w:rsidR="00400FD1" w:rsidRPr="00400FD1" w:rsidRDefault="00400FD1" w:rsidP="00400FD1">
            <w:pPr>
              <w:spacing w:after="160" w:line="259" w:lineRule="auto"/>
              <w:rPr>
                <w:szCs w:val="24"/>
                <w:u w:val="none"/>
                <w:lang w:eastAsia="lv-LV"/>
              </w:rPr>
            </w:pPr>
            <w:r w:rsidRPr="00400FD1">
              <w:rPr>
                <w:szCs w:val="24"/>
                <w:u w:val="none"/>
                <w:lang w:eastAsia="lv-LV"/>
              </w:rPr>
              <w:t>2.98</w:t>
            </w:r>
          </w:p>
        </w:tc>
        <w:tc>
          <w:tcPr>
            <w:tcW w:w="1180" w:type="dxa"/>
            <w:shd w:val="clear" w:color="auto" w:fill="auto"/>
            <w:noWrap/>
            <w:vAlign w:val="center"/>
            <w:hideMark/>
          </w:tcPr>
          <w:p w14:paraId="07B65F6C" w14:textId="77777777" w:rsidR="00400FD1" w:rsidRPr="00400FD1" w:rsidRDefault="00400FD1" w:rsidP="00400FD1">
            <w:pPr>
              <w:spacing w:after="160" w:line="259" w:lineRule="auto"/>
              <w:rPr>
                <w:szCs w:val="24"/>
                <w:u w:val="none"/>
                <w:lang w:eastAsia="lv-LV"/>
              </w:rPr>
            </w:pPr>
            <w:r w:rsidRPr="00400FD1">
              <w:rPr>
                <w:szCs w:val="24"/>
                <w:u w:val="none"/>
                <w:lang w:eastAsia="lv-LV"/>
              </w:rPr>
              <w:t>98.98</w:t>
            </w:r>
          </w:p>
        </w:tc>
        <w:tc>
          <w:tcPr>
            <w:tcW w:w="1180" w:type="dxa"/>
            <w:shd w:val="clear" w:color="auto" w:fill="auto"/>
            <w:noWrap/>
            <w:vAlign w:val="center"/>
            <w:hideMark/>
          </w:tcPr>
          <w:p w14:paraId="7A776A34"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1A90DACE" w14:textId="77777777" w:rsidTr="004718A3">
        <w:trPr>
          <w:trHeight w:val="288"/>
        </w:trPr>
        <w:tc>
          <w:tcPr>
            <w:tcW w:w="1180" w:type="dxa"/>
            <w:shd w:val="clear" w:color="auto" w:fill="auto"/>
            <w:noWrap/>
            <w:vAlign w:val="center"/>
            <w:hideMark/>
          </w:tcPr>
          <w:p w14:paraId="6CF5985C" w14:textId="77777777" w:rsidR="00400FD1" w:rsidRPr="00400FD1" w:rsidRDefault="00400FD1" w:rsidP="00400FD1">
            <w:pPr>
              <w:spacing w:after="160" w:line="259" w:lineRule="auto"/>
              <w:rPr>
                <w:szCs w:val="24"/>
                <w:u w:val="none"/>
                <w:lang w:eastAsia="lv-LV"/>
              </w:rPr>
            </w:pPr>
            <w:r w:rsidRPr="00400FD1">
              <w:rPr>
                <w:szCs w:val="24"/>
                <w:u w:val="none"/>
                <w:lang w:eastAsia="lv-LV"/>
              </w:rPr>
              <w:t>25.02.2028</w:t>
            </w:r>
          </w:p>
        </w:tc>
        <w:tc>
          <w:tcPr>
            <w:tcW w:w="1180" w:type="dxa"/>
            <w:shd w:val="clear" w:color="auto" w:fill="auto"/>
            <w:noWrap/>
            <w:vAlign w:val="center"/>
            <w:hideMark/>
          </w:tcPr>
          <w:p w14:paraId="24E2F410"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1B9E05B" w14:textId="77777777" w:rsidR="00400FD1" w:rsidRPr="00400FD1" w:rsidRDefault="00400FD1" w:rsidP="00400FD1">
            <w:pPr>
              <w:spacing w:after="160" w:line="259" w:lineRule="auto"/>
              <w:rPr>
                <w:szCs w:val="24"/>
                <w:u w:val="none"/>
                <w:lang w:eastAsia="lv-LV"/>
              </w:rPr>
            </w:pPr>
            <w:r w:rsidRPr="00400FD1">
              <w:rPr>
                <w:szCs w:val="24"/>
                <w:u w:val="none"/>
                <w:lang w:eastAsia="lv-LV"/>
              </w:rPr>
              <w:t>480.00</w:t>
            </w:r>
          </w:p>
        </w:tc>
        <w:tc>
          <w:tcPr>
            <w:tcW w:w="1180" w:type="dxa"/>
            <w:shd w:val="clear" w:color="auto" w:fill="auto"/>
            <w:noWrap/>
            <w:vAlign w:val="center"/>
            <w:hideMark/>
          </w:tcPr>
          <w:p w14:paraId="42E0D508"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65962CE" w14:textId="77777777" w:rsidR="00400FD1" w:rsidRPr="00400FD1" w:rsidRDefault="00400FD1" w:rsidP="00400FD1">
            <w:pPr>
              <w:spacing w:after="160" w:line="259" w:lineRule="auto"/>
              <w:rPr>
                <w:szCs w:val="24"/>
                <w:u w:val="none"/>
                <w:lang w:eastAsia="lv-LV"/>
              </w:rPr>
            </w:pPr>
            <w:r w:rsidRPr="00400FD1">
              <w:rPr>
                <w:szCs w:val="24"/>
                <w:u w:val="none"/>
                <w:lang w:eastAsia="lv-LV"/>
              </w:rPr>
              <w:t>2.48</w:t>
            </w:r>
          </w:p>
        </w:tc>
        <w:tc>
          <w:tcPr>
            <w:tcW w:w="1180" w:type="dxa"/>
            <w:shd w:val="clear" w:color="auto" w:fill="auto"/>
            <w:noWrap/>
            <w:vAlign w:val="center"/>
            <w:hideMark/>
          </w:tcPr>
          <w:p w14:paraId="6E305CF0" w14:textId="77777777" w:rsidR="00400FD1" w:rsidRPr="00400FD1" w:rsidRDefault="00400FD1" w:rsidP="00400FD1">
            <w:pPr>
              <w:spacing w:after="160" w:line="259" w:lineRule="auto"/>
              <w:rPr>
                <w:szCs w:val="24"/>
                <w:u w:val="none"/>
                <w:lang w:eastAsia="lv-LV"/>
              </w:rPr>
            </w:pPr>
            <w:r w:rsidRPr="00400FD1">
              <w:rPr>
                <w:szCs w:val="24"/>
                <w:u w:val="none"/>
                <w:lang w:eastAsia="lv-LV"/>
              </w:rPr>
              <w:t>98.48</w:t>
            </w:r>
          </w:p>
        </w:tc>
        <w:tc>
          <w:tcPr>
            <w:tcW w:w="1180" w:type="dxa"/>
            <w:shd w:val="clear" w:color="auto" w:fill="auto"/>
            <w:noWrap/>
            <w:vAlign w:val="center"/>
            <w:hideMark/>
          </w:tcPr>
          <w:p w14:paraId="506A56CD"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417EF26F" w14:textId="77777777" w:rsidTr="004718A3">
        <w:trPr>
          <w:trHeight w:val="288"/>
        </w:trPr>
        <w:tc>
          <w:tcPr>
            <w:tcW w:w="1180" w:type="dxa"/>
            <w:shd w:val="clear" w:color="auto" w:fill="auto"/>
            <w:noWrap/>
            <w:vAlign w:val="center"/>
            <w:hideMark/>
          </w:tcPr>
          <w:p w14:paraId="4226CCA1" w14:textId="77777777" w:rsidR="00400FD1" w:rsidRPr="00400FD1" w:rsidRDefault="00400FD1" w:rsidP="00400FD1">
            <w:pPr>
              <w:spacing w:after="160" w:line="259" w:lineRule="auto"/>
              <w:rPr>
                <w:szCs w:val="24"/>
                <w:u w:val="none"/>
                <w:lang w:eastAsia="lv-LV"/>
              </w:rPr>
            </w:pPr>
            <w:r w:rsidRPr="00400FD1">
              <w:rPr>
                <w:szCs w:val="24"/>
                <w:u w:val="none"/>
                <w:lang w:eastAsia="lv-LV"/>
              </w:rPr>
              <w:t>25.03.2028</w:t>
            </w:r>
          </w:p>
        </w:tc>
        <w:tc>
          <w:tcPr>
            <w:tcW w:w="1180" w:type="dxa"/>
            <w:shd w:val="clear" w:color="auto" w:fill="auto"/>
            <w:noWrap/>
            <w:vAlign w:val="center"/>
            <w:hideMark/>
          </w:tcPr>
          <w:p w14:paraId="65851461"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3D6BA98D" w14:textId="77777777" w:rsidR="00400FD1" w:rsidRPr="00400FD1" w:rsidRDefault="00400FD1" w:rsidP="00400FD1">
            <w:pPr>
              <w:spacing w:after="160" w:line="259" w:lineRule="auto"/>
              <w:rPr>
                <w:szCs w:val="24"/>
                <w:u w:val="none"/>
                <w:lang w:eastAsia="lv-LV"/>
              </w:rPr>
            </w:pPr>
            <w:r w:rsidRPr="00400FD1">
              <w:rPr>
                <w:szCs w:val="24"/>
                <w:u w:val="none"/>
                <w:lang w:eastAsia="lv-LV"/>
              </w:rPr>
              <w:t>384.00</w:t>
            </w:r>
          </w:p>
        </w:tc>
        <w:tc>
          <w:tcPr>
            <w:tcW w:w="1180" w:type="dxa"/>
            <w:shd w:val="clear" w:color="auto" w:fill="auto"/>
            <w:noWrap/>
            <w:vAlign w:val="center"/>
            <w:hideMark/>
          </w:tcPr>
          <w:p w14:paraId="665457AB"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CB425F8" w14:textId="77777777" w:rsidR="00400FD1" w:rsidRPr="00400FD1" w:rsidRDefault="00400FD1" w:rsidP="00400FD1">
            <w:pPr>
              <w:spacing w:after="160" w:line="259" w:lineRule="auto"/>
              <w:rPr>
                <w:szCs w:val="24"/>
                <w:u w:val="none"/>
                <w:lang w:eastAsia="lv-LV"/>
              </w:rPr>
            </w:pPr>
            <w:r w:rsidRPr="00400FD1">
              <w:rPr>
                <w:szCs w:val="24"/>
                <w:u w:val="none"/>
                <w:lang w:eastAsia="lv-LV"/>
              </w:rPr>
              <w:t>1.86</w:t>
            </w:r>
          </w:p>
        </w:tc>
        <w:tc>
          <w:tcPr>
            <w:tcW w:w="1180" w:type="dxa"/>
            <w:shd w:val="clear" w:color="auto" w:fill="auto"/>
            <w:noWrap/>
            <w:vAlign w:val="center"/>
            <w:hideMark/>
          </w:tcPr>
          <w:p w14:paraId="362175AF" w14:textId="77777777" w:rsidR="00400FD1" w:rsidRPr="00400FD1" w:rsidRDefault="00400FD1" w:rsidP="00400FD1">
            <w:pPr>
              <w:spacing w:after="160" w:line="259" w:lineRule="auto"/>
              <w:rPr>
                <w:szCs w:val="24"/>
                <w:u w:val="none"/>
                <w:lang w:eastAsia="lv-LV"/>
              </w:rPr>
            </w:pPr>
            <w:r w:rsidRPr="00400FD1">
              <w:rPr>
                <w:szCs w:val="24"/>
                <w:u w:val="none"/>
                <w:lang w:eastAsia="lv-LV"/>
              </w:rPr>
              <w:t>97.86</w:t>
            </w:r>
          </w:p>
        </w:tc>
        <w:tc>
          <w:tcPr>
            <w:tcW w:w="1180" w:type="dxa"/>
            <w:shd w:val="clear" w:color="auto" w:fill="auto"/>
            <w:noWrap/>
            <w:vAlign w:val="center"/>
            <w:hideMark/>
          </w:tcPr>
          <w:p w14:paraId="3CAC8534" w14:textId="77777777" w:rsidR="00400FD1" w:rsidRPr="00400FD1" w:rsidRDefault="00400FD1" w:rsidP="00400FD1">
            <w:pPr>
              <w:spacing w:after="160" w:line="259" w:lineRule="auto"/>
              <w:rPr>
                <w:szCs w:val="24"/>
                <w:u w:val="none"/>
                <w:lang w:eastAsia="lv-LV"/>
              </w:rPr>
            </w:pPr>
            <w:r w:rsidRPr="00400FD1">
              <w:rPr>
                <w:szCs w:val="24"/>
                <w:u w:val="none"/>
                <w:lang w:eastAsia="lv-LV"/>
              </w:rPr>
              <w:t>29</w:t>
            </w:r>
          </w:p>
        </w:tc>
      </w:tr>
      <w:tr w:rsidR="00400FD1" w:rsidRPr="00400FD1" w14:paraId="214497ED" w14:textId="77777777" w:rsidTr="004718A3">
        <w:trPr>
          <w:trHeight w:val="288"/>
        </w:trPr>
        <w:tc>
          <w:tcPr>
            <w:tcW w:w="1180" w:type="dxa"/>
            <w:shd w:val="clear" w:color="auto" w:fill="auto"/>
            <w:noWrap/>
            <w:vAlign w:val="center"/>
            <w:hideMark/>
          </w:tcPr>
          <w:p w14:paraId="3E275E4C" w14:textId="77777777" w:rsidR="00400FD1" w:rsidRPr="00400FD1" w:rsidRDefault="00400FD1" w:rsidP="00400FD1">
            <w:pPr>
              <w:spacing w:after="160" w:line="259" w:lineRule="auto"/>
              <w:rPr>
                <w:szCs w:val="24"/>
                <w:u w:val="none"/>
                <w:lang w:eastAsia="lv-LV"/>
              </w:rPr>
            </w:pPr>
            <w:r w:rsidRPr="00400FD1">
              <w:rPr>
                <w:szCs w:val="24"/>
                <w:u w:val="none"/>
                <w:lang w:eastAsia="lv-LV"/>
              </w:rPr>
              <w:t>25.04.2028</w:t>
            </w:r>
          </w:p>
        </w:tc>
        <w:tc>
          <w:tcPr>
            <w:tcW w:w="1180" w:type="dxa"/>
            <w:shd w:val="clear" w:color="auto" w:fill="auto"/>
            <w:noWrap/>
            <w:vAlign w:val="center"/>
            <w:hideMark/>
          </w:tcPr>
          <w:p w14:paraId="07595883"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09A55756" w14:textId="77777777" w:rsidR="00400FD1" w:rsidRPr="00400FD1" w:rsidRDefault="00400FD1" w:rsidP="00400FD1">
            <w:pPr>
              <w:spacing w:after="160" w:line="259" w:lineRule="auto"/>
              <w:rPr>
                <w:szCs w:val="24"/>
                <w:u w:val="none"/>
                <w:lang w:eastAsia="lv-LV"/>
              </w:rPr>
            </w:pPr>
            <w:r w:rsidRPr="00400FD1">
              <w:rPr>
                <w:szCs w:val="24"/>
                <w:u w:val="none"/>
                <w:lang w:eastAsia="lv-LV"/>
              </w:rPr>
              <w:t>288.00</w:t>
            </w:r>
          </w:p>
        </w:tc>
        <w:tc>
          <w:tcPr>
            <w:tcW w:w="1180" w:type="dxa"/>
            <w:shd w:val="clear" w:color="auto" w:fill="auto"/>
            <w:noWrap/>
            <w:vAlign w:val="center"/>
            <w:hideMark/>
          </w:tcPr>
          <w:p w14:paraId="27142522"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4AE1473E" w14:textId="77777777" w:rsidR="00400FD1" w:rsidRPr="00400FD1" w:rsidRDefault="00400FD1" w:rsidP="00400FD1">
            <w:pPr>
              <w:spacing w:after="160" w:line="259" w:lineRule="auto"/>
              <w:rPr>
                <w:szCs w:val="24"/>
                <w:u w:val="none"/>
                <w:lang w:eastAsia="lv-LV"/>
              </w:rPr>
            </w:pPr>
            <w:r w:rsidRPr="00400FD1">
              <w:rPr>
                <w:szCs w:val="24"/>
                <w:u w:val="none"/>
                <w:lang w:eastAsia="lv-LV"/>
              </w:rPr>
              <w:t>1.49</w:t>
            </w:r>
          </w:p>
        </w:tc>
        <w:tc>
          <w:tcPr>
            <w:tcW w:w="1180" w:type="dxa"/>
            <w:shd w:val="clear" w:color="auto" w:fill="auto"/>
            <w:noWrap/>
            <w:vAlign w:val="center"/>
            <w:hideMark/>
          </w:tcPr>
          <w:p w14:paraId="3F76F0B6" w14:textId="77777777" w:rsidR="00400FD1" w:rsidRPr="00400FD1" w:rsidRDefault="00400FD1" w:rsidP="00400FD1">
            <w:pPr>
              <w:spacing w:after="160" w:line="259" w:lineRule="auto"/>
              <w:rPr>
                <w:szCs w:val="24"/>
                <w:u w:val="none"/>
                <w:lang w:eastAsia="lv-LV"/>
              </w:rPr>
            </w:pPr>
            <w:r w:rsidRPr="00400FD1">
              <w:rPr>
                <w:szCs w:val="24"/>
                <w:u w:val="none"/>
                <w:lang w:eastAsia="lv-LV"/>
              </w:rPr>
              <w:t>97.49</w:t>
            </w:r>
          </w:p>
        </w:tc>
        <w:tc>
          <w:tcPr>
            <w:tcW w:w="1180" w:type="dxa"/>
            <w:shd w:val="clear" w:color="auto" w:fill="auto"/>
            <w:noWrap/>
            <w:vAlign w:val="center"/>
            <w:hideMark/>
          </w:tcPr>
          <w:p w14:paraId="50FD5221"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25750118" w14:textId="77777777" w:rsidTr="004718A3">
        <w:trPr>
          <w:trHeight w:val="288"/>
        </w:trPr>
        <w:tc>
          <w:tcPr>
            <w:tcW w:w="1180" w:type="dxa"/>
            <w:shd w:val="clear" w:color="auto" w:fill="auto"/>
            <w:noWrap/>
            <w:vAlign w:val="center"/>
            <w:hideMark/>
          </w:tcPr>
          <w:p w14:paraId="5F853411" w14:textId="77777777" w:rsidR="00400FD1" w:rsidRPr="00400FD1" w:rsidRDefault="00400FD1" w:rsidP="00400FD1">
            <w:pPr>
              <w:spacing w:after="160" w:line="259" w:lineRule="auto"/>
              <w:rPr>
                <w:szCs w:val="24"/>
                <w:u w:val="none"/>
                <w:lang w:eastAsia="lv-LV"/>
              </w:rPr>
            </w:pPr>
            <w:r w:rsidRPr="00400FD1">
              <w:rPr>
                <w:szCs w:val="24"/>
                <w:u w:val="none"/>
                <w:lang w:eastAsia="lv-LV"/>
              </w:rPr>
              <w:t>25.05.2028</w:t>
            </w:r>
          </w:p>
        </w:tc>
        <w:tc>
          <w:tcPr>
            <w:tcW w:w="1180" w:type="dxa"/>
            <w:shd w:val="clear" w:color="auto" w:fill="auto"/>
            <w:noWrap/>
            <w:vAlign w:val="center"/>
            <w:hideMark/>
          </w:tcPr>
          <w:p w14:paraId="142B4945"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5BA68E6B" w14:textId="77777777" w:rsidR="00400FD1" w:rsidRPr="00400FD1" w:rsidRDefault="00400FD1" w:rsidP="00400FD1">
            <w:pPr>
              <w:spacing w:after="160" w:line="259" w:lineRule="auto"/>
              <w:rPr>
                <w:szCs w:val="24"/>
                <w:u w:val="none"/>
                <w:lang w:eastAsia="lv-LV"/>
              </w:rPr>
            </w:pPr>
            <w:r w:rsidRPr="00400FD1">
              <w:rPr>
                <w:szCs w:val="24"/>
                <w:u w:val="none"/>
                <w:lang w:eastAsia="lv-LV"/>
              </w:rPr>
              <w:t>192.00</w:t>
            </w:r>
          </w:p>
        </w:tc>
        <w:tc>
          <w:tcPr>
            <w:tcW w:w="1180" w:type="dxa"/>
            <w:shd w:val="clear" w:color="auto" w:fill="auto"/>
            <w:noWrap/>
            <w:vAlign w:val="center"/>
            <w:hideMark/>
          </w:tcPr>
          <w:p w14:paraId="1FB27B1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1D29ABA7" w14:textId="77777777" w:rsidR="00400FD1" w:rsidRPr="00400FD1" w:rsidRDefault="00400FD1" w:rsidP="00400FD1">
            <w:pPr>
              <w:spacing w:after="160" w:line="259" w:lineRule="auto"/>
              <w:rPr>
                <w:szCs w:val="24"/>
                <w:u w:val="none"/>
                <w:lang w:eastAsia="lv-LV"/>
              </w:rPr>
            </w:pPr>
            <w:r w:rsidRPr="00400FD1">
              <w:rPr>
                <w:szCs w:val="24"/>
                <w:u w:val="none"/>
                <w:lang w:eastAsia="lv-LV"/>
              </w:rPr>
              <w:t>0.96</w:t>
            </w:r>
          </w:p>
        </w:tc>
        <w:tc>
          <w:tcPr>
            <w:tcW w:w="1180" w:type="dxa"/>
            <w:shd w:val="clear" w:color="auto" w:fill="auto"/>
            <w:noWrap/>
            <w:vAlign w:val="center"/>
            <w:hideMark/>
          </w:tcPr>
          <w:p w14:paraId="62AAEE46" w14:textId="77777777" w:rsidR="00400FD1" w:rsidRPr="00400FD1" w:rsidRDefault="00400FD1" w:rsidP="00400FD1">
            <w:pPr>
              <w:spacing w:after="160" w:line="259" w:lineRule="auto"/>
              <w:rPr>
                <w:szCs w:val="24"/>
                <w:u w:val="none"/>
                <w:lang w:eastAsia="lv-LV"/>
              </w:rPr>
            </w:pPr>
            <w:r w:rsidRPr="00400FD1">
              <w:rPr>
                <w:szCs w:val="24"/>
                <w:u w:val="none"/>
                <w:lang w:eastAsia="lv-LV"/>
              </w:rPr>
              <w:t>96.96</w:t>
            </w:r>
          </w:p>
        </w:tc>
        <w:tc>
          <w:tcPr>
            <w:tcW w:w="1180" w:type="dxa"/>
            <w:shd w:val="clear" w:color="auto" w:fill="auto"/>
            <w:noWrap/>
            <w:vAlign w:val="center"/>
            <w:hideMark/>
          </w:tcPr>
          <w:p w14:paraId="5283CDA4" w14:textId="77777777" w:rsidR="00400FD1" w:rsidRPr="00400FD1" w:rsidRDefault="00400FD1" w:rsidP="00400FD1">
            <w:pPr>
              <w:spacing w:after="160" w:line="259" w:lineRule="auto"/>
              <w:rPr>
                <w:szCs w:val="24"/>
                <w:u w:val="none"/>
                <w:lang w:eastAsia="lv-LV"/>
              </w:rPr>
            </w:pPr>
            <w:r w:rsidRPr="00400FD1">
              <w:rPr>
                <w:szCs w:val="24"/>
                <w:u w:val="none"/>
                <w:lang w:eastAsia="lv-LV"/>
              </w:rPr>
              <w:t>30</w:t>
            </w:r>
          </w:p>
        </w:tc>
      </w:tr>
      <w:tr w:rsidR="00400FD1" w:rsidRPr="00400FD1" w14:paraId="12704DE6" w14:textId="77777777" w:rsidTr="004718A3">
        <w:trPr>
          <w:trHeight w:val="288"/>
        </w:trPr>
        <w:tc>
          <w:tcPr>
            <w:tcW w:w="1180" w:type="dxa"/>
            <w:shd w:val="clear" w:color="auto" w:fill="auto"/>
            <w:noWrap/>
            <w:vAlign w:val="center"/>
            <w:hideMark/>
          </w:tcPr>
          <w:p w14:paraId="14B7BA82" w14:textId="77777777" w:rsidR="00400FD1" w:rsidRPr="00400FD1" w:rsidRDefault="00400FD1" w:rsidP="00400FD1">
            <w:pPr>
              <w:spacing w:after="160" w:line="259" w:lineRule="auto"/>
              <w:rPr>
                <w:szCs w:val="24"/>
                <w:u w:val="none"/>
                <w:lang w:eastAsia="lv-LV"/>
              </w:rPr>
            </w:pPr>
            <w:r w:rsidRPr="00400FD1">
              <w:rPr>
                <w:szCs w:val="24"/>
                <w:u w:val="none"/>
                <w:lang w:eastAsia="lv-LV"/>
              </w:rPr>
              <w:t>25.06.2028</w:t>
            </w:r>
          </w:p>
        </w:tc>
        <w:tc>
          <w:tcPr>
            <w:tcW w:w="1180" w:type="dxa"/>
            <w:shd w:val="clear" w:color="auto" w:fill="auto"/>
            <w:noWrap/>
            <w:vAlign w:val="center"/>
            <w:hideMark/>
          </w:tcPr>
          <w:p w14:paraId="677AB6F6"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69C9DBDF"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0004F86C" w14:textId="77777777" w:rsidR="00400FD1" w:rsidRPr="00400FD1" w:rsidRDefault="00400FD1" w:rsidP="00400FD1">
            <w:pPr>
              <w:spacing w:after="160" w:line="259" w:lineRule="auto"/>
              <w:rPr>
                <w:szCs w:val="24"/>
                <w:u w:val="none"/>
                <w:lang w:eastAsia="lv-LV"/>
              </w:rPr>
            </w:pPr>
            <w:r w:rsidRPr="00400FD1">
              <w:rPr>
                <w:szCs w:val="24"/>
                <w:u w:val="none"/>
                <w:lang w:eastAsia="lv-LV"/>
              </w:rPr>
              <w:t>96.00</w:t>
            </w:r>
          </w:p>
        </w:tc>
        <w:tc>
          <w:tcPr>
            <w:tcW w:w="1180" w:type="dxa"/>
            <w:shd w:val="clear" w:color="auto" w:fill="auto"/>
            <w:noWrap/>
            <w:vAlign w:val="center"/>
            <w:hideMark/>
          </w:tcPr>
          <w:p w14:paraId="59BAE4C1" w14:textId="77777777" w:rsidR="00400FD1" w:rsidRPr="00400FD1" w:rsidRDefault="00400FD1" w:rsidP="00400FD1">
            <w:pPr>
              <w:spacing w:after="160" w:line="259" w:lineRule="auto"/>
              <w:rPr>
                <w:szCs w:val="24"/>
                <w:u w:val="none"/>
                <w:lang w:eastAsia="lv-LV"/>
              </w:rPr>
            </w:pPr>
            <w:r w:rsidRPr="00400FD1">
              <w:rPr>
                <w:szCs w:val="24"/>
                <w:u w:val="none"/>
                <w:lang w:eastAsia="lv-LV"/>
              </w:rPr>
              <w:t>0.50</w:t>
            </w:r>
          </w:p>
        </w:tc>
        <w:tc>
          <w:tcPr>
            <w:tcW w:w="1180" w:type="dxa"/>
            <w:shd w:val="clear" w:color="auto" w:fill="auto"/>
            <w:noWrap/>
            <w:vAlign w:val="center"/>
            <w:hideMark/>
          </w:tcPr>
          <w:p w14:paraId="71E6AFAE" w14:textId="77777777" w:rsidR="00400FD1" w:rsidRPr="00400FD1" w:rsidRDefault="00400FD1" w:rsidP="00400FD1">
            <w:pPr>
              <w:spacing w:after="160" w:line="259" w:lineRule="auto"/>
              <w:rPr>
                <w:szCs w:val="24"/>
                <w:u w:val="none"/>
                <w:lang w:eastAsia="lv-LV"/>
              </w:rPr>
            </w:pPr>
            <w:r w:rsidRPr="00400FD1">
              <w:rPr>
                <w:szCs w:val="24"/>
                <w:u w:val="none"/>
                <w:lang w:eastAsia="lv-LV"/>
              </w:rPr>
              <w:t>96.50</w:t>
            </w:r>
          </w:p>
        </w:tc>
        <w:tc>
          <w:tcPr>
            <w:tcW w:w="1180" w:type="dxa"/>
            <w:shd w:val="clear" w:color="auto" w:fill="auto"/>
            <w:noWrap/>
            <w:vAlign w:val="center"/>
            <w:hideMark/>
          </w:tcPr>
          <w:p w14:paraId="39EE9FAC" w14:textId="77777777" w:rsidR="00400FD1" w:rsidRPr="00400FD1" w:rsidRDefault="00400FD1" w:rsidP="00400FD1">
            <w:pPr>
              <w:spacing w:after="160" w:line="259" w:lineRule="auto"/>
              <w:rPr>
                <w:szCs w:val="24"/>
                <w:u w:val="none"/>
                <w:lang w:eastAsia="lv-LV"/>
              </w:rPr>
            </w:pPr>
            <w:r w:rsidRPr="00400FD1">
              <w:rPr>
                <w:szCs w:val="24"/>
                <w:u w:val="none"/>
                <w:lang w:eastAsia="lv-LV"/>
              </w:rPr>
              <w:t>31</w:t>
            </w:r>
          </w:p>
        </w:tc>
      </w:tr>
      <w:tr w:rsidR="00400FD1" w:rsidRPr="00400FD1" w14:paraId="7FFFCC59" w14:textId="77777777" w:rsidTr="004718A3">
        <w:trPr>
          <w:trHeight w:val="288"/>
        </w:trPr>
        <w:tc>
          <w:tcPr>
            <w:tcW w:w="1180" w:type="dxa"/>
            <w:shd w:val="clear" w:color="auto" w:fill="auto"/>
            <w:noWrap/>
            <w:vAlign w:val="center"/>
            <w:hideMark/>
          </w:tcPr>
          <w:p w14:paraId="79691DCF" w14:textId="77777777" w:rsidR="00400FD1" w:rsidRPr="00400FD1" w:rsidRDefault="00400FD1" w:rsidP="00400FD1">
            <w:pPr>
              <w:spacing w:after="160" w:line="259" w:lineRule="auto"/>
              <w:rPr>
                <w:b/>
                <w:bCs/>
                <w:szCs w:val="24"/>
                <w:u w:val="none"/>
                <w:lang w:eastAsia="lv-LV"/>
              </w:rPr>
            </w:pPr>
            <w:r w:rsidRPr="00400FD1">
              <w:rPr>
                <w:b/>
                <w:bCs/>
                <w:szCs w:val="24"/>
                <w:u w:val="none"/>
                <w:lang w:eastAsia="lv-LV"/>
              </w:rPr>
              <w:t>KOPĀ</w:t>
            </w:r>
          </w:p>
        </w:tc>
        <w:tc>
          <w:tcPr>
            <w:tcW w:w="1180" w:type="dxa"/>
            <w:shd w:val="clear" w:color="auto" w:fill="auto"/>
            <w:noWrap/>
            <w:vAlign w:val="center"/>
            <w:hideMark/>
          </w:tcPr>
          <w:p w14:paraId="50A98350" w14:textId="77777777" w:rsidR="00400FD1" w:rsidRPr="00400FD1" w:rsidRDefault="00400FD1" w:rsidP="00400FD1">
            <w:pPr>
              <w:spacing w:after="160" w:line="259" w:lineRule="auto"/>
              <w:rPr>
                <w:szCs w:val="24"/>
                <w:u w:val="none"/>
                <w:lang w:eastAsia="lv-LV"/>
              </w:rPr>
            </w:pPr>
            <w:r w:rsidRPr="00400FD1">
              <w:rPr>
                <w:szCs w:val="24"/>
                <w:u w:val="none"/>
                <w:lang w:eastAsia="lv-LV"/>
              </w:rPr>
              <w:t>EUR</w:t>
            </w:r>
          </w:p>
        </w:tc>
        <w:tc>
          <w:tcPr>
            <w:tcW w:w="1280" w:type="dxa"/>
            <w:shd w:val="clear" w:color="auto" w:fill="auto"/>
            <w:noWrap/>
            <w:vAlign w:val="center"/>
            <w:hideMark/>
          </w:tcPr>
          <w:p w14:paraId="121F6A4F" w14:textId="77777777" w:rsidR="00400FD1" w:rsidRPr="00400FD1" w:rsidRDefault="00400FD1" w:rsidP="00400FD1">
            <w:pPr>
              <w:spacing w:after="160" w:line="259" w:lineRule="auto"/>
              <w:rPr>
                <w:b/>
                <w:bCs/>
                <w:szCs w:val="24"/>
                <w:u w:val="none"/>
                <w:lang w:eastAsia="lv-LV"/>
              </w:rPr>
            </w:pPr>
            <w:r w:rsidRPr="00400FD1">
              <w:rPr>
                <w:b/>
                <w:bCs/>
                <w:szCs w:val="24"/>
                <w:u w:val="none"/>
                <w:lang w:eastAsia="lv-LV"/>
              </w:rPr>
              <w:t> x</w:t>
            </w:r>
          </w:p>
        </w:tc>
        <w:tc>
          <w:tcPr>
            <w:tcW w:w="1180" w:type="dxa"/>
            <w:shd w:val="clear" w:color="auto" w:fill="auto"/>
            <w:noWrap/>
            <w:vAlign w:val="center"/>
            <w:hideMark/>
          </w:tcPr>
          <w:p w14:paraId="5A3E0ECC" w14:textId="77777777" w:rsidR="00400FD1" w:rsidRPr="00400FD1" w:rsidRDefault="00400FD1" w:rsidP="00400FD1">
            <w:pPr>
              <w:spacing w:after="160" w:line="259" w:lineRule="auto"/>
              <w:rPr>
                <w:b/>
                <w:bCs/>
                <w:szCs w:val="24"/>
                <w:u w:val="none"/>
                <w:lang w:eastAsia="lv-LV"/>
              </w:rPr>
            </w:pPr>
            <w:r w:rsidRPr="00400FD1">
              <w:rPr>
                <w:b/>
                <w:bCs/>
                <w:szCs w:val="24"/>
                <w:u w:val="none"/>
                <w:lang w:eastAsia="lv-LV"/>
              </w:rPr>
              <w:t>6400.00</w:t>
            </w:r>
          </w:p>
        </w:tc>
        <w:tc>
          <w:tcPr>
            <w:tcW w:w="1180" w:type="dxa"/>
            <w:shd w:val="clear" w:color="auto" w:fill="auto"/>
            <w:noWrap/>
            <w:vAlign w:val="center"/>
            <w:hideMark/>
          </w:tcPr>
          <w:p w14:paraId="19CA877F" w14:textId="77777777" w:rsidR="00400FD1" w:rsidRPr="00400FD1" w:rsidRDefault="00400FD1" w:rsidP="00400FD1">
            <w:pPr>
              <w:spacing w:after="160" w:line="259" w:lineRule="auto"/>
              <w:rPr>
                <w:b/>
                <w:bCs/>
                <w:szCs w:val="24"/>
                <w:u w:val="none"/>
                <w:lang w:eastAsia="lv-LV"/>
              </w:rPr>
            </w:pPr>
            <w:r w:rsidRPr="00400FD1">
              <w:rPr>
                <w:b/>
                <w:bCs/>
                <w:szCs w:val="24"/>
                <w:u w:val="none"/>
                <w:lang w:eastAsia="lv-LV"/>
              </w:rPr>
              <w:t>908.10</w:t>
            </w:r>
          </w:p>
        </w:tc>
        <w:tc>
          <w:tcPr>
            <w:tcW w:w="1180" w:type="dxa"/>
            <w:shd w:val="clear" w:color="auto" w:fill="auto"/>
            <w:noWrap/>
            <w:vAlign w:val="center"/>
            <w:hideMark/>
          </w:tcPr>
          <w:p w14:paraId="09BCCF62" w14:textId="77777777" w:rsidR="00400FD1" w:rsidRPr="00400FD1" w:rsidRDefault="00400FD1" w:rsidP="00400FD1">
            <w:pPr>
              <w:spacing w:after="160" w:line="259" w:lineRule="auto"/>
              <w:rPr>
                <w:b/>
                <w:bCs/>
                <w:szCs w:val="24"/>
                <w:u w:val="none"/>
                <w:lang w:eastAsia="lv-LV"/>
              </w:rPr>
            </w:pPr>
            <w:r w:rsidRPr="00400FD1">
              <w:rPr>
                <w:b/>
                <w:bCs/>
                <w:szCs w:val="24"/>
                <w:u w:val="none"/>
                <w:lang w:eastAsia="lv-LV"/>
              </w:rPr>
              <w:t>7308.10</w:t>
            </w:r>
          </w:p>
        </w:tc>
        <w:tc>
          <w:tcPr>
            <w:tcW w:w="1180" w:type="dxa"/>
            <w:shd w:val="clear" w:color="auto" w:fill="auto"/>
            <w:noWrap/>
            <w:vAlign w:val="center"/>
            <w:hideMark/>
          </w:tcPr>
          <w:p w14:paraId="2B6C9794" w14:textId="77777777" w:rsidR="00400FD1" w:rsidRPr="00400FD1" w:rsidRDefault="00400FD1" w:rsidP="00400FD1">
            <w:pPr>
              <w:spacing w:after="160" w:line="259" w:lineRule="auto"/>
              <w:rPr>
                <w:szCs w:val="24"/>
                <w:u w:val="none"/>
                <w:lang w:eastAsia="lv-LV"/>
              </w:rPr>
            </w:pPr>
            <w:r w:rsidRPr="00400FD1">
              <w:rPr>
                <w:szCs w:val="24"/>
                <w:u w:val="none"/>
                <w:lang w:eastAsia="lv-LV"/>
              </w:rPr>
              <w:t> x</w:t>
            </w:r>
          </w:p>
        </w:tc>
      </w:tr>
    </w:tbl>
    <w:p w14:paraId="39497811" w14:textId="77777777" w:rsidR="00A812BA" w:rsidRDefault="00A812BA" w:rsidP="00575A1B">
      <w:pPr>
        <w:jc w:val="center"/>
        <w:rPr>
          <w:szCs w:val="24"/>
          <w:u w:val="none"/>
          <w:lang w:eastAsia="lv-LV"/>
        </w:rPr>
      </w:pPr>
    </w:p>
    <w:p w14:paraId="608255B0" w14:textId="54AAD8BC"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031E1B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Gulbenes pilsētā ar nosaukumu “Raiņa iela 42” sastāvā ietilpstošās zemes vienības ar kadastra apzīmējumu 5001 008 0035, ½ domājamās daļas pircēja apstiprināšanu</w:t>
      </w:r>
    </w:p>
    <w:p w14:paraId="350D14E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1E8CD3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B16D21C" w14:textId="19E237A5"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Guna pūcīte, Lelde Bašķere</w:t>
      </w:r>
    </w:p>
    <w:p w14:paraId="65876F69" w14:textId="77777777" w:rsidR="00BC2002" w:rsidRDefault="00BC2002" w:rsidP="00956EC8">
      <w:pPr>
        <w:rPr>
          <w:rFonts w:eastAsia="Calibri"/>
          <w:color w:val="FF0000"/>
          <w:szCs w:val="24"/>
          <w:u w:val="none"/>
        </w:rPr>
      </w:pPr>
    </w:p>
    <w:p w14:paraId="5B5C1EA1" w14:textId="77777777" w:rsidR="00501639" w:rsidRDefault="00501639" w:rsidP="00501639">
      <w:pPr>
        <w:spacing w:line="360" w:lineRule="auto"/>
        <w:ind w:firstLine="567"/>
        <w:jc w:val="both"/>
        <w:rPr>
          <w:u w:val="none"/>
        </w:rPr>
      </w:pPr>
      <w:r>
        <w:rPr>
          <w:u w:val="none"/>
        </w:rPr>
        <w:t>Attīstības un tautsaimniecības komiteja atklāti balsojot:</w:t>
      </w:r>
    </w:p>
    <w:p w14:paraId="780FF109"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169ECB5A" w14:textId="77777777" w:rsidR="00501639" w:rsidRDefault="00501639" w:rsidP="00501639">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5DB8ECA6" w14:textId="77777777" w:rsidR="00400FD1" w:rsidRPr="00400FD1" w:rsidRDefault="00400FD1" w:rsidP="00400FD1">
      <w:pPr>
        <w:spacing w:after="120"/>
        <w:jc w:val="center"/>
        <w:rPr>
          <w:b/>
          <w:snapToGrid w:val="0"/>
          <w:szCs w:val="24"/>
          <w:u w:val="none"/>
        </w:rPr>
      </w:pPr>
      <w:r w:rsidRPr="00400FD1">
        <w:rPr>
          <w:b/>
          <w:snapToGrid w:val="0"/>
          <w:szCs w:val="24"/>
          <w:u w:val="none"/>
        </w:rPr>
        <w:t>Par nekustamā īpašuma Gulbenes pilsētā ar nosaukumu “Raiņa iela 42” sastāvā ietilpstošās zemes vienības ar kadastra apzīmējumu 5001 008 0035, ½ domājamās daļas pircēja apstiprināšanu</w:t>
      </w:r>
    </w:p>
    <w:p w14:paraId="1A5B96AA" w14:textId="5C67F962"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2023.gada 30.martā pieņēma lēmumu Nr. GND/2023/294 “Par nekustamā īpašuma Gulbenes pilsētā ar nosaukumu “Raiņa iela 42” sastāvā ietilpstošās zemes vienības ar kadastra apzīmējumu 5001 008 0035, ½ domājamās daļas atsavināšanu” (protokols Nr. 4; 80.p.), ar kuru nolēma nodot atsavināšanai Gulbenes novada pašvaldībai piederošo nekustamā  īpašuma Gulbenes pilsētā ar nosaukumu “Raiņa iela 42”, kadastra numurs 5001 008 0035, sastāvā ietilpstošās zemes vienības ar kadastra apzīmējumu 5001 008 0035, 1797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½ domājamo daļu par brīvu cenu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domes sēdē. </w:t>
      </w:r>
    </w:p>
    <w:p w14:paraId="46AFC2FC"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dome 2023.gada 25.maijā pieņēma lēmumu Nr. GND/2023/523 “Par nekustamā īpašuma Gulbenes pilsētā ar nosaukumu “Raiņa iela 42” sastāvā ietilpstošās zemes vienības ar kadastra apzīmējumu 5001 008 0035, ½ domājamās daļas nosacītās cenas apstiprināšanu” (protokols Nr.8, 69.p.), ar kuru nolēma apstiprināt nekustamā īpašuma Gulbenes pilsētā ar nosaukumu “Raiņa iela 42”, kadastra numurs 5001 008 0035, sastāvā ietilpstošās zemes vienības ar kadastra apzīmējumu 5001 008 0035, 1797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½ domājamās daļas nosacīto cenu 1900 EUR (viens tūkstotis deviņi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5FD82579" w14:textId="4C0FB1B0"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2023.gada 5.jūnijā nosūtīja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atsavināšanas paziņojumu Nr. GND/4.18/23/1460. </w:t>
      </w:r>
    </w:p>
    <w:p w14:paraId="02226A54" w14:textId="4C2F8671"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saņēma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2023.gada 14.jūnija iesniegumu (Gulbenes novada pašvaldībā saņemts 2023.gada 14.jūnijā un reģistrēts ar Nr. GND/5.13.2/23/1286-V), kurā ir izteikta piekrišana iegādāties nekustamā īpašuma Gulbenes pilsētā ar nosaukumu “Raiņa iela 42”, kadastra numurs 5001 008 0035, sastāvā ietilpstošās zemes vienības ar kadastra apzīmējumu 5001 008 0035, 1797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½ domājamo daļu, par nosacīto cenu 1900 EUR (viens tūkstotis deviņi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7D55C40C"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Pirkuma maksa 2023.gada 9.jūnijā ir samaksāta pilnā apmērā.</w:t>
      </w:r>
    </w:p>
    <w:p w14:paraId="5E4EEEA8"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5267BF9"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Publiskas personas mantas atsavināšanas likuma 37.panta pirmās daļas 4.punkts nosaka, ka </w:t>
      </w:r>
      <w:r w:rsidRPr="00400FD1">
        <w:rPr>
          <w:rFonts w:eastAsia="SimSun" w:cs="Mangal"/>
          <w:color w:val="00000A"/>
          <w:szCs w:val="24"/>
          <w:u w:val="none"/>
          <w:lang w:eastAsia="zh-CN" w:bidi="hi-IN"/>
        </w:rPr>
        <w:lastRenderedPageBreak/>
        <w:t>pārdot publiskas personas mantu par brīvu cenu var, ja nekustamo īpašumu iegūst šā likuma 4.panta ceturtajā daļā minētā persona. Šajā gadījumā pārdošanas cena ir vienāda ar nosacīto cenu (8.pants).</w:t>
      </w:r>
    </w:p>
    <w:p w14:paraId="006ECA3D"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un Attīstības un tautsaimniecības komitejas ieteikumu, atklāti balsojot: </w:t>
      </w:r>
      <w:r w:rsidRPr="00400FD1">
        <w:rPr>
          <w:color w:val="000000"/>
          <w:szCs w:val="24"/>
          <w:u w:val="none"/>
          <w:lang w:eastAsia="lv-LV"/>
        </w:rPr>
        <w:t>PAR – ; PRET –; ATTURAS –, Gulbenes novada dome NOLEMJ</w:t>
      </w:r>
      <w:r w:rsidRPr="00400FD1">
        <w:rPr>
          <w:szCs w:val="24"/>
          <w:u w:val="none"/>
          <w:lang w:eastAsia="lv-LV"/>
        </w:rPr>
        <w:t>:</w:t>
      </w:r>
    </w:p>
    <w:p w14:paraId="35514447" w14:textId="3309C672"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1. APSTIPRINĀT par Gulbenes novada pašvaldībai piederošā nekustamā īpašuma Gulbenes pilsētā ar nosaukumu “Raiņa iela 42”, kadastra numurs 5001 008 0035, sastāvā ietilpstošās zemes vienības ar kadastra apzīmējumu 5001 008 0035, 1797 </w:t>
      </w:r>
      <w:proofErr w:type="spellStart"/>
      <w:r w:rsidRPr="00400FD1">
        <w:rPr>
          <w:szCs w:val="24"/>
          <w:u w:val="none"/>
          <w:lang w:eastAsia="lv-LV"/>
        </w:rPr>
        <w:t>kv.m</w:t>
      </w:r>
      <w:proofErr w:type="spellEnd"/>
      <w:r w:rsidRPr="00400FD1">
        <w:rPr>
          <w:szCs w:val="24"/>
          <w:u w:val="none"/>
          <w:lang w:eastAsia="lv-LV"/>
        </w:rPr>
        <w:t>. platībā, ½ domājamās daļas</w:t>
      </w:r>
      <w:r w:rsidRPr="00400FD1">
        <w:rPr>
          <w:rFonts w:cs="Arial"/>
          <w:szCs w:val="24"/>
          <w:u w:val="none"/>
          <w:lang w:eastAsia="lv-LV"/>
        </w:rPr>
        <w:t xml:space="preserve"> </w:t>
      </w:r>
      <w:r w:rsidRPr="00400FD1">
        <w:rPr>
          <w:szCs w:val="24"/>
          <w:u w:val="none"/>
          <w:lang w:eastAsia="lv-LV"/>
        </w:rPr>
        <w:t xml:space="preserve">pircēju </w:t>
      </w:r>
      <w:r w:rsidR="004F67A6">
        <w:rPr>
          <w:szCs w:val="24"/>
          <w:u w:val="none"/>
          <w:lang w:eastAsia="lv-LV"/>
        </w:rPr>
        <w:t>….</w:t>
      </w:r>
      <w:r w:rsidRPr="00400FD1">
        <w:rPr>
          <w:szCs w:val="24"/>
          <w:u w:val="none"/>
          <w:lang w:eastAsia="lv-LV"/>
        </w:rPr>
        <w:t>.</w:t>
      </w:r>
    </w:p>
    <w:p w14:paraId="09B52187" w14:textId="70658D0A"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2. Trīsdesmit dienu laikā pēc pircēja apstiprināšanas slēgt nekustamā īpašuma pirkuma līgumu ar </w:t>
      </w:r>
      <w:r w:rsidR="004F67A6">
        <w:rPr>
          <w:szCs w:val="24"/>
          <w:u w:val="none"/>
          <w:lang w:eastAsia="lv-LV"/>
        </w:rPr>
        <w:t>…</w:t>
      </w:r>
      <w:r w:rsidRPr="00400FD1">
        <w:rPr>
          <w:szCs w:val="24"/>
          <w:u w:val="none"/>
          <w:lang w:eastAsia="lv-LV"/>
        </w:rPr>
        <w:t xml:space="preserve">, par nekustamā īpašuma Gulbenes pilsētā ar nosaukumu “Raiņa iela 42”, kadastra numurs 5001 008 0035, sastāvā ietilpstošās zemes vienības ar kadastra apzīmējumu 5001 008 0035, 1797 </w:t>
      </w:r>
      <w:proofErr w:type="spellStart"/>
      <w:r w:rsidRPr="00400FD1">
        <w:rPr>
          <w:szCs w:val="24"/>
          <w:u w:val="none"/>
          <w:lang w:eastAsia="lv-LV"/>
        </w:rPr>
        <w:t>kv.m</w:t>
      </w:r>
      <w:proofErr w:type="spellEnd"/>
      <w:r w:rsidRPr="00400FD1">
        <w:rPr>
          <w:szCs w:val="24"/>
          <w:u w:val="none"/>
          <w:lang w:eastAsia="lv-LV"/>
        </w:rPr>
        <w:t xml:space="preserve">. platībā, ½ domājamās daļas pārdošanu par nosacīto cenu 1900 EUR (viens tūkstotis deviņi simti </w:t>
      </w:r>
      <w:proofErr w:type="spellStart"/>
      <w:r w:rsidRPr="00400FD1">
        <w:rPr>
          <w:i/>
          <w:iCs/>
          <w:szCs w:val="24"/>
          <w:u w:val="none"/>
          <w:lang w:eastAsia="lv-LV"/>
        </w:rPr>
        <w:t>euro</w:t>
      </w:r>
      <w:proofErr w:type="spellEnd"/>
      <w:r w:rsidRPr="00400FD1">
        <w:rPr>
          <w:color w:val="000000"/>
          <w:szCs w:val="24"/>
          <w:u w:val="none"/>
          <w:lang w:eastAsia="lv-LV"/>
        </w:rPr>
        <w:t>)</w:t>
      </w:r>
      <w:r w:rsidRPr="00400FD1">
        <w:rPr>
          <w:szCs w:val="24"/>
          <w:u w:val="none"/>
          <w:lang w:eastAsia="lv-LV"/>
        </w:rPr>
        <w:t>.</w:t>
      </w:r>
    </w:p>
    <w:p w14:paraId="04D3ECD5"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3. ORGANIZĒT lēmuma izpildi Gulbenes novada domes Īpašuma novērtēšanas un izsoļu komisijai.</w:t>
      </w:r>
    </w:p>
    <w:p w14:paraId="4A00A5E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15E90BA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Upes iela 5 – 8, Gulbene, Gulbenes novads, pircēja apstiprināšanu</w:t>
      </w:r>
    </w:p>
    <w:p w14:paraId="286FACE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F48E11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9F06B5B" w14:textId="6285650E"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67532B6B" w14:textId="77777777" w:rsidR="00BC2002" w:rsidRDefault="00BC2002" w:rsidP="00956EC8">
      <w:pPr>
        <w:rPr>
          <w:rFonts w:eastAsia="Calibri"/>
          <w:color w:val="FF0000"/>
          <w:szCs w:val="24"/>
          <w:u w:val="none"/>
        </w:rPr>
      </w:pPr>
    </w:p>
    <w:p w14:paraId="64EBF085" w14:textId="77777777" w:rsidR="00501639" w:rsidRDefault="00501639" w:rsidP="00501639">
      <w:pPr>
        <w:spacing w:line="360" w:lineRule="auto"/>
        <w:ind w:firstLine="567"/>
        <w:jc w:val="both"/>
        <w:rPr>
          <w:u w:val="none"/>
        </w:rPr>
      </w:pPr>
      <w:r>
        <w:rPr>
          <w:u w:val="none"/>
        </w:rPr>
        <w:t>Attīstības un tautsaimniecības komiteja atklāti balsojot:</w:t>
      </w:r>
    </w:p>
    <w:p w14:paraId="4A76FA54"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516E4474"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6E944D" w14:textId="77777777" w:rsidR="00400FD1" w:rsidRPr="00400FD1" w:rsidRDefault="00400FD1" w:rsidP="00400FD1">
      <w:pPr>
        <w:jc w:val="center"/>
        <w:rPr>
          <w:b/>
          <w:snapToGrid w:val="0"/>
          <w:szCs w:val="24"/>
          <w:u w:val="none"/>
        </w:rPr>
      </w:pPr>
      <w:r w:rsidRPr="00400FD1">
        <w:rPr>
          <w:b/>
          <w:snapToGrid w:val="0"/>
          <w:szCs w:val="24"/>
          <w:u w:val="none"/>
        </w:rPr>
        <w:t xml:space="preserve">Par dzīvokļa īpašuma Upes iela 5 – 8, Gulbene, Gulbenes novads, </w:t>
      </w:r>
    </w:p>
    <w:p w14:paraId="083C1562" w14:textId="77777777" w:rsidR="00400FD1" w:rsidRPr="00400FD1" w:rsidRDefault="00400FD1" w:rsidP="00400FD1">
      <w:pPr>
        <w:spacing w:after="240"/>
        <w:jc w:val="center"/>
        <w:rPr>
          <w:b/>
          <w:snapToGrid w:val="0"/>
          <w:szCs w:val="24"/>
          <w:u w:val="none"/>
        </w:rPr>
      </w:pPr>
      <w:r w:rsidRPr="00400FD1">
        <w:rPr>
          <w:b/>
          <w:snapToGrid w:val="0"/>
          <w:szCs w:val="24"/>
          <w:u w:val="none"/>
        </w:rPr>
        <w:t>pircēja apstiprināšanu</w:t>
      </w:r>
    </w:p>
    <w:p w14:paraId="040D080D"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Gulbenes novada dome 2023.gada 27.aprīlī pieņēma lēmumu Nr. GND/2023/420 “Par dzīvokļa īpašuma Upes iela 5 – 8, Gulbene, Gulbenes novads, pirmās izsoles rīkošanu, noteikumu un sākumcenas apstiprināšanu” (protokols Nr. 7; 66.p.).</w:t>
      </w:r>
    </w:p>
    <w:p w14:paraId="02FA9E16" w14:textId="599684E6"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2023.gada 8.jūnijā tika rīkota Gulbenes novada pašvaldības dzīvokļa īpašuma Upes iela 5 – 8, Gulbene, Gulbenes novads, kadastra numurs 5001 900 2668, kas sastāv no vienas istabas dzīvokļa, 10,9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(telpu grupas kadastra apzīmējums 5001 005 0100 001 003), un pie tā piederošām kopīpašuma 111/1751 domājamām daļām no daudzdzīvokļu mājas (būves kadastra </w:t>
      </w:r>
      <w:r w:rsidRPr="00400FD1">
        <w:rPr>
          <w:rFonts w:eastAsia="SimSun" w:cs="Mangal"/>
          <w:color w:val="00000A"/>
          <w:szCs w:val="24"/>
          <w:u w:val="none"/>
          <w:lang w:eastAsia="zh-CN" w:bidi="hi-IN"/>
        </w:rPr>
        <w:lastRenderedPageBreak/>
        <w:t xml:space="preserve">apzīmējums 5001 005 0100 001), 111/1751 domājamām daļām no zemes (zemes vienības kadastra apzīmējums 5001 005 0100), pirmā izsole, kurā piedalījās viens pretendents. </w:t>
      </w:r>
      <w:r w:rsidR="004F67A6">
        <w:rPr>
          <w:rFonts w:eastAsia="SimSun" w:cs="Mangal"/>
          <w:color w:val="00000A"/>
          <w:szCs w:val="24"/>
          <w:u w:val="none"/>
          <w:lang w:eastAsia="zh-CN" w:bidi="hi-IN"/>
        </w:rPr>
        <w:t>…</w:t>
      </w:r>
      <w:r w:rsidRPr="00400FD1">
        <w:rPr>
          <w:rFonts w:eastAsia="Calibri" w:cs="Mangal"/>
          <w:color w:val="00000A"/>
          <w:szCs w:val="24"/>
          <w:u w:val="none"/>
          <w:lang w:bidi="hi-IN"/>
        </w:rPr>
        <w:t>, pa</w:t>
      </w:r>
      <w:r w:rsidRPr="00400FD1">
        <w:rPr>
          <w:rFonts w:eastAsia="SimSun" w:cs="Mangal"/>
          <w:color w:val="00000A"/>
          <w:szCs w:val="24"/>
          <w:u w:val="none"/>
          <w:lang w:eastAsia="zh-CN" w:bidi="hi-IN"/>
        </w:rPr>
        <w:t xml:space="preserve">r augstāko nosolīto cenu 347 EUR (trīs simti četrdesmit septiņi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 xml:space="preserve"> ir ieguvis tiesības pirkt dzīvokļa īpašumu Upes iela 5 – 8, Gulbene, Gulbenes novads, kadastra numurs 5001 900 2668.</w:t>
      </w:r>
    </w:p>
    <w:p w14:paraId="638F70C8"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0E68ABE"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7655C95"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Pirkuma maksa 2023.gada 8.jūnijā </w:t>
      </w:r>
      <w:r w:rsidRPr="00400FD1">
        <w:rPr>
          <w:rFonts w:eastAsia="SimSun" w:cs="Mangal"/>
          <w:color w:val="00000A"/>
          <w:szCs w:val="24"/>
          <w:u w:val="none"/>
          <w:shd w:val="clear" w:color="auto" w:fill="FFFFFF"/>
          <w:lang w:eastAsia="zh-CN" w:bidi="hi-IN"/>
        </w:rPr>
        <w:t>i</w:t>
      </w:r>
      <w:r w:rsidRPr="00400FD1">
        <w:rPr>
          <w:rFonts w:eastAsia="SimSun" w:cs="Mangal"/>
          <w:color w:val="00000A"/>
          <w:szCs w:val="24"/>
          <w:u w:val="none"/>
          <w:lang w:eastAsia="zh-CN" w:bidi="hi-IN"/>
        </w:rPr>
        <w:t>r samaksāta pilnā apmērā.</w:t>
      </w:r>
    </w:p>
    <w:p w14:paraId="069DBDDD"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C8972F7"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8.jūnija izsoles protokolu Nr. GND/2.7.2/23/85, un Attīstības un tautsaimniecības komitejas ieteikumu, atklāti balsojot: PAR – ; PRET –; ATTURAS –, Gulbenes novada dome NOLEMJ:</w:t>
      </w:r>
    </w:p>
    <w:p w14:paraId="700C69F5"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olor w:val="00000A"/>
          <w:szCs w:val="24"/>
          <w:u w:val="none"/>
          <w:lang w:eastAsia="zh-CN" w:bidi="hi-IN"/>
        </w:rPr>
        <w:t xml:space="preserve">1. APSTIPRINĀT Gulbenes novada pašvaldībai piederošā dzīvokļa īpašuma </w:t>
      </w:r>
      <w:r w:rsidRPr="00400FD1">
        <w:rPr>
          <w:rFonts w:eastAsia="SimSun" w:cs="Mangal"/>
          <w:color w:val="000000"/>
          <w:szCs w:val="24"/>
          <w:u w:val="none"/>
          <w:lang w:eastAsia="zh-CN" w:bidi="hi-IN"/>
        </w:rPr>
        <w:t xml:space="preserve">Upes iela 5 – 8, Gulbene, Gulbenes novads, kadastra numurs 5001 900 2668, kas sastāv no vienas istabas dzīvokļa, 10,9 </w:t>
      </w:r>
      <w:proofErr w:type="spellStart"/>
      <w:r w:rsidRPr="00400FD1">
        <w:rPr>
          <w:rFonts w:eastAsia="SimSun" w:cs="Mangal"/>
          <w:color w:val="000000"/>
          <w:szCs w:val="24"/>
          <w:u w:val="none"/>
          <w:lang w:eastAsia="zh-CN" w:bidi="hi-IN"/>
        </w:rPr>
        <w:t>kv.m</w:t>
      </w:r>
      <w:proofErr w:type="spellEnd"/>
      <w:r w:rsidRPr="00400FD1">
        <w:rPr>
          <w:rFonts w:eastAsia="SimSun" w:cs="Mangal"/>
          <w:color w:val="000000"/>
          <w:szCs w:val="24"/>
          <w:u w:val="none"/>
          <w:lang w:eastAsia="zh-CN" w:bidi="hi-IN"/>
        </w:rPr>
        <w:t>.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w:t>
      </w:r>
      <w:r w:rsidRPr="00400FD1">
        <w:rPr>
          <w:rFonts w:eastAsia="SimSun" w:cs="Mangal"/>
          <w:color w:val="00000A"/>
          <w:szCs w:val="24"/>
          <w:u w:val="none"/>
          <w:lang w:eastAsia="zh-CN" w:bidi="hi-IN"/>
        </w:rPr>
        <w:t>, 2023.gada 8.jūnijā notikušās izsoles rezultātus.</w:t>
      </w:r>
    </w:p>
    <w:p w14:paraId="2749E281" w14:textId="4943CAD6"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 Trīsdesmit dienu laikā pēc izsoles rezultātu apstiprināšanas slēgt dzīvokļa īpašuma pirkuma līgumu ar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par dzīvokļa īpašuma </w:t>
      </w:r>
      <w:r w:rsidRPr="00400FD1">
        <w:rPr>
          <w:rFonts w:eastAsia="SimSun"/>
          <w:color w:val="00000A"/>
          <w:szCs w:val="24"/>
          <w:u w:val="none"/>
          <w:lang w:eastAsia="zh-CN" w:bidi="hi-IN"/>
        </w:rPr>
        <w:t xml:space="preserve">Upes iela 5 – 8, Gulbene, Gulbenes novads, kadastra </w:t>
      </w:r>
      <w:r w:rsidRPr="00400FD1">
        <w:rPr>
          <w:rFonts w:eastAsia="SimSun"/>
          <w:color w:val="00000A"/>
          <w:szCs w:val="24"/>
          <w:u w:val="none"/>
          <w:lang w:eastAsia="zh-CN" w:bidi="hi-IN"/>
        </w:rPr>
        <w:lastRenderedPageBreak/>
        <w:t>numurs 5001 900 2668</w:t>
      </w:r>
      <w:r w:rsidRPr="00400FD1">
        <w:rPr>
          <w:rFonts w:eastAsia="SimSun" w:cs="Mangal"/>
          <w:color w:val="00000A"/>
          <w:szCs w:val="24"/>
          <w:u w:val="none"/>
          <w:lang w:eastAsia="zh-CN" w:bidi="hi-IN"/>
        </w:rPr>
        <w:t xml:space="preserve">, pārdošanu par nosolīto cenu 347 EUR (trīs simti četrdesmit septiņi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w:t>
      </w:r>
    </w:p>
    <w:p w14:paraId="58832423"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3. Lēmuma izpildi organizēt Gulbenes novada domes Īpašuma novērtēšanas un izsoļu komisijai.</w:t>
      </w:r>
    </w:p>
    <w:p w14:paraId="2EC656C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09FB5EC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“Pienotava 3” – 2, Jaungulbene, Jaungulbenes pagasts, Gulbenes novads, pircēja apstiprināšanu</w:t>
      </w:r>
    </w:p>
    <w:p w14:paraId="0B6F5C9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3F1EE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292A51E" w14:textId="14C114A2"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7ED5581F" w14:textId="77777777" w:rsidR="00BC2002" w:rsidRDefault="00BC2002" w:rsidP="00956EC8">
      <w:pPr>
        <w:rPr>
          <w:rFonts w:eastAsia="Calibri"/>
          <w:color w:val="FF0000"/>
          <w:szCs w:val="24"/>
          <w:u w:val="none"/>
        </w:rPr>
      </w:pPr>
    </w:p>
    <w:p w14:paraId="4E413C87" w14:textId="77777777" w:rsidR="00501639" w:rsidRDefault="00501639" w:rsidP="00501639">
      <w:pPr>
        <w:spacing w:line="360" w:lineRule="auto"/>
        <w:ind w:firstLine="567"/>
        <w:jc w:val="both"/>
        <w:rPr>
          <w:u w:val="none"/>
        </w:rPr>
      </w:pPr>
      <w:r>
        <w:rPr>
          <w:u w:val="none"/>
        </w:rPr>
        <w:t>Attīstības un tautsaimniecības komiteja atklāti balsojot:</w:t>
      </w:r>
    </w:p>
    <w:p w14:paraId="37BBF14B"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40249374"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8FBED9" w14:textId="77777777" w:rsidR="00400FD1" w:rsidRPr="00400FD1" w:rsidRDefault="00400FD1" w:rsidP="00400FD1">
      <w:pPr>
        <w:jc w:val="center"/>
        <w:rPr>
          <w:b/>
          <w:snapToGrid w:val="0"/>
          <w:szCs w:val="24"/>
          <w:u w:val="none"/>
        </w:rPr>
      </w:pPr>
      <w:r w:rsidRPr="00400FD1">
        <w:rPr>
          <w:b/>
          <w:snapToGrid w:val="0"/>
          <w:szCs w:val="24"/>
          <w:u w:val="none"/>
        </w:rPr>
        <w:t xml:space="preserve">Par dzīvokļa īpašuma “Pienotava 3” – 2, Jaungulbene, Jaungulbenes pagasts, </w:t>
      </w:r>
    </w:p>
    <w:p w14:paraId="419960DA" w14:textId="77777777" w:rsidR="00400FD1" w:rsidRPr="00400FD1" w:rsidRDefault="00400FD1" w:rsidP="00400FD1">
      <w:pPr>
        <w:spacing w:after="240"/>
        <w:jc w:val="center"/>
        <w:rPr>
          <w:b/>
          <w:snapToGrid w:val="0"/>
          <w:szCs w:val="24"/>
          <w:u w:val="none"/>
        </w:rPr>
      </w:pPr>
      <w:r w:rsidRPr="00400FD1">
        <w:rPr>
          <w:b/>
          <w:snapToGrid w:val="0"/>
          <w:szCs w:val="24"/>
          <w:u w:val="none"/>
        </w:rPr>
        <w:t>Gulbenes novads, pircēja apstiprināšanu</w:t>
      </w:r>
    </w:p>
    <w:p w14:paraId="342552C1"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Gulbenes novada dome 2023.gada 27.aprīlī pieņēma lēmumu Nr. GND/2023/418 “Par dzīvokļa īpašuma “Pienotava 3” – 2, Jaungulbene, Jaungulbenes pagasts, Gulbenes novads, pirmās izsoles rīkošanu, noteikumu un sākumcenas apstiprināšanu” (protokols Nr. 7; 64.p.).</w:t>
      </w:r>
    </w:p>
    <w:p w14:paraId="16E47B80" w14:textId="146B66D9"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2023.gada 8.jūnijā tika rīkota Gulbenes novada pašvaldības dzīvokļa īpašuma “Pienotava 3” – 2, Jaungulbene, Jaungulbenes pagasts, Gulbenes novads, kadastra numurs 5060 900 0160, kas sastāv no divistabu dzīvokļa ar kopējo platību 48,9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(telpu grupas kadastra apzīmējums 5060 004 0228 005 002), un pie tām piederošām kopīpašuma 494/2041 domājamām daļām no dzīvojamās mājas (būves kadastra apzīmējums 5060 004 0228 005), 494/2041 domājamām daļām no zemes (zemes vienības kadastra apzīmējums 5060 004 0288), pirmā izsole, kurā piedalījās viens pretendents. </w:t>
      </w:r>
      <w:r w:rsidR="004F67A6">
        <w:rPr>
          <w:rFonts w:eastAsia="SimSun" w:cs="Mangal"/>
          <w:color w:val="00000A"/>
          <w:szCs w:val="24"/>
          <w:u w:val="none"/>
          <w:lang w:eastAsia="zh-CN" w:bidi="hi-IN"/>
        </w:rPr>
        <w:t>…..</w:t>
      </w:r>
      <w:r w:rsidRPr="00400FD1">
        <w:rPr>
          <w:rFonts w:eastAsia="Calibri" w:cs="Mangal"/>
          <w:color w:val="00000A"/>
          <w:szCs w:val="24"/>
          <w:u w:val="none"/>
          <w:lang w:bidi="hi-IN"/>
        </w:rPr>
        <w:t>, pa</w:t>
      </w:r>
      <w:r w:rsidRPr="00400FD1">
        <w:rPr>
          <w:rFonts w:eastAsia="SimSun" w:cs="Mangal"/>
          <w:color w:val="00000A"/>
          <w:szCs w:val="24"/>
          <w:u w:val="none"/>
          <w:lang w:eastAsia="zh-CN" w:bidi="hi-IN"/>
        </w:rPr>
        <w:t xml:space="preserve">r augstāko nosolīto cenu 1680 EUR (viens tūkstotis seši simti astoņdesmit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 xml:space="preserve"> ir ieguvis tiesības pirkt dzīvokļa īpašumu “Pienotava 3” – 2, Jaungulbene, Jaungulbenes pagasts, Gulbenes novads, kadastra numurs 5060 900 0160.</w:t>
      </w:r>
    </w:p>
    <w:p w14:paraId="5662989E"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F85CB4E"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400FD1">
        <w:rPr>
          <w:rFonts w:eastAsia="SimSun" w:cs="Mangal"/>
          <w:color w:val="00000A"/>
          <w:szCs w:val="24"/>
          <w:u w:val="none"/>
          <w:lang w:eastAsia="zh-CN" w:bidi="hi-IN"/>
        </w:rPr>
        <w:lastRenderedPageBreak/>
        <w:t xml:space="preserve">laikā, ja izsoles noteikumi neparedz citu termiņu; iemaksātā nodrošinājuma (16.pants) summa tiek ieskaitīta pirkuma summā. </w:t>
      </w:r>
    </w:p>
    <w:p w14:paraId="6AD52402"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Pirkuma maksa 2023.gada 8.jūnijā </w:t>
      </w:r>
      <w:r w:rsidRPr="00400FD1">
        <w:rPr>
          <w:rFonts w:eastAsia="SimSun" w:cs="Mangal"/>
          <w:color w:val="00000A"/>
          <w:szCs w:val="24"/>
          <w:u w:val="none"/>
          <w:shd w:val="clear" w:color="auto" w:fill="FFFFFF"/>
          <w:lang w:eastAsia="zh-CN" w:bidi="hi-IN"/>
        </w:rPr>
        <w:t>i</w:t>
      </w:r>
      <w:r w:rsidRPr="00400FD1">
        <w:rPr>
          <w:rFonts w:eastAsia="SimSun" w:cs="Mangal"/>
          <w:color w:val="00000A"/>
          <w:szCs w:val="24"/>
          <w:u w:val="none"/>
          <w:lang w:eastAsia="zh-CN" w:bidi="hi-IN"/>
        </w:rPr>
        <w:t>r samaksāta pilnā apmērā.</w:t>
      </w:r>
    </w:p>
    <w:p w14:paraId="0DD3552B"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F771095"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8.jūnija izsoles protokolu Nr. GND/2.7.2/23/83, un Attīstības un tautsaimniecības komitejas ieteikumu, atklāti balsojot: PAR – ; PRET –; ATTURAS –, Gulbenes novada dome NOLEMJ:</w:t>
      </w:r>
    </w:p>
    <w:p w14:paraId="15C42CA7"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olor w:val="00000A"/>
          <w:szCs w:val="24"/>
          <w:u w:val="none"/>
          <w:lang w:eastAsia="zh-CN" w:bidi="hi-IN"/>
        </w:rPr>
        <w:t xml:space="preserve">1. APSTIPRINĀT Gulbenes novada pašvaldībai piederošā dzīvokļa īpašuma </w:t>
      </w:r>
      <w:r w:rsidRPr="00400FD1">
        <w:rPr>
          <w:rFonts w:eastAsia="SimSun" w:cs="Mangal"/>
          <w:color w:val="000000"/>
          <w:szCs w:val="24"/>
          <w:u w:val="none"/>
          <w:lang w:eastAsia="zh-CN" w:bidi="hi-IN"/>
        </w:rPr>
        <w:t xml:space="preserve">“Pienotava 3” – 2, Jaungulbene, Jaungulbenes pagasts, Gulbenes novads, kadastra numurs 5060 900 0160, kas sastāv no divistabu dzīvokļa ar kopējo platību 48,9 </w:t>
      </w:r>
      <w:proofErr w:type="spellStart"/>
      <w:r w:rsidRPr="00400FD1">
        <w:rPr>
          <w:rFonts w:eastAsia="SimSun" w:cs="Mangal"/>
          <w:color w:val="000000"/>
          <w:szCs w:val="24"/>
          <w:u w:val="none"/>
          <w:lang w:eastAsia="zh-CN" w:bidi="hi-IN"/>
        </w:rPr>
        <w:t>kv.m</w:t>
      </w:r>
      <w:proofErr w:type="spellEnd"/>
      <w:r w:rsidRPr="00400FD1">
        <w:rPr>
          <w:rFonts w:eastAsia="SimSun" w:cs="Mangal"/>
          <w:color w:val="000000"/>
          <w:szCs w:val="24"/>
          <w:u w:val="none"/>
          <w:lang w:eastAsia="zh-CN" w:bidi="hi-IN"/>
        </w:rPr>
        <w:t>. (telpu grupas kadastra apzīmējums 5060 004 0228 005 002), un pie tām piederošām kopīpašuma 494/2041 domājamām daļām no dzīvojamās mājas (būves kadastra apzīmējums 5060 004 0228 005), 494/2041 domājamām daļām no zemes (zemes vienības kadastra apzīmējums 5060 004 0288)</w:t>
      </w:r>
      <w:r w:rsidRPr="00400FD1">
        <w:rPr>
          <w:rFonts w:eastAsia="SimSun" w:cs="Mangal"/>
          <w:color w:val="00000A"/>
          <w:szCs w:val="24"/>
          <w:u w:val="none"/>
          <w:lang w:eastAsia="zh-CN" w:bidi="hi-IN"/>
        </w:rPr>
        <w:t>, 2023.gada 8.jūnijā notikušās izsoles rezultātus.</w:t>
      </w:r>
    </w:p>
    <w:p w14:paraId="21F1B459" w14:textId="1282E2BA"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 Trīsdesmit dienu laikā pēc izsoles rezultātu apstiprināšanas slēgt dzīvokļa īpašuma pirkuma līgumu ar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par dzīvokļa īpašuma </w:t>
      </w:r>
      <w:r w:rsidRPr="00400FD1">
        <w:rPr>
          <w:rFonts w:eastAsia="SimSun"/>
          <w:color w:val="00000A"/>
          <w:szCs w:val="24"/>
          <w:u w:val="none"/>
          <w:lang w:eastAsia="zh-CN" w:bidi="hi-IN"/>
        </w:rPr>
        <w:t>“Pienotava 3” – 2, Jaungulbene, Jaungulbenes pagasts, Gulbenes novads, kadastra numurs 5060 900 0160</w:t>
      </w:r>
      <w:r w:rsidRPr="00400FD1">
        <w:rPr>
          <w:rFonts w:eastAsia="SimSun" w:cs="Mangal"/>
          <w:color w:val="00000A"/>
          <w:szCs w:val="24"/>
          <w:u w:val="none"/>
          <w:lang w:eastAsia="zh-CN" w:bidi="hi-IN"/>
        </w:rPr>
        <w:t xml:space="preserve">, pārdošanu par nosolīto cenu 1680 EUR (viens tūkstotis seši simti astoņdesmit </w:t>
      </w:r>
      <w:proofErr w:type="spellStart"/>
      <w:r w:rsidRPr="00400FD1">
        <w:rPr>
          <w:rFonts w:eastAsia="SimSun" w:cs="Mangal"/>
          <w:i/>
          <w:iCs/>
          <w:color w:val="000000"/>
          <w:szCs w:val="24"/>
          <w:u w:val="none"/>
          <w:lang w:eastAsia="zh-CN" w:bidi="hi-IN"/>
        </w:rPr>
        <w:t>euro</w:t>
      </w:r>
      <w:proofErr w:type="spellEnd"/>
      <w:r w:rsidRPr="00400FD1">
        <w:rPr>
          <w:rFonts w:eastAsia="SimSun" w:cs="Mangal"/>
          <w:color w:val="000000"/>
          <w:szCs w:val="24"/>
          <w:u w:val="none"/>
          <w:lang w:eastAsia="zh-CN" w:bidi="hi-IN"/>
        </w:rPr>
        <w:t>)</w:t>
      </w:r>
      <w:r w:rsidRPr="00400FD1">
        <w:rPr>
          <w:rFonts w:eastAsia="SimSun" w:cs="Mangal"/>
          <w:color w:val="00000A"/>
          <w:szCs w:val="24"/>
          <w:u w:val="none"/>
          <w:lang w:eastAsia="zh-CN" w:bidi="hi-IN"/>
        </w:rPr>
        <w:t>.</w:t>
      </w:r>
    </w:p>
    <w:p w14:paraId="50A07E37"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3. Lēmuma izpildi organizēt Gulbenes novada domes Īpašuma novērtēšanas un izsoļu komisijai.</w:t>
      </w:r>
    </w:p>
    <w:p w14:paraId="3433AB19" w14:textId="19043679"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3D37B2C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“Rēveļi 8” – 13, Rēveļi, Rankas pagasts, Gulbenes novads, pircēja apstiprināšanu</w:t>
      </w:r>
    </w:p>
    <w:p w14:paraId="1CD1535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576A6B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3E69538" w14:textId="210A1305"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4FF75DE9" w14:textId="77777777" w:rsidR="00BC2002" w:rsidRDefault="00BC2002" w:rsidP="00956EC8">
      <w:pPr>
        <w:rPr>
          <w:rFonts w:eastAsia="Calibri"/>
          <w:color w:val="FF0000"/>
          <w:szCs w:val="24"/>
          <w:u w:val="none"/>
        </w:rPr>
      </w:pPr>
    </w:p>
    <w:p w14:paraId="1A885AE5" w14:textId="77777777" w:rsidR="00501639" w:rsidRDefault="00501639" w:rsidP="00501639">
      <w:pPr>
        <w:spacing w:line="360" w:lineRule="auto"/>
        <w:ind w:firstLine="567"/>
        <w:jc w:val="both"/>
        <w:rPr>
          <w:u w:val="none"/>
        </w:rPr>
      </w:pPr>
      <w:r>
        <w:rPr>
          <w:u w:val="none"/>
        </w:rPr>
        <w:t>Attīstības un tautsaimniecības komiteja atklāti balsojot:</w:t>
      </w:r>
    </w:p>
    <w:p w14:paraId="7C13BFE1"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1CB51FE3"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3B9B13" w14:textId="77777777" w:rsidR="00400FD1" w:rsidRPr="00400FD1" w:rsidRDefault="00400FD1" w:rsidP="00400FD1">
      <w:pPr>
        <w:jc w:val="center"/>
        <w:rPr>
          <w:b/>
          <w:snapToGrid w:val="0"/>
          <w:szCs w:val="24"/>
          <w:u w:val="none"/>
        </w:rPr>
      </w:pPr>
      <w:r w:rsidRPr="00400FD1">
        <w:rPr>
          <w:b/>
          <w:snapToGrid w:val="0"/>
          <w:szCs w:val="24"/>
          <w:u w:val="none"/>
        </w:rPr>
        <w:lastRenderedPageBreak/>
        <w:t>Par dzīvokļa īpašuma “</w:t>
      </w:r>
      <w:proofErr w:type="spellStart"/>
      <w:r w:rsidRPr="00400FD1">
        <w:rPr>
          <w:b/>
          <w:snapToGrid w:val="0"/>
          <w:szCs w:val="24"/>
          <w:u w:val="none"/>
        </w:rPr>
        <w:t>Rēveļi</w:t>
      </w:r>
      <w:proofErr w:type="spellEnd"/>
      <w:r w:rsidRPr="00400FD1">
        <w:rPr>
          <w:b/>
          <w:snapToGrid w:val="0"/>
          <w:szCs w:val="24"/>
          <w:u w:val="none"/>
        </w:rPr>
        <w:t xml:space="preserve"> 8” – 13, </w:t>
      </w:r>
      <w:proofErr w:type="spellStart"/>
      <w:r w:rsidRPr="00400FD1">
        <w:rPr>
          <w:b/>
          <w:snapToGrid w:val="0"/>
          <w:szCs w:val="24"/>
          <w:u w:val="none"/>
        </w:rPr>
        <w:t>Rēveļi</w:t>
      </w:r>
      <w:proofErr w:type="spellEnd"/>
      <w:r w:rsidRPr="00400FD1">
        <w:rPr>
          <w:b/>
          <w:snapToGrid w:val="0"/>
          <w:szCs w:val="24"/>
          <w:u w:val="none"/>
        </w:rPr>
        <w:t xml:space="preserve">, Rankas pagasts, Gulbenes novads, </w:t>
      </w:r>
    </w:p>
    <w:p w14:paraId="56B8ED6F" w14:textId="77777777" w:rsidR="00400FD1" w:rsidRPr="00400FD1" w:rsidRDefault="00400FD1" w:rsidP="00400FD1">
      <w:pPr>
        <w:spacing w:after="120"/>
        <w:jc w:val="center"/>
        <w:rPr>
          <w:b/>
          <w:snapToGrid w:val="0"/>
          <w:szCs w:val="24"/>
          <w:u w:val="none"/>
        </w:rPr>
      </w:pPr>
      <w:r w:rsidRPr="00400FD1">
        <w:rPr>
          <w:b/>
          <w:snapToGrid w:val="0"/>
          <w:szCs w:val="24"/>
          <w:u w:val="none"/>
        </w:rPr>
        <w:t>pircēja apstiprināšanu</w:t>
      </w:r>
    </w:p>
    <w:p w14:paraId="0F79AABF" w14:textId="0EDE8AA2"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Gulbenes novada dome 2022.gada 29.septembrī pieņēma lēmumu Nr. GND/2022/897 “Par Rankas pagasta dzīvokļa īpašuma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atsavināšanu” (protokols Nr.19; 66.p.), ar kuru nolēma nodot atsavināšanai Gulbenes novada pašvaldībai piederošo dzīvokļa īpašumu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Rankas pagasts, Gulbenes novads, kadastra numurs 5084 900 0236, par brīvu cenu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domes sēdē. </w:t>
      </w:r>
    </w:p>
    <w:p w14:paraId="499818AF"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Gulbenes novada dome 2023.gada 27.aprīlī pieņēma lēmumu Nr. GND/2023/422 “Par dzīvokļa īpašuma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Rankas pagasts, Gulbenes novads, nosacītās cenas apstiprināšanu” (protokols Nr.7; 68.p.), ar kuru nolēma apstiprināt dzīvokļa īpašuma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Rankas pagasts, Gulbenes novads, kadastra numurs 5084 900 0236, kas sastāv no divistabu dzīvokļa 50,5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(telpu grupas ar kadastra apzīmējums 5084 004 0232 001 013), un pie tā piederošām kopīpašuma 506/8940 domājamām daļām no daudzdzīvokļu mājas (būves kadastra apzīmējums 5084 004 0232 001), kopīpašuma 506/8940 domājamām daļām no zemes (zemes vienības kadastra apzīmējums 5084 004 0232), nosacīto cenu 3200 EUR (trīs tūkstoši divi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6AF7CD5C" w14:textId="1D1FB17F"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2023.gada 8.maijā nosūtīja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xml:space="preserve">, atsavināšanas paziņojumu Nr. GND/5.13.2/23/1124. </w:t>
      </w:r>
    </w:p>
    <w:p w14:paraId="3F8E2FD1" w14:textId="285D1490"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Gulbenes novada pašvaldība saņēma </w:t>
      </w:r>
      <w:r w:rsidR="004F67A6">
        <w:rPr>
          <w:rFonts w:eastAsia="SimSun" w:cs="Mangal"/>
          <w:color w:val="00000A"/>
          <w:szCs w:val="24"/>
          <w:u w:val="none"/>
          <w:lang w:eastAsia="zh-CN" w:bidi="hi-IN"/>
        </w:rPr>
        <w:t>….</w:t>
      </w:r>
      <w:r w:rsidRPr="00400FD1">
        <w:rPr>
          <w:rFonts w:eastAsia="SimSun" w:cs="Mangal"/>
          <w:color w:val="00000A"/>
          <w:szCs w:val="24"/>
          <w:u w:val="none"/>
          <w:lang w:eastAsia="zh-CN" w:bidi="hi-IN"/>
        </w:rPr>
        <w:t>, 2023.gada 16.jūnija iesniegumu (Gulbenes novada pašvaldībā saņemts 2023.gada 16.jūnijā un reģistrēts ar Nr. GND/5.13.2/23/1306-B), kurā ir izteikta piekrišana iegādāties dzīvokļa īpašumu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Rankas pagasts, Gulbenes novads, kadastra numurs 5084 900 0236, par nosacīto cenu 3200 EUR (trīs tūkstoši divi simti </w:t>
      </w:r>
      <w:proofErr w:type="spellStart"/>
      <w:r w:rsidRPr="00400FD1">
        <w:rPr>
          <w:rFonts w:eastAsia="SimSun" w:cs="Mangal"/>
          <w:i/>
          <w:iCs/>
          <w:color w:val="00000A"/>
          <w:szCs w:val="24"/>
          <w:u w:val="none"/>
          <w:lang w:eastAsia="zh-CN" w:bidi="hi-IN"/>
        </w:rPr>
        <w:t>euro</w:t>
      </w:r>
      <w:proofErr w:type="spellEnd"/>
      <w:r w:rsidRPr="00400FD1">
        <w:rPr>
          <w:rFonts w:eastAsia="SimSun" w:cs="Mangal"/>
          <w:color w:val="00000A"/>
          <w:szCs w:val="24"/>
          <w:u w:val="none"/>
          <w:lang w:eastAsia="zh-CN" w:bidi="hi-IN"/>
        </w:rPr>
        <w:t>).</w:t>
      </w:r>
    </w:p>
    <w:p w14:paraId="4CCD4642"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Pirkuma maksa 2023.gada 18.jūnijā ir samaksāta pilnā apmērā.</w:t>
      </w:r>
    </w:p>
    <w:p w14:paraId="7A0D29F0"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60EE5D4"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493E9C7"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lastRenderedPageBreak/>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400FD1">
        <w:rPr>
          <w:color w:val="000000"/>
          <w:szCs w:val="24"/>
          <w:u w:val="none"/>
          <w:lang w:eastAsia="lv-LV"/>
        </w:rPr>
        <w:t>PAR – ; PRET –; ATTURAS –, Gulbenes novada dome NOLEMJ</w:t>
      </w:r>
      <w:r w:rsidRPr="00400FD1">
        <w:rPr>
          <w:szCs w:val="24"/>
          <w:u w:val="none"/>
          <w:lang w:eastAsia="lv-LV"/>
        </w:rPr>
        <w:t>:</w:t>
      </w:r>
    </w:p>
    <w:p w14:paraId="197C697D" w14:textId="04CF8EEC"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1. APSTIPRINĀT par Gulbenes novada pašvaldībai piederošā dzīvokļa īpašuma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8” – 13, </w:t>
      </w:r>
      <w:proofErr w:type="spellStart"/>
      <w:r w:rsidRPr="00400FD1">
        <w:rPr>
          <w:rFonts w:eastAsia="SimSun" w:cs="Mangal"/>
          <w:color w:val="00000A"/>
          <w:szCs w:val="24"/>
          <w:u w:val="none"/>
          <w:lang w:eastAsia="zh-CN" w:bidi="hi-IN"/>
        </w:rPr>
        <w:t>Rēveļi</w:t>
      </w:r>
      <w:proofErr w:type="spellEnd"/>
      <w:r w:rsidRPr="00400FD1">
        <w:rPr>
          <w:rFonts w:eastAsia="SimSun" w:cs="Mangal"/>
          <w:color w:val="00000A"/>
          <w:szCs w:val="24"/>
          <w:u w:val="none"/>
          <w:lang w:eastAsia="zh-CN" w:bidi="hi-IN"/>
        </w:rPr>
        <w:t xml:space="preserve">, Rankas pagasts, Gulbenes novads, kadastra numurs 5084 900 0236, kas sastāv no divistabu dzīvokļa 50,5 </w:t>
      </w:r>
      <w:proofErr w:type="spellStart"/>
      <w:r w:rsidRPr="00400FD1">
        <w:rPr>
          <w:rFonts w:eastAsia="SimSun" w:cs="Mangal"/>
          <w:color w:val="00000A"/>
          <w:szCs w:val="24"/>
          <w:u w:val="none"/>
          <w:lang w:eastAsia="zh-CN" w:bidi="hi-IN"/>
        </w:rPr>
        <w:t>kv.m</w:t>
      </w:r>
      <w:proofErr w:type="spellEnd"/>
      <w:r w:rsidRPr="00400FD1">
        <w:rPr>
          <w:rFonts w:eastAsia="SimSun" w:cs="Mangal"/>
          <w:color w:val="00000A"/>
          <w:szCs w:val="24"/>
          <w:u w:val="none"/>
          <w:lang w:eastAsia="zh-CN" w:bidi="hi-IN"/>
        </w:rPr>
        <w:t xml:space="preserve">. platībā (telpu grupas ar kadastra apzīmējums 5084 004 0232 001 013), un pie tā piederošām kopīpašuma 506/8940 domājamām daļām no daudzdzīvokļu mājas (būves kadastra apzīmējums 5084 004 0232 001), kopīpašuma 506/8940 domājamām daļām no zemes (zemes vienības kadastra apzīmējums 5084 004 0232), pircēju </w:t>
      </w:r>
      <w:r w:rsidR="004F67A6">
        <w:rPr>
          <w:rFonts w:eastAsia="SimSun" w:cs="Mangal"/>
          <w:color w:val="00000A"/>
          <w:szCs w:val="24"/>
          <w:u w:val="none"/>
          <w:lang w:eastAsia="zh-CN" w:bidi="hi-IN"/>
        </w:rPr>
        <w:t>….</w:t>
      </w:r>
    </w:p>
    <w:p w14:paraId="54E78CFE" w14:textId="491CD9E6"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2. </w:t>
      </w:r>
      <w:r w:rsidRPr="00400FD1">
        <w:rPr>
          <w:rFonts w:eastAsia="SimSun"/>
          <w:color w:val="00000A"/>
          <w:szCs w:val="24"/>
          <w:u w:val="none"/>
          <w:lang w:eastAsia="zh-CN" w:bidi="hi-IN"/>
        </w:rPr>
        <w:t xml:space="preserve">Trīsdesmit dienu laikā pēc pircēja apstiprināšanas slēgt nekustamā īpašuma pirkuma līgumu ar </w:t>
      </w:r>
      <w:r w:rsidR="004F67A6">
        <w:rPr>
          <w:rFonts w:eastAsia="SimSun"/>
          <w:color w:val="00000A"/>
          <w:szCs w:val="24"/>
          <w:u w:val="none"/>
          <w:lang w:eastAsia="zh-CN" w:bidi="hi-IN"/>
        </w:rPr>
        <w:t>….</w:t>
      </w:r>
      <w:r w:rsidRPr="00400FD1">
        <w:rPr>
          <w:rFonts w:eastAsia="SimSun"/>
          <w:color w:val="00000A"/>
          <w:szCs w:val="24"/>
          <w:u w:val="none"/>
          <w:lang w:eastAsia="zh-CN" w:bidi="hi-IN"/>
        </w:rPr>
        <w:t>, par dzīvokļa īpašuma “</w:t>
      </w:r>
      <w:proofErr w:type="spellStart"/>
      <w:r w:rsidRPr="00400FD1">
        <w:rPr>
          <w:rFonts w:eastAsia="SimSun"/>
          <w:color w:val="00000A"/>
          <w:szCs w:val="24"/>
          <w:u w:val="none"/>
          <w:lang w:eastAsia="zh-CN" w:bidi="hi-IN"/>
        </w:rPr>
        <w:t>Rēveļi</w:t>
      </w:r>
      <w:proofErr w:type="spellEnd"/>
      <w:r w:rsidRPr="00400FD1">
        <w:rPr>
          <w:rFonts w:eastAsia="SimSun"/>
          <w:color w:val="00000A"/>
          <w:szCs w:val="24"/>
          <w:u w:val="none"/>
          <w:lang w:eastAsia="zh-CN" w:bidi="hi-IN"/>
        </w:rPr>
        <w:t xml:space="preserve"> 8” – 13, </w:t>
      </w:r>
      <w:proofErr w:type="spellStart"/>
      <w:r w:rsidRPr="00400FD1">
        <w:rPr>
          <w:rFonts w:eastAsia="SimSun"/>
          <w:color w:val="00000A"/>
          <w:szCs w:val="24"/>
          <w:u w:val="none"/>
          <w:lang w:eastAsia="zh-CN" w:bidi="hi-IN"/>
        </w:rPr>
        <w:t>Rēveļi</w:t>
      </w:r>
      <w:proofErr w:type="spellEnd"/>
      <w:r w:rsidRPr="00400FD1">
        <w:rPr>
          <w:rFonts w:eastAsia="SimSun"/>
          <w:color w:val="00000A"/>
          <w:szCs w:val="24"/>
          <w:u w:val="none"/>
          <w:lang w:eastAsia="zh-CN" w:bidi="hi-IN"/>
        </w:rPr>
        <w:t xml:space="preserve">, Rankas pagasts, Gulbenes novads, kadastra numurs 5084 900 0236, pārdošanu par nosacīto cenu </w:t>
      </w:r>
      <w:r w:rsidRPr="00400FD1">
        <w:rPr>
          <w:rFonts w:eastAsia="SimSun" w:cs="Mangal"/>
          <w:color w:val="00000A"/>
          <w:szCs w:val="24"/>
          <w:u w:val="none"/>
          <w:lang w:eastAsia="zh-CN" w:bidi="hi-IN"/>
        </w:rPr>
        <w:t xml:space="preserve">3200 EUR (trīs tūkstoši divi simti </w:t>
      </w:r>
      <w:proofErr w:type="spellStart"/>
      <w:r w:rsidRPr="00400FD1">
        <w:rPr>
          <w:rFonts w:eastAsia="SimSun"/>
          <w:i/>
          <w:iCs/>
          <w:color w:val="00000A"/>
          <w:szCs w:val="24"/>
          <w:u w:val="none"/>
          <w:lang w:eastAsia="zh-CN" w:bidi="hi-IN"/>
        </w:rPr>
        <w:t>euro</w:t>
      </w:r>
      <w:proofErr w:type="spellEnd"/>
      <w:r w:rsidRPr="00400FD1">
        <w:rPr>
          <w:rFonts w:eastAsia="SimSun"/>
          <w:color w:val="000000"/>
          <w:szCs w:val="24"/>
          <w:u w:val="none"/>
          <w:lang w:eastAsia="zh-CN" w:bidi="hi-IN"/>
        </w:rPr>
        <w:t>)</w:t>
      </w:r>
      <w:r w:rsidRPr="00400FD1">
        <w:rPr>
          <w:rFonts w:eastAsia="SimSun"/>
          <w:color w:val="00000A"/>
          <w:szCs w:val="24"/>
          <w:u w:val="none"/>
          <w:lang w:eastAsia="zh-CN" w:bidi="hi-IN"/>
        </w:rPr>
        <w:t>.</w:t>
      </w:r>
    </w:p>
    <w:p w14:paraId="5218C909" w14:textId="77777777" w:rsidR="00400FD1" w:rsidRPr="00400FD1" w:rsidRDefault="00400FD1" w:rsidP="00400FD1">
      <w:pPr>
        <w:widowControl w:val="0"/>
        <w:suppressAutoHyphens/>
        <w:spacing w:line="360" w:lineRule="auto"/>
        <w:ind w:firstLine="567"/>
        <w:jc w:val="both"/>
        <w:rPr>
          <w:rFonts w:eastAsia="SimSun" w:cs="Mangal"/>
          <w:color w:val="00000A"/>
          <w:szCs w:val="24"/>
          <w:u w:val="none"/>
          <w:lang w:eastAsia="zh-CN" w:bidi="hi-IN"/>
        </w:rPr>
      </w:pPr>
      <w:r w:rsidRPr="00400FD1">
        <w:rPr>
          <w:rFonts w:eastAsia="SimSun" w:cs="Mangal"/>
          <w:color w:val="00000A"/>
          <w:szCs w:val="24"/>
          <w:u w:val="none"/>
          <w:lang w:eastAsia="zh-CN" w:bidi="hi-IN"/>
        </w:rPr>
        <w:t xml:space="preserve">3. </w:t>
      </w:r>
      <w:r w:rsidRPr="00400FD1">
        <w:rPr>
          <w:rFonts w:eastAsia="SimSun"/>
          <w:color w:val="00000A"/>
          <w:szCs w:val="24"/>
          <w:u w:val="none"/>
          <w:lang w:eastAsia="zh-CN" w:bidi="hi-IN"/>
        </w:rPr>
        <w:t>ORGANIZĒT</w:t>
      </w:r>
      <w:r w:rsidRPr="00400FD1">
        <w:rPr>
          <w:rFonts w:eastAsia="SimSun" w:cs="Mangal"/>
          <w:color w:val="00000A"/>
          <w:szCs w:val="24"/>
          <w:u w:val="none"/>
          <w:lang w:eastAsia="zh-CN" w:bidi="hi-IN"/>
        </w:rPr>
        <w:t xml:space="preserve"> lēmuma izpildi Gulbenes novada domes Īpašuma novērtēšanas un izsoļu komisijai.</w:t>
      </w:r>
    </w:p>
    <w:p w14:paraId="6210019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1B19066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“Ielejas”</w:t>
      </w:r>
    </w:p>
    <w:p w14:paraId="2A18228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F2090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2507BC0" w14:textId="2B592195"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54A84F7D" w14:textId="77777777" w:rsidR="00BC2002" w:rsidRDefault="00BC2002" w:rsidP="00956EC8">
      <w:pPr>
        <w:rPr>
          <w:rFonts w:eastAsia="Calibri"/>
          <w:color w:val="FF0000"/>
          <w:szCs w:val="24"/>
          <w:u w:val="none"/>
        </w:rPr>
      </w:pPr>
    </w:p>
    <w:p w14:paraId="156A1B03" w14:textId="77777777" w:rsidR="00501639" w:rsidRDefault="00501639" w:rsidP="00501639">
      <w:pPr>
        <w:spacing w:line="360" w:lineRule="auto"/>
        <w:ind w:firstLine="567"/>
        <w:jc w:val="both"/>
        <w:rPr>
          <w:u w:val="none"/>
        </w:rPr>
      </w:pPr>
      <w:r>
        <w:rPr>
          <w:u w:val="none"/>
        </w:rPr>
        <w:t>Attīstības un tautsaimniecības komiteja atklāti balsojot:</w:t>
      </w:r>
    </w:p>
    <w:p w14:paraId="229AF950"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2E5B46E2"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31E048" w14:textId="77777777" w:rsidR="00400FD1" w:rsidRPr="00400FD1" w:rsidRDefault="00400FD1" w:rsidP="00400FD1">
      <w:pPr>
        <w:rPr>
          <w:b/>
          <w:bCs/>
          <w:szCs w:val="24"/>
          <w:u w:val="none"/>
          <w:lang w:eastAsia="lv-LV"/>
        </w:rPr>
      </w:pPr>
      <w:r w:rsidRPr="00400FD1">
        <w:rPr>
          <w:b/>
          <w:bCs/>
          <w:szCs w:val="24"/>
          <w:u w:val="none"/>
          <w:lang w:eastAsia="lv-LV"/>
        </w:rPr>
        <w:tab/>
      </w:r>
    </w:p>
    <w:p w14:paraId="3C75F768" w14:textId="77777777" w:rsidR="00400FD1" w:rsidRPr="00400FD1" w:rsidRDefault="00400FD1" w:rsidP="00400FD1">
      <w:pPr>
        <w:jc w:val="center"/>
        <w:rPr>
          <w:b/>
          <w:szCs w:val="24"/>
          <w:u w:val="none"/>
          <w:lang w:eastAsia="lv-LV"/>
        </w:rPr>
      </w:pPr>
      <w:r w:rsidRPr="00400FD1">
        <w:rPr>
          <w:b/>
          <w:szCs w:val="24"/>
          <w:u w:val="none"/>
          <w:lang w:eastAsia="lv-LV"/>
        </w:rPr>
        <w:t>Par zemes ierīcības projekta apstiprināšanu Stradu pagasta</w:t>
      </w:r>
    </w:p>
    <w:p w14:paraId="14A1350A" w14:textId="77777777" w:rsidR="00400FD1" w:rsidRPr="00400FD1" w:rsidRDefault="00400FD1" w:rsidP="00400FD1">
      <w:pPr>
        <w:jc w:val="center"/>
        <w:rPr>
          <w:b/>
          <w:szCs w:val="24"/>
          <w:u w:val="none"/>
          <w:lang w:eastAsia="lv-LV"/>
        </w:rPr>
      </w:pPr>
      <w:r w:rsidRPr="00400FD1">
        <w:rPr>
          <w:b/>
          <w:szCs w:val="24"/>
          <w:u w:val="none"/>
          <w:lang w:eastAsia="lv-LV"/>
        </w:rPr>
        <w:t>nekustamajam īpašumam “Ielejas”</w:t>
      </w:r>
    </w:p>
    <w:p w14:paraId="077C7576" w14:textId="77777777" w:rsidR="00400FD1" w:rsidRPr="00400FD1" w:rsidRDefault="00400FD1" w:rsidP="00400FD1">
      <w:pPr>
        <w:tabs>
          <w:tab w:val="left" w:pos="4111"/>
        </w:tabs>
        <w:spacing w:line="276" w:lineRule="auto"/>
        <w:jc w:val="center"/>
        <w:rPr>
          <w:szCs w:val="24"/>
          <w:u w:val="none"/>
          <w:lang w:eastAsia="lv-LV"/>
        </w:rPr>
      </w:pPr>
    </w:p>
    <w:p w14:paraId="4CB2E584"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lang w:eastAsia="lv-LV"/>
        </w:rPr>
        <w:t>Izskatot</w:t>
      </w:r>
      <w:r w:rsidRPr="00400FD1">
        <w:rPr>
          <w:rFonts w:eastAsia="Calibri"/>
          <w:b/>
          <w:bCs/>
          <w:szCs w:val="24"/>
          <w:u w:val="none"/>
          <w:lang w:eastAsia="lv-LV"/>
        </w:rPr>
        <w:t xml:space="preserve"> sabiedrības ar ierobežotu atbildību “METRUM”</w:t>
      </w:r>
      <w:r w:rsidRPr="00400FD1">
        <w:rPr>
          <w:rFonts w:eastAsia="Calibri"/>
          <w:szCs w:val="24"/>
          <w:u w:val="none"/>
          <w:lang w:eastAsia="lv-LV"/>
        </w:rPr>
        <w:t>, reģistrācijas numurs 40003388748, juridiskā adrese: Ģertrūdes iela 47 - 3, Rīga, LV-1011, 2023.gada 5.jūnija iesniegumu (Gulbenes novada pašvaldībā saņemts 2023.gada 6.jūnijā un reģistrēts ar Nr. </w:t>
      </w:r>
      <w:r w:rsidRPr="00400FD1">
        <w:rPr>
          <w:szCs w:val="24"/>
          <w:u w:val="none"/>
          <w:lang w:eastAsia="lv-LV"/>
        </w:rPr>
        <w:t>GND/5.7/23/1204-M</w:t>
      </w:r>
      <w:r w:rsidRPr="00400FD1">
        <w:rPr>
          <w:rFonts w:eastAsia="Calibri"/>
          <w:szCs w:val="24"/>
          <w:u w:val="none"/>
          <w:lang w:eastAsia="lv-LV"/>
        </w:rPr>
        <w:t xml:space="preserve">) ar lūgumu apstiprināt zemes ierīkotājas </w:t>
      </w:r>
      <w:bookmarkStart w:id="26" w:name="_Hlk55913372"/>
      <w:bookmarkStart w:id="27" w:name="_Hlk129166747"/>
      <w:r w:rsidRPr="00400FD1">
        <w:rPr>
          <w:rFonts w:eastAsia="Calibri"/>
          <w:szCs w:val="24"/>
          <w:u w:val="none"/>
          <w:lang w:eastAsia="lv-LV"/>
        </w:rPr>
        <w:t>Daigas Eglītes (zemes ierīkotāja sertifikāts Nr.AA0081, derīgs līdz 2026.gada 26.janvārim) izstrādāto zemes ierīcības projektu nekustamajā īpašumā “Ielejas”, Stradu pagasts, Gulbenes novads</w:t>
      </w:r>
      <w:bookmarkEnd w:id="26"/>
      <w:r w:rsidRPr="00400FD1">
        <w:rPr>
          <w:rFonts w:eastAsia="Calibri"/>
          <w:szCs w:val="24"/>
          <w:u w:val="none"/>
          <w:lang w:eastAsia="lv-LV"/>
        </w:rPr>
        <w:t>, kadastra numurs 5090 001 0026, ietilpstošajai zemes vienībai ar kadastra apzīmējumu 5090 001 0026, 5,5 ha platībā</w:t>
      </w:r>
      <w:bookmarkEnd w:id="27"/>
      <w:r w:rsidRPr="00400FD1">
        <w:rPr>
          <w:rFonts w:eastAsia="Calibri"/>
          <w:szCs w:val="24"/>
          <w:u w:val="none"/>
          <w:lang w:eastAsia="lv-LV"/>
        </w:rPr>
        <w:t xml:space="preserve">, pamatojoties </w:t>
      </w:r>
      <w:r w:rsidRPr="00400FD1">
        <w:rPr>
          <w:rFonts w:eastAsia="Calibri"/>
          <w:szCs w:val="24"/>
          <w:u w:val="none"/>
          <w:lang w:eastAsia="lv-LV"/>
        </w:rPr>
        <w:lastRenderedPageBreak/>
        <w:t xml:space="preserve">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00FD1">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400FD1">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00FD1">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061BD4E5"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1. APSTIPRINĀT zemes ierīkotājas Daigas Eglītes (zemes ierīkotāja sertifikāts Nr.AA0081, derīgs līdz 2026.gada 26.janvārim) izstrādāto zemes ierīcības projektu nekustamajā īpašumā “Ielejas”, Stradu pagasts, Gulbenes novads, kadastra numurs 5090 001 0026, ietilpstošajai zemes vienībai ar kadastra apzīmējumu 5090 001 0026, 5,5 ha platībā. Zemes vienības sadalījuma robežas noteikt saskaņā ar zemes ierīcības projekta grafisko daļu (pielikums), kas ir šī lēmuma neatņemama sastāvdaļa.</w:t>
      </w:r>
    </w:p>
    <w:p w14:paraId="74C303CB"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lastRenderedPageBreak/>
        <w:t xml:space="preserve">2. Saglabāt nekustamā īpašuma ar nosaukumu “Ielejas”, kadastra numurs 5090 001 0026, sastāvā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5090 001 0179 (projektā Nr.2) un aptuveno platību 0,8 ha, un ēkas (būves) ar kadastra apzīmējumiem 5090 001 0026 001, 5090 001 0026 002, 5090 001 0026 003, 5090 001 0026 004; noteikt nekustamā īpašuma lietošanas mērķi – zeme, uz kuras galvenā saimnieciskā darbība ir </w:t>
      </w:r>
      <w:bookmarkStart w:id="28" w:name="_Hlk128638525"/>
      <w:r w:rsidRPr="00400FD1">
        <w:rPr>
          <w:rFonts w:eastAsia="Calibri"/>
          <w:szCs w:val="24"/>
          <w:u w:val="none"/>
          <w:lang w:eastAsia="lv-LV"/>
        </w:rPr>
        <w:t>lauksaimniecība (NĪLM kods 0101), saglabāt adresi: “Ielejas”, Stradu pag., Gulbenes nov., LV-4417.</w:t>
      </w:r>
    </w:p>
    <w:bookmarkEnd w:id="28"/>
    <w:p w14:paraId="7875823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3. Izveidot nekustamo īpašumu ar nosaukumu “Lejas Ielejas”, kurā iekļaut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5090 001 0180 (projektā Nr.1) un aptuveno platību 4,7 ha; noteikt nekustamā īpašuma lietošanas mērķi – zeme, uz kuras galvenā saimnieciskā darbība ir lauksaimniecība (NĪLM kods 0101).</w:t>
      </w:r>
    </w:p>
    <w:p w14:paraId="4F10B751"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 Lēmumu nosūtīt:</w:t>
      </w:r>
    </w:p>
    <w:p w14:paraId="4F5581B5"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4.1</w:t>
      </w:r>
      <w:r w:rsidRPr="00400FD1">
        <w:rPr>
          <w:szCs w:val="24"/>
          <w:u w:val="none"/>
          <w:lang w:eastAsia="lv-LV"/>
        </w:rPr>
        <w:t xml:space="preserve"> </w:t>
      </w:r>
      <w:r w:rsidRPr="00400FD1">
        <w:rPr>
          <w:rFonts w:eastAsia="Calibri"/>
          <w:szCs w:val="24"/>
          <w:u w:val="none"/>
          <w:lang w:eastAsia="lv-LV"/>
        </w:rPr>
        <w:t xml:space="preserve">sabiedrībai ar ierobežotu atbildību “METRUM” uz elektroniskā pasta adresi: </w:t>
      </w:r>
      <w:r w:rsidRPr="00400FD1">
        <w:rPr>
          <w:szCs w:val="24"/>
          <w:u w:val="none"/>
          <w:lang w:eastAsia="lv-LV"/>
        </w:rPr>
        <w:t>gulbene@metrum.lv</w:t>
      </w:r>
      <w:r w:rsidRPr="00400FD1">
        <w:rPr>
          <w:rFonts w:eastAsia="Calibri"/>
          <w:szCs w:val="24"/>
          <w:u w:val="none"/>
          <w:lang w:eastAsia="lv-LV"/>
        </w:rPr>
        <w:t>;</w:t>
      </w:r>
    </w:p>
    <w:p w14:paraId="1E5DCA15"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4.2. Valsts zemes dienesta Vidzemes reģionālajai pārvaldei nosūtīšanai e-adresē adreses reģistrēšanai;</w:t>
      </w:r>
    </w:p>
    <w:p w14:paraId="0F1E4C7E" w14:textId="77777777" w:rsidR="00400FD1" w:rsidRPr="00400FD1" w:rsidRDefault="00400FD1" w:rsidP="00400FD1">
      <w:pPr>
        <w:spacing w:line="360" w:lineRule="auto"/>
        <w:ind w:firstLine="567"/>
        <w:jc w:val="both"/>
        <w:rPr>
          <w:szCs w:val="24"/>
          <w:u w:val="none"/>
          <w:lang w:eastAsia="lv-LV"/>
        </w:rPr>
      </w:pPr>
      <w:r w:rsidRPr="00400FD1">
        <w:rPr>
          <w:rFonts w:eastAsia="Calibri"/>
          <w:szCs w:val="24"/>
          <w:u w:val="none"/>
          <w:lang w:eastAsia="lv-LV"/>
        </w:rPr>
        <w:t>4.3. Gulbenes rajona Litenes pagasta zemnieku saimniecībai “AIZPURIEŠI”</w:t>
      </w:r>
      <w:r w:rsidRPr="00400FD1">
        <w:rPr>
          <w:szCs w:val="24"/>
          <w:u w:val="none"/>
          <w:lang w:eastAsia="lv-LV"/>
        </w:rPr>
        <w:t xml:space="preserve"> </w:t>
      </w:r>
      <w:r w:rsidRPr="00400FD1">
        <w:rPr>
          <w:rFonts w:eastAsia="Calibri"/>
          <w:szCs w:val="24"/>
          <w:u w:val="none"/>
          <w:lang w:eastAsia="lv-LV"/>
        </w:rPr>
        <w:t>uz elektroniskā pasta adresi: aizpuriesi@inbox.lv.</w:t>
      </w:r>
    </w:p>
    <w:p w14:paraId="18692E7B"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28DAB6" w14:textId="77777777" w:rsidR="00400FD1" w:rsidRPr="00400FD1" w:rsidRDefault="00400FD1" w:rsidP="00400FD1">
      <w:pPr>
        <w:spacing w:line="360" w:lineRule="auto"/>
        <w:ind w:firstLine="567"/>
        <w:jc w:val="both"/>
        <w:rPr>
          <w:szCs w:val="24"/>
          <w:u w:val="none"/>
          <w:lang w:eastAsia="lv-LV"/>
        </w:rPr>
      </w:pPr>
    </w:p>
    <w:p w14:paraId="7C717B02" w14:textId="77777777" w:rsidR="00A812BA" w:rsidRDefault="00A812BA" w:rsidP="00400FD1">
      <w:pPr>
        <w:tabs>
          <w:tab w:val="left" w:pos="7176"/>
        </w:tabs>
        <w:jc w:val="right"/>
        <w:rPr>
          <w:szCs w:val="24"/>
          <w:u w:val="none"/>
          <w:lang w:eastAsia="lv-LV"/>
        </w:rPr>
      </w:pPr>
    </w:p>
    <w:p w14:paraId="1C759F22" w14:textId="77777777" w:rsidR="004F67A6" w:rsidRDefault="004F67A6">
      <w:pPr>
        <w:rPr>
          <w:szCs w:val="24"/>
          <w:u w:val="none"/>
          <w:lang w:eastAsia="lv-LV"/>
        </w:rPr>
      </w:pPr>
      <w:r>
        <w:rPr>
          <w:szCs w:val="24"/>
          <w:u w:val="none"/>
          <w:lang w:eastAsia="lv-LV"/>
        </w:rPr>
        <w:br w:type="page"/>
      </w:r>
    </w:p>
    <w:p w14:paraId="4E85FFF2" w14:textId="72E02844" w:rsidR="00400FD1" w:rsidRPr="00400FD1" w:rsidRDefault="00400FD1" w:rsidP="00400FD1">
      <w:pPr>
        <w:tabs>
          <w:tab w:val="left" w:pos="7176"/>
        </w:tabs>
        <w:jc w:val="right"/>
        <w:rPr>
          <w:szCs w:val="24"/>
          <w:u w:val="none"/>
          <w:lang w:eastAsia="lv-LV"/>
        </w:rPr>
      </w:pPr>
      <w:r w:rsidRPr="00400FD1">
        <w:rPr>
          <w:szCs w:val="24"/>
          <w:u w:val="none"/>
          <w:lang w:eastAsia="lv-LV"/>
        </w:rPr>
        <w:lastRenderedPageBreak/>
        <w:t>Pielikums 29.06.2023. Gulbenes novada domes lēmumam GND/2023/</w:t>
      </w:r>
    </w:p>
    <w:p w14:paraId="05B8BE0F" w14:textId="77777777" w:rsidR="00400FD1" w:rsidRPr="00400FD1" w:rsidRDefault="00400FD1" w:rsidP="00400FD1">
      <w:pPr>
        <w:rPr>
          <w:noProof/>
          <w:szCs w:val="24"/>
          <w:u w:val="none"/>
          <w:lang w:eastAsia="lv-LV"/>
        </w:rPr>
      </w:pPr>
      <w:r w:rsidRPr="00400FD1">
        <w:rPr>
          <w:noProof/>
          <w:szCs w:val="24"/>
          <w:u w:val="none"/>
          <w:lang w:eastAsia="lv-LV"/>
        </w:rPr>
        <w:drawing>
          <wp:inline distT="0" distB="0" distL="0" distR="0" wp14:anchorId="2CC0BB0D" wp14:editId="78D4A588">
            <wp:extent cx="5478780" cy="8298152"/>
            <wp:effectExtent l="0" t="0" r="7620" b="8255"/>
            <wp:docPr id="9788089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8913" name=""/>
                    <pic:cNvPicPr/>
                  </pic:nvPicPr>
                  <pic:blipFill>
                    <a:blip r:embed="rId64"/>
                    <a:stretch>
                      <a:fillRect/>
                    </a:stretch>
                  </pic:blipFill>
                  <pic:spPr>
                    <a:xfrm>
                      <a:off x="0" y="0"/>
                      <a:ext cx="5498021" cy="8327294"/>
                    </a:xfrm>
                    <a:prstGeom prst="rect">
                      <a:avLst/>
                    </a:prstGeom>
                  </pic:spPr>
                </pic:pic>
              </a:graphicData>
            </a:graphic>
          </wp:inline>
        </w:drawing>
      </w:r>
    </w:p>
    <w:p w14:paraId="280DC40A" w14:textId="77777777" w:rsidR="00A812BA" w:rsidRDefault="00A812BA" w:rsidP="00575A1B">
      <w:pPr>
        <w:jc w:val="center"/>
        <w:rPr>
          <w:noProof/>
          <w:szCs w:val="24"/>
          <w:u w:val="none"/>
          <w:lang w:eastAsia="lv-LV"/>
        </w:rPr>
      </w:pPr>
    </w:p>
    <w:p w14:paraId="1F775E73" w14:textId="77777777" w:rsidR="004F67A6" w:rsidRDefault="004F67A6">
      <w:pPr>
        <w:rPr>
          <w:b/>
          <w:noProof/>
          <w:color w:val="000000" w:themeColor="text1"/>
          <w:szCs w:val="24"/>
          <w:u w:val="none"/>
        </w:rPr>
      </w:pPr>
      <w:r>
        <w:rPr>
          <w:b/>
          <w:noProof/>
          <w:color w:val="000000" w:themeColor="text1"/>
          <w:szCs w:val="24"/>
          <w:u w:val="none"/>
        </w:rPr>
        <w:br w:type="page"/>
      </w:r>
    </w:p>
    <w:p w14:paraId="2981BDE9" w14:textId="336AB390"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715F6EE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nekustamajam īpašumam “Vecieplūkši”</w:t>
      </w:r>
    </w:p>
    <w:p w14:paraId="752E9D4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853EB3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67412D1" w14:textId="339677DD"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0E02DAB5" w14:textId="77777777" w:rsidR="00BC2002" w:rsidRDefault="00BC2002" w:rsidP="00956EC8">
      <w:pPr>
        <w:rPr>
          <w:rFonts w:eastAsia="Calibri"/>
          <w:color w:val="FF0000"/>
          <w:szCs w:val="24"/>
          <w:u w:val="none"/>
        </w:rPr>
      </w:pPr>
    </w:p>
    <w:p w14:paraId="7EBB1740" w14:textId="77777777" w:rsidR="00501639" w:rsidRDefault="00501639" w:rsidP="00501639">
      <w:pPr>
        <w:spacing w:line="360" w:lineRule="auto"/>
        <w:ind w:firstLine="567"/>
        <w:jc w:val="both"/>
        <w:rPr>
          <w:u w:val="none"/>
        </w:rPr>
      </w:pPr>
      <w:r>
        <w:rPr>
          <w:u w:val="none"/>
        </w:rPr>
        <w:t>Attīstības un tautsaimniecības komiteja atklāti balsojot:</w:t>
      </w:r>
    </w:p>
    <w:p w14:paraId="6A77F991"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17AE31AE"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AFE95B" w14:textId="77777777" w:rsidR="00400FD1" w:rsidRPr="00400FD1" w:rsidRDefault="00400FD1" w:rsidP="00400FD1">
      <w:pPr>
        <w:jc w:val="center"/>
        <w:rPr>
          <w:b/>
          <w:szCs w:val="24"/>
          <w:u w:val="none"/>
          <w:lang w:eastAsia="lv-LV"/>
        </w:rPr>
      </w:pPr>
      <w:r w:rsidRPr="00400FD1">
        <w:rPr>
          <w:b/>
          <w:szCs w:val="24"/>
          <w:u w:val="none"/>
          <w:lang w:eastAsia="lv-LV"/>
        </w:rPr>
        <w:t>Par zemes ierīcības projekta apstiprināšanu Rankas pagasta</w:t>
      </w:r>
    </w:p>
    <w:p w14:paraId="6B980E30" w14:textId="77777777" w:rsidR="00400FD1" w:rsidRPr="00400FD1" w:rsidRDefault="00400FD1" w:rsidP="00400FD1">
      <w:pPr>
        <w:jc w:val="center"/>
        <w:rPr>
          <w:b/>
          <w:szCs w:val="24"/>
          <w:u w:val="none"/>
          <w:lang w:eastAsia="lv-LV"/>
        </w:rPr>
      </w:pPr>
      <w:r w:rsidRPr="00400FD1">
        <w:rPr>
          <w:b/>
          <w:szCs w:val="24"/>
          <w:u w:val="none"/>
          <w:lang w:eastAsia="lv-LV"/>
        </w:rPr>
        <w:t>nekustamajam īpašumam “</w:t>
      </w:r>
      <w:proofErr w:type="spellStart"/>
      <w:r w:rsidRPr="00400FD1">
        <w:rPr>
          <w:b/>
          <w:szCs w:val="24"/>
          <w:u w:val="none"/>
          <w:lang w:eastAsia="lv-LV"/>
        </w:rPr>
        <w:t>Vecieplūkši</w:t>
      </w:r>
      <w:proofErr w:type="spellEnd"/>
      <w:r w:rsidRPr="00400FD1">
        <w:rPr>
          <w:b/>
          <w:szCs w:val="24"/>
          <w:u w:val="none"/>
          <w:lang w:eastAsia="lv-LV"/>
        </w:rPr>
        <w:t>”</w:t>
      </w:r>
    </w:p>
    <w:p w14:paraId="4365483D" w14:textId="77777777" w:rsidR="00400FD1" w:rsidRPr="00400FD1" w:rsidRDefault="00400FD1" w:rsidP="00400FD1">
      <w:pPr>
        <w:tabs>
          <w:tab w:val="left" w:pos="4111"/>
        </w:tabs>
        <w:spacing w:line="276" w:lineRule="auto"/>
        <w:jc w:val="center"/>
        <w:rPr>
          <w:szCs w:val="24"/>
          <w:u w:val="none"/>
          <w:lang w:eastAsia="lv-LV"/>
        </w:rPr>
      </w:pPr>
    </w:p>
    <w:p w14:paraId="1F912F4B"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lang w:eastAsia="lv-LV"/>
        </w:rPr>
        <w:t>Izskatot</w:t>
      </w:r>
      <w:r w:rsidRPr="00400FD1">
        <w:rPr>
          <w:rFonts w:eastAsia="Calibri"/>
          <w:b/>
          <w:bCs/>
          <w:szCs w:val="24"/>
          <w:u w:val="none"/>
          <w:lang w:eastAsia="lv-LV"/>
        </w:rPr>
        <w:t xml:space="preserve"> </w:t>
      </w:r>
      <w:r w:rsidRPr="00400FD1">
        <w:rPr>
          <w:rFonts w:eastAsia="Calibri"/>
          <w:b/>
          <w:bCs/>
          <w:szCs w:val="24"/>
          <w:u w:val="none"/>
          <w:lang w:eastAsia="lv-LV"/>
        </w:rPr>
        <w:tab/>
        <w:t>SIA “VIDZEMES MĒRNIEKS”</w:t>
      </w:r>
      <w:r w:rsidRPr="00400FD1">
        <w:rPr>
          <w:rFonts w:eastAsia="Calibri"/>
          <w:szCs w:val="24"/>
          <w:u w:val="none"/>
          <w:lang w:eastAsia="lv-LV"/>
        </w:rPr>
        <w:t>, reģistrācijas numurs 44103030828, juridiskā adrese: Rīgas iela 45A, Valmiera, Valmieras novads, LV-4201, 2023.gada 30.maija iesniegumu (Gulbenes novada pašvaldībā saņemts 2023.gada 30.maijā un reģistrēts ar Nr. </w:t>
      </w:r>
      <w:r w:rsidRPr="00400FD1">
        <w:rPr>
          <w:szCs w:val="24"/>
          <w:u w:val="none"/>
          <w:lang w:eastAsia="lv-LV"/>
        </w:rPr>
        <w:t>GND/4.18/23/1541-V</w:t>
      </w:r>
      <w:r w:rsidRPr="00400FD1">
        <w:rPr>
          <w:rFonts w:eastAsia="Calibri"/>
          <w:szCs w:val="24"/>
          <w:u w:val="none"/>
          <w:lang w:eastAsia="lv-LV"/>
        </w:rPr>
        <w:t xml:space="preserve">) ar lūgumu apstiprināt zemes ierīkotāja Raita </w:t>
      </w:r>
      <w:proofErr w:type="spellStart"/>
      <w:r w:rsidRPr="00400FD1">
        <w:rPr>
          <w:rFonts w:eastAsia="Calibri"/>
          <w:szCs w:val="24"/>
          <w:u w:val="none"/>
          <w:lang w:eastAsia="lv-LV"/>
        </w:rPr>
        <w:t>Kozulāna</w:t>
      </w:r>
      <w:proofErr w:type="spellEnd"/>
      <w:r w:rsidRPr="00400FD1">
        <w:rPr>
          <w:rFonts w:eastAsia="Calibri"/>
          <w:szCs w:val="24"/>
          <w:u w:val="none"/>
          <w:lang w:eastAsia="lv-LV"/>
        </w:rPr>
        <w:t xml:space="preserve"> (zemes ierīkotāja sertifikāts Nr.AA0021, derīgs līdz 2024.gada 29.novembrim) izstrādāto zemes ierīcības projektu nekustamajā īpašumā “</w:t>
      </w:r>
      <w:proofErr w:type="spellStart"/>
      <w:r w:rsidRPr="00400FD1">
        <w:rPr>
          <w:rFonts w:eastAsia="Calibri"/>
          <w:szCs w:val="24"/>
          <w:u w:val="none"/>
          <w:lang w:eastAsia="lv-LV"/>
        </w:rPr>
        <w:t>Vecieplūkši</w:t>
      </w:r>
      <w:proofErr w:type="spellEnd"/>
      <w:r w:rsidRPr="00400FD1">
        <w:rPr>
          <w:rFonts w:eastAsia="Calibri"/>
          <w:szCs w:val="24"/>
          <w:u w:val="none"/>
          <w:lang w:eastAsia="lv-LV"/>
        </w:rPr>
        <w:t xml:space="preserve">”, Rankas pagasts, Gulbenes novads, kadastra numurs 5084 007 0192, ietilpstošajai zemes vienībai ar kadastra apzīmējumu 5084 007 0100, 8,0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00FD1">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400FD1">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w:t>
      </w:r>
      <w:r w:rsidRPr="00400FD1">
        <w:rPr>
          <w:rFonts w:eastAsia="Calibri"/>
          <w:szCs w:val="24"/>
          <w:u w:val="none"/>
          <w:lang w:eastAsia="lv-LV"/>
        </w:rPr>
        <w:lastRenderedPageBreak/>
        <w:t xml:space="preserve">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00FD1">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1FD00FA3"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1. APSTIPRINĀT zemes ierīkotāja Raita </w:t>
      </w:r>
      <w:proofErr w:type="spellStart"/>
      <w:r w:rsidRPr="00400FD1">
        <w:rPr>
          <w:rFonts w:eastAsia="Calibri"/>
          <w:szCs w:val="24"/>
          <w:u w:val="none"/>
          <w:lang w:eastAsia="lv-LV"/>
        </w:rPr>
        <w:t>Kozulāna</w:t>
      </w:r>
      <w:proofErr w:type="spellEnd"/>
      <w:r w:rsidRPr="00400FD1">
        <w:rPr>
          <w:rFonts w:eastAsia="Calibri"/>
          <w:szCs w:val="24"/>
          <w:u w:val="none"/>
          <w:lang w:eastAsia="lv-LV"/>
        </w:rPr>
        <w:t xml:space="preserve"> (zemes ierīkotāja sertifikāts Nr.AA0021, derīgs līdz 2024.gada 29.novembrim) izstrādāto zemes ierīcības projektu nekustamajā īpašumā “</w:t>
      </w:r>
      <w:proofErr w:type="spellStart"/>
      <w:r w:rsidRPr="00400FD1">
        <w:rPr>
          <w:rFonts w:eastAsia="Calibri"/>
          <w:szCs w:val="24"/>
          <w:u w:val="none"/>
          <w:lang w:eastAsia="lv-LV"/>
        </w:rPr>
        <w:t>Vecieplūkši</w:t>
      </w:r>
      <w:proofErr w:type="spellEnd"/>
      <w:r w:rsidRPr="00400FD1">
        <w:rPr>
          <w:rFonts w:eastAsia="Calibri"/>
          <w:szCs w:val="24"/>
          <w:u w:val="none"/>
          <w:lang w:eastAsia="lv-LV"/>
        </w:rPr>
        <w:t>”, Rankas pagasts, Gulbenes novads, kadastra numurs 5084 007 0192, ietilpstošajai zemes vienībai ar kadastra apzīmējumu 5084 007 0100, 8,0 ha platībā. Zemes vienības sadalījuma robežas noteikt saskaņā ar zemes ierīcības projekta grafisko daļu (pielikums), kas ir šī lēmuma neatņemama sastāvdaļa.</w:t>
      </w:r>
    </w:p>
    <w:p w14:paraId="0BF4AD5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2. Saglabāt nekustamā īpašuma ar nosaukumu “</w:t>
      </w:r>
      <w:proofErr w:type="spellStart"/>
      <w:r w:rsidRPr="00400FD1">
        <w:rPr>
          <w:rFonts w:eastAsia="Calibri"/>
          <w:szCs w:val="24"/>
          <w:u w:val="none"/>
          <w:lang w:eastAsia="lv-LV"/>
        </w:rPr>
        <w:t>Vecieplūkši</w:t>
      </w:r>
      <w:proofErr w:type="spellEnd"/>
      <w:r w:rsidRPr="00400FD1">
        <w:rPr>
          <w:rFonts w:eastAsia="Calibri"/>
          <w:szCs w:val="24"/>
          <w:u w:val="none"/>
          <w:lang w:eastAsia="lv-LV"/>
        </w:rPr>
        <w:t xml:space="preserve">”, kadastra numurs 5084 007 0192, sastāvā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w:t>
      </w:r>
      <w:bookmarkStart w:id="29" w:name="_Hlk130203919"/>
      <w:r w:rsidRPr="00400FD1">
        <w:rPr>
          <w:rFonts w:eastAsia="Calibri"/>
          <w:szCs w:val="24"/>
          <w:u w:val="none"/>
          <w:lang w:eastAsia="lv-LV"/>
        </w:rPr>
        <w:t xml:space="preserve">5084 007 0193 </w:t>
      </w:r>
      <w:bookmarkEnd w:id="29"/>
      <w:r w:rsidRPr="00400FD1">
        <w:rPr>
          <w:rFonts w:eastAsia="Calibri"/>
          <w:szCs w:val="24"/>
          <w:u w:val="none"/>
          <w:lang w:eastAsia="lv-LV"/>
        </w:rPr>
        <w:t>(projektā Nr.1) un aptuveno platību 3,4 ha; noteikt nekustamā īpašuma lietošanas mērķi – zeme, uz kuras galvenā saimnieciskā darbība ir lauksaimniecība (NĪLM kods 0101).</w:t>
      </w:r>
    </w:p>
    <w:p w14:paraId="44A9D2BE"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3. Izveidot nekustamo īpašumu ar nosaukumu “Dārgumiņi”, kurā iekļaut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5084 007 0194 (projektā Nr.2) un aptuveno platību 4,6 ha; noteikt nekustamā īpašuma lietošanas mērķi – zeme, uz kuras galvenā saimnieciskā darbība ir mežsaimniecība (NĪLM kods 0201).</w:t>
      </w:r>
    </w:p>
    <w:p w14:paraId="4206A674"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 Lēmumu nosūtīt:</w:t>
      </w:r>
    </w:p>
    <w:p w14:paraId="142C8B68"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4.1</w:t>
      </w:r>
      <w:r w:rsidRPr="00400FD1">
        <w:rPr>
          <w:szCs w:val="24"/>
          <w:u w:val="none"/>
          <w:lang w:eastAsia="lv-LV"/>
        </w:rPr>
        <w:t xml:space="preserve"> </w:t>
      </w:r>
      <w:r w:rsidRPr="00400FD1">
        <w:rPr>
          <w:rFonts w:eastAsia="Calibri"/>
          <w:szCs w:val="24"/>
          <w:u w:val="none"/>
          <w:lang w:eastAsia="lv-LV"/>
        </w:rPr>
        <w:t xml:space="preserve">SIA “VIDZEMES MĒRNIEKS” uz elektroniskā pasta adresi: </w:t>
      </w:r>
      <w:r w:rsidRPr="00400FD1">
        <w:rPr>
          <w:szCs w:val="24"/>
          <w:u w:val="none"/>
          <w:lang w:eastAsia="lv-LV"/>
        </w:rPr>
        <w:t>info@mernieciba.lv</w:t>
      </w:r>
      <w:r w:rsidRPr="00400FD1">
        <w:rPr>
          <w:rFonts w:eastAsia="Calibri"/>
          <w:szCs w:val="24"/>
          <w:u w:val="none"/>
          <w:lang w:eastAsia="lv-LV"/>
        </w:rPr>
        <w:t>;</w:t>
      </w:r>
    </w:p>
    <w:p w14:paraId="0BECD167"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4.2. Valsts zemes dienesta Vidzemes reģionālajai pārvaldei nosūtīšanai e-adresē;</w:t>
      </w:r>
    </w:p>
    <w:p w14:paraId="172A0DE0" w14:textId="77777777" w:rsidR="00400FD1" w:rsidRPr="00400FD1" w:rsidRDefault="00400FD1" w:rsidP="00400FD1">
      <w:pPr>
        <w:spacing w:line="360" w:lineRule="auto"/>
        <w:ind w:firstLine="567"/>
        <w:jc w:val="both"/>
        <w:rPr>
          <w:szCs w:val="24"/>
          <w:u w:val="none"/>
          <w:lang w:eastAsia="lv-LV"/>
        </w:rPr>
      </w:pPr>
      <w:r w:rsidRPr="00400FD1">
        <w:rPr>
          <w:rFonts w:eastAsia="Calibri"/>
          <w:szCs w:val="24"/>
          <w:u w:val="none"/>
          <w:lang w:eastAsia="lv-LV"/>
        </w:rPr>
        <w:t xml:space="preserve">4.3. Rankas pagasta zemnieka saimniecībai “VIDUSPLŪKŠI” uz elektroniskā pasta adresi: </w:t>
      </w:r>
      <w:r w:rsidRPr="00400FD1">
        <w:rPr>
          <w:szCs w:val="24"/>
          <w:u w:val="none"/>
          <w:lang w:eastAsia="lv-LV"/>
        </w:rPr>
        <w:t>andrisgalitis@gmail.com.</w:t>
      </w:r>
    </w:p>
    <w:p w14:paraId="4362F95B"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7E05A35" w14:textId="77777777" w:rsidR="00A812BA" w:rsidRDefault="00A812BA" w:rsidP="00400FD1">
      <w:pPr>
        <w:spacing w:line="360" w:lineRule="auto"/>
        <w:jc w:val="both"/>
        <w:rPr>
          <w:szCs w:val="24"/>
          <w:u w:val="none"/>
          <w:lang w:eastAsia="lv-LV"/>
        </w:rPr>
      </w:pPr>
    </w:p>
    <w:p w14:paraId="60E2A1AC" w14:textId="77777777" w:rsidR="00A812BA" w:rsidRDefault="00A812BA" w:rsidP="00400FD1">
      <w:pPr>
        <w:tabs>
          <w:tab w:val="left" w:pos="7176"/>
        </w:tabs>
        <w:jc w:val="right"/>
        <w:rPr>
          <w:szCs w:val="24"/>
          <w:u w:val="none"/>
          <w:lang w:eastAsia="lv-LV"/>
        </w:rPr>
      </w:pPr>
    </w:p>
    <w:p w14:paraId="0983F487" w14:textId="24F1875C" w:rsidR="00400FD1" w:rsidRPr="00400FD1" w:rsidRDefault="00400FD1" w:rsidP="00400FD1">
      <w:pPr>
        <w:tabs>
          <w:tab w:val="left" w:pos="7176"/>
        </w:tabs>
        <w:jc w:val="right"/>
        <w:rPr>
          <w:noProof/>
          <w:szCs w:val="24"/>
          <w:u w:val="none"/>
          <w:lang w:eastAsia="lv-LV"/>
        </w:rPr>
      </w:pPr>
      <w:r w:rsidRPr="00400FD1">
        <w:rPr>
          <w:szCs w:val="24"/>
          <w:u w:val="none"/>
          <w:lang w:eastAsia="lv-LV"/>
        </w:rPr>
        <w:t>Pielikums 29.06.2023. Gulbenes novada domes lēmumam GND/2023/</w:t>
      </w:r>
    </w:p>
    <w:p w14:paraId="26488EB3" w14:textId="77777777" w:rsidR="00400FD1" w:rsidRPr="00400FD1" w:rsidRDefault="00400FD1" w:rsidP="00400FD1">
      <w:pPr>
        <w:rPr>
          <w:noProof/>
          <w:szCs w:val="24"/>
          <w:u w:val="none"/>
          <w:lang w:eastAsia="lv-LV"/>
        </w:rPr>
      </w:pPr>
      <w:r w:rsidRPr="00400FD1">
        <w:rPr>
          <w:noProof/>
          <w:szCs w:val="24"/>
          <w:u w:val="none"/>
          <w:lang w:eastAsia="lv-LV"/>
        </w:rPr>
        <w:drawing>
          <wp:inline distT="0" distB="0" distL="0" distR="0" wp14:anchorId="66A05E47" wp14:editId="19EAE3AF">
            <wp:extent cx="5683765" cy="6847028"/>
            <wp:effectExtent l="0" t="0" r="0" b="0"/>
            <wp:docPr id="154603528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7685" cy="6863797"/>
                    </a:xfrm>
                    <a:prstGeom prst="rect">
                      <a:avLst/>
                    </a:prstGeom>
                    <a:noFill/>
                  </pic:spPr>
                </pic:pic>
              </a:graphicData>
            </a:graphic>
          </wp:inline>
        </w:drawing>
      </w:r>
    </w:p>
    <w:p w14:paraId="48973095" w14:textId="77777777" w:rsidR="00400FD1" w:rsidRPr="00400FD1" w:rsidRDefault="00400FD1" w:rsidP="00400FD1">
      <w:pPr>
        <w:rPr>
          <w:noProof/>
          <w:szCs w:val="24"/>
          <w:u w:val="none"/>
          <w:lang w:eastAsia="lv-LV"/>
        </w:rPr>
      </w:pPr>
    </w:p>
    <w:p w14:paraId="63901488" w14:textId="77777777" w:rsidR="00203C2F" w:rsidRDefault="00203C2F" w:rsidP="000C7638">
      <w:pPr>
        <w:rPr>
          <w:noProof/>
          <w:szCs w:val="24"/>
          <w:u w:val="none"/>
          <w:lang w:eastAsia="lv-LV"/>
        </w:rPr>
      </w:pPr>
    </w:p>
    <w:p w14:paraId="45D71247" w14:textId="77777777" w:rsidR="00A812BA" w:rsidRDefault="00A812BA" w:rsidP="00575A1B">
      <w:pPr>
        <w:jc w:val="center"/>
        <w:rPr>
          <w:color w:val="000000" w:themeColor="text1"/>
          <w:szCs w:val="24"/>
          <w:u w:val="none"/>
        </w:rPr>
      </w:pPr>
    </w:p>
    <w:p w14:paraId="29709593" w14:textId="6DE358EB"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5F26FF0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5060 003 0165 robežu shēmas apstiprināšanu</w:t>
      </w:r>
    </w:p>
    <w:p w14:paraId="76123BC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8B4C4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EF93E3E" w14:textId="389388ED"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1AD5A831" w14:textId="77777777" w:rsidR="00BC2002" w:rsidRDefault="00BC2002" w:rsidP="00956EC8">
      <w:pPr>
        <w:rPr>
          <w:rFonts w:eastAsia="Calibri"/>
          <w:color w:val="FF0000"/>
          <w:szCs w:val="24"/>
          <w:u w:val="none"/>
        </w:rPr>
      </w:pPr>
    </w:p>
    <w:p w14:paraId="0EF8C005" w14:textId="77777777" w:rsidR="00501639" w:rsidRDefault="00501639" w:rsidP="00501639">
      <w:pPr>
        <w:spacing w:line="360" w:lineRule="auto"/>
        <w:ind w:firstLine="567"/>
        <w:jc w:val="both"/>
        <w:rPr>
          <w:u w:val="none"/>
        </w:rPr>
      </w:pPr>
      <w:r>
        <w:rPr>
          <w:u w:val="none"/>
        </w:rPr>
        <w:t>Attīstības un tautsaimniecības komiteja atklāti balsojot:</w:t>
      </w:r>
    </w:p>
    <w:p w14:paraId="77EB4413" w14:textId="77777777" w:rsidR="00501639" w:rsidRDefault="00501639" w:rsidP="00501639">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w:t>
      </w:r>
      <w:r>
        <w:rPr>
          <w:u w:val="none"/>
        </w:rPr>
        <w:t>, NOLEMJ</w:t>
      </w:r>
      <w:r w:rsidRPr="00B24B3A">
        <w:rPr>
          <w:u w:val="none"/>
        </w:rPr>
        <w:t>:</w:t>
      </w:r>
    </w:p>
    <w:p w14:paraId="179F78F4"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B7EC42" w14:textId="77777777" w:rsidR="00400FD1" w:rsidRPr="00400FD1" w:rsidRDefault="00400FD1" w:rsidP="00400FD1">
      <w:pPr>
        <w:jc w:val="center"/>
        <w:rPr>
          <w:b/>
          <w:snapToGrid w:val="0"/>
          <w:szCs w:val="20"/>
          <w:u w:val="none"/>
        </w:rPr>
      </w:pPr>
      <w:r w:rsidRPr="00400FD1">
        <w:rPr>
          <w:b/>
          <w:snapToGrid w:val="0"/>
          <w:szCs w:val="24"/>
          <w:u w:val="none"/>
        </w:rPr>
        <w:t xml:space="preserve">Par </w:t>
      </w:r>
      <w:r w:rsidRPr="00400FD1">
        <w:rPr>
          <w:b/>
          <w:snapToGrid w:val="0"/>
          <w:szCs w:val="20"/>
          <w:u w:val="none"/>
        </w:rPr>
        <w:t>zemes vienības ar kadastra apzīmējumu 5060 003 0165</w:t>
      </w:r>
    </w:p>
    <w:p w14:paraId="4CEF61EA" w14:textId="77777777" w:rsidR="00400FD1" w:rsidRPr="00400FD1" w:rsidRDefault="00400FD1" w:rsidP="00400FD1">
      <w:pPr>
        <w:spacing w:after="240"/>
        <w:jc w:val="center"/>
        <w:rPr>
          <w:b/>
          <w:snapToGrid w:val="0"/>
          <w:szCs w:val="20"/>
          <w:u w:val="none"/>
        </w:rPr>
      </w:pPr>
      <w:r w:rsidRPr="00400FD1">
        <w:rPr>
          <w:b/>
          <w:snapToGrid w:val="0"/>
          <w:szCs w:val="20"/>
          <w:u w:val="none"/>
        </w:rPr>
        <w:t>robežu shēmas apstiprināšanu</w:t>
      </w:r>
    </w:p>
    <w:p w14:paraId="168C21DB"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 xml:space="preserve">Izskatīts </w:t>
      </w:r>
      <w:r w:rsidRPr="00400FD1">
        <w:rPr>
          <w:b/>
          <w:szCs w:val="24"/>
          <w:u w:val="none"/>
          <w:lang w:eastAsia="lv-LV"/>
        </w:rPr>
        <w:t>SIA “Metrum” Gulbenes biroja</w:t>
      </w:r>
      <w:r w:rsidRPr="00400FD1">
        <w:rPr>
          <w:szCs w:val="24"/>
          <w:u w:val="none"/>
          <w:lang w:eastAsia="lv-LV"/>
        </w:rPr>
        <w:t xml:space="preserve">, reģistrācijas Nr.40003388748, juridiskā adrese: </w:t>
      </w:r>
      <w:proofErr w:type="spellStart"/>
      <w:r w:rsidRPr="00400FD1">
        <w:rPr>
          <w:szCs w:val="24"/>
          <w:u w:val="none"/>
          <w:lang w:eastAsia="lv-LV"/>
        </w:rPr>
        <w:t>O.Kalpaka</w:t>
      </w:r>
      <w:proofErr w:type="spellEnd"/>
      <w:r w:rsidRPr="00400FD1">
        <w:rPr>
          <w:szCs w:val="24"/>
          <w:u w:val="none"/>
          <w:lang w:eastAsia="lv-LV"/>
        </w:rPr>
        <w:t xml:space="preserve"> iela 27, Gulbene, Gulbenes novads, LV – 4401, mērnieces Sandras </w:t>
      </w:r>
      <w:proofErr w:type="spellStart"/>
      <w:r w:rsidRPr="00400FD1">
        <w:rPr>
          <w:szCs w:val="24"/>
          <w:u w:val="none"/>
          <w:lang w:eastAsia="lv-LV"/>
        </w:rPr>
        <w:t>Puisānes</w:t>
      </w:r>
      <w:proofErr w:type="spellEnd"/>
      <w:r w:rsidRPr="00400FD1">
        <w:rPr>
          <w:szCs w:val="24"/>
          <w:u w:val="none"/>
          <w:lang w:eastAsia="lv-LV"/>
        </w:rPr>
        <w:t xml:space="preserve"> (sertifikāts Nr.CB0063 izdots 2019.gada 12.novembrī, derīgs līdz 2025.gada 8.decembrim), 2023.gada 30.maija iesniegums Nr.173/a/44-2023 (Gulbenes novada pašvaldībā saņemts 2023.gada 1.jūnijā un reģistrēts ar Nr.</w:t>
      </w:r>
      <w:r w:rsidRPr="00400FD1">
        <w:rPr>
          <w:sz w:val="20"/>
          <w:szCs w:val="20"/>
          <w:u w:val="none"/>
          <w:lang w:eastAsia="lv-LV"/>
        </w:rPr>
        <w:t xml:space="preserve"> </w:t>
      </w:r>
      <w:r w:rsidRPr="00400FD1">
        <w:rPr>
          <w:szCs w:val="24"/>
          <w:u w:val="none"/>
          <w:lang w:eastAsia="lv-LV"/>
        </w:rPr>
        <w:t>GND/5.13.3/23/1179-M) ar lūgumu apstiprināt nekustamā īpašuma Jaungulbenes pagastā ar nosaukumu “Sveķi 1”, kadastra numurs 5060 003 0165, sastāvā ietilpstošās zemes vienības ar kadastra apzīmējumu 5060 003 0165, 21,38 ha platībā, robežu shēmu.</w:t>
      </w:r>
    </w:p>
    <w:p w14:paraId="18FB8BDA"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2011.gada 27.decembra noteikumu Nr.1019 “Zemes kadastrālās uzmērīšanas noteikumi” 283.1.apakšpunktu, kurš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 287.punktu, kas nosaka, ka, veicot pirmreizējo zemes kadastrālo uzmērīšanu, mērnieks izvērtē zemes vienības platību; ja konstatē platību atšķirību, kas pārsniedz šo noteikumu </w:t>
      </w:r>
      <w:hyperlink r:id="rId66" w:anchor="p188" w:history="1">
        <w:r w:rsidRPr="00400FD1">
          <w:rPr>
            <w:szCs w:val="24"/>
            <w:u w:val="none"/>
            <w:lang w:eastAsia="lv-LV"/>
          </w:rPr>
          <w:t>188.punktā</w:t>
        </w:r>
      </w:hyperlink>
      <w:r w:rsidRPr="00400FD1">
        <w:rPr>
          <w:szCs w:val="24"/>
          <w:u w:val="none"/>
          <w:lang w:eastAsia="lv-LV"/>
        </w:rPr>
        <w:t xml:space="preserve"> norādīto, mērnieks sagatavo zemes robežu plāna projektu un pavadvēstuli par konstatēto pieļaujamo platību atšķirību un </w:t>
      </w:r>
      <w:proofErr w:type="spellStart"/>
      <w:r w:rsidRPr="00400FD1">
        <w:rPr>
          <w:szCs w:val="24"/>
          <w:u w:val="none"/>
          <w:lang w:eastAsia="lv-LV"/>
        </w:rPr>
        <w:t>nosūta</w:t>
      </w:r>
      <w:proofErr w:type="spellEnd"/>
      <w:r w:rsidRPr="00400FD1">
        <w:rPr>
          <w:szCs w:val="24"/>
          <w:u w:val="none"/>
          <w:lang w:eastAsia="lv-LV"/>
        </w:rPr>
        <w:t xml:space="preserve"> ierosinātājam tālākai iesniegšanai vietējā pašvaldībā precizējoša lēmuma pieņemšanai, un Attīstības un tautsaimniecības komitejas ieteikumu, atklāti balsojot: </w:t>
      </w:r>
      <w:r w:rsidRPr="00400FD1">
        <w:rPr>
          <w:color w:val="000000"/>
          <w:szCs w:val="24"/>
          <w:u w:val="none"/>
          <w:lang w:eastAsia="lv-LV"/>
        </w:rPr>
        <w:t>PAR – ; PRET –; ATTURAS –, Gulbenes novada dome NOLEMJ:</w:t>
      </w:r>
    </w:p>
    <w:p w14:paraId="0530F401" w14:textId="77777777" w:rsidR="00400FD1" w:rsidRPr="00400FD1" w:rsidRDefault="00400FD1" w:rsidP="00400FD1">
      <w:pPr>
        <w:spacing w:line="360" w:lineRule="auto"/>
        <w:ind w:firstLine="720"/>
        <w:jc w:val="both"/>
        <w:rPr>
          <w:szCs w:val="24"/>
          <w:u w:val="none"/>
          <w:lang w:eastAsia="lv-LV"/>
        </w:rPr>
      </w:pPr>
      <w:r w:rsidRPr="00400FD1">
        <w:rPr>
          <w:rFonts w:eastAsia="SimSun"/>
          <w:szCs w:val="24"/>
          <w:u w:val="none"/>
          <w:lang w:eastAsia="zh-CN" w:bidi="hi-IN"/>
        </w:rPr>
        <w:t>1</w:t>
      </w:r>
      <w:r w:rsidRPr="00400FD1">
        <w:rPr>
          <w:szCs w:val="24"/>
          <w:u w:val="none"/>
          <w:lang w:eastAsia="lv-LV"/>
        </w:rPr>
        <w:t>. APSTIPRINĀT nekustamā īpašuma Jaungulbenes pagastā ar nosaukumu “Sveķi 1”, kadastra numurs 5060 003 0165, sastāvā ietilpstošās zemes vienības ar kadastra apzīmējumu 5060 003 0165, 21,38 ha platībā, robežu shēmu saskaņā ar grafisko pielikumu (Pielikums), kas ir šī lēmuma neatņemama sastāvdaļa.</w:t>
      </w:r>
    </w:p>
    <w:p w14:paraId="420D7A9E" w14:textId="77777777" w:rsidR="00400FD1" w:rsidRPr="00400FD1" w:rsidRDefault="00400FD1" w:rsidP="00400FD1">
      <w:pPr>
        <w:spacing w:line="360" w:lineRule="auto"/>
        <w:ind w:firstLine="720"/>
        <w:jc w:val="both"/>
        <w:rPr>
          <w:szCs w:val="24"/>
          <w:u w:val="none"/>
          <w:lang w:eastAsia="lv-LV"/>
        </w:rPr>
      </w:pPr>
      <w:r w:rsidRPr="00400FD1">
        <w:rPr>
          <w:szCs w:val="24"/>
          <w:u w:val="none"/>
          <w:lang w:eastAsia="lv-LV"/>
        </w:rPr>
        <w:t>2. Lēmumu nosūtīt SIA “Metrum” Gulbenes birojam, e-pasts: gulbene@metrum.lv.</w:t>
      </w:r>
    </w:p>
    <w:p w14:paraId="622CF852" w14:textId="77777777" w:rsidR="00A812BA" w:rsidRDefault="00A812BA" w:rsidP="00400FD1">
      <w:pPr>
        <w:jc w:val="right"/>
        <w:rPr>
          <w:szCs w:val="24"/>
          <w:u w:val="none"/>
          <w:lang w:eastAsia="lv-LV"/>
        </w:rPr>
      </w:pPr>
    </w:p>
    <w:p w14:paraId="00DF0A25" w14:textId="77777777" w:rsidR="00A812BA" w:rsidRDefault="00A812BA" w:rsidP="00400FD1">
      <w:pPr>
        <w:jc w:val="right"/>
        <w:rPr>
          <w:szCs w:val="24"/>
          <w:u w:val="none"/>
          <w:lang w:eastAsia="lv-LV"/>
        </w:rPr>
      </w:pPr>
    </w:p>
    <w:p w14:paraId="74C1F1D6" w14:textId="77777777" w:rsidR="00A812BA" w:rsidRDefault="00A812BA" w:rsidP="00400FD1">
      <w:pPr>
        <w:jc w:val="right"/>
        <w:rPr>
          <w:szCs w:val="24"/>
          <w:u w:val="none"/>
          <w:lang w:eastAsia="lv-LV"/>
        </w:rPr>
      </w:pPr>
    </w:p>
    <w:p w14:paraId="52F226A9" w14:textId="77777777" w:rsidR="00A812BA" w:rsidRDefault="00A812BA" w:rsidP="00400FD1">
      <w:pPr>
        <w:jc w:val="right"/>
        <w:rPr>
          <w:szCs w:val="24"/>
          <w:u w:val="none"/>
          <w:lang w:eastAsia="lv-LV"/>
        </w:rPr>
      </w:pPr>
    </w:p>
    <w:p w14:paraId="6698B2E2" w14:textId="77777777" w:rsidR="00A812BA" w:rsidRDefault="00A812BA" w:rsidP="00400FD1">
      <w:pPr>
        <w:jc w:val="right"/>
        <w:rPr>
          <w:szCs w:val="24"/>
          <w:u w:val="none"/>
          <w:lang w:eastAsia="lv-LV"/>
        </w:rPr>
      </w:pPr>
    </w:p>
    <w:p w14:paraId="0627981C" w14:textId="77777777" w:rsidR="00A812BA" w:rsidRDefault="00A812BA" w:rsidP="00400FD1">
      <w:pPr>
        <w:jc w:val="right"/>
        <w:rPr>
          <w:szCs w:val="24"/>
          <w:u w:val="none"/>
          <w:lang w:eastAsia="lv-LV"/>
        </w:rPr>
      </w:pPr>
    </w:p>
    <w:p w14:paraId="68D7AF05" w14:textId="77777777" w:rsidR="00A812BA" w:rsidRDefault="00A812BA" w:rsidP="00400FD1">
      <w:pPr>
        <w:jc w:val="right"/>
        <w:rPr>
          <w:szCs w:val="24"/>
          <w:u w:val="none"/>
          <w:lang w:eastAsia="lv-LV"/>
        </w:rPr>
      </w:pPr>
    </w:p>
    <w:p w14:paraId="1D99BB9A" w14:textId="5A20C273" w:rsidR="00400FD1" w:rsidRPr="00400FD1" w:rsidRDefault="00400FD1" w:rsidP="00400FD1">
      <w:pPr>
        <w:jc w:val="right"/>
        <w:rPr>
          <w:szCs w:val="24"/>
          <w:u w:val="none"/>
          <w:lang w:eastAsia="lv-LV"/>
        </w:rPr>
      </w:pPr>
      <w:r w:rsidRPr="00400FD1">
        <w:rPr>
          <w:szCs w:val="24"/>
          <w:u w:val="none"/>
          <w:lang w:eastAsia="lv-LV"/>
        </w:rPr>
        <w:lastRenderedPageBreak/>
        <w:t>Pielikums 29.06.2023. Gulbenes novada domes lēmumam Nr. GND/2023/</w:t>
      </w:r>
    </w:p>
    <w:p w14:paraId="2DBECD5A" w14:textId="77777777" w:rsidR="00400FD1" w:rsidRPr="00400FD1" w:rsidRDefault="00400FD1" w:rsidP="00400FD1">
      <w:pPr>
        <w:jc w:val="right"/>
        <w:rPr>
          <w:szCs w:val="24"/>
          <w:u w:val="none"/>
          <w:lang w:eastAsia="lv-LV"/>
        </w:rPr>
      </w:pPr>
    </w:p>
    <w:p w14:paraId="0BD8B756" w14:textId="77777777" w:rsidR="00400FD1" w:rsidRPr="00400FD1" w:rsidRDefault="00400FD1" w:rsidP="00400FD1">
      <w:pPr>
        <w:rPr>
          <w:sz w:val="20"/>
          <w:szCs w:val="20"/>
          <w:u w:val="none"/>
          <w:lang w:eastAsia="lv-LV"/>
        </w:rPr>
      </w:pPr>
      <w:r w:rsidRPr="00400FD1">
        <w:rPr>
          <w:noProof/>
          <w:sz w:val="20"/>
          <w:szCs w:val="20"/>
          <w:u w:val="none"/>
          <w:lang w:eastAsia="lv-LV"/>
        </w:rPr>
        <w:drawing>
          <wp:inline distT="0" distB="0" distL="0" distR="0" wp14:anchorId="442E1FC8" wp14:editId="3886205C">
            <wp:extent cx="5617210" cy="6777990"/>
            <wp:effectExtent l="0" t="0" r="2540" b="3810"/>
            <wp:docPr id="13851349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4974" name=""/>
                    <pic:cNvPicPr/>
                  </pic:nvPicPr>
                  <pic:blipFill rotWithShape="1">
                    <a:blip r:embed="rId67"/>
                    <a:srcRect l="5451"/>
                    <a:stretch/>
                  </pic:blipFill>
                  <pic:spPr bwMode="auto">
                    <a:xfrm>
                      <a:off x="0" y="0"/>
                      <a:ext cx="5617210" cy="6777990"/>
                    </a:xfrm>
                    <a:prstGeom prst="rect">
                      <a:avLst/>
                    </a:prstGeom>
                    <a:ln>
                      <a:noFill/>
                    </a:ln>
                    <a:extLst>
                      <a:ext uri="{53640926-AAD7-44D8-BBD7-CCE9431645EC}">
                        <a14:shadowObscured xmlns:a14="http://schemas.microsoft.com/office/drawing/2010/main"/>
                      </a:ext>
                    </a:extLst>
                  </pic:spPr>
                </pic:pic>
              </a:graphicData>
            </a:graphic>
          </wp:inline>
        </w:drawing>
      </w:r>
    </w:p>
    <w:p w14:paraId="0FC6232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3F3EC2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nekustamo īpašumu “Zvaigžņu iela 2”,  “Zvaigžņu iela 4” un “Zvaigžņu iela 4A” zemes vienību apvienošanu</w:t>
      </w:r>
    </w:p>
    <w:p w14:paraId="65BEE28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704342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7525680" w14:textId="2C135C26"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1CCD302A" w14:textId="77777777" w:rsidR="00BC2002" w:rsidRDefault="00BC2002" w:rsidP="00956EC8">
      <w:pPr>
        <w:rPr>
          <w:rFonts w:eastAsia="Calibri"/>
          <w:color w:val="FF0000"/>
          <w:szCs w:val="24"/>
          <w:u w:val="none"/>
        </w:rPr>
      </w:pPr>
    </w:p>
    <w:p w14:paraId="5BEFD96B" w14:textId="77777777" w:rsidR="00501639" w:rsidRDefault="00501639" w:rsidP="00501639">
      <w:pPr>
        <w:spacing w:line="360" w:lineRule="auto"/>
        <w:ind w:firstLine="567"/>
        <w:jc w:val="both"/>
        <w:rPr>
          <w:u w:val="none"/>
        </w:rPr>
      </w:pPr>
      <w:r>
        <w:rPr>
          <w:u w:val="none"/>
        </w:rPr>
        <w:t>Attīstības un tautsaimniecības komiteja atklāti balsojot:</w:t>
      </w:r>
    </w:p>
    <w:p w14:paraId="1B74C13B"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6925A25D"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FDB992" w14:textId="77777777" w:rsidR="00400FD1" w:rsidRPr="00400FD1" w:rsidRDefault="00400FD1" w:rsidP="00400FD1">
      <w:pPr>
        <w:jc w:val="center"/>
        <w:rPr>
          <w:b/>
          <w:szCs w:val="24"/>
          <w:u w:val="none"/>
          <w:lang w:eastAsia="lv-LV"/>
        </w:rPr>
      </w:pPr>
      <w:r w:rsidRPr="00400FD1">
        <w:rPr>
          <w:b/>
          <w:szCs w:val="24"/>
          <w:u w:val="none"/>
          <w:lang w:eastAsia="lv-LV"/>
        </w:rPr>
        <w:lastRenderedPageBreak/>
        <w:t xml:space="preserve">Par Gulbenes pilsētas nekustamo īpašumu </w:t>
      </w:r>
      <w:r w:rsidRPr="00400FD1">
        <w:rPr>
          <w:rFonts w:eastAsia="SimSun"/>
          <w:b/>
          <w:szCs w:val="24"/>
          <w:u w:val="none"/>
          <w:lang w:eastAsia="zh-CN" w:bidi="hi-IN"/>
        </w:rPr>
        <w:t>“Zvaigžņu iela 2”,  “Zvaigžņu iela 4” un “Zvaigžņu iela 4A” zemes vienību</w:t>
      </w:r>
      <w:r w:rsidRPr="00400FD1">
        <w:rPr>
          <w:b/>
          <w:szCs w:val="24"/>
          <w:u w:val="none"/>
          <w:lang w:eastAsia="lv-LV"/>
        </w:rPr>
        <w:t xml:space="preserve"> apvienošanu</w:t>
      </w:r>
    </w:p>
    <w:p w14:paraId="65C4BCB3" w14:textId="77777777" w:rsidR="00400FD1" w:rsidRPr="00400FD1" w:rsidRDefault="00400FD1" w:rsidP="00400FD1">
      <w:pPr>
        <w:rPr>
          <w:szCs w:val="24"/>
          <w:u w:val="none"/>
          <w:lang w:eastAsia="lv-LV"/>
        </w:rPr>
      </w:pPr>
    </w:p>
    <w:p w14:paraId="478814BD"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 xml:space="preserve">Izskatīts </w:t>
      </w:r>
      <w:r w:rsidRPr="00400FD1">
        <w:rPr>
          <w:rFonts w:eastAsia="SimSun"/>
          <w:b/>
          <w:bCs/>
          <w:szCs w:val="24"/>
          <w:u w:val="none"/>
          <w:lang w:eastAsia="zh-CN" w:bidi="hi-IN"/>
        </w:rPr>
        <w:t>SIA “</w:t>
      </w:r>
      <w:proofErr w:type="spellStart"/>
      <w:r w:rsidRPr="00400FD1">
        <w:rPr>
          <w:rFonts w:eastAsia="SimSun"/>
          <w:b/>
          <w:bCs/>
          <w:szCs w:val="24"/>
          <w:u w:val="none"/>
          <w:lang w:eastAsia="zh-CN" w:bidi="hi-IN"/>
        </w:rPr>
        <w:t>Baltic</w:t>
      </w:r>
      <w:proofErr w:type="spellEnd"/>
      <w:r w:rsidRPr="00400FD1">
        <w:rPr>
          <w:rFonts w:eastAsia="SimSun"/>
          <w:b/>
          <w:bCs/>
          <w:szCs w:val="24"/>
          <w:u w:val="none"/>
          <w:lang w:eastAsia="zh-CN" w:bidi="hi-IN"/>
        </w:rPr>
        <w:t xml:space="preserve"> Agro”</w:t>
      </w:r>
      <w:r w:rsidRPr="00400FD1">
        <w:rPr>
          <w:rFonts w:eastAsia="SimSun"/>
          <w:szCs w:val="24"/>
          <w:u w:val="none"/>
          <w:lang w:eastAsia="zh-CN" w:bidi="hi-IN"/>
        </w:rPr>
        <w:t xml:space="preserve">, reģistrācijas numurs 40003229974, juridiskā adrese: Bauskas iela 58A - 13, Rīga, LV-1004, pilnvarotās personas Māra </w:t>
      </w:r>
      <w:proofErr w:type="spellStart"/>
      <w:r w:rsidRPr="00400FD1">
        <w:rPr>
          <w:rFonts w:eastAsia="SimSun"/>
          <w:szCs w:val="24"/>
          <w:u w:val="none"/>
          <w:lang w:eastAsia="zh-CN" w:bidi="hi-IN"/>
        </w:rPr>
        <w:t>Sipenieka</w:t>
      </w:r>
      <w:proofErr w:type="spellEnd"/>
      <w:r w:rsidRPr="00400FD1">
        <w:rPr>
          <w:rFonts w:eastAsia="SimSun"/>
          <w:szCs w:val="24"/>
          <w:u w:val="none"/>
          <w:lang w:eastAsia="zh-CN" w:bidi="hi-IN"/>
        </w:rPr>
        <w:t xml:space="preserve">, kurš rīkojas uz Kurzemes apgabaltiesas zvērinātas notāres Baibas </w:t>
      </w:r>
      <w:proofErr w:type="spellStart"/>
      <w:r w:rsidRPr="00400FD1">
        <w:rPr>
          <w:rFonts w:eastAsia="SimSun"/>
          <w:szCs w:val="24"/>
          <w:u w:val="none"/>
          <w:lang w:eastAsia="zh-CN" w:bidi="hi-IN"/>
        </w:rPr>
        <w:t>Skrebas</w:t>
      </w:r>
      <w:proofErr w:type="spellEnd"/>
      <w:r w:rsidRPr="00400FD1">
        <w:rPr>
          <w:rFonts w:eastAsia="SimSun"/>
          <w:szCs w:val="24"/>
          <w:u w:val="none"/>
          <w:lang w:eastAsia="zh-CN" w:bidi="hi-IN"/>
        </w:rPr>
        <w:t xml:space="preserve"> 2010.gada 13.janvārī izdotas pilnvaras (iereģistrēta 2010.gada notariālo aktu un pilnvaru reģistrā ar Nr. 210) pamata, 2023.gada 25.maija iesniegums (Gulbenes novada pašvaldībā saņemts 2023.gada 31.maijā un reģistrēts ar Nr. GND/5.13.3/23/1173-B), ar lūgumu atļaut apvienot vienā zemes gabalā nekustamā īpašuma “Zvaigžņu iela 2”, Gulbene, Gulbenes novads, kadastra numurs 5001 009 0064, sastāvā esošo zemes vienību ar kadastra apzīmējumu  5001 009 0373, 6452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nekustamā īpašuma “Zvaigžņu iela 4”, Gulbene, Gulbenes novads, kadastra numurs 5001 009 0063, sastāvā esošo zemes vienību ar kadastra apzīmējumu 5001 009 0063, 1201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nekustamā īpašuma “Zvaigžņu iela 4A”, Gulbene, Gulbenes novads, kadastra numurs 5001 009 0062, sastāvā esošo zemes vienību ar kadastra apzīmējumu 5001 009 0062, 5355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kā arī piešķirt adresi </w:t>
      </w:r>
      <w:proofErr w:type="spellStart"/>
      <w:r w:rsidRPr="00400FD1">
        <w:rPr>
          <w:rFonts w:eastAsia="SimSun"/>
          <w:szCs w:val="24"/>
          <w:u w:val="none"/>
          <w:lang w:eastAsia="zh-CN" w:bidi="hi-IN"/>
        </w:rPr>
        <w:t>jaunizveidotajam</w:t>
      </w:r>
      <w:proofErr w:type="spellEnd"/>
      <w:r w:rsidRPr="00400FD1">
        <w:rPr>
          <w:rFonts w:eastAsia="SimSun"/>
          <w:szCs w:val="24"/>
          <w:u w:val="none"/>
          <w:lang w:eastAsia="zh-CN" w:bidi="hi-IN"/>
        </w:rPr>
        <w:t xml:space="preserve"> zemes gabalam.</w:t>
      </w:r>
    </w:p>
    <w:p w14:paraId="4A907E36"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Saskaņā ar Gulbenes pilsētas zemesgrāmatas nodalījumu Nr. 1059 nekustamais īpašums “Zvaigžņu iela 2”, Gulbene, Gulbenes novads, kadastra numurs 5001 009 0064, sastāv no vienas zemes vienības ar kadastra apzīmējumu 5001 009 0373, 6452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īpašuma tiesība nostiprināta SIA “</w:t>
      </w:r>
      <w:proofErr w:type="spellStart"/>
      <w:r w:rsidRPr="00400FD1">
        <w:rPr>
          <w:rFonts w:eastAsia="SimSun"/>
          <w:szCs w:val="24"/>
          <w:u w:val="none"/>
          <w:lang w:eastAsia="zh-CN" w:bidi="hi-IN"/>
        </w:rPr>
        <w:t>Baltic</w:t>
      </w:r>
      <w:proofErr w:type="spellEnd"/>
      <w:r w:rsidRPr="00400FD1">
        <w:rPr>
          <w:rFonts w:eastAsia="SimSun"/>
          <w:szCs w:val="24"/>
          <w:u w:val="none"/>
          <w:lang w:eastAsia="zh-CN" w:bidi="hi-IN"/>
        </w:rPr>
        <w:t xml:space="preserve"> Agro”.</w:t>
      </w:r>
    </w:p>
    <w:p w14:paraId="2446B882"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 xml:space="preserve">Saskaņā ar Gulbenes pilsētas zemesgrāmatas nodalījumu Nr. 100000349638 nekustamais īpašums </w:t>
      </w:r>
      <w:bookmarkStart w:id="30" w:name="_Hlk113894731"/>
      <w:r w:rsidRPr="00400FD1">
        <w:rPr>
          <w:rFonts w:eastAsia="SimSun"/>
          <w:szCs w:val="24"/>
          <w:u w:val="none"/>
          <w:lang w:eastAsia="zh-CN" w:bidi="hi-IN"/>
        </w:rPr>
        <w:t xml:space="preserve">“Zvaigžņu iela 4”, Gulbene, Gulbenes novads, kadastra numurs 5001 009 </w:t>
      </w:r>
      <w:bookmarkEnd w:id="30"/>
      <w:r w:rsidRPr="00400FD1">
        <w:rPr>
          <w:rFonts w:eastAsia="SimSun"/>
          <w:szCs w:val="24"/>
          <w:u w:val="none"/>
          <w:lang w:eastAsia="zh-CN" w:bidi="hi-IN"/>
        </w:rPr>
        <w:t xml:space="preserve">0063, sastāv no vienas zemes vienības ar kadastra apzīmējumu </w:t>
      </w:r>
      <w:bookmarkStart w:id="31" w:name="_Hlk113894542"/>
      <w:r w:rsidRPr="00400FD1">
        <w:rPr>
          <w:rFonts w:eastAsia="SimSun"/>
          <w:szCs w:val="24"/>
          <w:u w:val="none"/>
          <w:lang w:eastAsia="zh-CN" w:bidi="hi-IN"/>
        </w:rPr>
        <w:t>5001 009 0063, 1201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w:t>
      </w:r>
      <w:bookmarkEnd w:id="31"/>
      <w:r w:rsidRPr="00400FD1">
        <w:rPr>
          <w:rFonts w:eastAsia="SimSun"/>
          <w:szCs w:val="24"/>
          <w:u w:val="none"/>
          <w:lang w:eastAsia="zh-CN" w:bidi="hi-IN"/>
        </w:rPr>
        <w:t>, īpašuma tiesība nostiprināta SIA “</w:t>
      </w:r>
      <w:proofErr w:type="spellStart"/>
      <w:r w:rsidRPr="00400FD1">
        <w:rPr>
          <w:rFonts w:eastAsia="SimSun"/>
          <w:szCs w:val="24"/>
          <w:u w:val="none"/>
          <w:lang w:eastAsia="zh-CN" w:bidi="hi-IN"/>
        </w:rPr>
        <w:t>Baltic</w:t>
      </w:r>
      <w:proofErr w:type="spellEnd"/>
      <w:r w:rsidRPr="00400FD1">
        <w:rPr>
          <w:rFonts w:eastAsia="SimSun"/>
          <w:szCs w:val="24"/>
          <w:u w:val="none"/>
          <w:lang w:eastAsia="zh-CN" w:bidi="hi-IN"/>
        </w:rPr>
        <w:t xml:space="preserve"> Agro”.</w:t>
      </w:r>
    </w:p>
    <w:p w14:paraId="4821135D"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Saskaņā ar Gulbenes pilsētas zemesgrāmatas nodalījumu Nr. 100000230729 nekustamais īpašums “Zvaigžņu iela 4A”, Gulbene, Gulbenes novads, kadastra numurs 5001 009 0062, sastāv no vienas zemes vienības ar kadastra apzīmējumu 5001 009 0062, 5355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īpašuma tiesība nostiprināta SIA “</w:t>
      </w:r>
      <w:proofErr w:type="spellStart"/>
      <w:r w:rsidRPr="00400FD1">
        <w:rPr>
          <w:rFonts w:eastAsia="SimSun"/>
          <w:szCs w:val="24"/>
          <w:u w:val="none"/>
          <w:lang w:eastAsia="zh-CN" w:bidi="hi-IN"/>
        </w:rPr>
        <w:t>Baltic</w:t>
      </w:r>
      <w:proofErr w:type="spellEnd"/>
      <w:r w:rsidRPr="00400FD1">
        <w:rPr>
          <w:rFonts w:eastAsia="SimSun"/>
          <w:szCs w:val="24"/>
          <w:u w:val="none"/>
          <w:lang w:eastAsia="zh-CN" w:bidi="hi-IN"/>
        </w:rPr>
        <w:t xml:space="preserve"> Agro”.</w:t>
      </w:r>
    </w:p>
    <w:p w14:paraId="37F0C335"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Zemes vienība ar kadastra apzīmējumu 5001 009 0373, 6452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robežojas ar zemes vienību ar kadastra apzīmējumu 5001 009 0063, 1201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un ar zemes vienību ar kadastra apzīmējumu 5001 009 0062, 5355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w:t>
      </w:r>
    </w:p>
    <w:p w14:paraId="2A7D9BBA" w14:textId="77777777" w:rsidR="00400FD1" w:rsidRPr="00400FD1" w:rsidRDefault="00400FD1" w:rsidP="00400FD1">
      <w:pPr>
        <w:spacing w:line="360" w:lineRule="auto"/>
        <w:ind w:firstLine="720"/>
        <w:jc w:val="both"/>
        <w:rPr>
          <w:rFonts w:eastAsia="SimSun"/>
          <w:szCs w:val="24"/>
          <w:u w:val="none"/>
          <w:lang w:eastAsia="zh-CN" w:bidi="hi-IN"/>
        </w:rPr>
      </w:pPr>
      <w:r w:rsidRPr="00400FD1">
        <w:rPr>
          <w:rFonts w:eastAsia="SimSun"/>
          <w:szCs w:val="24"/>
          <w:u w:val="none"/>
          <w:lang w:eastAsia="zh-CN" w:bidi="hi-IN"/>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8.panta trešās daļas 2.punktu, kas nosaka, ka zemes ierīcības projekts nav izstrādājams, ja apvieno divas vai vairākas blakus esošas zemes vienības un par to ir pieņemts vietējās pašvaldības lēmums, Nekustamā īpašuma valsts kadastra likuma 1.panta 14.punktu, kas nosaka, ka nekustamā īpašuma </w:t>
      </w:r>
      <w:r w:rsidRPr="00400FD1">
        <w:rPr>
          <w:rFonts w:eastAsia="SimSun"/>
          <w:szCs w:val="24"/>
          <w:u w:val="none"/>
          <w:lang w:eastAsia="zh-CN" w:bidi="hi-IN"/>
        </w:rPr>
        <w:lastRenderedPageBreak/>
        <w:t xml:space="preserve">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w:t>
      </w:r>
      <w:r w:rsidRPr="00400FD1">
        <w:rPr>
          <w:szCs w:val="24"/>
          <w:u w:val="none"/>
          <w:lang w:eastAsia="lv-LV"/>
        </w:rPr>
        <w:t>apvienot vairākus viena veida nekustamā īpašuma objektus vienā nekustamā īpašuma objektā</w:t>
      </w:r>
      <w:r w:rsidRPr="00400FD1">
        <w:rPr>
          <w:rFonts w:eastAsia="SimSun"/>
          <w:szCs w:val="24"/>
          <w:u w:val="none"/>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Pr="00400FD1">
        <w:rPr>
          <w:szCs w:val="24"/>
          <w:u w:val="none"/>
          <w:lang w:eastAsia="lv-LV"/>
        </w:rPr>
        <w:t xml:space="preserve"> </w:t>
      </w:r>
      <w:r w:rsidRPr="00400FD1">
        <w:rPr>
          <w:rFonts w:eastAsia="SimSun"/>
          <w:szCs w:val="24"/>
          <w:u w:val="none"/>
          <w:lang w:eastAsia="zh-CN" w:bidi="hi-IN"/>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un Attīstības un tautsaimniecības komitejas ieteikumu, atklāti balsojot: ar … balsīm “PAR”- , “PRET”- , “ATTURAS”- , Gulbenes novada dome NOLEMJ:</w:t>
      </w:r>
    </w:p>
    <w:p w14:paraId="2FCBEF62" w14:textId="77777777" w:rsidR="00400FD1" w:rsidRPr="00400FD1" w:rsidRDefault="00400FD1" w:rsidP="00400FD1">
      <w:pPr>
        <w:spacing w:line="360" w:lineRule="auto"/>
        <w:ind w:firstLine="567"/>
        <w:jc w:val="both"/>
        <w:rPr>
          <w:rFonts w:eastAsia="SimSun"/>
          <w:szCs w:val="24"/>
          <w:u w:val="none"/>
          <w:lang w:eastAsia="zh-CN" w:bidi="hi-IN"/>
        </w:rPr>
      </w:pPr>
      <w:r w:rsidRPr="00400FD1">
        <w:rPr>
          <w:rFonts w:eastAsia="SimSun"/>
          <w:szCs w:val="24"/>
          <w:u w:val="none"/>
          <w:lang w:eastAsia="zh-CN" w:bidi="hi-IN"/>
        </w:rPr>
        <w:t xml:space="preserve">1. APVIENOT nekustamo īpašumu “Zvaigžņu iela 2”, Gulbene, Gulbenes novads, kadastra numurs 5001 009 0064, ar nekustamo īpašumu “Zvaigžņu iela 4”, Gulbene, Gulbenes novads, kadastra numurs 5001 009 0063, un ar nekustamo īpašumu “Zvaigžņu iela 4A”, Gulbene, Gulbenes novads, kadastra numurs 5001 009 0062, saglabājot </w:t>
      </w:r>
      <w:proofErr w:type="spellStart"/>
      <w:r w:rsidRPr="00400FD1">
        <w:rPr>
          <w:rFonts w:eastAsia="SimSun"/>
          <w:szCs w:val="24"/>
          <w:u w:val="none"/>
          <w:lang w:eastAsia="zh-CN" w:bidi="hi-IN"/>
        </w:rPr>
        <w:t>jaunizveidotajam</w:t>
      </w:r>
      <w:proofErr w:type="spellEnd"/>
      <w:r w:rsidRPr="00400FD1">
        <w:rPr>
          <w:rFonts w:eastAsia="SimSun"/>
          <w:szCs w:val="24"/>
          <w:u w:val="none"/>
          <w:lang w:eastAsia="zh-CN" w:bidi="hi-IN"/>
        </w:rPr>
        <w:t xml:space="preserve"> nekustamajam īpašumam nosaukumu “Zvaigžņu iela 2”.</w:t>
      </w:r>
    </w:p>
    <w:p w14:paraId="3DAB6103" w14:textId="77777777" w:rsidR="00400FD1" w:rsidRPr="00400FD1" w:rsidRDefault="00400FD1" w:rsidP="00400FD1">
      <w:pPr>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2. APVIENOT zemes vienību ar kadastra apzīmējumu 5001 009 0373, 6452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ar zemes vienību ar kadastra apzīmējumu 5001 009 0063, 1201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un ar zemes vienību ar kadastra apzīmējumu 5001 009 0062, 5355 m</w:t>
      </w:r>
      <w:r w:rsidRPr="00400FD1">
        <w:rPr>
          <w:rFonts w:eastAsia="SimSun"/>
          <w:szCs w:val="24"/>
          <w:u w:val="none"/>
          <w:vertAlign w:val="superscript"/>
          <w:lang w:eastAsia="zh-CN" w:bidi="hi-IN"/>
        </w:rPr>
        <w:t>2</w:t>
      </w:r>
      <w:r w:rsidRPr="00400FD1">
        <w:rPr>
          <w:rFonts w:eastAsia="SimSun"/>
          <w:szCs w:val="24"/>
          <w:u w:val="none"/>
          <w:lang w:eastAsia="zh-CN" w:bidi="hi-IN"/>
        </w:rPr>
        <w:t xml:space="preserve"> platībā, saglabājot </w:t>
      </w:r>
      <w:proofErr w:type="spellStart"/>
      <w:r w:rsidRPr="00400FD1">
        <w:rPr>
          <w:rFonts w:eastAsia="SimSun"/>
          <w:szCs w:val="24"/>
          <w:u w:val="none"/>
          <w:lang w:eastAsia="zh-CN" w:bidi="hi-IN"/>
        </w:rPr>
        <w:t>jaunizveidotajai</w:t>
      </w:r>
      <w:proofErr w:type="spellEnd"/>
      <w:r w:rsidRPr="00400FD1">
        <w:rPr>
          <w:rFonts w:eastAsia="SimSun"/>
          <w:szCs w:val="24"/>
          <w:u w:val="none"/>
          <w:lang w:eastAsia="zh-CN" w:bidi="hi-IN"/>
        </w:rPr>
        <w:t xml:space="preserve"> zemes vienībai</w:t>
      </w:r>
      <w:r w:rsidRPr="00400FD1">
        <w:rPr>
          <w:szCs w:val="24"/>
          <w:u w:val="none"/>
          <w:lang w:eastAsia="lv-LV"/>
        </w:rPr>
        <w:t xml:space="preserve"> </w:t>
      </w:r>
      <w:r w:rsidRPr="00400FD1">
        <w:rPr>
          <w:rFonts w:eastAsia="SimSun"/>
          <w:szCs w:val="24"/>
          <w:u w:val="none"/>
          <w:lang w:eastAsia="zh-CN" w:bidi="hi-IN"/>
        </w:rPr>
        <w:t>adresi:</w:t>
      </w:r>
      <w:r w:rsidRPr="00400FD1">
        <w:rPr>
          <w:szCs w:val="24"/>
          <w:u w:val="none"/>
          <w:lang w:eastAsia="lv-LV"/>
        </w:rPr>
        <w:t xml:space="preserve"> </w:t>
      </w:r>
      <w:r w:rsidRPr="00400FD1">
        <w:rPr>
          <w:rFonts w:eastAsia="SimSun"/>
          <w:szCs w:val="24"/>
          <w:u w:val="none"/>
          <w:lang w:eastAsia="zh-CN" w:bidi="hi-IN"/>
        </w:rPr>
        <w:t xml:space="preserve">Zvaigžņu iela 2, Gulbene, Gulbenes nov., LV-4401. </w:t>
      </w:r>
      <w:proofErr w:type="spellStart"/>
      <w:r w:rsidRPr="00400FD1">
        <w:rPr>
          <w:rFonts w:eastAsia="SimSun"/>
          <w:szCs w:val="24"/>
          <w:u w:val="none"/>
          <w:lang w:eastAsia="zh-CN" w:bidi="hi-IN"/>
        </w:rPr>
        <w:t>Jaunizveidotās</w:t>
      </w:r>
      <w:proofErr w:type="spellEnd"/>
      <w:r w:rsidRPr="00400FD1">
        <w:rPr>
          <w:rFonts w:eastAsia="SimSun"/>
          <w:szCs w:val="24"/>
          <w:u w:val="none"/>
          <w:lang w:eastAsia="zh-CN" w:bidi="hi-IN"/>
        </w:rPr>
        <w:t xml:space="preserve"> zemes vienības robežas noteikt saskaņā ar </w:t>
      </w:r>
      <w:proofErr w:type="spellStart"/>
      <w:r w:rsidRPr="00400FD1">
        <w:rPr>
          <w:rFonts w:eastAsia="SimSun"/>
          <w:szCs w:val="24"/>
          <w:u w:val="none"/>
          <w:lang w:eastAsia="zh-CN" w:bidi="hi-IN"/>
        </w:rPr>
        <w:t>izkopējumu</w:t>
      </w:r>
      <w:proofErr w:type="spellEnd"/>
      <w:r w:rsidRPr="00400FD1">
        <w:rPr>
          <w:rFonts w:eastAsia="SimSun"/>
          <w:szCs w:val="24"/>
          <w:u w:val="none"/>
          <w:lang w:eastAsia="zh-CN" w:bidi="hi-IN"/>
        </w:rPr>
        <w:t xml:space="preserve"> no digitālās kadastra kartes (pielikums), kas ir šī lēmuma neatņemama sastāvdaļa.</w:t>
      </w:r>
    </w:p>
    <w:p w14:paraId="72B584D5" w14:textId="77777777" w:rsidR="00400FD1" w:rsidRPr="00400FD1" w:rsidRDefault="00400FD1" w:rsidP="00400FD1">
      <w:pPr>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 xml:space="preserve">3. </w:t>
      </w:r>
      <w:proofErr w:type="spellStart"/>
      <w:r w:rsidRPr="00400FD1">
        <w:rPr>
          <w:rFonts w:eastAsia="SimSun"/>
          <w:szCs w:val="24"/>
          <w:u w:val="none"/>
          <w:lang w:eastAsia="zh-CN" w:bidi="hi-IN"/>
        </w:rPr>
        <w:t>Jaunizveidotajai</w:t>
      </w:r>
      <w:proofErr w:type="spellEnd"/>
      <w:r w:rsidRPr="00400FD1">
        <w:rPr>
          <w:rFonts w:eastAsia="SimSun"/>
          <w:szCs w:val="24"/>
          <w:u w:val="none"/>
          <w:lang w:eastAsia="zh-CN" w:bidi="hi-IN"/>
        </w:rPr>
        <w:t xml:space="preserve"> zemes vienībai 13008 m</w:t>
      </w:r>
      <w:r w:rsidRPr="00400FD1">
        <w:rPr>
          <w:rFonts w:eastAsia="SimSun"/>
          <w:szCs w:val="24"/>
          <w:u w:val="none"/>
          <w:vertAlign w:val="superscript"/>
          <w:lang w:eastAsia="zh-CN" w:bidi="hi-IN"/>
        </w:rPr>
        <w:t xml:space="preserve">2 </w:t>
      </w:r>
      <w:r w:rsidRPr="00400FD1">
        <w:rPr>
          <w:rFonts w:eastAsia="SimSun"/>
          <w:szCs w:val="24"/>
          <w:u w:val="none"/>
          <w:lang w:eastAsia="zh-CN" w:bidi="hi-IN"/>
        </w:rPr>
        <w:t>platībā noteikt lietošanas mērķi – rūpnieciskās ražošanas uzņēmumu apbūve (NĪLM kods 1001).</w:t>
      </w:r>
    </w:p>
    <w:p w14:paraId="38B5C9ED"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4. LIKVIDĒT:</w:t>
      </w:r>
    </w:p>
    <w:p w14:paraId="31106E54"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 xml:space="preserve">4.1. adresi: Zvaigžņu iela 4, Gulbene, Gulbenes nov., LV-4401 (adrešu klasifikatora kods </w:t>
      </w:r>
      <w:r w:rsidRPr="00400FD1">
        <w:rPr>
          <w:rFonts w:eastAsia="SimSun"/>
          <w:szCs w:val="24"/>
          <w:u w:val="none"/>
          <w:lang w:eastAsia="zh-CN" w:bidi="hi-IN"/>
        </w:rPr>
        <w:lastRenderedPageBreak/>
        <w:t>101549555);</w:t>
      </w:r>
    </w:p>
    <w:p w14:paraId="5E654F33"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4.2. adresi: Zvaigžņu iela 4A, Gulbene, Gulbenes nov., LV-4401 (adrešu klasifikatora kods 105237806);</w:t>
      </w:r>
    </w:p>
    <w:p w14:paraId="6F9C4AB1"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5. Lēmumu nosūtīt:</w:t>
      </w:r>
    </w:p>
    <w:p w14:paraId="59EA491B"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5.1. SIA “</w:t>
      </w:r>
      <w:proofErr w:type="spellStart"/>
      <w:r w:rsidRPr="00400FD1">
        <w:rPr>
          <w:rFonts w:eastAsia="SimSun"/>
          <w:szCs w:val="24"/>
          <w:u w:val="none"/>
          <w:lang w:eastAsia="zh-CN" w:bidi="hi-IN"/>
        </w:rPr>
        <w:t>Baltic</w:t>
      </w:r>
      <w:proofErr w:type="spellEnd"/>
      <w:r w:rsidRPr="00400FD1">
        <w:rPr>
          <w:rFonts w:eastAsia="SimSun"/>
          <w:szCs w:val="24"/>
          <w:u w:val="none"/>
          <w:lang w:eastAsia="zh-CN" w:bidi="hi-IN"/>
        </w:rPr>
        <w:t xml:space="preserve"> Agro” pilnvarotajai personai Mārim </w:t>
      </w:r>
      <w:proofErr w:type="spellStart"/>
      <w:r w:rsidRPr="00400FD1">
        <w:rPr>
          <w:rFonts w:eastAsia="SimSun"/>
          <w:szCs w:val="24"/>
          <w:u w:val="none"/>
          <w:lang w:eastAsia="zh-CN" w:bidi="hi-IN"/>
        </w:rPr>
        <w:t>Sipeniekam</w:t>
      </w:r>
      <w:proofErr w:type="spellEnd"/>
      <w:r w:rsidRPr="00400FD1">
        <w:rPr>
          <w:rFonts w:eastAsia="SimSun"/>
          <w:szCs w:val="24"/>
          <w:u w:val="none"/>
          <w:lang w:eastAsia="zh-CN" w:bidi="hi-IN"/>
        </w:rPr>
        <w:t xml:space="preserve"> uz elektroniskā pasta adresi: </w:t>
      </w:r>
      <w:hyperlink r:id="rId68" w:history="1">
        <w:r w:rsidRPr="00400FD1">
          <w:rPr>
            <w:color w:val="0563C1"/>
            <w:szCs w:val="24"/>
            <w:lang w:eastAsia="lv-LV"/>
          </w:rPr>
          <w:t>Maris.Sipenieks@balticagro.com</w:t>
        </w:r>
      </w:hyperlink>
      <w:r w:rsidRPr="00400FD1">
        <w:rPr>
          <w:rFonts w:eastAsia="SimSun"/>
          <w:szCs w:val="24"/>
          <w:u w:val="none"/>
          <w:lang w:eastAsia="zh-CN" w:bidi="hi-IN"/>
        </w:rPr>
        <w:t>;</w:t>
      </w:r>
    </w:p>
    <w:p w14:paraId="0C0384BA" w14:textId="77777777" w:rsidR="00400FD1" w:rsidRPr="00400FD1" w:rsidRDefault="00400FD1" w:rsidP="00400FD1">
      <w:pPr>
        <w:widowControl w:val="0"/>
        <w:tabs>
          <w:tab w:val="left" w:pos="993"/>
        </w:tabs>
        <w:spacing w:line="360" w:lineRule="auto"/>
        <w:ind w:firstLine="567"/>
        <w:jc w:val="both"/>
        <w:rPr>
          <w:rFonts w:eastAsia="SimSun"/>
          <w:szCs w:val="24"/>
          <w:u w:val="none"/>
          <w:lang w:eastAsia="zh-CN" w:bidi="hi-IN"/>
        </w:rPr>
      </w:pPr>
      <w:r w:rsidRPr="00400FD1">
        <w:rPr>
          <w:rFonts w:eastAsia="SimSun"/>
          <w:szCs w:val="24"/>
          <w:u w:val="none"/>
          <w:lang w:eastAsia="zh-CN" w:bidi="hi-IN"/>
        </w:rPr>
        <w:t>5.2. uz Valsts zemes dienesta Vidzemes reģionālās pārvaldes elektronisko adresi.</w:t>
      </w:r>
    </w:p>
    <w:p w14:paraId="7E0786F8" w14:textId="77777777" w:rsidR="00400FD1" w:rsidRPr="00400FD1" w:rsidRDefault="00400FD1" w:rsidP="00400FD1">
      <w:pPr>
        <w:widowControl w:val="0"/>
        <w:tabs>
          <w:tab w:val="left" w:pos="993"/>
        </w:tabs>
        <w:spacing w:line="360" w:lineRule="auto"/>
        <w:ind w:firstLine="567"/>
        <w:jc w:val="both"/>
        <w:rPr>
          <w:szCs w:val="24"/>
          <w:u w:val="none"/>
          <w:lang w:eastAsia="lv-LV"/>
        </w:rPr>
      </w:pPr>
      <w:r w:rsidRPr="00400FD1">
        <w:rPr>
          <w:iCs/>
          <w:szCs w:val="24"/>
          <w:u w:val="none"/>
          <w:lang w:eastAsia="lv-LV"/>
        </w:rPr>
        <w:t xml:space="preserve"> </w:t>
      </w:r>
      <w:r w:rsidRPr="00400FD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87CA7C8" w14:textId="77777777" w:rsidR="00A812BA" w:rsidRDefault="00A812BA">
      <w:pPr>
        <w:rPr>
          <w:szCs w:val="24"/>
          <w:u w:val="none"/>
          <w:lang w:eastAsia="lv-LV"/>
        </w:rPr>
      </w:pPr>
      <w:r>
        <w:rPr>
          <w:szCs w:val="24"/>
          <w:u w:val="none"/>
          <w:lang w:eastAsia="lv-LV"/>
        </w:rPr>
        <w:br w:type="page"/>
      </w:r>
    </w:p>
    <w:p w14:paraId="260150B6" w14:textId="0906E49A" w:rsidR="00400FD1" w:rsidRPr="00400FD1" w:rsidRDefault="00400FD1" w:rsidP="00400FD1">
      <w:pPr>
        <w:spacing w:after="160" w:line="259" w:lineRule="auto"/>
        <w:jc w:val="right"/>
        <w:rPr>
          <w:szCs w:val="24"/>
          <w:u w:val="none"/>
          <w:lang w:eastAsia="lv-LV"/>
        </w:rPr>
      </w:pPr>
      <w:r w:rsidRPr="00400FD1">
        <w:rPr>
          <w:szCs w:val="24"/>
          <w:u w:val="none"/>
          <w:lang w:eastAsia="lv-LV"/>
        </w:rPr>
        <w:lastRenderedPageBreak/>
        <w:t>Pielikums 29.06.2023. Gulbenes novada domes lēmumam GND/2023/</w:t>
      </w:r>
    </w:p>
    <w:p w14:paraId="1B820C25" w14:textId="77777777" w:rsidR="00400FD1" w:rsidRPr="00400FD1" w:rsidRDefault="00400FD1" w:rsidP="00400FD1">
      <w:pPr>
        <w:spacing w:line="360" w:lineRule="auto"/>
        <w:rPr>
          <w:szCs w:val="24"/>
          <w:u w:val="none"/>
          <w:lang w:eastAsia="lv-LV"/>
        </w:rPr>
      </w:pPr>
      <w:r w:rsidRPr="00400FD1">
        <w:rPr>
          <w:noProof/>
          <w:szCs w:val="24"/>
          <w:u w:val="none"/>
          <w:lang w:eastAsia="lv-LV"/>
        </w:rPr>
        <w:drawing>
          <wp:inline distT="0" distB="0" distL="0" distR="0" wp14:anchorId="6FA0D276" wp14:editId="18FBA573">
            <wp:extent cx="5530291" cy="6741681"/>
            <wp:effectExtent l="0" t="0" r="0" b="2540"/>
            <wp:docPr id="7522795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2494" cy="6744366"/>
                    </a:xfrm>
                    <a:prstGeom prst="rect">
                      <a:avLst/>
                    </a:prstGeom>
                    <a:noFill/>
                    <a:ln>
                      <a:noFill/>
                    </a:ln>
                  </pic:spPr>
                </pic:pic>
              </a:graphicData>
            </a:graphic>
          </wp:inline>
        </w:drawing>
      </w:r>
    </w:p>
    <w:p w14:paraId="6718997E" w14:textId="77777777" w:rsidR="00400FD1" w:rsidRPr="00400FD1" w:rsidRDefault="00400FD1" w:rsidP="00400FD1">
      <w:pPr>
        <w:spacing w:line="360" w:lineRule="auto"/>
        <w:rPr>
          <w:szCs w:val="24"/>
          <w:u w:val="none"/>
          <w:lang w:eastAsia="lv-LV"/>
        </w:rPr>
      </w:pPr>
    </w:p>
    <w:p w14:paraId="634E5299" w14:textId="3F0799D2"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4EC3B16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“Vītoli”</w:t>
      </w:r>
    </w:p>
    <w:p w14:paraId="447A16A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AC515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5E9394B" w14:textId="5CFB3291"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2F47B66F" w14:textId="77777777" w:rsidR="00BC2002" w:rsidRDefault="00BC2002" w:rsidP="00956EC8">
      <w:pPr>
        <w:rPr>
          <w:rFonts w:eastAsia="Calibri"/>
          <w:color w:val="FF0000"/>
          <w:szCs w:val="24"/>
          <w:u w:val="none"/>
        </w:rPr>
      </w:pPr>
    </w:p>
    <w:p w14:paraId="2BCFDE36" w14:textId="77777777" w:rsidR="00501639" w:rsidRDefault="00501639" w:rsidP="00501639">
      <w:pPr>
        <w:spacing w:line="360" w:lineRule="auto"/>
        <w:ind w:firstLine="567"/>
        <w:jc w:val="both"/>
        <w:rPr>
          <w:u w:val="none"/>
        </w:rPr>
      </w:pPr>
      <w:r>
        <w:rPr>
          <w:u w:val="none"/>
        </w:rPr>
        <w:t>Attīstības un tautsaimniecības komiteja atklāti balsojot:</w:t>
      </w:r>
    </w:p>
    <w:p w14:paraId="608C88EB"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0A6D8E45" w14:textId="77777777" w:rsidR="00501639" w:rsidRDefault="00501639" w:rsidP="00501639">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711F73E" w14:textId="77777777" w:rsidR="00400FD1" w:rsidRPr="00400FD1" w:rsidRDefault="00400FD1" w:rsidP="00400FD1">
      <w:pPr>
        <w:jc w:val="center"/>
        <w:rPr>
          <w:b/>
          <w:szCs w:val="24"/>
          <w:u w:val="none"/>
          <w:lang w:eastAsia="lv-LV"/>
        </w:rPr>
      </w:pPr>
      <w:r w:rsidRPr="00400FD1">
        <w:rPr>
          <w:b/>
          <w:szCs w:val="24"/>
          <w:u w:val="none"/>
          <w:lang w:eastAsia="lv-LV"/>
        </w:rPr>
        <w:t>Par zemes ierīcības projekta apstiprināšanu Lejasciema pagasta</w:t>
      </w:r>
    </w:p>
    <w:p w14:paraId="5746AD16" w14:textId="77777777" w:rsidR="00400FD1" w:rsidRPr="00400FD1" w:rsidRDefault="00400FD1" w:rsidP="00400FD1">
      <w:pPr>
        <w:jc w:val="center"/>
        <w:rPr>
          <w:b/>
          <w:szCs w:val="24"/>
          <w:u w:val="none"/>
          <w:lang w:eastAsia="lv-LV"/>
        </w:rPr>
      </w:pPr>
      <w:r w:rsidRPr="00400FD1">
        <w:rPr>
          <w:b/>
          <w:szCs w:val="24"/>
          <w:u w:val="none"/>
          <w:lang w:eastAsia="lv-LV"/>
        </w:rPr>
        <w:t>nekustamajam īpašumam “Vītoli”</w:t>
      </w:r>
    </w:p>
    <w:p w14:paraId="4D6AFB3C" w14:textId="77777777" w:rsidR="00400FD1" w:rsidRPr="00400FD1" w:rsidRDefault="00400FD1" w:rsidP="00400FD1">
      <w:pPr>
        <w:tabs>
          <w:tab w:val="left" w:pos="4111"/>
        </w:tabs>
        <w:spacing w:line="276" w:lineRule="auto"/>
        <w:jc w:val="center"/>
        <w:rPr>
          <w:szCs w:val="24"/>
          <w:u w:val="none"/>
          <w:lang w:eastAsia="lv-LV"/>
        </w:rPr>
      </w:pPr>
    </w:p>
    <w:p w14:paraId="1C350943"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lang w:eastAsia="lv-LV"/>
        </w:rPr>
        <w:t>Izskatot</w:t>
      </w:r>
      <w:r w:rsidRPr="00400FD1">
        <w:rPr>
          <w:rFonts w:eastAsia="Calibri"/>
          <w:b/>
          <w:bCs/>
          <w:szCs w:val="24"/>
          <w:u w:val="none"/>
          <w:lang w:eastAsia="lv-LV"/>
        </w:rPr>
        <w:t xml:space="preserve"> </w:t>
      </w:r>
      <w:r w:rsidRPr="00400FD1">
        <w:rPr>
          <w:rFonts w:eastAsia="Calibri"/>
          <w:b/>
          <w:bCs/>
          <w:szCs w:val="24"/>
          <w:u w:val="none"/>
          <w:lang w:eastAsia="lv-LV"/>
        </w:rPr>
        <w:tab/>
        <w:t>sabiedrības ar ierobežotu atbildību “AMETRS”</w:t>
      </w:r>
      <w:r w:rsidRPr="00400FD1">
        <w:rPr>
          <w:rFonts w:eastAsia="Calibri"/>
          <w:szCs w:val="24"/>
          <w:u w:val="none"/>
          <w:lang w:eastAsia="lv-LV"/>
        </w:rPr>
        <w:t xml:space="preserve">, reģistrācijas numurs 42403021417, juridiskā adrese: Krasta iela 6, Kubuli, Kubulu pagasts, Balvu novads, LV-4566, 2023.gada 13.jūnija iesniegums (Gulbenes novada pašvaldībā saņemts 2023.gada 14.jūnijā un reģistrēts ar Nr. GND/5.13.3/23/1280-S), ar lūgumu apstiprināt zemes ierīkotājas Rutas </w:t>
      </w:r>
      <w:proofErr w:type="spellStart"/>
      <w:r w:rsidRPr="00400FD1">
        <w:rPr>
          <w:rFonts w:eastAsia="Calibri"/>
          <w:szCs w:val="24"/>
          <w:u w:val="none"/>
          <w:lang w:eastAsia="lv-LV"/>
        </w:rPr>
        <w:t>Arnicānes</w:t>
      </w:r>
      <w:proofErr w:type="spellEnd"/>
      <w:r w:rsidRPr="00400FD1">
        <w:rPr>
          <w:rFonts w:eastAsia="Calibri"/>
          <w:szCs w:val="24"/>
          <w:u w:val="none"/>
          <w:lang w:eastAsia="lv-LV"/>
        </w:rPr>
        <w:t xml:space="preserve"> (zemes ierīkotāja sertifikāts Nr.AA0121, derīgs līdz 2025.gada 17.oktobrim) izstrādāto zemes ierīcības projektu nekustamajā īpašumā “Vītoli”, Lejasciema pagasts, Gulbenes novads, kadastra numurs 5064 005 0155, ietilpstošajai zemes vienībai ar kadastra apzīmējumu 5064 005 0156, 4,1 ha platībā, un zemes vienībai ar kadastra apzīmējumu 5064 005 0157, 4,6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00FD1">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400FD1">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00FD1">
        <w:rPr>
          <w:rFonts w:eastAsia="Calibri"/>
          <w:szCs w:val="24"/>
          <w:u w:val="none"/>
        </w:rPr>
        <w:t xml:space="preserve">Gulbenes novada domes 2018.gada 27.decembra saistošajiem noteikumiem Nr.20 “Gulbenes novada teritorijas plānojums, Teritorijas izmantošanas un apbūves </w:t>
      </w:r>
      <w:r w:rsidRPr="00400FD1">
        <w:rPr>
          <w:rFonts w:eastAsia="Calibri"/>
          <w:szCs w:val="24"/>
          <w:u w:val="none"/>
        </w:rPr>
        <w:lastRenderedPageBreak/>
        <w:t>noteikumi un grafiskā daļa”, un Attīstības un tautsaimniecības komitejas ieteikumu, atklāti balsojot: ar … balsīm “PAR”- , “PRET”- , “ATTURAS”- , Gulbenes novada dome NOLEMJ:</w:t>
      </w:r>
    </w:p>
    <w:p w14:paraId="39B1085C"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1. APSTIPRINĀT zemes ierīkotājas Rutas </w:t>
      </w:r>
      <w:proofErr w:type="spellStart"/>
      <w:r w:rsidRPr="00400FD1">
        <w:rPr>
          <w:rFonts w:eastAsia="Calibri"/>
          <w:szCs w:val="24"/>
          <w:u w:val="none"/>
          <w:lang w:eastAsia="lv-LV"/>
        </w:rPr>
        <w:t>Arnicānes</w:t>
      </w:r>
      <w:proofErr w:type="spellEnd"/>
      <w:r w:rsidRPr="00400FD1">
        <w:rPr>
          <w:rFonts w:eastAsia="Calibri"/>
          <w:szCs w:val="24"/>
          <w:u w:val="none"/>
          <w:lang w:eastAsia="lv-LV"/>
        </w:rPr>
        <w:t xml:space="preserve"> (zemes ierīkotāja sertifikāts Nr.AA0121, derīgs līdz 2025.gada 17.oktobrim) izstrādāto zemes ierīcības projektu nekustamajā īpašumā “Vītoli”, Lejasciema pagasts, Gulbenes novads, kadastra numurs 5064 005 0155, ietilpstošajai zemes vienībai ar kadastra apzīmējumu 5064 005 0157, 4,6 ha platībā, un zemes vienībai ar kadastra apzīmējumu 5064 005 0156, 4,1 ha platībā. Zemes vienības sadalījuma robežas noteikt saskaņā ar zemes ierīcības projekta grafisko daļu (pielikums), kas ir šī lēmuma neatņemama sastāvdaļa.</w:t>
      </w:r>
    </w:p>
    <w:p w14:paraId="579A9407"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2. Saglabāt nekustamā īpašuma ar nosaukumu “Vītoli”, kadastra numurs 5064 005 0155, sastāvā esošo zemes vienību ar kadastra apzīmējumu 5064 005 0155, 5,5 ha platībā,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5064 005 0379 (projektā Nr.1) un aptuveno platību 2,6 ha, un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5064 005 0381 (projektā Nr.3) un aptuveno platību 2,1 ha.</w:t>
      </w:r>
    </w:p>
    <w:p w14:paraId="602DABE1"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3. Izveidot nekustamo īpašumu ar nosaukumu “Vītolu meži”, kurā iekļaut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5064 005 0380 (projektā Nr.2) un aptuveno platību 2,0 ha, un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5064 005 0382 (projektā Nr.4) un aptuveno platību 2,0 ha. </w:t>
      </w:r>
    </w:p>
    <w:p w14:paraId="5327C0B0"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 Noteikt nekustamā īpašuma lietošanas mērķi:</w:t>
      </w:r>
    </w:p>
    <w:p w14:paraId="3717F3A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4.1. </w:t>
      </w:r>
      <w:proofErr w:type="spellStart"/>
      <w:r w:rsidRPr="00400FD1">
        <w:rPr>
          <w:rFonts w:eastAsia="Calibri"/>
          <w:szCs w:val="24"/>
          <w:u w:val="none"/>
          <w:lang w:eastAsia="lv-LV"/>
        </w:rPr>
        <w:t>jaunizveidotajai</w:t>
      </w:r>
      <w:proofErr w:type="spellEnd"/>
      <w:r w:rsidRPr="00400FD1">
        <w:rPr>
          <w:rFonts w:eastAsia="Calibri"/>
          <w:szCs w:val="24"/>
          <w:u w:val="none"/>
          <w:lang w:eastAsia="lv-LV"/>
        </w:rPr>
        <w:t xml:space="preserve"> zemes vienībai ar kadastra apzīmējumu 5064 005 0379 (projektā Nr.1), 2,6 ha platībā, – zeme, uz kuras galvenā saimnieciskā darbība ir lauksaimniecība (NĪLM kods 0101);</w:t>
      </w:r>
    </w:p>
    <w:p w14:paraId="2CEA639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4.2. </w:t>
      </w:r>
      <w:proofErr w:type="spellStart"/>
      <w:r w:rsidRPr="00400FD1">
        <w:rPr>
          <w:rFonts w:eastAsia="Calibri"/>
          <w:szCs w:val="24"/>
          <w:u w:val="none"/>
          <w:lang w:eastAsia="lv-LV"/>
        </w:rPr>
        <w:t>jaunizveidotajai</w:t>
      </w:r>
      <w:proofErr w:type="spellEnd"/>
      <w:r w:rsidRPr="00400FD1">
        <w:rPr>
          <w:rFonts w:eastAsia="Calibri"/>
          <w:szCs w:val="24"/>
          <w:u w:val="none"/>
          <w:lang w:eastAsia="lv-LV"/>
        </w:rPr>
        <w:t xml:space="preserve"> zemes vienībai ar kadastra apzīmējumu 5064 005 0381 (projektā Nr.3), 2,1 ha platībā, – zeme, uz kuras galvenā saimnieciskā darbība ir lauksaimniecība (NĪLM kods 0101);</w:t>
      </w:r>
    </w:p>
    <w:p w14:paraId="36FAAA16"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4.3. </w:t>
      </w:r>
      <w:proofErr w:type="spellStart"/>
      <w:r w:rsidRPr="00400FD1">
        <w:rPr>
          <w:rFonts w:eastAsia="Calibri"/>
          <w:szCs w:val="24"/>
          <w:u w:val="none"/>
          <w:lang w:eastAsia="lv-LV"/>
        </w:rPr>
        <w:t>jaunizveidotajai</w:t>
      </w:r>
      <w:proofErr w:type="spellEnd"/>
      <w:r w:rsidRPr="00400FD1">
        <w:rPr>
          <w:rFonts w:eastAsia="Calibri"/>
          <w:szCs w:val="24"/>
          <w:u w:val="none"/>
          <w:lang w:eastAsia="lv-LV"/>
        </w:rPr>
        <w:t xml:space="preserve"> zemes vienībai ar kadastra apzīmējumu 5064 005 0380 (projektā Nr.2), 2,0 ha platībā, – zeme, uz kuras galvenā saimnieciskā darbība ir mežsaimniecība (NĪLM kods 0201);</w:t>
      </w:r>
    </w:p>
    <w:p w14:paraId="495BE3DC"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4.4. </w:t>
      </w:r>
      <w:proofErr w:type="spellStart"/>
      <w:r w:rsidRPr="00400FD1">
        <w:rPr>
          <w:rFonts w:eastAsia="Calibri"/>
          <w:szCs w:val="24"/>
          <w:u w:val="none"/>
          <w:lang w:eastAsia="lv-LV"/>
        </w:rPr>
        <w:t>jaunizveidotajai</w:t>
      </w:r>
      <w:proofErr w:type="spellEnd"/>
      <w:r w:rsidRPr="00400FD1">
        <w:rPr>
          <w:rFonts w:eastAsia="Calibri"/>
          <w:szCs w:val="24"/>
          <w:u w:val="none"/>
          <w:lang w:eastAsia="lv-LV"/>
        </w:rPr>
        <w:t xml:space="preserve"> zemes vienībai ar kadastra apzīmējumu 5064 005 0382 (projektā Nr.4), 2,0 ha platībā, – zeme, uz kuras galvenā saimnieciskā darbība ir mežsaimniecība (NĪLM kods 0201).</w:t>
      </w:r>
    </w:p>
    <w:p w14:paraId="65414EE7"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5. Lēmumu nosūtīt:</w:t>
      </w:r>
    </w:p>
    <w:p w14:paraId="157CE7E9"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5.1</w:t>
      </w:r>
      <w:r w:rsidRPr="00400FD1">
        <w:rPr>
          <w:szCs w:val="24"/>
          <w:u w:val="none"/>
          <w:lang w:eastAsia="lv-LV"/>
        </w:rPr>
        <w:t xml:space="preserve"> </w:t>
      </w:r>
      <w:r w:rsidRPr="00400FD1">
        <w:rPr>
          <w:rFonts w:eastAsia="Calibri"/>
          <w:szCs w:val="24"/>
          <w:u w:val="none"/>
          <w:lang w:eastAsia="lv-LV"/>
        </w:rPr>
        <w:t xml:space="preserve">sabiedrībai ar ierobežotu atbildību “AMETRS” uz elektroniskā pasta adresēm: </w:t>
      </w:r>
      <w:hyperlink r:id="rId70" w:history="1">
        <w:r w:rsidRPr="00400FD1">
          <w:rPr>
            <w:color w:val="0563C1"/>
            <w:szCs w:val="24"/>
            <w:lang w:eastAsia="lv-LV"/>
          </w:rPr>
          <w:t>birojs@ametrs.lv</w:t>
        </w:r>
      </w:hyperlink>
      <w:r w:rsidRPr="00400FD1">
        <w:rPr>
          <w:szCs w:val="24"/>
          <w:u w:val="none"/>
          <w:lang w:eastAsia="lv-LV"/>
        </w:rPr>
        <w:t xml:space="preserve"> un </w:t>
      </w:r>
      <w:hyperlink r:id="rId71" w:history="1">
        <w:r w:rsidRPr="00400FD1">
          <w:rPr>
            <w:color w:val="0563C1"/>
            <w:szCs w:val="24"/>
            <w:lang w:eastAsia="lv-LV"/>
          </w:rPr>
          <w:t>rutaarnicane@inbox.lv</w:t>
        </w:r>
      </w:hyperlink>
      <w:r w:rsidRPr="00400FD1">
        <w:rPr>
          <w:rFonts w:eastAsia="Calibri"/>
          <w:szCs w:val="24"/>
          <w:u w:val="none"/>
          <w:lang w:eastAsia="lv-LV"/>
        </w:rPr>
        <w:t>;</w:t>
      </w:r>
    </w:p>
    <w:p w14:paraId="73D99003"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5.2. Valsts zemes dienesta Vidzemes reģionālajai pārvaldei nosūtīšanai e-adresē;</w:t>
      </w:r>
    </w:p>
    <w:p w14:paraId="7C76B008" w14:textId="77777777" w:rsidR="00400FD1" w:rsidRPr="00400FD1" w:rsidRDefault="00400FD1" w:rsidP="00400FD1">
      <w:pPr>
        <w:spacing w:line="360" w:lineRule="auto"/>
        <w:ind w:firstLine="567"/>
        <w:jc w:val="both"/>
        <w:rPr>
          <w:szCs w:val="24"/>
          <w:u w:val="none"/>
          <w:lang w:eastAsia="lv-LV"/>
        </w:rPr>
      </w:pPr>
      <w:r w:rsidRPr="00400FD1">
        <w:rPr>
          <w:rFonts w:eastAsia="Calibri"/>
          <w:szCs w:val="24"/>
          <w:u w:val="none"/>
          <w:lang w:eastAsia="lv-LV"/>
        </w:rPr>
        <w:t xml:space="preserve">5.3. SIA “KOB” uz elektroniskā pasta adresi: </w:t>
      </w:r>
      <w:r w:rsidRPr="00400FD1">
        <w:rPr>
          <w:szCs w:val="24"/>
          <w:u w:val="none"/>
          <w:lang w:eastAsia="lv-LV"/>
        </w:rPr>
        <w:t>sia_kob@inbox.lv.</w:t>
      </w:r>
    </w:p>
    <w:p w14:paraId="704C274D"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48CB3AD" w14:textId="77777777" w:rsidR="00400FD1" w:rsidRPr="00400FD1" w:rsidRDefault="00400FD1" w:rsidP="00400FD1">
      <w:pPr>
        <w:spacing w:line="360" w:lineRule="auto"/>
        <w:ind w:firstLine="567"/>
        <w:jc w:val="both"/>
        <w:rPr>
          <w:szCs w:val="24"/>
          <w:u w:val="none"/>
          <w:lang w:eastAsia="lv-LV"/>
        </w:rPr>
      </w:pPr>
    </w:p>
    <w:p w14:paraId="47ED8975" w14:textId="77777777" w:rsidR="00400FD1" w:rsidRPr="00400FD1" w:rsidRDefault="00400FD1" w:rsidP="00400FD1">
      <w:pPr>
        <w:tabs>
          <w:tab w:val="left" w:pos="7176"/>
        </w:tabs>
        <w:jc w:val="right"/>
        <w:rPr>
          <w:noProof/>
          <w:szCs w:val="24"/>
          <w:u w:val="none"/>
          <w:lang w:eastAsia="lv-LV"/>
        </w:rPr>
      </w:pPr>
      <w:r w:rsidRPr="00400FD1">
        <w:rPr>
          <w:szCs w:val="24"/>
          <w:u w:val="none"/>
          <w:lang w:eastAsia="lv-LV"/>
        </w:rPr>
        <w:t>Pielikums 29.06.2023. Gulbenes novada domes lēmumam GND/2023/</w:t>
      </w:r>
    </w:p>
    <w:p w14:paraId="7EBF2AC9" w14:textId="77777777" w:rsidR="00400FD1" w:rsidRPr="00400FD1" w:rsidRDefault="00400FD1" w:rsidP="00400FD1">
      <w:pPr>
        <w:rPr>
          <w:noProof/>
          <w:szCs w:val="24"/>
          <w:u w:val="none"/>
          <w:lang w:eastAsia="lv-LV"/>
        </w:rPr>
      </w:pPr>
      <w:r w:rsidRPr="00400FD1">
        <w:rPr>
          <w:noProof/>
          <w:szCs w:val="24"/>
          <w:u w:val="none"/>
          <w:lang w:eastAsia="lv-LV"/>
        </w:rPr>
        <w:drawing>
          <wp:inline distT="0" distB="0" distL="0" distR="0" wp14:anchorId="0B1E8885" wp14:editId="2D68072C">
            <wp:extent cx="5939790" cy="4205605"/>
            <wp:effectExtent l="0" t="0" r="3810" b="4445"/>
            <wp:docPr id="2471897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9711" name=""/>
                    <pic:cNvPicPr/>
                  </pic:nvPicPr>
                  <pic:blipFill>
                    <a:blip r:embed="rId72"/>
                    <a:stretch>
                      <a:fillRect/>
                    </a:stretch>
                  </pic:blipFill>
                  <pic:spPr>
                    <a:xfrm>
                      <a:off x="0" y="0"/>
                      <a:ext cx="5939790" cy="4205605"/>
                    </a:xfrm>
                    <a:prstGeom prst="rect">
                      <a:avLst/>
                    </a:prstGeom>
                  </pic:spPr>
                </pic:pic>
              </a:graphicData>
            </a:graphic>
          </wp:inline>
        </w:drawing>
      </w:r>
    </w:p>
    <w:p w14:paraId="06D966B2" w14:textId="77777777" w:rsidR="00400FD1" w:rsidRPr="00400FD1" w:rsidRDefault="00400FD1" w:rsidP="00400FD1">
      <w:pPr>
        <w:rPr>
          <w:noProof/>
          <w:szCs w:val="24"/>
          <w:u w:val="none"/>
          <w:lang w:eastAsia="lv-LV"/>
        </w:rPr>
      </w:pPr>
    </w:p>
    <w:p w14:paraId="5D456FF0" w14:textId="77777777" w:rsidR="00400FD1" w:rsidRPr="00400FD1" w:rsidRDefault="00400FD1" w:rsidP="00400FD1">
      <w:pPr>
        <w:rPr>
          <w:noProof/>
          <w:szCs w:val="24"/>
          <w:u w:val="none"/>
          <w:lang w:eastAsia="lv-LV"/>
        </w:rPr>
      </w:pPr>
    </w:p>
    <w:p w14:paraId="371C7E6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5B2B42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Līgo pagasta nekustamajam īpašumam “Liepas”</w:t>
      </w:r>
    </w:p>
    <w:p w14:paraId="25AA360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DE7671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16A87D8" w14:textId="1F48D2A2"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6EEA1C91" w14:textId="77777777" w:rsidR="00BC2002" w:rsidRDefault="00BC2002" w:rsidP="00956EC8">
      <w:pPr>
        <w:rPr>
          <w:rFonts w:eastAsia="Calibri"/>
          <w:color w:val="FF0000"/>
          <w:szCs w:val="24"/>
          <w:u w:val="none"/>
        </w:rPr>
      </w:pPr>
    </w:p>
    <w:p w14:paraId="47C56479" w14:textId="77777777" w:rsidR="00501639" w:rsidRDefault="00501639" w:rsidP="00501639">
      <w:pPr>
        <w:spacing w:line="360" w:lineRule="auto"/>
        <w:ind w:firstLine="567"/>
        <w:jc w:val="both"/>
        <w:rPr>
          <w:u w:val="none"/>
        </w:rPr>
      </w:pPr>
      <w:r>
        <w:rPr>
          <w:u w:val="none"/>
        </w:rPr>
        <w:t>Attīstības un tautsaimniecības komiteja atklāti balsojot:</w:t>
      </w:r>
    </w:p>
    <w:p w14:paraId="7AAC44B4"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3DD4A9EC"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0CEB91" w14:textId="77777777" w:rsidR="00400FD1" w:rsidRPr="00400FD1" w:rsidRDefault="00400FD1" w:rsidP="00400FD1">
      <w:pPr>
        <w:jc w:val="center"/>
        <w:rPr>
          <w:b/>
          <w:szCs w:val="24"/>
          <w:u w:val="none"/>
          <w:lang w:eastAsia="lv-LV"/>
        </w:rPr>
      </w:pPr>
      <w:r w:rsidRPr="00400FD1">
        <w:rPr>
          <w:b/>
          <w:szCs w:val="24"/>
          <w:u w:val="none"/>
          <w:lang w:eastAsia="lv-LV"/>
        </w:rPr>
        <w:lastRenderedPageBreak/>
        <w:t>Par zemes ierīcības projekta apstiprināšanu Līgo pagasta</w:t>
      </w:r>
    </w:p>
    <w:p w14:paraId="18B5FEE8" w14:textId="77777777" w:rsidR="00400FD1" w:rsidRPr="00400FD1" w:rsidRDefault="00400FD1" w:rsidP="00400FD1">
      <w:pPr>
        <w:jc w:val="center"/>
        <w:rPr>
          <w:b/>
          <w:szCs w:val="24"/>
          <w:u w:val="none"/>
          <w:lang w:eastAsia="lv-LV"/>
        </w:rPr>
      </w:pPr>
      <w:r w:rsidRPr="00400FD1">
        <w:rPr>
          <w:b/>
          <w:szCs w:val="24"/>
          <w:u w:val="none"/>
          <w:lang w:eastAsia="lv-LV"/>
        </w:rPr>
        <w:t>nekustamajam īpašumam “Liepas”</w:t>
      </w:r>
    </w:p>
    <w:p w14:paraId="1900CCF8" w14:textId="77777777" w:rsidR="00400FD1" w:rsidRPr="00400FD1" w:rsidRDefault="00400FD1" w:rsidP="00400FD1">
      <w:pPr>
        <w:tabs>
          <w:tab w:val="left" w:pos="4111"/>
        </w:tabs>
        <w:spacing w:line="276" w:lineRule="auto"/>
        <w:jc w:val="center"/>
        <w:rPr>
          <w:szCs w:val="24"/>
          <w:u w:val="none"/>
          <w:lang w:eastAsia="lv-LV"/>
        </w:rPr>
      </w:pPr>
    </w:p>
    <w:p w14:paraId="4EC412E5"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lang w:eastAsia="lv-LV"/>
        </w:rPr>
        <w:t>Izskatot</w:t>
      </w:r>
      <w:r w:rsidRPr="00400FD1">
        <w:rPr>
          <w:rFonts w:eastAsia="Calibri"/>
          <w:b/>
          <w:bCs/>
          <w:szCs w:val="24"/>
          <w:u w:val="none"/>
          <w:lang w:eastAsia="lv-LV"/>
        </w:rPr>
        <w:t xml:space="preserve"> sabiedrības ar ierobežotu atbildību “METRUM AV”</w:t>
      </w:r>
      <w:r w:rsidRPr="00400FD1">
        <w:rPr>
          <w:rFonts w:eastAsia="Calibri"/>
          <w:szCs w:val="24"/>
          <w:u w:val="none"/>
          <w:lang w:eastAsia="lv-LV"/>
        </w:rPr>
        <w:t>, reģistrācijas numurs 40103947722, juridiskā adrese: Ģertrūdes iela 47 - 4, Rīga, LV-1011, 2023.gada 26.maija iesniegumu (Gulbenes novada pašvaldībā saņemts 2023.gada 26.maijā un reģistrēts ar Nr. </w:t>
      </w:r>
      <w:r w:rsidRPr="00400FD1">
        <w:rPr>
          <w:szCs w:val="24"/>
          <w:u w:val="none"/>
          <w:lang w:eastAsia="lv-LV"/>
        </w:rPr>
        <w:t>GND/5.7/23/1157-M</w:t>
      </w:r>
      <w:r w:rsidRPr="00400FD1">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“Liepas”, Līgo pagasts, Gulbenes novads, kadastra numurs 5076 003 0106, ietilpstošajai zemes vienībai ar kadastra apzīmējumu 5076 003 0106, 10,1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00FD1">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400FD1">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00FD1">
        <w:rPr>
          <w:rFonts w:eastAsia="Calibri"/>
          <w:szCs w:val="24"/>
          <w:u w:val="none"/>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w:t>
      </w:r>
      <w:r w:rsidRPr="00400FD1">
        <w:rPr>
          <w:rFonts w:eastAsia="Calibri"/>
          <w:szCs w:val="24"/>
          <w:u w:val="none"/>
        </w:rPr>
        <w:lastRenderedPageBreak/>
        <w:t>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5315BBFF"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1. APSTIPRINĀT zemes ierīkotājas Daigas Eglītes (zemes ierīkotāja sertifikāts Nr.AA0081, derīgs līdz 2026.gada 26.janvārim) izstrādāto zemes ierīcības projektu nekustamajā īpašumā “Liepas”, Līgo pagasts, Gulbenes novads, kadastra numurs 5076 003 0106, ietilpstošajai zemes vienībai ar kadastra apzīmējumu 5076 003 0106, 10,1 ha platībā. Zemes vienības sadalījuma robežas noteikt saskaņā ar zemes ierīcības projekta grafisko daļu (pielikums), kas ir šī lēmuma neatņemama sastāvdaļa.</w:t>
      </w:r>
    </w:p>
    <w:p w14:paraId="03DA198E"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2. Saglabāt nekustamā īpašuma ar nosaukumu “Liepas”, kadastra numurs 5076 003 0106, sastāvā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5076 003 0304 (projektā Nr.1) un aptuveno platību 5,1 ha, un uz tās esošās ēkas (būves) ar kadastra apzīmējumiem 5070 003 0106 001, 5070 003 0106 002, 5070 003 0106 003, 5070 003 0106 004; noteikt nekustamā īpašuma lietošanas mērķi – zeme, uz kuras galvenā saimnieciskā darbība ir lauksaimniecība (NĪLM kods 0101), saglabāt adresi: “Liepas”, Līgo pag., Gulbenes nov., LV-4421.</w:t>
      </w:r>
    </w:p>
    <w:p w14:paraId="61130FFC"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3. Izveidot nekustamo īpašumu ar nosaukumu “Liepu lauks”, kurā iekļaut </w:t>
      </w:r>
      <w:proofErr w:type="spellStart"/>
      <w:r w:rsidRPr="00400FD1">
        <w:rPr>
          <w:rFonts w:eastAsia="Calibri"/>
          <w:szCs w:val="24"/>
          <w:u w:val="none"/>
          <w:lang w:eastAsia="lv-LV"/>
        </w:rPr>
        <w:t>jaunizveidoto</w:t>
      </w:r>
      <w:proofErr w:type="spellEnd"/>
      <w:r w:rsidRPr="00400FD1">
        <w:rPr>
          <w:rFonts w:eastAsia="Calibri"/>
          <w:szCs w:val="24"/>
          <w:u w:val="none"/>
          <w:lang w:eastAsia="lv-LV"/>
        </w:rPr>
        <w:t xml:space="preserve"> zemes vienību ar kadastra apzīmējumu 5076 003 0305 (projektā Nr.2) un aptuveno platību 5,0 ha; noteikt nekustamā īpašuma lietošanas mērķi – zeme, uz kuras galvenā saimnieciskā darbība ir lauksaimniecība (NĪLM kods 0101).</w:t>
      </w:r>
    </w:p>
    <w:p w14:paraId="3359279D"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 Lēmumu nosūtīt:</w:t>
      </w:r>
    </w:p>
    <w:p w14:paraId="7E518F8B"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4.1</w:t>
      </w:r>
      <w:r w:rsidRPr="00400FD1">
        <w:rPr>
          <w:szCs w:val="24"/>
          <w:u w:val="none"/>
          <w:lang w:eastAsia="lv-LV"/>
        </w:rPr>
        <w:t xml:space="preserve"> </w:t>
      </w:r>
      <w:r w:rsidRPr="00400FD1">
        <w:rPr>
          <w:rFonts w:eastAsia="Calibri"/>
          <w:szCs w:val="24"/>
          <w:u w:val="none"/>
          <w:lang w:eastAsia="lv-LV"/>
        </w:rPr>
        <w:t xml:space="preserve">sabiedrībai ar ierobežotu atbildību “METRUM AV” uz elektroniskā pasta adresi: </w:t>
      </w:r>
      <w:r w:rsidRPr="00400FD1">
        <w:rPr>
          <w:szCs w:val="24"/>
          <w:u w:val="none"/>
          <w:lang w:eastAsia="lv-LV"/>
        </w:rPr>
        <w:t>gulbene@metrum.lv</w:t>
      </w:r>
      <w:r w:rsidRPr="00400FD1">
        <w:rPr>
          <w:rFonts w:eastAsia="Calibri"/>
          <w:szCs w:val="24"/>
          <w:u w:val="none"/>
          <w:lang w:eastAsia="lv-LV"/>
        </w:rPr>
        <w:t>;</w:t>
      </w:r>
    </w:p>
    <w:p w14:paraId="19FCBBB6"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4.2. Valsts zemes dienesta Vidzemes reģionālajai pārvaldei nosūtīšanai e-adresē adreses reģistrēšanai;</w:t>
      </w:r>
    </w:p>
    <w:p w14:paraId="0FBA0478" w14:textId="1160BA42" w:rsidR="00400FD1" w:rsidRPr="00400FD1" w:rsidRDefault="00400FD1" w:rsidP="00400FD1">
      <w:pPr>
        <w:spacing w:line="360" w:lineRule="auto"/>
        <w:ind w:firstLine="567"/>
        <w:jc w:val="both"/>
        <w:rPr>
          <w:szCs w:val="24"/>
          <w:u w:val="none"/>
          <w:lang w:eastAsia="lv-LV"/>
        </w:rPr>
      </w:pPr>
      <w:r w:rsidRPr="00400FD1">
        <w:rPr>
          <w:rFonts w:eastAsia="Calibri"/>
          <w:szCs w:val="24"/>
          <w:u w:val="none"/>
          <w:lang w:eastAsia="lv-LV"/>
        </w:rPr>
        <w:t xml:space="preserve">4.3. </w:t>
      </w:r>
      <w:r w:rsidR="004F67A6">
        <w:rPr>
          <w:rFonts w:eastAsia="Calibri"/>
          <w:szCs w:val="24"/>
          <w:u w:val="none"/>
          <w:lang w:eastAsia="lv-LV"/>
        </w:rPr>
        <w:t>…</w:t>
      </w:r>
    </w:p>
    <w:p w14:paraId="6E4A30C7" w14:textId="77777777" w:rsidR="00400FD1" w:rsidRPr="00400FD1" w:rsidRDefault="00400FD1" w:rsidP="00400FD1">
      <w:pPr>
        <w:spacing w:line="360" w:lineRule="auto"/>
        <w:ind w:firstLine="567"/>
        <w:jc w:val="both"/>
        <w:rPr>
          <w:szCs w:val="24"/>
          <w:u w:val="none"/>
          <w:lang w:eastAsia="lv-LV"/>
        </w:rPr>
      </w:pPr>
      <w:r w:rsidRPr="00400FD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61DFBF" w14:textId="77777777" w:rsidR="00400FD1" w:rsidRPr="00400FD1" w:rsidRDefault="00400FD1" w:rsidP="00400FD1">
      <w:pPr>
        <w:rPr>
          <w:szCs w:val="24"/>
          <w:u w:val="none"/>
          <w:lang w:eastAsia="lv-LV"/>
        </w:rPr>
      </w:pPr>
    </w:p>
    <w:p w14:paraId="43D164EC" w14:textId="77777777" w:rsidR="00400FD1" w:rsidRPr="00400FD1" w:rsidRDefault="00400FD1" w:rsidP="00400FD1">
      <w:pPr>
        <w:rPr>
          <w:szCs w:val="24"/>
          <w:u w:val="none"/>
          <w:lang w:eastAsia="lv-LV"/>
        </w:rPr>
      </w:pPr>
    </w:p>
    <w:p w14:paraId="09230526" w14:textId="77777777" w:rsidR="00400FD1" w:rsidRPr="00400FD1" w:rsidRDefault="00400FD1" w:rsidP="00400FD1">
      <w:pPr>
        <w:rPr>
          <w:szCs w:val="24"/>
          <w:u w:val="none"/>
          <w:lang w:eastAsia="lv-LV"/>
        </w:rPr>
      </w:pPr>
    </w:p>
    <w:p w14:paraId="1FB06691" w14:textId="77777777" w:rsidR="00400FD1" w:rsidRPr="00400FD1" w:rsidRDefault="00400FD1" w:rsidP="00400FD1">
      <w:pPr>
        <w:tabs>
          <w:tab w:val="left" w:pos="7176"/>
        </w:tabs>
        <w:jc w:val="right"/>
        <w:rPr>
          <w:szCs w:val="24"/>
          <w:u w:val="none"/>
          <w:lang w:eastAsia="lv-LV"/>
        </w:rPr>
      </w:pPr>
      <w:r w:rsidRPr="00400FD1">
        <w:rPr>
          <w:szCs w:val="24"/>
          <w:u w:val="none"/>
          <w:lang w:eastAsia="lv-LV"/>
        </w:rPr>
        <w:t>Pielikums 29.06.2023. Gulbenes novada domes lēmumam GND/2023/</w:t>
      </w:r>
    </w:p>
    <w:p w14:paraId="4D5B7D93" w14:textId="77777777" w:rsidR="00400FD1" w:rsidRPr="00400FD1" w:rsidRDefault="00400FD1" w:rsidP="00400FD1">
      <w:pPr>
        <w:rPr>
          <w:noProof/>
          <w:szCs w:val="24"/>
          <w:u w:val="none"/>
          <w:lang w:eastAsia="lv-LV"/>
        </w:rPr>
      </w:pPr>
    </w:p>
    <w:p w14:paraId="49ED5362" w14:textId="77777777" w:rsidR="00400FD1" w:rsidRPr="00400FD1" w:rsidRDefault="00400FD1" w:rsidP="00400FD1">
      <w:pPr>
        <w:rPr>
          <w:noProof/>
          <w:szCs w:val="24"/>
          <w:u w:val="none"/>
          <w:lang w:eastAsia="lv-LV"/>
        </w:rPr>
      </w:pPr>
      <w:r w:rsidRPr="00400FD1">
        <w:rPr>
          <w:noProof/>
          <w:szCs w:val="24"/>
          <w:u w:val="none"/>
          <w:lang w:eastAsia="lv-LV"/>
        </w:rPr>
        <w:drawing>
          <wp:inline distT="0" distB="0" distL="0" distR="0" wp14:anchorId="5548578C" wp14:editId="02E4F50E">
            <wp:extent cx="5595976" cy="7344045"/>
            <wp:effectExtent l="0" t="0" r="5080" b="0"/>
            <wp:docPr id="524676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7138" cy="7345570"/>
                    </a:xfrm>
                    <a:prstGeom prst="rect">
                      <a:avLst/>
                    </a:prstGeom>
                    <a:noFill/>
                    <a:ln>
                      <a:noFill/>
                    </a:ln>
                  </pic:spPr>
                </pic:pic>
              </a:graphicData>
            </a:graphic>
          </wp:inline>
        </w:drawing>
      </w:r>
    </w:p>
    <w:p w14:paraId="30A4AE6B" w14:textId="77777777" w:rsidR="00400FD1" w:rsidRPr="00400FD1" w:rsidRDefault="00400FD1" w:rsidP="00400FD1">
      <w:pPr>
        <w:rPr>
          <w:noProof/>
          <w:szCs w:val="24"/>
          <w:u w:val="none"/>
          <w:lang w:eastAsia="lv-LV"/>
        </w:rPr>
      </w:pPr>
    </w:p>
    <w:p w14:paraId="5247FD8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2ED6B25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Daukstu pagasta pārvaldes maksas pakalpojumiem</w:t>
      </w:r>
    </w:p>
    <w:p w14:paraId="7D83615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3AC60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4DCC295A" w14:textId="30429FF0"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 xml:space="preserve">Agnese Zagorska, Andis Caunītis, Uldis </w:t>
      </w:r>
      <w:proofErr w:type="spellStart"/>
      <w:r w:rsidR="00501639">
        <w:rPr>
          <w:rFonts w:eastAsia="Calibri"/>
          <w:szCs w:val="24"/>
          <w:u w:val="none"/>
        </w:rPr>
        <w:t>Doņuks</w:t>
      </w:r>
      <w:proofErr w:type="spellEnd"/>
    </w:p>
    <w:p w14:paraId="2C5B329F" w14:textId="77777777" w:rsidR="00BC2002" w:rsidRDefault="00BC2002" w:rsidP="00956EC8">
      <w:pPr>
        <w:rPr>
          <w:rFonts w:eastAsia="Calibri"/>
          <w:color w:val="FF0000"/>
          <w:szCs w:val="24"/>
          <w:u w:val="none"/>
        </w:rPr>
      </w:pPr>
    </w:p>
    <w:p w14:paraId="2D9D971E" w14:textId="77777777" w:rsidR="00501639" w:rsidRDefault="00501639" w:rsidP="00501639">
      <w:pPr>
        <w:spacing w:line="360" w:lineRule="auto"/>
        <w:ind w:firstLine="567"/>
        <w:jc w:val="both"/>
        <w:rPr>
          <w:u w:val="none"/>
        </w:rPr>
      </w:pPr>
      <w:r>
        <w:rPr>
          <w:u w:val="none"/>
        </w:rPr>
        <w:t>Attīstības un tautsaimniecības komiteja atklāti balsojot:</w:t>
      </w:r>
    </w:p>
    <w:p w14:paraId="11BB2B0D" w14:textId="77777777" w:rsidR="00501639" w:rsidRDefault="00501639" w:rsidP="00501639">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w:t>
      </w:r>
      <w:r>
        <w:rPr>
          <w:u w:val="none"/>
        </w:rPr>
        <w:t>, NOLEMJ</w:t>
      </w:r>
      <w:r w:rsidRPr="00B24B3A">
        <w:rPr>
          <w:u w:val="none"/>
        </w:rPr>
        <w:t>:</w:t>
      </w:r>
    </w:p>
    <w:p w14:paraId="546F3A55"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4725F6" w14:textId="77777777" w:rsidR="00400FD1" w:rsidRPr="00400FD1" w:rsidRDefault="00400FD1" w:rsidP="00400FD1">
      <w:pPr>
        <w:spacing w:line="259" w:lineRule="auto"/>
        <w:jc w:val="center"/>
        <w:rPr>
          <w:rFonts w:eastAsia="Calibri"/>
          <w:b/>
          <w:bCs/>
          <w:szCs w:val="24"/>
          <w:u w:val="none"/>
        </w:rPr>
      </w:pPr>
      <w:r w:rsidRPr="00400FD1">
        <w:rPr>
          <w:rFonts w:eastAsia="Calibri"/>
          <w:b/>
          <w:bCs/>
          <w:szCs w:val="24"/>
          <w:u w:val="none"/>
        </w:rPr>
        <w:t xml:space="preserve">Par Gulbenes novada </w:t>
      </w:r>
      <w:proofErr w:type="spellStart"/>
      <w:r w:rsidRPr="00400FD1">
        <w:rPr>
          <w:rFonts w:eastAsia="Calibri"/>
          <w:b/>
          <w:bCs/>
          <w:szCs w:val="24"/>
          <w:u w:val="none"/>
        </w:rPr>
        <w:t>Daukstu</w:t>
      </w:r>
      <w:proofErr w:type="spellEnd"/>
      <w:r w:rsidRPr="00400FD1">
        <w:rPr>
          <w:rFonts w:eastAsia="Calibri"/>
          <w:b/>
          <w:bCs/>
          <w:szCs w:val="24"/>
          <w:u w:val="none"/>
        </w:rPr>
        <w:t xml:space="preserve"> pagasta pārvaldes maksas pakalpojumiem</w:t>
      </w:r>
    </w:p>
    <w:p w14:paraId="58880630" w14:textId="77777777" w:rsidR="00400FD1" w:rsidRPr="00400FD1" w:rsidRDefault="00400FD1" w:rsidP="00400FD1">
      <w:pPr>
        <w:spacing w:line="360" w:lineRule="auto"/>
        <w:jc w:val="both"/>
        <w:rPr>
          <w:rFonts w:eastAsia="Calibri"/>
          <w:szCs w:val="24"/>
          <w:u w:val="none"/>
        </w:rPr>
      </w:pPr>
    </w:p>
    <w:p w14:paraId="756245A3" w14:textId="77777777" w:rsidR="00400FD1" w:rsidRPr="00400FD1" w:rsidRDefault="00400FD1" w:rsidP="00400FD1">
      <w:pPr>
        <w:spacing w:line="360" w:lineRule="auto"/>
        <w:ind w:firstLine="720"/>
        <w:jc w:val="both"/>
        <w:rPr>
          <w:rFonts w:eastAsia="Calibri"/>
          <w:szCs w:val="24"/>
          <w:u w:val="none"/>
          <w:shd w:val="clear" w:color="auto" w:fill="FFFFFF"/>
        </w:rPr>
      </w:pPr>
      <w:bookmarkStart w:id="32" w:name="_Hlk95203343"/>
      <w:r w:rsidRPr="00400FD1">
        <w:rPr>
          <w:rFonts w:eastAsia="Calibri"/>
          <w:szCs w:val="24"/>
          <w:u w:val="none"/>
        </w:rPr>
        <w:t xml:space="preserve">Pamatojoties uz Pašvaldību likuma 4.panta pirmās daļas 9.punktu, viena no pašvaldības autonomajām funkcijām ir </w:t>
      </w:r>
      <w:r w:rsidRPr="00400FD1">
        <w:rPr>
          <w:rFonts w:eastAsia="Calibri"/>
          <w:szCs w:val="24"/>
          <w:u w:val="none"/>
          <w:shd w:val="clear" w:color="auto" w:fill="FFFFFF"/>
        </w:rPr>
        <w:t xml:space="preserve">nodrošināt iedzīvotājiem atbalstu sociālo problēmu risināšanā, savukārt </w:t>
      </w:r>
      <w:r w:rsidRPr="00400FD1">
        <w:rPr>
          <w:rFonts w:eastAsia="Calibri"/>
          <w:szCs w:val="24"/>
          <w:u w:val="none"/>
        </w:rPr>
        <w:t xml:space="preserve">Pašvaldību likuma 10.panta pirmās daļas 21.punkts nosaka, ka domes kompetencē ir </w:t>
      </w:r>
      <w:r w:rsidRPr="00400FD1">
        <w:rPr>
          <w:rFonts w:eastAsia="Calibri"/>
          <w:szCs w:val="24"/>
          <w:u w:val="none"/>
          <w:shd w:val="clear" w:color="auto" w:fill="FFFFFF"/>
        </w:rPr>
        <w:t xml:space="preserve">pieņemt lēmumus citos ārējos normatīvajos aktos paredzētajos gadījumos. </w:t>
      </w:r>
      <w:bookmarkEnd w:id="32"/>
    </w:p>
    <w:p w14:paraId="56167520" w14:textId="77777777" w:rsidR="00400FD1" w:rsidRPr="00400FD1" w:rsidRDefault="00400FD1" w:rsidP="00400FD1">
      <w:pPr>
        <w:spacing w:line="360" w:lineRule="auto"/>
        <w:ind w:firstLine="720"/>
        <w:jc w:val="both"/>
        <w:rPr>
          <w:rFonts w:eastAsia="Calibri"/>
          <w:szCs w:val="24"/>
          <w:u w:val="none"/>
        </w:rPr>
      </w:pPr>
      <w:r w:rsidRPr="00400FD1">
        <w:rPr>
          <w:rFonts w:eastAsia="Calibri"/>
          <w:szCs w:val="24"/>
          <w:u w:val="none"/>
        </w:rPr>
        <w:t xml:space="preserve">Gulbenes novada </w:t>
      </w:r>
      <w:proofErr w:type="spellStart"/>
      <w:r w:rsidRPr="00400FD1">
        <w:rPr>
          <w:rFonts w:eastAsia="Calibri"/>
          <w:szCs w:val="24"/>
          <w:u w:val="none"/>
        </w:rPr>
        <w:t>Daukstu</w:t>
      </w:r>
      <w:proofErr w:type="spellEnd"/>
      <w:r w:rsidRPr="00400FD1">
        <w:rPr>
          <w:rFonts w:eastAsia="Calibri"/>
          <w:szCs w:val="24"/>
          <w:u w:val="none"/>
        </w:rPr>
        <w:t xml:space="preserve"> pagasta pārvaldes sastāvā ir struktūrvienības kā </w:t>
      </w:r>
      <w:proofErr w:type="spellStart"/>
      <w:r w:rsidRPr="00400FD1">
        <w:rPr>
          <w:rFonts w:eastAsia="Calibri"/>
          <w:szCs w:val="24"/>
          <w:u w:val="none"/>
        </w:rPr>
        <w:t>Daukstu</w:t>
      </w:r>
      <w:proofErr w:type="spellEnd"/>
      <w:r w:rsidRPr="00400FD1">
        <w:rPr>
          <w:rFonts w:eastAsia="Calibri"/>
          <w:szCs w:val="24"/>
          <w:u w:val="none"/>
        </w:rPr>
        <w:t xml:space="preserve"> feldšeru – vecmāšu punkts un </w:t>
      </w:r>
      <w:proofErr w:type="spellStart"/>
      <w:r w:rsidRPr="00400FD1">
        <w:rPr>
          <w:rFonts w:eastAsia="Calibri"/>
          <w:szCs w:val="24"/>
          <w:u w:val="none"/>
        </w:rPr>
        <w:t>Krapas</w:t>
      </w:r>
      <w:proofErr w:type="spellEnd"/>
      <w:r w:rsidRPr="00400FD1">
        <w:rPr>
          <w:rFonts w:eastAsia="Calibri"/>
          <w:szCs w:val="24"/>
          <w:u w:val="none"/>
        </w:rPr>
        <w:t xml:space="preserve"> sociālo pakalpojumu punkts, kur ikdienā tiek sniegti veļas mazgāšanas un dušas izmantošanas pakalpojumi, kā arī </w:t>
      </w:r>
      <w:proofErr w:type="spellStart"/>
      <w:r w:rsidRPr="00400FD1">
        <w:rPr>
          <w:rFonts w:eastAsia="Calibri"/>
          <w:szCs w:val="24"/>
          <w:u w:val="none"/>
        </w:rPr>
        <w:t>Daukstu</w:t>
      </w:r>
      <w:proofErr w:type="spellEnd"/>
      <w:r w:rsidRPr="00400FD1">
        <w:rPr>
          <w:rFonts w:eastAsia="Calibri"/>
          <w:szCs w:val="24"/>
          <w:u w:val="none"/>
        </w:rPr>
        <w:t xml:space="preserve"> pagasta Staru ciema pirtī ir iespēja saņemt sabiedriskās pirts un dušas izmantošanas maksas pakalpojumus. </w:t>
      </w:r>
    </w:p>
    <w:p w14:paraId="369830A8" w14:textId="77777777" w:rsidR="00400FD1" w:rsidRPr="00400FD1" w:rsidRDefault="00400FD1" w:rsidP="00400FD1">
      <w:pPr>
        <w:spacing w:line="360" w:lineRule="auto"/>
        <w:ind w:firstLine="720"/>
        <w:jc w:val="both"/>
        <w:rPr>
          <w:szCs w:val="24"/>
          <w:u w:val="none"/>
          <w:lang w:eastAsia="lv-LV"/>
        </w:rPr>
      </w:pPr>
      <w:r w:rsidRPr="00400FD1">
        <w:rPr>
          <w:rFonts w:eastAsia="Calibri"/>
          <w:szCs w:val="24"/>
          <w:u w:val="none"/>
        </w:rPr>
        <w:t xml:space="preserve">Ņemot vērā, ka iepriekš minētajās iestādēs būtiski ir palielinājušās uzturēšanas izmaksas, tādēļ Gulbenes novada pašvaldības administrācijas Finanšu nodaļa ir veikusi pārrēķinu Gulbenes novada </w:t>
      </w:r>
      <w:proofErr w:type="spellStart"/>
      <w:r w:rsidRPr="00400FD1">
        <w:rPr>
          <w:rFonts w:eastAsia="Calibri"/>
          <w:szCs w:val="24"/>
          <w:u w:val="none"/>
        </w:rPr>
        <w:t>Daukstu</w:t>
      </w:r>
      <w:proofErr w:type="spellEnd"/>
      <w:r w:rsidRPr="00400FD1">
        <w:rPr>
          <w:rFonts w:eastAsia="Calibri"/>
          <w:szCs w:val="24"/>
          <w:u w:val="none"/>
        </w:rPr>
        <w:t xml:space="preserve"> pagasta pārvaldes maksas pakalpojumiem </w:t>
      </w:r>
      <w:proofErr w:type="spellStart"/>
      <w:r w:rsidRPr="00400FD1">
        <w:rPr>
          <w:rFonts w:eastAsia="Calibri"/>
          <w:szCs w:val="24"/>
          <w:u w:val="none"/>
        </w:rPr>
        <w:t>Daukstu</w:t>
      </w:r>
      <w:proofErr w:type="spellEnd"/>
      <w:r w:rsidRPr="00400FD1">
        <w:rPr>
          <w:rFonts w:eastAsia="Calibri"/>
          <w:szCs w:val="24"/>
          <w:u w:val="none"/>
        </w:rPr>
        <w:t xml:space="preserve"> pagasta </w:t>
      </w:r>
      <w:proofErr w:type="spellStart"/>
      <w:r w:rsidRPr="00400FD1">
        <w:rPr>
          <w:rFonts w:eastAsia="Calibri"/>
          <w:szCs w:val="24"/>
          <w:u w:val="none"/>
        </w:rPr>
        <w:t>Daukstu</w:t>
      </w:r>
      <w:proofErr w:type="spellEnd"/>
      <w:r w:rsidRPr="00400FD1">
        <w:rPr>
          <w:rFonts w:eastAsia="Calibri"/>
          <w:szCs w:val="24"/>
          <w:u w:val="none"/>
        </w:rPr>
        <w:t xml:space="preserve"> feldšeru – vecmāšu punktā, </w:t>
      </w:r>
      <w:proofErr w:type="spellStart"/>
      <w:r w:rsidRPr="00400FD1">
        <w:rPr>
          <w:rFonts w:eastAsia="Calibri"/>
          <w:szCs w:val="24"/>
          <w:u w:val="none"/>
        </w:rPr>
        <w:t>Krapas</w:t>
      </w:r>
      <w:proofErr w:type="spellEnd"/>
      <w:r w:rsidRPr="00400FD1">
        <w:rPr>
          <w:rFonts w:eastAsia="Calibri"/>
          <w:szCs w:val="24"/>
          <w:u w:val="none"/>
        </w:rPr>
        <w:t xml:space="preserve"> sociālo pakalpojumu punktā un Staru ciema pirtī, ņemot vērā pašvaldības apstiprinātos iepriekšējā saimnieciskajā gada naudas plūsmas uzskaitītos izdevumus, kā arī plānotos 2023.gada pašvaldības budžeta izdevumus.</w:t>
      </w:r>
    </w:p>
    <w:p w14:paraId="078F6351"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rPr>
        <w:t xml:space="preserve">Pamatojoties uz Gulbenes novada domes 2018.gada 29.marta noteikumu Nr.8 “Gulbenes novada domes, tās iestāžu un struktūrvienību sniegto maksas pakalpojumu izcenojumu aprēķināšanas metodika un apstiprināšanas kārtība” (protokols Nr.4, 46.§) 17.punktu, kurš nosaka, ka maksas pakalpojuma izcenojumu pārskata un izdara grozījumus maksas pakalpojumu cenrādī gadījumā, ja ir būtiski mainījušās (samazinājušās vai palielinājušās par 5%) tiešās vai netiešās izmaksas, kuras veido maksas pakalpojuma izcenojumu un ņemot vērā Finanšu komitejas ieteikumu, atklāti balsojot: </w:t>
      </w:r>
      <w:r w:rsidRPr="00400FD1">
        <w:rPr>
          <w:rFonts w:eastAsia="Calibri"/>
          <w:noProof/>
          <w:szCs w:val="24"/>
          <w:u w:val="none"/>
        </w:rPr>
        <w:t>ar __ balsīm "Par" (), "Pret" – (), "Atturas" – ()</w:t>
      </w:r>
      <w:r w:rsidRPr="00400FD1">
        <w:rPr>
          <w:rFonts w:eastAsia="Calibri"/>
          <w:szCs w:val="24"/>
          <w:u w:val="none"/>
        </w:rPr>
        <w:t>, Gulbenes novada dome NOLEMJ:</w:t>
      </w:r>
    </w:p>
    <w:p w14:paraId="22E1DC71" w14:textId="77777777" w:rsidR="00400FD1" w:rsidRPr="00400FD1" w:rsidRDefault="00400FD1">
      <w:pPr>
        <w:numPr>
          <w:ilvl w:val="0"/>
          <w:numId w:val="22"/>
        </w:numPr>
        <w:tabs>
          <w:tab w:val="left" w:pos="993"/>
        </w:tabs>
        <w:spacing w:after="160" w:line="360" w:lineRule="auto"/>
        <w:ind w:left="0" w:firstLine="567"/>
        <w:contextualSpacing/>
        <w:jc w:val="both"/>
        <w:rPr>
          <w:rFonts w:eastAsia="Calibri"/>
          <w:szCs w:val="24"/>
          <w:u w:val="none"/>
        </w:rPr>
      </w:pPr>
      <w:r w:rsidRPr="00400FD1">
        <w:rPr>
          <w:rFonts w:eastAsia="Calibri"/>
          <w:szCs w:val="24"/>
          <w:u w:val="none"/>
        </w:rPr>
        <w:t xml:space="preserve">APSTIPRINĀT Gulbenes novada </w:t>
      </w:r>
      <w:proofErr w:type="spellStart"/>
      <w:r w:rsidRPr="00400FD1">
        <w:rPr>
          <w:rFonts w:eastAsia="Calibri"/>
          <w:szCs w:val="24"/>
          <w:u w:val="none"/>
        </w:rPr>
        <w:t>Daukstu</w:t>
      </w:r>
      <w:proofErr w:type="spellEnd"/>
      <w:r w:rsidRPr="00400FD1">
        <w:rPr>
          <w:rFonts w:eastAsia="Calibri"/>
          <w:szCs w:val="24"/>
          <w:u w:val="none"/>
        </w:rPr>
        <w:t xml:space="preserve"> pagasta pārvaldes maksas pakalpojumu cenrādi (pielikums).</w:t>
      </w:r>
    </w:p>
    <w:p w14:paraId="4DD28F80" w14:textId="77777777" w:rsidR="00400FD1" w:rsidRPr="00400FD1" w:rsidRDefault="00400FD1">
      <w:pPr>
        <w:numPr>
          <w:ilvl w:val="0"/>
          <w:numId w:val="22"/>
        </w:numPr>
        <w:tabs>
          <w:tab w:val="left" w:pos="993"/>
        </w:tabs>
        <w:spacing w:after="160" w:line="360" w:lineRule="auto"/>
        <w:ind w:left="0" w:firstLine="567"/>
        <w:contextualSpacing/>
        <w:jc w:val="both"/>
        <w:rPr>
          <w:rFonts w:eastAsia="Calibri"/>
          <w:szCs w:val="24"/>
          <w:u w:val="none"/>
        </w:rPr>
      </w:pPr>
      <w:r w:rsidRPr="00400FD1">
        <w:rPr>
          <w:rFonts w:eastAsia="Calibri"/>
          <w:szCs w:val="24"/>
          <w:u w:val="none"/>
        </w:rPr>
        <w:t xml:space="preserve">Atbildīgo par lēmuma izpildi noteikt Gulbenes novada </w:t>
      </w:r>
      <w:proofErr w:type="spellStart"/>
      <w:r w:rsidRPr="00400FD1">
        <w:rPr>
          <w:rFonts w:eastAsia="Calibri"/>
          <w:szCs w:val="24"/>
          <w:u w:val="none"/>
        </w:rPr>
        <w:t>Daukstu</w:t>
      </w:r>
      <w:proofErr w:type="spellEnd"/>
      <w:r w:rsidRPr="00400FD1">
        <w:rPr>
          <w:rFonts w:eastAsia="Calibri"/>
          <w:szCs w:val="24"/>
          <w:u w:val="none"/>
        </w:rPr>
        <w:t xml:space="preserve"> pagasta pārvaldes vadītāju.</w:t>
      </w:r>
    </w:p>
    <w:p w14:paraId="21D80109" w14:textId="77777777" w:rsidR="00400FD1" w:rsidRPr="00400FD1" w:rsidRDefault="00400FD1">
      <w:pPr>
        <w:numPr>
          <w:ilvl w:val="0"/>
          <w:numId w:val="22"/>
        </w:numPr>
        <w:tabs>
          <w:tab w:val="left" w:pos="993"/>
        </w:tabs>
        <w:spacing w:after="160" w:line="360" w:lineRule="auto"/>
        <w:ind w:left="0" w:firstLine="567"/>
        <w:contextualSpacing/>
        <w:jc w:val="both"/>
        <w:rPr>
          <w:rFonts w:eastAsia="Calibri"/>
          <w:szCs w:val="24"/>
          <w:u w:val="none"/>
        </w:rPr>
      </w:pPr>
      <w:r w:rsidRPr="00400FD1">
        <w:rPr>
          <w:rFonts w:eastAsia="Calibri"/>
          <w:szCs w:val="24"/>
          <w:u w:val="none"/>
        </w:rPr>
        <w:t>ATZĪT par  spēku zaudējušu Gulbenes novada domes 2013.gada 24.oktobra sēdes lēmuma “Par Gulbenes novada sociālā dienesta maksas pakalpojumiem”</w:t>
      </w:r>
      <w:r w:rsidRPr="00400FD1">
        <w:rPr>
          <w:rFonts w:eastAsia="Calibri"/>
          <w:szCs w:val="24"/>
          <w:u w:val="none"/>
          <w:shd w:val="clear" w:color="auto" w:fill="FFFFFF"/>
        </w:rPr>
        <w:t xml:space="preserve"> (protokols Nr.16; 44.p.) 3.punktu</w:t>
      </w:r>
      <w:r w:rsidRPr="00400FD1">
        <w:rPr>
          <w:rFonts w:eastAsia="Calibri"/>
          <w:szCs w:val="24"/>
          <w:u w:val="none"/>
        </w:rPr>
        <w:t>.</w:t>
      </w:r>
    </w:p>
    <w:p w14:paraId="76AC8072" w14:textId="77777777" w:rsidR="00400FD1" w:rsidRPr="00400FD1" w:rsidRDefault="00400FD1">
      <w:pPr>
        <w:numPr>
          <w:ilvl w:val="0"/>
          <w:numId w:val="22"/>
        </w:numPr>
        <w:tabs>
          <w:tab w:val="left" w:pos="993"/>
        </w:tabs>
        <w:spacing w:after="160" w:line="360" w:lineRule="auto"/>
        <w:ind w:left="0" w:firstLine="567"/>
        <w:contextualSpacing/>
        <w:jc w:val="both"/>
        <w:rPr>
          <w:rFonts w:eastAsia="Calibri"/>
          <w:szCs w:val="24"/>
          <w:u w:val="none"/>
        </w:rPr>
      </w:pPr>
      <w:r w:rsidRPr="00400FD1">
        <w:rPr>
          <w:rFonts w:eastAsia="Calibri"/>
          <w:szCs w:val="24"/>
          <w:u w:val="none"/>
        </w:rPr>
        <w:t xml:space="preserve">Lēmums stājas spēkā 2023.gada 1.jūlijā. </w:t>
      </w:r>
    </w:p>
    <w:p w14:paraId="52C88EDF" w14:textId="77777777" w:rsidR="00400FD1" w:rsidRPr="00400FD1" w:rsidRDefault="00400FD1" w:rsidP="00400FD1">
      <w:pPr>
        <w:spacing w:line="360" w:lineRule="auto"/>
        <w:ind w:left="567"/>
        <w:contextualSpacing/>
        <w:jc w:val="both"/>
        <w:rPr>
          <w:rFonts w:eastAsia="Calibri"/>
          <w:szCs w:val="24"/>
          <w:u w:val="none"/>
        </w:rPr>
      </w:pPr>
    </w:p>
    <w:p w14:paraId="15C9D28C" w14:textId="77777777" w:rsidR="00400FD1" w:rsidRPr="00400FD1" w:rsidRDefault="00400FD1" w:rsidP="00400FD1">
      <w:pPr>
        <w:spacing w:line="360" w:lineRule="auto"/>
        <w:jc w:val="right"/>
        <w:rPr>
          <w:rFonts w:eastAsia="Calibri"/>
          <w:i/>
          <w:iCs/>
          <w:szCs w:val="24"/>
          <w:u w:val="none"/>
        </w:rPr>
      </w:pPr>
      <w:r w:rsidRPr="00400FD1">
        <w:rPr>
          <w:rFonts w:eastAsia="Calibri"/>
          <w:i/>
          <w:iCs/>
          <w:szCs w:val="24"/>
          <w:u w:val="none"/>
        </w:rPr>
        <w:lastRenderedPageBreak/>
        <w:t>Pielikums Gulbenes novada domes 2023.gada 29.jūnija lēmumam Nr. GND/2023/___</w:t>
      </w:r>
    </w:p>
    <w:p w14:paraId="7A9F0CB6" w14:textId="77777777" w:rsidR="00400FD1" w:rsidRPr="00400FD1" w:rsidRDefault="00400FD1" w:rsidP="00400FD1">
      <w:pPr>
        <w:jc w:val="right"/>
        <w:rPr>
          <w:rFonts w:eastAsia="Calibri"/>
          <w:i/>
          <w:iCs/>
          <w:szCs w:val="24"/>
          <w:u w:val="none"/>
        </w:rPr>
      </w:pPr>
    </w:p>
    <w:p w14:paraId="42B7A9BD" w14:textId="77777777" w:rsidR="00400FD1" w:rsidRPr="00400FD1" w:rsidRDefault="00400FD1" w:rsidP="00400FD1">
      <w:pPr>
        <w:spacing w:line="360" w:lineRule="auto"/>
        <w:jc w:val="center"/>
        <w:rPr>
          <w:rFonts w:eastAsia="Calibri"/>
          <w:b/>
          <w:bCs/>
          <w:szCs w:val="24"/>
          <w:u w:val="none"/>
        </w:rPr>
      </w:pPr>
      <w:r w:rsidRPr="00400FD1">
        <w:rPr>
          <w:rFonts w:eastAsia="Calibri"/>
          <w:b/>
          <w:bCs/>
          <w:szCs w:val="24"/>
          <w:u w:val="none"/>
        </w:rPr>
        <w:t xml:space="preserve">Gulbenes novada </w:t>
      </w:r>
      <w:proofErr w:type="spellStart"/>
      <w:r w:rsidRPr="00400FD1">
        <w:rPr>
          <w:rFonts w:eastAsia="Calibri"/>
          <w:b/>
          <w:bCs/>
          <w:szCs w:val="24"/>
          <w:u w:val="none"/>
        </w:rPr>
        <w:t>Daukstu</w:t>
      </w:r>
      <w:proofErr w:type="spellEnd"/>
      <w:r w:rsidRPr="00400FD1">
        <w:rPr>
          <w:rFonts w:eastAsia="Calibri"/>
          <w:b/>
          <w:bCs/>
          <w:szCs w:val="24"/>
          <w:u w:val="none"/>
        </w:rPr>
        <w:t xml:space="preserve"> pagasta pārvaldes maksas pakalpojumu cenrādis</w:t>
      </w:r>
    </w:p>
    <w:tbl>
      <w:tblPr>
        <w:tblW w:w="9209" w:type="dxa"/>
        <w:tblLook w:val="04A0" w:firstRow="1" w:lastRow="0" w:firstColumn="1" w:lastColumn="0" w:noHBand="0" w:noVBand="1"/>
      </w:tblPr>
      <w:tblGrid>
        <w:gridCol w:w="837"/>
        <w:gridCol w:w="3260"/>
        <w:gridCol w:w="1403"/>
        <w:gridCol w:w="1299"/>
        <w:gridCol w:w="1134"/>
        <w:gridCol w:w="1276"/>
      </w:tblGrid>
      <w:tr w:rsidR="00400FD1" w:rsidRPr="00400FD1" w14:paraId="46512BD4" w14:textId="77777777" w:rsidTr="004718A3">
        <w:trPr>
          <w:trHeight w:val="936"/>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788CF" w14:textId="77777777" w:rsidR="00400FD1" w:rsidRPr="00400FD1" w:rsidRDefault="00400FD1" w:rsidP="00400FD1">
            <w:pPr>
              <w:jc w:val="center"/>
              <w:rPr>
                <w:b/>
                <w:bCs/>
                <w:color w:val="000000"/>
                <w:szCs w:val="24"/>
                <w:u w:val="none"/>
                <w:lang w:eastAsia="lv-LV"/>
              </w:rPr>
            </w:pPr>
            <w:proofErr w:type="spellStart"/>
            <w:r w:rsidRPr="00400FD1">
              <w:rPr>
                <w:b/>
                <w:bCs/>
                <w:color w:val="000000"/>
                <w:szCs w:val="24"/>
                <w:u w:val="none"/>
                <w:lang w:eastAsia="lv-LV"/>
              </w:rPr>
              <w:t>N.p.k</w:t>
            </w:r>
            <w:proofErr w:type="spellEnd"/>
            <w:r w:rsidRPr="00400FD1">
              <w:rPr>
                <w:b/>
                <w:bCs/>
                <w:color w:val="000000"/>
                <w:szCs w:val="24"/>
                <w:u w:val="none"/>
                <w:lang w:eastAsia="lv-LV"/>
              </w:rPr>
              <w:t>.</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25483C2D" w14:textId="77777777" w:rsidR="00400FD1" w:rsidRPr="00400FD1" w:rsidRDefault="00400FD1" w:rsidP="00400FD1">
            <w:pPr>
              <w:jc w:val="center"/>
              <w:rPr>
                <w:b/>
                <w:bCs/>
                <w:color w:val="000000"/>
                <w:szCs w:val="24"/>
                <w:u w:val="none"/>
                <w:lang w:eastAsia="lv-LV"/>
              </w:rPr>
            </w:pPr>
            <w:r w:rsidRPr="00400FD1">
              <w:rPr>
                <w:b/>
                <w:bCs/>
                <w:color w:val="000000"/>
                <w:szCs w:val="24"/>
                <w:u w:val="none"/>
                <w:lang w:eastAsia="lv-LV"/>
              </w:rPr>
              <w:t>Pakalpojuma veids</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14:paraId="5F394F0E" w14:textId="77777777" w:rsidR="00400FD1" w:rsidRPr="00400FD1" w:rsidRDefault="00400FD1" w:rsidP="00400FD1">
            <w:pPr>
              <w:jc w:val="center"/>
              <w:rPr>
                <w:b/>
                <w:bCs/>
                <w:color w:val="000000"/>
                <w:szCs w:val="24"/>
                <w:u w:val="none"/>
                <w:lang w:eastAsia="lv-LV"/>
              </w:rPr>
            </w:pPr>
            <w:r w:rsidRPr="00400FD1">
              <w:rPr>
                <w:b/>
                <w:bCs/>
                <w:color w:val="000000"/>
                <w:szCs w:val="24"/>
                <w:u w:val="none"/>
                <w:lang w:eastAsia="lv-LV"/>
              </w:rPr>
              <w:t>Mērvienība</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14:paraId="349ABB95" w14:textId="77777777" w:rsidR="00400FD1" w:rsidRPr="00400FD1" w:rsidRDefault="00400FD1" w:rsidP="00400FD1">
            <w:pPr>
              <w:jc w:val="center"/>
              <w:rPr>
                <w:b/>
                <w:bCs/>
                <w:color w:val="000000"/>
                <w:szCs w:val="24"/>
                <w:u w:val="none"/>
                <w:lang w:eastAsia="lv-LV"/>
              </w:rPr>
            </w:pPr>
            <w:r w:rsidRPr="00400FD1">
              <w:rPr>
                <w:b/>
                <w:bCs/>
                <w:color w:val="000000"/>
                <w:szCs w:val="24"/>
                <w:u w:val="none"/>
                <w:lang w:eastAsia="lv-LV"/>
              </w:rPr>
              <w:t>Cena bez PVN (</w:t>
            </w:r>
            <w:proofErr w:type="spellStart"/>
            <w:r w:rsidRPr="00400FD1">
              <w:rPr>
                <w:b/>
                <w:bCs/>
                <w:i/>
                <w:color w:val="000000"/>
                <w:szCs w:val="24"/>
                <w:u w:val="none"/>
                <w:lang w:eastAsia="lv-LV"/>
              </w:rPr>
              <w:t>euro</w:t>
            </w:r>
            <w:proofErr w:type="spellEnd"/>
            <w:r w:rsidRPr="00400FD1">
              <w:rPr>
                <w:b/>
                <w:bCs/>
                <w:color w:val="000000"/>
                <w:szCs w:val="24"/>
                <w:u w:val="none"/>
                <w:lang w:eastAsia="lv-LV"/>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F1B0165" w14:textId="77777777" w:rsidR="00400FD1" w:rsidRPr="00400FD1" w:rsidRDefault="00400FD1" w:rsidP="00400FD1">
            <w:pPr>
              <w:jc w:val="center"/>
              <w:rPr>
                <w:b/>
                <w:bCs/>
                <w:color w:val="000000"/>
                <w:szCs w:val="24"/>
                <w:u w:val="none"/>
                <w:lang w:eastAsia="lv-LV"/>
              </w:rPr>
            </w:pPr>
            <w:r w:rsidRPr="00400FD1">
              <w:rPr>
                <w:b/>
                <w:bCs/>
                <w:color w:val="000000"/>
                <w:szCs w:val="24"/>
                <w:u w:val="none"/>
                <w:lang w:eastAsia="lv-LV"/>
              </w:rPr>
              <w:t>PVN (</w:t>
            </w:r>
            <w:proofErr w:type="spellStart"/>
            <w:r w:rsidRPr="00400FD1">
              <w:rPr>
                <w:b/>
                <w:bCs/>
                <w:i/>
                <w:color w:val="000000"/>
                <w:szCs w:val="24"/>
                <w:u w:val="none"/>
                <w:lang w:eastAsia="lv-LV"/>
              </w:rPr>
              <w:t>euro</w:t>
            </w:r>
            <w:proofErr w:type="spellEnd"/>
            <w:r w:rsidRPr="00400FD1">
              <w:rPr>
                <w:b/>
                <w:bCs/>
                <w:color w:val="000000"/>
                <w:szCs w:val="24"/>
                <w:u w:val="none"/>
                <w:lang w:eastAsia="lv-LV"/>
              </w:rPr>
              <w: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A11575C" w14:textId="77777777" w:rsidR="00400FD1" w:rsidRPr="00400FD1" w:rsidRDefault="00400FD1" w:rsidP="00400FD1">
            <w:pPr>
              <w:jc w:val="center"/>
              <w:rPr>
                <w:b/>
                <w:bCs/>
                <w:color w:val="000000"/>
                <w:szCs w:val="24"/>
                <w:u w:val="none"/>
                <w:lang w:eastAsia="lv-LV"/>
              </w:rPr>
            </w:pPr>
            <w:r w:rsidRPr="00400FD1">
              <w:rPr>
                <w:b/>
                <w:bCs/>
                <w:color w:val="000000"/>
                <w:szCs w:val="24"/>
                <w:u w:val="none"/>
                <w:lang w:eastAsia="lv-LV"/>
              </w:rPr>
              <w:t>Cena ar PVN (</w:t>
            </w:r>
            <w:proofErr w:type="spellStart"/>
            <w:r w:rsidRPr="00400FD1">
              <w:rPr>
                <w:b/>
                <w:bCs/>
                <w:i/>
                <w:color w:val="000000"/>
                <w:szCs w:val="24"/>
                <w:u w:val="none"/>
                <w:lang w:eastAsia="lv-LV"/>
              </w:rPr>
              <w:t>euro</w:t>
            </w:r>
            <w:proofErr w:type="spellEnd"/>
            <w:r w:rsidRPr="00400FD1">
              <w:rPr>
                <w:b/>
                <w:bCs/>
                <w:color w:val="000000"/>
                <w:szCs w:val="24"/>
                <w:u w:val="none"/>
                <w:lang w:eastAsia="lv-LV"/>
              </w:rPr>
              <w:t>)</w:t>
            </w:r>
          </w:p>
        </w:tc>
      </w:tr>
      <w:tr w:rsidR="00400FD1" w:rsidRPr="00400FD1" w14:paraId="784BB906"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330B41D4" w14:textId="77777777" w:rsidR="00400FD1" w:rsidRPr="00400FD1" w:rsidRDefault="00400FD1" w:rsidP="00400FD1">
            <w:pPr>
              <w:jc w:val="center"/>
              <w:rPr>
                <w:b/>
                <w:bCs/>
                <w:color w:val="000000"/>
                <w:sz w:val="22"/>
                <w:u w:val="none"/>
                <w:lang w:eastAsia="lv-LV"/>
              </w:rPr>
            </w:pPr>
            <w:r w:rsidRPr="00400FD1">
              <w:rPr>
                <w:b/>
                <w:bCs/>
                <w:color w:val="000000"/>
                <w:sz w:val="22"/>
                <w:u w:val="none"/>
                <w:lang w:eastAsia="lv-LV"/>
              </w:rPr>
              <w:t>1.</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E92560" w14:textId="77777777" w:rsidR="00400FD1" w:rsidRPr="00400FD1" w:rsidRDefault="00400FD1" w:rsidP="00400FD1">
            <w:pPr>
              <w:rPr>
                <w:b/>
                <w:bCs/>
                <w:color w:val="000000"/>
                <w:sz w:val="22"/>
                <w:u w:val="none"/>
                <w:lang w:eastAsia="lv-LV"/>
              </w:rPr>
            </w:pPr>
            <w:r w:rsidRPr="00400FD1">
              <w:rPr>
                <w:b/>
                <w:bCs/>
                <w:color w:val="000000"/>
                <w:sz w:val="22"/>
                <w:u w:val="none"/>
                <w:lang w:eastAsia="lv-LV"/>
              </w:rPr>
              <w:t xml:space="preserve">Staru pirts </w:t>
            </w:r>
          </w:p>
        </w:tc>
      </w:tr>
      <w:tr w:rsidR="00400FD1" w:rsidRPr="00400FD1" w14:paraId="4F58A102"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0C0623A1"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1.1.</w:t>
            </w:r>
          </w:p>
        </w:tc>
        <w:tc>
          <w:tcPr>
            <w:tcW w:w="3260" w:type="dxa"/>
            <w:tcBorders>
              <w:top w:val="nil"/>
              <w:left w:val="nil"/>
              <w:bottom w:val="single" w:sz="4" w:space="0" w:color="auto"/>
              <w:right w:val="single" w:sz="4" w:space="0" w:color="auto"/>
            </w:tcBorders>
            <w:shd w:val="clear" w:color="auto" w:fill="auto"/>
            <w:noWrap/>
            <w:vAlign w:val="center"/>
            <w:hideMark/>
          </w:tcPr>
          <w:p w14:paraId="6291821F" w14:textId="77777777" w:rsidR="00400FD1" w:rsidRPr="00400FD1" w:rsidRDefault="00400FD1" w:rsidP="00400FD1">
            <w:pPr>
              <w:rPr>
                <w:iCs/>
                <w:color w:val="000000"/>
                <w:sz w:val="22"/>
                <w:u w:val="none"/>
                <w:lang w:eastAsia="lv-LV"/>
              </w:rPr>
            </w:pPr>
            <w:r w:rsidRPr="00400FD1">
              <w:rPr>
                <w:iCs/>
                <w:color w:val="000000"/>
                <w:sz w:val="22"/>
                <w:u w:val="none"/>
                <w:lang w:eastAsia="lv-LV"/>
              </w:rPr>
              <w:t>Pirts un dušas apmeklējums 1 personai</w:t>
            </w:r>
          </w:p>
        </w:tc>
        <w:tc>
          <w:tcPr>
            <w:tcW w:w="1403" w:type="dxa"/>
            <w:tcBorders>
              <w:top w:val="nil"/>
              <w:left w:val="nil"/>
              <w:bottom w:val="single" w:sz="4" w:space="0" w:color="auto"/>
              <w:right w:val="single" w:sz="4" w:space="0" w:color="auto"/>
            </w:tcBorders>
            <w:shd w:val="clear" w:color="auto" w:fill="auto"/>
            <w:noWrap/>
            <w:vAlign w:val="center"/>
            <w:hideMark/>
          </w:tcPr>
          <w:p w14:paraId="0339C6AB" w14:textId="77777777" w:rsidR="00400FD1" w:rsidRPr="00400FD1" w:rsidRDefault="00400FD1" w:rsidP="00400FD1">
            <w:pPr>
              <w:rPr>
                <w:b/>
                <w:bCs/>
                <w:color w:val="000000"/>
                <w:sz w:val="22"/>
                <w:u w:val="none"/>
                <w:lang w:eastAsia="lv-LV"/>
              </w:rPr>
            </w:pPr>
            <w:r w:rsidRPr="00400FD1">
              <w:rPr>
                <w:b/>
                <w:bCs/>
                <w:color w:val="000000"/>
                <w:sz w:val="22"/>
                <w:u w:val="none"/>
                <w:lang w:eastAsia="lv-LV"/>
              </w:rPr>
              <w:t> </w:t>
            </w:r>
          </w:p>
        </w:tc>
        <w:tc>
          <w:tcPr>
            <w:tcW w:w="1299" w:type="dxa"/>
            <w:tcBorders>
              <w:top w:val="nil"/>
              <w:left w:val="nil"/>
              <w:bottom w:val="single" w:sz="4" w:space="0" w:color="auto"/>
              <w:right w:val="single" w:sz="4" w:space="0" w:color="auto"/>
            </w:tcBorders>
            <w:shd w:val="clear" w:color="auto" w:fill="auto"/>
            <w:noWrap/>
            <w:vAlign w:val="center"/>
            <w:hideMark/>
          </w:tcPr>
          <w:p w14:paraId="5A8734B5" w14:textId="77777777" w:rsidR="00400FD1" w:rsidRPr="00400FD1" w:rsidRDefault="00400FD1" w:rsidP="00400FD1">
            <w:pPr>
              <w:rPr>
                <w:b/>
                <w:bCs/>
                <w:color w:val="000000"/>
                <w:sz w:val="22"/>
                <w:u w:val="none"/>
                <w:lang w:eastAsia="lv-LV"/>
              </w:rPr>
            </w:pPr>
            <w:r w:rsidRPr="00400FD1">
              <w:rPr>
                <w:b/>
                <w:bCs/>
                <w:color w:val="000000"/>
                <w:sz w:val="22"/>
                <w:u w:val="none"/>
                <w:lang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FDF281" w14:textId="77777777" w:rsidR="00400FD1" w:rsidRPr="00400FD1" w:rsidRDefault="00400FD1" w:rsidP="00400FD1">
            <w:pPr>
              <w:rPr>
                <w:b/>
                <w:bCs/>
                <w:color w:val="000000"/>
                <w:sz w:val="22"/>
                <w:u w:val="none"/>
                <w:lang w:eastAsia="lv-LV"/>
              </w:rPr>
            </w:pPr>
            <w:r w:rsidRPr="00400FD1">
              <w:rPr>
                <w:b/>
                <w:bCs/>
                <w:color w:val="000000"/>
                <w:sz w:val="22"/>
                <w:u w:val="none"/>
                <w:lang w:eastAsia="lv-LV"/>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4CF4D0" w14:textId="77777777" w:rsidR="00400FD1" w:rsidRPr="00400FD1" w:rsidRDefault="00400FD1" w:rsidP="00400FD1">
            <w:pPr>
              <w:rPr>
                <w:b/>
                <w:bCs/>
                <w:color w:val="000000"/>
                <w:sz w:val="22"/>
                <w:u w:val="none"/>
                <w:lang w:eastAsia="lv-LV"/>
              </w:rPr>
            </w:pPr>
            <w:r w:rsidRPr="00400FD1">
              <w:rPr>
                <w:b/>
                <w:bCs/>
                <w:color w:val="000000"/>
                <w:sz w:val="22"/>
                <w:u w:val="none"/>
                <w:lang w:eastAsia="lv-LV"/>
              </w:rPr>
              <w:t> </w:t>
            </w:r>
          </w:p>
        </w:tc>
      </w:tr>
      <w:tr w:rsidR="00400FD1" w:rsidRPr="00400FD1" w14:paraId="14213478" w14:textId="77777777" w:rsidTr="004718A3">
        <w:trPr>
          <w:trHeight w:val="552"/>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625B494" w14:textId="77777777" w:rsidR="00400FD1" w:rsidRPr="00400FD1" w:rsidRDefault="00400FD1" w:rsidP="00400FD1">
            <w:pPr>
              <w:jc w:val="center"/>
              <w:rPr>
                <w:color w:val="000000"/>
                <w:sz w:val="22"/>
                <w:u w:val="none"/>
                <w:lang w:eastAsia="lv-LV"/>
              </w:rPr>
            </w:pPr>
            <w:r w:rsidRPr="00400FD1">
              <w:rPr>
                <w:color w:val="000000"/>
                <w:sz w:val="22"/>
                <w:u w:val="none"/>
                <w:lang w:eastAsia="lv-LV"/>
              </w:rPr>
              <w:t>1.1.1.</w:t>
            </w:r>
          </w:p>
        </w:tc>
        <w:tc>
          <w:tcPr>
            <w:tcW w:w="3260" w:type="dxa"/>
            <w:tcBorders>
              <w:top w:val="nil"/>
              <w:left w:val="nil"/>
              <w:bottom w:val="single" w:sz="4" w:space="0" w:color="auto"/>
              <w:right w:val="single" w:sz="4" w:space="0" w:color="auto"/>
            </w:tcBorders>
            <w:shd w:val="clear" w:color="auto" w:fill="auto"/>
            <w:noWrap/>
            <w:vAlign w:val="center"/>
            <w:hideMark/>
          </w:tcPr>
          <w:p w14:paraId="3F8D45FE" w14:textId="77777777" w:rsidR="00400FD1" w:rsidRPr="00400FD1" w:rsidRDefault="00400FD1" w:rsidP="00400FD1">
            <w:pPr>
              <w:rPr>
                <w:color w:val="000000"/>
                <w:sz w:val="22"/>
                <w:u w:val="none"/>
                <w:lang w:eastAsia="lv-LV"/>
              </w:rPr>
            </w:pPr>
            <w:r w:rsidRPr="00400FD1">
              <w:rPr>
                <w:color w:val="000000"/>
                <w:sz w:val="22"/>
                <w:u w:val="none"/>
                <w:lang w:eastAsia="lv-LV"/>
              </w:rPr>
              <w:t>Pieaugušajiem</w:t>
            </w:r>
          </w:p>
        </w:tc>
        <w:tc>
          <w:tcPr>
            <w:tcW w:w="1403" w:type="dxa"/>
            <w:tcBorders>
              <w:top w:val="nil"/>
              <w:left w:val="nil"/>
              <w:bottom w:val="single" w:sz="4" w:space="0" w:color="auto"/>
              <w:right w:val="single" w:sz="4" w:space="0" w:color="auto"/>
            </w:tcBorders>
            <w:shd w:val="clear" w:color="auto" w:fill="auto"/>
            <w:vAlign w:val="center"/>
            <w:hideMark/>
          </w:tcPr>
          <w:p w14:paraId="29C2EBE7"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viens apmeklējums</w:t>
            </w:r>
          </w:p>
        </w:tc>
        <w:tc>
          <w:tcPr>
            <w:tcW w:w="1299" w:type="dxa"/>
            <w:tcBorders>
              <w:top w:val="nil"/>
              <w:left w:val="nil"/>
              <w:bottom w:val="single" w:sz="4" w:space="0" w:color="auto"/>
              <w:right w:val="single" w:sz="4" w:space="0" w:color="auto"/>
            </w:tcBorders>
            <w:shd w:val="clear" w:color="auto" w:fill="auto"/>
            <w:noWrap/>
            <w:vAlign w:val="center"/>
            <w:hideMark/>
          </w:tcPr>
          <w:p w14:paraId="35E0D376" w14:textId="77777777" w:rsidR="00400FD1" w:rsidRPr="00400FD1" w:rsidRDefault="00400FD1" w:rsidP="00400FD1">
            <w:pPr>
              <w:jc w:val="center"/>
              <w:rPr>
                <w:color w:val="000000"/>
                <w:sz w:val="22"/>
                <w:u w:val="none"/>
                <w:lang w:eastAsia="lv-LV"/>
              </w:rPr>
            </w:pPr>
            <w:r w:rsidRPr="00400FD1">
              <w:rPr>
                <w:color w:val="000000"/>
                <w:sz w:val="22"/>
                <w:u w:val="none"/>
                <w:lang w:eastAsia="lv-LV"/>
              </w:rPr>
              <w:t>6,45</w:t>
            </w:r>
          </w:p>
        </w:tc>
        <w:tc>
          <w:tcPr>
            <w:tcW w:w="1134" w:type="dxa"/>
            <w:tcBorders>
              <w:top w:val="nil"/>
              <w:left w:val="nil"/>
              <w:bottom w:val="single" w:sz="4" w:space="0" w:color="auto"/>
              <w:right w:val="single" w:sz="4" w:space="0" w:color="auto"/>
            </w:tcBorders>
            <w:shd w:val="clear" w:color="auto" w:fill="auto"/>
            <w:noWrap/>
            <w:vAlign w:val="center"/>
            <w:hideMark/>
          </w:tcPr>
          <w:p w14:paraId="0D1D27D8" w14:textId="77777777" w:rsidR="00400FD1" w:rsidRPr="00400FD1" w:rsidRDefault="00400FD1" w:rsidP="00400FD1">
            <w:pPr>
              <w:jc w:val="center"/>
              <w:rPr>
                <w:color w:val="000000"/>
                <w:sz w:val="22"/>
                <w:u w:val="none"/>
                <w:lang w:eastAsia="lv-LV"/>
              </w:rPr>
            </w:pPr>
            <w:r w:rsidRPr="00400FD1">
              <w:rPr>
                <w:color w:val="000000"/>
                <w:sz w:val="22"/>
                <w:u w:val="none"/>
                <w:lang w:eastAsia="lv-LV"/>
              </w:rPr>
              <w:t>1,35</w:t>
            </w:r>
          </w:p>
        </w:tc>
        <w:tc>
          <w:tcPr>
            <w:tcW w:w="1276" w:type="dxa"/>
            <w:tcBorders>
              <w:top w:val="nil"/>
              <w:left w:val="nil"/>
              <w:bottom w:val="single" w:sz="4" w:space="0" w:color="auto"/>
              <w:right w:val="single" w:sz="4" w:space="0" w:color="auto"/>
            </w:tcBorders>
            <w:shd w:val="clear" w:color="auto" w:fill="auto"/>
            <w:noWrap/>
            <w:vAlign w:val="center"/>
            <w:hideMark/>
          </w:tcPr>
          <w:p w14:paraId="328E3202" w14:textId="77777777" w:rsidR="00400FD1" w:rsidRPr="00400FD1" w:rsidRDefault="00400FD1" w:rsidP="00400FD1">
            <w:pPr>
              <w:jc w:val="center"/>
              <w:rPr>
                <w:color w:val="000000"/>
                <w:sz w:val="22"/>
                <w:u w:val="none"/>
                <w:lang w:eastAsia="lv-LV"/>
              </w:rPr>
            </w:pPr>
            <w:r w:rsidRPr="00400FD1">
              <w:rPr>
                <w:color w:val="000000"/>
                <w:sz w:val="22"/>
                <w:u w:val="none"/>
                <w:lang w:eastAsia="lv-LV"/>
              </w:rPr>
              <w:t>7,80</w:t>
            </w:r>
          </w:p>
        </w:tc>
      </w:tr>
      <w:tr w:rsidR="00400FD1" w:rsidRPr="00400FD1" w14:paraId="56123A49" w14:textId="77777777" w:rsidTr="004718A3">
        <w:trPr>
          <w:trHeight w:val="552"/>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8E6ACD8" w14:textId="77777777" w:rsidR="00400FD1" w:rsidRPr="00400FD1" w:rsidRDefault="00400FD1" w:rsidP="00400FD1">
            <w:pPr>
              <w:jc w:val="center"/>
              <w:rPr>
                <w:color w:val="000000"/>
                <w:sz w:val="22"/>
                <w:u w:val="none"/>
                <w:lang w:eastAsia="lv-LV"/>
              </w:rPr>
            </w:pPr>
            <w:r w:rsidRPr="00400FD1">
              <w:rPr>
                <w:color w:val="000000"/>
                <w:sz w:val="22"/>
                <w:u w:val="none"/>
                <w:lang w:eastAsia="lv-LV"/>
              </w:rPr>
              <w:t>1.1.2.</w:t>
            </w:r>
          </w:p>
        </w:tc>
        <w:tc>
          <w:tcPr>
            <w:tcW w:w="3260" w:type="dxa"/>
            <w:tcBorders>
              <w:top w:val="nil"/>
              <w:left w:val="nil"/>
              <w:bottom w:val="single" w:sz="4" w:space="0" w:color="auto"/>
              <w:right w:val="single" w:sz="4" w:space="0" w:color="auto"/>
            </w:tcBorders>
            <w:shd w:val="clear" w:color="auto" w:fill="auto"/>
            <w:vAlign w:val="center"/>
            <w:hideMark/>
          </w:tcPr>
          <w:p w14:paraId="2481BEBA" w14:textId="77777777" w:rsidR="00400FD1" w:rsidRPr="00400FD1" w:rsidRDefault="00400FD1" w:rsidP="00400FD1">
            <w:pPr>
              <w:rPr>
                <w:color w:val="000000"/>
                <w:sz w:val="22"/>
                <w:u w:val="none"/>
                <w:lang w:eastAsia="lv-LV"/>
              </w:rPr>
            </w:pPr>
            <w:r w:rsidRPr="00400FD1">
              <w:rPr>
                <w:color w:val="000000"/>
                <w:sz w:val="22"/>
                <w:u w:val="none"/>
                <w:lang w:eastAsia="lv-LV"/>
              </w:rPr>
              <w:t>Pensionāriem, personām ar invaliditāti</w:t>
            </w:r>
            <w:r w:rsidRPr="00400FD1">
              <w:rPr>
                <w:i/>
                <w:iCs/>
                <w:color w:val="000000"/>
                <w:sz w:val="22"/>
                <w:u w:val="none"/>
                <w:lang w:eastAsia="lv-LV"/>
              </w:rPr>
              <w:t xml:space="preserve"> </w:t>
            </w:r>
            <w:r w:rsidRPr="00400FD1">
              <w:rPr>
                <w:color w:val="000000"/>
                <w:sz w:val="22"/>
                <w:u w:val="none"/>
                <w:lang w:eastAsia="lv-LV"/>
              </w:rPr>
              <w:t>(uzrādot personu apliecinošu dokumentu)</w:t>
            </w:r>
          </w:p>
        </w:tc>
        <w:tc>
          <w:tcPr>
            <w:tcW w:w="1403" w:type="dxa"/>
            <w:tcBorders>
              <w:top w:val="nil"/>
              <w:left w:val="nil"/>
              <w:bottom w:val="single" w:sz="4" w:space="0" w:color="auto"/>
              <w:right w:val="single" w:sz="4" w:space="0" w:color="auto"/>
            </w:tcBorders>
            <w:shd w:val="clear" w:color="auto" w:fill="auto"/>
            <w:vAlign w:val="center"/>
            <w:hideMark/>
          </w:tcPr>
          <w:p w14:paraId="207E9A66"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viens apmeklējums</w:t>
            </w:r>
          </w:p>
        </w:tc>
        <w:tc>
          <w:tcPr>
            <w:tcW w:w="1299" w:type="dxa"/>
            <w:tcBorders>
              <w:top w:val="nil"/>
              <w:left w:val="nil"/>
              <w:bottom w:val="single" w:sz="4" w:space="0" w:color="auto"/>
              <w:right w:val="single" w:sz="4" w:space="0" w:color="auto"/>
            </w:tcBorders>
            <w:shd w:val="clear" w:color="auto" w:fill="auto"/>
            <w:noWrap/>
            <w:vAlign w:val="center"/>
            <w:hideMark/>
          </w:tcPr>
          <w:p w14:paraId="33F5F0B4" w14:textId="77777777" w:rsidR="00400FD1" w:rsidRPr="00400FD1" w:rsidRDefault="00400FD1" w:rsidP="00400FD1">
            <w:pPr>
              <w:jc w:val="center"/>
              <w:rPr>
                <w:color w:val="000000"/>
                <w:sz w:val="22"/>
                <w:u w:val="none"/>
                <w:lang w:eastAsia="lv-LV"/>
              </w:rPr>
            </w:pPr>
            <w:r w:rsidRPr="00400FD1">
              <w:rPr>
                <w:color w:val="000000"/>
                <w:sz w:val="22"/>
                <w:u w:val="none"/>
                <w:lang w:eastAsia="lv-LV"/>
              </w:rPr>
              <w:t>4,13</w:t>
            </w:r>
          </w:p>
        </w:tc>
        <w:tc>
          <w:tcPr>
            <w:tcW w:w="1134" w:type="dxa"/>
            <w:tcBorders>
              <w:top w:val="nil"/>
              <w:left w:val="nil"/>
              <w:bottom w:val="single" w:sz="4" w:space="0" w:color="auto"/>
              <w:right w:val="single" w:sz="4" w:space="0" w:color="auto"/>
            </w:tcBorders>
            <w:shd w:val="clear" w:color="auto" w:fill="auto"/>
            <w:noWrap/>
            <w:vAlign w:val="center"/>
            <w:hideMark/>
          </w:tcPr>
          <w:p w14:paraId="7D200553" w14:textId="77777777" w:rsidR="00400FD1" w:rsidRPr="00400FD1" w:rsidRDefault="00400FD1" w:rsidP="00400FD1">
            <w:pPr>
              <w:jc w:val="center"/>
              <w:rPr>
                <w:color w:val="000000"/>
                <w:sz w:val="22"/>
                <w:u w:val="none"/>
                <w:lang w:eastAsia="lv-LV"/>
              </w:rPr>
            </w:pPr>
            <w:r w:rsidRPr="00400FD1">
              <w:rPr>
                <w:color w:val="000000"/>
                <w:sz w:val="22"/>
                <w:u w:val="none"/>
                <w:lang w:eastAsia="lv-LV"/>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50793C7C" w14:textId="77777777" w:rsidR="00400FD1" w:rsidRPr="00400FD1" w:rsidRDefault="00400FD1" w:rsidP="00400FD1">
            <w:pPr>
              <w:jc w:val="center"/>
              <w:rPr>
                <w:color w:val="000000"/>
                <w:sz w:val="22"/>
                <w:u w:val="none"/>
                <w:lang w:eastAsia="lv-LV"/>
              </w:rPr>
            </w:pPr>
            <w:r w:rsidRPr="00400FD1">
              <w:rPr>
                <w:color w:val="000000"/>
                <w:sz w:val="22"/>
                <w:u w:val="none"/>
                <w:lang w:eastAsia="lv-LV"/>
              </w:rPr>
              <w:t>5,00</w:t>
            </w:r>
          </w:p>
        </w:tc>
      </w:tr>
      <w:tr w:rsidR="00400FD1" w:rsidRPr="00400FD1" w14:paraId="7D9DA7A3" w14:textId="77777777" w:rsidTr="004718A3">
        <w:trPr>
          <w:trHeight w:val="57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452E92D" w14:textId="77777777" w:rsidR="00400FD1" w:rsidRPr="00400FD1" w:rsidRDefault="00400FD1" w:rsidP="00400FD1">
            <w:pPr>
              <w:jc w:val="center"/>
              <w:rPr>
                <w:color w:val="000000"/>
                <w:sz w:val="22"/>
                <w:u w:val="none"/>
                <w:lang w:eastAsia="lv-LV"/>
              </w:rPr>
            </w:pPr>
            <w:r w:rsidRPr="00400FD1">
              <w:rPr>
                <w:color w:val="000000"/>
                <w:sz w:val="22"/>
                <w:u w:val="none"/>
                <w:lang w:eastAsia="lv-LV"/>
              </w:rPr>
              <w:t>1.1.3.</w:t>
            </w:r>
          </w:p>
        </w:tc>
        <w:tc>
          <w:tcPr>
            <w:tcW w:w="3260" w:type="dxa"/>
            <w:tcBorders>
              <w:top w:val="nil"/>
              <w:left w:val="nil"/>
              <w:bottom w:val="single" w:sz="4" w:space="0" w:color="auto"/>
              <w:right w:val="single" w:sz="4" w:space="0" w:color="auto"/>
            </w:tcBorders>
            <w:shd w:val="clear" w:color="auto" w:fill="auto"/>
            <w:noWrap/>
            <w:vAlign w:val="center"/>
            <w:hideMark/>
          </w:tcPr>
          <w:p w14:paraId="4BC810FB" w14:textId="77777777" w:rsidR="00400FD1" w:rsidRPr="00400FD1" w:rsidRDefault="00400FD1" w:rsidP="00400FD1">
            <w:pPr>
              <w:rPr>
                <w:color w:val="000000"/>
                <w:sz w:val="22"/>
                <w:u w:val="none"/>
                <w:lang w:eastAsia="lv-LV"/>
              </w:rPr>
            </w:pPr>
            <w:r w:rsidRPr="00400FD1">
              <w:rPr>
                <w:color w:val="000000"/>
                <w:sz w:val="22"/>
                <w:u w:val="none"/>
                <w:lang w:eastAsia="lv-LV"/>
              </w:rPr>
              <w:t>Bērniem (līdz 18 gadu vecumam)</w:t>
            </w:r>
          </w:p>
        </w:tc>
        <w:tc>
          <w:tcPr>
            <w:tcW w:w="1403" w:type="dxa"/>
            <w:tcBorders>
              <w:top w:val="nil"/>
              <w:left w:val="nil"/>
              <w:bottom w:val="single" w:sz="4" w:space="0" w:color="auto"/>
              <w:right w:val="single" w:sz="4" w:space="0" w:color="auto"/>
            </w:tcBorders>
            <w:shd w:val="clear" w:color="auto" w:fill="auto"/>
            <w:vAlign w:val="center"/>
            <w:hideMark/>
          </w:tcPr>
          <w:p w14:paraId="55403869"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viens apmeklējums</w:t>
            </w:r>
          </w:p>
        </w:tc>
        <w:tc>
          <w:tcPr>
            <w:tcW w:w="1299" w:type="dxa"/>
            <w:tcBorders>
              <w:top w:val="nil"/>
              <w:left w:val="nil"/>
              <w:bottom w:val="single" w:sz="4" w:space="0" w:color="auto"/>
              <w:right w:val="single" w:sz="4" w:space="0" w:color="auto"/>
            </w:tcBorders>
            <w:shd w:val="clear" w:color="auto" w:fill="auto"/>
            <w:noWrap/>
            <w:vAlign w:val="center"/>
            <w:hideMark/>
          </w:tcPr>
          <w:p w14:paraId="1BC0FC13"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559315E8"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06BC372F"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r w:rsidR="00400FD1" w:rsidRPr="00400FD1" w14:paraId="7A3302C3"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243526CE"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1.2.</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1E79CA" w14:textId="77777777" w:rsidR="00400FD1" w:rsidRPr="00400FD1" w:rsidRDefault="00400FD1" w:rsidP="00400FD1">
            <w:pPr>
              <w:rPr>
                <w:iCs/>
                <w:color w:val="000000"/>
                <w:sz w:val="22"/>
                <w:u w:val="none"/>
                <w:lang w:eastAsia="lv-LV"/>
              </w:rPr>
            </w:pPr>
            <w:r w:rsidRPr="00400FD1">
              <w:rPr>
                <w:iCs/>
                <w:color w:val="000000"/>
                <w:sz w:val="22"/>
                <w:u w:val="none"/>
                <w:lang w:eastAsia="lv-LV"/>
              </w:rPr>
              <w:t>Dušas apmeklējums 1 personai</w:t>
            </w:r>
          </w:p>
        </w:tc>
      </w:tr>
      <w:tr w:rsidR="00400FD1" w:rsidRPr="00400FD1" w14:paraId="4646B6CC" w14:textId="77777777" w:rsidTr="004718A3">
        <w:trPr>
          <w:trHeight w:val="384"/>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1FDDE84" w14:textId="77777777" w:rsidR="00400FD1" w:rsidRPr="00400FD1" w:rsidRDefault="00400FD1" w:rsidP="00400FD1">
            <w:pPr>
              <w:jc w:val="center"/>
              <w:rPr>
                <w:color w:val="000000"/>
                <w:sz w:val="22"/>
                <w:u w:val="none"/>
                <w:lang w:eastAsia="lv-LV"/>
              </w:rPr>
            </w:pPr>
            <w:r w:rsidRPr="00400FD1">
              <w:rPr>
                <w:color w:val="000000"/>
                <w:sz w:val="22"/>
                <w:u w:val="none"/>
                <w:lang w:eastAsia="lv-LV"/>
              </w:rPr>
              <w:t>1.2.1.</w:t>
            </w:r>
          </w:p>
        </w:tc>
        <w:tc>
          <w:tcPr>
            <w:tcW w:w="3260" w:type="dxa"/>
            <w:tcBorders>
              <w:top w:val="nil"/>
              <w:left w:val="nil"/>
              <w:bottom w:val="single" w:sz="4" w:space="0" w:color="auto"/>
              <w:right w:val="single" w:sz="4" w:space="0" w:color="auto"/>
            </w:tcBorders>
            <w:shd w:val="clear" w:color="auto" w:fill="auto"/>
            <w:noWrap/>
            <w:vAlign w:val="center"/>
            <w:hideMark/>
          </w:tcPr>
          <w:p w14:paraId="534E222D" w14:textId="77777777" w:rsidR="00400FD1" w:rsidRPr="00400FD1" w:rsidRDefault="00400FD1" w:rsidP="00400FD1">
            <w:pPr>
              <w:rPr>
                <w:color w:val="000000"/>
                <w:sz w:val="22"/>
                <w:u w:val="none"/>
                <w:lang w:eastAsia="lv-LV"/>
              </w:rPr>
            </w:pPr>
            <w:r w:rsidRPr="00400FD1">
              <w:rPr>
                <w:color w:val="000000"/>
                <w:sz w:val="22"/>
                <w:u w:val="none"/>
                <w:lang w:eastAsia="lv-LV"/>
              </w:rPr>
              <w:t>Pieaugušajiem</w:t>
            </w:r>
          </w:p>
        </w:tc>
        <w:tc>
          <w:tcPr>
            <w:tcW w:w="1403" w:type="dxa"/>
            <w:tcBorders>
              <w:top w:val="nil"/>
              <w:left w:val="nil"/>
              <w:bottom w:val="single" w:sz="4" w:space="0" w:color="auto"/>
              <w:right w:val="single" w:sz="4" w:space="0" w:color="auto"/>
            </w:tcBorders>
            <w:shd w:val="clear" w:color="auto" w:fill="auto"/>
            <w:vAlign w:val="center"/>
            <w:hideMark/>
          </w:tcPr>
          <w:p w14:paraId="77820956"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52AD2526"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5776F4DA"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099C2511"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r w:rsidR="00400FD1" w:rsidRPr="00400FD1" w14:paraId="7A0C01B0" w14:textId="77777777" w:rsidTr="004718A3">
        <w:trPr>
          <w:trHeight w:val="384"/>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21DF7DBD" w14:textId="77777777" w:rsidR="00400FD1" w:rsidRPr="00400FD1" w:rsidRDefault="00400FD1" w:rsidP="00400FD1">
            <w:pPr>
              <w:jc w:val="center"/>
              <w:rPr>
                <w:color w:val="000000"/>
                <w:sz w:val="22"/>
                <w:u w:val="none"/>
                <w:lang w:eastAsia="lv-LV"/>
              </w:rPr>
            </w:pPr>
            <w:r w:rsidRPr="00400FD1">
              <w:rPr>
                <w:color w:val="000000"/>
                <w:sz w:val="22"/>
                <w:u w:val="none"/>
                <w:lang w:eastAsia="lv-LV"/>
              </w:rPr>
              <w:t>1.2.2.</w:t>
            </w:r>
          </w:p>
        </w:tc>
        <w:tc>
          <w:tcPr>
            <w:tcW w:w="3260" w:type="dxa"/>
            <w:tcBorders>
              <w:top w:val="nil"/>
              <w:left w:val="nil"/>
              <w:bottom w:val="single" w:sz="4" w:space="0" w:color="auto"/>
              <w:right w:val="single" w:sz="4" w:space="0" w:color="auto"/>
            </w:tcBorders>
            <w:shd w:val="clear" w:color="auto" w:fill="auto"/>
            <w:noWrap/>
            <w:vAlign w:val="center"/>
            <w:hideMark/>
          </w:tcPr>
          <w:p w14:paraId="15E77608" w14:textId="77777777" w:rsidR="00400FD1" w:rsidRPr="00400FD1" w:rsidRDefault="00400FD1" w:rsidP="00400FD1">
            <w:pPr>
              <w:rPr>
                <w:color w:val="000000"/>
                <w:sz w:val="22"/>
                <w:u w:val="none"/>
                <w:lang w:eastAsia="lv-LV"/>
              </w:rPr>
            </w:pPr>
            <w:r w:rsidRPr="00400FD1">
              <w:rPr>
                <w:color w:val="000000"/>
                <w:sz w:val="22"/>
                <w:u w:val="none"/>
                <w:lang w:eastAsia="lv-LV"/>
              </w:rPr>
              <w:t>Bērniem (līdz 18 gadu vecumam)</w:t>
            </w:r>
          </w:p>
        </w:tc>
        <w:tc>
          <w:tcPr>
            <w:tcW w:w="1403" w:type="dxa"/>
            <w:tcBorders>
              <w:top w:val="nil"/>
              <w:left w:val="nil"/>
              <w:bottom w:val="single" w:sz="4" w:space="0" w:color="auto"/>
              <w:right w:val="single" w:sz="4" w:space="0" w:color="auto"/>
            </w:tcBorders>
            <w:shd w:val="clear" w:color="auto" w:fill="auto"/>
            <w:vAlign w:val="center"/>
            <w:hideMark/>
          </w:tcPr>
          <w:p w14:paraId="6BA7D77D"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2102B44C" w14:textId="77777777" w:rsidR="00400FD1" w:rsidRPr="00400FD1" w:rsidRDefault="00400FD1" w:rsidP="00400FD1">
            <w:pPr>
              <w:jc w:val="center"/>
              <w:rPr>
                <w:color w:val="000000"/>
                <w:sz w:val="22"/>
                <w:u w:val="none"/>
                <w:lang w:eastAsia="lv-LV"/>
              </w:rPr>
            </w:pPr>
            <w:r w:rsidRPr="00400FD1">
              <w:rPr>
                <w:color w:val="000000"/>
                <w:sz w:val="22"/>
                <w:u w:val="none"/>
                <w:lang w:eastAsia="lv-LV"/>
              </w:rPr>
              <w:t>1,65</w:t>
            </w:r>
          </w:p>
        </w:tc>
        <w:tc>
          <w:tcPr>
            <w:tcW w:w="1134" w:type="dxa"/>
            <w:tcBorders>
              <w:top w:val="nil"/>
              <w:left w:val="nil"/>
              <w:bottom w:val="single" w:sz="4" w:space="0" w:color="auto"/>
              <w:right w:val="single" w:sz="4" w:space="0" w:color="auto"/>
            </w:tcBorders>
            <w:shd w:val="clear" w:color="auto" w:fill="auto"/>
            <w:noWrap/>
            <w:vAlign w:val="center"/>
            <w:hideMark/>
          </w:tcPr>
          <w:p w14:paraId="7FCB9202" w14:textId="77777777" w:rsidR="00400FD1" w:rsidRPr="00400FD1" w:rsidRDefault="00400FD1" w:rsidP="00400FD1">
            <w:pPr>
              <w:jc w:val="center"/>
              <w:rPr>
                <w:color w:val="000000"/>
                <w:sz w:val="22"/>
                <w:u w:val="none"/>
                <w:lang w:eastAsia="lv-LV"/>
              </w:rPr>
            </w:pPr>
            <w:r w:rsidRPr="00400FD1">
              <w:rPr>
                <w:color w:val="000000"/>
                <w:sz w:val="22"/>
                <w:u w:val="none"/>
                <w:lang w:eastAsia="lv-LV"/>
              </w:rPr>
              <w:t>0,35</w:t>
            </w:r>
          </w:p>
        </w:tc>
        <w:tc>
          <w:tcPr>
            <w:tcW w:w="1276" w:type="dxa"/>
            <w:tcBorders>
              <w:top w:val="nil"/>
              <w:left w:val="nil"/>
              <w:bottom w:val="single" w:sz="4" w:space="0" w:color="auto"/>
              <w:right w:val="single" w:sz="4" w:space="0" w:color="auto"/>
            </w:tcBorders>
            <w:shd w:val="clear" w:color="auto" w:fill="auto"/>
            <w:noWrap/>
            <w:vAlign w:val="center"/>
            <w:hideMark/>
          </w:tcPr>
          <w:p w14:paraId="3FAD6517" w14:textId="77777777" w:rsidR="00400FD1" w:rsidRPr="00400FD1" w:rsidRDefault="00400FD1" w:rsidP="00400FD1">
            <w:pPr>
              <w:jc w:val="center"/>
              <w:rPr>
                <w:color w:val="000000"/>
                <w:sz w:val="22"/>
                <w:u w:val="none"/>
                <w:lang w:eastAsia="lv-LV"/>
              </w:rPr>
            </w:pPr>
            <w:r w:rsidRPr="00400FD1">
              <w:rPr>
                <w:color w:val="000000"/>
                <w:sz w:val="22"/>
                <w:u w:val="none"/>
                <w:lang w:eastAsia="lv-LV"/>
              </w:rPr>
              <w:t>2,00</w:t>
            </w:r>
          </w:p>
        </w:tc>
      </w:tr>
      <w:tr w:rsidR="00400FD1" w:rsidRPr="00400FD1" w14:paraId="6456C97B"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39A9B114" w14:textId="77777777" w:rsidR="00400FD1" w:rsidRPr="00400FD1" w:rsidRDefault="00400FD1" w:rsidP="00400FD1">
            <w:pPr>
              <w:jc w:val="center"/>
              <w:rPr>
                <w:b/>
                <w:bCs/>
                <w:color w:val="000000"/>
                <w:sz w:val="22"/>
                <w:u w:val="none"/>
                <w:lang w:eastAsia="lv-LV"/>
              </w:rPr>
            </w:pPr>
            <w:r w:rsidRPr="00400FD1">
              <w:rPr>
                <w:b/>
                <w:bCs/>
                <w:color w:val="000000"/>
                <w:sz w:val="22"/>
                <w:u w:val="none"/>
                <w:lang w:eastAsia="lv-LV"/>
              </w:rPr>
              <w:t>2.</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FB14B9" w14:textId="77777777" w:rsidR="00400FD1" w:rsidRPr="00400FD1" w:rsidRDefault="00400FD1" w:rsidP="00400FD1">
            <w:pPr>
              <w:rPr>
                <w:b/>
                <w:bCs/>
                <w:color w:val="000000"/>
                <w:sz w:val="22"/>
                <w:u w:val="none"/>
                <w:lang w:eastAsia="lv-LV"/>
              </w:rPr>
            </w:pPr>
            <w:proofErr w:type="spellStart"/>
            <w:r w:rsidRPr="00400FD1">
              <w:rPr>
                <w:b/>
                <w:bCs/>
                <w:color w:val="000000"/>
                <w:sz w:val="22"/>
                <w:u w:val="none"/>
                <w:lang w:eastAsia="lv-LV"/>
              </w:rPr>
              <w:t>Krapas</w:t>
            </w:r>
            <w:proofErr w:type="spellEnd"/>
            <w:r w:rsidRPr="00400FD1">
              <w:rPr>
                <w:b/>
                <w:bCs/>
                <w:color w:val="000000"/>
                <w:sz w:val="22"/>
                <w:u w:val="none"/>
                <w:lang w:eastAsia="lv-LV"/>
              </w:rPr>
              <w:t xml:space="preserve"> sociālais punkts</w:t>
            </w:r>
          </w:p>
        </w:tc>
      </w:tr>
      <w:tr w:rsidR="00400FD1" w:rsidRPr="00400FD1" w14:paraId="1DD01A23"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707C7070"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2.1.</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F26315" w14:textId="77777777" w:rsidR="00400FD1" w:rsidRPr="00400FD1" w:rsidRDefault="00400FD1" w:rsidP="00400FD1">
            <w:pPr>
              <w:rPr>
                <w:iCs/>
                <w:color w:val="000000"/>
                <w:sz w:val="22"/>
                <w:u w:val="none"/>
                <w:lang w:eastAsia="lv-LV"/>
              </w:rPr>
            </w:pPr>
            <w:r w:rsidRPr="00400FD1">
              <w:rPr>
                <w:iCs/>
                <w:color w:val="000000"/>
                <w:sz w:val="22"/>
                <w:u w:val="none"/>
                <w:lang w:eastAsia="lv-LV"/>
              </w:rPr>
              <w:t>Dušas apmeklējums 1 personai</w:t>
            </w:r>
          </w:p>
        </w:tc>
      </w:tr>
      <w:tr w:rsidR="00400FD1" w:rsidRPr="00400FD1" w14:paraId="7948B4CC"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3876DC8" w14:textId="77777777" w:rsidR="00400FD1" w:rsidRPr="00400FD1" w:rsidRDefault="00400FD1" w:rsidP="00400FD1">
            <w:pPr>
              <w:jc w:val="center"/>
              <w:rPr>
                <w:color w:val="000000"/>
                <w:sz w:val="22"/>
                <w:u w:val="none"/>
                <w:lang w:eastAsia="lv-LV"/>
              </w:rPr>
            </w:pPr>
            <w:r w:rsidRPr="00400FD1">
              <w:rPr>
                <w:color w:val="000000"/>
                <w:sz w:val="22"/>
                <w:u w:val="none"/>
                <w:lang w:eastAsia="lv-LV"/>
              </w:rPr>
              <w:t>2.1.1.</w:t>
            </w:r>
          </w:p>
        </w:tc>
        <w:tc>
          <w:tcPr>
            <w:tcW w:w="3260" w:type="dxa"/>
            <w:tcBorders>
              <w:top w:val="nil"/>
              <w:left w:val="nil"/>
              <w:bottom w:val="single" w:sz="4" w:space="0" w:color="auto"/>
              <w:right w:val="single" w:sz="4" w:space="0" w:color="auto"/>
            </w:tcBorders>
            <w:shd w:val="clear" w:color="auto" w:fill="auto"/>
            <w:noWrap/>
            <w:vAlign w:val="center"/>
            <w:hideMark/>
          </w:tcPr>
          <w:p w14:paraId="0D8B6CEC" w14:textId="77777777" w:rsidR="00400FD1" w:rsidRPr="00400FD1" w:rsidRDefault="00400FD1" w:rsidP="00400FD1">
            <w:pPr>
              <w:rPr>
                <w:color w:val="000000"/>
                <w:sz w:val="22"/>
                <w:u w:val="none"/>
                <w:lang w:eastAsia="lv-LV"/>
              </w:rPr>
            </w:pPr>
            <w:r w:rsidRPr="00400FD1">
              <w:rPr>
                <w:color w:val="000000"/>
                <w:sz w:val="22"/>
                <w:u w:val="none"/>
                <w:lang w:eastAsia="lv-LV"/>
              </w:rPr>
              <w:t>Pieaugušajiem</w:t>
            </w:r>
          </w:p>
        </w:tc>
        <w:tc>
          <w:tcPr>
            <w:tcW w:w="1403" w:type="dxa"/>
            <w:tcBorders>
              <w:top w:val="nil"/>
              <w:left w:val="nil"/>
              <w:bottom w:val="single" w:sz="4" w:space="0" w:color="auto"/>
              <w:right w:val="single" w:sz="4" w:space="0" w:color="auto"/>
            </w:tcBorders>
            <w:shd w:val="clear" w:color="auto" w:fill="auto"/>
            <w:vAlign w:val="center"/>
            <w:hideMark/>
          </w:tcPr>
          <w:p w14:paraId="38DE565A"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44A39283"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523880EF"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5CB72664"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r w:rsidR="00400FD1" w:rsidRPr="00400FD1" w14:paraId="4E47B63B"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754CFA94" w14:textId="77777777" w:rsidR="00400FD1" w:rsidRPr="00400FD1" w:rsidRDefault="00400FD1" w:rsidP="00400FD1">
            <w:pPr>
              <w:jc w:val="center"/>
              <w:rPr>
                <w:color w:val="000000"/>
                <w:sz w:val="22"/>
                <w:u w:val="none"/>
                <w:lang w:eastAsia="lv-LV"/>
              </w:rPr>
            </w:pPr>
            <w:r w:rsidRPr="00400FD1">
              <w:rPr>
                <w:color w:val="000000"/>
                <w:sz w:val="22"/>
                <w:u w:val="none"/>
                <w:lang w:eastAsia="lv-LV"/>
              </w:rPr>
              <w:t>2.1.2.</w:t>
            </w:r>
          </w:p>
        </w:tc>
        <w:tc>
          <w:tcPr>
            <w:tcW w:w="3260" w:type="dxa"/>
            <w:tcBorders>
              <w:top w:val="nil"/>
              <w:left w:val="nil"/>
              <w:bottom w:val="single" w:sz="4" w:space="0" w:color="auto"/>
              <w:right w:val="single" w:sz="4" w:space="0" w:color="auto"/>
            </w:tcBorders>
            <w:shd w:val="clear" w:color="auto" w:fill="auto"/>
            <w:noWrap/>
            <w:vAlign w:val="center"/>
            <w:hideMark/>
          </w:tcPr>
          <w:p w14:paraId="2536055D" w14:textId="77777777" w:rsidR="00400FD1" w:rsidRPr="00400FD1" w:rsidRDefault="00400FD1" w:rsidP="00400FD1">
            <w:pPr>
              <w:rPr>
                <w:color w:val="000000"/>
                <w:sz w:val="22"/>
                <w:u w:val="none"/>
                <w:lang w:eastAsia="lv-LV"/>
              </w:rPr>
            </w:pPr>
            <w:r w:rsidRPr="00400FD1">
              <w:rPr>
                <w:color w:val="000000"/>
                <w:sz w:val="22"/>
                <w:u w:val="none"/>
                <w:lang w:eastAsia="lv-LV"/>
              </w:rPr>
              <w:t>Bērniem (līdz 18 gadu vecumam)</w:t>
            </w:r>
          </w:p>
        </w:tc>
        <w:tc>
          <w:tcPr>
            <w:tcW w:w="1403" w:type="dxa"/>
            <w:tcBorders>
              <w:top w:val="nil"/>
              <w:left w:val="nil"/>
              <w:bottom w:val="single" w:sz="4" w:space="0" w:color="auto"/>
              <w:right w:val="single" w:sz="4" w:space="0" w:color="auto"/>
            </w:tcBorders>
            <w:shd w:val="clear" w:color="auto" w:fill="auto"/>
            <w:vAlign w:val="center"/>
            <w:hideMark/>
          </w:tcPr>
          <w:p w14:paraId="24789588"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410D4697" w14:textId="77777777" w:rsidR="00400FD1" w:rsidRPr="00400FD1" w:rsidRDefault="00400FD1" w:rsidP="00400FD1">
            <w:pPr>
              <w:jc w:val="center"/>
              <w:rPr>
                <w:color w:val="000000"/>
                <w:sz w:val="22"/>
                <w:u w:val="none"/>
                <w:lang w:eastAsia="lv-LV"/>
              </w:rPr>
            </w:pPr>
            <w:r w:rsidRPr="00400FD1">
              <w:rPr>
                <w:color w:val="000000"/>
                <w:sz w:val="22"/>
                <w:u w:val="none"/>
                <w:lang w:eastAsia="lv-LV"/>
              </w:rPr>
              <w:t>1,65</w:t>
            </w:r>
          </w:p>
        </w:tc>
        <w:tc>
          <w:tcPr>
            <w:tcW w:w="1134" w:type="dxa"/>
            <w:tcBorders>
              <w:top w:val="nil"/>
              <w:left w:val="nil"/>
              <w:bottom w:val="single" w:sz="4" w:space="0" w:color="auto"/>
              <w:right w:val="single" w:sz="4" w:space="0" w:color="auto"/>
            </w:tcBorders>
            <w:shd w:val="clear" w:color="auto" w:fill="auto"/>
            <w:noWrap/>
            <w:vAlign w:val="center"/>
            <w:hideMark/>
          </w:tcPr>
          <w:p w14:paraId="3559F3EF" w14:textId="77777777" w:rsidR="00400FD1" w:rsidRPr="00400FD1" w:rsidRDefault="00400FD1" w:rsidP="00400FD1">
            <w:pPr>
              <w:jc w:val="center"/>
              <w:rPr>
                <w:color w:val="000000"/>
                <w:sz w:val="22"/>
                <w:u w:val="none"/>
                <w:lang w:eastAsia="lv-LV"/>
              </w:rPr>
            </w:pPr>
            <w:r w:rsidRPr="00400FD1">
              <w:rPr>
                <w:color w:val="000000"/>
                <w:sz w:val="22"/>
                <w:u w:val="none"/>
                <w:lang w:eastAsia="lv-LV"/>
              </w:rPr>
              <w:t>0,35</w:t>
            </w:r>
          </w:p>
        </w:tc>
        <w:tc>
          <w:tcPr>
            <w:tcW w:w="1276" w:type="dxa"/>
            <w:tcBorders>
              <w:top w:val="nil"/>
              <w:left w:val="nil"/>
              <w:bottom w:val="single" w:sz="4" w:space="0" w:color="auto"/>
              <w:right w:val="single" w:sz="4" w:space="0" w:color="auto"/>
            </w:tcBorders>
            <w:shd w:val="clear" w:color="auto" w:fill="auto"/>
            <w:noWrap/>
            <w:vAlign w:val="center"/>
            <w:hideMark/>
          </w:tcPr>
          <w:p w14:paraId="56EFF2F0" w14:textId="77777777" w:rsidR="00400FD1" w:rsidRPr="00400FD1" w:rsidRDefault="00400FD1" w:rsidP="00400FD1">
            <w:pPr>
              <w:jc w:val="center"/>
              <w:rPr>
                <w:color w:val="000000"/>
                <w:sz w:val="22"/>
                <w:u w:val="none"/>
                <w:lang w:eastAsia="lv-LV"/>
              </w:rPr>
            </w:pPr>
            <w:r w:rsidRPr="00400FD1">
              <w:rPr>
                <w:color w:val="000000"/>
                <w:sz w:val="22"/>
                <w:u w:val="none"/>
                <w:lang w:eastAsia="lv-LV"/>
              </w:rPr>
              <w:t>2,00</w:t>
            </w:r>
          </w:p>
        </w:tc>
      </w:tr>
      <w:tr w:rsidR="00400FD1" w:rsidRPr="00400FD1" w14:paraId="471E72E7"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3026D57E"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2.2.</w:t>
            </w:r>
          </w:p>
        </w:tc>
        <w:tc>
          <w:tcPr>
            <w:tcW w:w="3260" w:type="dxa"/>
            <w:tcBorders>
              <w:top w:val="nil"/>
              <w:left w:val="nil"/>
              <w:bottom w:val="single" w:sz="4" w:space="0" w:color="auto"/>
              <w:right w:val="single" w:sz="4" w:space="0" w:color="auto"/>
            </w:tcBorders>
            <w:shd w:val="clear" w:color="auto" w:fill="auto"/>
            <w:noWrap/>
            <w:vAlign w:val="center"/>
            <w:hideMark/>
          </w:tcPr>
          <w:p w14:paraId="5CD9175E" w14:textId="77777777" w:rsidR="00400FD1" w:rsidRPr="00400FD1" w:rsidRDefault="00400FD1" w:rsidP="00400FD1">
            <w:pPr>
              <w:rPr>
                <w:iCs/>
                <w:color w:val="000000"/>
                <w:sz w:val="22"/>
                <w:u w:val="none"/>
                <w:lang w:eastAsia="lv-LV"/>
              </w:rPr>
            </w:pPr>
            <w:r w:rsidRPr="00400FD1">
              <w:rPr>
                <w:iCs/>
                <w:color w:val="000000"/>
                <w:sz w:val="22"/>
                <w:u w:val="none"/>
                <w:lang w:eastAsia="lv-LV"/>
              </w:rPr>
              <w:t>Veļas mazgāšana viens cikls ar veļas mazgājamo līdzekli</w:t>
            </w:r>
          </w:p>
        </w:tc>
        <w:tc>
          <w:tcPr>
            <w:tcW w:w="1403" w:type="dxa"/>
            <w:tcBorders>
              <w:top w:val="nil"/>
              <w:left w:val="nil"/>
              <w:bottom w:val="single" w:sz="4" w:space="0" w:color="auto"/>
              <w:right w:val="single" w:sz="4" w:space="0" w:color="auto"/>
            </w:tcBorders>
            <w:shd w:val="clear" w:color="auto" w:fill="auto"/>
            <w:vAlign w:val="center"/>
            <w:hideMark/>
          </w:tcPr>
          <w:p w14:paraId="0F624DC3"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494DF8CC"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4F4E8479"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123CF20C"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r w:rsidR="00400FD1" w:rsidRPr="00400FD1" w14:paraId="4EE86577"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762AD8C3" w14:textId="77777777" w:rsidR="00400FD1" w:rsidRPr="00400FD1" w:rsidRDefault="00400FD1" w:rsidP="00400FD1">
            <w:pPr>
              <w:jc w:val="center"/>
              <w:rPr>
                <w:b/>
                <w:bCs/>
                <w:color w:val="000000"/>
                <w:sz w:val="22"/>
                <w:u w:val="none"/>
                <w:lang w:eastAsia="lv-LV"/>
              </w:rPr>
            </w:pPr>
            <w:r w:rsidRPr="00400FD1">
              <w:rPr>
                <w:b/>
                <w:bCs/>
                <w:color w:val="000000"/>
                <w:sz w:val="22"/>
                <w:u w:val="none"/>
                <w:lang w:eastAsia="lv-LV"/>
              </w:rPr>
              <w:t>3.</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CAB0AA" w14:textId="77777777" w:rsidR="00400FD1" w:rsidRPr="00400FD1" w:rsidRDefault="00400FD1" w:rsidP="00400FD1">
            <w:pPr>
              <w:rPr>
                <w:b/>
                <w:bCs/>
                <w:color w:val="000000"/>
                <w:sz w:val="22"/>
                <w:u w:val="none"/>
                <w:lang w:eastAsia="lv-LV"/>
              </w:rPr>
            </w:pPr>
            <w:proofErr w:type="spellStart"/>
            <w:r w:rsidRPr="00400FD1">
              <w:rPr>
                <w:b/>
                <w:bCs/>
                <w:color w:val="000000"/>
                <w:sz w:val="22"/>
                <w:u w:val="none"/>
                <w:lang w:eastAsia="lv-LV"/>
              </w:rPr>
              <w:t>Daukstu</w:t>
            </w:r>
            <w:proofErr w:type="spellEnd"/>
            <w:r w:rsidRPr="00400FD1">
              <w:rPr>
                <w:b/>
                <w:bCs/>
                <w:color w:val="000000"/>
                <w:sz w:val="22"/>
                <w:u w:val="none"/>
                <w:lang w:eastAsia="lv-LV"/>
              </w:rPr>
              <w:t xml:space="preserve"> feldšeru - vecmāšu punkts</w:t>
            </w:r>
          </w:p>
        </w:tc>
      </w:tr>
      <w:tr w:rsidR="00400FD1" w:rsidRPr="00400FD1" w14:paraId="0B5EB13E"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4895BCC"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3.1.</w:t>
            </w:r>
          </w:p>
        </w:tc>
        <w:tc>
          <w:tcPr>
            <w:tcW w:w="83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938B95" w14:textId="77777777" w:rsidR="00400FD1" w:rsidRPr="00400FD1" w:rsidRDefault="00400FD1" w:rsidP="00400FD1">
            <w:pPr>
              <w:rPr>
                <w:iCs/>
                <w:color w:val="000000"/>
                <w:sz w:val="22"/>
                <w:u w:val="none"/>
                <w:lang w:eastAsia="lv-LV"/>
              </w:rPr>
            </w:pPr>
            <w:r w:rsidRPr="00400FD1">
              <w:rPr>
                <w:iCs/>
                <w:color w:val="000000"/>
                <w:sz w:val="22"/>
                <w:u w:val="none"/>
                <w:lang w:eastAsia="lv-LV"/>
              </w:rPr>
              <w:t>Dušas apmeklējums 1 personai</w:t>
            </w:r>
          </w:p>
        </w:tc>
      </w:tr>
      <w:tr w:rsidR="00400FD1" w:rsidRPr="00400FD1" w14:paraId="6A92665D"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AC25065" w14:textId="77777777" w:rsidR="00400FD1" w:rsidRPr="00400FD1" w:rsidRDefault="00400FD1" w:rsidP="00400FD1">
            <w:pPr>
              <w:jc w:val="center"/>
              <w:rPr>
                <w:color w:val="000000"/>
                <w:sz w:val="22"/>
                <w:u w:val="none"/>
                <w:lang w:eastAsia="lv-LV"/>
              </w:rPr>
            </w:pPr>
            <w:r w:rsidRPr="00400FD1">
              <w:rPr>
                <w:color w:val="000000"/>
                <w:sz w:val="22"/>
                <w:u w:val="none"/>
                <w:lang w:eastAsia="lv-LV"/>
              </w:rPr>
              <w:t>3.1.1.</w:t>
            </w:r>
          </w:p>
        </w:tc>
        <w:tc>
          <w:tcPr>
            <w:tcW w:w="3260" w:type="dxa"/>
            <w:tcBorders>
              <w:top w:val="nil"/>
              <w:left w:val="nil"/>
              <w:bottom w:val="single" w:sz="4" w:space="0" w:color="auto"/>
              <w:right w:val="single" w:sz="4" w:space="0" w:color="auto"/>
            </w:tcBorders>
            <w:shd w:val="clear" w:color="auto" w:fill="auto"/>
            <w:noWrap/>
            <w:vAlign w:val="center"/>
            <w:hideMark/>
          </w:tcPr>
          <w:p w14:paraId="1B93075D" w14:textId="77777777" w:rsidR="00400FD1" w:rsidRPr="00400FD1" w:rsidRDefault="00400FD1" w:rsidP="00400FD1">
            <w:pPr>
              <w:rPr>
                <w:color w:val="000000"/>
                <w:sz w:val="22"/>
                <w:u w:val="none"/>
                <w:lang w:eastAsia="lv-LV"/>
              </w:rPr>
            </w:pPr>
            <w:r w:rsidRPr="00400FD1">
              <w:rPr>
                <w:color w:val="000000"/>
                <w:sz w:val="22"/>
                <w:u w:val="none"/>
                <w:lang w:eastAsia="lv-LV"/>
              </w:rPr>
              <w:t>Pieaugušajiem</w:t>
            </w:r>
          </w:p>
        </w:tc>
        <w:tc>
          <w:tcPr>
            <w:tcW w:w="1403" w:type="dxa"/>
            <w:tcBorders>
              <w:top w:val="nil"/>
              <w:left w:val="nil"/>
              <w:bottom w:val="single" w:sz="4" w:space="0" w:color="auto"/>
              <w:right w:val="single" w:sz="4" w:space="0" w:color="auto"/>
            </w:tcBorders>
            <w:shd w:val="clear" w:color="auto" w:fill="auto"/>
            <w:vAlign w:val="center"/>
            <w:hideMark/>
          </w:tcPr>
          <w:p w14:paraId="728E3800"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55074133"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125D1C45"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19123545"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r w:rsidR="00400FD1" w:rsidRPr="00400FD1" w14:paraId="3DAC2E48"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0D6DF6DF" w14:textId="77777777" w:rsidR="00400FD1" w:rsidRPr="00400FD1" w:rsidRDefault="00400FD1" w:rsidP="00400FD1">
            <w:pPr>
              <w:jc w:val="center"/>
              <w:rPr>
                <w:color w:val="000000"/>
                <w:sz w:val="22"/>
                <w:u w:val="none"/>
                <w:lang w:eastAsia="lv-LV"/>
              </w:rPr>
            </w:pPr>
            <w:r w:rsidRPr="00400FD1">
              <w:rPr>
                <w:color w:val="000000"/>
                <w:sz w:val="22"/>
                <w:u w:val="none"/>
                <w:lang w:eastAsia="lv-LV"/>
              </w:rPr>
              <w:t>3.1.2.</w:t>
            </w:r>
          </w:p>
        </w:tc>
        <w:tc>
          <w:tcPr>
            <w:tcW w:w="3260" w:type="dxa"/>
            <w:tcBorders>
              <w:top w:val="nil"/>
              <w:left w:val="nil"/>
              <w:bottom w:val="single" w:sz="4" w:space="0" w:color="auto"/>
              <w:right w:val="single" w:sz="4" w:space="0" w:color="auto"/>
            </w:tcBorders>
            <w:shd w:val="clear" w:color="auto" w:fill="auto"/>
            <w:noWrap/>
            <w:vAlign w:val="center"/>
            <w:hideMark/>
          </w:tcPr>
          <w:p w14:paraId="4EA490DE" w14:textId="77777777" w:rsidR="00400FD1" w:rsidRPr="00400FD1" w:rsidRDefault="00400FD1" w:rsidP="00400FD1">
            <w:pPr>
              <w:rPr>
                <w:color w:val="000000"/>
                <w:sz w:val="22"/>
                <w:u w:val="none"/>
                <w:lang w:eastAsia="lv-LV"/>
              </w:rPr>
            </w:pPr>
            <w:r w:rsidRPr="00400FD1">
              <w:rPr>
                <w:color w:val="000000"/>
                <w:sz w:val="22"/>
                <w:u w:val="none"/>
                <w:lang w:eastAsia="lv-LV"/>
              </w:rPr>
              <w:t>Bērniem (līdz 18 gadu vecumam)</w:t>
            </w:r>
          </w:p>
        </w:tc>
        <w:tc>
          <w:tcPr>
            <w:tcW w:w="1403" w:type="dxa"/>
            <w:tcBorders>
              <w:top w:val="nil"/>
              <w:left w:val="nil"/>
              <w:bottom w:val="single" w:sz="4" w:space="0" w:color="auto"/>
              <w:right w:val="single" w:sz="4" w:space="0" w:color="auto"/>
            </w:tcBorders>
            <w:shd w:val="clear" w:color="auto" w:fill="auto"/>
            <w:vAlign w:val="center"/>
            <w:hideMark/>
          </w:tcPr>
          <w:p w14:paraId="1A5675E8"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01F61648" w14:textId="77777777" w:rsidR="00400FD1" w:rsidRPr="00400FD1" w:rsidRDefault="00400FD1" w:rsidP="00400FD1">
            <w:pPr>
              <w:jc w:val="center"/>
              <w:rPr>
                <w:color w:val="000000"/>
                <w:sz w:val="22"/>
                <w:u w:val="none"/>
                <w:lang w:eastAsia="lv-LV"/>
              </w:rPr>
            </w:pPr>
            <w:r w:rsidRPr="00400FD1">
              <w:rPr>
                <w:color w:val="000000"/>
                <w:sz w:val="22"/>
                <w:u w:val="none"/>
                <w:lang w:eastAsia="lv-LV"/>
              </w:rPr>
              <w:t>1,65</w:t>
            </w:r>
          </w:p>
        </w:tc>
        <w:tc>
          <w:tcPr>
            <w:tcW w:w="1134" w:type="dxa"/>
            <w:tcBorders>
              <w:top w:val="nil"/>
              <w:left w:val="nil"/>
              <w:bottom w:val="single" w:sz="4" w:space="0" w:color="auto"/>
              <w:right w:val="single" w:sz="4" w:space="0" w:color="auto"/>
            </w:tcBorders>
            <w:shd w:val="clear" w:color="auto" w:fill="auto"/>
            <w:noWrap/>
            <w:vAlign w:val="center"/>
            <w:hideMark/>
          </w:tcPr>
          <w:p w14:paraId="58C18931" w14:textId="77777777" w:rsidR="00400FD1" w:rsidRPr="00400FD1" w:rsidRDefault="00400FD1" w:rsidP="00400FD1">
            <w:pPr>
              <w:jc w:val="center"/>
              <w:rPr>
                <w:color w:val="000000"/>
                <w:sz w:val="22"/>
                <w:u w:val="none"/>
                <w:lang w:eastAsia="lv-LV"/>
              </w:rPr>
            </w:pPr>
            <w:r w:rsidRPr="00400FD1">
              <w:rPr>
                <w:color w:val="000000"/>
                <w:sz w:val="22"/>
                <w:u w:val="none"/>
                <w:lang w:eastAsia="lv-LV"/>
              </w:rPr>
              <w:t>0,35</w:t>
            </w:r>
          </w:p>
        </w:tc>
        <w:tc>
          <w:tcPr>
            <w:tcW w:w="1276" w:type="dxa"/>
            <w:tcBorders>
              <w:top w:val="nil"/>
              <w:left w:val="nil"/>
              <w:bottom w:val="single" w:sz="4" w:space="0" w:color="auto"/>
              <w:right w:val="single" w:sz="4" w:space="0" w:color="auto"/>
            </w:tcBorders>
            <w:shd w:val="clear" w:color="auto" w:fill="auto"/>
            <w:noWrap/>
            <w:vAlign w:val="center"/>
            <w:hideMark/>
          </w:tcPr>
          <w:p w14:paraId="13B9101F" w14:textId="77777777" w:rsidR="00400FD1" w:rsidRPr="00400FD1" w:rsidRDefault="00400FD1" w:rsidP="00400FD1">
            <w:pPr>
              <w:jc w:val="center"/>
              <w:rPr>
                <w:color w:val="000000"/>
                <w:sz w:val="22"/>
                <w:u w:val="none"/>
                <w:lang w:eastAsia="lv-LV"/>
              </w:rPr>
            </w:pPr>
            <w:r w:rsidRPr="00400FD1">
              <w:rPr>
                <w:color w:val="000000"/>
                <w:sz w:val="22"/>
                <w:u w:val="none"/>
                <w:lang w:eastAsia="lv-LV"/>
              </w:rPr>
              <w:t>2,00</w:t>
            </w:r>
          </w:p>
        </w:tc>
      </w:tr>
      <w:tr w:rsidR="00400FD1" w:rsidRPr="00400FD1" w14:paraId="4DF03E1C" w14:textId="77777777" w:rsidTr="004718A3">
        <w:trPr>
          <w:trHeight w:val="33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17862C4" w14:textId="77777777" w:rsidR="00400FD1" w:rsidRPr="00400FD1" w:rsidRDefault="00400FD1" w:rsidP="00400FD1">
            <w:pPr>
              <w:jc w:val="center"/>
              <w:rPr>
                <w:iCs/>
                <w:color w:val="000000"/>
                <w:sz w:val="22"/>
                <w:u w:val="none"/>
                <w:lang w:eastAsia="lv-LV"/>
              </w:rPr>
            </w:pPr>
            <w:r w:rsidRPr="00400FD1">
              <w:rPr>
                <w:iCs/>
                <w:color w:val="000000"/>
                <w:sz w:val="22"/>
                <w:u w:val="none"/>
                <w:lang w:eastAsia="lv-LV"/>
              </w:rPr>
              <w:t>3.2.</w:t>
            </w:r>
          </w:p>
        </w:tc>
        <w:tc>
          <w:tcPr>
            <w:tcW w:w="3260" w:type="dxa"/>
            <w:tcBorders>
              <w:top w:val="nil"/>
              <w:left w:val="nil"/>
              <w:bottom w:val="single" w:sz="4" w:space="0" w:color="auto"/>
              <w:right w:val="single" w:sz="4" w:space="0" w:color="auto"/>
            </w:tcBorders>
            <w:shd w:val="clear" w:color="auto" w:fill="auto"/>
            <w:noWrap/>
            <w:vAlign w:val="center"/>
            <w:hideMark/>
          </w:tcPr>
          <w:p w14:paraId="5271AE2D" w14:textId="77777777" w:rsidR="00400FD1" w:rsidRPr="00400FD1" w:rsidRDefault="00400FD1" w:rsidP="00400FD1">
            <w:pPr>
              <w:rPr>
                <w:iCs/>
                <w:color w:val="000000"/>
                <w:sz w:val="22"/>
                <w:u w:val="none"/>
                <w:lang w:eastAsia="lv-LV"/>
              </w:rPr>
            </w:pPr>
            <w:r w:rsidRPr="00400FD1">
              <w:rPr>
                <w:iCs/>
                <w:color w:val="000000"/>
                <w:sz w:val="22"/>
                <w:u w:val="none"/>
                <w:lang w:eastAsia="lv-LV"/>
              </w:rPr>
              <w:t>Veļas mazgāšana viens cikls ar veļas mazgājamo līdzekli</w:t>
            </w:r>
          </w:p>
        </w:tc>
        <w:tc>
          <w:tcPr>
            <w:tcW w:w="1403" w:type="dxa"/>
            <w:tcBorders>
              <w:top w:val="nil"/>
              <w:left w:val="nil"/>
              <w:bottom w:val="single" w:sz="4" w:space="0" w:color="auto"/>
              <w:right w:val="single" w:sz="4" w:space="0" w:color="auto"/>
            </w:tcBorders>
            <w:shd w:val="clear" w:color="auto" w:fill="auto"/>
            <w:vAlign w:val="center"/>
            <w:hideMark/>
          </w:tcPr>
          <w:p w14:paraId="6E33DE4B" w14:textId="77777777" w:rsidR="00400FD1" w:rsidRPr="00400FD1" w:rsidRDefault="00400FD1" w:rsidP="00400FD1">
            <w:pPr>
              <w:jc w:val="center"/>
              <w:rPr>
                <w:color w:val="000000"/>
                <w:sz w:val="22"/>
                <w:u w:val="none"/>
                <w:lang w:eastAsia="lv-LV"/>
              </w:rPr>
            </w:pPr>
            <w:r w:rsidRPr="00400FD1">
              <w:rPr>
                <w:color w:val="000000"/>
                <w:sz w:val="22"/>
                <w:u w:val="none"/>
                <w:lang w:eastAsia="lv-LV"/>
              </w:rPr>
              <w:t>viena reize</w:t>
            </w:r>
          </w:p>
        </w:tc>
        <w:tc>
          <w:tcPr>
            <w:tcW w:w="1299" w:type="dxa"/>
            <w:tcBorders>
              <w:top w:val="nil"/>
              <w:left w:val="nil"/>
              <w:bottom w:val="single" w:sz="4" w:space="0" w:color="auto"/>
              <w:right w:val="single" w:sz="4" w:space="0" w:color="auto"/>
            </w:tcBorders>
            <w:shd w:val="clear" w:color="auto" w:fill="auto"/>
            <w:noWrap/>
            <w:vAlign w:val="center"/>
            <w:hideMark/>
          </w:tcPr>
          <w:p w14:paraId="56E3DD4E" w14:textId="77777777" w:rsidR="00400FD1" w:rsidRPr="00400FD1" w:rsidRDefault="00400FD1" w:rsidP="00400FD1">
            <w:pPr>
              <w:jc w:val="center"/>
              <w:rPr>
                <w:color w:val="000000"/>
                <w:sz w:val="22"/>
                <w:u w:val="none"/>
                <w:lang w:eastAsia="lv-LV"/>
              </w:rPr>
            </w:pPr>
            <w:r w:rsidRPr="00400FD1">
              <w:rPr>
                <w:color w:val="000000"/>
                <w:sz w:val="22"/>
                <w:u w:val="none"/>
                <w:lang w:eastAsia="lv-LV"/>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7EADCF20" w14:textId="77777777" w:rsidR="00400FD1" w:rsidRPr="00400FD1" w:rsidRDefault="00400FD1" w:rsidP="00400FD1">
            <w:pPr>
              <w:jc w:val="center"/>
              <w:rPr>
                <w:color w:val="000000"/>
                <w:sz w:val="22"/>
                <w:u w:val="none"/>
                <w:lang w:eastAsia="lv-LV"/>
              </w:rPr>
            </w:pPr>
            <w:r w:rsidRPr="00400FD1">
              <w:rPr>
                <w:color w:val="000000"/>
                <w:sz w:val="22"/>
                <w:u w:val="none"/>
                <w:lang w:eastAsia="lv-LV"/>
              </w:rPr>
              <w:t>0,52</w:t>
            </w:r>
          </w:p>
        </w:tc>
        <w:tc>
          <w:tcPr>
            <w:tcW w:w="1276" w:type="dxa"/>
            <w:tcBorders>
              <w:top w:val="nil"/>
              <w:left w:val="nil"/>
              <w:bottom w:val="single" w:sz="4" w:space="0" w:color="auto"/>
              <w:right w:val="single" w:sz="4" w:space="0" w:color="auto"/>
            </w:tcBorders>
            <w:shd w:val="clear" w:color="auto" w:fill="auto"/>
            <w:noWrap/>
            <w:vAlign w:val="center"/>
            <w:hideMark/>
          </w:tcPr>
          <w:p w14:paraId="6CEFFE00" w14:textId="77777777" w:rsidR="00400FD1" w:rsidRPr="00400FD1" w:rsidRDefault="00400FD1" w:rsidP="00400FD1">
            <w:pPr>
              <w:jc w:val="center"/>
              <w:rPr>
                <w:color w:val="000000"/>
                <w:sz w:val="22"/>
                <w:u w:val="none"/>
                <w:lang w:eastAsia="lv-LV"/>
              </w:rPr>
            </w:pPr>
            <w:r w:rsidRPr="00400FD1">
              <w:rPr>
                <w:color w:val="000000"/>
                <w:sz w:val="22"/>
                <w:u w:val="none"/>
                <w:lang w:eastAsia="lv-LV"/>
              </w:rPr>
              <w:t>3,00</w:t>
            </w:r>
          </w:p>
        </w:tc>
      </w:tr>
    </w:tbl>
    <w:p w14:paraId="04A2D63F" w14:textId="77777777" w:rsidR="00203C2F" w:rsidRDefault="00203C2F" w:rsidP="000C7638">
      <w:pPr>
        <w:rPr>
          <w:color w:val="000000" w:themeColor="text1"/>
          <w:szCs w:val="24"/>
          <w:u w:val="none"/>
        </w:rPr>
      </w:pPr>
    </w:p>
    <w:p w14:paraId="7601F4C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4418FBA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w:t>
      </w:r>
    </w:p>
    <w:p w14:paraId="0D7AB20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0B614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AA07C65" w14:textId="79390031"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09D11C17" w14:textId="77777777" w:rsidR="00BC2002" w:rsidRDefault="00BC2002" w:rsidP="00956EC8">
      <w:pPr>
        <w:rPr>
          <w:rFonts w:eastAsia="Calibri"/>
          <w:color w:val="FF0000"/>
          <w:szCs w:val="24"/>
          <w:u w:val="none"/>
        </w:rPr>
      </w:pPr>
    </w:p>
    <w:p w14:paraId="1AC955E8" w14:textId="77777777" w:rsidR="00501639" w:rsidRDefault="00501639" w:rsidP="00501639">
      <w:pPr>
        <w:spacing w:line="360" w:lineRule="auto"/>
        <w:ind w:firstLine="567"/>
        <w:jc w:val="both"/>
        <w:rPr>
          <w:u w:val="none"/>
        </w:rPr>
      </w:pPr>
      <w:r>
        <w:rPr>
          <w:u w:val="none"/>
        </w:rPr>
        <w:t>Attīstības un tautsaimniecības komiteja atklāti balsojot:</w:t>
      </w:r>
    </w:p>
    <w:p w14:paraId="38F173BB"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21F1AD98"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D6DBFC" w14:textId="77777777" w:rsidR="00400FD1" w:rsidRPr="00400FD1" w:rsidRDefault="00400FD1" w:rsidP="00400FD1">
      <w:pPr>
        <w:jc w:val="center"/>
        <w:rPr>
          <w:b/>
          <w:snapToGrid w:val="0"/>
          <w:szCs w:val="24"/>
          <w:u w:val="none"/>
        </w:rPr>
      </w:pPr>
      <w:r w:rsidRPr="00400FD1">
        <w:rPr>
          <w:b/>
          <w:snapToGrid w:val="0"/>
          <w:szCs w:val="24"/>
          <w:u w:val="none"/>
        </w:rPr>
        <w:t xml:space="preserve">Par servitūta ceļa noteikšanu </w:t>
      </w:r>
    </w:p>
    <w:p w14:paraId="0DC2184F" w14:textId="1637688A" w:rsidR="00400FD1" w:rsidRPr="00400FD1" w:rsidRDefault="00400FD1" w:rsidP="00400FD1">
      <w:pPr>
        <w:spacing w:before="240" w:line="360" w:lineRule="auto"/>
        <w:ind w:firstLine="567"/>
        <w:jc w:val="both"/>
        <w:rPr>
          <w:bCs/>
          <w:szCs w:val="24"/>
          <w:u w:val="none"/>
          <w:lang w:eastAsia="lv-LV"/>
        </w:rPr>
      </w:pPr>
      <w:r w:rsidRPr="00400FD1">
        <w:rPr>
          <w:bCs/>
          <w:szCs w:val="24"/>
          <w:u w:val="none"/>
          <w:lang w:eastAsia="lv-LV"/>
        </w:rPr>
        <w:t xml:space="preserve">Izskatīts </w:t>
      </w:r>
      <w:r w:rsidR="004F67A6">
        <w:rPr>
          <w:b/>
          <w:bCs/>
          <w:szCs w:val="24"/>
          <w:u w:val="none"/>
          <w:lang w:eastAsia="lv-LV"/>
        </w:rPr>
        <w:t>…..</w:t>
      </w:r>
      <w:r w:rsidRPr="00400FD1">
        <w:rPr>
          <w:bCs/>
          <w:szCs w:val="24"/>
          <w:u w:val="none"/>
          <w:lang w:eastAsia="lv-LV"/>
        </w:rPr>
        <w:t xml:space="preserve">, 2023.gada 6.jūnija iesniegums (Gulbenes novada pašvaldībā saņemts 2023.gada 6.jūnijā un reģistrēts ar Nr. GND/5.13.3/23/1207-Ķ), ar lūgumu noteikt servitūta ceļu, </w:t>
      </w:r>
      <w:r w:rsidRPr="00400FD1">
        <w:rPr>
          <w:bCs/>
          <w:szCs w:val="24"/>
          <w:u w:val="none"/>
          <w:lang w:eastAsia="lv-LV"/>
        </w:rPr>
        <w:lastRenderedPageBreak/>
        <w:t>kas nodrošinātu piekļuvi pie iesniedzējam piederošā nekustamā īpašuma “Pļavas”, Lejasciema pagasts, Gulbenes novads, kadastra numurs 5064 012 0485, sastāvā ietilpstošās zemes vienības  ar kadastra apzīmējumu 5064 012 0318.</w:t>
      </w:r>
    </w:p>
    <w:p w14:paraId="6A2B464B" w14:textId="77777777" w:rsidR="00400FD1" w:rsidRPr="00400FD1" w:rsidRDefault="00400FD1" w:rsidP="00400FD1">
      <w:pPr>
        <w:spacing w:line="360" w:lineRule="auto"/>
        <w:ind w:firstLine="567"/>
        <w:jc w:val="both"/>
        <w:rPr>
          <w:noProof/>
          <w:color w:val="000000"/>
          <w:szCs w:val="24"/>
          <w:u w:val="none"/>
          <w:lang w:eastAsia="lv-LV"/>
        </w:rPr>
      </w:pPr>
      <w:r w:rsidRPr="00400FD1">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 ka dome ir tiesīga izlemt ikvienu pašvaldības kompetences jautājumu; tikai domes kompetencē ir pieņemt lēmumus citos ārējos normatīvajos aktos paredzētajos gadījumos, likuma “Par autoceļiem” 6.</w:t>
      </w:r>
      <w:r w:rsidRPr="00400FD1">
        <w:rPr>
          <w:szCs w:val="24"/>
          <w:u w:val="none"/>
          <w:vertAlign w:val="superscript"/>
          <w:lang w:eastAsia="lv-LV"/>
        </w:rPr>
        <w:t>1</w:t>
      </w:r>
      <w:r w:rsidRPr="00400FD1">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Līgumus, kuros viena no līgumslēdzējām pusēm ir pašvaldības administrācija, sagatavo vai pārbauda pašvaldības administrācijas Juridiskā un </w:t>
      </w:r>
      <w:proofErr w:type="spellStart"/>
      <w:r w:rsidRPr="00400FD1">
        <w:rPr>
          <w:szCs w:val="24"/>
          <w:u w:val="none"/>
          <w:lang w:eastAsia="lv-LV"/>
        </w:rPr>
        <w:t>personālvadības</w:t>
      </w:r>
      <w:proofErr w:type="spellEnd"/>
      <w:r w:rsidRPr="00400FD1">
        <w:rPr>
          <w:szCs w:val="24"/>
          <w:u w:val="none"/>
          <w:lang w:eastAsia="lv-LV"/>
        </w:rPr>
        <w:t xml:space="preserve"> nodaļa; Visi līgumi pirms parakstīšanas tiek nodoti saskaņošanai pašvaldības administrācijas Finanšu nodaļai, un Attīstības un tautsaimniecības komitejas ieteikumu, atklāti balsojot: PAR – ; PRET –; ATTURAS –, Gulbenes novada dome NOLEMJ</w:t>
      </w:r>
      <w:r w:rsidRPr="00400FD1">
        <w:rPr>
          <w:color w:val="000000"/>
          <w:szCs w:val="24"/>
          <w:u w:val="none"/>
          <w:lang w:eastAsia="lv-LV"/>
        </w:rPr>
        <w:t>:</w:t>
      </w:r>
    </w:p>
    <w:p w14:paraId="1934A2E9" w14:textId="77777777" w:rsidR="00400FD1" w:rsidRPr="00400FD1" w:rsidRDefault="00400FD1">
      <w:pPr>
        <w:numPr>
          <w:ilvl w:val="0"/>
          <w:numId w:val="23"/>
        </w:numPr>
        <w:tabs>
          <w:tab w:val="left" w:pos="993"/>
        </w:tabs>
        <w:spacing w:line="360" w:lineRule="auto"/>
        <w:ind w:left="0" w:firstLine="709"/>
        <w:jc w:val="both"/>
        <w:rPr>
          <w:bCs/>
          <w:szCs w:val="24"/>
          <w:u w:val="none"/>
          <w:lang w:eastAsia="lv-LV"/>
        </w:rPr>
      </w:pPr>
      <w:r w:rsidRPr="00400FD1">
        <w:rPr>
          <w:bCs/>
          <w:szCs w:val="24"/>
          <w:u w:val="none"/>
          <w:lang w:eastAsia="lv-LV"/>
        </w:rPr>
        <w:t>PIEKRIST braucama ceļa servitūta (ceļa servitūts) nodibināšanai Gulbenes novada pašvaldībai piekrītošajā:</w:t>
      </w:r>
    </w:p>
    <w:p w14:paraId="135A7B32" w14:textId="77777777" w:rsidR="00400FD1" w:rsidRPr="00400FD1" w:rsidRDefault="00400FD1" w:rsidP="00400FD1">
      <w:pPr>
        <w:tabs>
          <w:tab w:val="left" w:pos="1134"/>
        </w:tabs>
        <w:spacing w:line="360" w:lineRule="auto"/>
        <w:ind w:firstLine="709"/>
        <w:jc w:val="both"/>
        <w:rPr>
          <w:bCs/>
          <w:szCs w:val="24"/>
          <w:u w:val="none"/>
          <w:lang w:eastAsia="lv-LV"/>
        </w:rPr>
      </w:pPr>
      <w:r w:rsidRPr="00400FD1">
        <w:rPr>
          <w:bCs/>
          <w:szCs w:val="24"/>
          <w:u w:val="none"/>
          <w:lang w:eastAsia="lv-LV"/>
        </w:rPr>
        <w:t>- nekustamā īpašuma Lejasciema pagastā ar nosaukumu “Smilšu 8”, kadastra numurs 5064 012 0433, sastāvā ietilpstošajā zemes vienībā ar kadastra apzīmējumu 5064 012 0433, posms 3,5 m platumā un 30,0 m garumā, un</w:t>
      </w:r>
    </w:p>
    <w:p w14:paraId="1134E9A2" w14:textId="77777777" w:rsidR="00400FD1" w:rsidRPr="00400FD1" w:rsidRDefault="00400FD1" w:rsidP="00400FD1">
      <w:pPr>
        <w:tabs>
          <w:tab w:val="left" w:pos="1134"/>
        </w:tabs>
        <w:spacing w:line="360" w:lineRule="auto"/>
        <w:ind w:firstLine="709"/>
        <w:jc w:val="both"/>
        <w:rPr>
          <w:bCs/>
          <w:szCs w:val="24"/>
          <w:u w:val="none"/>
          <w:lang w:eastAsia="lv-LV"/>
        </w:rPr>
      </w:pPr>
      <w:r w:rsidRPr="00400FD1">
        <w:rPr>
          <w:bCs/>
          <w:szCs w:val="24"/>
          <w:u w:val="none"/>
          <w:lang w:eastAsia="lv-LV"/>
        </w:rPr>
        <w:t xml:space="preserve">- nekustamā īpašuma Lejasciema pagastā bez nosaukuma, kadastra numurs 5064 020 0071, sastāvā ietilpstošajā zemes vienībā ar kadastra apzīmējumu </w:t>
      </w:r>
      <w:r w:rsidRPr="00400FD1">
        <w:rPr>
          <w:bCs/>
          <w:szCs w:val="24"/>
          <w:u w:val="none"/>
          <w:lang w:eastAsia="lv-LV"/>
        </w:rPr>
        <w:tab/>
        <w:t xml:space="preserve">5064 012 0436, posms 3,5 m platumā un 37,0 m garumā, saskaņā ar </w:t>
      </w:r>
      <w:proofErr w:type="spellStart"/>
      <w:r w:rsidRPr="00400FD1">
        <w:rPr>
          <w:bCs/>
          <w:szCs w:val="24"/>
          <w:u w:val="none"/>
          <w:lang w:eastAsia="lv-LV"/>
        </w:rPr>
        <w:t>izkopējumu</w:t>
      </w:r>
      <w:proofErr w:type="spellEnd"/>
      <w:r w:rsidRPr="00400FD1">
        <w:rPr>
          <w:bCs/>
          <w:szCs w:val="24"/>
          <w:u w:val="none"/>
          <w:lang w:eastAsia="lv-LV"/>
        </w:rPr>
        <w:t xml:space="preserve"> no digitālās kadastra kartes (Pielikums).</w:t>
      </w:r>
    </w:p>
    <w:p w14:paraId="35F3B5BB" w14:textId="77777777" w:rsidR="00400FD1" w:rsidRPr="00400FD1" w:rsidRDefault="00400FD1" w:rsidP="00400FD1">
      <w:pPr>
        <w:tabs>
          <w:tab w:val="left" w:pos="993"/>
        </w:tabs>
        <w:spacing w:line="360" w:lineRule="auto"/>
        <w:ind w:firstLine="567"/>
        <w:jc w:val="both"/>
        <w:rPr>
          <w:szCs w:val="24"/>
          <w:u w:val="none"/>
          <w:lang w:eastAsia="lv-LV"/>
        </w:rPr>
      </w:pPr>
      <w:r w:rsidRPr="00400FD1">
        <w:rPr>
          <w:szCs w:val="24"/>
          <w:u w:val="none"/>
          <w:lang w:eastAsia="lv-LV"/>
        </w:rPr>
        <w:t>2.</w:t>
      </w:r>
      <w:r w:rsidRPr="00400FD1">
        <w:rPr>
          <w:b/>
          <w:szCs w:val="24"/>
          <w:u w:val="none"/>
          <w:lang w:eastAsia="lv-LV"/>
        </w:rPr>
        <w:t xml:space="preserve"> </w:t>
      </w:r>
      <w:r w:rsidRPr="00400FD1">
        <w:rPr>
          <w:szCs w:val="24"/>
          <w:u w:val="none"/>
          <w:lang w:eastAsia="lv-LV"/>
        </w:rPr>
        <w:t xml:space="preserve">UZDOT Gulbenes novada pašvaldības administrācijas Īpašumu pārraudzības nodaļai sagatavot līgumu par ceļa servitūta nodibināšanu saskaņā ar šī lēmuma 1.punktu un pirms līguma </w:t>
      </w:r>
      <w:r w:rsidRPr="00400FD1">
        <w:rPr>
          <w:szCs w:val="24"/>
          <w:u w:val="none"/>
          <w:lang w:eastAsia="lv-LV"/>
        </w:rPr>
        <w:lastRenderedPageBreak/>
        <w:t xml:space="preserve">parakstīšanas līguma projektu iesniegt Gulbenes novada pašvaldības administrācijas Juridiskajai un </w:t>
      </w:r>
      <w:proofErr w:type="spellStart"/>
      <w:r w:rsidRPr="00400FD1">
        <w:rPr>
          <w:szCs w:val="24"/>
          <w:u w:val="none"/>
          <w:lang w:eastAsia="lv-LV"/>
        </w:rPr>
        <w:t>personālvadības</w:t>
      </w:r>
      <w:proofErr w:type="spellEnd"/>
      <w:r w:rsidRPr="00400FD1">
        <w:rPr>
          <w:szCs w:val="24"/>
          <w:u w:val="none"/>
          <w:lang w:eastAsia="lv-LV"/>
        </w:rPr>
        <w:t xml:space="preserve"> nodaļai saskaņošanai.</w:t>
      </w:r>
    </w:p>
    <w:p w14:paraId="618FA484" w14:textId="03A1B2F6" w:rsidR="00400FD1" w:rsidRPr="00400FD1" w:rsidRDefault="00400FD1" w:rsidP="00400FD1">
      <w:pPr>
        <w:tabs>
          <w:tab w:val="left" w:pos="1134"/>
        </w:tabs>
        <w:spacing w:line="360" w:lineRule="auto"/>
        <w:ind w:firstLine="567"/>
        <w:jc w:val="both"/>
        <w:rPr>
          <w:bCs/>
          <w:szCs w:val="24"/>
          <w:u w:val="none"/>
          <w:lang w:eastAsia="lv-LV"/>
        </w:rPr>
      </w:pPr>
      <w:r w:rsidRPr="00400FD1">
        <w:rPr>
          <w:bCs/>
          <w:szCs w:val="24"/>
          <w:u w:val="none"/>
          <w:lang w:eastAsia="lv-LV"/>
        </w:rPr>
        <w:t xml:space="preserve">3. PILNVAROT Gulbenes novada domes priekšsēdētāju noslēgt līgumu par šā lēmuma 1.punktā noteiktā ceļa servitūta nodibināšanu ar nekustamā īpašuma “Pļavas”, Lejasciema pagasts, Gulbenes novads, kadastra numurs 5064 012 0485, īpašnieku </w:t>
      </w:r>
      <w:r w:rsidR="004F67A6">
        <w:rPr>
          <w:bCs/>
          <w:szCs w:val="24"/>
          <w:u w:val="none"/>
          <w:lang w:eastAsia="lv-LV"/>
        </w:rPr>
        <w:t>…</w:t>
      </w:r>
    </w:p>
    <w:p w14:paraId="3E66234E" w14:textId="77777777" w:rsidR="00400FD1" w:rsidRPr="00400FD1" w:rsidRDefault="00400FD1" w:rsidP="00400FD1">
      <w:pPr>
        <w:jc w:val="right"/>
        <w:rPr>
          <w:szCs w:val="24"/>
          <w:u w:val="none"/>
          <w:lang w:eastAsia="lv-LV"/>
        </w:rPr>
      </w:pPr>
      <w:r w:rsidRPr="00400FD1">
        <w:rPr>
          <w:szCs w:val="24"/>
          <w:u w:val="none"/>
          <w:lang w:eastAsia="lv-LV"/>
        </w:rPr>
        <w:t>Pielikums 29.06.2023. Gulbenes novada domes lēmumam Nr. GND/2023/</w:t>
      </w:r>
    </w:p>
    <w:p w14:paraId="6F653DCD" w14:textId="77777777" w:rsidR="00400FD1" w:rsidRPr="00400FD1" w:rsidRDefault="00400FD1" w:rsidP="00400FD1">
      <w:pPr>
        <w:spacing w:line="360" w:lineRule="auto"/>
        <w:rPr>
          <w:szCs w:val="24"/>
          <w:u w:val="none"/>
          <w:lang w:eastAsia="lv-LV"/>
        </w:rPr>
      </w:pPr>
    </w:p>
    <w:p w14:paraId="1A00D2D8" w14:textId="77777777" w:rsidR="00400FD1" w:rsidRPr="00400FD1" w:rsidRDefault="00400FD1" w:rsidP="00400FD1">
      <w:pPr>
        <w:spacing w:line="360" w:lineRule="auto"/>
        <w:jc w:val="center"/>
        <w:rPr>
          <w:b/>
          <w:szCs w:val="24"/>
          <w:u w:val="none"/>
          <w:lang w:eastAsia="lv-LV"/>
        </w:rPr>
      </w:pPr>
      <w:r w:rsidRPr="00400FD1">
        <w:rPr>
          <w:b/>
          <w:szCs w:val="24"/>
          <w:u w:val="none"/>
          <w:lang w:eastAsia="lv-LV"/>
        </w:rPr>
        <w:t>Servitūta ceļa atrašanās vietas shēma</w:t>
      </w:r>
    </w:p>
    <w:p w14:paraId="2CA55534" w14:textId="77777777" w:rsidR="00400FD1" w:rsidRPr="00400FD1" w:rsidRDefault="00400FD1" w:rsidP="00400FD1">
      <w:pPr>
        <w:spacing w:line="360" w:lineRule="auto"/>
        <w:jc w:val="center"/>
        <w:rPr>
          <w:b/>
          <w:szCs w:val="24"/>
          <w:u w:val="none"/>
          <w:lang w:eastAsia="lv-LV"/>
        </w:rPr>
      </w:pPr>
      <w:r w:rsidRPr="00400FD1">
        <w:rPr>
          <w:b/>
          <w:noProof/>
          <w:szCs w:val="24"/>
          <w:u w:val="none"/>
          <w:lang w:eastAsia="lv-LV"/>
        </w:rPr>
        <w:drawing>
          <wp:inline distT="0" distB="0" distL="0" distR="0" wp14:anchorId="5CDEE514" wp14:editId="6D7ECED6">
            <wp:extent cx="5208422" cy="6155612"/>
            <wp:effectExtent l="0" t="0" r="0" b="0"/>
            <wp:docPr id="10768935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3522" name=""/>
                    <pic:cNvPicPr/>
                  </pic:nvPicPr>
                  <pic:blipFill rotWithShape="1">
                    <a:blip r:embed="rId74"/>
                    <a:srcRect l="4114" r="1274"/>
                    <a:stretch/>
                  </pic:blipFill>
                  <pic:spPr bwMode="auto">
                    <a:xfrm>
                      <a:off x="0" y="0"/>
                      <a:ext cx="5216148" cy="6164743"/>
                    </a:xfrm>
                    <a:prstGeom prst="rect">
                      <a:avLst/>
                    </a:prstGeom>
                    <a:ln>
                      <a:noFill/>
                    </a:ln>
                    <a:extLst>
                      <a:ext uri="{53640926-AAD7-44D8-BBD7-CCE9431645EC}">
                        <a14:shadowObscured xmlns:a14="http://schemas.microsoft.com/office/drawing/2010/main"/>
                      </a:ext>
                    </a:extLst>
                  </pic:spPr>
                </pic:pic>
              </a:graphicData>
            </a:graphic>
          </wp:inline>
        </w:drawing>
      </w:r>
    </w:p>
    <w:p w14:paraId="42FB45D7" w14:textId="77777777" w:rsidR="00203C2F" w:rsidRDefault="00203C2F" w:rsidP="000C7638">
      <w:pPr>
        <w:rPr>
          <w:color w:val="000000" w:themeColor="text1"/>
          <w:szCs w:val="24"/>
          <w:u w:val="none"/>
        </w:rPr>
      </w:pPr>
    </w:p>
    <w:p w14:paraId="3CB325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3FB22B3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aģentūras „Gulbenes tūrisma un kultūrvēsturiskā mantojuma centrs” 2022.gada publiskā pārskata apstiprināšanu</w:t>
      </w:r>
    </w:p>
    <w:p w14:paraId="312FB72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92A13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2A3FCED1" w14:textId="68ADD043" w:rsidR="00E264AD" w:rsidRPr="00575A1B" w:rsidRDefault="00000000" w:rsidP="00575A1B">
      <w:pPr>
        <w:rPr>
          <w:rFonts w:eastAsia="Calibri"/>
          <w:szCs w:val="24"/>
          <w:u w:val="none"/>
        </w:rPr>
      </w:pPr>
      <w:r>
        <w:rPr>
          <w:rFonts w:eastAsia="Calibri"/>
          <w:szCs w:val="24"/>
          <w:u w:val="none"/>
        </w:rPr>
        <w:lastRenderedPageBreak/>
        <w:t xml:space="preserve">DEBATĒS PIEDALĀS: </w:t>
      </w:r>
      <w:r w:rsidR="00501639">
        <w:rPr>
          <w:rFonts w:eastAsia="Calibri"/>
          <w:szCs w:val="24"/>
          <w:u w:val="none"/>
        </w:rPr>
        <w:t xml:space="preserve">Simona </w:t>
      </w:r>
      <w:proofErr w:type="spellStart"/>
      <w:r w:rsidR="00501639">
        <w:rPr>
          <w:rFonts w:eastAsia="Calibri"/>
          <w:szCs w:val="24"/>
          <w:u w:val="none"/>
        </w:rPr>
        <w:t>Sniķe</w:t>
      </w:r>
      <w:proofErr w:type="spellEnd"/>
      <w:r w:rsidR="00501639">
        <w:rPr>
          <w:rFonts w:eastAsia="Calibri"/>
          <w:szCs w:val="24"/>
          <w:u w:val="none"/>
        </w:rPr>
        <w:t xml:space="preserve">, Ainārs </w:t>
      </w:r>
      <w:proofErr w:type="spellStart"/>
      <w:r w:rsidR="00501639">
        <w:rPr>
          <w:rFonts w:eastAsia="Calibri"/>
          <w:szCs w:val="24"/>
          <w:u w:val="none"/>
        </w:rPr>
        <w:t>Brezinskis</w:t>
      </w:r>
      <w:proofErr w:type="spellEnd"/>
      <w:r w:rsidR="00501639">
        <w:rPr>
          <w:rFonts w:eastAsia="Calibri"/>
          <w:szCs w:val="24"/>
          <w:u w:val="none"/>
        </w:rPr>
        <w:t>, Anatolijs Savickis</w:t>
      </w:r>
    </w:p>
    <w:p w14:paraId="6CEDE9DC" w14:textId="77777777" w:rsidR="00BC2002" w:rsidRDefault="00BC2002" w:rsidP="00956EC8">
      <w:pPr>
        <w:rPr>
          <w:rFonts w:eastAsia="Calibri"/>
          <w:color w:val="FF0000"/>
          <w:szCs w:val="24"/>
          <w:u w:val="none"/>
        </w:rPr>
      </w:pPr>
    </w:p>
    <w:p w14:paraId="6F1B9C1D" w14:textId="77777777" w:rsidR="00501639" w:rsidRDefault="00501639" w:rsidP="00501639">
      <w:pPr>
        <w:spacing w:line="360" w:lineRule="auto"/>
        <w:ind w:firstLine="567"/>
        <w:jc w:val="both"/>
        <w:rPr>
          <w:u w:val="none"/>
        </w:rPr>
      </w:pPr>
      <w:r>
        <w:rPr>
          <w:u w:val="none"/>
        </w:rPr>
        <w:t>Attīstības un tautsaimniecības komiteja atklāti balsojot:</w:t>
      </w:r>
    </w:p>
    <w:p w14:paraId="1140F575"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041532CB"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892542" w14:textId="77777777" w:rsidR="00400FD1" w:rsidRPr="00400FD1" w:rsidRDefault="00400FD1" w:rsidP="00400FD1">
      <w:pPr>
        <w:spacing w:after="160" w:line="259" w:lineRule="auto"/>
        <w:rPr>
          <w:rFonts w:eastAsia="Calibri"/>
          <w:b/>
          <w:bCs/>
          <w:szCs w:val="24"/>
          <w:u w:val="none"/>
        </w:rPr>
      </w:pPr>
    </w:p>
    <w:p w14:paraId="75672D3D" w14:textId="77777777" w:rsidR="00400FD1" w:rsidRPr="00400FD1" w:rsidRDefault="00400FD1" w:rsidP="00400FD1">
      <w:pPr>
        <w:spacing w:after="160"/>
        <w:jc w:val="center"/>
        <w:rPr>
          <w:rFonts w:eastAsia="Calibri"/>
          <w:b/>
          <w:bCs/>
          <w:szCs w:val="24"/>
          <w:u w:val="none"/>
        </w:rPr>
      </w:pPr>
      <w:r w:rsidRPr="00400FD1">
        <w:rPr>
          <w:rFonts w:eastAsia="Calibri"/>
          <w:b/>
          <w:bCs/>
          <w:szCs w:val="24"/>
          <w:u w:val="none"/>
        </w:rPr>
        <w:t>Par Gulbenes novada pašvaldības aģentūras “Gulbenes tūrisma un kultūrvēsturiskā mantojuma centrs” 2022.gada publiskā pārskata apstiprināšanu</w:t>
      </w:r>
    </w:p>
    <w:p w14:paraId="123F7C51" w14:textId="77777777" w:rsidR="00400FD1" w:rsidRPr="00400FD1" w:rsidRDefault="00400FD1" w:rsidP="00400FD1">
      <w:pPr>
        <w:spacing w:line="360" w:lineRule="auto"/>
        <w:jc w:val="both"/>
        <w:rPr>
          <w:rFonts w:eastAsia="Calibri"/>
          <w:szCs w:val="24"/>
          <w:u w:val="none"/>
        </w:rPr>
      </w:pPr>
      <w:r w:rsidRPr="00400FD1">
        <w:rPr>
          <w:rFonts w:eastAsia="Calibri"/>
          <w:szCs w:val="24"/>
          <w:u w:val="none"/>
        </w:rPr>
        <w:tab/>
      </w:r>
    </w:p>
    <w:p w14:paraId="2890EC58" w14:textId="77777777" w:rsidR="00400FD1" w:rsidRPr="00400FD1" w:rsidRDefault="00400FD1" w:rsidP="00400FD1">
      <w:pPr>
        <w:spacing w:line="360" w:lineRule="auto"/>
        <w:ind w:firstLine="567"/>
        <w:jc w:val="both"/>
        <w:rPr>
          <w:rFonts w:eastAsia="Calibri"/>
          <w:szCs w:val="24"/>
          <w:u w:val="none"/>
        </w:rPr>
      </w:pPr>
      <w:r w:rsidRPr="00400FD1">
        <w:rPr>
          <w:rFonts w:eastAsia="Calibri"/>
          <w:szCs w:val="24"/>
          <w:u w:val="none"/>
        </w:rPr>
        <w:t>Pamatojoties uz Publisko aģentūru likuma 20.panta pirmo daļu, kas nosaka, ka pašvaldības aģentūras darbību pārrauga pašvaldības dome, 27.panta otro daļu, kas nosaka, ka pašvaldības aģentūra nodrošina gada publiskā pārskata sagatavošanu un publicēšanu un šā panta trešo daļu, kas nosaka pašvaldības aģentūras publiskā pārskata saturu, Likuma par budžetu un finanšu vadību 14.panta trešo daļu, kas nosaka, informāciju par budžeta pieejamību, Ministru kabineta 2010.gada 5.maija noteikumu Nr.413 “Noteikumi par gada publiskajiem pārskatiem” 16.punktu, kas nosaka, ka pārskatu apstiprina attiecīgi valsts iestādes vadītājs vai pašvaldības pilsētas vai novada dome, un ņemot vērā Attīstības un tautsaimniecības komitejas ieteikumu, atklāti balsojot: ar … balsīm “PAR”- , “PRET”- , “ATTURAS”- , Gulbenes novada dome NOLEMJ:</w:t>
      </w:r>
    </w:p>
    <w:p w14:paraId="5AC7B94B" w14:textId="77777777" w:rsidR="00400FD1" w:rsidRPr="00400FD1" w:rsidRDefault="00400FD1" w:rsidP="00400FD1">
      <w:pPr>
        <w:tabs>
          <w:tab w:val="left" w:pos="993"/>
        </w:tabs>
        <w:spacing w:line="360" w:lineRule="auto"/>
        <w:ind w:firstLine="567"/>
        <w:jc w:val="both"/>
        <w:rPr>
          <w:rFonts w:eastAsia="Calibri"/>
          <w:szCs w:val="24"/>
          <w:u w:val="none"/>
        </w:rPr>
      </w:pPr>
      <w:r w:rsidRPr="00400FD1">
        <w:rPr>
          <w:rFonts w:eastAsia="Calibri"/>
          <w:szCs w:val="24"/>
          <w:u w:val="none"/>
        </w:rPr>
        <w:t xml:space="preserve">1. </w:t>
      </w:r>
      <w:r w:rsidRPr="00400FD1">
        <w:rPr>
          <w:rFonts w:eastAsia="Calibri"/>
          <w:szCs w:val="24"/>
          <w:u w:val="none"/>
        </w:rPr>
        <w:tab/>
        <w:t>APSTIPRINĀT Gulbenes novada pašvaldības aģentūras “Gulbenes tūrisma un kultūrvēsturiskā mantojuma centrs” 2022.gada publisko pārskatu (pielikumā).</w:t>
      </w:r>
    </w:p>
    <w:p w14:paraId="3B1C5D78" w14:textId="77777777" w:rsidR="00400FD1" w:rsidRPr="00400FD1" w:rsidRDefault="00400FD1" w:rsidP="00400FD1">
      <w:pPr>
        <w:tabs>
          <w:tab w:val="left" w:pos="993"/>
        </w:tabs>
        <w:spacing w:line="360" w:lineRule="auto"/>
        <w:ind w:firstLine="567"/>
        <w:jc w:val="both"/>
        <w:rPr>
          <w:rFonts w:eastAsia="Calibri"/>
          <w:szCs w:val="24"/>
          <w:u w:val="none"/>
        </w:rPr>
      </w:pPr>
      <w:r w:rsidRPr="00400FD1">
        <w:rPr>
          <w:rFonts w:eastAsia="Calibri"/>
          <w:szCs w:val="24"/>
          <w:u w:val="none"/>
        </w:rPr>
        <w:t xml:space="preserve">2. </w:t>
      </w:r>
      <w:r w:rsidRPr="00400FD1">
        <w:rPr>
          <w:rFonts w:eastAsia="Calibri"/>
          <w:szCs w:val="24"/>
          <w:u w:val="none"/>
        </w:rPr>
        <w:tab/>
        <w:t xml:space="preserve">PUBLICĒT Gulbenes novada pašvaldības aģentūras “Gulbenes tūrisma un kultūrvēsturiskā mantojuma centrs” 2022.gada publisko pārskatu Gulbenes novada pašvaldības mājas lapā </w:t>
      </w:r>
      <w:hyperlink r:id="rId75" w:history="1">
        <w:r w:rsidRPr="00400FD1">
          <w:rPr>
            <w:rFonts w:eastAsia="Calibri"/>
            <w:color w:val="0563C1"/>
            <w:szCs w:val="24"/>
          </w:rPr>
          <w:t>www.gulbene.lv</w:t>
        </w:r>
      </w:hyperlink>
      <w:r w:rsidRPr="00400FD1">
        <w:rPr>
          <w:rFonts w:eastAsia="Calibri"/>
          <w:szCs w:val="24"/>
          <w:u w:val="none"/>
        </w:rPr>
        <w:t xml:space="preserve"> un nodrošināt tā pieejamību Gulbenes novada pašvaldības telpās, Ābeļu ielā 2, Gulbenē, Gulbenes novadā.</w:t>
      </w:r>
    </w:p>
    <w:p w14:paraId="4A3A9BA9" w14:textId="77777777" w:rsidR="00400FD1" w:rsidRPr="00400FD1" w:rsidRDefault="00400FD1" w:rsidP="00400FD1">
      <w:pPr>
        <w:tabs>
          <w:tab w:val="left" w:pos="993"/>
        </w:tabs>
        <w:spacing w:line="360" w:lineRule="auto"/>
        <w:ind w:firstLine="567"/>
        <w:jc w:val="both"/>
        <w:rPr>
          <w:rFonts w:eastAsia="Calibri"/>
          <w:szCs w:val="24"/>
          <w:u w:val="none"/>
        </w:rPr>
      </w:pPr>
      <w:r w:rsidRPr="00400FD1">
        <w:rPr>
          <w:rFonts w:eastAsia="Calibri"/>
          <w:szCs w:val="24"/>
          <w:u w:val="none"/>
        </w:rPr>
        <w:t xml:space="preserve">3. </w:t>
      </w:r>
      <w:r w:rsidRPr="00400FD1">
        <w:rPr>
          <w:rFonts w:eastAsia="Calibri"/>
          <w:szCs w:val="24"/>
          <w:u w:val="none"/>
        </w:rPr>
        <w:tab/>
        <w:t>UZDOT Gulbenes novada pašvaldības administrācijas Kancelejas nodaļas kancelejas pārzinei V. </w:t>
      </w:r>
      <w:proofErr w:type="spellStart"/>
      <w:r w:rsidRPr="00400FD1">
        <w:rPr>
          <w:rFonts w:eastAsia="Calibri"/>
          <w:szCs w:val="24"/>
          <w:u w:val="none"/>
        </w:rPr>
        <w:t>Baškerei</w:t>
      </w:r>
      <w:proofErr w:type="spellEnd"/>
      <w:r w:rsidRPr="00400FD1">
        <w:rPr>
          <w:rFonts w:eastAsia="Calibri"/>
          <w:szCs w:val="24"/>
          <w:u w:val="none"/>
        </w:rPr>
        <w:t xml:space="preserve"> iesniegt Vides aizsardzības un reģionālās attīstības ministrijā Gulbenes novada pašvaldības aģentūras “Gulbenes tūrisma un kultūrvēsturiskā mantojuma centrs” 2022.gada publisko pārskatu publicēšanai tās mājas lapā internetā.</w:t>
      </w:r>
    </w:p>
    <w:p w14:paraId="17F7BFFE" w14:textId="77777777" w:rsidR="002B41C1" w:rsidRDefault="002B41C1" w:rsidP="00575A1B">
      <w:pPr>
        <w:jc w:val="center"/>
        <w:rPr>
          <w:b/>
          <w:noProof/>
          <w:color w:val="000000" w:themeColor="text1"/>
          <w:szCs w:val="24"/>
          <w:u w:val="none"/>
        </w:rPr>
      </w:pPr>
    </w:p>
    <w:p w14:paraId="251021F2" w14:textId="34134143" w:rsidR="0032517B" w:rsidRPr="00575A1B" w:rsidRDefault="00000000"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76F2F4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ūdenssaimniecības pakalpojumu sniegšanu Gulbenes novada administratīvajā teritorijā</w:t>
      </w:r>
    </w:p>
    <w:p w14:paraId="61A1F17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1CB9EB1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37D221C" w14:textId="474255E6"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 xml:space="preserve">Inta </w:t>
      </w:r>
      <w:proofErr w:type="spellStart"/>
      <w:r w:rsidR="00501639">
        <w:rPr>
          <w:rFonts w:eastAsia="Calibri"/>
          <w:szCs w:val="24"/>
          <w:u w:val="none"/>
        </w:rPr>
        <w:t>Bindre</w:t>
      </w:r>
      <w:proofErr w:type="spellEnd"/>
      <w:r w:rsidR="00501639">
        <w:rPr>
          <w:rFonts w:eastAsia="Calibri"/>
          <w:szCs w:val="24"/>
          <w:u w:val="none"/>
        </w:rPr>
        <w:t xml:space="preserve">, Guna Pūcīte, Rihards </w:t>
      </w:r>
      <w:proofErr w:type="spellStart"/>
      <w:r w:rsidR="00501639">
        <w:rPr>
          <w:rFonts w:eastAsia="Calibri"/>
          <w:szCs w:val="24"/>
          <w:u w:val="none"/>
        </w:rPr>
        <w:t>Korns</w:t>
      </w:r>
      <w:proofErr w:type="spellEnd"/>
    </w:p>
    <w:p w14:paraId="12924199" w14:textId="77777777" w:rsidR="00BC2002" w:rsidRDefault="00BC2002" w:rsidP="00956EC8">
      <w:pPr>
        <w:rPr>
          <w:rFonts w:eastAsia="Calibri"/>
          <w:color w:val="FF0000"/>
          <w:szCs w:val="24"/>
          <w:u w:val="none"/>
        </w:rPr>
      </w:pPr>
    </w:p>
    <w:p w14:paraId="56E63DEF" w14:textId="77777777" w:rsidR="00501639" w:rsidRDefault="00501639" w:rsidP="00501639">
      <w:pPr>
        <w:spacing w:line="360" w:lineRule="auto"/>
        <w:ind w:firstLine="567"/>
        <w:jc w:val="both"/>
        <w:rPr>
          <w:u w:val="none"/>
        </w:rPr>
      </w:pPr>
      <w:r>
        <w:rPr>
          <w:u w:val="none"/>
        </w:rPr>
        <w:t>Attīstības un tautsaimniecības komiteja atklāti balsojot:</w:t>
      </w:r>
    </w:p>
    <w:p w14:paraId="59E2D5E9" w14:textId="77777777" w:rsidR="00501639" w:rsidRDefault="00501639" w:rsidP="00501639">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w:t>
      </w:r>
      <w:r>
        <w:rPr>
          <w:u w:val="none"/>
        </w:rPr>
        <w:t>, NOLEMJ</w:t>
      </w:r>
      <w:r w:rsidRPr="00B24B3A">
        <w:rPr>
          <w:u w:val="none"/>
        </w:rPr>
        <w:t>:</w:t>
      </w:r>
    </w:p>
    <w:p w14:paraId="6E352E8C" w14:textId="77777777" w:rsidR="00501639" w:rsidRDefault="00501639" w:rsidP="0050163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F01B25F" w14:textId="77777777" w:rsidR="00400FD1" w:rsidRPr="00400FD1" w:rsidRDefault="00400FD1" w:rsidP="00400FD1">
      <w:pPr>
        <w:suppressAutoHyphens/>
        <w:jc w:val="center"/>
        <w:rPr>
          <w:rFonts w:eastAsia="Calibri"/>
          <w:b/>
          <w:szCs w:val="24"/>
          <w:u w:val="none"/>
          <w:lang w:eastAsia="lv-LV"/>
        </w:rPr>
      </w:pPr>
      <w:r w:rsidRPr="00400FD1">
        <w:rPr>
          <w:rFonts w:eastAsia="Calibri"/>
          <w:b/>
          <w:szCs w:val="24"/>
          <w:u w:val="none"/>
          <w:lang w:eastAsia="lv-LV"/>
        </w:rPr>
        <w:t>Par sabiedrisko ūdenssaimniecības pakalpojumu sniegšanu Gulbenes novada administratīvajā teritorijā</w:t>
      </w:r>
    </w:p>
    <w:p w14:paraId="0F24C24D" w14:textId="77777777" w:rsidR="00400FD1" w:rsidRPr="00400FD1" w:rsidRDefault="00400FD1" w:rsidP="00400FD1">
      <w:pPr>
        <w:suppressAutoHyphens/>
        <w:spacing w:line="360" w:lineRule="auto"/>
        <w:jc w:val="center"/>
        <w:rPr>
          <w:rFonts w:eastAsia="Calibri"/>
          <w:b/>
          <w:szCs w:val="24"/>
          <w:u w:val="none"/>
          <w:lang w:eastAsia="lv-LV"/>
        </w:rPr>
      </w:pPr>
    </w:p>
    <w:p w14:paraId="103ECB0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Atbilstoši Gulbenes novada domes 2016. gada 29. decembra sēdes lēmumam “Par līguma par ūdenssaimniecības pakalpojumu sniegšanu slēgšanu ar Gulbenes novada sabiedrības ar ierobežotu “Gulbenes nami”” (protokols Nr. 17, 28.§) starp Gulbenes novada pašvaldību un Gulbenes novada SIA “Gulbenes nami”, r</w:t>
      </w:r>
      <w:r w:rsidRPr="00400FD1">
        <w:rPr>
          <w:rFonts w:eastAsia="Calibri"/>
          <w:szCs w:val="24"/>
          <w:u w:val="none"/>
        </w:rPr>
        <w:t xml:space="preserve">eģistrācijas numurs 54603000121, </w:t>
      </w:r>
      <w:r w:rsidRPr="00400FD1">
        <w:rPr>
          <w:rFonts w:eastAsia="Calibri"/>
          <w:szCs w:val="24"/>
          <w:u w:val="none"/>
          <w:lang w:eastAsia="lv-LV"/>
        </w:rPr>
        <w:t xml:space="preserve">2017. gada 6. aprīlī tika noslēgts līgums (Gulbenes novada pašvaldībā reģistrēts ar Nr. GND/9.13/17/350) par ūdenssaimniecības pakalpojumu sniegšanu Gulbenes novada teritorijā, ko nosaka ar Gulbenes novada domes lēmumu, uz laiku līdz 2026. gada 31. decembrim. </w:t>
      </w:r>
    </w:p>
    <w:p w14:paraId="53FEC6B2"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Saskaņā ar Gulbenes novada domes 2018. gada 29. marta sēdes lēmumu “Par līguma par ūdenssaimniecības pakalpojumu sniegšanu slēgšanu ar sabiedrību ar ierobežotu atbildību “ALBA” (protokols Nr. 4, 26.§) un Gulbenes novada domes 2018. gada 25. oktobra sēdes lēmumu “Par līguma par ūdenssaimniecības pakalpojumu sniegšanu termiņa pagarināšanu” (protokols Nr. 22, 31.§), 2018. gada 12. aprīlī noslēdzot ar sabiedrību ar ierobežotu atbildību “ALBA”, </w:t>
      </w:r>
      <w:proofErr w:type="spellStart"/>
      <w:r w:rsidRPr="00400FD1">
        <w:rPr>
          <w:rFonts w:eastAsia="Calibri"/>
          <w:szCs w:val="24"/>
          <w:u w:val="none"/>
          <w:lang w:eastAsia="lv-LV"/>
        </w:rPr>
        <w:t>reģ</w:t>
      </w:r>
      <w:proofErr w:type="spellEnd"/>
      <w:r w:rsidRPr="00400FD1">
        <w:rPr>
          <w:rFonts w:eastAsia="Calibri"/>
          <w:szCs w:val="24"/>
          <w:u w:val="none"/>
          <w:lang w:eastAsia="lv-LV"/>
        </w:rPr>
        <w:t xml:space="preserve">. Nr. 44603000098 (turpmāk – SIA “ALBA”) līgumu par ūdenssaimniecības pakalpojumu sniegšanu (Gulbenes novada pašvaldībā reģistrēts ar Nr. GND/9.13/18/357) un 2018. gada 8. novembrī vienošanos par grozījumiem 2018. gada 12. aprīļa līgumā par ūdenssaimniecības pakalpojumu sniegšanu, Gulbenes novada pašvaldība piešķīra SIA “ALBA” īpašas tiesības sniegt ūdenssaimniecības pakalpojumus Gulbenes novada Gulbenes pilsētas, Beļavas pagasta </w:t>
      </w:r>
      <w:proofErr w:type="spellStart"/>
      <w:r w:rsidRPr="00400FD1">
        <w:rPr>
          <w:rFonts w:eastAsia="Calibri"/>
          <w:szCs w:val="24"/>
          <w:u w:val="none"/>
          <w:lang w:eastAsia="lv-LV"/>
        </w:rPr>
        <w:t>Svelberģa</w:t>
      </w:r>
      <w:proofErr w:type="spellEnd"/>
      <w:r w:rsidRPr="00400FD1">
        <w:rPr>
          <w:rFonts w:eastAsia="Calibri"/>
          <w:szCs w:val="24"/>
          <w:u w:val="none"/>
          <w:lang w:eastAsia="lv-LV"/>
        </w:rPr>
        <w:t xml:space="preserve"> ciema, Stradu pagasta Ceļmalu ciema, Stāķu ciema un </w:t>
      </w:r>
      <w:proofErr w:type="spellStart"/>
      <w:r w:rsidRPr="00400FD1">
        <w:rPr>
          <w:rFonts w:eastAsia="Calibri"/>
          <w:szCs w:val="24"/>
          <w:u w:val="none"/>
          <w:lang w:eastAsia="lv-LV"/>
        </w:rPr>
        <w:t>Šķieneru</w:t>
      </w:r>
      <w:proofErr w:type="spellEnd"/>
      <w:r w:rsidRPr="00400FD1">
        <w:rPr>
          <w:rFonts w:eastAsia="Calibri"/>
          <w:szCs w:val="24"/>
          <w:u w:val="none"/>
          <w:lang w:eastAsia="lv-LV"/>
        </w:rPr>
        <w:t xml:space="preserve"> ciema administratīvajā teritorijā uz laiku līdz 2023. gada 31. martam.</w:t>
      </w:r>
    </w:p>
    <w:p w14:paraId="701972A1" w14:textId="77777777" w:rsidR="00400FD1" w:rsidRPr="00400FD1" w:rsidRDefault="00400FD1" w:rsidP="00400FD1">
      <w:pPr>
        <w:widowControl w:val="0"/>
        <w:spacing w:line="360" w:lineRule="auto"/>
        <w:ind w:firstLine="567"/>
        <w:jc w:val="both"/>
        <w:rPr>
          <w:rFonts w:eastAsia="Calibri"/>
          <w:szCs w:val="24"/>
          <w:u w:val="none"/>
          <w:lang w:eastAsia="lv-LV"/>
        </w:rPr>
      </w:pPr>
      <w:r w:rsidRPr="00400FD1">
        <w:rPr>
          <w:rFonts w:eastAsia="Calibri"/>
          <w:szCs w:val="24"/>
          <w:u w:val="none" w:color="FFFFFF"/>
          <w:lang w:eastAsia="lv-LV"/>
        </w:rPr>
        <w:t xml:space="preserve">Pamatojoties uz Gulbenes novada domes 2020. gada 28. maija lēmumu Nr. GND/2020/264  “Par SIA “Gulbenes nami” un sabiedrības ar ierobežotu atbildību “ALBA” reorganizāciju” </w:t>
      </w:r>
      <w:r w:rsidRPr="00400FD1">
        <w:rPr>
          <w:rFonts w:eastAsia="Calibri"/>
          <w:szCs w:val="24"/>
          <w:u w:val="none"/>
        </w:rPr>
        <w:t xml:space="preserve">un 2020. gada 7. septembrī starp minētajām kapitālsabiedrībām noslēgto reorganizācijas līgumu, ir īstenota </w:t>
      </w:r>
      <w:r w:rsidRPr="00400FD1">
        <w:rPr>
          <w:rFonts w:eastAsia="Calibri"/>
          <w:szCs w:val="24"/>
          <w:u w:val="none" w:color="FFFFFF"/>
          <w:lang w:eastAsia="lv-LV"/>
        </w:rPr>
        <w:t xml:space="preserve">SIA “Gulbenes nami”, </w:t>
      </w:r>
      <w:proofErr w:type="spellStart"/>
      <w:r w:rsidRPr="00400FD1">
        <w:rPr>
          <w:rFonts w:eastAsia="Calibri"/>
          <w:szCs w:val="24"/>
          <w:u w:val="none" w:color="FFFFFF"/>
          <w:lang w:eastAsia="lv-LV"/>
        </w:rPr>
        <w:t>reģ</w:t>
      </w:r>
      <w:proofErr w:type="spellEnd"/>
      <w:r w:rsidRPr="00400FD1">
        <w:rPr>
          <w:rFonts w:eastAsia="Calibri"/>
          <w:szCs w:val="24"/>
          <w:u w:val="none" w:color="FFFFFF"/>
          <w:lang w:eastAsia="lv-LV"/>
        </w:rPr>
        <w:t xml:space="preserve">. Nr. 54603000121, un SIA “ALBA” </w:t>
      </w:r>
      <w:r w:rsidRPr="00400FD1">
        <w:rPr>
          <w:rFonts w:eastAsia="Calibri"/>
          <w:szCs w:val="24"/>
          <w:u w:val="none"/>
        </w:rPr>
        <w:t xml:space="preserve">reorganizācija apvienošanās ceļā. SIA “ALBA” tika pievienota SIA “Gulbenes nami”, kā rezultātā SIA “ALBA” </w:t>
      </w:r>
      <w:r w:rsidRPr="00400FD1">
        <w:rPr>
          <w:rFonts w:eastAsia="Calibri"/>
          <w:szCs w:val="24"/>
          <w:u w:val="none"/>
          <w:lang w:eastAsia="lv-LV"/>
        </w:rPr>
        <w:t xml:space="preserve">nodeva visas savas tiesības un saistības </w:t>
      </w:r>
      <w:r w:rsidRPr="00400FD1">
        <w:rPr>
          <w:rFonts w:eastAsia="Calibri"/>
          <w:szCs w:val="24"/>
          <w:u w:val="none" w:color="FFFFFF"/>
          <w:lang w:eastAsia="lv-LV"/>
        </w:rPr>
        <w:t>pret trešajām personām, kā arī visu sabiedrības mantu un aktīvus</w:t>
      </w:r>
      <w:r w:rsidRPr="00400FD1">
        <w:rPr>
          <w:rFonts w:eastAsia="Calibri"/>
          <w:szCs w:val="24"/>
          <w:u w:val="none"/>
          <w:lang w:eastAsia="lv-LV"/>
        </w:rPr>
        <w:t xml:space="preserve"> </w:t>
      </w:r>
      <w:r w:rsidRPr="00400FD1">
        <w:rPr>
          <w:rFonts w:eastAsia="Calibri"/>
          <w:szCs w:val="24"/>
          <w:u w:val="none"/>
        </w:rPr>
        <w:t xml:space="preserve">SIA “Gulbenes nami” </w:t>
      </w:r>
      <w:r w:rsidRPr="00400FD1">
        <w:rPr>
          <w:rFonts w:eastAsia="Calibri"/>
          <w:szCs w:val="24"/>
          <w:u w:val="none"/>
          <w:lang w:eastAsia="lv-LV"/>
        </w:rPr>
        <w:t>un beidza pastāvēt kā atsevišķa juridiska persona bez likvidācijas procesa. 2021. gada 25. janvārī Uzņēmumu reģistrā izdarīts ieraksts par reorganizācijas pabeigšanu.</w:t>
      </w:r>
    </w:p>
    <w:p w14:paraId="1B4F6DC5" w14:textId="77777777" w:rsidR="00400FD1" w:rsidRPr="00400FD1" w:rsidRDefault="00400FD1" w:rsidP="00400FD1">
      <w:pPr>
        <w:widowControl w:val="0"/>
        <w:spacing w:line="360" w:lineRule="auto"/>
        <w:ind w:firstLine="567"/>
        <w:jc w:val="both"/>
        <w:rPr>
          <w:rFonts w:eastAsia="Calibri"/>
          <w:szCs w:val="24"/>
          <w:u w:val="none"/>
          <w:lang w:eastAsia="lv-LV"/>
        </w:rPr>
      </w:pPr>
      <w:r w:rsidRPr="00400FD1">
        <w:rPr>
          <w:rFonts w:eastAsia="Calibri"/>
          <w:szCs w:val="24"/>
          <w:u w:val="none"/>
          <w:lang w:eastAsia="lv-LV"/>
        </w:rPr>
        <w:t xml:space="preserve">Atbilstoši SIA “Gulbenes nami” dalībnieku sapulces 2022. gada 9. jūnija lēmumam (protokols Nr. 5) SIA “Gulbenes nami” tika mainīta firma (nosaukums) uz SIA “Gulbenes </w:t>
      </w:r>
      <w:proofErr w:type="spellStart"/>
      <w:r w:rsidRPr="00400FD1">
        <w:rPr>
          <w:rFonts w:eastAsia="Calibri"/>
          <w:szCs w:val="24"/>
          <w:u w:val="none"/>
          <w:lang w:eastAsia="lv-LV"/>
        </w:rPr>
        <w:t>Energo</w:t>
      </w:r>
      <w:proofErr w:type="spellEnd"/>
      <w:r w:rsidRPr="00400FD1">
        <w:rPr>
          <w:rFonts w:eastAsia="Calibri"/>
          <w:szCs w:val="24"/>
          <w:u w:val="none"/>
          <w:lang w:eastAsia="lv-LV"/>
        </w:rPr>
        <w:t xml:space="preserve"> </w:t>
      </w:r>
      <w:r w:rsidRPr="00400FD1">
        <w:rPr>
          <w:rFonts w:eastAsia="Calibri"/>
          <w:szCs w:val="24"/>
          <w:u w:val="none"/>
          <w:lang w:eastAsia="lv-LV"/>
        </w:rPr>
        <w:lastRenderedPageBreak/>
        <w:t>Serviss” (Uzņēmuma reģistrā izmaiņas reģistrētas 2022. gada 15. jūnijā).</w:t>
      </w:r>
    </w:p>
    <w:p w14:paraId="5132EBF7"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Saskaņā ar Pašvaldību likuma 4. panta pirmās daļas 1.punktu pašvaldības autonomā funkcija ir organizēt iedzīvotājiem ūdenssaimniecības, siltumapgādes un sadzīves atkritumu apsaimniekošanas pakalpojumus neatkarīgi no tā, kā īpašumā atrodas dzīvojamais fonds. </w:t>
      </w:r>
    </w:p>
    <w:p w14:paraId="299354EC"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Ūdenssaimniecības pakalpojumu likuma 6.panta pirmā daļa noteic, ka vietējā pašvaldība organizē ūdenssaimniecības pakalpojumu sniegšanu savā administratīvajā teritorijā.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w:t>
      </w:r>
    </w:p>
    <w:p w14:paraId="142DB4AF" w14:textId="77777777" w:rsidR="00400FD1" w:rsidRPr="00400FD1" w:rsidRDefault="00400FD1" w:rsidP="00400FD1">
      <w:pPr>
        <w:widowControl w:val="0"/>
        <w:spacing w:line="360" w:lineRule="auto"/>
        <w:ind w:firstLine="567"/>
        <w:jc w:val="both"/>
        <w:rPr>
          <w:rFonts w:eastAsia="Calibri"/>
          <w:szCs w:val="24"/>
          <w:u w:val="none"/>
          <w:lang w:eastAsia="lv-LV"/>
        </w:rPr>
      </w:pPr>
      <w:r w:rsidRPr="00400FD1">
        <w:rPr>
          <w:rFonts w:eastAsia="Calibri"/>
          <w:szCs w:val="24"/>
          <w:u w:val="none"/>
          <w:lang w:eastAsia="lv-LV"/>
        </w:rPr>
        <w:t>Ņemot vērā visu iepriekš minēto, lai nodrošinātu vispārīgās prasības un kārtību sabiedrisko ūdenssaimniecības pakalpojumu sniegšanā un lietošanā Gulbenes novada pašvaldības administratīvajā teritorijā ir lietderīgi noslēgt jaunu pakalpojumu līgumu par sabiedrisko ūdenssaimniecības pakalpojumu sniegšanu ar kapitālsabiedrību, kura sniedz šos sabiedriskos pakalpojumus Gulbenes novada pašvaldības administratīvajā teritorijā.</w:t>
      </w:r>
    </w:p>
    <w:p w14:paraId="387953F9" w14:textId="77777777" w:rsidR="00400FD1" w:rsidRPr="00400FD1" w:rsidRDefault="00400FD1" w:rsidP="00400FD1">
      <w:pPr>
        <w:widowControl w:val="0"/>
        <w:spacing w:line="360" w:lineRule="auto"/>
        <w:ind w:firstLine="567"/>
        <w:jc w:val="both"/>
        <w:rPr>
          <w:rFonts w:eastAsia="Calibri"/>
          <w:szCs w:val="24"/>
          <w:u w:val="none"/>
        </w:rPr>
      </w:pPr>
      <w:r w:rsidRPr="00400FD1">
        <w:rPr>
          <w:rFonts w:eastAsia="Calibri"/>
          <w:szCs w:val="24"/>
          <w:u w:val="none"/>
        </w:rPr>
        <w:t xml:space="preserve">Gulbenes novada pašvaldība ir SIA “Gulbenes </w:t>
      </w:r>
      <w:proofErr w:type="spellStart"/>
      <w:r w:rsidRPr="00400FD1">
        <w:rPr>
          <w:rFonts w:eastAsia="Calibri"/>
          <w:szCs w:val="24"/>
          <w:u w:val="none"/>
        </w:rPr>
        <w:t>Energo</w:t>
      </w:r>
      <w:proofErr w:type="spellEnd"/>
      <w:r w:rsidRPr="00400FD1">
        <w:rPr>
          <w:rFonts w:eastAsia="Calibri"/>
          <w:szCs w:val="24"/>
          <w:u w:val="none"/>
        </w:rPr>
        <w:t xml:space="preserve"> Serviss”, reģistrācijas numurs 54603000121, juridiskā adrese: Blaumaņa iela 56A, Gulbene, Gulbenes novads, LV-4401, 100% kapitāla daļu turētājs. Kapitālsabiedrības komercdarbības veidi, saskaņā ar statūtiem, ir ūdens ieguve, attīrīšana un apgāde (NACE 2. –36.00), notekūdeņu savākšana un attīrīšana (NACE 2. – 37.00). Gulbenes novada pašvaldība ir ieguldījusi SIA “Gulbenes </w:t>
      </w:r>
      <w:proofErr w:type="spellStart"/>
      <w:r w:rsidRPr="00400FD1">
        <w:rPr>
          <w:rFonts w:eastAsia="Calibri"/>
          <w:szCs w:val="24"/>
          <w:u w:val="none"/>
        </w:rPr>
        <w:t>Energo</w:t>
      </w:r>
      <w:proofErr w:type="spellEnd"/>
      <w:r w:rsidRPr="00400FD1">
        <w:rPr>
          <w:rFonts w:eastAsia="Calibri"/>
          <w:szCs w:val="24"/>
          <w:u w:val="none"/>
        </w:rPr>
        <w:t xml:space="preserve"> Serviss” pamatkapitālā  </w:t>
      </w:r>
      <w:r w:rsidRPr="00400FD1">
        <w:rPr>
          <w:szCs w:val="24"/>
          <w:u w:val="none"/>
          <w:lang w:eastAsia="et-EE"/>
        </w:rPr>
        <w:t xml:space="preserve"> pamatlīdzekļus un citus aktīvus, kas tiek lietoti sabiedrisko </w:t>
      </w:r>
      <w:r w:rsidRPr="00400FD1">
        <w:rPr>
          <w:rFonts w:eastAsia="Calibri"/>
          <w:szCs w:val="24"/>
          <w:u w:val="none"/>
          <w:lang w:eastAsia="lv-LV"/>
        </w:rPr>
        <w:t>ūdenssaimniecības pakalpojumu</w:t>
      </w:r>
      <w:r w:rsidRPr="00400FD1">
        <w:rPr>
          <w:szCs w:val="24"/>
          <w:u w:val="none"/>
          <w:lang w:eastAsia="et-EE"/>
        </w:rPr>
        <w:t xml:space="preserve"> sniegšanā Gulbenes novada administratīvajā teritorijā. </w:t>
      </w:r>
    </w:p>
    <w:p w14:paraId="21974C5A"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Ņemot vērā iepriekš minēto un pamatojoties uz Pašvaldību likuma 4. panta pirmās daļas 1.punktu, 10.panta pirmās daļas 21.punktu, Ūdenssaimniecības pakalpojumu likuma 6.panta pirmo daļu, 7.pantu, un Attīstības un tautsaimniecības komitejas un Finanšu komitejas ieteikumu, atklāti balsojot: ar </w:t>
      </w:r>
      <w:r w:rsidRPr="00400FD1">
        <w:rPr>
          <w:rFonts w:eastAsia="Calibri"/>
          <w:noProof/>
          <w:szCs w:val="24"/>
          <w:u w:val="none"/>
          <w:lang w:eastAsia="lv-LV"/>
        </w:rPr>
        <w:t xml:space="preserve">ar  balsīm “Par” (  ), “Pret” -, “Atturas” - , </w:t>
      </w:r>
      <w:r w:rsidRPr="00400FD1">
        <w:rPr>
          <w:rFonts w:eastAsia="Calibri"/>
          <w:szCs w:val="24"/>
          <w:u w:val="none"/>
          <w:lang w:eastAsia="lv-LV"/>
        </w:rPr>
        <w:t>Gulbenes novada dome NOLEMJ:</w:t>
      </w:r>
    </w:p>
    <w:p w14:paraId="4458EAD1"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1. PILNVAROT </w:t>
      </w:r>
      <w:r w:rsidRPr="00400FD1">
        <w:rPr>
          <w:rFonts w:eastAsia="Calibri"/>
          <w:szCs w:val="24"/>
          <w:u w:val="none"/>
        </w:rPr>
        <w:t xml:space="preserve">SIA “Gulbenes </w:t>
      </w:r>
      <w:proofErr w:type="spellStart"/>
      <w:r w:rsidRPr="00400FD1">
        <w:rPr>
          <w:rFonts w:eastAsia="Calibri"/>
          <w:szCs w:val="24"/>
          <w:u w:val="none"/>
        </w:rPr>
        <w:t>Energo</w:t>
      </w:r>
      <w:proofErr w:type="spellEnd"/>
      <w:r w:rsidRPr="00400FD1">
        <w:rPr>
          <w:rFonts w:eastAsia="Calibri"/>
          <w:szCs w:val="24"/>
          <w:u w:val="none"/>
        </w:rPr>
        <w:t xml:space="preserve"> Serviss”, reģistrācijas numurs 54603000121, juridiskā adrese: Blaumaņa iela 56A, Gulbene, Gulbenes novads, LV-4401, sniegt sabiedriskos ūdenssaimniecības pakalpojumus Gulbenes novada administratīvajā teritorijā uz laiku līdz 2032.gada 31.decembrim.</w:t>
      </w:r>
    </w:p>
    <w:p w14:paraId="223530C4" w14:textId="77777777" w:rsidR="00400FD1" w:rsidRPr="00400FD1" w:rsidRDefault="00400FD1" w:rsidP="00400FD1">
      <w:pPr>
        <w:tabs>
          <w:tab w:val="num" w:pos="1134"/>
        </w:tabs>
        <w:spacing w:line="360" w:lineRule="auto"/>
        <w:ind w:firstLine="567"/>
        <w:jc w:val="both"/>
        <w:rPr>
          <w:rFonts w:eastAsia="Calibri"/>
          <w:szCs w:val="24"/>
          <w:u w:val="none"/>
          <w:lang w:eastAsia="lv-LV"/>
        </w:rPr>
      </w:pPr>
      <w:r w:rsidRPr="00400FD1">
        <w:rPr>
          <w:rFonts w:eastAsia="Calibri"/>
          <w:szCs w:val="24"/>
          <w:u w:val="none"/>
          <w:lang w:eastAsia="lv-LV"/>
        </w:rPr>
        <w:t xml:space="preserve">2. NOSLĒGT ar </w:t>
      </w:r>
      <w:r w:rsidRPr="00400FD1">
        <w:rPr>
          <w:rFonts w:eastAsia="Calibri"/>
          <w:szCs w:val="24"/>
          <w:u w:val="none"/>
        </w:rPr>
        <w:t xml:space="preserve">SIA “Gulbenes </w:t>
      </w:r>
      <w:proofErr w:type="spellStart"/>
      <w:r w:rsidRPr="00400FD1">
        <w:rPr>
          <w:rFonts w:eastAsia="Calibri"/>
          <w:szCs w:val="24"/>
          <w:u w:val="none"/>
        </w:rPr>
        <w:t>Energo</w:t>
      </w:r>
      <w:proofErr w:type="spellEnd"/>
      <w:r w:rsidRPr="00400FD1">
        <w:rPr>
          <w:rFonts w:eastAsia="Calibri"/>
          <w:szCs w:val="24"/>
          <w:u w:val="none"/>
        </w:rPr>
        <w:t xml:space="preserve"> Serviss”, reģistrācijas numurs 54603000121, juridiskā adrese: Blaumaņa iela 56A, Gulbene, Gulbenes novads, LV-4401, līgumu par sabiedrisko ūdenssaimniecības pakalpojumu sniegšanu Gulbenes novada administratīvajā teritorijā saskaņā ar pielikumu.</w:t>
      </w:r>
    </w:p>
    <w:p w14:paraId="6D9C84B3" w14:textId="77777777" w:rsidR="00400FD1" w:rsidRPr="00400FD1" w:rsidRDefault="00400FD1" w:rsidP="00400FD1">
      <w:pPr>
        <w:tabs>
          <w:tab w:val="num" w:pos="1134"/>
        </w:tabs>
        <w:spacing w:line="360" w:lineRule="auto"/>
        <w:ind w:firstLine="567"/>
        <w:jc w:val="both"/>
        <w:rPr>
          <w:rFonts w:eastAsia="Calibri"/>
          <w:szCs w:val="24"/>
          <w:u w:val="none"/>
          <w:lang w:eastAsia="lv-LV"/>
        </w:rPr>
      </w:pPr>
      <w:r w:rsidRPr="00400FD1">
        <w:rPr>
          <w:rFonts w:eastAsia="Calibri"/>
          <w:color w:val="00000A"/>
          <w:szCs w:val="24"/>
          <w:u w:val="none"/>
        </w:rPr>
        <w:lastRenderedPageBreak/>
        <w:t xml:space="preserve">3. ATZĪT ar 2023. gada 1. jūliju par spēku zaudējušu  </w:t>
      </w:r>
      <w:r w:rsidRPr="00400FD1">
        <w:rPr>
          <w:rFonts w:eastAsia="Calibri"/>
          <w:szCs w:val="24"/>
          <w:u w:val="none"/>
          <w:lang w:eastAsia="lv-LV"/>
        </w:rPr>
        <w:t xml:space="preserve">Gulbenes novada domes 2016. gada 29. decembra sēdes lēmumu “Par līguma par ūdenssaimniecības pakalpojumu sniegšanu slēgšanu ar Gulbenes novada sabiedrības ar ierobežotu “Gulbenes nami”” (protokols Nr. 17, 28.§). </w:t>
      </w:r>
    </w:p>
    <w:p w14:paraId="289BBB65" w14:textId="77777777" w:rsidR="00400FD1" w:rsidRPr="00400FD1" w:rsidRDefault="00400FD1" w:rsidP="00400FD1">
      <w:pPr>
        <w:tabs>
          <w:tab w:val="num" w:pos="1134"/>
        </w:tabs>
        <w:spacing w:line="360" w:lineRule="auto"/>
        <w:ind w:firstLine="567"/>
        <w:jc w:val="both"/>
        <w:rPr>
          <w:rFonts w:eastAsia="Calibri"/>
          <w:szCs w:val="24"/>
          <w:u w:val="none"/>
        </w:rPr>
      </w:pPr>
      <w:r w:rsidRPr="00400FD1">
        <w:rPr>
          <w:rFonts w:eastAsia="Calibri"/>
          <w:szCs w:val="24"/>
          <w:u w:val="none"/>
        </w:rPr>
        <w:t xml:space="preserve">4. Lēmums stājas spēkā tā pieņemšanas brīdī. </w:t>
      </w:r>
    </w:p>
    <w:p w14:paraId="7970C89C" w14:textId="77777777" w:rsidR="00400FD1" w:rsidRPr="00400FD1" w:rsidRDefault="00400FD1" w:rsidP="00400FD1">
      <w:pPr>
        <w:spacing w:line="360" w:lineRule="auto"/>
        <w:ind w:firstLine="567"/>
        <w:jc w:val="both"/>
        <w:rPr>
          <w:rFonts w:eastAsia="Calibri"/>
          <w:szCs w:val="24"/>
          <w:u w:val="none"/>
          <w:lang w:eastAsia="lv-LV"/>
        </w:rPr>
      </w:pPr>
      <w:r w:rsidRPr="00400FD1">
        <w:rPr>
          <w:rFonts w:eastAsia="Calibri"/>
          <w:szCs w:val="24"/>
          <w:u w:val="none"/>
          <w:lang w:eastAsia="lv-LV"/>
        </w:rPr>
        <w:t xml:space="preserve">5. Lēmumu nosūtīt: SIA “Gulbenes </w:t>
      </w:r>
      <w:proofErr w:type="spellStart"/>
      <w:r w:rsidRPr="00400FD1">
        <w:rPr>
          <w:rFonts w:eastAsia="Calibri"/>
          <w:szCs w:val="24"/>
          <w:u w:val="none"/>
          <w:lang w:eastAsia="lv-LV"/>
        </w:rPr>
        <w:t>Energo</w:t>
      </w:r>
      <w:proofErr w:type="spellEnd"/>
      <w:r w:rsidRPr="00400FD1">
        <w:rPr>
          <w:rFonts w:eastAsia="Calibri"/>
          <w:szCs w:val="24"/>
          <w:u w:val="none"/>
          <w:lang w:eastAsia="lv-LV"/>
        </w:rPr>
        <w:t xml:space="preserve"> Serviss”, paziņošanai e-adresē.</w:t>
      </w:r>
    </w:p>
    <w:p w14:paraId="2488FDFD" w14:textId="77777777" w:rsidR="002B41C1" w:rsidRDefault="00400FD1" w:rsidP="00400FD1">
      <w:pPr>
        <w:tabs>
          <w:tab w:val="left" w:pos="6379"/>
        </w:tabs>
        <w:jc w:val="right"/>
        <w:rPr>
          <w:rFonts w:eastAsia="Calibri"/>
          <w:sz w:val="20"/>
          <w:szCs w:val="20"/>
          <w:u w:val="none"/>
        </w:rPr>
      </w:pPr>
      <w:r w:rsidRPr="00400FD1">
        <w:rPr>
          <w:rFonts w:eastAsia="Calibri"/>
          <w:sz w:val="20"/>
          <w:szCs w:val="20"/>
          <w:u w:val="none"/>
        </w:rPr>
        <w:tab/>
      </w:r>
    </w:p>
    <w:p w14:paraId="17B977E5" w14:textId="77777777" w:rsidR="002B41C1" w:rsidRDefault="002B41C1" w:rsidP="00400FD1">
      <w:pPr>
        <w:tabs>
          <w:tab w:val="left" w:pos="6379"/>
        </w:tabs>
        <w:jc w:val="right"/>
        <w:rPr>
          <w:rFonts w:eastAsia="Calibri"/>
          <w:sz w:val="20"/>
          <w:szCs w:val="20"/>
          <w:u w:val="none"/>
        </w:rPr>
      </w:pPr>
    </w:p>
    <w:p w14:paraId="33047D62" w14:textId="3684979F" w:rsidR="00400FD1" w:rsidRPr="00400FD1" w:rsidRDefault="00400FD1" w:rsidP="00400FD1">
      <w:pPr>
        <w:tabs>
          <w:tab w:val="left" w:pos="6379"/>
        </w:tabs>
        <w:jc w:val="right"/>
        <w:rPr>
          <w:rFonts w:eastAsia="Calibri"/>
          <w:sz w:val="20"/>
          <w:szCs w:val="20"/>
          <w:u w:val="none"/>
        </w:rPr>
      </w:pPr>
      <w:r w:rsidRPr="00400FD1">
        <w:rPr>
          <w:rFonts w:eastAsia="Calibri"/>
          <w:sz w:val="20"/>
          <w:szCs w:val="20"/>
          <w:u w:val="none"/>
        </w:rPr>
        <w:t xml:space="preserve">Pielikums </w:t>
      </w:r>
    </w:p>
    <w:p w14:paraId="4E4AF3DD" w14:textId="77777777" w:rsidR="00400FD1" w:rsidRPr="00400FD1" w:rsidRDefault="00400FD1" w:rsidP="00400FD1">
      <w:pPr>
        <w:jc w:val="right"/>
        <w:rPr>
          <w:rFonts w:eastAsia="Calibri"/>
          <w:sz w:val="20"/>
          <w:szCs w:val="20"/>
          <w:u w:val="none"/>
        </w:rPr>
      </w:pPr>
      <w:r w:rsidRPr="00400FD1">
        <w:rPr>
          <w:rFonts w:eastAsia="Calibri"/>
          <w:sz w:val="20"/>
          <w:szCs w:val="20"/>
          <w:u w:val="none"/>
        </w:rPr>
        <w:tab/>
        <w:t xml:space="preserve">Gulbenes novada domes 2023. gada 29. jūnija lēmuma Nr. GND/2023/  </w:t>
      </w:r>
    </w:p>
    <w:p w14:paraId="2C7A4844" w14:textId="77777777" w:rsidR="00400FD1" w:rsidRPr="00400FD1" w:rsidRDefault="00400FD1" w:rsidP="00400FD1">
      <w:pPr>
        <w:tabs>
          <w:tab w:val="left" w:pos="6379"/>
        </w:tabs>
        <w:rPr>
          <w:rFonts w:eastAsia="Calibri"/>
          <w:sz w:val="20"/>
          <w:szCs w:val="20"/>
          <w:u w:val="none"/>
        </w:rPr>
      </w:pPr>
      <w:r w:rsidRPr="00400FD1">
        <w:rPr>
          <w:rFonts w:eastAsia="Calibri"/>
          <w:sz w:val="20"/>
          <w:szCs w:val="20"/>
          <w:u w:val="none"/>
        </w:rPr>
        <w:tab/>
      </w:r>
    </w:p>
    <w:p w14:paraId="6A333084" w14:textId="77777777" w:rsidR="00400FD1" w:rsidRPr="00400FD1" w:rsidRDefault="00400FD1" w:rsidP="00400FD1">
      <w:pPr>
        <w:autoSpaceDE w:val="0"/>
        <w:autoSpaceDN w:val="0"/>
        <w:adjustRightInd w:val="0"/>
        <w:jc w:val="right"/>
        <w:rPr>
          <w:rFonts w:eastAsia="Calibri"/>
          <w:bCs/>
          <w:szCs w:val="24"/>
          <w:u w:val="none"/>
        </w:rPr>
      </w:pPr>
    </w:p>
    <w:p w14:paraId="48D933A9" w14:textId="77777777" w:rsidR="00400FD1" w:rsidRPr="00400FD1" w:rsidRDefault="00400FD1" w:rsidP="00400FD1">
      <w:pPr>
        <w:autoSpaceDE w:val="0"/>
        <w:autoSpaceDN w:val="0"/>
        <w:adjustRightInd w:val="0"/>
        <w:jc w:val="center"/>
        <w:rPr>
          <w:rFonts w:eastAsia="Calibri"/>
          <w:b/>
          <w:bCs/>
          <w:szCs w:val="24"/>
          <w:u w:val="none"/>
        </w:rPr>
      </w:pPr>
      <w:r w:rsidRPr="00400FD1">
        <w:rPr>
          <w:rFonts w:eastAsia="Calibri"/>
          <w:b/>
          <w:bCs/>
          <w:szCs w:val="24"/>
          <w:u w:val="none"/>
        </w:rPr>
        <w:t xml:space="preserve">Līgums par sabiedrisko ūdenssaimniecības pakalpojumu sniegšanu </w:t>
      </w:r>
    </w:p>
    <w:p w14:paraId="4F9FAFF6" w14:textId="77777777" w:rsidR="00400FD1" w:rsidRPr="00400FD1" w:rsidRDefault="00400FD1" w:rsidP="00400FD1">
      <w:pPr>
        <w:autoSpaceDE w:val="0"/>
        <w:autoSpaceDN w:val="0"/>
        <w:adjustRightInd w:val="0"/>
        <w:jc w:val="center"/>
        <w:rPr>
          <w:rFonts w:eastAsia="Calibri"/>
          <w:b/>
          <w:szCs w:val="24"/>
          <w:u w:val="none"/>
        </w:rPr>
      </w:pPr>
      <w:r w:rsidRPr="00400FD1">
        <w:rPr>
          <w:rFonts w:eastAsia="Calibri"/>
          <w:b/>
          <w:bCs/>
          <w:szCs w:val="24"/>
          <w:u w:val="none"/>
        </w:rPr>
        <w:t>Nr.______________</w:t>
      </w:r>
    </w:p>
    <w:p w14:paraId="3C2E5AD7" w14:textId="77777777" w:rsidR="00400FD1" w:rsidRPr="00400FD1" w:rsidRDefault="00400FD1" w:rsidP="00400FD1">
      <w:pPr>
        <w:autoSpaceDE w:val="0"/>
        <w:autoSpaceDN w:val="0"/>
        <w:adjustRightInd w:val="0"/>
        <w:rPr>
          <w:rFonts w:eastAsia="Calibri"/>
          <w:b/>
          <w:bCs/>
          <w:szCs w:val="24"/>
          <w:u w:val="none"/>
        </w:rPr>
      </w:pPr>
    </w:p>
    <w:p w14:paraId="595FC837" w14:textId="77777777" w:rsidR="00400FD1" w:rsidRPr="00400FD1" w:rsidRDefault="00400FD1" w:rsidP="00400FD1">
      <w:pPr>
        <w:widowControl w:val="0"/>
        <w:tabs>
          <w:tab w:val="left" w:pos="5529"/>
          <w:tab w:val="left" w:pos="9072"/>
        </w:tabs>
        <w:jc w:val="both"/>
        <w:rPr>
          <w:color w:val="000000"/>
          <w:szCs w:val="24"/>
          <w:u w:val="none"/>
          <w:lang w:eastAsia="lv-LV"/>
        </w:rPr>
      </w:pPr>
      <w:r w:rsidRPr="00400FD1">
        <w:rPr>
          <w:color w:val="000000"/>
          <w:szCs w:val="24"/>
          <w:u w:val="none"/>
          <w:shd w:val="clear" w:color="auto" w:fill="FFFFFF"/>
          <w:lang w:eastAsia="lv-LV"/>
        </w:rPr>
        <w:t>Gulbenē</w:t>
      </w:r>
      <w:r w:rsidRPr="00400FD1">
        <w:rPr>
          <w:color w:val="000000"/>
          <w:szCs w:val="24"/>
          <w:u w:val="none"/>
          <w:shd w:val="clear" w:color="auto" w:fill="FFFFFF"/>
          <w:lang w:eastAsia="lv-LV"/>
        </w:rPr>
        <w:tab/>
        <w:t>2023. gada ___.__________</w:t>
      </w:r>
    </w:p>
    <w:p w14:paraId="4A90C537" w14:textId="77777777" w:rsidR="00400FD1" w:rsidRPr="00400FD1" w:rsidRDefault="00400FD1" w:rsidP="00400FD1">
      <w:pPr>
        <w:widowControl w:val="0"/>
        <w:tabs>
          <w:tab w:val="left" w:pos="9072"/>
        </w:tabs>
        <w:jc w:val="both"/>
        <w:rPr>
          <w:b/>
          <w:bCs/>
          <w:color w:val="000000"/>
          <w:sz w:val="20"/>
          <w:szCs w:val="20"/>
          <w:u w:val="none"/>
          <w:shd w:val="clear" w:color="auto" w:fill="FFFFFF"/>
          <w:lang w:eastAsia="lv-LV"/>
        </w:rPr>
      </w:pPr>
    </w:p>
    <w:p w14:paraId="2EEAA3A7" w14:textId="77777777" w:rsidR="00400FD1" w:rsidRPr="00400FD1" w:rsidRDefault="00400FD1" w:rsidP="00400FD1">
      <w:pPr>
        <w:widowControl w:val="0"/>
        <w:tabs>
          <w:tab w:val="left" w:pos="9072"/>
        </w:tabs>
        <w:jc w:val="both"/>
        <w:rPr>
          <w:szCs w:val="24"/>
          <w:u w:val="none"/>
          <w:lang w:eastAsia="lv-LV"/>
        </w:rPr>
      </w:pPr>
      <w:r w:rsidRPr="00400FD1">
        <w:rPr>
          <w:b/>
          <w:bCs/>
          <w:color w:val="000000"/>
          <w:szCs w:val="24"/>
          <w:u w:val="none"/>
          <w:shd w:val="clear" w:color="auto" w:fill="FFFFFF"/>
          <w:lang w:eastAsia="lv-LV"/>
        </w:rPr>
        <w:t xml:space="preserve">            </w:t>
      </w:r>
      <w:r w:rsidRPr="00400FD1">
        <w:rPr>
          <w:rFonts w:eastAsia="Calibri"/>
          <w:b/>
          <w:szCs w:val="24"/>
          <w:u w:val="none"/>
        </w:rPr>
        <w:t>Gulbenes novada pašvaldība</w:t>
      </w:r>
      <w:r w:rsidRPr="00400FD1">
        <w:rPr>
          <w:rFonts w:eastAsia="Calibri"/>
          <w:szCs w:val="24"/>
          <w:u w:val="none"/>
        </w:rPr>
        <w:t xml:space="preserve">, </w:t>
      </w:r>
      <w:proofErr w:type="spellStart"/>
      <w:r w:rsidRPr="00400FD1">
        <w:rPr>
          <w:szCs w:val="24"/>
          <w:u w:val="none"/>
          <w:lang w:eastAsia="lv-LV"/>
        </w:rPr>
        <w:t>reģ</w:t>
      </w:r>
      <w:proofErr w:type="spellEnd"/>
      <w:r w:rsidRPr="00400FD1">
        <w:rPr>
          <w:szCs w:val="24"/>
          <w:u w:val="none"/>
          <w:lang w:eastAsia="lv-LV"/>
        </w:rPr>
        <w:t xml:space="preserve">. Nr. </w:t>
      </w:r>
      <w:r w:rsidRPr="00400FD1">
        <w:rPr>
          <w:rFonts w:eastAsia="Calibri"/>
          <w:szCs w:val="24"/>
          <w:u w:val="none"/>
        </w:rPr>
        <w:t>90009116327</w:t>
      </w:r>
      <w:r w:rsidRPr="00400FD1">
        <w:rPr>
          <w:szCs w:val="24"/>
          <w:u w:val="none"/>
          <w:lang w:eastAsia="lv-LV"/>
        </w:rPr>
        <w:t xml:space="preserve">, Ābeļu ielā 2, Gulbenē, Gulbenes novadā, LV-4401, tās priekšsēdētāja Anda Caunīša personā, kurš rīkojas </w:t>
      </w:r>
      <w:r w:rsidRPr="00400FD1">
        <w:rPr>
          <w:rFonts w:eastAsia="Calibri"/>
          <w:bCs/>
          <w:iCs/>
          <w:szCs w:val="24"/>
          <w:u w:val="none"/>
        </w:rPr>
        <w:t>saskaņā ar Pašvaldību likumu 17.panta trešās daļas 5.punktu</w:t>
      </w:r>
      <w:r w:rsidRPr="00400FD1">
        <w:rPr>
          <w:szCs w:val="24"/>
          <w:u w:val="none"/>
          <w:lang w:eastAsia="lv-LV"/>
        </w:rPr>
        <w:t>, turpmāk – Pašvaldība, no vienas puses, un</w:t>
      </w:r>
    </w:p>
    <w:p w14:paraId="7A94FAE2" w14:textId="77777777" w:rsidR="00400FD1" w:rsidRPr="00400FD1" w:rsidRDefault="00400FD1" w:rsidP="00400FD1">
      <w:pPr>
        <w:jc w:val="both"/>
        <w:rPr>
          <w:szCs w:val="24"/>
          <w:u w:val="none"/>
          <w:lang w:eastAsia="lv-LV"/>
        </w:rPr>
      </w:pPr>
      <w:r w:rsidRPr="00400FD1">
        <w:rPr>
          <w:szCs w:val="24"/>
          <w:u w:val="none"/>
          <w:lang w:eastAsia="lv-LV"/>
        </w:rPr>
        <w:tab/>
      </w:r>
      <w:r w:rsidRPr="00400FD1">
        <w:rPr>
          <w:rFonts w:eastAsia="Calibri"/>
          <w:b/>
          <w:szCs w:val="24"/>
          <w:u w:val="none"/>
        </w:rPr>
        <w:t xml:space="preserve">SIA “Gulbenes </w:t>
      </w:r>
      <w:proofErr w:type="spellStart"/>
      <w:r w:rsidRPr="00400FD1">
        <w:rPr>
          <w:rFonts w:eastAsia="Calibri"/>
          <w:b/>
          <w:szCs w:val="24"/>
          <w:u w:val="none"/>
        </w:rPr>
        <w:t>Energo</w:t>
      </w:r>
      <w:proofErr w:type="spellEnd"/>
      <w:r w:rsidRPr="00400FD1">
        <w:rPr>
          <w:rFonts w:eastAsia="Calibri"/>
          <w:b/>
          <w:szCs w:val="24"/>
          <w:u w:val="none"/>
        </w:rPr>
        <w:t xml:space="preserve"> Serviss”</w:t>
      </w:r>
      <w:r w:rsidRPr="00400FD1">
        <w:rPr>
          <w:rFonts w:eastAsia="Calibri"/>
          <w:szCs w:val="24"/>
          <w:u w:val="none"/>
        </w:rPr>
        <w:t xml:space="preserve">, reģistrācijas numurs 54603000121, juridiskā adrese Blaumaņa iela 56A, Gulbene, Gulbenes novads, LV-4401, tās valdes locekļa Riharda </w:t>
      </w:r>
      <w:proofErr w:type="spellStart"/>
      <w:r w:rsidRPr="00400FD1">
        <w:rPr>
          <w:rFonts w:eastAsia="Calibri"/>
          <w:szCs w:val="24"/>
          <w:u w:val="none"/>
        </w:rPr>
        <w:t>Korna</w:t>
      </w:r>
      <w:proofErr w:type="spellEnd"/>
      <w:r w:rsidRPr="00400FD1">
        <w:rPr>
          <w:rFonts w:eastAsia="Calibri"/>
          <w:szCs w:val="24"/>
          <w:u w:val="none"/>
        </w:rPr>
        <w:t xml:space="preserve"> personā</w:t>
      </w:r>
      <w:r w:rsidRPr="00400FD1">
        <w:rPr>
          <w:szCs w:val="24"/>
          <w:u w:val="none"/>
          <w:lang w:eastAsia="lv-LV"/>
        </w:rPr>
        <w:t>, kurš rīkojas saskaņā ar statūtiem, turpmāk – P</w:t>
      </w:r>
      <w:r w:rsidRPr="00400FD1">
        <w:rPr>
          <w:color w:val="000000"/>
          <w:szCs w:val="24"/>
          <w:u w:val="none"/>
          <w:shd w:val="clear" w:color="auto" w:fill="FFFFFF"/>
          <w:lang w:eastAsia="lv-LV"/>
        </w:rPr>
        <w:t>akalpojumu sniedzējs</w:t>
      </w:r>
      <w:r w:rsidRPr="00400FD1">
        <w:rPr>
          <w:szCs w:val="24"/>
          <w:u w:val="none"/>
          <w:lang w:eastAsia="lv-LV"/>
        </w:rPr>
        <w:t xml:space="preserve">, no otras puses, katrs atsevišķi – saukti Puse, abi kopā – Puses, no brīvas gribas, bez viltus, maldiem un spaidiem, </w:t>
      </w:r>
    </w:p>
    <w:p w14:paraId="4069994D" w14:textId="77777777" w:rsidR="00400FD1" w:rsidRPr="00400FD1" w:rsidRDefault="00400FD1" w:rsidP="00400FD1">
      <w:pPr>
        <w:jc w:val="both"/>
        <w:rPr>
          <w:szCs w:val="24"/>
          <w:u w:val="none"/>
          <w:lang w:eastAsia="lv-LV"/>
        </w:rPr>
      </w:pPr>
    </w:p>
    <w:p w14:paraId="2E2AF9B6" w14:textId="77777777" w:rsidR="00400FD1" w:rsidRPr="00400FD1" w:rsidRDefault="00400FD1" w:rsidP="00400FD1">
      <w:pPr>
        <w:ind w:firstLine="720"/>
        <w:jc w:val="both"/>
        <w:rPr>
          <w:szCs w:val="24"/>
          <w:u w:val="none"/>
          <w:lang w:eastAsia="et-EE"/>
        </w:rPr>
      </w:pPr>
      <w:r w:rsidRPr="00400FD1">
        <w:rPr>
          <w:b/>
          <w:szCs w:val="24"/>
          <w:u w:val="none"/>
          <w:lang w:eastAsia="et-EE"/>
        </w:rPr>
        <w:t>ievērojot</w:t>
      </w:r>
      <w:r w:rsidRPr="00400FD1">
        <w:rPr>
          <w:szCs w:val="24"/>
          <w:u w:val="none"/>
          <w:lang w:eastAsia="et-EE"/>
        </w:rPr>
        <w:t xml:space="preserve"> Eiropas Komisijas 2011.gada 20.decembra lēmumu Nr.2012/21/ES par Līguma par Eiropas savienības darbību 106.panta 2.punkta piemērošanu valsts atbalstam attiecībā uz kompensāciju par sabiedriskajiem pakalpojumiem dažiem uzņēmumiem, kuriem uzticēts sniegt pakalpojumus ar vispārēju tautsaimniecisku nozīmi, </w:t>
      </w:r>
    </w:p>
    <w:p w14:paraId="41BA93AF" w14:textId="77777777" w:rsidR="00400FD1" w:rsidRPr="00400FD1" w:rsidRDefault="00400FD1" w:rsidP="00400FD1">
      <w:pPr>
        <w:jc w:val="both"/>
        <w:rPr>
          <w:szCs w:val="24"/>
          <w:u w:val="none"/>
          <w:lang w:eastAsia="et-EE"/>
        </w:rPr>
      </w:pPr>
    </w:p>
    <w:p w14:paraId="2DC06EE0" w14:textId="77777777" w:rsidR="00400FD1" w:rsidRPr="00400FD1" w:rsidRDefault="00400FD1" w:rsidP="00400FD1">
      <w:pPr>
        <w:ind w:firstLine="720"/>
        <w:jc w:val="both"/>
        <w:rPr>
          <w:rFonts w:eastAsia="Calibri"/>
          <w:szCs w:val="24"/>
          <w:u w:val="none"/>
        </w:rPr>
      </w:pPr>
      <w:r w:rsidRPr="00400FD1">
        <w:rPr>
          <w:b/>
          <w:szCs w:val="24"/>
          <w:u w:val="none"/>
          <w:lang w:eastAsia="et-EE"/>
        </w:rPr>
        <w:t>un pamatojoties</w:t>
      </w:r>
      <w:r w:rsidRPr="00400FD1">
        <w:rPr>
          <w:szCs w:val="24"/>
          <w:u w:val="none"/>
          <w:lang w:eastAsia="et-EE"/>
        </w:rPr>
        <w:t xml:space="preserve"> uz Pašvaldību likuma 4.panta pirmās daļas 1.punktu, Ūdenssaimniecības pakalpojumu likuma 6.panta pirmo daļu, u</w:t>
      </w:r>
      <w:r w:rsidRPr="00400FD1">
        <w:rPr>
          <w:rFonts w:eastAsia="Calibri"/>
          <w:szCs w:val="24"/>
          <w:u w:val="none"/>
        </w:rPr>
        <w:t xml:space="preserve">n Gulbenes novada domes 2023.gada 29.jūnija lēmumu Nr. GND/2023/___ “Par sabiedrisko ūdenssaimniecības pakalpojumu sniegšanu Gulbenes novada pašvaldības administratīvajā teritorijā” </w:t>
      </w:r>
      <w:r w:rsidRPr="00400FD1">
        <w:rPr>
          <w:color w:val="000000"/>
          <w:szCs w:val="24"/>
          <w:u w:val="none"/>
          <w:lang w:eastAsia="lv-LV"/>
        </w:rPr>
        <w:t>(prot.___, __.§.)</w:t>
      </w:r>
      <w:r w:rsidRPr="00400FD1">
        <w:rPr>
          <w:rFonts w:eastAsia="Calibri"/>
          <w:szCs w:val="24"/>
          <w:u w:val="none"/>
        </w:rPr>
        <w:t xml:space="preserve">, </w:t>
      </w:r>
      <w:r w:rsidRPr="00400FD1">
        <w:rPr>
          <w:szCs w:val="24"/>
          <w:u w:val="none"/>
          <w:lang w:eastAsia="et-EE"/>
        </w:rPr>
        <w:t xml:space="preserve">savstarpēji vienojoties </w:t>
      </w:r>
      <w:r w:rsidRPr="00400FD1">
        <w:rPr>
          <w:rFonts w:eastAsia="Calibri"/>
          <w:szCs w:val="24"/>
          <w:u w:val="none"/>
        </w:rPr>
        <w:t>noslēdz šo līgumu par sabiedrisko ūdenssaimniecības pakalpojumu sniegšanu, turpmāk – Līgums, ar šādiem noteikumiem:</w:t>
      </w:r>
    </w:p>
    <w:p w14:paraId="4A6A5A18" w14:textId="77777777" w:rsidR="00400FD1" w:rsidRPr="00400FD1" w:rsidRDefault="00400FD1" w:rsidP="00400FD1">
      <w:pPr>
        <w:tabs>
          <w:tab w:val="left" w:pos="9072"/>
        </w:tabs>
        <w:spacing w:after="160" w:line="259" w:lineRule="auto"/>
        <w:contextualSpacing/>
        <w:rPr>
          <w:rFonts w:eastAsia="Calibri"/>
          <w:szCs w:val="24"/>
          <w:u w:val="none"/>
        </w:rPr>
      </w:pPr>
    </w:p>
    <w:p w14:paraId="6D0F38F0" w14:textId="77777777" w:rsidR="00400FD1" w:rsidRPr="00400FD1" w:rsidRDefault="00400FD1">
      <w:pPr>
        <w:numPr>
          <w:ilvl w:val="0"/>
          <w:numId w:val="24"/>
        </w:numPr>
        <w:tabs>
          <w:tab w:val="left" w:pos="284"/>
          <w:tab w:val="left" w:pos="9072"/>
        </w:tabs>
        <w:spacing w:after="160" w:line="259" w:lineRule="auto"/>
        <w:ind w:left="0" w:firstLine="0"/>
        <w:contextualSpacing/>
        <w:jc w:val="center"/>
        <w:rPr>
          <w:rFonts w:eastAsia="Calibri"/>
          <w:szCs w:val="24"/>
          <w:u w:val="none"/>
        </w:rPr>
      </w:pPr>
      <w:r w:rsidRPr="00400FD1">
        <w:rPr>
          <w:rFonts w:ascii="Times New Roman,Bold" w:eastAsia="Calibri" w:hAnsi="Times New Roman,Bold" w:cs="Times New Roman,Bold"/>
          <w:b/>
          <w:bCs/>
          <w:szCs w:val="24"/>
          <w:u w:val="none"/>
        </w:rPr>
        <w:t>Līguma priekšmets</w:t>
      </w:r>
    </w:p>
    <w:p w14:paraId="7C083071" w14:textId="77777777" w:rsidR="00400FD1" w:rsidRPr="00400FD1" w:rsidRDefault="00400FD1" w:rsidP="00400FD1">
      <w:pPr>
        <w:tabs>
          <w:tab w:val="left" w:pos="9072"/>
        </w:tabs>
        <w:spacing w:after="160" w:line="259" w:lineRule="auto"/>
        <w:contextualSpacing/>
        <w:jc w:val="center"/>
        <w:rPr>
          <w:rFonts w:eastAsia="Calibri"/>
          <w:szCs w:val="24"/>
          <w:u w:val="none"/>
        </w:rPr>
      </w:pPr>
    </w:p>
    <w:p w14:paraId="6137568F"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Pašvaldība uzdod un Pakalpojumu sniedzējs apņemas sniegt sabiedriskos ūdenssaimniecības pakalpojumus, turpmāk – Pakalpojumi, kas ietver: </w:t>
      </w:r>
    </w:p>
    <w:p w14:paraId="2300A15D"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 xml:space="preserve">ūdens ieguvi, uzkrāšanu un sagatavošanu lietošanai līdz padevei centralizētajā ūdensvada tīklā; </w:t>
      </w:r>
    </w:p>
    <w:p w14:paraId="6A3B3876"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 xml:space="preserve">ūdens piegādi no padeves vietas centralizētajā ūdensvada tīklā līdz piederības robežai; </w:t>
      </w:r>
    </w:p>
    <w:p w14:paraId="7CF1F23C"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 xml:space="preserve">notekūdeņu savākšanu centralizētajā kanalizācijas sistēmā no piederības robežas un novadīšanā līdz notekūdeņu attīrīšanas iekārtām; </w:t>
      </w:r>
    </w:p>
    <w:p w14:paraId="68E6F329"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notekūdeņu attīrīšanu un novadīšanu vidē, tai skaitā virszemes ūdensobjektos;</w:t>
      </w:r>
    </w:p>
    <w:p w14:paraId="7F0B6666"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shd w:val="clear" w:color="auto" w:fill="FFFFFF"/>
        </w:rPr>
        <w:t>ūdensapgādes un kanalizācijas tīkla un infrastruktūras, kas izmantojama sabiedrisko ūdenssaimniecības pakalpojumu sniegšanai, uzturēšanu, apkalpošanu, atjaunošanu un rekonstrukciju.</w:t>
      </w:r>
      <w:r w:rsidRPr="00400FD1">
        <w:rPr>
          <w:rFonts w:eastAsia="Calibri"/>
          <w:szCs w:val="24"/>
          <w:u w:val="none"/>
        </w:rPr>
        <w:t xml:space="preserve"> </w:t>
      </w:r>
    </w:p>
    <w:p w14:paraId="73645694"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lastRenderedPageBreak/>
        <w:t>Pašvaldība piešķir Pakalpojumu sniedzējam ekskluzīvas tiesības sniegt Pakalpojumus visā Gulbenes novada administratīvajā teritorijā.</w:t>
      </w:r>
    </w:p>
    <w:p w14:paraId="6B5A71F6"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Pakalpojumu lietotāji šā Līgumā izpratnē ir fiziskās un juridiskās </w:t>
      </w:r>
      <w:r w:rsidRPr="00400FD1">
        <w:rPr>
          <w:szCs w:val="24"/>
          <w:u w:val="none"/>
          <w:lang w:eastAsia="et-EE"/>
        </w:rPr>
        <w:t>personas</w:t>
      </w:r>
      <w:r w:rsidRPr="00400FD1">
        <w:rPr>
          <w:rFonts w:eastAsia="Calibri"/>
          <w:szCs w:val="24"/>
          <w:u w:val="none"/>
        </w:rPr>
        <w:t>, kuras saņem Pakalpojumus no Pakalpojumu sniedzēja.</w:t>
      </w:r>
    </w:p>
    <w:p w14:paraId="07D2D080"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Pakalpojuma sniedzējs Līguma izpildi organizē atbilstoši komercdarbības principiem, ciktāl tie attiecināmi uz šā Līguma izpildi, atbilstošajām Eiropas Savienības, </w:t>
      </w:r>
      <w:bookmarkStart w:id="33" w:name="_Hlk57897167"/>
      <w:r w:rsidRPr="00400FD1">
        <w:rPr>
          <w:rFonts w:eastAsia="Calibri"/>
          <w:szCs w:val="24"/>
          <w:u w:val="none"/>
        </w:rPr>
        <w:t>Latvijas Republikas normatīvo aktu prasībām, tai skaitā Gulbenes novada pašvaldības saistošajiem noteikumiem</w:t>
      </w:r>
      <w:bookmarkEnd w:id="33"/>
      <w:r w:rsidRPr="00400FD1">
        <w:rPr>
          <w:rFonts w:eastAsia="Calibri"/>
          <w:szCs w:val="24"/>
          <w:u w:val="none"/>
        </w:rPr>
        <w:t>, kā arī sabiedrisko pakalpojum regulatora lēmumiem.</w:t>
      </w:r>
    </w:p>
    <w:p w14:paraId="3D9561CB"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Pakalpojumu sniedzēja bilancē un pamatkapitālā ir visi nepieciešamie pamatlīdzekļi un citi aktīvi, lai varētu nodrošināt Pakalpojumu sniegšanu.</w:t>
      </w:r>
    </w:p>
    <w:p w14:paraId="26D5716E" w14:textId="77777777" w:rsidR="00400FD1" w:rsidRPr="00400FD1" w:rsidRDefault="00400FD1" w:rsidP="00400FD1">
      <w:pPr>
        <w:autoSpaceDE w:val="0"/>
        <w:autoSpaceDN w:val="0"/>
        <w:adjustRightInd w:val="0"/>
        <w:contextualSpacing/>
        <w:jc w:val="both"/>
        <w:rPr>
          <w:rFonts w:eastAsia="Calibri"/>
          <w:szCs w:val="24"/>
          <w:u w:val="none"/>
        </w:rPr>
      </w:pPr>
    </w:p>
    <w:p w14:paraId="656D43C7" w14:textId="77777777" w:rsidR="00400FD1" w:rsidRPr="00400FD1" w:rsidRDefault="00400FD1">
      <w:pPr>
        <w:numPr>
          <w:ilvl w:val="0"/>
          <w:numId w:val="24"/>
        </w:numPr>
        <w:tabs>
          <w:tab w:val="left" w:pos="284"/>
        </w:tabs>
        <w:autoSpaceDE w:val="0"/>
        <w:autoSpaceDN w:val="0"/>
        <w:adjustRightInd w:val="0"/>
        <w:spacing w:after="160" w:line="259" w:lineRule="auto"/>
        <w:ind w:left="0" w:firstLine="0"/>
        <w:contextualSpacing/>
        <w:jc w:val="center"/>
        <w:rPr>
          <w:rFonts w:eastAsia="Calibri"/>
          <w:b/>
          <w:szCs w:val="24"/>
          <w:u w:val="none"/>
        </w:rPr>
      </w:pPr>
      <w:r w:rsidRPr="00400FD1">
        <w:rPr>
          <w:rFonts w:eastAsia="Calibri"/>
          <w:b/>
          <w:szCs w:val="24"/>
          <w:u w:val="none"/>
        </w:rPr>
        <w:t>Pakalpojumu sniedzēja pienākumi un tiesības</w:t>
      </w:r>
    </w:p>
    <w:p w14:paraId="2BCE19B0" w14:textId="77777777" w:rsidR="00400FD1" w:rsidRPr="00400FD1" w:rsidRDefault="00400FD1" w:rsidP="00400FD1">
      <w:pPr>
        <w:autoSpaceDE w:val="0"/>
        <w:autoSpaceDN w:val="0"/>
        <w:adjustRightInd w:val="0"/>
        <w:contextualSpacing/>
        <w:rPr>
          <w:rFonts w:eastAsia="Calibri"/>
          <w:szCs w:val="24"/>
          <w:u w:val="none"/>
        </w:rPr>
      </w:pPr>
    </w:p>
    <w:p w14:paraId="1CBC3A19"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Pakalpojumu sniedzējam ir pienākums Gulbenes novada pašvaldības administratīvajā teritorijā nodrošināt Pakalpojumu sniegšanu Pakalpojumu lietotājiem atbilstoši Latvijas Republikas un Eiropas Savienības spēkā esošajiem normatīvajiem aktiem, standartiem un normām, kā arī Līguma nosacījumiem.</w:t>
      </w:r>
    </w:p>
    <w:p w14:paraId="7C0D9DA8"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Pakalpojumu sniedzējs: </w:t>
      </w:r>
    </w:p>
    <w:p w14:paraId="3166284C"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 xml:space="preserve">nodrošina Pakalpojumu sniegšanai nepieciešamo pamatlīdzekļu (infrastruktūras, tehniskā aprīkojuma u.c.) uzturēšanu un atjaunošanu līdz piederības robežai, savlaicīgu remontu un citu apkopes darbu, būvniecības un rekonstrukcijas darbu veikšanu, lai nodrošinātu Pakalpojumu izpildi atbilstoši normatīvo aktu prasībām; </w:t>
      </w:r>
    </w:p>
    <w:p w14:paraId="3724C599"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iegūst visus Pakalpojumu sniegšanai nepieciešamos saskaņojumus, atļaujas vai licences;</w:t>
      </w:r>
    </w:p>
    <w:p w14:paraId="18BD5E31"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nodrošina Pakalpojumu atbilstību noteiktajām nekaitīguma, kvalitātes un vides aizsardzības prasībām, tehniskajiem noteikumiem, standartiem un ar Pakalpojumu lietotājiem noslēgto līgumu nosacījumiem;</w:t>
      </w:r>
    </w:p>
    <w:p w14:paraId="33D34EF3"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veic Pakalpojumu monitoringu atļaujās un normatīvajos aktos paredzētajos gadījumos un kārtībā;</w:t>
      </w:r>
    </w:p>
    <w:p w14:paraId="4C888F40"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veic sniegto Pakalpojumu uzskaiti atbilstoši normatīvo aktu prasībām;</w:t>
      </w:r>
    </w:p>
    <w:p w14:paraId="2DEC7553"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izmanto un sekmē efektīvu, ekonomisku un drošu tehnoloģiju un darba paņēmienu ieviešanu Pakalpojumu sniegšanā, lai nodrošinātu vides aizsardzību un dabas resursu ilgtspējīgu izmantošanu;</w:t>
      </w:r>
    </w:p>
    <w:p w14:paraId="635DBA48"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shd w:val="clear" w:color="auto" w:fill="FFFFFF"/>
        </w:rPr>
        <w:t>nodrošina Pakalpojumu sniegšanas nepārtrauktību, izņemot normatīvajos aktos noteiktos gadījumus un nepārvaramas varas apstākļos;</w:t>
      </w:r>
    </w:p>
    <w:p w14:paraId="1DC040CA"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nodrošina Pakalpojumu lietotājiem ērtas norēķināšanās sistēmas izveidi;</w:t>
      </w:r>
    </w:p>
    <w:p w14:paraId="738236AF"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nodrošina vides aizsardzības un ūdens resursu racionālas izmantošanas jautājumu risināšanu savas kompetences ietvaros;</w:t>
      </w:r>
    </w:p>
    <w:p w14:paraId="6578C558"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patstāvīgi veic visus nepieciešamos pasākumus Pakalpojumu sniegšanai, t.sk., veic materiālo resursu iegādi, investīciju projektu realizāciju un papildu finanšu līdzekļu piesaisti, kas var uzlabot Pakalpojuma efektivitāti un kvalitāti, kā arī izvēlas kapitālsabiedrības plānoto būvniecības darbu veikšanai, slēdz līgumus darbu izpildei;</w:t>
      </w:r>
    </w:p>
    <w:p w14:paraId="65379EDA"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szCs w:val="24"/>
          <w:u w:val="none"/>
          <w:lang w:eastAsia="et-EE"/>
        </w:rPr>
        <w:t xml:space="preserve">slēdz rakstveida līgumu ar katru Pakalpojuma lietotāju par konkrēto Pakalpojumu sniegšanu </w:t>
      </w:r>
      <w:r w:rsidRPr="00400FD1">
        <w:rPr>
          <w:rFonts w:eastAsia="Calibri"/>
          <w:szCs w:val="24"/>
          <w:u w:val="none"/>
        </w:rPr>
        <w:t>atbilstoši normatīvajos aktos noteiktajai kārtībai un prasībām;</w:t>
      </w:r>
    </w:p>
    <w:p w14:paraId="21D601E4"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savas kompetences ietvaros sadarbojas ar valsts un pašvaldību iestādēm, tai skaitā izsniedz tehniskos noteikumus, atzinumus, projektu saskaņojumus teritorijas plānošanas un būvniecības procesā atbilstoši normatīvajos aktos noteiktajai kārtībai;</w:t>
      </w:r>
    </w:p>
    <w:p w14:paraId="2A134280"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lastRenderedPageBreak/>
        <w:t>nodrošina Gulbenes novada administratīvajā teritorijā reģistrēto asenizatoru savākto decentralizētajās kanalizācijas sistēmās uzkrāto sadzīves notekūdeņu un ar tiem saistīto utilizēto atkritumu pieņemšanu centralizētajā kanalizācijas sistēmā speciāli izveidotās notekūdeņu pieņemšanas vietās;</w:t>
      </w:r>
    </w:p>
    <w:p w14:paraId="3FEAE498"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pēc Pašvaldības pieprasījuma Pašvaldības noteiktā kārtībā sniedz informāciju sakarā Pakalpojumu sniegšanas izpildi.</w:t>
      </w:r>
    </w:p>
    <w:p w14:paraId="3150689F"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Pakalpojumu sniedzējam</w:t>
      </w:r>
      <w:r w:rsidRPr="00400FD1">
        <w:rPr>
          <w:rFonts w:eastAsia="Calibri"/>
          <w:bCs/>
          <w:szCs w:val="24"/>
          <w:u w:val="none"/>
        </w:rPr>
        <w:t xml:space="preserve"> ir pienākums ievērot Pašvaldības norādījumus un ieteikumus, kas vērsti uz Pakalpojumu sniegšanas nodrošināšanu atbilstoši normatīvo aktu prasībām. </w:t>
      </w:r>
      <w:r w:rsidRPr="00400FD1">
        <w:rPr>
          <w:szCs w:val="24"/>
          <w:u w:val="none"/>
          <w:lang w:eastAsia="et-EE"/>
        </w:rPr>
        <w:t>Pakalpojumu sniedzējam</w:t>
      </w:r>
      <w:r w:rsidRPr="00400FD1">
        <w:rPr>
          <w:rFonts w:eastAsia="Calibri"/>
          <w:bCs/>
          <w:szCs w:val="24"/>
          <w:u w:val="none"/>
        </w:rPr>
        <w:t xml:space="preserve"> ir pienākums izpildīt Pašvaldības rīkojumus, lai pārtrauktu prettiesisku bezdarbību, mazinātu vai novērstu prettiesiskas bezdarbības sekas.</w:t>
      </w:r>
    </w:p>
    <w:p w14:paraId="74CA6796"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Pakalpojumu sniedzējs reizi gadā līdz 15.aprīlim Pašvaldībā iesniedz rakstveida ziņojumu par Līguma izpildi iepriekšējā kalendārajā gadā, kurā izvērtē Pakalpojumu sniegšanas kvalitāti atbilstoši šādiem kritērijiem:</w:t>
      </w:r>
    </w:p>
    <w:p w14:paraId="13F4DECE"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dzeramā ūdens kvalitāte un dzeramā ūdens kvalitātes rādītāju izmaiņas, salīdzinot ar normatīvajos aktos noteikto;</w:t>
      </w:r>
    </w:p>
    <w:p w14:paraId="34143B4F"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notekūdeņu kvalitāte un nekaitīgums apkārtējai videi, salīdzinot ar normatīvajos aktos noteikto;</w:t>
      </w:r>
    </w:p>
    <w:p w14:paraId="07342191"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ūdens realizācijas apjoms pārskata gada periodā un salīdzinājums ar iepriekšējā pārskata gada rādītājiem;</w:t>
      </w:r>
    </w:p>
    <w:p w14:paraId="75F85F4F"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ūdensapgādes un kanalizācijas sistēmas avāriju skaits, bojājumu raksturs un regularitāte;</w:t>
      </w:r>
    </w:p>
    <w:p w14:paraId="546D5D46"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spēja operatīvi rīkoties avārijas situācijā – vidējais termiņš, kādā tiek novērsti bojājumi, veiktie pasākumi, lai paātrinātu bojājumu novēršanu, un novērstu kaitējuma radīšanu apkārtējai videi, kā arī fiziskām un juridiskām personām;</w:t>
      </w:r>
    </w:p>
    <w:p w14:paraId="02A01EC6"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ūdens zudumi tīklā pārskata gada periodā, to salīdzinājums ar iepriekšējā gada rādītājiem un veiktie pasākumi to samazināšanai, pasākumu raksturs, skaits;</w:t>
      </w:r>
    </w:p>
    <w:p w14:paraId="53C94B53"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realizētie projekti un pasākumi Pakalpojumu sniegšanas ietvaros (Pakalpojumu lietotāju skaita pieaugums, jaunizbūvētu ūdensvada un kanalizācijas tīklu cauruļvadu kopgarums u.c.);</w:t>
      </w:r>
    </w:p>
    <w:p w14:paraId="6C5B8E3C"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 xml:space="preserve">Pakalpojuma apjoms saistībā ar ūdens nodrošināšanu </w:t>
      </w:r>
      <w:proofErr w:type="spellStart"/>
      <w:r w:rsidRPr="00400FD1">
        <w:rPr>
          <w:rFonts w:eastAsia="Calibri"/>
          <w:szCs w:val="24"/>
          <w:u w:val="none"/>
        </w:rPr>
        <w:t>brīvkrānos</w:t>
      </w:r>
      <w:proofErr w:type="spellEnd"/>
      <w:r w:rsidRPr="00400FD1">
        <w:rPr>
          <w:rFonts w:eastAsia="Calibri"/>
          <w:szCs w:val="24"/>
          <w:u w:val="none"/>
        </w:rPr>
        <w:t xml:space="preserve">, strūklakās, ugunsdzēsības hidrantos, kā arī citiem Pašvaldības dotajiem uzdevumiem; </w:t>
      </w:r>
    </w:p>
    <w:p w14:paraId="0F6C97E6"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pieņemto un attīrīto decentralizēto sistēmu notekūdeņu apjoms;</w:t>
      </w:r>
    </w:p>
    <w:p w14:paraId="540C0F05"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iedzīvotāju uzklausīšana Pakalpojumu sniegšanā, fizisko un juridisko personu pamatoto, nepamatoto sūdzību skaits saistībā ar Pakalpojumu sniegšanu un problēmu risināšanas operativitāte;</w:t>
      </w:r>
    </w:p>
    <w:p w14:paraId="6DA9230E"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kompetento pārbaudes institūciju konstatēto pārkāpumu, izteikto aizrādījumu, sūdzību skaits, to atkārtojamība;</w:t>
      </w:r>
    </w:p>
    <w:p w14:paraId="0CB2D40A"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būtiskākie šķēršļi, kas kavējuši Pakalpojumu sniegšanas kvalitāti, un paredzētie uzlabojumi ūdensapgādes un kanalizācijas pakalpojumu nodrošināšanai.</w:t>
      </w:r>
    </w:p>
    <w:p w14:paraId="437D322A"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Pakalpojumu sniedzējs ir tiesīgs: </w:t>
      </w:r>
    </w:p>
    <w:p w14:paraId="34FA4761"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normatīvajos aktos noteiktajā kārtībā daļēji vai pilnīgi pārtraukt Pakalpojumu sniegšanu tiem Pakalpojumu lietotājiem, kuri nav norēķinājušies par saņemtajiem Pakalpojumiem vai nav izpildījuši citas saistības;</w:t>
      </w:r>
    </w:p>
    <w:p w14:paraId="00913114"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normatīvajos aktos noteiktā kārtībā uz noteiktu laiku pārtraukt un/vai apturēt atsevišķu Pakalpojumu sniegšanu saistībā ar avāriju, avārijas seku novēršanu un citos ārkārtas gadījumos.</w:t>
      </w:r>
    </w:p>
    <w:p w14:paraId="5D1481C3" w14:textId="77777777" w:rsidR="00400FD1" w:rsidRPr="00400FD1" w:rsidRDefault="00400FD1" w:rsidP="00400FD1">
      <w:pPr>
        <w:tabs>
          <w:tab w:val="left" w:pos="567"/>
        </w:tabs>
        <w:autoSpaceDE w:val="0"/>
        <w:autoSpaceDN w:val="0"/>
        <w:adjustRightInd w:val="0"/>
        <w:jc w:val="both"/>
        <w:rPr>
          <w:rFonts w:eastAsia="Calibri"/>
          <w:szCs w:val="24"/>
          <w:u w:val="none"/>
        </w:rPr>
      </w:pPr>
    </w:p>
    <w:p w14:paraId="76C30A34" w14:textId="77777777" w:rsidR="00400FD1" w:rsidRPr="00400FD1" w:rsidRDefault="00400FD1">
      <w:pPr>
        <w:numPr>
          <w:ilvl w:val="0"/>
          <w:numId w:val="24"/>
        </w:numPr>
        <w:tabs>
          <w:tab w:val="left" w:pos="426"/>
        </w:tabs>
        <w:autoSpaceDE w:val="0"/>
        <w:autoSpaceDN w:val="0"/>
        <w:adjustRightInd w:val="0"/>
        <w:spacing w:after="160" w:line="259" w:lineRule="auto"/>
        <w:ind w:left="0" w:firstLine="0"/>
        <w:contextualSpacing/>
        <w:jc w:val="center"/>
        <w:rPr>
          <w:rFonts w:ascii="Times New Roman,Bold" w:eastAsia="Calibri" w:hAnsi="Times New Roman,Bold" w:cs="Times New Roman,Bold"/>
          <w:b/>
          <w:bCs/>
          <w:szCs w:val="24"/>
          <w:u w:val="none"/>
        </w:rPr>
      </w:pPr>
      <w:r w:rsidRPr="00400FD1">
        <w:rPr>
          <w:rFonts w:ascii="Times New Roman,Bold" w:eastAsia="Calibri" w:hAnsi="Times New Roman,Bold" w:cs="Times New Roman,Bold"/>
          <w:b/>
          <w:bCs/>
          <w:szCs w:val="24"/>
          <w:u w:val="none"/>
        </w:rPr>
        <w:t xml:space="preserve">Pašvaldības pienākumi </w:t>
      </w:r>
      <w:r w:rsidRPr="00400FD1">
        <w:rPr>
          <w:rFonts w:eastAsia="Calibri"/>
          <w:b/>
          <w:bCs/>
          <w:szCs w:val="24"/>
          <w:u w:val="none"/>
        </w:rPr>
        <w:t xml:space="preserve">un </w:t>
      </w:r>
      <w:r w:rsidRPr="00400FD1">
        <w:rPr>
          <w:rFonts w:ascii="Times New Roman,Bold" w:eastAsia="Calibri" w:hAnsi="Times New Roman,Bold" w:cs="Times New Roman,Bold"/>
          <w:b/>
          <w:bCs/>
          <w:szCs w:val="24"/>
          <w:u w:val="none"/>
        </w:rPr>
        <w:t>tiesības</w:t>
      </w:r>
    </w:p>
    <w:p w14:paraId="336B5591" w14:textId="77777777" w:rsidR="00400FD1" w:rsidRPr="00400FD1" w:rsidRDefault="00400FD1" w:rsidP="00400FD1">
      <w:pPr>
        <w:autoSpaceDE w:val="0"/>
        <w:autoSpaceDN w:val="0"/>
        <w:adjustRightInd w:val="0"/>
        <w:contextualSpacing/>
        <w:jc w:val="center"/>
        <w:rPr>
          <w:rFonts w:ascii="Times New Roman,Bold" w:eastAsia="Calibri" w:hAnsi="Times New Roman,Bold" w:cs="Times New Roman,Bold"/>
          <w:b/>
          <w:bCs/>
          <w:szCs w:val="24"/>
          <w:u w:val="none"/>
        </w:rPr>
      </w:pPr>
    </w:p>
    <w:p w14:paraId="37BE6C13"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lastRenderedPageBreak/>
        <w:t>Lai veicinātu kvalitatīvu Pakalpojumu sniegšanu un attīstību, Pašvaldība var sniegt atbalstu Pakalpojumu sniedzējam Eiropas Savienības fondu līdzekļu piesaistīšanai atbilstoši normatīvajos aktos un Eiropas Savienības (Kopienas) tiesību normās noteiktajām prasībām, kā arī var pieņemt nepieciešamos normatīvos aktus un lēmumus.</w:t>
      </w:r>
    </w:p>
    <w:p w14:paraId="1F44EAEC"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 xml:space="preserve">Pašvaldība var piešķirt pamatlīdzekļus un citus aktīvus, kas tiek lietoti Pakalpojumu sniegšanā izmantojamās infrastruktūras uzturēšanai, ieguldot tos Pakalpojumu sniedzēja pamatkapitālā un veicot </w:t>
      </w:r>
      <w:r w:rsidRPr="00400FD1">
        <w:rPr>
          <w:rFonts w:eastAsia="Calibri"/>
          <w:szCs w:val="24"/>
          <w:u w:val="none"/>
        </w:rPr>
        <w:t>visas nepieciešamās darbības īpašuma tiesību pārejas reģistrēšanai, kā arī finanšu līdzekļus Pakalpojumu sniegšanā izmantojamās infrastruktūras avāriju novēršanai, gadījumos, kad avāriju novēršanas izmaksas nav attiecināmas uz sabiedrisko pakalpojumu regulatora noteiktajiem ūdensapgādes un kanalizācijas pakalpojumu tarifiem iekļaujamām izmaksām</w:t>
      </w:r>
      <w:r w:rsidRPr="00400FD1">
        <w:rPr>
          <w:szCs w:val="24"/>
          <w:u w:val="none"/>
          <w:lang w:eastAsia="et-EE"/>
        </w:rPr>
        <w:t>.</w:t>
      </w:r>
    </w:p>
    <w:p w14:paraId="31F5274B"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Pašvaldība nodrošina kapitāla daļu pārvaldību atbilstoši normatīvajiem aktiem un Pakalpojumu sniedzēja statūtiem. </w:t>
      </w:r>
    </w:p>
    <w:p w14:paraId="24F12DA2"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Pašvaldība uzrauga Pakalpojumu sniedzēju Pakalpojumu sniegšanas jomās un ir tiesīga </w:t>
      </w:r>
      <w:proofErr w:type="spellStart"/>
      <w:r w:rsidRPr="00400FD1">
        <w:rPr>
          <w:rFonts w:eastAsia="Calibri"/>
          <w:szCs w:val="24"/>
          <w:u w:val="none"/>
        </w:rPr>
        <w:t>rakstveidā</w:t>
      </w:r>
      <w:proofErr w:type="spellEnd"/>
      <w:r w:rsidRPr="00400FD1">
        <w:rPr>
          <w:rFonts w:eastAsia="Calibri"/>
          <w:szCs w:val="24"/>
          <w:u w:val="none"/>
        </w:rPr>
        <w:t xml:space="preserve"> pieprasīt no Pakalpojuma sniedzēja tai nepieciešamo informāciju, dokumentāciju un paskaidrojumus saistībā ar šā Līguma izpildi, kā arī izvērtēt, sniegt atzinumu un norādījumus par Līguma 2.6.punktā minēto ziņojumu.</w:t>
      </w:r>
    </w:p>
    <w:p w14:paraId="53705AF8" w14:textId="77777777" w:rsidR="00400FD1" w:rsidRPr="00400FD1" w:rsidRDefault="00400FD1" w:rsidP="00400FD1">
      <w:pPr>
        <w:tabs>
          <w:tab w:val="left" w:pos="567"/>
        </w:tabs>
        <w:autoSpaceDE w:val="0"/>
        <w:autoSpaceDN w:val="0"/>
        <w:adjustRightInd w:val="0"/>
        <w:ind w:left="567"/>
        <w:contextualSpacing/>
        <w:jc w:val="both"/>
        <w:rPr>
          <w:rFonts w:eastAsia="Calibri"/>
          <w:szCs w:val="24"/>
          <w:u w:val="none"/>
        </w:rPr>
      </w:pPr>
    </w:p>
    <w:p w14:paraId="185EC200" w14:textId="77777777" w:rsidR="00400FD1" w:rsidRPr="00400FD1" w:rsidRDefault="00400FD1">
      <w:pPr>
        <w:numPr>
          <w:ilvl w:val="0"/>
          <w:numId w:val="24"/>
        </w:numPr>
        <w:autoSpaceDE w:val="0"/>
        <w:autoSpaceDN w:val="0"/>
        <w:adjustRightInd w:val="0"/>
        <w:spacing w:after="160" w:line="259" w:lineRule="auto"/>
        <w:contextualSpacing/>
        <w:jc w:val="center"/>
        <w:rPr>
          <w:rFonts w:eastAsia="Calibri"/>
          <w:szCs w:val="24"/>
          <w:u w:val="none"/>
        </w:rPr>
      </w:pPr>
      <w:r w:rsidRPr="00400FD1">
        <w:rPr>
          <w:rFonts w:eastAsia="Calibri"/>
          <w:b/>
          <w:szCs w:val="24"/>
          <w:u w:val="none"/>
        </w:rPr>
        <w:t>Pušu atbildība</w:t>
      </w:r>
    </w:p>
    <w:p w14:paraId="06452EAE" w14:textId="77777777" w:rsidR="00400FD1" w:rsidRPr="00400FD1" w:rsidRDefault="00400FD1" w:rsidP="00400FD1">
      <w:pPr>
        <w:autoSpaceDE w:val="0"/>
        <w:autoSpaceDN w:val="0"/>
        <w:adjustRightInd w:val="0"/>
        <w:ind w:left="-207"/>
        <w:contextualSpacing/>
        <w:rPr>
          <w:rFonts w:eastAsia="Calibri"/>
          <w:szCs w:val="24"/>
          <w:u w:val="none"/>
        </w:rPr>
      </w:pPr>
    </w:p>
    <w:p w14:paraId="271C70ED"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 xml:space="preserve">Pakalpojumu sniedzējs </w:t>
      </w:r>
      <w:r w:rsidRPr="00400FD1">
        <w:rPr>
          <w:rFonts w:eastAsia="Calibri"/>
          <w:szCs w:val="24"/>
          <w:u w:val="none"/>
        </w:rPr>
        <w:t>atbild par sniegto Pakalpojumu atbilstību normatīvo aktu prasībām un Līgumā noteikto pienākumu savlaicīgu un pienācīgu izpildi.</w:t>
      </w:r>
    </w:p>
    <w:p w14:paraId="0924F1EB"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 xml:space="preserve">Pakalpojumu sniedzējs </w:t>
      </w:r>
      <w:r w:rsidRPr="00400FD1">
        <w:rPr>
          <w:rFonts w:eastAsia="Calibri"/>
          <w:szCs w:val="24"/>
          <w:u w:val="none"/>
        </w:rPr>
        <w:t xml:space="preserve">atbild par visām civiltiesiskām saistībām, ko tas uzņēmies, sniedzot Pakalpojumus. </w:t>
      </w:r>
      <w:r w:rsidRPr="00400FD1">
        <w:rPr>
          <w:szCs w:val="24"/>
          <w:u w:val="none"/>
          <w:lang w:eastAsia="et-EE"/>
        </w:rPr>
        <w:t xml:space="preserve">Pakalpojumu sniedzējs </w:t>
      </w:r>
      <w:r w:rsidRPr="00400FD1">
        <w:rPr>
          <w:rFonts w:eastAsia="Calibri"/>
          <w:szCs w:val="24"/>
          <w:u w:val="none"/>
        </w:rPr>
        <w:t xml:space="preserve">patstāvīgi, bez Pašvaldības līdzdalības, risina civiltiesiskus strīdus, kas izriet no noslēgtajiem Pakalpojumu līgumiem, kā arī no citām tiesībām un saistībām, ko tas uzņēmies, darbojoties privāto tiesību jomā. </w:t>
      </w:r>
    </w:p>
    <w:p w14:paraId="6961723A"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Ja </w:t>
      </w:r>
      <w:r w:rsidRPr="00400FD1">
        <w:rPr>
          <w:szCs w:val="24"/>
          <w:u w:val="none"/>
          <w:lang w:eastAsia="et-EE"/>
        </w:rPr>
        <w:t>Pakalpojumu sniedzēja</w:t>
      </w:r>
      <w:r w:rsidRPr="00400FD1">
        <w:rPr>
          <w:rFonts w:eastAsia="Calibri"/>
          <w:bCs/>
          <w:szCs w:val="24"/>
          <w:u w:val="none"/>
        </w:rPr>
        <w:t xml:space="preserve"> </w:t>
      </w:r>
      <w:r w:rsidRPr="00400FD1">
        <w:rPr>
          <w:rFonts w:eastAsia="Calibri"/>
          <w:szCs w:val="24"/>
          <w:u w:val="none"/>
        </w:rPr>
        <w:t xml:space="preserve">prettiesiskas rīcības, bezdarbības vai nepienācīgas Pakalpojumu sniegšanas rezultātā tiek nodarīti zaudējumi trešajai personai un zaudējumu atlīdzinājuma prasījums tiek vērsts pret Pašvaldību, </w:t>
      </w:r>
      <w:r w:rsidRPr="00400FD1">
        <w:rPr>
          <w:szCs w:val="24"/>
          <w:u w:val="none"/>
          <w:lang w:eastAsia="et-EE"/>
        </w:rPr>
        <w:t>Pakalpojumu sniedzējs</w:t>
      </w:r>
      <w:r w:rsidRPr="00400FD1">
        <w:rPr>
          <w:rFonts w:eastAsia="Calibri"/>
          <w:bCs/>
          <w:szCs w:val="24"/>
          <w:u w:val="none"/>
        </w:rPr>
        <w:t xml:space="preserve"> </w:t>
      </w:r>
      <w:r w:rsidRPr="00400FD1">
        <w:rPr>
          <w:rFonts w:eastAsia="Calibri"/>
          <w:szCs w:val="24"/>
          <w:u w:val="none"/>
        </w:rPr>
        <w:t>Pašvaldībai zaudējumus atlīdzina regresa kārtībā.</w:t>
      </w:r>
    </w:p>
    <w:p w14:paraId="5A67FB34"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Puses tiek atbrīvotas no atbildības par daļēju vai pilnīgu Līguma saistību neizpildīšanu, ja tam par iemeslu ir tādi apstākļi kā zemestrīce, kara darbība, ugunsgrēks, stihiskas nelaimes, iedzīvotāju nemieri u.c. no Pusēm neatkarīgi apstākļi, kā arī valsts varas vai pārvaldes institūciju lēmumi un rīcība, kas nepieļauj Līguma noteikumu izpildi, ja šie apstākļi ir iestājušies pēc Līguma parakstīšanas un to iestāšanos neviena no Pusēm neparedzēja un nevarēja paredzēt. Par neatkarīgu apstākli netiek uzskatīts Pakalpojuma sniedzēja darbinieku streiks.</w:t>
      </w:r>
    </w:p>
    <w:p w14:paraId="621CD574"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Lai veiktu nepieciešamos pasākumus nepārvaramas varas apstākļu radīto seku novēršanai, Pilnvarotā persona nekavējoties, bet ne vēlāk kā vienas dienas laikā no Līguma 4.4.punktā minētā gadījuma iestāšanās brīža informē Pašvaldību.</w:t>
      </w:r>
    </w:p>
    <w:p w14:paraId="07359BA2"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Pakalpojuma sniedzējam jāveic visi iespējamie pasākumi Līguma 4.4.punktā minēto apstākļu seku mazināšanai un novēršanai, pēc iespējas nodrošinot iedzīvotājiem sniegto pakalpojumu nepārtrauktību vai pakalpojumu sniegšanas atjaunošanu iespējami īsākā laikposmā.</w:t>
      </w:r>
    </w:p>
    <w:p w14:paraId="2EA05D2F" w14:textId="77777777" w:rsidR="00400FD1" w:rsidRPr="00400FD1" w:rsidRDefault="00400FD1" w:rsidP="00400FD1">
      <w:pPr>
        <w:tabs>
          <w:tab w:val="left" w:pos="567"/>
        </w:tabs>
        <w:autoSpaceDE w:val="0"/>
        <w:autoSpaceDN w:val="0"/>
        <w:adjustRightInd w:val="0"/>
        <w:ind w:left="567"/>
        <w:contextualSpacing/>
        <w:jc w:val="both"/>
        <w:rPr>
          <w:rFonts w:eastAsia="Calibri"/>
          <w:szCs w:val="24"/>
          <w:u w:val="none"/>
        </w:rPr>
      </w:pPr>
    </w:p>
    <w:p w14:paraId="5923AAEA" w14:textId="77777777" w:rsidR="00400FD1" w:rsidRPr="00400FD1" w:rsidRDefault="00400FD1">
      <w:pPr>
        <w:numPr>
          <w:ilvl w:val="0"/>
          <w:numId w:val="24"/>
        </w:numPr>
        <w:tabs>
          <w:tab w:val="left" w:pos="426"/>
        </w:tabs>
        <w:autoSpaceDE w:val="0"/>
        <w:autoSpaceDN w:val="0"/>
        <w:adjustRightInd w:val="0"/>
        <w:spacing w:after="160" w:line="259" w:lineRule="auto"/>
        <w:ind w:left="0" w:firstLine="0"/>
        <w:contextualSpacing/>
        <w:jc w:val="center"/>
        <w:rPr>
          <w:rFonts w:ascii="Times New Roman,Bold" w:eastAsia="Calibri" w:hAnsi="Times New Roman,Bold" w:cs="Times New Roman,Bold"/>
          <w:b/>
          <w:bCs/>
          <w:szCs w:val="24"/>
          <w:u w:val="none"/>
        </w:rPr>
      </w:pPr>
      <w:r w:rsidRPr="00400FD1">
        <w:rPr>
          <w:rFonts w:ascii="Times New Roman,Bold" w:eastAsia="Calibri" w:hAnsi="Times New Roman,Bold" w:cs="Times New Roman,Bold"/>
          <w:b/>
          <w:bCs/>
          <w:szCs w:val="24"/>
          <w:u w:val="none"/>
        </w:rPr>
        <w:t>Norēķinu kārtība, finanšu un citu resursu piešķiršanas noteikumi</w:t>
      </w:r>
    </w:p>
    <w:p w14:paraId="4860C0DA" w14:textId="77777777" w:rsidR="00400FD1" w:rsidRPr="00400FD1" w:rsidRDefault="00400FD1" w:rsidP="00400FD1">
      <w:pPr>
        <w:autoSpaceDE w:val="0"/>
        <w:autoSpaceDN w:val="0"/>
        <w:adjustRightInd w:val="0"/>
        <w:rPr>
          <w:rFonts w:ascii="Times New Roman,Bold" w:eastAsia="Calibri" w:hAnsi="Times New Roman,Bold" w:cs="Times New Roman,Bold"/>
          <w:b/>
          <w:bCs/>
          <w:szCs w:val="24"/>
          <w:u w:val="none"/>
        </w:rPr>
      </w:pPr>
    </w:p>
    <w:p w14:paraId="42D34FF9" w14:textId="77777777" w:rsidR="00400FD1" w:rsidRPr="00400FD1" w:rsidRDefault="00400FD1">
      <w:pPr>
        <w:numPr>
          <w:ilvl w:val="1"/>
          <w:numId w:val="24"/>
        </w:numPr>
        <w:tabs>
          <w:tab w:val="left" w:pos="567"/>
        </w:tabs>
        <w:autoSpaceDE w:val="0"/>
        <w:autoSpaceDN w:val="0"/>
        <w:adjustRightInd w:val="0"/>
        <w:spacing w:after="160" w:line="259" w:lineRule="auto"/>
        <w:ind w:left="0" w:firstLine="0"/>
        <w:contextualSpacing/>
        <w:rPr>
          <w:rFonts w:eastAsia="Calibri"/>
          <w:szCs w:val="24"/>
          <w:u w:val="none"/>
        </w:rPr>
      </w:pPr>
      <w:r w:rsidRPr="00400FD1">
        <w:rPr>
          <w:rFonts w:eastAsia="Calibri"/>
          <w:szCs w:val="24"/>
          <w:u w:val="none"/>
        </w:rPr>
        <w:t>Finansējumu Pakalpojumu izpildei veido:</w:t>
      </w:r>
    </w:p>
    <w:p w14:paraId="3FAFE90F"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lastRenderedPageBreak/>
        <w:t>ienākumi no Pakalpojumu sniedzēja komercdarbības, tai skaitā Pakalpojumu lietotāju maksājumi par sniegtajiem Pakalpojumiem;</w:t>
      </w:r>
    </w:p>
    <w:p w14:paraId="5A8CC9FA"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valsts un pašvaldības budžeta līdzfinansējums (investīcijas), kas piešķirtas Pakalpojumu sniedzējam Gulbenes novada ūdenssaimniecības attīstībai izstrādāto projektu īstenošanai. Pašvaldība no pašvaldības budžeta līdzekļiem piešķirtā līdzfinansējuma apjomā palielina Pakalpojumu sniedzēja pamatkapitālu;</w:t>
      </w:r>
    </w:p>
    <w:p w14:paraId="662D5A61"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Eiropas Savienības Kohēzijas fonda, Eiropas Savienības struktūrfondu u.c. institūciju finansējums, kas piešķirts Pakalpojumu sniedzējam ūdenssaimniecības modernizācijai izstrādāto projektu īstenošanai;</w:t>
      </w:r>
    </w:p>
    <w:p w14:paraId="74F11DEA" w14:textId="77777777" w:rsidR="00400FD1" w:rsidRPr="00400FD1" w:rsidRDefault="00400FD1">
      <w:pPr>
        <w:numPr>
          <w:ilvl w:val="2"/>
          <w:numId w:val="24"/>
        </w:numPr>
        <w:tabs>
          <w:tab w:val="left" w:pos="1276"/>
        </w:tabs>
        <w:autoSpaceDE w:val="0"/>
        <w:autoSpaceDN w:val="0"/>
        <w:adjustRightInd w:val="0"/>
        <w:spacing w:after="160" w:line="259" w:lineRule="auto"/>
        <w:ind w:left="1276" w:hanging="709"/>
        <w:contextualSpacing/>
        <w:jc w:val="both"/>
        <w:rPr>
          <w:rFonts w:eastAsia="Calibri"/>
          <w:szCs w:val="24"/>
          <w:u w:val="none"/>
        </w:rPr>
      </w:pPr>
      <w:r w:rsidRPr="00400FD1">
        <w:rPr>
          <w:rFonts w:eastAsia="Calibri"/>
          <w:szCs w:val="24"/>
          <w:u w:val="none"/>
        </w:rPr>
        <w:t xml:space="preserve">Pašvaldības ikgadējs finansējums Pašvaldības budžetā apstiprinātajā apmērā </w:t>
      </w:r>
      <w:r w:rsidRPr="00400FD1">
        <w:rPr>
          <w:rFonts w:eastAsia="Calibri"/>
          <w:u w:val="none"/>
        </w:rPr>
        <w:t xml:space="preserve">izdevumiem, kas radušies Pašvaldības doto uzdevumu dēļ saistībā ar </w:t>
      </w:r>
      <w:r w:rsidRPr="00400FD1">
        <w:rPr>
          <w:szCs w:val="24"/>
          <w:u w:val="none"/>
          <w:lang w:eastAsia="et-EE"/>
        </w:rPr>
        <w:t xml:space="preserve">ūdens nodrošināšanu </w:t>
      </w:r>
      <w:proofErr w:type="spellStart"/>
      <w:r w:rsidRPr="00400FD1">
        <w:rPr>
          <w:szCs w:val="24"/>
          <w:u w:val="none"/>
          <w:lang w:eastAsia="et-EE"/>
        </w:rPr>
        <w:t>brīvkrānos</w:t>
      </w:r>
      <w:proofErr w:type="spellEnd"/>
      <w:r w:rsidRPr="00400FD1">
        <w:rPr>
          <w:szCs w:val="24"/>
          <w:u w:val="none"/>
          <w:lang w:eastAsia="et-EE"/>
        </w:rPr>
        <w:t xml:space="preserve">, strūklakās, ugunsdzēsības hidrantos. </w:t>
      </w:r>
      <w:r w:rsidRPr="00400FD1">
        <w:rPr>
          <w:rFonts w:eastAsia="Calibri"/>
          <w:szCs w:val="24"/>
          <w:u w:val="none"/>
        </w:rPr>
        <w:t xml:space="preserve">Pašvaldība veic norēķinus ar Pakalpojuma sniedzēju par izdevumiem, kas tam radušies saistībā ar ūdens nodrošināšanu </w:t>
      </w:r>
      <w:proofErr w:type="spellStart"/>
      <w:r w:rsidRPr="00400FD1">
        <w:rPr>
          <w:rFonts w:eastAsia="Calibri"/>
          <w:szCs w:val="24"/>
          <w:u w:val="none"/>
        </w:rPr>
        <w:t>brīvkrānos</w:t>
      </w:r>
      <w:proofErr w:type="spellEnd"/>
      <w:r w:rsidRPr="00400FD1">
        <w:rPr>
          <w:rFonts w:eastAsia="Calibri"/>
          <w:szCs w:val="24"/>
          <w:u w:val="none"/>
        </w:rPr>
        <w:t xml:space="preserve"> un strūklakās atbilstoši faktiskam patēriņam, kas fiksētas ar Pakalpojuma sniedzēja uzstādīto </w:t>
      </w:r>
      <w:proofErr w:type="spellStart"/>
      <w:r w:rsidRPr="00400FD1">
        <w:rPr>
          <w:rFonts w:eastAsia="Calibri"/>
          <w:szCs w:val="24"/>
          <w:u w:val="none"/>
        </w:rPr>
        <w:t>komercuzskaites</w:t>
      </w:r>
      <w:proofErr w:type="spellEnd"/>
      <w:r w:rsidRPr="00400FD1">
        <w:rPr>
          <w:rFonts w:eastAsia="Calibri"/>
          <w:szCs w:val="24"/>
          <w:u w:val="none"/>
        </w:rPr>
        <w:t xml:space="preserve"> mēraparātu. Par ūdens nodrošināšanu ugunsdzēsības hidrantos, kā arī ar par citiem Pašvaldības dotajiem uzdevumiem </w:t>
      </w:r>
      <w:r w:rsidRPr="00400FD1">
        <w:rPr>
          <w:szCs w:val="24"/>
          <w:u w:val="none"/>
          <w:lang w:eastAsia="et-EE"/>
        </w:rPr>
        <w:t>finansējums</w:t>
      </w:r>
      <w:r w:rsidRPr="00400FD1">
        <w:rPr>
          <w:rFonts w:eastAsia="Calibri"/>
          <w:szCs w:val="24"/>
          <w:u w:val="none"/>
        </w:rPr>
        <w:t xml:space="preserve"> tiek izmaksāts Pašvaldības noteiktajā kārtībā. </w:t>
      </w:r>
    </w:p>
    <w:p w14:paraId="6115A2AD"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 xml:space="preserve">Maksu </w:t>
      </w:r>
      <w:r w:rsidRPr="00400FD1">
        <w:rPr>
          <w:rFonts w:eastAsia="Calibri"/>
          <w:szCs w:val="24"/>
          <w:u w:val="none"/>
        </w:rPr>
        <w:t>par Pakalpojumiem to lietotājiem Pakalpojumu sniedzējs nosaka</w:t>
      </w:r>
      <w:r w:rsidRPr="00400FD1">
        <w:rPr>
          <w:szCs w:val="24"/>
          <w:u w:val="none"/>
          <w:lang w:eastAsia="lv-LV"/>
        </w:rPr>
        <w:t xml:space="preserve"> atbilstoši Latvijas Republikā spēkā esošajiem normatīvajiem aktiem. </w:t>
      </w:r>
    </w:p>
    <w:p w14:paraId="160EACAE"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szCs w:val="24"/>
          <w:u w:val="none"/>
          <w:lang w:eastAsia="et-EE"/>
        </w:rPr>
        <w:t>Norēķinu periods, par kuru Pakalpojumu sniedzējs veic aprēķinus un izraksta rēķinu, savukārt Pakalpojumu lietotājs veic izrakstīto rēķinu samaksu, ir norādāms Pakalpojumu lietotājs un Pakalpojumu sniedzēja savstarpēji noslēgtajā līgumā par pakalpojumu sniegšanu.</w:t>
      </w:r>
    </w:p>
    <w:p w14:paraId="4C033CEB"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Lai nodrošinātu Līguma 1.1.1.punktā noteikto Pakalpojumu sniegšanu atbilstoši normatīvajos aktos noteiktajai kvalitātei, Pakalpojumu sniedzējs var saņemt atlīdzības maksājumus, kas ir investīcijas sabiedrisko pakalpojumu sniegšanas infrastruktūrā. Atlīdzības maksājumu aprēķināšana, kontrole un pārskatīšana, kā arī atlīdzības maksājumu pārmaksas novēršana un atmaksāšana tiek veikta saskaņā ar Eiropas Savienības un Latvijas Republikas normatīvajiem aktiem, kas nosaka prasības Eiropas Savienības fondu līdzekļu iesaistīšanai ieguldījumiem ūdenssaimniecības Pakalpojumu sniedzēju infrastruktūrā, šādu projektu īstenošanas kārtībai, kā arī neatbilstoši veikto izdevumu atgūšanai un atmaksāšanai.</w:t>
      </w:r>
    </w:p>
    <w:p w14:paraId="3344D592"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Ja Līgums, beidzoties tā termiņam, netiek pagarināts, Pakalpojumu sniedzējam ir pienākums atmaksāt Pašvaldībai to Pakalpojumu sniegšanai nepieciešamo pamatlīdzekļu, kuri izveidoti (iegūti), saņemot šajā Līgumā paredzētos atlīdzības maksājumus, nolietojuma (amortizācijas) daļu, kura nebija un atbilstoši normatīvajiem aktiem nevarēja tikt atskaitīta līdz Līguma darbības termiņa beigām.</w:t>
      </w:r>
    </w:p>
    <w:p w14:paraId="72C1FF7A"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Pakalpojumu sniedzējam nav tiesību izmantot ieņēmumus no maksas par Pakalpojumiem, lai segtu izmaksas, kas saistītas ar tā komercdarbību vai cita veida darbību, kura nav tieši saistīta ar Pakalpojumu sniegšanu, tai skaitā, ziedošanu vai labdarību, izņemot normatīvajos aktos noteiktos gadījumus un kārtību.</w:t>
      </w:r>
    </w:p>
    <w:p w14:paraId="1772E96D" w14:textId="77777777" w:rsidR="00400FD1" w:rsidRPr="00400FD1" w:rsidRDefault="00400FD1" w:rsidP="00400FD1">
      <w:pPr>
        <w:tabs>
          <w:tab w:val="left" w:pos="567"/>
        </w:tabs>
        <w:autoSpaceDE w:val="0"/>
        <w:autoSpaceDN w:val="0"/>
        <w:adjustRightInd w:val="0"/>
        <w:ind w:left="567" w:hanging="567"/>
        <w:contextualSpacing/>
        <w:jc w:val="both"/>
        <w:rPr>
          <w:rFonts w:eastAsia="Calibri"/>
          <w:szCs w:val="24"/>
          <w:u w:val="none"/>
        </w:rPr>
      </w:pPr>
    </w:p>
    <w:p w14:paraId="2E71C90D" w14:textId="77777777" w:rsidR="00400FD1" w:rsidRPr="00400FD1" w:rsidRDefault="00400FD1">
      <w:pPr>
        <w:numPr>
          <w:ilvl w:val="0"/>
          <w:numId w:val="24"/>
        </w:numPr>
        <w:tabs>
          <w:tab w:val="left" w:pos="426"/>
        </w:tabs>
        <w:autoSpaceDE w:val="0"/>
        <w:autoSpaceDN w:val="0"/>
        <w:adjustRightInd w:val="0"/>
        <w:spacing w:after="160" w:line="259" w:lineRule="auto"/>
        <w:ind w:left="0" w:firstLine="0"/>
        <w:contextualSpacing/>
        <w:jc w:val="center"/>
        <w:rPr>
          <w:rFonts w:ascii="Times New Roman,Bold" w:eastAsia="Calibri" w:hAnsi="Times New Roman,Bold" w:cs="Times New Roman,Bold"/>
          <w:b/>
          <w:bCs/>
          <w:szCs w:val="24"/>
          <w:u w:val="none"/>
        </w:rPr>
      </w:pPr>
      <w:r w:rsidRPr="00400FD1">
        <w:rPr>
          <w:rFonts w:ascii="Times New Roman,Bold" w:eastAsia="Calibri" w:hAnsi="Times New Roman,Bold" w:cs="Times New Roman,Bold"/>
          <w:b/>
          <w:bCs/>
          <w:szCs w:val="24"/>
          <w:u w:val="none"/>
        </w:rPr>
        <w:t>Līguma darbības termiņš, spēkā stāšanās un izpildes kārtība</w:t>
      </w:r>
    </w:p>
    <w:p w14:paraId="5E3AB204" w14:textId="77777777" w:rsidR="00400FD1" w:rsidRPr="00400FD1" w:rsidRDefault="00400FD1" w:rsidP="00400FD1">
      <w:pPr>
        <w:tabs>
          <w:tab w:val="left" w:pos="426"/>
        </w:tabs>
        <w:autoSpaceDE w:val="0"/>
        <w:autoSpaceDN w:val="0"/>
        <w:adjustRightInd w:val="0"/>
        <w:rPr>
          <w:rFonts w:ascii="Times New Roman,Bold" w:eastAsia="Calibri" w:hAnsi="Times New Roman,Bold" w:cs="Times New Roman,Bold"/>
          <w:b/>
          <w:bCs/>
          <w:szCs w:val="24"/>
          <w:u w:val="none"/>
        </w:rPr>
      </w:pPr>
    </w:p>
    <w:p w14:paraId="0CCC296F"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Līgums stājas spēkā 2023.gada 1.jūlijā un darbojas līdz 2032.gada 31.decembrim. </w:t>
      </w:r>
    </w:p>
    <w:p w14:paraId="0F5E42F8"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Puses ir tiesīgas pagarināt Līguma termiņu, ja par to ir pieņemts attiecīgs Gulbenes novada domes lēmums.</w:t>
      </w:r>
    </w:p>
    <w:p w14:paraId="2E3BEE0D"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Līgums var tikt grozīts Pusēm vienojoties, </w:t>
      </w:r>
      <w:r w:rsidRPr="00400FD1">
        <w:rPr>
          <w:szCs w:val="24"/>
          <w:u w:val="none"/>
          <w:lang w:eastAsia="et-EE"/>
        </w:rPr>
        <w:t>kā arī normatīvo aktu noteiktajā kārtībā ar tiesas nolēmumu</w:t>
      </w:r>
      <w:r w:rsidRPr="00400FD1">
        <w:rPr>
          <w:rFonts w:eastAsia="Calibri"/>
          <w:szCs w:val="24"/>
          <w:u w:val="none"/>
        </w:rPr>
        <w:t xml:space="preserve">. Līguma grozījumi ir neatņemama Līguma sastāvdaļa, tie tiek noformēti </w:t>
      </w:r>
      <w:proofErr w:type="spellStart"/>
      <w:r w:rsidRPr="00400FD1">
        <w:rPr>
          <w:rFonts w:eastAsia="Calibri"/>
          <w:szCs w:val="24"/>
          <w:u w:val="none"/>
        </w:rPr>
        <w:lastRenderedPageBreak/>
        <w:t>rakstveidā</w:t>
      </w:r>
      <w:proofErr w:type="spellEnd"/>
      <w:r w:rsidRPr="00400FD1">
        <w:rPr>
          <w:rFonts w:eastAsia="Calibri"/>
          <w:szCs w:val="24"/>
          <w:u w:val="none"/>
        </w:rPr>
        <w:t xml:space="preserve"> un ir abu Pušu parakstīti. Visi grozījumi </w:t>
      </w:r>
      <w:r w:rsidRPr="00400FD1">
        <w:rPr>
          <w:szCs w:val="24"/>
          <w:u w:val="none"/>
        </w:rPr>
        <w:t>stājas spēkā ar parakstīšanas brīdi, ja līguma grozījumos nav noteikts citādi.</w:t>
      </w:r>
    </w:p>
    <w:p w14:paraId="4C2826EA"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 xml:space="preserve">Pašvaldība, ne mazāk kā 2 (divus) mēnešus iepriekš rakstiski brīdinot </w:t>
      </w:r>
      <w:r w:rsidRPr="00400FD1">
        <w:rPr>
          <w:szCs w:val="24"/>
          <w:u w:val="none"/>
          <w:lang w:eastAsia="et-EE"/>
        </w:rPr>
        <w:t>Pakalpojumu sniedzēju</w:t>
      </w:r>
      <w:r w:rsidRPr="00400FD1">
        <w:rPr>
          <w:rFonts w:eastAsia="Calibri"/>
          <w:szCs w:val="24"/>
          <w:u w:val="none"/>
        </w:rPr>
        <w:t>, ir tiesīga vienpusēji pirms termiņa lauzt Līgumu, ja:</w:t>
      </w:r>
    </w:p>
    <w:p w14:paraId="3B69AFB5"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szCs w:val="24"/>
          <w:u w:val="none"/>
          <w:lang w:eastAsia="et-EE"/>
        </w:rPr>
        <w:t>Pakalpojumu sniedzējs</w:t>
      </w:r>
      <w:r w:rsidRPr="00400FD1">
        <w:rPr>
          <w:rFonts w:eastAsia="Calibri"/>
          <w:u w:val="none"/>
        </w:rPr>
        <w:t xml:space="preserve"> </w:t>
      </w:r>
      <w:r w:rsidRPr="00400FD1">
        <w:rPr>
          <w:rFonts w:eastAsia="Calibri"/>
          <w:szCs w:val="24"/>
          <w:u w:val="none"/>
        </w:rPr>
        <w:t>pēc Pašvaldības brīdinājuma nenovērš un turpina attiecīgā pārkāpuma izdarīšanu vai izdara jaunus pārkāpumus;</w:t>
      </w:r>
    </w:p>
    <w:p w14:paraId="60867E48"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szCs w:val="24"/>
          <w:u w:val="none"/>
          <w:lang w:eastAsia="et-EE"/>
        </w:rPr>
        <w:t>Pakalpojumu sniedzējs</w:t>
      </w:r>
      <w:r w:rsidRPr="00400FD1">
        <w:rPr>
          <w:rFonts w:eastAsia="Calibri"/>
          <w:u w:val="none"/>
        </w:rPr>
        <w:t xml:space="preserve"> </w:t>
      </w:r>
      <w:r w:rsidRPr="00400FD1">
        <w:rPr>
          <w:rFonts w:eastAsia="Calibri"/>
          <w:szCs w:val="24"/>
          <w:u w:val="none"/>
        </w:rPr>
        <w:t>nesniedz vai nespēj sniegt Pakalpojumus;</w:t>
      </w:r>
    </w:p>
    <w:p w14:paraId="22A76D98" w14:textId="77777777" w:rsidR="00400FD1" w:rsidRPr="00400FD1" w:rsidRDefault="00400FD1">
      <w:pPr>
        <w:numPr>
          <w:ilvl w:val="2"/>
          <w:numId w:val="24"/>
        </w:numPr>
        <w:tabs>
          <w:tab w:val="left" w:pos="567"/>
        </w:tabs>
        <w:autoSpaceDE w:val="0"/>
        <w:autoSpaceDN w:val="0"/>
        <w:adjustRightInd w:val="0"/>
        <w:spacing w:after="160" w:line="259" w:lineRule="auto"/>
        <w:contextualSpacing/>
        <w:jc w:val="both"/>
        <w:rPr>
          <w:rFonts w:eastAsia="Calibri"/>
          <w:szCs w:val="24"/>
          <w:u w:val="none"/>
        </w:rPr>
      </w:pPr>
      <w:r w:rsidRPr="00400FD1">
        <w:rPr>
          <w:rFonts w:eastAsia="Calibri"/>
          <w:szCs w:val="24"/>
          <w:u w:val="none"/>
        </w:rPr>
        <w:t>Pašvaldība normatīvajos aktos noteiktajā kārtībā konstatē, ka piešķirtie finanšu līdzekļi tiek izmantoti neracionāli vai citiem mērķiem.</w:t>
      </w:r>
    </w:p>
    <w:p w14:paraId="0C24271B"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Ar Līguma spēkā stāšanos spēku zaudē starp Gulbenes novada pašvaldību un Gulbenes novada SIA “Gulbenes nami”, reģistrācijas numurs 54603000121, 2017. gada 6. aprīlī noslēgtais līgums (Gulbenes novada pašvaldībā reģistrēts ar Nr. GND/9.13/17/350) par ūdenssaimniecības pakalpojumu sniegšanu.</w:t>
      </w:r>
    </w:p>
    <w:p w14:paraId="61FCE3D7" w14:textId="77777777" w:rsidR="00400FD1" w:rsidRPr="00400FD1" w:rsidRDefault="00400FD1" w:rsidP="00400FD1">
      <w:pPr>
        <w:autoSpaceDE w:val="0"/>
        <w:autoSpaceDN w:val="0"/>
        <w:adjustRightInd w:val="0"/>
        <w:contextualSpacing/>
        <w:jc w:val="both"/>
        <w:rPr>
          <w:rFonts w:eastAsia="Calibri"/>
          <w:szCs w:val="24"/>
          <w:u w:val="none"/>
        </w:rPr>
      </w:pPr>
    </w:p>
    <w:p w14:paraId="3DBD8F50" w14:textId="77777777" w:rsidR="00400FD1" w:rsidRPr="00400FD1" w:rsidRDefault="00400FD1">
      <w:pPr>
        <w:numPr>
          <w:ilvl w:val="0"/>
          <w:numId w:val="24"/>
        </w:numPr>
        <w:tabs>
          <w:tab w:val="left" w:pos="426"/>
        </w:tabs>
        <w:autoSpaceDE w:val="0"/>
        <w:autoSpaceDN w:val="0"/>
        <w:adjustRightInd w:val="0"/>
        <w:spacing w:after="160" w:line="259" w:lineRule="auto"/>
        <w:ind w:left="0" w:firstLine="0"/>
        <w:contextualSpacing/>
        <w:jc w:val="center"/>
        <w:rPr>
          <w:rFonts w:eastAsia="Calibri"/>
          <w:b/>
          <w:bCs/>
          <w:szCs w:val="24"/>
          <w:u w:val="none"/>
        </w:rPr>
      </w:pPr>
      <w:r w:rsidRPr="00400FD1">
        <w:rPr>
          <w:rFonts w:eastAsia="Calibri"/>
          <w:b/>
          <w:bCs/>
          <w:szCs w:val="24"/>
          <w:u w:val="none"/>
        </w:rPr>
        <w:t>Citi noteikumi</w:t>
      </w:r>
    </w:p>
    <w:p w14:paraId="2C2FD298" w14:textId="77777777" w:rsidR="00400FD1" w:rsidRPr="00400FD1" w:rsidRDefault="00400FD1" w:rsidP="00400FD1">
      <w:pPr>
        <w:autoSpaceDE w:val="0"/>
        <w:autoSpaceDN w:val="0"/>
        <w:adjustRightInd w:val="0"/>
        <w:contextualSpacing/>
        <w:rPr>
          <w:rFonts w:eastAsia="Calibri"/>
          <w:b/>
          <w:bCs/>
          <w:szCs w:val="24"/>
          <w:u w:val="none"/>
        </w:rPr>
      </w:pPr>
    </w:p>
    <w:p w14:paraId="41AEE597"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iCs/>
          <w:szCs w:val="24"/>
          <w:u w:val="none"/>
        </w:rPr>
        <w:t xml:space="preserve">Līgumā iekļauti nosacījumi, kādus Pakalpojumu sniedzējam paredz </w:t>
      </w:r>
      <w:r w:rsidRPr="00400FD1">
        <w:rPr>
          <w:rFonts w:eastAsia="Calibri"/>
          <w:szCs w:val="24"/>
          <w:u w:val="none"/>
        </w:rPr>
        <w:t>Eiropas Komisijas 2011.gada 20.decembra lēmums par Līguma par Eiropas Savienības darbību 106.panta 2.punkta piemērošanu valsts atbalstam attiecībā uz kompensāciju par sabiedriskajiem pakalpojumiem dažiem uzņēmumiem, kuriem uzticēts sniegt pakalpojumus ar vispārēju tautsaimniecisku nozīmi.</w:t>
      </w:r>
    </w:p>
    <w:p w14:paraId="6DAA998F"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Līgums ir noslēgts un tā saturs ir iztulkojams saskaņā ar Latvijas Republikas normatīvajiem aktiem. Jautājumi, kas nav atrunāti šajā Līgumā, tiek risināti atbilstoši normatīvajiem aktiem.</w:t>
      </w:r>
    </w:p>
    <w:p w14:paraId="44D1FCA2"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Visi strīdi vai domstarpības, ja tādas radīsies pēc Līguma parakstīšanas, Puses risina sarunu ceļā, bet, ja vienošanos nav iespējams panākt, tad normatīvajos aktos noteiktajā kārtībā tiesas ceļā.</w:t>
      </w:r>
    </w:p>
    <w:p w14:paraId="46D5AC17"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Ja Līguma darbības laikā kāds no Līguma noteikumiem ir kļuvis nepiemērojams,  tas nekādi nevar ietekmēt vai ierobežot citu Līguma noteikumu spēkā esamību un piemērojamību. Puses apņemas šādā gadījumā veikt visas nepieciešamās un iespējamās darbības, lai atjaunotu spēku zaudējušā Līguma noteikuma darbību. Ja tas nav iespējams, Puses vienojas un nosaka citus noteikumus, kuri aizvieto spēku zaudējušo Līguma noteikumu.</w:t>
      </w:r>
    </w:p>
    <w:p w14:paraId="0E37D503" w14:textId="77777777" w:rsidR="00400FD1" w:rsidRPr="00400FD1" w:rsidRDefault="00400FD1">
      <w:pPr>
        <w:numPr>
          <w:ilvl w:val="1"/>
          <w:numId w:val="24"/>
        </w:numPr>
        <w:tabs>
          <w:tab w:val="left" w:pos="567"/>
        </w:tabs>
        <w:autoSpaceDE w:val="0"/>
        <w:autoSpaceDN w:val="0"/>
        <w:adjustRightInd w:val="0"/>
        <w:spacing w:after="160" w:line="259" w:lineRule="auto"/>
        <w:ind w:left="567" w:hanging="567"/>
        <w:contextualSpacing/>
        <w:jc w:val="both"/>
        <w:rPr>
          <w:rFonts w:eastAsia="Calibri"/>
          <w:szCs w:val="24"/>
          <w:u w:val="none"/>
        </w:rPr>
      </w:pPr>
      <w:r w:rsidRPr="00400FD1">
        <w:rPr>
          <w:rFonts w:eastAsia="Calibri"/>
          <w:szCs w:val="24"/>
          <w:u w:val="none"/>
        </w:rPr>
        <w:t>Līgums ir sagatavots uz 6 (sešām) lapām 2 (divos) eksemplāros, pa vienam eksemplāram katrai no Pusēm.</w:t>
      </w:r>
    </w:p>
    <w:p w14:paraId="0EF381B9" w14:textId="77777777" w:rsidR="00400FD1" w:rsidRPr="00400FD1" w:rsidRDefault="00400FD1">
      <w:pPr>
        <w:numPr>
          <w:ilvl w:val="0"/>
          <w:numId w:val="24"/>
        </w:numPr>
        <w:spacing w:after="160" w:line="259" w:lineRule="auto"/>
        <w:contextualSpacing/>
        <w:jc w:val="center"/>
        <w:rPr>
          <w:rFonts w:eastAsia="Calibri"/>
          <w:b/>
          <w:szCs w:val="24"/>
          <w:u w:val="none"/>
        </w:rPr>
      </w:pPr>
      <w:r w:rsidRPr="00400FD1">
        <w:rPr>
          <w:rFonts w:eastAsia="Calibri"/>
          <w:b/>
          <w:szCs w:val="24"/>
          <w:u w:val="none"/>
        </w:rPr>
        <w:t>Pušu paraksti</w:t>
      </w:r>
    </w:p>
    <w:p w14:paraId="2EC46170" w14:textId="77777777" w:rsidR="00400FD1" w:rsidRPr="00400FD1" w:rsidRDefault="00400FD1" w:rsidP="00400FD1">
      <w:pPr>
        <w:tabs>
          <w:tab w:val="left" w:pos="4820"/>
        </w:tabs>
        <w:ind w:left="-207"/>
        <w:contextualSpacing/>
        <w:rPr>
          <w:rFonts w:eastAsia="Calibri"/>
          <w:szCs w:val="24"/>
          <w:u w:val="none"/>
        </w:rPr>
      </w:pPr>
      <w:r w:rsidRPr="00400FD1">
        <w:rPr>
          <w:rFonts w:eastAsia="Calibri"/>
          <w:szCs w:val="24"/>
          <w:u w:val="none"/>
        </w:rPr>
        <w:tab/>
      </w:r>
      <w:r w:rsidRPr="00400FD1">
        <w:rPr>
          <w:rFonts w:eastAsia="Calibri"/>
          <w:szCs w:val="24"/>
          <w:u w:val="none"/>
        </w:rPr>
        <w:tab/>
      </w:r>
      <w:r w:rsidRPr="00400FD1">
        <w:rPr>
          <w:rFonts w:eastAsia="Calibri"/>
          <w:szCs w:val="24"/>
          <w:u w:val="none"/>
        </w:rPr>
        <w:tab/>
      </w:r>
      <w:r w:rsidRPr="00400FD1">
        <w:rPr>
          <w:rFonts w:eastAsia="Calibri"/>
          <w:szCs w:val="24"/>
          <w:u w:val="none"/>
        </w:rPr>
        <w:tab/>
      </w:r>
      <w:r w:rsidRPr="00400FD1">
        <w:rPr>
          <w:rFonts w:eastAsia="Calibri"/>
          <w:szCs w:val="24"/>
          <w:u w:val="none"/>
        </w:rPr>
        <w:tab/>
      </w:r>
      <w:r w:rsidRPr="00400FD1">
        <w:rPr>
          <w:rFonts w:eastAsia="Calibri"/>
          <w:szCs w:val="24"/>
          <w:u w:val="none"/>
        </w:rPr>
        <w:tab/>
      </w:r>
    </w:p>
    <w:tbl>
      <w:tblPr>
        <w:tblW w:w="0" w:type="auto"/>
        <w:tblLook w:val="04A0" w:firstRow="1" w:lastRow="0" w:firstColumn="1" w:lastColumn="0" w:noHBand="0" w:noVBand="1"/>
      </w:tblPr>
      <w:tblGrid>
        <w:gridCol w:w="4691"/>
        <w:gridCol w:w="4663"/>
      </w:tblGrid>
      <w:tr w:rsidR="00400FD1" w:rsidRPr="00400FD1" w14:paraId="79C3895B" w14:textId="77777777" w:rsidTr="004718A3">
        <w:tc>
          <w:tcPr>
            <w:tcW w:w="4691" w:type="dxa"/>
            <w:shd w:val="clear" w:color="auto" w:fill="auto"/>
          </w:tcPr>
          <w:p w14:paraId="3EDAC740" w14:textId="77777777" w:rsidR="00400FD1" w:rsidRPr="00400FD1" w:rsidRDefault="00400FD1" w:rsidP="00400FD1">
            <w:pPr>
              <w:rPr>
                <w:rFonts w:eastAsia="Calibri"/>
                <w:b/>
                <w:szCs w:val="24"/>
                <w:u w:val="none"/>
              </w:rPr>
            </w:pPr>
            <w:r w:rsidRPr="00400FD1">
              <w:rPr>
                <w:rFonts w:eastAsia="Calibri"/>
                <w:b/>
                <w:szCs w:val="24"/>
                <w:u w:val="none"/>
              </w:rPr>
              <w:t>PAŠVALDĪBA</w:t>
            </w:r>
          </w:p>
          <w:p w14:paraId="6A1AB99D" w14:textId="77777777" w:rsidR="00400FD1" w:rsidRPr="00400FD1" w:rsidRDefault="00400FD1" w:rsidP="00400FD1">
            <w:pPr>
              <w:rPr>
                <w:rFonts w:eastAsia="Calibri"/>
                <w:b/>
                <w:szCs w:val="24"/>
                <w:u w:val="none"/>
              </w:rPr>
            </w:pPr>
            <w:r w:rsidRPr="00400FD1">
              <w:rPr>
                <w:rFonts w:eastAsia="Calibri"/>
                <w:b/>
                <w:szCs w:val="24"/>
                <w:u w:val="none"/>
              </w:rPr>
              <w:t>Gulbenes novada pašvaldība</w:t>
            </w:r>
          </w:p>
        </w:tc>
        <w:tc>
          <w:tcPr>
            <w:tcW w:w="4663" w:type="dxa"/>
            <w:shd w:val="clear" w:color="auto" w:fill="auto"/>
          </w:tcPr>
          <w:p w14:paraId="1E4FB44C" w14:textId="77777777" w:rsidR="00400FD1" w:rsidRPr="00400FD1" w:rsidRDefault="00400FD1" w:rsidP="00400FD1">
            <w:pPr>
              <w:rPr>
                <w:rFonts w:eastAsia="Calibri"/>
                <w:b/>
                <w:szCs w:val="24"/>
                <w:u w:val="none"/>
              </w:rPr>
            </w:pPr>
            <w:r w:rsidRPr="00400FD1">
              <w:rPr>
                <w:rFonts w:eastAsia="Calibri"/>
                <w:b/>
                <w:szCs w:val="24"/>
                <w:u w:val="none"/>
              </w:rPr>
              <w:t>PAKALPOJUMU SNIEDZĒJS</w:t>
            </w:r>
          </w:p>
          <w:p w14:paraId="72C48F8A" w14:textId="77777777" w:rsidR="00400FD1" w:rsidRPr="00400FD1" w:rsidRDefault="00400FD1" w:rsidP="00400FD1">
            <w:pPr>
              <w:rPr>
                <w:rFonts w:eastAsia="Calibri"/>
                <w:b/>
                <w:szCs w:val="24"/>
                <w:u w:val="none"/>
              </w:rPr>
            </w:pPr>
            <w:r w:rsidRPr="00400FD1">
              <w:rPr>
                <w:rFonts w:eastAsia="Calibri"/>
                <w:b/>
                <w:szCs w:val="24"/>
                <w:u w:val="none"/>
              </w:rPr>
              <w:t xml:space="preserve">SIA “Gulbenes </w:t>
            </w:r>
            <w:proofErr w:type="spellStart"/>
            <w:r w:rsidRPr="00400FD1">
              <w:rPr>
                <w:rFonts w:eastAsia="Calibri"/>
                <w:b/>
                <w:szCs w:val="24"/>
                <w:u w:val="none"/>
              </w:rPr>
              <w:t>Energo</w:t>
            </w:r>
            <w:proofErr w:type="spellEnd"/>
            <w:r w:rsidRPr="00400FD1">
              <w:rPr>
                <w:rFonts w:eastAsia="Calibri"/>
                <w:b/>
                <w:szCs w:val="24"/>
                <w:u w:val="none"/>
              </w:rPr>
              <w:t xml:space="preserve"> Serviss”</w:t>
            </w:r>
          </w:p>
        </w:tc>
      </w:tr>
      <w:tr w:rsidR="00400FD1" w:rsidRPr="00400FD1" w14:paraId="5DD19B28" w14:textId="77777777" w:rsidTr="004718A3">
        <w:tc>
          <w:tcPr>
            <w:tcW w:w="4691" w:type="dxa"/>
            <w:shd w:val="clear" w:color="auto" w:fill="auto"/>
          </w:tcPr>
          <w:p w14:paraId="5D795B5F" w14:textId="77777777" w:rsidR="00400FD1" w:rsidRPr="00400FD1" w:rsidRDefault="00400FD1" w:rsidP="00400FD1">
            <w:pPr>
              <w:rPr>
                <w:rFonts w:eastAsia="Calibri"/>
                <w:b/>
                <w:szCs w:val="24"/>
                <w:u w:val="none"/>
              </w:rPr>
            </w:pPr>
            <w:r w:rsidRPr="00400FD1">
              <w:rPr>
                <w:rFonts w:eastAsia="Calibri"/>
                <w:szCs w:val="24"/>
                <w:u w:val="none"/>
              </w:rPr>
              <w:t xml:space="preserve">Reģistrācijas numurs 90009116327 </w:t>
            </w:r>
          </w:p>
        </w:tc>
        <w:tc>
          <w:tcPr>
            <w:tcW w:w="4663" w:type="dxa"/>
            <w:shd w:val="clear" w:color="auto" w:fill="auto"/>
          </w:tcPr>
          <w:p w14:paraId="13B33A55" w14:textId="77777777" w:rsidR="00400FD1" w:rsidRPr="00400FD1" w:rsidRDefault="00400FD1" w:rsidP="00400FD1">
            <w:pPr>
              <w:rPr>
                <w:rFonts w:eastAsia="Calibri"/>
                <w:b/>
                <w:szCs w:val="24"/>
                <w:u w:val="none"/>
              </w:rPr>
            </w:pPr>
            <w:r w:rsidRPr="00400FD1">
              <w:rPr>
                <w:rFonts w:eastAsia="Calibri"/>
                <w:szCs w:val="24"/>
                <w:u w:val="none"/>
              </w:rPr>
              <w:t xml:space="preserve">Reģistrācijas numurs </w:t>
            </w:r>
            <w:r w:rsidRPr="00400FD1">
              <w:rPr>
                <w:rFonts w:eastAsia="Calibri"/>
                <w:kern w:val="3"/>
                <w:szCs w:val="24"/>
                <w:u w:val="none"/>
                <w:lang w:bidi="fa-IR"/>
              </w:rPr>
              <w:t>54603000121</w:t>
            </w:r>
          </w:p>
        </w:tc>
      </w:tr>
      <w:tr w:rsidR="00400FD1" w:rsidRPr="00400FD1" w14:paraId="16A8CF22" w14:textId="77777777" w:rsidTr="004718A3">
        <w:tc>
          <w:tcPr>
            <w:tcW w:w="4691" w:type="dxa"/>
            <w:shd w:val="clear" w:color="auto" w:fill="auto"/>
          </w:tcPr>
          <w:p w14:paraId="4D3A23EC" w14:textId="77777777" w:rsidR="00400FD1" w:rsidRPr="00400FD1" w:rsidRDefault="00400FD1" w:rsidP="00400FD1">
            <w:pPr>
              <w:rPr>
                <w:rFonts w:eastAsia="Calibri"/>
                <w:szCs w:val="24"/>
                <w:u w:val="none"/>
              </w:rPr>
            </w:pPr>
            <w:r w:rsidRPr="00400FD1">
              <w:rPr>
                <w:rFonts w:eastAsia="Calibri"/>
                <w:szCs w:val="24"/>
                <w:u w:val="none"/>
              </w:rPr>
              <w:t xml:space="preserve">Juridiskā adrese: Ābeļu iela 2, Gulbene, </w:t>
            </w:r>
          </w:p>
          <w:p w14:paraId="4A80FF22" w14:textId="77777777" w:rsidR="00400FD1" w:rsidRPr="00400FD1" w:rsidRDefault="00400FD1" w:rsidP="00400FD1">
            <w:pPr>
              <w:rPr>
                <w:rFonts w:eastAsia="Calibri"/>
                <w:b/>
                <w:szCs w:val="24"/>
                <w:u w:val="none"/>
              </w:rPr>
            </w:pPr>
            <w:r w:rsidRPr="00400FD1">
              <w:rPr>
                <w:rFonts w:eastAsia="Calibri"/>
                <w:szCs w:val="24"/>
                <w:u w:val="none"/>
              </w:rPr>
              <w:t xml:space="preserve">Gulbenes novads, LV-4401 </w:t>
            </w:r>
          </w:p>
        </w:tc>
        <w:tc>
          <w:tcPr>
            <w:tcW w:w="4663" w:type="dxa"/>
            <w:shd w:val="clear" w:color="auto" w:fill="auto"/>
          </w:tcPr>
          <w:p w14:paraId="51C8927E" w14:textId="77777777" w:rsidR="00400FD1" w:rsidRPr="00400FD1" w:rsidRDefault="00400FD1" w:rsidP="00400FD1">
            <w:pPr>
              <w:rPr>
                <w:rFonts w:eastAsia="Calibri"/>
                <w:b/>
                <w:szCs w:val="24"/>
                <w:u w:val="none"/>
              </w:rPr>
            </w:pPr>
            <w:r w:rsidRPr="00400FD1">
              <w:rPr>
                <w:rFonts w:eastAsia="Calibri"/>
                <w:szCs w:val="24"/>
                <w:u w:val="none"/>
              </w:rPr>
              <w:t xml:space="preserve">Juridiskā adrese: </w:t>
            </w:r>
            <w:r w:rsidRPr="00400FD1">
              <w:rPr>
                <w:rFonts w:eastAsia="Calibri"/>
                <w:kern w:val="3"/>
                <w:szCs w:val="24"/>
                <w:u w:val="none"/>
                <w:lang w:bidi="fa-IR"/>
              </w:rPr>
              <w:t>Blaumaņa iela 56A</w:t>
            </w:r>
            <w:r w:rsidRPr="00400FD1">
              <w:rPr>
                <w:rFonts w:eastAsia="Calibri"/>
                <w:szCs w:val="24"/>
                <w:u w:val="none"/>
              </w:rPr>
              <w:t xml:space="preserve">, Gulbene, Gulbenes novads, LV-4401 </w:t>
            </w:r>
          </w:p>
        </w:tc>
      </w:tr>
      <w:tr w:rsidR="00400FD1" w:rsidRPr="00400FD1" w14:paraId="011E896C" w14:textId="77777777" w:rsidTr="004718A3">
        <w:tc>
          <w:tcPr>
            <w:tcW w:w="4691" w:type="dxa"/>
            <w:shd w:val="clear" w:color="auto" w:fill="auto"/>
          </w:tcPr>
          <w:p w14:paraId="651EF948" w14:textId="77777777" w:rsidR="00400FD1" w:rsidRPr="00400FD1" w:rsidRDefault="00400FD1" w:rsidP="00400FD1">
            <w:pPr>
              <w:rPr>
                <w:rFonts w:eastAsia="Calibri"/>
                <w:sz w:val="20"/>
                <w:szCs w:val="20"/>
                <w:u w:val="none"/>
              </w:rPr>
            </w:pPr>
          </w:p>
        </w:tc>
        <w:tc>
          <w:tcPr>
            <w:tcW w:w="4663" w:type="dxa"/>
            <w:shd w:val="clear" w:color="auto" w:fill="auto"/>
          </w:tcPr>
          <w:p w14:paraId="704E2641" w14:textId="77777777" w:rsidR="00400FD1" w:rsidRPr="00400FD1" w:rsidRDefault="00400FD1" w:rsidP="00400FD1">
            <w:pPr>
              <w:rPr>
                <w:rFonts w:eastAsia="Calibri"/>
                <w:sz w:val="20"/>
                <w:szCs w:val="20"/>
                <w:u w:val="none"/>
              </w:rPr>
            </w:pPr>
          </w:p>
        </w:tc>
      </w:tr>
      <w:tr w:rsidR="00400FD1" w:rsidRPr="00400FD1" w14:paraId="546F8C14" w14:textId="77777777" w:rsidTr="004718A3">
        <w:tc>
          <w:tcPr>
            <w:tcW w:w="4691" w:type="dxa"/>
            <w:shd w:val="clear" w:color="auto" w:fill="auto"/>
          </w:tcPr>
          <w:p w14:paraId="0B8AA6D1" w14:textId="77777777" w:rsidR="00400FD1" w:rsidRPr="00400FD1" w:rsidRDefault="00400FD1" w:rsidP="00400FD1">
            <w:pPr>
              <w:rPr>
                <w:rFonts w:eastAsia="Calibri"/>
                <w:szCs w:val="24"/>
                <w:u w:val="none"/>
              </w:rPr>
            </w:pPr>
          </w:p>
          <w:p w14:paraId="612E4457" w14:textId="77777777" w:rsidR="00400FD1" w:rsidRPr="00400FD1" w:rsidRDefault="00400FD1" w:rsidP="00400FD1">
            <w:pPr>
              <w:rPr>
                <w:rFonts w:eastAsia="Calibri"/>
                <w:szCs w:val="24"/>
                <w:u w:val="none"/>
              </w:rPr>
            </w:pPr>
            <w:r w:rsidRPr="00400FD1">
              <w:rPr>
                <w:rFonts w:eastAsia="Calibri"/>
                <w:szCs w:val="24"/>
                <w:u w:val="none"/>
              </w:rPr>
              <w:t>Priekšsēdētājs</w:t>
            </w:r>
          </w:p>
          <w:p w14:paraId="4700AD96" w14:textId="77777777" w:rsidR="00400FD1" w:rsidRPr="00400FD1" w:rsidRDefault="00400FD1" w:rsidP="00400FD1">
            <w:pPr>
              <w:rPr>
                <w:rFonts w:eastAsia="Calibri"/>
                <w:szCs w:val="24"/>
                <w:u w:val="none"/>
              </w:rPr>
            </w:pPr>
          </w:p>
          <w:p w14:paraId="00102BE9" w14:textId="77777777" w:rsidR="00400FD1" w:rsidRPr="00400FD1" w:rsidRDefault="00400FD1" w:rsidP="00400FD1">
            <w:pPr>
              <w:rPr>
                <w:rFonts w:eastAsia="Calibri"/>
                <w:szCs w:val="24"/>
                <w:u w:val="none"/>
              </w:rPr>
            </w:pPr>
            <w:r w:rsidRPr="00400FD1">
              <w:rPr>
                <w:rFonts w:eastAsia="Calibri"/>
                <w:szCs w:val="24"/>
                <w:u w:val="none"/>
              </w:rPr>
              <w:t>_______________________ A. Caunītis</w:t>
            </w:r>
          </w:p>
        </w:tc>
        <w:tc>
          <w:tcPr>
            <w:tcW w:w="4663" w:type="dxa"/>
            <w:shd w:val="clear" w:color="auto" w:fill="auto"/>
          </w:tcPr>
          <w:p w14:paraId="07714A03" w14:textId="77777777" w:rsidR="00400FD1" w:rsidRPr="00400FD1" w:rsidRDefault="00400FD1" w:rsidP="00400FD1">
            <w:pPr>
              <w:jc w:val="both"/>
              <w:rPr>
                <w:rFonts w:eastAsia="Calibri"/>
                <w:szCs w:val="24"/>
                <w:u w:val="none"/>
              </w:rPr>
            </w:pPr>
          </w:p>
          <w:p w14:paraId="203109B1" w14:textId="77777777" w:rsidR="00400FD1" w:rsidRPr="00400FD1" w:rsidRDefault="00400FD1" w:rsidP="00400FD1">
            <w:pPr>
              <w:jc w:val="both"/>
              <w:rPr>
                <w:rFonts w:eastAsia="Calibri"/>
                <w:szCs w:val="24"/>
                <w:u w:val="none"/>
              </w:rPr>
            </w:pPr>
            <w:r w:rsidRPr="00400FD1">
              <w:rPr>
                <w:rFonts w:eastAsia="Calibri"/>
                <w:szCs w:val="24"/>
                <w:u w:val="none"/>
              </w:rPr>
              <w:t xml:space="preserve">Valdes loceklis </w:t>
            </w:r>
          </w:p>
          <w:p w14:paraId="144DA011" w14:textId="77777777" w:rsidR="00400FD1" w:rsidRPr="00400FD1" w:rsidRDefault="00400FD1" w:rsidP="00400FD1">
            <w:pPr>
              <w:jc w:val="both"/>
              <w:rPr>
                <w:rFonts w:eastAsia="Calibri"/>
                <w:szCs w:val="24"/>
                <w:u w:val="none"/>
              </w:rPr>
            </w:pPr>
          </w:p>
          <w:p w14:paraId="0102687F" w14:textId="77777777" w:rsidR="00400FD1" w:rsidRPr="00400FD1" w:rsidRDefault="00400FD1" w:rsidP="00400FD1">
            <w:pPr>
              <w:jc w:val="both"/>
              <w:rPr>
                <w:rFonts w:eastAsia="Calibri"/>
                <w:szCs w:val="24"/>
                <w:u w:val="none"/>
              </w:rPr>
            </w:pPr>
            <w:r w:rsidRPr="00400FD1">
              <w:rPr>
                <w:rFonts w:eastAsia="Calibri"/>
                <w:szCs w:val="24"/>
                <w:u w:val="none"/>
              </w:rPr>
              <w:t xml:space="preserve">_____________________ R. </w:t>
            </w:r>
            <w:proofErr w:type="spellStart"/>
            <w:r w:rsidRPr="00400FD1">
              <w:rPr>
                <w:rFonts w:eastAsia="Calibri"/>
                <w:szCs w:val="24"/>
                <w:u w:val="none"/>
              </w:rPr>
              <w:t>Korns</w:t>
            </w:r>
            <w:proofErr w:type="spellEnd"/>
          </w:p>
        </w:tc>
      </w:tr>
    </w:tbl>
    <w:p w14:paraId="565DC118" w14:textId="77777777" w:rsidR="00400FD1" w:rsidRPr="00400FD1" w:rsidRDefault="00400FD1" w:rsidP="00400FD1">
      <w:pPr>
        <w:tabs>
          <w:tab w:val="left" w:pos="4820"/>
        </w:tabs>
        <w:ind w:left="-207"/>
        <w:contextualSpacing/>
        <w:jc w:val="both"/>
        <w:rPr>
          <w:rFonts w:eastAsia="Calibri"/>
          <w:szCs w:val="24"/>
          <w:u w:val="none"/>
        </w:rPr>
      </w:pPr>
    </w:p>
    <w:p w14:paraId="65C59540" w14:textId="77777777" w:rsidR="00400FD1" w:rsidRPr="00400FD1" w:rsidRDefault="00400FD1" w:rsidP="00400FD1">
      <w:pPr>
        <w:tabs>
          <w:tab w:val="left" w:pos="4820"/>
        </w:tabs>
        <w:contextualSpacing/>
        <w:jc w:val="both"/>
        <w:rPr>
          <w:szCs w:val="24"/>
          <w:u w:val="none"/>
          <w:lang w:eastAsia="lv-LV"/>
        </w:rPr>
      </w:pPr>
      <w:r w:rsidRPr="00400FD1">
        <w:rPr>
          <w:rFonts w:eastAsia="Calibri"/>
          <w:szCs w:val="24"/>
          <w:u w:val="none"/>
        </w:rPr>
        <w:t xml:space="preserve">Parakstīšanas datums 2023.gada __._______    </w:t>
      </w:r>
      <w:r w:rsidRPr="00400FD1">
        <w:rPr>
          <w:rFonts w:eastAsia="Calibri"/>
          <w:szCs w:val="24"/>
          <w:u w:val="none"/>
        </w:rPr>
        <w:tab/>
        <w:t>Parakstīšanas datums 2023.gada __.________</w:t>
      </w:r>
    </w:p>
    <w:p w14:paraId="67FBA8CA" w14:textId="77777777" w:rsidR="00400FD1" w:rsidRPr="00400FD1" w:rsidRDefault="00400FD1" w:rsidP="00400FD1">
      <w:pPr>
        <w:autoSpaceDE w:val="0"/>
        <w:autoSpaceDN w:val="0"/>
        <w:adjustRightInd w:val="0"/>
        <w:rPr>
          <w:rFonts w:eastAsia="Calibri"/>
          <w:szCs w:val="24"/>
          <w:u w:val="none"/>
        </w:rPr>
      </w:pPr>
    </w:p>
    <w:p w14:paraId="292BA379" w14:textId="77777777" w:rsidR="00203C2F" w:rsidRDefault="00203C2F" w:rsidP="000C7638">
      <w:pPr>
        <w:rPr>
          <w:color w:val="000000" w:themeColor="text1"/>
          <w:szCs w:val="24"/>
          <w:u w:val="none"/>
        </w:rPr>
      </w:pPr>
    </w:p>
    <w:p w14:paraId="0A2B300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35DE329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pašvaldības mantas nodošanu nomā SIA “Gulbenes Energo Serviss”</w:t>
      </w:r>
    </w:p>
    <w:p w14:paraId="2846BD18" w14:textId="77777777" w:rsidR="00575A1B" w:rsidRDefault="00000000"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Inta Bindre</w:t>
      </w:r>
    </w:p>
    <w:p w14:paraId="3CD1021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3949BA98" w14:textId="46C89F6D"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5C882053" w14:textId="77777777" w:rsidR="00BC2002" w:rsidRDefault="00BC2002" w:rsidP="00956EC8">
      <w:pPr>
        <w:rPr>
          <w:rFonts w:eastAsia="Calibri"/>
          <w:color w:val="FF0000"/>
          <w:szCs w:val="24"/>
          <w:u w:val="none"/>
        </w:rPr>
      </w:pPr>
    </w:p>
    <w:p w14:paraId="19990279" w14:textId="77777777" w:rsidR="00501639" w:rsidRDefault="00501639" w:rsidP="00501639">
      <w:pPr>
        <w:spacing w:line="360" w:lineRule="auto"/>
        <w:ind w:firstLine="567"/>
        <w:jc w:val="both"/>
        <w:rPr>
          <w:u w:val="none"/>
        </w:rPr>
      </w:pPr>
      <w:r>
        <w:rPr>
          <w:u w:val="none"/>
        </w:rPr>
        <w:t>Attīstības un tautsaimniecības komiteja atklāti balsojot:</w:t>
      </w:r>
    </w:p>
    <w:p w14:paraId="1E00A8B0"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3BC80B7B" w14:textId="77777777" w:rsidR="0051364D" w:rsidRDefault="0051364D" w:rsidP="005136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4059E7" w14:textId="34D1E6AC" w:rsidR="00517AC7" w:rsidRPr="00517AC7" w:rsidRDefault="00517AC7" w:rsidP="00517AC7">
      <w:pPr>
        <w:jc w:val="center"/>
        <w:rPr>
          <w:b/>
          <w:szCs w:val="24"/>
          <w:u w:val="none"/>
          <w:lang w:eastAsia="lv-LV"/>
        </w:rPr>
      </w:pPr>
      <w:r w:rsidRPr="00517AC7">
        <w:rPr>
          <w:b/>
          <w:szCs w:val="24"/>
          <w:u w:val="none"/>
          <w:lang w:eastAsia="lv-LV"/>
        </w:rPr>
        <w:t xml:space="preserve"> Par pašvaldības mantas nodošanu nomā SIA “Gulbenes </w:t>
      </w:r>
      <w:proofErr w:type="spellStart"/>
      <w:r w:rsidRPr="00517AC7">
        <w:rPr>
          <w:b/>
          <w:szCs w:val="24"/>
          <w:u w:val="none"/>
          <w:lang w:eastAsia="lv-LV"/>
        </w:rPr>
        <w:t>Energo</w:t>
      </w:r>
      <w:proofErr w:type="spellEnd"/>
      <w:r w:rsidRPr="00517AC7">
        <w:rPr>
          <w:b/>
          <w:szCs w:val="24"/>
          <w:u w:val="none"/>
          <w:lang w:eastAsia="lv-LV"/>
        </w:rPr>
        <w:t xml:space="preserve"> Serviss”</w:t>
      </w:r>
    </w:p>
    <w:p w14:paraId="1978A0BE" w14:textId="77777777" w:rsidR="00517AC7" w:rsidRPr="00517AC7" w:rsidRDefault="00517AC7" w:rsidP="00517AC7">
      <w:pPr>
        <w:suppressAutoHyphens/>
        <w:spacing w:line="240" w:lineRule="atLeast"/>
        <w:jc w:val="both"/>
        <w:rPr>
          <w:color w:val="00000A"/>
          <w:szCs w:val="24"/>
          <w:u w:val="none"/>
        </w:rPr>
      </w:pPr>
    </w:p>
    <w:p w14:paraId="43BB4EC0" w14:textId="77777777" w:rsidR="00517AC7" w:rsidRPr="00517AC7" w:rsidRDefault="00517AC7" w:rsidP="00517AC7">
      <w:pPr>
        <w:suppressAutoHyphens/>
        <w:spacing w:line="360" w:lineRule="auto"/>
        <w:ind w:firstLine="567"/>
        <w:jc w:val="both"/>
        <w:rPr>
          <w:rFonts w:eastAsia="Calibri"/>
          <w:color w:val="00000A"/>
          <w:szCs w:val="24"/>
          <w:u w:val="none"/>
        </w:rPr>
      </w:pPr>
      <w:r w:rsidRPr="00517AC7">
        <w:rPr>
          <w:rFonts w:eastAsia="Calibri"/>
          <w:color w:val="00000A"/>
          <w:szCs w:val="24"/>
          <w:u w:val="none"/>
        </w:rPr>
        <w:t xml:space="preserve">Saskaņā ar Pašvaldību likuma 4. panta pirmās daļas 1. punktu viena no pašvaldības autonomām funkcijām ir organizēt iedzīvotājiem </w:t>
      </w:r>
      <w:r w:rsidRPr="00517AC7">
        <w:rPr>
          <w:rFonts w:eastAsia="Calibri"/>
          <w:szCs w:val="24"/>
          <w:u w:val="none"/>
          <w:lang w:eastAsia="lv-LV"/>
        </w:rPr>
        <w:t>ūdenssaimniecības, siltumapgādes un sadzīves atkritumu apsaimniekošanas pakalpojumus neatkarīgi no tā, kā īpašumā atrodas dzīvojamais fonds</w:t>
      </w:r>
      <w:r w:rsidRPr="00517AC7">
        <w:rPr>
          <w:rFonts w:eastAsia="Calibri"/>
          <w:color w:val="00000A"/>
          <w:szCs w:val="24"/>
          <w:u w:val="none"/>
        </w:rPr>
        <w:t>.</w:t>
      </w:r>
    </w:p>
    <w:p w14:paraId="03C8EF4D" w14:textId="77777777" w:rsidR="00517AC7" w:rsidRPr="00517AC7" w:rsidRDefault="00517AC7" w:rsidP="00517AC7">
      <w:pPr>
        <w:spacing w:line="360" w:lineRule="auto"/>
        <w:ind w:firstLine="567"/>
        <w:jc w:val="both"/>
        <w:rPr>
          <w:rFonts w:eastAsia="Calibri"/>
          <w:szCs w:val="24"/>
          <w:u w:val="none"/>
        </w:rPr>
      </w:pPr>
      <w:r w:rsidRPr="00517AC7">
        <w:rPr>
          <w:rFonts w:eastAsia="Calibri"/>
          <w:szCs w:val="24"/>
          <w:u w:val="none"/>
          <w:lang w:eastAsia="lv-LV"/>
        </w:rPr>
        <w:t xml:space="preserve">Gulbenes novada dome 2023. gada 29. jūnijā pieņēma lēmumu Nr. GND/2023/___ “Par sabiedrisko ūdenssaimniecības pakalpojumu sniegšanu Gulbenes novada administratīvajā teritorijā” (protokols Nr.__, ___.§), ar kuru pilnvaroja 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reģistrācijas numurs 54603000121, juridiskā adrese: Blaumaņa iela 56A, Gulbene, Gulbenes novads, LV-4401, sniegt sabiedriskos ūdenssaimniecības pakalpojumus Gulbenes novada administratīvajā teritorijā uz laiku līdz 2032. gada 31. decembrim.</w:t>
      </w:r>
    </w:p>
    <w:p w14:paraId="4E90FE64" w14:textId="77777777" w:rsidR="00517AC7" w:rsidRPr="00517AC7" w:rsidRDefault="00517AC7" w:rsidP="00517AC7">
      <w:pPr>
        <w:suppressAutoHyphens/>
        <w:spacing w:line="360" w:lineRule="auto"/>
        <w:ind w:firstLine="567"/>
        <w:jc w:val="both"/>
        <w:rPr>
          <w:rFonts w:eastAsia="Calibri"/>
          <w:color w:val="00000A"/>
          <w:szCs w:val="24"/>
          <w:u w:val="none"/>
        </w:rPr>
      </w:pPr>
      <w:r w:rsidRPr="00517AC7">
        <w:rPr>
          <w:rFonts w:eastAsia="Calibri"/>
          <w:color w:val="00000A"/>
          <w:szCs w:val="24"/>
          <w:u w:val="none"/>
        </w:rPr>
        <w:t xml:space="preserve">Lai racionāli un efektīvi nodrošinātu </w:t>
      </w:r>
      <w:r w:rsidRPr="00517AC7">
        <w:rPr>
          <w:rFonts w:eastAsia="Calibri"/>
          <w:color w:val="00000A"/>
          <w:szCs w:val="24"/>
          <w:u w:val="none"/>
          <w:shd w:val="clear" w:color="auto" w:fill="FFFFFF"/>
        </w:rPr>
        <w:t xml:space="preserve">kanalizācijas pakalpojumu sniegšanu Gulbenes novada sociālajam dienestam un dzīvojamai ēkai Brīvības ielā 17, Gulbene, Gulbenes novads, </w:t>
      </w:r>
      <w:r w:rsidRPr="00517AC7">
        <w:rPr>
          <w:rFonts w:eastAsia="Calibri"/>
          <w:szCs w:val="24"/>
          <w:u w:val="none"/>
        </w:rPr>
        <w:t xml:space="preserve">ir nepieciešams nodot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w:t>
      </w:r>
      <w:r w:rsidRPr="00517AC7">
        <w:rPr>
          <w:rFonts w:eastAsia="Calibri"/>
          <w:color w:val="00000A"/>
          <w:szCs w:val="24"/>
          <w:u w:val="none"/>
        </w:rPr>
        <w:t xml:space="preserve"> nomā Gulbenes novada pašvaldības pamatlīdzekli – bioloģiskās attīrīšanas iekārtas DCE-12 ar kadastra apzīmējumu 5001 006 0186 008 (atrašanās vieta: Dīķa ielā 1, Gulbenē, Gulbenes novadā), kas izmantojamas minēto pakalpojumu nodrošināšanai. Minētās iekārtas izbūves gads: 2001.gads. Minētās iekārtas (kartītes Nr. 004506, inventāra</w:t>
      </w:r>
      <w:r w:rsidRPr="00517AC7">
        <w:rPr>
          <w:szCs w:val="24"/>
          <w:u w:val="none"/>
          <w:lang w:eastAsia="lv-LV"/>
        </w:rPr>
        <w:t xml:space="preserve"> Nr. PUU00760) </w:t>
      </w:r>
      <w:r w:rsidRPr="00517AC7">
        <w:rPr>
          <w:rFonts w:eastAsia="Calibri"/>
          <w:color w:val="00000A"/>
          <w:szCs w:val="24"/>
          <w:u w:val="none"/>
        </w:rPr>
        <w:t xml:space="preserve">bilances sākotnēja ir 1529,59 </w:t>
      </w:r>
      <w:proofErr w:type="spellStart"/>
      <w:r w:rsidRPr="00517AC7">
        <w:rPr>
          <w:rFonts w:eastAsia="Calibri"/>
          <w:i/>
          <w:color w:val="00000A"/>
          <w:szCs w:val="24"/>
          <w:u w:val="none"/>
        </w:rPr>
        <w:t>euro</w:t>
      </w:r>
      <w:proofErr w:type="spellEnd"/>
      <w:r w:rsidRPr="00517AC7">
        <w:rPr>
          <w:rFonts w:eastAsia="Calibri"/>
          <w:color w:val="00000A"/>
          <w:szCs w:val="24"/>
          <w:u w:val="none"/>
        </w:rPr>
        <w:t xml:space="preserve">, atlikusī vērtība uz 2023.gada 20.jūniju ir 963,49 </w:t>
      </w:r>
      <w:proofErr w:type="spellStart"/>
      <w:r w:rsidRPr="00517AC7">
        <w:rPr>
          <w:rFonts w:eastAsia="Calibri"/>
          <w:i/>
          <w:color w:val="00000A"/>
          <w:szCs w:val="24"/>
          <w:u w:val="none"/>
        </w:rPr>
        <w:t>euro</w:t>
      </w:r>
      <w:proofErr w:type="spellEnd"/>
      <w:r w:rsidRPr="00517AC7">
        <w:rPr>
          <w:rFonts w:eastAsia="Calibri"/>
          <w:color w:val="00000A"/>
          <w:szCs w:val="24"/>
          <w:u w:val="none"/>
        </w:rPr>
        <w:t>.</w:t>
      </w:r>
    </w:p>
    <w:p w14:paraId="2B7C1C9E" w14:textId="77777777" w:rsidR="00517AC7" w:rsidRPr="00517AC7" w:rsidRDefault="00517AC7" w:rsidP="00517AC7">
      <w:pPr>
        <w:suppressAutoHyphens/>
        <w:spacing w:line="360" w:lineRule="auto"/>
        <w:ind w:firstLine="567"/>
        <w:jc w:val="both"/>
        <w:rPr>
          <w:rFonts w:eastAsia="Calibri"/>
          <w:color w:val="00000A"/>
          <w:szCs w:val="24"/>
          <w:u w:val="none"/>
        </w:rPr>
      </w:pPr>
      <w:r w:rsidRPr="00517AC7">
        <w:rPr>
          <w:rFonts w:eastAsia="Calibri"/>
          <w:color w:val="00000A"/>
          <w:szCs w:val="24"/>
          <w:u w:val="none"/>
        </w:rPr>
        <w:t>Saskaņā ar Publiskas personas finanšu līdzekļu un mantas izšķērdēšanas novēršanas likuma 6.</w:t>
      </w:r>
      <w:r w:rsidRPr="00517AC7">
        <w:rPr>
          <w:rFonts w:eastAsia="Calibri"/>
          <w:color w:val="00000A"/>
          <w:szCs w:val="24"/>
          <w:u w:val="none"/>
          <w:vertAlign w:val="superscript"/>
        </w:rPr>
        <w:t xml:space="preserve">1 </w:t>
      </w:r>
      <w:r w:rsidRPr="00517AC7">
        <w:rPr>
          <w:rFonts w:eastAsia="Calibri"/>
          <w:color w:val="00000A"/>
          <w:szCs w:val="24"/>
          <w:u w:val="none"/>
        </w:rPr>
        <w:t>panta pirmo daļu, ja likumā vai Ministru kabineta noteikumos nav paredzēts citādi, kustamās mantas nomas līgumu slēdz uz laiku, kas nav ilgāks par pieciem gadiem, nekustamā īpašuma nomas līgumu – uz laiku, kas nav ilgāks par 30 gadiem. Ministru kabineta 2018.gada 20.februāra noteikumu Nr.97 “</w:t>
      </w:r>
      <w:r w:rsidRPr="00517AC7">
        <w:rPr>
          <w:rFonts w:eastAsia="Calibri"/>
          <w:szCs w:val="24"/>
          <w:u w:val="none"/>
          <w:lang w:eastAsia="lv-LV"/>
        </w:rPr>
        <w:t>Publiskas personas mantas iznomāšanas noteikumi</w:t>
      </w:r>
      <w:r w:rsidRPr="00517AC7">
        <w:rPr>
          <w:rFonts w:eastAsia="Calibri"/>
          <w:color w:val="00000A"/>
          <w:szCs w:val="24"/>
          <w:u w:val="none"/>
        </w:rPr>
        <w:t xml:space="preserve">” 12.punkts nosaka, ka lēmumu par nomas objekta nodošanu iznomāšanai pieņem iznomātājs. </w:t>
      </w:r>
    </w:p>
    <w:p w14:paraId="5362AE84" w14:textId="77777777" w:rsidR="00517AC7" w:rsidRPr="00517AC7" w:rsidRDefault="00517AC7" w:rsidP="00517AC7">
      <w:pPr>
        <w:spacing w:line="360" w:lineRule="auto"/>
        <w:ind w:firstLine="567"/>
        <w:jc w:val="both"/>
        <w:rPr>
          <w:rFonts w:eastAsia="Calibri"/>
          <w:szCs w:val="24"/>
          <w:u w:val="none"/>
          <w:lang w:eastAsia="lv-LV"/>
        </w:rPr>
      </w:pPr>
      <w:r w:rsidRPr="00517AC7">
        <w:rPr>
          <w:rFonts w:eastAsia="Calibri"/>
          <w:szCs w:val="24"/>
          <w:u w:val="none"/>
          <w:lang w:eastAsia="lv-LV"/>
        </w:rPr>
        <w:t>Ņemot vērā iepriekš minēto, pamatojoties uz Pašvaldību likuma 4.panta pirmās daļas 1.punktu, 10.panta pirmās daļas 21.punktu, Publiskas personas finanšu līdzekļu un mantas izšķērdēšanas novēršanas likuma 6.</w:t>
      </w:r>
      <w:r w:rsidRPr="00517AC7">
        <w:rPr>
          <w:rFonts w:eastAsia="Calibri"/>
          <w:szCs w:val="24"/>
          <w:u w:val="none"/>
          <w:vertAlign w:val="superscript"/>
          <w:lang w:eastAsia="lv-LV"/>
        </w:rPr>
        <w:t>1</w:t>
      </w:r>
      <w:r w:rsidRPr="00517AC7">
        <w:rPr>
          <w:rFonts w:eastAsia="Calibri"/>
          <w:szCs w:val="24"/>
          <w:u w:val="none"/>
          <w:lang w:eastAsia="lv-LV"/>
        </w:rPr>
        <w:t xml:space="preserve">panta pirmo daļu, </w:t>
      </w:r>
      <w:r w:rsidRPr="00517AC7">
        <w:rPr>
          <w:rFonts w:eastAsia="Calibri"/>
          <w:color w:val="00000A"/>
          <w:szCs w:val="24"/>
          <w:u w:val="none"/>
        </w:rPr>
        <w:t>Ministru kabineta 2018.gada 20.februāra noteikumu Nr.97 “</w:t>
      </w:r>
      <w:r w:rsidRPr="00517AC7">
        <w:rPr>
          <w:rFonts w:eastAsia="Calibri"/>
          <w:szCs w:val="24"/>
          <w:u w:val="none"/>
          <w:lang w:eastAsia="lv-LV"/>
        </w:rPr>
        <w:t>Publiskas personas mantas iznomāšanas noteikumi</w:t>
      </w:r>
      <w:r w:rsidRPr="00517AC7">
        <w:rPr>
          <w:rFonts w:eastAsia="Calibri"/>
          <w:color w:val="00000A"/>
          <w:szCs w:val="24"/>
          <w:u w:val="none"/>
        </w:rPr>
        <w:t>” 12.punktu</w:t>
      </w:r>
      <w:r w:rsidRPr="00517AC7">
        <w:rPr>
          <w:rFonts w:eastAsia="Calibri"/>
          <w:szCs w:val="24"/>
          <w:u w:val="none"/>
          <w:lang w:eastAsia="lv-LV"/>
        </w:rPr>
        <w:t xml:space="preserve">, </w:t>
      </w:r>
      <w:r w:rsidRPr="00517AC7">
        <w:rPr>
          <w:rFonts w:eastAsia="Calibri"/>
          <w:bCs/>
          <w:szCs w:val="24"/>
          <w:u w:val="none"/>
          <w:lang w:eastAsia="lv-LV"/>
        </w:rPr>
        <w:t xml:space="preserve">un Attīstības un </w:t>
      </w:r>
      <w:r w:rsidRPr="00517AC7">
        <w:rPr>
          <w:rFonts w:eastAsia="Calibri"/>
          <w:bCs/>
          <w:szCs w:val="24"/>
          <w:u w:val="none"/>
          <w:lang w:eastAsia="lv-LV"/>
        </w:rPr>
        <w:lastRenderedPageBreak/>
        <w:t>tautsaimniecības komitejas un Finanšu komitejas ieteikumu, atklāti balsojot:</w:t>
      </w:r>
      <w:r w:rsidRPr="00517AC7">
        <w:rPr>
          <w:rFonts w:eastAsia="Calibri"/>
          <w:szCs w:val="24"/>
          <w:u w:val="none"/>
          <w:lang w:eastAsia="lv-LV"/>
        </w:rPr>
        <w:t xml:space="preserve"> </w:t>
      </w:r>
      <w:r w:rsidRPr="00517AC7">
        <w:rPr>
          <w:rFonts w:eastAsia="Calibri"/>
          <w:noProof/>
          <w:szCs w:val="24"/>
          <w:u w:val="none"/>
          <w:lang w:eastAsia="lv-LV"/>
        </w:rPr>
        <w:t xml:space="preserve">ar  balsīm “Par” (  ), “Pret” -, “Atturas” - , </w:t>
      </w:r>
      <w:r w:rsidRPr="00517AC7">
        <w:rPr>
          <w:rFonts w:eastAsia="Calibri"/>
          <w:szCs w:val="24"/>
          <w:u w:val="none"/>
          <w:lang w:eastAsia="lv-LV"/>
        </w:rPr>
        <w:t>Gulbenes novada dome NOLEMJ:</w:t>
      </w:r>
    </w:p>
    <w:p w14:paraId="0BCDE4FC" w14:textId="77777777" w:rsidR="00517AC7" w:rsidRPr="00517AC7" w:rsidRDefault="00517AC7" w:rsidP="00517AC7">
      <w:pPr>
        <w:tabs>
          <w:tab w:val="left" w:pos="993"/>
        </w:tabs>
        <w:spacing w:line="360" w:lineRule="auto"/>
        <w:ind w:firstLine="567"/>
        <w:jc w:val="both"/>
        <w:rPr>
          <w:rFonts w:eastAsia="Calibri"/>
          <w:color w:val="00000A"/>
          <w:szCs w:val="24"/>
          <w:u w:val="none"/>
        </w:rPr>
      </w:pPr>
      <w:r w:rsidRPr="00517AC7">
        <w:rPr>
          <w:rFonts w:eastAsia="Calibri"/>
          <w:bCs/>
          <w:szCs w:val="24"/>
          <w:u w:val="none"/>
          <w:lang w:eastAsia="lv-LV"/>
        </w:rPr>
        <w:t xml:space="preserve">1. </w:t>
      </w:r>
      <w:r w:rsidRPr="00517AC7">
        <w:rPr>
          <w:rFonts w:eastAsia="Calibri"/>
          <w:bCs/>
          <w:szCs w:val="24"/>
          <w:u w:val="none"/>
          <w:lang w:eastAsia="lv-LV"/>
        </w:rPr>
        <w:tab/>
        <w:t xml:space="preserve">NODOT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reģistrācijas numurs 54603000121, juridiskā adrese Blaumaņa iela 56A, Gulbene, Gulbenes novads, LV-4401,</w:t>
      </w:r>
      <w:r w:rsidRPr="00517AC7">
        <w:rPr>
          <w:rFonts w:eastAsia="Calibri"/>
          <w:szCs w:val="24"/>
          <w:u w:val="none"/>
          <w:lang w:eastAsia="lv-LV"/>
        </w:rPr>
        <w:t xml:space="preserve"> </w:t>
      </w:r>
      <w:r w:rsidRPr="00517AC7">
        <w:rPr>
          <w:rFonts w:eastAsia="Calibri"/>
          <w:bCs/>
          <w:szCs w:val="24"/>
          <w:u w:val="none"/>
          <w:lang w:eastAsia="lv-LV"/>
        </w:rPr>
        <w:t xml:space="preserve">nomā Gulbenes novada pašvaldības pamatlīdzekli – </w:t>
      </w:r>
      <w:r w:rsidRPr="00517AC7">
        <w:rPr>
          <w:rFonts w:eastAsia="Calibri"/>
          <w:color w:val="00000A"/>
          <w:szCs w:val="24"/>
          <w:u w:val="none"/>
        </w:rPr>
        <w:t>bioloģiskās attīrīšanas iekārtas DCE-12, ar kadastra apzīmējumu 5001 006 0186 008, Dīķa ielā 1, Gulbenē, Gulbenes novadā (izbūves gads: 2001. gads; inventāra</w:t>
      </w:r>
      <w:r w:rsidRPr="00517AC7">
        <w:rPr>
          <w:szCs w:val="24"/>
          <w:u w:val="none"/>
          <w:lang w:eastAsia="lv-LV"/>
        </w:rPr>
        <w:t xml:space="preserve"> numurs PUU00760; bilances sākotnēja vērtība 1529,59 </w:t>
      </w:r>
      <w:proofErr w:type="spellStart"/>
      <w:r w:rsidRPr="00517AC7">
        <w:rPr>
          <w:i/>
          <w:szCs w:val="24"/>
          <w:u w:val="none"/>
          <w:lang w:eastAsia="lv-LV"/>
        </w:rPr>
        <w:t>euro</w:t>
      </w:r>
      <w:proofErr w:type="spellEnd"/>
      <w:r w:rsidRPr="00517AC7">
        <w:rPr>
          <w:szCs w:val="24"/>
          <w:u w:val="none"/>
          <w:lang w:eastAsia="lv-LV"/>
        </w:rPr>
        <w:t>,</w:t>
      </w:r>
      <w:r w:rsidRPr="00517AC7">
        <w:rPr>
          <w:rFonts w:eastAsia="Calibri"/>
          <w:color w:val="00000A"/>
          <w:szCs w:val="24"/>
          <w:u w:val="none"/>
        </w:rPr>
        <w:t xml:space="preserve"> atlikusī vērtība uz 2023.gada 20.jūniju 963,49 </w:t>
      </w:r>
      <w:proofErr w:type="spellStart"/>
      <w:r w:rsidRPr="00517AC7">
        <w:rPr>
          <w:rFonts w:eastAsia="Calibri"/>
          <w:i/>
          <w:color w:val="00000A"/>
          <w:szCs w:val="24"/>
          <w:u w:val="none"/>
        </w:rPr>
        <w:t>euro</w:t>
      </w:r>
      <w:proofErr w:type="spellEnd"/>
      <w:r w:rsidRPr="00517AC7">
        <w:rPr>
          <w:rFonts w:eastAsia="Calibri"/>
          <w:color w:val="00000A"/>
          <w:szCs w:val="24"/>
          <w:u w:val="none"/>
        </w:rPr>
        <w:t>) uz laiku līdz 2032. gada 31. decembrim</w:t>
      </w:r>
      <w:r w:rsidRPr="00517AC7">
        <w:rPr>
          <w:rFonts w:eastAsia="Calibri"/>
          <w:bCs/>
          <w:szCs w:val="24"/>
          <w:u w:val="none"/>
          <w:lang w:eastAsia="lv-LV"/>
        </w:rPr>
        <w:t xml:space="preserve">. </w:t>
      </w:r>
    </w:p>
    <w:p w14:paraId="74D641A7" w14:textId="77777777" w:rsidR="00517AC7" w:rsidRPr="00517AC7" w:rsidRDefault="00517AC7" w:rsidP="00517AC7">
      <w:pPr>
        <w:tabs>
          <w:tab w:val="left" w:pos="993"/>
        </w:tabs>
        <w:spacing w:line="360" w:lineRule="auto"/>
        <w:ind w:firstLine="567"/>
        <w:jc w:val="both"/>
        <w:rPr>
          <w:rFonts w:eastAsia="Calibri"/>
          <w:bCs/>
          <w:szCs w:val="24"/>
          <w:u w:val="none"/>
          <w:lang w:eastAsia="lv-LV"/>
        </w:rPr>
      </w:pPr>
      <w:r w:rsidRPr="00517AC7">
        <w:rPr>
          <w:rFonts w:eastAsia="Calibri"/>
          <w:bCs/>
          <w:szCs w:val="24"/>
          <w:u w:val="none"/>
          <w:lang w:eastAsia="lv-LV"/>
        </w:rPr>
        <w:t xml:space="preserve">2. </w:t>
      </w:r>
      <w:r w:rsidRPr="00517AC7">
        <w:rPr>
          <w:rFonts w:eastAsia="Calibri"/>
          <w:bCs/>
          <w:szCs w:val="24"/>
          <w:u w:val="none"/>
          <w:lang w:eastAsia="lv-LV"/>
        </w:rPr>
        <w:tab/>
        <w:t xml:space="preserve">NOTEIKT nomas maksu par šā lēmuma 1.punktā minēto nomas objektu 24,00 EUR (divdesmit četri </w:t>
      </w:r>
      <w:proofErr w:type="spellStart"/>
      <w:r w:rsidRPr="00517AC7">
        <w:rPr>
          <w:rFonts w:eastAsia="Calibri"/>
          <w:bCs/>
          <w:i/>
          <w:szCs w:val="24"/>
          <w:u w:val="none"/>
          <w:lang w:eastAsia="lv-LV"/>
        </w:rPr>
        <w:t>euro</w:t>
      </w:r>
      <w:proofErr w:type="spellEnd"/>
      <w:r w:rsidRPr="00517AC7">
        <w:rPr>
          <w:rFonts w:eastAsia="Calibri"/>
          <w:bCs/>
          <w:szCs w:val="24"/>
          <w:u w:val="none"/>
          <w:lang w:eastAsia="lv-LV"/>
        </w:rPr>
        <w:t xml:space="preserve"> nulle centi) gadā bez pievienotās vērtības nodokļa.</w:t>
      </w:r>
    </w:p>
    <w:p w14:paraId="5AA1A704" w14:textId="77777777" w:rsidR="00517AC7" w:rsidRPr="00517AC7" w:rsidRDefault="00517AC7" w:rsidP="00517AC7">
      <w:pPr>
        <w:tabs>
          <w:tab w:val="left" w:pos="993"/>
          <w:tab w:val="left" w:pos="1134"/>
        </w:tabs>
        <w:suppressAutoHyphens/>
        <w:spacing w:line="360" w:lineRule="auto"/>
        <w:ind w:firstLine="567"/>
        <w:jc w:val="both"/>
        <w:rPr>
          <w:rFonts w:eastAsia="Calibri"/>
          <w:bCs/>
          <w:szCs w:val="24"/>
          <w:u w:val="none"/>
        </w:rPr>
      </w:pPr>
      <w:r w:rsidRPr="00517AC7">
        <w:rPr>
          <w:rFonts w:eastAsia="Calibri"/>
          <w:bCs/>
          <w:szCs w:val="24"/>
          <w:u w:val="none"/>
        </w:rPr>
        <w:t xml:space="preserve">3. </w:t>
      </w:r>
      <w:r w:rsidRPr="00517AC7">
        <w:rPr>
          <w:rFonts w:eastAsia="Calibri"/>
          <w:bCs/>
          <w:szCs w:val="24"/>
          <w:u w:val="none"/>
        </w:rPr>
        <w:tab/>
        <w:t xml:space="preserve">Lēmuma 1.punktā minētais nomas objekts tiek nodots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reģistrācijas numurs 54603000121, nomā kanalizācijas pakalpojumu sniegšanai Gulbenes novada Gulbenes pilsētas administratīvajā teritorijā</w:t>
      </w:r>
      <w:r w:rsidRPr="00517AC7">
        <w:rPr>
          <w:rFonts w:eastAsia="Calibri"/>
          <w:szCs w:val="24"/>
          <w:u w:val="none"/>
          <w:shd w:val="clear" w:color="auto" w:fill="FFFFFF"/>
        </w:rPr>
        <w:t>.</w:t>
      </w:r>
    </w:p>
    <w:p w14:paraId="06912E55" w14:textId="77777777" w:rsidR="00517AC7" w:rsidRPr="00517AC7" w:rsidRDefault="00517AC7" w:rsidP="00517AC7">
      <w:pPr>
        <w:tabs>
          <w:tab w:val="left" w:pos="993"/>
          <w:tab w:val="left" w:pos="1134"/>
        </w:tabs>
        <w:suppressAutoHyphens/>
        <w:spacing w:line="360" w:lineRule="auto"/>
        <w:ind w:firstLine="567"/>
        <w:jc w:val="both"/>
        <w:rPr>
          <w:rFonts w:eastAsia="Calibri"/>
          <w:bCs/>
          <w:color w:val="00000A"/>
          <w:szCs w:val="24"/>
          <w:u w:val="none"/>
        </w:rPr>
      </w:pPr>
      <w:r w:rsidRPr="00517AC7">
        <w:rPr>
          <w:rFonts w:eastAsia="Calibri"/>
          <w:bCs/>
          <w:color w:val="00000A"/>
          <w:szCs w:val="24"/>
          <w:u w:val="none"/>
        </w:rPr>
        <w:t xml:space="preserve">4. </w:t>
      </w:r>
      <w:r w:rsidRPr="00517AC7">
        <w:rPr>
          <w:rFonts w:eastAsia="Calibri"/>
          <w:bCs/>
          <w:color w:val="00000A"/>
          <w:szCs w:val="24"/>
          <w:u w:val="none"/>
        </w:rPr>
        <w:tab/>
        <w:t xml:space="preserve">NOTEIKT, ka šā lēmuma 1.punktā </w:t>
      </w:r>
      <w:r w:rsidRPr="00517AC7">
        <w:rPr>
          <w:rFonts w:eastAsia="Calibri"/>
          <w:bCs/>
          <w:szCs w:val="24"/>
          <w:u w:val="none"/>
        </w:rPr>
        <w:t xml:space="preserve">minētais nomas objekts </w:t>
      </w:r>
      <w:r w:rsidRPr="00517AC7">
        <w:rPr>
          <w:rFonts w:eastAsia="Calibri"/>
          <w:bCs/>
          <w:color w:val="00000A"/>
          <w:szCs w:val="24"/>
          <w:u w:val="none"/>
        </w:rPr>
        <w:t xml:space="preserve">nododams atpakaļ Gulbenes novada pašvaldībai gadījumā, ja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reģistrācijas numurs 54603000121,</w:t>
      </w:r>
      <w:r w:rsidRPr="00517AC7">
        <w:rPr>
          <w:rFonts w:eastAsia="Calibri"/>
          <w:color w:val="00000A"/>
          <w:szCs w:val="24"/>
          <w:u w:val="none"/>
        </w:rPr>
        <w:t xml:space="preserve"> </w:t>
      </w:r>
      <w:r w:rsidRPr="00517AC7">
        <w:rPr>
          <w:rFonts w:eastAsia="Calibri"/>
          <w:bCs/>
          <w:color w:val="00000A"/>
          <w:szCs w:val="24"/>
          <w:u w:val="none"/>
        </w:rPr>
        <w:t xml:space="preserve">pārtrauc sniegt sabiedriskos ūdenssaimniecības pakalpojumus un ar to tiek lauzts līgums par ūdenssaimniecības pakalpojumu sniegšanu.   </w:t>
      </w:r>
    </w:p>
    <w:p w14:paraId="0AAB193F" w14:textId="77777777" w:rsidR="00517AC7" w:rsidRPr="00517AC7" w:rsidRDefault="00517AC7" w:rsidP="00517AC7">
      <w:pPr>
        <w:tabs>
          <w:tab w:val="left" w:pos="993"/>
          <w:tab w:val="left" w:pos="1134"/>
        </w:tabs>
        <w:suppressAutoHyphens/>
        <w:spacing w:line="360" w:lineRule="auto"/>
        <w:ind w:firstLine="567"/>
        <w:jc w:val="both"/>
        <w:rPr>
          <w:rFonts w:eastAsia="Calibri"/>
          <w:bCs/>
          <w:color w:val="00000A"/>
          <w:szCs w:val="24"/>
          <w:u w:val="none"/>
        </w:rPr>
      </w:pPr>
      <w:r w:rsidRPr="00517AC7">
        <w:rPr>
          <w:rFonts w:eastAsia="Calibri"/>
          <w:bCs/>
          <w:color w:val="00000A"/>
          <w:szCs w:val="24"/>
          <w:u w:val="none"/>
        </w:rPr>
        <w:t xml:space="preserve">5. </w:t>
      </w:r>
      <w:r w:rsidRPr="00517AC7">
        <w:rPr>
          <w:rFonts w:eastAsia="Calibri"/>
          <w:bCs/>
          <w:color w:val="00000A"/>
          <w:szCs w:val="24"/>
          <w:u w:val="none"/>
        </w:rPr>
        <w:tab/>
        <w:t xml:space="preserve">NOTEIKT, ka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 xml:space="preserve">reģistrācijas numurs 54603000121, </w:t>
      </w:r>
      <w:r w:rsidRPr="00517AC7">
        <w:rPr>
          <w:rFonts w:eastAsia="Calibri"/>
          <w:bCs/>
          <w:color w:val="00000A"/>
          <w:szCs w:val="24"/>
          <w:u w:val="none"/>
        </w:rPr>
        <w:t>nodrošina tai nomā nodotā pašvaldības pamatlīdzekļa izmantošanu atbilstoši šā lēmuma 3.punktā noteiktajam mērķim, tā saglabāšanu un uzturēšanu tehniskā kārtībā.</w:t>
      </w:r>
    </w:p>
    <w:p w14:paraId="60F4395C" w14:textId="77777777" w:rsidR="00517AC7" w:rsidRPr="00517AC7" w:rsidRDefault="00517AC7" w:rsidP="00517AC7">
      <w:pPr>
        <w:tabs>
          <w:tab w:val="left" w:pos="993"/>
          <w:tab w:val="left" w:pos="1134"/>
        </w:tabs>
        <w:suppressAutoHyphens/>
        <w:spacing w:line="360" w:lineRule="auto"/>
        <w:ind w:firstLine="567"/>
        <w:jc w:val="both"/>
        <w:rPr>
          <w:rFonts w:eastAsia="Calibri"/>
          <w:bCs/>
          <w:color w:val="00000A"/>
          <w:szCs w:val="24"/>
          <w:u w:val="none"/>
        </w:rPr>
      </w:pPr>
      <w:r w:rsidRPr="00517AC7">
        <w:rPr>
          <w:rFonts w:eastAsia="Calibri"/>
          <w:bCs/>
          <w:color w:val="00000A"/>
          <w:szCs w:val="24"/>
          <w:u w:val="none"/>
        </w:rPr>
        <w:t xml:space="preserve">7. </w:t>
      </w:r>
      <w:r w:rsidRPr="00517AC7">
        <w:rPr>
          <w:rFonts w:eastAsia="Calibri"/>
          <w:bCs/>
          <w:color w:val="00000A"/>
          <w:szCs w:val="24"/>
          <w:u w:val="none"/>
        </w:rPr>
        <w:tab/>
        <w:t xml:space="preserve">PILNVAROT Gulbenes novada domes priekšsēdētāju </w:t>
      </w:r>
      <w:r w:rsidRPr="00517AC7">
        <w:rPr>
          <w:rFonts w:eastAsia="Calibri"/>
          <w:color w:val="00000A"/>
          <w:szCs w:val="24"/>
          <w:u w:val="none"/>
        </w:rPr>
        <w:t xml:space="preserve">noslēgt nomas līgumu saskaņā ar pielikumu.  </w:t>
      </w:r>
    </w:p>
    <w:p w14:paraId="14497676" w14:textId="77777777" w:rsidR="00517AC7" w:rsidRPr="00517AC7" w:rsidRDefault="00517AC7" w:rsidP="00517AC7">
      <w:pPr>
        <w:tabs>
          <w:tab w:val="left" w:pos="993"/>
          <w:tab w:val="left" w:pos="1134"/>
        </w:tabs>
        <w:suppressAutoHyphens/>
        <w:spacing w:line="360" w:lineRule="auto"/>
        <w:ind w:firstLine="567"/>
        <w:jc w:val="both"/>
        <w:rPr>
          <w:rFonts w:eastAsia="Calibri"/>
          <w:bCs/>
          <w:color w:val="00000A"/>
          <w:szCs w:val="24"/>
          <w:u w:val="none"/>
        </w:rPr>
      </w:pPr>
      <w:r w:rsidRPr="00517AC7">
        <w:rPr>
          <w:rFonts w:eastAsia="Calibri"/>
          <w:bCs/>
          <w:color w:val="00000A"/>
          <w:szCs w:val="24"/>
          <w:u w:val="none"/>
        </w:rPr>
        <w:t xml:space="preserve">8. </w:t>
      </w:r>
      <w:r w:rsidRPr="00517AC7">
        <w:rPr>
          <w:rFonts w:eastAsia="Calibri"/>
          <w:bCs/>
          <w:color w:val="00000A"/>
          <w:szCs w:val="24"/>
          <w:u w:val="none"/>
        </w:rPr>
        <w:tab/>
        <w:t xml:space="preserve">UZDOT Gulbenes novada pašvaldības administrācijas Īpašumu pārraudzības nodaļai sadarbībā ar Finanšu nodaļu organizēt un nodrošināt pašvaldības pamatlīdzekļu nodošanu nomā </w:t>
      </w:r>
      <w:r w:rsidRPr="00517AC7">
        <w:rPr>
          <w:rFonts w:eastAsia="Calibri"/>
          <w:szCs w:val="24"/>
          <w:u w:val="none"/>
          <w:lang w:eastAsia="lv-LV"/>
        </w:rPr>
        <w:t xml:space="preserve">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w:t>
      </w:r>
      <w:r w:rsidRPr="00517AC7">
        <w:rPr>
          <w:rFonts w:eastAsia="Calibri"/>
          <w:szCs w:val="24"/>
          <w:u w:val="none"/>
        </w:rPr>
        <w:t>reģistrācijas numurs 54603000121, sastādot par to pieņemšanas-nodošanas aktu</w:t>
      </w:r>
      <w:r w:rsidRPr="00517AC7">
        <w:rPr>
          <w:rFonts w:eastAsia="Calibri"/>
          <w:bCs/>
          <w:color w:val="00000A"/>
          <w:szCs w:val="24"/>
          <w:u w:val="none"/>
        </w:rPr>
        <w:t xml:space="preserve">. </w:t>
      </w:r>
    </w:p>
    <w:p w14:paraId="61523FE4" w14:textId="77777777" w:rsidR="00517AC7" w:rsidRPr="00517AC7" w:rsidRDefault="00517AC7" w:rsidP="00517AC7">
      <w:pPr>
        <w:rPr>
          <w:rFonts w:ascii="Calibri" w:eastAsia="Calibri" w:hAnsi="Calibri"/>
          <w:sz w:val="20"/>
          <w:szCs w:val="20"/>
          <w:u w:val="none"/>
          <w:lang w:eastAsia="lv-LV"/>
        </w:rPr>
      </w:pPr>
    </w:p>
    <w:p w14:paraId="4DEA422B" w14:textId="77777777" w:rsidR="002B41C1" w:rsidRDefault="002B41C1">
      <w:pPr>
        <w:rPr>
          <w:rFonts w:eastAsia="Calibri"/>
          <w:sz w:val="20"/>
          <w:szCs w:val="20"/>
          <w:u w:val="none"/>
          <w:lang w:eastAsia="lv-LV"/>
        </w:rPr>
      </w:pPr>
      <w:r>
        <w:rPr>
          <w:rFonts w:eastAsia="Calibri"/>
          <w:sz w:val="20"/>
          <w:szCs w:val="20"/>
          <w:u w:val="none"/>
          <w:lang w:eastAsia="lv-LV"/>
        </w:rPr>
        <w:br w:type="page"/>
      </w:r>
    </w:p>
    <w:p w14:paraId="0A92A286" w14:textId="41394A75" w:rsidR="00517AC7" w:rsidRPr="00517AC7" w:rsidRDefault="00517AC7" w:rsidP="00517AC7">
      <w:pPr>
        <w:jc w:val="right"/>
        <w:rPr>
          <w:rFonts w:eastAsia="Calibri"/>
          <w:sz w:val="20"/>
          <w:szCs w:val="20"/>
          <w:u w:val="none"/>
          <w:lang w:eastAsia="lv-LV"/>
        </w:rPr>
      </w:pPr>
      <w:r w:rsidRPr="00517AC7">
        <w:rPr>
          <w:rFonts w:eastAsia="Calibri"/>
          <w:sz w:val="20"/>
          <w:szCs w:val="20"/>
          <w:u w:val="none"/>
          <w:lang w:eastAsia="lv-LV"/>
        </w:rPr>
        <w:lastRenderedPageBreak/>
        <w:t>Pielikums</w:t>
      </w:r>
    </w:p>
    <w:p w14:paraId="3671AA40" w14:textId="77777777" w:rsidR="00517AC7" w:rsidRPr="00517AC7" w:rsidRDefault="00517AC7" w:rsidP="00517AC7">
      <w:pPr>
        <w:jc w:val="right"/>
        <w:rPr>
          <w:rFonts w:eastAsia="Calibri"/>
          <w:sz w:val="20"/>
          <w:szCs w:val="20"/>
          <w:u w:val="none"/>
          <w:lang w:eastAsia="lv-LV"/>
        </w:rPr>
      </w:pPr>
      <w:r w:rsidRPr="00517AC7">
        <w:rPr>
          <w:rFonts w:eastAsia="Calibri"/>
          <w:sz w:val="20"/>
          <w:szCs w:val="20"/>
          <w:u w:val="none"/>
          <w:lang w:eastAsia="lv-LV"/>
        </w:rPr>
        <w:t xml:space="preserve">Gulbenes novada domes 2023.gada 29.jūnija lēmumam </w:t>
      </w:r>
      <w:proofErr w:type="spellStart"/>
      <w:r w:rsidRPr="00517AC7">
        <w:rPr>
          <w:rFonts w:eastAsia="Calibri"/>
          <w:sz w:val="20"/>
          <w:szCs w:val="20"/>
          <w:u w:val="none"/>
          <w:lang w:eastAsia="lv-LV"/>
        </w:rPr>
        <w:t>Nr.GND</w:t>
      </w:r>
      <w:proofErr w:type="spellEnd"/>
      <w:r w:rsidRPr="00517AC7">
        <w:rPr>
          <w:rFonts w:eastAsia="Calibri"/>
          <w:sz w:val="20"/>
          <w:szCs w:val="20"/>
          <w:u w:val="none"/>
          <w:lang w:eastAsia="lv-LV"/>
        </w:rPr>
        <w:t>/2023/</w:t>
      </w:r>
    </w:p>
    <w:p w14:paraId="419D1C3C" w14:textId="77777777" w:rsidR="00517AC7" w:rsidRPr="00517AC7" w:rsidRDefault="00517AC7" w:rsidP="00517AC7">
      <w:pPr>
        <w:jc w:val="center"/>
        <w:rPr>
          <w:rFonts w:eastAsia="Calibri"/>
          <w:b/>
          <w:szCs w:val="24"/>
          <w:u w:val="none"/>
          <w:lang w:eastAsia="lv-LV"/>
        </w:rPr>
      </w:pPr>
    </w:p>
    <w:p w14:paraId="43511279"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NOMAS LĪGUMS</w:t>
      </w:r>
    </w:p>
    <w:p w14:paraId="183E7C48" w14:textId="77777777" w:rsidR="00517AC7" w:rsidRPr="00517AC7" w:rsidRDefault="00517AC7" w:rsidP="00517AC7">
      <w:pPr>
        <w:jc w:val="both"/>
        <w:rPr>
          <w:rFonts w:eastAsia="Calibri"/>
          <w:szCs w:val="24"/>
          <w:u w:val="none"/>
          <w:lang w:eastAsia="lv-LV"/>
        </w:rPr>
      </w:pPr>
    </w:p>
    <w:p w14:paraId="3032A535" w14:textId="77777777" w:rsidR="00517AC7" w:rsidRPr="00517AC7" w:rsidRDefault="00517AC7" w:rsidP="00517AC7">
      <w:pPr>
        <w:jc w:val="both"/>
        <w:rPr>
          <w:rFonts w:eastAsia="Calibri"/>
          <w:szCs w:val="24"/>
          <w:u w:val="none"/>
          <w:lang w:eastAsia="lv-LV"/>
        </w:rPr>
      </w:pPr>
      <w:r w:rsidRPr="00517AC7">
        <w:rPr>
          <w:rFonts w:eastAsia="Calibri"/>
          <w:szCs w:val="24"/>
          <w:u w:val="none"/>
          <w:lang w:eastAsia="lv-LV"/>
        </w:rPr>
        <w:t>Gulbenē</w:t>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r>
      <w:r w:rsidRPr="00517AC7">
        <w:rPr>
          <w:rFonts w:eastAsia="Calibri"/>
          <w:szCs w:val="24"/>
          <w:u w:val="none"/>
          <w:lang w:eastAsia="lv-LV"/>
        </w:rPr>
        <w:tab/>
        <w:t>2023.gada ___._______</w:t>
      </w:r>
    </w:p>
    <w:p w14:paraId="21F8ADEF" w14:textId="77777777" w:rsidR="00517AC7" w:rsidRPr="00517AC7" w:rsidRDefault="00517AC7" w:rsidP="00517AC7">
      <w:pPr>
        <w:jc w:val="both"/>
        <w:rPr>
          <w:rFonts w:eastAsia="Calibri"/>
          <w:szCs w:val="24"/>
          <w:u w:val="none"/>
          <w:lang w:eastAsia="lv-LV"/>
        </w:rPr>
      </w:pPr>
    </w:p>
    <w:p w14:paraId="5C356ED5" w14:textId="77777777" w:rsidR="00517AC7" w:rsidRPr="00517AC7" w:rsidRDefault="00517AC7" w:rsidP="00517AC7">
      <w:pPr>
        <w:ind w:firstLine="720"/>
        <w:jc w:val="both"/>
        <w:rPr>
          <w:rFonts w:eastAsia="Calibri"/>
          <w:szCs w:val="24"/>
          <w:u w:val="none"/>
          <w:lang w:eastAsia="lv-LV"/>
        </w:rPr>
      </w:pPr>
      <w:r w:rsidRPr="00517AC7">
        <w:rPr>
          <w:rFonts w:eastAsia="Calibri"/>
          <w:b/>
          <w:szCs w:val="24"/>
          <w:u w:val="none"/>
          <w:lang w:eastAsia="lv-LV"/>
        </w:rPr>
        <w:t xml:space="preserve">Gulbenes novada pašvaldība, </w:t>
      </w:r>
      <w:r w:rsidRPr="00517AC7">
        <w:rPr>
          <w:rFonts w:eastAsia="Calibri"/>
          <w:szCs w:val="24"/>
          <w:u w:val="none"/>
          <w:lang w:eastAsia="lv-LV"/>
        </w:rPr>
        <w:t>reģistrācijas numurs 90009116327, juridiskā adrese Ābeļu iela 2, Gulbene, Gulbenes novads, LV-4401,</w:t>
      </w:r>
      <w:r w:rsidRPr="00517AC7">
        <w:rPr>
          <w:rFonts w:eastAsia="Calibri"/>
          <w:b/>
          <w:szCs w:val="24"/>
          <w:u w:val="none"/>
          <w:lang w:eastAsia="lv-LV"/>
        </w:rPr>
        <w:t xml:space="preserve"> </w:t>
      </w:r>
      <w:r w:rsidRPr="00517AC7">
        <w:rPr>
          <w:szCs w:val="24"/>
          <w:u w:val="none"/>
          <w:lang w:eastAsia="lv-LV"/>
        </w:rPr>
        <w:t xml:space="preserve">domes priekšsēdētāja Anda Caunīša personā, kurš rīkojas </w:t>
      </w:r>
      <w:r w:rsidRPr="00517AC7">
        <w:rPr>
          <w:rFonts w:eastAsia="Calibri"/>
          <w:bCs/>
          <w:iCs/>
          <w:szCs w:val="24"/>
          <w:u w:val="none"/>
          <w:lang w:eastAsia="lv-LV"/>
        </w:rPr>
        <w:t>saskaņā ar Pašvaldību likumu 17.panta trešās daļas 5.punktu</w:t>
      </w:r>
      <w:r w:rsidRPr="00517AC7">
        <w:rPr>
          <w:szCs w:val="24"/>
          <w:u w:val="none"/>
          <w:lang w:eastAsia="lv-LV"/>
        </w:rPr>
        <w:t xml:space="preserve">, </w:t>
      </w:r>
      <w:r w:rsidRPr="00517AC7">
        <w:rPr>
          <w:rFonts w:eastAsia="Calibri"/>
          <w:szCs w:val="24"/>
          <w:u w:val="none"/>
          <w:lang w:eastAsia="lv-LV"/>
        </w:rPr>
        <w:t xml:space="preserve">turpmāk – </w:t>
      </w:r>
      <w:r w:rsidRPr="00517AC7">
        <w:rPr>
          <w:rFonts w:eastAsia="Calibri"/>
          <w:b/>
          <w:szCs w:val="24"/>
          <w:u w:val="none"/>
          <w:lang w:eastAsia="lv-LV"/>
        </w:rPr>
        <w:t>Iznomātājs</w:t>
      </w:r>
      <w:r w:rsidRPr="00517AC7">
        <w:rPr>
          <w:rFonts w:eastAsia="Calibri"/>
          <w:szCs w:val="24"/>
          <w:u w:val="none"/>
          <w:lang w:eastAsia="lv-LV"/>
        </w:rPr>
        <w:t>, no vienas puses, un</w:t>
      </w:r>
    </w:p>
    <w:p w14:paraId="08E9C663" w14:textId="77777777" w:rsidR="00517AC7" w:rsidRPr="00517AC7" w:rsidRDefault="00517AC7" w:rsidP="00517AC7">
      <w:pPr>
        <w:ind w:firstLine="720"/>
        <w:jc w:val="both"/>
        <w:rPr>
          <w:rFonts w:eastAsia="Calibri"/>
          <w:szCs w:val="24"/>
          <w:u w:val="none"/>
          <w:lang w:eastAsia="lv-LV"/>
        </w:rPr>
      </w:pPr>
      <w:r w:rsidRPr="00517AC7">
        <w:rPr>
          <w:rFonts w:eastAsia="Calibri"/>
          <w:b/>
          <w:szCs w:val="24"/>
          <w:u w:val="none"/>
          <w:lang w:eastAsia="lv-LV"/>
        </w:rPr>
        <w:t xml:space="preserve">SIA “Gulbenes </w:t>
      </w:r>
      <w:proofErr w:type="spellStart"/>
      <w:r w:rsidRPr="00517AC7">
        <w:rPr>
          <w:rFonts w:eastAsia="Calibri"/>
          <w:b/>
          <w:szCs w:val="24"/>
          <w:u w:val="none"/>
          <w:lang w:eastAsia="lv-LV"/>
        </w:rPr>
        <w:t>Energo</w:t>
      </w:r>
      <w:proofErr w:type="spellEnd"/>
      <w:r w:rsidRPr="00517AC7">
        <w:rPr>
          <w:rFonts w:eastAsia="Calibri"/>
          <w:b/>
          <w:szCs w:val="24"/>
          <w:u w:val="none"/>
          <w:lang w:eastAsia="lv-LV"/>
        </w:rPr>
        <w:t xml:space="preserve"> Serviss”</w:t>
      </w:r>
      <w:r w:rsidRPr="00517AC7">
        <w:rPr>
          <w:rFonts w:eastAsia="Calibri"/>
          <w:szCs w:val="24"/>
          <w:u w:val="none"/>
          <w:lang w:eastAsia="lv-LV"/>
        </w:rPr>
        <w:t xml:space="preserve">, reģistrācijas numurs 54603000121, juridiskā adrese Blaumaņa iela 56A, Gulbene, Gulbenes novads, LV-4401, tās valdes locekļa Riharda </w:t>
      </w:r>
      <w:proofErr w:type="spellStart"/>
      <w:r w:rsidRPr="00517AC7">
        <w:rPr>
          <w:rFonts w:eastAsia="Calibri"/>
          <w:szCs w:val="24"/>
          <w:u w:val="none"/>
          <w:lang w:eastAsia="lv-LV"/>
        </w:rPr>
        <w:t>Korna</w:t>
      </w:r>
      <w:proofErr w:type="spellEnd"/>
      <w:r w:rsidRPr="00517AC7">
        <w:rPr>
          <w:rFonts w:eastAsia="Calibri"/>
          <w:szCs w:val="24"/>
          <w:u w:val="none"/>
          <w:lang w:eastAsia="lv-LV"/>
        </w:rPr>
        <w:t xml:space="preserve"> personā</w:t>
      </w:r>
      <w:r w:rsidRPr="00517AC7">
        <w:rPr>
          <w:szCs w:val="24"/>
          <w:u w:val="none"/>
          <w:lang w:eastAsia="lv-LV"/>
        </w:rPr>
        <w:t>, kurš rīkojas saskaņā ar statūtiem,</w:t>
      </w:r>
      <w:r w:rsidRPr="00517AC7">
        <w:rPr>
          <w:rFonts w:eastAsia="Calibri"/>
          <w:szCs w:val="24"/>
          <w:u w:val="none"/>
          <w:lang w:eastAsia="lv-LV"/>
        </w:rPr>
        <w:t xml:space="preserve"> turpmāk – </w:t>
      </w:r>
      <w:r w:rsidRPr="00517AC7">
        <w:rPr>
          <w:rFonts w:eastAsia="Calibri"/>
          <w:b/>
          <w:szCs w:val="24"/>
          <w:u w:val="none"/>
          <w:lang w:eastAsia="lv-LV"/>
        </w:rPr>
        <w:t>Nomnieks</w:t>
      </w:r>
      <w:r w:rsidRPr="00517AC7">
        <w:rPr>
          <w:rFonts w:eastAsia="Calibri"/>
          <w:szCs w:val="24"/>
          <w:u w:val="none"/>
          <w:lang w:eastAsia="lv-LV"/>
        </w:rPr>
        <w:t>, no otras puses, katrs atsevišķi turpmāk – Puse un abi kopā – Puses,</w:t>
      </w:r>
    </w:p>
    <w:p w14:paraId="0B6C71C0" w14:textId="77777777" w:rsidR="00517AC7" w:rsidRPr="00517AC7" w:rsidRDefault="00517AC7" w:rsidP="00517AC7">
      <w:pPr>
        <w:ind w:firstLine="720"/>
        <w:jc w:val="both"/>
        <w:rPr>
          <w:rFonts w:eastAsia="Calibri"/>
          <w:szCs w:val="24"/>
          <w:u w:val="none"/>
          <w:lang w:eastAsia="lv-LV"/>
        </w:rPr>
      </w:pPr>
      <w:r w:rsidRPr="00517AC7">
        <w:rPr>
          <w:rFonts w:eastAsia="Calibri"/>
          <w:szCs w:val="24"/>
          <w:u w:val="none"/>
          <w:lang w:eastAsia="lv-LV"/>
        </w:rPr>
        <w:t xml:space="preserve">pamatojoties uz Gulbenes novada domes 2023.gada 29.jūnija lēmumu Nr. GND/2023/___ “Par pašvaldības mantas nodošanu nomā SIA “Gulbenes </w:t>
      </w:r>
      <w:proofErr w:type="spellStart"/>
      <w:r w:rsidRPr="00517AC7">
        <w:rPr>
          <w:rFonts w:eastAsia="Calibri"/>
          <w:szCs w:val="24"/>
          <w:u w:val="none"/>
          <w:lang w:eastAsia="lv-LV"/>
        </w:rPr>
        <w:t>Energo</w:t>
      </w:r>
      <w:proofErr w:type="spellEnd"/>
      <w:r w:rsidRPr="00517AC7">
        <w:rPr>
          <w:rFonts w:eastAsia="Calibri"/>
          <w:szCs w:val="24"/>
          <w:u w:val="none"/>
          <w:lang w:eastAsia="lv-LV"/>
        </w:rPr>
        <w:t xml:space="preserve"> Serviss” (protokols Nr. ; _.p.), noslēdza šo nomas līgumu, turpmāk – Līgums, par sekojošo:</w:t>
      </w:r>
    </w:p>
    <w:p w14:paraId="5A54858D" w14:textId="77777777" w:rsidR="00517AC7" w:rsidRPr="00517AC7" w:rsidRDefault="00517AC7" w:rsidP="00517AC7">
      <w:pPr>
        <w:jc w:val="both"/>
        <w:rPr>
          <w:rFonts w:eastAsia="Calibri"/>
          <w:szCs w:val="24"/>
          <w:u w:val="none"/>
          <w:lang w:eastAsia="lv-LV"/>
        </w:rPr>
      </w:pPr>
    </w:p>
    <w:p w14:paraId="779451E7"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1. Līguma priekšmets</w:t>
      </w:r>
    </w:p>
    <w:p w14:paraId="10170966" w14:textId="77777777" w:rsidR="00517AC7" w:rsidRPr="00517AC7" w:rsidRDefault="00517AC7" w:rsidP="00517AC7">
      <w:pPr>
        <w:jc w:val="center"/>
        <w:rPr>
          <w:rFonts w:eastAsia="Calibri"/>
          <w:b/>
          <w:szCs w:val="24"/>
          <w:u w:val="none"/>
          <w:lang w:eastAsia="lv-LV"/>
        </w:rPr>
      </w:pPr>
    </w:p>
    <w:p w14:paraId="5ED058E8" w14:textId="77777777" w:rsidR="00517AC7" w:rsidRPr="00517AC7" w:rsidRDefault="00517AC7">
      <w:pPr>
        <w:numPr>
          <w:ilvl w:val="1"/>
          <w:numId w:val="25"/>
        </w:numPr>
        <w:ind w:left="567" w:hanging="567"/>
        <w:jc w:val="both"/>
        <w:rPr>
          <w:rFonts w:eastAsia="Calibri"/>
          <w:szCs w:val="24"/>
          <w:u w:val="none"/>
          <w:lang w:eastAsia="lv-LV"/>
        </w:rPr>
      </w:pPr>
      <w:r w:rsidRPr="00517AC7">
        <w:rPr>
          <w:rFonts w:eastAsia="Calibri"/>
          <w:szCs w:val="24"/>
          <w:u w:val="none"/>
          <w:lang w:eastAsia="lv-LV"/>
        </w:rPr>
        <w:t xml:space="preserve">Iznomātājs nodod, bet Nomnieks pieņem atlīdzības lietošanā </w:t>
      </w:r>
      <w:r w:rsidRPr="00517AC7">
        <w:rPr>
          <w:rFonts w:eastAsia="Calibri"/>
          <w:bCs/>
          <w:szCs w:val="24"/>
          <w:u w:val="none"/>
          <w:lang w:eastAsia="lv-LV"/>
        </w:rPr>
        <w:t xml:space="preserve">Gulbenes novada pašvaldības pamatlīdzekli – </w:t>
      </w:r>
      <w:r w:rsidRPr="00517AC7">
        <w:rPr>
          <w:rFonts w:eastAsia="Calibri"/>
          <w:color w:val="00000A"/>
          <w:szCs w:val="24"/>
          <w:u w:val="none"/>
        </w:rPr>
        <w:t>bioloģiskās attīrīšanas iekārtas DCE-12 ar kadastra apzīmējumu 5001 006 0186 008 Dīķa ielā 1, Gulbenē, Gulbenes novadā (izbūves gads: 2001. gads; inventāra</w:t>
      </w:r>
      <w:r w:rsidRPr="00517AC7">
        <w:rPr>
          <w:szCs w:val="24"/>
          <w:u w:val="none"/>
          <w:lang w:eastAsia="lv-LV"/>
        </w:rPr>
        <w:t xml:space="preserve"> numurs PUU00760; bilances sākotnēja vērtība 1529,59 </w:t>
      </w:r>
      <w:proofErr w:type="spellStart"/>
      <w:r w:rsidRPr="00517AC7">
        <w:rPr>
          <w:i/>
          <w:szCs w:val="24"/>
          <w:u w:val="none"/>
          <w:lang w:eastAsia="lv-LV"/>
        </w:rPr>
        <w:t>euro</w:t>
      </w:r>
      <w:proofErr w:type="spellEnd"/>
      <w:r w:rsidRPr="00517AC7">
        <w:rPr>
          <w:szCs w:val="24"/>
          <w:u w:val="none"/>
          <w:lang w:eastAsia="lv-LV"/>
        </w:rPr>
        <w:t>,</w:t>
      </w:r>
      <w:r w:rsidRPr="00517AC7">
        <w:rPr>
          <w:rFonts w:eastAsia="Calibri"/>
          <w:color w:val="00000A"/>
          <w:szCs w:val="24"/>
          <w:u w:val="none"/>
        </w:rPr>
        <w:t xml:space="preserve"> atlikusī vērtība uz 2023.gada 20.jūniju 963,49 </w:t>
      </w:r>
      <w:proofErr w:type="spellStart"/>
      <w:r w:rsidRPr="00517AC7">
        <w:rPr>
          <w:rFonts w:eastAsia="Calibri"/>
          <w:i/>
          <w:color w:val="00000A"/>
          <w:szCs w:val="24"/>
          <w:u w:val="none"/>
        </w:rPr>
        <w:t>euro</w:t>
      </w:r>
      <w:proofErr w:type="spellEnd"/>
      <w:r w:rsidRPr="00517AC7">
        <w:rPr>
          <w:rFonts w:eastAsia="Calibri"/>
          <w:color w:val="00000A"/>
          <w:szCs w:val="24"/>
          <w:u w:val="none"/>
        </w:rPr>
        <w:t>)</w:t>
      </w:r>
      <w:r w:rsidRPr="00517AC7">
        <w:rPr>
          <w:rFonts w:eastAsia="Calibri"/>
          <w:bCs/>
          <w:szCs w:val="24"/>
          <w:u w:val="none"/>
          <w:lang w:eastAsia="lv-LV"/>
        </w:rPr>
        <w:t>, turpmāk – Nomas objekts.</w:t>
      </w:r>
    </w:p>
    <w:p w14:paraId="79EFA7BA" w14:textId="77777777" w:rsidR="00517AC7" w:rsidRPr="00517AC7" w:rsidRDefault="00517AC7">
      <w:pPr>
        <w:numPr>
          <w:ilvl w:val="1"/>
          <w:numId w:val="25"/>
        </w:numPr>
        <w:ind w:left="567" w:hanging="567"/>
        <w:jc w:val="both"/>
        <w:rPr>
          <w:rFonts w:eastAsia="Calibri"/>
          <w:szCs w:val="24"/>
          <w:u w:val="none"/>
          <w:lang w:eastAsia="lv-LV"/>
        </w:rPr>
      </w:pPr>
      <w:r w:rsidRPr="00517AC7">
        <w:rPr>
          <w:rFonts w:eastAsia="Calibri"/>
          <w:szCs w:val="24"/>
          <w:u w:val="none"/>
          <w:lang w:eastAsia="lv-LV"/>
        </w:rPr>
        <w:t>Nomas objekts tiek nodots Iznomātājam kanalizācijas pakalpojumu sniegšanai Gulbenes novada Gulbenes pilsētas administratīvajā teritorijā.</w:t>
      </w:r>
    </w:p>
    <w:p w14:paraId="7A02768A" w14:textId="77777777" w:rsidR="00517AC7" w:rsidRPr="00517AC7" w:rsidRDefault="00517AC7">
      <w:pPr>
        <w:numPr>
          <w:ilvl w:val="1"/>
          <w:numId w:val="25"/>
        </w:numPr>
        <w:ind w:left="567" w:hanging="567"/>
        <w:jc w:val="both"/>
        <w:rPr>
          <w:rFonts w:eastAsia="Calibri"/>
          <w:szCs w:val="24"/>
          <w:u w:val="none"/>
          <w:lang w:eastAsia="lv-LV"/>
        </w:rPr>
      </w:pPr>
      <w:r w:rsidRPr="00517AC7">
        <w:rPr>
          <w:rFonts w:eastAsia="Calibri"/>
          <w:szCs w:val="24"/>
          <w:u w:val="none"/>
          <w:lang w:eastAsia="lv-LV"/>
        </w:rPr>
        <w:t xml:space="preserve">Nomas objekts Nomniekam tiek nodots </w:t>
      </w:r>
      <w:r w:rsidRPr="00517AC7">
        <w:rPr>
          <w:rFonts w:eastAsia="Calibri"/>
          <w:snapToGrid w:val="0"/>
          <w:szCs w:val="24"/>
          <w:u w:val="none"/>
        </w:rPr>
        <w:t xml:space="preserve">ar nodošanas–pieņemšanas aktu, kuru paraksta abas Puses 3 (triju) darba dienu laikā no Līguma noslēgšanas dienas, </w:t>
      </w:r>
      <w:r w:rsidRPr="00517AC7">
        <w:rPr>
          <w:rFonts w:eastAsia="Calibri"/>
          <w:szCs w:val="24"/>
          <w:u w:val="none"/>
          <w:lang w:eastAsia="lv-LV"/>
        </w:rPr>
        <w:t>un tas kļūst par Līguma neatņemamu sastāvdaļu (1.pielikums).</w:t>
      </w:r>
    </w:p>
    <w:p w14:paraId="4B8A8298" w14:textId="77777777" w:rsidR="00517AC7" w:rsidRPr="00517AC7" w:rsidRDefault="00517AC7">
      <w:pPr>
        <w:numPr>
          <w:ilvl w:val="1"/>
          <w:numId w:val="25"/>
        </w:numPr>
        <w:ind w:left="567" w:hanging="567"/>
        <w:jc w:val="both"/>
        <w:rPr>
          <w:rFonts w:eastAsia="Calibri"/>
          <w:szCs w:val="24"/>
          <w:u w:val="none"/>
          <w:lang w:eastAsia="lv-LV"/>
        </w:rPr>
      </w:pPr>
      <w:r w:rsidRPr="00517AC7">
        <w:rPr>
          <w:rFonts w:eastAsia="Calibri"/>
          <w:szCs w:val="24"/>
          <w:u w:val="none"/>
          <w:lang w:eastAsia="lv-LV"/>
        </w:rPr>
        <w:t>Nomas objekts</w:t>
      </w:r>
      <w:r w:rsidRPr="00517AC7">
        <w:rPr>
          <w:rFonts w:eastAsia="Calibri"/>
          <w:snapToGrid w:val="0"/>
          <w:szCs w:val="24"/>
          <w:u w:val="none"/>
        </w:rPr>
        <w:t xml:space="preserve"> tiek nodots Nomniekam tādā stāvoklī, kādā tās ir nodošanas dienā. </w:t>
      </w:r>
      <w:r w:rsidRPr="00517AC7">
        <w:rPr>
          <w:rFonts w:eastAsia="Calibri"/>
          <w:szCs w:val="24"/>
          <w:u w:val="none"/>
          <w:lang w:eastAsia="lv-LV"/>
        </w:rPr>
        <w:t xml:space="preserve">Nomas objekta </w:t>
      </w:r>
      <w:r w:rsidRPr="00517AC7">
        <w:rPr>
          <w:rFonts w:eastAsia="Calibri"/>
          <w:snapToGrid w:val="0"/>
          <w:szCs w:val="24"/>
          <w:u w:val="none"/>
        </w:rPr>
        <w:t xml:space="preserve">tehniskais stāvoklis un kvalitāte </w:t>
      </w:r>
      <w:r w:rsidRPr="00517AC7">
        <w:rPr>
          <w:rFonts w:eastAsia="Calibri"/>
          <w:bCs/>
          <w:iCs/>
          <w:snapToGrid w:val="0"/>
          <w:szCs w:val="24"/>
          <w:u w:val="none"/>
        </w:rPr>
        <w:t>Pusēm</w:t>
      </w:r>
      <w:r w:rsidRPr="00517AC7">
        <w:rPr>
          <w:rFonts w:eastAsia="Calibri"/>
          <w:snapToGrid w:val="0"/>
          <w:szCs w:val="24"/>
          <w:u w:val="none"/>
        </w:rPr>
        <w:t xml:space="preserve"> ir zināma un par to nav nekādu pretenziju.</w:t>
      </w:r>
    </w:p>
    <w:p w14:paraId="1BC0E1CE" w14:textId="77777777" w:rsidR="00517AC7" w:rsidRPr="00517AC7" w:rsidRDefault="00517AC7" w:rsidP="00517AC7">
      <w:pPr>
        <w:jc w:val="center"/>
        <w:rPr>
          <w:rFonts w:eastAsia="Calibri"/>
          <w:szCs w:val="24"/>
          <w:u w:val="none"/>
          <w:lang w:eastAsia="lv-LV"/>
        </w:rPr>
      </w:pPr>
    </w:p>
    <w:p w14:paraId="51A3547B"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2. Maksājumi</w:t>
      </w:r>
    </w:p>
    <w:p w14:paraId="01ECD8D1" w14:textId="77777777" w:rsidR="00517AC7" w:rsidRPr="00517AC7" w:rsidRDefault="00517AC7" w:rsidP="00517AC7">
      <w:pPr>
        <w:jc w:val="center"/>
        <w:rPr>
          <w:rFonts w:eastAsia="Calibri"/>
          <w:b/>
          <w:szCs w:val="24"/>
          <w:u w:val="none"/>
          <w:lang w:eastAsia="lv-LV"/>
        </w:rPr>
      </w:pPr>
    </w:p>
    <w:p w14:paraId="76466D24"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2.1. </w:t>
      </w:r>
      <w:r w:rsidRPr="00517AC7">
        <w:rPr>
          <w:rFonts w:eastAsia="Calibri"/>
          <w:szCs w:val="24"/>
          <w:u w:val="none"/>
          <w:lang w:eastAsia="lv-LV"/>
        </w:rPr>
        <w:tab/>
        <w:t xml:space="preserve">Nomas maksa par Nomas objekta nomu tiek noteikta </w:t>
      </w:r>
      <w:r w:rsidRPr="00517AC7">
        <w:rPr>
          <w:rFonts w:eastAsia="Calibri"/>
          <w:b/>
          <w:szCs w:val="24"/>
          <w:u w:val="none"/>
          <w:lang w:eastAsia="lv-LV"/>
        </w:rPr>
        <w:t>24,00</w:t>
      </w:r>
      <w:r w:rsidRPr="00517AC7">
        <w:rPr>
          <w:rFonts w:eastAsia="Calibri"/>
          <w:b/>
          <w:color w:val="FF0000"/>
          <w:szCs w:val="24"/>
          <w:u w:val="none"/>
          <w:lang w:eastAsia="lv-LV"/>
        </w:rPr>
        <w:t xml:space="preserve"> </w:t>
      </w:r>
      <w:r w:rsidRPr="00517AC7">
        <w:rPr>
          <w:rFonts w:eastAsia="Calibri"/>
          <w:b/>
          <w:szCs w:val="24"/>
          <w:u w:val="none"/>
          <w:lang w:eastAsia="lv-LV"/>
        </w:rPr>
        <w:t>EUR</w:t>
      </w:r>
      <w:r w:rsidRPr="00517AC7">
        <w:rPr>
          <w:rFonts w:eastAsia="Calibri"/>
          <w:szCs w:val="24"/>
          <w:u w:val="none"/>
          <w:lang w:eastAsia="lv-LV"/>
        </w:rPr>
        <w:t xml:space="preserve"> (divdesmit četri </w:t>
      </w:r>
      <w:proofErr w:type="spellStart"/>
      <w:r w:rsidRPr="00517AC7">
        <w:rPr>
          <w:rFonts w:eastAsia="Calibri"/>
          <w:i/>
          <w:szCs w:val="24"/>
          <w:u w:val="none"/>
          <w:lang w:eastAsia="lv-LV"/>
        </w:rPr>
        <w:t>euro</w:t>
      </w:r>
      <w:proofErr w:type="spellEnd"/>
      <w:r w:rsidRPr="00517AC7">
        <w:rPr>
          <w:rFonts w:eastAsia="Calibri"/>
          <w:szCs w:val="24"/>
          <w:u w:val="none"/>
          <w:lang w:eastAsia="lv-LV"/>
        </w:rPr>
        <w:t xml:space="preserve"> nulle centi) gadā </w:t>
      </w:r>
      <w:r w:rsidRPr="00517AC7">
        <w:rPr>
          <w:rFonts w:eastAsia="Calibri"/>
          <w:snapToGrid w:val="0"/>
          <w:szCs w:val="24"/>
          <w:u w:val="none"/>
        </w:rPr>
        <w:t>bez pievienotās vērtības nodokļa (turpmāk – PVN)</w:t>
      </w:r>
      <w:r w:rsidRPr="00517AC7">
        <w:rPr>
          <w:rFonts w:eastAsia="Calibri"/>
          <w:szCs w:val="24"/>
          <w:u w:val="none"/>
          <w:lang w:eastAsia="lv-LV"/>
        </w:rPr>
        <w:t>.</w:t>
      </w:r>
    </w:p>
    <w:p w14:paraId="06D5E629" w14:textId="77777777" w:rsidR="00517AC7" w:rsidRPr="00517AC7" w:rsidRDefault="00517AC7" w:rsidP="00517AC7">
      <w:pPr>
        <w:widowControl w:val="0"/>
        <w:shd w:val="clear" w:color="auto" w:fill="FFFFFF"/>
        <w:tabs>
          <w:tab w:val="left" w:pos="567"/>
        </w:tabs>
        <w:suppressAutoHyphens/>
        <w:autoSpaceDN w:val="0"/>
        <w:ind w:left="567" w:hanging="567"/>
        <w:jc w:val="both"/>
        <w:rPr>
          <w:rFonts w:eastAsia="Calibri" w:cs="Arial"/>
          <w:kern w:val="3"/>
          <w:szCs w:val="24"/>
          <w:u w:val="none"/>
          <w:lang w:bidi="hi-IN"/>
        </w:rPr>
      </w:pPr>
      <w:r w:rsidRPr="00517AC7">
        <w:rPr>
          <w:rFonts w:eastAsia="Calibri" w:cs="Arial"/>
          <w:snapToGrid w:val="0"/>
          <w:kern w:val="3"/>
          <w:szCs w:val="24"/>
          <w:u w:val="none"/>
          <w:lang w:bidi="hi-IN"/>
        </w:rPr>
        <w:t>2.2.</w:t>
      </w:r>
      <w:r w:rsidRPr="00517AC7">
        <w:rPr>
          <w:rFonts w:eastAsia="Calibri" w:cs="Arial"/>
          <w:snapToGrid w:val="0"/>
          <w:kern w:val="3"/>
          <w:szCs w:val="24"/>
          <w:u w:val="none"/>
          <w:lang w:bidi="hi-IN"/>
        </w:rPr>
        <w:tab/>
      </w:r>
      <w:r w:rsidRPr="00517AC7">
        <w:rPr>
          <w:rFonts w:eastAsia="Calibri" w:cs="Arial"/>
          <w:kern w:val="3"/>
          <w:szCs w:val="24"/>
          <w:u w:val="none"/>
          <w:lang w:bidi="hi-IN"/>
        </w:rPr>
        <w:t xml:space="preserve">Nomnieks Līguma 2.1.punktā noteikto nomas maksu maksā vienu reizi gadā ar pārskaitījumu uz Iznomātāja bankas kontu </w:t>
      </w:r>
      <w:r w:rsidRPr="00517AC7">
        <w:rPr>
          <w:rFonts w:cs="Arial"/>
          <w:snapToGrid w:val="0"/>
          <w:kern w:val="3"/>
          <w:szCs w:val="24"/>
          <w:u w:val="none"/>
          <w:lang w:bidi="hi-IN"/>
        </w:rPr>
        <w:t>līdz 25. (divdesmit piektajam) jūlijam</w:t>
      </w:r>
      <w:r w:rsidRPr="00517AC7">
        <w:rPr>
          <w:rFonts w:eastAsia="Calibri" w:cs="Arial"/>
          <w:kern w:val="3"/>
          <w:szCs w:val="24"/>
          <w:u w:val="none"/>
          <w:lang w:bidi="hi-IN"/>
        </w:rPr>
        <w:t xml:space="preserve">. Iznomātājs rēķinu nosūtīta </w:t>
      </w:r>
      <w:r w:rsidRPr="00517AC7">
        <w:rPr>
          <w:rFonts w:eastAsia="Calibri" w:cs="Arial"/>
          <w:snapToGrid w:val="0"/>
          <w:kern w:val="3"/>
          <w:szCs w:val="24"/>
          <w:u w:val="none"/>
          <w:lang w:bidi="hi-IN"/>
        </w:rPr>
        <w:t xml:space="preserve">elektroniski ik gadu līdz 5. (piektajam) jūlijam uz Nomnieka e-pasta adresi: </w:t>
      </w:r>
      <w:hyperlink r:id="rId76" w:history="1">
        <w:r w:rsidRPr="00517AC7">
          <w:rPr>
            <w:rFonts w:eastAsia="Calibri" w:cs="Arial"/>
            <w:snapToGrid w:val="0"/>
            <w:color w:val="0000FF"/>
            <w:kern w:val="3"/>
            <w:szCs w:val="24"/>
            <w:lang w:bidi="hi-IN"/>
          </w:rPr>
          <w:t>info@geserviss.lv</w:t>
        </w:r>
      </w:hyperlink>
      <w:r w:rsidRPr="00517AC7">
        <w:rPr>
          <w:rFonts w:eastAsia="Calibri" w:cs="Arial"/>
          <w:snapToGrid w:val="0"/>
          <w:kern w:val="3"/>
          <w:szCs w:val="24"/>
          <w:u w:val="none"/>
          <w:lang w:bidi="hi-IN"/>
        </w:rPr>
        <w:t xml:space="preserve">. Puses vienojas, ka rēķins tiek sagatavots elektroniski un ir derīgs bez paraksta. </w:t>
      </w:r>
      <w:r w:rsidRPr="00517AC7">
        <w:rPr>
          <w:rFonts w:eastAsia="Calibri" w:cs="Arial"/>
          <w:kern w:val="3"/>
          <w:szCs w:val="24"/>
          <w:u w:val="none"/>
          <w:lang w:bidi="hi-IN"/>
        </w:rPr>
        <w:t>Ja Nomnieks nav saņēmis rēķinu šajā punktā minētajā termiņā, Nomniekam ir pienākums par to nekavējoties informēt Iznomātāju.</w:t>
      </w:r>
    </w:p>
    <w:p w14:paraId="56EB6279" w14:textId="77777777" w:rsidR="00517AC7" w:rsidRPr="00517AC7" w:rsidRDefault="00517AC7" w:rsidP="00517AC7">
      <w:pPr>
        <w:widowControl w:val="0"/>
        <w:shd w:val="clear" w:color="auto" w:fill="FFFFFF"/>
        <w:tabs>
          <w:tab w:val="left" w:pos="567"/>
        </w:tabs>
        <w:suppressAutoHyphens/>
        <w:autoSpaceDN w:val="0"/>
        <w:ind w:left="567" w:hanging="567"/>
        <w:jc w:val="both"/>
        <w:rPr>
          <w:rFonts w:eastAsia="Calibri" w:cs="Arial"/>
          <w:kern w:val="3"/>
          <w:szCs w:val="24"/>
          <w:u w:val="none"/>
          <w:lang w:bidi="hi-IN"/>
        </w:rPr>
      </w:pPr>
      <w:r w:rsidRPr="00517AC7">
        <w:rPr>
          <w:rFonts w:eastAsia="Calibri" w:cs="Arial"/>
          <w:kern w:val="3"/>
          <w:szCs w:val="24"/>
          <w:u w:val="none"/>
          <w:lang w:bidi="hi-IN"/>
        </w:rPr>
        <w:t xml:space="preserve">2.3. </w:t>
      </w:r>
      <w:r w:rsidRPr="00517AC7">
        <w:rPr>
          <w:rFonts w:eastAsia="Calibri" w:cs="Arial"/>
          <w:kern w:val="3"/>
          <w:szCs w:val="24"/>
          <w:u w:val="none"/>
          <w:lang w:bidi="hi-IN"/>
        </w:rPr>
        <w:tab/>
        <w:t>Līguma 2.1.punktā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1F2DA2E9" w14:textId="77777777" w:rsidR="00517AC7" w:rsidRPr="00517AC7" w:rsidRDefault="00517AC7" w:rsidP="00517AC7">
      <w:pPr>
        <w:tabs>
          <w:tab w:val="left" w:pos="567"/>
        </w:tabs>
        <w:ind w:left="567" w:hanging="567"/>
        <w:jc w:val="both"/>
        <w:rPr>
          <w:rFonts w:eastAsia="Calibri"/>
          <w:szCs w:val="24"/>
          <w:u w:val="none"/>
          <w:lang w:eastAsia="lv-LV"/>
        </w:rPr>
      </w:pPr>
      <w:r w:rsidRPr="00517AC7">
        <w:rPr>
          <w:rFonts w:eastAsia="Calibri"/>
          <w:snapToGrid w:val="0"/>
          <w:szCs w:val="24"/>
          <w:u w:val="none"/>
        </w:rPr>
        <w:t xml:space="preserve">2.4. </w:t>
      </w:r>
      <w:r w:rsidRPr="00517AC7">
        <w:rPr>
          <w:rFonts w:eastAsia="Calibri"/>
          <w:snapToGrid w:val="0"/>
          <w:szCs w:val="24"/>
          <w:u w:val="none"/>
        </w:rPr>
        <w:tab/>
        <w:t>Visi Līgumā paredzētie maksājumi tiek uzskatīti par samaksātiem dienā, kad Iznomātāja bankas kontā ir saņemta maksājuma summa pilnā apmērā</w:t>
      </w:r>
      <w:r w:rsidRPr="00517AC7">
        <w:rPr>
          <w:rFonts w:eastAsia="Calibri"/>
          <w:szCs w:val="24"/>
          <w:u w:val="none"/>
          <w:lang w:eastAsia="lv-LV"/>
        </w:rPr>
        <w:t xml:space="preserve">. Visas ar naudas </w:t>
      </w:r>
      <w:proofErr w:type="spellStart"/>
      <w:r w:rsidRPr="00517AC7">
        <w:rPr>
          <w:rFonts w:eastAsia="Calibri"/>
          <w:szCs w:val="24"/>
          <w:u w:val="none"/>
          <w:lang w:eastAsia="lv-LV"/>
        </w:rPr>
        <w:t>pārskaitījumiem</w:t>
      </w:r>
      <w:proofErr w:type="spellEnd"/>
      <w:r w:rsidRPr="00517AC7">
        <w:rPr>
          <w:rFonts w:eastAsia="Calibri"/>
          <w:szCs w:val="24"/>
          <w:u w:val="none"/>
          <w:lang w:eastAsia="lv-LV"/>
        </w:rPr>
        <w:t xml:space="preserve"> saistītās izmaksas sedz Nomnieks.</w:t>
      </w:r>
    </w:p>
    <w:p w14:paraId="34CF8E26"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lastRenderedPageBreak/>
        <w:t xml:space="preserve">2.5. </w:t>
      </w:r>
      <w:r w:rsidRPr="00517AC7">
        <w:rPr>
          <w:rFonts w:eastAsia="Calibri"/>
          <w:szCs w:val="24"/>
          <w:u w:val="none"/>
          <w:lang w:eastAsia="lv-LV"/>
        </w:rPr>
        <w:tab/>
      </w:r>
      <w:r w:rsidRPr="00517AC7">
        <w:rPr>
          <w:rFonts w:eastAsia="Calibri"/>
          <w:snapToGrid w:val="0"/>
          <w:szCs w:val="24"/>
          <w:u w:val="none"/>
        </w:rPr>
        <w:t>Iznomātājam ir tiesības, nosūtot Nomniekam rakstisku paziņojumu, vienpusēji mainīt nomas maksas apmēru bez grozījumu izdarīšanas līgumā:</w:t>
      </w:r>
    </w:p>
    <w:p w14:paraId="198D28EA" w14:textId="77777777" w:rsidR="00517AC7" w:rsidRPr="00517AC7" w:rsidRDefault="00517AC7" w:rsidP="00517AC7">
      <w:pPr>
        <w:tabs>
          <w:tab w:val="left" w:pos="1276"/>
        </w:tabs>
        <w:ind w:left="1276" w:hanging="709"/>
        <w:jc w:val="both"/>
        <w:rPr>
          <w:rFonts w:eastAsia="Calibri"/>
          <w:szCs w:val="24"/>
          <w:u w:val="none"/>
          <w:lang w:eastAsia="lv-LV"/>
        </w:rPr>
      </w:pPr>
      <w:r w:rsidRPr="00517AC7">
        <w:rPr>
          <w:rFonts w:eastAsia="Calibri"/>
          <w:szCs w:val="24"/>
          <w:u w:val="none"/>
          <w:lang w:eastAsia="lv-LV"/>
        </w:rPr>
        <w:t>2.5.1.</w:t>
      </w:r>
      <w:r w:rsidRPr="00517AC7">
        <w:rPr>
          <w:rFonts w:eastAsia="Calibri"/>
          <w:szCs w:val="24"/>
          <w:u w:val="none"/>
          <w:lang w:eastAsia="lv-LV"/>
        </w:rPr>
        <w:tab/>
        <w:t>ja saskaņā ar normatīvajiem aktiem tiek no jauna ieviesti vai palielināti nodokļi vai nodevas.</w:t>
      </w:r>
      <w:r w:rsidRPr="00517AC7">
        <w:rPr>
          <w:rFonts w:eastAsia="Calibri"/>
          <w:snapToGrid w:val="0"/>
          <w:szCs w:val="24"/>
          <w:u w:val="none"/>
        </w:rPr>
        <w:t xml:space="preserve"> Minētajos gadījumos nomas maksas apmērs tiek mainīts, sākot ar dienu, kāda noteikta attiecīgajos normatīvajos aktos;</w:t>
      </w:r>
    </w:p>
    <w:p w14:paraId="57675C11" w14:textId="77777777" w:rsidR="00517AC7" w:rsidRPr="00517AC7" w:rsidRDefault="00517AC7" w:rsidP="00517AC7">
      <w:pPr>
        <w:tabs>
          <w:tab w:val="left" w:pos="1276"/>
        </w:tabs>
        <w:ind w:left="1276" w:hanging="709"/>
        <w:jc w:val="both"/>
        <w:rPr>
          <w:rFonts w:eastAsia="Calibri"/>
          <w:szCs w:val="24"/>
          <w:u w:val="none"/>
          <w:lang w:eastAsia="lv-LV"/>
        </w:rPr>
      </w:pPr>
      <w:r w:rsidRPr="00517AC7">
        <w:rPr>
          <w:rFonts w:eastAsia="Calibri"/>
          <w:szCs w:val="24"/>
          <w:u w:val="none"/>
          <w:lang w:eastAsia="lv-LV"/>
        </w:rPr>
        <w:t>2.5.2.</w:t>
      </w:r>
      <w:r w:rsidRPr="00517AC7">
        <w:rPr>
          <w:rFonts w:eastAsia="Calibri"/>
          <w:szCs w:val="24"/>
          <w:u w:val="none"/>
          <w:lang w:eastAsia="lv-LV"/>
        </w:rPr>
        <w:tab/>
        <w:t>ja normatīvie akti paredz citu nomas maksas apmēru vai nomas maksas aprēķināšanas kārtību.</w:t>
      </w:r>
    </w:p>
    <w:p w14:paraId="3343E7D2"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2.6. </w:t>
      </w:r>
      <w:r w:rsidRPr="00517AC7">
        <w:rPr>
          <w:rFonts w:eastAsia="Calibri"/>
          <w:szCs w:val="24"/>
          <w:u w:val="none"/>
          <w:lang w:eastAsia="lv-LV"/>
        </w:rPr>
        <w:tab/>
        <w:t>Nomas maksa tiek aprēķināta no Līguma spēkā stāšanās dienas.</w:t>
      </w:r>
    </w:p>
    <w:p w14:paraId="4F212F7E" w14:textId="77777777" w:rsidR="00517AC7" w:rsidRPr="00517AC7" w:rsidRDefault="00517AC7" w:rsidP="00517AC7">
      <w:pPr>
        <w:tabs>
          <w:tab w:val="left" w:pos="567"/>
        </w:tabs>
        <w:ind w:left="567" w:hanging="567"/>
        <w:jc w:val="both"/>
        <w:rPr>
          <w:rFonts w:eastAsia="Calibri"/>
          <w:bCs/>
          <w:szCs w:val="24"/>
          <w:u w:val="none"/>
          <w:lang w:eastAsia="lv-LV"/>
        </w:rPr>
      </w:pPr>
      <w:r w:rsidRPr="00517AC7">
        <w:rPr>
          <w:rFonts w:eastAsia="Calibri"/>
          <w:szCs w:val="24"/>
          <w:u w:val="none"/>
          <w:lang w:eastAsia="lv-LV"/>
        </w:rPr>
        <w:t>2.7.</w:t>
      </w:r>
      <w:r w:rsidRPr="00517AC7">
        <w:rPr>
          <w:rFonts w:eastAsia="Calibri"/>
          <w:szCs w:val="24"/>
          <w:u w:val="none"/>
          <w:lang w:eastAsia="lv-LV"/>
        </w:rPr>
        <w:tab/>
      </w:r>
      <w:r w:rsidRPr="00517AC7">
        <w:rPr>
          <w:rFonts w:eastAsia="Calibri"/>
          <w:bCs/>
          <w:szCs w:val="24"/>
          <w:u w:val="none"/>
          <w:lang w:eastAsia="lv-LV"/>
        </w:rPr>
        <w:t>Gadījumā, ja Nomniekam no Iznomātāja laicīgi nav iesniegts rēķins attiecīgo maksājumu veikšanai, Nomnieks nav atbrīvots no Līgumā noteiktiem maksājumiem, un viņam ir tiesības pieprasīt no Iznomātāja nesaņemto rēķinu. Gadījumā, ja Līgumā noteiktie maksājumu termiņi nesakrīt ar Iznomātāja rēķinā minētiem termiņiem, tad spēkā ir Līgumā noteiktie maksājumu termiņi.</w:t>
      </w:r>
    </w:p>
    <w:p w14:paraId="4727C433" w14:textId="77777777" w:rsidR="00517AC7" w:rsidRPr="00517AC7" w:rsidRDefault="00517AC7" w:rsidP="00517AC7">
      <w:pPr>
        <w:jc w:val="both"/>
        <w:rPr>
          <w:rFonts w:eastAsia="Calibri"/>
          <w:szCs w:val="24"/>
          <w:u w:val="none"/>
          <w:lang w:eastAsia="lv-LV"/>
        </w:rPr>
      </w:pPr>
    </w:p>
    <w:p w14:paraId="5B9EA0AF"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3. Nomnieka tiesības un pienākumi</w:t>
      </w:r>
    </w:p>
    <w:p w14:paraId="6F873057" w14:textId="77777777" w:rsidR="00517AC7" w:rsidRPr="00517AC7" w:rsidRDefault="00517AC7" w:rsidP="00517AC7">
      <w:pPr>
        <w:jc w:val="center"/>
        <w:rPr>
          <w:rFonts w:eastAsia="Calibri"/>
          <w:b/>
          <w:szCs w:val="24"/>
          <w:u w:val="none"/>
          <w:lang w:eastAsia="lv-LV"/>
        </w:rPr>
      </w:pPr>
    </w:p>
    <w:p w14:paraId="3056607C"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3.1. </w:t>
      </w:r>
      <w:r w:rsidRPr="00517AC7">
        <w:rPr>
          <w:rFonts w:eastAsia="Calibri"/>
          <w:szCs w:val="24"/>
          <w:u w:val="none"/>
          <w:lang w:eastAsia="lv-LV"/>
        </w:rPr>
        <w:tab/>
        <w:t>Nomnieks apņemas:</w:t>
      </w:r>
    </w:p>
    <w:p w14:paraId="7CC037A8"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3.1.1.</w:t>
      </w:r>
      <w:r w:rsidRPr="00517AC7">
        <w:rPr>
          <w:rFonts w:eastAsia="Calibri"/>
          <w:szCs w:val="24"/>
          <w:u w:val="none"/>
          <w:lang w:eastAsia="lv-LV"/>
        </w:rPr>
        <w:tab/>
        <w:t xml:space="preserve">lietojot Nomas objektu, </w:t>
      </w:r>
      <w:r w:rsidRPr="00517AC7">
        <w:rPr>
          <w:rFonts w:eastAsia="Calibri"/>
          <w:snapToGrid w:val="0"/>
          <w:szCs w:val="24"/>
          <w:u w:val="none"/>
        </w:rPr>
        <w:t>jāievēro Latvijas Republikas normatīvie akti, valsts iestāžu un pašvaldības noteikumi un lēmumi, kā arī citu kompetentu iestāžu prasības</w:t>
      </w:r>
      <w:r w:rsidRPr="00517AC7">
        <w:rPr>
          <w:rFonts w:eastAsia="Calibri"/>
          <w:szCs w:val="24"/>
          <w:u w:val="none"/>
          <w:lang w:eastAsia="lv-LV"/>
        </w:rPr>
        <w:t>;</w:t>
      </w:r>
    </w:p>
    <w:p w14:paraId="7524143A"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3.1.2.</w:t>
      </w:r>
      <w:r w:rsidRPr="00517AC7">
        <w:rPr>
          <w:rFonts w:eastAsia="Calibri"/>
          <w:szCs w:val="24"/>
          <w:u w:val="none"/>
          <w:lang w:eastAsia="lv-LV"/>
        </w:rPr>
        <w:tab/>
        <w:t>izmantot Nomas objektu tikai Līguma 1.2.punktā paredzētajam mērķim;</w:t>
      </w:r>
    </w:p>
    <w:p w14:paraId="0428DA01"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 xml:space="preserve">3.1.3. </w:t>
      </w:r>
      <w:r w:rsidRPr="00517AC7">
        <w:rPr>
          <w:rFonts w:eastAsia="Calibri"/>
          <w:szCs w:val="24"/>
          <w:u w:val="none"/>
          <w:lang w:eastAsia="lv-LV"/>
        </w:rPr>
        <w:tab/>
        <w:t>izpildīt pašvaldības institūciju un Iznomātāja prasības, kas attiecas uz Nomas objekta un apkārtējās teritorijas apsaimniekošanu;</w:t>
      </w:r>
    </w:p>
    <w:p w14:paraId="2E3FFF41"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 xml:space="preserve">3.1.4. </w:t>
      </w:r>
      <w:r w:rsidRPr="00517AC7">
        <w:rPr>
          <w:rFonts w:eastAsia="Calibri"/>
          <w:szCs w:val="24"/>
          <w:u w:val="none"/>
          <w:lang w:eastAsia="lv-LV"/>
        </w:rPr>
        <w:tab/>
      </w:r>
      <w:r w:rsidRPr="00517AC7">
        <w:rPr>
          <w:rFonts w:eastAsia="Calibri"/>
          <w:snapToGrid w:val="0"/>
          <w:szCs w:val="24"/>
          <w:u w:val="none"/>
        </w:rPr>
        <w:t xml:space="preserve">avārijas situācijas (ugunsgrēka, plūdu u.c. </w:t>
      </w:r>
      <w:proofErr w:type="spellStart"/>
      <w:r w:rsidRPr="00517AC7">
        <w:rPr>
          <w:rFonts w:eastAsia="Calibri"/>
          <w:snapToGrid w:val="0"/>
          <w:szCs w:val="24"/>
          <w:u w:val="none"/>
        </w:rPr>
        <w:t>nelaimju</w:t>
      </w:r>
      <w:proofErr w:type="spellEnd"/>
      <w:r w:rsidRPr="00517AC7">
        <w:rPr>
          <w:rFonts w:eastAsia="Calibri"/>
          <w:snapToGrid w:val="0"/>
          <w:szCs w:val="24"/>
          <w:u w:val="none"/>
        </w:rPr>
        <w:t>) gadījumā nekavējoties, bet ne vēlāk kā 2 stundu laikā jāinformē Iznomātājs par šādu apstākļu iestāšanos un jāveic nepieciešamie pasākumi avārijas likvidēšanai;</w:t>
      </w:r>
    </w:p>
    <w:p w14:paraId="68301E80"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 xml:space="preserve">3.1.5. </w:t>
      </w:r>
      <w:r w:rsidRPr="00517AC7">
        <w:rPr>
          <w:rFonts w:eastAsia="Calibri"/>
          <w:szCs w:val="24"/>
          <w:u w:val="none"/>
          <w:lang w:eastAsia="lv-LV"/>
        </w:rPr>
        <w:tab/>
        <w:t xml:space="preserve">Nomas objektu nenodot </w:t>
      </w:r>
      <w:r w:rsidRPr="00517AC7">
        <w:rPr>
          <w:rFonts w:eastAsia="Calibri"/>
          <w:snapToGrid w:val="0"/>
          <w:szCs w:val="24"/>
          <w:u w:val="none"/>
        </w:rPr>
        <w:t>lietošanā</w:t>
      </w:r>
      <w:r w:rsidRPr="00517AC7">
        <w:rPr>
          <w:rFonts w:eastAsia="Calibri"/>
          <w:szCs w:val="24"/>
          <w:u w:val="none"/>
          <w:lang w:eastAsia="lv-LV"/>
        </w:rPr>
        <w:t xml:space="preserve"> trešajām personām, kā arī ne</w:t>
      </w:r>
      <w:r w:rsidRPr="00517AC7">
        <w:rPr>
          <w:rFonts w:eastAsia="Calibri"/>
          <w:snapToGrid w:val="0"/>
          <w:szCs w:val="24"/>
          <w:u w:val="none"/>
        </w:rPr>
        <w:t>ieķīlāt, vai kā citādi neapgrūtināt</w:t>
      </w:r>
      <w:r w:rsidRPr="00517AC7">
        <w:rPr>
          <w:rFonts w:eastAsia="Calibri"/>
          <w:szCs w:val="24"/>
          <w:u w:val="none"/>
          <w:lang w:eastAsia="lv-LV"/>
        </w:rPr>
        <w:t xml:space="preserve">; </w:t>
      </w:r>
    </w:p>
    <w:p w14:paraId="190F160E" w14:textId="77777777" w:rsidR="00517AC7" w:rsidRPr="00517AC7" w:rsidRDefault="00517AC7" w:rsidP="00517AC7">
      <w:pPr>
        <w:ind w:left="1276" w:hanging="709"/>
        <w:jc w:val="both"/>
        <w:rPr>
          <w:rFonts w:eastAsia="Calibri"/>
          <w:szCs w:val="24"/>
          <w:u w:val="none"/>
          <w:lang w:eastAsia="lv-LV"/>
        </w:rPr>
      </w:pPr>
      <w:r w:rsidRPr="00517AC7">
        <w:rPr>
          <w:rFonts w:eastAsia="Calibri"/>
          <w:szCs w:val="24"/>
          <w:u w:val="none"/>
          <w:lang w:eastAsia="lv-LV"/>
        </w:rPr>
        <w:t xml:space="preserve">3.1.6. </w:t>
      </w:r>
      <w:r w:rsidRPr="00517AC7">
        <w:rPr>
          <w:rFonts w:eastAsia="Calibri"/>
          <w:szCs w:val="24"/>
          <w:u w:val="none"/>
          <w:lang w:eastAsia="lv-LV"/>
        </w:rPr>
        <w:tab/>
        <w:t xml:space="preserve">nodrošināt Nomas objekta uzturēšanu </w:t>
      </w:r>
      <w:r w:rsidRPr="00517AC7">
        <w:rPr>
          <w:rFonts w:eastAsia="Calibri"/>
          <w:snapToGrid w:val="0"/>
          <w:szCs w:val="24"/>
          <w:u w:val="none"/>
        </w:rPr>
        <w:t>labā tehniskā stāvoklī</w:t>
      </w:r>
      <w:r w:rsidRPr="00517AC7">
        <w:rPr>
          <w:rFonts w:eastAsia="Calibri"/>
          <w:szCs w:val="24"/>
          <w:u w:val="none"/>
          <w:lang w:eastAsia="lv-LV"/>
        </w:rPr>
        <w:t xml:space="preserve"> un atjaunošanu</w:t>
      </w:r>
      <w:r w:rsidRPr="00517AC7">
        <w:rPr>
          <w:rFonts w:eastAsia="Calibri"/>
          <w:snapToGrid w:val="0"/>
          <w:szCs w:val="24"/>
          <w:u w:val="none"/>
        </w:rPr>
        <w:t xml:space="preserve">, </w:t>
      </w:r>
      <w:r w:rsidRPr="00517AC7">
        <w:rPr>
          <w:rFonts w:eastAsia="Calibri"/>
          <w:szCs w:val="24"/>
          <w:u w:val="none"/>
          <w:lang w:eastAsia="lv-LV"/>
        </w:rPr>
        <w:t xml:space="preserve">savlaicīgu remontu un citu apkopes darbu veikšanu, kā arī, iepriekš saskaņojot to ar Iznomātāju, pārbūves darbu veikšanu, lai nodrošinātu Līguma 1.2.punktā paredzētā izpildi atbilstoši normatīvo aktu prasībām, </w:t>
      </w:r>
      <w:r w:rsidRPr="00517AC7">
        <w:rPr>
          <w:rFonts w:eastAsia="Calibri"/>
          <w:snapToGrid w:val="0"/>
          <w:szCs w:val="24"/>
          <w:u w:val="none"/>
        </w:rPr>
        <w:t>kā arī segt visus ar to saistītus izdevumus visu Līguma darbības laiku;</w:t>
      </w:r>
    </w:p>
    <w:p w14:paraId="72CDCCBB" w14:textId="77777777" w:rsidR="00517AC7" w:rsidRPr="00517AC7" w:rsidRDefault="00517AC7" w:rsidP="00517AC7">
      <w:pPr>
        <w:ind w:left="1276" w:hanging="709"/>
        <w:jc w:val="both"/>
        <w:rPr>
          <w:rFonts w:eastAsia="Calibri"/>
          <w:snapToGrid w:val="0"/>
          <w:szCs w:val="24"/>
          <w:u w:val="none"/>
        </w:rPr>
      </w:pPr>
      <w:r w:rsidRPr="00517AC7">
        <w:rPr>
          <w:rFonts w:eastAsia="Calibri"/>
          <w:szCs w:val="24"/>
          <w:u w:val="none"/>
          <w:lang w:eastAsia="lv-LV"/>
        </w:rPr>
        <w:t>3.1.7.</w:t>
      </w:r>
      <w:r w:rsidRPr="00517AC7">
        <w:rPr>
          <w:rFonts w:eastAsia="Calibri"/>
          <w:szCs w:val="24"/>
          <w:u w:val="none"/>
          <w:lang w:eastAsia="lv-LV"/>
        </w:rPr>
        <w:tab/>
      </w:r>
      <w:r w:rsidRPr="00517AC7">
        <w:rPr>
          <w:rFonts w:eastAsia="Calibri"/>
          <w:snapToGrid w:val="0"/>
          <w:szCs w:val="24"/>
          <w:u w:val="none"/>
        </w:rPr>
        <w:t>savlaicīgi maksāt nomas maksu par Nomas objektu, kā arī visus pārējos Līgumā noteiktos maksājumus;</w:t>
      </w:r>
    </w:p>
    <w:p w14:paraId="5C34243C" w14:textId="77777777" w:rsidR="00517AC7" w:rsidRPr="00517AC7" w:rsidRDefault="00517AC7" w:rsidP="00517AC7">
      <w:pPr>
        <w:ind w:left="1276" w:hanging="709"/>
        <w:jc w:val="both"/>
        <w:rPr>
          <w:rFonts w:eastAsia="Calibri"/>
          <w:snapToGrid w:val="0"/>
          <w:szCs w:val="24"/>
          <w:u w:val="none"/>
        </w:rPr>
      </w:pPr>
      <w:r w:rsidRPr="00517AC7">
        <w:rPr>
          <w:rFonts w:eastAsia="Calibri"/>
          <w:snapToGrid w:val="0"/>
          <w:szCs w:val="24"/>
          <w:u w:val="none"/>
        </w:rPr>
        <w:t>3.1.8.</w:t>
      </w:r>
      <w:r w:rsidRPr="00517AC7">
        <w:rPr>
          <w:rFonts w:eastAsia="Calibri"/>
          <w:snapToGrid w:val="0"/>
          <w:szCs w:val="24"/>
          <w:u w:val="none"/>
        </w:rPr>
        <w:tab/>
        <w:t>patstāvīgi iegūt visus nepieciešamos saskaņojumus, atļaujas un citus nepieciešamos dokumentus, lai varētu izmantot Nomas objektu</w:t>
      </w:r>
      <w:r w:rsidRPr="00517AC7">
        <w:rPr>
          <w:rFonts w:eastAsia="Calibri"/>
          <w:b/>
          <w:snapToGrid w:val="0"/>
          <w:szCs w:val="24"/>
          <w:u w:val="none"/>
        </w:rPr>
        <w:t xml:space="preserve"> </w:t>
      </w:r>
      <w:r w:rsidRPr="00517AC7">
        <w:rPr>
          <w:rFonts w:eastAsia="Calibri"/>
          <w:snapToGrid w:val="0"/>
          <w:szCs w:val="24"/>
          <w:u w:val="none"/>
        </w:rPr>
        <w:t>Līguma 1.2.punktā norādītajiem mērķiem. Visas grūtības un izdevumus, kas saistīti ar nepieciešamo saskaņošanu un atļauju iegūšanu, kā arī citu dokumentu iegūšanu, Nomnieks uzņemas patstāvīgi un uz sava rēķina;</w:t>
      </w:r>
    </w:p>
    <w:p w14:paraId="575EE6D7" w14:textId="77777777" w:rsidR="00517AC7" w:rsidRPr="00517AC7" w:rsidRDefault="00517AC7" w:rsidP="00517AC7">
      <w:pPr>
        <w:tabs>
          <w:tab w:val="left" w:pos="567"/>
        </w:tabs>
        <w:ind w:left="567" w:hanging="567"/>
        <w:jc w:val="both"/>
        <w:rPr>
          <w:rFonts w:eastAsia="Calibri"/>
          <w:snapToGrid w:val="0"/>
          <w:szCs w:val="24"/>
          <w:u w:val="none"/>
        </w:rPr>
      </w:pPr>
      <w:r w:rsidRPr="00517AC7">
        <w:rPr>
          <w:rFonts w:eastAsia="Calibri"/>
          <w:snapToGrid w:val="0"/>
          <w:szCs w:val="24"/>
          <w:u w:val="none"/>
        </w:rPr>
        <w:t>3.2.</w:t>
      </w:r>
      <w:r w:rsidRPr="00517AC7">
        <w:rPr>
          <w:rFonts w:eastAsia="Calibri"/>
          <w:snapToGrid w:val="0"/>
          <w:szCs w:val="24"/>
          <w:u w:val="none"/>
        </w:rPr>
        <w:tab/>
        <w:t xml:space="preserve">Nomnieks atbild par ugunsdrošību Nomas objektā, tostarp </w:t>
      </w:r>
      <w:r w:rsidRPr="00517AC7">
        <w:rPr>
          <w:rFonts w:eastAsia="Calibri"/>
          <w:szCs w:val="24"/>
          <w:u w:val="none"/>
          <w:lang w:eastAsia="lv-LV"/>
        </w:rPr>
        <w:t>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6ECAA629" w14:textId="77777777" w:rsidR="00517AC7" w:rsidRPr="00517AC7" w:rsidRDefault="00517AC7" w:rsidP="00517AC7">
      <w:pPr>
        <w:ind w:left="567" w:hanging="567"/>
        <w:jc w:val="both"/>
        <w:rPr>
          <w:rFonts w:eastAsia="Calibri"/>
          <w:snapToGrid w:val="0"/>
          <w:szCs w:val="24"/>
          <w:u w:val="none"/>
        </w:rPr>
      </w:pPr>
      <w:r w:rsidRPr="00517AC7">
        <w:rPr>
          <w:rFonts w:eastAsia="Calibri"/>
          <w:snapToGrid w:val="0"/>
          <w:szCs w:val="24"/>
          <w:u w:val="none"/>
        </w:rPr>
        <w:t xml:space="preserve">3.3. </w:t>
      </w:r>
      <w:r w:rsidRPr="00517AC7">
        <w:rPr>
          <w:rFonts w:eastAsia="Calibri"/>
          <w:snapToGrid w:val="0"/>
          <w:szCs w:val="24"/>
          <w:u w:val="none"/>
        </w:rPr>
        <w:tab/>
        <w:t>Saskaņojot ar Iznomātāju, Nomniekam ir tiesības samaksāt nomas maksu priekšlaicīgi.</w:t>
      </w:r>
    </w:p>
    <w:p w14:paraId="6F556DD9" w14:textId="77777777" w:rsidR="00517AC7" w:rsidRPr="00517AC7" w:rsidRDefault="00517AC7" w:rsidP="00517AC7">
      <w:pPr>
        <w:widowControl w:val="0"/>
        <w:tabs>
          <w:tab w:val="left" w:pos="567"/>
        </w:tabs>
        <w:snapToGrid w:val="0"/>
        <w:ind w:left="567" w:hanging="567"/>
        <w:jc w:val="both"/>
        <w:rPr>
          <w:rFonts w:eastAsia="Calibri"/>
          <w:snapToGrid w:val="0"/>
          <w:szCs w:val="24"/>
          <w:u w:val="none"/>
        </w:rPr>
      </w:pPr>
    </w:p>
    <w:p w14:paraId="3B6420E2" w14:textId="77777777" w:rsidR="00517AC7" w:rsidRPr="00517AC7" w:rsidRDefault="00517AC7" w:rsidP="00517AC7">
      <w:pPr>
        <w:widowControl w:val="0"/>
        <w:snapToGrid w:val="0"/>
        <w:jc w:val="center"/>
        <w:rPr>
          <w:rFonts w:eastAsia="Calibri"/>
          <w:b/>
          <w:caps/>
          <w:snapToGrid w:val="0"/>
          <w:szCs w:val="24"/>
          <w:u w:val="none"/>
        </w:rPr>
      </w:pPr>
      <w:r w:rsidRPr="00517AC7">
        <w:rPr>
          <w:rFonts w:eastAsia="Calibri"/>
          <w:b/>
          <w:caps/>
          <w:snapToGrid w:val="0"/>
          <w:szCs w:val="24"/>
          <w:u w:val="none"/>
        </w:rPr>
        <w:t xml:space="preserve">4. </w:t>
      </w:r>
      <w:r w:rsidRPr="00517AC7">
        <w:rPr>
          <w:rFonts w:eastAsia="Calibri"/>
          <w:b/>
          <w:snapToGrid w:val="0"/>
          <w:szCs w:val="24"/>
          <w:u w:val="none"/>
        </w:rPr>
        <w:t>Iznomātāja tiesības un pienākumi</w:t>
      </w:r>
    </w:p>
    <w:p w14:paraId="0B4E4C1B" w14:textId="77777777" w:rsidR="00517AC7" w:rsidRPr="00517AC7" w:rsidRDefault="00517AC7" w:rsidP="00517AC7">
      <w:pPr>
        <w:widowControl w:val="0"/>
        <w:snapToGrid w:val="0"/>
        <w:ind w:left="435"/>
        <w:rPr>
          <w:rFonts w:eastAsia="Calibri"/>
          <w:b/>
          <w:caps/>
          <w:snapToGrid w:val="0"/>
          <w:szCs w:val="24"/>
          <w:u w:val="none"/>
        </w:rPr>
      </w:pPr>
    </w:p>
    <w:p w14:paraId="55CA5EA8" w14:textId="77777777" w:rsidR="00517AC7" w:rsidRPr="00517AC7" w:rsidRDefault="00517AC7" w:rsidP="00517AC7">
      <w:pPr>
        <w:widowControl w:val="0"/>
        <w:tabs>
          <w:tab w:val="left" w:pos="567"/>
        </w:tabs>
        <w:snapToGrid w:val="0"/>
        <w:ind w:left="567" w:hanging="567"/>
        <w:jc w:val="both"/>
        <w:rPr>
          <w:rFonts w:eastAsia="Calibri"/>
          <w:snapToGrid w:val="0"/>
          <w:szCs w:val="24"/>
          <w:u w:val="none"/>
        </w:rPr>
      </w:pPr>
      <w:r w:rsidRPr="00517AC7">
        <w:rPr>
          <w:rFonts w:eastAsia="Calibri"/>
          <w:snapToGrid w:val="0"/>
          <w:szCs w:val="24"/>
          <w:u w:val="none"/>
        </w:rPr>
        <w:t>4.1.</w:t>
      </w:r>
      <w:r w:rsidRPr="00517AC7">
        <w:rPr>
          <w:rFonts w:eastAsia="Calibri"/>
          <w:snapToGrid w:val="0"/>
          <w:szCs w:val="24"/>
          <w:u w:val="none"/>
        </w:rPr>
        <w:tab/>
        <w:t>Iznomātājs apņemas:</w:t>
      </w:r>
    </w:p>
    <w:p w14:paraId="4F9E2B5F"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4.1.1.</w:t>
      </w:r>
      <w:r w:rsidRPr="00517AC7">
        <w:rPr>
          <w:rFonts w:eastAsia="Calibri"/>
          <w:snapToGrid w:val="0"/>
          <w:szCs w:val="24"/>
          <w:u w:val="none"/>
        </w:rPr>
        <w:tab/>
        <w:t>nodot Nomniekam lietošanā Nomas objektu saskaņā ar Līguma nosacījumiem;</w:t>
      </w:r>
    </w:p>
    <w:p w14:paraId="01F2BB46"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4.1.2.</w:t>
      </w:r>
      <w:r w:rsidRPr="00517AC7">
        <w:rPr>
          <w:rFonts w:eastAsia="Calibri"/>
          <w:snapToGrid w:val="0"/>
          <w:szCs w:val="24"/>
          <w:u w:val="none"/>
        </w:rPr>
        <w:tab/>
        <w:t xml:space="preserve">Līguma darbības laikā netraucēt </w:t>
      </w:r>
      <w:r w:rsidRPr="00517AC7">
        <w:rPr>
          <w:rFonts w:eastAsia="Calibri"/>
          <w:bCs/>
          <w:iCs/>
          <w:snapToGrid w:val="0"/>
          <w:szCs w:val="24"/>
          <w:u w:val="none"/>
        </w:rPr>
        <w:t xml:space="preserve">Nomniekam un tā personālam </w:t>
      </w:r>
      <w:r w:rsidRPr="00517AC7">
        <w:rPr>
          <w:rFonts w:eastAsia="Calibri"/>
          <w:snapToGrid w:val="0"/>
          <w:szCs w:val="24"/>
          <w:u w:val="none"/>
        </w:rPr>
        <w:t xml:space="preserve">izmantot Nomas objektu Līguma 1.2.punktā minētajam mērķim, </w:t>
      </w:r>
      <w:r w:rsidRPr="00517AC7">
        <w:rPr>
          <w:rFonts w:eastAsia="Calibri"/>
          <w:szCs w:val="24"/>
          <w:u w:val="none"/>
          <w:lang w:eastAsia="lv-LV"/>
        </w:rPr>
        <w:t>kā arī ievākt augļus no tā</w:t>
      </w:r>
      <w:r w:rsidRPr="00517AC7">
        <w:rPr>
          <w:rFonts w:eastAsia="Calibri"/>
          <w:snapToGrid w:val="0"/>
          <w:szCs w:val="24"/>
          <w:u w:val="none"/>
        </w:rPr>
        <w:t xml:space="preserve">; </w:t>
      </w:r>
    </w:p>
    <w:p w14:paraId="58072526"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lastRenderedPageBreak/>
        <w:t>4.1.3.</w:t>
      </w:r>
      <w:r w:rsidRPr="00517AC7">
        <w:rPr>
          <w:rFonts w:eastAsia="Calibri"/>
          <w:snapToGrid w:val="0"/>
          <w:szCs w:val="24"/>
          <w:u w:val="none"/>
        </w:rPr>
        <w:tab/>
        <w:t>pieņemt nomas maksu, kā arī citus maksājumus saskaņā ar šo Līgumu.</w:t>
      </w:r>
    </w:p>
    <w:p w14:paraId="25290FE8" w14:textId="77777777" w:rsidR="00517AC7" w:rsidRPr="00517AC7" w:rsidRDefault="00517AC7" w:rsidP="00517AC7">
      <w:pPr>
        <w:widowControl w:val="0"/>
        <w:tabs>
          <w:tab w:val="left" w:pos="567"/>
        </w:tabs>
        <w:snapToGrid w:val="0"/>
        <w:ind w:left="567" w:hanging="567"/>
        <w:jc w:val="both"/>
        <w:rPr>
          <w:rFonts w:eastAsia="Calibri"/>
          <w:szCs w:val="24"/>
          <w:u w:val="none"/>
          <w:lang w:eastAsia="lv-LV"/>
        </w:rPr>
      </w:pPr>
      <w:r w:rsidRPr="00517AC7">
        <w:rPr>
          <w:rFonts w:eastAsia="Calibri"/>
          <w:snapToGrid w:val="0"/>
          <w:szCs w:val="24"/>
          <w:u w:val="none"/>
        </w:rPr>
        <w:t>4.2.</w:t>
      </w:r>
      <w:r w:rsidRPr="00517AC7">
        <w:rPr>
          <w:rFonts w:eastAsia="Calibri"/>
          <w:snapToGrid w:val="0"/>
          <w:szCs w:val="24"/>
          <w:u w:val="none"/>
        </w:rPr>
        <w:tab/>
      </w:r>
      <w:r w:rsidRPr="00517AC7">
        <w:rPr>
          <w:rFonts w:eastAsia="Calibri"/>
          <w:szCs w:val="24"/>
          <w:u w:val="none"/>
          <w:lang w:eastAsia="lv-LV"/>
        </w:rPr>
        <w:t>Iznomātājs ir tiesīgs:</w:t>
      </w:r>
    </w:p>
    <w:p w14:paraId="3353ED61"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zCs w:val="24"/>
          <w:u w:val="none"/>
          <w:lang w:eastAsia="lv-LV"/>
        </w:rPr>
        <w:t>4.2.1.</w:t>
      </w:r>
      <w:r w:rsidRPr="00517AC7">
        <w:rPr>
          <w:rFonts w:eastAsia="Calibri"/>
          <w:szCs w:val="24"/>
          <w:u w:val="none"/>
          <w:lang w:eastAsia="lv-LV"/>
        </w:rPr>
        <w:tab/>
      </w:r>
      <w:r w:rsidRPr="00517AC7">
        <w:rPr>
          <w:rFonts w:eastAsia="Calibri"/>
          <w:color w:val="000000"/>
          <w:szCs w:val="24"/>
          <w:u w:val="none"/>
          <w:lang w:eastAsia="lv-LV"/>
        </w:rPr>
        <w:t xml:space="preserve">Nomnieka pārstāvja klātbūtnē </w:t>
      </w:r>
      <w:r w:rsidRPr="00517AC7">
        <w:rPr>
          <w:rFonts w:eastAsia="Calibri"/>
          <w:szCs w:val="24"/>
          <w:u w:val="none"/>
          <w:lang w:eastAsia="lv-LV"/>
        </w:rPr>
        <w:t>veikt Nomas objekta apsekošanu, iepriekš par to informējot Nomnieku;</w:t>
      </w:r>
    </w:p>
    <w:p w14:paraId="35C6819F"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4.2.2.</w:t>
      </w:r>
      <w:r w:rsidRPr="00517AC7">
        <w:rPr>
          <w:rFonts w:eastAsia="Calibri"/>
          <w:snapToGrid w:val="0"/>
          <w:szCs w:val="24"/>
          <w:u w:val="none"/>
        </w:rPr>
        <w:tab/>
      </w:r>
      <w:r w:rsidRPr="00517AC7">
        <w:rPr>
          <w:rFonts w:eastAsia="Calibri"/>
          <w:szCs w:val="24"/>
          <w:u w:val="none"/>
          <w:lang w:eastAsia="lv-LV"/>
        </w:rPr>
        <w:t>sniegt par Nomnieku informāciju un nodot parādu piedziņu trešajām personām, gadījumā, ja tiek kavēti Līgumā noteiktie maksājuma termiņi;</w:t>
      </w:r>
    </w:p>
    <w:p w14:paraId="1B67935F"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4.2.3.</w:t>
      </w:r>
      <w:r w:rsidRPr="00517AC7">
        <w:rPr>
          <w:rFonts w:eastAsia="Calibri"/>
          <w:snapToGrid w:val="0"/>
          <w:szCs w:val="24"/>
          <w:u w:val="none"/>
        </w:rPr>
        <w:tab/>
        <w:t>patstāvīgi veikt Nomas objekta remontu, ja remonta nepieciešamība radusies sakarā ar Nomnieka nesaimniecisko rīcību. Šajā gadījumā Nomnieks apmaksā Iznomātājam visus veiktos izdevumus;</w:t>
      </w:r>
    </w:p>
    <w:p w14:paraId="6F8D587C" w14:textId="77777777" w:rsidR="00517AC7" w:rsidRPr="00517AC7" w:rsidRDefault="00517AC7" w:rsidP="00517AC7">
      <w:pPr>
        <w:ind w:left="1134" w:hanging="567"/>
        <w:jc w:val="both"/>
        <w:rPr>
          <w:rFonts w:eastAsia="Calibri"/>
          <w:szCs w:val="24"/>
          <w:u w:val="none"/>
          <w:lang w:eastAsia="lv-LV"/>
        </w:rPr>
      </w:pPr>
    </w:p>
    <w:p w14:paraId="1C8876FF"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5. Līguma darbības termiņš, tā grozīšanas un izbeigšanas kārtība</w:t>
      </w:r>
    </w:p>
    <w:p w14:paraId="3A49E87B" w14:textId="77777777" w:rsidR="00517AC7" w:rsidRPr="00517AC7" w:rsidRDefault="00517AC7" w:rsidP="00517AC7">
      <w:pPr>
        <w:jc w:val="center"/>
        <w:rPr>
          <w:rFonts w:eastAsia="Calibri"/>
          <w:b/>
          <w:szCs w:val="24"/>
          <w:u w:val="none"/>
          <w:lang w:eastAsia="lv-LV"/>
        </w:rPr>
      </w:pPr>
    </w:p>
    <w:p w14:paraId="40689A57" w14:textId="77777777" w:rsidR="00517AC7" w:rsidRPr="00517AC7" w:rsidRDefault="00517AC7" w:rsidP="00517AC7">
      <w:pPr>
        <w:tabs>
          <w:tab w:val="left" w:pos="567"/>
        </w:tabs>
        <w:ind w:left="567" w:hanging="567"/>
        <w:jc w:val="both"/>
        <w:rPr>
          <w:rFonts w:eastAsia="Calibri"/>
          <w:szCs w:val="24"/>
          <w:u w:val="none"/>
          <w:lang w:eastAsia="lv-LV"/>
        </w:rPr>
      </w:pPr>
      <w:r w:rsidRPr="00517AC7">
        <w:rPr>
          <w:rFonts w:eastAsia="Calibri"/>
          <w:szCs w:val="24"/>
          <w:u w:val="none"/>
          <w:lang w:eastAsia="lv-LV"/>
        </w:rPr>
        <w:t xml:space="preserve">5.1. </w:t>
      </w:r>
      <w:r w:rsidRPr="00517AC7">
        <w:rPr>
          <w:rFonts w:eastAsia="Calibri"/>
          <w:szCs w:val="24"/>
          <w:u w:val="none"/>
          <w:lang w:eastAsia="lv-LV"/>
        </w:rPr>
        <w:tab/>
        <w:t>Līguma stājas spēkā 2023.gada 1.jūlijā un darbojas līdz 2032.gada 31.decembrim.</w:t>
      </w:r>
    </w:p>
    <w:p w14:paraId="07F5C56A" w14:textId="77777777" w:rsidR="00517AC7" w:rsidRPr="00517AC7" w:rsidRDefault="00517AC7" w:rsidP="00517AC7">
      <w:pPr>
        <w:tabs>
          <w:tab w:val="left" w:pos="567"/>
        </w:tabs>
        <w:ind w:left="567" w:hanging="567"/>
        <w:jc w:val="both"/>
        <w:rPr>
          <w:rFonts w:eastAsia="Calibri"/>
          <w:szCs w:val="24"/>
          <w:u w:val="none"/>
          <w:lang w:eastAsia="lv-LV"/>
        </w:rPr>
      </w:pPr>
      <w:r w:rsidRPr="00517AC7">
        <w:rPr>
          <w:rFonts w:eastAsia="Calibri"/>
          <w:szCs w:val="24"/>
          <w:u w:val="none"/>
          <w:lang w:eastAsia="lv-LV"/>
        </w:rPr>
        <w:t>5.2.</w:t>
      </w:r>
      <w:r w:rsidRPr="00517AC7">
        <w:rPr>
          <w:rFonts w:eastAsia="Calibri"/>
          <w:szCs w:val="24"/>
          <w:u w:val="none"/>
          <w:lang w:eastAsia="lv-LV"/>
        </w:rPr>
        <w:tab/>
      </w:r>
      <w:r w:rsidRPr="00517AC7">
        <w:rPr>
          <w:rFonts w:eastAsia="Calibri"/>
          <w:snapToGrid w:val="0"/>
          <w:szCs w:val="24"/>
          <w:u w:val="none"/>
        </w:rPr>
        <w:t xml:space="preserve">Līgumu var grozīt pēc abu </w:t>
      </w:r>
      <w:r w:rsidRPr="00517AC7">
        <w:rPr>
          <w:rFonts w:eastAsia="Calibri"/>
          <w:bCs/>
          <w:iCs/>
          <w:snapToGrid w:val="0"/>
          <w:szCs w:val="24"/>
          <w:u w:val="none"/>
        </w:rPr>
        <w:t>Pušu</w:t>
      </w:r>
      <w:r w:rsidRPr="00517AC7">
        <w:rPr>
          <w:rFonts w:eastAsia="Calibri"/>
          <w:snapToGrid w:val="0"/>
          <w:szCs w:val="24"/>
          <w:u w:val="none"/>
        </w:rPr>
        <w:t xml:space="preserve"> rakstiskas vienošanās, kas tiek pievienotas šim Līgumam un ir Līguma neatņemama sastāvdaļa.</w:t>
      </w:r>
    </w:p>
    <w:p w14:paraId="7AA323C2"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5.3. </w:t>
      </w:r>
      <w:r w:rsidRPr="00517AC7">
        <w:rPr>
          <w:rFonts w:eastAsia="Calibri"/>
          <w:szCs w:val="24"/>
          <w:u w:val="none"/>
          <w:lang w:eastAsia="lv-LV"/>
        </w:rPr>
        <w:tab/>
        <w:t>Līgums var tikt izbeigts pirms termiņa:</w:t>
      </w:r>
    </w:p>
    <w:p w14:paraId="5F9FC8C7" w14:textId="77777777" w:rsidR="00517AC7" w:rsidRPr="00517AC7" w:rsidRDefault="00517AC7" w:rsidP="00517AC7">
      <w:pPr>
        <w:tabs>
          <w:tab w:val="left" w:pos="1276"/>
        </w:tabs>
        <w:ind w:left="567"/>
        <w:jc w:val="both"/>
        <w:rPr>
          <w:rFonts w:eastAsia="Calibri"/>
          <w:szCs w:val="24"/>
          <w:u w:val="none"/>
          <w:lang w:eastAsia="lv-LV"/>
        </w:rPr>
      </w:pPr>
      <w:r w:rsidRPr="00517AC7">
        <w:rPr>
          <w:rFonts w:eastAsia="Calibri"/>
          <w:szCs w:val="24"/>
          <w:u w:val="none"/>
          <w:lang w:eastAsia="lv-LV"/>
        </w:rPr>
        <w:t>5.3.1.</w:t>
      </w:r>
      <w:r w:rsidRPr="00517AC7">
        <w:rPr>
          <w:rFonts w:eastAsia="Calibri"/>
          <w:szCs w:val="24"/>
          <w:u w:val="none"/>
          <w:lang w:eastAsia="lv-LV"/>
        </w:rPr>
        <w:tab/>
        <w:t xml:space="preserve">Pusēm par to </w:t>
      </w:r>
      <w:proofErr w:type="spellStart"/>
      <w:r w:rsidRPr="00517AC7">
        <w:rPr>
          <w:rFonts w:eastAsia="Calibri"/>
          <w:szCs w:val="24"/>
          <w:u w:val="none"/>
          <w:lang w:eastAsia="lv-LV"/>
        </w:rPr>
        <w:t>rakstveidā</w:t>
      </w:r>
      <w:proofErr w:type="spellEnd"/>
      <w:r w:rsidRPr="00517AC7">
        <w:rPr>
          <w:rFonts w:eastAsia="Calibri"/>
          <w:szCs w:val="24"/>
          <w:u w:val="none"/>
          <w:lang w:eastAsia="lv-LV"/>
        </w:rPr>
        <w:t xml:space="preserve"> vienojoties;</w:t>
      </w:r>
    </w:p>
    <w:p w14:paraId="0FE66B83" w14:textId="77777777" w:rsidR="00517AC7" w:rsidRPr="00517AC7" w:rsidRDefault="00517AC7" w:rsidP="00517AC7">
      <w:pPr>
        <w:tabs>
          <w:tab w:val="left" w:pos="1276"/>
        </w:tabs>
        <w:ind w:left="567"/>
        <w:jc w:val="both"/>
        <w:rPr>
          <w:rFonts w:eastAsia="Calibri"/>
          <w:szCs w:val="24"/>
          <w:u w:val="none"/>
          <w:lang w:eastAsia="lv-LV"/>
        </w:rPr>
      </w:pPr>
      <w:r w:rsidRPr="00517AC7">
        <w:rPr>
          <w:rFonts w:eastAsia="Calibri"/>
          <w:szCs w:val="24"/>
          <w:u w:val="none"/>
          <w:lang w:eastAsia="lv-LV"/>
        </w:rPr>
        <w:t>5.3.2.</w:t>
      </w:r>
      <w:r w:rsidRPr="00517AC7">
        <w:rPr>
          <w:rFonts w:eastAsia="Calibri"/>
          <w:szCs w:val="24"/>
          <w:u w:val="none"/>
          <w:lang w:eastAsia="lv-LV"/>
        </w:rPr>
        <w:tab/>
        <w:t xml:space="preserve">ja Iznomātājs pārtrauc </w:t>
      </w:r>
      <w:r w:rsidRPr="00517AC7">
        <w:rPr>
          <w:rFonts w:eastAsia="Calibri"/>
          <w:bCs/>
          <w:szCs w:val="24"/>
          <w:u w:val="none"/>
          <w:lang w:eastAsia="lv-LV"/>
        </w:rPr>
        <w:t>sniegt sabiedrisko ūdenssaimniecības pakalpojumus un ar to tiek lauzts līgums par sabiedrisko ūdenssaimniecības pakalpojumu sniegšanu</w:t>
      </w:r>
      <w:r w:rsidRPr="00517AC7">
        <w:rPr>
          <w:rFonts w:eastAsia="Calibri"/>
          <w:szCs w:val="24"/>
          <w:u w:val="none"/>
          <w:lang w:eastAsia="lv-LV"/>
        </w:rPr>
        <w:t>.</w:t>
      </w:r>
    </w:p>
    <w:p w14:paraId="15B745AD"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5.4. </w:t>
      </w:r>
      <w:r w:rsidRPr="00517AC7">
        <w:rPr>
          <w:rFonts w:eastAsia="Calibri"/>
          <w:szCs w:val="24"/>
          <w:u w:val="none"/>
          <w:lang w:eastAsia="lv-LV"/>
        </w:rPr>
        <w:tab/>
        <w:t>Iznomātājs ir tiesīgs, rakstiski informējot Nomnieku vismaz 1 (vienu) mēnesī iepriekš, vienpusēji atkāpties no Līguma, neatlīdzinot Nomnieka zaudējumus, kas saistīti ar Līguma pirmstermiņa izbeigšanu, kā arī Nomnieka taisītos izdevumus Nomas objektam ja</w:t>
      </w:r>
      <w:r w:rsidRPr="00517AC7">
        <w:rPr>
          <w:rFonts w:eastAsia="Calibri"/>
          <w:snapToGrid w:val="0"/>
          <w:szCs w:val="24"/>
          <w:u w:val="none"/>
        </w:rPr>
        <w:t>:</w:t>
      </w:r>
    </w:p>
    <w:p w14:paraId="32F8C375" w14:textId="77777777" w:rsidR="00517AC7" w:rsidRPr="00517AC7" w:rsidRDefault="00517AC7" w:rsidP="00517AC7">
      <w:pPr>
        <w:widowControl w:val="0"/>
        <w:tabs>
          <w:tab w:val="left" w:pos="1276"/>
        </w:tabs>
        <w:snapToGrid w:val="0"/>
        <w:ind w:left="1276" w:hanging="709"/>
        <w:jc w:val="both"/>
        <w:rPr>
          <w:rFonts w:eastAsia="Calibri"/>
          <w:szCs w:val="24"/>
          <w:u w:val="none"/>
          <w:lang w:eastAsia="lv-LV"/>
        </w:rPr>
      </w:pPr>
      <w:r w:rsidRPr="00517AC7">
        <w:rPr>
          <w:rFonts w:eastAsia="Calibri"/>
          <w:snapToGrid w:val="0"/>
          <w:szCs w:val="24"/>
          <w:u w:val="none"/>
        </w:rPr>
        <w:t>5.4.1.</w:t>
      </w:r>
      <w:r w:rsidRPr="00517AC7">
        <w:rPr>
          <w:rFonts w:eastAsia="Calibri"/>
          <w:b/>
          <w:snapToGrid w:val="0"/>
          <w:szCs w:val="24"/>
          <w:u w:val="none"/>
        </w:rPr>
        <w:t xml:space="preserve"> </w:t>
      </w:r>
      <w:r w:rsidRPr="00517AC7">
        <w:rPr>
          <w:rFonts w:eastAsia="Calibri"/>
          <w:b/>
          <w:snapToGrid w:val="0"/>
          <w:szCs w:val="24"/>
          <w:u w:val="none"/>
        </w:rPr>
        <w:tab/>
      </w:r>
      <w:r w:rsidRPr="00517AC7">
        <w:rPr>
          <w:rFonts w:eastAsia="Calibri"/>
          <w:szCs w:val="24"/>
          <w:u w:val="none"/>
          <w:lang w:eastAsia="lv-LV"/>
        </w:rPr>
        <w:t>Nomnieks Nomas objektu izmanto pretēji Līguma 1.2.punktā noteiktajam mērķim un, ja 10 (desmit) dienu laikā pēc Iznomātāja rakstiska brīdinājuma, attiecīgais pārkāpums netiek novērsts vai arī netiek sasniegts Līguma mērķis (ja tas Līgumā ir noteikts), ar kuru Iznomātājam bija tiesības rēķināties</w:t>
      </w:r>
      <w:r w:rsidRPr="00517AC7">
        <w:rPr>
          <w:rFonts w:eastAsia="Calibri"/>
          <w:snapToGrid w:val="0"/>
          <w:szCs w:val="24"/>
          <w:u w:val="none"/>
        </w:rPr>
        <w:t>;</w:t>
      </w:r>
    </w:p>
    <w:p w14:paraId="0C6F2F88"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zCs w:val="24"/>
          <w:u w:val="none"/>
          <w:lang w:eastAsia="lv-LV"/>
        </w:rPr>
        <w:t>5.4.2.</w:t>
      </w:r>
      <w:r w:rsidRPr="00517AC7">
        <w:rPr>
          <w:rFonts w:eastAsia="Calibri"/>
          <w:szCs w:val="24"/>
          <w:u w:val="none"/>
          <w:lang w:eastAsia="lv-LV"/>
        </w:rPr>
        <w:tab/>
      </w:r>
      <w:r w:rsidRPr="00517AC7">
        <w:rPr>
          <w:rFonts w:eastAsia="Calibri"/>
          <w:snapToGrid w:val="0"/>
          <w:szCs w:val="24"/>
          <w:u w:val="none"/>
        </w:rPr>
        <w:t>Nomnieka darbības dēļ tiek bojāts Nomas objekts;</w:t>
      </w:r>
    </w:p>
    <w:p w14:paraId="207F2796"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5.4.3.</w:t>
      </w:r>
      <w:r w:rsidRPr="00517AC7">
        <w:rPr>
          <w:rFonts w:eastAsia="Calibri"/>
          <w:snapToGrid w:val="0"/>
          <w:szCs w:val="24"/>
          <w:u w:val="none"/>
        </w:rPr>
        <w:tab/>
        <w:t>Nomnieks vairāk nekā 2 (divus) mēnešus kavē kāda šajā Līguma paredzētā maksājuma samaksu;</w:t>
      </w:r>
    </w:p>
    <w:p w14:paraId="491E5B4A"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5.4.4.</w:t>
      </w:r>
      <w:r w:rsidRPr="00517AC7">
        <w:rPr>
          <w:rFonts w:eastAsia="Calibri"/>
          <w:snapToGrid w:val="0"/>
          <w:szCs w:val="24"/>
          <w:u w:val="none"/>
        </w:rPr>
        <w:tab/>
        <w:t>Nomnieks bez Iznomātāja rakstveida atļaujas nodod Nomas objektu apakšnomā vai arī izmanto to kopdarbībai ar trešajām personām;</w:t>
      </w:r>
    </w:p>
    <w:p w14:paraId="2CA10FC2"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5.4.5.</w:t>
      </w:r>
      <w:r w:rsidRPr="00517AC7">
        <w:rPr>
          <w:rFonts w:eastAsia="Calibri"/>
          <w:snapToGrid w:val="0"/>
          <w:szCs w:val="24"/>
          <w:u w:val="none"/>
        </w:rPr>
        <w:tab/>
        <w:t>Nomnieks patvaļīgi, bez saskaņošanas ar Iznomātāju vai arī pārkāpjot attiecīgos normatīvos aktus, veic nomas objekta pārbūvi;</w:t>
      </w:r>
    </w:p>
    <w:p w14:paraId="39E65234"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5.4.6.</w:t>
      </w:r>
      <w:r w:rsidRPr="00517AC7">
        <w:rPr>
          <w:rFonts w:eastAsia="Calibri"/>
          <w:snapToGrid w:val="0"/>
          <w:szCs w:val="24"/>
          <w:u w:val="none"/>
        </w:rPr>
        <w:tab/>
      </w:r>
      <w:r w:rsidRPr="00517AC7">
        <w:rPr>
          <w:rFonts w:eastAsia="Calibri"/>
          <w:szCs w:val="24"/>
          <w:u w:val="none"/>
          <w:lang w:eastAsia="lv-LV"/>
        </w:rPr>
        <w:t>ar tiesas spriedumu pasludināts maksātnespējas process vai apturēta Nomnieka saimnieciskā darbība;</w:t>
      </w:r>
    </w:p>
    <w:p w14:paraId="53EC6EBB" w14:textId="77777777" w:rsidR="00517AC7" w:rsidRPr="00517AC7" w:rsidRDefault="00517AC7" w:rsidP="00517AC7">
      <w:pPr>
        <w:widowControl w:val="0"/>
        <w:tabs>
          <w:tab w:val="left" w:pos="1276"/>
        </w:tabs>
        <w:snapToGrid w:val="0"/>
        <w:ind w:left="1276" w:hanging="709"/>
        <w:jc w:val="both"/>
        <w:rPr>
          <w:rFonts w:eastAsia="Calibri"/>
          <w:snapToGrid w:val="0"/>
          <w:szCs w:val="24"/>
          <w:u w:val="none"/>
        </w:rPr>
      </w:pPr>
      <w:r w:rsidRPr="00517AC7">
        <w:rPr>
          <w:rFonts w:eastAsia="Calibri"/>
          <w:snapToGrid w:val="0"/>
          <w:szCs w:val="24"/>
          <w:u w:val="none"/>
        </w:rPr>
        <w:t>5.4.7.</w:t>
      </w:r>
      <w:r w:rsidRPr="00517AC7">
        <w:rPr>
          <w:rFonts w:eastAsia="Calibri"/>
          <w:snapToGrid w:val="0"/>
          <w:szCs w:val="24"/>
          <w:u w:val="none"/>
        </w:rPr>
        <w:tab/>
        <w:t>citos gadījumos, kad ļaunprātīgi netiek izpildīti Līguma noteikumi un šis apstāklis dod Iznomātājam pamatu uzskatīt, ka Iznomātājs nevar paļauties uz saistību izpildīšanu nākotnē.</w:t>
      </w:r>
    </w:p>
    <w:p w14:paraId="3060CD9B" w14:textId="77777777" w:rsidR="00517AC7" w:rsidRPr="00517AC7" w:rsidRDefault="00517AC7" w:rsidP="00517AC7">
      <w:pPr>
        <w:widowControl w:val="0"/>
        <w:tabs>
          <w:tab w:val="left" w:pos="567"/>
        </w:tabs>
        <w:snapToGrid w:val="0"/>
        <w:ind w:left="567" w:hanging="567"/>
        <w:jc w:val="both"/>
        <w:rPr>
          <w:rFonts w:eastAsia="Calibri"/>
          <w:snapToGrid w:val="0"/>
          <w:szCs w:val="24"/>
          <w:u w:val="none"/>
        </w:rPr>
      </w:pPr>
      <w:r w:rsidRPr="00517AC7">
        <w:rPr>
          <w:rFonts w:eastAsia="Calibri"/>
          <w:snapToGrid w:val="0"/>
          <w:szCs w:val="24"/>
          <w:u w:val="none"/>
        </w:rPr>
        <w:t>5.5.</w:t>
      </w:r>
      <w:r w:rsidRPr="00517AC7">
        <w:rPr>
          <w:rFonts w:eastAsia="Calibri"/>
          <w:snapToGrid w:val="0"/>
          <w:szCs w:val="24"/>
          <w:u w:val="none"/>
        </w:rPr>
        <w:tab/>
        <w:t>Iznomātājam ir tiesības, rakstiski informējot Nomnieku 3 (trīs) mēnešus iepriekš, vienpusēji atkāpties no Līguma, neatlīdzinot Nomnieka zaudējumus, kas saistīti ar Līguma pirmstermiņa izbeigšanu, ja Nomas objekts Iznomātājam nepieciešamas sabiedrisko vajadzību nodrošināšanai vai normatīvajos aktos noteikto publisko funkciju veikšanai.</w:t>
      </w:r>
    </w:p>
    <w:p w14:paraId="0CBC8CB4" w14:textId="77777777" w:rsidR="00517AC7" w:rsidRPr="00517AC7" w:rsidRDefault="00517AC7" w:rsidP="00517AC7">
      <w:pPr>
        <w:widowControl w:val="0"/>
        <w:tabs>
          <w:tab w:val="left" w:pos="567"/>
        </w:tabs>
        <w:snapToGrid w:val="0"/>
        <w:ind w:left="567" w:hanging="567"/>
        <w:jc w:val="both"/>
        <w:rPr>
          <w:rFonts w:eastAsia="Calibri"/>
          <w:szCs w:val="24"/>
          <w:u w:val="none"/>
          <w:lang w:eastAsia="lv-LV"/>
        </w:rPr>
      </w:pPr>
      <w:r w:rsidRPr="00517AC7">
        <w:rPr>
          <w:rFonts w:eastAsia="Calibri"/>
          <w:snapToGrid w:val="0"/>
          <w:szCs w:val="24"/>
          <w:u w:val="none"/>
        </w:rPr>
        <w:t>5.6.</w:t>
      </w:r>
      <w:r w:rsidRPr="00517AC7">
        <w:rPr>
          <w:rFonts w:eastAsia="Calibri"/>
          <w:snapToGrid w:val="0"/>
          <w:szCs w:val="24"/>
          <w:u w:val="none"/>
        </w:rPr>
        <w:tab/>
        <w:t xml:space="preserve">Beidzoties Līguma darbības termiņam vai arī to laužot pirms termiņa, Nomniekam 3 (triju) darba dienu laikā Nomas objekts ir jānodod </w:t>
      </w:r>
      <w:r w:rsidRPr="00517AC7">
        <w:rPr>
          <w:rFonts w:eastAsia="Calibri"/>
          <w:szCs w:val="24"/>
          <w:u w:val="none"/>
          <w:lang w:eastAsia="lv-LV"/>
        </w:rPr>
        <w:t xml:space="preserve">atpakaļ Iznomātājam stāvoklī, kādā to varētu saņemt no kārtīga un rūpīga saimnieka ar visiem Nomnieka veiktajiem ieguldījumiem, ņemot vērā saprātīgu nolietojumu. </w:t>
      </w:r>
      <w:r w:rsidRPr="00517AC7">
        <w:rPr>
          <w:rFonts w:eastAsia="Calibri"/>
          <w:snapToGrid w:val="0"/>
          <w:szCs w:val="24"/>
          <w:u w:val="none"/>
        </w:rPr>
        <w:t>Nomas objekta nodošana notiek saskaņā ar nodošanas – pieņemšanas aktu, kas ir neatņemama Līguma sastāvdaļa.</w:t>
      </w:r>
    </w:p>
    <w:p w14:paraId="386E7D41"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5.7.</w:t>
      </w:r>
      <w:r w:rsidRPr="00517AC7">
        <w:rPr>
          <w:rFonts w:eastAsia="Calibri"/>
          <w:szCs w:val="24"/>
          <w:u w:val="none"/>
          <w:lang w:eastAsia="lv-LV"/>
        </w:rPr>
        <w:tab/>
      </w:r>
      <w:r w:rsidRPr="00517AC7">
        <w:rPr>
          <w:rFonts w:eastAsia="Calibri"/>
          <w:snapToGrid w:val="0"/>
          <w:szCs w:val="24"/>
          <w:u w:val="none"/>
        </w:rPr>
        <w:t>Nododot Nomas objektu Iznomātājam, Nomniekam uz sava rēķina ir jāapmaksā visi izdevumi, kas ir saistīti ar Nomas objekta atbrīvošanu, kā arī citi izdevumi, kas Pusēm šajā sakarā varētu rasties.</w:t>
      </w:r>
    </w:p>
    <w:p w14:paraId="01C7F25F"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5.8.</w:t>
      </w:r>
      <w:r w:rsidRPr="00517AC7">
        <w:rPr>
          <w:rFonts w:eastAsia="Calibri"/>
          <w:szCs w:val="24"/>
          <w:u w:val="none"/>
          <w:lang w:eastAsia="lv-LV"/>
        </w:rPr>
        <w:tab/>
        <w:t>Ja Nomnieks neparaksta Līguma 5.6.punktā minēto nodošanas un pieņemšanas aktu, Iznomātājs pārņem Nomas objektu ar vienpusēju Nomas objekta apsekošanas aktu.</w:t>
      </w:r>
    </w:p>
    <w:p w14:paraId="6EA9CC20"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lastRenderedPageBreak/>
        <w:t xml:space="preserve">5.9. </w:t>
      </w:r>
      <w:r w:rsidRPr="00517AC7">
        <w:rPr>
          <w:rFonts w:eastAsia="Calibri"/>
          <w:szCs w:val="24"/>
          <w:u w:val="none"/>
          <w:lang w:eastAsia="lv-LV"/>
        </w:rPr>
        <w:tab/>
        <w:t>Līguma izbeigšanas gadījumus, kuri nav atrunāti Līgumā, Puses risina Civillikumā noteiktajā kārtībā.</w:t>
      </w:r>
    </w:p>
    <w:p w14:paraId="0308C883" w14:textId="77777777" w:rsidR="00517AC7" w:rsidRPr="00517AC7" w:rsidRDefault="00517AC7" w:rsidP="00517AC7">
      <w:pPr>
        <w:jc w:val="both"/>
        <w:rPr>
          <w:rFonts w:eastAsia="Calibri"/>
          <w:szCs w:val="24"/>
          <w:u w:val="none"/>
          <w:lang w:eastAsia="lv-LV"/>
        </w:rPr>
      </w:pPr>
    </w:p>
    <w:p w14:paraId="03010EC1" w14:textId="77777777" w:rsidR="00517AC7" w:rsidRPr="00517AC7" w:rsidRDefault="00517AC7" w:rsidP="00517AC7">
      <w:pPr>
        <w:widowControl w:val="0"/>
        <w:snapToGrid w:val="0"/>
        <w:jc w:val="center"/>
        <w:rPr>
          <w:rFonts w:eastAsia="Calibri"/>
          <w:b/>
          <w:caps/>
          <w:snapToGrid w:val="0"/>
          <w:szCs w:val="24"/>
          <w:u w:val="none"/>
          <w:lang w:eastAsia="lv-LV"/>
        </w:rPr>
      </w:pPr>
      <w:r w:rsidRPr="00517AC7">
        <w:rPr>
          <w:rFonts w:eastAsia="Calibri"/>
          <w:b/>
          <w:caps/>
          <w:snapToGrid w:val="0"/>
          <w:szCs w:val="24"/>
          <w:u w:val="none"/>
          <w:lang w:eastAsia="lv-LV"/>
        </w:rPr>
        <w:t xml:space="preserve">6. </w:t>
      </w:r>
      <w:r w:rsidRPr="00517AC7">
        <w:rPr>
          <w:rFonts w:eastAsia="Calibri"/>
          <w:b/>
          <w:snapToGrid w:val="0"/>
          <w:szCs w:val="24"/>
          <w:u w:val="none"/>
          <w:lang w:eastAsia="lv-LV"/>
        </w:rPr>
        <w:t>Strīdu atrisināšana un pušu atbildība</w:t>
      </w:r>
    </w:p>
    <w:p w14:paraId="5A9FA854" w14:textId="77777777" w:rsidR="00517AC7" w:rsidRPr="00517AC7" w:rsidRDefault="00517AC7" w:rsidP="00517AC7">
      <w:pPr>
        <w:widowControl w:val="0"/>
        <w:snapToGrid w:val="0"/>
        <w:ind w:left="435"/>
        <w:rPr>
          <w:rFonts w:eastAsia="Calibri"/>
          <w:b/>
          <w:caps/>
          <w:snapToGrid w:val="0"/>
          <w:szCs w:val="24"/>
          <w:u w:val="none"/>
        </w:rPr>
      </w:pPr>
    </w:p>
    <w:p w14:paraId="3A09816B" w14:textId="77777777" w:rsidR="00517AC7" w:rsidRPr="00517AC7" w:rsidRDefault="00517AC7" w:rsidP="00517AC7">
      <w:pPr>
        <w:widowControl w:val="0"/>
        <w:tabs>
          <w:tab w:val="num" w:pos="567"/>
        </w:tabs>
        <w:ind w:left="567" w:hanging="567"/>
        <w:jc w:val="both"/>
        <w:rPr>
          <w:rFonts w:eastAsia="Calibri"/>
          <w:szCs w:val="24"/>
          <w:u w:val="none"/>
          <w:lang w:eastAsia="lv-LV"/>
        </w:rPr>
      </w:pPr>
      <w:r w:rsidRPr="00517AC7">
        <w:rPr>
          <w:rFonts w:eastAsia="Calibri"/>
          <w:szCs w:val="24"/>
          <w:u w:val="none"/>
          <w:lang w:eastAsia="lv-LV"/>
        </w:rPr>
        <w:t>6.1.</w:t>
      </w:r>
      <w:r w:rsidRPr="00517AC7">
        <w:rPr>
          <w:rFonts w:eastAsia="Calibri"/>
          <w:szCs w:val="24"/>
          <w:u w:val="none"/>
          <w:lang w:eastAsia="lv-LV"/>
        </w:rPr>
        <w:tab/>
        <w:t xml:space="preserve">Strīdi, kas rodas starp </w:t>
      </w:r>
      <w:r w:rsidRPr="00517AC7">
        <w:rPr>
          <w:rFonts w:eastAsia="Calibri"/>
          <w:bCs/>
          <w:iCs/>
          <w:szCs w:val="24"/>
          <w:u w:val="none"/>
          <w:lang w:eastAsia="lv-LV"/>
        </w:rPr>
        <w:t>Pusēm</w:t>
      </w:r>
      <w:r w:rsidRPr="00517AC7">
        <w:rPr>
          <w:rFonts w:eastAsia="Calibri"/>
          <w:szCs w:val="24"/>
          <w:u w:val="none"/>
          <w:lang w:eastAsia="lv-LV"/>
        </w:rPr>
        <w:t xml:space="preserve">, tiek risināti savstarpēju pārrunu ceļā. Ja </w:t>
      </w:r>
      <w:r w:rsidRPr="00517AC7">
        <w:rPr>
          <w:rFonts w:eastAsia="Calibri"/>
          <w:bCs/>
          <w:iCs/>
          <w:szCs w:val="24"/>
          <w:u w:val="none"/>
          <w:lang w:eastAsia="lv-LV"/>
        </w:rPr>
        <w:t>Puses</w:t>
      </w:r>
      <w:r w:rsidRPr="00517AC7">
        <w:rPr>
          <w:rFonts w:eastAsia="Calibri"/>
          <w:szCs w:val="24"/>
          <w:u w:val="none"/>
          <w:lang w:eastAsia="lv-LV"/>
        </w:rPr>
        <w:t xml:space="preserve"> 2 (divu) mēnešu laikā strīdīgos jautājumos nespēj vienoties pārrunu ceļā, tad strīdu izskata Latvijas Republikas tiesu instancēs.</w:t>
      </w:r>
    </w:p>
    <w:p w14:paraId="19B6AF14"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bCs/>
          <w:iCs/>
          <w:szCs w:val="24"/>
          <w:u w:val="none"/>
          <w:lang w:eastAsia="lv-LV"/>
        </w:rPr>
        <w:t>6.2.</w:t>
      </w:r>
      <w:r w:rsidRPr="00517AC7">
        <w:rPr>
          <w:rFonts w:eastAsia="Calibri"/>
          <w:bCs/>
          <w:iCs/>
          <w:szCs w:val="24"/>
          <w:u w:val="none"/>
          <w:lang w:eastAsia="lv-LV"/>
        </w:rPr>
        <w:tab/>
        <w:t>Puses</w:t>
      </w:r>
      <w:r w:rsidRPr="00517AC7">
        <w:rPr>
          <w:rFonts w:eastAsia="Calibri"/>
          <w:szCs w:val="24"/>
          <w:u w:val="none"/>
          <w:lang w:eastAsia="lv-LV"/>
        </w:rPr>
        <w:t xml:space="preserve"> saskaņā ar spēkā esošajiem Latvijas Republikas normatīvajiem aktiem savstarpēji ir atbildīgas par Līguma saistību pārkāpšanu, kā arī par otrai Pusei radītajiem zaudējumiem. </w:t>
      </w:r>
    </w:p>
    <w:p w14:paraId="10675781"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6.3.</w:t>
      </w:r>
      <w:r w:rsidRPr="00517AC7">
        <w:rPr>
          <w:rFonts w:eastAsia="Calibri"/>
          <w:szCs w:val="24"/>
          <w:u w:val="none"/>
          <w:lang w:eastAsia="lv-LV"/>
        </w:rPr>
        <w:tab/>
        <w:t>Ja Nomnieks nepilda Līguma noteikumus, Nomnieks ir pilnībā atbildīgs par visiem radītajiem zaudējumiem Iznomātājam vai trešajām personām.</w:t>
      </w:r>
    </w:p>
    <w:p w14:paraId="67949D0B"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6.4.</w:t>
      </w:r>
      <w:r w:rsidRPr="00517AC7">
        <w:rPr>
          <w:rFonts w:eastAsia="Calibri"/>
          <w:szCs w:val="24"/>
          <w:u w:val="none"/>
          <w:lang w:eastAsia="lv-LV"/>
        </w:rPr>
        <w:tab/>
        <w:t xml:space="preserve">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w:t>
      </w:r>
    </w:p>
    <w:p w14:paraId="4B599D24"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6.5.</w:t>
      </w:r>
      <w:r w:rsidRPr="00517AC7">
        <w:rPr>
          <w:rFonts w:eastAsia="Calibri"/>
          <w:szCs w:val="24"/>
          <w:u w:val="none"/>
          <w:lang w:eastAsia="lv-LV"/>
        </w:rPr>
        <w:tab/>
        <w:t xml:space="preserve">Pamatojoties uz Iznomātāja iesniegtajiem rēķiniem </w:t>
      </w:r>
      <w:r w:rsidRPr="00517AC7">
        <w:rPr>
          <w:rFonts w:eastAsia="Calibri"/>
          <w:bCs/>
          <w:iCs/>
          <w:szCs w:val="24"/>
          <w:u w:val="none"/>
          <w:lang w:eastAsia="lv-LV"/>
        </w:rPr>
        <w:t>Nomnieks</w:t>
      </w:r>
      <w:r w:rsidRPr="00517AC7">
        <w:rPr>
          <w:rFonts w:eastAsia="Calibri"/>
          <w:szCs w:val="24"/>
          <w:u w:val="none"/>
          <w:lang w:eastAsia="lv-LV"/>
        </w:rPr>
        <w:t xml:space="preserve"> maksājumus, kas saistīti ar Līgumu, </w:t>
      </w:r>
      <w:r w:rsidRPr="00517AC7">
        <w:rPr>
          <w:rFonts w:eastAsia="Calibri"/>
          <w:bCs/>
          <w:iCs/>
          <w:szCs w:val="24"/>
          <w:u w:val="none"/>
          <w:lang w:eastAsia="lv-LV"/>
        </w:rPr>
        <w:t>Iznomātājam</w:t>
      </w:r>
      <w:r w:rsidRPr="00517AC7">
        <w:rPr>
          <w:rFonts w:eastAsia="Calibri"/>
          <w:szCs w:val="24"/>
          <w:u w:val="none"/>
          <w:lang w:eastAsia="lv-LV"/>
        </w:rPr>
        <w:t xml:space="preserve"> ieskaita šādā secībā:</w:t>
      </w:r>
    </w:p>
    <w:p w14:paraId="47EE485E" w14:textId="77777777" w:rsidR="00517AC7" w:rsidRPr="00517AC7" w:rsidRDefault="00517AC7" w:rsidP="00517AC7">
      <w:pPr>
        <w:tabs>
          <w:tab w:val="left" w:pos="1276"/>
        </w:tabs>
        <w:ind w:left="1276" w:hanging="709"/>
        <w:jc w:val="both"/>
        <w:rPr>
          <w:rFonts w:eastAsia="Calibri"/>
          <w:szCs w:val="24"/>
          <w:u w:val="none"/>
          <w:lang w:eastAsia="lv-LV"/>
        </w:rPr>
      </w:pPr>
      <w:r w:rsidRPr="00517AC7">
        <w:rPr>
          <w:rFonts w:eastAsia="Calibri"/>
          <w:szCs w:val="24"/>
          <w:u w:val="none"/>
          <w:lang w:eastAsia="lv-LV"/>
        </w:rPr>
        <w:t xml:space="preserve">6.5.1. </w:t>
      </w:r>
      <w:r w:rsidRPr="00517AC7">
        <w:rPr>
          <w:rFonts w:eastAsia="Calibri"/>
          <w:szCs w:val="24"/>
          <w:u w:val="none"/>
          <w:lang w:eastAsia="lv-LV"/>
        </w:rPr>
        <w:tab/>
        <w:t>parāda summa;</w:t>
      </w:r>
    </w:p>
    <w:p w14:paraId="1B5B1345" w14:textId="77777777" w:rsidR="00517AC7" w:rsidRPr="00517AC7" w:rsidRDefault="00517AC7" w:rsidP="00517AC7">
      <w:pPr>
        <w:tabs>
          <w:tab w:val="left" w:pos="1276"/>
        </w:tabs>
        <w:ind w:left="1276" w:hanging="709"/>
        <w:jc w:val="both"/>
        <w:rPr>
          <w:rFonts w:eastAsia="Calibri"/>
          <w:szCs w:val="24"/>
          <w:u w:val="none"/>
          <w:lang w:eastAsia="lv-LV"/>
        </w:rPr>
      </w:pPr>
      <w:r w:rsidRPr="00517AC7">
        <w:rPr>
          <w:rFonts w:eastAsia="Calibri"/>
          <w:szCs w:val="24"/>
          <w:u w:val="none"/>
          <w:lang w:eastAsia="lv-LV"/>
        </w:rPr>
        <w:t xml:space="preserve">6.5.2. </w:t>
      </w:r>
      <w:r w:rsidRPr="00517AC7">
        <w:rPr>
          <w:rFonts w:eastAsia="Calibri"/>
          <w:szCs w:val="24"/>
          <w:u w:val="none"/>
          <w:lang w:eastAsia="lv-LV"/>
        </w:rPr>
        <w:tab/>
        <w:t>kārtējie maksājumi;</w:t>
      </w:r>
    </w:p>
    <w:p w14:paraId="0FFEFEBC" w14:textId="77777777" w:rsidR="00517AC7" w:rsidRPr="00517AC7" w:rsidRDefault="00517AC7" w:rsidP="00517AC7">
      <w:pPr>
        <w:tabs>
          <w:tab w:val="left" w:pos="1276"/>
        </w:tabs>
        <w:ind w:left="1276" w:hanging="709"/>
        <w:jc w:val="both"/>
        <w:rPr>
          <w:rFonts w:eastAsia="Calibri"/>
          <w:szCs w:val="24"/>
          <w:u w:val="none"/>
          <w:lang w:eastAsia="lv-LV"/>
        </w:rPr>
      </w:pPr>
      <w:r w:rsidRPr="00517AC7">
        <w:rPr>
          <w:rFonts w:eastAsia="Calibri"/>
          <w:szCs w:val="24"/>
          <w:u w:val="none"/>
          <w:lang w:eastAsia="lv-LV"/>
        </w:rPr>
        <w:t xml:space="preserve">6.5.3. </w:t>
      </w:r>
      <w:r w:rsidRPr="00517AC7">
        <w:rPr>
          <w:rFonts w:eastAsia="Calibri"/>
          <w:szCs w:val="24"/>
          <w:u w:val="none"/>
          <w:lang w:eastAsia="lv-LV"/>
        </w:rPr>
        <w:tab/>
        <w:t>nokavējuma procenti.</w:t>
      </w:r>
    </w:p>
    <w:p w14:paraId="447F1C68"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6.6.</w:t>
      </w:r>
      <w:r w:rsidRPr="00517AC7">
        <w:rPr>
          <w:rFonts w:eastAsia="Calibri"/>
          <w:szCs w:val="24"/>
          <w:u w:val="none"/>
          <w:lang w:eastAsia="lv-LV"/>
        </w:rPr>
        <w:tab/>
        <w:t xml:space="preserve">Gadījumā, ja Nomnieks neievēro Līgumā noteikto kārtību veicot jebkādus būvdarbus Nomas objektā, Iznomātājam ir tiesības aprēķināt un Nomniekam ir pienākums maksāt Iznomātājam līgumsodu 1 (viena) mēneša 100,00 </w:t>
      </w:r>
      <w:proofErr w:type="spellStart"/>
      <w:r w:rsidRPr="00517AC7">
        <w:rPr>
          <w:rFonts w:eastAsia="Calibri"/>
          <w:i/>
          <w:szCs w:val="24"/>
          <w:u w:val="none"/>
          <w:lang w:eastAsia="lv-LV"/>
        </w:rPr>
        <w:t>euro</w:t>
      </w:r>
      <w:proofErr w:type="spellEnd"/>
      <w:r w:rsidRPr="00517AC7">
        <w:rPr>
          <w:rFonts w:eastAsia="Calibri"/>
          <w:szCs w:val="24"/>
          <w:u w:val="none"/>
          <w:lang w:eastAsia="lv-LV"/>
        </w:rPr>
        <w:t xml:space="preserve"> apmērā par katru šādu gadījumu. Ja Līguma darbības laikā atkārtoti tiek konstatēts šāda veida pārkāpums, Iznomātājam ir tiesības aprēķināt un Nomniekam ir pienākums maksāt Iznomātājam līgumsodu 300,00 </w:t>
      </w:r>
      <w:proofErr w:type="spellStart"/>
      <w:r w:rsidRPr="00517AC7">
        <w:rPr>
          <w:rFonts w:eastAsia="Calibri"/>
          <w:i/>
          <w:szCs w:val="24"/>
          <w:u w:val="none"/>
          <w:lang w:eastAsia="lv-LV"/>
        </w:rPr>
        <w:t>euro</w:t>
      </w:r>
      <w:proofErr w:type="spellEnd"/>
      <w:r w:rsidRPr="00517AC7">
        <w:rPr>
          <w:rFonts w:eastAsia="Calibri"/>
          <w:szCs w:val="24"/>
          <w:u w:val="none"/>
          <w:lang w:eastAsia="lv-LV"/>
        </w:rPr>
        <w:t xml:space="preserve"> apmērā par katru šādu gadījumu.</w:t>
      </w:r>
    </w:p>
    <w:p w14:paraId="5B719EC4"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6.7.</w:t>
      </w:r>
      <w:r w:rsidRPr="00517AC7">
        <w:rPr>
          <w:rFonts w:eastAsia="Calibri"/>
          <w:szCs w:val="24"/>
          <w:u w:val="none"/>
          <w:lang w:eastAsia="lv-LV"/>
        </w:rPr>
        <w:tab/>
      </w:r>
      <w:r w:rsidRPr="00517AC7">
        <w:rPr>
          <w:rFonts w:eastAsia="Calibri"/>
          <w:snapToGrid w:val="0"/>
          <w:szCs w:val="24"/>
          <w:u w:val="none"/>
        </w:rPr>
        <w:t>Līgumsoda samaksa neatbrīvo Puses no saistību pildīšanas.</w:t>
      </w:r>
    </w:p>
    <w:p w14:paraId="30E4AF01" w14:textId="77777777" w:rsidR="00517AC7" w:rsidRPr="00517AC7" w:rsidRDefault="00517AC7" w:rsidP="00517AC7">
      <w:pPr>
        <w:widowControl w:val="0"/>
        <w:tabs>
          <w:tab w:val="num" w:pos="567"/>
          <w:tab w:val="left" w:pos="993"/>
        </w:tabs>
        <w:ind w:left="567" w:hanging="567"/>
        <w:jc w:val="both"/>
        <w:rPr>
          <w:rFonts w:eastAsia="Calibri"/>
          <w:snapToGrid w:val="0"/>
          <w:szCs w:val="24"/>
          <w:u w:val="none"/>
        </w:rPr>
      </w:pPr>
      <w:r w:rsidRPr="00517AC7">
        <w:rPr>
          <w:rFonts w:eastAsia="Calibri"/>
          <w:szCs w:val="24"/>
          <w:u w:val="none"/>
          <w:lang w:eastAsia="lv-LV"/>
        </w:rPr>
        <w:t>6.8.</w:t>
      </w:r>
      <w:r w:rsidRPr="00517AC7">
        <w:rPr>
          <w:rFonts w:eastAsia="Calibri"/>
          <w:szCs w:val="24"/>
          <w:u w:val="none"/>
          <w:lang w:eastAsia="lv-LV"/>
        </w:rPr>
        <w:tab/>
      </w:r>
      <w:r w:rsidRPr="00517AC7">
        <w:rPr>
          <w:rFonts w:eastAsia="Calibri"/>
          <w:snapToGrid w:val="0"/>
          <w:szCs w:val="24"/>
          <w:u w:val="none"/>
        </w:rPr>
        <w:t>Ja kādu Nomnieka darbību rezultātā Iznomātājam tiek aprēķinātas soda sankcijas, t.sk. saistītas ar neatbilstošu Nomas objekta izmantošanu, atbildība par šādām sankcijām pilnībā tiek uzlikta Nomniekam.</w:t>
      </w:r>
    </w:p>
    <w:p w14:paraId="501A7F1F"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napToGrid w:val="0"/>
          <w:szCs w:val="24"/>
          <w:u w:val="none"/>
        </w:rPr>
        <w:t>6.9.</w:t>
      </w:r>
      <w:r w:rsidRPr="00517AC7">
        <w:rPr>
          <w:rFonts w:eastAsia="Calibri"/>
          <w:snapToGrid w:val="0"/>
          <w:szCs w:val="24"/>
          <w:u w:val="none"/>
        </w:rPr>
        <w:tab/>
        <w:t xml:space="preserve">Ja Nomas objekta bojājumi ir radušies trešo personu vainas dēļ, Nomniekam patstāvīgi, neizvirzot pretenzijas Iznomātājam, ir jārisina visi jautājumi, kas saistīti ar radīto bojājumu novēršanu un zaudējumu kompensāciju. </w:t>
      </w:r>
    </w:p>
    <w:p w14:paraId="238BA639"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6.10.</w:t>
      </w:r>
      <w:r w:rsidRPr="00517AC7">
        <w:rPr>
          <w:rFonts w:eastAsia="Calibri"/>
          <w:szCs w:val="24"/>
          <w:u w:val="none"/>
          <w:lang w:eastAsia="lv-LV"/>
        </w:rPr>
        <w:tab/>
      </w:r>
      <w:r w:rsidRPr="00517AC7">
        <w:rPr>
          <w:rFonts w:eastAsia="Calibri"/>
          <w:snapToGrid w:val="0"/>
          <w:szCs w:val="24"/>
          <w:u w:val="none"/>
        </w:rPr>
        <w:t>Iznomātājs neatbild par bojājumiem un ievainojumiem, kas radušies cilvēkiem vai mantai negadījumos, kas notikuši Nomas objektā vai to lietojot, pēc šā Līguma noslēgšanas.</w:t>
      </w:r>
    </w:p>
    <w:p w14:paraId="3F74AA01" w14:textId="77777777" w:rsidR="00517AC7" w:rsidRPr="00517AC7" w:rsidRDefault="00517AC7" w:rsidP="00517AC7">
      <w:pPr>
        <w:widowControl w:val="0"/>
        <w:tabs>
          <w:tab w:val="num" w:pos="567"/>
          <w:tab w:val="left" w:pos="993"/>
        </w:tabs>
        <w:ind w:left="567" w:hanging="567"/>
        <w:jc w:val="both"/>
        <w:rPr>
          <w:rFonts w:eastAsia="Calibri"/>
          <w:szCs w:val="24"/>
          <w:u w:val="none"/>
          <w:lang w:eastAsia="lv-LV"/>
        </w:rPr>
      </w:pPr>
      <w:r w:rsidRPr="00517AC7">
        <w:rPr>
          <w:rFonts w:eastAsia="Calibri"/>
          <w:szCs w:val="24"/>
          <w:u w:val="none"/>
          <w:lang w:eastAsia="lv-LV"/>
        </w:rPr>
        <w:t>6.11.</w:t>
      </w:r>
      <w:r w:rsidRPr="00517AC7">
        <w:rPr>
          <w:rFonts w:eastAsia="Calibri"/>
          <w:szCs w:val="24"/>
          <w:u w:val="none"/>
          <w:lang w:eastAsia="lv-LV"/>
        </w:rPr>
        <w:tab/>
      </w:r>
      <w:r w:rsidRPr="00517AC7">
        <w:rPr>
          <w:rFonts w:eastAsia="Calibri"/>
          <w:snapToGrid w:val="0"/>
          <w:szCs w:val="24"/>
          <w:u w:val="none"/>
        </w:rPr>
        <w:t>Nomnieka pretlikumīgu darbību gadījumā par šādām darbībām atbild tikai Nomnieks.</w:t>
      </w:r>
    </w:p>
    <w:p w14:paraId="79AAC545" w14:textId="77777777" w:rsidR="00517AC7" w:rsidRPr="00517AC7" w:rsidRDefault="00517AC7" w:rsidP="00517AC7">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426"/>
        <w:jc w:val="both"/>
        <w:rPr>
          <w:rFonts w:eastAsia="Calibri"/>
          <w:snapToGrid w:val="0"/>
          <w:szCs w:val="24"/>
          <w:u w:val="none"/>
        </w:rPr>
      </w:pPr>
    </w:p>
    <w:p w14:paraId="275EF143" w14:textId="77777777" w:rsidR="00517AC7" w:rsidRPr="00517AC7" w:rsidRDefault="00517AC7">
      <w:pPr>
        <w:widowControl w:val="0"/>
        <w:numPr>
          <w:ilvl w:val="0"/>
          <w:numId w:val="26"/>
        </w:numPr>
        <w:tabs>
          <w:tab w:val="num" w:pos="1260"/>
        </w:tabs>
        <w:suppressAutoHyphens/>
        <w:autoSpaceDN w:val="0"/>
        <w:jc w:val="center"/>
        <w:rPr>
          <w:rFonts w:eastAsia="Calibri" w:cs="Arial"/>
          <w:b/>
          <w:bCs/>
          <w:kern w:val="3"/>
          <w:szCs w:val="24"/>
          <w:u w:val="none"/>
          <w:lang w:bidi="hi-IN"/>
        </w:rPr>
      </w:pPr>
      <w:r w:rsidRPr="00517AC7">
        <w:rPr>
          <w:rFonts w:eastAsia="Calibri" w:cs="Arial"/>
          <w:b/>
          <w:bCs/>
          <w:kern w:val="3"/>
          <w:szCs w:val="24"/>
          <w:u w:val="none"/>
          <w:lang w:bidi="hi-IN"/>
        </w:rPr>
        <w:t>Nepārvaramas varas apstākļi</w:t>
      </w:r>
    </w:p>
    <w:p w14:paraId="005A614C" w14:textId="77777777" w:rsidR="00517AC7" w:rsidRPr="00517AC7" w:rsidRDefault="00517AC7" w:rsidP="00517AC7">
      <w:pPr>
        <w:widowControl w:val="0"/>
        <w:ind w:left="851"/>
        <w:rPr>
          <w:rFonts w:eastAsia="Calibri"/>
          <w:b/>
          <w:bCs/>
          <w:szCs w:val="24"/>
          <w:u w:val="none"/>
          <w:lang w:eastAsia="lv-LV"/>
        </w:rPr>
      </w:pPr>
    </w:p>
    <w:p w14:paraId="26535ECD" w14:textId="77777777" w:rsidR="00517AC7" w:rsidRPr="00517AC7" w:rsidRDefault="00517AC7" w:rsidP="00517AC7">
      <w:pPr>
        <w:widowControl w:val="0"/>
        <w:tabs>
          <w:tab w:val="left" w:pos="567"/>
        </w:tabs>
        <w:ind w:left="567" w:hanging="567"/>
        <w:jc w:val="both"/>
        <w:rPr>
          <w:rFonts w:eastAsia="Calibri"/>
          <w:szCs w:val="24"/>
          <w:u w:val="none"/>
          <w:lang w:eastAsia="lv-LV"/>
        </w:rPr>
      </w:pPr>
      <w:r w:rsidRPr="00517AC7">
        <w:rPr>
          <w:rFonts w:eastAsia="Calibri"/>
          <w:bCs/>
          <w:szCs w:val="24"/>
          <w:u w:val="none"/>
          <w:lang w:eastAsia="lv-LV"/>
        </w:rPr>
        <w:t>7.1.</w:t>
      </w:r>
      <w:r w:rsidRPr="00517AC7">
        <w:rPr>
          <w:rFonts w:eastAsia="Calibri"/>
          <w:bCs/>
          <w:szCs w:val="24"/>
          <w:u w:val="none"/>
          <w:lang w:eastAsia="lv-LV"/>
        </w:rPr>
        <w:tab/>
        <w:t>Puses</w:t>
      </w:r>
      <w:r w:rsidRPr="00517AC7">
        <w:rPr>
          <w:rFonts w:eastAsia="Calibri"/>
          <w:szCs w:val="24"/>
          <w:u w:val="none"/>
          <w:lang w:eastAsia="lv-LV"/>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768AF2B" w14:textId="77777777" w:rsidR="00517AC7" w:rsidRPr="00517AC7" w:rsidRDefault="00517AC7" w:rsidP="00517AC7">
      <w:pPr>
        <w:widowControl w:val="0"/>
        <w:tabs>
          <w:tab w:val="left" w:pos="567"/>
        </w:tabs>
        <w:ind w:left="567" w:hanging="567"/>
        <w:jc w:val="both"/>
        <w:rPr>
          <w:rFonts w:eastAsia="Calibri"/>
          <w:szCs w:val="24"/>
          <w:u w:val="none"/>
          <w:lang w:eastAsia="lv-LV"/>
        </w:rPr>
      </w:pPr>
      <w:r w:rsidRPr="00517AC7">
        <w:rPr>
          <w:rFonts w:eastAsia="Calibri"/>
          <w:szCs w:val="24"/>
          <w:u w:val="none"/>
          <w:lang w:eastAsia="lv-LV"/>
        </w:rPr>
        <w:t>7.2.</w:t>
      </w:r>
      <w:r w:rsidRPr="00517AC7">
        <w:rPr>
          <w:rFonts w:eastAsia="Calibri"/>
          <w:szCs w:val="24"/>
          <w:u w:val="none"/>
          <w:lang w:eastAsia="lv-LV"/>
        </w:rPr>
        <w:tab/>
        <w:t xml:space="preserve">Nepārvaramas varas apstākļu iestāšanās ir jāapstiprina ar attiecīgu kompetentu iestāžu izziņu, </w:t>
      </w:r>
      <w:r w:rsidRPr="00517AC7">
        <w:rPr>
          <w:rFonts w:eastAsia="Calibri"/>
          <w:bCs/>
          <w:szCs w:val="24"/>
          <w:u w:val="none"/>
          <w:lang w:eastAsia="lv-LV"/>
        </w:rPr>
        <w:t>Pusēm</w:t>
      </w:r>
      <w:r w:rsidRPr="00517AC7">
        <w:rPr>
          <w:rFonts w:eastAsia="Calibri"/>
          <w:szCs w:val="24"/>
          <w:u w:val="none"/>
          <w:lang w:eastAsia="lv-LV"/>
        </w:rPr>
        <w:t xml:space="preserve"> nekavējoties ir jāinformē vienai otru par šādu apstākļu iestāšanos un jāveic visi nepieciešamie pasākumi, lai nepieļautu zaudējumu rašanos, </w:t>
      </w:r>
      <w:r w:rsidRPr="00517AC7">
        <w:rPr>
          <w:rFonts w:eastAsia="Calibri"/>
          <w:bCs/>
          <w:szCs w:val="24"/>
          <w:u w:val="none"/>
          <w:lang w:eastAsia="lv-LV"/>
        </w:rPr>
        <w:t>Pusēm</w:t>
      </w:r>
      <w:r w:rsidRPr="00517AC7">
        <w:rPr>
          <w:rFonts w:eastAsia="Calibri"/>
          <w:szCs w:val="24"/>
          <w:u w:val="none"/>
          <w:lang w:eastAsia="lv-LV"/>
        </w:rPr>
        <w:t xml:space="preserve"> izpildot šo Līgumu.</w:t>
      </w:r>
    </w:p>
    <w:p w14:paraId="7798876E" w14:textId="77777777" w:rsidR="00517AC7" w:rsidRPr="00517AC7" w:rsidRDefault="00517AC7" w:rsidP="00517AC7">
      <w:pPr>
        <w:jc w:val="center"/>
        <w:rPr>
          <w:rFonts w:eastAsia="Calibri"/>
          <w:b/>
          <w:szCs w:val="24"/>
          <w:u w:val="none"/>
          <w:lang w:eastAsia="lv-LV"/>
        </w:rPr>
      </w:pPr>
    </w:p>
    <w:p w14:paraId="31907BED"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8. Pārējie noteikumi</w:t>
      </w:r>
    </w:p>
    <w:p w14:paraId="0EEEFB68" w14:textId="77777777" w:rsidR="00517AC7" w:rsidRPr="00517AC7" w:rsidRDefault="00517AC7" w:rsidP="00517AC7">
      <w:pPr>
        <w:jc w:val="center"/>
        <w:rPr>
          <w:rFonts w:eastAsia="Calibri"/>
          <w:b/>
          <w:szCs w:val="24"/>
          <w:u w:val="none"/>
          <w:lang w:eastAsia="lv-LV"/>
        </w:rPr>
      </w:pPr>
    </w:p>
    <w:p w14:paraId="012F8320" w14:textId="77777777" w:rsidR="00517AC7" w:rsidRPr="00517AC7" w:rsidRDefault="00517AC7" w:rsidP="00517AC7">
      <w:pPr>
        <w:widowControl w:val="0"/>
        <w:tabs>
          <w:tab w:val="left" w:pos="567"/>
        </w:tabs>
        <w:snapToGrid w:val="0"/>
        <w:ind w:left="567" w:hanging="567"/>
        <w:jc w:val="both"/>
        <w:rPr>
          <w:rFonts w:eastAsia="Calibri"/>
          <w:caps/>
          <w:snapToGrid w:val="0"/>
          <w:szCs w:val="24"/>
          <w:u w:val="none"/>
        </w:rPr>
      </w:pPr>
      <w:r w:rsidRPr="00517AC7">
        <w:rPr>
          <w:rFonts w:eastAsia="Calibri"/>
          <w:szCs w:val="24"/>
          <w:u w:val="none"/>
          <w:lang w:eastAsia="lv-LV"/>
        </w:rPr>
        <w:t>8.1.</w:t>
      </w:r>
      <w:r w:rsidRPr="00517AC7">
        <w:rPr>
          <w:rFonts w:eastAsia="Calibri"/>
          <w:szCs w:val="24"/>
          <w:u w:val="none"/>
          <w:lang w:eastAsia="lv-LV"/>
        </w:rPr>
        <w:tab/>
        <w:t xml:space="preserve">Puses garantē, ka personai, kas slēdz Līgumu, ir visas likumiskās tiesības, juridiskais pamats un attiecīgs pilnvarojums, lai slēgtu Līgumu un uzņemtos tajā noteiktās saistības. </w:t>
      </w:r>
    </w:p>
    <w:p w14:paraId="16C61AE6" w14:textId="77777777" w:rsidR="00517AC7" w:rsidRPr="00517AC7" w:rsidRDefault="00517AC7" w:rsidP="00517AC7">
      <w:pPr>
        <w:widowControl w:val="0"/>
        <w:tabs>
          <w:tab w:val="left" w:pos="567"/>
        </w:tabs>
        <w:snapToGrid w:val="0"/>
        <w:ind w:left="567" w:hanging="567"/>
        <w:jc w:val="both"/>
        <w:rPr>
          <w:rFonts w:eastAsia="Calibri"/>
          <w:caps/>
          <w:snapToGrid w:val="0"/>
          <w:szCs w:val="24"/>
          <w:u w:val="none"/>
        </w:rPr>
      </w:pPr>
      <w:r w:rsidRPr="00517AC7">
        <w:rPr>
          <w:rFonts w:eastAsia="Calibri"/>
          <w:caps/>
          <w:snapToGrid w:val="0"/>
          <w:szCs w:val="24"/>
          <w:u w:val="none"/>
        </w:rPr>
        <w:t>8.2.</w:t>
      </w:r>
      <w:r w:rsidRPr="00517AC7">
        <w:rPr>
          <w:rFonts w:eastAsia="Calibri"/>
          <w:caps/>
          <w:snapToGrid w:val="0"/>
          <w:szCs w:val="24"/>
          <w:u w:val="none"/>
        </w:rPr>
        <w:tab/>
      </w:r>
      <w:r w:rsidRPr="00517AC7">
        <w:rPr>
          <w:rFonts w:eastAsia="Calibri"/>
          <w:szCs w:val="24"/>
          <w:u w:val="none"/>
          <w:lang w:eastAsia="lv-LV"/>
        </w:rPr>
        <w:t xml:space="preserve">Ja kādi Līguma punkti kļūst pretrunā ar normatīvajiem aktiem, tas neietekmē Līguma </w:t>
      </w:r>
      <w:r w:rsidRPr="00517AC7">
        <w:rPr>
          <w:rFonts w:eastAsia="Calibri"/>
          <w:szCs w:val="24"/>
          <w:u w:val="none"/>
          <w:lang w:eastAsia="lv-LV"/>
        </w:rPr>
        <w:lastRenderedPageBreak/>
        <w:t xml:space="preserve">darbību kopumā un Līgums jāpiemēro atbilstoši spēkā esošiem normatīvajiem aktiem. </w:t>
      </w:r>
    </w:p>
    <w:p w14:paraId="4902ACD7" w14:textId="77777777" w:rsidR="00517AC7" w:rsidRPr="00517AC7" w:rsidRDefault="00517AC7" w:rsidP="00517AC7">
      <w:pPr>
        <w:widowControl w:val="0"/>
        <w:tabs>
          <w:tab w:val="left" w:pos="567"/>
        </w:tabs>
        <w:snapToGrid w:val="0"/>
        <w:ind w:left="567" w:hanging="567"/>
        <w:jc w:val="both"/>
        <w:rPr>
          <w:rFonts w:eastAsia="Calibri"/>
          <w:caps/>
          <w:snapToGrid w:val="0"/>
          <w:szCs w:val="24"/>
          <w:u w:val="none"/>
        </w:rPr>
      </w:pPr>
      <w:r w:rsidRPr="00517AC7">
        <w:rPr>
          <w:rFonts w:eastAsia="Calibri"/>
          <w:caps/>
          <w:snapToGrid w:val="0"/>
          <w:szCs w:val="24"/>
          <w:u w:val="none"/>
        </w:rPr>
        <w:t>8.</w:t>
      </w:r>
      <w:r w:rsidRPr="00517AC7">
        <w:rPr>
          <w:rFonts w:eastAsia="Calibri"/>
          <w:szCs w:val="24"/>
          <w:u w:val="none"/>
          <w:lang w:eastAsia="lv-LV"/>
        </w:rPr>
        <w:t>3.</w:t>
      </w:r>
      <w:r w:rsidRPr="00517AC7">
        <w:rPr>
          <w:rFonts w:eastAsia="Calibri"/>
          <w:szCs w:val="24"/>
          <w:u w:val="none"/>
          <w:lang w:eastAsia="lv-LV"/>
        </w:rPr>
        <w:tab/>
        <w:t xml:space="preserve">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darba dienu laikā paziņot otrai Pusei par izmaiņām. </w:t>
      </w:r>
    </w:p>
    <w:p w14:paraId="06AD9DCC" w14:textId="77777777" w:rsidR="00517AC7" w:rsidRPr="00517AC7" w:rsidRDefault="00517AC7" w:rsidP="00517AC7">
      <w:pPr>
        <w:widowControl w:val="0"/>
        <w:tabs>
          <w:tab w:val="left" w:pos="567"/>
        </w:tabs>
        <w:snapToGrid w:val="0"/>
        <w:ind w:left="567" w:hanging="567"/>
        <w:jc w:val="both"/>
        <w:rPr>
          <w:rFonts w:eastAsia="Calibri"/>
          <w:szCs w:val="24"/>
          <w:u w:val="none"/>
          <w:lang w:eastAsia="lv-LV"/>
        </w:rPr>
      </w:pPr>
      <w:r w:rsidRPr="00517AC7">
        <w:rPr>
          <w:rFonts w:eastAsia="Calibri"/>
          <w:caps/>
          <w:snapToGrid w:val="0"/>
          <w:szCs w:val="24"/>
          <w:u w:val="none"/>
        </w:rPr>
        <w:t>8.</w:t>
      </w:r>
      <w:r w:rsidRPr="00517AC7">
        <w:rPr>
          <w:rFonts w:eastAsia="Calibri"/>
          <w:szCs w:val="24"/>
          <w:u w:val="none"/>
          <w:lang w:eastAsia="lv-LV"/>
        </w:rPr>
        <w:t>4.</w:t>
      </w:r>
      <w:r w:rsidRPr="00517AC7">
        <w:rPr>
          <w:rFonts w:eastAsia="Calibri"/>
          <w:szCs w:val="24"/>
          <w:u w:val="none"/>
          <w:lang w:eastAsia="lv-LV"/>
        </w:rPr>
        <w:tab/>
        <w:t>Līguma noslēgšanas brīdī jebkuras agrākas Pušu vienošanās, rakstiskas vai mutiskas, kas attiecas uz Līguma priekšmetu, zaudē spēku un netiek piemērotas.</w:t>
      </w:r>
    </w:p>
    <w:p w14:paraId="4D8B4345" w14:textId="77777777" w:rsidR="00517AC7" w:rsidRPr="00517AC7" w:rsidRDefault="00517AC7" w:rsidP="00517AC7">
      <w:pPr>
        <w:widowControl w:val="0"/>
        <w:tabs>
          <w:tab w:val="left" w:pos="567"/>
        </w:tabs>
        <w:snapToGrid w:val="0"/>
        <w:ind w:left="567" w:hanging="567"/>
        <w:jc w:val="both"/>
        <w:rPr>
          <w:rFonts w:eastAsia="Calibri"/>
          <w:szCs w:val="24"/>
          <w:u w:val="none"/>
          <w:lang w:eastAsia="lv-LV"/>
        </w:rPr>
      </w:pPr>
      <w:r w:rsidRPr="00517AC7">
        <w:rPr>
          <w:rFonts w:eastAsia="Calibri"/>
          <w:szCs w:val="24"/>
          <w:u w:val="none"/>
          <w:lang w:eastAsia="lv-LV"/>
        </w:rPr>
        <w:t>8.5.</w:t>
      </w:r>
      <w:r w:rsidRPr="00517AC7">
        <w:rPr>
          <w:rFonts w:eastAsia="Calibri"/>
          <w:szCs w:val="24"/>
          <w:u w:val="none"/>
          <w:lang w:eastAsia="lv-LV"/>
        </w:rPr>
        <w:tab/>
      </w:r>
      <w:r w:rsidRPr="00517AC7">
        <w:rPr>
          <w:rFonts w:eastAsia="Calibri"/>
          <w:snapToGrid w:val="0"/>
          <w:szCs w:val="24"/>
          <w:u w:val="none"/>
        </w:rPr>
        <w:t xml:space="preserve">Visos citos jautājumos, ko neparedz Līguma noteikumi, </w:t>
      </w:r>
      <w:r w:rsidRPr="00517AC7">
        <w:rPr>
          <w:rFonts w:eastAsia="Calibri"/>
          <w:bCs/>
          <w:iCs/>
          <w:snapToGrid w:val="0"/>
          <w:szCs w:val="24"/>
          <w:u w:val="none"/>
        </w:rPr>
        <w:t>Puses</w:t>
      </w:r>
      <w:r w:rsidRPr="00517AC7">
        <w:rPr>
          <w:rFonts w:eastAsia="Calibri"/>
          <w:snapToGrid w:val="0"/>
          <w:szCs w:val="24"/>
          <w:u w:val="none"/>
        </w:rPr>
        <w:t xml:space="preserve"> vadās pēc spēkā esošajiem Latvijas Republikas normatīvajiem aktiem.</w:t>
      </w:r>
    </w:p>
    <w:p w14:paraId="72A095B1" w14:textId="77777777" w:rsidR="00517AC7" w:rsidRPr="00517AC7" w:rsidRDefault="00517AC7" w:rsidP="00517AC7">
      <w:pPr>
        <w:widowControl w:val="0"/>
        <w:tabs>
          <w:tab w:val="left" w:pos="567"/>
        </w:tabs>
        <w:snapToGrid w:val="0"/>
        <w:ind w:left="567" w:hanging="567"/>
        <w:jc w:val="both"/>
        <w:rPr>
          <w:rFonts w:eastAsia="Calibri"/>
          <w:snapToGrid w:val="0"/>
          <w:szCs w:val="24"/>
          <w:u w:val="none"/>
          <w:lang w:eastAsia="lv-LV"/>
        </w:rPr>
      </w:pPr>
      <w:r w:rsidRPr="00517AC7">
        <w:rPr>
          <w:rFonts w:eastAsia="Calibri"/>
          <w:szCs w:val="24"/>
          <w:u w:val="none"/>
          <w:lang w:eastAsia="lv-LV"/>
        </w:rPr>
        <w:t>8.6.</w:t>
      </w:r>
      <w:r w:rsidRPr="00517AC7">
        <w:rPr>
          <w:rFonts w:eastAsia="Calibri"/>
          <w:szCs w:val="24"/>
          <w:u w:val="none"/>
          <w:lang w:eastAsia="lv-LV"/>
        </w:rPr>
        <w:tab/>
      </w:r>
      <w:r w:rsidRPr="00517AC7">
        <w:rPr>
          <w:rFonts w:eastAsia="Calibri"/>
          <w:snapToGrid w:val="0"/>
          <w:szCs w:val="24"/>
          <w:u w:val="none"/>
          <w:lang w:eastAsia="lv-LV"/>
        </w:rPr>
        <w:t>Šīs Līgums pilnībā apliecina Pušu vienošanos, Iznomātājs un Nomnieks ar saviem parakstiem apliecina, ka viņiem ir saprotams šī Līguma saturs, nozīme  un sekas, tie atzīst to par pareizu, savstarpēji izdevīgu un paraksta labprātīgi, bez viltus, maldības un spaidiem.</w:t>
      </w:r>
    </w:p>
    <w:p w14:paraId="159B8929" w14:textId="77777777" w:rsidR="00517AC7" w:rsidRPr="00517AC7" w:rsidRDefault="00517AC7" w:rsidP="00517AC7">
      <w:pPr>
        <w:widowControl w:val="0"/>
        <w:tabs>
          <w:tab w:val="left" w:pos="567"/>
        </w:tabs>
        <w:snapToGrid w:val="0"/>
        <w:ind w:left="567" w:hanging="567"/>
        <w:jc w:val="both"/>
        <w:rPr>
          <w:rFonts w:eastAsia="Calibri"/>
          <w:snapToGrid w:val="0"/>
          <w:szCs w:val="24"/>
          <w:u w:val="none"/>
          <w:lang w:eastAsia="lv-LV"/>
        </w:rPr>
      </w:pPr>
      <w:r w:rsidRPr="00517AC7">
        <w:rPr>
          <w:rFonts w:eastAsia="Calibri"/>
          <w:snapToGrid w:val="0"/>
          <w:szCs w:val="24"/>
          <w:u w:val="none"/>
          <w:lang w:eastAsia="lv-LV"/>
        </w:rPr>
        <w:t>8.7.</w:t>
      </w:r>
      <w:r w:rsidRPr="00517AC7">
        <w:rPr>
          <w:rFonts w:eastAsia="Calibri"/>
          <w:snapToGrid w:val="0"/>
          <w:szCs w:val="24"/>
          <w:u w:val="none"/>
          <w:lang w:eastAsia="lv-LV"/>
        </w:rPr>
        <w:tab/>
      </w:r>
      <w:r w:rsidRPr="00517AC7">
        <w:rPr>
          <w:rFonts w:eastAsia="Calibri"/>
          <w:snapToGrid w:val="0"/>
          <w:szCs w:val="24"/>
          <w:u w:val="none"/>
        </w:rPr>
        <w:t xml:space="preserve">Iznomātājs par pilnvaroto pārstāvi Līguma izpildes laikā nozīmē Gulbenes novada </w:t>
      </w:r>
      <w:r w:rsidRPr="00517AC7">
        <w:rPr>
          <w:rFonts w:eastAsia="Calibri"/>
          <w:szCs w:val="24"/>
          <w:u w:val="none"/>
          <w:lang w:eastAsia="lv-LV"/>
        </w:rPr>
        <w:t xml:space="preserve">pašvaldības administrācijas Īpašuma pārraudzības nodaļas vadītāju Kristapu </w:t>
      </w:r>
      <w:proofErr w:type="spellStart"/>
      <w:r w:rsidRPr="00517AC7">
        <w:rPr>
          <w:rFonts w:eastAsia="Calibri"/>
          <w:szCs w:val="24"/>
          <w:u w:val="none"/>
          <w:lang w:eastAsia="lv-LV"/>
        </w:rPr>
        <w:t>Daukstu</w:t>
      </w:r>
      <w:proofErr w:type="spellEnd"/>
      <w:r w:rsidRPr="00517AC7">
        <w:rPr>
          <w:rFonts w:eastAsia="Calibri"/>
          <w:snapToGrid w:val="0"/>
          <w:szCs w:val="24"/>
          <w:u w:val="none"/>
        </w:rPr>
        <w:t xml:space="preserve">, tālrunis: 64471370, 29284673, e-pasta adrese: </w:t>
      </w:r>
      <w:hyperlink r:id="rId77" w:history="1">
        <w:r w:rsidRPr="00517AC7">
          <w:rPr>
            <w:rFonts w:eastAsia="Calibri"/>
            <w:snapToGrid w:val="0"/>
            <w:color w:val="0000FF"/>
            <w:szCs w:val="24"/>
          </w:rPr>
          <w:t>kristaps.dauksts@gulbene.lv</w:t>
        </w:r>
      </w:hyperlink>
      <w:r w:rsidRPr="00517AC7">
        <w:rPr>
          <w:rFonts w:eastAsia="Calibri"/>
          <w:snapToGrid w:val="0"/>
          <w:szCs w:val="24"/>
          <w:u w:val="none"/>
        </w:rPr>
        <w:t xml:space="preserve">. </w:t>
      </w:r>
    </w:p>
    <w:p w14:paraId="0AE9A611" w14:textId="77777777" w:rsidR="00517AC7" w:rsidRPr="00517AC7" w:rsidRDefault="00517AC7" w:rsidP="00517AC7">
      <w:pPr>
        <w:widowControl w:val="0"/>
        <w:tabs>
          <w:tab w:val="left" w:pos="567"/>
        </w:tabs>
        <w:snapToGrid w:val="0"/>
        <w:ind w:left="567" w:hanging="567"/>
        <w:jc w:val="both"/>
        <w:rPr>
          <w:rFonts w:eastAsia="Calibri"/>
          <w:snapToGrid w:val="0"/>
          <w:szCs w:val="24"/>
          <w:u w:val="none"/>
          <w:lang w:eastAsia="lv-LV"/>
        </w:rPr>
      </w:pPr>
      <w:r w:rsidRPr="00517AC7">
        <w:rPr>
          <w:rFonts w:eastAsia="Calibri"/>
          <w:snapToGrid w:val="0"/>
          <w:szCs w:val="24"/>
          <w:u w:val="none"/>
          <w:lang w:eastAsia="lv-LV"/>
        </w:rPr>
        <w:t>8.8</w:t>
      </w:r>
      <w:r w:rsidRPr="00517AC7">
        <w:rPr>
          <w:rFonts w:eastAsia="Calibri"/>
          <w:snapToGrid w:val="0"/>
          <w:szCs w:val="24"/>
          <w:u w:val="none"/>
          <w:lang w:eastAsia="lv-LV"/>
        </w:rPr>
        <w:tab/>
      </w:r>
      <w:r w:rsidRPr="00517AC7">
        <w:rPr>
          <w:rFonts w:eastAsia="Calibri"/>
          <w:snapToGrid w:val="0"/>
          <w:szCs w:val="24"/>
          <w:u w:val="none"/>
        </w:rPr>
        <w:t>Nomnieks par pilnvaroto pārstāvi Līguma darbības laikā nozīmē _________________, tālrunis: ______________, e-pasta adrese: _______________________.</w:t>
      </w:r>
    </w:p>
    <w:p w14:paraId="4094882F" w14:textId="77777777" w:rsidR="00517AC7" w:rsidRPr="00517AC7" w:rsidRDefault="00517AC7" w:rsidP="00517AC7">
      <w:pPr>
        <w:ind w:left="567" w:hanging="567"/>
        <w:jc w:val="both"/>
        <w:rPr>
          <w:rFonts w:eastAsia="Calibri"/>
          <w:szCs w:val="24"/>
          <w:u w:val="none"/>
          <w:lang w:eastAsia="lv-LV"/>
        </w:rPr>
      </w:pPr>
      <w:r w:rsidRPr="00517AC7">
        <w:rPr>
          <w:rFonts w:eastAsia="Calibri"/>
          <w:szCs w:val="24"/>
          <w:u w:val="none"/>
          <w:lang w:eastAsia="lv-LV"/>
        </w:rPr>
        <w:t xml:space="preserve">8.9.  </w:t>
      </w:r>
      <w:r w:rsidRPr="00517AC7">
        <w:rPr>
          <w:rFonts w:eastAsia="Calibri"/>
          <w:szCs w:val="24"/>
          <w:u w:val="none"/>
          <w:lang w:eastAsia="lv-LV"/>
        </w:rPr>
        <w:tab/>
        <w:t>Līgums sastādīts latviešu valodā 2 (divos) identiskos eksemplāros ar vienādu juridisku spēku, viens no kuriem glabājas pie Iznomātāja, otrs pie Nomnieka.</w:t>
      </w:r>
    </w:p>
    <w:p w14:paraId="1D393AC8" w14:textId="77777777" w:rsidR="00517AC7" w:rsidRPr="00517AC7" w:rsidRDefault="00517AC7" w:rsidP="00517AC7">
      <w:pPr>
        <w:jc w:val="both"/>
        <w:rPr>
          <w:rFonts w:eastAsia="Calibri"/>
          <w:szCs w:val="24"/>
          <w:u w:val="none"/>
          <w:lang w:eastAsia="lv-LV"/>
        </w:rPr>
      </w:pPr>
    </w:p>
    <w:p w14:paraId="3790DDFA" w14:textId="77777777" w:rsidR="00517AC7" w:rsidRPr="00517AC7" w:rsidRDefault="00517AC7" w:rsidP="00517AC7">
      <w:pPr>
        <w:jc w:val="center"/>
        <w:rPr>
          <w:rFonts w:eastAsia="Calibri"/>
          <w:b/>
          <w:szCs w:val="24"/>
          <w:u w:val="none"/>
          <w:lang w:eastAsia="lv-LV"/>
        </w:rPr>
      </w:pPr>
      <w:r w:rsidRPr="00517AC7">
        <w:rPr>
          <w:rFonts w:eastAsia="Calibri"/>
          <w:b/>
          <w:szCs w:val="24"/>
          <w:u w:val="none"/>
          <w:lang w:eastAsia="lv-LV"/>
        </w:rPr>
        <w:t>9. Pušu juridiskās adreses, rekvizīti un paraksti</w:t>
      </w:r>
    </w:p>
    <w:p w14:paraId="4BA0990F" w14:textId="77777777" w:rsidR="00517AC7" w:rsidRPr="00517AC7" w:rsidRDefault="00517AC7" w:rsidP="00517AC7">
      <w:pPr>
        <w:jc w:val="center"/>
        <w:rPr>
          <w:rFonts w:eastAsia="Calibri"/>
          <w:b/>
          <w:szCs w:val="24"/>
          <w:u w:val="none"/>
          <w:lang w:eastAsia="lv-LV"/>
        </w:rPr>
      </w:pPr>
    </w:p>
    <w:tbl>
      <w:tblPr>
        <w:tblW w:w="9498" w:type="dxa"/>
        <w:tblLook w:val="04A0" w:firstRow="1" w:lastRow="0" w:firstColumn="1" w:lastColumn="0" w:noHBand="0" w:noVBand="1"/>
      </w:tblPr>
      <w:tblGrid>
        <w:gridCol w:w="4691"/>
        <w:gridCol w:w="4807"/>
      </w:tblGrid>
      <w:tr w:rsidR="00517AC7" w:rsidRPr="00517AC7" w14:paraId="56D4A51A" w14:textId="77777777" w:rsidTr="004718A3">
        <w:tc>
          <w:tcPr>
            <w:tcW w:w="4691" w:type="dxa"/>
            <w:shd w:val="clear" w:color="auto" w:fill="auto"/>
          </w:tcPr>
          <w:p w14:paraId="6B1CBB19" w14:textId="77777777" w:rsidR="00517AC7" w:rsidRPr="00517AC7" w:rsidRDefault="00517AC7" w:rsidP="00517AC7">
            <w:pPr>
              <w:rPr>
                <w:rFonts w:eastAsia="Calibri"/>
                <w:b/>
                <w:szCs w:val="24"/>
                <w:u w:val="none"/>
                <w:lang w:eastAsia="lv-LV"/>
              </w:rPr>
            </w:pPr>
            <w:r w:rsidRPr="00517AC7">
              <w:rPr>
                <w:rFonts w:eastAsia="Calibri"/>
                <w:b/>
                <w:szCs w:val="24"/>
                <w:u w:val="none"/>
                <w:lang w:eastAsia="lv-LV"/>
              </w:rPr>
              <w:t>IZNOMĀTĀJS</w:t>
            </w:r>
          </w:p>
          <w:p w14:paraId="4842A871" w14:textId="77777777" w:rsidR="00517AC7" w:rsidRPr="00517AC7" w:rsidRDefault="00517AC7" w:rsidP="00517AC7">
            <w:pPr>
              <w:rPr>
                <w:rFonts w:eastAsia="Calibri"/>
                <w:b/>
                <w:szCs w:val="24"/>
                <w:u w:val="none"/>
                <w:lang w:eastAsia="lv-LV"/>
              </w:rPr>
            </w:pPr>
            <w:r w:rsidRPr="00517AC7">
              <w:rPr>
                <w:rFonts w:eastAsia="Calibri"/>
                <w:b/>
                <w:szCs w:val="24"/>
                <w:u w:val="none"/>
                <w:lang w:eastAsia="lv-LV"/>
              </w:rPr>
              <w:t>Gulbenes novada pašvaldība</w:t>
            </w:r>
          </w:p>
        </w:tc>
        <w:tc>
          <w:tcPr>
            <w:tcW w:w="4807" w:type="dxa"/>
            <w:shd w:val="clear" w:color="auto" w:fill="auto"/>
          </w:tcPr>
          <w:p w14:paraId="4044C25B" w14:textId="77777777" w:rsidR="00517AC7" w:rsidRPr="00517AC7" w:rsidRDefault="00517AC7" w:rsidP="00517AC7">
            <w:pPr>
              <w:rPr>
                <w:rFonts w:eastAsia="Calibri"/>
                <w:b/>
                <w:szCs w:val="24"/>
                <w:u w:val="none"/>
                <w:lang w:eastAsia="lv-LV"/>
              </w:rPr>
            </w:pPr>
            <w:r w:rsidRPr="00517AC7">
              <w:rPr>
                <w:rFonts w:eastAsia="Calibri"/>
                <w:b/>
                <w:szCs w:val="24"/>
                <w:u w:val="none"/>
                <w:lang w:eastAsia="lv-LV"/>
              </w:rPr>
              <w:t>NOMNIEKS</w:t>
            </w:r>
          </w:p>
          <w:p w14:paraId="28E0E597" w14:textId="77777777" w:rsidR="00517AC7" w:rsidRPr="00517AC7" w:rsidRDefault="00517AC7" w:rsidP="00517AC7">
            <w:pPr>
              <w:rPr>
                <w:rFonts w:eastAsia="Calibri"/>
                <w:b/>
                <w:szCs w:val="24"/>
                <w:u w:val="none"/>
                <w:lang w:eastAsia="lv-LV"/>
              </w:rPr>
            </w:pPr>
            <w:r w:rsidRPr="00517AC7">
              <w:rPr>
                <w:rFonts w:eastAsia="Calibri"/>
                <w:b/>
                <w:szCs w:val="24"/>
                <w:u w:val="none"/>
                <w:lang w:eastAsia="lv-LV"/>
              </w:rPr>
              <w:t xml:space="preserve">SIA “Gulbenes </w:t>
            </w:r>
            <w:proofErr w:type="spellStart"/>
            <w:r w:rsidRPr="00517AC7">
              <w:rPr>
                <w:rFonts w:eastAsia="Calibri"/>
                <w:b/>
                <w:szCs w:val="24"/>
                <w:u w:val="none"/>
                <w:lang w:eastAsia="lv-LV"/>
              </w:rPr>
              <w:t>Energo</w:t>
            </w:r>
            <w:proofErr w:type="spellEnd"/>
            <w:r w:rsidRPr="00517AC7">
              <w:rPr>
                <w:rFonts w:eastAsia="Calibri"/>
                <w:b/>
                <w:szCs w:val="24"/>
                <w:u w:val="none"/>
                <w:lang w:eastAsia="lv-LV"/>
              </w:rPr>
              <w:t xml:space="preserve"> Serviss”</w:t>
            </w:r>
          </w:p>
        </w:tc>
      </w:tr>
      <w:tr w:rsidR="00517AC7" w:rsidRPr="00517AC7" w14:paraId="67F2143B" w14:textId="77777777" w:rsidTr="004718A3">
        <w:tc>
          <w:tcPr>
            <w:tcW w:w="4691" w:type="dxa"/>
            <w:shd w:val="clear" w:color="auto" w:fill="auto"/>
          </w:tcPr>
          <w:p w14:paraId="36CEA8B8" w14:textId="77777777" w:rsidR="00517AC7" w:rsidRPr="00517AC7" w:rsidRDefault="00517AC7" w:rsidP="00517AC7">
            <w:pPr>
              <w:rPr>
                <w:rFonts w:eastAsia="Calibri"/>
                <w:b/>
                <w:szCs w:val="24"/>
                <w:u w:val="none"/>
                <w:lang w:eastAsia="lv-LV"/>
              </w:rPr>
            </w:pPr>
            <w:r w:rsidRPr="00517AC7">
              <w:rPr>
                <w:rFonts w:eastAsia="Calibri"/>
                <w:szCs w:val="24"/>
                <w:u w:val="none"/>
                <w:lang w:eastAsia="lv-LV"/>
              </w:rPr>
              <w:t xml:space="preserve">Reģistrācijas numurs 90009116327 </w:t>
            </w:r>
          </w:p>
        </w:tc>
        <w:tc>
          <w:tcPr>
            <w:tcW w:w="4807" w:type="dxa"/>
            <w:shd w:val="clear" w:color="auto" w:fill="auto"/>
          </w:tcPr>
          <w:p w14:paraId="312B5F41" w14:textId="77777777" w:rsidR="00517AC7" w:rsidRPr="00517AC7" w:rsidRDefault="00517AC7" w:rsidP="00517AC7">
            <w:pPr>
              <w:rPr>
                <w:rFonts w:eastAsia="Calibri"/>
                <w:b/>
                <w:szCs w:val="24"/>
                <w:u w:val="none"/>
                <w:lang w:eastAsia="lv-LV"/>
              </w:rPr>
            </w:pPr>
            <w:r w:rsidRPr="00517AC7">
              <w:rPr>
                <w:rFonts w:eastAsia="Calibri"/>
                <w:szCs w:val="24"/>
                <w:u w:val="none"/>
                <w:lang w:eastAsia="lv-LV"/>
              </w:rPr>
              <w:t xml:space="preserve">Reģistrācijas numurs </w:t>
            </w:r>
          </w:p>
        </w:tc>
      </w:tr>
      <w:tr w:rsidR="00517AC7" w:rsidRPr="00517AC7" w14:paraId="27FABFDA" w14:textId="77777777" w:rsidTr="004718A3">
        <w:tc>
          <w:tcPr>
            <w:tcW w:w="4691" w:type="dxa"/>
            <w:shd w:val="clear" w:color="auto" w:fill="auto"/>
          </w:tcPr>
          <w:p w14:paraId="4CFF108C" w14:textId="77777777" w:rsidR="00517AC7" w:rsidRPr="00517AC7" w:rsidRDefault="00517AC7" w:rsidP="00517AC7">
            <w:pPr>
              <w:rPr>
                <w:rFonts w:eastAsia="Calibri"/>
                <w:szCs w:val="24"/>
                <w:u w:val="none"/>
                <w:lang w:eastAsia="lv-LV"/>
              </w:rPr>
            </w:pPr>
            <w:r w:rsidRPr="00517AC7">
              <w:rPr>
                <w:rFonts w:eastAsia="Calibri"/>
                <w:szCs w:val="24"/>
                <w:u w:val="none"/>
                <w:lang w:eastAsia="lv-LV"/>
              </w:rPr>
              <w:t xml:space="preserve">Juridiskā adrese: Ābeļu iela 2, Gulbene, </w:t>
            </w:r>
          </w:p>
          <w:p w14:paraId="702AA106" w14:textId="77777777" w:rsidR="00517AC7" w:rsidRPr="00517AC7" w:rsidRDefault="00517AC7" w:rsidP="00517AC7">
            <w:pPr>
              <w:rPr>
                <w:rFonts w:eastAsia="Calibri"/>
                <w:b/>
                <w:szCs w:val="24"/>
                <w:u w:val="none"/>
                <w:lang w:eastAsia="lv-LV"/>
              </w:rPr>
            </w:pPr>
            <w:r w:rsidRPr="00517AC7">
              <w:rPr>
                <w:rFonts w:eastAsia="Calibri"/>
                <w:szCs w:val="24"/>
                <w:u w:val="none"/>
                <w:lang w:eastAsia="lv-LV"/>
              </w:rPr>
              <w:t xml:space="preserve">Gulbenes novads, LV-4401 </w:t>
            </w:r>
          </w:p>
        </w:tc>
        <w:tc>
          <w:tcPr>
            <w:tcW w:w="4807" w:type="dxa"/>
            <w:shd w:val="clear" w:color="auto" w:fill="auto"/>
          </w:tcPr>
          <w:p w14:paraId="2E705F0A" w14:textId="77777777" w:rsidR="00517AC7" w:rsidRPr="00517AC7" w:rsidRDefault="00517AC7" w:rsidP="00517AC7">
            <w:pPr>
              <w:rPr>
                <w:rFonts w:eastAsia="Calibri"/>
                <w:b/>
                <w:szCs w:val="24"/>
                <w:u w:val="none"/>
                <w:lang w:eastAsia="lv-LV"/>
              </w:rPr>
            </w:pPr>
            <w:r w:rsidRPr="00517AC7">
              <w:rPr>
                <w:rFonts w:eastAsia="Calibri"/>
                <w:szCs w:val="24"/>
                <w:u w:val="none"/>
                <w:lang w:eastAsia="lv-LV"/>
              </w:rPr>
              <w:t xml:space="preserve">Juridiskā adrese: </w:t>
            </w:r>
            <w:r w:rsidRPr="00517AC7">
              <w:rPr>
                <w:rFonts w:eastAsia="Calibri"/>
                <w:kern w:val="3"/>
                <w:szCs w:val="24"/>
                <w:u w:val="none"/>
                <w:lang w:eastAsia="lv-LV" w:bidi="fa-IR"/>
              </w:rPr>
              <w:t>Blaumaņa iela 56A</w:t>
            </w:r>
            <w:r w:rsidRPr="00517AC7">
              <w:rPr>
                <w:rFonts w:eastAsia="Calibri"/>
                <w:szCs w:val="24"/>
                <w:u w:val="none"/>
                <w:lang w:eastAsia="lv-LV"/>
              </w:rPr>
              <w:t>, Gulbene, Gulbenes novads, LV-4401</w:t>
            </w:r>
          </w:p>
        </w:tc>
      </w:tr>
      <w:tr w:rsidR="00517AC7" w:rsidRPr="00517AC7" w14:paraId="122D6483" w14:textId="77777777" w:rsidTr="004718A3">
        <w:tc>
          <w:tcPr>
            <w:tcW w:w="4691" w:type="dxa"/>
            <w:shd w:val="clear" w:color="auto" w:fill="auto"/>
          </w:tcPr>
          <w:p w14:paraId="599ED108" w14:textId="77777777" w:rsidR="00517AC7" w:rsidRPr="00517AC7" w:rsidRDefault="00517AC7" w:rsidP="00517AC7">
            <w:pPr>
              <w:rPr>
                <w:rFonts w:eastAsia="Calibri"/>
                <w:szCs w:val="24"/>
                <w:u w:val="none"/>
                <w:lang w:eastAsia="lv-LV"/>
              </w:rPr>
            </w:pPr>
          </w:p>
        </w:tc>
        <w:tc>
          <w:tcPr>
            <w:tcW w:w="4807" w:type="dxa"/>
            <w:shd w:val="clear" w:color="auto" w:fill="auto"/>
          </w:tcPr>
          <w:p w14:paraId="3CC5FAA5" w14:textId="77777777" w:rsidR="00517AC7" w:rsidRPr="00517AC7" w:rsidRDefault="00517AC7" w:rsidP="00517AC7">
            <w:pPr>
              <w:rPr>
                <w:rFonts w:eastAsia="Calibri"/>
                <w:szCs w:val="24"/>
                <w:u w:val="none"/>
                <w:lang w:eastAsia="lv-LV"/>
              </w:rPr>
            </w:pPr>
          </w:p>
        </w:tc>
      </w:tr>
      <w:tr w:rsidR="00517AC7" w:rsidRPr="00517AC7" w14:paraId="5EB73340" w14:textId="77777777" w:rsidTr="004718A3">
        <w:tc>
          <w:tcPr>
            <w:tcW w:w="4691" w:type="dxa"/>
            <w:shd w:val="clear" w:color="auto" w:fill="auto"/>
          </w:tcPr>
          <w:p w14:paraId="72759D86" w14:textId="77777777" w:rsidR="00517AC7" w:rsidRPr="00517AC7" w:rsidRDefault="00517AC7" w:rsidP="00517AC7">
            <w:pPr>
              <w:rPr>
                <w:rFonts w:eastAsia="Calibri"/>
                <w:szCs w:val="24"/>
                <w:u w:val="none"/>
                <w:lang w:eastAsia="lv-LV"/>
              </w:rPr>
            </w:pPr>
          </w:p>
          <w:p w14:paraId="252916C4" w14:textId="77777777" w:rsidR="00517AC7" w:rsidRPr="00517AC7" w:rsidRDefault="00517AC7" w:rsidP="00517AC7">
            <w:pPr>
              <w:rPr>
                <w:rFonts w:eastAsia="Calibri"/>
                <w:szCs w:val="24"/>
                <w:u w:val="none"/>
                <w:lang w:eastAsia="lv-LV"/>
              </w:rPr>
            </w:pPr>
            <w:r w:rsidRPr="00517AC7">
              <w:rPr>
                <w:rFonts w:eastAsia="Calibri"/>
                <w:szCs w:val="24"/>
                <w:u w:val="none"/>
                <w:lang w:eastAsia="lv-LV"/>
              </w:rPr>
              <w:t>Domes priekšsēdētājs</w:t>
            </w:r>
          </w:p>
          <w:p w14:paraId="345B250F" w14:textId="77777777" w:rsidR="00517AC7" w:rsidRPr="00517AC7" w:rsidRDefault="00517AC7" w:rsidP="00517AC7">
            <w:pPr>
              <w:rPr>
                <w:rFonts w:eastAsia="Calibri"/>
                <w:szCs w:val="24"/>
                <w:u w:val="none"/>
                <w:lang w:eastAsia="lv-LV"/>
              </w:rPr>
            </w:pPr>
          </w:p>
          <w:p w14:paraId="27A991B5" w14:textId="77777777" w:rsidR="00517AC7" w:rsidRPr="00517AC7" w:rsidRDefault="00517AC7" w:rsidP="00517AC7">
            <w:pPr>
              <w:rPr>
                <w:rFonts w:eastAsia="Calibri"/>
                <w:szCs w:val="24"/>
                <w:u w:val="none"/>
                <w:lang w:eastAsia="lv-LV"/>
              </w:rPr>
            </w:pPr>
            <w:r w:rsidRPr="00517AC7">
              <w:rPr>
                <w:rFonts w:eastAsia="Calibri"/>
                <w:szCs w:val="24"/>
                <w:u w:val="none"/>
                <w:lang w:eastAsia="lv-LV"/>
              </w:rPr>
              <w:t xml:space="preserve">_______________________A. Caunītis </w:t>
            </w:r>
          </w:p>
        </w:tc>
        <w:tc>
          <w:tcPr>
            <w:tcW w:w="4807" w:type="dxa"/>
            <w:shd w:val="clear" w:color="auto" w:fill="auto"/>
          </w:tcPr>
          <w:p w14:paraId="2F479DC1" w14:textId="77777777" w:rsidR="00517AC7" w:rsidRPr="00517AC7" w:rsidRDefault="00517AC7" w:rsidP="00517AC7">
            <w:pPr>
              <w:jc w:val="both"/>
              <w:rPr>
                <w:rFonts w:eastAsia="Calibri"/>
                <w:szCs w:val="24"/>
                <w:u w:val="none"/>
                <w:lang w:eastAsia="lv-LV"/>
              </w:rPr>
            </w:pPr>
          </w:p>
          <w:p w14:paraId="697BB626" w14:textId="77777777" w:rsidR="00517AC7" w:rsidRPr="00517AC7" w:rsidRDefault="00517AC7" w:rsidP="00517AC7">
            <w:pPr>
              <w:jc w:val="both"/>
              <w:rPr>
                <w:rFonts w:eastAsia="Calibri"/>
                <w:szCs w:val="24"/>
                <w:u w:val="none"/>
                <w:lang w:eastAsia="lv-LV"/>
              </w:rPr>
            </w:pPr>
            <w:r w:rsidRPr="00517AC7">
              <w:rPr>
                <w:rFonts w:eastAsia="Calibri"/>
                <w:szCs w:val="24"/>
                <w:u w:val="none"/>
                <w:lang w:eastAsia="lv-LV"/>
              </w:rPr>
              <w:t xml:space="preserve">valdes loceklis </w:t>
            </w:r>
          </w:p>
          <w:p w14:paraId="4A07C31E" w14:textId="77777777" w:rsidR="00517AC7" w:rsidRPr="00517AC7" w:rsidRDefault="00517AC7" w:rsidP="00517AC7">
            <w:pPr>
              <w:jc w:val="both"/>
              <w:rPr>
                <w:rFonts w:eastAsia="Calibri"/>
                <w:szCs w:val="24"/>
                <w:u w:val="none"/>
                <w:lang w:eastAsia="lv-LV"/>
              </w:rPr>
            </w:pPr>
          </w:p>
          <w:p w14:paraId="26D544A5" w14:textId="77777777" w:rsidR="00517AC7" w:rsidRPr="00517AC7" w:rsidRDefault="00517AC7" w:rsidP="00517AC7">
            <w:pPr>
              <w:jc w:val="both"/>
              <w:rPr>
                <w:rFonts w:eastAsia="Calibri"/>
                <w:szCs w:val="24"/>
                <w:u w:val="none"/>
                <w:lang w:eastAsia="lv-LV"/>
              </w:rPr>
            </w:pPr>
            <w:r w:rsidRPr="00517AC7">
              <w:rPr>
                <w:rFonts w:eastAsia="Calibri"/>
                <w:szCs w:val="24"/>
                <w:u w:val="none"/>
                <w:lang w:eastAsia="lv-LV"/>
              </w:rPr>
              <w:t xml:space="preserve">_________________________ R. </w:t>
            </w:r>
            <w:proofErr w:type="spellStart"/>
            <w:r w:rsidRPr="00517AC7">
              <w:rPr>
                <w:rFonts w:eastAsia="Calibri"/>
                <w:szCs w:val="24"/>
                <w:u w:val="none"/>
                <w:lang w:eastAsia="lv-LV"/>
              </w:rPr>
              <w:t>Korns</w:t>
            </w:r>
            <w:proofErr w:type="spellEnd"/>
          </w:p>
        </w:tc>
      </w:tr>
    </w:tbl>
    <w:p w14:paraId="3535F8C4" w14:textId="77777777" w:rsidR="00517AC7" w:rsidRPr="00517AC7" w:rsidRDefault="00517AC7" w:rsidP="00517AC7">
      <w:pPr>
        <w:widowControl w:val="0"/>
        <w:tabs>
          <w:tab w:val="left" w:pos="4820"/>
        </w:tabs>
        <w:suppressAutoHyphens/>
        <w:autoSpaceDN w:val="0"/>
        <w:ind w:left="-207" w:firstLine="1820"/>
        <w:jc w:val="both"/>
        <w:rPr>
          <w:rFonts w:eastAsia="Calibri"/>
          <w:kern w:val="3"/>
          <w:szCs w:val="24"/>
          <w:u w:val="none"/>
          <w:lang w:bidi="hi-IN"/>
        </w:rPr>
      </w:pPr>
    </w:p>
    <w:p w14:paraId="72953ADC" w14:textId="77777777" w:rsidR="00517AC7" w:rsidRPr="00517AC7" w:rsidRDefault="00517AC7" w:rsidP="00517AC7">
      <w:pPr>
        <w:widowControl w:val="0"/>
        <w:tabs>
          <w:tab w:val="left" w:pos="4820"/>
        </w:tabs>
        <w:suppressAutoHyphens/>
        <w:autoSpaceDN w:val="0"/>
        <w:ind w:firstLine="1820"/>
        <w:jc w:val="both"/>
        <w:rPr>
          <w:rFonts w:eastAsia="Calibri"/>
          <w:kern w:val="3"/>
          <w:szCs w:val="24"/>
          <w:u w:val="none"/>
          <w:lang w:bidi="hi-IN"/>
        </w:rPr>
      </w:pPr>
    </w:p>
    <w:p w14:paraId="62000AF2" w14:textId="77777777" w:rsidR="00517AC7" w:rsidRPr="00517AC7" w:rsidRDefault="00517AC7" w:rsidP="00517AC7">
      <w:pPr>
        <w:tabs>
          <w:tab w:val="left" w:pos="4820"/>
        </w:tabs>
        <w:rPr>
          <w:rFonts w:eastAsia="Calibri"/>
          <w:szCs w:val="24"/>
          <w:u w:val="none"/>
          <w:lang w:eastAsia="lv-LV"/>
        </w:rPr>
      </w:pPr>
      <w:r w:rsidRPr="00517AC7">
        <w:rPr>
          <w:rFonts w:eastAsia="Calibri"/>
          <w:szCs w:val="24"/>
          <w:u w:val="none"/>
          <w:lang w:eastAsia="lv-LV"/>
        </w:rPr>
        <w:t>Parakstīšanas datums</w:t>
      </w:r>
      <w:r w:rsidRPr="00517AC7">
        <w:rPr>
          <w:rFonts w:eastAsia="Calibri"/>
          <w:szCs w:val="24"/>
          <w:u w:val="none"/>
          <w:lang w:eastAsia="lv-LV"/>
        </w:rPr>
        <w:tab/>
        <w:t>Parakstīšanas datums</w:t>
      </w:r>
    </w:p>
    <w:p w14:paraId="36B0DE06" w14:textId="77777777" w:rsidR="00517AC7" w:rsidRPr="00517AC7" w:rsidRDefault="00517AC7" w:rsidP="00517AC7">
      <w:pPr>
        <w:tabs>
          <w:tab w:val="left" w:pos="4820"/>
        </w:tabs>
        <w:rPr>
          <w:szCs w:val="24"/>
          <w:u w:val="none"/>
          <w:lang w:eastAsia="lv-LV"/>
        </w:rPr>
      </w:pPr>
      <w:r w:rsidRPr="00517AC7">
        <w:rPr>
          <w:rFonts w:eastAsia="Calibri"/>
          <w:szCs w:val="24"/>
          <w:u w:val="none"/>
          <w:lang w:eastAsia="lv-LV"/>
        </w:rPr>
        <w:t xml:space="preserve">2023.gada ____.______________    </w:t>
      </w:r>
      <w:r w:rsidRPr="00517AC7">
        <w:rPr>
          <w:rFonts w:eastAsia="Calibri"/>
          <w:szCs w:val="24"/>
          <w:u w:val="none"/>
          <w:lang w:eastAsia="lv-LV"/>
        </w:rPr>
        <w:tab/>
        <w:t>2023.gada ___.____________</w:t>
      </w:r>
    </w:p>
    <w:p w14:paraId="3A426C8A" w14:textId="77777777" w:rsidR="00517AC7" w:rsidRPr="00517AC7" w:rsidRDefault="00517AC7" w:rsidP="00517AC7">
      <w:pPr>
        <w:autoSpaceDE w:val="0"/>
        <w:autoSpaceDN w:val="0"/>
        <w:adjustRightInd w:val="0"/>
        <w:rPr>
          <w:rFonts w:eastAsia="Calibri"/>
          <w:szCs w:val="24"/>
          <w:u w:val="none"/>
          <w:lang w:eastAsia="lv-LV"/>
        </w:rPr>
      </w:pPr>
    </w:p>
    <w:p w14:paraId="214AB43D" w14:textId="77777777" w:rsidR="00517AC7" w:rsidRPr="00517AC7" w:rsidRDefault="00517AC7" w:rsidP="00517AC7">
      <w:pPr>
        <w:jc w:val="both"/>
        <w:rPr>
          <w:rFonts w:eastAsia="Calibri"/>
          <w:szCs w:val="24"/>
          <w:u w:val="none"/>
          <w:lang w:eastAsia="lv-LV"/>
        </w:rPr>
      </w:pPr>
    </w:p>
    <w:p w14:paraId="20AFF73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19AC624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2023.gada 30.marta Gulbenes novada domes lēmumā Nr. GND/2023/287 “Par zemes ierīcības projekta apstiprināšanu Jaungulbenes pagasta nekustamajam īpašumam “Slavītes”” (protokols Nr.4; 73.p.)</w:t>
      </w:r>
    </w:p>
    <w:p w14:paraId="05443C4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5CA3A6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2E5E00" w14:textId="4A61D599" w:rsidR="00E264AD" w:rsidRPr="00575A1B" w:rsidRDefault="00000000" w:rsidP="00575A1B">
      <w:pPr>
        <w:rPr>
          <w:rFonts w:eastAsia="Calibri"/>
          <w:szCs w:val="24"/>
          <w:u w:val="none"/>
        </w:rPr>
      </w:pPr>
      <w:r>
        <w:rPr>
          <w:rFonts w:eastAsia="Calibri"/>
          <w:szCs w:val="24"/>
          <w:u w:val="none"/>
        </w:rPr>
        <w:t xml:space="preserve">DEBATĒS PIEDALĀS: </w:t>
      </w:r>
      <w:r w:rsidR="00501639">
        <w:rPr>
          <w:rFonts w:eastAsia="Calibri"/>
          <w:szCs w:val="24"/>
          <w:u w:val="none"/>
        </w:rPr>
        <w:t>nav</w:t>
      </w:r>
    </w:p>
    <w:p w14:paraId="3FD8F9C5" w14:textId="77777777" w:rsidR="00BC2002" w:rsidRDefault="00BC2002" w:rsidP="00956EC8">
      <w:pPr>
        <w:rPr>
          <w:rFonts w:eastAsia="Calibri"/>
          <w:color w:val="FF0000"/>
          <w:szCs w:val="24"/>
          <w:u w:val="none"/>
        </w:rPr>
      </w:pPr>
    </w:p>
    <w:p w14:paraId="5C38A68A" w14:textId="77777777" w:rsidR="00575A1B" w:rsidRDefault="00575A1B" w:rsidP="000C7638">
      <w:pPr>
        <w:rPr>
          <w:u w:val="none"/>
        </w:rPr>
      </w:pPr>
    </w:p>
    <w:p w14:paraId="27AC832E" w14:textId="77777777" w:rsidR="00501639" w:rsidRDefault="00501639" w:rsidP="00501639">
      <w:pPr>
        <w:spacing w:line="360" w:lineRule="auto"/>
        <w:ind w:firstLine="567"/>
        <w:jc w:val="both"/>
        <w:rPr>
          <w:u w:val="none"/>
        </w:rPr>
      </w:pPr>
      <w:r>
        <w:rPr>
          <w:u w:val="none"/>
        </w:rPr>
        <w:t>Attīstības un tautsaimniecības komiteja atklāti balsojot:</w:t>
      </w:r>
    </w:p>
    <w:p w14:paraId="2031551A" w14:textId="77777777" w:rsidR="00501639" w:rsidRDefault="00501639" w:rsidP="00501639">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w:t>
      </w:r>
      <w:r>
        <w:rPr>
          <w:u w:val="none"/>
        </w:rPr>
        <w:t>, NOLEMJ</w:t>
      </w:r>
      <w:r w:rsidRPr="00B24B3A">
        <w:rPr>
          <w:u w:val="none"/>
        </w:rPr>
        <w:t>:</w:t>
      </w:r>
    </w:p>
    <w:p w14:paraId="1F9A94AC" w14:textId="77777777" w:rsidR="00501639" w:rsidRDefault="00501639" w:rsidP="00501639">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1CBEFA99" w14:textId="77777777" w:rsidR="002552AB" w:rsidRDefault="002552AB" w:rsidP="000C7638">
      <w:pPr>
        <w:rPr>
          <w:color w:val="000000" w:themeColor="text1"/>
          <w:szCs w:val="24"/>
          <w:u w:val="none"/>
        </w:rPr>
      </w:pPr>
    </w:p>
    <w:p w14:paraId="21981290" w14:textId="77777777" w:rsidR="00517AC7" w:rsidRPr="00517AC7" w:rsidRDefault="00517AC7" w:rsidP="00517AC7">
      <w:pPr>
        <w:jc w:val="center"/>
        <w:rPr>
          <w:b/>
          <w:szCs w:val="24"/>
          <w:u w:val="none"/>
          <w:lang w:eastAsia="lv-LV"/>
        </w:rPr>
      </w:pPr>
      <w:r w:rsidRPr="00517AC7">
        <w:rPr>
          <w:b/>
          <w:szCs w:val="24"/>
          <w:u w:val="none"/>
          <w:lang w:eastAsia="lv-LV"/>
        </w:rPr>
        <w:t>Par grozījumiem 2023.gada 30.marta Gulbenes novada domes lēmumā Nr. GND/2023/287 “Par zemes ierīcības projekta apstiprināšanu Jaungulbenes pagasta</w:t>
      </w:r>
    </w:p>
    <w:p w14:paraId="620CD203" w14:textId="77777777" w:rsidR="00517AC7" w:rsidRPr="00517AC7" w:rsidRDefault="00517AC7" w:rsidP="00517AC7">
      <w:pPr>
        <w:jc w:val="center"/>
        <w:rPr>
          <w:b/>
          <w:szCs w:val="24"/>
          <w:u w:val="none"/>
          <w:lang w:eastAsia="lv-LV"/>
        </w:rPr>
      </w:pPr>
      <w:r w:rsidRPr="00517AC7">
        <w:rPr>
          <w:b/>
          <w:szCs w:val="24"/>
          <w:u w:val="none"/>
          <w:lang w:eastAsia="lv-LV"/>
        </w:rPr>
        <w:t>nekustamajam īpašumam “</w:t>
      </w:r>
      <w:proofErr w:type="spellStart"/>
      <w:r w:rsidRPr="00517AC7">
        <w:rPr>
          <w:b/>
          <w:szCs w:val="24"/>
          <w:u w:val="none"/>
          <w:lang w:eastAsia="lv-LV"/>
        </w:rPr>
        <w:t>Slavītes</w:t>
      </w:r>
      <w:proofErr w:type="spellEnd"/>
      <w:r w:rsidRPr="00517AC7">
        <w:rPr>
          <w:b/>
          <w:szCs w:val="24"/>
          <w:u w:val="none"/>
          <w:lang w:eastAsia="lv-LV"/>
        </w:rPr>
        <w:t>”” (protokols Nr.4; 73.p.)</w:t>
      </w:r>
    </w:p>
    <w:p w14:paraId="20E1A3AB" w14:textId="77777777" w:rsidR="00517AC7" w:rsidRPr="00517AC7" w:rsidRDefault="00517AC7" w:rsidP="00517AC7">
      <w:pPr>
        <w:rPr>
          <w:szCs w:val="24"/>
          <w:u w:val="none"/>
          <w:lang w:eastAsia="lv-LV"/>
        </w:rPr>
      </w:pPr>
    </w:p>
    <w:p w14:paraId="0B50A427"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2023.gada 30.martā tika pieņemts Gulbenes novada domes lēmums Nr. GND/2023/287 “Par zemes ierīcības projekta apstiprināšanu Jaungulbenes pagasta nekustamajam īpašumam “</w:t>
      </w:r>
      <w:proofErr w:type="spellStart"/>
      <w:r w:rsidRPr="00517AC7">
        <w:rPr>
          <w:rFonts w:eastAsia="SimSun"/>
          <w:szCs w:val="24"/>
          <w:u w:val="none"/>
          <w:lang w:eastAsia="zh-CN" w:bidi="hi-IN"/>
        </w:rPr>
        <w:t>Slavītes</w:t>
      </w:r>
      <w:proofErr w:type="spellEnd"/>
      <w:r w:rsidRPr="00517AC7">
        <w:rPr>
          <w:rFonts w:eastAsia="SimSun"/>
          <w:szCs w:val="24"/>
          <w:u w:val="none"/>
          <w:lang w:eastAsia="zh-CN" w:bidi="hi-IN"/>
        </w:rPr>
        <w:t xml:space="preserve">”” (protokols Nr. 4; 73.p.), saskaņā ar kuru apstiprināja zemes ierīkotāja Reiņa </w:t>
      </w:r>
      <w:proofErr w:type="spellStart"/>
      <w:r w:rsidRPr="00517AC7">
        <w:rPr>
          <w:rFonts w:eastAsia="SimSun"/>
          <w:szCs w:val="24"/>
          <w:u w:val="none"/>
          <w:lang w:eastAsia="zh-CN" w:bidi="hi-IN"/>
        </w:rPr>
        <w:t>Anģēna</w:t>
      </w:r>
      <w:proofErr w:type="spellEnd"/>
      <w:r w:rsidRPr="00517AC7">
        <w:rPr>
          <w:rFonts w:eastAsia="SimSun"/>
          <w:szCs w:val="24"/>
          <w:u w:val="none"/>
          <w:lang w:eastAsia="zh-CN" w:bidi="hi-IN"/>
        </w:rPr>
        <w:t xml:space="preserve"> (zemes ierīkotāja sertifikāts Nr.CA0024, derīgs līdz 2025.gada 8.decembrim) izstrādāto zemes ierīcības projektu nekustamajā īpašumā “</w:t>
      </w:r>
      <w:proofErr w:type="spellStart"/>
      <w:r w:rsidRPr="00517AC7">
        <w:rPr>
          <w:rFonts w:eastAsia="SimSun"/>
          <w:szCs w:val="24"/>
          <w:u w:val="none"/>
          <w:lang w:eastAsia="zh-CN" w:bidi="hi-IN"/>
        </w:rPr>
        <w:t>Slavītes</w:t>
      </w:r>
      <w:proofErr w:type="spellEnd"/>
      <w:r w:rsidRPr="00517AC7">
        <w:rPr>
          <w:rFonts w:eastAsia="SimSun"/>
          <w:szCs w:val="24"/>
          <w:u w:val="none"/>
          <w:lang w:eastAsia="zh-CN" w:bidi="hi-IN"/>
        </w:rPr>
        <w:t>”, Jaungulbenes pagasts, Gulbenes novads, kadastra numurs 5060 003 0090, ietilpstošajai zemes vienībai ar kadastra apzīmējumu 5060 003 0090, 30,3 ha platībā.</w:t>
      </w:r>
    </w:p>
    <w:p w14:paraId="2FB61528"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Iepriekš minētajā lēmumā, pārrakstīšanās kļūdas dēļ, kļūdaini norādīts nekustamā īpašuma Jaungulbenes pagastā ar nosaukumu “</w:t>
      </w:r>
      <w:proofErr w:type="spellStart"/>
      <w:r w:rsidRPr="00517AC7">
        <w:rPr>
          <w:rFonts w:eastAsia="SimSun"/>
          <w:szCs w:val="24"/>
          <w:u w:val="none"/>
          <w:lang w:eastAsia="zh-CN" w:bidi="hi-IN"/>
        </w:rPr>
        <w:t>Mežslavītes</w:t>
      </w:r>
      <w:proofErr w:type="spellEnd"/>
      <w:r w:rsidRPr="00517AC7">
        <w:rPr>
          <w:rFonts w:eastAsia="SimSun"/>
          <w:szCs w:val="24"/>
          <w:u w:val="none"/>
          <w:lang w:eastAsia="zh-CN" w:bidi="hi-IN"/>
        </w:rPr>
        <w:t xml:space="preserve">” sastāvā esošās </w:t>
      </w:r>
      <w:proofErr w:type="spellStart"/>
      <w:r w:rsidRPr="00517AC7">
        <w:rPr>
          <w:rFonts w:eastAsia="SimSun"/>
          <w:szCs w:val="24"/>
          <w:u w:val="none"/>
          <w:lang w:eastAsia="zh-CN" w:bidi="hi-IN"/>
        </w:rPr>
        <w:t>jaunizveidotās</w:t>
      </w:r>
      <w:proofErr w:type="spellEnd"/>
      <w:r w:rsidRPr="00517AC7">
        <w:rPr>
          <w:rFonts w:eastAsia="SimSun"/>
          <w:szCs w:val="24"/>
          <w:u w:val="none"/>
          <w:lang w:eastAsia="zh-CN" w:bidi="hi-IN"/>
        </w:rPr>
        <w:t xml:space="preserve"> zemes vienības kadastra apzīmējums.</w:t>
      </w:r>
    </w:p>
    <w:p w14:paraId="775660B7"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Konkrētajā gadījumā ir pieļauta pārrakstīšanās kļūda un to ir nepieciešams labot saskaņā ar Administratīvā procesa likuma 72. panta pirmo daļu, kas nosaka, ka pārrakstīšanās kļūdu iestāde var izlabot jebkurā laikā administratīvā akta tekstā, ja tas nemaina lēmuma būtību. Pārrakstīšanās kļūdas labošana nemaina lēmuma būtību, jo fakti un tiesiskie apsvērumi lēmumā ir konstatēti pareizi, kā arī izdarīti secinājumi, tāpēc, izlabojot pārrakstīšanās kļūdu, lēmuma būtība nemainās.</w:t>
      </w:r>
    </w:p>
    <w:p w14:paraId="47C94DBB"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Ņemot vērā augstāk minēto un pamatojoties uz Administratīvā procesa likuma 72. panta pirmo daļu,</w:t>
      </w:r>
      <w:r w:rsidRPr="00517AC7">
        <w:rPr>
          <w:szCs w:val="24"/>
          <w:u w:val="none"/>
          <w:lang w:eastAsia="lv-LV"/>
        </w:rPr>
        <w:t xml:space="preserve"> </w:t>
      </w:r>
      <w:r w:rsidRPr="00517AC7">
        <w:rPr>
          <w:rFonts w:eastAsia="SimSun"/>
          <w:szCs w:val="24"/>
          <w:u w:val="none"/>
          <w:lang w:eastAsia="zh-CN" w:bidi="hi-IN"/>
        </w:rPr>
        <w:t>un Attīstības un tautsaimniecības komitejas ieteikumu, atklāti balsojot: ar … balsīm “PAR”- , “PRET”- , “ATTURAS”- , Gulbenes novada dome NOLEMJ:</w:t>
      </w:r>
    </w:p>
    <w:p w14:paraId="10B7E583"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1. LABOT 2023.gada 30.marta Gulbenes novada domes lēmumā Nr. GND/2023/287 “Par zemes ierīcības projekta apstiprināšanu Jaungulbenes pagasta nekustamajam īpašumam “</w:t>
      </w:r>
      <w:proofErr w:type="spellStart"/>
      <w:r w:rsidRPr="00517AC7">
        <w:rPr>
          <w:rFonts w:eastAsia="SimSun"/>
          <w:szCs w:val="24"/>
          <w:u w:val="none"/>
          <w:lang w:eastAsia="zh-CN" w:bidi="hi-IN"/>
        </w:rPr>
        <w:t>Slavītes</w:t>
      </w:r>
      <w:proofErr w:type="spellEnd"/>
      <w:r w:rsidRPr="00517AC7">
        <w:rPr>
          <w:rFonts w:eastAsia="SimSun"/>
          <w:szCs w:val="24"/>
          <w:u w:val="none"/>
          <w:lang w:eastAsia="zh-CN" w:bidi="hi-IN"/>
        </w:rPr>
        <w:t>”” (protokols Nr.4; 73.p.) pārrakstīšanās kļūdu, un lēmumā zemes vienības kadastra apzīmējumu “506 003 0187” aizstāt ar tekstu “5060 003 0187”.</w:t>
      </w:r>
    </w:p>
    <w:p w14:paraId="79EC9F9D" w14:textId="77777777" w:rsidR="00517AC7" w:rsidRPr="00517AC7" w:rsidRDefault="00517AC7" w:rsidP="00517AC7">
      <w:pPr>
        <w:spacing w:line="360" w:lineRule="auto"/>
        <w:ind w:firstLine="720"/>
        <w:jc w:val="both"/>
        <w:rPr>
          <w:rFonts w:eastAsia="SimSun"/>
          <w:szCs w:val="24"/>
          <w:u w:val="none"/>
          <w:lang w:eastAsia="zh-CN" w:bidi="hi-IN"/>
        </w:rPr>
      </w:pPr>
      <w:r w:rsidRPr="00517AC7">
        <w:rPr>
          <w:rFonts w:eastAsia="SimSun"/>
          <w:szCs w:val="24"/>
          <w:u w:val="none"/>
          <w:lang w:eastAsia="zh-CN" w:bidi="hi-IN"/>
        </w:rPr>
        <w:t>2. Šis lēmums uzskatāms par neatņemamu 2023.gada 30.marta Gulbenes novada domes lēmuma Nr. GND/2023/287 “Par zemes ierīcības projekta apstiprināšanu Jaungulbenes pagasta nekustamajam īpašumam “</w:t>
      </w:r>
      <w:proofErr w:type="spellStart"/>
      <w:r w:rsidRPr="00517AC7">
        <w:rPr>
          <w:rFonts w:eastAsia="SimSun"/>
          <w:szCs w:val="24"/>
          <w:u w:val="none"/>
          <w:lang w:eastAsia="zh-CN" w:bidi="hi-IN"/>
        </w:rPr>
        <w:t>Slavītes</w:t>
      </w:r>
      <w:proofErr w:type="spellEnd"/>
      <w:r w:rsidRPr="00517AC7">
        <w:rPr>
          <w:rFonts w:eastAsia="SimSun"/>
          <w:szCs w:val="24"/>
          <w:u w:val="none"/>
          <w:lang w:eastAsia="zh-CN" w:bidi="hi-IN"/>
        </w:rPr>
        <w:t>”” (protokols Nr.4; 73.p.) daļu.</w:t>
      </w:r>
    </w:p>
    <w:p w14:paraId="7AA78E7C" w14:textId="77777777" w:rsidR="00FE3D95" w:rsidRDefault="00FE3D95" w:rsidP="000C7638">
      <w:pPr>
        <w:rPr>
          <w:b/>
          <w:szCs w:val="24"/>
          <w:u w:val="none"/>
        </w:rPr>
      </w:pPr>
    </w:p>
    <w:p w14:paraId="09122748"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13:59</w:t>
      </w:r>
    </w:p>
    <w:p w14:paraId="1879AEEE" w14:textId="77777777" w:rsidR="00203C2F" w:rsidRPr="00440890" w:rsidRDefault="00203C2F" w:rsidP="00203C2F">
      <w:pPr>
        <w:rPr>
          <w:szCs w:val="24"/>
          <w:u w:val="none"/>
        </w:rPr>
      </w:pPr>
    </w:p>
    <w:p w14:paraId="0F3895AA" w14:textId="76083B70"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2B41C1">
        <w:rPr>
          <w:szCs w:val="24"/>
          <w:u w:val="none"/>
        </w:rPr>
        <w:tab/>
      </w:r>
      <w:r w:rsidR="002B41C1">
        <w:rPr>
          <w:szCs w:val="24"/>
          <w:u w:val="none"/>
        </w:rPr>
        <w:tab/>
      </w:r>
      <w:r w:rsidR="002B41C1">
        <w:rPr>
          <w:szCs w:val="24"/>
          <w:u w:val="none"/>
        </w:rPr>
        <w:tab/>
      </w:r>
      <w:r w:rsidR="00DE2978">
        <w:rPr>
          <w:noProof/>
          <w:szCs w:val="24"/>
          <w:u w:val="none"/>
        </w:rPr>
        <w:t>Guna Švika</w:t>
      </w:r>
    </w:p>
    <w:p w14:paraId="08D24CE3" w14:textId="77777777" w:rsidR="002B673D" w:rsidRDefault="002B673D" w:rsidP="008778B8">
      <w:pPr>
        <w:rPr>
          <w:szCs w:val="24"/>
          <w:u w:val="none"/>
        </w:rPr>
      </w:pPr>
    </w:p>
    <w:p w14:paraId="06DC67CD" w14:textId="77777777" w:rsidR="002B673D" w:rsidRPr="00440890" w:rsidRDefault="00000000" w:rsidP="002B41C1">
      <w:pPr>
        <w:ind w:left="288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29052DA3" w14:textId="77777777" w:rsidR="002B41C1" w:rsidRDefault="002B41C1" w:rsidP="008778B8">
      <w:pPr>
        <w:rPr>
          <w:szCs w:val="24"/>
          <w:u w:val="none"/>
        </w:rPr>
      </w:pPr>
    </w:p>
    <w:p w14:paraId="5F7DFF1F" w14:textId="4F9F301A"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2B41C1">
        <w:rPr>
          <w:szCs w:val="24"/>
          <w:u w:val="none"/>
        </w:rPr>
        <w:tab/>
      </w:r>
      <w:r w:rsidR="002B41C1">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01430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5E71" w14:textId="77777777" w:rsidR="003B1213" w:rsidRDefault="003B1213" w:rsidP="00666E13">
      <w:r>
        <w:separator/>
      </w:r>
    </w:p>
  </w:endnote>
  <w:endnote w:type="continuationSeparator" w:id="0">
    <w:p w14:paraId="20546B34" w14:textId="77777777" w:rsidR="003B1213" w:rsidRDefault="003B1213" w:rsidP="0066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26291"/>
      <w:docPartObj>
        <w:docPartGallery w:val="Page Numbers (Bottom of Page)"/>
        <w:docPartUnique/>
      </w:docPartObj>
    </w:sdtPr>
    <w:sdtEndPr>
      <w:rPr>
        <w:sz w:val="20"/>
        <w:szCs w:val="20"/>
        <w:u w:val="none"/>
      </w:rPr>
    </w:sdtEndPr>
    <w:sdtContent>
      <w:p w14:paraId="4DBAC8BC" w14:textId="5E3EF36D" w:rsidR="00666E13" w:rsidRPr="00666E13" w:rsidRDefault="00666E13">
        <w:pPr>
          <w:pStyle w:val="Kjene"/>
          <w:jc w:val="center"/>
          <w:rPr>
            <w:sz w:val="20"/>
            <w:szCs w:val="20"/>
            <w:u w:val="none"/>
          </w:rPr>
        </w:pPr>
        <w:r w:rsidRPr="00666E13">
          <w:rPr>
            <w:sz w:val="20"/>
            <w:szCs w:val="20"/>
            <w:u w:val="none"/>
          </w:rPr>
          <w:fldChar w:fldCharType="begin"/>
        </w:r>
        <w:r w:rsidRPr="00666E13">
          <w:rPr>
            <w:sz w:val="20"/>
            <w:szCs w:val="20"/>
            <w:u w:val="none"/>
          </w:rPr>
          <w:instrText>PAGE   \* MERGEFORMAT</w:instrText>
        </w:r>
        <w:r w:rsidRPr="00666E13">
          <w:rPr>
            <w:sz w:val="20"/>
            <w:szCs w:val="20"/>
            <w:u w:val="none"/>
          </w:rPr>
          <w:fldChar w:fldCharType="separate"/>
        </w:r>
        <w:r w:rsidRPr="00666E13">
          <w:rPr>
            <w:sz w:val="20"/>
            <w:szCs w:val="20"/>
            <w:u w:val="none"/>
          </w:rPr>
          <w:t>2</w:t>
        </w:r>
        <w:r w:rsidRPr="00666E13">
          <w:rPr>
            <w:sz w:val="20"/>
            <w:szCs w:val="20"/>
            <w:u w:val="none"/>
          </w:rPr>
          <w:fldChar w:fldCharType="end"/>
        </w:r>
      </w:p>
    </w:sdtContent>
  </w:sdt>
  <w:p w14:paraId="4EF7C208" w14:textId="77777777" w:rsidR="00666E13" w:rsidRDefault="00666E1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91ED6" w14:textId="77777777" w:rsidR="003B1213" w:rsidRDefault="003B1213" w:rsidP="00666E13">
      <w:r>
        <w:separator/>
      </w:r>
    </w:p>
  </w:footnote>
  <w:footnote w:type="continuationSeparator" w:id="0">
    <w:p w14:paraId="2B9316E2" w14:textId="77777777" w:rsidR="003B1213" w:rsidRDefault="003B1213" w:rsidP="00666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90E"/>
    <w:multiLevelType w:val="hybridMultilevel"/>
    <w:tmpl w:val="664A963A"/>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28318DE"/>
    <w:multiLevelType w:val="multilevel"/>
    <w:tmpl w:val="8A2C351E"/>
    <w:lvl w:ilvl="0">
      <w:start w:val="3"/>
      <w:numFmt w:val="decimal"/>
      <w:lvlText w:val="%1."/>
      <w:lvlJc w:val="left"/>
      <w:pPr>
        <w:ind w:left="360" w:hanging="360"/>
      </w:pPr>
      <w:rPr>
        <w:rFonts w:hint="default"/>
      </w:rPr>
    </w:lvl>
    <w:lvl w:ilvl="1">
      <w:start w:val="2"/>
      <w:numFmt w:val="decimal"/>
      <w:lvlText w:val="%1.%2."/>
      <w:lvlJc w:val="left"/>
      <w:pPr>
        <w:ind w:left="2497" w:hanging="36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3" w15:restartNumberingAfterBreak="0">
    <w:nsid w:val="05234A69"/>
    <w:multiLevelType w:val="multilevel"/>
    <w:tmpl w:val="A52865F0"/>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A909E5"/>
    <w:multiLevelType w:val="multilevel"/>
    <w:tmpl w:val="9F58A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DB0A3F"/>
    <w:multiLevelType w:val="multilevel"/>
    <w:tmpl w:val="828A7F0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DF235B4"/>
    <w:multiLevelType w:val="multilevel"/>
    <w:tmpl w:val="77BCF58C"/>
    <w:lvl w:ilvl="0">
      <w:start w:val="1"/>
      <w:numFmt w:val="decimal"/>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E754593"/>
    <w:multiLevelType w:val="hybridMultilevel"/>
    <w:tmpl w:val="94E6EA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1302430"/>
    <w:multiLevelType w:val="multilevel"/>
    <w:tmpl w:val="E8EE7CF4"/>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color w:val="000000"/>
        <w:sz w:val="22"/>
        <w:szCs w:val="22"/>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9" w15:restartNumberingAfterBreak="0">
    <w:nsid w:val="135315FC"/>
    <w:multiLevelType w:val="hybridMultilevel"/>
    <w:tmpl w:val="4AD65D2E"/>
    <w:lvl w:ilvl="0" w:tplc="5CA0CC5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16A271EE"/>
    <w:multiLevelType w:val="hybridMultilevel"/>
    <w:tmpl w:val="8646D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AEE522D"/>
    <w:multiLevelType w:val="multilevel"/>
    <w:tmpl w:val="A946957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7"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EAE553E"/>
    <w:multiLevelType w:val="multilevel"/>
    <w:tmpl w:val="847C2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C53C27"/>
    <w:multiLevelType w:val="multilevel"/>
    <w:tmpl w:val="CE2620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22" w15:restartNumberingAfterBreak="0">
    <w:nsid w:val="45DF4CD6"/>
    <w:multiLevelType w:val="multilevel"/>
    <w:tmpl w:val="FA46086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05A5E25"/>
    <w:multiLevelType w:val="hybridMultilevel"/>
    <w:tmpl w:val="9624552E"/>
    <w:lvl w:ilvl="0" w:tplc="6E1ED51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15:restartNumberingAfterBreak="0">
    <w:nsid w:val="52E57506"/>
    <w:multiLevelType w:val="hybridMultilevel"/>
    <w:tmpl w:val="9F1A2288"/>
    <w:lvl w:ilvl="0" w:tplc="89BC5C7C">
      <w:start w:val="7"/>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5"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6C355B"/>
    <w:multiLevelType w:val="multilevel"/>
    <w:tmpl w:val="6320317A"/>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b w:val="0"/>
        <w:bCs/>
        <w:i w:val="0"/>
        <w:iCs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623D1AE9"/>
    <w:multiLevelType w:val="hybridMultilevel"/>
    <w:tmpl w:val="2C74C564"/>
    <w:lvl w:ilvl="0" w:tplc="8676FF78">
      <w:start w:val="3"/>
      <w:numFmt w:val="decimal"/>
      <w:lvlText w:val="%1."/>
      <w:lvlJc w:val="left"/>
      <w:pPr>
        <w:ind w:left="1777" w:hanging="360"/>
      </w:pPr>
      <w:rPr>
        <w:rFonts w:hint="default"/>
      </w:rPr>
    </w:lvl>
    <w:lvl w:ilvl="1" w:tplc="04260019">
      <w:start w:val="1"/>
      <w:numFmt w:val="lowerLetter"/>
      <w:lvlText w:val="%2."/>
      <w:lvlJc w:val="left"/>
      <w:pPr>
        <w:ind w:left="2497" w:hanging="360"/>
      </w:pPr>
    </w:lvl>
    <w:lvl w:ilvl="2" w:tplc="0426001B">
      <w:start w:val="1"/>
      <w:numFmt w:val="lowerRoman"/>
      <w:lvlText w:val="%3."/>
      <w:lvlJc w:val="right"/>
      <w:pPr>
        <w:ind w:left="3217" w:hanging="180"/>
      </w:pPr>
    </w:lvl>
    <w:lvl w:ilvl="3" w:tplc="0426000F">
      <w:start w:val="1"/>
      <w:numFmt w:val="decimal"/>
      <w:lvlText w:val="%4."/>
      <w:lvlJc w:val="left"/>
      <w:pPr>
        <w:ind w:left="3937" w:hanging="360"/>
      </w:pPr>
    </w:lvl>
    <w:lvl w:ilvl="4" w:tplc="04260019" w:tentative="1">
      <w:start w:val="1"/>
      <w:numFmt w:val="lowerLetter"/>
      <w:lvlText w:val="%5."/>
      <w:lvlJc w:val="left"/>
      <w:pPr>
        <w:ind w:left="4657" w:hanging="360"/>
      </w:pPr>
    </w:lvl>
    <w:lvl w:ilvl="5" w:tplc="0426001B" w:tentative="1">
      <w:start w:val="1"/>
      <w:numFmt w:val="lowerRoman"/>
      <w:lvlText w:val="%6."/>
      <w:lvlJc w:val="right"/>
      <w:pPr>
        <w:ind w:left="5377" w:hanging="180"/>
      </w:pPr>
    </w:lvl>
    <w:lvl w:ilvl="6" w:tplc="0426000F" w:tentative="1">
      <w:start w:val="1"/>
      <w:numFmt w:val="decimal"/>
      <w:lvlText w:val="%7."/>
      <w:lvlJc w:val="left"/>
      <w:pPr>
        <w:ind w:left="6097" w:hanging="360"/>
      </w:pPr>
    </w:lvl>
    <w:lvl w:ilvl="7" w:tplc="04260019" w:tentative="1">
      <w:start w:val="1"/>
      <w:numFmt w:val="lowerLetter"/>
      <w:lvlText w:val="%8."/>
      <w:lvlJc w:val="left"/>
      <w:pPr>
        <w:ind w:left="6817" w:hanging="360"/>
      </w:pPr>
    </w:lvl>
    <w:lvl w:ilvl="8" w:tplc="0426001B" w:tentative="1">
      <w:start w:val="1"/>
      <w:numFmt w:val="lowerRoman"/>
      <w:lvlText w:val="%9."/>
      <w:lvlJc w:val="right"/>
      <w:pPr>
        <w:ind w:left="7537" w:hanging="180"/>
      </w:pPr>
    </w:lvl>
  </w:abstractNum>
  <w:abstractNum w:abstractNumId="28"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0" w15:restartNumberingAfterBreak="0">
    <w:nsid w:val="66F91B32"/>
    <w:multiLevelType w:val="multilevel"/>
    <w:tmpl w:val="07B06AFA"/>
    <w:lvl w:ilvl="0">
      <w:start w:val="1"/>
      <w:numFmt w:val="decimal"/>
      <w:lvlText w:val="%1."/>
      <w:lvlJc w:val="left"/>
      <w:pPr>
        <w:ind w:left="-207" w:hanging="360"/>
      </w:pPr>
      <w:rPr>
        <w:rFonts w:ascii="Times New Roman,Bold" w:hAnsi="Times New Roman,Bold" w:cs="Times New Roman,Bold"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31" w15:restartNumberingAfterBreak="0">
    <w:nsid w:val="683E5354"/>
    <w:multiLevelType w:val="multilevel"/>
    <w:tmpl w:val="12EAF13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D8952E8"/>
    <w:multiLevelType w:val="multilevel"/>
    <w:tmpl w:val="C31C9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148454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391430">
    <w:abstractNumId w:val="33"/>
  </w:num>
  <w:num w:numId="3" w16cid:durableId="1683119873">
    <w:abstractNumId w:val="16"/>
  </w:num>
  <w:num w:numId="4" w16cid:durableId="559557783">
    <w:abstractNumId w:val="21"/>
  </w:num>
  <w:num w:numId="5" w16cid:durableId="1285845371">
    <w:abstractNumId w:val="20"/>
  </w:num>
  <w:num w:numId="6" w16cid:durableId="1911882780">
    <w:abstractNumId w:val="28"/>
  </w:num>
  <w:num w:numId="7" w16cid:durableId="1688099319">
    <w:abstractNumId w:val="25"/>
  </w:num>
  <w:num w:numId="8" w16cid:durableId="1247349127">
    <w:abstractNumId w:val="26"/>
  </w:num>
  <w:num w:numId="9" w16cid:durableId="873228072">
    <w:abstractNumId w:val="14"/>
  </w:num>
  <w:num w:numId="10" w16cid:durableId="1506289941">
    <w:abstractNumId w:val="29"/>
  </w:num>
  <w:num w:numId="11" w16cid:durableId="2072001701">
    <w:abstractNumId w:val="6"/>
  </w:num>
  <w:num w:numId="12" w16cid:durableId="989863403">
    <w:abstractNumId w:val="8"/>
  </w:num>
  <w:num w:numId="13" w16cid:durableId="1364553992">
    <w:abstractNumId w:val="32"/>
  </w:num>
  <w:num w:numId="14" w16cid:durableId="365566104">
    <w:abstractNumId w:val="17"/>
  </w:num>
  <w:num w:numId="15" w16cid:durableId="284041832">
    <w:abstractNumId w:val="10"/>
  </w:num>
  <w:num w:numId="16" w16cid:durableId="434324688">
    <w:abstractNumId w:val="3"/>
  </w:num>
  <w:num w:numId="17" w16cid:durableId="886914933">
    <w:abstractNumId w:val="18"/>
  </w:num>
  <w:num w:numId="18" w16cid:durableId="1017659045">
    <w:abstractNumId w:val="7"/>
  </w:num>
  <w:num w:numId="19" w16cid:durableId="2033527271">
    <w:abstractNumId w:val="13"/>
  </w:num>
  <w:num w:numId="20" w16cid:durableId="1692221674">
    <w:abstractNumId w:val="9"/>
  </w:num>
  <w:num w:numId="21" w16cid:durableId="2078890985">
    <w:abstractNumId w:val="1"/>
  </w:num>
  <w:num w:numId="22" w16cid:durableId="447815571">
    <w:abstractNumId w:val="15"/>
  </w:num>
  <w:num w:numId="23" w16cid:durableId="777679269">
    <w:abstractNumId w:val="23"/>
  </w:num>
  <w:num w:numId="24" w16cid:durableId="488788929">
    <w:abstractNumId w:val="30"/>
  </w:num>
  <w:num w:numId="25" w16cid:durableId="682124093">
    <w:abstractNumId w:val="34"/>
  </w:num>
  <w:num w:numId="26" w16cid:durableId="1981037016">
    <w:abstractNumId w:val="24"/>
  </w:num>
  <w:num w:numId="27" w16cid:durableId="2014330131">
    <w:abstractNumId w:val="27"/>
  </w:num>
  <w:num w:numId="28" w16cid:durableId="517935520">
    <w:abstractNumId w:val="2"/>
  </w:num>
  <w:num w:numId="29" w16cid:durableId="888034884">
    <w:abstractNumId w:val="0"/>
  </w:num>
  <w:num w:numId="30" w16cid:durableId="528687984">
    <w:abstractNumId w:val="19"/>
  </w:num>
  <w:num w:numId="31" w16cid:durableId="1585796780">
    <w:abstractNumId w:val="22"/>
  </w:num>
  <w:num w:numId="32" w16cid:durableId="143088601">
    <w:abstractNumId w:val="31"/>
  </w:num>
  <w:num w:numId="33" w16cid:durableId="456489046">
    <w:abstractNumId w:val="11"/>
  </w:num>
  <w:num w:numId="34" w16cid:durableId="1566650269">
    <w:abstractNumId w:val="5"/>
  </w:num>
  <w:num w:numId="35" w16cid:durableId="1101997042">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14303"/>
    <w:rsid w:val="0003247C"/>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41C1"/>
    <w:rsid w:val="002B673D"/>
    <w:rsid w:val="002C118F"/>
    <w:rsid w:val="002F618A"/>
    <w:rsid w:val="00321B74"/>
    <w:rsid w:val="0032517B"/>
    <w:rsid w:val="0033194C"/>
    <w:rsid w:val="00343293"/>
    <w:rsid w:val="00357A4A"/>
    <w:rsid w:val="00360A3B"/>
    <w:rsid w:val="00366EF4"/>
    <w:rsid w:val="00375A48"/>
    <w:rsid w:val="003A5772"/>
    <w:rsid w:val="003B1213"/>
    <w:rsid w:val="003B3B5E"/>
    <w:rsid w:val="003B3D97"/>
    <w:rsid w:val="003C6714"/>
    <w:rsid w:val="004004BE"/>
    <w:rsid w:val="00400FD1"/>
    <w:rsid w:val="00440890"/>
    <w:rsid w:val="00475ADB"/>
    <w:rsid w:val="00480C1E"/>
    <w:rsid w:val="00487724"/>
    <w:rsid w:val="004A7B24"/>
    <w:rsid w:val="004B4F54"/>
    <w:rsid w:val="004B575B"/>
    <w:rsid w:val="004C4F50"/>
    <w:rsid w:val="004D07A9"/>
    <w:rsid w:val="004F0CFE"/>
    <w:rsid w:val="004F67A6"/>
    <w:rsid w:val="00501639"/>
    <w:rsid w:val="00504DB6"/>
    <w:rsid w:val="00507EB1"/>
    <w:rsid w:val="0051364D"/>
    <w:rsid w:val="00516961"/>
    <w:rsid w:val="00517AC7"/>
    <w:rsid w:val="00575A1B"/>
    <w:rsid w:val="005842C7"/>
    <w:rsid w:val="005A5229"/>
    <w:rsid w:val="005C2854"/>
    <w:rsid w:val="005E13BA"/>
    <w:rsid w:val="00631661"/>
    <w:rsid w:val="0064526C"/>
    <w:rsid w:val="00650AFF"/>
    <w:rsid w:val="00653AE0"/>
    <w:rsid w:val="0066479D"/>
    <w:rsid w:val="00666E13"/>
    <w:rsid w:val="00684EB7"/>
    <w:rsid w:val="006A49D2"/>
    <w:rsid w:val="006F66E9"/>
    <w:rsid w:val="007366C7"/>
    <w:rsid w:val="00771355"/>
    <w:rsid w:val="00772103"/>
    <w:rsid w:val="00777F2C"/>
    <w:rsid w:val="00782ACC"/>
    <w:rsid w:val="00797198"/>
    <w:rsid w:val="007C75A1"/>
    <w:rsid w:val="0081079F"/>
    <w:rsid w:val="00820EAB"/>
    <w:rsid w:val="008225DD"/>
    <w:rsid w:val="00840C18"/>
    <w:rsid w:val="00874D7B"/>
    <w:rsid w:val="008778B8"/>
    <w:rsid w:val="00881464"/>
    <w:rsid w:val="008936D0"/>
    <w:rsid w:val="008C6323"/>
    <w:rsid w:val="0093403E"/>
    <w:rsid w:val="00956EC8"/>
    <w:rsid w:val="0096468A"/>
    <w:rsid w:val="00984D3F"/>
    <w:rsid w:val="009A36C5"/>
    <w:rsid w:val="009D2422"/>
    <w:rsid w:val="009F3D14"/>
    <w:rsid w:val="00A7555E"/>
    <w:rsid w:val="00A812BA"/>
    <w:rsid w:val="00AE5FCA"/>
    <w:rsid w:val="00AF498F"/>
    <w:rsid w:val="00B03844"/>
    <w:rsid w:val="00B05482"/>
    <w:rsid w:val="00B21256"/>
    <w:rsid w:val="00B24B3A"/>
    <w:rsid w:val="00B309A6"/>
    <w:rsid w:val="00B317FE"/>
    <w:rsid w:val="00B61419"/>
    <w:rsid w:val="00B64CA9"/>
    <w:rsid w:val="00B8478D"/>
    <w:rsid w:val="00B8520A"/>
    <w:rsid w:val="00BB530F"/>
    <w:rsid w:val="00BC2002"/>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64AD"/>
    <w:rsid w:val="00E32D61"/>
    <w:rsid w:val="00E452D5"/>
    <w:rsid w:val="00E56B55"/>
    <w:rsid w:val="00E61EDA"/>
    <w:rsid w:val="00E72160"/>
    <w:rsid w:val="00E81C84"/>
    <w:rsid w:val="00E966B9"/>
    <w:rsid w:val="00EC5B9B"/>
    <w:rsid w:val="00F05BE8"/>
    <w:rsid w:val="00F07D9B"/>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6C3AF3B6"/>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E452D5"/>
    <w:rPr>
      <w:snapToGrid w:val="0"/>
      <w:szCs w:val="20"/>
      <w:u w:val="none"/>
    </w:rPr>
  </w:style>
  <w:style w:type="paragraph" w:styleId="Sarakstarindkopa">
    <w:name w:val="List Paragraph"/>
    <w:aliases w:val="1List Paragraph"/>
    <w:basedOn w:val="Parasts"/>
    <w:link w:val="SarakstarindkopaRakstz"/>
    <w:uiPriority w:val="34"/>
    <w:qFormat/>
    <w:rsid w:val="00E452D5"/>
    <w:pPr>
      <w:spacing w:after="160" w:line="259" w:lineRule="auto"/>
      <w:ind w:left="720"/>
      <w:contextualSpacing/>
    </w:pPr>
    <w:rPr>
      <w:rFonts w:asciiTheme="minorHAnsi" w:eastAsiaTheme="minorHAnsi" w:hAnsiTheme="minorHAnsi" w:cstheme="minorBidi"/>
      <w:kern w:val="2"/>
      <w:sz w:val="22"/>
      <w:u w:val="none"/>
      <w14:ligatures w14:val="standardContextual"/>
    </w:rPr>
  </w:style>
  <w:style w:type="character" w:customStyle="1" w:styleId="SarakstarindkopaRakstz">
    <w:name w:val="Saraksta rindkopa Rakstz."/>
    <w:aliases w:val="1List Paragraph Rakstz."/>
    <w:link w:val="Sarakstarindkopa"/>
    <w:uiPriority w:val="34"/>
    <w:locked/>
    <w:rsid w:val="00E452D5"/>
    <w:rPr>
      <w:rFonts w:asciiTheme="minorHAnsi" w:eastAsiaTheme="minorHAnsi" w:hAnsiTheme="minorHAnsi" w:cstheme="minorBidi"/>
      <w:kern w:val="2"/>
      <w:sz w:val="22"/>
      <w:szCs w:val="22"/>
      <w:u w:val="none"/>
      <w14:ligatures w14:val="standardContextual"/>
    </w:rPr>
  </w:style>
  <w:style w:type="numbering" w:customStyle="1" w:styleId="Bezsaraksta1">
    <w:name w:val="Bez saraksta1"/>
    <w:next w:val="Bezsaraksta"/>
    <w:uiPriority w:val="99"/>
    <w:semiHidden/>
    <w:unhideWhenUsed/>
    <w:rsid w:val="00E452D5"/>
  </w:style>
  <w:style w:type="character" w:customStyle="1" w:styleId="Izmantotahipersaite1">
    <w:name w:val="Izmantota hipersaite1"/>
    <w:basedOn w:val="Noklusjumarindkopasfonts"/>
    <w:uiPriority w:val="99"/>
    <w:semiHidden/>
    <w:unhideWhenUsed/>
    <w:rsid w:val="00E452D5"/>
    <w:rPr>
      <w:color w:val="4472C4"/>
      <w:u w:val="single"/>
    </w:rPr>
  </w:style>
  <w:style w:type="paragraph" w:customStyle="1" w:styleId="Galvene1">
    <w:name w:val="Galvene1"/>
    <w:basedOn w:val="Parasts"/>
    <w:next w:val="Galvene"/>
    <w:link w:val="GalveneRakstz"/>
    <w:uiPriority w:val="99"/>
    <w:unhideWhenUsed/>
    <w:rsid w:val="00E452D5"/>
    <w:pPr>
      <w:tabs>
        <w:tab w:val="center" w:pos="4153"/>
        <w:tab w:val="right" w:pos="8306"/>
      </w:tabs>
    </w:pPr>
    <w:rPr>
      <w:szCs w:val="24"/>
    </w:rPr>
  </w:style>
  <w:style w:type="character" w:customStyle="1" w:styleId="GalveneRakstz">
    <w:name w:val="Galvene Rakstz."/>
    <w:basedOn w:val="Noklusjumarindkopasfonts"/>
    <w:link w:val="Galvene1"/>
    <w:uiPriority w:val="99"/>
    <w:rsid w:val="00E452D5"/>
  </w:style>
  <w:style w:type="paragraph" w:customStyle="1" w:styleId="Kjene1">
    <w:name w:val="Kājene1"/>
    <w:basedOn w:val="Parasts"/>
    <w:next w:val="Kjene"/>
    <w:link w:val="KjeneRakstz"/>
    <w:uiPriority w:val="99"/>
    <w:unhideWhenUsed/>
    <w:rsid w:val="00E452D5"/>
    <w:pPr>
      <w:tabs>
        <w:tab w:val="center" w:pos="4153"/>
        <w:tab w:val="right" w:pos="8306"/>
      </w:tabs>
    </w:pPr>
    <w:rPr>
      <w:szCs w:val="24"/>
    </w:rPr>
  </w:style>
  <w:style w:type="character" w:customStyle="1" w:styleId="KjeneRakstz">
    <w:name w:val="Kājene Rakstz."/>
    <w:basedOn w:val="Noklusjumarindkopasfonts"/>
    <w:link w:val="Kjene1"/>
    <w:uiPriority w:val="99"/>
    <w:rsid w:val="00E452D5"/>
  </w:style>
  <w:style w:type="character" w:customStyle="1" w:styleId="Neatrisintapieminana1">
    <w:name w:val="Neatrisināta pieminēšana1"/>
    <w:basedOn w:val="Noklusjumarindkopasfonts"/>
    <w:uiPriority w:val="99"/>
    <w:semiHidden/>
    <w:unhideWhenUsed/>
    <w:rsid w:val="00E452D5"/>
    <w:rPr>
      <w:color w:val="605E5C"/>
      <w:shd w:val="clear" w:color="auto" w:fill="E1DFDD"/>
    </w:rPr>
  </w:style>
  <w:style w:type="paragraph" w:styleId="Nosaukums">
    <w:name w:val="Title"/>
    <w:basedOn w:val="Parasts"/>
    <w:next w:val="Parasts"/>
    <w:link w:val="NosaukumsRakstz"/>
    <w:uiPriority w:val="10"/>
    <w:qFormat/>
    <w:rsid w:val="00E452D5"/>
    <w:pPr>
      <w:keepNext/>
      <w:keepLines/>
      <w:spacing w:before="480" w:after="120"/>
    </w:pPr>
    <w:rPr>
      <w:rFonts w:ascii="Arial" w:hAnsi="Arial" w:cs="Arial"/>
      <w:b/>
      <w:sz w:val="72"/>
      <w:szCs w:val="72"/>
      <w:u w:val="none"/>
      <w:lang w:eastAsia="lv-LV"/>
    </w:rPr>
  </w:style>
  <w:style w:type="character" w:customStyle="1" w:styleId="NosaukumsRakstz">
    <w:name w:val="Nosaukums Rakstz."/>
    <w:basedOn w:val="Noklusjumarindkopasfonts"/>
    <w:link w:val="Nosaukums"/>
    <w:uiPriority w:val="10"/>
    <w:rsid w:val="00E452D5"/>
    <w:rPr>
      <w:rFonts w:ascii="Arial" w:hAnsi="Arial" w:cs="Arial"/>
      <w:b/>
      <w:sz w:val="72"/>
      <w:szCs w:val="72"/>
      <w:u w:val="none"/>
      <w:lang w:eastAsia="lv-LV"/>
    </w:rPr>
  </w:style>
  <w:style w:type="paragraph" w:styleId="Paraststmeklis">
    <w:name w:val="Normal (Web)"/>
    <w:basedOn w:val="Parasts"/>
    <w:uiPriority w:val="99"/>
    <w:semiHidden/>
    <w:unhideWhenUsed/>
    <w:rsid w:val="00E452D5"/>
    <w:pPr>
      <w:spacing w:before="100" w:beforeAutospacing="1" w:after="100" w:afterAutospacing="1"/>
    </w:pPr>
    <w:rPr>
      <w:szCs w:val="24"/>
      <w:u w:val="none"/>
      <w:lang w:eastAsia="lv-LV"/>
    </w:rPr>
  </w:style>
  <w:style w:type="paragraph" w:customStyle="1" w:styleId="Prskatjums1">
    <w:name w:val="Pārskatījums1"/>
    <w:next w:val="Prskatjums"/>
    <w:hidden/>
    <w:uiPriority w:val="99"/>
    <w:semiHidden/>
    <w:rsid w:val="00E452D5"/>
    <w:rPr>
      <w:rFonts w:ascii="Calibri" w:eastAsia="Calibri" w:hAnsi="Calibri"/>
      <w:sz w:val="22"/>
      <w:szCs w:val="22"/>
      <w:u w:val="none"/>
    </w:rPr>
  </w:style>
  <w:style w:type="character" w:styleId="Izmantotahipersaite">
    <w:name w:val="FollowedHyperlink"/>
    <w:basedOn w:val="Noklusjumarindkopasfonts"/>
    <w:uiPriority w:val="99"/>
    <w:semiHidden/>
    <w:unhideWhenUsed/>
    <w:rsid w:val="00E452D5"/>
    <w:rPr>
      <w:color w:val="800080" w:themeColor="followedHyperlink"/>
      <w:u w:val="single"/>
    </w:rPr>
  </w:style>
  <w:style w:type="paragraph" w:styleId="Galvene">
    <w:name w:val="header"/>
    <w:basedOn w:val="Parasts"/>
    <w:link w:val="GalveneRakstz1"/>
    <w:uiPriority w:val="99"/>
    <w:unhideWhenUsed/>
    <w:rsid w:val="00E452D5"/>
    <w:pPr>
      <w:tabs>
        <w:tab w:val="center" w:pos="4153"/>
        <w:tab w:val="right" w:pos="8306"/>
      </w:tabs>
    </w:pPr>
  </w:style>
  <w:style w:type="character" w:customStyle="1" w:styleId="GalveneRakstz1">
    <w:name w:val="Galvene Rakstz.1"/>
    <w:basedOn w:val="Noklusjumarindkopasfonts"/>
    <w:link w:val="Galvene"/>
    <w:uiPriority w:val="99"/>
    <w:rsid w:val="00E452D5"/>
    <w:rPr>
      <w:szCs w:val="22"/>
    </w:rPr>
  </w:style>
  <w:style w:type="paragraph" w:styleId="Kjene">
    <w:name w:val="footer"/>
    <w:basedOn w:val="Parasts"/>
    <w:link w:val="KjeneRakstz1"/>
    <w:uiPriority w:val="99"/>
    <w:unhideWhenUsed/>
    <w:rsid w:val="00E452D5"/>
    <w:pPr>
      <w:tabs>
        <w:tab w:val="center" w:pos="4153"/>
        <w:tab w:val="right" w:pos="8306"/>
      </w:tabs>
    </w:pPr>
  </w:style>
  <w:style w:type="character" w:customStyle="1" w:styleId="KjeneRakstz1">
    <w:name w:val="Kājene Rakstz.1"/>
    <w:basedOn w:val="Noklusjumarindkopasfonts"/>
    <w:link w:val="Kjene"/>
    <w:uiPriority w:val="99"/>
    <w:rsid w:val="00E452D5"/>
    <w:rPr>
      <w:szCs w:val="22"/>
    </w:rPr>
  </w:style>
  <w:style w:type="paragraph" w:styleId="Prskatjums">
    <w:name w:val="Revision"/>
    <w:hidden/>
    <w:uiPriority w:val="99"/>
    <w:semiHidden/>
    <w:rsid w:val="00E452D5"/>
    <w:rPr>
      <w:szCs w:val="22"/>
    </w:rPr>
  </w:style>
  <w:style w:type="table" w:customStyle="1" w:styleId="Reatabula1">
    <w:name w:val="Režģa tabula1"/>
    <w:basedOn w:val="Parastatabula"/>
    <w:next w:val="Reatabula"/>
    <w:uiPriority w:val="39"/>
    <w:rsid w:val="00E452D5"/>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E45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mailto:dome@gulbene.lv" TargetMode="External"/><Relationship Id="rId42" Type="http://schemas.openxmlformats.org/officeDocument/2006/relationships/hyperlink" Target="http://www.gulbene.lv" TargetMode="External"/><Relationship Id="rId47" Type="http://schemas.openxmlformats.org/officeDocument/2006/relationships/hyperlink" Target="file:///F:\darbojas\KINGSTON\DOME\L&#275;muma%20projekti\Komisijas\Mantas%20iznomasanas%20komisija\2022\Izsole_pinkas\jaunie%20dokumenti\2990.58_kvm\www.gulbene.lv" TargetMode="External"/><Relationship Id="rId63" Type="http://schemas.openxmlformats.org/officeDocument/2006/relationships/hyperlink" Target="http://likumi.lv/doc.php?id=68490" TargetMode="External"/><Relationship Id="rId68" Type="http://schemas.openxmlformats.org/officeDocument/2006/relationships/hyperlink" Target="mailto:Maris.Sipenieks@balticagro.com" TargetMode="External"/><Relationship Id="rId16" Type="http://schemas.openxmlformats.org/officeDocument/2006/relationships/hyperlink" Target="mailto:dome@gulbene.lv" TargetMode="External"/><Relationship Id="rId11" Type="http://schemas.openxmlformats.org/officeDocument/2006/relationships/hyperlink" Target="http://www.gulbene.lv" TargetMode="External"/><Relationship Id="rId24" Type="http://schemas.openxmlformats.org/officeDocument/2006/relationships/hyperlink" Target="mailto:dome@gulbene.lv" TargetMode="External"/><Relationship Id="rId32" Type="http://schemas.openxmlformats.org/officeDocument/2006/relationships/hyperlink" Target="mailto:dome@gulbene.lv" TargetMode="External"/><Relationship Id="rId37" Type="http://schemas.openxmlformats.org/officeDocument/2006/relationships/hyperlink" Target="mailto:dome@gulbene.lv" TargetMode="External"/><Relationship Id="rId40" Type="http://schemas.openxmlformats.org/officeDocument/2006/relationships/hyperlink" Target="mailto:dome@gulbene.lv" TargetMode="External"/><Relationship Id="rId45" Type="http://schemas.openxmlformats.org/officeDocument/2006/relationships/hyperlink" Target="https://likumi.lv/ta/id/297295-publiskas-personas-mantas-iznomasanas-noteikumi" TargetMode="External"/><Relationship Id="rId53" Type="http://schemas.openxmlformats.org/officeDocument/2006/relationships/hyperlink" Target="https://likumi.lv/ta/id/301436-dokumentu-izstradasanas-un%20noformesanas-kartiba" TargetMode="External"/><Relationship Id="rId58" Type="http://schemas.openxmlformats.org/officeDocument/2006/relationships/hyperlink" Target="mailto:rekini@gulbene.lv" TargetMode="External"/><Relationship Id="rId66" Type="http://schemas.openxmlformats.org/officeDocument/2006/relationships/hyperlink" Target="https://likumi.lv/ta/id/243225" TargetMode="External"/><Relationship Id="rId74" Type="http://schemas.openxmlformats.org/officeDocument/2006/relationships/image" Target="media/image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ikumi.lv/doc.php?id=68490" TargetMode="External"/><Relationship Id="rId1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43" Type="http://schemas.openxmlformats.org/officeDocument/2006/relationships/image" Target="media/image2.png"/><Relationship Id="rId48" Type="http://schemas.openxmlformats.org/officeDocument/2006/relationships/hyperlink" Target="https://eur-lex.europa.eu/legal-content/LV/TXT/?uri=CELEX%3A02006R1893-20190726" TargetMode="External"/><Relationship Id="rId56" Type="http://schemas.openxmlformats.org/officeDocument/2006/relationships/hyperlink" Target="https://www.sanctionsmap.eu/" TargetMode="External"/><Relationship Id="rId64" Type="http://schemas.openxmlformats.org/officeDocument/2006/relationships/image" Target="media/image3.png"/><Relationship Id="rId69" Type="http://schemas.openxmlformats.org/officeDocument/2006/relationships/image" Target="media/image6.emf"/><Relationship Id="rId77" Type="http://schemas.openxmlformats.org/officeDocument/2006/relationships/hyperlink" Target="mailto:kristaps.dauksts@gulbene.lv" TargetMode="External"/><Relationship Id="rId8" Type="http://schemas.openxmlformats.org/officeDocument/2006/relationships/image" Target="media/image1.png"/><Relationship Id="rId51" Type="http://schemas.openxmlformats.org/officeDocument/2006/relationships/hyperlink" Target="https://likumi.lv/ta/id/278254-darbibas-programmas-izaugsme-un-nodarbinatiba-5-6-2-specifiska-atbalsta-merka-teritoriju-revitalizacija-regenerejot-degradetas" TargetMode="External"/><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dome@gulbene.lv" TargetMode="External"/><Relationship Id="rId17" Type="http://schemas.openxmlformats.org/officeDocument/2006/relationships/hyperlink" Target="mailto:dome@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footer" Target="footer1.xml"/><Relationship Id="rId67" Type="http://schemas.openxmlformats.org/officeDocument/2006/relationships/image" Target="media/image5.png"/><Relationship Id="rId20" Type="http://schemas.openxmlformats.org/officeDocument/2006/relationships/hyperlink" Target="mailto:dome@gulbene.lv" TargetMode="External"/><Relationship Id="rId41" Type="http://schemas.openxmlformats.org/officeDocument/2006/relationships/hyperlink" Target="mailto:dome@gulbene.lv" TargetMode="External"/><Relationship Id="rId54" Type="http://schemas.openxmlformats.org/officeDocument/2006/relationships/hyperlink" Target="http://sankcijas.fid.gov.lv/" TargetMode="External"/><Relationship Id="rId62" Type="http://schemas.openxmlformats.org/officeDocument/2006/relationships/hyperlink" Target="http://likumi.lv/doc.php?id=68490" TargetMode="External"/><Relationship Id="rId70" Type="http://schemas.openxmlformats.org/officeDocument/2006/relationships/hyperlink" Target="mailto:birojs@ametrs.lv" TargetMode="External"/><Relationship Id="rId75"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https://likumi.lv/ta/id/278254"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s://likumi.lv/ta/id/278254-darbibas-programmas-izaugsme-un-nodarbinatiba-5-6-2-specifiska-atbalsta-merka-teritoriju-revitalizacija-regenerejot-degradetas" TargetMode="External"/><Relationship Id="rId52" Type="http://schemas.openxmlformats.org/officeDocument/2006/relationships/hyperlink" Target="https://likumi.lv/ta/id/210205-dokumentu-juridiska-speka-likums" TargetMode="External"/><Relationship Id="rId60" Type="http://schemas.openxmlformats.org/officeDocument/2006/relationships/hyperlink" Target="file:///F:\darbojas\KINGSTON\DOME\L&#275;muma%20projekti\Komisijas\Mantas%20iznomasanas%20komisija\2022\Izsole_pinkas\jaunie%20dokumenti\2990.58_kvm\www.gulbene.lv" TargetMode="External"/><Relationship Id="rId65" Type="http://schemas.openxmlformats.org/officeDocument/2006/relationships/image" Target="media/image4.png"/><Relationship Id="rId73" Type="http://schemas.openxmlformats.org/officeDocument/2006/relationships/image" Target="media/image8.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3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hyperlink" Target="https://likumi.lv/ta/id/278254" TargetMode="External"/><Relationship Id="rId55" Type="http://schemas.openxmlformats.org/officeDocument/2006/relationships/hyperlink" Target="https://sanctionssearch.ofac.treas.gov/" TargetMode="External"/><Relationship Id="rId76" Type="http://schemas.openxmlformats.org/officeDocument/2006/relationships/hyperlink" Target="mailto:info@geserviss.lv" TargetMode="External"/><Relationship Id="rId7" Type="http://schemas.openxmlformats.org/officeDocument/2006/relationships/endnotes" Target="endnotes.xml"/><Relationship Id="rId71" Type="http://schemas.openxmlformats.org/officeDocument/2006/relationships/hyperlink" Target="mailto:rutaarnicane@inbox.lv" TargetMode="External"/><Relationship Id="rId2" Type="http://schemas.openxmlformats.org/officeDocument/2006/relationships/numbering" Target="numbering.xml"/><Relationship Id="rId29"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DCBF-842E-4199-9176-703A1A31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276950</Words>
  <Characters>157862</Characters>
  <Application>Microsoft Office Word</Application>
  <DocSecurity>0</DocSecurity>
  <Lines>1315</Lines>
  <Paragraphs>867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433945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10</cp:revision>
  <cp:lastPrinted>2023-06-27T11:09:00Z</cp:lastPrinted>
  <dcterms:created xsi:type="dcterms:W3CDTF">2023-06-27T08:10:00Z</dcterms:created>
  <dcterms:modified xsi:type="dcterms:W3CDTF">2023-06-27T11:46:00Z</dcterms:modified>
</cp:coreProperties>
</file>