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F5022A" w:rsidRPr="002F64C5" w14:paraId="743E65B1" w14:textId="77777777" w:rsidTr="007B2866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1750078D" w14:textId="77777777" w:rsidR="00F5022A" w:rsidRPr="002F64C5" w:rsidRDefault="00F5022A" w:rsidP="007B2866">
            <w:pPr>
              <w:pStyle w:val="Bezatstarpm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4C5">
              <w:rPr>
                <w:rFonts w:ascii="Times New Roman" w:hAnsi="Times New Roman"/>
                <w:b/>
                <w:sz w:val="24"/>
                <w:szCs w:val="24"/>
              </w:rPr>
              <w:t xml:space="preserve">GULBENES NOVADA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PAŠVALDĪBAS</w:t>
            </w:r>
          </w:p>
        </w:tc>
      </w:tr>
      <w:tr w:rsidR="00F5022A" w:rsidRPr="002F64C5" w14:paraId="0302EED3" w14:textId="77777777" w:rsidTr="007B2866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18D01D5B" w14:textId="77777777" w:rsidR="00F5022A" w:rsidRPr="002F64C5" w:rsidRDefault="00F5022A" w:rsidP="007B2866">
            <w:pPr>
              <w:pStyle w:val="Bezatstarpm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4C5">
              <w:rPr>
                <w:rFonts w:ascii="Times New Roman" w:hAnsi="Times New Roman"/>
                <w:b/>
                <w:sz w:val="28"/>
                <w:szCs w:val="28"/>
              </w:rPr>
              <w:t>SPORTA KOMISIJA</w:t>
            </w:r>
          </w:p>
        </w:tc>
      </w:tr>
    </w:tbl>
    <w:p w14:paraId="3726D67A" w14:textId="6A4AF3B5" w:rsidR="00FD2033" w:rsidRPr="00F5022A" w:rsidRDefault="00F5022A">
      <w:pPr>
        <w:rPr>
          <w:rFonts w:ascii="Times New Roman" w:hAnsi="Times New Roman"/>
        </w:rPr>
      </w:pPr>
      <w:r w:rsidRPr="00F5022A">
        <w:rPr>
          <w:rFonts w:ascii="Times New Roman" w:hAnsi="Times New Roman"/>
        </w:rPr>
        <w:t xml:space="preserve">2023.gada 5.jūnija plkst. 14:00 </w:t>
      </w:r>
      <w:r>
        <w:rPr>
          <w:rFonts w:ascii="Times New Roman" w:hAnsi="Times New Roman"/>
        </w:rPr>
        <w:t>Gulbenes novada pašvaldība</w:t>
      </w:r>
    </w:p>
    <w:p w14:paraId="13ECF0D3" w14:textId="541CBC14" w:rsidR="00F5022A" w:rsidRPr="00F5022A" w:rsidRDefault="00F5022A" w:rsidP="00F5022A">
      <w:pPr>
        <w:jc w:val="center"/>
        <w:rPr>
          <w:rFonts w:ascii="Times New Roman" w:hAnsi="Times New Roman"/>
        </w:rPr>
      </w:pPr>
      <w:r w:rsidRPr="00F5022A">
        <w:rPr>
          <w:rFonts w:ascii="Times New Roman" w:hAnsi="Times New Roman"/>
        </w:rPr>
        <w:t>DARBA KĀRTĪBA</w:t>
      </w:r>
    </w:p>
    <w:p w14:paraId="3DE0B389" w14:textId="17D0B25F" w:rsidR="00F5022A" w:rsidRDefault="00F5022A" w:rsidP="00F5022A">
      <w:pPr>
        <w:pStyle w:val="Sarakstarindkopa"/>
        <w:numPr>
          <w:ilvl w:val="0"/>
          <w:numId w:val="1"/>
        </w:numPr>
      </w:pPr>
      <w:r>
        <w:t>Par iesnieguma izskatīšanu</w:t>
      </w:r>
    </w:p>
    <w:p w14:paraId="0A8FAFFF" w14:textId="6E55617A" w:rsidR="00F5022A" w:rsidRDefault="00F5022A" w:rsidP="00F5022A">
      <w:pPr>
        <w:pStyle w:val="Sarakstarindkopa"/>
        <w:numPr>
          <w:ilvl w:val="0"/>
          <w:numId w:val="1"/>
        </w:numPr>
      </w:pPr>
      <w:r>
        <w:t>Citi jautājumi</w:t>
      </w:r>
    </w:p>
    <w:sectPr w:rsidR="00F5022A" w:rsidSect="003738E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A7355"/>
    <w:multiLevelType w:val="hybridMultilevel"/>
    <w:tmpl w:val="4B266B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74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2A"/>
    <w:rsid w:val="00322C97"/>
    <w:rsid w:val="003738E9"/>
    <w:rsid w:val="00590EF4"/>
    <w:rsid w:val="007E1A0A"/>
    <w:rsid w:val="00F5022A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91A7"/>
  <w15:chartTrackingRefBased/>
  <w15:docId w15:val="{133947F2-D976-4437-87AA-A941F953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022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Bezatstarpm1">
    <w:name w:val="Bez atstarpēm1"/>
    <w:uiPriority w:val="99"/>
    <w:rsid w:val="00F5022A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59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dcterms:created xsi:type="dcterms:W3CDTF">2023-07-03T13:00:00Z</dcterms:created>
  <dcterms:modified xsi:type="dcterms:W3CDTF">2023-07-03T13:00:00Z</dcterms:modified>
</cp:coreProperties>
</file>