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8ADE5DC"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3F359A">
              <w:rPr>
                <w:b/>
                <w:bCs/>
                <w:sz w:val="24"/>
                <w:szCs w:val="24"/>
              </w:rPr>
              <w:t>9</w:t>
            </w:r>
            <w:r w:rsidR="00D03222">
              <w:rPr>
                <w:b/>
                <w:bCs/>
                <w:sz w:val="24"/>
                <w:szCs w:val="24"/>
              </w:rPr>
              <w:t>.</w:t>
            </w:r>
            <w:r w:rsidR="003F359A">
              <w:rPr>
                <w:b/>
                <w:bCs/>
                <w:sz w:val="24"/>
                <w:szCs w:val="24"/>
              </w:rPr>
              <w:t>jūnijā</w:t>
            </w:r>
          </w:p>
        </w:tc>
        <w:tc>
          <w:tcPr>
            <w:tcW w:w="4729" w:type="dxa"/>
          </w:tcPr>
          <w:p w14:paraId="4908CD0B" w14:textId="2BCE5B9A"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751C9D">
              <w:rPr>
                <w:b/>
                <w:bCs/>
                <w:sz w:val="24"/>
                <w:szCs w:val="24"/>
              </w:rPr>
              <w:t>556</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021969C" w:rsidR="007F69E1" w:rsidRPr="00EA6BEB" w:rsidRDefault="007F69E1" w:rsidP="00073570">
            <w:pPr>
              <w:rPr>
                <w:b/>
                <w:bCs/>
                <w:sz w:val="24"/>
                <w:szCs w:val="24"/>
              </w:rPr>
            </w:pPr>
            <w:r w:rsidRPr="00EA6BEB">
              <w:rPr>
                <w:b/>
                <w:bCs/>
                <w:sz w:val="24"/>
                <w:szCs w:val="24"/>
              </w:rPr>
              <w:t>(protokols Nr.</w:t>
            </w:r>
            <w:r w:rsidR="00751C9D">
              <w:rPr>
                <w:b/>
                <w:bCs/>
                <w:sz w:val="24"/>
                <w:szCs w:val="24"/>
              </w:rPr>
              <w:t>9</w:t>
            </w:r>
            <w:r w:rsidRPr="00EA6BEB">
              <w:rPr>
                <w:b/>
                <w:bCs/>
                <w:sz w:val="24"/>
                <w:szCs w:val="24"/>
              </w:rPr>
              <w:t xml:space="preserve">; </w:t>
            </w:r>
            <w:r w:rsidR="00751C9D">
              <w:rPr>
                <w:b/>
                <w:bCs/>
                <w:sz w:val="24"/>
                <w:szCs w:val="24"/>
              </w:rPr>
              <w:t>1</w:t>
            </w:r>
            <w:r w:rsidRPr="00EA6BEB">
              <w:rPr>
                <w:b/>
                <w:bCs/>
                <w:sz w:val="24"/>
                <w:szCs w:val="24"/>
              </w:rPr>
              <w:t>.p)</w:t>
            </w:r>
          </w:p>
        </w:tc>
      </w:tr>
    </w:tbl>
    <w:p w14:paraId="16DB2294" w14:textId="77777777" w:rsidR="007F69E1" w:rsidRDefault="007F69E1" w:rsidP="007F69E1">
      <w:pPr>
        <w:pStyle w:val="Default"/>
      </w:pPr>
    </w:p>
    <w:p w14:paraId="37D09F08" w14:textId="4374C333" w:rsidR="00716B45" w:rsidRDefault="00716B45" w:rsidP="00716B45">
      <w:pPr>
        <w:jc w:val="center"/>
        <w:rPr>
          <w:b/>
        </w:rPr>
      </w:pPr>
      <w:r>
        <w:rPr>
          <w:b/>
        </w:rPr>
        <w:t xml:space="preserve">Par </w:t>
      </w:r>
      <w:r w:rsidR="003F359A">
        <w:rPr>
          <w:b/>
        </w:rPr>
        <w:t>T</w:t>
      </w:r>
      <w:r w:rsidR="00241FFE">
        <w:rPr>
          <w:b/>
        </w:rPr>
        <w:t>.</w:t>
      </w:r>
      <w:r w:rsidR="003F359A">
        <w:rPr>
          <w:b/>
        </w:rPr>
        <w:t xml:space="preserve"> F</w:t>
      </w:r>
      <w:r w:rsidR="00241FFE">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17966B1A" w:rsidR="00F4550F" w:rsidRPr="00D34ECC"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F359A">
        <w:rPr>
          <w:rFonts w:ascii="Times New Roman" w:hAnsi="Times New Roman"/>
          <w:sz w:val="24"/>
        </w:rPr>
        <w:t>18</w:t>
      </w:r>
      <w:r>
        <w:rPr>
          <w:rFonts w:ascii="Times New Roman" w:hAnsi="Times New Roman"/>
          <w:sz w:val="24"/>
        </w:rPr>
        <w:t>.</w:t>
      </w:r>
      <w:r w:rsidR="003F359A">
        <w:rPr>
          <w:rFonts w:ascii="Times New Roman" w:hAnsi="Times New Roman"/>
          <w:sz w:val="24"/>
        </w:rPr>
        <w:t>maijā</w:t>
      </w:r>
      <w:r>
        <w:rPr>
          <w:rFonts w:ascii="Times New Roman" w:hAnsi="Times New Roman"/>
          <w:sz w:val="24"/>
        </w:rPr>
        <w:t xml:space="preserve"> ar reģistrācijas numuru GD/5.4/23/</w:t>
      </w:r>
      <w:r w:rsidR="003F359A">
        <w:rPr>
          <w:rFonts w:ascii="Times New Roman" w:hAnsi="Times New Roman"/>
          <w:sz w:val="24"/>
        </w:rPr>
        <w:t>1102</w:t>
      </w:r>
      <w:r>
        <w:rPr>
          <w:rFonts w:ascii="Times New Roman" w:hAnsi="Times New Roman"/>
          <w:sz w:val="24"/>
        </w:rPr>
        <w:t>-</w:t>
      </w:r>
      <w:r w:rsidR="003F359A">
        <w:rPr>
          <w:rFonts w:ascii="Times New Roman" w:hAnsi="Times New Roman"/>
          <w:sz w:val="24"/>
        </w:rPr>
        <w:t>F</w:t>
      </w:r>
      <w:r>
        <w:rPr>
          <w:rFonts w:ascii="Times New Roman" w:hAnsi="Times New Roman"/>
          <w:sz w:val="24"/>
        </w:rPr>
        <w:t xml:space="preserve"> reģistrēts </w:t>
      </w:r>
      <w:r w:rsidR="00241FFE">
        <w:rPr>
          <w:rFonts w:ascii="Times New Roman" w:hAnsi="Times New Roman"/>
          <w:b/>
          <w:sz w:val="24"/>
        </w:rPr>
        <w:t>….</w:t>
      </w:r>
      <w:r>
        <w:rPr>
          <w:rFonts w:ascii="Times New Roman" w:hAnsi="Times New Roman"/>
          <w:sz w:val="24"/>
        </w:rPr>
        <w:t xml:space="preserve"> (turpmāk – iesniedzējs), deklarētā dzīvesvieta: </w:t>
      </w:r>
      <w:r w:rsidR="00241FFE">
        <w:rPr>
          <w:rFonts w:ascii="Times New Roman" w:hAnsi="Times New Roman"/>
          <w:sz w:val="24"/>
        </w:rPr>
        <w:t>….</w:t>
      </w:r>
      <w:r w:rsidR="00EC2E4A">
        <w:rPr>
          <w:rFonts w:ascii="Times New Roman" w:hAnsi="Times New Roman"/>
          <w:sz w:val="24"/>
          <w:szCs w:val="24"/>
        </w:rPr>
        <w:t xml:space="preserve">, </w:t>
      </w:r>
      <w:r w:rsidRPr="00D34ECC">
        <w:rPr>
          <w:rFonts w:ascii="Times New Roman" w:hAnsi="Times New Roman"/>
          <w:sz w:val="24"/>
          <w:szCs w:val="24"/>
        </w:rPr>
        <w:t xml:space="preserve">2023.gada </w:t>
      </w:r>
      <w:r w:rsidR="003F359A">
        <w:rPr>
          <w:rFonts w:ascii="Times New Roman" w:hAnsi="Times New Roman"/>
          <w:sz w:val="24"/>
          <w:szCs w:val="24"/>
        </w:rPr>
        <w:t>18</w:t>
      </w:r>
      <w:r w:rsidRPr="00D34ECC">
        <w:rPr>
          <w:rFonts w:ascii="Times New Roman" w:hAnsi="Times New Roman"/>
          <w:sz w:val="24"/>
          <w:szCs w:val="24"/>
        </w:rPr>
        <w:t>.</w:t>
      </w:r>
      <w:r w:rsidR="003F359A">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00D4139B">
        <w:rPr>
          <w:rFonts w:ascii="Times New Roman" w:hAnsi="Times New Roman"/>
          <w:sz w:val="24"/>
          <w:szCs w:val="24"/>
        </w:rPr>
        <w:t xml:space="preserve">īrētās pašvaldībai piederošas dzīvojamās telpas apmaiņā pret citu īrējamu pašvaldībai piederošu dzīvojamo telpu </w:t>
      </w:r>
      <w:r w:rsidRPr="00D34ECC">
        <w:rPr>
          <w:rFonts w:ascii="Times New Roman" w:hAnsi="Times New Roman"/>
          <w:sz w:val="24"/>
          <w:szCs w:val="24"/>
        </w:rPr>
        <w:t xml:space="preserve">reģistrā. Iesniedzējs savu lūgumu pamato ar faktu, ka </w:t>
      </w:r>
      <w:r w:rsidR="003F359A">
        <w:rPr>
          <w:rFonts w:ascii="Times New Roman" w:hAnsi="Times New Roman"/>
          <w:sz w:val="24"/>
          <w:szCs w:val="24"/>
        </w:rPr>
        <w:t xml:space="preserve">ir uzlabojušies dzīves apstākļi, ir izveidota ģimene un vēlas īrēto vienistabas </w:t>
      </w:r>
      <w:r w:rsidR="00D4139B">
        <w:rPr>
          <w:rFonts w:ascii="Times New Roman" w:hAnsi="Times New Roman"/>
          <w:sz w:val="24"/>
          <w:szCs w:val="24"/>
        </w:rPr>
        <w:t xml:space="preserve">malkas apkures </w:t>
      </w:r>
      <w:r w:rsidR="003F359A">
        <w:rPr>
          <w:rFonts w:ascii="Times New Roman" w:hAnsi="Times New Roman"/>
          <w:sz w:val="24"/>
          <w:szCs w:val="24"/>
        </w:rPr>
        <w:t>dzīvokli mainīt uz labiekārtotu  divistabu dzīvokli.</w:t>
      </w:r>
    </w:p>
    <w:p w14:paraId="4268DBEC" w14:textId="77777777" w:rsidR="00441D22" w:rsidRPr="00696F0F" w:rsidRDefault="00441D22" w:rsidP="00441D22">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C9D76F" w14:textId="77777777" w:rsidR="00441D22" w:rsidRPr="006C2F02" w:rsidRDefault="00441D22" w:rsidP="00441D22">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95A89FB" w14:textId="0C258D76" w:rsidR="00441D22" w:rsidRPr="006C2F02" w:rsidRDefault="00441D22" w:rsidP="00441D22">
      <w:pPr>
        <w:spacing w:line="360" w:lineRule="auto"/>
        <w:ind w:firstLine="567"/>
        <w:jc w:val="both"/>
      </w:pPr>
      <w:r w:rsidRPr="006C2F02">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64ABE4A" w14:textId="17C74F23" w:rsidR="009E733D" w:rsidRDefault="009E733D" w:rsidP="009E733D">
      <w:pPr>
        <w:spacing w:line="360" w:lineRule="auto"/>
        <w:ind w:firstLine="567"/>
        <w:jc w:val="both"/>
      </w:pPr>
      <w:r>
        <w:lastRenderedPageBreak/>
        <w:t>Ņemot vērā minēto un pamatojoties uz likuma “Par palīdzību dzīvokļa jautājumu risināšanā” 24.p</w:t>
      </w:r>
      <w:r w:rsidR="008F7E4A">
        <w:t>anta</w:t>
      </w:r>
      <w:r>
        <w:t xml:space="preserve"> pirmo un otro daļu, </w:t>
      </w:r>
      <w:r w:rsidRPr="00696F0F">
        <w:t>Pašvaldību likuma 4.panta pirmās daļas 10.punkt</w:t>
      </w:r>
      <w:r>
        <w:t xml:space="preserve">u, </w:t>
      </w:r>
      <w:r w:rsidRPr="001612E9">
        <w:t>Gulbenes novada domes 2020.gada 30.janvāra saistošo noteikumu Nr.2 “Par palīdzību dzīvokļu jautājumu risināšanā”</w:t>
      </w:r>
      <w:r w:rsidR="008F7E4A">
        <w:t xml:space="preserve"> </w:t>
      </w:r>
      <w:r>
        <w:t>10.2</w:t>
      </w:r>
      <w:r w:rsidRPr="00B2334F">
        <w:t>.apakšpunkt</w:t>
      </w:r>
      <w:r>
        <w:t xml:space="preserve">u un </w:t>
      </w:r>
      <w:r w:rsidRPr="00CC29AF">
        <w:t xml:space="preserve">Sociālās un veselības jautājumu komitejas ieteikumu, atklāti balsojot: </w:t>
      </w:r>
      <w:r w:rsidR="00751C9D"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CC29AF">
        <w:t>, Gulbenes novada dome NOLEMJ:</w:t>
      </w:r>
    </w:p>
    <w:p w14:paraId="4EF91B49" w14:textId="0D6539D7" w:rsidR="00716B45" w:rsidRDefault="00716B45" w:rsidP="00716B45">
      <w:pPr>
        <w:spacing w:line="360" w:lineRule="auto"/>
        <w:ind w:firstLine="567"/>
        <w:jc w:val="both"/>
      </w:pPr>
      <w:r>
        <w:t xml:space="preserve">1. REĢISTRĒT </w:t>
      </w:r>
      <w:r w:rsidR="00241FFE">
        <w:rPr>
          <w:bCs/>
        </w:rPr>
        <w:t>…</w:t>
      </w:r>
      <w:r>
        <w:t xml:space="preserve">, Gulbenes novada pašvaldības dzīvokļu jautājumu risināšanas </w:t>
      </w:r>
      <w:r w:rsidR="009E733D">
        <w:t>3</w:t>
      </w:r>
      <w:r>
        <w:t xml:space="preserve">.reģistra ar kārtas Nr. </w:t>
      </w:r>
      <w:r w:rsidR="0000062D">
        <w:t>21</w:t>
      </w:r>
      <w:r>
        <w:t>.</w:t>
      </w:r>
    </w:p>
    <w:p w14:paraId="0CD83239" w14:textId="13B69DA6" w:rsidR="00716B45" w:rsidRDefault="00716B45" w:rsidP="00716B45">
      <w:pPr>
        <w:spacing w:line="360" w:lineRule="auto"/>
        <w:ind w:firstLine="567"/>
        <w:jc w:val="both"/>
      </w:pPr>
      <w:r>
        <w:t>2. Lēmuma izrakstu nosūtīt:</w:t>
      </w:r>
      <w:r w:rsidR="00D34ECC">
        <w:t xml:space="preserve"> </w:t>
      </w:r>
      <w:r w:rsidR="00241FFE">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F797789" w:rsidR="00716B45" w:rsidRDefault="00716B45" w:rsidP="00716B45">
      <w:r>
        <w:t>Gulbenes novada domes priekšsēdētājs</w:t>
      </w:r>
      <w:r>
        <w:tab/>
      </w:r>
      <w:r>
        <w:tab/>
      </w:r>
      <w:r>
        <w:tab/>
      </w:r>
      <w:r>
        <w:tab/>
      </w:r>
      <w:r w:rsidR="00751C9D">
        <w:tab/>
      </w:r>
      <w:r w:rsidR="00751C9D">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751C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062D"/>
    <w:rsid w:val="0000349A"/>
    <w:rsid w:val="0002147A"/>
    <w:rsid w:val="000645DB"/>
    <w:rsid w:val="00074B4B"/>
    <w:rsid w:val="00076813"/>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41FFE"/>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51C9D"/>
    <w:rsid w:val="00783049"/>
    <w:rsid w:val="007B772B"/>
    <w:rsid w:val="007C68B6"/>
    <w:rsid w:val="007D76A1"/>
    <w:rsid w:val="007F69E1"/>
    <w:rsid w:val="00821EA7"/>
    <w:rsid w:val="00853126"/>
    <w:rsid w:val="00861175"/>
    <w:rsid w:val="00877C37"/>
    <w:rsid w:val="00882B0F"/>
    <w:rsid w:val="008F0E9A"/>
    <w:rsid w:val="008F7E4A"/>
    <w:rsid w:val="009012DD"/>
    <w:rsid w:val="009205EA"/>
    <w:rsid w:val="00925B8D"/>
    <w:rsid w:val="00931544"/>
    <w:rsid w:val="0093289E"/>
    <w:rsid w:val="00962D87"/>
    <w:rsid w:val="00993912"/>
    <w:rsid w:val="0099483F"/>
    <w:rsid w:val="009974EC"/>
    <w:rsid w:val="009B62EE"/>
    <w:rsid w:val="009E733D"/>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87221"/>
    <w:rsid w:val="00EA08C2"/>
    <w:rsid w:val="00EA1187"/>
    <w:rsid w:val="00EB559A"/>
    <w:rsid w:val="00EC2E4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811</TotalTime>
  <Pages>1</Pages>
  <Words>2077</Words>
  <Characters>1185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100</cp:revision>
  <cp:lastPrinted>2023-06-30T10:38:00Z</cp:lastPrinted>
  <dcterms:created xsi:type="dcterms:W3CDTF">2020-04-08T06:20:00Z</dcterms:created>
  <dcterms:modified xsi:type="dcterms:W3CDTF">2023-07-06T06:41:00Z</dcterms:modified>
</cp:coreProperties>
</file>