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1E24F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128C5">
              <w:rPr>
                <w:rFonts w:ascii="Times New Roman" w:hAnsi="Times New Roman" w:cs="Times New Roman"/>
                <w:b/>
                <w:bCs/>
                <w:sz w:val="24"/>
                <w:szCs w:val="24"/>
              </w:rPr>
              <w:t>29.jūnijā</w:t>
            </w:r>
          </w:p>
        </w:tc>
        <w:tc>
          <w:tcPr>
            <w:tcW w:w="4678" w:type="dxa"/>
          </w:tcPr>
          <w:p w14:paraId="4CDBC07C" w14:textId="1861910E"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35475D">
              <w:rPr>
                <w:rFonts w:ascii="Times New Roman" w:hAnsi="Times New Roman" w:cs="Times New Roman"/>
                <w:b/>
                <w:bCs/>
                <w:sz w:val="24"/>
                <w:szCs w:val="24"/>
              </w:rPr>
              <w:t>618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F99001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5475D">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35475D">
              <w:rPr>
                <w:rFonts w:ascii="Times New Roman" w:hAnsi="Times New Roman" w:cs="Times New Roman"/>
                <w:b/>
                <w:bCs/>
                <w:sz w:val="24"/>
                <w:szCs w:val="24"/>
              </w:rPr>
              <w:t>63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E5F5C6B"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69658F" w:rsidRPr="0069658F">
        <w:rPr>
          <w:b/>
        </w:rPr>
        <w:t>Litenes pagastā ar nosaukumu “</w:t>
      </w:r>
      <w:proofErr w:type="spellStart"/>
      <w:r w:rsidR="0069658F" w:rsidRPr="0069658F">
        <w:rPr>
          <w:b/>
        </w:rPr>
        <w:t>Poikas</w:t>
      </w:r>
      <w:proofErr w:type="spellEnd"/>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0363AB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6D43AB" w:rsidRPr="006D43AB">
        <w:rPr>
          <w:rFonts w:ascii="Times New Roman" w:hAnsi="Times New Roman" w:cs="Times New Roman"/>
          <w:sz w:val="24"/>
          <w:szCs w:val="24"/>
        </w:rPr>
        <w:t>2022.gada 28.aprīlī pieņēma lēmumu Nr. GND/2022/376 “Par nekustamā īpašuma Litenes pagastā ar nosaukumu “</w:t>
      </w:r>
      <w:proofErr w:type="spellStart"/>
      <w:r w:rsidR="006D43AB" w:rsidRPr="006D43AB">
        <w:rPr>
          <w:rFonts w:ascii="Times New Roman" w:hAnsi="Times New Roman" w:cs="Times New Roman"/>
          <w:sz w:val="24"/>
          <w:szCs w:val="24"/>
        </w:rPr>
        <w:t>Poikas</w:t>
      </w:r>
      <w:proofErr w:type="spellEnd"/>
      <w:r w:rsidR="006D43AB" w:rsidRPr="006D43AB">
        <w:rPr>
          <w:rFonts w:ascii="Times New Roman" w:hAnsi="Times New Roman" w:cs="Times New Roman"/>
          <w:sz w:val="24"/>
          <w:szCs w:val="24"/>
        </w:rPr>
        <w:t>” atsavināšanu” (protokols Nr. 8; 8.p.), ar kuru nolēma nodot atsavināšanai atklātā mutiskā izsolē ar augšupejošu soli nekustamo īpašumu Litenes pagastā ar nosaukumu “</w:t>
      </w:r>
      <w:proofErr w:type="spellStart"/>
      <w:r w:rsidR="006D43AB" w:rsidRPr="006D43AB">
        <w:rPr>
          <w:rFonts w:ascii="Times New Roman" w:hAnsi="Times New Roman" w:cs="Times New Roman"/>
          <w:sz w:val="24"/>
          <w:szCs w:val="24"/>
        </w:rPr>
        <w:t>Poikas</w:t>
      </w:r>
      <w:proofErr w:type="spellEnd"/>
      <w:r w:rsidR="006D43AB" w:rsidRPr="006D43AB">
        <w:rPr>
          <w:rFonts w:ascii="Times New Roman" w:hAnsi="Times New Roman" w:cs="Times New Roman"/>
          <w:sz w:val="24"/>
          <w:szCs w:val="24"/>
        </w:rPr>
        <w:t>”, kadastra numurs 5068 001 0184</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3B90C5EC"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6D43AB" w:rsidRPr="006D43AB">
        <w:rPr>
          <w:rFonts w:ascii="Times New Roman" w:hAnsi="Times New Roman" w:cs="Times New Roman"/>
          <w:sz w:val="24"/>
          <w:szCs w:val="24"/>
        </w:rPr>
        <w:t>2023.gada 16.maijā un reģistrēta ar Nr. GND/4.18/23/1395-D) par nekustamā īpašuma Litenes pagastā ar nosaukumu “</w:t>
      </w:r>
      <w:proofErr w:type="spellStart"/>
      <w:r w:rsidR="006D43AB" w:rsidRPr="006D43AB">
        <w:rPr>
          <w:rFonts w:ascii="Times New Roman" w:hAnsi="Times New Roman" w:cs="Times New Roman"/>
          <w:sz w:val="24"/>
          <w:szCs w:val="24"/>
        </w:rPr>
        <w:t>Poikas</w:t>
      </w:r>
      <w:proofErr w:type="spellEnd"/>
      <w:r w:rsidR="006D43AB" w:rsidRPr="006D43AB">
        <w:rPr>
          <w:rFonts w:ascii="Times New Roman" w:hAnsi="Times New Roman" w:cs="Times New Roman"/>
          <w:sz w:val="24"/>
          <w:szCs w:val="24"/>
        </w:rPr>
        <w:t>”, kadastra numurs 5068 001 0184</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11EFD687" w:rsidR="00D96EB8" w:rsidRPr="00FC7F25" w:rsidRDefault="00D96EB8" w:rsidP="0035475D">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66527C">
        <w:rPr>
          <w:rFonts w:ascii="Times New Roman" w:hAnsi="Times New Roman" w:cs="Times New Roman"/>
          <w:sz w:val="24"/>
          <w:szCs w:val="24"/>
        </w:rPr>
        <w:t>8.jūnija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66527C">
        <w:rPr>
          <w:rFonts w:ascii="Times New Roman" w:hAnsi="Times New Roman" w:cs="Times New Roman"/>
          <w:sz w:val="24"/>
          <w:szCs w:val="24"/>
        </w:rPr>
        <w:t>8</w:t>
      </w:r>
      <w:r w:rsidR="006D43AB">
        <w:rPr>
          <w:rFonts w:ascii="Times New Roman" w:hAnsi="Times New Roman" w:cs="Times New Roman"/>
          <w:sz w:val="24"/>
          <w:szCs w:val="24"/>
        </w:rPr>
        <w:t>8</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35475D">
        <w:rPr>
          <w:rFonts w:ascii="Times New Roman" w:hAnsi="Times New Roman" w:cs="Times New Roman"/>
          <w:sz w:val="24"/>
          <w:szCs w:val="24"/>
        </w:rPr>
        <w:t>ieteikumu,</w:t>
      </w:r>
      <w:r w:rsidRPr="0035475D">
        <w:rPr>
          <w:rFonts w:ascii="Times New Roman" w:hAnsi="Times New Roman" w:cs="Times New Roman"/>
          <w:sz w:val="24"/>
          <w:szCs w:val="24"/>
        </w:rPr>
        <w:t xml:space="preserve"> atklāti balsojot: </w:t>
      </w:r>
      <w:r w:rsidR="0035475D" w:rsidRPr="0035475D">
        <w:rPr>
          <w:rFonts w:ascii="Times New Roman" w:hAnsi="Times New Roman" w:cs="Times New Roman"/>
          <w:noProof/>
          <w:sz w:val="24"/>
          <w:szCs w:val="24"/>
        </w:rPr>
        <w:t>ar 12 balsīm "Par" (Ainārs Brezinskis, Aivars Circens, Anatolijs Savickis, Andis Caunītis, Atis Jencītis, Guna Pūcīte, Guna Švika, Gunārs Ciglis, Intars Liepiņš, Mudīte Motivāne, Normunds Audzišs, Normunds Mazūrs), "Pret" – nav, "Atturas" – nav</w:t>
      </w:r>
      <w:r w:rsidRPr="0035475D">
        <w:rPr>
          <w:rFonts w:ascii="Times New Roman" w:hAnsi="Times New Roman" w:cs="Times New Roman"/>
          <w:sz w:val="24"/>
          <w:szCs w:val="24"/>
        </w:rPr>
        <w:t>, Gulbenes</w:t>
      </w:r>
      <w:r>
        <w:rPr>
          <w:rFonts w:ascii="Times New Roman" w:hAnsi="Times New Roman" w:cs="Times New Roman"/>
          <w:sz w:val="24"/>
          <w:szCs w:val="24"/>
        </w:rPr>
        <w:t xml:space="preserve"> novada dome </w:t>
      </w:r>
      <w:r w:rsidRPr="00FC7F25">
        <w:rPr>
          <w:rFonts w:ascii="Times New Roman" w:hAnsi="Times New Roman" w:cs="Times New Roman"/>
          <w:sz w:val="24"/>
          <w:szCs w:val="24"/>
        </w:rPr>
        <w:t>NOLEMJ:</w:t>
      </w:r>
    </w:p>
    <w:p w14:paraId="58B858B9" w14:textId="58F952FD" w:rsidR="00D96EB8" w:rsidRPr="00901023" w:rsidRDefault="00D96EB8" w:rsidP="0035475D">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6D43AB" w:rsidRPr="006D43AB">
        <w:rPr>
          <w:rFonts w:ascii="Times New Roman" w:hAnsi="Times New Roman" w:cs="Times New Roman"/>
          <w:sz w:val="24"/>
          <w:szCs w:val="24"/>
        </w:rPr>
        <w:t xml:space="preserve">Litenes pagastā ar </w:t>
      </w:r>
      <w:r w:rsidR="006D43AB" w:rsidRPr="006D43AB">
        <w:rPr>
          <w:rFonts w:ascii="Times New Roman" w:hAnsi="Times New Roman" w:cs="Times New Roman"/>
          <w:sz w:val="24"/>
          <w:szCs w:val="24"/>
        </w:rPr>
        <w:lastRenderedPageBreak/>
        <w:t>nosaukumu “</w:t>
      </w:r>
      <w:proofErr w:type="spellStart"/>
      <w:r w:rsidR="006D43AB" w:rsidRPr="006D43AB">
        <w:rPr>
          <w:rFonts w:ascii="Times New Roman" w:hAnsi="Times New Roman" w:cs="Times New Roman"/>
          <w:sz w:val="24"/>
          <w:szCs w:val="24"/>
        </w:rPr>
        <w:t>Poikas</w:t>
      </w:r>
      <w:proofErr w:type="spellEnd"/>
      <w:r w:rsidR="006D43AB" w:rsidRPr="006D43AB">
        <w:rPr>
          <w:rFonts w:ascii="Times New Roman" w:hAnsi="Times New Roman" w:cs="Times New Roman"/>
          <w:sz w:val="24"/>
          <w:szCs w:val="24"/>
        </w:rPr>
        <w:t xml:space="preserve">”, kadastra numurs 5068 001 0184, kas sastāv no zemes vienības ar kadastra apzīmējumu 5068 001 0184, 4,33 ha platībā, un uz tās esošas mežaudzes </w:t>
      </w:r>
      <w:r w:rsidR="004D530F">
        <w:rPr>
          <w:rFonts w:ascii="Times New Roman" w:hAnsi="Times New Roman" w:cs="Times New Roman"/>
          <w:sz w:val="24"/>
          <w:szCs w:val="24"/>
        </w:rPr>
        <w:t>0,98</w:t>
      </w:r>
      <w:r w:rsidR="006D43AB">
        <w:rPr>
          <w:rFonts w:ascii="Times New Roman" w:hAnsi="Times New Roman" w:cs="Times New Roman"/>
          <w:sz w:val="24"/>
          <w:szCs w:val="24"/>
        </w:rPr>
        <w:t xml:space="preserve"> </w:t>
      </w:r>
      <w:r w:rsidR="00D128C5" w:rsidRPr="00D128C5">
        <w:rPr>
          <w:rFonts w:ascii="Times New Roman" w:hAnsi="Times New Roman" w:cs="Times New Roman"/>
          <w:sz w:val="24"/>
          <w:szCs w:val="24"/>
        </w:rPr>
        <w:t>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09B4EE94" w:rsidR="00D96EB8" w:rsidRPr="00901023" w:rsidRDefault="00D96EB8" w:rsidP="0035475D">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6D43AB" w:rsidRPr="006D43AB">
        <w:rPr>
          <w:rFonts w:ascii="Times New Roman" w:hAnsi="Times New Roman" w:cs="Times New Roman"/>
          <w:sz w:val="24"/>
          <w:szCs w:val="24"/>
        </w:rPr>
        <w:t>Litenes pagastā ar nosaukumu “</w:t>
      </w:r>
      <w:proofErr w:type="spellStart"/>
      <w:r w:rsidR="006D43AB" w:rsidRPr="006D43AB">
        <w:rPr>
          <w:rFonts w:ascii="Times New Roman" w:hAnsi="Times New Roman" w:cs="Times New Roman"/>
          <w:sz w:val="24"/>
          <w:szCs w:val="24"/>
        </w:rPr>
        <w:t>Poikas</w:t>
      </w:r>
      <w:proofErr w:type="spellEnd"/>
      <w:r w:rsidR="006D43AB" w:rsidRPr="006D43AB">
        <w:rPr>
          <w:rFonts w:ascii="Times New Roman" w:hAnsi="Times New Roman" w:cs="Times New Roman"/>
          <w:sz w:val="24"/>
          <w:szCs w:val="24"/>
        </w:rPr>
        <w:t>”, kadastra numurs 5068 001 0184</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6D43AB" w:rsidRPr="006D43AB">
        <w:rPr>
          <w:rFonts w:ascii="Times New Roman" w:hAnsi="Times New Roman" w:cs="Times New Roman"/>
          <w:color w:val="000000"/>
          <w:sz w:val="24"/>
          <w:szCs w:val="24"/>
        </w:rPr>
        <w:t xml:space="preserve">10600 EUR (desmit tūkstoši seši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15C949A" w:rsidR="00D96EB8" w:rsidRPr="00901023" w:rsidRDefault="00D96EB8" w:rsidP="0035475D">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6D43AB" w:rsidRPr="006D43AB">
        <w:rPr>
          <w:rFonts w:ascii="Times New Roman" w:hAnsi="Times New Roman" w:cs="Times New Roman"/>
          <w:sz w:val="24"/>
          <w:szCs w:val="24"/>
        </w:rPr>
        <w:t>Litenes pagastā ar nosaukumu “</w:t>
      </w:r>
      <w:proofErr w:type="spellStart"/>
      <w:r w:rsidR="006D43AB" w:rsidRPr="006D43AB">
        <w:rPr>
          <w:rFonts w:ascii="Times New Roman" w:hAnsi="Times New Roman" w:cs="Times New Roman"/>
          <w:sz w:val="24"/>
          <w:szCs w:val="24"/>
        </w:rPr>
        <w:t>Poikas</w:t>
      </w:r>
      <w:proofErr w:type="spellEnd"/>
      <w:r w:rsidR="006D43AB" w:rsidRPr="006D43AB">
        <w:rPr>
          <w:rFonts w:ascii="Times New Roman" w:hAnsi="Times New Roman" w:cs="Times New Roman"/>
          <w:sz w:val="24"/>
          <w:szCs w:val="24"/>
        </w:rPr>
        <w:t>”, kadastra numurs 5068 001 0184</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35475D">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5237881C"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6D43AB" w:rsidRPr="006D43AB">
        <w:rPr>
          <w:rFonts w:ascii="Times New Roman" w:hAnsi="Times New Roman" w:cs="Times New Roman"/>
          <w:sz w:val="24"/>
          <w:szCs w:val="24"/>
        </w:rPr>
        <w:t>Litenes pagastā ar nosaukumu “</w:t>
      </w:r>
      <w:proofErr w:type="spellStart"/>
      <w:r w:rsidR="006D43AB" w:rsidRPr="006D43AB">
        <w:rPr>
          <w:rFonts w:ascii="Times New Roman" w:hAnsi="Times New Roman" w:cs="Times New Roman"/>
          <w:sz w:val="24"/>
          <w:szCs w:val="24"/>
        </w:rPr>
        <w:t>Poikas</w:t>
      </w:r>
      <w:proofErr w:type="spellEnd"/>
      <w:r w:rsidR="006D43AB" w:rsidRPr="006D43AB">
        <w:rPr>
          <w:rFonts w:ascii="Times New Roman" w:hAnsi="Times New Roman" w:cs="Times New Roman"/>
          <w:sz w:val="24"/>
          <w:szCs w:val="24"/>
        </w:rPr>
        <w:t>”, kadastra numurs 5068 001 0184</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424AD46"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D128C5">
        <w:rPr>
          <w:rFonts w:ascii="Times New Roman" w:hAnsi="Times New Roman" w:cs="Times New Roman"/>
          <w:sz w:val="24"/>
          <w:szCs w:val="24"/>
        </w:rPr>
        <w:t>29.06</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35475D">
        <w:rPr>
          <w:rFonts w:ascii="Times New Roman" w:hAnsi="Times New Roman" w:cs="Times New Roman"/>
          <w:sz w:val="24"/>
          <w:szCs w:val="24"/>
        </w:rPr>
        <w:t>618</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362A1532" w:rsidR="00B24416" w:rsidRDefault="006D43AB" w:rsidP="00E75350">
      <w:pPr>
        <w:pStyle w:val="Pamatteksts"/>
        <w:spacing w:after="0"/>
        <w:jc w:val="center"/>
        <w:rPr>
          <w:rFonts w:ascii="Times New Roman" w:hAnsi="Times New Roman" w:cs="Times New Roman"/>
          <w:b/>
          <w:caps/>
          <w:sz w:val="24"/>
          <w:szCs w:val="24"/>
        </w:rPr>
      </w:pPr>
      <w:r w:rsidRPr="006D43AB">
        <w:rPr>
          <w:rFonts w:ascii="Times New Roman" w:hAnsi="Times New Roman" w:cs="Times New Roman"/>
          <w:b/>
          <w:caps/>
          <w:sz w:val="24"/>
          <w:szCs w:val="24"/>
        </w:rPr>
        <w:t xml:space="preserve">Litenes pagastā ar nosaukumu “Poikas”,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75DDD0A"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6D43AB" w:rsidRPr="006D43AB">
        <w:rPr>
          <w:rFonts w:ascii="Times New Roman" w:eastAsia="SimSun" w:hAnsi="Times New Roman" w:cs="Mangal"/>
          <w:color w:val="00000A"/>
          <w:sz w:val="24"/>
          <w:szCs w:val="24"/>
          <w:lang w:eastAsia="zh-CN" w:bidi="hi-IN"/>
        </w:rPr>
        <w:t>Litenes pagastā ar nosaukumu “</w:t>
      </w:r>
      <w:proofErr w:type="spellStart"/>
      <w:r w:rsidR="006D43AB" w:rsidRPr="006D43AB">
        <w:rPr>
          <w:rFonts w:ascii="Times New Roman" w:eastAsia="SimSun" w:hAnsi="Times New Roman" w:cs="Mangal"/>
          <w:color w:val="00000A"/>
          <w:sz w:val="24"/>
          <w:szCs w:val="24"/>
          <w:lang w:eastAsia="zh-CN" w:bidi="hi-IN"/>
        </w:rPr>
        <w:t>Poikas</w:t>
      </w:r>
      <w:proofErr w:type="spellEnd"/>
      <w:r w:rsidR="006D43AB" w:rsidRPr="006D43AB">
        <w:rPr>
          <w:rFonts w:ascii="Times New Roman" w:eastAsia="SimSun" w:hAnsi="Times New Roman" w:cs="Mangal"/>
          <w:color w:val="00000A"/>
          <w:sz w:val="24"/>
          <w:szCs w:val="24"/>
          <w:lang w:eastAsia="zh-CN" w:bidi="hi-IN"/>
        </w:rPr>
        <w:t>”, kadastra numurs 5068 001 0184</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7DB3A4B"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6D43AB" w:rsidRPr="006D43AB">
        <w:rPr>
          <w:rFonts w:ascii="Times New Roman" w:eastAsia="SimSun" w:hAnsi="Times New Roman" w:cs="Mangal"/>
          <w:color w:val="00000A"/>
          <w:sz w:val="24"/>
          <w:szCs w:val="24"/>
          <w:lang w:eastAsia="zh-CN" w:bidi="hi-IN"/>
        </w:rPr>
        <w:t>Litenes pagastā ar nosaukumu “</w:t>
      </w:r>
      <w:proofErr w:type="spellStart"/>
      <w:r w:rsidR="006D43AB" w:rsidRPr="006D43AB">
        <w:rPr>
          <w:rFonts w:ascii="Times New Roman" w:eastAsia="SimSun" w:hAnsi="Times New Roman" w:cs="Mangal"/>
          <w:color w:val="00000A"/>
          <w:sz w:val="24"/>
          <w:szCs w:val="24"/>
          <w:lang w:eastAsia="zh-CN" w:bidi="hi-IN"/>
        </w:rPr>
        <w:t>Poikas</w:t>
      </w:r>
      <w:proofErr w:type="spellEnd"/>
      <w:r w:rsidR="006D43AB" w:rsidRPr="006D43AB">
        <w:rPr>
          <w:rFonts w:ascii="Times New Roman" w:eastAsia="SimSun" w:hAnsi="Times New Roman" w:cs="Mangal"/>
          <w:color w:val="00000A"/>
          <w:sz w:val="24"/>
          <w:szCs w:val="24"/>
          <w:lang w:eastAsia="zh-CN" w:bidi="hi-IN"/>
        </w:rPr>
        <w:t xml:space="preserve">”, kadastra numurs 5068 001 0184, kas sastāv no zemes vienības ar kadastra apzīmējumu 5068 001 0184, 4,33 ha platībā, un uz tās esošas mežaudzes </w:t>
      </w:r>
      <w:r w:rsidR="004D530F">
        <w:rPr>
          <w:rFonts w:ascii="Times New Roman" w:eastAsia="SimSun" w:hAnsi="Times New Roman" w:cs="Mangal"/>
          <w:color w:val="00000A"/>
          <w:sz w:val="24"/>
          <w:szCs w:val="24"/>
          <w:lang w:eastAsia="zh-CN" w:bidi="hi-IN"/>
        </w:rPr>
        <w:t>0,98</w:t>
      </w:r>
      <w:r w:rsidR="006D43AB" w:rsidRPr="006D43AB">
        <w:rPr>
          <w:rFonts w:ascii="Times New Roman" w:eastAsia="SimSun" w:hAnsi="Times New Roman" w:cs="Mangal"/>
          <w:color w:val="00000A"/>
          <w:sz w:val="24"/>
          <w:szCs w:val="24"/>
          <w:lang w:eastAsia="zh-CN" w:bidi="hi-IN"/>
        </w:rPr>
        <w:t xml:space="preserve">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1FCE42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D128C5">
        <w:rPr>
          <w:rFonts w:ascii="Times New Roman" w:hAnsi="Times New Roman" w:cs="Times New Roman"/>
          <w:color w:val="000000"/>
          <w:sz w:val="24"/>
          <w:szCs w:val="24"/>
        </w:rPr>
        <w:t>L</w:t>
      </w:r>
      <w:r w:rsidR="006D43AB">
        <w:rPr>
          <w:rFonts w:ascii="Times New Roman" w:hAnsi="Times New Roman" w:cs="Times New Roman"/>
          <w:color w:val="000000"/>
          <w:sz w:val="24"/>
          <w:szCs w:val="24"/>
        </w:rPr>
        <w:t>itenes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6D43AB" w:rsidRPr="006D43AB">
        <w:rPr>
          <w:rFonts w:ascii="Times New Roman" w:hAnsi="Times New Roman" w:cs="Times New Roman"/>
          <w:color w:val="000000"/>
          <w:sz w:val="24"/>
          <w:szCs w:val="24"/>
        </w:rPr>
        <w:t>100000648477</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08DC58D"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6D43AB" w:rsidRPr="006D43AB">
        <w:rPr>
          <w:rFonts w:ascii="Times New Roman" w:hAnsi="Times New Roman" w:cs="Times New Roman"/>
          <w:sz w:val="24"/>
          <w:szCs w:val="24"/>
        </w:rPr>
        <w:t>64472213 (Gulbenes novada Litenes pagasta pārvalde) vai 26464180 (</w:t>
      </w:r>
      <w:r w:rsidR="006D43AB">
        <w:rPr>
          <w:rFonts w:ascii="Times New Roman" w:hAnsi="Times New Roman" w:cs="Times New Roman"/>
          <w:sz w:val="24"/>
          <w:szCs w:val="24"/>
        </w:rPr>
        <w:t xml:space="preserve">Gulbenes novada </w:t>
      </w:r>
      <w:r w:rsidR="006D43AB" w:rsidRPr="006D43AB">
        <w:rPr>
          <w:rFonts w:ascii="Times New Roman" w:hAnsi="Times New Roman" w:cs="Times New Roman"/>
          <w:sz w:val="24"/>
          <w:szCs w:val="24"/>
        </w:rPr>
        <w:t xml:space="preserve">Litenes pagasta pārvaldes vadītājs </w:t>
      </w:r>
      <w:proofErr w:type="spellStart"/>
      <w:r w:rsidR="006D43AB" w:rsidRPr="006D43AB">
        <w:rPr>
          <w:rFonts w:ascii="Times New Roman" w:hAnsi="Times New Roman" w:cs="Times New Roman"/>
          <w:sz w:val="24"/>
          <w:szCs w:val="24"/>
        </w:rPr>
        <w:t>V.Lapiņš</w:t>
      </w:r>
      <w:proofErr w:type="spellEnd"/>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4252F866"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6D43AB" w:rsidRPr="006D43AB">
        <w:rPr>
          <w:rFonts w:ascii="Times New Roman" w:hAnsi="Times New Roman" w:cs="Times New Roman"/>
          <w:color w:val="000000"/>
          <w:sz w:val="24"/>
          <w:szCs w:val="24"/>
        </w:rPr>
        <w:t xml:space="preserve">10600 EUR (desmit tūkstoši seši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F6DDAE8"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D43AB">
        <w:rPr>
          <w:rFonts w:ascii="Times New Roman" w:hAnsi="Times New Roman" w:cs="Times New Roman"/>
          <w:color w:val="000000"/>
          <w:sz w:val="24"/>
          <w:szCs w:val="24"/>
        </w:rPr>
        <w:t>1060</w:t>
      </w:r>
      <w:r w:rsidRPr="00C660CA">
        <w:rPr>
          <w:rFonts w:ascii="Times New Roman" w:hAnsi="Times New Roman" w:cs="Times New Roman"/>
          <w:color w:val="000000"/>
          <w:sz w:val="24"/>
          <w:szCs w:val="24"/>
        </w:rPr>
        <w:t xml:space="preserve"> EUR (</w:t>
      </w:r>
      <w:r w:rsidR="00501D4C">
        <w:rPr>
          <w:rFonts w:ascii="Times New Roman" w:hAnsi="Times New Roman" w:cs="Times New Roman"/>
          <w:color w:val="000000"/>
          <w:sz w:val="24"/>
          <w:szCs w:val="24"/>
        </w:rPr>
        <w:t>viens tūkstotis sešdesmit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01D4C" w:rsidRPr="006D43AB">
        <w:rPr>
          <w:rFonts w:ascii="Times New Roman" w:eastAsia="SimSun" w:hAnsi="Times New Roman" w:cs="Mangal"/>
          <w:color w:val="00000A"/>
          <w:sz w:val="24"/>
          <w:szCs w:val="24"/>
          <w:lang w:eastAsia="zh-CN" w:bidi="hi-IN"/>
        </w:rPr>
        <w:t>Litenes pagastā ar nosaukumu “</w:t>
      </w:r>
      <w:proofErr w:type="spellStart"/>
      <w:r w:rsidR="00501D4C" w:rsidRPr="006D43AB">
        <w:rPr>
          <w:rFonts w:ascii="Times New Roman" w:eastAsia="SimSun" w:hAnsi="Times New Roman" w:cs="Mangal"/>
          <w:color w:val="00000A"/>
          <w:sz w:val="24"/>
          <w:szCs w:val="24"/>
          <w:lang w:eastAsia="zh-CN" w:bidi="hi-IN"/>
        </w:rPr>
        <w:t>Poikas</w:t>
      </w:r>
      <w:proofErr w:type="spellEnd"/>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773B75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D43AB">
        <w:rPr>
          <w:rFonts w:ascii="Times New Roman" w:hAnsi="Times New Roman" w:cs="Times New Roman"/>
          <w:sz w:val="24"/>
          <w:szCs w:val="24"/>
        </w:rPr>
        <w:t xml:space="preserve">530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501D4C">
        <w:rPr>
          <w:rFonts w:ascii="Times New Roman" w:hAnsi="Times New Roman" w:cs="Times New Roman"/>
          <w:sz w:val="24"/>
          <w:szCs w:val="24"/>
        </w:rPr>
        <w:t>pieci</w:t>
      </w:r>
      <w:r w:rsidR="006E5668">
        <w:rPr>
          <w:rFonts w:ascii="Times New Roman" w:hAnsi="Times New Roman" w:cs="Times New Roman"/>
          <w:sz w:val="24"/>
          <w:szCs w:val="24"/>
        </w:rPr>
        <w:t xml:space="preserve"> simti </w:t>
      </w:r>
      <w:r w:rsidR="00D128C5">
        <w:rPr>
          <w:rFonts w:ascii="Times New Roman" w:hAnsi="Times New Roman" w:cs="Times New Roman"/>
          <w:sz w:val="24"/>
          <w:szCs w:val="24"/>
        </w:rPr>
        <w:t>trīs</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B67056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01D4C" w:rsidRPr="006D43AB">
        <w:rPr>
          <w:rFonts w:ascii="Times New Roman" w:eastAsia="SimSun" w:hAnsi="Times New Roman" w:cs="Mangal"/>
          <w:color w:val="00000A"/>
          <w:sz w:val="24"/>
          <w:szCs w:val="24"/>
          <w:lang w:eastAsia="zh-CN" w:bidi="hi-IN"/>
        </w:rPr>
        <w:t>Litenes pagastā ar nosaukumu “</w:t>
      </w:r>
      <w:proofErr w:type="spellStart"/>
      <w:r w:rsidR="00501D4C" w:rsidRPr="006D43AB">
        <w:rPr>
          <w:rFonts w:ascii="Times New Roman" w:eastAsia="SimSun" w:hAnsi="Times New Roman" w:cs="Mangal"/>
          <w:color w:val="00000A"/>
          <w:sz w:val="24"/>
          <w:szCs w:val="24"/>
          <w:lang w:eastAsia="zh-CN" w:bidi="hi-IN"/>
        </w:rPr>
        <w:t>Poikas</w:t>
      </w:r>
      <w:proofErr w:type="spellEnd"/>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351F81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D128C5">
        <w:rPr>
          <w:rFonts w:ascii="Times New Roman" w:hAnsi="Times New Roman" w:cs="Times New Roman"/>
          <w:b/>
          <w:bCs/>
          <w:color w:val="000000"/>
          <w:sz w:val="24"/>
          <w:szCs w:val="24"/>
        </w:rPr>
        <w:t>8.augustam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28A1A3C"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128C5">
        <w:rPr>
          <w:rFonts w:ascii="Times New Roman" w:hAnsi="Times New Roman" w:cs="Times New Roman"/>
          <w:b/>
          <w:sz w:val="24"/>
          <w:szCs w:val="24"/>
        </w:rPr>
        <w:t>10.augustā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A6A4E">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5A6A4E">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753E367"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01D4C" w:rsidRPr="00501D4C">
        <w:rPr>
          <w:rFonts w:ascii="Times New Roman" w:hAnsi="Times New Roman" w:cs="Times New Roman"/>
          <w:sz w:val="24"/>
          <w:szCs w:val="24"/>
        </w:rPr>
        <w:t>Litenes pagastā ar nosaukumu “</w:t>
      </w:r>
      <w:proofErr w:type="spellStart"/>
      <w:r w:rsidR="00501D4C" w:rsidRPr="00501D4C">
        <w:rPr>
          <w:rFonts w:ascii="Times New Roman" w:hAnsi="Times New Roman" w:cs="Times New Roman"/>
          <w:sz w:val="24"/>
          <w:szCs w:val="24"/>
        </w:rPr>
        <w:t>Poikas</w:t>
      </w:r>
      <w:proofErr w:type="spellEnd"/>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35475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475D"/>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30F"/>
    <w:rsid w:val="004D5AA0"/>
    <w:rsid w:val="004D6249"/>
    <w:rsid w:val="004F2957"/>
    <w:rsid w:val="00501D4C"/>
    <w:rsid w:val="0051074A"/>
    <w:rsid w:val="00522B16"/>
    <w:rsid w:val="00522F64"/>
    <w:rsid w:val="005233AB"/>
    <w:rsid w:val="00524A75"/>
    <w:rsid w:val="005442C0"/>
    <w:rsid w:val="00545AB3"/>
    <w:rsid w:val="00556349"/>
    <w:rsid w:val="005713B1"/>
    <w:rsid w:val="00574E78"/>
    <w:rsid w:val="0059064A"/>
    <w:rsid w:val="005A6A4E"/>
    <w:rsid w:val="005B6C5D"/>
    <w:rsid w:val="005F1301"/>
    <w:rsid w:val="00604EED"/>
    <w:rsid w:val="00624291"/>
    <w:rsid w:val="0063024C"/>
    <w:rsid w:val="00637892"/>
    <w:rsid w:val="00645566"/>
    <w:rsid w:val="006526EA"/>
    <w:rsid w:val="0066527C"/>
    <w:rsid w:val="00674878"/>
    <w:rsid w:val="00682027"/>
    <w:rsid w:val="00686DFE"/>
    <w:rsid w:val="0069649A"/>
    <w:rsid w:val="0069658F"/>
    <w:rsid w:val="006B293A"/>
    <w:rsid w:val="006B3614"/>
    <w:rsid w:val="006C155D"/>
    <w:rsid w:val="006D18DC"/>
    <w:rsid w:val="006D43AB"/>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11072</Words>
  <Characters>6312</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2023-07-03T07:02:00Z</cp:lastPrinted>
  <dcterms:created xsi:type="dcterms:W3CDTF">2023-06-13T10:38:00Z</dcterms:created>
  <dcterms:modified xsi:type="dcterms:W3CDTF">2023-07-03T07:02:00Z</dcterms:modified>
</cp:coreProperties>
</file>