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616"/>
      </w:tblGrid>
      <w:tr w:rsidR="002B29FC" w:rsidRPr="002B29FC" w14:paraId="1348B5E5" w14:textId="77777777" w:rsidTr="00074B84">
        <w:tc>
          <w:tcPr>
            <w:tcW w:w="4729" w:type="dxa"/>
          </w:tcPr>
          <w:p w14:paraId="1348B5E3" w14:textId="32E30AA0" w:rsidR="00B97398" w:rsidRPr="002B29FC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35715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75DBB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B271A6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21386F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271A6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jūnijā</w:t>
            </w:r>
          </w:p>
        </w:tc>
        <w:tc>
          <w:tcPr>
            <w:tcW w:w="4729" w:type="dxa"/>
          </w:tcPr>
          <w:p w14:paraId="1348B5E4" w14:textId="60CDA58B" w:rsidR="00B97398" w:rsidRPr="002B29FC" w:rsidRDefault="007F1E7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B97398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135715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0208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3D5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645</w:t>
            </w:r>
          </w:p>
        </w:tc>
      </w:tr>
      <w:tr w:rsidR="002B29FC" w:rsidRPr="002B29FC" w14:paraId="1348B5E8" w14:textId="77777777" w:rsidTr="00074B84">
        <w:tc>
          <w:tcPr>
            <w:tcW w:w="4729" w:type="dxa"/>
          </w:tcPr>
          <w:p w14:paraId="1348B5E6" w14:textId="77777777" w:rsidR="00B97398" w:rsidRPr="002B29FC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656D2E74" w14:textId="6693F36B" w:rsidR="00B97398" w:rsidRPr="002B29FC" w:rsidRDefault="007F1E7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B97398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3D5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B97398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3D5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="00B97398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EF2BA6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2B2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348B5E7" w14:textId="1AAFCD8C" w:rsidR="0004263F" w:rsidRPr="002B29FC" w:rsidRDefault="0004263F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EB5B5F" w14:textId="76BBC78A" w:rsidR="00B51943" w:rsidRPr="002B29FC" w:rsidRDefault="0021386F" w:rsidP="00C004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9FC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C004BB" w:rsidRPr="002B29FC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F43CFE" w:rsidRPr="002B29FC">
        <w:rPr>
          <w:rFonts w:ascii="Times New Roman" w:hAnsi="Times New Roman" w:cs="Times New Roman"/>
          <w:b/>
          <w:bCs/>
          <w:sz w:val="24"/>
          <w:szCs w:val="24"/>
        </w:rPr>
        <w:t>Daukstu pagasta pārvaldes</w:t>
      </w:r>
      <w:r w:rsidR="00C004BB" w:rsidRPr="002B29FC">
        <w:rPr>
          <w:rFonts w:ascii="Times New Roman" w:hAnsi="Times New Roman" w:cs="Times New Roman"/>
          <w:b/>
          <w:bCs/>
          <w:sz w:val="24"/>
          <w:szCs w:val="24"/>
        </w:rPr>
        <w:t xml:space="preserve"> maksas pakalpojumiem</w:t>
      </w:r>
    </w:p>
    <w:p w14:paraId="5D57B97C" w14:textId="7C6B8163" w:rsidR="00E41685" w:rsidRPr="002B29FC" w:rsidRDefault="00E41685" w:rsidP="00D927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9355A30" w14:textId="2253BC24" w:rsidR="00B20181" w:rsidRPr="002B29FC" w:rsidRDefault="00B20181" w:rsidP="00B201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95203343"/>
      <w:r w:rsidRPr="002B29FC">
        <w:rPr>
          <w:rFonts w:ascii="Times New Roman" w:hAnsi="Times New Roman"/>
          <w:sz w:val="24"/>
          <w:szCs w:val="24"/>
        </w:rPr>
        <w:t xml:space="preserve">Pamatojoties uz Pašvaldību likuma 4.panta pirmās daļas 9.punktu, viena no pašvaldības autonomajām funkcijām </w:t>
      </w:r>
      <w:r w:rsidRPr="002B29FC">
        <w:rPr>
          <w:rFonts w:ascii="Times New Roman" w:hAnsi="Times New Roman" w:cs="Times New Roman"/>
          <w:sz w:val="24"/>
          <w:szCs w:val="24"/>
        </w:rPr>
        <w:t xml:space="preserve">ir </w:t>
      </w:r>
      <w:r w:rsidRPr="002B2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nodrošināt iedzīvotājiem atbalstu sociālo problēmu risināšanā, savukārt </w:t>
      </w:r>
      <w:r w:rsidRPr="002B29FC">
        <w:rPr>
          <w:rFonts w:ascii="Times New Roman" w:hAnsi="Times New Roman"/>
          <w:sz w:val="24"/>
          <w:szCs w:val="24"/>
        </w:rPr>
        <w:t xml:space="preserve">Pašvaldību likuma 10.panta pirmās daļas 21.punkts nosaka, ka domes kompetencē ir </w:t>
      </w:r>
      <w:r w:rsidRPr="002B2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pieņemt lēmumus citos ārējos normatīvajos aktos paredzētajos gadījumos. </w:t>
      </w:r>
      <w:bookmarkEnd w:id="0"/>
    </w:p>
    <w:p w14:paraId="3CA8B853" w14:textId="1FD9E750" w:rsidR="00150F47" w:rsidRPr="002B29FC" w:rsidRDefault="00150F47" w:rsidP="00B41CE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29FC">
        <w:rPr>
          <w:rFonts w:ascii="Times New Roman" w:hAnsi="Times New Roman"/>
          <w:sz w:val="24"/>
          <w:szCs w:val="24"/>
        </w:rPr>
        <w:t xml:space="preserve">Gulbenes novada Daukstu pagasta pārvaldes sastāvā ir struktūrvienības kā Daukstu feldšeru – vecmāšu punkts un </w:t>
      </w:r>
      <w:proofErr w:type="spellStart"/>
      <w:r w:rsidRPr="002B29FC">
        <w:rPr>
          <w:rFonts w:ascii="Times New Roman" w:hAnsi="Times New Roman"/>
          <w:sz w:val="24"/>
          <w:szCs w:val="24"/>
        </w:rPr>
        <w:t>Krapas</w:t>
      </w:r>
      <w:proofErr w:type="spellEnd"/>
      <w:r w:rsidRPr="002B29FC">
        <w:rPr>
          <w:rFonts w:ascii="Times New Roman" w:hAnsi="Times New Roman"/>
          <w:sz w:val="24"/>
          <w:szCs w:val="24"/>
        </w:rPr>
        <w:t xml:space="preserve"> sociālo pakalpojumu punkts, kur ikdienā tiek sniegti veļas mazgāšanas un dušas izmantošanas pakalpojumi</w:t>
      </w:r>
      <w:r w:rsidR="00927BF7" w:rsidRPr="002B29FC">
        <w:rPr>
          <w:rFonts w:ascii="Times New Roman" w:hAnsi="Times New Roman"/>
          <w:sz w:val="24"/>
          <w:szCs w:val="24"/>
        </w:rPr>
        <w:t xml:space="preserve">, kā arī </w:t>
      </w:r>
      <w:r w:rsidR="00B41CE6" w:rsidRPr="002B29FC">
        <w:rPr>
          <w:rFonts w:ascii="Times New Roman" w:hAnsi="Times New Roman"/>
          <w:sz w:val="24"/>
          <w:szCs w:val="24"/>
        </w:rPr>
        <w:t>Daukstu pagasta Staru ciem</w:t>
      </w:r>
      <w:r w:rsidR="00740E63" w:rsidRPr="002B29FC">
        <w:rPr>
          <w:rFonts w:ascii="Times New Roman" w:hAnsi="Times New Roman"/>
          <w:sz w:val="24"/>
          <w:szCs w:val="24"/>
        </w:rPr>
        <w:t>a pirtī</w:t>
      </w:r>
      <w:r w:rsidR="00B41CE6" w:rsidRPr="002B29FC">
        <w:rPr>
          <w:rFonts w:ascii="Times New Roman" w:hAnsi="Times New Roman"/>
          <w:sz w:val="24"/>
          <w:szCs w:val="24"/>
        </w:rPr>
        <w:t xml:space="preserve"> ir iespēja saņemt sabiedriskās pirts</w:t>
      </w:r>
      <w:r w:rsidR="00740E63" w:rsidRPr="002B29FC">
        <w:rPr>
          <w:rFonts w:ascii="Times New Roman" w:hAnsi="Times New Roman"/>
          <w:sz w:val="24"/>
          <w:szCs w:val="24"/>
        </w:rPr>
        <w:t xml:space="preserve"> un dušas izmantošanas</w:t>
      </w:r>
      <w:r w:rsidR="00B41CE6" w:rsidRPr="002B29FC">
        <w:rPr>
          <w:rFonts w:ascii="Times New Roman" w:hAnsi="Times New Roman"/>
          <w:sz w:val="24"/>
          <w:szCs w:val="24"/>
        </w:rPr>
        <w:t xml:space="preserve"> maksas pakalpojumus. </w:t>
      </w:r>
    </w:p>
    <w:p w14:paraId="316838A0" w14:textId="69C48DFD" w:rsidR="00977258" w:rsidRPr="002B29FC" w:rsidRDefault="00685864" w:rsidP="00977258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B29FC">
        <w:rPr>
          <w:rFonts w:ascii="Times New Roman" w:hAnsi="Times New Roman"/>
          <w:sz w:val="24"/>
          <w:szCs w:val="24"/>
        </w:rPr>
        <w:t>Ņemot</w:t>
      </w:r>
      <w:r w:rsidR="002F1EC7" w:rsidRPr="002B29FC">
        <w:rPr>
          <w:rFonts w:ascii="Times New Roman" w:hAnsi="Times New Roman"/>
          <w:sz w:val="24"/>
          <w:szCs w:val="24"/>
        </w:rPr>
        <w:t xml:space="preserve"> vērā</w:t>
      </w:r>
      <w:r w:rsidR="005D3299" w:rsidRPr="002B29FC">
        <w:rPr>
          <w:rFonts w:ascii="Times New Roman" w:hAnsi="Times New Roman"/>
          <w:sz w:val="24"/>
          <w:szCs w:val="24"/>
        </w:rPr>
        <w:t xml:space="preserve">, </w:t>
      </w:r>
      <w:r w:rsidR="00977258" w:rsidRPr="002B29FC">
        <w:rPr>
          <w:rFonts w:ascii="Times New Roman" w:hAnsi="Times New Roman"/>
          <w:sz w:val="24"/>
          <w:szCs w:val="24"/>
        </w:rPr>
        <w:t xml:space="preserve">ka iepriekš minētajās iestādēs būtiski ir palielinājušās uzturēšanas izmaksas, tādēļ </w:t>
      </w:r>
      <w:r w:rsidR="00977258" w:rsidRPr="002B29FC">
        <w:rPr>
          <w:rFonts w:ascii="Times New Roman" w:hAnsi="Times New Roman" w:cs="Times New Roman"/>
          <w:sz w:val="24"/>
          <w:szCs w:val="24"/>
        </w:rPr>
        <w:t xml:space="preserve">Gulbenes novada pašvaldības administrācijas Finanšu nodaļa ir veikusi pārrēķinu </w:t>
      </w:r>
      <w:r w:rsidR="00E50A10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977258" w:rsidRPr="002B29FC">
        <w:rPr>
          <w:rFonts w:ascii="Times New Roman" w:hAnsi="Times New Roman" w:cs="Times New Roman"/>
          <w:sz w:val="24"/>
          <w:szCs w:val="24"/>
        </w:rPr>
        <w:t xml:space="preserve">Daukstu pagasta pārvaldes maksas pakalpojumiem Daukstu pagasta Daukstu </w:t>
      </w:r>
      <w:r w:rsidR="00977258" w:rsidRPr="002B29FC">
        <w:rPr>
          <w:rFonts w:ascii="Times New Roman" w:hAnsi="Times New Roman"/>
          <w:sz w:val="24"/>
          <w:szCs w:val="24"/>
        </w:rPr>
        <w:t xml:space="preserve">feldšeru – vecmāšu punktā, </w:t>
      </w:r>
      <w:proofErr w:type="spellStart"/>
      <w:r w:rsidR="00977258" w:rsidRPr="002B29FC">
        <w:rPr>
          <w:rFonts w:ascii="Times New Roman" w:hAnsi="Times New Roman"/>
          <w:sz w:val="24"/>
          <w:szCs w:val="24"/>
        </w:rPr>
        <w:t>Krapas</w:t>
      </w:r>
      <w:proofErr w:type="spellEnd"/>
      <w:r w:rsidR="00977258" w:rsidRPr="002B29FC">
        <w:rPr>
          <w:rFonts w:ascii="Times New Roman" w:hAnsi="Times New Roman"/>
          <w:sz w:val="24"/>
          <w:szCs w:val="24"/>
        </w:rPr>
        <w:t xml:space="preserve"> sociālo pakalpojumu punktā un Staru ciema pirtī, ņemot vērā pašvaldības apstiprinātos iepriekšējā saimnieciskajā gada naudas plūsmas uzskaitītos izdevumus, kā arī plānotos 2023.gada pašvaldības budžeta izdevumus.</w:t>
      </w:r>
    </w:p>
    <w:p w14:paraId="1348B5EB" w14:textId="2FE784C8" w:rsidR="00EA6BEB" w:rsidRPr="003D5802" w:rsidRDefault="00FE5A08" w:rsidP="004005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29FC">
        <w:rPr>
          <w:rFonts w:ascii="Times New Roman" w:hAnsi="Times New Roman"/>
          <w:sz w:val="24"/>
          <w:szCs w:val="24"/>
        </w:rPr>
        <w:t xml:space="preserve">Pamatojoties uz </w:t>
      </w:r>
      <w:r w:rsidR="00402B26" w:rsidRPr="002B29FC">
        <w:rPr>
          <w:rFonts w:ascii="Times New Roman" w:hAnsi="Times New Roman"/>
          <w:sz w:val="24"/>
          <w:szCs w:val="24"/>
        </w:rPr>
        <w:t>Gulbenes novada domes 2018.gada 29.marta noteikum</w:t>
      </w:r>
      <w:r w:rsidR="00C46561" w:rsidRPr="002B29FC">
        <w:rPr>
          <w:rFonts w:ascii="Times New Roman" w:hAnsi="Times New Roman"/>
          <w:sz w:val="24"/>
          <w:szCs w:val="24"/>
        </w:rPr>
        <w:t>u</w:t>
      </w:r>
      <w:r w:rsidR="00402B26" w:rsidRPr="002B29FC">
        <w:rPr>
          <w:rFonts w:ascii="Times New Roman" w:hAnsi="Times New Roman"/>
          <w:sz w:val="24"/>
          <w:szCs w:val="24"/>
        </w:rPr>
        <w:t xml:space="preserve"> Nr.8 “Gulbenes novada domes, tās iestāžu un struktūrvienību sniegto maksas pakalpojumu izcenojumu aprēķināšanas metodika un apstiprināšanas kārtība” (protokols Nr.4, 46.§) 17.punkt</w:t>
      </w:r>
      <w:r w:rsidRPr="002B29FC">
        <w:rPr>
          <w:rFonts w:ascii="Times New Roman" w:hAnsi="Times New Roman"/>
          <w:sz w:val="24"/>
          <w:szCs w:val="24"/>
        </w:rPr>
        <w:t>u, kurš</w:t>
      </w:r>
      <w:r w:rsidR="00402B26" w:rsidRPr="002B29FC">
        <w:rPr>
          <w:rFonts w:ascii="Times New Roman" w:hAnsi="Times New Roman"/>
          <w:sz w:val="24"/>
          <w:szCs w:val="24"/>
        </w:rPr>
        <w:t xml:space="preserve"> nosaka, ka maksas pakalpojuma izcenojumu pārskata un izdara grozījumus maksas pakalpojumu cenrādī </w:t>
      </w:r>
      <w:r w:rsidR="008E6E95" w:rsidRPr="002B29FC">
        <w:rPr>
          <w:rFonts w:ascii="Times New Roman" w:hAnsi="Times New Roman"/>
          <w:sz w:val="24"/>
          <w:szCs w:val="24"/>
        </w:rPr>
        <w:t xml:space="preserve">gadījumā, ja ir būtiski mainījušās (samazinājušās vai palielinājušās par 5%) tiešās vai </w:t>
      </w:r>
      <w:r w:rsidR="008E6E95" w:rsidRPr="002B29FC">
        <w:rPr>
          <w:rFonts w:ascii="Times New Roman" w:hAnsi="Times New Roman" w:cs="Times New Roman"/>
          <w:sz w:val="24"/>
          <w:szCs w:val="24"/>
        </w:rPr>
        <w:t>netiešās izmaksas, kuras veido maksas pakalpojuma izcenojumu</w:t>
      </w:r>
      <w:r w:rsidR="003070C9" w:rsidRPr="002B29FC">
        <w:rPr>
          <w:rFonts w:ascii="Times New Roman" w:hAnsi="Times New Roman" w:cs="Times New Roman"/>
          <w:sz w:val="24"/>
          <w:szCs w:val="24"/>
        </w:rPr>
        <w:t xml:space="preserve"> un ņemot vērā Finanšu </w:t>
      </w:r>
      <w:r w:rsidR="003070C9" w:rsidRPr="003D5802">
        <w:rPr>
          <w:rFonts w:ascii="Times New Roman" w:hAnsi="Times New Roman" w:cs="Times New Roman"/>
          <w:sz w:val="24"/>
          <w:szCs w:val="24"/>
        </w:rPr>
        <w:t>komitejas ieteikumu,</w:t>
      </w:r>
      <w:r w:rsidR="00400573" w:rsidRPr="003D5802">
        <w:rPr>
          <w:rFonts w:ascii="Times New Roman" w:hAnsi="Times New Roman" w:cs="Times New Roman"/>
          <w:sz w:val="24"/>
          <w:szCs w:val="24"/>
        </w:rPr>
        <w:t xml:space="preserve"> </w:t>
      </w:r>
      <w:r w:rsidR="00EA6BEB" w:rsidRPr="003D5802">
        <w:rPr>
          <w:rFonts w:ascii="Times New Roman" w:hAnsi="Times New Roman" w:cs="Times New Roman"/>
          <w:sz w:val="24"/>
          <w:szCs w:val="24"/>
        </w:rPr>
        <w:t>atklā</w:t>
      </w:r>
      <w:r w:rsidR="00250006" w:rsidRPr="003D5802">
        <w:rPr>
          <w:rFonts w:ascii="Times New Roman" w:hAnsi="Times New Roman" w:cs="Times New Roman"/>
          <w:sz w:val="24"/>
          <w:szCs w:val="24"/>
        </w:rPr>
        <w:t>ti balsojot</w:t>
      </w:r>
      <w:r w:rsidR="003D5802" w:rsidRPr="003D580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D5802" w:rsidRPr="003D5802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Anatolijs Savickis, Andis Caunītis, Atis Jencītis, Guna Pūcīte, Guna Švika, Gunārs Ciglis, Mudīte Motivāne, Normunds Audzišs, Normunds Mazūrs), "Pret" – nav, "Atturas" – 1 (Intars Liepiņš)</w:t>
      </w:r>
      <w:r w:rsidR="003D5802" w:rsidRPr="003D5802">
        <w:rPr>
          <w:rFonts w:ascii="Times New Roman" w:hAnsi="Times New Roman" w:cs="Times New Roman"/>
          <w:sz w:val="24"/>
          <w:szCs w:val="24"/>
        </w:rPr>
        <w:t>,</w:t>
      </w:r>
      <w:r w:rsidR="00EA6BEB" w:rsidRPr="003D5802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38B9E991" w14:textId="348816FA" w:rsidR="00B35A7C" w:rsidRPr="002B29FC" w:rsidRDefault="00C014EF" w:rsidP="00E50A10">
      <w:pPr>
        <w:pStyle w:val="Sarakstarindkop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29FC">
        <w:rPr>
          <w:rFonts w:ascii="Times New Roman" w:hAnsi="Times New Roman" w:cs="Times New Roman"/>
          <w:sz w:val="24"/>
          <w:szCs w:val="24"/>
        </w:rPr>
        <w:lastRenderedPageBreak/>
        <w:t xml:space="preserve">APSTIPRINĀT Gulbenes novada </w:t>
      </w:r>
      <w:r w:rsidR="003806EF" w:rsidRPr="002B29FC">
        <w:rPr>
          <w:rFonts w:ascii="Times New Roman" w:hAnsi="Times New Roman" w:cs="Times New Roman"/>
          <w:sz w:val="24"/>
          <w:szCs w:val="24"/>
        </w:rPr>
        <w:t xml:space="preserve">Daukstu pagasta pārvaldes </w:t>
      </w:r>
      <w:r w:rsidRPr="002B29FC">
        <w:rPr>
          <w:rFonts w:ascii="Times New Roman" w:hAnsi="Times New Roman" w:cs="Times New Roman"/>
          <w:sz w:val="24"/>
          <w:szCs w:val="24"/>
        </w:rPr>
        <w:t>maksas pakalpojumu cenrādi (pielikums)</w:t>
      </w:r>
      <w:r w:rsidR="00B35A7C" w:rsidRPr="002B29FC">
        <w:rPr>
          <w:rFonts w:ascii="Times New Roman" w:hAnsi="Times New Roman" w:cs="Times New Roman"/>
          <w:sz w:val="24"/>
          <w:szCs w:val="24"/>
        </w:rPr>
        <w:t>.</w:t>
      </w:r>
    </w:p>
    <w:p w14:paraId="23796092" w14:textId="63E63628" w:rsidR="00B35A7C" w:rsidRPr="002B29FC" w:rsidRDefault="0029437E" w:rsidP="00E50A10">
      <w:pPr>
        <w:pStyle w:val="Sarakstarindkop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B29FC">
        <w:rPr>
          <w:rFonts w:ascii="Times New Roman" w:hAnsi="Times New Roman"/>
          <w:sz w:val="24"/>
          <w:szCs w:val="24"/>
        </w:rPr>
        <w:t xml:space="preserve">Atbildīgo par lēmuma izpildi noteikt </w:t>
      </w:r>
      <w:r w:rsidR="00C014EF" w:rsidRPr="002B29FC">
        <w:rPr>
          <w:rFonts w:ascii="Times New Roman" w:hAnsi="Times New Roman" w:cs="Times New Roman"/>
          <w:sz w:val="24"/>
          <w:szCs w:val="24"/>
        </w:rPr>
        <w:t>Gulbenes novada</w:t>
      </w:r>
      <w:r w:rsidR="003806EF" w:rsidRPr="002B29FC">
        <w:rPr>
          <w:rFonts w:ascii="Times New Roman" w:hAnsi="Times New Roman" w:cs="Times New Roman"/>
          <w:sz w:val="24"/>
          <w:szCs w:val="24"/>
        </w:rPr>
        <w:t xml:space="preserve"> </w:t>
      </w:r>
      <w:r w:rsidRPr="002B29FC">
        <w:rPr>
          <w:rFonts w:ascii="Times New Roman" w:hAnsi="Times New Roman" w:cs="Times New Roman"/>
          <w:sz w:val="24"/>
          <w:szCs w:val="24"/>
        </w:rPr>
        <w:t>Daukstu pagasta pārvaldes vadītāju.</w:t>
      </w:r>
    </w:p>
    <w:p w14:paraId="05F882B8" w14:textId="051AA276" w:rsidR="00E50A10" w:rsidRPr="002B29FC" w:rsidRDefault="00E50A10" w:rsidP="00E50A10">
      <w:pPr>
        <w:pStyle w:val="Sarakstarindkop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ATZĪT par </w:t>
      </w:r>
      <w:r w:rsidRPr="002B29FC">
        <w:rPr>
          <w:rFonts w:ascii="Times New Roman" w:hAnsi="Times New Roman" w:cs="Times New Roman"/>
          <w:sz w:val="24"/>
          <w:szCs w:val="24"/>
        </w:rPr>
        <w:t xml:space="preserve"> spēku zaudē</w:t>
      </w:r>
      <w:r>
        <w:rPr>
          <w:rFonts w:ascii="Times New Roman" w:hAnsi="Times New Roman" w:cs="Times New Roman"/>
          <w:sz w:val="24"/>
          <w:szCs w:val="24"/>
        </w:rPr>
        <w:t>jušu</w:t>
      </w:r>
      <w:r w:rsidRPr="002B29FC">
        <w:rPr>
          <w:rFonts w:ascii="Times New Roman" w:hAnsi="Times New Roman" w:cs="Times New Roman"/>
          <w:sz w:val="24"/>
          <w:szCs w:val="24"/>
        </w:rPr>
        <w:t xml:space="preserve"> Gulbenes novada domes 2013.gada 24.oktobra sēdes lēmuma “Par Gulbenes novada sociālā dienesta maksas pakalpojumiem</w:t>
      </w:r>
      <w:r w:rsidRPr="002B29FC">
        <w:rPr>
          <w:rFonts w:ascii="Times New Roman" w:hAnsi="Times New Roman"/>
          <w:sz w:val="24"/>
          <w:szCs w:val="24"/>
        </w:rPr>
        <w:t>”</w:t>
      </w:r>
      <w:r w:rsidRPr="002B2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(protokols Nr.16; 44.p.) 3.punkt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2B29FC">
        <w:rPr>
          <w:rFonts w:ascii="Times New Roman" w:hAnsi="Times New Roman" w:cs="Times New Roman"/>
          <w:sz w:val="24"/>
          <w:szCs w:val="24"/>
        </w:rPr>
        <w:t>.</w:t>
      </w:r>
    </w:p>
    <w:p w14:paraId="6EE0D251" w14:textId="77777777" w:rsidR="00E50A10" w:rsidRDefault="00C93F3B" w:rsidP="00E50A10">
      <w:pPr>
        <w:pStyle w:val="Sarakstarindkop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29FC">
        <w:rPr>
          <w:rFonts w:ascii="Times New Roman" w:hAnsi="Times New Roman" w:cs="Times New Roman"/>
          <w:sz w:val="24"/>
          <w:szCs w:val="24"/>
        </w:rPr>
        <w:t>Lēmums stājas spēkā 202</w:t>
      </w:r>
      <w:r w:rsidR="003772EF" w:rsidRPr="002B29FC">
        <w:rPr>
          <w:rFonts w:ascii="Times New Roman" w:hAnsi="Times New Roman" w:cs="Times New Roman"/>
          <w:sz w:val="24"/>
          <w:szCs w:val="24"/>
        </w:rPr>
        <w:t>3</w:t>
      </w:r>
      <w:r w:rsidRPr="002B29FC">
        <w:rPr>
          <w:rFonts w:ascii="Times New Roman" w:hAnsi="Times New Roman" w:cs="Times New Roman"/>
          <w:sz w:val="24"/>
          <w:szCs w:val="24"/>
        </w:rPr>
        <w:t>.gada 1.</w:t>
      </w:r>
      <w:r w:rsidR="002F1EC7" w:rsidRPr="002B29FC">
        <w:rPr>
          <w:rFonts w:ascii="Times New Roman" w:hAnsi="Times New Roman" w:cs="Times New Roman"/>
          <w:sz w:val="24"/>
          <w:szCs w:val="24"/>
        </w:rPr>
        <w:t>jū</w:t>
      </w:r>
      <w:r w:rsidR="00B271A6" w:rsidRPr="002B29FC">
        <w:rPr>
          <w:rFonts w:ascii="Times New Roman" w:hAnsi="Times New Roman" w:cs="Times New Roman"/>
          <w:sz w:val="24"/>
          <w:szCs w:val="24"/>
        </w:rPr>
        <w:t>lijā</w:t>
      </w:r>
      <w:r w:rsidR="00E50A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A95FEE" w14:textId="77777777" w:rsidR="00400573" w:rsidRPr="002B29FC" w:rsidRDefault="00400573" w:rsidP="00400573">
      <w:pPr>
        <w:pStyle w:val="Sarakstarindko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BDA8B94" w14:textId="11691BB8" w:rsidR="00C93F3B" w:rsidRPr="002B29FC" w:rsidRDefault="00C93F3B" w:rsidP="00C93F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29FC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2B29FC">
        <w:rPr>
          <w:rFonts w:ascii="Times New Roman" w:hAnsi="Times New Roman" w:cs="Times New Roman"/>
          <w:sz w:val="24"/>
          <w:szCs w:val="24"/>
        </w:rPr>
        <w:tab/>
      </w:r>
      <w:r w:rsidRPr="002B29FC">
        <w:rPr>
          <w:rFonts w:ascii="Times New Roman" w:hAnsi="Times New Roman" w:cs="Times New Roman"/>
          <w:sz w:val="24"/>
          <w:szCs w:val="24"/>
        </w:rPr>
        <w:tab/>
      </w:r>
      <w:r w:rsidRPr="002B29FC">
        <w:rPr>
          <w:rFonts w:ascii="Times New Roman" w:hAnsi="Times New Roman" w:cs="Times New Roman"/>
          <w:sz w:val="24"/>
          <w:szCs w:val="24"/>
        </w:rPr>
        <w:tab/>
      </w:r>
      <w:r w:rsidRPr="002B29FC">
        <w:rPr>
          <w:rFonts w:ascii="Times New Roman" w:hAnsi="Times New Roman" w:cs="Times New Roman"/>
          <w:sz w:val="24"/>
          <w:szCs w:val="24"/>
        </w:rPr>
        <w:tab/>
      </w:r>
      <w:r w:rsidR="003D5802">
        <w:rPr>
          <w:rFonts w:ascii="Times New Roman" w:hAnsi="Times New Roman" w:cs="Times New Roman"/>
          <w:sz w:val="24"/>
          <w:szCs w:val="24"/>
        </w:rPr>
        <w:tab/>
      </w:r>
      <w:r w:rsidR="003D5802">
        <w:rPr>
          <w:rFonts w:ascii="Times New Roman" w:hAnsi="Times New Roman" w:cs="Times New Roman"/>
          <w:sz w:val="24"/>
          <w:szCs w:val="24"/>
        </w:rPr>
        <w:tab/>
      </w:r>
      <w:r w:rsidRPr="002B29FC">
        <w:rPr>
          <w:rFonts w:ascii="Times New Roman" w:hAnsi="Times New Roman" w:cs="Times New Roman"/>
          <w:sz w:val="24"/>
          <w:szCs w:val="24"/>
        </w:rPr>
        <w:t>A.</w:t>
      </w:r>
      <w:r w:rsidR="00400573" w:rsidRPr="002B29FC">
        <w:rPr>
          <w:rFonts w:ascii="Times New Roman" w:hAnsi="Times New Roman" w:cs="Times New Roman"/>
          <w:sz w:val="24"/>
          <w:szCs w:val="24"/>
        </w:rPr>
        <w:t xml:space="preserve"> </w:t>
      </w:r>
      <w:r w:rsidRPr="002B29FC">
        <w:rPr>
          <w:rFonts w:ascii="Times New Roman" w:hAnsi="Times New Roman" w:cs="Times New Roman"/>
          <w:sz w:val="24"/>
          <w:szCs w:val="24"/>
        </w:rPr>
        <w:t>Caunītis</w:t>
      </w:r>
    </w:p>
    <w:p w14:paraId="000A9FF3" w14:textId="77777777" w:rsidR="00C93F3B" w:rsidRPr="002B29FC" w:rsidRDefault="00C93F3B" w:rsidP="00C93F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29FC">
        <w:rPr>
          <w:rFonts w:ascii="Times New Roman" w:hAnsi="Times New Roman" w:cs="Times New Roman"/>
          <w:sz w:val="24"/>
          <w:szCs w:val="24"/>
        </w:rPr>
        <w:t>Sagatavoja: Agnese Zagorska</w:t>
      </w:r>
    </w:p>
    <w:p w14:paraId="07206BE9" w14:textId="01D87063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C35EB" w14:textId="578D5BCD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7B9BD" w14:textId="746D6192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51D0B" w14:textId="2D780457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B532C" w14:textId="14C2A976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BCBB1" w14:textId="12F20525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1D02F" w14:textId="5225466D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BAFCB" w14:textId="578F6873" w:rsidR="007D3A9F" w:rsidRPr="002B29FC" w:rsidRDefault="007D3A9F">
      <w:pPr>
        <w:rPr>
          <w:rFonts w:ascii="Times New Roman" w:hAnsi="Times New Roman" w:cs="Times New Roman"/>
          <w:sz w:val="24"/>
          <w:szCs w:val="24"/>
        </w:rPr>
      </w:pPr>
      <w:r w:rsidRPr="002B29FC">
        <w:rPr>
          <w:rFonts w:ascii="Times New Roman" w:hAnsi="Times New Roman" w:cs="Times New Roman"/>
          <w:sz w:val="24"/>
          <w:szCs w:val="24"/>
        </w:rPr>
        <w:br w:type="page"/>
      </w:r>
    </w:p>
    <w:p w14:paraId="7D10C2C0" w14:textId="6482B37C" w:rsidR="002817B0" w:rsidRPr="002B29FC" w:rsidRDefault="002817B0" w:rsidP="007F1E74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B29FC">
        <w:rPr>
          <w:rFonts w:ascii="Times New Roman" w:hAnsi="Times New Roman" w:cs="Times New Roman"/>
          <w:i/>
          <w:iCs/>
          <w:sz w:val="24"/>
          <w:szCs w:val="24"/>
        </w:rPr>
        <w:lastRenderedPageBreak/>
        <w:t>Pielikums Gulbenes novada domes 202</w:t>
      </w:r>
      <w:r w:rsidR="006D079C" w:rsidRPr="002B29FC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2B29FC">
        <w:rPr>
          <w:rFonts w:ascii="Times New Roman" w:hAnsi="Times New Roman" w:cs="Times New Roman"/>
          <w:i/>
          <w:iCs/>
          <w:sz w:val="24"/>
          <w:szCs w:val="24"/>
        </w:rPr>
        <w:t>.gada 2</w:t>
      </w:r>
      <w:r w:rsidR="00B271A6" w:rsidRPr="002B29FC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F43CFE" w:rsidRPr="002B29F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271A6" w:rsidRPr="002B29FC">
        <w:rPr>
          <w:rFonts w:ascii="Times New Roman" w:hAnsi="Times New Roman" w:cs="Times New Roman"/>
          <w:i/>
          <w:iCs/>
          <w:sz w:val="24"/>
          <w:szCs w:val="24"/>
        </w:rPr>
        <w:t>jūnija</w:t>
      </w:r>
      <w:r w:rsidRPr="002B29FC">
        <w:rPr>
          <w:rFonts w:ascii="Times New Roman" w:hAnsi="Times New Roman" w:cs="Times New Roman"/>
          <w:i/>
          <w:iCs/>
          <w:sz w:val="24"/>
          <w:szCs w:val="24"/>
        </w:rPr>
        <w:t xml:space="preserve"> lēmumam Nr. GND/202</w:t>
      </w:r>
      <w:r w:rsidR="006D079C" w:rsidRPr="002B29FC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2B29F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3D5802">
        <w:rPr>
          <w:rFonts w:ascii="Times New Roman" w:hAnsi="Times New Roman" w:cs="Times New Roman"/>
          <w:i/>
          <w:iCs/>
          <w:sz w:val="24"/>
          <w:szCs w:val="24"/>
        </w:rPr>
        <w:t>645</w:t>
      </w:r>
    </w:p>
    <w:p w14:paraId="070C2BF3" w14:textId="2DF949B1" w:rsidR="002817B0" w:rsidRPr="002B29FC" w:rsidRDefault="002817B0" w:rsidP="002817B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9BFC5" w14:textId="3F3CF741" w:rsidR="002817B0" w:rsidRPr="002B29FC" w:rsidRDefault="00F43CFE" w:rsidP="00507A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9FC">
        <w:rPr>
          <w:rFonts w:ascii="Times New Roman" w:hAnsi="Times New Roman" w:cs="Times New Roman"/>
          <w:b/>
          <w:bCs/>
          <w:sz w:val="24"/>
          <w:szCs w:val="24"/>
        </w:rPr>
        <w:t>Gulbenes novada Daukstu pagasta pārvaldes maksas</w:t>
      </w:r>
      <w:r w:rsidR="00150F47" w:rsidRPr="002B29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024A" w:rsidRPr="002B29FC">
        <w:rPr>
          <w:rFonts w:ascii="Times New Roman" w:hAnsi="Times New Roman" w:cs="Times New Roman"/>
          <w:b/>
          <w:bCs/>
          <w:sz w:val="24"/>
          <w:szCs w:val="24"/>
        </w:rPr>
        <w:t>pakalpojumu cenrādis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837"/>
        <w:gridCol w:w="3260"/>
        <w:gridCol w:w="1403"/>
        <w:gridCol w:w="1299"/>
        <w:gridCol w:w="1134"/>
        <w:gridCol w:w="1276"/>
      </w:tblGrid>
      <w:tr w:rsidR="004E5706" w:rsidRPr="004E5706" w14:paraId="2F178C05" w14:textId="77777777" w:rsidTr="004E5706">
        <w:trPr>
          <w:trHeight w:val="93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43987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N.p.k</w:t>
            </w:r>
            <w:proofErr w:type="spellEnd"/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F3FD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2C2B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3FBF" w14:textId="6B099A7B" w:rsidR="004E5706" w:rsidRPr="004E5706" w:rsidRDefault="004E5706" w:rsidP="00B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Cena bez PVN (</w:t>
            </w:r>
            <w:r w:rsidR="00B679EE" w:rsidRPr="00B679E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lv-LV"/>
              </w:rPr>
              <w:t>euro</w:t>
            </w: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38DC" w14:textId="08653442" w:rsidR="004E5706" w:rsidRPr="004E5706" w:rsidRDefault="004E5706" w:rsidP="00B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PVN (</w:t>
            </w:r>
            <w:r w:rsidR="00B679E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lv-LV"/>
              </w:rPr>
              <w:t>euro</w:t>
            </w: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2BC9" w14:textId="4452A152" w:rsidR="004E5706" w:rsidRPr="004E5706" w:rsidRDefault="004E5706" w:rsidP="00B6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Cena ar PVN (</w:t>
            </w:r>
            <w:r w:rsidR="00B679E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lv-LV"/>
              </w:rPr>
              <w:t>euro</w:t>
            </w: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4E5706" w:rsidRPr="004E5706" w14:paraId="218192DD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7907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1.</w:t>
            </w:r>
          </w:p>
        </w:tc>
        <w:tc>
          <w:tcPr>
            <w:tcW w:w="8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D9E2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Staru pirts </w:t>
            </w:r>
          </w:p>
        </w:tc>
      </w:tr>
      <w:tr w:rsidR="004E5706" w:rsidRPr="004E5706" w14:paraId="43E9A75A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E103" w14:textId="77777777" w:rsidR="004E5706" w:rsidRPr="00B679EE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D076" w14:textId="41C0E339" w:rsidR="004E5706" w:rsidRPr="00B679EE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Pirts</w:t>
            </w:r>
            <w:r w:rsidR="008F696B"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 xml:space="preserve"> un dušas</w:t>
            </w: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 xml:space="preserve"> apmeklējums 1 personai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0454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E39B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8A06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E46B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4E5706" w:rsidRPr="004E5706" w14:paraId="70F0DB19" w14:textId="77777777" w:rsidTr="004E5706">
        <w:trPr>
          <w:trHeight w:val="552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F04C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9430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Pieaugušajiem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C397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viens apmeklējums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3CA5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2FAD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E05C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7,80</w:t>
            </w:r>
          </w:p>
        </w:tc>
      </w:tr>
      <w:tr w:rsidR="004E5706" w:rsidRPr="004E5706" w14:paraId="423195EE" w14:textId="77777777" w:rsidTr="004E5706">
        <w:trPr>
          <w:trHeight w:val="552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3854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DE3C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Pensionāriem, personām ar invaliditāti</w:t>
            </w:r>
            <w:r w:rsidRPr="004E570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 </w:t>
            </w: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(uzrādot personu apliecinošu dokumentu)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76F8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viens apmeklējums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D366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B897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25BC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5,00</w:t>
            </w:r>
          </w:p>
        </w:tc>
      </w:tr>
      <w:tr w:rsidR="004E5706" w:rsidRPr="004E5706" w14:paraId="2520CDF9" w14:textId="77777777" w:rsidTr="004E5706">
        <w:trPr>
          <w:trHeight w:val="57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B663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AF28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Bērniem (līdz 18 gadu vecumam)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7E68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viens apmeklējums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2356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85FE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1C8C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3,00</w:t>
            </w:r>
          </w:p>
        </w:tc>
      </w:tr>
      <w:tr w:rsidR="004E5706" w:rsidRPr="00B679EE" w14:paraId="1716FDD4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9C40" w14:textId="77777777" w:rsidR="004E5706" w:rsidRPr="00B679EE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1.2.</w:t>
            </w:r>
          </w:p>
        </w:tc>
        <w:tc>
          <w:tcPr>
            <w:tcW w:w="8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3870" w14:textId="77777777" w:rsidR="004E5706" w:rsidRPr="00B679EE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Dušas apmeklējums 1 personai</w:t>
            </w:r>
          </w:p>
        </w:tc>
      </w:tr>
      <w:tr w:rsidR="004E5706" w:rsidRPr="004E5706" w14:paraId="1F541C19" w14:textId="77777777" w:rsidTr="004E5706">
        <w:trPr>
          <w:trHeight w:val="384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5906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1F0E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Pieaugušajiem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6129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2C27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87DF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3639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3,00</w:t>
            </w:r>
          </w:p>
        </w:tc>
      </w:tr>
      <w:tr w:rsidR="004E5706" w:rsidRPr="004E5706" w14:paraId="170CEC9D" w14:textId="77777777" w:rsidTr="004E5706">
        <w:trPr>
          <w:trHeight w:val="384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BA6E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F582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Bērniem (līdz 18 gadu vecumam)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7DA1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57A4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F35D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06E2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2,00</w:t>
            </w:r>
          </w:p>
        </w:tc>
      </w:tr>
      <w:tr w:rsidR="004E5706" w:rsidRPr="004E5706" w14:paraId="543CE35A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F4B6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2.</w:t>
            </w:r>
          </w:p>
        </w:tc>
        <w:tc>
          <w:tcPr>
            <w:tcW w:w="8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D45E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Krapas</w:t>
            </w:r>
            <w:proofErr w:type="spellEnd"/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sociālais punkts</w:t>
            </w:r>
          </w:p>
        </w:tc>
      </w:tr>
      <w:tr w:rsidR="004E5706" w:rsidRPr="004E5706" w14:paraId="33551A87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DF4B" w14:textId="77777777" w:rsidR="004E5706" w:rsidRPr="00B679EE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2.1.</w:t>
            </w:r>
          </w:p>
        </w:tc>
        <w:tc>
          <w:tcPr>
            <w:tcW w:w="8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13CA" w14:textId="77777777" w:rsidR="004E5706" w:rsidRPr="00B679EE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Dušas apmeklējums 1 personai</w:t>
            </w:r>
          </w:p>
        </w:tc>
      </w:tr>
      <w:tr w:rsidR="004E5706" w:rsidRPr="004E5706" w14:paraId="7FF0351C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8754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9CFF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Pieaugušajiem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C9AB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4F3A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676C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5DBF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3,00</w:t>
            </w:r>
          </w:p>
        </w:tc>
      </w:tr>
      <w:tr w:rsidR="004E5706" w:rsidRPr="004E5706" w14:paraId="5CC48F87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7360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FB9F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Bērniem (līdz 18 gadu vecumam)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E31F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E65D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7048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1C3F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2,00</w:t>
            </w:r>
          </w:p>
        </w:tc>
      </w:tr>
      <w:tr w:rsidR="004E5706" w:rsidRPr="004E5706" w14:paraId="6B792CFF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1B6F" w14:textId="77777777" w:rsidR="004E5706" w:rsidRPr="00B679EE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7906" w14:textId="77777777" w:rsidR="004E5706" w:rsidRPr="00B679EE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Veļas mazgāšana viens cikls ar veļas mazgājamo līdzekli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8CDC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97CF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A967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C004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3,00</w:t>
            </w:r>
          </w:p>
        </w:tc>
      </w:tr>
      <w:tr w:rsidR="004E5706" w:rsidRPr="004E5706" w14:paraId="556A42C6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20C9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</w:t>
            </w:r>
          </w:p>
        </w:tc>
        <w:tc>
          <w:tcPr>
            <w:tcW w:w="8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7318" w14:textId="77777777" w:rsidR="004E5706" w:rsidRPr="004E5706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Daukstu feldšeru - vecmāšu punkts</w:t>
            </w:r>
          </w:p>
        </w:tc>
      </w:tr>
      <w:tr w:rsidR="004E5706" w:rsidRPr="004E5706" w14:paraId="38BF9C56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84B6" w14:textId="77777777" w:rsidR="004E5706" w:rsidRPr="00B679EE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3.1.</w:t>
            </w:r>
          </w:p>
        </w:tc>
        <w:tc>
          <w:tcPr>
            <w:tcW w:w="8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31B5" w14:textId="77777777" w:rsidR="004E5706" w:rsidRPr="00B679EE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Dušas apmeklējums 1 personai</w:t>
            </w:r>
          </w:p>
        </w:tc>
      </w:tr>
      <w:tr w:rsidR="004E5706" w:rsidRPr="004E5706" w14:paraId="756B673E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4FD5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67E3" w14:textId="77777777" w:rsidR="004E5706" w:rsidRPr="00B679EE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Pieaugušajiem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2A35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1CAD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087D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95FA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3,00</w:t>
            </w:r>
          </w:p>
        </w:tc>
      </w:tr>
      <w:tr w:rsidR="004E5706" w:rsidRPr="004E5706" w14:paraId="103705DE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A40B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10D7" w14:textId="77777777" w:rsidR="004E5706" w:rsidRPr="00B679EE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Bērniem (līdz 18 gadu vecumam)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CF96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9245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46AB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F3A6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2,00</w:t>
            </w:r>
          </w:p>
        </w:tc>
      </w:tr>
      <w:tr w:rsidR="004E5706" w:rsidRPr="004E5706" w14:paraId="20293E99" w14:textId="77777777" w:rsidTr="004E5706">
        <w:trPr>
          <w:trHeight w:val="336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D1F8" w14:textId="77777777" w:rsidR="004E5706" w:rsidRPr="00B679EE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3.2.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D309" w14:textId="77777777" w:rsidR="004E5706" w:rsidRPr="00B679EE" w:rsidRDefault="004E5706" w:rsidP="004E570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</w:pPr>
            <w:r w:rsidRPr="00B679EE">
              <w:rPr>
                <w:rFonts w:ascii="Times New Roman" w:eastAsia="Times New Roman" w:hAnsi="Times New Roman" w:cs="Times New Roman"/>
                <w:iCs/>
                <w:color w:val="000000"/>
                <w:lang w:eastAsia="lv-LV"/>
              </w:rPr>
              <w:t>Veļas mazgāšana viens cikls ar veļas mazgājamo līdzekli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E619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2127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A75D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7E97" w14:textId="77777777" w:rsidR="004E5706" w:rsidRPr="004E5706" w:rsidRDefault="004E5706" w:rsidP="004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7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3,00</w:t>
            </w:r>
          </w:p>
        </w:tc>
      </w:tr>
    </w:tbl>
    <w:p w14:paraId="28319312" w14:textId="77777777" w:rsidR="00F43CFE" w:rsidRPr="00B271A6" w:rsidRDefault="00F43CFE" w:rsidP="006E024A">
      <w:pPr>
        <w:spacing w:after="0" w:line="480" w:lineRule="auto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7EFA5CCF" w14:textId="052C991B" w:rsidR="00E9517D" w:rsidRPr="002B29FC" w:rsidRDefault="00E9517D" w:rsidP="006E024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29FC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2B29FC">
        <w:rPr>
          <w:rFonts w:ascii="Times New Roman" w:hAnsi="Times New Roman" w:cs="Times New Roman"/>
          <w:sz w:val="24"/>
          <w:szCs w:val="24"/>
        </w:rPr>
        <w:tab/>
      </w:r>
      <w:r w:rsidRPr="002B29FC">
        <w:rPr>
          <w:rFonts w:ascii="Times New Roman" w:hAnsi="Times New Roman" w:cs="Times New Roman"/>
          <w:sz w:val="24"/>
          <w:szCs w:val="24"/>
        </w:rPr>
        <w:tab/>
      </w:r>
      <w:r w:rsidRPr="002B29FC">
        <w:rPr>
          <w:rFonts w:ascii="Times New Roman" w:hAnsi="Times New Roman" w:cs="Times New Roman"/>
          <w:sz w:val="24"/>
          <w:szCs w:val="24"/>
        </w:rPr>
        <w:tab/>
      </w:r>
      <w:r w:rsidRPr="002B29FC">
        <w:rPr>
          <w:rFonts w:ascii="Times New Roman" w:hAnsi="Times New Roman" w:cs="Times New Roman"/>
          <w:sz w:val="24"/>
          <w:szCs w:val="24"/>
        </w:rPr>
        <w:tab/>
      </w:r>
      <w:r w:rsidR="003D5802">
        <w:rPr>
          <w:rFonts w:ascii="Times New Roman" w:hAnsi="Times New Roman" w:cs="Times New Roman"/>
          <w:sz w:val="24"/>
          <w:szCs w:val="24"/>
        </w:rPr>
        <w:tab/>
      </w:r>
      <w:r w:rsidRPr="002B29FC">
        <w:rPr>
          <w:rFonts w:ascii="Times New Roman" w:hAnsi="Times New Roman" w:cs="Times New Roman"/>
          <w:sz w:val="24"/>
          <w:szCs w:val="24"/>
        </w:rPr>
        <w:t>A.</w:t>
      </w:r>
      <w:r w:rsidR="0085296B" w:rsidRPr="002B29FC">
        <w:rPr>
          <w:rFonts w:ascii="Times New Roman" w:hAnsi="Times New Roman" w:cs="Times New Roman"/>
          <w:sz w:val="24"/>
          <w:szCs w:val="24"/>
        </w:rPr>
        <w:t xml:space="preserve"> </w:t>
      </w:r>
      <w:r w:rsidRPr="002B29FC">
        <w:rPr>
          <w:rFonts w:ascii="Times New Roman" w:hAnsi="Times New Roman" w:cs="Times New Roman"/>
          <w:sz w:val="24"/>
          <w:szCs w:val="24"/>
        </w:rPr>
        <w:t>Caunītis</w:t>
      </w:r>
    </w:p>
    <w:p w14:paraId="1348B5F3" w14:textId="77777777" w:rsidR="00B97398" w:rsidRPr="003070C9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3070C9" w:rsidSect="00F4424A"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310675">
    <w:abstractNumId w:val="1"/>
  </w:num>
  <w:num w:numId="2" w16cid:durableId="209153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4263F"/>
    <w:rsid w:val="00046A70"/>
    <w:rsid w:val="00074B84"/>
    <w:rsid w:val="00090652"/>
    <w:rsid w:val="000C5E30"/>
    <w:rsid w:val="000E6BC7"/>
    <w:rsid w:val="000F2605"/>
    <w:rsid w:val="001169E8"/>
    <w:rsid w:val="00135715"/>
    <w:rsid w:val="001401F2"/>
    <w:rsid w:val="00142BDD"/>
    <w:rsid w:val="00150F47"/>
    <w:rsid w:val="00167E5C"/>
    <w:rsid w:val="00180DEF"/>
    <w:rsid w:val="0018160B"/>
    <w:rsid w:val="00181BBD"/>
    <w:rsid w:val="00190632"/>
    <w:rsid w:val="00191BF3"/>
    <w:rsid w:val="001A1261"/>
    <w:rsid w:val="001A7872"/>
    <w:rsid w:val="001C4482"/>
    <w:rsid w:val="001C539B"/>
    <w:rsid w:val="001C7FCD"/>
    <w:rsid w:val="001D29D7"/>
    <w:rsid w:val="001D5CE4"/>
    <w:rsid w:val="001D6980"/>
    <w:rsid w:val="001E71F0"/>
    <w:rsid w:val="0021386F"/>
    <w:rsid w:val="002446C2"/>
    <w:rsid w:val="00250006"/>
    <w:rsid w:val="00260480"/>
    <w:rsid w:val="00275DBB"/>
    <w:rsid w:val="002779D0"/>
    <w:rsid w:val="002817B0"/>
    <w:rsid w:val="002850D9"/>
    <w:rsid w:val="0029437E"/>
    <w:rsid w:val="002A3CC9"/>
    <w:rsid w:val="002B29FC"/>
    <w:rsid w:val="002F1EC7"/>
    <w:rsid w:val="003070C9"/>
    <w:rsid w:val="00312175"/>
    <w:rsid w:val="00334FC7"/>
    <w:rsid w:val="00335805"/>
    <w:rsid w:val="00372EB0"/>
    <w:rsid w:val="003772EF"/>
    <w:rsid w:val="00377B21"/>
    <w:rsid w:val="00380695"/>
    <w:rsid w:val="003806EF"/>
    <w:rsid w:val="003822D1"/>
    <w:rsid w:val="00385F66"/>
    <w:rsid w:val="00390236"/>
    <w:rsid w:val="003B779C"/>
    <w:rsid w:val="003C3CB2"/>
    <w:rsid w:val="003D5802"/>
    <w:rsid w:val="003D5B87"/>
    <w:rsid w:val="003F2623"/>
    <w:rsid w:val="003F4654"/>
    <w:rsid w:val="00400573"/>
    <w:rsid w:val="00402B26"/>
    <w:rsid w:val="004339E8"/>
    <w:rsid w:val="00444DA1"/>
    <w:rsid w:val="00450FA9"/>
    <w:rsid w:val="00464A1E"/>
    <w:rsid w:val="00497596"/>
    <w:rsid w:val="004A42A0"/>
    <w:rsid w:val="004A665A"/>
    <w:rsid w:val="004C3D1E"/>
    <w:rsid w:val="004E5706"/>
    <w:rsid w:val="00507AB7"/>
    <w:rsid w:val="0051082C"/>
    <w:rsid w:val="00512DD8"/>
    <w:rsid w:val="00523293"/>
    <w:rsid w:val="005306D7"/>
    <w:rsid w:val="00530CAF"/>
    <w:rsid w:val="00533918"/>
    <w:rsid w:val="00555695"/>
    <w:rsid w:val="00574298"/>
    <w:rsid w:val="005844D1"/>
    <w:rsid w:val="005B1822"/>
    <w:rsid w:val="005B3BD3"/>
    <w:rsid w:val="005C19A8"/>
    <w:rsid w:val="005C2EF0"/>
    <w:rsid w:val="005C7EE3"/>
    <w:rsid w:val="005D0C34"/>
    <w:rsid w:val="005D3299"/>
    <w:rsid w:val="005D5312"/>
    <w:rsid w:val="0060368D"/>
    <w:rsid w:val="00611407"/>
    <w:rsid w:val="0061648B"/>
    <w:rsid w:val="006241EC"/>
    <w:rsid w:val="006264B4"/>
    <w:rsid w:val="00630436"/>
    <w:rsid w:val="0063742B"/>
    <w:rsid w:val="00641E83"/>
    <w:rsid w:val="00685864"/>
    <w:rsid w:val="00686143"/>
    <w:rsid w:val="00690559"/>
    <w:rsid w:val="00695784"/>
    <w:rsid w:val="006B3B8E"/>
    <w:rsid w:val="006C1B7C"/>
    <w:rsid w:val="006C2ACC"/>
    <w:rsid w:val="006C7666"/>
    <w:rsid w:val="006D0394"/>
    <w:rsid w:val="006D079C"/>
    <w:rsid w:val="006D25EF"/>
    <w:rsid w:val="006D2D98"/>
    <w:rsid w:val="006D36AE"/>
    <w:rsid w:val="006E024A"/>
    <w:rsid w:val="006E0BFE"/>
    <w:rsid w:val="00703183"/>
    <w:rsid w:val="0071073F"/>
    <w:rsid w:val="00730897"/>
    <w:rsid w:val="00740E63"/>
    <w:rsid w:val="0074244F"/>
    <w:rsid w:val="00752702"/>
    <w:rsid w:val="007771C5"/>
    <w:rsid w:val="0078306B"/>
    <w:rsid w:val="00784CFB"/>
    <w:rsid w:val="007C52BA"/>
    <w:rsid w:val="007D3A9F"/>
    <w:rsid w:val="007F1E74"/>
    <w:rsid w:val="007F41ED"/>
    <w:rsid w:val="00811BB9"/>
    <w:rsid w:val="008121D8"/>
    <w:rsid w:val="008333C9"/>
    <w:rsid w:val="00840208"/>
    <w:rsid w:val="0085296B"/>
    <w:rsid w:val="00881853"/>
    <w:rsid w:val="008B7B53"/>
    <w:rsid w:val="008B7F27"/>
    <w:rsid w:val="008C2591"/>
    <w:rsid w:val="008E6E95"/>
    <w:rsid w:val="008F2BBB"/>
    <w:rsid w:val="008F696B"/>
    <w:rsid w:val="0090113B"/>
    <w:rsid w:val="009124F2"/>
    <w:rsid w:val="00913C8E"/>
    <w:rsid w:val="00927BF7"/>
    <w:rsid w:val="00955576"/>
    <w:rsid w:val="009631D2"/>
    <w:rsid w:val="009705F7"/>
    <w:rsid w:val="009768BB"/>
    <w:rsid w:val="00977258"/>
    <w:rsid w:val="009C28C0"/>
    <w:rsid w:val="009E082B"/>
    <w:rsid w:val="009E3D6E"/>
    <w:rsid w:val="00A11D18"/>
    <w:rsid w:val="00A17BF6"/>
    <w:rsid w:val="00A40BA5"/>
    <w:rsid w:val="00A4132F"/>
    <w:rsid w:val="00A44D70"/>
    <w:rsid w:val="00A7611D"/>
    <w:rsid w:val="00A83D94"/>
    <w:rsid w:val="00AC290D"/>
    <w:rsid w:val="00AC5322"/>
    <w:rsid w:val="00AE5791"/>
    <w:rsid w:val="00B06173"/>
    <w:rsid w:val="00B10B54"/>
    <w:rsid w:val="00B17FDC"/>
    <w:rsid w:val="00B20181"/>
    <w:rsid w:val="00B271A6"/>
    <w:rsid w:val="00B34D9A"/>
    <w:rsid w:val="00B35A7C"/>
    <w:rsid w:val="00B41CE6"/>
    <w:rsid w:val="00B45DF7"/>
    <w:rsid w:val="00B51943"/>
    <w:rsid w:val="00B556BF"/>
    <w:rsid w:val="00B57A71"/>
    <w:rsid w:val="00B66ADF"/>
    <w:rsid w:val="00B679EE"/>
    <w:rsid w:val="00B71580"/>
    <w:rsid w:val="00B97398"/>
    <w:rsid w:val="00BD72B7"/>
    <w:rsid w:val="00BE4D88"/>
    <w:rsid w:val="00C004BB"/>
    <w:rsid w:val="00C014EF"/>
    <w:rsid w:val="00C15DDC"/>
    <w:rsid w:val="00C21CD2"/>
    <w:rsid w:val="00C46561"/>
    <w:rsid w:val="00C93F3B"/>
    <w:rsid w:val="00CA5FE2"/>
    <w:rsid w:val="00CA6992"/>
    <w:rsid w:val="00CC25D0"/>
    <w:rsid w:val="00CC3F9B"/>
    <w:rsid w:val="00CE2527"/>
    <w:rsid w:val="00D2783C"/>
    <w:rsid w:val="00D9276B"/>
    <w:rsid w:val="00DA4395"/>
    <w:rsid w:val="00DC557B"/>
    <w:rsid w:val="00DC6310"/>
    <w:rsid w:val="00DF4A08"/>
    <w:rsid w:val="00E3389A"/>
    <w:rsid w:val="00E41685"/>
    <w:rsid w:val="00E50A10"/>
    <w:rsid w:val="00E65F34"/>
    <w:rsid w:val="00E94419"/>
    <w:rsid w:val="00E9517D"/>
    <w:rsid w:val="00E97BDC"/>
    <w:rsid w:val="00EA340E"/>
    <w:rsid w:val="00EA6BEB"/>
    <w:rsid w:val="00EB773C"/>
    <w:rsid w:val="00EC6575"/>
    <w:rsid w:val="00ED2505"/>
    <w:rsid w:val="00EF2BA6"/>
    <w:rsid w:val="00F25934"/>
    <w:rsid w:val="00F43CFE"/>
    <w:rsid w:val="00F4424A"/>
    <w:rsid w:val="00F8695E"/>
    <w:rsid w:val="00FA08E8"/>
    <w:rsid w:val="00FA7913"/>
    <w:rsid w:val="00FB7F92"/>
    <w:rsid w:val="00FE5A08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CD5E-2E11-44CB-AB1D-6765D7FF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3</Pages>
  <Words>2694</Words>
  <Characters>1537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504</cp:revision>
  <cp:lastPrinted>2023-06-14T10:42:00Z</cp:lastPrinted>
  <dcterms:created xsi:type="dcterms:W3CDTF">2020-06-03T06:24:00Z</dcterms:created>
  <dcterms:modified xsi:type="dcterms:W3CDTF">2023-06-30T07:36:00Z</dcterms:modified>
</cp:coreProperties>
</file>