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D62ECB" w:rsidRDefault="00122EFB" w:rsidP="00122EFB">
      <w:pPr>
        <w:rPr>
          <w:rFonts w:ascii="Times New Roman" w:hAnsi="Times New Roman" w:cs="Times New Roman"/>
          <w:sz w:val="16"/>
          <w:szCs w:val="16"/>
        </w:rPr>
      </w:pPr>
    </w:p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906CA" w14:paraId="08ED7338" w14:textId="77777777" w:rsidTr="007242D6">
        <w:tc>
          <w:tcPr>
            <w:tcW w:w="4729" w:type="dxa"/>
          </w:tcPr>
          <w:p w14:paraId="0E7327A7" w14:textId="04028FA2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7D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29.jūnijā</w:t>
            </w:r>
          </w:p>
        </w:tc>
        <w:tc>
          <w:tcPr>
            <w:tcW w:w="4729" w:type="dxa"/>
          </w:tcPr>
          <w:p w14:paraId="72C4F4BA" w14:textId="3B6714A9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10118BDC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7D277B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"/>
          <w:szCs w:val="4"/>
        </w:rPr>
      </w:pP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</w:p>
    <w:p w14:paraId="0D44200C" w14:textId="7B0ADC2A" w:rsidR="0019209B" w:rsidRPr="00417F07" w:rsidRDefault="00AF1AD6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AF1AD6">
        <w:rPr>
          <w:rFonts w:ascii="Times New Roman" w:hAnsi="Times New Roman"/>
          <w:color w:val="000000"/>
          <w:szCs w:val="24"/>
        </w:rPr>
        <w:t xml:space="preserve">Par </w:t>
      </w:r>
      <w:r w:rsidR="0019209B" w:rsidRPr="00417F07">
        <w:rPr>
          <w:rFonts w:ascii="Times New Roman" w:hAnsi="Times New Roman"/>
          <w:szCs w:val="24"/>
        </w:rPr>
        <w:t>piešķirtā ikgadējā apmaksātā papildatvaļinājuma izmantošanu</w:t>
      </w:r>
    </w:p>
    <w:p w14:paraId="06A37CFE" w14:textId="19CE8EC7" w:rsidR="00AF1AD6" w:rsidRPr="00AF1AD6" w:rsidRDefault="00AF1AD6" w:rsidP="0019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1A2EB5F0" w:rsidR="008D6D74" w:rsidRPr="007D277B" w:rsidRDefault="00AF1AD6" w:rsidP="00A7536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domes priekšsēdētāja </w:t>
      </w:r>
      <w:r w:rsidR="00E97CE6" w:rsidRPr="00A753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sz w:val="24"/>
          <w:szCs w:val="24"/>
        </w:rPr>
        <w:t>202</w:t>
      </w:r>
      <w:r w:rsidR="001906CA" w:rsidRPr="00A7536E">
        <w:rPr>
          <w:rFonts w:ascii="Times New Roman" w:hAnsi="Times New Roman" w:cs="Times New Roman"/>
          <w:sz w:val="24"/>
          <w:szCs w:val="24"/>
        </w:rPr>
        <w:t>3</w:t>
      </w:r>
      <w:r w:rsidRPr="00A7536E">
        <w:rPr>
          <w:rFonts w:ascii="Times New Roman" w:hAnsi="Times New Roman" w:cs="Times New Roman"/>
          <w:sz w:val="24"/>
          <w:szCs w:val="24"/>
        </w:rPr>
        <w:t xml:space="preserve">.gada </w:t>
      </w:r>
      <w:r w:rsidR="0019209B" w:rsidRPr="00A7536E">
        <w:rPr>
          <w:rFonts w:ascii="Times New Roman" w:hAnsi="Times New Roman" w:cs="Times New Roman"/>
          <w:sz w:val="24"/>
          <w:szCs w:val="24"/>
        </w:rPr>
        <w:t>22</w:t>
      </w:r>
      <w:r w:rsidRPr="00A7536E">
        <w:rPr>
          <w:rFonts w:ascii="Times New Roman" w:hAnsi="Times New Roman" w:cs="Times New Roman"/>
          <w:sz w:val="24"/>
          <w:szCs w:val="24"/>
        </w:rPr>
        <w:t>.</w:t>
      </w:r>
      <w:r w:rsidR="0019209B" w:rsidRPr="00A7536E">
        <w:rPr>
          <w:rFonts w:ascii="Times New Roman" w:hAnsi="Times New Roman" w:cs="Times New Roman"/>
          <w:sz w:val="24"/>
          <w:szCs w:val="24"/>
        </w:rPr>
        <w:t>jūnija</w:t>
      </w:r>
      <w:r w:rsidR="00E97CE6" w:rsidRPr="00A7536E">
        <w:rPr>
          <w:rFonts w:ascii="Times New Roman" w:hAnsi="Times New Roman" w:cs="Times New Roman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>iesniegumu par</w:t>
      </w:r>
      <w:r w:rsidR="0019209B"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Pr="00A7536E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A7536E">
        <w:rPr>
          <w:rFonts w:ascii="Times New Roman" w:hAnsi="Times New Roman" w:cs="Times New Roman"/>
          <w:sz w:val="24"/>
          <w:szCs w:val="24"/>
        </w:rPr>
        <w:t> </w:t>
      </w:r>
      <w:r w:rsidRPr="00A7536E">
        <w:rPr>
          <w:rFonts w:ascii="Times New Roman" w:hAnsi="Times New Roman" w:cs="Times New Roman"/>
          <w:sz w:val="24"/>
          <w:szCs w:val="24"/>
        </w:rPr>
        <w:t>GND/7.8/2</w:t>
      </w:r>
      <w:r w:rsidR="001906CA" w:rsidRPr="00A7536E">
        <w:rPr>
          <w:rFonts w:ascii="Times New Roman" w:hAnsi="Times New Roman" w:cs="Times New Roman"/>
          <w:sz w:val="24"/>
          <w:szCs w:val="24"/>
        </w:rPr>
        <w:t>3</w:t>
      </w:r>
      <w:r w:rsidRPr="00A7536E">
        <w:rPr>
          <w:rFonts w:ascii="Times New Roman" w:hAnsi="Times New Roman" w:cs="Times New Roman"/>
          <w:sz w:val="24"/>
          <w:szCs w:val="24"/>
        </w:rPr>
        <w:t>/</w:t>
      </w:r>
      <w:r w:rsidR="0019209B" w:rsidRPr="00A7536E">
        <w:rPr>
          <w:rFonts w:ascii="Times New Roman" w:hAnsi="Times New Roman" w:cs="Times New Roman"/>
          <w:sz w:val="24"/>
          <w:szCs w:val="24"/>
        </w:rPr>
        <w:t>347</w:t>
      </w:r>
      <w:r w:rsidRPr="00A7536E">
        <w:rPr>
          <w:rFonts w:ascii="Times New Roman" w:hAnsi="Times New Roman" w:cs="Times New Roman"/>
          <w:sz w:val="24"/>
          <w:szCs w:val="24"/>
        </w:rPr>
        <w:t>),</w:t>
      </w:r>
      <w:r w:rsidRPr="00A753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A7536E">
        <w:rPr>
          <w:rFonts w:ascii="Times New Roman" w:hAnsi="Times New Roman" w:cs="Times New Roman"/>
          <w:sz w:val="24"/>
          <w:szCs w:val="24"/>
        </w:rPr>
        <w:t>Darba likuma 69.panta ceturto daļu</w:t>
      </w:r>
      <w:r w:rsidR="001906CA" w:rsidRPr="00A753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209B" w:rsidRPr="00A75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19209B" w:rsidRPr="007D277B">
        <w:rPr>
          <w:rFonts w:ascii="Times New Roman" w:hAnsi="Times New Roman" w:cs="Times New Roman"/>
          <w:sz w:val="24"/>
          <w:szCs w:val="24"/>
        </w:rPr>
        <w:t>domes 2023.gada 27.aprīļa lēmumu Nr. GND/2023/450 “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>Par ikgadējā apmaksātā atvaļinājuma daļas</w:t>
      </w:r>
      <w:r w:rsidR="00C0764D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C0764D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papildatvaļinājuma piešķiršanu Gulbenes novada domes priekšsēdētājam Andim Caunītim”, </w:t>
      </w:r>
      <w:r w:rsidR="001906CA" w:rsidRPr="007D277B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D277B" w:rsidRPr="007D277B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Atis Jencītis, Guna Pūcīte, Guna Švika, Gunārs Ciglis, Intars Liepiņš, Mudīte Motivāne, Normunds Audzišs, Normunds Mazūrs), "Pret" – nav, "Atturas" – nav</w:t>
      </w:r>
      <w:r w:rsidR="001906CA" w:rsidRPr="007D277B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751258FC" w14:textId="1BDD7E7C" w:rsidR="00AF1AD6" w:rsidRPr="0019209B" w:rsidRDefault="00AF1AD6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77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7D277B">
        <w:rPr>
          <w:rFonts w:ascii="Times New Roman" w:hAnsi="Times New Roman" w:cs="Times New Roman"/>
          <w:b/>
          <w:sz w:val="24"/>
          <w:szCs w:val="24"/>
        </w:rPr>
        <w:t>NOTEIKT</w:t>
      </w:r>
      <w:r w:rsidR="0019209B" w:rsidRPr="007D277B">
        <w:rPr>
          <w:rFonts w:ascii="Times New Roman" w:hAnsi="Times New Roman" w:cs="Times New Roman"/>
          <w:sz w:val="24"/>
          <w:szCs w:val="24"/>
        </w:rPr>
        <w:t>, ka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CE6" w:rsidRPr="007D277B">
        <w:rPr>
          <w:rFonts w:ascii="Times New Roman" w:hAnsi="Times New Roman" w:cs="Times New Roman"/>
          <w:color w:val="000000"/>
          <w:sz w:val="24"/>
          <w:szCs w:val="24"/>
        </w:rPr>
        <w:t>Andi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7CE6"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Caunīti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piešķirto ikgadējo apmaksāto papildatvaļinājumu </w:t>
      </w:r>
      <w:r w:rsidR="0019209B" w:rsidRPr="0019209B">
        <w:rPr>
          <w:rFonts w:ascii="Times New Roman" w:hAnsi="Times New Roman" w:cs="Times New Roman"/>
          <w:b/>
          <w:bCs/>
          <w:sz w:val="24"/>
          <w:szCs w:val="24"/>
        </w:rPr>
        <w:t xml:space="preserve">četras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19209B">
        <w:rPr>
          <w:rFonts w:ascii="Times New Roman" w:hAnsi="Times New Roman" w:cs="Times New Roman"/>
          <w:sz w:val="24"/>
          <w:szCs w:val="24"/>
        </w:rPr>
        <w:t>par darba gadu no 20</w:t>
      </w:r>
      <w:r w:rsidR="00E97CE6" w:rsidRPr="0019209B">
        <w:rPr>
          <w:rFonts w:ascii="Times New Roman" w:hAnsi="Times New Roman" w:cs="Times New Roman"/>
          <w:sz w:val="24"/>
          <w:szCs w:val="24"/>
        </w:rPr>
        <w:t>2</w:t>
      </w:r>
      <w:r w:rsidR="001906CA" w:rsidRPr="0019209B">
        <w:rPr>
          <w:rFonts w:ascii="Times New Roman" w:hAnsi="Times New Roman" w:cs="Times New Roman"/>
          <w:sz w:val="24"/>
          <w:szCs w:val="24"/>
        </w:rPr>
        <w:t>1</w:t>
      </w:r>
      <w:r w:rsidRPr="0019209B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19209B">
        <w:rPr>
          <w:rFonts w:ascii="Times New Roman" w:hAnsi="Times New Roman" w:cs="Times New Roman"/>
          <w:sz w:val="24"/>
          <w:szCs w:val="24"/>
        </w:rPr>
        <w:t>2</w:t>
      </w:r>
      <w:r w:rsidRPr="0019209B">
        <w:rPr>
          <w:rFonts w:ascii="Times New Roman" w:hAnsi="Times New Roman" w:cs="Times New Roman"/>
          <w:sz w:val="24"/>
          <w:szCs w:val="24"/>
        </w:rPr>
        <w:t>.gada 28.martam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izmantos no 2023.gada 11.jūlija līdz 2023.gada 14.jūlijam (ieskaitot). </w:t>
      </w:r>
    </w:p>
    <w:p w14:paraId="3F8E275D" w14:textId="77777777" w:rsidR="0019209B" w:rsidRPr="0019209B" w:rsidRDefault="0019209B" w:rsidP="0019209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209B">
        <w:rPr>
          <w:rFonts w:ascii="Times New Roman" w:hAnsi="Times New Roman" w:cs="Times New Roman"/>
          <w:iCs/>
          <w:sz w:val="24"/>
          <w:szCs w:val="24"/>
        </w:rPr>
        <w:t xml:space="preserve">Atlikušās piešķirtās papildatvaļinājuma </w:t>
      </w:r>
      <w:r w:rsidRPr="001920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trīs </w:t>
      </w:r>
      <w:r w:rsidRPr="0019209B">
        <w:rPr>
          <w:rFonts w:ascii="Times New Roman" w:hAnsi="Times New Roman" w:cs="Times New Roman"/>
          <w:iCs/>
          <w:sz w:val="24"/>
          <w:szCs w:val="24"/>
        </w:rPr>
        <w:t>darba dienas izmantos citā laikā.</w:t>
      </w:r>
    </w:p>
    <w:p w14:paraId="59E2F23B" w14:textId="38BAE61D" w:rsidR="00AF1AD6" w:rsidRPr="0019209B" w:rsidRDefault="0019209B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F1AD6" w:rsidRPr="0019209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1AD6"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UZDOT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1906CA" w:rsidRPr="0019209B">
        <w:rPr>
          <w:rFonts w:ascii="Times New Roman" w:hAnsi="Times New Roman" w:cs="Times New Roman"/>
          <w:sz w:val="24"/>
          <w:szCs w:val="24"/>
        </w:rPr>
        <w:t xml:space="preserve">administrācijas Finanšu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nodaļai aprēķināt un izmaksāt </w:t>
      </w:r>
      <w:r w:rsidR="00272880" w:rsidRPr="0019209B">
        <w:rPr>
          <w:rFonts w:ascii="Times New Roman" w:hAnsi="Times New Roman" w:cs="Times New Roman"/>
          <w:sz w:val="24"/>
          <w:szCs w:val="24"/>
        </w:rPr>
        <w:t xml:space="preserve">Andim Caunītim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atvaļinājuma naudu.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C0764D">
        <w:rPr>
          <w:rFonts w:ascii="Times New Roman" w:hAnsi="Times New Roman" w:cs="Times New Roman"/>
          <w:iCs/>
          <w:sz w:val="24"/>
          <w:szCs w:val="24"/>
        </w:rPr>
        <w:t>a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tvaļinājuma naudu izmaksāt n</w:t>
      </w:r>
      <w:r w:rsidR="00272880" w:rsidRPr="0019209B">
        <w:rPr>
          <w:rFonts w:ascii="Times New Roman" w:hAnsi="Times New Roman" w:cs="Times New Roman"/>
          <w:iCs/>
          <w:sz w:val="24"/>
          <w:szCs w:val="24"/>
        </w:rPr>
        <w:t>ākamajā darba samaksas izmaksas dienā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3A1C653F" w14:textId="77777777" w:rsidR="0019209B" w:rsidRDefault="0019209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45E3400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1B7732FC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</w:t>
      </w:r>
      <w:r w:rsidR="00C0764D">
        <w:rPr>
          <w:rFonts w:ascii="Times New Roman" w:hAnsi="Times New Roman" w:cs="Times New Roman"/>
          <w:sz w:val="24"/>
          <w:szCs w:val="24"/>
        </w:rPr>
        <w:t>Bakāne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</w:t>
      </w:r>
      <w:r w:rsidR="0019209B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sectPr w:rsidR="00FF7DED" w:rsidRPr="0026617B" w:rsidSect="007D2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B15EB"/>
    <w:rsid w:val="00115C00"/>
    <w:rsid w:val="001228A4"/>
    <w:rsid w:val="00122EFB"/>
    <w:rsid w:val="0016048A"/>
    <w:rsid w:val="00181510"/>
    <w:rsid w:val="001906CA"/>
    <w:rsid w:val="0019209B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13AC4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726753"/>
    <w:rsid w:val="007A2231"/>
    <w:rsid w:val="007D14CC"/>
    <w:rsid w:val="007D277B"/>
    <w:rsid w:val="007F1AD6"/>
    <w:rsid w:val="00810313"/>
    <w:rsid w:val="00813C56"/>
    <w:rsid w:val="00830510"/>
    <w:rsid w:val="008B7502"/>
    <w:rsid w:val="008C1D14"/>
    <w:rsid w:val="008D6D74"/>
    <w:rsid w:val="00915480"/>
    <w:rsid w:val="00956767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7536E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0764D"/>
    <w:rsid w:val="00C72B65"/>
    <w:rsid w:val="00C8668D"/>
    <w:rsid w:val="00C95445"/>
    <w:rsid w:val="00CB1351"/>
    <w:rsid w:val="00D228DF"/>
    <w:rsid w:val="00D34B65"/>
    <w:rsid w:val="00D62ECB"/>
    <w:rsid w:val="00DA4DEE"/>
    <w:rsid w:val="00E07949"/>
    <w:rsid w:val="00E97CE6"/>
    <w:rsid w:val="00F40A5A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1920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cs="Times New Roman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rsid w:val="0019209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7</cp:revision>
  <cp:lastPrinted>2023-07-03T08:43:00Z</cp:lastPrinted>
  <dcterms:created xsi:type="dcterms:W3CDTF">2023-06-22T10:49:00Z</dcterms:created>
  <dcterms:modified xsi:type="dcterms:W3CDTF">2023-07-06T08:36:00Z</dcterms:modified>
</cp:coreProperties>
</file>