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AE4F19C"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5D80">
              <w:rPr>
                <w:rFonts w:ascii="Times New Roman" w:hAnsi="Times New Roman" w:cs="Times New Roman"/>
                <w:b/>
                <w:bCs/>
                <w:sz w:val="24"/>
                <w:szCs w:val="24"/>
              </w:rPr>
              <w:t>2</w:t>
            </w:r>
            <w:r w:rsidR="004C1DC2">
              <w:rPr>
                <w:rFonts w:ascii="Times New Roman" w:hAnsi="Times New Roman" w:cs="Times New Roman"/>
                <w:b/>
                <w:bCs/>
                <w:sz w:val="24"/>
                <w:szCs w:val="24"/>
              </w:rPr>
              <w:t>7</w:t>
            </w:r>
            <w:r w:rsidR="000D5D80">
              <w:rPr>
                <w:rFonts w:ascii="Times New Roman" w:hAnsi="Times New Roman" w:cs="Times New Roman"/>
                <w:b/>
                <w:bCs/>
                <w:sz w:val="24"/>
                <w:szCs w:val="24"/>
              </w:rPr>
              <w:t>.jū</w:t>
            </w:r>
            <w:r w:rsidR="004C1DC2">
              <w:rPr>
                <w:rFonts w:ascii="Times New Roman" w:hAnsi="Times New Roman" w:cs="Times New Roman"/>
                <w:b/>
                <w:bCs/>
                <w:sz w:val="24"/>
                <w:szCs w:val="24"/>
              </w:rPr>
              <w:t>l</w:t>
            </w:r>
            <w:r w:rsidR="000D5D80">
              <w:rPr>
                <w:rFonts w:ascii="Times New Roman" w:hAnsi="Times New Roman" w:cs="Times New Roman"/>
                <w:b/>
                <w:bCs/>
                <w:sz w:val="24"/>
                <w:szCs w:val="24"/>
              </w:rPr>
              <w:t>ijā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234378C"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4C1DC2">
        <w:rPr>
          <w:b/>
          <w:szCs w:val="24"/>
        </w:rPr>
        <w:t>Daukstu</w:t>
      </w:r>
      <w:proofErr w:type="spellEnd"/>
      <w:r w:rsidR="00B9430F">
        <w:rPr>
          <w:b/>
          <w:szCs w:val="24"/>
        </w:rPr>
        <w:t xml:space="preserve"> pagastā</w:t>
      </w:r>
      <w:r w:rsidR="008F66B6">
        <w:rPr>
          <w:b/>
          <w:szCs w:val="24"/>
        </w:rPr>
        <w:t xml:space="preserve"> ar nosaukumu “</w:t>
      </w:r>
      <w:r w:rsidR="004C1DC2">
        <w:rPr>
          <w:b/>
          <w:szCs w:val="24"/>
        </w:rPr>
        <w:t>Skujiņas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78143509"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4C1DC2" w:rsidRPr="00E5786E">
        <w:rPr>
          <w:rFonts w:ascii="Times New Roman" w:hAnsi="Times New Roman" w:cs="Times New Roman"/>
          <w:b/>
          <w:sz w:val="24"/>
          <w:szCs w:val="24"/>
        </w:rPr>
        <w:t xml:space="preserve">Gulbenes novada </w:t>
      </w:r>
      <w:proofErr w:type="spellStart"/>
      <w:r w:rsidR="004C1DC2">
        <w:rPr>
          <w:rFonts w:ascii="Times New Roman" w:hAnsi="Times New Roman" w:cs="Times New Roman"/>
          <w:b/>
          <w:sz w:val="24"/>
          <w:szCs w:val="24"/>
        </w:rPr>
        <w:t>Daukstu</w:t>
      </w:r>
      <w:proofErr w:type="spellEnd"/>
      <w:r w:rsidR="004C1DC2" w:rsidRPr="00E5786E">
        <w:rPr>
          <w:rFonts w:ascii="Times New Roman" w:hAnsi="Times New Roman" w:cs="Times New Roman"/>
          <w:b/>
          <w:sz w:val="24"/>
          <w:szCs w:val="24"/>
        </w:rPr>
        <w:t xml:space="preserve"> pagasta pārvaldes</w:t>
      </w:r>
      <w:r w:rsidR="004C1DC2" w:rsidRPr="00E5786E">
        <w:rPr>
          <w:rFonts w:ascii="Times New Roman" w:hAnsi="Times New Roman" w:cs="Times New Roman"/>
          <w:bCs/>
          <w:sz w:val="24"/>
          <w:szCs w:val="24"/>
        </w:rPr>
        <w:t>, reģistrācijas Nr.4</w:t>
      </w:r>
      <w:r w:rsidR="004C1DC2">
        <w:rPr>
          <w:rFonts w:ascii="Times New Roman" w:hAnsi="Times New Roman" w:cs="Times New Roman"/>
          <w:bCs/>
          <w:sz w:val="24"/>
          <w:szCs w:val="24"/>
        </w:rPr>
        <w:t>0900015412</w:t>
      </w:r>
      <w:r w:rsidR="004C1DC2" w:rsidRPr="00E5786E">
        <w:rPr>
          <w:rFonts w:ascii="Times New Roman" w:hAnsi="Times New Roman" w:cs="Times New Roman"/>
          <w:bCs/>
          <w:sz w:val="24"/>
          <w:szCs w:val="24"/>
        </w:rPr>
        <w:t xml:space="preserve">, juridiskā adrese: </w:t>
      </w:r>
      <w:r w:rsidR="004C1DC2">
        <w:rPr>
          <w:rFonts w:ascii="Times New Roman" w:hAnsi="Times New Roman" w:cs="Times New Roman"/>
          <w:bCs/>
          <w:sz w:val="24"/>
          <w:szCs w:val="24"/>
        </w:rPr>
        <w:t xml:space="preserve">Dārza iela 10, Stari, </w:t>
      </w:r>
      <w:proofErr w:type="spellStart"/>
      <w:r w:rsidR="004C1DC2">
        <w:rPr>
          <w:rFonts w:ascii="Times New Roman" w:hAnsi="Times New Roman" w:cs="Times New Roman"/>
          <w:bCs/>
          <w:sz w:val="24"/>
          <w:szCs w:val="24"/>
        </w:rPr>
        <w:t>Daukstu</w:t>
      </w:r>
      <w:proofErr w:type="spellEnd"/>
      <w:r w:rsidR="004C1DC2" w:rsidRPr="00E5786E">
        <w:rPr>
          <w:rFonts w:ascii="Times New Roman" w:hAnsi="Times New Roman" w:cs="Times New Roman"/>
          <w:bCs/>
          <w:sz w:val="24"/>
          <w:szCs w:val="24"/>
        </w:rPr>
        <w:t xml:space="preserve"> pagasts, Gulbenes novads, LV – 44</w:t>
      </w:r>
      <w:r w:rsidR="004C1DC2">
        <w:rPr>
          <w:rFonts w:ascii="Times New Roman" w:hAnsi="Times New Roman" w:cs="Times New Roman"/>
          <w:bCs/>
          <w:sz w:val="24"/>
          <w:szCs w:val="24"/>
        </w:rPr>
        <w:t>17</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4C1DC2">
        <w:rPr>
          <w:rFonts w:ascii="Times New Roman" w:hAnsi="Times New Roman" w:cs="Times New Roman"/>
          <w:bCs/>
          <w:sz w:val="24"/>
          <w:szCs w:val="24"/>
        </w:rPr>
        <w:t>4.jūlija</w:t>
      </w:r>
      <w:r w:rsidR="00E5786E" w:rsidRPr="00E5786E">
        <w:rPr>
          <w:rFonts w:ascii="Times New Roman" w:hAnsi="Times New Roman" w:cs="Times New Roman"/>
          <w:bCs/>
          <w:sz w:val="24"/>
          <w:szCs w:val="24"/>
        </w:rPr>
        <w:t xml:space="preserve"> iesniegums Nr.</w:t>
      </w:r>
      <w:r w:rsidR="000C0108" w:rsidRPr="000C0108">
        <w:t xml:space="preserve"> </w:t>
      </w:r>
      <w:r w:rsidR="004C1DC2" w:rsidRPr="004C1DC2">
        <w:rPr>
          <w:rFonts w:ascii="Times New Roman" w:hAnsi="Times New Roman" w:cs="Times New Roman"/>
          <w:sz w:val="24"/>
          <w:szCs w:val="24"/>
        </w:rPr>
        <w:t>DA</w:t>
      </w:r>
      <w:r w:rsidR="0054220B" w:rsidRPr="004C1DC2">
        <w:rPr>
          <w:rFonts w:ascii="Times New Roman" w:hAnsi="Times New Roman" w:cs="Times New Roman"/>
          <w:bCs/>
          <w:sz w:val="24"/>
          <w:szCs w:val="24"/>
        </w:rPr>
        <w:t>/4.2/23/</w:t>
      </w:r>
      <w:r w:rsidR="004C1DC2" w:rsidRPr="004C1DC2">
        <w:rPr>
          <w:rFonts w:ascii="Times New Roman" w:hAnsi="Times New Roman" w:cs="Times New Roman"/>
          <w:bCs/>
          <w:sz w:val="24"/>
          <w:szCs w:val="24"/>
        </w:rPr>
        <w:t>37</w:t>
      </w:r>
      <w:r w:rsidR="0054220B" w:rsidRPr="0054220B">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4C1DC2">
        <w:rPr>
          <w:rFonts w:ascii="Times New Roman" w:hAnsi="Times New Roman" w:cs="Times New Roman"/>
          <w:bCs/>
          <w:sz w:val="24"/>
          <w:szCs w:val="24"/>
        </w:rPr>
        <w:t>4.jūlijā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GND/5.13.2/23/1379-G</w:t>
      </w:r>
      <w:r w:rsidR="00E5786E" w:rsidRPr="00E5786E">
        <w:rPr>
          <w:rFonts w:ascii="Times New Roman" w:hAnsi="Times New Roman" w:cs="Times New Roman"/>
          <w:bCs/>
          <w:sz w:val="24"/>
          <w:szCs w:val="24"/>
        </w:rPr>
        <w:t xml:space="preserve">) ar lūgumu nodot atsavināšanai Gulbenes novada pašvaldībai piederošo </w:t>
      </w:r>
      <w:r w:rsidR="004C1DC2">
        <w:rPr>
          <w:rFonts w:ascii="Times New Roman" w:hAnsi="Times New Roman" w:cs="Times New Roman"/>
          <w:bCs/>
          <w:sz w:val="24"/>
          <w:szCs w:val="24"/>
        </w:rPr>
        <w:t xml:space="preserve">nekustamo īpašumu “Skujiņas”, </w:t>
      </w:r>
      <w:proofErr w:type="spellStart"/>
      <w:r w:rsidR="004C1DC2">
        <w:rPr>
          <w:rFonts w:ascii="Times New Roman" w:hAnsi="Times New Roman" w:cs="Times New Roman"/>
          <w:bCs/>
          <w:sz w:val="24"/>
          <w:szCs w:val="24"/>
        </w:rPr>
        <w:t>Daukstu</w:t>
      </w:r>
      <w:proofErr w:type="spellEnd"/>
      <w:r w:rsidR="004C1DC2">
        <w:rPr>
          <w:rFonts w:ascii="Times New Roman" w:hAnsi="Times New Roman" w:cs="Times New Roman"/>
          <w:bCs/>
          <w:sz w:val="24"/>
          <w:szCs w:val="24"/>
        </w:rPr>
        <w:t xml:space="preserve"> pag., Gulbenes nov., </w:t>
      </w:r>
      <w:r w:rsidR="00E5786E" w:rsidRPr="00E5786E">
        <w:rPr>
          <w:rFonts w:ascii="Times New Roman" w:hAnsi="Times New Roman" w:cs="Times New Roman"/>
          <w:bCs/>
          <w:sz w:val="24"/>
          <w:szCs w:val="24"/>
        </w:rPr>
        <w:t xml:space="preserve">ar kadastra </w:t>
      </w:r>
      <w:r w:rsidR="004C1DC2">
        <w:rPr>
          <w:rFonts w:ascii="Times New Roman" w:hAnsi="Times New Roman" w:cs="Times New Roman"/>
          <w:bCs/>
          <w:sz w:val="24"/>
          <w:szCs w:val="24"/>
        </w:rPr>
        <w:t xml:space="preserve">numuru </w:t>
      </w:r>
      <w:r w:rsidR="004C1DC2" w:rsidRPr="004C1DC2">
        <w:rPr>
          <w:rFonts w:ascii="Times New Roman" w:hAnsi="Times New Roman" w:cs="Times New Roman"/>
          <w:bCs/>
          <w:sz w:val="24"/>
          <w:szCs w:val="24"/>
        </w:rPr>
        <w:t>5048</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0202</w:t>
      </w:r>
      <w:r w:rsidR="004C1DC2">
        <w:rPr>
          <w:rFonts w:ascii="Times New Roman" w:hAnsi="Times New Roman" w:cs="Times New Roman"/>
          <w:bCs/>
          <w:sz w:val="24"/>
          <w:szCs w:val="24"/>
        </w:rPr>
        <w:t xml:space="preserve">, kas sastāv no zemes vienības ar kadastra </w:t>
      </w:r>
      <w:r w:rsidR="00E5786E" w:rsidRPr="00E5786E">
        <w:rPr>
          <w:rFonts w:ascii="Times New Roman" w:hAnsi="Times New Roman" w:cs="Times New Roman"/>
          <w:bCs/>
          <w:sz w:val="24"/>
          <w:szCs w:val="24"/>
        </w:rPr>
        <w:t>apzīmējumu</w:t>
      </w:r>
      <w:r w:rsidR="009A6BE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5048 002 0202</w:t>
      </w:r>
      <w:r w:rsidR="00E5786E" w:rsidRPr="00E5786E">
        <w:rPr>
          <w:rFonts w:ascii="Times New Roman" w:hAnsi="Times New Roman" w:cs="Times New Roman"/>
          <w:bCs/>
          <w:sz w:val="24"/>
          <w:szCs w:val="24"/>
        </w:rPr>
        <w:t xml:space="preserve">, </w:t>
      </w:r>
      <w:r w:rsidR="004C1DC2">
        <w:rPr>
          <w:rFonts w:ascii="Times New Roman" w:hAnsi="Times New Roman" w:cs="Times New Roman"/>
          <w:bCs/>
          <w:sz w:val="24"/>
          <w:szCs w:val="24"/>
        </w:rPr>
        <w:t>1,5</w:t>
      </w:r>
      <w:r w:rsidR="00E5786E" w:rsidRPr="00E5786E">
        <w:rPr>
          <w:rFonts w:ascii="Times New Roman" w:hAnsi="Times New Roman" w:cs="Times New Roman"/>
          <w:bCs/>
          <w:sz w:val="24"/>
          <w:szCs w:val="24"/>
        </w:rPr>
        <w:t xml:space="preserve"> ha platībā,</w:t>
      </w:r>
      <w:r w:rsidR="004C1DC2">
        <w:rPr>
          <w:rFonts w:ascii="Times New Roman" w:hAnsi="Times New Roman" w:cs="Times New Roman"/>
          <w:bCs/>
          <w:sz w:val="24"/>
          <w:szCs w:val="24"/>
        </w:rPr>
        <w:t xml:space="preserve"> un uz tās esoš</w:t>
      </w:r>
      <w:r w:rsidR="008E55EE">
        <w:rPr>
          <w:rFonts w:ascii="Times New Roman" w:hAnsi="Times New Roman" w:cs="Times New Roman"/>
          <w:bCs/>
          <w:sz w:val="24"/>
          <w:szCs w:val="24"/>
        </w:rPr>
        <w:t>ā</w:t>
      </w:r>
      <w:r w:rsidR="004C1DC2">
        <w:rPr>
          <w:rFonts w:ascii="Times New Roman" w:hAnsi="Times New Roman" w:cs="Times New Roman"/>
          <w:bCs/>
          <w:sz w:val="24"/>
          <w:szCs w:val="24"/>
        </w:rPr>
        <w:t xml:space="preserve">s ēkas – dzīvojamās mājas ar būves kadastra apzīmējumu </w:t>
      </w:r>
      <w:r w:rsidR="004C1DC2" w:rsidRPr="004C1DC2">
        <w:rPr>
          <w:rFonts w:ascii="Times New Roman" w:hAnsi="Times New Roman" w:cs="Times New Roman"/>
          <w:bCs/>
          <w:sz w:val="24"/>
          <w:szCs w:val="24"/>
        </w:rPr>
        <w:t>5048</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0202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001</w:t>
      </w:r>
      <w:r w:rsidR="00E5786E" w:rsidRPr="00E5786E">
        <w:rPr>
          <w:rFonts w:ascii="Times New Roman" w:hAnsi="Times New Roman" w:cs="Times New Roman"/>
          <w:bCs/>
          <w:sz w:val="24"/>
          <w:szCs w:val="24"/>
        </w:rPr>
        <w:t xml:space="preserve">. Iesniegumā norādīts, ka Gulbenes novada </w:t>
      </w:r>
      <w:proofErr w:type="spellStart"/>
      <w:r w:rsidR="004C1DC2">
        <w:rPr>
          <w:rFonts w:ascii="Times New Roman" w:hAnsi="Times New Roman" w:cs="Times New Roman"/>
          <w:bCs/>
          <w:sz w:val="24"/>
          <w:szCs w:val="24"/>
        </w:rPr>
        <w:t>Daukstu</w:t>
      </w:r>
      <w:proofErr w:type="spellEnd"/>
      <w:r w:rsidR="004C1DC2">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 xml:space="preserve">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w:t>
      </w:r>
      <w:r w:rsidR="004C1DC2">
        <w:rPr>
          <w:rFonts w:ascii="Times New Roman" w:hAnsi="Times New Roman" w:cs="Times New Roman"/>
          <w:bCs/>
          <w:sz w:val="24"/>
          <w:szCs w:val="24"/>
        </w:rPr>
        <w:t xml:space="preserve"> ka</w:t>
      </w:r>
      <w:r w:rsidR="000C0108" w:rsidRPr="000C0108">
        <w:rPr>
          <w:rFonts w:ascii="Times New Roman" w:hAnsi="Times New Roman" w:cs="Times New Roman"/>
          <w:bCs/>
          <w:sz w:val="24"/>
          <w:szCs w:val="24"/>
        </w:rPr>
        <w:t xml:space="preserve"> </w:t>
      </w:r>
      <w:r w:rsidR="004C1DC2">
        <w:rPr>
          <w:rFonts w:ascii="Times New Roman" w:hAnsi="Times New Roman" w:cs="Times New Roman"/>
          <w:bCs/>
          <w:sz w:val="24"/>
          <w:szCs w:val="24"/>
        </w:rPr>
        <w:t xml:space="preserve">nekustamais īpašums </w:t>
      </w:r>
      <w:r w:rsidR="004C1DC2" w:rsidRPr="00D440B6">
        <w:rPr>
          <w:rFonts w:ascii="Times New Roman" w:hAnsi="Times New Roman" w:cs="Times New Roman"/>
          <w:bCs/>
          <w:sz w:val="24"/>
          <w:szCs w:val="24"/>
        </w:rPr>
        <w:t>nav nepieciešam</w:t>
      </w:r>
      <w:r w:rsidR="004C1DC2">
        <w:rPr>
          <w:rFonts w:ascii="Times New Roman" w:hAnsi="Times New Roman" w:cs="Times New Roman"/>
          <w:bCs/>
          <w:sz w:val="24"/>
          <w:szCs w:val="24"/>
        </w:rPr>
        <w:t>s</w:t>
      </w:r>
      <w:r w:rsidR="004C1DC2" w:rsidRPr="00D440B6">
        <w:rPr>
          <w:rFonts w:ascii="Times New Roman" w:hAnsi="Times New Roman" w:cs="Times New Roman"/>
          <w:bCs/>
          <w:sz w:val="24"/>
          <w:szCs w:val="24"/>
        </w:rPr>
        <w:t xml:space="preserve"> pašvaldības autonomo funkciju veikšanai</w:t>
      </w:r>
      <w:r w:rsidR="004C1DC2">
        <w:rPr>
          <w:rFonts w:ascii="Times New Roman" w:hAnsi="Times New Roman" w:cs="Times New Roman"/>
          <w:bCs/>
          <w:sz w:val="24"/>
          <w:szCs w:val="24"/>
        </w:rPr>
        <w:t>; iepriekš</w:t>
      </w:r>
      <w:r w:rsidR="000C0108" w:rsidRPr="000C0108">
        <w:rPr>
          <w:rFonts w:ascii="Times New Roman" w:hAnsi="Times New Roman" w:cs="Times New Roman"/>
          <w:bCs/>
          <w:sz w:val="24"/>
          <w:szCs w:val="24"/>
        </w:rPr>
        <w:t xml:space="preserve"> minēt</w:t>
      </w:r>
      <w:r w:rsidR="004C1DC2">
        <w:rPr>
          <w:rFonts w:ascii="Times New Roman" w:hAnsi="Times New Roman" w:cs="Times New Roman"/>
          <w:bCs/>
          <w:sz w:val="24"/>
          <w:szCs w:val="24"/>
        </w:rPr>
        <w:t>o nekustamo īpašumu nevar nodot īrei, jo ilgtermiņā ir nepieciešami lieli materiālie ieguldījumi ēkas uzturēšanai; jāatjauno krāsns, jānomaina durvis un jāveic kosmētiskais remonts.</w:t>
      </w:r>
    </w:p>
    <w:p w14:paraId="06A955DA" w14:textId="697E9B7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4C3CA04A"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NODOT atsavināšanai Gulbenes novada pašvaldībai piederošo nekustamo īpašumu </w:t>
      </w:r>
      <w:proofErr w:type="spellStart"/>
      <w:r w:rsidR="00275C10">
        <w:rPr>
          <w:rFonts w:ascii="Times New Roman" w:eastAsia="SimSun" w:hAnsi="Times New Roman" w:cs="Mangal"/>
          <w:color w:val="00000A"/>
          <w:sz w:val="24"/>
          <w:szCs w:val="24"/>
          <w:lang w:eastAsia="zh-CN" w:bidi="hi-IN"/>
        </w:rPr>
        <w:t>Daukstu</w:t>
      </w:r>
      <w:proofErr w:type="spellEnd"/>
      <w:r w:rsidR="00D8354D" w:rsidRPr="00D8354D">
        <w:rPr>
          <w:rFonts w:ascii="Times New Roman" w:eastAsia="SimSun" w:hAnsi="Times New Roman" w:cs="Mangal"/>
          <w:color w:val="00000A"/>
          <w:sz w:val="24"/>
          <w:szCs w:val="24"/>
          <w:lang w:eastAsia="zh-CN" w:bidi="hi-IN"/>
        </w:rPr>
        <w:t xml:space="preserve"> pagastā ar nosaukumu “</w:t>
      </w:r>
      <w:r w:rsidR="00275C10">
        <w:rPr>
          <w:rFonts w:ascii="Times New Roman" w:eastAsia="SimSun" w:hAnsi="Times New Roman" w:cs="Mangal"/>
          <w:color w:val="00000A"/>
          <w:sz w:val="24"/>
          <w:szCs w:val="24"/>
          <w:lang w:eastAsia="zh-CN" w:bidi="hi-IN"/>
        </w:rPr>
        <w:t>Skujiņas</w:t>
      </w:r>
      <w:r w:rsidR="000D5D80" w:rsidRPr="000D5D80">
        <w:rPr>
          <w:rFonts w:ascii="Times New Roman" w:eastAsia="SimSun" w:hAnsi="Times New Roman" w:cs="Mangal"/>
          <w:color w:val="00000A"/>
          <w:sz w:val="24"/>
          <w:szCs w:val="24"/>
          <w:lang w:eastAsia="zh-CN" w:bidi="hi-IN"/>
        </w:rPr>
        <w:t xml:space="preserve">”, kadastra numurs </w:t>
      </w:r>
      <w:r w:rsidR="00275C10" w:rsidRPr="00275C10">
        <w:rPr>
          <w:rFonts w:ascii="Times New Roman" w:eastAsia="SimSun" w:hAnsi="Times New Roman" w:cs="Mangal"/>
          <w:color w:val="00000A"/>
          <w:sz w:val="24"/>
          <w:szCs w:val="24"/>
          <w:lang w:eastAsia="zh-CN" w:bidi="hi-IN"/>
        </w:rPr>
        <w:t>5048</w:t>
      </w:r>
      <w:r w:rsidR="00275C10">
        <w:rPr>
          <w:rFonts w:ascii="Times New Roman" w:eastAsia="SimSun" w:hAnsi="Times New Roman" w:cs="Mangal"/>
          <w:color w:val="00000A"/>
          <w:sz w:val="24"/>
          <w:szCs w:val="24"/>
          <w:lang w:eastAsia="zh-CN" w:bidi="hi-IN"/>
        </w:rPr>
        <w:t xml:space="preserve"> </w:t>
      </w:r>
      <w:r w:rsidR="00275C10" w:rsidRPr="00275C10">
        <w:rPr>
          <w:rFonts w:ascii="Times New Roman" w:eastAsia="SimSun" w:hAnsi="Times New Roman" w:cs="Mangal"/>
          <w:color w:val="00000A"/>
          <w:sz w:val="24"/>
          <w:szCs w:val="24"/>
          <w:lang w:eastAsia="zh-CN" w:bidi="hi-IN"/>
        </w:rPr>
        <w:t>002</w:t>
      </w:r>
      <w:r w:rsidR="00275C10">
        <w:rPr>
          <w:rFonts w:ascii="Times New Roman" w:eastAsia="SimSun" w:hAnsi="Times New Roman" w:cs="Mangal"/>
          <w:color w:val="00000A"/>
          <w:sz w:val="24"/>
          <w:szCs w:val="24"/>
          <w:lang w:eastAsia="zh-CN" w:bidi="hi-IN"/>
        </w:rPr>
        <w:t xml:space="preserve"> </w:t>
      </w:r>
      <w:r w:rsidR="00275C10" w:rsidRPr="00275C10">
        <w:rPr>
          <w:rFonts w:ascii="Times New Roman" w:eastAsia="SimSun" w:hAnsi="Times New Roman" w:cs="Mangal"/>
          <w:color w:val="00000A"/>
          <w:sz w:val="24"/>
          <w:szCs w:val="24"/>
          <w:lang w:eastAsia="zh-CN" w:bidi="hi-IN"/>
        </w:rPr>
        <w:t>0202</w:t>
      </w:r>
      <w:r w:rsidR="0072290D" w:rsidRPr="0072290D">
        <w:rPr>
          <w:rFonts w:ascii="Times New Roman" w:eastAsia="SimSun" w:hAnsi="Times New Roman" w:cs="Mangal"/>
          <w:color w:val="00000A"/>
          <w:sz w:val="24"/>
          <w:szCs w:val="24"/>
          <w:lang w:eastAsia="zh-CN" w:bidi="hi-IN"/>
        </w:rPr>
        <w:t xml:space="preserve">, </w:t>
      </w:r>
      <w:r w:rsidR="0072290D">
        <w:rPr>
          <w:rFonts w:ascii="Times New Roman" w:eastAsia="SimSun" w:hAnsi="Times New Roman" w:cs="Mangal"/>
          <w:color w:val="00000A"/>
          <w:sz w:val="24"/>
          <w:szCs w:val="24"/>
          <w:lang w:eastAsia="zh-CN" w:bidi="hi-IN"/>
        </w:rPr>
        <w:t xml:space="preserve">kas sastāv no </w:t>
      </w:r>
      <w:r w:rsidR="0072290D" w:rsidRPr="0072290D">
        <w:rPr>
          <w:rFonts w:ascii="Times New Roman" w:eastAsia="SimSun" w:hAnsi="Times New Roman" w:cs="Mangal"/>
          <w:color w:val="00000A"/>
          <w:sz w:val="24"/>
          <w:szCs w:val="24"/>
          <w:lang w:eastAsia="zh-CN" w:bidi="hi-IN"/>
        </w:rPr>
        <w:t xml:space="preserve">zemes vienības ar kadastra apzīmējumu </w:t>
      </w:r>
      <w:r w:rsidR="00275C10" w:rsidRPr="00275C10">
        <w:rPr>
          <w:rFonts w:ascii="Times New Roman" w:hAnsi="Times New Roman" w:cs="Times New Roman"/>
          <w:bCs/>
          <w:sz w:val="24"/>
          <w:szCs w:val="24"/>
        </w:rPr>
        <w:t>5048 002 0202, 1,5 ha platībā, un uz tās esoš</w:t>
      </w:r>
      <w:r w:rsidR="008E55EE">
        <w:rPr>
          <w:rFonts w:ascii="Times New Roman" w:hAnsi="Times New Roman" w:cs="Times New Roman"/>
          <w:bCs/>
          <w:sz w:val="24"/>
          <w:szCs w:val="24"/>
        </w:rPr>
        <w:t>ā</w:t>
      </w:r>
      <w:r w:rsidR="00275C10" w:rsidRPr="00275C10">
        <w:rPr>
          <w:rFonts w:ascii="Times New Roman" w:hAnsi="Times New Roman" w:cs="Times New Roman"/>
          <w:bCs/>
          <w:sz w:val="24"/>
          <w:szCs w:val="24"/>
        </w:rPr>
        <w:t>s ēkas – dzīvojamās mājas ar būves kadastra apzīmējumu 5048 002 0202 001</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DB4E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B4E2F"/>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2151</Words>
  <Characters>1227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2023-01-30T08:28:00Z</cp:lastPrinted>
  <dcterms:created xsi:type="dcterms:W3CDTF">2023-07-12T06:29:00Z</dcterms:created>
  <dcterms:modified xsi:type="dcterms:W3CDTF">2023-07-12T13:24:00Z</dcterms:modified>
</cp:coreProperties>
</file>