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72D05" w:rsidRPr="00472D05" w14:paraId="5DE98F84" w14:textId="77777777" w:rsidTr="000F1052">
        <w:tc>
          <w:tcPr>
            <w:tcW w:w="4729" w:type="dxa"/>
          </w:tcPr>
          <w:p w14:paraId="6D210DE9" w14:textId="48E97001"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B872E5">
              <w:rPr>
                <w:rFonts w:ascii="Times New Roman" w:eastAsiaTheme="minorHAnsi" w:hAnsi="Times New Roman"/>
                <w:b/>
                <w:bCs/>
                <w:sz w:val="24"/>
                <w:szCs w:val="24"/>
              </w:rPr>
              <w:t>jūlijā</w:t>
            </w:r>
          </w:p>
        </w:tc>
        <w:tc>
          <w:tcPr>
            <w:tcW w:w="4729" w:type="dxa"/>
          </w:tcPr>
          <w:p w14:paraId="281F9024" w14:textId="756E315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7A1AFE9A"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6BF0372D"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sidR="009C0224">
        <w:rPr>
          <w:rFonts w:ascii="Times New Roman" w:hAnsi="Times New Roman"/>
          <w:b/>
          <w:sz w:val="24"/>
          <w:szCs w:val="24"/>
        </w:rPr>
        <w:t>Lejasciema</w:t>
      </w:r>
      <w:r w:rsidR="009C0224" w:rsidRPr="00A12726">
        <w:rPr>
          <w:rFonts w:ascii="Times New Roman" w:hAnsi="Times New Roman"/>
          <w:b/>
          <w:sz w:val="24"/>
          <w:szCs w:val="24"/>
        </w:rPr>
        <w:t xml:space="preserve"> </w:t>
      </w:r>
      <w:r w:rsidRPr="00A12726">
        <w:rPr>
          <w:rFonts w:ascii="Times New Roman" w:hAnsi="Times New Roman"/>
          <w:b/>
          <w:sz w:val="24"/>
          <w:szCs w:val="24"/>
        </w:rPr>
        <w:t>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1752B04A" w:rsidR="00F71D8A" w:rsidRPr="009C0224" w:rsidRDefault="00E25221" w:rsidP="00C30B2E">
      <w:pPr>
        <w:pStyle w:val="Sarakstarindkopa"/>
        <w:widowControl w:val="0"/>
        <w:spacing w:line="360" w:lineRule="auto"/>
        <w:ind w:left="0" w:firstLine="567"/>
        <w:jc w:val="both"/>
        <w:rPr>
          <w:noProof/>
        </w:rPr>
      </w:pPr>
      <w:r w:rsidRPr="009C0224">
        <w:rPr>
          <w:bCs/>
        </w:rPr>
        <w:t xml:space="preserve">Gulbenes novada </w:t>
      </w:r>
      <w:r w:rsidR="004F49E1" w:rsidRPr="009C0224">
        <w:rPr>
          <w:bCs/>
        </w:rPr>
        <w:t xml:space="preserve">dome </w:t>
      </w:r>
      <w:r w:rsidRPr="009C0224">
        <w:rPr>
          <w:bCs/>
        </w:rPr>
        <w:t>2022.gada 31.mart</w:t>
      </w:r>
      <w:r w:rsidR="004F49E1" w:rsidRPr="009C0224">
        <w:rPr>
          <w:bCs/>
        </w:rPr>
        <w:t xml:space="preserve">ā </w:t>
      </w:r>
      <w:r w:rsidRPr="009C0224">
        <w:rPr>
          <w:bCs/>
        </w:rPr>
        <w:t xml:space="preserve">pieņēma lēmumu </w:t>
      </w:r>
      <w:r w:rsidRPr="009C0224">
        <w:rPr>
          <w:rFonts w:eastAsiaTheme="minorHAnsi"/>
        </w:rPr>
        <w:t>Nr. GND/2022/2</w:t>
      </w:r>
      <w:r w:rsidR="00D75962" w:rsidRPr="009C0224">
        <w:rPr>
          <w:rFonts w:eastAsiaTheme="minorHAnsi"/>
        </w:rPr>
        <w:t>6</w:t>
      </w:r>
      <w:r w:rsidR="009C0224" w:rsidRPr="009C0224">
        <w:rPr>
          <w:rFonts w:eastAsiaTheme="minorHAnsi"/>
        </w:rPr>
        <w:t>7</w:t>
      </w:r>
      <w:r w:rsidRPr="009C0224">
        <w:rPr>
          <w:rFonts w:eastAsiaTheme="minorHAnsi"/>
        </w:rPr>
        <w:t xml:space="preserve"> “</w:t>
      </w:r>
      <w:r w:rsidRPr="009C0224">
        <w:t xml:space="preserve">Par Valsts un pašvaldības vienotā klientu apkalpošanas centra izveidi Gulbenes novada </w:t>
      </w:r>
      <w:r w:rsidR="009C0224" w:rsidRPr="009C0224">
        <w:t xml:space="preserve">Lejasciema </w:t>
      </w:r>
      <w:r w:rsidRPr="009C0224">
        <w:t>pagastā”</w:t>
      </w:r>
      <w:r w:rsidR="004F49E1" w:rsidRPr="009C0224">
        <w:rPr>
          <w:rFonts w:eastAsiaTheme="minorHAnsi"/>
        </w:rPr>
        <w:t xml:space="preserve"> (protokols Nr.6; 4</w:t>
      </w:r>
      <w:r w:rsidR="009C0224" w:rsidRPr="009C0224">
        <w:rPr>
          <w:rFonts w:eastAsiaTheme="minorHAnsi"/>
        </w:rPr>
        <w:t>1</w:t>
      </w:r>
      <w:r w:rsidR="004F49E1" w:rsidRPr="009C0224">
        <w:rPr>
          <w:rFonts w:eastAsiaTheme="minorHAnsi"/>
        </w:rPr>
        <w:t>.p.)</w:t>
      </w:r>
      <w:r w:rsidR="00894424" w:rsidRPr="009C0224">
        <w:t xml:space="preserve">, atbalstot </w:t>
      </w:r>
      <w:r w:rsidR="00894424" w:rsidRPr="009C0224">
        <w:rPr>
          <w:noProof/>
        </w:rPr>
        <w:t xml:space="preserve">novada nozīmes Valsts un pašvaldības vienotā klientu apkalpošanas centra izveidi Gulbenes novada </w:t>
      </w:r>
      <w:r w:rsidR="009C0224" w:rsidRPr="009C0224">
        <w:rPr>
          <w:noProof/>
        </w:rPr>
        <w:t xml:space="preserve">Lejasciema </w:t>
      </w:r>
      <w:r w:rsidR="00894424" w:rsidRPr="009C0224">
        <w:rPr>
          <w:noProof/>
        </w:rPr>
        <w:t>pagastā (adresē</w:t>
      </w:r>
      <w:r w:rsidR="009C0224" w:rsidRPr="009C0224">
        <w:rPr>
          <w:noProof/>
        </w:rPr>
        <w:t xml:space="preserve"> </w:t>
      </w:r>
      <w:r w:rsidR="009C0224">
        <w:rPr>
          <w:noProof/>
        </w:rPr>
        <w:t>Rīgas iela 11A, Lejasciems</w:t>
      </w:r>
      <w:r w:rsidR="009C0224" w:rsidRPr="00B12BA2">
        <w:rPr>
          <w:noProof/>
        </w:rPr>
        <w:t xml:space="preserve">, </w:t>
      </w:r>
      <w:r w:rsidR="009C0224">
        <w:rPr>
          <w:noProof/>
        </w:rPr>
        <w:t xml:space="preserve">Lejasciema </w:t>
      </w:r>
      <w:r w:rsidR="009C0224" w:rsidRPr="00B12BA2">
        <w:rPr>
          <w:noProof/>
        </w:rPr>
        <w:t>pagasts, Gulbenes novads</w:t>
      </w:r>
      <w:r w:rsidR="009C0224">
        <w:rPr>
          <w:noProof/>
        </w:rPr>
        <w:t xml:space="preserve">), </w:t>
      </w:r>
      <w:r w:rsidR="00894424" w:rsidRPr="009C0224">
        <w:rPr>
          <w:noProof/>
        </w:rPr>
        <w:t>vienlaikus paredzot nodrošināt pašvaldības līdzfinansējumu</w:t>
      </w:r>
      <w:r w:rsidR="00894424" w:rsidRPr="009C0224">
        <w:t xml:space="preserve"> 30% no Valsts un pašvaldības vienotā klientu apkalpošanas centra izveides izdevumiem un 50% no Valsts un pašvaldības vienotā klientu apkalpošanas centra uzturēšanas izdevumiem.</w:t>
      </w:r>
      <w:r w:rsidR="00894424" w:rsidRPr="009C0224">
        <w:rPr>
          <w:noProof/>
        </w:rPr>
        <w:t xml:space="preserve"> Ievērojot minēto,</w:t>
      </w:r>
      <w:r w:rsidR="00894424" w:rsidRPr="009C0224">
        <w:rPr>
          <w:bCs/>
        </w:rPr>
        <w:t xml:space="preserve"> Gulbenes novada </w:t>
      </w:r>
      <w:r w:rsidR="00894424" w:rsidRPr="009C0224">
        <w:t xml:space="preserve">pašvaldība (turpmāk – Pašvaldība) iesniedza pieteikumu Vides aizsardzības un reģionālās attīstības ministrijā (turpmāk – VARAM)  jauna </w:t>
      </w:r>
      <w:r w:rsidR="00894424" w:rsidRPr="009C0224">
        <w:rPr>
          <w:noProof/>
        </w:rPr>
        <w:t>klientu apkalpošanas centra</w:t>
      </w:r>
      <w:r w:rsidR="00894424" w:rsidRPr="009C0224">
        <w:t xml:space="preserve"> izveidei.</w:t>
      </w:r>
    </w:p>
    <w:p w14:paraId="527B8383" w14:textId="4AB4BD5F" w:rsidR="00E25221" w:rsidRPr="00CC6672" w:rsidRDefault="00FE0C4E" w:rsidP="00C30B2E">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F31F30">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C30B2E">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lastRenderedPageBreak/>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C30B2E">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C30B2E">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C30B2E">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C30B2E">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C30B2E">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662B0FBD" w:rsidR="00F5309E" w:rsidRPr="00CC6672" w:rsidRDefault="00F31F30" w:rsidP="00C30B2E">
      <w:pPr>
        <w:pStyle w:val="Sarakstarindkopa"/>
        <w:widowControl w:val="0"/>
        <w:spacing w:line="360" w:lineRule="auto"/>
        <w:ind w:left="0" w:firstLine="567"/>
        <w:jc w:val="both"/>
        <w:rPr>
          <w:noProof/>
        </w:rPr>
      </w:pPr>
      <w:r w:rsidRPr="00F31F30">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2084E" w:rsidRPr="00CC6672">
        <w:rPr>
          <w:noProof/>
        </w:rPr>
        <w:t xml:space="preserve">ar </w:t>
      </w:r>
      <w:r w:rsidR="00D76B3D" w:rsidRPr="00CC6672">
        <w:rPr>
          <w:noProof/>
        </w:rPr>
        <w:t>…</w:t>
      </w:r>
      <w:r w:rsidR="00A2084E" w:rsidRPr="00CC6672">
        <w:rPr>
          <w:noProof/>
        </w:rPr>
        <w:t xml:space="preserve"> balsīm "Par" (), "Pret" –, "Atturas" –</w:t>
      </w:r>
      <w:r w:rsidR="00F5309E" w:rsidRPr="00CC6672">
        <w:t>;  Gulbenes novada dome NOLEMJ:</w:t>
      </w:r>
      <w:r w:rsidR="00F5309E" w:rsidRPr="00CC6672">
        <w:rPr>
          <w:noProof/>
        </w:rPr>
        <w:t xml:space="preserve"> </w:t>
      </w:r>
    </w:p>
    <w:p w14:paraId="7ECA832C" w14:textId="099629CF" w:rsidR="009C0224" w:rsidRDefault="00F5309E" w:rsidP="00F31F30">
      <w:pPr>
        <w:pStyle w:val="Sarakstarindkopa"/>
        <w:numPr>
          <w:ilvl w:val="0"/>
          <w:numId w:val="1"/>
        </w:numPr>
        <w:tabs>
          <w:tab w:val="left" w:pos="993"/>
        </w:tabs>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9C0224">
        <w:rPr>
          <w:noProof/>
        </w:rPr>
        <w:t xml:space="preserve">Lejasciema </w:t>
      </w:r>
      <w:r w:rsidR="00D75962" w:rsidRPr="00B17144">
        <w:rPr>
          <w:noProof/>
        </w:rPr>
        <w:t>pagast</w:t>
      </w:r>
      <w:r w:rsidR="00D75962">
        <w:rPr>
          <w:noProof/>
        </w:rPr>
        <w:t>ā (</w:t>
      </w:r>
      <w:r w:rsidR="00D75962" w:rsidRPr="00B17144">
        <w:rPr>
          <w:noProof/>
        </w:rPr>
        <w:t>adresē</w:t>
      </w:r>
      <w:r w:rsidR="009C0224">
        <w:rPr>
          <w:noProof/>
        </w:rPr>
        <w:t>:</w:t>
      </w:r>
      <w:r w:rsidR="00D75962">
        <w:rPr>
          <w:noProof/>
        </w:rPr>
        <w:t xml:space="preserve"> </w:t>
      </w:r>
      <w:r w:rsidR="000C35DC" w:rsidRPr="000C35DC">
        <w:rPr>
          <w:noProof/>
        </w:rPr>
        <w:t xml:space="preserve"> </w:t>
      </w:r>
      <w:r w:rsidR="009C0224" w:rsidRPr="009C0224">
        <w:rPr>
          <w:noProof/>
        </w:rPr>
        <w:t xml:space="preserve"> </w:t>
      </w:r>
      <w:r w:rsidR="009C0224">
        <w:rPr>
          <w:noProof/>
        </w:rPr>
        <w:t>Rīgas iela 11A, Lejasciems</w:t>
      </w:r>
      <w:r w:rsidR="009C0224" w:rsidRPr="00B12BA2">
        <w:rPr>
          <w:noProof/>
        </w:rPr>
        <w:t xml:space="preserve">, </w:t>
      </w:r>
      <w:r w:rsidR="009C0224">
        <w:rPr>
          <w:noProof/>
        </w:rPr>
        <w:t xml:space="preserve">Lejasciema </w:t>
      </w:r>
      <w:r w:rsidR="009C0224" w:rsidRPr="00B12BA2">
        <w:rPr>
          <w:noProof/>
        </w:rPr>
        <w:t>pagasts, Gulbenes novads</w:t>
      </w:r>
      <w:r w:rsidR="009C0224">
        <w:rPr>
          <w:noProof/>
        </w:rPr>
        <w:t>);</w:t>
      </w:r>
    </w:p>
    <w:p w14:paraId="167DCE55" w14:textId="61101A90" w:rsidR="00744018" w:rsidRDefault="009C0224" w:rsidP="00F31F30">
      <w:pPr>
        <w:pStyle w:val="Sarakstarindkopa"/>
        <w:widowControl w:val="0"/>
        <w:numPr>
          <w:ilvl w:val="0"/>
          <w:numId w:val="1"/>
        </w:numPr>
        <w:tabs>
          <w:tab w:val="left" w:pos="993"/>
        </w:tabs>
        <w:spacing w:line="360" w:lineRule="auto"/>
        <w:ind w:left="0" w:firstLine="567"/>
        <w:jc w:val="both"/>
      </w:pPr>
      <w:r>
        <w:rPr>
          <w:noProof/>
        </w:rPr>
        <w:t xml:space="preserve"> </w:t>
      </w:r>
      <w:r w:rsidR="00F5309E" w:rsidRPr="009C0224">
        <w:rPr>
          <w:rFonts w:eastAsia="Calibri"/>
          <w:noProof/>
          <w:lang w:eastAsia="en-US"/>
        </w:rPr>
        <w:t>NODROŠINĀT pašvaldības līdzfinansējumu</w:t>
      </w:r>
      <w:r w:rsidR="00F5309E" w:rsidRPr="00CC6672">
        <w:t xml:space="preserve"> 30% no Valsts un pašvaldības vienotā klientu</w:t>
      </w:r>
      <w:r w:rsidR="00F5309E" w:rsidRPr="00B745E3">
        <w:t xml:space="preserve"> apkalpošanas centra izveides izdevumiem</w:t>
      </w:r>
      <w:r w:rsidR="005D53E6">
        <w:t xml:space="preserve">, </w:t>
      </w:r>
      <w:r w:rsidR="00F5309E" w:rsidRPr="00B745E3">
        <w:t xml:space="preserve"> </w:t>
      </w:r>
      <w:r w:rsidR="005D53E6">
        <w:t xml:space="preserve">kas no pašvaldības ir 2700,00 </w:t>
      </w:r>
      <w:proofErr w:type="spellStart"/>
      <w:r w:rsidR="005D53E6">
        <w:rPr>
          <w:i/>
          <w:iCs/>
        </w:rPr>
        <w:t>euro</w:t>
      </w:r>
      <w:proofErr w:type="spellEnd"/>
      <w:r w:rsidR="005D53E6">
        <w:t xml:space="preserve"> un 50% no Valsts un pašvaldības vienotā klientu apkalpošanas centra uzturēšanas izdevumiem gadā, kas no </w:t>
      </w:r>
      <w:r w:rsidR="005D53E6">
        <w:lastRenderedPageBreak/>
        <w:t xml:space="preserve">pašvaldības gadā ir 600,00 </w:t>
      </w:r>
      <w:proofErr w:type="spellStart"/>
      <w:r w:rsidR="005D53E6">
        <w:rPr>
          <w:i/>
          <w:iCs/>
        </w:rPr>
        <w:t>euro</w:t>
      </w:r>
      <w:proofErr w:type="spellEnd"/>
      <w:r w:rsidR="005D53E6">
        <w:t>.</w:t>
      </w:r>
    </w:p>
    <w:p w14:paraId="6D5A6528" w14:textId="18D31FF5" w:rsidR="00D76B3D" w:rsidRPr="000C35DC" w:rsidRDefault="00D76B3D" w:rsidP="00F31F30">
      <w:pPr>
        <w:pStyle w:val="Sarakstarindkopa"/>
        <w:numPr>
          <w:ilvl w:val="0"/>
          <w:numId w:val="1"/>
        </w:numPr>
        <w:tabs>
          <w:tab w:val="left" w:pos="993"/>
        </w:tabs>
        <w:spacing w:line="360" w:lineRule="auto"/>
        <w:ind w:left="0" w:firstLine="567"/>
        <w:jc w:val="both"/>
      </w:pPr>
      <w:r>
        <w:rPr>
          <w:rFonts w:eastAsia="Calibri"/>
          <w:noProof/>
          <w:lang w:eastAsia="en-US"/>
        </w:rPr>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w:t>
      </w:r>
      <w:r w:rsidR="00D75962">
        <w:rPr>
          <w:rFonts w:eastAsia="Calibri"/>
          <w:noProof/>
          <w:lang w:eastAsia="en-US"/>
        </w:rPr>
        <w:t>6</w:t>
      </w:r>
      <w:r w:rsidR="009C0224">
        <w:rPr>
          <w:rFonts w:eastAsia="Calibri"/>
          <w:noProof/>
          <w:lang w:eastAsia="en-US"/>
        </w:rPr>
        <w:t>7</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9C0224">
        <w:rPr>
          <w:rFonts w:eastAsia="Calibri"/>
          <w:noProof/>
          <w:lang w:eastAsia="en-US"/>
        </w:rPr>
        <w:t>Lejasciema</w:t>
      </w:r>
      <w:r w:rsidR="009C0224" w:rsidRPr="00A97B33">
        <w:rPr>
          <w:rFonts w:eastAsia="Calibri"/>
          <w:noProof/>
          <w:lang w:eastAsia="en-US"/>
        </w:rPr>
        <w:t xml:space="preserve"> </w:t>
      </w:r>
      <w:r w:rsidR="00A97B33" w:rsidRPr="00A97B33">
        <w:rPr>
          <w:rFonts w:eastAsia="Calibri"/>
          <w:noProof/>
          <w:lang w:eastAsia="en-US"/>
        </w:rPr>
        <w:t>pagastā” (protokols Nr.6; 4</w:t>
      </w:r>
      <w:r w:rsidR="009C0224">
        <w:rPr>
          <w:rFonts w:eastAsia="Calibri"/>
          <w:noProof/>
          <w:lang w:eastAsia="en-US"/>
        </w:rPr>
        <w:t>1</w:t>
      </w:r>
      <w:r w:rsidR="00A97B33" w:rsidRPr="00A97B33">
        <w:rPr>
          <w:rFonts w:eastAsia="Calibri"/>
          <w:noProof/>
          <w:lang w:eastAsia="en-US"/>
        </w:rPr>
        <w:t>.p.)</w:t>
      </w:r>
      <w:r>
        <w:rPr>
          <w:rFonts w:eastAsia="Calibri"/>
          <w:noProof/>
          <w:lang w:eastAsia="en-US"/>
        </w:rPr>
        <w:t>.</w:t>
      </w:r>
    </w:p>
    <w:p w14:paraId="3E7DBD0C" w14:textId="77777777" w:rsidR="000C35DC" w:rsidRDefault="000C35DC" w:rsidP="000C35DC">
      <w:pPr>
        <w:spacing w:line="360" w:lineRule="auto"/>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Nogobode, Eduards </w:t>
      </w:r>
      <w:proofErr w:type="spellStart"/>
      <w:r w:rsidR="004C39CD">
        <w:rPr>
          <w:rFonts w:ascii="Times New Roman" w:hAnsi="Times New Roman"/>
          <w:sz w:val="24"/>
          <w:szCs w:val="24"/>
        </w:rPr>
        <w:t>Garkuša</w:t>
      </w:r>
      <w:proofErr w:type="spellEnd"/>
    </w:p>
    <w:sectPr w:rsidR="005D13DD" w:rsidSect="00D75962">
      <w:pgSz w:w="11906" w:h="16838"/>
      <w:pgMar w:top="851"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0C35DC"/>
    <w:rsid w:val="001409CF"/>
    <w:rsid w:val="00176866"/>
    <w:rsid w:val="001B5293"/>
    <w:rsid w:val="002059A9"/>
    <w:rsid w:val="00232FD4"/>
    <w:rsid w:val="00241A6B"/>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5D53E6"/>
    <w:rsid w:val="0061461E"/>
    <w:rsid w:val="00633382"/>
    <w:rsid w:val="006336C3"/>
    <w:rsid w:val="00640E2D"/>
    <w:rsid w:val="0065747F"/>
    <w:rsid w:val="006B0122"/>
    <w:rsid w:val="006B2EA1"/>
    <w:rsid w:val="006D2538"/>
    <w:rsid w:val="00744018"/>
    <w:rsid w:val="00783650"/>
    <w:rsid w:val="007C587C"/>
    <w:rsid w:val="007E10D2"/>
    <w:rsid w:val="00807BF5"/>
    <w:rsid w:val="00894424"/>
    <w:rsid w:val="008A7E5C"/>
    <w:rsid w:val="008C476F"/>
    <w:rsid w:val="0091588C"/>
    <w:rsid w:val="0094401B"/>
    <w:rsid w:val="00947383"/>
    <w:rsid w:val="009C0224"/>
    <w:rsid w:val="009C1671"/>
    <w:rsid w:val="009E2A68"/>
    <w:rsid w:val="009E6F39"/>
    <w:rsid w:val="009F7FE8"/>
    <w:rsid w:val="00A12726"/>
    <w:rsid w:val="00A2084E"/>
    <w:rsid w:val="00A97B33"/>
    <w:rsid w:val="00AB39CB"/>
    <w:rsid w:val="00B12BA2"/>
    <w:rsid w:val="00B17144"/>
    <w:rsid w:val="00B31630"/>
    <w:rsid w:val="00B4124C"/>
    <w:rsid w:val="00B70B70"/>
    <w:rsid w:val="00B872E5"/>
    <w:rsid w:val="00C07AC5"/>
    <w:rsid w:val="00C30B2E"/>
    <w:rsid w:val="00C35077"/>
    <w:rsid w:val="00C531B7"/>
    <w:rsid w:val="00CC6672"/>
    <w:rsid w:val="00CC7E2C"/>
    <w:rsid w:val="00D55CAE"/>
    <w:rsid w:val="00D57D46"/>
    <w:rsid w:val="00D75962"/>
    <w:rsid w:val="00D76B3D"/>
    <w:rsid w:val="00D86529"/>
    <w:rsid w:val="00DC2D5B"/>
    <w:rsid w:val="00E25221"/>
    <w:rsid w:val="00E3190D"/>
    <w:rsid w:val="00E61732"/>
    <w:rsid w:val="00E87998"/>
    <w:rsid w:val="00EB482D"/>
    <w:rsid w:val="00F025CA"/>
    <w:rsid w:val="00F03332"/>
    <w:rsid w:val="00F31F30"/>
    <w:rsid w:val="00F40CF8"/>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3591</Words>
  <Characters>2048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6</cp:revision>
  <cp:lastPrinted>2022-04-04T07:23:00Z</cp:lastPrinted>
  <dcterms:created xsi:type="dcterms:W3CDTF">2023-07-12T08:20:00Z</dcterms:created>
  <dcterms:modified xsi:type="dcterms:W3CDTF">2023-07-24T05:42:00Z</dcterms:modified>
</cp:coreProperties>
</file>