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B93C" w14:textId="77777777" w:rsidR="00DE73B7" w:rsidRDefault="00DE73B7" w:rsidP="00DE73B7">
      <w:pPr>
        <w:jc w:val="center"/>
        <w:rPr>
          <w:sz w:val="24"/>
          <w:szCs w:val="24"/>
        </w:rPr>
      </w:pPr>
      <w:r>
        <w:rPr>
          <w:noProof/>
          <w:lang w:eastAsia="lv-LV"/>
        </w:rPr>
        <w:drawing>
          <wp:inline distT="0" distB="0" distL="0" distR="0" wp14:anchorId="61D1EADF" wp14:editId="4D2C5CF4">
            <wp:extent cx="2447925" cy="558587"/>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pic:cNvPicPr>
                      <a:picLocks noChangeAspect="1"/>
                    </pic:cNvPicPr>
                  </pic:nvPicPr>
                  <pic:blipFill rotWithShape="1">
                    <a:blip r:embed="rId8"/>
                    <a:srcRect l="5418" t="35105" r="4888" b="35924"/>
                    <a:stretch/>
                  </pic:blipFill>
                  <pic:spPr bwMode="auto">
                    <a:xfrm>
                      <a:off x="0" y="0"/>
                      <a:ext cx="2530248" cy="577372"/>
                    </a:xfrm>
                    <a:prstGeom prst="rect">
                      <a:avLst/>
                    </a:prstGeom>
                    <a:ln>
                      <a:noFill/>
                    </a:ln>
                    <a:extLst>
                      <a:ext uri="{53640926-AAD7-44D8-BBD7-CCE9431645EC}">
                        <a14:shadowObscured xmlns:a14="http://schemas.microsoft.com/office/drawing/2010/main"/>
                      </a:ext>
                    </a:extLst>
                  </pic:spPr>
                </pic:pic>
              </a:graphicData>
            </a:graphic>
          </wp:inline>
        </w:drawing>
      </w:r>
    </w:p>
    <w:p w14:paraId="793CF9E7" w14:textId="77777777" w:rsidR="00DE73B7" w:rsidRPr="00B5164F" w:rsidRDefault="00DE73B7" w:rsidP="00597BE0">
      <w:pPr>
        <w:jc w:val="center"/>
        <w:rPr>
          <w:rFonts w:ascii="Times New Roman" w:hAnsi="Times New Roman" w:cs="Times New Roman"/>
          <w:b/>
          <w:color w:val="00B050"/>
          <w:sz w:val="28"/>
          <w:szCs w:val="28"/>
        </w:rPr>
      </w:pPr>
      <w:r w:rsidRPr="00B5164F">
        <w:rPr>
          <w:rFonts w:ascii="Times New Roman" w:hAnsi="Times New Roman" w:cs="Times New Roman"/>
          <w:b/>
          <w:color w:val="00B050"/>
          <w:sz w:val="28"/>
          <w:szCs w:val="28"/>
        </w:rPr>
        <w:t>Projekts “Veselības veicināšanas un slimību profilakses pasākumi Gulbenes novadā” Nr. 9.2.4.2/16/I/004</w:t>
      </w:r>
    </w:p>
    <w:p w14:paraId="334BFB38" w14:textId="77777777" w:rsidR="00597BE0" w:rsidRDefault="00F75E2F" w:rsidP="00EC18C5">
      <w:pPr>
        <w:jc w:val="center"/>
        <w:rPr>
          <w:rFonts w:ascii="Times New Roman" w:hAnsi="Times New Roman" w:cs="Times New Roman"/>
          <w:b/>
          <w:i/>
          <w:sz w:val="24"/>
          <w:szCs w:val="24"/>
        </w:rPr>
      </w:pPr>
      <w:r>
        <w:rPr>
          <w:rFonts w:ascii="Times New Roman" w:hAnsi="Times New Roman" w:cs="Times New Roman"/>
          <w:b/>
          <w:i/>
          <w:sz w:val="24"/>
          <w:szCs w:val="24"/>
        </w:rPr>
        <w:t>Vingrošanas nodarbības</w:t>
      </w:r>
      <w:r w:rsidR="00D919E4" w:rsidRPr="00D919E4">
        <w:rPr>
          <w:rFonts w:ascii="Times New Roman" w:hAnsi="Times New Roman" w:cs="Times New Roman"/>
          <w:b/>
          <w:i/>
          <w:sz w:val="24"/>
          <w:szCs w:val="24"/>
        </w:rPr>
        <w:t xml:space="preserve"> fizisko aktivitāšu veicināšanai novada iedzīvotājiem</w:t>
      </w:r>
      <w:r w:rsidR="00D919E4" w:rsidRPr="00D919E4">
        <w:rPr>
          <w:rFonts w:ascii="Times New Roman" w:hAnsi="Times New Roman" w:cs="Times New Roman"/>
          <w:b/>
          <w:i/>
          <w:sz w:val="24"/>
          <w:szCs w:val="24"/>
        </w:rPr>
        <w:tab/>
      </w:r>
    </w:p>
    <w:p w14:paraId="04F16731" w14:textId="77777777" w:rsidR="00FE3363" w:rsidRPr="007C1BC3" w:rsidRDefault="00563315" w:rsidP="007C1BC3">
      <w:pPr>
        <w:jc w:val="center"/>
        <w:rPr>
          <w:rFonts w:ascii="Times New Roman" w:hAnsi="Times New Roman" w:cs="Times New Roman"/>
          <w:sz w:val="24"/>
          <w:szCs w:val="24"/>
        </w:rPr>
      </w:pPr>
      <w:r w:rsidRPr="00B56A40">
        <w:rPr>
          <w:rFonts w:ascii="Times New Roman" w:hAnsi="Times New Roman" w:cs="Times New Roman"/>
          <w:b/>
          <w:sz w:val="24"/>
          <w:szCs w:val="24"/>
        </w:rPr>
        <w:t>TEHNISKĀ SPECIFIKĀCIJA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975"/>
      </w:tblGrid>
      <w:tr w:rsidR="007C1BC3" w:rsidRPr="007C1BC3" w14:paraId="5F790D8C" w14:textId="77777777" w:rsidTr="00563315">
        <w:tc>
          <w:tcPr>
            <w:tcW w:w="2523" w:type="dxa"/>
          </w:tcPr>
          <w:p w14:paraId="3C108018" w14:textId="77777777" w:rsidR="00FE3363" w:rsidRPr="007C1BC3" w:rsidRDefault="00FE3363" w:rsidP="002C6355">
            <w:pPr>
              <w:spacing w:after="0" w:line="240" w:lineRule="auto"/>
              <w:rPr>
                <w:rFonts w:ascii="Times New Roman" w:eastAsia="Times New Roman" w:hAnsi="Times New Roman"/>
                <w:b/>
                <w:sz w:val="24"/>
                <w:szCs w:val="24"/>
              </w:rPr>
            </w:pPr>
            <w:r w:rsidRPr="007C1BC3">
              <w:rPr>
                <w:rFonts w:ascii="Times New Roman" w:eastAsia="Times New Roman" w:hAnsi="Times New Roman"/>
                <w:b/>
                <w:sz w:val="24"/>
                <w:szCs w:val="24"/>
              </w:rPr>
              <w:t>Pasūtītājs</w:t>
            </w:r>
          </w:p>
        </w:tc>
        <w:tc>
          <w:tcPr>
            <w:tcW w:w="6975" w:type="dxa"/>
          </w:tcPr>
          <w:p w14:paraId="600EE286" w14:textId="77777777" w:rsidR="00FE3363" w:rsidRPr="007C1BC3" w:rsidRDefault="00FE3363" w:rsidP="002C6355">
            <w:pPr>
              <w:spacing w:after="0" w:line="240" w:lineRule="auto"/>
              <w:rPr>
                <w:rFonts w:ascii="Times New Roman" w:eastAsia="Times New Roman" w:hAnsi="Times New Roman"/>
                <w:sz w:val="24"/>
                <w:szCs w:val="24"/>
              </w:rPr>
            </w:pPr>
            <w:r w:rsidRPr="007C1BC3">
              <w:rPr>
                <w:rFonts w:ascii="Times New Roman" w:eastAsia="Times New Roman" w:hAnsi="Times New Roman"/>
                <w:sz w:val="24"/>
                <w:szCs w:val="24"/>
              </w:rPr>
              <w:t xml:space="preserve">Gulbenes novada </w:t>
            </w:r>
            <w:r w:rsidR="009941FD">
              <w:rPr>
                <w:rFonts w:ascii="Times New Roman" w:eastAsia="Times New Roman" w:hAnsi="Times New Roman"/>
                <w:sz w:val="24"/>
                <w:szCs w:val="24"/>
              </w:rPr>
              <w:t>pašvaldība</w:t>
            </w:r>
            <w:r w:rsidRPr="007C1BC3">
              <w:rPr>
                <w:rFonts w:ascii="Times New Roman" w:eastAsia="Times New Roman" w:hAnsi="Times New Roman"/>
                <w:sz w:val="24"/>
                <w:szCs w:val="24"/>
              </w:rPr>
              <w:t>, Ābeļu iela 2, Gulbene, Gulbenes nov.,</w:t>
            </w:r>
          </w:p>
          <w:p w14:paraId="3615054C" w14:textId="77777777" w:rsidR="00FE3363" w:rsidRPr="007C1BC3" w:rsidRDefault="00FE3363" w:rsidP="002C6355">
            <w:pPr>
              <w:spacing w:after="0" w:line="240" w:lineRule="auto"/>
              <w:rPr>
                <w:rFonts w:ascii="Times New Roman" w:eastAsia="Times New Roman" w:hAnsi="Times New Roman"/>
                <w:sz w:val="24"/>
                <w:szCs w:val="24"/>
              </w:rPr>
            </w:pPr>
            <w:r w:rsidRPr="007C1BC3">
              <w:rPr>
                <w:rFonts w:ascii="Times New Roman" w:eastAsia="Times New Roman" w:hAnsi="Times New Roman"/>
                <w:sz w:val="24"/>
                <w:szCs w:val="24"/>
              </w:rPr>
              <w:t>Reģ. nr. 90009116327</w:t>
            </w:r>
          </w:p>
        </w:tc>
      </w:tr>
    </w:tbl>
    <w:p w14:paraId="4209A500" w14:textId="77777777" w:rsidR="004F3741" w:rsidRPr="00DD220A" w:rsidRDefault="004F3741" w:rsidP="00DD220A">
      <w:pPr>
        <w:spacing w:after="0"/>
        <w:rPr>
          <w:rFonts w:ascii="Times New Roman" w:hAnsi="Times New Roman" w:cs="Times New Roman"/>
          <w:b/>
        </w:rPr>
      </w:pPr>
    </w:p>
    <w:tbl>
      <w:tblPr>
        <w:tblStyle w:val="Reatabula"/>
        <w:tblW w:w="0" w:type="auto"/>
        <w:tblLook w:val="04A0" w:firstRow="1" w:lastRow="0" w:firstColumn="1" w:lastColumn="0" w:noHBand="0" w:noVBand="1"/>
      </w:tblPr>
      <w:tblGrid>
        <w:gridCol w:w="9493"/>
      </w:tblGrid>
      <w:tr w:rsidR="009941FD" w14:paraId="58BB8DDE" w14:textId="77777777" w:rsidTr="004653C4">
        <w:tc>
          <w:tcPr>
            <w:tcW w:w="9493" w:type="dxa"/>
          </w:tcPr>
          <w:p w14:paraId="070BD57C" w14:textId="77777777" w:rsidR="009941FD" w:rsidRPr="00571FCC" w:rsidRDefault="009941FD" w:rsidP="002C01C4">
            <w:pPr>
              <w:pStyle w:val="Paraststmeklis"/>
              <w:spacing w:before="0" w:after="0"/>
              <w:jc w:val="both"/>
              <w:rPr>
                <w:b/>
                <w:sz w:val="24"/>
              </w:rPr>
            </w:pPr>
            <w:r w:rsidRPr="00571FCC">
              <w:rPr>
                <w:b/>
                <w:sz w:val="24"/>
              </w:rPr>
              <w:t>Uzdevumi:</w:t>
            </w:r>
          </w:p>
          <w:p w14:paraId="6C099969" w14:textId="77777777" w:rsidR="00801DEE" w:rsidRPr="00571FCC" w:rsidRDefault="00762C12" w:rsidP="002C01C4">
            <w:pPr>
              <w:pStyle w:val="Paraststmeklis"/>
              <w:numPr>
                <w:ilvl w:val="0"/>
                <w:numId w:val="2"/>
              </w:numPr>
              <w:spacing w:before="0" w:after="0"/>
              <w:ind w:left="315" w:hanging="284"/>
              <w:jc w:val="both"/>
              <w:rPr>
                <w:sz w:val="24"/>
              </w:rPr>
            </w:pPr>
            <w:r w:rsidRPr="00571FCC">
              <w:rPr>
                <w:sz w:val="24"/>
              </w:rPr>
              <w:t>dažādi</w:t>
            </w:r>
            <w:r w:rsidR="009941FD" w:rsidRPr="00571FCC">
              <w:rPr>
                <w:sz w:val="24"/>
              </w:rPr>
              <w:t xml:space="preserve"> locītavu un </w:t>
            </w:r>
            <w:r w:rsidRPr="00571FCC">
              <w:rPr>
                <w:sz w:val="24"/>
              </w:rPr>
              <w:t>muskuļu stiepšanās vingrinājumi</w:t>
            </w:r>
            <w:r w:rsidR="009941FD" w:rsidRPr="00571FCC">
              <w:rPr>
                <w:sz w:val="24"/>
              </w:rPr>
              <w:t>;</w:t>
            </w:r>
          </w:p>
          <w:p w14:paraId="474F4728" w14:textId="77777777" w:rsidR="00801DEE" w:rsidRPr="00571FCC" w:rsidRDefault="00801DEE" w:rsidP="002C01C4">
            <w:pPr>
              <w:pStyle w:val="Paraststmeklis"/>
              <w:numPr>
                <w:ilvl w:val="0"/>
                <w:numId w:val="2"/>
              </w:numPr>
              <w:spacing w:before="0" w:after="0"/>
              <w:ind w:left="315" w:hanging="284"/>
              <w:jc w:val="both"/>
              <w:rPr>
                <w:sz w:val="24"/>
              </w:rPr>
            </w:pPr>
            <w:r w:rsidRPr="00571FCC">
              <w:rPr>
                <w:sz w:val="24"/>
              </w:rPr>
              <w:t>vingrojumu programma līdzsvara un koordinācijas uzlabošanai;</w:t>
            </w:r>
          </w:p>
          <w:p w14:paraId="4769A6AB" w14:textId="77777777" w:rsidR="00801DEE" w:rsidRPr="00571FCC" w:rsidRDefault="004F3741" w:rsidP="002C01C4">
            <w:pPr>
              <w:pStyle w:val="Paraststmeklis"/>
              <w:numPr>
                <w:ilvl w:val="0"/>
                <w:numId w:val="2"/>
              </w:numPr>
              <w:spacing w:before="0" w:after="0"/>
              <w:ind w:left="315" w:hanging="284"/>
              <w:jc w:val="both"/>
              <w:rPr>
                <w:sz w:val="24"/>
              </w:rPr>
            </w:pPr>
            <w:r w:rsidRPr="00571FCC">
              <w:rPr>
                <w:sz w:val="24"/>
              </w:rPr>
              <w:t>vingrinājumi, kas nostiprina ķermeņa muskulatūru</w:t>
            </w:r>
            <w:r w:rsidR="004571BF" w:rsidRPr="00571FCC">
              <w:rPr>
                <w:sz w:val="24"/>
              </w:rPr>
              <w:t>;</w:t>
            </w:r>
          </w:p>
          <w:p w14:paraId="3B2BBF7E" w14:textId="77777777" w:rsidR="009941FD" w:rsidRPr="00571FCC" w:rsidRDefault="009941FD" w:rsidP="002C01C4">
            <w:pPr>
              <w:pStyle w:val="Paraststmeklis"/>
              <w:numPr>
                <w:ilvl w:val="0"/>
                <w:numId w:val="2"/>
              </w:numPr>
              <w:spacing w:before="0" w:after="0"/>
              <w:ind w:left="315" w:hanging="284"/>
              <w:jc w:val="both"/>
              <w:rPr>
                <w:sz w:val="24"/>
              </w:rPr>
            </w:pPr>
            <w:r w:rsidRPr="00571FCC">
              <w:rPr>
                <w:sz w:val="24"/>
              </w:rPr>
              <w:t>veselīb</w:t>
            </w:r>
            <w:r w:rsidR="00762C12" w:rsidRPr="00571FCC">
              <w:rPr>
                <w:sz w:val="24"/>
              </w:rPr>
              <w:t>u veicinošu aktivitāšu ieviešana</w:t>
            </w:r>
            <w:r w:rsidR="00D919E4" w:rsidRPr="00571FCC">
              <w:rPr>
                <w:sz w:val="24"/>
              </w:rPr>
              <w:t>s veicināšana</w:t>
            </w:r>
            <w:r w:rsidRPr="00571FCC">
              <w:rPr>
                <w:sz w:val="24"/>
              </w:rPr>
              <w:t xml:space="preserve"> ikdienā.</w:t>
            </w:r>
          </w:p>
          <w:p w14:paraId="185E28A8" w14:textId="77777777" w:rsidR="004F3741" w:rsidRPr="00571FCC" w:rsidRDefault="004F3741" w:rsidP="002C01C4">
            <w:pPr>
              <w:pStyle w:val="Paraststmeklis"/>
              <w:spacing w:before="0" w:after="0"/>
              <w:jc w:val="both"/>
              <w:rPr>
                <w:sz w:val="24"/>
              </w:rPr>
            </w:pPr>
          </w:p>
          <w:p w14:paraId="6F4A6D60" w14:textId="77777777" w:rsidR="004F3741" w:rsidRPr="00571FCC" w:rsidRDefault="004F3741" w:rsidP="002C01C4">
            <w:pPr>
              <w:pStyle w:val="Paraststmeklis"/>
              <w:spacing w:before="0" w:after="0"/>
              <w:jc w:val="both"/>
              <w:rPr>
                <w:sz w:val="24"/>
              </w:rPr>
            </w:pPr>
            <w:r w:rsidRPr="00571FCC">
              <w:rPr>
                <w:sz w:val="24"/>
              </w:rPr>
              <w:t>Nodarbībām jābūt piemērotām jebkura vecuma, miesasbūves un fiziskās sagatavotības cilvēkiem.</w:t>
            </w:r>
          </w:p>
          <w:p w14:paraId="1552EC7F" w14:textId="77777777" w:rsidR="004F3741" w:rsidRPr="00571FCC" w:rsidRDefault="004F3741" w:rsidP="002C01C4">
            <w:pPr>
              <w:pStyle w:val="Paraststmeklis"/>
              <w:spacing w:before="0" w:after="0"/>
              <w:jc w:val="both"/>
              <w:rPr>
                <w:sz w:val="24"/>
              </w:rPr>
            </w:pPr>
          </w:p>
          <w:p w14:paraId="294777EA" w14:textId="77777777" w:rsidR="009941FD" w:rsidRPr="00571FCC" w:rsidRDefault="009941FD" w:rsidP="002C01C4">
            <w:pPr>
              <w:pStyle w:val="Paraststmeklis"/>
              <w:spacing w:before="0" w:after="0"/>
              <w:jc w:val="both"/>
              <w:rPr>
                <w:b/>
                <w:sz w:val="24"/>
              </w:rPr>
            </w:pPr>
            <w:r w:rsidRPr="00571FCC">
              <w:rPr>
                <w:b/>
                <w:sz w:val="24"/>
              </w:rPr>
              <w:t>Metodes:</w:t>
            </w:r>
          </w:p>
          <w:p w14:paraId="35D01331" w14:textId="77777777" w:rsidR="009941FD" w:rsidRPr="00571FCC" w:rsidRDefault="00801DEE" w:rsidP="002C01C4">
            <w:pPr>
              <w:pStyle w:val="Paraststmeklis"/>
              <w:numPr>
                <w:ilvl w:val="0"/>
                <w:numId w:val="3"/>
              </w:numPr>
              <w:spacing w:before="0" w:after="0"/>
              <w:ind w:left="315" w:hanging="218"/>
              <w:jc w:val="both"/>
              <w:rPr>
                <w:sz w:val="24"/>
              </w:rPr>
            </w:pPr>
            <w:r w:rsidRPr="00571FCC">
              <w:rPr>
                <w:sz w:val="24"/>
              </w:rPr>
              <w:t>s</w:t>
            </w:r>
            <w:r w:rsidR="009941FD" w:rsidRPr="00571FCC">
              <w:rPr>
                <w:sz w:val="24"/>
              </w:rPr>
              <w:t xml:space="preserve">tāstījums; </w:t>
            </w:r>
          </w:p>
          <w:p w14:paraId="0A7D07B6" w14:textId="77777777" w:rsidR="009941FD" w:rsidRPr="00571FCC" w:rsidRDefault="00801DEE" w:rsidP="002C01C4">
            <w:pPr>
              <w:pStyle w:val="Paraststmeklis"/>
              <w:numPr>
                <w:ilvl w:val="0"/>
                <w:numId w:val="3"/>
              </w:numPr>
              <w:spacing w:before="0" w:after="0"/>
              <w:ind w:left="315" w:hanging="218"/>
              <w:jc w:val="both"/>
              <w:rPr>
                <w:sz w:val="24"/>
              </w:rPr>
            </w:pPr>
            <w:r w:rsidRPr="00571FCC">
              <w:rPr>
                <w:sz w:val="24"/>
              </w:rPr>
              <w:t>d</w:t>
            </w:r>
            <w:r w:rsidR="009941FD" w:rsidRPr="00571FCC">
              <w:rPr>
                <w:sz w:val="24"/>
              </w:rPr>
              <w:t>emonstrēšana</w:t>
            </w:r>
            <w:r w:rsidRPr="00571FCC">
              <w:rPr>
                <w:sz w:val="24"/>
              </w:rPr>
              <w:t xml:space="preserve"> </w:t>
            </w:r>
            <w:r w:rsidR="009941FD" w:rsidRPr="00571FCC">
              <w:rPr>
                <w:sz w:val="24"/>
              </w:rPr>
              <w:t>- papildināšana ar vizuālo informāciju, kā notiek kāds no procesiem;</w:t>
            </w:r>
          </w:p>
          <w:p w14:paraId="799D7A79" w14:textId="77777777" w:rsidR="009941FD" w:rsidRPr="00571FCC" w:rsidRDefault="00801DEE" w:rsidP="002C01C4">
            <w:pPr>
              <w:pStyle w:val="Paraststmeklis"/>
              <w:numPr>
                <w:ilvl w:val="0"/>
                <w:numId w:val="3"/>
              </w:numPr>
              <w:spacing w:before="0" w:after="0"/>
              <w:ind w:left="315" w:hanging="218"/>
              <w:jc w:val="both"/>
              <w:rPr>
                <w:sz w:val="24"/>
              </w:rPr>
            </w:pPr>
            <w:r w:rsidRPr="00571FCC">
              <w:rPr>
                <w:sz w:val="24"/>
              </w:rPr>
              <w:t>a</w:t>
            </w:r>
            <w:r w:rsidR="009941FD" w:rsidRPr="00571FCC">
              <w:rPr>
                <w:sz w:val="24"/>
              </w:rPr>
              <w:t>ktīva dalībnieku iesaiste vingrošanas procesā.</w:t>
            </w:r>
          </w:p>
          <w:p w14:paraId="29707E5A" w14:textId="77777777" w:rsidR="009941FD" w:rsidRPr="00571FCC" w:rsidRDefault="009941FD" w:rsidP="002C01C4">
            <w:pPr>
              <w:pStyle w:val="Paraststmeklis"/>
              <w:spacing w:before="0" w:after="0"/>
              <w:jc w:val="both"/>
              <w:rPr>
                <w:sz w:val="24"/>
              </w:rPr>
            </w:pPr>
          </w:p>
          <w:p w14:paraId="5BAC090D" w14:textId="77777777" w:rsidR="00801DEE" w:rsidRPr="00571FCC" w:rsidRDefault="00801DEE" w:rsidP="002C01C4">
            <w:pPr>
              <w:autoSpaceDE w:val="0"/>
              <w:autoSpaceDN w:val="0"/>
              <w:adjustRightInd w:val="0"/>
              <w:jc w:val="both"/>
              <w:rPr>
                <w:rFonts w:ascii="Times New Roman" w:eastAsia="Calibri" w:hAnsi="Times New Roman" w:cs="Times New Roman"/>
                <w:color w:val="000000"/>
                <w:sz w:val="24"/>
                <w:szCs w:val="24"/>
                <w:lang w:eastAsia="lv-LV"/>
              </w:rPr>
            </w:pPr>
            <w:r w:rsidRPr="00571FCC">
              <w:rPr>
                <w:rFonts w:ascii="Times New Roman" w:eastAsia="Calibri" w:hAnsi="Times New Roman" w:cs="Times New Roman"/>
                <w:b/>
                <w:color w:val="000000"/>
                <w:sz w:val="24"/>
                <w:szCs w:val="24"/>
                <w:lang w:eastAsia="lv-LV"/>
              </w:rPr>
              <w:t xml:space="preserve">Aprīkojums: </w:t>
            </w:r>
            <w:r w:rsidR="00F75E2F" w:rsidRPr="00571FCC">
              <w:rPr>
                <w:rFonts w:ascii="Times New Roman" w:eastAsia="Calibri" w:hAnsi="Times New Roman" w:cs="Times New Roman"/>
                <w:color w:val="000000"/>
                <w:sz w:val="24"/>
                <w:szCs w:val="24"/>
                <w:lang w:eastAsia="lv-LV"/>
              </w:rPr>
              <w:t xml:space="preserve">vingrošanas inventārs - </w:t>
            </w:r>
            <w:r w:rsidR="00762C12" w:rsidRPr="00571FCC">
              <w:rPr>
                <w:rFonts w:ascii="Times New Roman" w:eastAsia="Calibri" w:hAnsi="Times New Roman" w:cs="Times New Roman"/>
                <w:color w:val="000000"/>
                <w:sz w:val="24"/>
                <w:szCs w:val="24"/>
                <w:lang w:eastAsia="lv-LV"/>
              </w:rPr>
              <w:t>10 fitnesa bumbas, 20 paklājiņi, 10 vingrošanas ritenīši</w:t>
            </w:r>
            <w:r w:rsidRPr="00571FCC">
              <w:rPr>
                <w:rFonts w:ascii="Times New Roman" w:eastAsia="Calibri" w:hAnsi="Times New Roman" w:cs="Times New Roman"/>
                <w:color w:val="000000"/>
                <w:sz w:val="24"/>
                <w:szCs w:val="24"/>
                <w:lang w:eastAsia="lv-LV"/>
              </w:rPr>
              <w:t xml:space="preserve"> ar rokturiem</w:t>
            </w:r>
            <w:r w:rsidR="00762C12" w:rsidRPr="00571FCC">
              <w:rPr>
                <w:rFonts w:ascii="Times New Roman" w:eastAsia="Calibri" w:hAnsi="Times New Roman" w:cs="Times New Roman"/>
                <w:color w:val="000000"/>
                <w:sz w:val="24"/>
                <w:szCs w:val="24"/>
                <w:lang w:eastAsia="lv-LV"/>
              </w:rPr>
              <w:t>, ko</w:t>
            </w:r>
            <w:r w:rsidRPr="00571FCC">
              <w:rPr>
                <w:rFonts w:ascii="Times New Roman" w:eastAsia="Calibri" w:hAnsi="Times New Roman" w:cs="Times New Roman"/>
                <w:color w:val="000000"/>
                <w:sz w:val="24"/>
                <w:szCs w:val="24"/>
                <w:lang w:eastAsia="lv-LV"/>
              </w:rPr>
              <w:t xml:space="preserve"> nodr</w:t>
            </w:r>
            <w:r w:rsidR="00762C12" w:rsidRPr="00571FCC">
              <w:rPr>
                <w:rFonts w:ascii="Times New Roman" w:eastAsia="Calibri" w:hAnsi="Times New Roman" w:cs="Times New Roman"/>
                <w:color w:val="000000"/>
                <w:sz w:val="24"/>
                <w:szCs w:val="24"/>
                <w:lang w:eastAsia="lv-LV"/>
              </w:rPr>
              <w:t xml:space="preserve">ošina pasūtītājs, pārējo </w:t>
            </w:r>
            <w:r w:rsidR="00F75E2F" w:rsidRPr="00571FCC">
              <w:rPr>
                <w:rFonts w:ascii="Times New Roman" w:eastAsia="Calibri" w:hAnsi="Times New Roman" w:cs="Times New Roman"/>
                <w:color w:val="000000"/>
                <w:sz w:val="24"/>
                <w:szCs w:val="24"/>
                <w:lang w:eastAsia="lv-LV"/>
              </w:rPr>
              <w:t>– pakalpojuma sniedzējs.</w:t>
            </w:r>
          </w:p>
          <w:p w14:paraId="71E42710" w14:textId="3534C7DD" w:rsidR="009941FD" w:rsidRPr="00571FCC" w:rsidRDefault="00801DEE" w:rsidP="002C01C4">
            <w:pPr>
              <w:jc w:val="both"/>
              <w:rPr>
                <w:rFonts w:ascii="Times New Roman" w:eastAsia="Times New Roman" w:hAnsi="Times New Roman" w:cs="Times New Roman"/>
                <w:sz w:val="24"/>
                <w:szCs w:val="24"/>
              </w:rPr>
            </w:pPr>
            <w:r w:rsidRPr="00571FCC">
              <w:rPr>
                <w:rFonts w:ascii="Times New Roman" w:eastAsia="Times New Roman" w:hAnsi="Times New Roman" w:cs="Times New Roman"/>
                <w:b/>
                <w:sz w:val="24"/>
                <w:szCs w:val="24"/>
              </w:rPr>
              <w:t xml:space="preserve">Infrastruktūra: </w:t>
            </w:r>
            <w:r w:rsidRPr="00571FCC">
              <w:rPr>
                <w:rFonts w:ascii="Times New Roman" w:eastAsia="Times New Roman" w:hAnsi="Times New Roman" w:cs="Times New Roman"/>
                <w:sz w:val="24"/>
                <w:szCs w:val="24"/>
              </w:rPr>
              <w:t>pagasta a</w:t>
            </w:r>
            <w:r w:rsidR="00C020A3" w:rsidRPr="00571FCC">
              <w:rPr>
                <w:rFonts w:ascii="Times New Roman" w:eastAsia="Times New Roman" w:hAnsi="Times New Roman" w:cs="Times New Roman"/>
                <w:sz w:val="24"/>
                <w:szCs w:val="24"/>
              </w:rPr>
              <w:t>dministratīvo teritoriju centri</w:t>
            </w:r>
            <w:r w:rsidR="008F6751" w:rsidRPr="00571FCC">
              <w:rPr>
                <w:rFonts w:ascii="Times New Roman" w:eastAsia="Times New Roman" w:hAnsi="Times New Roman" w:cs="Times New Roman"/>
                <w:sz w:val="24"/>
                <w:szCs w:val="24"/>
              </w:rPr>
              <w:t xml:space="preserve"> un Gulbenes pilsēta.</w:t>
            </w:r>
            <w:r w:rsidR="00F75E2F" w:rsidRPr="00571FCC">
              <w:rPr>
                <w:rFonts w:ascii="Times New Roman" w:eastAsia="Times New Roman" w:hAnsi="Times New Roman" w:cs="Times New Roman"/>
                <w:sz w:val="24"/>
                <w:szCs w:val="24"/>
              </w:rPr>
              <w:t xml:space="preserve"> Paredzētas nodarbības telpās vai brīvā dabā.</w:t>
            </w:r>
            <w:r w:rsidRPr="00571FCC">
              <w:rPr>
                <w:rFonts w:ascii="Times New Roman" w:eastAsia="Times New Roman" w:hAnsi="Times New Roman" w:cs="Times New Roman"/>
                <w:sz w:val="24"/>
                <w:szCs w:val="24"/>
              </w:rPr>
              <w:t xml:space="preserve"> Telpas nodrošina pasūtītājs.</w:t>
            </w:r>
          </w:p>
        </w:tc>
      </w:tr>
      <w:tr w:rsidR="009941FD" w14:paraId="783749AA" w14:textId="77777777" w:rsidTr="009941FD">
        <w:trPr>
          <w:trHeight w:val="1212"/>
        </w:trPr>
        <w:tc>
          <w:tcPr>
            <w:tcW w:w="9493" w:type="dxa"/>
          </w:tcPr>
          <w:p w14:paraId="2E3E5DA2" w14:textId="197733FE" w:rsidR="009941FD" w:rsidRPr="002C01C4" w:rsidRDefault="00422BE7" w:rsidP="002C01C4">
            <w:pPr>
              <w:jc w:val="both"/>
              <w:rPr>
                <w:rFonts w:ascii="Times New Roman" w:hAnsi="Times New Roman" w:cs="Times New Roman"/>
                <w:b/>
                <w:sz w:val="24"/>
                <w:szCs w:val="24"/>
              </w:rPr>
            </w:pPr>
            <w:r w:rsidRPr="002C01C4">
              <w:rPr>
                <w:rFonts w:ascii="Times New Roman" w:hAnsi="Times New Roman" w:cs="Times New Roman"/>
                <w:b/>
                <w:sz w:val="24"/>
                <w:szCs w:val="24"/>
              </w:rPr>
              <w:t>36</w:t>
            </w:r>
            <w:r w:rsidR="009941FD" w:rsidRPr="002C01C4">
              <w:rPr>
                <w:rFonts w:ascii="Times New Roman" w:hAnsi="Times New Roman" w:cs="Times New Roman"/>
                <w:b/>
                <w:sz w:val="24"/>
                <w:szCs w:val="24"/>
              </w:rPr>
              <w:t xml:space="preserve"> nodarbības</w:t>
            </w:r>
            <w:r w:rsidR="00D919E4" w:rsidRPr="002C01C4">
              <w:rPr>
                <w:rFonts w:ascii="Times New Roman" w:hAnsi="Times New Roman" w:cs="Times New Roman"/>
                <w:b/>
                <w:sz w:val="24"/>
                <w:szCs w:val="24"/>
              </w:rPr>
              <w:t xml:space="preserve"> laika posmā n</w:t>
            </w:r>
            <w:r w:rsidR="00B5164F" w:rsidRPr="002C01C4">
              <w:rPr>
                <w:rFonts w:ascii="Times New Roman" w:hAnsi="Times New Roman" w:cs="Times New Roman"/>
                <w:b/>
                <w:sz w:val="24"/>
                <w:szCs w:val="24"/>
              </w:rPr>
              <w:t>o 202</w:t>
            </w:r>
            <w:r w:rsidRPr="002C01C4">
              <w:rPr>
                <w:rFonts w:ascii="Times New Roman" w:hAnsi="Times New Roman" w:cs="Times New Roman"/>
                <w:b/>
                <w:sz w:val="24"/>
                <w:szCs w:val="24"/>
              </w:rPr>
              <w:t>3</w:t>
            </w:r>
            <w:r w:rsidR="00B5164F" w:rsidRPr="002C01C4">
              <w:rPr>
                <w:rFonts w:ascii="Times New Roman" w:hAnsi="Times New Roman" w:cs="Times New Roman"/>
                <w:b/>
                <w:sz w:val="24"/>
                <w:szCs w:val="24"/>
              </w:rPr>
              <w:t xml:space="preserve">. gada </w:t>
            </w:r>
            <w:r w:rsidR="008F6751" w:rsidRPr="002C01C4">
              <w:rPr>
                <w:rFonts w:ascii="Times New Roman" w:hAnsi="Times New Roman" w:cs="Times New Roman"/>
                <w:b/>
                <w:sz w:val="24"/>
                <w:szCs w:val="24"/>
              </w:rPr>
              <w:t>septembrim</w:t>
            </w:r>
            <w:r w:rsidR="00B5164F" w:rsidRPr="002C01C4">
              <w:rPr>
                <w:rFonts w:ascii="Times New Roman" w:hAnsi="Times New Roman" w:cs="Times New Roman"/>
                <w:b/>
                <w:sz w:val="24"/>
                <w:szCs w:val="24"/>
              </w:rPr>
              <w:t xml:space="preserve"> līdz 2023</w:t>
            </w:r>
            <w:r w:rsidR="00D919E4" w:rsidRPr="002C01C4">
              <w:rPr>
                <w:rFonts w:ascii="Times New Roman" w:hAnsi="Times New Roman" w:cs="Times New Roman"/>
                <w:b/>
                <w:sz w:val="24"/>
                <w:szCs w:val="24"/>
              </w:rPr>
              <w:t xml:space="preserve">. gada </w:t>
            </w:r>
            <w:r w:rsidR="008F6751" w:rsidRPr="002C01C4">
              <w:rPr>
                <w:rFonts w:ascii="Times New Roman" w:hAnsi="Times New Roman" w:cs="Times New Roman"/>
                <w:b/>
                <w:sz w:val="24"/>
                <w:szCs w:val="24"/>
              </w:rPr>
              <w:t>novembrim</w:t>
            </w:r>
            <w:r w:rsidR="002C01C4">
              <w:rPr>
                <w:rFonts w:ascii="Times New Roman" w:hAnsi="Times New Roman" w:cs="Times New Roman"/>
                <w:b/>
                <w:sz w:val="24"/>
                <w:szCs w:val="24"/>
              </w:rPr>
              <w:t xml:space="preserve"> (ieskaitot).</w:t>
            </w:r>
          </w:p>
          <w:p w14:paraId="352F720E" w14:textId="686E3A1F" w:rsidR="009941FD" w:rsidRPr="00571FCC" w:rsidRDefault="009941FD" w:rsidP="002C01C4">
            <w:pPr>
              <w:jc w:val="both"/>
              <w:rPr>
                <w:b/>
                <w:sz w:val="24"/>
                <w:szCs w:val="24"/>
              </w:rPr>
            </w:pPr>
            <w:r w:rsidRPr="002C01C4">
              <w:rPr>
                <w:rFonts w:ascii="Times New Roman" w:hAnsi="Times New Roman" w:cs="Times New Roman"/>
                <w:sz w:val="24"/>
                <w:szCs w:val="24"/>
              </w:rPr>
              <w:t>P</w:t>
            </w:r>
            <w:r w:rsidR="00801DEE" w:rsidRPr="002C01C4">
              <w:rPr>
                <w:rFonts w:ascii="Times New Roman" w:hAnsi="Times New Roman" w:cs="Times New Roman"/>
                <w:sz w:val="24"/>
                <w:szCs w:val="24"/>
              </w:rPr>
              <w:t xml:space="preserve">lānotais īstenošanas biežums: </w:t>
            </w:r>
            <w:r w:rsidR="002C01C4">
              <w:rPr>
                <w:rFonts w:ascii="Times New Roman" w:hAnsi="Times New Roman" w:cs="Times New Roman"/>
                <w:sz w:val="24"/>
                <w:szCs w:val="24"/>
              </w:rPr>
              <w:t>k</w:t>
            </w:r>
            <w:r w:rsidR="008F6751" w:rsidRPr="002C01C4">
              <w:rPr>
                <w:rFonts w:ascii="Times New Roman" w:hAnsi="Times New Roman" w:cs="Times New Roman"/>
                <w:sz w:val="24"/>
                <w:szCs w:val="24"/>
              </w:rPr>
              <w:t xml:space="preserve">opā </w:t>
            </w:r>
            <w:r w:rsidR="00422BE7" w:rsidRPr="002C01C4">
              <w:rPr>
                <w:rFonts w:ascii="Times New Roman" w:hAnsi="Times New Roman" w:cs="Times New Roman"/>
                <w:sz w:val="24"/>
                <w:szCs w:val="24"/>
              </w:rPr>
              <w:t>36</w:t>
            </w:r>
            <w:r w:rsidR="001A26DA" w:rsidRPr="002C01C4">
              <w:rPr>
                <w:rFonts w:ascii="Times New Roman" w:hAnsi="Times New Roman" w:cs="Times New Roman"/>
                <w:sz w:val="24"/>
                <w:szCs w:val="24"/>
              </w:rPr>
              <w:t xml:space="preserve"> nodarbības</w:t>
            </w:r>
            <w:r w:rsidRPr="00571FCC">
              <w:rPr>
                <w:rFonts w:ascii="Times New Roman" w:hAnsi="Times New Roman" w:cs="Times New Roman"/>
                <w:sz w:val="24"/>
                <w:szCs w:val="24"/>
              </w:rPr>
              <w:t xml:space="preserve"> pagast</w:t>
            </w:r>
            <w:r w:rsidR="001A26DA" w:rsidRPr="00571FCC">
              <w:rPr>
                <w:rFonts w:ascii="Times New Roman" w:hAnsi="Times New Roman" w:cs="Times New Roman"/>
                <w:sz w:val="24"/>
                <w:szCs w:val="24"/>
              </w:rPr>
              <w:t>os</w:t>
            </w:r>
            <w:r w:rsidRPr="00571FCC">
              <w:rPr>
                <w:rFonts w:ascii="Times New Roman" w:hAnsi="Times New Roman" w:cs="Times New Roman"/>
                <w:sz w:val="24"/>
                <w:szCs w:val="24"/>
              </w:rPr>
              <w:t xml:space="preserve"> </w:t>
            </w:r>
            <w:r w:rsidR="008F6751" w:rsidRPr="00571FCC">
              <w:rPr>
                <w:rFonts w:ascii="Times New Roman" w:hAnsi="Times New Roman" w:cs="Times New Roman"/>
                <w:sz w:val="24"/>
                <w:szCs w:val="24"/>
              </w:rPr>
              <w:t xml:space="preserve">un pilsētā </w:t>
            </w:r>
            <w:r w:rsidR="00422BE7" w:rsidRPr="00571FCC">
              <w:rPr>
                <w:rFonts w:ascii="Times New Roman" w:hAnsi="Times New Roman" w:cs="Times New Roman"/>
                <w:sz w:val="24"/>
                <w:szCs w:val="24"/>
              </w:rPr>
              <w:t>p</w:t>
            </w:r>
            <w:r w:rsidRPr="00571FCC">
              <w:rPr>
                <w:rFonts w:ascii="Times New Roman" w:hAnsi="Times New Roman" w:cs="Times New Roman"/>
                <w:sz w:val="24"/>
                <w:szCs w:val="24"/>
              </w:rPr>
              <w:t>ēc savstarpēji saskaņota nodarbību grafika</w:t>
            </w:r>
            <w:r w:rsidR="00422BE7" w:rsidRPr="00571FCC">
              <w:rPr>
                <w:rFonts w:ascii="Times New Roman" w:hAnsi="Times New Roman" w:cs="Times New Roman"/>
                <w:sz w:val="24"/>
                <w:szCs w:val="24"/>
              </w:rPr>
              <w:t xml:space="preserve"> (vēlamais nodarbību laiks – darba dienu vakari vai nedēļas nogales).</w:t>
            </w:r>
          </w:p>
        </w:tc>
      </w:tr>
    </w:tbl>
    <w:p w14:paraId="7C120301" w14:textId="77777777" w:rsidR="007C1BC3" w:rsidRPr="00606510" w:rsidRDefault="007C1BC3" w:rsidP="00563315">
      <w:pPr>
        <w:rPr>
          <w:rFonts w:ascii="Times New Roman" w:hAnsi="Times New Roman" w:cs="Times New Roman"/>
          <w:b/>
          <w:i/>
          <w:sz w:val="20"/>
          <w:szCs w:val="24"/>
        </w:rPr>
      </w:pPr>
    </w:p>
    <w:tbl>
      <w:tblPr>
        <w:tblStyle w:val="Reatabula"/>
        <w:tblW w:w="9493" w:type="dxa"/>
        <w:tblLook w:val="04A0" w:firstRow="1" w:lastRow="0" w:firstColumn="1" w:lastColumn="0" w:noHBand="0" w:noVBand="1"/>
      </w:tblPr>
      <w:tblGrid>
        <w:gridCol w:w="3539"/>
        <w:gridCol w:w="5954"/>
      </w:tblGrid>
      <w:tr w:rsidR="007C1BC3" w:rsidRPr="007C1BC3" w14:paraId="69DA978D" w14:textId="77777777" w:rsidTr="009237CE">
        <w:tc>
          <w:tcPr>
            <w:tcW w:w="3539" w:type="dxa"/>
          </w:tcPr>
          <w:p w14:paraId="5A0A2E21" w14:textId="77777777" w:rsidR="007B34B0" w:rsidRPr="00571FCC" w:rsidRDefault="00DD220A" w:rsidP="00687AFE">
            <w:pPr>
              <w:rPr>
                <w:rFonts w:ascii="Times New Roman" w:hAnsi="Times New Roman" w:cs="Times New Roman"/>
                <w:sz w:val="24"/>
                <w:szCs w:val="24"/>
              </w:rPr>
            </w:pPr>
            <w:r w:rsidRPr="00571FCC">
              <w:rPr>
                <w:rFonts w:ascii="Times New Roman" w:hAnsi="Times New Roman" w:cs="Times New Roman"/>
                <w:sz w:val="24"/>
                <w:szCs w:val="24"/>
              </w:rPr>
              <w:t xml:space="preserve">Prasības </w:t>
            </w:r>
            <w:r w:rsidR="00B56A40" w:rsidRPr="00571FCC">
              <w:rPr>
                <w:rFonts w:ascii="Times New Roman" w:hAnsi="Times New Roman" w:cs="Times New Roman"/>
                <w:sz w:val="24"/>
                <w:szCs w:val="24"/>
              </w:rPr>
              <w:t>procesa realizācijā iesaistītajām personām</w:t>
            </w:r>
          </w:p>
        </w:tc>
        <w:tc>
          <w:tcPr>
            <w:tcW w:w="5954" w:type="dxa"/>
          </w:tcPr>
          <w:p w14:paraId="4B585B19" w14:textId="77777777" w:rsidR="00DB3FCC" w:rsidRPr="00571FCC" w:rsidRDefault="00DB3FCC" w:rsidP="002C01C4">
            <w:pPr>
              <w:pStyle w:val="Pamatteksts"/>
              <w:spacing w:after="0"/>
              <w:jc w:val="both"/>
              <w:rPr>
                <w:b w:val="0"/>
                <w:bCs/>
                <w:sz w:val="24"/>
                <w:szCs w:val="24"/>
              </w:rPr>
            </w:pPr>
            <w:r w:rsidRPr="00571FCC">
              <w:rPr>
                <w:b w:val="0"/>
                <w:bCs/>
                <w:sz w:val="24"/>
                <w:szCs w:val="24"/>
              </w:rPr>
              <w:t>Profesionālā kvalifikācija: fizioterapeits;</w:t>
            </w:r>
          </w:p>
          <w:p w14:paraId="17ABBDBA" w14:textId="77777777" w:rsidR="00DB3FCC" w:rsidRPr="00571FCC" w:rsidRDefault="00DB3FCC" w:rsidP="002C01C4">
            <w:pPr>
              <w:pStyle w:val="Pamatteksts"/>
              <w:spacing w:after="0"/>
              <w:jc w:val="both"/>
              <w:rPr>
                <w:b w:val="0"/>
                <w:bCs/>
                <w:sz w:val="24"/>
                <w:szCs w:val="24"/>
              </w:rPr>
            </w:pPr>
            <w:r w:rsidRPr="00571FCC">
              <w:rPr>
                <w:b w:val="0"/>
                <w:bCs/>
                <w:sz w:val="24"/>
                <w:szCs w:val="24"/>
              </w:rPr>
              <w:t>Augstākā medicīniskā izglītība (jāiesniedz izglītību apliecinoša dokumenta kopija);</w:t>
            </w:r>
          </w:p>
          <w:p w14:paraId="58A85863" w14:textId="77777777" w:rsidR="007B34B0" w:rsidRPr="00571FCC" w:rsidRDefault="00DB3FCC" w:rsidP="002C01C4">
            <w:pPr>
              <w:pStyle w:val="Pamatteksts"/>
              <w:spacing w:after="0"/>
              <w:jc w:val="both"/>
              <w:rPr>
                <w:b w:val="0"/>
                <w:bCs/>
                <w:sz w:val="24"/>
                <w:szCs w:val="24"/>
              </w:rPr>
            </w:pPr>
            <w:r w:rsidRPr="00571FCC">
              <w:rPr>
                <w:b w:val="0"/>
                <w:bCs/>
                <w:sz w:val="24"/>
                <w:szCs w:val="24"/>
              </w:rPr>
              <w:t>Spēkā esošs fizioterapeita sertifikāts (jāiesniedz sertifikāta kopija).</w:t>
            </w:r>
          </w:p>
          <w:p w14:paraId="1EDB9B1E" w14:textId="38E5B5BD" w:rsidR="00DB3FCC" w:rsidRPr="00571FCC" w:rsidRDefault="00DB3FCC" w:rsidP="002C01C4">
            <w:pPr>
              <w:pStyle w:val="Pamatteksts"/>
              <w:spacing w:after="0"/>
              <w:jc w:val="both"/>
              <w:rPr>
                <w:b w:val="0"/>
                <w:bCs/>
                <w:color w:val="FF0000"/>
                <w:sz w:val="24"/>
                <w:szCs w:val="24"/>
              </w:rPr>
            </w:pPr>
            <w:r w:rsidRPr="00571FCC">
              <w:rPr>
                <w:b w:val="0"/>
                <w:bCs/>
                <w:sz w:val="24"/>
                <w:szCs w:val="24"/>
              </w:rPr>
              <w:t>Pie pieteikuma iesniedz speciālista izglītību apliecinošus dokumentus vai sertifikātus.</w:t>
            </w:r>
          </w:p>
        </w:tc>
      </w:tr>
      <w:tr w:rsidR="00B3757D" w:rsidRPr="007C1BC3" w14:paraId="0EE17E80" w14:textId="77777777" w:rsidTr="009237CE">
        <w:tc>
          <w:tcPr>
            <w:tcW w:w="3539" w:type="dxa"/>
          </w:tcPr>
          <w:p w14:paraId="01F4EB45" w14:textId="77777777" w:rsidR="00B3757D" w:rsidRPr="00571FCC" w:rsidRDefault="00B3757D">
            <w:pPr>
              <w:rPr>
                <w:rFonts w:ascii="Times New Roman" w:hAnsi="Times New Roman" w:cs="Times New Roman"/>
                <w:sz w:val="24"/>
                <w:szCs w:val="24"/>
              </w:rPr>
            </w:pPr>
            <w:r w:rsidRPr="00571FCC">
              <w:rPr>
                <w:rFonts w:ascii="Times New Roman" w:hAnsi="Times New Roman" w:cs="Times New Roman"/>
                <w:sz w:val="24"/>
                <w:szCs w:val="24"/>
              </w:rPr>
              <w:t>Papildus informācija</w:t>
            </w:r>
          </w:p>
        </w:tc>
        <w:tc>
          <w:tcPr>
            <w:tcW w:w="5954" w:type="dxa"/>
          </w:tcPr>
          <w:p w14:paraId="2BF270E3" w14:textId="77777777" w:rsidR="00F04B81" w:rsidRPr="00571FCC" w:rsidRDefault="00D12A24" w:rsidP="002C01C4">
            <w:pPr>
              <w:jc w:val="both"/>
              <w:rPr>
                <w:rFonts w:ascii="Times New Roman" w:hAnsi="Times New Roman" w:cs="Times New Roman"/>
                <w:sz w:val="24"/>
                <w:szCs w:val="24"/>
              </w:rPr>
            </w:pPr>
            <w:r w:rsidRPr="00571FCC">
              <w:rPr>
                <w:rFonts w:ascii="Times New Roman" w:hAnsi="Times New Roman" w:cs="Times New Roman"/>
                <w:sz w:val="24"/>
                <w:szCs w:val="24"/>
              </w:rPr>
              <w:t>Pakalpojuma sniedzējam kopīgi ar pasūtītāju būs jāizveido nodarbību grafiks.</w:t>
            </w:r>
            <w:r w:rsidR="002E3E9C" w:rsidRPr="00571FCC">
              <w:rPr>
                <w:rFonts w:ascii="Times New Roman" w:hAnsi="Times New Roman" w:cs="Times New Roman"/>
                <w:sz w:val="24"/>
                <w:szCs w:val="24"/>
              </w:rPr>
              <w:t xml:space="preserve"> Nodarbības ilgums ~1 stunda.</w:t>
            </w:r>
            <w:r w:rsidR="008C7897" w:rsidRPr="00571FCC">
              <w:rPr>
                <w:rFonts w:ascii="Times New Roman" w:hAnsi="Times New Roman" w:cs="Times New Roman"/>
                <w:sz w:val="24"/>
                <w:szCs w:val="24"/>
              </w:rPr>
              <w:t xml:space="preserve"> </w:t>
            </w:r>
            <w:r w:rsidR="00B5164F" w:rsidRPr="00571FCC">
              <w:rPr>
                <w:rFonts w:ascii="Times New Roman" w:hAnsi="Times New Roman" w:cs="Times New Roman"/>
                <w:sz w:val="24"/>
                <w:szCs w:val="24"/>
              </w:rPr>
              <w:t>Pakalpojuma sniedzējam v</w:t>
            </w:r>
            <w:r w:rsidR="008C7897" w:rsidRPr="00571FCC">
              <w:rPr>
                <w:rFonts w:ascii="Times New Roman" w:hAnsi="Times New Roman" w:cs="Times New Roman"/>
                <w:sz w:val="24"/>
                <w:szCs w:val="24"/>
              </w:rPr>
              <w:t>isas nodarbības jādokumentē (foto, dalībnieku reģistrēšana).</w:t>
            </w:r>
          </w:p>
        </w:tc>
      </w:tr>
    </w:tbl>
    <w:p w14:paraId="7BBEAA4C" w14:textId="46262D4F" w:rsidR="00F90F04" w:rsidRDefault="00F90F04">
      <w:pPr>
        <w:rPr>
          <w:color w:val="FF0000"/>
          <w:sz w:val="24"/>
          <w:szCs w:val="24"/>
        </w:rPr>
      </w:pPr>
    </w:p>
    <w:p w14:paraId="41A4FBC0" w14:textId="715ADC99" w:rsidR="00DB3FCC" w:rsidRDefault="00DB3FCC">
      <w:pPr>
        <w:rPr>
          <w:color w:val="FF0000"/>
          <w:sz w:val="24"/>
          <w:szCs w:val="24"/>
        </w:rPr>
      </w:pPr>
    </w:p>
    <w:p w14:paraId="437D4C52" w14:textId="77777777" w:rsidR="00DB3FCC" w:rsidRPr="007C1BC3" w:rsidRDefault="00DB3FCC">
      <w:pPr>
        <w:rPr>
          <w:color w:val="FF0000"/>
          <w:sz w:val="24"/>
          <w:szCs w:val="24"/>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1D62CF" w:rsidRPr="001D62CF" w14:paraId="457069A4" w14:textId="77777777" w:rsidTr="009237CE">
        <w:trPr>
          <w:trHeight w:val="274"/>
        </w:trPr>
        <w:tc>
          <w:tcPr>
            <w:tcW w:w="3539" w:type="dxa"/>
          </w:tcPr>
          <w:p w14:paraId="5C980F7B"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Vārds, uzvārds, ieņemamais amats</w:t>
            </w:r>
          </w:p>
        </w:tc>
        <w:tc>
          <w:tcPr>
            <w:tcW w:w="5954" w:type="dxa"/>
          </w:tcPr>
          <w:p w14:paraId="5096D4D9" w14:textId="0F6EBDE9" w:rsidR="00FE3363" w:rsidRPr="00571FCC" w:rsidRDefault="00D919E4" w:rsidP="002C6355">
            <w:pPr>
              <w:spacing w:after="0" w:line="240" w:lineRule="auto"/>
              <w:rPr>
                <w:rFonts w:ascii="Times New Roman" w:eastAsia="Times New Roman" w:hAnsi="Times New Roman"/>
                <w:sz w:val="24"/>
                <w:szCs w:val="24"/>
              </w:rPr>
            </w:pPr>
            <w:r w:rsidRPr="00571FCC">
              <w:rPr>
                <w:rFonts w:ascii="Times New Roman" w:eastAsia="Times New Roman" w:hAnsi="Times New Roman"/>
                <w:sz w:val="24"/>
                <w:szCs w:val="24"/>
              </w:rPr>
              <w:t>Monika Prokofjeva</w:t>
            </w:r>
            <w:r w:rsidR="00571FCC">
              <w:rPr>
                <w:rFonts w:ascii="Times New Roman" w:eastAsia="Times New Roman" w:hAnsi="Times New Roman"/>
                <w:sz w:val="24"/>
                <w:szCs w:val="24"/>
              </w:rPr>
              <w:t>, vecākā projekta vadītāja</w:t>
            </w:r>
          </w:p>
        </w:tc>
      </w:tr>
      <w:tr w:rsidR="001D62CF" w:rsidRPr="001D62CF" w14:paraId="14F2ABD2" w14:textId="77777777" w:rsidTr="009237CE">
        <w:tc>
          <w:tcPr>
            <w:tcW w:w="3539" w:type="dxa"/>
          </w:tcPr>
          <w:p w14:paraId="04918622"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Tālrunis</w:t>
            </w:r>
          </w:p>
        </w:tc>
        <w:tc>
          <w:tcPr>
            <w:tcW w:w="5954" w:type="dxa"/>
          </w:tcPr>
          <w:p w14:paraId="5DD379C0" w14:textId="77777777" w:rsidR="00FE3363" w:rsidRPr="00571FCC" w:rsidRDefault="00A52473" w:rsidP="002C6355">
            <w:pPr>
              <w:spacing w:after="0" w:line="240" w:lineRule="auto"/>
              <w:rPr>
                <w:rFonts w:ascii="Times New Roman" w:eastAsia="Times New Roman" w:hAnsi="Times New Roman"/>
                <w:sz w:val="24"/>
                <w:szCs w:val="24"/>
              </w:rPr>
            </w:pPr>
            <w:r w:rsidRPr="00571FCC">
              <w:rPr>
                <w:rFonts w:ascii="Times New Roman" w:eastAsia="Times New Roman" w:hAnsi="Times New Roman"/>
                <w:sz w:val="24"/>
                <w:szCs w:val="24"/>
              </w:rPr>
              <w:t>29390011</w:t>
            </w:r>
          </w:p>
        </w:tc>
      </w:tr>
      <w:tr w:rsidR="001D62CF" w:rsidRPr="001D62CF" w14:paraId="4DDE3968" w14:textId="77777777" w:rsidTr="009237CE">
        <w:trPr>
          <w:trHeight w:val="309"/>
        </w:trPr>
        <w:tc>
          <w:tcPr>
            <w:tcW w:w="3539" w:type="dxa"/>
          </w:tcPr>
          <w:p w14:paraId="3CB64E70" w14:textId="77777777" w:rsidR="00FE3363" w:rsidRPr="00571FCC" w:rsidRDefault="00FE3363" w:rsidP="002C6355">
            <w:pPr>
              <w:spacing w:after="0" w:line="240" w:lineRule="auto"/>
              <w:rPr>
                <w:rFonts w:ascii="Times New Roman" w:eastAsia="Times New Roman" w:hAnsi="Times New Roman"/>
                <w:b/>
                <w:sz w:val="24"/>
                <w:szCs w:val="24"/>
              </w:rPr>
            </w:pPr>
            <w:r w:rsidRPr="00571FCC">
              <w:rPr>
                <w:rFonts w:ascii="Times New Roman" w:eastAsia="Times New Roman" w:hAnsi="Times New Roman"/>
                <w:b/>
                <w:sz w:val="24"/>
                <w:szCs w:val="24"/>
              </w:rPr>
              <w:t>e-pasta adrese</w:t>
            </w:r>
          </w:p>
        </w:tc>
        <w:tc>
          <w:tcPr>
            <w:tcW w:w="5954" w:type="dxa"/>
          </w:tcPr>
          <w:p w14:paraId="38EBEC8A" w14:textId="77777777" w:rsidR="00FE3363" w:rsidRPr="00571FCC" w:rsidRDefault="00D919E4" w:rsidP="002C6355">
            <w:pPr>
              <w:spacing w:after="0" w:line="240" w:lineRule="auto"/>
              <w:rPr>
                <w:rFonts w:ascii="Times New Roman" w:eastAsia="Times New Roman" w:hAnsi="Times New Roman"/>
                <w:sz w:val="24"/>
                <w:szCs w:val="24"/>
              </w:rPr>
            </w:pPr>
            <w:r w:rsidRPr="00571FCC">
              <w:rPr>
                <w:rFonts w:ascii="Times New Roman" w:eastAsia="Times New Roman" w:hAnsi="Times New Roman"/>
                <w:sz w:val="24"/>
                <w:szCs w:val="24"/>
              </w:rPr>
              <w:t>monika.prokofjeva</w:t>
            </w:r>
            <w:r w:rsidR="00C23CF4" w:rsidRPr="00571FCC">
              <w:rPr>
                <w:rFonts w:ascii="Times New Roman" w:eastAsia="Times New Roman" w:hAnsi="Times New Roman"/>
                <w:sz w:val="24"/>
                <w:szCs w:val="24"/>
              </w:rPr>
              <w:t>@gulbene.lv</w:t>
            </w:r>
          </w:p>
        </w:tc>
      </w:tr>
    </w:tbl>
    <w:p w14:paraId="614D2B5D" w14:textId="77777777" w:rsidR="00F90F04" w:rsidRPr="009237CE" w:rsidRDefault="00FE3363" w:rsidP="009237CE">
      <w:pPr>
        <w:spacing w:after="0" w:line="240" w:lineRule="auto"/>
        <w:jc w:val="center"/>
        <w:rPr>
          <w:rFonts w:ascii="Times New Roman" w:eastAsia="Times New Roman" w:hAnsi="Times New Roman"/>
          <w:b/>
          <w:caps/>
          <w:sz w:val="24"/>
          <w:szCs w:val="24"/>
        </w:rPr>
      </w:pPr>
      <w:r w:rsidRPr="001D62CF">
        <w:rPr>
          <w:rFonts w:ascii="Times New Roman" w:eastAsia="Times New Roman" w:hAnsi="Times New Roman"/>
          <w:b/>
          <w:caps/>
          <w:sz w:val="24"/>
          <w:szCs w:val="24"/>
        </w:rPr>
        <w:t>Kontaktpersona</w:t>
      </w:r>
    </w:p>
    <w:p w14:paraId="37236152" w14:textId="77777777" w:rsidR="00571FCC" w:rsidRDefault="00571FCC" w:rsidP="00801DEE">
      <w:pPr>
        <w:jc w:val="both"/>
        <w:rPr>
          <w:i/>
          <w:sz w:val="16"/>
          <w:szCs w:val="16"/>
        </w:rPr>
      </w:pPr>
    </w:p>
    <w:p w14:paraId="68856DCB" w14:textId="45D27D72" w:rsidR="007C2378" w:rsidRPr="004F3741" w:rsidRDefault="005973DB" w:rsidP="00801DEE">
      <w:pPr>
        <w:jc w:val="both"/>
        <w:rPr>
          <w:i/>
          <w:sz w:val="16"/>
          <w:szCs w:val="16"/>
        </w:rPr>
      </w:pPr>
      <w:r w:rsidRPr="004F3741">
        <w:rPr>
          <w:i/>
          <w:sz w:val="16"/>
          <w:szCs w:val="16"/>
        </w:rPr>
        <w:t>Cenu aptauja norisinās 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projekta “Veselības veicināšanas un slimību profilakses pasākumi Gulbenes novadā” Nr. 9.2.4.2/16/I/004 ietvaros.</w:t>
      </w:r>
      <w:r w:rsidR="001F2F36" w:rsidRPr="004F3741">
        <w:rPr>
          <w:i/>
          <w:sz w:val="16"/>
          <w:szCs w:val="16"/>
        </w:rPr>
        <w:t xml:space="preserve"> Projekts tiek finansēts no Eiropas Sociālā fonda un Valsts budžeta līdzekļiem.</w:t>
      </w:r>
    </w:p>
    <w:sectPr w:rsidR="007C2378" w:rsidRPr="004F3741" w:rsidSect="00F90F04">
      <w:headerReference w:type="default" r:id="rId9"/>
      <w:pgSz w:w="11906" w:h="16838"/>
      <w:pgMar w:top="993" w:right="90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2D59E" w14:textId="77777777" w:rsidR="0066340F" w:rsidRDefault="0066340F" w:rsidP="00B5164F">
      <w:pPr>
        <w:spacing w:after="0" w:line="240" w:lineRule="auto"/>
      </w:pPr>
      <w:r>
        <w:separator/>
      </w:r>
    </w:p>
  </w:endnote>
  <w:endnote w:type="continuationSeparator" w:id="0">
    <w:p w14:paraId="3B9E0F2A" w14:textId="77777777" w:rsidR="0066340F" w:rsidRDefault="0066340F" w:rsidP="00B5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280E8" w14:textId="77777777" w:rsidR="0066340F" w:rsidRDefault="0066340F" w:rsidP="00B5164F">
      <w:pPr>
        <w:spacing w:after="0" w:line="240" w:lineRule="auto"/>
      </w:pPr>
      <w:r>
        <w:separator/>
      </w:r>
    </w:p>
  </w:footnote>
  <w:footnote w:type="continuationSeparator" w:id="0">
    <w:p w14:paraId="2942970B" w14:textId="77777777" w:rsidR="0066340F" w:rsidRDefault="0066340F" w:rsidP="00B51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4FD5E" w14:textId="77777777" w:rsidR="00B5164F" w:rsidRPr="00B5164F" w:rsidRDefault="00B5164F" w:rsidP="00B5164F">
    <w:pPr>
      <w:pStyle w:val="Galvene"/>
      <w:jc w:val="right"/>
      <w:rPr>
        <w:rFonts w:ascii="Times New Roman" w:hAnsi="Times New Roman" w:cs="Times New Roman"/>
        <w:sz w:val="20"/>
        <w:szCs w:val="20"/>
      </w:rPr>
    </w:pPr>
    <w:r w:rsidRPr="00B5164F">
      <w:rPr>
        <w:rFonts w:ascii="Times New Roman" w:hAnsi="Times New Roman" w:cs="Times New Roman"/>
        <w:sz w:val="20"/>
        <w:szCs w:val="20"/>
      </w:rPr>
      <w:t>Pielikums pie</w:t>
    </w:r>
  </w:p>
  <w:p w14:paraId="1EA8D924" w14:textId="758ABC49" w:rsidR="00B5164F" w:rsidRPr="00B5164F" w:rsidRDefault="00CD7C40" w:rsidP="00B5164F">
    <w:pPr>
      <w:pStyle w:val="Galvene"/>
      <w:jc w:val="right"/>
      <w:rPr>
        <w:rFonts w:ascii="Times New Roman" w:hAnsi="Times New Roman" w:cs="Times New Roman"/>
        <w:sz w:val="20"/>
        <w:szCs w:val="20"/>
      </w:rPr>
    </w:pPr>
    <w:r>
      <w:rPr>
        <w:rFonts w:ascii="Times New Roman" w:hAnsi="Times New Roman" w:cs="Times New Roman"/>
        <w:sz w:val="20"/>
        <w:szCs w:val="20"/>
      </w:rPr>
      <w:t>t</w:t>
    </w:r>
    <w:r w:rsidR="00B5164F" w:rsidRPr="00B5164F">
      <w:rPr>
        <w:rFonts w:ascii="Times New Roman" w:hAnsi="Times New Roman" w:cs="Times New Roman"/>
        <w:sz w:val="20"/>
        <w:szCs w:val="20"/>
      </w:rPr>
      <w:t>irgus izpētes Nr.</w:t>
    </w:r>
    <w:r>
      <w:rPr>
        <w:rFonts w:ascii="Times New Roman" w:hAnsi="Times New Roman" w:cs="Times New Roman"/>
        <w:sz w:val="20"/>
        <w:szCs w:val="20"/>
      </w:rPr>
      <w:t xml:space="preserve"> </w:t>
    </w:r>
    <w:r w:rsidRPr="00CD7C40">
      <w:rPr>
        <w:rFonts w:ascii="Times New Roman" w:hAnsi="Times New Roman" w:cs="Times New Roman"/>
        <w:sz w:val="20"/>
        <w:szCs w:val="20"/>
      </w:rPr>
      <w:t>GNP/202</w:t>
    </w:r>
    <w:r w:rsidR="00422BE7">
      <w:rPr>
        <w:rFonts w:ascii="Times New Roman" w:hAnsi="Times New Roman" w:cs="Times New Roman"/>
        <w:sz w:val="20"/>
        <w:szCs w:val="20"/>
      </w:rPr>
      <w:t>3</w:t>
    </w:r>
    <w:r w:rsidRPr="00CD7C40">
      <w:rPr>
        <w:rFonts w:ascii="Times New Roman" w:hAnsi="Times New Roman" w:cs="Times New Roman"/>
        <w:sz w:val="20"/>
        <w:szCs w:val="20"/>
      </w:rPr>
      <w:t>/TI/</w:t>
    </w:r>
    <w:r w:rsidR="00DE5AA6">
      <w:rPr>
        <w:rFonts w:ascii="Times New Roman" w:hAnsi="Times New Roman" w:cs="Times New Roman"/>
        <w:sz w:val="20"/>
        <w:szCs w:val="20"/>
      </w:rPr>
      <w:t>60</w:t>
    </w:r>
  </w:p>
  <w:p w14:paraId="4E9EF353" w14:textId="77777777" w:rsidR="00B5164F" w:rsidRPr="00B5164F" w:rsidRDefault="00B5164F" w:rsidP="00B5164F">
    <w:pPr>
      <w:pStyle w:val="Galvene"/>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3039"/>
    <w:multiLevelType w:val="hybridMultilevel"/>
    <w:tmpl w:val="7758066E"/>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1" w15:restartNumberingAfterBreak="0">
    <w:nsid w:val="4E4205BE"/>
    <w:multiLevelType w:val="hybridMultilevel"/>
    <w:tmpl w:val="FB464F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FCC705F"/>
    <w:multiLevelType w:val="hybridMultilevel"/>
    <w:tmpl w:val="5CF6A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6164042">
    <w:abstractNumId w:val="1"/>
  </w:num>
  <w:num w:numId="2" w16cid:durableId="25839959">
    <w:abstractNumId w:val="2"/>
  </w:num>
  <w:num w:numId="3" w16cid:durableId="366681794">
    <w:abstractNumId w:val="0"/>
  </w:num>
  <w:num w:numId="4" w16cid:durableId="1421754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B7"/>
    <w:rsid w:val="000219DE"/>
    <w:rsid w:val="000245ED"/>
    <w:rsid w:val="0003104D"/>
    <w:rsid w:val="00032E95"/>
    <w:rsid w:val="00047BBD"/>
    <w:rsid w:val="00060D9E"/>
    <w:rsid w:val="000657CE"/>
    <w:rsid w:val="000738A0"/>
    <w:rsid w:val="000950A7"/>
    <w:rsid w:val="000C69C4"/>
    <w:rsid w:val="000E7E3A"/>
    <w:rsid w:val="000F4ADD"/>
    <w:rsid w:val="00125578"/>
    <w:rsid w:val="00197E74"/>
    <w:rsid w:val="001A26DA"/>
    <w:rsid w:val="001D62CF"/>
    <w:rsid w:val="001F0764"/>
    <w:rsid w:val="001F2F36"/>
    <w:rsid w:val="00207A2B"/>
    <w:rsid w:val="00224789"/>
    <w:rsid w:val="00262C09"/>
    <w:rsid w:val="00284442"/>
    <w:rsid w:val="0028668C"/>
    <w:rsid w:val="002A018E"/>
    <w:rsid w:val="002B039F"/>
    <w:rsid w:val="002C01C4"/>
    <w:rsid w:val="002C5248"/>
    <w:rsid w:val="002E3E9C"/>
    <w:rsid w:val="00302313"/>
    <w:rsid w:val="00302544"/>
    <w:rsid w:val="00316BF0"/>
    <w:rsid w:val="003519A4"/>
    <w:rsid w:val="00394055"/>
    <w:rsid w:val="003C74F7"/>
    <w:rsid w:val="003D1175"/>
    <w:rsid w:val="003D3900"/>
    <w:rsid w:val="00404596"/>
    <w:rsid w:val="0041778C"/>
    <w:rsid w:val="00422BE7"/>
    <w:rsid w:val="004424D2"/>
    <w:rsid w:val="004428EE"/>
    <w:rsid w:val="004571BF"/>
    <w:rsid w:val="00491CF6"/>
    <w:rsid w:val="004972A0"/>
    <w:rsid w:val="004A30A0"/>
    <w:rsid w:val="004F3741"/>
    <w:rsid w:val="005361DF"/>
    <w:rsid w:val="0054354F"/>
    <w:rsid w:val="0054793A"/>
    <w:rsid w:val="00563122"/>
    <w:rsid w:val="00563315"/>
    <w:rsid w:val="005639BF"/>
    <w:rsid w:val="00571FCC"/>
    <w:rsid w:val="00573E22"/>
    <w:rsid w:val="00575176"/>
    <w:rsid w:val="00586429"/>
    <w:rsid w:val="00596CA1"/>
    <w:rsid w:val="00597081"/>
    <w:rsid w:val="005973DB"/>
    <w:rsid w:val="00597BE0"/>
    <w:rsid w:val="005B3FD8"/>
    <w:rsid w:val="006006B5"/>
    <w:rsid w:val="00606510"/>
    <w:rsid w:val="00627475"/>
    <w:rsid w:val="0066340F"/>
    <w:rsid w:val="00664490"/>
    <w:rsid w:val="00687AFE"/>
    <w:rsid w:val="00696FB2"/>
    <w:rsid w:val="006E2142"/>
    <w:rsid w:val="00715261"/>
    <w:rsid w:val="0073738C"/>
    <w:rsid w:val="00762C12"/>
    <w:rsid w:val="007B01DC"/>
    <w:rsid w:val="007B34B0"/>
    <w:rsid w:val="007C1BC3"/>
    <w:rsid w:val="007C2378"/>
    <w:rsid w:val="00801DEE"/>
    <w:rsid w:val="00890D03"/>
    <w:rsid w:val="008B6594"/>
    <w:rsid w:val="008C7897"/>
    <w:rsid w:val="008F6751"/>
    <w:rsid w:val="00916DCA"/>
    <w:rsid w:val="00921C60"/>
    <w:rsid w:val="009237CE"/>
    <w:rsid w:val="009265C1"/>
    <w:rsid w:val="0094305C"/>
    <w:rsid w:val="0097596B"/>
    <w:rsid w:val="00983D2D"/>
    <w:rsid w:val="0098681A"/>
    <w:rsid w:val="00986CD1"/>
    <w:rsid w:val="009913B3"/>
    <w:rsid w:val="0099141C"/>
    <w:rsid w:val="009941FD"/>
    <w:rsid w:val="009949A4"/>
    <w:rsid w:val="009D2E8D"/>
    <w:rsid w:val="00A436CD"/>
    <w:rsid w:val="00A52473"/>
    <w:rsid w:val="00A819D8"/>
    <w:rsid w:val="00A86A46"/>
    <w:rsid w:val="00AB3C93"/>
    <w:rsid w:val="00AF2DCC"/>
    <w:rsid w:val="00B10F25"/>
    <w:rsid w:val="00B1259F"/>
    <w:rsid w:val="00B35B76"/>
    <w:rsid w:val="00B3757D"/>
    <w:rsid w:val="00B5164F"/>
    <w:rsid w:val="00B56A40"/>
    <w:rsid w:val="00B97A1C"/>
    <w:rsid w:val="00BA602D"/>
    <w:rsid w:val="00C020A3"/>
    <w:rsid w:val="00C17912"/>
    <w:rsid w:val="00C23CF4"/>
    <w:rsid w:val="00C54E0E"/>
    <w:rsid w:val="00C6270B"/>
    <w:rsid w:val="00C77982"/>
    <w:rsid w:val="00C9547A"/>
    <w:rsid w:val="00CD7C40"/>
    <w:rsid w:val="00CE221A"/>
    <w:rsid w:val="00CF4F9C"/>
    <w:rsid w:val="00D0264A"/>
    <w:rsid w:val="00D12A24"/>
    <w:rsid w:val="00D919E4"/>
    <w:rsid w:val="00DA21EA"/>
    <w:rsid w:val="00DB3FCC"/>
    <w:rsid w:val="00DB72C0"/>
    <w:rsid w:val="00DC053C"/>
    <w:rsid w:val="00DD220A"/>
    <w:rsid w:val="00DE01CF"/>
    <w:rsid w:val="00DE5AA6"/>
    <w:rsid w:val="00DE73B7"/>
    <w:rsid w:val="00E304F8"/>
    <w:rsid w:val="00E41162"/>
    <w:rsid w:val="00E53162"/>
    <w:rsid w:val="00EC18C5"/>
    <w:rsid w:val="00EC3D5C"/>
    <w:rsid w:val="00EE72DB"/>
    <w:rsid w:val="00EF2FF6"/>
    <w:rsid w:val="00F028C7"/>
    <w:rsid w:val="00F04B81"/>
    <w:rsid w:val="00F15642"/>
    <w:rsid w:val="00F26304"/>
    <w:rsid w:val="00F26433"/>
    <w:rsid w:val="00F41460"/>
    <w:rsid w:val="00F54412"/>
    <w:rsid w:val="00F75E2F"/>
    <w:rsid w:val="00F90F04"/>
    <w:rsid w:val="00FE3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290B"/>
  <w15:chartTrackingRefBased/>
  <w15:docId w15:val="{E9F7E2EE-C76F-49D3-8D9A-359B169B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E7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B56A40"/>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B56A40"/>
    <w:rPr>
      <w:rFonts w:ascii="Times New Roman" w:eastAsia="Times New Roman" w:hAnsi="Times New Roman" w:cs="Times New Roman"/>
      <w:b/>
      <w:sz w:val="20"/>
      <w:szCs w:val="20"/>
      <w:lang w:eastAsia="lv-LV"/>
    </w:rPr>
  </w:style>
  <w:style w:type="paragraph" w:customStyle="1" w:styleId="Default">
    <w:name w:val="Default"/>
    <w:rsid w:val="00B56A40"/>
    <w:pPr>
      <w:autoSpaceDE w:val="0"/>
      <w:autoSpaceDN w:val="0"/>
      <w:adjustRightInd w:val="0"/>
      <w:spacing w:after="0" w:line="240" w:lineRule="auto"/>
    </w:pPr>
    <w:rPr>
      <w:rFonts w:ascii="Times New Roman" w:hAnsi="Times New Roman" w:cs="Times New Roman"/>
      <w:color w:val="000000"/>
      <w:sz w:val="24"/>
      <w:szCs w:val="24"/>
    </w:rPr>
  </w:style>
  <w:style w:type="character" w:styleId="Izteiksmgs">
    <w:name w:val="Strong"/>
    <w:basedOn w:val="Noklusjumarindkopasfonts"/>
    <w:uiPriority w:val="22"/>
    <w:qFormat/>
    <w:rsid w:val="0097596B"/>
    <w:rPr>
      <w:b/>
      <w:bCs/>
    </w:rPr>
  </w:style>
  <w:style w:type="paragraph" w:styleId="Paraststmeklis">
    <w:name w:val="Normal (Web)"/>
    <w:basedOn w:val="Parasts"/>
    <w:uiPriority w:val="99"/>
    <w:rsid w:val="00207A2B"/>
    <w:pPr>
      <w:spacing w:before="75" w:after="75" w:line="240" w:lineRule="auto"/>
    </w:pPr>
    <w:rPr>
      <w:rFonts w:ascii="Times New Roman" w:eastAsia="Times New Roman" w:hAnsi="Times New Roman" w:cs="Times New Roman"/>
      <w:sz w:val="28"/>
      <w:szCs w:val="24"/>
    </w:rPr>
  </w:style>
  <w:style w:type="paragraph" w:customStyle="1" w:styleId="EE-H2">
    <w:name w:val="EE-H2"/>
    <w:basedOn w:val="Parasts"/>
    <w:autoRedefine/>
    <w:uiPriority w:val="99"/>
    <w:rsid w:val="000F4ADD"/>
    <w:pPr>
      <w:spacing w:before="240" w:after="240" w:line="240" w:lineRule="auto"/>
    </w:pPr>
    <w:rPr>
      <w:rFonts w:ascii="Times New Roman" w:eastAsia="Times New Roman" w:hAnsi="Times New Roman" w:cs="Times New Roman"/>
      <w:b/>
      <w:smallCaps/>
      <w:noProof/>
      <w:sz w:val="24"/>
      <w:szCs w:val="24"/>
      <w:lang w:eastAsia="lv-LV"/>
    </w:rPr>
  </w:style>
  <w:style w:type="paragraph" w:styleId="Galvene">
    <w:name w:val="header"/>
    <w:basedOn w:val="Parasts"/>
    <w:link w:val="GalveneRakstz"/>
    <w:uiPriority w:val="99"/>
    <w:unhideWhenUsed/>
    <w:rsid w:val="00B51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164F"/>
  </w:style>
  <w:style w:type="paragraph" w:styleId="Kjene">
    <w:name w:val="footer"/>
    <w:basedOn w:val="Parasts"/>
    <w:link w:val="KjeneRakstz"/>
    <w:uiPriority w:val="99"/>
    <w:unhideWhenUsed/>
    <w:rsid w:val="00B51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22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11AEE-B336-430E-B148-80DA6580F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1686</Words>
  <Characters>962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Monika Prokofjeva</cp:lastModifiedBy>
  <cp:revision>5</cp:revision>
  <dcterms:created xsi:type="dcterms:W3CDTF">2023-07-06T08:20:00Z</dcterms:created>
  <dcterms:modified xsi:type="dcterms:W3CDTF">2023-07-27T05:40:00Z</dcterms:modified>
</cp:coreProperties>
</file>