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tblpY="894"/>
        <w:tblW w:w="9356" w:type="dxa"/>
        <w:tblLook w:val="01E0" w:firstRow="1" w:lastRow="1" w:firstColumn="1" w:lastColumn="1" w:noHBand="0" w:noVBand="0"/>
      </w:tblPr>
      <w:tblGrid>
        <w:gridCol w:w="9356"/>
      </w:tblGrid>
      <w:tr w:rsidR="005707F7" w:rsidRPr="005707F7" w14:paraId="45C426EE" w14:textId="77777777" w:rsidTr="006C05FC">
        <w:tc>
          <w:tcPr>
            <w:tcW w:w="9356" w:type="dxa"/>
          </w:tcPr>
          <w:p w14:paraId="4009746C" w14:textId="77777777" w:rsidR="002E0ED4" w:rsidRPr="005707F7" w:rsidRDefault="002E0ED4" w:rsidP="00044C3E">
            <w:pPr>
              <w:contextualSpacing/>
              <w:jc w:val="center"/>
              <w:rPr>
                <w:rFonts w:ascii="Times New Roman" w:eastAsia="Times New Roman" w:hAnsi="Times New Roman"/>
                <w:sz w:val="24"/>
                <w:szCs w:val="24"/>
              </w:rPr>
            </w:pPr>
            <w:r w:rsidRPr="005707F7">
              <w:rPr>
                <w:rFonts w:ascii="Times New Roman" w:eastAsia="Times New Roman" w:hAnsi="Times New Roman"/>
                <w:noProof/>
                <w:sz w:val="24"/>
                <w:szCs w:val="24"/>
              </w:rPr>
              <w:drawing>
                <wp:inline distT="0" distB="0" distL="0" distR="0" wp14:anchorId="71A1BA7F" wp14:editId="647C923F">
                  <wp:extent cx="617220" cy="685800"/>
                  <wp:effectExtent l="0" t="0" r="0" b="0"/>
                  <wp:docPr id="3" name="Attēls 3" descr="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lbenes_nov MB4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7220" cy="685800"/>
                          </a:xfrm>
                          <a:prstGeom prst="rect">
                            <a:avLst/>
                          </a:prstGeom>
                          <a:noFill/>
                          <a:ln>
                            <a:noFill/>
                          </a:ln>
                        </pic:spPr>
                      </pic:pic>
                    </a:graphicData>
                  </a:graphic>
                </wp:inline>
              </w:drawing>
            </w:r>
          </w:p>
        </w:tc>
      </w:tr>
      <w:tr w:rsidR="005707F7" w:rsidRPr="005707F7" w14:paraId="72704457" w14:textId="77777777" w:rsidTr="006C05FC">
        <w:trPr>
          <w:trHeight w:val="714"/>
        </w:trPr>
        <w:tc>
          <w:tcPr>
            <w:tcW w:w="9356" w:type="dxa"/>
            <w:vAlign w:val="center"/>
          </w:tcPr>
          <w:p w14:paraId="11164E2F" w14:textId="77777777" w:rsidR="002E0ED4" w:rsidRPr="005707F7" w:rsidRDefault="002E0ED4" w:rsidP="00044C3E">
            <w:pPr>
              <w:contextualSpacing/>
              <w:jc w:val="center"/>
              <w:rPr>
                <w:rFonts w:ascii="Times New Roman" w:eastAsia="Times New Roman" w:hAnsi="Times New Roman"/>
                <w:b/>
                <w:sz w:val="24"/>
                <w:szCs w:val="24"/>
              </w:rPr>
            </w:pPr>
            <w:r w:rsidRPr="005707F7">
              <w:rPr>
                <w:rFonts w:ascii="Times New Roman" w:eastAsia="Times New Roman" w:hAnsi="Times New Roman"/>
                <w:b/>
                <w:sz w:val="24"/>
                <w:szCs w:val="24"/>
              </w:rPr>
              <w:t>GULBENES NOVADA PAŠVALDĪBA</w:t>
            </w:r>
          </w:p>
          <w:p w14:paraId="1FC20CC2" w14:textId="77777777" w:rsidR="002E0ED4" w:rsidRPr="005707F7" w:rsidRDefault="002E0ED4" w:rsidP="00044C3E">
            <w:pPr>
              <w:contextualSpacing/>
              <w:jc w:val="center"/>
              <w:rPr>
                <w:rFonts w:ascii="Times New Roman" w:eastAsia="Times New Roman" w:hAnsi="Times New Roman"/>
                <w:b/>
                <w:sz w:val="24"/>
                <w:szCs w:val="24"/>
              </w:rPr>
            </w:pPr>
            <w:r w:rsidRPr="005707F7">
              <w:rPr>
                <w:rFonts w:ascii="Times New Roman" w:eastAsia="Times New Roman" w:hAnsi="Times New Roman"/>
                <w:b/>
                <w:sz w:val="24"/>
                <w:szCs w:val="24"/>
              </w:rPr>
              <w:t>MANTAS IZNOMĀŠANAS KOMISIJA</w:t>
            </w:r>
          </w:p>
        </w:tc>
      </w:tr>
      <w:tr w:rsidR="005707F7" w:rsidRPr="005707F7" w14:paraId="4A3C3557" w14:textId="77777777" w:rsidTr="006C05FC">
        <w:trPr>
          <w:trHeight w:val="255"/>
        </w:trPr>
        <w:tc>
          <w:tcPr>
            <w:tcW w:w="9356" w:type="dxa"/>
          </w:tcPr>
          <w:p w14:paraId="57FAC3F3" w14:textId="77777777" w:rsidR="002E0ED4" w:rsidRPr="005707F7" w:rsidRDefault="002E0ED4" w:rsidP="00044C3E">
            <w:pPr>
              <w:contextualSpacing/>
              <w:jc w:val="center"/>
              <w:rPr>
                <w:rFonts w:ascii="Times New Roman" w:eastAsia="Times New Roman" w:hAnsi="Times New Roman"/>
                <w:sz w:val="24"/>
                <w:szCs w:val="24"/>
              </w:rPr>
            </w:pPr>
            <w:proofErr w:type="spellStart"/>
            <w:r w:rsidRPr="005707F7">
              <w:rPr>
                <w:rFonts w:ascii="Times New Roman" w:eastAsia="Times New Roman" w:hAnsi="Times New Roman"/>
                <w:sz w:val="24"/>
                <w:szCs w:val="24"/>
              </w:rPr>
              <w:t>Reģ</w:t>
            </w:r>
            <w:proofErr w:type="spellEnd"/>
            <w:r w:rsidRPr="005707F7">
              <w:rPr>
                <w:rFonts w:ascii="Times New Roman" w:eastAsia="Times New Roman" w:hAnsi="Times New Roman"/>
                <w:sz w:val="24"/>
                <w:szCs w:val="24"/>
              </w:rPr>
              <w:t>. Nr. 90009116327</w:t>
            </w:r>
          </w:p>
        </w:tc>
      </w:tr>
      <w:tr w:rsidR="005707F7" w:rsidRPr="005707F7" w14:paraId="14B1C32A" w14:textId="77777777" w:rsidTr="006C05FC">
        <w:tc>
          <w:tcPr>
            <w:tcW w:w="9356" w:type="dxa"/>
          </w:tcPr>
          <w:p w14:paraId="02D7324F" w14:textId="77777777" w:rsidR="002E0ED4" w:rsidRPr="005707F7" w:rsidRDefault="002E0ED4" w:rsidP="00044C3E">
            <w:pPr>
              <w:contextualSpacing/>
              <w:jc w:val="center"/>
              <w:rPr>
                <w:rFonts w:ascii="Times New Roman" w:eastAsia="Times New Roman" w:hAnsi="Times New Roman"/>
                <w:sz w:val="24"/>
                <w:szCs w:val="24"/>
              </w:rPr>
            </w:pPr>
            <w:r w:rsidRPr="005707F7">
              <w:rPr>
                <w:rFonts w:ascii="Times New Roman" w:eastAsia="Times New Roman" w:hAnsi="Times New Roman"/>
                <w:sz w:val="24"/>
                <w:szCs w:val="24"/>
              </w:rPr>
              <w:t>Ābeļu iela 2, Gulbene, Gulbenes nov., LV-4401</w:t>
            </w:r>
          </w:p>
        </w:tc>
      </w:tr>
      <w:tr w:rsidR="005707F7" w:rsidRPr="005707F7" w14:paraId="451FD7AC" w14:textId="77777777" w:rsidTr="006C05FC">
        <w:trPr>
          <w:trHeight w:val="421"/>
        </w:trPr>
        <w:tc>
          <w:tcPr>
            <w:tcW w:w="9356" w:type="dxa"/>
          </w:tcPr>
          <w:p w14:paraId="0298DA29" w14:textId="77777777" w:rsidR="002E0ED4" w:rsidRPr="005707F7" w:rsidRDefault="002E0ED4" w:rsidP="00044C3E">
            <w:pPr>
              <w:pBdr>
                <w:bottom w:val="single" w:sz="12" w:space="1" w:color="auto"/>
              </w:pBdr>
              <w:contextualSpacing/>
              <w:jc w:val="center"/>
              <w:rPr>
                <w:rFonts w:ascii="Times New Roman" w:eastAsia="Times New Roman" w:hAnsi="Times New Roman"/>
                <w:sz w:val="24"/>
                <w:szCs w:val="24"/>
              </w:rPr>
            </w:pPr>
            <w:r w:rsidRPr="005707F7">
              <w:rPr>
                <w:rFonts w:ascii="Times New Roman" w:eastAsia="Times New Roman" w:hAnsi="Times New Roman"/>
                <w:sz w:val="24"/>
                <w:szCs w:val="24"/>
              </w:rPr>
              <w:t>Tālrunis 64497710, mob. 26595362, e-pasts: dome@gulbene.lv, www.gulbene.lv</w:t>
            </w:r>
          </w:p>
          <w:p w14:paraId="3CF60E58" w14:textId="77777777" w:rsidR="002E0ED4" w:rsidRPr="005707F7" w:rsidRDefault="002E0ED4" w:rsidP="00044C3E">
            <w:pPr>
              <w:contextualSpacing/>
              <w:jc w:val="center"/>
              <w:rPr>
                <w:rFonts w:ascii="Times New Roman" w:eastAsia="Times New Roman" w:hAnsi="Times New Roman"/>
                <w:b/>
                <w:sz w:val="24"/>
                <w:szCs w:val="24"/>
              </w:rPr>
            </w:pPr>
          </w:p>
          <w:p w14:paraId="46910955" w14:textId="77777777" w:rsidR="002E0ED4" w:rsidRPr="005707F7" w:rsidRDefault="002E0ED4" w:rsidP="00044C3E">
            <w:pPr>
              <w:contextualSpacing/>
              <w:jc w:val="center"/>
              <w:rPr>
                <w:rFonts w:ascii="Times New Roman" w:eastAsia="Times New Roman" w:hAnsi="Times New Roman"/>
                <w:b/>
                <w:sz w:val="24"/>
                <w:szCs w:val="24"/>
              </w:rPr>
            </w:pPr>
            <w:r w:rsidRPr="005707F7">
              <w:rPr>
                <w:rFonts w:ascii="Times New Roman" w:eastAsia="Times New Roman" w:hAnsi="Times New Roman"/>
                <w:b/>
                <w:sz w:val="24"/>
                <w:szCs w:val="24"/>
              </w:rPr>
              <w:t>MANTAS IZNOMĀŠANAS KOMISIJAS SĒDES PROTOKOLS</w:t>
            </w:r>
          </w:p>
        </w:tc>
      </w:tr>
    </w:tbl>
    <w:p w14:paraId="5893FACD" w14:textId="77777777" w:rsidR="002E0ED4" w:rsidRPr="005707F7" w:rsidRDefault="002E0ED4" w:rsidP="00044C3E">
      <w:pPr>
        <w:contextualSpacing/>
        <w:jc w:val="center"/>
        <w:rPr>
          <w:rFonts w:ascii="Times New Roman" w:eastAsia="Times New Roman" w:hAnsi="Times New Roman"/>
          <w:sz w:val="24"/>
          <w:szCs w:val="24"/>
        </w:rPr>
      </w:pPr>
    </w:p>
    <w:p w14:paraId="040CFF9D" w14:textId="4511D7E3" w:rsidR="002E0ED4" w:rsidRPr="005707F7" w:rsidRDefault="002E0ED4" w:rsidP="00044C3E">
      <w:pPr>
        <w:contextualSpacing/>
        <w:jc w:val="center"/>
        <w:rPr>
          <w:rFonts w:ascii="Times New Roman" w:eastAsia="Times New Roman" w:hAnsi="Times New Roman"/>
          <w:sz w:val="24"/>
          <w:szCs w:val="24"/>
        </w:rPr>
      </w:pPr>
      <w:r w:rsidRPr="005707F7">
        <w:rPr>
          <w:rFonts w:ascii="Times New Roman" w:eastAsia="Times New Roman" w:hAnsi="Times New Roman"/>
          <w:sz w:val="24"/>
          <w:szCs w:val="24"/>
        </w:rPr>
        <w:t>Gulbenē</w:t>
      </w:r>
    </w:p>
    <w:p w14:paraId="01B6E4B5" w14:textId="5BD26B51" w:rsidR="002E0ED4" w:rsidRPr="005707F7" w:rsidRDefault="002E0ED4" w:rsidP="00044C3E">
      <w:pPr>
        <w:contextualSpacing/>
        <w:rPr>
          <w:rFonts w:ascii="Times New Roman" w:eastAsia="Times New Roman" w:hAnsi="Times New Roman"/>
          <w:b/>
          <w:sz w:val="24"/>
          <w:szCs w:val="24"/>
        </w:rPr>
      </w:pPr>
      <w:r w:rsidRPr="005707F7">
        <w:rPr>
          <w:rFonts w:ascii="Times New Roman" w:eastAsia="Times New Roman" w:hAnsi="Times New Roman"/>
          <w:b/>
          <w:sz w:val="24"/>
          <w:szCs w:val="24"/>
        </w:rPr>
        <w:t>2023.gada</w:t>
      </w:r>
      <w:r w:rsidR="00483742" w:rsidRPr="005707F7">
        <w:rPr>
          <w:rFonts w:ascii="Times New Roman" w:eastAsia="Times New Roman" w:hAnsi="Times New Roman"/>
          <w:b/>
          <w:sz w:val="24"/>
          <w:szCs w:val="24"/>
        </w:rPr>
        <w:t xml:space="preserve"> </w:t>
      </w:r>
      <w:r w:rsidR="00AD6511" w:rsidRPr="005707F7">
        <w:rPr>
          <w:rFonts w:ascii="Times New Roman" w:eastAsia="Times New Roman" w:hAnsi="Times New Roman"/>
          <w:b/>
          <w:sz w:val="24"/>
          <w:szCs w:val="24"/>
        </w:rPr>
        <w:t>18</w:t>
      </w:r>
      <w:r w:rsidR="008D4C00" w:rsidRPr="005707F7">
        <w:rPr>
          <w:rFonts w:ascii="Times New Roman" w:eastAsia="Times New Roman" w:hAnsi="Times New Roman"/>
          <w:b/>
          <w:sz w:val="24"/>
          <w:szCs w:val="24"/>
        </w:rPr>
        <w:t>.</w:t>
      </w:r>
      <w:r w:rsidR="00483742" w:rsidRPr="005707F7">
        <w:rPr>
          <w:rFonts w:ascii="Times New Roman" w:eastAsia="Times New Roman" w:hAnsi="Times New Roman"/>
          <w:b/>
          <w:sz w:val="24"/>
          <w:szCs w:val="24"/>
        </w:rPr>
        <w:t>septembris</w:t>
      </w:r>
      <w:r w:rsidRPr="005707F7">
        <w:rPr>
          <w:rFonts w:ascii="Times New Roman" w:eastAsia="Times New Roman" w:hAnsi="Times New Roman"/>
          <w:b/>
          <w:sz w:val="24"/>
          <w:szCs w:val="24"/>
        </w:rPr>
        <w:tab/>
      </w:r>
      <w:r w:rsidRPr="005707F7">
        <w:rPr>
          <w:rFonts w:ascii="Times New Roman" w:eastAsia="Times New Roman" w:hAnsi="Times New Roman"/>
          <w:b/>
          <w:sz w:val="24"/>
          <w:szCs w:val="24"/>
        </w:rPr>
        <w:tab/>
        <w:t xml:space="preserve">                                                </w:t>
      </w:r>
      <w:r w:rsidR="004D401E" w:rsidRPr="005707F7">
        <w:rPr>
          <w:rFonts w:ascii="Times New Roman" w:eastAsia="Times New Roman" w:hAnsi="Times New Roman"/>
          <w:b/>
          <w:sz w:val="24"/>
          <w:szCs w:val="24"/>
        </w:rPr>
        <w:t xml:space="preserve">           </w:t>
      </w:r>
      <w:r w:rsidRPr="005707F7">
        <w:rPr>
          <w:rFonts w:ascii="Times New Roman" w:eastAsia="Times New Roman" w:hAnsi="Times New Roman"/>
          <w:b/>
          <w:sz w:val="24"/>
          <w:szCs w:val="24"/>
        </w:rPr>
        <w:t>GND/2.6.1/23/</w:t>
      </w:r>
      <w:r w:rsidR="00DE6215" w:rsidRPr="005707F7">
        <w:rPr>
          <w:rFonts w:ascii="Times New Roman" w:eastAsia="Times New Roman" w:hAnsi="Times New Roman"/>
          <w:b/>
          <w:sz w:val="24"/>
          <w:szCs w:val="24"/>
        </w:rPr>
        <w:t>1</w:t>
      </w:r>
      <w:r w:rsidR="00483742" w:rsidRPr="005707F7">
        <w:rPr>
          <w:rFonts w:ascii="Times New Roman" w:eastAsia="Times New Roman" w:hAnsi="Times New Roman"/>
          <w:b/>
          <w:sz w:val="24"/>
          <w:szCs w:val="24"/>
        </w:rPr>
        <w:t>9</w:t>
      </w:r>
    </w:p>
    <w:p w14:paraId="6070AFD8" w14:textId="77777777" w:rsidR="002E0ED4" w:rsidRPr="005707F7" w:rsidRDefault="002E0ED4" w:rsidP="00044C3E">
      <w:pPr>
        <w:contextualSpacing/>
        <w:rPr>
          <w:rFonts w:ascii="Times New Roman" w:eastAsia="Times New Roman" w:hAnsi="Times New Roman"/>
          <w:b/>
          <w:sz w:val="24"/>
          <w:szCs w:val="24"/>
        </w:rPr>
      </w:pPr>
      <w:r w:rsidRPr="005707F7">
        <w:rPr>
          <w:rFonts w:ascii="Times New Roman" w:eastAsia="Times New Roman" w:hAnsi="Times New Roman"/>
          <w:b/>
          <w:sz w:val="24"/>
          <w:szCs w:val="24"/>
        </w:rPr>
        <w:t xml:space="preserve">                                                                                                            </w:t>
      </w:r>
    </w:p>
    <w:p w14:paraId="5E16E53C" w14:textId="22C884CD" w:rsidR="002E0ED4" w:rsidRPr="005707F7" w:rsidRDefault="002E0ED4" w:rsidP="00044C3E">
      <w:pPr>
        <w:spacing w:line="360" w:lineRule="auto"/>
        <w:contextualSpacing/>
        <w:rPr>
          <w:rFonts w:ascii="Times New Roman" w:eastAsia="Times New Roman" w:hAnsi="Times New Roman"/>
          <w:bCs/>
          <w:sz w:val="24"/>
          <w:szCs w:val="24"/>
        </w:rPr>
      </w:pPr>
      <w:r w:rsidRPr="005707F7">
        <w:rPr>
          <w:rFonts w:ascii="Times New Roman" w:eastAsia="Times New Roman" w:hAnsi="Times New Roman"/>
          <w:b/>
          <w:sz w:val="24"/>
          <w:szCs w:val="24"/>
        </w:rPr>
        <w:t>Sēdi atklāj</w:t>
      </w:r>
      <w:r w:rsidR="00176B20" w:rsidRPr="005707F7">
        <w:rPr>
          <w:rFonts w:ascii="Times New Roman" w:eastAsia="Times New Roman" w:hAnsi="Times New Roman"/>
          <w:b/>
          <w:sz w:val="24"/>
          <w:szCs w:val="24"/>
        </w:rPr>
        <w:t xml:space="preserve">: </w:t>
      </w:r>
      <w:r w:rsidR="00CA7FE3" w:rsidRPr="005707F7">
        <w:rPr>
          <w:rFonts w:ascii="Times New Roman" w:eastAsia="Times New Roman" w:hAnsi="Times New Roman"/>
          <w:bCs/>
          <w:sz w:val="24"/>
          <w:szCs w:val="24"/>
        </w:rPr>
        <w:t xml:space="preserve">attālināti </w:t>
      </w:r>
      <w:r w:rsidRPr="005707F7">
        <w:rPr>
          <w:rFonts w:ascii="Times New Roman" w:eastAsia="Times New Roman" w:hAnsi="Times New Roman"/>
          <w:bCs/>
          <w:sz w:val="24"/>
          <w:szCs w:val="24"/>
        </w:rPr>
        <w:t>plkst.</w:t>
      </w:r>
      <w:r w:rsidR="00C06980" w:rsidRPr="005707F7">
        <w:rPr>
          <w:rFonts w:ascii="Times New Roman" w:eastAsia="Times New Roman" w:hAnsi="Times New Roman"/>
          <w:bCs/>
          <w:sz w:val="24"/>
          <w:szCs w:val="24"/>
        </w:rPr>
        <w:t xml:space="preserve"> </w:t>
      </w:r>
      <w:r w:rsidR="00176B20" w:rsidRPr="005707F7">
        <w:rPr>
          <w:rFonts w:ascii="Times New Roman" w:eastAsia="Times New Roman" w:hAnsi="Times New Roman"/>
          <w:bCs/>
          <w:sz w:val="24"/>
          <w:szCs w:val="24"/>
        </w:rPr>
        <w:t>8</w:t>
      </w:r>
      <w:r w:rsidR="002160C3" w:rsidRPr="005707F7">
        <w:rPr>
          <w:rFonts w:ascii="Times New Roman" w:eastAsia="Times New Roman" w:hAnsi="Times New Roman"/>
          <w:bCs/>
          <w:sz w:val="24"/>
          <w:szCs w:val="24"/>
        </w:rPr>
        <w:t>:</w:t>
      </w:r>
      <w:r w:rsidR="00176B20" w:rsidRPr="005707F7">
        <w:rPr>
          <w:rFonts w:ascii="Times New Roman" w:eastAsia="Times New Roman" w:hAnsi="Times New Roman"/>
          <w:bCs/>
          <w:sz w:val="24"/>
          <w:szCs w:val="24"/>
        </w:rPr>
        <w:t>3</w:t>
      </w:r>
      <w:r w:rsidR="002160C3" w:rsidRPr="005707F7">
        <w:rPr>
          <w:rFonts w:ascii="Times New Roman" w:eastAsia="Times New Roman" w:hAnsi="Times New Roman"/>
          <w:bCs/>
          <w:sz w:val="24"/>
          <w:szCs w:val="24"/>
        </w:rPr>
        <w:t>0</w:t>
      </w:r>
    </w:p>
    <w:p w14:paraId="2F6511A1" w14:textId="309BCB4F" w:rsidR="002E0ED4" w:rsidRPr="005707F7" w:rsidRDefault="002E0ED4" w:rsidP="00044C3E">
      <w:pPr>
        <w:spacing w:line="360" w:lineRule="auto"/>
        <w:contextualSpacing/>
        <w:jc w:val="both"/>
        <w:rPr>
          <w:rFonts w:ascii="Times New Roman" w:eastAsia="Times New Roman" w:hAnsi="Times New Roman"/>
          <w:bCs/>
          <w:sz w:val="24"/>
          <w:szCs w:val="24"/>
        </w:rPr>
      </w:pPr>
      <w:r w:rsidRPr="005707F7">
        <w:rPr>
          <w:rFonts w:ascii="Times New Roman" w:eastAsia="Times New Roman" w:hAnsi="Times New Roman"/>
          <w:b/>
          <w:bCs/>
          <w:sz w:val="24"/>
          <w:szCs w:val="24"/>
        </w:rPr>
        <w:t>Sēdi vada:</w:t>
      </w:r>
      <w:r w:rsidRPr="005707F7">
        <w:rPr>
          <w:rFonts w:ascii="Times New Roman" w:eastAsia="Times New Roman" w:hAnsi="Times New Roman"/>
          <w:bCs/>
          <w:sz w:val="24"/>
          <w:szCs w:val="24"/>
        </w:rPr>
        <w:t xml:space="preserve"> </w:t>
      </w:r>
      <w:r w:rsidRPr="005707F7">
        <w:rPr>
          <w:rFonts w:ascii="Times New Roman" w:hAnsi="Times New Roman"/>
          <w:bCs/>
          <w:sz w:val="24"/>
          <w:szCs w:val="24"/>
        </w:rPr>
        <w:t xml:space="preserve">Mantas iznomāšanas komisijas priekšsēdētājs Kristaps </w:t>
      </w:r>
      <w:proofErr w:type="spellStart"/>
      <w:r w:rsidRPr="005707F7">
        <w:rPr>
          <w:rFonts w:ascii="Times New Roman" w:hAnsi="Times New Roman"/>
          <w:bCs/>
          <w:sz w:val="24"/>
          <w:szCs w:val="24"/>
        </w:rPr>
        <w:t>Dauksts</w:t>
      </w:r>
      <w:proofErr w:type="spellEnd"/>
      <w:r w:rsidR="00076393" w:rsidRPr="005707F7">
        <w:rPr>
          <w:rFonts w:ascii="Times New Roman" w:hAnsi="Times New Roman"/>
          <w:bCs/>
          <w:sz w:val="24"/>
          <w:szCs w:val="24"/>
        </w:rPr>
        <w:t>.</w:t>
      </w:r>
    </w:p>
    <w:p w14:paraId="5362175E" w14:textId="63D3742F" w:rsidR="002E0ED4" w:rsidRPr="005707F7" w:rsidRDefault="002E0ED4" w:rsidP="00044C3E">
      <w:pPr>
        <w:spacing w:line="360" w:lineRule="auto"/>
        <w:contextualSpacing/>
        <w:jc w:val="both"/>
        <w:rPr>
          <w:rFonts w:ascii="Times New Roman" w:eastAsia="Times New Roman" w:hAnsi="Times New Roman"/>
          <w:bCs/>
          <w:sz w:val="24"/>
          <w:szCs w:val="24"/>
        </w:rPr>
      </w:pPr>
      <w:r w:rsidRPr="005707F7">
        <w:rPr>
          <w:rFonts w:ascii="Times New Roman" w:eastAsia="Times New Roman" w:hAnsi="Times New Roman"/>
          <w:b/>
          <w:bCs/>
          <w:sz w:val="24"/>
          <w:szCs w:val="24"/>
        </w:rPr>
        <w:t>Sēdi protokolē:</w:t>
      </w:r>
      <w:r w:rsidRPr="005707F7">
        <w:rPr>
          <w:rFonts w:ascii="Times New Roman" w:eastAsia="Times New Roman" w:hAnsi="Times New Roman"/>
          <w:bCs/>
          <w:sz w:val="24"/>
          <w:szCs w:val="24"/>
        </w:rPr>
        <w:t xml:space="preserve"> Īpašumu pārraudzības nodaļas nekustamā īpašuma speciāliste Monta Ķelle</w:t>
      </w:r>
      <w:r w:rsidR="00076393" w:rsidRPr="005707F7">
        <w:rPr>
          <w:rFonts w:ascii="Times New Roman" w:eastAsia="Times New Roman" w:hAnsi="Times New Roman"/>
          <w:bCs/>
          <w:sz w:val="24"/>
          <w:szCs w:val="24"/>
        </w:rPr>
        <w:t>.</w:t>
      </w:r>
    </w:p>
    <w:p w14:paraId="75274EBB" w14:textId="41C94E8B" w:rsidR="002E0ED4" w:rsidRPr="005707F7" w:rsidRDefault="002E0ED4" w:rsidP="00044C3E">
      <w:pPr>
        <w:spacing w:line="360" w:lineRule="auto"/>
        <w:contextualSpacing/>
        <w:jc w:val="both"/>
        <w:rPr>
          <w:rFonts w:ascii="Times New Roman" w:eastAsia="Times New Roman" w:hAnsi="Times New Roman"/>
          <w:bCs/>
          <w:sz w:val="24"/>
          <w:szCs w:val="24"/>
        </w:rPr>
      </w:pPr>
      <w:r w:rsidRPr="005707F7">
        <w:rPr>
          <w:rFonts w:ascii="Times New Roman" w:eastAsia="Times New Roman" w:hAnsi="Times New Roman"/>
          <w:b/>
          <w:bCs/>
          <w:sz w:val="24"/>
          <w:szCs w:val="24"/>
        </w:rPr>
        <w:t>Sēdē piedalās:</w:t>
      </w:r>
      <w:r w:rsidRPr="005707F7">
        <w:rPr>
          <w:rFonts w:ascii="Times New Roman" w:eastAsia="Times New Roman" w:hAnsi="Times New Roman"/>
          <w:bCs/>
          <w:sz w:val="24"/>
          <w:szCs w:val="24"/>
        </w:rPr>
        <w:t xml:space="preserve"> Komisijas locekļi: Kristaps </w:t>
      </w:r>
      <w:proofErr w:type="spellStart"/>
      <w:r w:rsidRPr="005707F7">
        <w:rPr>
          <w:rFonts w:ascii="Times New Roman" w:eastAsia="Times New Roman" w:hAnsi="Times New Roman"/>
          <w:bCs/>
          <w:sz w:val="24"/>
          <w:szCs w:val="24"/>
        </w:rPr>
        <w:t>Dauksts</w:t>
      </w:r>
      <w:proofErr w:type="spellEnd"/>
      <w:r w:rsidRPr="005707F7">
        <w:rPr>
          <w:rFonts w:ascii="Times New Roman" w:eastAsia="Times New Roman" w:hAnsi="Times New Roman"/>
          <w:bCs/>
          <w:sz w:val="24"/>
          <w:szCs w:val="24"/>
        </w:rPr>
        <w:t xml:space="preserve">, Ineta </w:t>
      </w:r>
      <w:proofErr w:type="spellStart"/>
      <w:r w:rsidRPr="005707F7">
        <w:rPr>
          <w:rFonts w:ascii="Times New Roman" w:eastAsia="Times New Roman" w:hAnsi="Times New Roman"/>
          <w:bCs/>
          <w:sz w:val="24"/>
          <w:szCs w:val="24"/>
        </w:rPr>
        <w:t>Otvare</w:t>
      </w:r>
      <w:proofErr w:type="spellEnd"/>
      <w:r w:rsidRPr="005707F7">
        <w:rPr>
          <w:rFonts w:ascii="Times New Roman" w:eastAsia="Times New Roman" w:hAnsi="Times New Roman"/>
          <w:bCs/>
          <w:sz w:val="24"/>
          <w:szCs w:val="24"/>
        </w:rPr>
        <w:t>, Monta Ķelle, Guna Pūcīte</w:t>
      </w:r>
      <w:r w:rsidR="00076393" w:rsidRPr="005707F7">
        <w:rPr>
          <w:rFonts w:ascii="Times New Roman" w:eastAsia="Times New Roman" w:hAnsi="Times New Roman"/>
          <w:bCs/>
          <w:sz w:val="24"/>
          <w:szCs w:val="24"/>
        </w:rPr>
        <w:t>.</w:t>
      </w:r>
    </w:p>
    <w:p w14:paraId="0004571F" w14:textId="34FAE459" w:rsidR="002E0ED4" w:rsidRPr="005707F7" w:rsidRDefault="002E0ED4" w:rsidP="00044C3E">
      <w:pPr>
        <w:spacing w:line="360" w:lineRule="auto"/>
        <w:contextualSpacing/>
        <w:jc w:val="both"/>
        <w:rPr>
          <w:rFonts w:ascii="Times New Roman" w:eastAsia="Times New Roman" w:hAnsi="Times New Roman"/>
          <w:bCs/>
          <w:sz w:val="24"/>
          <w:szCs w:val="24"/>
        </w:rPr>
      </w:pPr>
      <w:r w:rsidRPr="005707F7">
        <w:rPr>
          <w:rFonts w:ascii="Times New Roman" w:eastAsia="Times New Roman" w:hAnsi="Times New Roman"/>
          <w:b/>
          <w:bCs/>
          <w:sz w:val="24"/>
          <w:szCs w:val="24"/>
        </w:rPr>
        <w:t>Sēdē nepiedalās</w:t>
      </w:r>
      <w:r w:rsidRPr="005707F7">
        <w:rPr>
          <w:rFonts w:ascii="Times New Roman" w:eastAsia="Times New Roman" w:hAnsi="Times New Roman"/>
          <w:bCs/>
          <w:sz w:val="24"/>
          <w:szCs w:val="24"/>
        </w:rPr>
        <w:t>:</w:t>
      </w:r>
      <w:r w:rsidR="00911E3B" w:rsidRPr="005707F7">
        <w:rPr>
          <w:rFonts w:ascii="Times New Roman" w:eastAsia="Times New Roman" w:hAnsi="Times New Roman"/>
          <w:bCs/>
          <w:sz w:val="24"/>
          <w:szCs w:val="24"/>
        </w:rPr>
        <w:t xml:space="preserve"> </w:t>
      </w:r>
      <w:r w:rsidR="00734659" w:rsidRPr="005707F7">
        <w:rPr>
          <w:rFonts w:ascii="Times New Roman" w:eastAsia="Times New Roman" w:hAnsi="Times New Roman"/>
          <w:bCs/>
          <w:sz w:val="24"/>
          <w:szCs w:val="24"/>
        </w:rPr>
        <w:t xml:space="preserve">Komisijas locekļi: Inta </w:t>
      </w:r>
      <w:proofErr w:type="spellStart"/>
      <w:r w:rsidR="00734659" w:rsidRPr="005707F7">
        <w:rPr>
          <w:rFonts w:ascii="Times New Roman" w:eastAsia="Times New Roman" w:hAnsi="Times New Roman"/>
          <w:bCs/>
          <w:sz w:val="24"/>
          <w:szCs w:val="24"/>
        </w:rPr>
        <w:t>Bindre</w:t>
      </w:r>
      <w:proofErr w:type="spellEnd"/>
      <w:r w:rsidR="00734659" w:rsidRPr="005707F7">
        <w:rPr>
          <w:rFonts w:ascii="Times New Roman" w:eastAsia="Times New Roman" w:hAnsi="Times New Roman"/>
          <w:bCs/>
          <w:sz w:val="24"/>
          <w:szCs w:val="24"/>
        </w:rPr>
        <w:t xml:space="preserve">, Linda </w:t>
      </w:r>
      <w:proofErr w:type="spellStart"/>
      <w:r w:rsidR="00734659" w:rsidRPr="005707F7">
        <w:rPr>
          <w:rFonts w:ascii="Times New Roman" w:eastAsia="Times New Roman" w:hAnsi="Times New Roman"/>
          <w:bCs/>
          <w:sz w:val="24"/>
          <w:szCs w:val="24"/>
        </w:rPr>
        <w:t>Oņiskiva</w:t>
      </w:r>
      <w:proofErr w:type="spellEnd"/>
      <w:r w:rsidR="00734659" w:rsidRPr="005707F7">
        <w:rPr>
          <w:rFonts w:ascii="Times New Roman" w:eastAsia="Times New Roman" w:hAnsi="Times New Roman"/>
          <w:bCs/>
          <w:sz w:val="24"/>
          <w:szCs w:val="24"/>
        </w:rPr>
        <w:t>, Lolita Vīksniņa.</w:t>
      </w:r>
    </w:p>
    <w:p w14:paraId="418EE50D" w14:textId="30C3B3D9" w:rsidR="002E0ED4" w:rsidRPr="005707F7" w:rsidRDefault="002E0ED4" w:rsidP="00044C3E">
      <w:pPr>
        <w:pStyle w:val="Parasts1"/>
        <w:spacing w:after="0" w:line="240" w:lineRule="auto"/>
        <w:contextualSpacing/>
        <w:rPr>
          <w:rFonts w:cs="Times New Roman"/>
          <w:b/>
          <w:color w:val="auto"/>
        </w:rPr>
      </w:pPr>
      <w:r w:rsidRPr="005707F7">
        <w:rPr>
          <w:rFonts w:cs="Times New Roman"/>
          <w:b/>
          <w:color w:val="auto"/>
        </w:rPr>
        <w:t>DARBA KĀRTĪBA:</w:t>
      </w:r>
    </w:p>
    <w:p w14:paraId="77FD1312" w14:textId="048013D5" w:rsidR="00483742" w:rsidRPr="005707F7" w:rsidRDefault="00483742" w:rsidP="000C5EC4">
      <w:pPr>
        <w:pStyle w:val="Sarakstarindkopa"/>
        <w:numPr>
          <w:ilvl w:val="0"/>
          <w:numId w:val="16"/>
        </w:numPr>
        <w:jc w:val="both"/>
        <w:rPr>
          <w:b/>
          <w:lang w:val="lv-LV"/>
        </w:rPr>
      </w:pPr>
      <w:bookmarkStart w:id="0" w:name="_Hlk145400059"/>
      <w:r w:rsidRPr="005707F7">
        <w:rPr>
          <w:b/>
          <w:lang w:val="lv-LV"/>
        </w:rPr>
        <w:t xml:space="preserve">Par </w:t>
      </w:r>
      <w:r w:rsidRPr="005707F7">
        <w:rPr>
          <w:b/>
          <w:bCs/>
          <w:lang w:val="lv-LV"/>
        </w:rPr>
        <w:t>zemes vienības Stradu pagastā ar kadastra apzīmējumu 5090 002 0110 iznomāšanu</w:t>
      </w:r>
      <w:bookmarkEnd w:id="0"/>
      <w:r w:rsidRPr="005707F7">
        <w:rPr>
          <w:b/>
          <w:bCs/>
          <w:lang w:val="lv-LV"/>
        </w:rPr>
        <w:t>.</w:t>
      </w:r>
    </w:p>
    <w:p w14:paraId="70919720" w14:textId="10BBC059" w:rsidR="00483742" w:rsidRPr="005707F7" w:rsidRDefault="00483742" w:rsidP="000C5EC4">
      <w:pPr>
        <w:pStyle w:val="Sarakstarindkopa"/>
        <w:numPr>
          <w:ilvl w:val="0"/>
          <w:numId w:val="16"/>
        </w:numPr>
        <w:jc w:val="both"/>
        <w:rPr>
          <w:b/>
          <w:lang w:val="lv-LV"/>
        </w:rPr>
      </w:pPr>
      <w:r w:rsidRPr="005707F7">
        <w:rPr>
          <w:b/>
          <w:lang w:val="lv-LV"/>
        </w:rPr>
        <w:t xml:space="preserve">Par </w:t>
      </w:r>
      <w:r w:rsidRPr="005707F7">
        <w:rPr>
          <w:b/>
          <w:bCs/>
          <w:lang w:val="lv-LV"/>
        </w:rPr>
        <w:t>zemes vienības Stradu pagastā ar kadastra apzīmējumu 5090 002 0287 iznomāšanu.</w:t>
      </w:r>
    </w:p>
    <w:p w14:paraId="2B0210BC" w14:textId="418DB4CA" w:rsidR="00483742" w:rsidRPr="005707F7" w:rsidRDefault="00483742" w:rsidP="000C5EC4">
      <w:pPr>
        <w:pStyle w:val="Sarakstarindkopa"/>
        <w:numPr>
          <w:ilvl w:val="0"/>
          <w:numId w:val="16"/>
        </w:numPr>
        <w:jc w:val="both"/>
        <w:rPr>
          <w:b/>
          <w:lang w:val="lv-LV"/>
        </w:rPr>
      </w:pPr>
      <w:r w:rsidRPr="005707F7">
        <w:rPr>
          <w:b/>
          <w:lang w:val="lv-LV"/>
        </w:rPr>
        <w:t xml:space="preserve">Par </w:t>
      </w:r>
      <w:r w:rsidRPr="005707F7">
        <w:rPr>
          <w:b/>
          <w:bCs/>
          <w:lang w:val="lv-LV"/>
        </w:rPr>
        <w:t>zemes vienības Beļavas pagastā ar kadastra apzīmējumu 5044 014 0372 iznomāšanu.</w:t>
      </w:r>
    </w:p>
    <w:p w14:paraId="0D92CE10" w14:textId="6202BF30" w:rsidR="00AD6511" w:rsidRPr="005707F7" w:rsidRDefault="00AD6511" w:rsidP="000C5EC4">
      <w:pPr>
        <w:pStyle w:val="Sarakstarindkopa"/>
        <w:numPr>
          <w:ilvl w:val="0"/>
          <w:numId w:val="16"/>
        </w:numPr>
        <w:jc w:val="both"/>
        <w:rPr>
          <w:b/>
          <w:lang w:val="lv-LV"/>
        </w:rPr>
      </w:pPr>
      <w:r w:rsidRPr="005707F7">
        <w:rPr>
          <w:b/>
          <w:lang w:eastAsia="lv-LV"/>
        </w:rPr>
        <w:t xml:space="preserve">Par </w:t>
      </w:r>
      <w:proofErr w:type="spellStart"/>
      <w:r w:rsidRPr="005707F7">
        <w:rPr>
          <w:rFonts w:eastAsia="Calibri"/>
          <w:b/>
          <w:bCs/>
          <w:lang w:eastAsia="lv-LV"/>
        </w:rPr>
        <w:t>zemes</w:t>
      </w:r>
      <w:proofErr w:type="spellEnd"/>
      <w:r w:rsidRPr="005707F7">
        <w:rPr>
          <w:rFonts w:eastAsia="Calibri"/>
          <w:b/>
          <w:bCs/>
          <w:lang w:eastAsia="lv-LV"/>
        </w:rPr>
        <w:t xml:space="preserve"> </w:t>
      </w:r>
      <w:proofErr w:type="spellStart"/>
      <w:r w:rsidRPr="005707F7">
        <w:rPr>
          <w:rFonts w:eastAsia="Calibri"/>
          <w:b/>
          <w:bCs/>
          <w:lang w:eastAsia="lv-LV"/>
        </w:rPr>
        <w:t>vienības</w:t>
      </w:r>
      <w:proofErr w:type="spellEnd"/>
      <w:r w:rsidRPr="005707F7">
        <w:rPr>
          <w:rFonts w:eastAsia="Calibri"/>
          <w:b/>
          <w:bCs/>
          <w:lang w:eastAsia="lv-LV"/>
        </w:rPr>
        <w:t xml:space="preserve"> </w:t>
      </w:r>
      <w:proofErr w:type="spellStart"/>
      <w:r w:rsidRPr="005707F7">
        <w:rPr>
          <w:rFonts w:eastAsia="Calibri"/>
          <w:b/>
          <w:bCs/>
          <w:lang w:eastAsia="lv-LV"/>
        </w:rPr>
        <w:t>Gulbenes</w:t>
      </w:r>
      <w:proofErr w:type="spellEnd"/>
      <w:r w:rsidRPr="005707F7">
        <w:rPr>
          <w:rFonts w:eastAsia="Calibri"/>
          <w:b/>
          <w:bCs/>
          <w:lang w:eastAsia="lv-LV"/>
        </w:rPr>
        <w:t xml:space="preserve"> </w:t>
      </w:r>
      <w:proofErr w:type="spellStart"/>
      <w:r w:rsidRPr="005707F7">
        <w:rPr>
          <w:rFonts w:eastAsia="Calibri"/>
          <w:b/>
          <w:bCs/>
          <w:lang w:eastAsia="lv-LV"/>
        </w:rPr>
        <w:t>pilsētā</w:t>
      </w:r>
      <w:proofErr w:type="spellEnd"/>
      <w:r w:rsidRPr="005707F7">
        <w:rPr>
          <w:rFonts w:eastAsia="Calibri"/>
          <w:b/>
          <w:bCs/>
          <w:lang w:eastAsia="lv-LV"/>
        </w:rPr>
        <w:t xml:space="preserve"> </w:t>
      </w:r>
      <w:proofErr w:type="spellStart"/>
      <w:r w:rsidRPr="005707F7">
        <w:rPr>
          <w:rFonts w:eastAsia="Calibri"/>
          <w:b/>
          <w:bCs/>
          <w:lang w:eastAsia="lv-LV"/>
        </w:rPr>
        <w:t>ar</w:t>
      </w:r>
      <w:proofErr w:type="spellEnd"/>
      <w:r w:rsidRPr="005707F7">
        <w:rPr>
          <w:rFonts w:eastAsia="Calibri"/>
          <w:b/>
          <w:bCs/>
          <w:lang w:eastAsia="lv-LV"/>
        </w:rPr>
        <w:t xml:space="preserve"> </w:t>
      </w:r>
      <w:proofErr w:type="spellStart"/>
      <w:r w:rsidRPr="005707F7">
        <w:rPr>
          <w:rFonts w:eastAsia="Calibri"/>
          <w:b/>
          <w:bCs/>
          <w:lang w:eastAsia="lv-LV"/>
        </w:rPr>
        <w:t>kadastra</w:t>
      </w:r>
      <w:proofErr w:type="spellEnd"/>
      <w:r w:rsidRPr="005707F7">
        <w:rPr>
          <w:rFonts w:eastAsia="Calibri"/>
          <w:b/>
          <w:bCs/>
          <w:lang w:eastAsia="lv-LV"/>
        </w:rPr>
        <w:t xml:space="preserve"> </w:t>
      </w:r>
      <w:proofErr w:type="spellStart"/>
      <w:r w:rsidRPr="005707F7">
        <w:rPr>
          <w:rFonts w:eastAsia="Calibri"/>
          <w:b/>
          <w:bCs/>
          <w:lang w:eastAsia="lv-LV"/>
        </w:rPr>
        <w:t>apzīmējumu</w:t>
      </w:r>
      <w:proofErr w:type="spellEnd"/>
      <w:r w:rsidRPr="005707F7">
        <w:rPr>
          <w:rFonts w:eastAsia="Calibri"/>
          <w:b/>
          <w:bCs/>
          <w:lang w:eastAsia="lv-LV"/>
        </w:rPr>
        <w:t xml:space="preserve"> 5001 009 0283 </w:t>
      </w:r>
      <w:proofErr w:type="spellStart"/>
      <w:r w:rsidRPr="005707F7">
        <w:rPr>
          <w:rFonts w:eastAsia="Calibri"/>
          <w:b/>
          <w:bCs/>
          <w:lang w:eastAsia="lv-LV"/>
        </w:rPr>
        <w:t>daļas</w:t>
      </w:r>
      <w:proofErr w:type="spellEnd"/>
      <w:r w:rsidRPr="005707F7">
        <w:rPr>
          <w:rFonts w:eastAsia="Calibri"/>
          <w:b/>
          <w:bCs/>
          <w:lang w:eastAsia="lv-LV"/>
        </w:rPr>
        <w:t xml:space="preserve"> </w:t>
      </w:r>
      <w:proofErr w:type="spellStart"/>
      <w:r w:rsidRPr="005707F7">
        <w:rPr>
          <w:rFonts w:eastAsia="Calibri"/>
          <w:b/>
          <w:bCs/>
          <w:lang w:eastAsia="lv-LV"/>
        </w:rPr>
        <w:t>nomas</w:t>
      </w:r>
      <w:proofErr w:type="spellEnd"/>
      <w:r w:rsidRPr="005707F7">
        <w:rPr>
          <w:rFonts w:eastAsia="Calibri"/>
          <w:b/>
          <w:bCs/>
          <w:lang w:eastAsia="lv-LV"/>
        </w:rPr>
        <w:t xml:space="preserve"> </w:t>
      </w:r>
      <w:proofErr w:type="spellStart"/>
      <w:r w:rsidRPr="005707F7">
        <w:rPr>
          <w:rFonts w:eastAsia="Calibri"/>
          <w:b/>
          <w:bCs/>
          <w:lang w:eastAsia="lv-LV"/>
        </w:rPr>
        <w:t>līguma</w:t>
      </w:r>
      <w:proofErr w:type="spellEnd"/>
      <w:r w:rsidRPr="005707F7">
        <w:rPr>
          <w:rFonts w:eastAsia="Calibri"/>
          <w:b/>
          <w:bCs/>
          <w:lang w:eastAsia="lv-LV"/>
        </w:rPr>
        <w:t xml:space="preserve"> </w:t>
      </w:r>
      <w:proofErr w:type="spellStart"/>
      <w:r w:rsidRPr="005707F7">
        <w:rPr>
          <w:rFonts w:eastAsia="Calibri"/>
          <w:b/>
          <w:bCs/>
          <w:lang w:eastAsia="lv-LV"/>
        </w:rPr>
        <w:t>pagarināšanu</w:t>
      </w:r>
      <w:proofErr w:type="spellEnd"/>
      <w:r w:rsidRPr="005707F7">
        <w:rPr>
          <w:rFonts w:eastAsia="Calibri"/>
          <w:b/>
          <w:bCs/>
          <w:lang w:eastAsia="lv-LV"/>
        </w:rPr>
        <w:t>.</w:t>
      </w:r>
    </w:p>
    <w:p w14:paraId="00F3EB47" w14:textId="345CECC6" w:rsidR="00AD6511" w:rsidRPr="005707F7" w:rsidRDefault="00AD6511" w:rsidP="000C5EC4">
      <w:pPr>
        <w:pStyle w:val="Sarakstarindkopa"/>
        <w:numPr>
          <w:ilvl w:val="0"/>
          <w:numId w:val="16"/>
        </w:numPr>
        <w:jc w:val="both"/>
        <w:rPr>
          <w:b/>
          <w:lang w:val="lv-LV"/>
        </w:rPr>
      </w:pPr>
      <w:r w:rsidRPr="005707F7">
        <w:rPr>
          <w:b/>
          <w:lang w:eastAsia="lv-LV"/>
        </w:rPr>
        <w:t xml:space="preserve">Par </w:t>
      </w:r>
      <w:proofErr w:type="spellStart"/>
      <w:r w:rsidRPr="005707F7">
        <w:rPr>
          <w:rFonts w:eastAsia="Calibri"/>
          <w:b/>
          <w:bCs/>
        </w:rPr>
        <w:t>zemes</w:t>
      </w:r>
      <w:proofErr w:type="spellEnd"/>
      <w:r w:rsidRPr="005707F7">
        <w:rPr>
          <w:rFonts w:eastAsia="Calibri"/>
          <w:b/>
          <w:bCs/>
        </w:rPr>
        <w:t xml:space="preserve"> </w:t>
      </w:r>
      <w:proofErr w:type="spellStart"/>
      <w:r w:rsidRPr="005707F7">
        <w:rPr>
          <w:rFonts w:eastAsia="Calibri"/>
          <w:b/>
          <w:bCs/>
        </w:rPr>
        <w:t>vienības</w:t>
      </w:r>
      <w:proofErr w:type="spellEnd"/>
      <w:r w:rsidRPr="005707F7">
        <w:rPr>
          <w:rFonts w:eastAsia="Calibri"/>
          <w:b/>
          <w:bCs/>
        </w:rPr>
        <w:t xml:space="preserve"> </w:t>
      </w:r>
      <w:proofErr w:type="spellStart"/>
      <w:r w:rsidRPr="005707F7">
        <w:rPr>
          <w:rFonts w:eastAsia="Calibri"/>
          <w:b/>
          <w:bCs/>
        </w:rPr>
        <w:t>Gulbenes</w:t>
      </w:r>
      <w:proofErr w:type="spellEnd"/>
      <w:r w:rsidRPr="005707F7">
        <w:rPr>
          <w:rFonts w:eastAsia="Calibri"/>
          <w:b/>
          <w:bCs/>
        </w:rPr>
        <w:t xml:space="preserve"> </w:t>
      </w:r>
      <w:proofErr w:type="spellStart"/>
      <w:r w:rsidRPr="005707F7">
        <w:rPr>
          <w:rFonts w:eastAsia="Calibri"/>
          <w:b/>
          <w:bCs/>
        </w:rPr>
        <w:t>pilsētā</w:t>
      </w:r>
      <w:proofErr w:type="spellEnd"/>
      <w:r w:rsidRPr="005707F7">
        <w:rPr>
          <w:rFonts w:eastAsia="Calibri"/>
          <w:b/>
          <w:bCs/>
        </w:rPr>
        <w:t xml:space="preserve"> </w:t>
      </w:r>
      <w:proofErr w:type="spellStart"/>
      <w:r w:rsidRPr="005707F7">
        <w:rPr>
          <w:rFonts w:eastAsia="Calibri"/>
          <w:b/>
          <w:bCs/>
        </w:rPr>
        <w:t>ar</w:t>
      </w:r>
      <w:proofErr w:type="spellEnd"/>
      <w:r w:rsidRPr="005707F7">
        <w:rPr>
          <w:rFonts w:eastAsia="Calibri"/>
          <w:b/>
          <w:bCs/>
        </w:rPr>
        <w:t xml:space="preserve"> </w:t>
      </w:r>
      <w:proofErr w:type="spellStart"/>
      <w:r w:rsidRPr="005707F7">
        <w:rPr>
          <w:rFonts w:eastAsia="Calibri"/>
          <w:b/>
          <w:bCs/>
        </w:rPr>
        <w:t>kadastra</w:t>
      </w:r>
      <w:proofErr w:type="spellEnd"/>
      <w:r w:rsidRPr="005707F7">
        <w:rPr>
          <w:rFonts w:eastAsia="Calibri"/>
          <w:b/>
          <w:bCs/>
        </w:rPr>
        <w:t xml:space="preserve"> </w:t>
      </w:r>
      <w:proofErr w:type="spellStart"/>
      <w:r w:rsidRPr="005707F7">
        <w:rPr>
          <w:rFonts w:eastAsia="Calibri"/>
          <w:b/>
          <w:bCs/>
        </w:rPr>
        <w:t>apzīmējumu</w:t>
      </w:r>
      <w:proofErr w:type="spellEnd"/>
      <w:r w:rsidRPr="005707F7">
        <w:rPr>
          <w:rFonts w:eastAsia="Calibri"/>
          <w:b/>
          <w:bCs/>
        </w:rPr>
        <w:t xml:space="preserve"> 5001 002 0196 </w:t>
      </w:r>
      <w:proofErr w:type="spellStart"/>
      <w:r w:rsidRPr="005707F7">
        <w:rPr>
          <w:rFonts w:eastAsia="Calibri"/>
          <w:b/>
          <w:bCs/>
        </w:rPr>
        <w:t>daļas</w:t>
      </w:r>
      <w:proofErr w:type="spellEnd"/>
      <w:r w:rsidRPr="005707F7">
        <w:rPr>
          <w:rFonts w:eastAsia="Calibri"/>
          <w:b/>
          <w:bCs/>
        </w:rPr>
        <w:t xml:space="preserve"> </w:t>
      </w:r>
      <w:proofErr w:type="spellStart"/>
      <w:r w:rsidRPr="005707F7">
        <w:rPr>
          <w:rFonts w:eastAsia="Calibri"/>
          <w:b/>
          <w:bCs/>
        </w:rPr>
        <w:t>nomas</w:t>
      </w:r>
      <w:proofErr w:type="spellEnd"/>
      <w:r w:rsidRPr="005707F7">
        <w:rPr>
          <w:rFonts w:eastAsia="Calibri"/>
          <w:b/>
          <w:bCs/>
        </w:rPr>
        <w:t xml:space="preserve"> </w:t>
      </w:r>
      <w:proofErr w:type="spellStart"/>
      <w:r w:rsidRPr="005707F7">
        <w:rPr>
          <w:rFonts w:eastAsia="Calibri"/>
          <w:b/>
          <w:bCs/>
        </w:rPr>
        <w:t>līguma</w:t>
      </w:r>
      <w:proofErr w:type="spellEnd"/>
      <w:r w:rsidRPr="005707F7">
        <w:rPr>
          <w:rFonts w:eastAsia="Calibri"/>
          <w:b/>
          <w:bCs/>
        </w:rPr>
        <w:t xml:space="preserve"> </w:t>
      </w:r>
      <w:proofErr w:type="spellStart"/>
      <w:r w:rsidRPr="005707F7">
        <w:rPr>
          <w:rFonts w:eastAsia="Calibri"/>
          <w:b/>
          <w:bCs/>
        </w:rPr>
        <w:t>pagarināšanu</w:t>
      </w:r>
      <w:proofErr w:type="spellEnd"/>
      <w:r w:rsidRPr="005707F7">
        <w:rPr>
          <w:rFonts w:eastAsia="Calibri"/>
          <w:b/>
          <w:bCs/>
        </w:rPr>
        <w:t>.</w:t>
      </w:r>
    </w:p>
    <w:p w14:paraId="00DFD909" w14:textId="73373C02" w:rsidR="003266B2" w:rsidRPr="005707F7" w:rsidRDefault="003266B2" w:rsidP="000C5EC4">
      <w:pPr>
        <w:pStyle w:val="Sarakstarindkopa"/>
        <w:numPr>
          <w:ilvl w:val="0"/>
          <w:numId w:val="16"/>
        </w:numPr>
        <w:jc w:val="both"/>
        <w:rPr>
          <w:b/>
          <w:lang w:val="lv-LV"/>
        </w:rPr>
      </w:pPr>
      <w:r w:rsidRPr="005707F7">
        <w:rPr>
          <w:b/>
          <w:lang w:eastAsia="lv-LV"/>
        </w:rPr>
        <w:t xml:space="preserve">Par </w:t>
      </w:r>
      <w:proofErr w:type="spellStart"/>
      <w:r w:rsidRPr="005707F7">
        <w:rPr>
          <w:rFonts w:eastAsia="Calibri"/>
          <w:b/>
          <w:bCs/>
          <w:lang w:eastAsia="lv-LV"/>
        </w:rPr>
        <w:t>zemes</w:t>
      </w:r>
      <w:proofErr w:type="spellEnd"/>
      <w:r w:rsidRPr="005707F7">
        <w:rPr>
          <w:rFonts w:eastAsia="Calibri"/>
          <w:b/>
          <w:bCs/>
          <w:lang w:eastAsia="lv-LV"/>
        </w:rPr>
        <w:t xml:space="preserve"> </w:t>
      </w:r>
      <w:proofErr w:type="spellStart"/>
      <w:r w:rsidRPr="005707F7">
        <w:rPr>
          <w:rFonts w:eastAsia="Calibri"/>
          <w:b/>
          <w:bCs/>
          <w:lang w:eastAsia="lv-LV"/>
        </w:rPr>
        <w:t>vienības</w:t>
      </w:r>
      <w:proofErr w:type="spellEnd"/>
      <w:r w:rsidRPr="005707F7">
        <w:rPr>
          <w:rFonts w:eastAsia="Calibri"/>
          <w:b/>
          <w:bCs/>
          <w:lang w:eastAsia="lv-LV"/>
        </w:rPr>
        <w:t xml:space="preserve"> </w:t>
      </w:r>
      <w:proofErr w:type="spellStart"/>
      <w:r w:rsidRPr="005707F7">
        <w:rPr>
          <w:rFonts w:eastAsia="Calibri"/>
          <w:b/>
          <w:bCs/>
          <w:lang w:eastAsia="lv-LV"/>
        </w:rPr>
        <w:t>Gulbenes</w:t>
      </w:r>
      <w:proofErr w:type="spellEnd"/>
      <w:r w:rsidRPr="005707F7">
        <w:rPr>
          <w:rFonts w:eastAsia="Calibri"/>
          <w:b/>
          <w:bCs/>
          <w:lang w:eastAsia="lv-LV"/>
        </w:rPr>
        <w:t xml:space="preserve"> </w:t>
      </w:r>
      <w:proofErr w:type="spellStart"/>
      <w:r w:rsidRPr="005707F7">
        <w:rPr>
          <w:rFonts w:eastAsia="Calibri"/>
          <w:b/>
          <w:bCs/>
          <w:lang w:eastAsia="lv-LV"/>
        </w:rPr>
        <w:t>pilsētā</w:t>
      </w:r>
      <w:proofErr w:type="spellEnd"/>
      <w:r w:rsidRPr="005707F7">
        <w:rPr>
          <w:rFonts w:eastAsia="Calibri"/>
          <w:b/>
          <w:bCs/>
          <w:lang w:eastAsia="lv-LV"/>
        </w:rPr>
        <w:t xml:space="preserve"> </w:t>
      </w:r>
      <w:proofErr w:type="spellStart"/>
      <w:r w:rsidRPr="005707F7">
        <w:rPr>
          <w:rFonts w:eastAsia="Calibri"/>
          <w:b/>
          <w:bCs/>
          <w:lang w:eastAsia="lv-LV"/>
        </w:rPr>
        <w:t>ar</w:t>
      </w:r>
      <w:proofErr w:type="spellEnd"/>
      <w:r w:rsidRPr="005707F7">
        <w:rPr>
          <w:rFonts w:eastAsia="Calibri"/>
          <w:b/>
          <w:bCs/>
          <w:lang w:eastAsia="lv-LV"/>
        </w:rPr>
        <w:t xml:space="preserve"> </w:t>
      </w:r>
      <w:proofErr w:type="spellStart"/>
      <w:r w:rsidRPr="005707F7">
        <w:rPr>
          <w:rFonts w:eastAsia="Calibri"/>
          <w:b/>
          <w:bCs/>
          <w:lang w:eastAsia="lv-LV"/>
        </w:rPr>
        <w:t>kadastra</w:t>
      </w:r>
      <w:proofErr w:type="spellEnd"/>
      <w:r w:rsidRPr="005707F7">
        <w:rPr>
          <w:rFonts w:eastAsia="Calibri"/>
          <w:b/>
          <w:bCs/>
          <w:lang w:eastAsia="lv-LV"/>
        </w:rPr>
        <w:t xml:space="preserve"> </w:t>
      </w:r>
      <w:proofErr w:type="spellStart"/>
      <w:r w:rsidRPr="005707F7">
        <w:rPr>
          <w:rFonts w:eastAsia="Calibri"/>
          <w:b/>
          <w:bCs/>
          <w:lang w:eastAsia="lv-LV"/>
        </w:rPr>
        <w:t>apzīmējumu</w:t>
      </w:r>
      <w:proofErr w:type="spellEnd"/>
      <w:r w:rsidRPr="005707F7">
        <w:rPr>
          <w:rFonts w:eastAsia="Calibri"/>
          <w:b/>
          <w:bCs/>
          <w:lang w:eastAsia="lv-LV"/>
        </w:rPr>
        <w:t xml:space="preserve"> 5001 006 0101 </w:t>
      </w:r>
      <w:proofErr w:type="spellStart"/>
      <w:r w:rsidRPr="005707F7">
        <w:rPr>
          <w:rFonts w:eastAsia="Calibri"/>
          <w:b/>
          <w:bCs/>
          <w:lang w:eastAsia="lv-LV"/>
        </w:rPr>
        <w:t>daļas</w:t>
      </w:r>
      <w:proofErr w:type="spellEnd"/>
      <w:r w:rsidRPr="005707F7">
        <w:rPr>
          <w:rFonts w:eastAsia="Calibri"/>
          <w:b/>
          <w:bCs/>
          <w:lang w:eastAsia="lv-LV"/>
        </w:rPr>
        <w:t xml:space="preserve"> </w:t>
      </w:r>
      <w:proofErr w:type="spellStart"/>
      <w:r w:rsidRPr="005707F7">
        <w:rPr>
          <w:rFonts w:eastAsia="Calibri"/>
          <w:b/>
          <w:bCs/>
          <w:lang w:eastAsia="lv-LV"/>
        </w:rPr>
        <w:t>nomas</w:t>
      </w:r>
      <w:proofErr w:type="spellEnd"/>
      <w:r w:rsidRPr="005707F7">
        <w:rPr>
          <w:rFonts w:eastAsia="Calibri"/>
          <w:b/>
          <w:bCs/>
          <w:lang w:eastAsia="lv-LV"/>
        </w:rPr>
        <w:t xml:space="preserve"> </w:t>
      </w:r>
      <w:proofErr w:type="spellStart"/>
      <w:r w:rsidRPr="005707F7">
        <w:rPr>
          <w:rFonts w:eastAsia="Calibri"/>
          <w:b/>
          <w:bCs/>
          <w:lang w:eastAsia="lv-LV"/>
        </w:rPr>
        <w:t>līguma</w:t>
      </w:r>
      <w:proofErr w:type="spellEnd"/>
      <w:r w:rsidRPr="005707F7">
        <w:rPr>
          <w:rFonts w:eastAsia="Calibri"/>
          <w:b/>
          <w:bCs/>
          <w:lang w:eastAsia="lv-LV"/>
        </w:rPr>
        <w:t xml:space="preserve"> </w:t>
      </w:r>
      <w:proofErr w:type="spellStart"/>
      <w:r w:rsidRPr="005707F7">
        <w:rPr>
          <w:rFonts w:eastAsia="Calibri"/>
          <w:b/>
          <w:bCs/>
          <w:lang w:eastAsia="lv-LV"/>
        </w:rPr>
        <w:t>pagarināšanu</w:t>
      </w:r>
      <w:proofErr w:type="spellEnd"/>
      <w:r w:rsidRPr="005707F7">
        <w:rPr>
          <w:rFonts w:eastAsia="Calibri"/>
          <w:b/>
          <w:bCs/>
          <w:lang w:eastAsia="lv-LV"/>
        </w:rPr>
        <w:t>.</w:t>
      </w:r>
    </w:p>
    <w:p w14:paraId="001F9CA1" w14:textId="4966AE5C" w:rsidR="00FB749C" w:rsidRPr="005707F7" w:rsidRDefault="00FB749C" w:rsidP="000C5EC4">
      <w:pPr>
        <w:pStyle w:val="Sarakstarindkopa"/>
        <w:numPr>
          <w:ilvl w:val="0"/>
          <w:numId w:val="16"/>
        </w:numPr>
        <w:jc w:val="both"/>
        <w:rPr>
          <w:b/>
          <w:lang w:val="lv-LV"/>
        </w:rPr>
      </w:pPr>
      <w:r w:rsidRPr="005707F7">
        <w:rPr>
          <w:b/>
        </w:rPr>
        <w:t xml:space="preserve">Par </w:t>
      </w:r>
      <w:proofErr w:type="spellStart"/>
      <w:r w:rsidRPr="005707F7">
        <w:rPr>
          <w:b/>
          <w:bCs/>
        </w:rPr>
        <w:t>zemes</w:t>
      </w:r>
      <w:proofErr w:type="spellEnd"/>
      <w:r w:rsidRPr="005707F7">
        <w:rPr>
          <w:b/>
          <w:bCs/>
        </w:rPr>
        <w:t xml:space="preserve"> </w:t>
      </w:r>
      <w:proofErr w:type="spellStart"/>
      <w:r w:rsidRPr="005707F7">
        <w:rPr>
          <w:b/>
          <w:bCs/>
        </w:rPr>
        <w:t>vienības</w:t>
      </w:r>
      <w:proofErr w:type="spellEnd"/>
      <w:r w:rsidRPr="005707F7">
        <w:rPr>
          <w:b/>
          <w:bCs/>
        </w:rPr>
        <w:t xml:space="preserve"> </w:t>
      </w:r>
      <w:proofErr w:type="spellStart"/>
      <w:r w:rsidRPr="005707F7">
        <w:rPr>
          <w:b/>
          <w:bCs/>
        </w:rPr>
        <w:t>Lizuma</w:t>
      </w:r>
      <w:proofErr w:type="spellEnd"/>
      <w:r w:rsidRPr="005707F7">
        <w:rPr>
          <w:b/>
          <w:bCs/>
        </w:rPr>
        <w:t xml:space="preserve"> </w:t>
      </w:r>
      <w:proofErr w:type="spellStart"/>
      <w:r w:rsidRPr="005707F7">
        <w:rPr>
          <w:b/>
          <w:bCs/>
        </w:rPr>
        <w:t>pagastā</w:t>
      </w:r>
      <w:proofErr w:type="spellEnd"/>
      <w:r w:rsidRPr="005707F7">
        <w:rPr>
          <w:b/>
          <w:bCs/>
        </w:rPr>
        <w:t xml:space="preserve"> </w:t>
      </w:r>
      <w:proofErr w:type="spellStart"/>
      <w:r w:rsidRPr="005707F7">
        <w:rPr>
          <w:b/>
          <w:bCs/>
        </w:rPr>
        <w:t>ar</w:t>
      </w:r>
      <w:proofErr w:type="spellEnd"/>
      <w:r w:rsidRPr="005707F7">
        <w:rPr>
          <w:b/>
          <w:bCs/>
        </w:rPr>
        <w:t xml:space="preserve"> </w:t>
      </w:r>
      <w:proofErr w:type="spellStart"/>
      <w:r w:rsidRPr="005707F7">
        <w:rPr>
          <w:b/>
          <w:bCs/>
        </w:rPr>
        <w:t>kadastra</w:t>
      </w:r>
      <w:proofErr w:type="spellEnd"/>
      <w:r w:rsidRPr="005707F7">
        <w:rPr>
          <w:b/>
          <w:bCs/>
        </w:rPr>
        <w:t xml:space="preserve"> </w:t>
      </w:r>
      <w:proofErr w:type="spellStart"/>
      <w:r w:rsidRPr="005707F7">
        <w:rPr>
          <w:b/>
          <w:bCs/>
        </w:rPr>
        <w:t>apzīmējumu</w:t>
      </w:r>
      <w:proofErr w:type="spellEnd"/>
      <w:r w:rsidRPr="005707F7">
        <w:rPr>
          <w:b/>
          <w:bCs/>
        </w:rPr>
        <w:t xml:space="preserve"> 5072 006 0307 </w:t>
      </w:r>
      <w:proofErr w:type="spellStart"/>
      <w:r w:rsidRPr="005707F7">
        <w:rPr>
          <w:b/>
          <w:bCs/>
        </w:rPr>
        <w:t>iznomāšanu</w:t>
      </w:r>
      <w:proofErr w:type="spellEnd"/>
      <w:r w:rsidRPr="005707F7">
        <w:rPr>
          <w:b/>
          <w:bCs/>
        </w:rPr>
        <w:t>.</w:t>
      </w:r>
    </w:p>
    <w:p w14:paraId="750A8ABF" w14:textId="7BB346C9" w:rsidR="00B834A6" w:rsidRPr="005707F7" w:rsidRDefault="00B834A6" w:rsidP="000C5EC4">
      <w:pPr>
        <w:pStyle w:val="Sarakstarindkopa"/>
        <w:numPr>
          <w:ilvl w:val="0"/>
          <w:numId w:val="16"/>
        </w:numPr>
        <w:jc w:val="both"/>
        <w:rPr>
          <w:b/>
          <w:lang w:val="lv-LV"/>
        </w:rPr>
      </w:pPr>
      <w:r w:rsidRPr="005707F7">
        <w:rPr>
          <w:b/>
          <w:lang w:eastAsia="lv-LV"/>
        </w:rPr>
        <w:t xml:space="preserve">Par </w:t>
      </w:r>
      <w:proofErr w:type="spellStart"/>
      <w:r w:rsidRPr="005707F7">
        <w:rPr>
          <w:rFonts w:eastAsia="Calibri"/>
          <w:b/>
          <w:bCs/>
          <w:lang w:eastAsia="lv-LV"/>
        </w:rPr>
        <w:t>zemes</w:t>
      </w:r>
      <w:proofErr w:type="spellEnd"/>
      <w:r w:rsidRPr="005707F7">
        <w:rPr>
          <w:rFonts w:eastAsia="Calibri"/>
          <w:b/>
          <w:bCs/>
          <w:lang w:eastAsia="lv-LV"/>
        </w:rPr>
        <w:t xml:space="preserve"> </w:t>
      </w:r>
      <w:proofErr w:type="spellStart"/>
      <w:r w:rsidRPr="005707F7">
        <w:rPr>
          <w:rFonts w:eastAsia="Calibri"/>
          <w:b/>
          <w:bCs/>
          <w:lang w:eastAsia="lv-LV"/>
        </w:rPr>
        <w:t>vienības</w:t>
      </w:r>
      <w:proofErr w:type="spellEnd"/>
      <w:r w:rsidRPr="005707F7">
        <w:rPr>
          <w:rFonts w:eastAsia="Calibri"/>
          <w:b/>
          <w:bCs/>
          <w:lang w:eastAsia="lv-LV"/>
        </w:rPr>
        <w:t xml:space="preserve"> </w:t>
      </w:r>
      <w:proofErr w:type="spellStart"/>
      <w:r w:rsidRPr="005707F7">
        <w:rPr>
          <w:rFonts w:eastAsia="Calibri"/>
          <w:b/>
          <w:bCs/>
          <w:lang w:eastAsia="lv-LV"/>
        </w:rPr>
        <w:t>Gulbenes</w:t>
      </w:r>
      <w:proofErr w:type="spellEnd"/>
      <w:r w:rsidRPr="005707F7">
        <w:rPr>
          <w:rFonts w:eastAsia="Calibri"/>
          <w:b/>
          <w:bCs/>
          <w:lang w:eastAsia="lv-LV"/>
        </w:rPr>
        <w:t xml:space="preserve"> </w:t>
      </w:r>
      <w:proofErr w:type="spellStart"/>
      <w:r w:rsidRPr="005707F7">
        <w:rPr>
          <w:rFonts w:eastAsia="Calibri"/>
          <w:b/>
          <w:bCs/>
          <w:lang w:eastAsia="lv-LV"/>
        </w:rPr>
        <w:t>pilsētā</w:t>
      </w:r>
      <w:proofErr w:type="spellEnd"/>
      <w:r w:rsidRPr="005707F7">
        <w:rPr>
          <w:rFonts w:eastAsia="Calibri"/>
          <w:b/>
          <w:bCs/>
          <w:lang w:eastAsia="lv-LV"/>
        </w:rPr>
        <w:t xml:space="preserve"> </w:t>
      </w:r>
      <w:proofErr w:type="spellStart"/>
      <w:r w:rsidRPr="005707F7">
        <w:rPr>
          <w:rFonts w:eastAsia="Calibri"/>
          <w:b/>
          <w:bCs/>
          <w:lang w:eastAsia="lv-LV"/>
        </w:rPr>
        <w:t>ar</w:t>
      </w:r>
      <w:proofErr w:type="spellEnd"/>
      <w:r w:rsidRPr="005707F7">
        <w:rPr>
          <w:rFonts w:eastAsia="Calibri"/>
          <w:b/>
          <w:bCs/>
          <w:lang w:eastAsia="lv-LV"/>
        </w:rPr>
        <w:t xml:space="preserve"> </w:t>
      </w:r>
      <w:proofErr w:type="spellStart"/>
      <w:r w:rsidRPr="005707F7">
        <w:rPr>
          <w:rFonts w:eastAsia="Calibri"/>
          <w:b/>
          <w:bCs/>
          <w:lang w:eastAsia="lv-LV"/>
        </w:rPr>
        <w:t>kadastra</w:t>
      </w:r>
      <w:proofErr w:type="spellEnd"/>
      <w:r w:rsidRPr="005707F7">
        <w:rPr>
          <w:rFonts w:eastAsia="Calibri"/>
          <w:b/>
          <w:bCs/>
          <w:lang w:eastAsia="lv-LV"/>
        </w:rPr>
        <w:t xml:space="preserve"> </w:t>
      </w:r>
      <w:proofErr w:type="spellStart"/>
      <w:r w:rsidRPr="005707F7">
        <w:rPr>
          <w:rFonts w:eastAsia="Calibri"/>
          <w:b/>
          <w:bCs/>
          <w:lang w:eastAsia="lv-LV"/>
        </w:rPr>
        <w:t>apzīmējumu</w:t>
      </w:r>
      <w:proofErr w:type="spellEnd"/>
      <w:r w:rsidRPr="005707F7">
        <w:rPr>
          <w:rFonts w:eastAsia="Calibri"/>
          <w:b/>
          <w:bCs/>
          <w:lang w:eastAsia="lv-LV"/>
        </w:rPr>
        <w:t xml:space="preserve"> </w:t>
      </w:r>
      <w:r w:rsidRPr="005707F7">
        <w:rPr>
          <w:rFonts w:eastAsia="Calibri"/>
          <w:b/>
          <w:bCs/>
        </w:rPr>
        <w:t xml:space="preserve">5001 004 0132 </w:t>
      </w:r>
      <w:proofErr w:type="spellStart"/>
      <w:r w:rsidRPr="005707F7">
        <w:rPr>
          <w:rFonts w:eastAsia="Calibri"/>
          <w:b/>
          <w:bCs/>
          <w:lang w:eastAsia="lv-LV"/>
        </w:rPr>
        <w:t>daļas</w:t>
      </w:r>
      <w:proofErr w:type="spellEnd"/>
      <w:r w:rsidRPr="005707F7">
        <w:rPr>
          <w:rFonts w:eastAsia="Calibri"/>
          <w:b/>
          <w:bCs/>
          <w:lang w:eastAsia="lv-LV"/>
        </w:rPr>
        <w:t xml:space="preserve"> </w:t>
      </w:r>
      <w:proofErr w:type="spellStart"/>
      <w:r w:rsidRPr="005707F7">
        <w:rPr>
          <w:rFonts w:eastAsia="Calibri"/>
          <w:b/>
          <w:bCs/>
          <w:lang w:eastAsia="lv-LV"/>
        </w:rPr>
        <w:t>nomas</w:t>
      </w:r>
      <w:proofErr w:type="spellEnd"/>
      <w:r w:rsidRPr="005707F7">
        <w:rPr>
          <w:rFonts w:eastAsia="Calibri"/>
          <w:b/>
          <w:bCs/>
          <w:lang w:eastAsia="lv-LV"/>
        </w:rPr>
        <w:t xml:space="preserve"> </w:t>
      </w:r>
      <w:proofErr w:type="spellStart"/>
      <w:r w:rsidRPr="005707F7">
        <w:rPr>
          <w:rFonts w:eastAsia="Calibri"/>
          <w:b/>
          <w:bCs/>
          <w:lang w:eastAsia="lv-LV"/>
        </w:rPr>
        <w:t>līguma</w:t>
      </w:r>
      <w:proofErr w:type="spellEnd"/>
      <w:r w:rsidRPr="005707F7">
        <w:rPr>
          <w:rFonts w:eastAsia="Calibri"/>
          <w:b/>
          <w:bCs/>
          <w:lang w:eastAsia="lv-LV"/>
        </w:rPr>
        <w:t xml:space="preserve"> </w:t>
      </w:r>
      <w:proofErr w:type="spellStart"/>
      <w:r w:rsidRPr="005707F7">
        <w:rPr>
          <w:rFonts w:eastAsia="Calibri"/>
          <w:b/>
          <w:bCs/>
          <w:lang w:eastAsia="lv-LV"/>
        </w:rPr>
        <w:t>pagarināšanu</w:t>
      </w:r>
      <w:proofErr w:type="spellEnd"/>
      <w:r w:rsidRPr="005707F7">
        <w:rPr>
          <w:rFonts w:eastAsia="Calibri"/>
          <w:b/>
          <w:bCs/>
          <w:lang w:eastAsia="lv-LV"/>
        </w:rPr>
        <w:t>.</w:t>
      </w:r>
    </w:p>
    <w:p w14:paraId="101D194B" w14:textId="391BD28D" w:rsidR="00411F7B" w:rsidRPr="005707F7" w:rsidRDefault="00411F7B" w:rsidP="000C5EC4">
      <w:pPr>
        <w:pStyle w:val="Sarakstarindkopa"/>
        <w:numPr>
          <w:ilvl w:val="0"/>
          <w:numId w:val="16"/>
        </w:numPr>
        <w:jc w:val="both"/>
        <w:rPr>
          <w:b/>
          <w:lang w:val="lv-LV"/>
        </w:rPr>
      </w:pPr>
      <w:r w:rsidRPr="005707F7">
        <w:rPr>
          <w:b/>
          <w:lang w:eastAsia="lv-LV"/>
        </w:rPr>
        <w:t xml:space="preserve">Par </w:t>
      </w:r>
      <w:proofErr w:type="spellStart"/>
      <w:r w:rsidRPr="005707F7">
        <w:rPr>
          <w:rFonts w:eastAsia="Calibri"/>
          <w:b/>
          <w:bCs/>
          <w:lang w:eastAsia="lv-LV"/>
        </w:rPr>
        <w:t>zemes</w:t>
      </w:r>
      <w:proofErr w:type="spellEnd"/>
      <w:r w:rsidRPr="005707F7">
        <w:rPr>
          <w:rFonts w:eastAsia="Calibri"/>
          <w:b/>
          <w:bCs/>
          <w:lang w:eastAsia="lv-LV"/>
        </w:rPr>
        <w:t xml:space="preserve"> </w:t>
      </w:r>
      <w:proofErr w:type="spellStart"/>
      <w:r w:rsidRPr="005707F7">
        <w:rPr>
          <w:rFonts w:eastAsia="Calibri"/>
          <w:b/>
          <w:bCs/>
          <w:lang w:eastAsia="lv-LV"/>
        </w:rPr>
        <w:t>vienības</w:t>
      </w:r>
      <w:proofErr w:type="spellEnd"/>
      <w:r w:rsidRPr="005707F7">
        <w:rPr>
          <w:rFonts w:eastAsia="Calibri"/>
          <w:b/>
          <w:bCs/>
          <w:lang w:eastAsia="lv-LV"/>
        </w:rPr>
        <w:t xml:space="preserve"> </w:t>
      </w:r>
      <w:proofErr w:type="spellStart"/>
      <w:r w:rsidRPr="005707F7">
        <w:rPr>
          <w:rFonts w:eastAsia="Calibri"/>
          <w:b/>
          <w:bCs/>
          <w:lang w:eastAsia="lv-LV"/>
        </w:rPr>
        <w:t>Gulbenes</w:t>
      </w:r>
      <w:proofErr w:type="spellEnd"/>
      <w:r w:rsidRPr="005707F7">
        <w:rPr>
          <w:rFonts w:eastAsia="Calibri"/>
          <w:b/>
          <w:bCs/>
          <w:lang w:eastAsia="lv-LV"/>
        </w:rPr>
        <w:t xml:space="preserve"> </w:t>
      </w:r>
      <w:proofErr w:type="spellStart"/>
      <w:r w:rsidRPr="005707F7">
        <w:rPr>
          <w:rFonts w:eastAsia="Calibri"/>
          <w:b/>
          <w:bCs/>
          <w:lang w:eastAsia="lv-LV"/>
        </w:rPr>
        <w:t>pilsētā</w:t>
      </w:r>
      <w:proofErr w:type="spellEnd"/>
      <w:r w:rsidRPr="005707F7">
        <w:rPr>
          <w:rFonts w:eastAsia="Calibri"/>
          <w:b/>
          <w:bCs/>
          <w:lang w:eastAsia="lv-LV"/>
        </w:rPr>
        <w:t xml:space="preserve"> </w:t>
      </w:r>
      <w:proofErr w:type="spellStart"/>
      <w:r w:rsidRPr="005707F7">
        <w:rPr>
          <w:rFonts w:eastAsia="Calibri"/>
          <w:b/>
          <w:bCs/>
          <w:lang w:eastAsia="lv-LV"/>
        </w:rPr>
        <w:t>ar</w:t>
      </w:r>
      <w:proofErr w:type="spellEnd"/>
      <w:r w:rsidRPr="005707F7">
        <w:rPr>
          <w:rFonts w:eastAsia="Calibri"/>
          <w:b/>
          <w:bCs/>
          <w:lang w:eastAsia="lv-LV"/>
        </w:rPr>
        <w:t xml:space="preserve"> </w:t>
      </w:r>
      <w:proofErr w:type="spellStart"/>
      <w:r w:rsidRPr="005707F7">
        <w:rPr>
          <w:rFonts w:eastAsia="Calibri"/>
          <w:b/>
          <w:bCs/>
          <w:lang w:eastAsia="lv-LV"/>
        </w:rPr>
        <w:t>kadastra</w:t>
      </w:r>
      <w:proofErr w:type="spellEnd"/>
      <w:r w:rsidRPr="005707F7">
        <w:rPr>
          <w:rFonts w:eastAsia="Calibri"/>
          <w:b/>
          <w:bCs/>
          <w:lang w:eastAsia="lv-LV"/>
        </w:rPr>
        <w:t xml:space="preserve"> </w:t>
      </w:r>
      <w:proofErr w:type="spellStart"/>
      <w:r w:rsidRPr="005707F7">
        <w:rPr>
          <w:rFonts w:eastAsia="Calibri"/>
          <w:b/>
          <w:bCs/>
          <w:lang w:eastAsia="lv-LV"/>
        </w:rPr>
        <w:t>apzīmējumu</w:t>
      </w:r>
      <w:proofErr w:type="spellEnd"/>
      <w:r w:rsidRPr="005707F7">
        <w:rPr>
          <w:rFonts w:eastAsia="Calibri"/>
          <w:b/>
          <w:bCs/>
          <w:lang w:eastAsia="lv-LV"/>
        </w:rPr>
        <w:t xml:space="preserve"> </w:t>
      </w:r>
      <w:r w:rsidRPr="005707F7">
        <w:rPr>
          <w:rFonts w:eastAsia="Calibri"/>
          <w:b/>
          <w:bCs/>
        </w:rPr>
        <w:t xml:space="preserve">5001 004 0202 </w:t>
      </w:r>
      <w:proofErr w:type="spellStart"/>
      <w:r w:rsidRPr="005707F7">
        <w:rPr>
          <w:rFonts w:eastAsia="Calibri"/>
          <w:b/>
          <w:bCs/>
          <w:lang w:eastAsia="lv-LV"/>
        </w:rPr>
        <w:t>daļas</w:t>
      </w:r>
      <w:proofErr w:type="spellEnd"/>
      <w:r w:rsidRPr="005707F7">
        <w:rPr>
          <w:rFonts w:eastAsia="Calibri"/>
          <w:b/>
          <w:bCs/>
          <w:lang w:eastAsia="lv-LV"/>
        </w:rPr>
        <w:t xml:space="preserve"> </w:t>
      </w:r>
      <w:proofErr w:type="spellStart"/>
      <w:r w:rsidRPr="005707F7">
        <w:rPr>
          <w:rFonts w:eastAsia="Calibri"/>
          <w:b/>
          <w:bCs/>
          <w:lang w:eastAsia="lv-LV"/>
        </w:rPr>
        <w:t>nomas</w:t>
      </w:r>
      <w:proofErr w:type="spellEnd"/>
      <w:r w:rsidRPr="005707F7">
        <w:rPr>
          <w:rFonts w:eastAsia="Calibri"/>
          <w:b/>
          <w:bCs/>
          <w:lang w:eastAsia="lv-LV"/>
        </w:rPr>
        <w:t xml:space="preserve"> </w:t>
      </w:r>
      <w:proofErr w:type="spellStart"/>
      <w:r w:rsidRPr="005707F7">
        <w:rPr>
          <w:rFonts w:eastAsia="Calibri"/>
          <w:b/>
          <w:bCs/>
          <w:lang w:eastAsia="lv-LV"/>
        </w:rPr>
        <w:t>līguma</w:t>
      </w:r>
      <w:proofErr w:type="spellEnd"/>
      <w:r w:rsidRPr="005707F7">
        <w:rPr>
          <w:rFonts w:eastAsia="Calibri"/>
          <w:b/>
          <w:bCs/>
          <w:lang w:eastAsia="lv-LV"/>
        </w:rPr>
        <w:t xml:space="preserve"> </w:t>
      </w:r>
      <w:proofErr w:type="spellStart"/>
      <w:r w:rsidRPr="005707F7">
        <w:rPr>
          <w:rFonts w:eastAsia="Calibri"/>
          <w:b/>
          <w:bCs/>
          <w:lang w:eastAsia="lv-LV"/>
        </w:rPr>
        <w:t>pagarināšanu</w:t>
      </w:r>
      <w:proofErr w:type="spellEnd"/>
      <w:r w:rsidRPr="005707F7">
        <w:rPr>
          <w:rFonts w:eastAsia="Calibri"/>
          <w:b/>
          <w:bCs/>
          <w:lang w:eastAsia="lv-LV"/>
        </w:rPr>
        <w:t>.</w:t>
      </w:r>
    </w:p>
    <w:p w14:paraId="71AB362F" w14:textId="43A4094C" w:rsidR="00411F7B" w:rsidRPr="005707F7" w:rsidRDefault="00411F7B" w:rsidP="000C5EC4">
      <w:pPr>
        <w:pStyle w:val="Sarakstarindkopa"/>
        <w:numPr>
          <w:ilvl w:val="0"/>
          <w:numId w:val="16"/>
        </w:numPr>
        <w:jc w:val="both"/>
        <w:rPr>
          <w:b/>
          <w:lang w:val="lv-LV"/>
        </w:rPr>
      </w:pPr>
      <w:r w:rsidRPr="005707F7">
        <w:rPr>
          <w:b/>
        </w:rPr>
        <w:t xml:space="preserve">Par </w:t>
      </w:r>
      <w:proofErr w:type="spellStart"/>
      <w:r w:rsidRPr="005707F7">
        <w:rPr>
          <w:b/>
          <w:bCs/>
        </w:rPr>
        <w:t>zemes</w:t>
      </w:r>
      <w:proofErr w:type="spellEnd"/>
      <w:r w:rsidRPr="005707F7">
        <w:rPr>
          <w:b/>
          <w:bCs/>
        </w:rPr>
        <w:t xml:space="preserve"> </w:t>
      </w:r>
      <w:proofErr w:type="spellStart"/>
      <w:r w:rsidRPr="005707F7">
        <w:rPr>
          <w:b/>
          <w:bCs/>
        </w:rPr>
        <w:t>vienības</w:t>
      </w:r>
      <w:proofErr w:type="spellEnd"/>
      <w:r w:rsidRPr="005707F7">
        <w:rPr>
          <w:b/>
          <w:bCs/>
        </w:rPr>
        <w:t xml:space="preserve"> </w:t>
      </w:r>
      <w:proofErr w:type="spellStart"/>
      <w:r w:rsidRPr="005707F7">
        <w:rPr>
          <w:b/>
          <w:bCs/>
        </w:rPr>
        <w:t>Tirzas</w:t>
      </w:r>
      <w:proofErr w:type="spellEnd"/>
      <w:r w:rsidRPr="005707F7">
        <w:rPr>
          <w:b/>
          <w:bCs/>
        </w:rPr>
        <w:t xml:space="preserve"> </w:t>
      </w:r>
      <w:proofErr w:type="spellStart"/>
      <w:r w:rsidRPr="005707F7">
        <w:rPr>
          <w:b/>
          <w:bCs/>
        </w:rPr>
        <w:t>pagastā</w:t>
      </w:r>
      <w:proofErr w:type="spellEnd"/>
      <w:r w:rsidRPr="005707F7">
        <w:rPr>
          <w:b/>
          <w:bCs/>
        </w:rPr>
        <w:t xml:space="preserve"> </w:t>
      </w:r>
      <w:proofErr w:type="spellStart"/>
      <w:r w:rsidRPr="005707F7">
        <w:rPr>
          <w:b/>
          <w:bCs/>
        </w:rPr>
        <w:t>ar</w:t>
      </w:r>
      <w:proofErr w:type="spellEnd"/>
      <w:r w:rsidRPr="005707F7">
        <w:rPr>
          <w:b/>
          <w:bCs/>
        </w:rPr>
        <w:t xml:space="preserve"> </w:t>
      </w:r>
      <w:proofErr w:type="spellStart"/>
      <w:r w:rsidRPr="005707F7">
        <w:rPr>
          <w:b/>
          <w:bCs/>
        </w:rPr>
        <w:t>kadastra</w:t>
      </w:r>
      <w:proofErr w:type="spellEnd"/>
      <w:r w:rsidRPr="005707F7">
        <w:rPr>
          <w:b/>
          <w:bCs/>
        </w:rPr>
        <w:t xml:space="preserve"> </w:t>
      </w:r>
      <w:proofErr w:type="spellStart"/>
      <w:r w:rsidRPr="005707F7">
        <w:rPr>
          <w:b/>
          <w:bCs/>
        </w:rPr>
        <w:t>apzīmējumu</w:t>
      </w:r>
      <w:proofErr w:type="spellEnd"/>
      <w:r w:rsidRPr="005707F7">
        <w:rPr>
          <w:b/>
          <w:bCs/>
        </w:rPr>
        <w:t xml:space="preserve"> 5094 011 0085 </w:t>
      </w:r>
      <w:proofErr w:type="spellStart"/>
      <w:r w:rsidRPr="005707F7">
        <w:rPr>
          <w:b/>
          <w:bCs/>
        </w:rPr>
        <w:t>daļas</w:t>
      </w:r>
      <w:proofErr w:type="spellEnd"/>
      <w:r w:rsidRPr="005707F7">
        <w:rPr>
          <w:b/>
          <w:bCs/>
        </w:rPr>
        <w:t xml:space="preserve"> 0,1 ha </w:t>
      </w:r>
      <w:proofErr w:type="spellStart"/>
      <w:r w:rsidRPr="005707F7">
        <w:rPr>
          <w:b/>
          <w:bCs/>
        </w:rPr>
        <w:t>platībā</w:t>
      </w:r>
      <w:proofErr w:type="spellEnd"/>
      <w:r w:rsidRPr="005707F7">
        <w:rPr>
          <w:b/>
          <w:bCs/>
        </w:rPr>
        <w:t xml:space="preserve"> </w:t>
      </w:r>
      <w:proofErr w:type="spellStart"/>
      <w:r w:rsidRPr="005707F7">
        <w:rPr>
          <w:b/>
          <w:bCs/>
        </w:rPr>
        <w:t>nomas</w:t>
      </w:r>
      <w:proofErr w:type="spellEnd"/>
      <w:r w:rsidRPr="005707F7">
        <w:rPr>
          <w:b/>
          <w:bCs/>
        </w:rPr>
        <w:t xml:space="preserve"> </w:t>
      </w:r>
      <w:proofErr w:type="spellStart"/>
      <w:r w:rsidRPr="005707F7">
        <w:rPr>
          <w:b/>
          <w:bCs/>
        </w:rPr>
        <w:t>līguma</w:t>
      </w:r>
      <w:proofErr w:type="spellEnd"/>
      <w:r w:rsidRPr="005707F7">
        <w:rPr>
          <w:b/>
          <w:bCs/>
        </w:rPr>
        <w:t xml:space="preserve"> </w:t>
      </w:r>
      <w:proofErr w:type="spellStart"/>
      <w:r w:rsidRPr="005707F7">
        <w:rPr>
          <w:b/>
          <w:bCs/>
        </w:rPr>
        <w:t>izbeigšanu</w:t>
      </w:r>
      <w:proofErr w:type="spellEnd"/>
      <w:r w:rsidRPr="005707F7">
        <w:rPr>
          <w:b/>
          <w:bCs/>
        </w:rPr>
        <w:t>.</w:t>
      </w:r>
    </w:p>
    <w:p w14:paraId="52741DF1" w14:textId="6F2B69EB" w:rsidR="00411F7B" w:rsidRPr="005707F7" w:rsidRDefault="00411F7B" w:rsidP="000C5EC4">
      <w:pPr>
        <w:pStyle w:val="Sarakstarindkopa"/>
        <w:numPr>
          <w:ilvl w:val="0"/>
          <w:numId w:val="16"/>
        </w:numPr>
        <w:jc w:val="both"/>
        <w:rPr>
          <w:b/>
          <w:lang w:val="lv-LV"/>
        </w:rPr>
      </w:pPr>
      <w:r w:rsidRPr="005707F7">
        <w:rPr>
          <w:b/>
        </w:rPr>
        <w:t xml:space="preserve">Par </w:t>
      </w:r>
      <w:proofErr w:type="spellStart"/>
      <w:r w:rsidRPr="005707F7">
        <w:rPr>
          <w:b/>
          <w:bCs/>
        </w:rPr>
        <w:t>zemes</w:t>
      </w:r>
      <w:proofErr w:type="spellEnd"/>
      <w:r w:rsidRPr="005707F7">
        <w:rPr>
          <w:b/>
          <w:bCs/>
        </w:rPr>
        <w:t xml:space="preserve"> </w:t>
      </w:r>
      <w:proofErr w:type="spellStart"/>
      <w:r w:rsidRPr="005707F7">
        <w:rPr>
          <w:b/>
          <w:bCs/>
        </w:rPr>
        <w:t>vienības</w:t>
      </w:r>
      <w:proofErr w:type="spellEnd"/>
      <w:r w:rsidRPr="005707F7">
        <w:rPr>
          <w:b/>
          <w:bCs/>
        </w:rPr>
        <w:t xml:space="preserve"> </w:t>
      </w:r>
      <w:proofErr w:type="spellStart"/>
      <w:r w:rsidRPr="005707F7">
        <w:rPr>
          <w:b/>
          <w:bCs/>
        </w:rPr>
        <w:t>Tirzas</w:t>
      </w:r>
      <w:proofErr w:type="spellEnd"/>
      <w:r w:rsidRPr="005707F7">
        <w:rPr>
          <w:b/>
          <w:bCs/>
        </w:rPr>
        <w:t xml:space="preserve"> </w:t>
      </w:r>
      <w:proofErr w:type="spellStart"/>
      <w:r w:rsidRPr="005707F7">
        <w:rPr>
          <w:b/>
          <w:bCs/>
        </w:rPr>
        <w:t>pagastā</w:t>
      </w:r>
      <w:proofErr w:type="spellEnd"/>
      <w:r w:rsidRPr="005707F7">
        <w:rPr>
          <w:b/>
          <w:bCs/>
        </w:rPr>
        <w:t xml:space="preserve"> </w:t>
      </w:r>
      <w:proofErr w:type="spellStart"/>
      <w:r w:rsidRPr="005707F7">
        <w:rPr>
          <w:b/>
          <w:bCs/>
        </w:rPr>
        <w:t>ar</w:t>
      </w:r>
      <w:proofErr w:type="spellEnd"/>
      <w:r w:rsidRPr="005707F7">
        <w:rPr>
          <w:b/>
          <w:bCs/>
        </w:rPr>
        <w:t xml:space="preserve"> </w:t>
      </w:r>
      <w:proofErr w:type="spellStart"/>
      <w:r w:rsidRPr="005707F7">
        <w:rPr>
          <w:b/>
          <w:bCs/>
        </w:rPr>
        <w:t>kadastra</w:t>
      </w:r>
      <w:proofErr w:type="spellEnd"/>
      <w:r w:rsidRPr="005707F7">
        <w:rPr>
          <w:b/>
          <w:bCs/>
        </w:rPr>
        <w:t xml:space="preserve"> </w:t>
      </w:r>
      <w:proofErr w:type="spellStart"/>
      <w:r w:rsidRPr="005707F7">
        <w:rPr>
          <w:b/>
          <w:bCs/>
        </w:rPr>
        <w:t>apzīmējumu</w:t>
      </w:r>
      <w:proofErr w:type="spellEnd"/>
      <w:r w:rsidRPr="005707F7">
        <w:rPr>
          <w:b/>
          <w:bCs/>
        </w:rPr>
        <w:t xml:space="preserve"> 5088 008 0277 </w:t>
      </w:r>
      <w:proofErr w:type="spellStart"/>
      <w:r w:rsidRPr="005707F7">
        <w:rPr>
          <w:b/>
          <w:bCs/>
        </w:rPr>
        <w:t>daļas</w:t>
      </w:r>
      <w:proofErr w:type="spellEnd"/>
      <w:r w:rsidRPr="005707F7">
        <w:rPr>
          <w:b/>
          <w:bCs/>
        </w:rPr>
        <w:t xml:space="preserve">, 3,2 ha </w:t>
      </w:r>
      <w:proofErr w:type="spellStart"/>
      <w:r w:rsidRPr="005707F7">
        <w:rPr>
          <w:b/>
          <w:bCs/>
        </w:rPr>
        <w:t>platībā</w:t>
      </w:r>
      <w:proofErr w:type="spellEnd"/>
      <w:r w:rsidRPr="005707F7">
        <w:rPr>
          <w:b/>
          <w:bCs/>
        </w:rPr>
        <w:t xml:space="preserve">, </w:t>
      </w:r>
      <w:proofErr w:type="spellStart"/>
      <w:r w:rsidRPr="005707F7">
        <w:rPr>
          <w:b/>
          <w:bCs/>
        </w:rPr>
        <w:t>nomas</w:t>
      </w:r>
      <w:proofErr w:type="spellEnd"/>
      <w:r w:rsidRPr="005707F7">
        <w:rPr>
          <w:b/>
          <w:bCs/>
        </w:rPr>
        <w:t xml:space="preserve"> </w:t>
      </w:r>
      <w:proofErr w:type="spellStart"/>
      <w:r w:rsidRPr="005707F7">
        <w:rPr>
          <w:b/>
          <w:bCs/>
        </w:rPr>
        <w:t>līguma</w:t>
      </w:r>
      <w:proofErr w:type="spellEnd"/>
      <w:r w:rsidRPr="005707F7">
        <w:rPr>
          <w:b/>
          <w:bCs/>
        </w:rPr>
        <w:t xml:space="preserve"> </w:t>
      </w:r>
      <w:proofErr w:type="spellStart"/>
      <w:r w:rsidRPr="005707F7">
        <w:rPr>
          <w:b/>
          <w:bCs/>
        </w:rPr>
        <w:t>izbeigšanu</w:t>
      </w:r>
      <w:proofErr w:type="spellEnd"/>
      <w:r w:rsidRPr="005707F7">
        <w:rPr>
          <w:b/>
          <w:bCs/>
        </w:rPr>
        <w:t>.</w:t>
      </w:r>
    </w:p>
    <w:p w14:paraId="7EB711D6" w14:textId="51CBBDB0" w:rsidR="009303B6" w:rsidRPr="005707F7" w:rsidRDefault="009303B6" w:rsidP="000C5EC4">
      <w:pPr>
        <w:pStyle w:val="Sarakstarindkopa"/>
        <w:numPr>
          <w:ilvl w:val="0"/>
          <w:numId w:val="16"/>
        </w:numPr>
        <w:jc w:val="both"/>
        <w:rPr>
          <w:b/>
          <w:lang w:val="lv-LV"/>
        </w:rPr>
      </w:pPr>
      <w:bookmarkStart w:id="1" w:name="_Hlk140047046"/>
      <w:r w:rsidRPr="005707F7">
        <w:rPr>
          <w:b/>
        </w:rPr>
        <w:t xml:space="preserve">Par </w:t>
      </w:r>
      <w:proofErr w:type="spellStart"/>
      <w:r w:rsidRPr="005707F7">
        <w:rPr>
          <w:b/>
          <w:bCs/>
        </w:rPr>
        <w:t>zemes</w:t>
      </w:r>
      <w:proofErr w:type="spellEnd"/>
      <w:r w:rsidRPr="005707F7">
        <w:rPr>
          <w:b/>
          <w:bCs/>
        </w:rPr>
        <w:t xml:space="preserve"> </w:t>
      </w:r>
      <w:proofErr w:type="spellStart"/>
      <w:r w:rsidRPr="005707F7">
        <w:rPr>
          <w:b/>
          <w:bCs/>
        </w:rPr>
        <w:t>vienības</w:t>
      </w:r>
      <w:proofErr w:type="spellEnd"/>
      <w:r w:rsidRPr="005707F7">
        <w:rPr>
          <w:b/>
          <w:bCs/>
        </w:rPr>
        <w:t xml:space="preserve"> </w:t>
      </w:r>
      <w:proofErr w:type="spellStart"/>
      <w:r w:rsidRPr="005707F7">
        <w:rPr>
          <w:b/>
          <w:bCs/>
        </w:rPr>
        <w:t>Jaungulbenes</w:t>
      </w:r>
      <w:proofErr w:type="spellEnd"/>
      <w:r w:rsidRPr="005707F7">
        <w:rPr>
          <w:b/>
          <w:bCs/>
        </w:rPr>
        <w:t xml:space="preserve"> </w:t>
      </w:r>
      <w:proofErr w:type="spellStart"/>
      <w:r w:rsidRPr="005707F7">
        <w:rPr>
          <w:b/>
          <w:bCs/>
        </w:rPr>
        <w:t>pagastā</w:t>
      </w:r>
      <w:proofErr w:type="spellEnd"/>
      <w:r w:rsidRPr="005707F7">
        <w:rPr>
          <w:b/>
          <w:bCs/>
        </w:rPr>
        <w:t xml:space="preserve"> </w:t>
      </w:r>
      <w:proofErr w:type="spellStart"/>
      <w:r w:rsidRPr="005707F7">
        <w:rPr>
          <w:b/>
          <w:bCs/>
        </w:rPr>
        <w:t>ar</w:t>
      </w:r>
      <w:proofErr w:type="spellEnd"/>
      <w:r w:rsidRPr="005707F7">
        <w:rPr>
          <w:b/>
          <w:bCs/>
        </w:rPr>
        <w:t xml:space="preserve"> </w:t>
      </w:r>
      <w:proofErr w:type="spellStart"/>
      <w:r w:rsidRPr="005707F7">
        <w:rPr>
          <w:b/>
          <w:bCs/>
        </w:rPr>
        <w:t>kadastra</w:t>
      </w:r>
      <w:proofErr w:type="spellEnd"/>
      <w:r w:rsidRPr="005707F7">
        <w:rPr>
          <w:b/>
          <w:bCs/>
        </w:rPr>
        <w:t xml:space="preserve"> </w:t>
      </w:r>
      <w:proofErr w:type="spellStart"/>
      <w:r w:rsidRPr="005707F7">
        <w:rPr>
          <w:b/>
          <w:bCs/>
        </w:rPr>
        <w:t>apzīmējumu</w:t>
      </w:r>
      <w:proofErr w:type="spellEnd"/>
      <w:r w:rsidRPr="005707F7">
        <w:rPr>
          <w:b/>
          <w:bCs/>
        </w:rPr>
        <w:t xml:space="preserve"> 5060 004 0374 </w:t>
      </w:r>
      <w:proofErr w:type="spellStart"/>
      <w:r w:rsidRPr="005707F7">
        <w:rPr>
          <w:b/>
          <w:bCs/>
        </w:rPr>
        <w:t>daļas</w:t>
      </w:r>
      <w:proofErr w:type="spellEnd"/>
      <w:r w:rsidRPr="005707F7">
        <w:rPr>
          <w:b/>
          <w:bCs/>
        </w:rPr>
        <w:t xml:space="preserve"> 0,03 ha </w:t>
      </w:r>
      <w:proofErr w:type="spellStart"/>
      <w:r w:rsidRPr="005707F7">
        <w:rPr>
          <w:b/>
          <w:bCs/>
        </w:rPr>
        <w:t>platībā</w:t>
      </w:r>
      <w:proofErr w:type="spellEnd"/>
      <w:r w:rsidRPr="005707F7">
        <w:rPr>
          <w:b/>
          <w:bCs/>
        </w:rPr>
        <w:t xml:space="preserve"> </w:t>
      </w:r>
      <w:proofErr w:type="spellStart"/>
      <w:r w:rsidRPr="005707F7">
        <w:rPr>
          <w:b/>
          <w:bCs/>
        </w:rPr>
        <w:t>iznomāšanu</w:t>
      </w:r>
      <w:bookmarkEnd w:id="1"/>
      <w:proofErr w:type="spellEnd"/>
      <w:r w:rsidRPr="005707F7">
        <w:rPr>
          <w:b/>
          <w:bCs/>
        </w:rPr>
        <w:t>.</w:t>
      </w:r>
    </w:p>
    <w:p w14:paraId="4D7975A8" w14:textId="5C0204B9" w:rsidR="009303B6" w:rsidRPr="005707F7" w:rsidRDefault="009303B6" w:rsidP="000C5EC4">
      <w:pPr>
        <w:pStyle w:val="Sarakstarindkopa"/>
        <w:numPr>
          <w:ilvl w:val="0"/>
          <w:numId w:val="16"/>
        </w:numPr>
        <w:jc w:val="both"/>
        <w:rPr>
          <w:b/>
          <w:lang w:val="lv-LV"/>
        </w:rPr>
      </w:pPr>
      <w:r w:rsidRPr="005707F7">
        <w:rPr>
          <w:b/>
        </w:rPr>
        <w:t xml:space="preserve">Par </w:t>
      </w:r>
      <w:proofErr w:type="spellStart"/>
      <w:r w:rsidRPr="005707F7">
        <w:rPr>
          <w:b/>
          <w:bCs/>
        </w:rPr>
        <w:t>zemes</w:t>
      </w:r>
      <w:proofErr w:type="spellEnd"/>
      <w:r w:rsidRPr="005707F7">
        <w:rPr>
          <w:b/>
          <w:bCs/>
        </w:rPr>
        <w:t xml:space="preserve"> </w:t>
      </w:r>
      <w:proofErr w:type="spellStart"/>
      <w:r w:rsidRPr="005707F7">
        <w:rPr>
          <w:b/>
          <w:bCs/>
        </w:rPr>
        <w:t>vienības</w:t>
      </w:r>
      <w:proofErr w:type="spellEnd"/>
      <w:r w:rsidRPr="005707F7">
        <w:rPr>
          <w:b/>
          <w:bCs/>
        </w:rPr>
        <w:t xml:space="preserve"> </w:t>
      </w:r>
      <w:proofErr w:type="spellStart"/>
      <w:r w:rsidRPr="005707F7">
        <w:rPr>
          <w:b/>
          <w:bCs/>
        </w:rPr>
        <w:t>Daukstu</w:t>
      </w:r>
      <w:proofErr w:type="spellEnd"/>
      <w:r w:rsidRPr="005707F7">
        <w:rPr>
          <w:b/>
          <w:bCs/>
        </w:rPr>
        <w:t xml:space="preserve"> </w:t>
      </w:r>
      <w:proofErr w:type="spellStart"/>
      <w:r w:rsidRPr="005707F7">
        <w:rPr>
          <w:b/>
          <w:bCs/>
        </w:rPr>
        <w:t>pagastā</w:t>
      </w:r>
      <w:proofErr w:type="spellEnd"/>
      <w:r w:rsidRPr="005707F7">
        <w:rPr>
          <w:b/>
          <w:bCs/>
        </w:rPr>
        <w:t xml:space="preserve"> </w:t>
      </w:r>
      <w:proofErr w:type="spellStart"/>
      <w:r w:rsidRPr="005707F7">
        <w:rPr>
          <w:b/>
          <w:bCs/>
        </w:rPr>
        <w:t>ar</w:t>
      </w:r>
      <w:proofErr w:type="spellEnd"/>
      <w:r w:rsidRPr="005707F7">
        <w:rPr>
          <w:b/>
          <w:bCs/>
        </w:rPr>
        <w:t xml:space="preserve"> </w:t>
      </w:r>
      <w:proofErr w:type="spellStart"/>
      <w:r w:rsidRPr="005707F7">
        <w:rPr>
          <w:b/>
          <w:bCs/>
        </w:rPr>
        <w:t>kadastra</w:t>
      </w:r>
      <w:proofErr w:type="spellEnd"/>
      <w:r w:rsidRPr="005707F7">
        <w:rPr>
          <w:b/>
          <w:bCs/>
        </w:rPr>
        <w:t xml:space="preserve"> </w:t>
      </w:r>
      <w:proofErr w:type="spellStart"/>
      <w:r w:rsidRPr="005707F7">
        <w:rPr>
          <w:b/>
          <w:bCs/>
        </w:rPr>
        <w:t>apzīmējumu</w:t>
      </w:r>
      <w:proofErr w:type="spellEnd"/>
      <w:r w:rsidRPr="005707F7">
        <w:rPr>
          <w:b/>
          <w:bCs/>
        </w:rPr>
        <w:t xml:space="preserve"> 5048 004 0134 </w:t>
      </w:r>
      <w:proofErr w:type="spellStart"/>
      <w:r w:rsidRPr="005707F7">
        <w:rPr>
          <w:b/>
          <w:bCs/>
        </w:rPr>
        <w:t>daļas</w:t>
      </w:r>
      <w:proofErr w:type="spellEnd"/>
      <w:r w:rsidRPr="005707F7">
        <w:rPr>
          <w:b/>
          <w:bCs/>
        </w:rPr>
        <w:t xml:space="preserve"> 0,1 ha </w:t>
      </w:r>
      <w:proofErr w:type="spellStart"/>
      <w:r w:rsidRPr="005707F7">
        <w:rPr>
          <w:b/>
          <w:bCs/>
        </w:rPr>
        <w:t>platībā</w:t>
      </w:r>
      <w:proofErr w:type="spellEnd"/>
      <w:r w:rsidRPr="005707F7">
        <w:rPr>
          <w:b/>
          <w:bCs/>
        </w:rPr>
        <w:t xml:space="preserve"> </w:t>
      </w:r>
      <w:proofErr w:type="spellStart"/>
      <w:r w:rsidRPr="005707F7">
        <w:rPr>
          <w:b/>
          <w:bCs/>
        </w:rPr>
        <w:t>nomas</w:t>
      </w:r>
      <w:proofErr w:type="spellEnd"/>
      <w:r w:rsidRPr="005707F7">
        <w:rPr>
          <w:b/>
          <w:bCs/>
        </w:rPr>
        <w:t xml:space="preserve"> </w:t>
      </w:r>
      <w:proofErr w:type="spellStart"/>
      <w:r w:rsidRPr="005707F7">
        <w:rPr>
          <w:b/>
          <w:bCs/>
        </w:rPr>
        <w:t>līguma</w:t>
      </w:r>
      <w:proofErr w:type="spellEnd"/>
      <w:r w:rsidRPr="005707F7">
        <w:rPr>
          <w:b/>
          <w:bCs/>
        </w:rPr>
        <w:t xml:space="preserve"> </w:t>
      </w:r>
      <w:proofErr w:type="spellStart"/>
      <w:r w:rsidRPr="005707F7">
        <w:rPr>
          <w:b/>
          <w:bCs/>
        </w:rPr>
        <w:t>izbeigšanu</w:t>
      </w:r>
      <w:proofErr w:type="spellEnd"/>
      <w:r w:rsidRPr="005707F7">
        <w:rPr>
          <w:b/>
          <w:bCs/>
        </w:rPr>
        <w:t>.</w:t>
      </w:r>
    </w:p>
    <w:p w14:paraId="09D02FDE" w14:textId="576A1329" w:rsidR="009303B6" w:rsidRPr="005707F7" w:rsidRDefault="009303B6" w:rsidP="000C5EC4">
      <w:pPr>
        <w:pStyle w:val="Sarakstarindkopa"/>
        <w:numPr>
          <w:ilvl w:val="0"/>
          <w:numId w:val="16"/>
        </w:numPr>
        <w:jc w:val="both"/>
        <w:rPr>
          <w:b/>
          <w:lang w:val="lv-LV"/>
        </w:rPr>
      </w:pPr>
      <w:r w:rsidRPr="005707F7">
        <w:rPr>
          <w:b/>
        </w:rPr>
        <w:t xml:space="preserve">Par </w:t>
      </w:r>
      <w:proofErr w:type="spellStart"/>
      <w:r w:rsidRPr="005707F7">
        <w:rPr>
          <w:b/>
          <w:bCs/>
        </w:rPr>
        <w:t>zemes</w:t>
      </w:r>
      <w:proofErr w:type="spellEnd"/>
      <w:r w:rsidRPr="005707F7">
        <w:rPr>
          <w:b/>
          <w:bCs/>
        </w:rPr>
        <w:t xml:space="preserve"> </w:t>
      </w:r>
      <w:proofErr w:type="spellStart"/>
      <w:r w:rsidRPr="005707F7">
        <w:rPr>
          <w:b/>
          <w:bCs/>
        </w:rPr>
        <w:t>vienības</w:t>
      </w:r>
      <w:proofErr w:type="spellEnd"/>
      <w:r w:rsidRPr="005707F7">
        <w:rPr>
          <w:b/>
          <w:bCs/>
        </w:rPr>
        <w:t xml:space="preserve"> </w:t>
      </w:r>
      <w:proofErr w:type="spellStart"/>
      <w:r w:rsidRPr="005707F7">
        <w:rPr>
          <w:b/>
          <w:bCs/>
        </w:rPr>
        <w:t>Stradu</w:t>
      </w:r>
      <w:proofErr w:type="spellEnd"/>
      <w:r w:rsidRPr="005707F7">
        <w:rPr>
          <w:b/>
          <w:bCs/>
        </w:rPr>
        <w:t xml:space="preserve"> </w:t>
      </w:r>
      <w:proofErr w:type="spellStart"/>
      <w:r w:rsidRPr="005707F7">
        <w:rPr>
          <w:b/>
          <w:bCs/>
        </w:rPr>
        <w:t>pagastā</w:t>
      </w:r>
      <w:proofErr w:type="spellEnd"/>
      <w:r w:rsidRPr="005707F7">
        <w:rPr>
          <w:b/>
          <w:bCs/>
        </w:rPr>
        <w:t xml:space="preserve"> </w:t>
      </w:r>
      <w:proofErr w:type="spellStart"/>
      <w:r w:rsidRPr="005707F7">
        <w:rPr>
          <w:b/>
          <w:bCs/>
        </w:rPr>
        <w:t>ar</w:t>
      </w:r>
      <w:proofErr w:type="spellEnd"/>
      <w:r w:rsidRPr="005707F7">
        <w:rPr>
          <w:b/>
          <w:bCs/>
        </w:rPr>
        <w:t xml:space="preserve"> </w:t>
      </w:r>
      <w:proofErr w:type="spellStart"/>
      <w:r w:rsidRPr="005707F7">
        <w:rPr>
          <w:b/>
          <w:bCs/>
        </w:rPr>
        <w:t>kadastra</w:t>
      </w:r>
      <w:proofErr w:type="spellEnd"/>
      <w:r w:rsidRPr="005707F7">
        <w:rPr>
          <w:b/>
          <w:bCs/>
        </w:rPr>
        <w:t xml:space="preserve"> </w:t>
      </w:r>
      <w:proofErr w:type="spellStart"/>
      <w:r w:rsidRPr="005707F7">
        <w:rPr>
          <w:b/>
          <w:bCs/>
        </w:rPr>
        <w:t>apzīmējumu</w:t>
      </w:r>
      <w:proofErr w:type="spellEnd"/>
      <w:r w:rsidRPr="005707F7">
        <w:rPr>
          <w:b/>
          <w:bCs/>
        </w:rPr>
        <w:t xml:space="preserve"> 5090 006 0123 </w:t>
      </w:r>
      <w:proofErr w:type="spellStart"/>
      <w:r w:rsidRPr="005707F7">
        <w:rPr>
          <w:b/>
          <w:bCs/>
        </w:rPr>
        <w:t>nomas</w:t>
      </w:r>
      <w:proofErr w:type="spellEnd"/>
      <w:r w:rsidRPr="005707F7">
        <w:rPr>
          <w:b/>
          <w:bCs/>
        </w:rPr>
        <w:t xml:space="preserve"> </w:t>
      </w:r>
      <w:proofErr w:type="spellStart"/>
      <w:r w:rsidRPr="005707F7">
        <w:rPr>
          <w:b/>
          <w:bCs/>
        </w:rPr>
        <w:t>līguma</w:t>
      </w:r>
      <w:proofErr w:type="spellEnd"/>
      <w:r w:rsidRPr="005707F7">
        <w:rPr>
          <w:b/>
          <w:bCs/>
        </w:rPr>
        <w:t xml:space="preserve"> </w:t>
      </w:r>
      <w:proofErr w:type="spellStart"/>
      <w:r w:rsidRPr="005707F7">
        <w:rPr>
          <w:b/>
          <w:bCs/>
        </w:rPr>
        <w:t>izbeigšanu</w:t>
      </w:r>
      <w:proofErr w:type="spellEnd"/>
      <w:r w:rsidRPr="005707F7">
        <w:rPr>
          <w:b/>
          <w:bCs/>
        </w:rPr>
        <w:t>.</w:t>
      </w:r>
    </w:p>
    <w:p w14:paraId="068DF0C2" w14:textId="61F6D2AB" w:rsidR="00CC0A7C" w:rsidRPr="005707F7" w:rsidRDefault="00CC0A7C" w:rsidP="000C5EC4">
      <w:pPr>
        <w:pStyle w:val="Sarakstarindkopa"/>
        <w:numPr>
          <w:ilvl w:val="0"/>
          <w:numId w:val="16"/>
        </w:numPr>
        <w:jc w:val="both"/>
        <w:rPr>
          <w:b/>
          <w:lang w:val="lv-LV"/>
        </w:rPr>
      </w:pPr>
      <w:r w:rsidRPr="005707F7">
        <w:rPr>
          <w:b/>
        </w:rPr>
        <w:t xml:space="preserve">Par </w:t>
      </w:r>
      <w:proofErr w:type="spellStart"/>
      <w:r w:rsidRPr="005707F7">
        <w:rPr>
          <w:b/>
        </w:rPr>
        <w:t>nedzīvojamo</w:t>
      </w:r>
      <w:proofErr w:type="spellEnd"/>
      <w:r w:rsidRPr="005707F7">
        <w:rPr>
          <w:b/>
        </w:rPr>
        <w:t xml:space="preserve"> </w:t>
      </w:r>
      <w:proofErr w:type="spellStart"/>
      <w:r w:rsidRPr="005707F7">
        <w:rPr>
          <w:b/>
        </w:rPr>
        <w:t>telpu</w:t>
      </w:r>
      <w:proofErr w:type="spellEnd"/>
      <w:r w:rsidRPr="005707F7">
        <w:rPr>
          <w:b/>
        </w:rPr>
        <w:t xml:space="preserve"> </w:t>
      </w:r>
      <w:proofErr w:type="spellStart"/>
      <w:r w:rsidRPr="005707F7">
        <w:rPr>
          <w:b/>
        </w:rPr>
        <w:t>Līkā</w:t>
      </w:r>
      <w:proofErr w:type="spellEnd"/>
      <w:r w:rsidRPr="005707F7">
        <w:rPr>
          <w:b/>
        </w:rPr>
        <w:t xml:space="preserve"> </w:t>
      </w:r>
      <w:proofErr w:type="spellStart"/>
      <w:r w:rsidRPr="005707F7">
        <w:rPr>
          <w:b/>
        </w:rPr>
        <w:t>ielā</w:t>
      </w:r>
      <w:proofErr w:type="spellEnd"/>
      <w:r w:rsidRPr="005707F7">
        <w:rPr>
          <w:b/>
        </w:rPr>
        <w:t xml:space="preserve"> 21, </w:t>
      </w:r>
      <w:proofErr w:type="spellStart"/>
      <w:r w:rsidRPr="005707F7">
        <w:rPr>
          <w:b/>
        </w:rPr>
        <w:t>Gulbenē</w:t>
      </w:r>
      <w:proofErr w:type="spellEnd"/>
      <w:r w:rsidRPr="005707F7">
        <w:rPr>
          <w:b/>
        </w:rPr>
        <w:t xml:space="preserve">, </w:t>
      </w:r>
      <w:proofErr w:type="spellStart"/>
      <w:r w:rsidRPr="005707F7">
        <w:rPr>
          <w:b/>
        </w:rPr>
        <w:t>iznomāšanu</w:t>
      </w:r>
      <w:proofErr w:type="spellEnd"/>
      <w:r w:rsidRPr="005707F7">
        <w:rPr>
          <w:b/>
        </w:rPr>
        <w:t xml:space="preserve"> </w:t>
      </w:r>
      <w:proofErr w:type="spellStart"/>
      <w:r w:rsidRPr="005707F7">
        <w:rPr>
          <w:b/>
        </w:rPr>
        <w:t>Jaunsardzes</w:t>
      </w:r>
      <w:proofErr w:type="spellEnd"/>
      <w:r w:rsidRPr="005707F7">
        <w:rPr>
          <w:b/>
        </w:rPr>
        <w:t xml:space="preserve"> </w:t>
      </w:r>
      <w:proofErr w:type="spellStart"/>
      <w:r w:rsidRPr="005707F7">
        <w:rPr>
          <w:b/>
        </w:rPr>
        <w:t>centram</w:t>
      </w:r>
      <w:proofErr w:type="spellEnd"/>
      <w:r w:rsidRPr="005707F7">
        <w:rPr>
          <w:b/>
        </w:rPr>
        <w:t>.</w:t>
      </w:r>
    </w:p>
    <w:p w14:paraId="7C77C336" w14:textId="22BC5F68" w:rsidR="00693E0D" w:rsidRPr="005707F7" w:rsidRDefault="00693E0D" w:rsidP="000C5EC4">
      <w:pPr>
        <w:pStyle w:val="Sarakstarindkopa"/>
        <w:numPr>
          <w:ilvl w:val="0"/>
          <w:numId w:val="16"/>
        </w:numPr>
        <w:jc w:val="both"/>
        <w:rPr>
          <w:b/>
          <w:lang w:val="lv-LV"/>
        </w:rPr>
      </w:pPr>
      <w:r w:rsidRPr="005707F7">
        <w:rPr>
          <w:b/>
        </w:rPr>
        <w:lastRenderedPageBreak/>
        <w:t xml:space="preserve">Par </w:t>
      </w:r>
      <w:proofErr w:type="spellStart"/>
      <w:r w:rsidRPr="005707F7">
        <w:rPr>
          <w:b/>
          <w:bCs/>
        </w:rPr>
        <w:t>zemes</w:t>
      </w:r>
      <w:proofErr w:type="spellEnd"/>
      <w:r w:rsidRPr="005707F7">
        <w:rPr>
          <w:b/>
          <w:bCs/>
        </w:rPr>
        <w:t xml:space="preserve"> </w:t>
      </w:r>
      <w:proofErr w:type="spellStart"/>
      <w:r w:rsidRPr="005707F7">
        <w:rPr>
          <w:b/>
          <w:bCs/>
        </w:rPr>
        <w:t>vienības</w:t>
      </w:r>
      <w:proofErr w:type="spellEnd"/>
      <w:r w:rsidRPr="005707F7">
        <w:rPr>
          <w:b/>
          <w:bCs/>
        </w:rPr>
        <w:t xml:space="preserve"> </w:t>
      </w:r>
      <w:proofErr w:type="spellStart"/>
      <w:r w:rsidRPr="005707F7">
        <w:rPr>
          <w:b/>
          <w:bCs/>
        </w:rPr>
        <w:t>Rankas</w:t>
      </w:r>
      <w:proofErr w:type="spellEnd"/>
      <w:r w:rsidRPr="005707F7">
        <w:rPr>
          <w:b/>
          <w:bCs/>
        </w:rPr>
        <w:t xml:space="preserve"> </w:t>
      </w:r>
      <w:proofErr w:type="spellStart"/>
      <w:r w:rsidRPr="005707F7">
        <w:rPr>
          <w:b/>
          <w:bCs/>
        </w:rPr>
        <w:t>pagastā</w:t>
      </w:r>
      <w:proofErr w:type="spellEnd"/>
      <w:r w:rsidRPr="005707F7">
        <w:rPr>
          <w:b/>
          <w:bCs/>
        </w:rPr>
        <w:t xml:space="preserve"> </w:t>
      </w:r>
      <w:bookmarkStart w:id="2" w:name="_Hlk144737315"/>
      <w:proofErr w:type="spellStart"/>
      <w:r w:rsidRPr="005707F7">
        <w:rPr>
          <w:b/>
          <w:bCs/>
        </w:rPr>
        <w:t>ar</w:t>
      </w:r>
      <w:proofErr w:type="spellEnd"/>
      <w:r w:rsidRPr="005707F7">
        <w:rPr>
          <w:b/>
          <w:bCs/>
        </w:rPr>
        <w:t xml:space="preserve"> </w:t>
      </w:r>
      <w:proofErr w:type="spellStart"/>
      <w:r w:rsidRPr="005707F7">
        <w:rPr>
          <w:b/>
          <w:bCs/>
        </w:rPr>
        <w:t>kadastra</w:t>
      </w:r>
      <w:proofErr w:type="spellEnd"/>
      <w:r w:rsidRPr="005707F7">
        <w:rPr>
          <w:b/>
          <w:bCs/>
        </w:rPr>
        <w:t xml:space="preserve"> </w:t>
      </w:r>
      <w:proofErr w:type="spellStart"/>
      <w:r w:rsidRPr="005707F7">
        <w:rPr>
          <w:b/>
          <w:bCs/>
        </w:rPr>
        <w:t>apzīmējumu</w:t>
      </w:r>
      <w:proofErr w:type="spellEnd"/>
      <w:r w:rsidRPr="005707F7">
        <w:rPr>
          <w:b/>
          <w:bCs/>
        </w:rPr>
        <w:t xml:space="preserve"> 5084 008 0115 </w:t>
      </w:r>
      <w:proofErr w:type="spellStart"/>
      <w:r w:rsidRPr="005707F7">
        <w:rPr>
          <w:b/>
          <w:bCs/>
        </w:rPr>
        <w:t>nomas</w:t>
      </w:r>
      <w:proofErr w:type="spellEnd"/>
      <w:r w:rsidRPr="005707F7">
        <w:rPr>
          <w:b/>
          <w:bCs/>
        </w:rPr>
        <w:t xml:space="preserve"> </w:t>
      </w:r>
      <w:proofErr w:type="spellStart"/>
      <w:r w:rsidRPr="005707F7">
        <w:rPr>
          <w:b/>
          <w:bCs/>
        </w:rPr>
        <w:t>līguma</w:t>
      </w:r>
      <w:proofErr w:type="spellEnd"/>
      <w:r w:rsidRPr="005707F7">
        <w:rPr>
          <w:b/>
          <w:bCs/>
        </w:rPr>
        <w:t xml:space="preserve"> </w:t>
      </w:r>
      <w:proofErr w:type="spellStart"/>
      <w:r w:rsidRPr="005707F7">
        <w:rPr>
          <w:b/>
          <w:bCs/>
        </w:rPr>
        <w:t>pagarināšanu</w:t>
      </w:r>
      <w:proofErr w:type="spellEnd"/>
      <w:r w:rsidRPr="005707F7">
        <w:rPr>
          <w:b/>
          <w:bCs/>
        </w:rPr>
        <w:t xml:space="preserve"> </w:t>
      </w:r>
      <w:proofErr w:type="spellStart"/>
      <w:r w:rsidRPr="005707F7">
        <w:rPr>
          <w:b/>
          <w:bCs/>
        </w:rPr>
        <w:t>ēku</w:t>
      </w:r>
      <w:proofErr w:type="spellEnd"/>
      <w:r w:rsidRPr="005707F7">
        <w:rPr>
          <w:b/>
          <w:bCs/>
        </w:rPr>
        <w:t xml:space="preserve"> (</w:t>
      </w:r>
      <w:proofErr w:type="spellStart"/>
      <w:r w:rsidRPr="005707F7">
        <w:rPr>
          <w:b/>
          <w:bCs/>
        </w:rPr>
        <w:t>būvju</w:t>
      </w:r>
      <w:proofErr w:type="spellEnd"/>
      <w:r w:rsidRPr="005707F7">
        <w:rPr>
          <w:b/>
          <w:bCs/>
        </w:rPr>
        <w:t xml:space="preserve">) </w:t>
      </w:r>
      <w:proofErr w:type="spellStart"/>
      <w:r w:rsidRPr="005707F7">
        <w:rPr>
          <w:b/>
          <w:bCs/>
        </w:rPr>
        <w:t>uzturēšanai</w:t>
      </w:r>
      <w:bookmarkEnd w:id="2"/>
      <w:proofErr w:type="spellEnd"/>
      <w:r w:rsidRPr="005707F7">
        <w:rPr>
          <w:b/>
          <w:bCs/>
        </w:rPr>
        <w:t>.</w:t>
      </w:r>
    </w:p>
    <w:p w14:paraId="5D7FA9AE" w14:textId="77777777" w:rsidR="00483742" w:rsidRPr="005707F7" w:rsidRDefault="00483742" w:rsidP="00483742">
      <w:pPr>
        <w:rPr>
          <w:rFonts w:ascii="Times New Roman" w:hAnsi="Times New Roman"/>
          <w:sz w:val="24"/>
          <w:szCs w:val="24"/>
        </w:rPr>
      </w:pPr>
    </w:p>
    <w:p w14:paraId="1D09DC3D" w14:textId="77777777" w:rsidR="00483742" w:rsidRPr="005707F7" w:rsidRDefault="00483742" w:rsidP="00483742">
      <w:pPr>
        <w:rPr>
          <w:rFonts w:ascii="Times New Roman" w:hAnsi="Times New Roman"/>
          <w:sz w:val="24"/>
          <w:szCs w:val="24"/>
        </w:rPr>
      </w:pPr>
    </w:p>
    <w:p w14:paraId="4CF1C820" w14:textId="70C6BD87" w:rsidR="00483742" w:rsidRPr="005707F7" w:rsidRDefault="00483742" w:rsidP="00483742">
      <w:pPr>
        <w:pBdr>
          <w:bottom w:val="single" w:sz="6" w:space="1" w:color="auto"/>
        </w:pBdr>
        <w:jc w:val="center"/>
        <w:rPr>
          <w:rFonts w:ascii="Times New Roman" w:eastAsia="Times New Roman" w:hAnsi="Times New Roman"/>
          <w:b/>
          <w:sz w:val="24"/>
          <w:szCs w:val="24"/>
        </w:rPr>
      </w:pPr>
      <w:r w:rsidRPr="005707F7">
        <w:rPr>
          <w:rFonts w:ascii="Times New Roman" w:eastAsia="Times New Roman" w:hAnsi="Times New Roman"/>
          <w:b/>
          <w:sz w:val="24"/>
          <w:szCs w:val="24"/>
        </w:rPr>
        <w:t xml:space="preserve">1.§ </w:t>
      </w:r>
    </w:p>
    <w:p w14:paraId="729754CE" w14:textId="77777777" w:rsidR="00483742" w:rsidRPr="005707F7" w:rsidRDefault="00483742" w:rsidP="00483742">
      <w:pPr>
        <w:pBdr>
          <w:bottom w:val="single" w:sz="6" w:space="1" w:color="auto"/>
        </w:pBdr>
        <w:jc w:val="center"/>
        <w:rPr>
          <w:rFonts w:ascii="Times New Roman" w:eastAsia="Times New Roman" w:hAnsi="Times New Roman"/>
          <w:b/>
          <w:sz w:val="24"/>
          <w:szCs w:val="24"/>
        </w:rPr>
      </w:pPr>
      <w:bookmarkStart w:id="3" w:name="_Hlk51936910"/>
      <w:r w:rsidRPr="005707F7">
        <w:rPr>
          <w:rFonts w:ascii="Times New Roman" w:eastAsia="Times New Roman" w:hAnsi="Times New Roman"/>
          <w:b/>
          <w:sz w:val="24"/>
          <w:szCs w:val="24"/>
        </w:rPr>
        <w:t xml:space="preserve">Par </w:t>
      </w:r>
      <w:r w:rsidRPr="005707F7">
        <w:rPr>
          <w:rFonts w:ascii="Times New Roman" w:hAnsi="Times New Roman"/>
          <w:b/>
          <w:bCs/>
          <w:sz w:val="24"/>
          <w:szCs w:val="24"/>
        </w:rPr>
        <w:t xml:space="preserve">zemes vienības Stradu pagastā ar kadastra apzīmējumu 5090 002 0110 iznomāšanu </w:t>
      </w:r>
    </w:p>
    <w:bookmarkEnd w:id="3"/>
    <w:p w14:paraId="329D533B" w14:textId="77777777" w:rsidR="00483742" w:rsidRPr="005707F7" w:rsidRDefault="00483742" w:rsidP="00483742">
      <w:pPr>
        <w:rPr>
          <w:rFonts w:ascii="Times New Roman" w:eastAsia="Times New Roman" w:hAnsi="Times New Roman"/>
          <w:sz w:val="24"/>
          <w:szCs w:val="24"/>
        </w:rPr>
      </w:pPr>
      <w:r w:rsidRPr="005707F7">
        <w:rPr>
          <w:rFonts w:ascii="Times New Roman" w:eastAsia="Times New Roman" w:hAnsi="Times New Roman"/>
          <w:sz w:val="24"/>
          <w:szCs w:val="24"/>
        </w:rPr>
        <w:t xml:space="preserve">ZIŅO: K. </w:t>
      </w:r>
      <w:proofErr w:type="spellStart"/>
      <w:r w:rsidRPr="005707F7">
        <w:rPr>
          <w:rFonts w:ascii="Times New Roman" w:eastAsia="Times New Roman" w:hAnsi="Times New Roman"/>
          <w:sz w:val="24"/>
          <w:szCs w:val="24"/>
        </w:rPr>
        <w:t>Dauksts</w:t>
      </w:r>
      <w:proofErr w:type="spellEnd"/>
    </w:p>
    <w:p w14:paraId="588EC397" w14:textId="77777777" w:rsidR="00483742" w:rsidRPr="005707F7" w:rsidRDefault="00483742" w:rsidP="00483742">
      <w:pPr>
        <w:rPr>
          <w:rFonts w:ascii="Times New Roman" w:eastAsia="Times New Roman" w:hAnsi="Times New Roman"/>
          <w:sz w:val="24"/>
          <w:szCs w:val="24"/>
        </w:rPr>
      </w:pPr>
      <w:r w:rsidRPr="005707F7">
        <w:rPr>
          <w:rFonts w:ascii="Times New Roman" w:eastAsia="Times New Roman" w:hAnsi="Times New Roman"/>
          <w:sz w:val="24"/>
          <w:szCs w:val="24"/>
        </w:rPr>
        <w:t xml:space="preserve">LĒMUMA PROJEKTU SAGATAVOJA: I. </w:t>
      </w:r>
      <w:proofErr w:type="spellStart"/>
      <w:r w:rsidRPr="005707F7">
        <w:rPr>
          <w:rFonts w:ascii="Times New Roman" w:eastAsia="Times New Roman" w:hAnsi="Times New Roman"/>
          <w:sz w:val="24"/>
          <w:szCs w:val="24"/>
        </w:rPr>
        <w:t>Otvare</w:t>
      </w:r>
      <w:proofErr w:type="spellEnd"/>
    </w:p>
    <w:p w14:paraId="77F26ACB" w14:textId="77777777" w:rsidR="00483742" w:rsidRPr="005707F7" w:rsidRDefault="00483742" w:rsidP="00483742">
      <w:pPr>
        <w:spacing w:line="360" w:lineRule="auto"/>
        <w:ind w:firstLine="720"/>
        <w:jc w:val="both"/>
        <w:rPr>
          <w:rFonts w:ascii="Times New Roman" w:eastAsia="Times New Roman" w:hAnsi="Times New Roman"/>
          <w:sz w:val="24"/>
          <w:szCs w:val="24"/>
        </w:rPr>
      </w:pPr>
    </w:p>
    <w:p w14:paraId="29F7E003" w14:textId="1EC7503D" w:rsidR="00483742" w:rsidRPr="005707F7" w:rsidRDefault="00483742" w:rsidP="00483742">
      <w:pPr>
        <w:spacing w:line="360" w:lineRule="auto"/>
        <w:ind w:firstLine="720"/>
        <w:jc w:val="both"/>
        <w:rPr>
          <w:rFonts w:ascii="Times New Roman" w:eastAsia="Times New Roman" w:hAnsi="Times New Roman"/>
          <w:sz w:val="24"/>
          <w:szCs w:val="24"/>
        </w:rPr>
      </w:pPr>
      <w:r w:rsidRPr="005707F7">
        <w:rPr>
          <w:rFonts w:ascii="Times New Roman" w:eastAsia="Times New Roman" w:hAnsi="Times New Roman"/>
          <w:sz w:val="24"/>
          <w:szCs w:val="24"/>
        </w:rPr>
        <w:t xml:space="preserve">Izskatīts </w:t>
      </w:r>
      <w:r w:rsidR="00E12183" w:rsidRPr="005707F7">
        <w:rPr>
          <w:rFonts w:ascii="Times New Roman" w:hAnsi="Times New Roman"/>
          <w:b/>
          <w:sz w:val="24"/>
          <w:szCs w:val="24"/>
        </w:rPr>
        <w:t>[…]</w:t>
      </w:r>
      <w:r w:rsidRPr="005707F7">
        <w:rPr>
          <w:rFonts w:ascii="Times New Roman" w:eastAsia="Times New Roman" w:hAnsi="Times New Roman"/>
          <w:sz w:val="24"/>
          <w:szCs w:val="24"/>
        </w:rPr>
        <w:t>, 2023.gada 19.jūlija iesniegums (Gulbenes novada pašvaldībā saņemts 2023.gada 20.jūlijā un reģistrēts ar Nr.</w:t>
      </w:r>
      <w:r w:rsidRPr="005707F7">
        <w:rPr>
          <w:rFonts w:ascii="Times New Roman" w:hAnsi="Times New Roman"/>
          <w:sz w:val="24"/>
          <w:szCs w:val="24"/>
        </w:rPr>
        <w:t xml:space="preserve"> GND/5.13.1/23/1484-S</w:t>
      </w:r>
      <w:r w:rsidRPr="005707F7">
        <w:rPr>
          <w:rFonts w:ascii="Times New Roman" w:eastAsia="Times New Roman" w:hAnsi="Times New Roman"/>
          <w:sz w:val="24"/>
          <w:szCs w:val="24"/>
        </w:rPr>
        <w:t>),</w:t>
      </w:r>
      <w:r w:rsidRPr="005707F7">
        <w:rPr>
          <w:rFonts w:ascii="Times New Roman" w:hAnsi="Times New Roman"/>
          <w:sz w:val="24"/>
          <w:szCs w:val="24"/>
        </w:rPr>
        <w:t xml:space="preserve"> </w:t>
      </w:r>
      <w:r w:rsidRPr="005707F7">
        <w:rPr>
          <w:rFonts w:ascii="Times New Roman" w:eastAsia="Times New Roman" w:hAnsi="Times New Roman"/>
          <w:sz w:val="24"/>
          <w:szCs w:val="24"/>
        </w:rPr>
        <w:t>kurā lūgts</w:t>
      </w:r>
      <w:r w:rsidRPr="005707F7">
        <w:rPr>
          <w:rFonts w:ascii="Times New Roman" w:hAnsi="Times New Roman"/>
          <w:sz w:val="24"/>
          <w:szCs w:val="24"/>
        </w:rPr>
        <w:t xml:space="preserve"> </w:t>
      </w:r>
      <w:r w:rsidRPr="005707F7">
        <w:rPr>
          <w:rFonts w:ascii="Times New Roman" w:eastAsia="Times New Roman" w:hAnsi="Times New Roman"/>
          <w:sz w:val="24"/>
          <w:szCs w:val="24"/>
        </w:rPr>
        <w:t>piešķirt nomā zemes vienību ar kadastra apzīmējumu 5090 002 0110, 0,0927 ha platībā, sakņu dārza vajadzībām.</w:t>
      </w:r>
    </w:p>
    <w:p w14:paraId="2559AD15" w14:textId="221EB54B" w:rsidR="00483742" w:rsidRPr="005707F7" w:rsidRDefault="00483742" w:rsidP="00483742">
      <w:pPr>
        <w:spacing w:line="360" w:lineRule="auto"/>
        <w:ind w:firstLine="720"/>
        <w:jc w:val="both"/>
        <w:rPr>
          <w:rFonts w:ascii="Times New Roman" w:eastAsia="Times New Roman" w:hAnsi="Times New Roman"/>
          <w:sz w:val="24"/>
          <w:szCs w:val="24"/>
        </w:rPr>
      </w:pPr>
      <w:r w:rsidRPr="005707F7">
        <w:rPr>
          <w:rFonts w:ascii="Times New Roman" w:eastAsia="Times New Roman" w:hAnsi="Times New Roman"/>
          <w:sz w:val="24"/>
          <w:szCs w:val="24"/>
        </w:rPr>
        <w:t xml:space="preserve">Pašvaldību likuma 73. panta pirmā daļa nosaka, ka </w:t>
      </w:r>
      <w:r w:rsidRPr="005707F7">
        <w:rPr>
          <w:rFonts w:ascii="Times New Roman" w:hAnsi="Times New Roman"/>
          <w:sz w:val="24"/>
          <w:szCs w:val="24"/>
        </w:rPr>
        <w:t xml:space="preserve">pašvaldības manta izmantojama pašvaldības administratīvās teritorijas iedzīvotāju interesēs atbilstoši pašvaldības kompetencei, gan nododot to publiskā lietošanā, gan veidojot iestādes, gan dibinot kapitālsabiedrības vai iegūstot dalību kapitālsabiedrībās. Saskaņā ar </w:t>
      </w:r>
      <w:r w:rsidR="00DC6AB3" w:rsidRPr="005707F7">
        <w:rPr>
          <w:rFonts w:ascii="Times New Roman" w:eastAsia="Times New Roman" w:hAnsi="Times New Roman"/>
          <w:sz w:val="24"/>
          <w:szCs w:val="24"/>
        </w:rPr>
        <w:t xml:space="preserve">šā </w:t>
      </w:r>
      <w:r w:rsidRPr="005707F7">
        <w:rPr>
          <w:rFonts w:ascii="Times New Roman" w:eastAsia="Times New Roman" w:hAnsi="Times New Roman"/>
          <w:sz w:val="24"/>
          <w:szCs w:val="24"/>
        </w:rPr>
        <w:t xml:space="preserve">panta trešo daļu mantas daļu, kas nav nepieciešama šā panta pirmajā daļā minētajiem mērķiem, pašvaldība var izmantot, lai saimnieciskā kārtā gūtu ienākumus. Atbilstoši </w:t>
      </w:r>
      <w:r w:rsidR="00DC6AB3" w:rsidRPr="005707F7">
        <w:rPr>
          <w:rFonts w:ascii="Times New Roman" w:eastAsia="Times New Roman" w:hAnsi="Times New Roman"/>
          <w:sz w:val="24"/>
          <w:szCs w:val="24"/>
        </w:rPr>
        <w:t>šā</w:t>
      </w:r>
      <w:r w:rsidRPr="005707F7">
        <w:rPr>
          <w:rFonts w:ascii="Times New Roman" w:eastAsia="Times New Roman" w:hAnsi="Times New Roman"/>
          <w:sz w:val="24"/>
          <w:szCs w:val="24"/>
        </w:rPr>
        <w:t xml:space="preserve"> panta ceturtajai daļai </w:t>
      </w:r>
      <w:r w:rsidRPr="005707F7">
        <w:rPr>
          <w:rFonts w:ascii="Times New Roman" w:hAnsi="Times New Roman"/>
          <w:sz w:val="24"/>
          <w:szCs w:val="24"/>
        </w:rPr>
        <w:t xml:space="preserve">pašvaldībai ir tiesības iegūt un atsavināt kustamo un nekustamo īpašumu, kā arī veikt citas privāttiesiskas darbības, ievērojot likumā noteikto par rīcību ar publiskas personas finanšu līdzekļiem un mantu. </w:t>
      </w:r>
    </w:p>
    <w:p w14:paraId="7C51B7DF" w14:textId="77777777" w:rsidR="00483742" w:rsidRPr="005707F7" w:rsidRDefault="00483742" w:rsidP="00483742">
      <w:pPr>
        <w:spacing w:line="360" w:lineRule="auto"/>
        <w:ind w:firstLine="720"/>
        <w:jc w:val="both"/>
        <w:rPr>
          <w:rFonts w:ascii="Times New Roman" w:eastAsia="Times New Roman" w:hAnsi="Times New Roman"/>
          <w:sz w:val="24"/>
          <w:szCs w:val="24"/>
        </w:rPr>
      </w:pPr>
      <w:r w:rsidRPr="005707F7">
        <w:rPr>
          <w:rFonts w:ascii="Times New Roman" w:hAnsi="Times New Roman"/>
          <w:sz w:val="24"/>
          <w:szCs w:val="24"/>
        </w:rPr>
        <w:t xml:space="preserve">Saskaņā ar Nekustamā īpašuma valsts kadastra informācijas sistēmas (turpmāk – Kadastrs) datiem Gulbenes novada pašvaldība ir </w:t>
      </w:r>
      <w:r w:rsidRPr="005707F7">
        <w:rPr>
          <w:rFonts w:ascii="Times New Roman" w:eastAsia="Times New Roman" w:hAnsi="Times New Roman"/>
          <w:sz w:val="24"/>
          <w:szCs w:val="24"/>
        </w:rPr>
        <w:t xml:space="preserve">Stradu pagasta nekustamajā īpašumā “Stāķi 17-15”, kadastra numurs 5090 002 0110, ietilpstošās zemes vienības, kadastra apzīmējums 5090 002 0110, 0,0927 ha platībā (turpmāk – zemes vienība)  tiesiskais valdītājs. </w:t>
      </w:r>
    </w:p>
    <w:p w14:paraId="6607DD85" w14:textId="77777777" w:rsidR="00483742" w:rsidRPr="005707F7" w:rsidRDefault="00483742" w:rsidP="00483742">
      <w:pPr>
        <w:spacing w:line="360" w:lineRule="auto"/>
        <w:ind w:firstLine="720"/>
        <w:jc w:val="both"/>
        <w:rPr>
          <w:rFonts w:ascii="Times New Roman" w:hAnsi="Times New Roman"/>
          <w:sz w:val="24"/>
          <w:szCs w:val="24"/>
        </w:rPr>
      </w:pPr>
      <w:r w:rsidRPr="005707F7">
        <w:rPr>
          <w:rFonts w:ascii="Times New Roman" w:hAnsi="Times New Roman"/>
          <w:sz w:val="24"/>
          <w:szCs w:val="24"/>
        </w:rPr>
        <w:t xml:space="preserve">Gulbenes novada teritorijas plānojumā (apstiprināts ar Gulbenes novada domes 2018.gada 27.decembra saistošajiem noteikumiem Nr.20 “Gulbenes novada teritorijas plānojums, Teritorijas izmantošanas un apbūves noteikumi un grafiskā daļa”) zemes vienībai noteiktais funkcionālais zonējums ir lauksaimniecības teritorija (L1). </w:t>
      </w:r>
      <w:proofErr w:type="spellStart"/>
      <w:r w:rsidRPr="005707F7">
        <w:rPr>
          <w:rFonts w:ascii="Times New Roman" w:hAnsi="Times New Roman"/>
          <w:sz w:val="24"/>
          <w:szCs w:val="24"/>
        </w:rPr>
        <w:t>Apakšzonas</w:t>
      </w:r>
      <w:proofErr w:type="spellEnd"/>
      <w:r w:rsidRPr="005707F7">
        <w:rPr>
          <w:rFonts w:ascii="Times New Roman" w:hAnsi="Times New Roman"/>
          <w:sz w:val="24"/>
          <w:szCs w:val="24"/>
        </w:rPr>
        <w:t xml:space="preserve"> noteicošais izmantošanas veids ir piepilsētas un ciemu mazdārziņi (sakņu dārzi, augļu dārzi), kur ir atļauta tikai saimnieciskā rakstura īslaicīgas lietošanas būvju izvietošana, kas saistītas ar </w:t>
      </w:r>
      <w:proofErr w:type="spellStart"/>
      <w:r w:rsidRPr="005707F7">
        <w:rPr>
          <w:rFonts w:ascii="Times New Roman" w:hAnsi="Times New Roman"/>
          <w:sz w:val="24"/>
          <w:szCs w:val="24"/>
        </w:rPr>
        <w:t>apakšzonas</w:t>
      </w:r>
      <w:proofErr w:type="spellEnd"/>
      <w:r w:rsidRPr="005707F7">
        <w:rPr>
          <w:rFonts w:ascii="Times New Roman" w:hAnsi="Times New Roman"/>
          <w:sz w:val="24"/>
          <w:szCs w:val="24"/>
        </w:rPr>
        <w:t xml:space="preserve"> funkcionēšanu, t.i., ar dārzkopību un sakņkopību.</w:t>
      </w:r>
    </w:p>
    <w:p w14:paraId="56CA2CBA" w14:textId="77777777" w:rsidR="00483742" w:rsidRPr="005707F7" w:rsidRDefault="00483742" w:rsidP="00483742">
      <w:pPr>
        <w:spacing w:line="360" w:lineRule="auto"/>
        <w:ind w:firstLine="720"/>
        <w:jc w:val="both"/>
        <w:rPr>
          <w:rFonts w:ascii="Times New Roman" w:hAnsi="Times New Roman"/>
          <w:sz w:val="24"/>
          <w:szCs w:val="24"/>
        </w:rPr>
      </w:pPr>
      <w:r w:rsidRPr="005707F7">
        <w:rPr>
          <w:rFonts w:ascii="Times New Roman" w:hAnsi="Times New Roman"/>
          <w:sz w:val="24"/>
          <w:szCs w:val="24"/>
        </w:rPr>
        <w:t xml:space="preserve">Saskaņā ar Kadastra datiem zemes vienībai </w:t>
      </w:r>
      <w:r w:rsidRPr="005707F7">
        <w:rPr>
          <w:rFonts w:ascii="Times New Roman" w:eastAsia="Times New Roman" w:hAnsi="Times New Roman"/>
          <w:sz w:val="24"/>
          <w:szCs w:val="24"/>
        </w:rPr>
        <w:t xml:space="preserve">ir noteikts lietošanas mērķis ar kodu 0101 – zeme, uz kuras galvenais lietošanas mērķis ir lauksaimniecība. </w:t>
      </w:r>
    </w:p>
    <w:p w14:paraId="2522CD9D" w14:textId="77777777" w:rsidR="00483742" w:rsidRPr="005707F7" w:rsidRDefault="00483742" w:rsidP="00483742">
      <w:pPr>
        <w:spacing w:line="360" w:lineRule="auto"/>
        <w:ind w:firstLine="720"/>
        <w:jc w:val="both"/>
        <w:rPr>
          <w:rFonts w:ascii="Times New Roman" w:eastAsia="Times New Roman" w:hAnsi="Times New Roman"/>
          <w:sz w:val="24"/>
          <w:szCs w:val="24"/>
        </w:rPr>
      </w:pPr>
      <w:r w:rsidRPr="005707F7">
        <w:rPr>
          <w:rFonts w:ascii="Times New Roman" w:eastAsia="Times New Roman" w:hAnsi="Times New Roman"/>
          <w:sz w:val="24"/>
          <w:szCs w:val="24"/>
        </w:rPr>
        <w:t xml:space="preserve">Zemes vienība nav nepieciešama </w:t>
      </w:r>
      <w:r w:rsidRPr="005707F7">
        <w:rPr>
          <w:rFonts w:ascii="Times New Roman" w:hAnsi="Times New Roman"/>
          <w:sz w:val="24"/>
          <w:szCs w:val="24"/>
        </w:rPr>
        <w:t xml:space="preserve">pašvaldības funkciju veikšanai un pašlaik tai nav cita pielietojuma. </w:t>
      </w:r>
    </w:p>
    <w:p w14:paraId="4336C50B" w14:textId="77777777" w:rsidR="00483742" w:rsidRPr="005707F7" w:rsidRDefault="00483742" w:rsidP="00483742">
      <w:pPr>
        <w:spacing w:line="360" w:lineRule="auto"/>
        <w:ind w:firstLine="720"/>
        <w:jc w:val="both"/>
        <w:rPr>
          <w:rFonts w:ascii="Times New Roman" w:eastAsia="Times New Roman" w:hAnsi="Times New Roman"/>
          <w:sz w:val="24"/>
          <w:szCs w:val="24"/>
        </w:rPr>
      </w:pPr>
      <w:r w:rsidRPr="005707F7">
        <w:rPr>
          <w:rFonts w:ascii="Times New Roman" w:eastAsia="Times New Roman" w:hAnsi="Times New Roman"/>
          <w:sz w:val="24"/>
          <w:szCs w:val="24"/>
        </w:rPr>
        <w:t xml:space="preserve">Ministru kabineta 2018.gada 19.jūnija noteikumu Nr.350 “Publiskas personas zemes nomas un apbūves tiesības noteikumi” (turpmāk – Noteikumi) 29.2.apakšpunkts nosaka, ka šo noteikumu 32., 40., 41., 42., 43., 44., 45. un 46. punktu var nepiemērot, ja tiek iznomāts neapbūvēts </w:t>
      </w:r>
      <w:r w:rsidRPr="005707F7">
        <w:rPr>
          <w:rFonts w:ascii="Times New Roman" w:eastAsia="Times New Roman" w:hAnsi="Times New Roman"/>
          <w:sz w:val="24"/>
          <w:szCs w:val="24"/>
        </w:rPr>
        <w:lastRenderedPageBreak/>
        <w:t xml:space="preserve">zemesgabals,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 </w:t>
      </w:r>
    </w:p>
    <w:p w14:paraId="27321C00" w14:textId="77777777" w:rsidR="00483742" w:rsidRPr="005707F7" w:rsidRDefault="00483742" w:rsidP="00483742">
      <w:pPr>
        <w:spacing w:line="360" w:lineRule="auto"/>
        <w:ind w:firstLine="720"/>
        <w:jc w:val="both"/>
        <w:rPr>
          <w:rFonts w:ascii="Times New Roman" w:eastAsia="Times New Roman" w:hAnsi="Times New Roman"/>
          <w:sz w:val="24"/>
          <w:szCs w:val="24"/>
        </w:rPr>
      </w:pPr>
      <w:r w:rsidRPr="005707F7">
        <w:rPr>
          <w:rFonts w:ascii="Times New Roman" w:eastAsia="Times New Roman" w:hAnsi="Times New Roman"/>
          <w:sz w:val="24"/>
          <w:szCs w:val="24"/>
        </w:rPr>
        <w:t xml:space="preserve">Atbilstoši Noteikumu 33. un 35. punktam 2023. gada 25.augustā Gulbenes novada pašvaldības tīmekļa vietnē </w:t>
      </w:r>
      <w:hyperlink r:id="rId9" w:history="1">
        <w:r w:rsidRPr="005707F7">
          <w:rPr>
            <w:rStyle w:val="Hipersaite"/>
            <w:rFonts w:ascii="Times New Roman" w:eastAsia="Times New Roman" w:hAnsi="Times New Roman"/>
            <w:color w:val="auto"/>
            <w:sz w:val="24"/>
            <w:szCs w:val="24"/>
          </w:rPr>
          <w:t>www.gulbene.lv</w:t>
        </w:r>
      </w:hyperlink>
      <w:r w:rsidRPr="005707F7">
        <w:rPr>
          <w:rFonts w:ascii="Times New Roman" w:eastAsia="Times New Roman" w:hAnsi="Times New Roman"/>
          <w:sz w:val="24"/>
          <w:szCs w:val="24"/>
        </w:rPr>
        <w:t xml:space="preserve"> tika izsludināta publikācija par Gulbenes novada pašvaldības iznomājamo neapbūvēto zemes vienību ar kadastra apzīmējumu 5090 002 0110, 0,0927 ha platībā, ar pieteikšanās termiņu līdz 2023. gada 1.septembrim (ieskaitot). Publikācijas laikā nav saņemti citi iesniegumi par minētā zemesgabala nomu.</w:t>
      </w:r>
    </w:p>
    <w:p w14:paraId="48690025" w14:textId="32906CCA" w:rsidR="00483742" w:rsidRPr="005707F7" w:rsidRDefault="00483742" w:rsidP="00483742">
      <w:pPr>
        <w:spacing w:line="360" w:lineRule="auto"/>
        <w:ind w:firstLine="720"/>
        <w:jc w:val="both"/>
        <w:rPr>
          <w:rFonts w:ascii="Times New Roman" w:eastAsia="Times New Roman" w:hAnsi="Times New Roman"/>
          <w:sz w:val="24"/>
          <w:szCs w:val="24"/>
        </w:rPr>
      </w:pPr>
      <w:r w:rsidRPr="005707F7">
        <w:rPr>
          <w:rFonts w:ascii="Times New Roman" w:eastAsia="Times New Roman" w:hAnsi="Times New Roman"/>
          <w:sz w:val="24"/>
          <w:szCs w:val="24"/>
        </w:rPr>
        <w:t xml:space="preserve">Izvērtējot nomas tiesību pretendenta atbilstību Noteikumu 38.punktā noteiktajam, komisija secina, ka nepastāv ierobežojumi slēgt ar </w:t>
      </w:r>
      <w:r w:rsidR="00E12183" w:rsidRPr="005707F7">
        <w:rPr>
          <w:rFonts w:ascii="Times New Roman" w:hAnsi="Times New Roman"/>
          <w:b/>
          <w:sz w:val="24"/>
          <w:szCs w:val="24"/>
        </w:rPr>
        <w:t>[…]</w:t>
      </w:r>
      <w:r w:rsidR="00E12183" w:rsidRPr="005707F7">
        <w:rPr>
          <w:rFonts w:ascii="Times New Roman" w:hAnsi="Times New Roman"/>
          <w:b/>
          <w:sz w:val="24"/>
          <w:szCs w:val="24"/>
        </w:rPr>
        <w:t xml:space="preserve"> </w:t>
      </w:r>
      <w:r w:rsidRPr="005707F7">
        <w:rPr>
          <w:rFonts w:ascii="Times New Roman" w:eastAsia="Times New Roman" w:hAnsi="Times New Roman"/>
          <w:sz w:val="24"/>
          <w:szCs w:val="24"/>
        </w:rPr>
        <w:t xml:space="preserve">zemes nomas līgumu. </w:t>
      </w:r>
    </w:p>
    <w:p w14:paraId="7F37649A" w14:textId="3D75915D" w:rsidR="00483742" w:rsidRPr="005707F7" w:rsidRDefault="00483742" w:rsidP="00483742">
      <w:pPr>
        <w:spacing w:line="360" w:lineRule="auto"/>
        <w:ind w:firstLine="720"/>
        <w:jc w:val="both"/>
        <w:rPr>
          <w:rFonts w:ascii="Times New Roman" w:eastAsia="Times New Roman" w:hAnsi="Times New Roman"/>
          <w:sz w:val="24"/>
          <w:szCs w:val="24"/>
        </w:rPr>
      </w:pPr>
      <w:r w:rsidRPr="005707F7">
        <w:rPr>
          <w:rFonts w:ascii="Times New Roman" w:eastAsia="Times New Roman" w:hAnsi="Times New Roman"/>
          <w:sz w:val="24"/>
          <w:szCs w:val="24"/>
        </w:rPr>
        <w:t>Saskaņā ar Noteikumu 30.2. apakšpunktu, ja neapbūvētu zemesgabalu iznomā šo noteikumu 29.2. apakšpunktā minētajā gadījumā, tad nomas maksa gadā ir 0,5% no zemesgabala kadastrālās vērtības. Noteikumu 31.punkts nosaka, ka pašvaldībai savos saistošajos noteikumos ir tiesības noteikt lielāku nomas maksu par pašvaldības neapbūvētajiem zemesgabaliem. Atbilstoši Gulbenes novada domes 2019.gada 28.februāra saistošo noteikumu Nr.6 “Par Gulbenes novada pašvaldībai piederoša vai piekrītoša neapbūvēta zemesgabala nomas maksas apmēru” 2.2.1.apakšpunktam neapbūvēta zemesgabala,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 nomas maksu Gulbenes novada Stradu pagasta teritorijā</w:t>
      </w:r>
      <w:r w:rsidR="00DC6AB3" w:rsidRPr="005707F7">
        <w:rPr>
          <w:rFonts w:ascii="Times New Roman" w:eastAsia="Times New Roman" w:hAnsi="Times New Roman"/>
          <w:sz w:val="24"/>
          <w:szCs w:val="24"/>
        </w:rPr>
        <w:t xml:space="preserve"> a</w:t>
      </w:r>
      <w:r w:rsidR="00DC6AB3" w:rsidRPr="005707F7">
        <w:rPr>
          <w:rFonts w:ascii="Times New Roman" w:hAnsi="Times New Roman"/>
          <w:sz w:val="24"/>
          <w:szCs w:val="24"/>
        </w:rPr>
        <w:t>tbilstoši šo noteikumu 2., 3., 4. un 5. pielikumam</w:t>
      </w:r>
      <w:r w:rsidRPr="005707F7">
        <w:rPr>
          <w:rFonts w:ascii="Times New Roman" w:eastAsia="Times New Roman" w:hAnsi="Times New Roman"/>
          <w:sz w:val="24"/>
          <w:szCs w:val="24"/>
        </w:rPr>
        <w:t xml:space="preserve"> nosaka 10 % apmērā no zemes kadastrālās vērtības gadā, bet ne mazāk kā 12 </w:t>
      </w:r>
      <w:proofErr w:type="spellStart"/>
      <w:r w:rsidRPr="005707F7">
        <w:rPr>
          <w:rFonts w:ascii="Times New Roman" w:eastAsia="Times New Roman" w:hAnsi="Times New Roman"/>
          <w:i/>
          <w:sz w:val="24"/>
          <w:szCs w:val="24"/>
        </w:rPr>
        <w:t>euro</w:t>
      </w:r>
      <w:proofErr w:type="spellEnd"/>
      <w:r w:rsidRPr="005707F7">
        <w:rPr>
          <w:rFonts w:ascii="Times New Roman" w:eastAsia="Times New Roman" w:hAnsi="Times New Roman"/>
          <w:sz w:val="24"/>
          <w:szCs w:val="24"/>
        </w:rPr>
        <w:t xml:space="preserve"> gadā.</w:t>
      </w:r>
    </w:p>
    <w:p w14:paraId="0B1B6DFF" w14:textId="77777777" w:rsidR="00483742" w:rsidRPr="005707F7" w:rsidRDefault="00483742" w:rsidP="00483742">
      <w:pPr>
        <w:spacing w:line="360" w:lineRule="auto"/>
        <w:ind w:firstLine="720"/>
        <w:jc w:val="both"/>
        <w:rPr>
          <w:rFonts w:ascii="Times New Roman" w:eastAsia="Times New Roman" w:hAnsi="Times New Roman"/>
          <w:sz w:val="24"/>
          <w:szCs w:val="24"/>
        </w:rPr>
      </w:pPr>
      <w:r w:rsidRPr="005707F7">
        <w:rPr>
          <w:rFonts w:ascii="Times New Roman" w:eastAsia="Times New Roman" w:hAnsi="Times New Roman"/>
          <w:sz w:val="24"/>
          <w:szCs w:val="24"/>
        </w:rPr>
        <w:t>Saskaņā ar Publiskas personas finanšu līdzekļu un mantas izšķērdēšanas novēršanas likuma 6.</w:t>
      </w:r>
      <w:r w:rsidRPr="005707F7">
        <w:rPr>
          <w:rFonts w:ascii="Times New Roman" w:eastAsia="Times New Roman" w:hAnsi="Times New Roman"/>
          <w:sz w:val="24"/>
          <w:szCs w:val="24"/>
          <w:vertAlign w:val="superscript"/>
        </w:rPr>
        <w:t>1</w:t>
      </w:r>
      <w:r w:rsidRPr="005707F7">
        <w:rPr>
          <w:rFonts w:ascii="Times New Roman" w:eastAsia="Times New Roman" w:hAnsi="Times New Roman"/>
          <w:sz w:val="24"/>
          <w:szCs w:val="24"/>
        </w:rPr>
        <w:t xml:space="preserve"> panta pirmo daļu, ja likumā vai Ministru kabineta noteikumos nav paredzēts citādi, nekustamā īpašuma nomas līgumu slēdz uz laiku, kas nav ilgāks par 30 gadiem. </w:t>
      </w:r>
    </w:p>
    <w:p w14:paraId="36578177" w14:textId="2949B632" w:rsidR="00483742" w:rsidRPr="005707F7" w:rsidRDefault="00483742" w:rsidP="00734659">
      <w:pPr>
        <w:spacing w:line="360" w:lineRule="auto"/>
        <w:ind w:firstLine="720"/>
        <w:jc w:val="both"/>
        <w:rPr>
          <w:rFonts w:ascii="Times New Roman" w:eastAsia="Times New Roman" w:hAnsi="Times New Roman"/>
          <w:sz w:val="24"/>
          <w:szCs w:val="24"/>
        </w:rPr>
      </w:pPr>
      <w:r w:rsidRPr="005707F7">
        <w:rPr>
          <w:rFonts w:ascii="Times New Roman" w:eastAsia="Times New Roman" w:hAnsi="Times New Roman"/>
          <w:sz w:val="24"/>
          <w:szCs w:val="24"/>
        </w:rPr>
        <w:t>Pamatojoties uz Pašvaldību likuma 73.panta pirmo, trešo un ceturto daļu, Ministru kabineta 2018.gada 19.jūnija noteikumu Nr.350 “Publiskas personas zemes nomas un apbūves tiesības noteikumi” 29.2.apakšpunktu, 30.2.apakšpunktu, 31.punktu, 47.punktu, kas nosaka, ka iznomātājs 10 darbdienu laikā pēc nomas līguma spēkā stāšanās publicē vai nodrošina attiecīgās informācijas publicēšanu šo noteikumu 34. vai 35. punktā minētajā tīmekļvietnē, Gulbenes novada domes 2019.gada 28.februāra saistošo noteikumu Nr.6 “Par Gulbenes novada pašvaldībai piederoša vai piekrītoša neapbūvēta zemesgabala nomas maksas apmēru” 2.2.1.apakšpunktu, Publiskas personas finanšu līdzekļu un mantas izšķērdēšanas novēršanas likuma 6.</w:t>
      </w:r>
      <w:r w:rsidRPr="005707F7">
        <w:rPr>
          <w:rFonts w:ascii="Times New Roman" w:eastAsia="Times New Roman" w:hAnsi="Times New Roman"/>
          <w:sz w:val="24"/>
          <w:szCs w:val="24"/>
          <w:vertAlign w:val="superscript"/>
        </w:rPr>
        <w:t>1</w:t>
      </w:r>
      <w:r w:rsidRPr="005707F7">
        <w:rPr>
          <w:rFonts w:ascii="Times New Roman" w:eastAsia="Times New Roman" w:hAnsi="Times New Roman"/>
          <w:sz w:val="24"/>
          <w:szCs w:val="24"/>
        </w:rPr>
        <w:t xml:space="preserve"> panta pirmo daļu, </w:t>
      </w:r>
      <w:r w:rsidRPr="005707F7">
        <w:rPr>
          <w:rFonts w:ascii="Times New Roman" w:eastAsia="Times New Roman" w:hAnsi="Times New Roman"/>
          <w:sz w:val="24"/>
          <w:szCs w:val="24"/>
        </w:rPr>
        <w:lastRenderedPageBreak/>
        <w:t>Mantas iznomāšanas komisijas nolikuma, kas apstiprināts ar Gulbenes novada domes 2020.gada 30.jūlija lēmumu Nr. GND/2020/487, 6.1., 7.1. un 7.6.apakšpunktu, atklāti balsojot: PAR</w:t>
      </w:r>
      <w:r w:rsidR="00734659" w:rsidRPr="005707F7">
        <w:rPr>
          <w:rFonts w:ascii="Times New Roman" w:eastAsia="Times New Roman" w:hAnsi="Times New Roman"/>
          <w:sz w:val="24"/>
          <w:szCs w:val="24"/>
        </w:rPr>
        <w:t xml:space="preserve"> – 4 balsis (</w:t>
      </w:r>
      <w:r w:rsidR="00734659" w:rsidRPr="005707F7">
        <w:rPr>
          <w:rFonts w:ascii="Times New Roman" w:eastAsia="Times New Roman" w:hAnsi="Times New Roman"/>
          <w:bCs/>
          <w:sz w:val="24"/>
          <w:szCs w:val="24"/>
        </w:rPr>
        <w:t xml:space="preserve">Kristaps </w:t>
      </w:r>
      <w:proofErr w:type="spellStart"/>
      <w:r w:rsidR="00734659" w:rsidRPr="005707F7">
        <w:rPr>
          <w:rFonts w:ascii="Times New Roman" w:eastAsia="Times New Roman" w:hAnsi="Times New Roman"/>
          <w:bCs/>
          <w:sz w:val="24"/>
          <w:szCs w:val="24"/>
        </w:rPr>
        <w:t>Dauksts</w:t>
      </w:r>
      <w:proofErr w:type="spellEnd"/>
      <w:r w:rsidR="00734659" w:rsidRPr="005707F7">
        <w:rPr>
          <w:rFonts w:ascii="Times New Roman" w:eastAsia="Times New Roman" w:hAnsi="Times New Roman"/>
          <w:bCs/>
          <w:sz w:val="24"/>
          <w:szCs w:val="24"/>
        </w:rPr>
        <w:t xml:space="preserve">, Ineta </w:t>
      </w:r>
      <w:proofErr w:type="spellStart"/>
      <w:r w:rsidR="00734659" w:rsidRPr="005707F7">
        <w:rPr>
          <w:rFonts w:ascii="Times New Roman" w:eastAsia="Times New Roman" w:hAnsi="Times New Roman"/>
          <w:bCs/>
          <w:sz w:val="24"/>
          <w:szCs w:val="24"/>
        </w:rPr>
        <w:t>Otvare</w:t>
      </w:r>
      <w:proofErr w:type="spellEnd"/>
      <w:r w:rsidR="00734659" w:rsidRPr="005707F7">
        <w:rPr>
          <w:rFonts w:ascii="Times New Roman" w:eastAsia="Times New Roman" w:hAnsi="Times New Roman"/>
          <w:bCs/>
          <w:sz w:val="24"/>
          <w:szCs w:val="24"/>
        </w:rPr>
        <w:t>, Monta Ķelle, Guna Pūcīte)</w:t>
      </w:r>
      <w:r w:rsidRPr="005707F7">
        <w:rPr>
          <w:rFonts w:ascii="Times New Roman" w:eastAsia="Times New Roman" w:hAnsi="Times New Roman"/>
          <w:sz w:val="24"/>
          <w:szCs w:val="24"/>
        </w:rPr>
        <w:t xml:space="preserve"> , PRET</w:t>
      </w:r>
      <w:r w:rsidR="00734659" w:rsidRPr="005707F7">
        <w:rPr>
          <w:rFonts w:ascii="Times New Roman" w:eastAsia="Times New Roman" w:hAnsi="Times New Roman"/>
          <w:sz w:val="24"/>
          <w:szCs w:val="24"/>
        </w:rPr>
        <w:t xml:space="preserve"> </w:t>
      </w:r>
      <w:r w:rsidRPr="005707F7">
        <w:rPr>
          <w:rFonts w:ascii="Times New Roman" w:eastAsia="Times New Roman" w:hAnsi="Times New Roman"/>
          <w:sz w:val="24"/>
          <w:szCs w:val="24"/>
        </w:rPr>
        <w:t>-</w:t>
      </w:r>
      <w:r w:rsidR="00734659" w:rsidRPr="005707F7">
        <w:rPr>
          <w:rFonts w:ascii="Times New Roman" w:eastAsia="Times New Roman" w:hAnsi="Times New Roman"/>
          <w:sz w:val="24"/>
          <w:szCs w:val="24"/>
        </w:rPr>
        <w:t xml:space="preserve"> nav</w:t>
      </w:r>
      <w:r w:rsidRPr="005707F7">
        <w:rPr>
          <w:rFonts w:ascii="Times New Roman" w:eastAsia="Times New Roman" w:hAnsi="Times New Roman"/>
          <w:sz w:val="24"/>
          <w:szCs w:val="24"/>
        </w:rPr>
        <w:t>, ATTURAS</w:t>
      </w:r>
      <w:r w:rsidR="00734659" w:rsidRPr="005707F7">
        <w:rPr>
          <w:rFonts w:ascii="Times New Roman" w:eastAsia="Times New Roman" w:hAnsi="Times New Roman"/>
          <w:sz w:val="24"/>
          <w:szCs w:val="24"/>
        </w:rPr>
        <w:t xml:space="preserve"> </w:t>
      </w:r>
      <w:r w:rsidRPr="005707F7">
        <w:rPr>
          <w:rFonts w:ascii="Times New Roman" w:eastAsia="Times New Roman" w:hAnsi="Times New Roman"/>
          <w:sz w:val="24"/>
          <w:szCs w:val="24"/>
        </w:rPr>
        <w:t>-</w:t>
      </w:r>
      <w:r w:rsidR="00734659" w:rsidRPr="005707F7">
        <w:rPr>
          <w:rFonts w:ascii="Times New Roman" w:eastAsia="Times New Roman" w:hAnsi="Times New Roman"/>
          <w:sz w:val="24"/>
          <w:szCs w:val="24"/>
        </w:rPr>
        <w:t xml:space="preserve"> nav</w:t>
      </w:r>
      <w:r w:rsidRPr="005707F7">
        <w:rPr>
          <w:rFonts w:ascii="Times New Roman" w:eastAsia="Times New Roman" w:hAnsi="Times New Roman"/>
          <w:sz w:val="24"/>
          <w:szCs w:val="24"/>
        </w:rPr>
        <w:t>, Mantas iznomāšanas komisija NOLEMJ:</w:t>
      </w:r>
    </w:p>
    <w:p w14:paraId="560E840D" w14:textId="48A27E0F" w:rsidR="00483742" w:rsidRPr="005707F7" w:rsidRDefault="00483742" w:rsidP="00483742">
      <w:pPr>
        <w:spacing w:line="360" w:lineRule="auto"/>
        <w:ind w:firstLine="720"/>
        <w:jc w:val="both"/>
        <w:rPr>
          <w:rFonts w:ascii="Times New Roman" w:eastAsia="Times New Roman" w:hAnsi="Times New Roman"/>
          <w:sz w:val="24"/>
          <w:szCs w:val="24"/>
        </w:rPr>
      </w:pPr>
      <w:r w:rsidRPr="005707F7">
        <w:rPr>
          <w:rFonts w:ascii="Times New Roman" w:eastAsia="Times New Roman" w:hAnsi="Times New Roman"/>
          <w:sz w:val="24"/>
          <w:szCs w:val="24"/>
        </w:rPr>
        <w:t xml:space="preserve">1. PIEŠĶIRT </w:t>
      </w:r>
      <w:r w:rsidR="00E12183" w:rsidRPr="005707F7">
        <w:rPr>
          <w:rFonts w:ascii="Times New Roman" w:hAnsi="Times New Roman"/>
          <w:b/>
          <w:sz w:val="24"/>
          <w:szCs w:val="24"/>
        </w:rPr>
        <w:t>[…]</w:t>
      </w:r>
      <w:r w:rsidRPr="005707F7">
        <w:rPr>
          <w:rFonts w:ascii="Times New Roman" w:eastAsia="Times New Roman" w:hAnsi="Times New Roman"/>
          <w:sz w:val="24"/>
          <w:szCs w:val="24"/>
        </w:rPr>
        <w:t>, nomā Stradu pagasta nekustamajā īpašumā “Stāķi 17-15”, kadastra numurs 5090 002 0110, ietilpstošo zemes vienību ar kadastra apzīmējumu 5090 002 0110, 0,0927 ha platībā, nosakot, ka:</w:t>
      </w:r>
    </w:p>
    <w:p w14:paraId="05ECCE0D" w14:textId="77777777" w:rsidR="00483742" w:rsidRPr="005707F7" w:rsidRDefault="00483742" w:rsidP="00483742">
      <w:pPr>
        <w:tabs>
          <w:tab w:val="left" w:pos="1276"/>
        </w:tabs>
        <w:spacing w:line="360" w:lineRule="auto"/>
        <w:ind w:firstLine="720"/>
        <w:jc w:val="both"/>
        <w:rPr>
          <w:rFonts w:ascii="Times New Roman" w:eastAsia="Times New Roman" w:hAnsi="Times New Roman"/>
          <w:sz w:val="24"/>
          <w:szCs w:val="24"/>
        </w:rPr>
      </w:pPr>
      <w:r w:rsidRPr="005707F7">
        <w:rPr>
          <w:rFonts w:ascii="Times New Roman" w:eastAsia="Times New Roman" w:hAnsi="Times New Roman"/>
          <w:sz w:val="24"/>
          <w:szCs w:val="24"/>
        </w:rPr>
        <w:t>1.1.</w:t>
      </w:r>
      <w:r w:rsidRPr="005707F7">
        <w:rPr>
          <w:rFonts w:ascii="Times New Roman" w:eastAsia="Times New Roman" w:hAnsi="Times New Roman"/>
          <w:sz w:val="24"/>
          <w:szCs w:val="24"/>
        </w:rPr>
        <w:tab/>
        <w:t>līguma termiņš ir līdz 2028.gada 31.oktobrim;</w:t>
      </w:r>
    </w:p>
    <w:p w14:paraId="68A98EB4" w14:textId="77777777" w:rsidR="00483742" w:rsidRPr="005707F7" w:rsidRDefault="00483742" w:rsidP="00483742">
      <w:pPr>
        <w:tabs>
          <w:tab w:val="left" w:pos="1134"/>
          <w:tab w:val="left" w:pos="1276"/>
        </w:tabs>
        <w:spacing w:line="360" w:lineRule="auto"/>
        <w:ind w:firstLine="720"/>
        <w:jc w:val="both"/>
        <w:rPr>
          <w:rFonts w:ascii="Times New Roman" w:eastAsia="Times New Roman" w:hAnsi="Times New Roman"/>
          <w:sz w:val="24"/>
          <w:szCs w:val="24"/>
        </w:rPr>
      </w:pPr>
      <w:r w:rsidRPr="005707F7">
        <w:rPr>
          <w:rFonts w:ascii="Times New Roman" w:eastAsia="Times New Roman" w:hAnsi="Times New Roman"/>
          <w:sz w:val="24"/>
          <w:szCs w:val="24"/>
        </w:rPr>
        <w:t>1.2.</w:t>
      </w:r>
      <w:r w:rsidRPr="005707F7">
        <w:rPr>
          <w:rFonts w:ascii="Times New Roman" w:eastAsia="Times New Roman" w:hAnsi="Times New Roman"/>
          <w:sz w:val="24"/>
          <w:szCs w:val="24"/>
        </w:rPr>
        <w:tab/>
      </w:r>
      <w:r w:rsidRPr="005707F7">
        <w:rPr>
          <w:rFonts w:ascii="Times New Roman" w:eastAsia="Times New Roman" w:hAnsi="Times New Roman"/>
          <w:sz w:val="24"/>
          <w:szCs w:val="24"/>
        </w:rPr>
        <w:tab/>
        <w:t>lietošanas mērķis: sakņu dārza vajadzībām bez apbūves tiesībām;</w:t>
      </w:r>
    </w:p>
    <w:p w14:paraId="4BD48241" w14:textId="77777777" w:rsidR="00483742" w:rsidRPr="005707F7" w:rsidRDefault="00483742" w:rsidP="00483742">
      <w:pPr>
        <w:tabs>
          <w:tab w:val="left" w:pos="1276"/>
        </w:tabs>
        <w:spacing w:line="360" w:lineRule="auto"/>
        <w:ind w:firstLine="720"/>
        <w:jc w:val="both"/>
        <w:rPr>
          <w:rFonts w:ascii="Times New Roman" w:eastAsia="Times New Roman" w:hAnsi="Times New Roman"/>
          <w:sz w:val="24"/>
          <w:szCs w:val="24"/>
        </w:rPr>
      </w:pPr>
      <w:r w:rsidRPr="005707F7">
        <w:rPr>
          <w:rFonts w:ascii="Times New Roman" w:eastAsia="Times New Roman" w:hAnsi="Times New Roman"/>
          <w:sz w:val="24"/>
          <w:szCs w:val="24"/>
        </w:rPr>
        <w:t>1.3.</w:t>
      </w:r>
      <w:r w:rsidRPr="005707F7">
        <w:rPr>
          <w:rFonts w:ascii="Times New Roman" w:eastAsia="Times New Roman" w:hAnsi="Times New Roman"/>
          <w:sz w:val="24"/>
          <w:szCs w:val="24"/>
        </w:rPr>
        <w:tab/>
        <w:t xml:space="preserve">nomas maksa gadā ir 12,00 EUR (divpadsmit </w:t>
      </w:r>
      <w:proofErr w:type="spellStart"/>
      <w:r w:rsidRPr="005707F7">
        <w:rPr>
          <w:rFonts w:ascii="Times New Roman" w:eastAsia="Times New Roman" w:hAnsi="Times New Roman"/>
          <w:i/>
          <w:iCs/>
          <w:sz w:val="24"/>
          <w:szCs w:val="24"/>
        </w:rPr>
        <w:t>euro</w:t>
      </w:r>
      <w:proofErr w:type="spellEnd"/>
      <w:r w:rsidRPr="005707F7">
        <w:rPr>
          <w:rFonts w:ascii="Times New Roman" w:eastAsia="Times New Roman" w:hAnsi="Times New Roman"/>
          <w:iCs/>
          <w:sz w:val="24"/>
          <w:szCs w:val="24"/>
        </w:rPr>
        <w:t xml:space="preserve"> nulle centi</w:t>
      </w:r>
      <w:r w:rsidRPr="005707F7">
        <w:rPr>
          <w:rFonts w:ascii="Times New Roman" w:eastAsia="Times New Roman" w:hAnsi="Times New Roman"/>
          <w:sz w:val="24"/>
          <w:szCs w:val="24"/>
        </w:rPr>
        <w:t>) bez PVN atbilstoši Gulbenes novada domes 2019.gada 28.februāra saistošo noteikumu Nr.6 “Par Gulbenes novada pašvaldībai piederoša vai piekrītoša neapbūvēta zemesgabala nomas maksas apmēru” 2.2.1.  apakšpunktam;</w:t>
      </w:r>
    </w:p>
    <w:p w14:paraId="3295E2E9" w14:textId="77777777" w:rsidR="00483742" w:rsidRPr="005707F7" w:rsidRDefault="00483742" w:rsidP="00483742">
      <w:pPr>
        <w:tabs>
          <w:tab w:val="left" w:pos="1276"/>
        </w:tabs>
        <w:spacing w:line="360" w:lineRule="auto"/>
        <w:ind w:firstLine="720"/>
        <w:jc w:val="both"/>
        <w:rPr>
          <w:rFonts w:ascii="Times New Roman" w:eastAsia="Times New Roman" w:hAnsi="Times New Roman"/>
          <w:sz w:val="24"/>
          <w:szCs w:val="24"/>
        </w:rPr>
      </w:pPr>
      <w:r w:rsidRPr="005707F7">
        <w:rPr>
          <w:rFonts w:ascii="Times New Roman" w:eastAsia="Times New Roman" w:hAnsi="Times New Roman"/>
          <w:sz w:val="24"/>
          <w:szCs w:val="24"/>
        </w:rPr>
        <w:t>1.4.</w:t>
      </w:r>
      <w:r w:rsidRPr="005707F7">
        <w:rPr>
          <w:rFonts w:ascii="Times New Roman" w:eastAsia="Times New Roman" w:hAnsi="Times New Roman"/>
          <w:sz w:val="24"/>
          <w:szCs w:val="24"/>
        </w:rPr>
        <w:tab/>
      </w:r>
      <w:r w:rsidRPr="005707F7">
        <w:rPr>
          <w:rFonts w:ascii="Times New Roman" w:hAnsi="Times New Roman"/>
          <w:sz w:val="24"/>
          <w:szCs w:val="24"/>
        </w:rPr>
        <w:t>nomas maksa maksājama no zemes nomas līguma spēkā stāšanās dienas;</w:t>
      </w:r>
    </w:p>
    <w:p w14:paraId="3B2EE2AE" w14:textId="77777777" w:rsidR="00483742" w:rsidRPr="005707F7" w:rsidRDefault="00483742" w:rsidP="00483742">
      <w:pPr>
        <w:tabs>
          <w:tab w:val="left" w:pos="1276"/>
        </w:tabs>
        <w:spacing w:line="360" w:lineRule="auto"/>
        <w:ind w:firstLine="720"/>
        <w:jc w:val="both"/>
        <w:rPr>
          <w:rFonts w:ascii="Times New Roman" w:eastAsia="Times New Roman" w:hAnsi="Times New Roman"/>
          <w:sz w:val="24"/>
          <w:szCs w:val="24"/>
        </w:rPr>
      </w:pPr>
      <w:r w:rsidRPr="005707F7">
        <w:rPr>
          <w:rFonts w:ascii="Times New Roman" w:eastAsia="Times New Roman" w:hAnsi="Times New Roman"/>
          <w:sz w:val="24"/>
          <w:szCs w:val="24"/>
        </w:rPr>
        <w:t>1.5.</w:t>
      </w:r>
      <w:r w:rsidRPr="005707F7">
        <w:rPr>
          <w:rFonts w:ascii="Times New Roman" w:eastAsia="Times New Roman" w:hAnsi="Times New Roman"/>
          <w:sz w:val="24"/>
          <w:szCs w:val="24"/>
        </w:rPr>
        <w:tab/>
      </w:r>
      <w:r w:rsidRPr="005707F7">
        <w:rPr>
          <w:rFonts w:ascii="Times New Roman" w:hAnsi="Times New Roman"/>
          <w:sz w:val="24"/>
          <w:szCs w:val="24"/>
        </w:rPr>
        <w:t>papildus nomas maksai nomnieks maksā nekustamā īpašuma nodokli.</w:t>
      </w:r>
    </w:p>
    <w:p w14:paraId="10BB057B" w14:textId="1DA38ED7" w:rsidR="00483742" w:rsidRPr="005707F7" w:rsidRDefault="00483742" w:rsidP="00483742">
      <w:pPr>
        <w:spacing w:line="360" w:lineRule="auto"/>
        <w:ind w:firstLine="720"/>
        <w:jc w:val="both"/>
        <w:rPr>
          <w:rFonts w:ascii="Times New Roman" w:eastAsia="Times New Roman" w:hAnsi="Times New Roman"/>
          <w:sz w:val="24"/>
          <w:szCs w:val="24"/>
        </w:rPr>
      </w:pPr>
      <w:r w:rsidRPr="005707F7">
        <w:rPr>
          <w:rFonts w:ascii="Times New Roman" w:eastAsia="Times New Roman" w:hAnsi="Times New Roman"/>
          <w:sz w:val="24"/>
          <w:szCs w:val="24"/>
        </w:rPr>
        <w:t>2. Gulbenes novada Stradu pagasta pārvaldei atbilstoši Gulbenes novada Stradu pagasta pārvaldes nolikuma 8.6.apakšpunktam organizēt zemes nomas līguma noslēgšanu līdz 2023. gada 31.oktobrim.</w:t>
      </w:r>
    </w:p>
    <w:p w14:paraId="71CDF21C" w14:textId="77777777" w:rsidR="00483742" w:rsidRPr="005707F7" w:rsidRDefault="00483742" w:rsidP="00483742">
      <w:pPr>
        <w:spacing w:line="360" w:lineRule="auto"/>
        <w:ind w:firstLine="720"/>
        <w:jc w:val="both"/>
        <w:rPr>
          <w:rFonts w:ascii="Times New Roman" w:eastAsia="Times New Roman" w:hAnsi="Times New Roman"/>
          <w:sz w:val="24"/>
          <w:szCs w:val="24"/>
        </w:rPr>
      </w:pPr>
      <w:r w:rsidRPr="005707F7">
        <w:rPr>
          <w:rFonts w:ascii="Times New Roman" w:eastAsia="Times New Roman" w:hAnsi="Times New Roman"/>
          <w:sz w:val="24"/>
          <w:szCs w:val="24"/>
        </w:rPr>
        <w:t xml:space="preserve">3. NODROŠINĀT 10 darbdienu laikā pēc zemes nomas līguma spēkā stāšanās attiecīgās informācijas publicēšanu Gulbenes novada pašvaldības tīmekļa vietnē </w:t>
      </w:r>
      <w:hyperlink r:id="rId10" w:history="1">
        <w:r w:rsidRPr="005707F7">
          <w:rPr>
            <w:rFonts w:ascii="Times New Roman" w:eastAsia="Times New Roman" w:hAnsi="Times New Roman"/>
            <w:sz w:val="24"/>
            <w:szCs w:val="24"/>
          </w:rPr>
          <w:t>www.gulbene.lv</w:t>
        </w:r>
      </w:hyperlink>
      <w:r w:rsidRPr="005707F7">
        <w:rPr>
          <w:rFonts w:ascii="Times New Roman" w:eastAsia="Times New Roman" w:hAnsi="Times New Roman"/>
          <w:sz w:val="24"/>
          <w:szCs w:val="24"/>
        </w:rPr>
        <w:t>.</w:t>
      </w:r>
    </w:p>
    <w:p w14:paraId="04CDFF62" w14:textId="77777777" w:rsidR="00483742" w:rsidRPr="005707F7" w:rsidRDefault="00483742" w:rsidP="00483742">
      <w:pPr>
        <w:spacing w:line="360" w:lineRule="auto"/>
        <w:ind w:firstLine="709"/>
        <w:jc w:val="both"/>
        <w:rPr>
          <w:rFonts w:ascii="Times New Roman" w:eastAsia="Times New Roman" w:hAnsi="Times New Roman"/>
          <w:sz w:val="24"/>
          <w:szCs w:val="24"/>
        </w:rPr>
      </w:pPr>
      <w:r w:rsidRPr="005707F7">
        <w:rPr>
          <w:rFonts w:ascii="Times New Roman" w:eastAsia="Times New Roman" w:hAnsi="Times New Roman"/>
          <w:sz w:val="24"/>
          <w:szCs w:val="24"/>
        </w:rPr>
        <w:t xml:space="preserve">4. NOTEIKT, ka šis lēmums zaudē spēku, ja līdz 2023. gada 31.oktobrim netiek noslēgts zemes nomas līgums. </w:t>
      </w:r>
    </w:p>
    <w:p w14:paraId="69DFE219" w14:textId="77777777" w:rsidR="00483742" w:rsidRPr="005707F7" w:rsidRDefault="00483742" w:rsidP="00483742">
      <w:pPr>
        <w:rPr>
          <w:rFonts w:ascii="Times New Roman" w:hAnsi="Times New Roman"/>
          <w:sz w:val="24"/>
          <w:szCs w:val="24"/>
        </w:rPr>
      </w:pPr>
    </w:p>
    <w:p w14:paraId="4A1B0C7A" w14:textId="77777777" w:rsidR="00DC6AB3" w:rsidRPr="005707F7" w:rsidRDefault="00DC6AB3" w:rsidP="00483742">
      <w:pPr>
        <w:rPr>
          <w:rFonts w:ascii="Times New Roman" w:hAnsi="Times New Roman"/>
          <w:sz w:val="24"/>
          <w:szCs w:val="24"/>
        </w:rPr>
      </w:pPr>
    </w:p>
    <w:p w14:paraId="5F35A26C" w14:textId="6394B4D4" w:rsidR="00483742" w:rsidRPr="005707F7" w:rsidRDefault="00483742" w:rsidP="00483742">
      <w:pPr>
        <w:pBdr>
          <w:bottom w:val="single" w:sz="6" w:space="1" w:color="auto"/>
        </w:pBdr>
        <w:jc w:val="center"/>
        <w:rPr>
          <w:rFonts w:ascii="Times New Roman" w:eastAsia="Times New Roman" w:hAnsi="Times New Roman"/>
          <w:b/>
          <w:sz w:val="24"/>
          <w:szCs w:val="24"/>
        </w:rPr>
      </w:pPr>
      <w:r w:rsidRPr="005707F7">
        <w:rPr>
          <w:rFonts w:ascii="Times New Roman" w:eastAsia="Times New Roman" w:hAnsi="Times New Roman"/>
          <w:b/>
          <w:sz w:val="24"/>
          <w:szCs w:val="24"/>
        </w:rPr>
        <w:t xml:space="preserve">2.§ </w:t>
      </w:r>
    </w:p>
    <w:p w14:paraId="27A4E626" w14:textId="77777777" w:rsidR="00483742" w:rsidRPr="005707F7" w:rsidRDefault="00483742" w:rsidP="00483742">
      <w:pPr>
        <w:pBdr>
          <w:bottom w:val="single" w:sz="6" w:space="1" w:color="auto"/>
        </w:pBdr>
        <w:jc w:val="center"/>
        <w:rPr>
          <w:rFonts w:ascii="Times New Roman" w:eastAsia="Times New Roman" w:hAnsi="Times New Roman"/>
          <w:b/>
          <w:sz w:val="24"/>
          <w:szCs w:val="24"/>
        </w:rPr>
      </w:pPr>
      <w:r w:rsidRPr="005707F7">
        <w:rPr>
          <w:rFonts w:ascii="Times New Roman" w:eastAsia="Times New Roman" w:hAnsi="Times New Roman"/>
          <w:b/>
          <w:sz w:val="24"/>
          <w:szCs w:val="24"/>
        </w:rPr>
        <w:t xml:space="preserve">Par </w:t>
      </w:r>
      <w:r w:rsidRPr="005707F7">
        <w:rPr>
          <w:rFonts w:ascii="Times New Roman" w:hAnsi="Times New Roman"/>
          <w:b/>
          <w:bCs/>
          <w:sz w:val="24"/>
          <w:szCs w:val="24"/>
        </w:rPr>
        <w:t xml:space="preserve">zemes vienības Stradu pagastā ar kadastra apzīmējumu 5090 002 0287 iznomāšanu </w:t>
      </w:r>
    </w:p>
    <w:p w14:paraId="7C1DFC45" w14:textId="77777777" w:rsidR="00483742" w:rsidRPr="005707F7" w:rsidRDefault="00483742" w:rsidP="00483742">
      <w:pPr>
        <w:rPr>
          <w:rFonts w:ascii="Times New Roman" w:eastAsia="Times New Roman" w:hAnsi="Times New Roman"/>
          <w:sz w:val="24"/>
          <w:szCs w:val="24"/>
        </w:rPr>
      </w:pPr>
      <w:r w:rsidRPr="005707F7">
        <w:rPr>
          <w:rFonts w:ascii="Times New Roman" w:eastAsia="Times New Roman" w:hAnsi="Times New Roman"/>
          <w:sz w:val="24"/>
          <w:szCs w:val="24"/>
        </w:rPr>
        <w:t xml:space="preserve">ZIŅO: </w:t>
      </w:r>
      <w:proofErr w:type="spellStart"/>
      <w:r w:rsidRPr="005707F7">
        <w:rPr>
          <w:rFonts w:ascii="Times New Roman" w:eastAsia="Times New Roman" w:hAnsi="Times New Roman"/>
          <w:sz w:val="24"/>
          <w:szCs w:val="24"/>
        </w:rPr>
        <w:t>K.Dauksts</w:t>
      </w:r>
      <w:proofErr w:type="spellEnd"/>
    </w:p>
    <w:p w14:paraId="2563D350" w14:textId="77777777" w:rsidR="00483742" w:rsidRPr="005707F7" w:rsidRDefault="00483742" w:rsidP="00483742">
      <w:pPr>
        <w:rPr>
          <w:rFonts w:ascii="Times New Roman" w:eastAsia="Times New Roman" w:hAnsi="Times New Roman"/>
          <w:sz w:val="24"/>
          <w:szCs w:val="24"/>
        </w:rPr>
      </w:pPr>
      <w:r w:rsidRPr="005707F7">
        <w:rPr>
          <w:rFonts w:ascii="Times New Roman" w:eastAsia="Times New Roman" w:hAnsi="Times New Roman"/>
          <w:sz w:val="24"/>
          <w:szCs w:val="24"/>
        </w:rPr>
        <w:t xml:space="preserve">LĒMUMA PROJEKTU SAGATAVOJA: I. </w:t>
      </w:r>
      <w:proofErr w:type="spellStart"/>
      <w:r w:rsidRPr="005707F7">
        <w:rPr>
          <w:rFonts w:ascii="Times New Roman" w:eastAsia="Times New Roman" w:hAnsi="Times New Roman"/>
          <w:sz w:val="24"/>
          <w:szCs w:val="24"/>
        </w:rPr>
        <w:t>Otvare</w:t>
      </w:r>
      <w:proofErr w:type="spellEnd"/>
    </w:p>
    <w:p w14:paraId="01AE5B70" w14:textId="77777777" w:rsidR="00483742" w:rsidRPr="005707F7" w:rsidRDefault="00483742" w:rsidP="00483742">
      <w:pPr>
        <w:spacing w:line="360" w:lineRule="auto"/>
        <w:ind w:firstLine="720"/>
        <w:jc w:val="both"/>
        <w:rPr>
          <w:rFonts w:ascii="Times New Roman" w:eastAsia="Times New Roman" w:hAnsi="Times New Roman"/>
          <w:sz w:val="24"/>
          <w:szCs w:val="24"/>
        </w:rPr>
      </w:pPr>
    </w:p>
    <w:p w14:paraId="18F69415" w14:textId="061356DD" w:rsidR="00483742" w:rsidRPr="005707F7" w:rsidRDefault="00483742" w:rsidP="00483742">
      <w:pPr>
        <w:spacing w:line="360" w:lineRule="auto"/>
        <w:ind w:firstLine="720"/>
        <w:jc w:val="both"/>
        <w:rPr>
          <w:rFonts w:ascii="Times New Roman" w:eastAsia="Times New Roman" w:hAnsi="Times New Roman"/>
          <w:sz w:val="24"/>
          <w:szCs w:val="24"/>
        </w:rPr>
      </w:pPr>
      <w:r w:rsidRPr="005707F7">
        <w:rPr>
          <w:rFonts w:ascii="Times New Roman" w:eastAsia="Times New Roman" w:hAnsi="Times New Roman"/>
          <w:sz w:val="24"/>
          <w:szCs w:val="24"/>
        </w:rPr>
        <w:t xml:space="preserve">Izskatīts </w:t>
      </w:r>
      <w:r w:rsidR="00E12183" w:rsidRPr="005707F7">
        <w:rPr>
          <w:rFonts w:ascii="Times New Roman" w:hAnsi="Times New Roman"/>
          <w:b/>
          <w:sz w:val="24"/>
          <w:szCs w:val="24"/>
        </w:rPr>
        <w:t>[…]</w:t>
      </w:r>
      <w:r w:rsidRPr="005707F7">
        <w:rPr>
          <w:rFonts w:ascii="Times New Roman" w:eastAsia="Times New Roman" w:hAnsi="Times New Roman"/>
          <w:sz w:val="24"/>
          <w:szCs w:val="24"/>
        </w:rPr>
        <w:t xml:space="preserve">, 2023.gada 1.augusta iesniegums (Gulbenes novada pašvaldībā saņemts 2023.gada 2.augustā un reģistrēts ar </w:t>
      </w:r>
      <w:proofErr w:type="spellStart"/>
      <w:r w:rsidRPr="005707F7">
        <w:rPr>
          <w:rFonts w:ascii="Times New Roman" w:eastAsia="Times New Roman" w:hAnsi="Times New Roman"/>
          <w:sz w:val="24"/>
          <w:szCs w:val="24"/>
        </w:rPr>
        <w:t>Nr.</w:t>
      </w:r>
      <w:r w:rsidRPr="005707F7">
        <w:rPr>
          <w:rFonts w:ascii="Times New Roman" w:hAnsi="Times New Roman"/>
          <w:sz w:val="24"/>
          <w:szCs w:val="24"/>
        </w:rPr>
        <w:t>GND</w:t>
      </w:r>
      <w:proofErr w:type="spellEnd"/>
      <w:r w:rsidRPr="005707F7">
        <w:rPr>
          <w:rFonts w:ascii="Times New Roman" w:hAnsi="Times New Roman"/>
          <w:sz w:val="24"/>
          <w:szCs w:val="24"/>
        </w:rPr>
        <w:t>/5.13.1/23/1578-Š</w:t>
      </w:r>
      <w:r w:rsidRPr="005707F7">
        <w:rPr>
          <w:rFonts w:ascii="Times New Roman" w:eastAsia="Times New Roman" w:hAnsi="Times New Roman"/>
          <w:sz w:val="24"/>
          <w:szCs w:val="24"/>
        </w:rPr>
        <w:t>),</w:t>
      </w:r>
      <w:r w:rsidRPr="005707F7">
        <w:rPr>
          <w:rFonts w:ascii="Times New Roman" w:hAnsi="Times New Roman"/>
          <w:sz w:val="24"/>
          <w:szCs w:val="24"/>
        </w:rPr>
        <w:t xml:space="preserve"> </w:t>
      </w:r>
      <w:r w:rsidRPr="005707F7">
        <w:rPr>
          <w:rFonts w:ascii="Times New Roman" w:eastAsia="Times New Roman" w:hAnsi="Times New Roman"/>
          <w:sz w:val="24"/>
          <w:szCs w:val="24"/>
        </w:rPr>
        <w:t>kurā lūgts</w:t>
      </w:r>
      <w:r w:rsidRPr="005707F7">
        <w:rPr>
          <w:rFonts w:ascii="Times New Roman" w:hAnsi="Times New Roman"/>
          <w:sz w:val="24"/>
          <w:szCs w:val="24"/>
        </w:rPr>
        <w:t xml:space="preserve"> </w:t>
      </w:r>
      <w:r w:rsidRPr="005707F7">
        <w:rPr>
          <w:rFonts w:ascii="Times New Roman" w:eastAsia="Times New Roman" w:hAnsi="Times New Roman"/>
          <w:sz w:val="24"/>
          <w:szCs w:val="24"/>
        </w:rPr>
        <w:t>piešķirt nomā zemes vienību ar kadastra apzīmējumu 5090 002 0287, 0,065 ha platībā, sakņu dārza vajadzībām.</w:t>
      </w:r>
    </w:p>
    <w:p w14:paraId="469BAC8B" w14:textId="77777777" w:rsidR="00483742" w:rsidRPr="005707F7" w:rsidRDefault="00483742" w:rsidP="00483742">
      <w:pPr>
        <w:spacing w:line="360" w:lineRule="auto"/>
        <w:ind w:firstLine="720"/>
        <w:jc w:val="both"/>
        <w:rPr>
          <w:rFonts w:ascii="Times New Roman" w:eastAsia="Times New Roman" w:hAnsi="Times New Roman"/>
          <w:sz w:val="24"/>
          <w:szCs w:val="24"/>
        </w:rPr>
      </w:pPr>
      <w:r w:rsidRPr="005707F7">
        <w:rPr>
          <w:rFonts w:ascii="Times New Roman" w:eastAsia="Times New Roman" w:hAnsi="Times New Roman"/>
          <w:sz w:val="24"/>
          <w:szCs w:val="24"/>
        </w:rPr>
        <w:t xml:space="preserve">Pašvaldību likuma 73. panta pirmā daļa nosaka, ka </w:t>
      </w:r>
      <w:r w:rsidRPr="005707F7">
        <w:rPr>
          <w:rFonts w:ascii="Times New Roman" w:hAnsi="Times New Roman"/>
          <w:sz w:val="24"/>
          <w:szCs w:val="24"/>
        </w:rPr>
        <w:t xml:space="preserve">pašvaldības manta izmantojama pašvaldības administratīvās teritorijas iedzīvotāju interesēs atbilstoši pašvaldības kompetencei, gan nododot to publiskā lietošanā, gan veidojot iestādes, gan dibinot kapitālsabiedrības vai iegūstot dalību kapitālsabiedrībās. Saskaņā ar šā </w:t>
      </w:r>
      <w:r w:rsidRPr="005707F7">
        <w:rPr>
          <w:rFonts w:ascii="Times New Roman" w:eastAsia="Times New Roman" w:hAnsi="Times New Roman"/>
          <w:sz w:val="24"/>
          <w:szCs w:val="24"/>
        </w:rPr>
        <w:t xml:space="preserve">panta trešo daļu mantas daļu, kas nav nepieciešama šā panta pirmajā daļā minētajiem mērķiem, pašvaldība var izmantot, lai saimnieciskā kārtā gūtu </w:t>
      </w:r>
      <w:r w:rsidRPr="005707F7">
        <w:rPr>
          <w:rFonts w:ascii="Times New Roman" w:eastAsia="Times New Roman" w:hAnsi="Times New Roman"/>
          <w:sz w:val="24"/>
          <w:szCs w:val="24"/>
        </w:rPr>
        <w:lastRenderedPageBreak/>
        <w:t xml:space="preserve">ienākumus. Atbilstoši šā panta ceturtajai daļai </w:t>
      </w:r>
      <w:r w:rsidRPr="005707F7">
        <w:rPr>
          <w:rFonts w:ascii="Times New Roman" w:hAnsi="Times New Roman"/>
          <w:sz w:val="24"/>
          <w:szCs w:val="24"/>
        </w:rPr>
        <w:t xml:space="preserve">pašvaldībai ir tiesības iegūt un atsavināt kustamo un nekustamo īpašumu, kā arī veikt citas privāttiesiskas darbības, ievērojot likumā noteikto par rīcību ar publiskas personas finanšu līdzekļiem un mantu. </w:t>
      </w:r>
    </w:p>
    <w:p w14:paraId="5D3722D7" w14:textId="77777777" w:rsidR="00483742" w:rsidRPr="005707F7" w:rsidRDefault="00483742" w:rsidP="00483742">
      <w:pPr>
        <w:spacing w:line="360" w:lineRule="auto"/>
        <w:ind w:firstLine="720"/>
        <w:jc w:val="both"/>
        <w:rPr>
          <w:rFonts w:ascii="Times New Roman" w:eastAsia="Times New Roman" w:hAnsi="Times New Roman"/>
          <w:sz w:val="24"/>
          <w:szCs w:val="24"/>
        </w:rPr>
      </w:pPr>
      <w:r w:rsidRPr="005707F7">
        <w:rPr>
          <w:rFonts w:ascii="Times New Roman" w:hAnsi="Times New Roman"/>
          <w:sz w:val="24"/>
          <w:szCs w:val="24"/>
        </w:rPr>
        <w:t xml:space="preserve">Saskaņā ar Nekustamā īpašuma valsts kadastra informācijas sistēmas (turpmāk – Kadastrs) datiem Gulbenes novada pašvaldība ir </w:t>
      </w:r>
      <w:r w:rsidRPr="005707F7">
        <w:rPr>
          <w:rFonts w:ascii="Times New Roman" w:eastAsia="Times New Roman" w:hAnsi="Times New Roman"/>
          <w:sz w:val="24"/>
          <w:szCs w:val="24"/>
        </w:rPr>
        <w:t xml:space="preserve">Stradu pagasta nekustamajā īpašumā “Ievugrava-30”, kadastra numurs 5090 002 0287, ietilpstošās zemes vienības, kadastra apzīmējums 5090 002 0287, 0,065 ha platībā (turpmāk – zemes vienība)  tiesiskais valdītājs. </w:t>
      </w:r>
    </w:p>
    <w:p w14:paraId="274083D9" w14:textId="77777777" w:rsidR="00483742" w:rsidRPr="005707F7" w:rsidRDefault="00483742" w:rsidP="00483742">
      <w:pPr>
        <w:spacing w:line="360" w:lineRule="auto"/>
        <w:ind w:firstLine="720"/>
        <w:jc w:val="both"/>
        <w:rPr>
          <w:rFonts w:ascii="Times New Roman" w:hAnsi="Times New Roman"/>
          <w:sz w:val="24"/>
          <w:szCs w:val="24"/>
        </w:rPr>
      </w:pPr>
      <w:r w:rsidRPr="005707F7">
        <w:rPr>
          <w:rFonts w:ascii="Times New Roman" w:hAnsi="Times New Roman"/>
          <w:sz w:val="24"/>
          <w:szCs w:val="24"/>
        </w:rPr>
        <w:t>Gulbenes novada teritorijas plānojumā (apstiprināts ar Gulbenes novada domes 2018.gada 27.decembra saistošajiem noteikumiem Nr.20 “Gulbenes novada teritorijas plānojums, Teritorijas izmantošanas un apbūves noteikumi un grafiskā daļa”) zemes vienībai noteiktais funkcionālais zonējums ir savrupmāju apbūves teritorija (DzS1). Savrupmāju apbūves teritorija (DzS1) ir apbūve, ko pārsvarā veido ģimenes dārziņi ar būvēm, kas paredzētas dzīvošanai, bet papildus izmantošana – citu atļauto būvju būvniecība un teritorijas izmantošana.</w:t>
      </w:r>
    </w:p>
    <w:p w14:paraId="710EEB54" w14:textId="77777777" w:rsidR="00483742" w:rsidRPr="005707F7" w:rsidRDefault="00483742" w:rsidP="00483742">
      <w:pPr>
        <w:spacing w:line="360" w:lineRule="auto"/>
        <w:ind w:firstLine="720"/>
        <w:jc w:val="both"/>
        <w:rPr>
          <w:rFonts w:ascii="Times New Roman" w:hAnsi="Times New Roman"/>
          <w:sz w:val="24"/>
          <w:szCs w:val="24"/>
        </w:rPr>
      </w:pPr>
      <w:r w:rsidRPr="005707F7">
        <w:rPr>
          <w:rFonts w:ascii="Times New Roman" w:hAnsi="Times New Roman"/>
          <w:sz w:val="24"/>
          <w:szCs w:val="24"/>
        </w:rPr>
        <w:t xml:space="preserve">Saskaņā ar kadastra datiem zemes vienībai </w:t>
      </w:r>
      <w:r w:rsidRPr="005707F7">
        <w:rPr>
          <w:rFonts w:ascii="Times New Roman" w:eastAsia="Times New Roman" w:hAnsi="Times New Roman"/>
          <w:sz w:val="24"/>
          <w:szCs w:val="24"/>
        </w:rPr>
        <w:t xml:space="preserve">ir noteikts lietošanas mērķis ar kodu 0601 – zeme, uz kuras galvenais lietošanas mērķis ir individuālo dzīvojamo māju apbūve. </w:t>
      </w:r>
    </w:p>
    <w:p w14:paraId="6466EB00" w14:textId="77777777" w:rsidR="00483742" w:rsidRPr="005707F7" w:rsidRDefault="00483742" w:rsidP="00483742">
      <w:pPr>
        <w:spacing w:line="360" w:lineRule="auto"/>
        <w:ind w:firstLine="720"/>
        <w:jc w:val="both"/>
        <w:rPr>
          <w:rFonts w:ascii="Times New Roman" w:eastAsia="Times New Roman" w:hAnsi="Times New Roman"/>
          <w:sz w:val="24"/>
          <w:szCs w:val="24"/>
        </w:rPr>
      </w:pPr>
      <w:r w:rsidRPr="005707F7">
        <w:rPr>
          <w:rFonts w:ascii="Times New Roman" w:eastAsia="Times New Roman" w:hAnsi="Times New Roman"/>
          <w:sz w:val="24"/>
          <w:szCs w:val="24"/>
        </w:rPr>
        <w:t xml:space="preserve">Zemes vienība nav nepieciešama </w:t>
      </w:r>
      <w:r w:rsidRPr="005707F7">
        <w:rPr>
          <w:rFonts w:ascii="Times New Roman" w:hAnsi="Times New Roman"/>
          <w:sz w:val="24"/>
          <w:szCs w:val="24"/>
        </w:rPr>
        <w:t xml:space="preserve">pašvaldības funkciju veikšanai un pašlaik tai nav cita pielietojuma. </w:t>
      </w:r>
    </w:p>
    <w:p w14:paraId="5B525802" w14:textId="77777777" w:rsidR="00483742" w:rsidRPr="005707F7" w:rsidRDefault="00483742" w:rsidP="00483742">
      <w:pPr>
        <w:spacing w:line="360" w:lineRule="auto"/>
        <w:ind w:firstLine="720"/>
        <w:jc w:val="both"/>
        <w:rPr>
          <w:rFonts w:ascii="Times New Roman" w:eastAsia="Times New Roman" w:hAnsi="Times New Roman"/>
          <w:sz w:val="24"/>
          <w:szCs w:val="24"/>
        </w:rPr>
      </w:pPr>
      <w:r w:rsidRPr="005707F7">
        <w:rPr>
          <w:rFonts w:ascii="Times New Roman" w:eastAsia="Times New Roman" w:hAnsi="Times New Roman"/>
          <w:sz w:val="24"/>
          <w:szCs w:val="24"/>
        </w:rPr>
        <w:t xml:space="preserve">Ministru kabineta 2018.gada 19.jūnija noteikumu Nr.350 “Publiskas personas zemes nomas un apbūves tiesības noteikumi” (turpmāk – Noteikumi) 29.2.apakšpunkts nosaka, ka šo noteikumu 32., 40., 41., 42., 43., 44., 45. un 46. punktu var nepiemērot, ja tiek iznomāts neapbūvēts zemesgabals,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 </w:t>
      </w:r>
    </w:p>
    <w:p w14:paraId="01072BFB" w14:textId="77777777" w:rsidR="00483742" w:rsidRPr="005707F7" w:rsidRDefault="00483742" w:rsidP="00483742">
      <w:pPr>
        <w:spacing w:line="360" w:lineRule="auto"/>
        <w:ind w:firstLine="720"/>
        <w:jc w:val="both"/>
        <w:rPr>
          <w:rFonts w:ascii="Times New Roman" w:eastAsia="Times New Roman" w:hAnsi="Times New Roman"/>
          <w:sz w:val="24"/>
          <w:szCs w:val="24"/>
        </w:rPr>
      </w:pPr>
      <w:r w:rsidRPr="005707F7">
        <w:rPr>
          <w:rFonts w:ascii="Times New Roman" w:eastAsia="Times New Roman" w:hAnsi="Times New Roman"/>
          <w:sz w:val="24"/>
          <w:szCs w:val="24"/>
        </w:rPr>
        <w:t xml:space="preserve">Atbilstoši Noteikumu 33. un 35. punktam 2023. gada 25.augustā Gulbenes novada pašvaldības tīmekļa vietnē </w:t>
      </w:r>
      <w:hyperlink r:id="rId11" w:history="1">
        <w:r w:rsidRPr="005707F7">
          <w:rPr>
            <w:rStyle w:val="Hipersaite"/>
            <w:rFonts w:ascii="Times New Roman" w:eastAsia="Times New Roman" w:hAnsi="Times New Roman"/>
            <w:color w:val="auto"/>
            <w:sz w:val="24"/>
            <w:szCs w:val="24"/>
          </w:rPr>
          <w:t>www.gulbene.lv</w:t>
        </w:r>
      </w:hyperlink>
      <w:r w:rsidRPr="005707F7">
        <w:rPr>
          <w:rFonts w:ascii="Times New Roman" w:eastAsia="Times New Roman" w:hAnsi="Times New Roman"/>
          <w:sz w:val="24"/>
          <w:szCs w:val="24"/>
        </w:rPr>
        <w:t xml:space="preserve"> tika izsludināta publikācija par Gulbenes novada pašvaldības iznomājamo neapbūvēto zemes vienību ar kadastra apzīmējumu 5090 002 0287, 0,065 ha platībā, ar pieteikšanās termiņu līdz 2023. gada 1.septembrim (ieskaitot). Publikācijas laikā nav saņemti citi iesniegumi par minētā zemesgabala nomu.</w:t>
      </w:r>
    </w:p>
    <w:p w14:paraId="0B2EFB34" w14:textId="0EB46D1C" w:rsidR="00483742" w:rsidRPr="005707F7" w:rsidRDefault="00483742" w:rsidP="00483742">
      <w:pPr>
        <w:spacing w:line="360" w:lineRule="auto"/>
        <w:ind w:firstLine="720"/>
        <w:jc w:val="both"/>
        <w:rPr>
          <w:rFonts w:ascii="Times New Roman" w:eastAsia="Times New Roman" w:hAnsi="Times New Roman"/>
          <w:sz w:val="24"/>
          <w:szCs w:val="24"/>
        </w:rPr>
      </w:pPr>
      <w:r w:rsidRPr="005707F7">
        <w:rPr>
          <w:rFonts w:ascii="Times New Roman" w:eastAsia="Times New Roman" w:hAnsi="Times New Roman"/>
          <w:sz w:val="24"/>
          <w:szCs w:val="24"/>
        </w:rPr>
        <w:t xml:space="preserve">Izvērtējot nomas tiesību pretendenta atbilstību Noteikumu 38.punktā noteiktajam, komisija secina, ka nepastāv ierobežojumi slēgt ar </w:t>
      </w:r>
      <w:r w:rsidR="00E12183" w:rsidRPr="005707F7">
        <w:rPr>
          <w:rFonts w:ascii="Times New Roman" w:hAnsi="Times New Roman"/>
          <w:b/>
          <w:sz w:val="24"/>
          <w:szCs w:val="24"/>
        </w:rPr>
        <w:t>[…]</w:t>
      </w:r>
      <w:r w:rsidR="00E12183" w:rsidRPr="005707F7">
        <w:rPr>
          <w:rFonts w:ascii="Times New Roman" w:hAnsi="Times New Roman"/>
          <w:b/>
          <w:sz w:val="24"/>
          <w:szCs w:val="24"/>
        </w:rPr>
        <w:t xml:space="preserve"> </w:t>
      </w:r>
      <w:r w:rsidRPr="005707F7">
        <w:rPr>
          <w:rFonts w:ascii="Times New Roman" w:eastAsia="Times New Roman" w:hAnsi="Times New Roman"/>
          <w:sz w:val="24"/>
          <w:szCs w:val="24"/>
        </w:rPr>
        <w:t xml:space="preserve">zemes nomas līgumu. </w:t>
      </w:r>
    </w:p>
    <w:p w14:paraId="2467A427" w14:textId="0D1066CA" w:rsidR="00483742" w:rsidRPr="005707F7" w:rsidRDefault="00483742" w:rsidP="00483742">
      <w:pPr>
        <w:spacing w:line="360" w:lineRule="auto"/>
        <w:ind w:firstLine="720"/>
        <w:jc w:val="both"/>
        <w:rPr>
          <w:rFonts w:ascii="Times New Roman" w:eastAsia="Times New Roman" w:hAnsi="Times New Roman"/>
          <w:sz w:val="24"/>
          <w:szCs w:val="24"/>
        </w:rPr>
      </w:pPr>
      <w:r w:rsidRPr="005707F7">
        <w:rPr>
          <w:rFonts w:ascii="Times New Roman" w:eastAsia="Times New Roman" w:hAnsi="Times New Roman"/>
          <w:sz w:val="24"/>
          <w:szCs w:val="24"/>
        </w:rPr>
        <w:t xml:space="preserve">Saskaņā ar Noteikumu 30.2. apakšpunktu, ja neapbūvētu zemesgabalu iznomā šo noteikumu 29.2. apakšpunktā minētajā gadījumā, tad nomas maksa gadā ir 0,5% no zemesgabala kadastrālās vērtības. Noteikumu 31.punkts nosaka, ka pašvaldībai savos saistošajos noteikumos ir tiesības noteikt lielāku nomas maksu par pašvaldības neapbūvētajiem zemesgabaliem. Atbilstoši </w:t>
      </w:r>
      <w:r w:rsidRPr="005707F7">
        <w:rPr>
          <w:rFonts w:ascii="Times New Roman" w:eastAsia="Times New Roman" w:hAnsi="Times New Roman"/>
          <w:sz w:val="24"/>
          <w:szCs w:val="24"/>
        </w:rPr>
        <w:lastRenderedPageBreak/>
        <w:t xml:space="preserve">Gulbenes novada domes 2019.gada 28.februāra saistošo noteikumu Nr.6 “Par Gulbenes novada pašvaldībai piederoša vai piekrītoša neapbūvēta zemesgabala nomas maksas apmēru” 2.2.2.apakšpunktam neapbūvēta zemesgabala,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 nomas maksu Gulbenes novada Stradu pagasta teritorijā </w:t>
      </w:r>
      <w:r w:rsidR="00DC6AB3" w:rsidRPr="005707F7">
        <w:rPr>
          <w:rFonts w:ascii="Times New Roman" w:hAnsi="Times New Roman"/>
          <w:sz w:val="24"/>
          <w:szCs w:val="24"/>
        </w:rPr>
        <w:t>atbilstoši šo noteikumu 6. pielikumam</w:t>
      </w:r>
      <w:r w:rsidR="00DC6AB3" w:rsidRPr="005707F7">
        <w:rPr>
          <w:rFonts w:ascii="Times New Roman" w:eastAsia="Times New Roman" w:hAnsi="Times New Roman"/>
          <w:sz w:val="24"/>
          <w:szCs w:val="24"/>
        </w:rPr>
        <w:t xml:space="preserve"> </w:t>
      </w:r>
      <w:r w:rsidRPr="005707F7">
        <w:rPr>
          <w:rFonts w:ascii="Times New Roman" w:eastAsia="Times New Roman" w:hAnsi="Times New Roman"/>
          <w:sz w:val="24"/>
          <w:szCs w:val="24"/>
        </w:rPr>
        <w:t xml:space="preserve">nosaka 2 % apmērā no zemes kadastrālās vērtības gadā, bet ne mazāk kā 12 </w:t>
      </w:r>
      <w:proofErr w:type="spellStart"/>
      <w:r w:rsidRPr="005707F7">
        <w:rPr>
          <w:rFonts w:ascii="Times New Roman" w:eastAsia="Times New Roman" w:hAnsi="Times New Roman"/>
          <w:i/>
          <w:sz w:val="24"/>
          <w:szCs w:val="24"/>
        </w:rPr>
        <w:t>euro</w:t>
      </w:r>
      <w:proofErr w:type="spellEnd"/>
      <w:r w:rsidRPr="005707F7">
        <w:rPr>
          <w:rFonts w:ascii="Times New Roman" w:eastAsia="Times New Roman" w:hAnsi="Times New Roman"/>
          <w:sz w:val="24"/>
          <w:szCs w:val="24"/>
        </w:rPr>
        <w:t xml:space="preserve"> gadā.</w:t>
      </w:r>
    </w:p>
    <w:p w14:paraId="37113C3B" w14:textId="77777777" w:rsidR="00483742" w:rsidRPr="005707F7" w:rsidRDefault="00483742" w:rsidP="00483742">
      <w:pPr>
        <w:spacing w:line="360" w:lineRule="auto"/>
        <w:ind w:firstLine="720"/>
        <w:jc w:val="both"/>
        <w:rPr>
          <w:rFonts w:ascii="Times New Roman" w:eastAsia="Times New Roman" w:hAnsi="Times New Roman"/>
          <w:sz w:val="24"/>
          <w:szCs w:val="24"/>
        </w:rPr>
      </w:pPr>
      <w:r w:rsidRPr="005707F7">
        <w:rPr>
          <w:rFonts w:ascii="Times New Roman" w:eastAsia="Times New Roman" w:hAnsi="Times New Roman"/>
          <w:sz w:val="24"/>
          <w:szCs w:val="24"/>
        </w:rPr>
        <w:t>Saskaņā ar Publiskas personas finanšu līdzekļu un mantas izšķērdēšanas novēršanas likuma 6.</w:t>
      </w:r>
      <w:r w:rsidRPr="005707F7">
        <w:rPr>
          <w:rFonts w:ascii="Times New Roman" w:eastAsia="Times New Roman" w:hAnsi="Times New Roman"/>
          <w:sz w:val="24"/>
          <w:szCs w:val="24"/>
          <w:vertAlign w:val="superscript"/>
        </w:rPr>
        <w:t>1</w:t>
      </w:r>
      <w:r w:rsidRPr="005707F7">
        <w:rPr>
          <w:rFonts w:ascii="Times New Roman" w:eastAsia="Times New Roman" w:hAnsi="Times New Roman"/>
          <w:sz w:val="24"/>
          <w:szCs w:val="24"/>
        </w:rPr>
        <w:t xml:space="preserve"> panta pirmo daļu, ja likumā vai Ministru kabineta noteikumos nav paredzēts citādi, nekustamā īpašuma nomas līgumu slēdz uz laiku, kas nav ilgāks par 30 gadiem. </w:t>
      </w:r>
    </w:p>
    <w:p w14:paraId="2B406D47" w14:textId="356F5E86" w:rsidR="00483742" w:rsidRPr="005707F7" w:rsidRDefault="00483742" w:rsidP="00483742">
      <w:pPr>
        <w:spacing w:line="360" w:lineRule="auto"/>
        <w:ind w:firstLine="720"/>
        <w:jc w:val="both"/>
        <w:rPr>
          <w:rFonts w:ascii="Times New Roman" w:eastAsia="Times New Roman" w:hAnsi="Times New Roman"/>
          <w:sz w:val="24"/>
          <w:szCs w:val="24"/>
        </w:rPr>
      </w:pPr>
      <w:r w:rsidRPr="005707F7">
        <w:rPr>
          <w:rFonts w:ascii="Times New Roman" w:eastAsia="Times New Roman" w:hAnsi="Times New Roman"/>
          <w:sz w:val="24"/>
          <w:szCs w:val="24"/>
        </w:rPr>
        <w:t>Pamatojoties uz Pašvaldību likuma 73.panta pirmo, trešo un ceturto daļu, Ministru kabineta 2018.gada 19.jūnija noteikumu Nr.350 “Publiskas personas zemes nomas un apbūves tiesības noteikumi” 29.2.apakšpunktu, 30.2.apakšpunktu, 31.punktu, 47.punktu, kas nosaka, ka iznomātājs 10 darbdienu laikā pēc nomas līguma spēkā stāšanās publicē vai nodrošina attiecīgās informācijas publicēšanu šo noteikumu 34. vai 35. punktā minētajā tīmekļvietnē, Gulbenes novada domes 2019.gada 28.februāra saistošo noteikumu Nr.6 “Par Gulbenes novada pašvaldībai piederoša vai piekrītoša neapbūvēta zemesgabala nomas maksas apmēru” 2.2.2.apakšpunktu, Publiskas personas finanšu līdzekļu un mantas izšķērdēšanas novēršanas likuma 6.</w:t>
      </w:r>
      <w:r w:rsidRPr="005707F7">
        <w:rPr>
          <w:rFonts w:ascii="Times New Roman" w:eastAsia="Times New Roman" w:hAnsi="Times New Roman"/>
          <w:sz w:val="24"/>
          <w:szCs w:val="24"/>
          <w:vertAlign w:val="superscript"/>
        </w:rPr>
        <w:t>1</w:t>
      </w:r>
      <w:r w:rsidRPr="005707F7">
        <w:rPr>
          <w:rFonts w:ascii="Times New Roman" w:eastAsia="Times New Roman" w:hAnsi="Times New Roman"/>
          <w:sz w:val="24"/>
          <w:szCs w:val="24"/>
        </w:rPr>
        <w:t xml:space="preserve"> panta pirmo daļu, Mantas iznomāšanas komisijas nolikuma, kas apstiprināts ar Gulbenes novada domes 2020.gada 30.jūlija lēmumu Nr. GND/2020/487, 6.1., 7.1. un 7.6.apakšpunktu, atklāti balsojot: </w:t>
      </w:r>
      <w:r w:rsidR="00734659" w:rsidRPr="005707F7">
        <w:rPr>
          <w:rFonts w:ascii="Times New Roman" w:eastAsia="Times New Roman" w:hAnsi="Times New Roman"/>
          <w:sz w:val="24"/>
          <w:szCs w:val="24"/>
        </w:rPr>
        <w:t>PAR – 4 balsis (</w:t>
      </w:r>
      <w:r w:rsidR="00734659" w:rsidRPr="005707F7">
        <w:rPr>
          <w:rFonts w:ascii="Times New Roman" w:eastAsia="Times New Roman" w:hAnsi="Times New Roman"/>
          <w:bCs/>
          <w:sz w:val="24"/>
          <w:szCs w:val="24"/>
        </w:rPr>
        <w:t xml:space="preserve">Kristaps </w:t>
      </w:r>
      <w:proofErr w:type="spellStart"/>
      <w:r w:rsidR="00734659" w:rsidRPr="005707F7">
        <w:rPr>
          <w:rFonts w:ascii="Times New Roman" w:eastAsia="Times New Roman" w:hAnsi="Times New Roman"/>
          <w:bCs/>
          <w:sz w:val="24"/>
          <w:szCs w:val="24"/>
        </w:rPr>
        <w:t>Dauksts</w:t>
      </w:r>
      <w:proofErr w:type="spellEnd"/>
      <w:r w:rsidR="00734659" w:rsidRPr="005707F7">
        <w:rPr>
          <w:rFonts w:ascii="Times New Roman" w:eastAsia="Times New Roman" w:hAnsi="Times New Roman"/>
          <w:bCs/>
          <w:sz w:val="24"/>
          <w:szCs w:val="24"/>
        </w:rPr>
        <w:t xml:space="preserve">, Ineta </w:t>
      </w:r>
      <w:proofErr w:type="spellStart"/>
      <w:r w:rsidR="00734659" w:rsidRPr="005707F7">
        <w:rPr>
          <w:rFonts w:ascii="Times New Roman" w:eastAsia="Times New Roman" w:hAnsi="Times New Roman"/>
          <w:bCs/>
          <w:sz w:val="24"/>
          <w:szCs w:val="24"/>
        </w:rPr>
        <w:t>Otvare</w:t>
      </w:r>
      <w:proofErr w:type="spellEnd"/>
      <w:r w:rsidR="00734659" w:rsidRPr="005707F7">
        <w:rPr>
          <w:rFonts w:ascii="Times New Roman" w:eastAsia="Times New Roman" w:hAnsi="Times New Roman"/>
          <w:bCs/>
          <w:sz w:val="24"/>
          <w:szCs w:val="24"/>
        </w:rPr>
        <w:t>, Monta Ķelle, Guna Pūcīte)</w:t>
      </w:r>
      <w:r w:rsidR="00734659" w:rsidRPr="005707F7">
        <w:rPr>
          <w:rFonts w:ascii="Times New Roman" w:eastAsia="Times New Roman" w:hAnsi="Times New Roman"/>
          <w:sz w:val="24"/>
          <w:szCs w:val="24"/>
        </w:rPr>
        <w:t xml:space="preserve"> , PRET - nav, ATTURAS - nav, Mantas iznomāšanas komisija NOLEMJ:</w:t>
      </w:r>
    </w:p>
    <w:p w14:paraId="61AD03AC" w14:textId="076C00D5" w:rsidR="00483742" w:rsidRPr="005707F7" w:rsidRDefault="00483742" w:rsidP="00483742">
      <w:pPr>
        <w:spacing w:line="360" w:lineRule="auto"/>
        <w:ind w:firstLine="720"/>
        <w:jc w:val="both"/>
        <w:rPr>
          <w:rFonts w:ascii="Times New Roman" w:eastAsia="Times New Roman" w:hAnsi="Times New Roman"/>
          <w:sz w:val="24"/>
          <w:szCs w:val="24"/>
        </w:rPr>
      </w:pPr>
      <w:r w:rsidRPr="005707F7">
        <w:rPr>
          <w:rFonts w:ascii="Times New Roman" w:eastAsia="Times New Roman" w:hAnsi="Times New Roman"/>
          <w:sz w:val="24"/>
          <w:szCs w:val="24"/>
        </w:rPr>
        <w:t xml:space="preserve">1. PIEŠĶIRT </w:t>
      </w:r>
      <w:r w:rsidR="00E12183" w:rsidRPr="005707F7">
        <w:rPr>
          <w:rFonts w:ascii="Times New Roman" w:hAnsi="Times New Roman"/>
          <w:b/>
          <w:sz w:val="24"/>
          <w:szCs w:val="24"/>
        </w:rPr>
        <w:t>[…]</w:t>
      </w:r>
      <w:r w:rsidRPr="005707F7">
        <w:rPr>
          <w:rFonts w:ascii="Times New Roman" w:eastAsia="Times New Roman" w:hAnsi="Times New Roman"/>
          <w:sz w:val="24"/>
          <w:szCs w:val="24"/>
        </w:rPr>
        <w:t>, nomā Stradu pagasta nekustamajā īpašumā “Ievugrava-30”, kadastra numurs 5090 002 0287, ietilpstošo zemes vienību ar kadastra apzīmējumu 5090 002 0287, 0,065 ha platībā, nosakot, ka:</w:t>
      </w:r>
    </w:p>
    <w:p w14:paraId="4572D73E" w14:textId="77777777" w:rsidR="00483742" w:rsidRPr="005707F7" w:rsidRDefault="00483742" w:rsidP="00483742">
      <w:pPr>
        <w:tabs>
          <w:tab w:val="left" w:pos="1276"/>
        </w:tabs>
        <w:spacing w:line="360" w:lineRule="auto"/>
        <w:ind w:firstLine="720"/>
        <w:jc w:val="both"/>
        <w:rPr>
          <w:rFonts w:ascii="Times New Roman" w:eastAsia="Times New Roman" w:hAnsi="Times New Roman"/>
          <w:sz w:val="24"/>
          <w:szCs w:val="24"/>
        </w:rPr>
      </w:pPr>
      <w:r w:rsidRPr="005707F7">
        <w:rPr>
          <w:rFonts w:ascii="Times New Roman" w:eastAsia="Times New Roman" w:hAnsi="Times New Roman"/>
          <w:sz w:val="24"/>
          <w:szCs w:val="24"/>
        </w:rPr>
        <w:t>1.1.</w:t>
      </w:r>
      <w:r w:rsidRPr="005707F7">
        <w:rPr>
          <w:rFonts w:ascii="Times New Roman" w:eastAsia="Times New Roman" w:hAnsi="Times New Roman"/>
          <w:sz w:val="24"/>
          <w:szCs w:val="24"/>
        </w:rPr>
        <w:tab/>
        <w:t>līguma termiņš ir līdz 2028.gada 31.oktobrim;</w:t>
      </w:r>
    </w:p>
    <w:p w14:paraId="61B845BB" w14:textId="77777777" w:rsidR="00483742" w:rsidRPr="005707F7" w:rsidRDefault="00483742" w:rsidP="00483742">
      <w:pPr>
        <w:tabs>
          <w:tab w:val="left" w:pos="1134"/>
          <w:tab w:val="left" w:pos="1276"/>
        </w:tabs>
        <w:spacing w:line="360" w:lineRule="auto"/>
        <w:ind w:firstLine="720"/>
        <w:jc w:val="both"/>
        <w:rPr>
          <w:rFonts w:ascii="Times New Roman" w:eastAsia="Times New Roman" w:hAnsi="Times New Roman"/>
          <w:sz w:val="24"/>
          <w:szCs w:val="24"/>
        </w:rPr>
      </w:pPr>
      <w:r w:rsidRPr="005707F7">
        <w:rPr>
          <w:rFonts w:ascii="Times New Roman" w:eastAsia="Times New Roman" w:hAnsi="Times New Roman"/>
          <w:sz w:val="24"/>
          <w:szCs w:val="24"/>
        </w:rPr>
        <w:t>1.2.</w:t>
      </w:r>
      <w:r w:rsidRPr="005707F7">
        <w:rPr>
          <w:rFonts w:ascii="Times New Roman" w:eastAsia="Times New Roman" w:hAnsi="Times New Roman"/>
          <w:sz w:val="24"/>
          <w:szCs w:val="24"/>
        </w:rPr>
        <w:tab/>
      </w:r>
      <w:r w:rsidRPr="005707F7">
        <w:rPr>
          <w:rFonts w:ascii="Times New Roman" w:eastAsia="Times New Roman" w:hAnsi="Times New Roman"/>
          <w:sz w:val="24"/>
          <w:szCs w:val="24"/>
        </w:rPr>
        <w:tab/>
        <w:t>lietošanas mērķis: sakņu dārza vajadzībām bez apbūves tiesībām;</w:t>
      </w:r>
    </w:p>
    <w:p w14:paraId="7557F976" w14:textId="77777777" w:rsidR="00483742" w:rsidRPr="005707F7" w:rsidRDefault="00483742" w:rsidP="00483742">
      <w:pPr>
        <w:tabs>
          <w:tab w:val="left" w:pos="1276"/>
        </w:tabs>
        <w:spacing w:line="360" w:lineRule="auto"/>
        <w:ind w:firstLine="720"/>
        <w:jc w:val="both"/>
        <w:rPr>
          <w:rFonts w:ascii="Times New Roman" w:eastAsia="Times New Roman" w:hAnsi="Times New Roman"/>
          <w:sz w:val="24"/>
          <w:szCs w:val="24"/>
        </w:rPr>
      </w:pPr>
      <w:r w:rsidRPr="005707F7">
        <w:rPr>
          <w:rFonts w:ascii="Times New Roman" w:eastAsia="Times New Roman" w:hAnsi="Times New Roman"/>
          <w:sz w:val="24"/>
          <w:szCs w:val="24"/>
        </w:rPr>
        <w:t>1.3.</w:t>
      </w:r>
      <w:r w:rsidRPr="005707F7">
        <w:rPr>
          <w:rFonts w:ascii="Times New Roman" w:eastAsia="Times New Roman" w:hAnsi="Times New Roman"/>
          <w:sz w:val="24"/>
          <w:szCs w:val="24"/>
        </w:rPr>
        <w:tab/>
        <w:t xml:space="preserve">nomas maksa gadā ir 13,00 EUR (trīspadsmit </w:t>
      </w:r>
      <w:proofErr w:type="spellStart"/>
      <w:r w:rsidRPr="005707F7">
        <w:rPr>
          <w:rFonts w:ascii="Times New Roman" w:eastAsia="Times New Roman" w:hAnsi="Times New Roman"/>
          <w:i/>
          <w:iCs/>
          <w:sz w:val="24"/>
          <w:szCs w:val="24"/>
        </w:rPr>
        <w:t>euro</w:t>
      </w:r>
      <w:proofErr w:type="spellEnd"/>
      <w:r w:rsidRPr="005707F7">
        <w:rPr>
          <w:rFonts w:ascii="Times New Roman" w:eastAsia="Times New Roman" w:hAnsi="Times New Roman"/>
          <w:iCs/>
          <w:sz w:val="24"/>
          <w:szCs w:val="24"/>
        </w:rPr>
        <w:t xml:space="preserve"> nulle centi</w:t>
      </w:r>
      <w:r w:rsidRPr="005707F7">
        <w:rPr>
          <w:rFonts w:ascii="Times New Roman" w:eastAsia="Times New Roman" w:hAnsi="Times New Roman"/>
          <w:sz w:val="24"/>
          <w:szCs w:val="24"/>
        </w:rPr>
        <w:t>) bez PVN atbilstoši Gulbenes novada domes 2019.gada 28.februāra saistošo noteikumu Nr.6 “Par Gulbenes novada pašvaldībai piederoša vai piekrītoša neapbūvēta zemesgabala nomas maksas apmēru” 2.2.2. apakšpunktam;</w:t>
      </w:r>
    </w:p>
    <w:p w14:paraId="4B0A1E99" w14:textId="77777777" w:rsidR="00483742" w:rsidRPr="005707F7" w:rsidRDefault="00483742" w:rsidP="00483742">
      <w:pPr>
        <w:tabs>
          <w:tab w:val="left" w:pos="1276"/>
        </w:tabs>
        <w:spacing w:line="360" w:lineRule="auto"/>
        <w:ind w:firstLine="720"/>
        <w:jc w:val="both"/>
        <w:rPr>
          <w:rFonts w:ascii="Times New Roman" w:eastAsia="Times New Roman" w:hAnsi="Times New Roman"/>
          <w:sz w:val="24"/>
          <w:szCs w:val="24"/>
        </w:rPr>
      </w:pPr>
      <w:r w:rsidRPr="005707F7">
        <w:rPr>
          <w:rFonts w:ascii="Times New Roman" w:eastAsia="Times New Roman" w:hAnsi="Times New Roman"/>
          <w:sz w:val="24"/>
          <w:szCs w:val="24"/>
        </w:rPr>
        <w:t>1.4.</w:t>
      </w:r>
      <w:r w:rsidRPr="005707F7">
        <w:rPr>
          <w:rFonts w:ascii="Times New Roman" w:eastAsia="Times New Roman" w:hAnsi="Times New Roman"/>
          <w:sz w:val="24"/>
          <w:szCs w:val="24"/>
        </w:rPr>
        <w:tab/>
      </w:r>
      <w:r w:rsidRPr="005707F7">
        <w:rPr>
          <w:rFonts w:ascii="Times New Roman" w:hAnsi="Times New Roman"/>
          <w:sz w:val="24"/>
          <w:szCs w:val="24"/>
        </w:rPr>
        <w:t>nomas maksa maksājama no zemes nomas līguma spēkā stāšanās dienas;</w:t>
      </w:r>
    </w:p>
    <w:p w14:paraId="5E44C1CD" w14:textId="77777777" w:rsidR="00483742" w:rsidRPr="005707F7" w:rsidRDefault="00483742" w:rsidP="00483742">
      <w:pPr>
        <w:tabs>
          <w:tab w:val="left" w:pos="1276"/>
        </w:tabs>
        <w:spacing w:line="360" w:lineRule="auto"/>
        <w:ind w:firstLine="720"/>
        <w:jc w:val="both"/>
        <w:rPr>
          <w:rFonts w:ascii="Times New Roman" w:eastAsia="Times New Roman" w:hAnsi="Times New Roman"/>
          <w:sz w:val="24"/>
          <w:szCs w:val="24"/>
        </w:rPr>
      </w:pPr>
      <w:r w:rsidRPr="005707F7">
        <w:rPr>
          <w:rFonts w:ascii="Times New Roman" w:eastAsia="Times New Roman" w:hAnsi="Times New Roman"/>
          <w:sz w:val="24"/>
          <w:szCs w:val="24"/>
        </w:rPr>
        <w:t>1.5.</w:t>
      </w:r>
      <w:r w:rsidRPr="005707F7">
        <w:rPr>
          <w:rFonts w:ascii="Times New Roman" w:eastAsia="Times New Roman" w:hAnsi="Times New Roman"/>
          <w:sz w:val="24"/>
          <w:szCs w:val="24"/>
        </w:rPr>
        <w:tab/>
      </w:r>
      <w:r w:rsidRPr="005707F7">
        <w:rPr>
          <w:rFonts w:ascii="Times New Roman" w:hAnsi="Times New Roman"/>
          <w:sz w:val="24"/>
          <w:szCs w:val="24"/>
        </w:rPr>
        <w:t>papildus nomas maksai nomnieks maksā nekustamā īpašuma nodokli.</w:t>
      </w:r>
    </w:p>
    <w:p w14:paraId="0ECBB6BC" w14:textId="26AB8E79" w:rsidR="00483742" w:rsidRPr="005707F7" w:rsidRDefault="00483742" w:rsidP="00483742">
      <w:pPr>
        <w:spacing w:line="360" w:lineRule="auto"/>
        <w:ind w:firstLine="720"/>
        <w:jc w:val="both"/>
        <w:rPr>
          <w:rFonts w:ascii="Times New Roman" w:eastAsia="Times New Roman" w:hAnsi="Times New Roman"/>
          <w:sz w:val="24"/>
          <w:szCs w:val="24"/>
        </w:rPr>
      </w:pPr>
      <w:r w:rsidRPr="005707F7">
        <w:rPr>
          <w:rFonts w:ascii="Times New Roman" w:eastAsia="Times New Roman" w:hAnsi="Times New Roman"/>
          <w:sz w:val="24"/>
          <w:szCs w:val="24"/>
        </w:rPr>
        <w:lastRenderedPageBreak/>
        <w:t>2. Gulbenes novada Stradu pagasta pārvaldei atbilstoši Gulbenes novada Stradu pagasta pārvaldes nolikuma 8.6.apakšpunktam organizēt zemes nomas līguma noslēgšanu līdz 2023. gada 31.oktobrim.</w:t>
      </w:r>
    </w:p>
    <w:p w14:paraId="382DF4EF" w14:textId="77777777" w:rsidR="00483742" w:rsidRPr="005707F7" w:rsidRDefault="00483742" w:rsidP="00483742">
      <w:pPr>
        <w:spacing w:line="360" w:lineRule="auto"/>
        <w:ind w:firstLine="720"/>
        <w:jc w:val="both"/>
        <w:rPr>
          <w:rFonts w:ascii="Times New Roman" w:eastAsia="Times New Roman" w:hAnsi="Times New Roman"/>
          <w:sz w:val="24"/>
          <w:szCs w:val="24"/>
        </w:rPr>
      </w:pPr>
      <w:r w:rsidRPr="005707F7">
        <w:rPr>
          <w:rFonts w:ascii="Times New Roman" w:eastAsia="Times New Roman" w:hAnsi="Times New Roman"/>
          <w:sz w:val="24"/>
          <w:szCs w:val="24"/>
        </w:rPr>
        <w:t xml:space="preserve">3. NODROŠINĀT 10 darbdienu laikā pēc zemes nomas līguma spēkā stāšanās attiecīgās informācijas publicēšanu Gulbenes novada pašvaldības tīmekļa vietnē </w:t>
      </w:r>
      <w:hyperlink r:id="rId12" w:history="1">
        <w:r w:rsidRPr="005707F7">
          <w:rPr>
            <w:rFonts w:ascii="Times New Roman" w:eastAsia="Times New Roman" w:hAnsi="Times New Roman"/>
            <w:sz w:val="24"/>
            <w:szCs w:val="24"/>
          </w:rPr>
          <w:t>www.gulbene.lv</w:t>
        </w:r>
      </w:hyperlink>
      <w:r w:rsidRPr="005707F7">
        <w:rPr>
          <w:rFonts w:ascii="Times New Roman" w:eastAsia="Times New Roman" w:hAnsi="Times New Roman"/>
          <w:sz w:val="24"/>
          <w:szCs w:val="24"/>
        </w:rPr>
        <w:t>.</w:t>
      </w:r>
    </w:p>
    <w:p w14:paraId="561A35DC" w14:textId="77777777" w:rsidR="00483742" w:rsidRPr="005707F7" w:rsidRDefault="00483742" w:rsidP="00483742">
      <w:pPr>
        <w:spacing w:line="360" w:lineRule="auto"/>
        <w:ind w:firstLine="709"/>
        <w:jc w:val="both"/>
        <w:rPr>
          <w:rFonts w:ascii="Times New Roman" w:eastAsia="Times New Roman" w:hAnsi="Times New Roman"/>
          <w:sz w:val="24"/>
          <w:szCs w:val="24"/>
        </w:rPr>
      </w:pPr>
      <w:r w:rsidRPr="005707F7">
        <w:rPr>
          <w:rFonts w:ascii="Times New Roman" w:eastAsia="Times New Roman" w:hAnsi="Times New Roman"/>
          <w:sz w:val="24"/>
          <w:szCs w:val="24"/>
        </w:rPr>
        <w:t xml:space="preserve">4. NOTEIKT, ka šis lēmums zaudē spēku, ja līdz 2023. gada 31.oktobrim netiek noslēgts zemes nomas līgums. </w:t>
      </w:r>
    </w:p>
    <w:p w14:paraId="49440655" w14:textId="77777777" w:rsidR="00DC6AB3" w:rsidRPr="005707F7" w:rsidRDefault="00DC6AB3" w:rsidP="00483742">
      <w:pPr>
        <w:pBdr>
          <w:bottom w:val="single" w:sz="6" w:space="1" w:color="auto"/>
        </w:pBdr>
        <w:jc w:val="center"/>
        <w:rPr>
          <w:rFonts w:ascii="Times New Roman" w:eastAsia="Times New Roman" w:hAnsi="Times New Roman"/>
          <w:b/>
          <w:sz w:val="24"/>
          <w:szCs w:val="24"/>
        </w:rPr>
      </w:pPr>
    </w:p>
    <w:p w14:paraId="51B3D880" w14:textId="77777777" w:rsidR="00DC6AB3" w:rsidRPr="005707F7" w:rsidRDefault="00DC6AB3" w:rsidP="00483742">
      <w:pPr>
        <w:pBdr>
          <w:bottom w:val="single" w:sz="6" w:space="1" w:color="auto"/>
        </w:pBdr>
        <w:jc w:val="center"/>
        <w:rPr>
          <w:rFonts w:ascii="Times New Roman" w:eastAsia="Times New Roman" w:hAnsi="Times New Roman"/>
          <w:b/>
          <w:sz w:val="24"/>
          <w:szCs w:val="24"/>
        </w:rPr>
      </w:pPr>
    </w:p>
    <w:p w14:paraId="7B85765F" w14:textId="77777777" w:rsidR="00DC6AB3" w:rsidRPr="005707F7" w:rsidRDefault="00DC6AB3" w:rsidP="00483742">
      <w:pPr>
        <w:pBdr>
          <w:bottom w:val="single" w:sz="6" w:space="1" w:color="auto"/>
        </w:pBdr>
        <w:jc w:val="center"/>
        <w:rPr>
          <w:rFonts w:ascii="Times New Roman" w:eastAsia="Times New Roman" w:hAnsi="Times New Roman"/>
          <w:b/>
          <w:sz w:val="24"/>
          <w:szCs w:val="24"/>
        </w:rPr>
      </w:pPr>
    </w:p>
    <w:p w14:paraId="32F5C6C1" w14:textId="46365ED8" w:rsidR="00483742" w:rsidRPr="005707F7" w:rsidRDefault="00483742" w:rsidP="00483742">
      <w:pPr>
        <w:pBdr>
          <w:bottom w:val="single" w:sz="6" w:space="1" w:color="auto"/>
        </w:pBdr>
        <w:jc w:val="center"/>
        <w:rPr>
          <w:rFonts w:ascii="Times New Roman" w:eastAsia="Times New Roman" w:hAnsi="Times New Roman"/>
          <w:b/>
          <w:sz w:val="24"/>
          <w:szCs w:val="24"/>
        </w:rPr>
      </w:pPr>
      <w:r w:rsidRPr="005707F7">
        <w:rPr>
          <w:rFonts w:ascii="Times New Roman" w:eastAsia="Times New Roman" w:hAnsi="Times New Roman"/>
          <w:b/>
          <w:sz w:val="24"/>
          <w:szCs w:val="24"/>
        </w:rPr>
        <w:t xml:space="preserve">3.§ </w:t>
      </w:r>
    </w:p>
    <w:p w14:paraId="19D6BB73" w14:textId="77777777" w:rsidR="00483742" w:rsidRPr="005707F7" w:rsidRDefault="00483742" w:rsidP="00483742">
      <w:pPr>
        <w:pBdr>
          <w:bottom w:val="single" w:sz="6" w:space="1" w:color="auto"/>
        </w:pBdr>
        <w:jc w:val="center"/>
        <w:rPr>
          <w:rFonts w:ascii="Times New Roman" w:eastAsia="Times New Roman" w:hAnsi="Times New Roman"/>
          <w:b/>
          <w:sz w:val="24"/>
          <w:szCs w:val="24"/>
        </w:rPr>
      </w:pPr>
      <w:r w:rsidRPr="005707F7">
        <w:rPr>
          <w:rFonts w:ascii="Times New Roman" w:eastAsia="Times New Roman" w:hAnsi="Times New Roman"/>
          <w:b/>
          <w:sz w:val="24"/>
          <w:szCs w:val="24"/>
        </w:rPr>
        <w:t xml:space="preserve">Par </w:t>
      </w:r>
      <w:r w:rsidRPr="005707F7">
        <w:rPr>
          <w:rFonts w:ascii="Times New Roman" w:hAnsi="Times New Roman"/>
          <w:b/>
          <w:bCs/>
          <w:sz w:val="24"/>
          <w:szCs w:val="24"/>
        </w:rPr>
        <w:t xml:space="preserve">zemes vienības Beļavas pagastā ar kadastra apzīmējumu </w:t>
      </w:r>
      <w:r w:rsidRPr="005707F7">
        <w:rPr>
          <w:rFonts w:ascii="Times New Roman" w:eastAsia="Times New Roman" w:hAnsi="Times New Roman"/>
          <w:b/>
          <w:bCs/>
          <w:sz w:val="24"/>
          <w:szCs w:val="24"/>
        </w:rPr>
        <w:t xml:space="preserve">5044 014 0372 </w:t>
      </w:r>
      <w:r w:rsidRPr="005707F7">
        <w:rPr>
          <w:rFonts w:ascii="Times New Roman" w:hAnsi="Times New Roman"/>
          <w:b/>
          <w:bCs/>
          <w:sz w:val="24"/>
          <w:szCs w:val="24"/>
        </w:rPr>
        <w:t xml:space="preserve">iznomāšanu </w:t>
      </w:r>
    </w:p>
    <w:p w14:paraId="5DE1DC61" w14:textId="77777777" w:rsidR="00483742" w:rsidRPr="005707F7" w:rsidRDefault="00483742" w:rsidP="00483742">
      <w:pPr>
        <w:rPr>
          <w:rFonts w:ascii="Times New Roman" w:eastAsia="Times New Roman" w:hAnsi="Times New Roman"/>
          <w:sz w:val="24"/>
          <w:szCs w:val="24"/>
        </w:rPr>
      </w:pPr>
      <w:r w:rsidRPr="005707F7">
        <w:rPr>
          <w:rFonts w:ascii="Times New Roman" w:eastAsia="Times New Roman" w:hAnsi="Times New Roman"/>
          <w:sz w:val="24"/>
          <w:szCs w:val="24"/>
        </w:rPr>
        <w:t xml:space="preserve">ZIŅO: </w:t>
      </w:r>
      <w:proofErr w:type="spellStart"/>
      <w:r w:rsidRPr="005707F7">
        <w:rPr>
          <w:rFonts w:ascii="Times New Roman" w:eastAsia="Times New Roman" w:hAnsi="Times New Roman"/>
          <w:sz w:val="24"/>
          <w:szCs w:val="24"/>
        </w:rPr>
        <w:t>K.Dauksts</w:t>
      </w:r>
      <w:proofErr w:type="spellEnd"/>
    </w:p>
    <w:p w14:paraId="3CD05885" w14:textId="77777777" w:rsidR="00483742" w:rsidRPr="005707F7" w:rsidRDefault="00483742" w:rsidP="00483742">
      <w:pPr>
        <w:rPr>
          <w:rFonts w:ascii="Times New Roman" w:eastAsia="Times New Roman" w:hAnsi="Times New Roman"/>
          <w:sz w:val="24"/>
          <w:szCs w:val="24"/>
        </w:rPr>
      </w:pPr>
      <w:r w:rsidRPr="005707F7">
        <w:rPr>
          <w:rFonts w:ascii="Times New Roman" w:eastAsia="Times New Roman" w:hAnsi="Times New Roman"/>
          <w:sz w:val="24"/>
          <w:szCs w:val="24"/>
        </w:rPr>
        <w:t xml:space="preserve">LĒMUMA PROJEKTU SAGATAVOJA: I. </w:t>
      </w:r>
      <w:proofErr w:type="spellStart"/>
      <w:r w:rsidRPr="005707F7">
        <w:rPr>
          <w:rFonts w:ascii="Times New Roman" w:eastAsia="Times New Roman" w:hAnsi="Times New Roman"/>
          <w:sz w:val="24"/>
          <w:szCs w:val="24"/>
        </w:rPr>
        <w:t>Otvare</w:t>
      </w:r>
      <w:proofErr w:type="spellEnd"/>
    </w:p>
    <w:p w14:paraId="1FE0B3A5" w14:textId="77777777" w:rsidR="00483742" w:rsidRPr="005707F7" w:rsidRDefault="00483742" w:rsidP="00483742">
      <w:pPr>
        <w:spacing w:line="360" w:lineRule="auto"/>
        <w:ind w:firstLine="720"/>
        <w:jc w:val="both"/>
        <w:rPr>
          <w:rFonts w:ascii="Times New Roman" w:eastAsia="Times New Roman" w:hAnsi="Times New Roman"/>
          <w:sz w:val="24"/>
          <w:szCs w:val="24"/>
        </w:rPr>
      </w:pPr>
    </w:p>
    <w:p w14:paraId="0A5885CE" w14:textId="1557AA7C" w:rsidR="00483742" w:rsidRPr="005707F7" w:rsidRDefault="00483742" w:rsidP="00483742">
      <w:pPr>
        <w:spacing w:line="360" w:lineRule="auto"/>
        <w:ind w:firstLine="720"/>
        <w:jc w:val="both"/>
        <w:rPr>
          <w:rFonts w:ascii="Times New Roman" w:eastAsia="Times New Roman" w:hAnsi="Times New Roman"/>
          <w:sz w:val="24"/>
          <w:szCs w:val="24"/>
        </w:rPr>
      </w:pPr>
      <w:r w:rsidRPr="005707F7">
        <w:rPr>
          <w:rFonts w:ascii="Times New Roman" w:eastAsia="Times New Roman" w:hAnsi="Times New Roman"/>
          <w:sz w:val="24"/>
          <w:szCs w:val="24"/>
        </w:rPr>
        <w:t xml:space="preserve">Izskatīts </w:t>
      </w:r>
      <w:r w:rsidR="00E12183" w:rsidRPr="005707F7">
        <w:rPr>
          <w:rFonts w:ascii="Times New Roman" w:hAnsi="Times New Roman"/>
          <w:b/>
          <w:sz w:val="24"/>
          <w:szCs w:val="24"/>
        </w:rPr>
        <w:t>[…]</w:t>
      </w:r>
      <w:r w:rsidRPr="005707F7">
        <w:rPr>
          <w:rFonts w:ascii="Times New Roman" w:eastAsia="Times New Roman" w:hAnsi="Times New Roman"/>
          <w:sz w:val="24"/>
          <w:szCs w:val="24"/>
        </w:rPr>
        <w:t xml:space="preserve">, 2023. gada 3.augusta iesniegums (Gulbenes novada pašvaldībā saņemts 2023.gada 4.augustā un reģistrēts ar </w:t>
      </w:r>
      <w:proofErr w:type="spellStart"/>
      <w:r w:rsidRPr="005707F7">
        <w:rPr>
          <w:rFonts w:ascii="Times New Roman" w:eastAsia="Times New Roman" w:hAnsi="Times New Roman"/>
          <w:sz w:val="24"/>
          <w:szCs w:val="24"/>
        </w:rPr>
        <w:t>Nr.</w:t>
      </w:r>
      <w:r w:rsidRPr="005707F7">
        <w:rPr>
          <w:rFonts w:ascii="Times New Roman" w:hAnsi="Times New Roman"/>
          <w:sz w:val="24"/>
          <w:szCs w:val="24"/>
        </w:rPr>
        <w:t>GND</w:t>
      </w:r>
      <w:proofErr w:type="spellEnd"/>
      <w:r w:rsidRPr="005707F7">
        <w:rPr>
          <w:rFonts w:ascii="Times New Roman" w:hAnsi="Times New Roman"/>
          <w:sz w:val="24"/>
          <w:szCs w:val="24"/>
        </w:rPr>
        <w:t>/5.13.1/23/1598-K</w:t>
      </w:r>
      <w:r w:rsidRPr="005707F7">
        <w:rPr>
          <w:rFonts w:ascii="Times New Roman" w:eastAsia="Times New Roman" w:hAnsi="Times New Roman"/>
          <w:sz w:val="24"/>
          <w:szCs w:val="24"/>
        </w:rPr>
        <w:t>), kurā lūgts piešķirt nomā zemes vienību ar kadastra apzīmējumu 5044 014 0372, 0,064 ha platībā, sakņu dārza vajadzībām.</w:t>
      </w:r>
    </w:p>
    <w:p w14:paraId="0111E08B" w14:textId="77777777" w:rsidR="00483742" w:rsidRPr="005707F7" w:rsidRDefault="00483742" w:rsidP="00483742">
      <w:pPr>
        <w:spacing w:line="360" w:lineRule="auto"/>
        <w:ind w:firstLine="720"/>
        <w:jc w:val="both"/>
        <w:rPr>
          <w:rFonts w:ascii="Times New Roman" w:eastAsia="Times New Roman" w:hAnsi="Times New Roman"/>
          <w:sz w:val="24"/>
          <w:szCs w:val="24"/>
        </w:rPr>
      </w:pPr>
      <w:r w:rsidRPr="005707F7">
        <w:rPr>
          <w:rFonts w:ascii="Times New Roman" w:eastAsia="Times New Roman" w:hAnsi="Times New Roman"/>
          <w:sz w:val="24"/>
          <w:szCs w:val="24"/>
        </w:rPr>
        <w:t xml:space="preserve">Pašvaldību likuma 73. panta pirmā daļa nosaka, ka </w:t>
      </w:r>
      <w:r w:rsidRPr="005707F7">
        <w:rPr>
          <w:rFonts w:ascii="Times New Roman" w:hAnsi="Times New Roman"/>
          <w:sz w:val="24"/>
          <w:szCs w:val="24"/>
        </w:rPr>
        <w:t xml:space="preserve">pašvaldības manta izmantojama pašvaldības administratīvās teritorijas iedzīvotāju interesēs atbilstoši pašvaldības kompetencei, gan nododot to publiskā lietošanā, gan veidojot iestādes, gan dibinot kapitālsabiedrības vai iegūstot dalību kapitālsabiedrībās. Saskaņā ar </w:t>
      </w:r>
      <w:r w:rsidRPr="005707F7">
        <w:rPr>
          <w:rFonts w:ascii="Times New Roman" w:eastAsia="Times New Roman" w:hAnsi="Times New Roman"/>
          <w:sz w:val="24"/>
          <w:szCs w:val="24"/>
        </w:rPr>
        <w:t xml:space="preserve">šā panta trešo daļu mantas daļu, kas nav nepieciešama šā panta pirmajā daļā minētajiem mērķiem, pašvaldība var izmantot, lai saimnieciskā kārtā gūtu ienākumus. Atbilstoši šā panta ceturtajai daļai </w:t>
      </w:r>
      <w:r w:rsidRPr="005707F7">
        <w:rPr>
          <w:rFonts w:ascii="Times New Roman" w:hAnsi="Times New Roman"/>
          <w:sz w:val="24"/>
          <w:szCs w:val="24"/>
        </w:rPr>
        <w:t xml:space="preserve">pašvaldībai ir tiesības iegūt un atsavināt kustamo un nekustamo īpašumu, kā arī veikt citas privāttiesiskas darbības, ievērojot likumā noteikto par rīcību ar publiskas personas finanšu līdzekļiem un mantu. </w:t>
      </w:r>
    </w:p>
    <w:p w14:paraId="25DFEA85" w14:textId="77777777" w:rsidR="00483742" w:rsidRPr="005707F7" w:rsidRDefault="00483742" w:rsidP="00483742">
      <w:pPr>
        <w:spacing w:line="360" w:lineRule="auto"/>
        <w:ind w:firstLine="720"/>
        <w:jc w:val="both"/>
        <w:rPr>
          <w:rFonts w:ascii="Times New Roman" w:eastAsia="Times New Roman" w:hAnsi="Times New Roman"/>
          <w:sz w:val="24"/>
          <w:szCs w:val="24"/>
        </w:rPr>
      </w:pPr>
      <w:r w:rsidRPr="005707F7">
        <w:rPr>
          <w:rFonts w:ascii="Times New Roman" w:hAnsi="Times New Roman"/>
          <w:sz w:val="24"/>
          <w:szCs w:val="24"/>
        </w:rPr>
        <w:t xml:space="preserve">Saskaņā ar Nekustamā īpašuma valsts kadastra informācijas sistēmas (turpmāk – Kadastrs) datiem Gulbenes novada pašvaldība ir </w:t>
      </w:r>
      <w:r w:rsidRPr="005707F7">
        <w:rPr>
          <w:rFonts w:ascii="Times New Roman" w:eastAsia="Times New Roman" w:hAnsi="Times New Roman"/>
          <w:sz w:val="24"/>
          <w:szCs w:val="24"/>
        </w:rPr>
        <w:t xml:space="preserve">Beļavas pagasta nekustamajā īpašumā “Spārīte-301”, kadastra numurs 5044 014 0372, ietilpstošās zemes vienības, kadastra apzīmējums 5044 014 0372, 0,064 ha platībā (turpmāk – zemes vienība) tiesiskais valdītājs. </w:t>
      </w:r>
    </w:p>
    <w:p w14:paraId="1A34C8BC" w14:textId="77777777" w:rsidR="00483742" w:rsidRPr="005707F7" w:rsidRDefault="00483742" w:rsidP="00483742">
      <w:pPr>
        <w:spacing w:line="360" w:lineRule="auto"/>
        <w:ind w:firstLine="720"/>
        <w:jc w:val="both"/>
        <w:rPr>
          <w:rFonts w:ascii="Times New Roman" w:hAnsi="Times New Roman"/>
          <w:sz w:val="24"/>
          <w:szCs w:val="24"/>
        </w:rPr>
      </w:pPr>
      <w:r w:rsidRPr="005707F7">
        <w:rPr>
          <w:rFonts w:ascii="Times New Roman" w:hAnsi="Times New Roman"/>
          <w:sz w:val="24"/>
          <w:szCs w:val="24"/>
        </w:rPr>
        <w:t>Gulbenes novada teritorijas plānojumā (apstiprināts ar Gulbenes novada domes 2018. gada 27. decembra saistošajiem noteikumiem Nr. 20 “Gulbenes novada teritorijas plānojums, Teritorijas izmantošanas un apbūves noteikumi un grafiskā daļa”) zemes vienībai noteiktais funkcionālais zonējums ir savrupmāju apbūves teritorija (DzS1). Savrupmāju apbūves teritorija (</w:t>
      </w:r>
      <w:proofErr w:type="spellStart"/>
      <w:r w:rsidRPr="005707F7">
        <w:rPr>
          <w:rFonts w:ascii="Times New Roman" w:hAnsi="Times New Roman"/>
          <w:sz w:val="24"/>
          <w:szCs w:val="24"/>
        </w:rPr>
        <w:t>DzS</w:t>
      </w:r>
      <w:proofErr w:type="spellEnd"/>
      <w:r w:rsidRPr="005707F7">
        <w:rPr>
          <w:rFonts w:ascii="Times New Roman" w:hAnsi="Times New Roman"/>
          <w:sz w:val="24"/>
          <w:szCs w:val="24"/>
        </w:rPr>
        <w:t xml:space="preserve">) ir funkcionālā zona, ko nosaka, lai nodrošinātu mājokļa funkciju savrupam dzīvesveidam, paredzot atbilstošu infrastruktūru, un kuras galvenais izmantošanas veids ir savrupmāju un vasarnīcu apbūve. </w:t>
      </w:r>
    </w:p>
    <w:p w14:paraId="7605A029" w14:textId="77777777" w:rsidR="00483742" w:rsidRPr="005707F7" w:rsidRDefault="00483742" w:rsidP="00483742">
      <w:pPr>
        <w:spacing w:line="360" w:lineRule="auto"/>
        <w:ind w:firstLine="720"/>
        <w:jc w:val="both"/>
        <w:rPr>
          <w:rFonts w:ascii="Times New Roman" w:hAnsi="Times New Roman"/>
          <w:sz w:val="24"/>
          <w:szCs w:val="24"/>
        </w:rPr>
      </w:pPr>
      <w:r w:rsidRPr="005707F7">
        <w:rPr>
          <w:rFonts w:ascii="Times New Roman" w:hAnsi="Times New Roman"/>
          <w:sz w:val="24"/>
          <w:szCs w:val="24"/>
        </w:rPr>
        <w:lastRenderedPageBreak/>
        <w:t xml:space="preserve">Saskaņā ar kadastra datiem zemes vienībai </w:t>
      </w:r>
      <w:r w:rsidRPr="005707F7">
        <w:rPr>
          <w:rFonts w:ascii="Times New Roman" w:eastAsia="Times New Roman" w:hAnsi="Times New Roman"/>
          <w:sz w:val="24"/>
          <w:szCs w:val="24"/>
        </w:rPr>
        <w:t xml:space="preserve">ir noteikts lietošanas mērķis ar kodu 0601 – zeme, uz kuras galvenais lietošanas mērķis ir individuālo dzīvojamo māju apbūve. </w:t>
      </w:r>
    </w:p>
    <w:p w14:paraId="50DE2E81" w14:textId="77777777" w:rsidR="00483742" w:rsidRPr="005707F7" w:rsidRDefault="00483742" w:rsidP="00483742">
      <w:pPr>
        <w:spacing w:line="360" w:lineRule="auto"/>
        <w:ind w:firstLine="720"/>
        <w:jc w:val="both"/>
        <w:rPr>
          <w:rFonts w:ascii="Times New Roman" w:eastAsia="Times New Roman" w:hAnsi="Times New Roman"/>
          <w:sz w:val="24"/>
          <w:szCs w:val="24"/>
        </w:rPr>
      </w:pPr>
      <w:r w:rsidRPr="005707F7">
        <w:rPr>
          <w:rFonts w:ascii="Times New Roman" w:eastAsia="Times New Roman" w:hAnsi="Times New Roman"/>
          <w:sz w:val="24"/>
          <w:szCs w:val="24"/>
        </w:rPr>
        <w:t xml:space="preserve">Zemes vienība, kuru aizņem sakņu dārzs, nav nepieciešama </w:t>
      </w:r>
      <w:r w:rsidRPr="005707F7">
        <w:rPr>
          <w:rFonts w:ascii="Times New Roman" w:hAnsi="Times New Roman"/>
          <w:sz w:val="24"/>
          <w:szCs w:val="24"/>
        </w:rPr>
        <w:t xml:space="preserve">pašvaldības funkciju veikšanai un pašlaik tai nav cita pielietojuma. </w:t>
      </w:r>
    </w:p>
    <w:p w14:paraId="76AAF8C8" w14:textId="77777777" w:rsidR="00483742" w:rsidRPr="005707F7" w:rsidRDefault="00483742" w:rsidP="00483742">
      <w:pPr>
        <w:spacing w:line="360" w:lineRule="auto"/>
        <w:ind w:firstLine="720"/>
        <w:jc w:val="both"/>
        <w:rPr>
          <w:rFonts w:ascii="Times New Roman" w:eastAsia="Times New Roman" w:hAnsi="Times New Roman"/>
          <w:sz w:val="24"/>
          <w:szCs w:val="24"/>
        </w:rPr>
      </w:pPr>
      <w:r w:rsidRPr="005707F7">
        <w:rPr>
          <w:rFonts w:ascii="Times New Roman" w:eastAsia="Times New Roman" w:hAnsi="Times New Roman"/>
          <w:sz w:val="24"/>
          <w:szCs w:val="24"/>
        </w:rPr>
        <w:t xml:space="preserve">Ministru kabineta 2018. gada 19. jūnija noteikumu Nr. 350 “Publiskas personas zemes nomas un apbūves tiesības noteikumi” (turpmāk – Noteikumi) 29.2. apakšpunkts nosaka, ka šo noteikumu 32., 40., 41., 42., 43., 44., 45. un 46. punktu var nepiemērot, ja tiek iznomāts neapbūvēts zemesgabals,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 </w:t>
      </w:r>
    </w:p>
    <w:p w14:paraId="1816FC68" w14:textId="77777777" w:rsidR="00483742" w:rsidRPr="005707F7" w:rsidRDefault="00483742" w:rsidP="00483742">
      <w:pPr>
        <w:spacing w:line="360" w:lineRule="auto"/>
        <w:ind w:firstLine="720"/>
        <w:jc w:val="both"/>
        <w:rPr>
          <w:rFonts w:ascii="Times New Roman" w:eastAsia="Times New Roman" w:hAnsi="Times New Roman"/>
          <w:sz w:val="24"/>
          <w:szCs w:val="24"/>
        </w:rPr>
      </w:pPr>
      <w:r w:rsidRPr="005707F7">
        <w:rPr>
          <w:rFonts w:ascii="Times New Roman" w:eastAsia="Times New Roman" w:hAnsi="Times New Roman"/>
          <w:sz w:val="24"/>
          <w:szCs w:val="24"/>
        </w:rPr>
        <w:t xml:space="preserve">Atbilstoši Noteikumu 33. un 35. punktam 2023. gada 25.augustā Gulbenes novada pašvaldības tīmekļa vietnē </w:t>
      </w:r>
      <w:hyperlink r:id="rId13" w:history="1">
        <w:r w:rsidRPr="005707F7">
          <w:rPr>
            <w:rStyle w:val="Hipersaite"/>
            <w:rFonts w:ascii="Times New Roman" w:eastAsia="Times New Roman" w:hAnsi="Times New Roman"/>
            <w:color w:val="auto"/>
            <w:sz w:val="24"/>
            <w:szCs w:val="24"/>
          </w:rPr>
          <w:t>www.gulbene.lv</w:t>
        </w:r>
      </w:hyperlink>
      <w:r w:rsidRPr="005707F7">
        <w:rPr>
          <w:rFonts w:ascii="Times New Roman" w:eastAsia="Times New Roman" w:hAnsi="Times New Roman"/>
          <w:sz w:val="24"/>
          <w:szCs w:val="24"/>
        </w:rPr>
        <w:t xml:space="preserve"> tika izsludināta publikācija par Gulbenes novada pašvaldības iznomājamo neapbūvēto zemes vienību ar kadastra apzīmējumu 5044 014 0372, 0,064 ha platībā, ar pieteikšanās termiņu līdz 2023. gada 1.septembrim (ieskaitot). Publikācijas laikā nav saņemti citi iesniegumi par minētā zemesgabala nomu.</w:t>
      </w:r>
    </w:p>
    <w:p w14:paraId="44DDDD0D" w14:textId="0E415B54" w:rsidR="00483742" w:rsidRPr="005707F7" w:rsidRDefault="00483742" w:rsidP="00483742">
      <w:pPr>
        <w:spacing w:line="360" w:lineRule="auto"/>
        <w:ind w:firstLine="720"/>
        <w:jc w:val="both"/>
        <w:rPr>
          <w:rFonts w:ascii="Times New Roman" w:eastAsia="Times New Roman" w:hAnsi="Times New Roman"/>
          <w:sz w:val="24"/>
          <w:szCs w:val="24"/>
        </w:rPr>
      </w:pPr>
      <w:r w:rsidRPr="005707F7">
        <w:rPr>
          <w:rFonts w:ascii="Times New Roman" w:eastAsia="Times New Roman" w:hAnsi="Times New Roman"/>
          <w:sz w:val="24"/>
          <w:szCs w:val="24"/>
        </w:rPr>
        <w:t xml:space="preserve">Izvērtējot nomas tiesību pretendenta atbilstību Noteikumu 38. punktā noteiktajam, komisija secina, ka nepastāv ierobežojumi slēgt ar </w:t>
      </w:r>
      <w:r w:rsidR="00E12183" w:rsidRPr="005707F7">
        <w:rPr>
          <w:rFonts w:ascii="Times New Roman" w:hAnsi="Times New Roman"/>
          <w:b/>
          <w:sz w:val="24"/>
          <w:szCs w:val="24"/>
        </w:rPr>
        <w:t>[…]</w:t>
      </w:r>
      <w:r w:rsidR="00E12183" w:rsidRPr="005707F7">
        <w:rPr>
          <w:rFonts w:ascii="Times New Roman" w:hAnsi="Times New Roman"/>
          <w:b/>
          <w:sz w:val="24"/>
          <w:szCs w:val="24"/>
        </w:rPr>
        <w:t xml:space="preserve"> </w:t>
      </w:r>
      <w:r w:rsidRPr="005707F7">
        <w:rPr>
          <w:rFonts w:ascii="Times New Roman" w:eastAsia="Times New Roman" w:hAnsi="Times New Roman"/>
          <w:sz w:val="24"/>
          <w:szCs w:val="24"/>
        </w:rPr>
        <w:t xml:space="preserve">zemes nomas līgumu. </w:t>
      </w:r>
    </w:p>
    <w:p w14:paraId="0E760934" w14:textId="77777777" w:rsidR="00483742" w:rsidRPr="005707F7" w:rsidRDefault="00483742" w:rsidP="00483742">
      <w:pPr>
        <w:spacing w:line="360" w:lineRule="auto"/>
        <w:ind w:firstLine="720"/>
        <w:jc w:val="both"/>
        <w:rPr>
          <w:rFonts w:ascii="Times New Roman" w:eastAsia="Times New Roman" w:hAnsi="Times New Roman"/>
          <w:sz w:val="24"/>
          <w:szCs w:val="24"/>
        </w:rPr>
      </w:pPr>
      <w:r w:rsidRPr="005707F7">
        <w:rPr>
          <w:rFonts w:ascii="Times New Roman" w:eastAsia="Times New Roman" w:hAnsi="Times New Roman"/>
          <w:sz w:val="24"/>
          <w:szCs w:val="24"/>
        </w:rPr>
        <w:t xml:space="preserve">Saskaņā ar Noteikumu 30.2. apakšpunktu, ja neapbūvētu zemesgabalu iznomā šo noteikumu 29.2. apakšpunktā minētajā gadījumā, tad nomas maksa gadā ir 0,5% no zemesgabala kadastrālās vērtības. Noteikumu 31.punkts nosaka, ka pašvaldībai savos saistošajos noteikumos ir tiesības noteikt lielāku nomas maksu par pašvaldības neapbūvētajiem zemesgabaliem. Atbilstoši Gulbenes novada domes 2019. gada 28. februāra saistošo noteikumu Nr. 6 “Par Gulbenes novada pašvaldībai piederoša vai piekrītoša neapbūvēta zemesgabala nomas maksas apmēru” 2.1. apakšpunktam neapbūvēta zemesgabala,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 nomas maksu Gulbenes novada Beļavas pagasta teritorijā </w:t>
      </w:r>
      <w:r w:rsidRPr="005707F7">
        <w:rPr>
          <w:rFonts w:ascii="Times New Roman" w:hAnsi="Times New Roman"/>
          <w:sz w:val="24"/>
          <w:szCs w:val="24"/>
        </w:rPr>
        <w:t xml:space="preserve">atbilstoši šo noteikumu 1. pielikumam </w:t>
      </w:r>
      <w:r w:rsidRPr="005707F7">
        <w:rPr>
          <w:rFonts w:ascii="Times New Roman" w:eastAsia="Times New Roman" w:hAnsi="Times New Roman"/>
          <w:sz w:val="24"/>
          <w:szCs w:val="24"/>
        </w:rPr>
        <w:t xml:space="preserve">nosaka 2 % apmērā no zemes kadastrālās vērtības gadā, bet ne mazāk kā 12 </w:t>
      </w:r>
      <w:proofErr w:type="spellStart"/>
      <w:r w:rsidRPr="005707F7">
        <w:rPr>
          <w:rFonts w:ascii="Times New Roman" w:eastAsia="Times New Roman" w:hAnsi="Times New Roman"/>
          <w:i/>
          <w:sz w:val="24"/>
          <w:szCs w:val="24"/>
        </w:rPr>
        <w:t>euro</w:t>
      </w:r>
      <w:proofErr w:type="spellEnd"/>
      <w:r w:rsidRPr="005707F7">
        <w:rPr>
          <w:rFonts w:ascii="Times New Roman" w:eastAsia="Times New Roman" w:hAnsi="Times New Roman"/>
          <w:sz w:val="24"/>
          <w:szCs w:val="24"/>
        </w:rPr>
        <w:t xml:space="preserve"> gadā.</w:t>
      </w:r>
    </w:p>
    <w:p w14:paraId="614BBC52" w14:textId="77777777" w:rsidR="00483742" w:rsidRPr="005707F7" w:rsidRDefault="00483742" w:rsidP="00483742">
      <w:pPr>
        <w:spacing w:line="360" w:lineRule="auto"/>
        <w:ind w:firstLine="720"/>
        <w:jc w:val="both"/>
        <w:rPr>
          <w:rFonts w:ascii="Times New Roman" w:hAnsi="Times New Roman"/>
          <w:sz w:val="24"/>
          <w:szCs w:val="24"/>
        </w:rPr>
      </w:pPr>
      <w:r w:rsidRPr="005707F7">
        <w:rPr>
          <w:rFonts w:ascii="Times New Roman" w:eastAsia="Times New Roman" w:hAnsi="Times New Roman"/>
          <w:sz w:val="24"/>
          <w:szCs w:val="24"/>
        </w:rPr>
        <w:t xml:space="preserve">Zemes vienības kadastrālā vērtība ir 640 </w:t>
      </w:r>
      <w:proofErr w:type="spellStart"/>
      <w:r w:rsidRPr="005707F7">
        <w:rPr>
          <w:rFonts w:ascii="Times New Roman" w:eastAsia="Times New Roman" w:hAnsi="Times New Roman"/>
          <w:i/>
          <w:sz w:val="24"/>
          <w:szCs w:val="24"/>
        </w:rPr>
        <w:t>euro</w:t>
      </w:r>
      <w:proofErr w:type="spellEnd"/>
      <w:r w:rsidRPr="005707F7">
        <w:rPr>
          <w:rFonts w:ascii="Times New Roman" w:eastAsia="Times New Roman" w:hAnsi="Times New Roman"/>
          <w:i/>
          <w:sz w:val="24"/>
          <w:szCs w:val="24"/>
        </w:rPr>
        <w:t xml:space="preserve">. </w:t>
      </w:r>
      <w:r w:rsidRPr="005707F7">
        <w:rPr>
          <w:rFonts w:ascii="Times New Roman" w:eastAsia="Times New Roman" w:hAnsi="Times New Roman"/>
          <w:sz w:val="24"/>
          <w:szCs w:val="24"/>
        </w:rPr>
        <w:t xml:space="preserve">Zemes vienības nomas maksa ir 12,80 </w:t>
      </w:r>
      <w:proofErr w:type="spellStart"/>
      <w:r w:rsidRPr="005707F7">
        <w:rPr>
          <w:rFonts w:ascii="Times New Roman" w:eastAsia="Times New Roman" w:hAnsi="Times New Roman"/>
          <w:i/>
          <w:iCs/>
          <w:sz w:val="24"/>
          <w:szCs w:val="24"/>
        </w:rPr>
        <w:t>euro</w:t>
      </w:r>
      <w:proofErr w:type="spellEnd"/>
      <w:r w:rsidRPr="005707F7">
        <w:rPr>
          <w:rFonts w:ascii="Times New Roman" w:eastAsia="Times New Roman" w:hAnsi="Times New Roman"/>
          <w:sz w:val="24"/>
          <w:szCs w:val="24"/>
        </w:rPr>
        <w:t xml:space="preserve">, proti, lielāka par Gulbenes novada domes 2019. gada 28. februāra saistošo noteikumu Nr. 6 “Par Gulbenes novada pašvaldībai piederoša vai piekrītoša neapbūvēta zemesgabala nomas maksas apmēru” 2.1. apakšpunktā noteikto </w:t>
      </w:r>
      <w:r w:rsidRPr="005707F7">
        <w:rPr>
          <w:rFonts w:ascii="Times New Roman" w:hAnsi="Times New Roman"/>
          <w:sz w:val="24"/>
          <w:szCs w:val="24"/>
        </w:rPr>
        <w:t xml:space="preserve">minimālo nomas maksu 12 </w:t>
      </w:r>
      <w:proofErr w:type="spellStart"/>
      <w:r w:rsidRPr="005707F7">
        <w:rPr>
          <w:rFonts w:ascii="Times New Roman" w:hAnsi="Times New Roman"/>
          <w:i/>
          <w:sz w:val="24"/>
          <w:szCs w:val="24"/>
        </w:rPr>
        <w:t>euro</w:t>
      </w:r>
      <w:proofErr w:type="spellEnd"/>
      <w:r w:rsidRPr="005707F7">
        <w:rPr>
          <w:rFonts w:ascii="Times New Roman" w:hAnsi="Times New Roman"/>
          <w:sz w:val="24"/>
          <w:szCs w:val="24"/>
        </w:rPr>
        <w:t xml:space="preserve"> gadā.</w:t>
      </w:r>
    </w:p>
    <w:p w14:paraId="31848AFA" w14:textId="77777777" w:rsidR="00483742" w:rsidRPr="005707F7" w:rsidRDefault="00483742" w:rsidP="00483742">
      <w:pPr>
        <w:spacing w:line="360" w:lineRule="auto"/>
        <w:ind w:firstLine="720"/>
        <w:jc w:val="both"/>
        <w:rPr>
          <w:rFonts w:ascii="Times New Roman" w:eastAsia="Times New Roman" w:hAnsi="Times New Roman"/>
          <w:sz w:val="24"/>
          <w:szCs w:val="24"/>
        </w:rPr>
      </w:pPr>
      <w:r w:rsidRPr="005707F7">
        <w:rPr>
          <w:rFonts w:ascii="Times New Roman" w:eastAsia="Times New Roman" w:hAnsi="Times New Roman"/>
          <w:sz w:val="24"/>
          <w:szCs w:val="24"/>
        </w:rPr>
        <w:lastRenderedPageBreak/>
        <w:t>Saskaņā ar Publiskas personas finanšu līdzekļu un mantas izšķērdēšanas novēršanas likuma 6.</w:t>
      </w:r>
      <w:r w:rsidRPr="005707F7">
        <w:rPr>
          <w:rFonts w:ascii="Times New Roman" w:eastAsia="Times New Roman" w:hAnsi="Times New Roman"/>
          <w:sz w:val="24"/>
          <w:szCs w:val="24"/>
          <w:vertAlign w:val="superscript"/>
        </w:rPr>
        <w:t>1</w:t>
      </w:r>
      <w:r w:rsidRPr="005707F7">
        <w:rPr>
          <w:rFonts w:ascii="Times New Roman" w:eastAsia="Times New Roman" w:hAnsi="Times New Roman"/>
          <w:sz w:val="24"/>
          <w:szCs w:val="24"/>
        </w:rPr>
        <w:t xml:space="preserve"> panta pirmo daļu, ja likumā vai Ministru kabineta noteikumos nav paredzēts citādi, nekustamā īpašuma nomas līgumu slēdz uz laiku, kas nav ilgāks par 30 gadiem. </w:t>
      </w:r>
    </w:p>
    <w:p w14:paraId="44D475F5" w14:textId="569E376B" w:rsidR="00483742" w:rsidRPr="005707F7" w:rsidRDefault="00483742" w:rsidP="00483742">
      <w:pPr>
        <w:spacing w:line="360" w:lineRule="auto"/>
        <w:ind w:firstLine="720"/>
        <w:jc w:val="both"/>
        <w:rPr>
          <w:rFonts w:ascii="Times New Roman" w:eastAsia="Times New Roman" w:hAnsi="Times New Roman"/>
          <w:sz w:val="24"/>
          <w:szCs w:val="24"/>
        </w:rPr>
      </w:pPr>
      <w:r w:rsidRPr="005707F7">
        <w:rPr>
          <w:rFonts w:ascii="Times New Roman" w:eastAsia="Times New Roman" w:hAnsi="Times New Roman"/>
          <w:sz w:val="24"/>
          <w:szCs w:val="24"/>
        </w:rPr>
        <w:t>Pamatojoties uz Pašvaldību likuma 73. panta pirmo, trešo un ceturto daļu, Ministru kabineta 2018. gada 19. jūnija noteikumu Nr. 350 “Publiskas personas zemes nomas un apbūves tiesības noteikumi” 29.2. un 30.2. apakšpunktu, 31. punktu, 47. punktu, kas nosaka, ka iznomātājs 10 darbdienu laikā pēc nomas līguma spēkā stāšanās publicē vai nodrošina attiecīgās informācijas publicēšanu šo noteikumu 34. vai 35. punktā minētajā tīmekļvietnē, Gulbenes novada domes 2019. gada 28. februāra saistošo noteikumu Nr. 6 “Par Gulbenes novada pašvaldībai piederoša vai piekrītoša neapbūvēta zemesgabala nomas maksas apmēru” 2.1. apakšpunktu, Publiskas personas finanšu līdzekļu un mantas izšķērdēšanas novēršanas likuma 6.</w:t>
      </w:r>
      <w:r w:rsidRPr="005707F7">
        <w:rPr>
          <w:rFonts w:ascii="Times New Roman" w:eastAsia="Times New Roman" w:hAnsi="Times New Roman"/>
          <w:sz w:val="24"/>
          <w:szCs w:val="24"/>
          <w:vertAlign w:val="superscript"/>
        </w:rPr>
        <w:t>1</w:t>
      </w:r>
      <w:r w:rsidRPr="005707F7">
        <w:rPr>
          <w:rFonts w:ascii="Times New Roman" w:eastAsia="Times New Roman" w:hAnsi="Times New Roman"/>
          <w:sz w:val="24"/>
          <w:szCs w:val="24"/>
        </w:rPr>
        <w:t xml:space="preserve"> panta pirmo daļu, Mantas iznomāšanas komisijas nolikuma, kas apstiprināts ar Gulbenes novada domes 2020. gada 30. jūlija lēmumu Nr. GND/2020/487, 6.1., 7.1. un 7.6. apakšpunktu, atklāti balsojot: </w:t>
      </w:r>
      <w:r w:rsidR="00734659" w:rsidRPr="005707F7">
        <w:rPr>
          <w:rFonts w:ascii="Times New Roman" w:eastAsia="Times New Roman" w:hAnsi="Times New Roman"/>
          <w:sz w:val="24"/>
          <w:szCs w:val="24"/>
        </w:rPr>
        <w:t>PAR – 4 balsis (</w:t>
      </w:r>
      <w:r w:rsidR="00734659" w:rsidRPr="005707F7">
        <w:rPr>
          <w:rFonts w:ascii="Times New Roman" w:eastAsia="Times New Roman" w:hAnsi="Times New Roman"/>
          <w:bCs/>
          <w:sz w:val="24"/>
          <w:szCs w:val="24"/>
        </w:rPr>
        <w:t xml:space="preserve">Kristaps </w:t>
      </w:r>
      <w:proofErr w:type="spellStart"/>
      <w:r w:rsidR="00734659" w:rsidRPr="005707F7">
        <w:rPr>
          <w:rFonts w:ascii="Times New Roman" w:eastAsia="Times New Roman" w:hAnsi="Times New Roman"/>
          <w:bCs/>
          <w:sz w:val="24"/>
          <w:szCs w:val="24"/>
        </w:rPr>
        <w:t>Dauksts</w:t>
      </w:r>
      <w:proofErr w:type="spellEnd"/>
      <w:r w:rsidR="00734659" w:rsidRPr="005707F7">
        <w:rPr>
          <w:rFonts w:ascii="Times New Roman" w:eastAsia="Times New Roman" w:hAnsi="Times New Roman"/>
          <w:bCs/>
          <w:sz w:val="24"/>
          <w:szCs w:val="24"/>
        </w:rPr>
        <w:t xml:space="preserve">, Ineta </w:t>
      </w:r>
      <w:proofErr w:type="spellStart"/>
      <w:r w:rsidR="00734659" w:rsidRPr="005707F7">
        <w:rPr>
          <w:rFonts w:ascii="Times New Roman" w:eastAsia="Times New Roman" w:hAnsi="Times New Roman"/>
          <w:bCs/>
          <w:sz w:val="24"/>
          <w:szCs w:val="24"/>
        </w:rPr>
        <w:t>Otvare</w:t>
      </w:r>
      <w:proofErr w:type="spellEnd"/>
      <w:r w:rsidR="00734659" w:rsidRPr="005707F7">
        <w:rPr>
          <w:rFonts w:ascii="Times New Roman" w:eastAsia="Times New Roman" w:hAnsi="Times New Roman"/>
          <w:bCs/>
          <w:sz w:val="24"/>
          <w:szCs w:val="24"/>
        </w:rPr>
        <w:t>, Monta Ķelle, Guna Pūcīte)</w:t>
      </w:r>
      <w:r w:rsidR="00734659" w:rsidRPr="005707F7">
        <w:rPr>
          <w:rFonts w:ascii="Times New Roman" w:eastAsia="Times New Roman" w:hAnsi="Times New Roman"/>
          <w:sz w:val="24"/>
          <w:szCs w:val="24"/>
        </w:rPr>
        <w:t>, PRET - nav, ATTURAS - nav, Mantas iznomāšanas komisija NOLEMJ:</w:t>
      </w:r>
    </w:p>
    <w:p w14:paraId="25BE0961" w14:textId="48E2F747" w:rsidR="00483742" w:rsidRPr="005707F7" w:rsidRDefault="00483742" w:rsidP="00483742">
      <w:pPr>
        <w:spacing w:line="360" w:lineRule="auto"/>
        <w:ind w:firstLine="720"/>
        <w:jc w:val="both"/>
        <w:rPr>
          <w:rFonts w:ascii="Times New Roman" w:eastAsia="Times New Roman" w:hAnsi="Times New Roman"/>
          <w:sz w:val="24"/>
          <w:szCs w:val="24"/>
        </w:rPr>
      </w:pPr>
      <w:r w:rsidRPr="005707F7">
        <w:rPr>
          <w:rFonts w:ascii="Times New Roman" w:eastAsia="Times New Roman" w:hAnsi="Times New Roman"/>
          <w:sz w:val="24"/>
          <w:szCs w:val="24"/>
        </w:rPr>
        <w:t xml:space="preserve">1. PIEŠĶIRT </w:t>
      </w:r>
      <w:r w:rsidR="00E12183" w:rsidRPr="005707F7">
        <w:rPr>
          <w:rFonts w:ascii="Times New Roman" w:hAnsi="Times New Roman"/>
          <w:b/>
          <w:sz w:val="24"/>
          <w:szCs w:val="24"/>
        </w:rPr>
        <w:t>[…]</w:t>
      </w:r>
      <w:r w:rsidRPr="005707F7">
        <w:rPr>
          <w:rFonts w:ascii="Times New Roman" w:eastAsia="Times New Roman" w:hAnsi="Times New Roman"/>
          <w:sz w:val="24"/>
          <w:szCs w:val="24"/>
        </w:rPr>
        <w:t>, nomā Beļavas pagasta nekustamajā īpašumā “Spārīte-301”, kadastra numurs 5044 014 0372, ietilpstošo zemes vienību ar kadastra apzīmējumu 5044 014 0372, 0,064 ha platībā, nosakot, ka:</w:t>
      </w:r>
    </w:p>
    <w:p w14:paraId="067A8BC2" w14:textId="77777777" w:rsidR="00483742" w:rsidRPr="005707F7" w:rsidRDefault="00483742" w:rsidP="00483742">
      <w:pPr>
        <w:tabs>
          <w:tab w:val="left" w:pos="1276"/>
        </w:tabs>
        <w:spacing w:line="360" w:lineRule="auto"/>
        <w:ind w:firstLine="720"/>
        <w:jc w:val="both"/>
        <w:rPr>
          <w:rFonts w:ascii="Times New Roman" w:eastAsia="Times New Roman" w:hAnsi="Times New Roman"/>
          <w:sz w:val="24"/>
          <w:szCs w:val="24"/>
        </w:rPr>
      </w:pPr>
      <w:r w:rsidRPr="005707F7">
        <w:rPr>
          <w:rFonts w:ascii="Times New Roman" w:eastAsia="Times New Roman" w:hAnsi="Times New Roman"/>
          <w:sz w:val="24"/>
          <w:szCs w:val="24"/>
        </w:rPr>
        <w:t>1.1.</w:t>
      </w:r>
      <w:r w:rsidRPr="005707F7">
        <w:rPr>
          <w:rFonts w:ascii="Times New Roman" w:eastAsia="Times New Roman" w:hAnsi="Times New Roman"/>
          <w:sz w:val="24"/>
          <w:szCs w:val="24"/>
        </w:rPr>
        <w:tab/>
        <w:t>līguma termiņš ir līdz 2028. gada 31.oktobrim;</w:t>
      </w:r>
    </w:p>
    <w:p w14:paraId="265049D3" w14:textId="77777777" w:rsidR="00483742" w:rsidRPr="005707F7" w:rsidRDefault="00483742" w:rsidP="00483742">
      <w:pPr>
        <w:tabs>
          <w:tab w:val="left" w:pos="1134"/>
          <w:tab w:val="left" w:pos="1276"/>
        </w:tabs>
        <w:spacing w:line="360" w:lineRule="auto"/>
        <w:ind w:firstLine="720"/>
        <w:jc w:val="both"/>
        <w:rPr>
          <w:rFonts w:ascii="Times New Roman" w:eastAsia="Times New Roman" w:hAnsi="Times New Roman"/>
          <w:sz w:val="24"/>
          <w:szCs w:val="24"/>
        </w:rPr>
      </w:pPr>
      <w:r w:rsidRPr="005707F7">
        <w:rPr>
          <w:rFonts w:ascii="Times New Roman" w:eastAsia="Times New Roman" w:hAnsi="Times New Roman"/>
          <w:sz w:val="24"/>
          <w:szCs w:val="24"/>
        </w:rPr>
        <w:t>1.2.</w:t>
      </w:r>
      <w:r w:rsidRPr="005707F7">
        <w:rPr>
          <w:rFonts w:ascii="Times New Roman" w:eastAsia="Times New Roman" w:hAnsi="Times New Roman"/>
          <w:sz w:val="24"/>
          <w:szCs w:val="24"/>
        </w:rPr>
        <w:tab/>
      </w:r>
      <w:r w:rsidRPr="005707F7">
        <w:rPr>
          <w:rFonts w:ascii="Times New Roman" w:eastAsia="Times New Roman" w:hAnsi="Times New Roman"/>
          <w:sz w:val="24"/>
          <w:szCs w:val="24"/>
        </w:rPr>
        <w:tab/>
        <w:t>lietošanas mērķi: sakņu dārza vajadzībām bez apbūves tiesībām;</w:t>
      </w:r>
    </w:p>
    <w:p w14:paraId="712CEDE7" w14:textId="77777777" w:rsidR="00483742" w:rsidRPr="005707F7" w:rsidRDefault="00483742" w:rsidP="00483742">
      <w:pPr>
        <w:tabs>
          <w:tab w:val="left" w:pos="1276"/>
        </w:tabs>
        <w:spacing w:line="360" w:lineRule="auto"/>
        <w:ind w:firstLine="720"/>
        <w:jc w:val="both"/>
        <w:rPr>
          <w:rFonts w:ascii="Times New Roman" w:eastAsia="Times New Roman" w:hAnsi="Times New Roman"/>
          <w:sz w:val="24"/>
          <w:szCs w:val="24"/>
        </w:rPr>
      </w:pPr>
      <w:r w:rsidRPr="005707F7">
        <w:rPr>
          <w:rFonts w:ascii="Times New Roman" w:eastAsia="Times New Roman" w:hAnsi="Times New Roman"/>
          <w:sz w:val="24"/>
          <w:szCs w:val="24"/>
        </w:rPr>
        <w:t>1.3.</w:t>
      </w:r>
      <w:r w:rsidRPr="005707F7">
        <w:rPr>
          <w:rFonts w:ascii="Times New Roman" w:eastAsia="Times New Roman" w:hAnsi="Times New Roman"/>
          <w:sz w:val="24"/>
          <w:szCs w:val="24"/>
        </w:rPr>
        <w:tab/>
        <w:t xml:space="preserve">nomas maksa gadā ir 12,80 EUR (divpadsmit </w:t>
      </w:r>
      <w:proofErr w:type="spellStart"/>
      <w:r w:rsidRPr="005707F7">
        <w:rPr>
          <w:rFonts w:ascii="Times New Roman" w:eastAsia="Times New Roman" w:hAnsi="Times New Roman"/>
          <w:i/>
          <w:iCs/>
          <w:sz w:val="24"/>
          <w:szCs w:val="24"/>
        </w:rPr>
        <w:t>euro</w:t>
      </w:r>
      <w:proofErr w:type="spellEnd"/>
      <w:r w:rsidRPr="005707F7">
        <w:rPr>
          <w:rFonts w:ascii="Times New Roman" w:eastAsia="Times New Roman" w:hAnsi="Times New Roman"/>
          <w:iCs/>
          <w:sz w:val="24"/>
          <w:szCs w:val="24"/>
        </w:rPr>
        <w:t xml:space="preserve"> astoņdesmit centi</w:t>
      </w:r>
      <w:r w:rsidRPr="005707F7">
        <w:rPr>
          <w:rFonts w:ascii="Times New Roman" w:eastAsia="Times New Roman" w:hAnsi="Times New Roman"/>
          <w:sz w:val="24"/>
          <w:szCs w:val="24"/>
        </w:rPr>
        <w:t>) bez PVN atbilstoši Gulbenes novada domes 2019. gada 28. februāra saistošo noteikumu Nr. 6 “Par Gulbenes novada pašvaldībai piederoša vai piekrītoša neapbūvēta zemesgabala nomas maksas apmēru” 2.1. apakšpunktam;</w:t>
      </w:r>
    </w:p>
    <w:p w14:paraId="63AFB758" w14:textId="77777777" w:rsidR="00483742" w:rsidRPr="005707F7" w:rsidRDefault="00483742" w:rsidP="00483742">
      <w:pPr>
        <w:tabs>
          <w:tab w:val="left" w:pos="1276"/>
        </w:tabs>
        <w:spacing w:line="360" w:lineRule="auto"/>
        <w:ind w:firstLine="720"/>
        <w:jc w:val="both"/>
        <w:rPr>
          <w:rFonts w:ascii="Times New Roman" w:eastAsia="Times New Roman" w:hAnsi="Times New Roman"/>
          <w:sz w:val="24"/>
          <w:szCs w:val="24"/>
        </w:rPr>
      </w:pPr>
      <w:r w:rsidRPr="005707F7">
        <w:rPr>
          <w:rFonts w:ascii="Times New Roman" w:eastAsia="Times New Roman" w:hAnsi="Times New Roman"/>
          <w:sz w:val="24"/>
          <w:szCs w:val="24"/>
        </w:rPr>
        <w:t>1.4.</w:t>
      </w:r>
      <w:r w:rsidRPr="005707F7">
        <w:rPr>
          <w:rFonts w:ascii="Times New Roman" w:eastAsia="Times New Roman" w:hAnsi="Times New Roman"/>
          <w:sz w:val="24"/>
          <w:szCs w:val="24"/>
        </w:rPr>
        <w:tab/>
      </w:r>
      <w:r w:rsidRPr="005707F7">
        <w:rPr>
          <w:rFonts w:ascii="Times New Roman" w:hAnsi="Times New Roman"/>
          <w:sz w:val="24"/>
          <w:szCs w:val="24"/>
        </w:rPr>
        <w:t>nomas maksa maksājama no zemes nomas līguma spēkā stāšanās dienas;</w:t>
      </w:r>
    </w:p>
    <w:p w14:paraId="671991B2" w14:textId="77777777" w:rsidR="00483742" w:rsidRPr="005707F7" w:rsidRDefault="00483742" w:rsidP="00483742">
      <w:pPr>
        <w:tabs>
          <w:tab w:val="left" w:pos="1276"/>
        </w:tabs>
        <w:spacing w:line="360" w:lineRule="auto"/>
        <w:ind w:firstLine="720"/>
        <w:jc w:val="both"/>
        <w:rPr>
          <w:rFonts w:ascii="Times New Roman" w:eastAsia="Times New Roman" w:hAnsi="Times New Roman"/>
          <w:sz w:val="24"/>
          <w:szCs w:val="24"/>
        </w:rPr>
      </w:pPr>
      <w:r w:rsidRPr="005707F7">
        <w:rPr>
          <w:rFonts w:ascii="Times New Roman" w:eastAsia="Times New Roman" w:hAnsi="Times New Roman"/>
          <w:sz w:val="24"/>
          <w:szCs w:val="24"/>
        </w:rPr>
        <w:t>1.5.</w:t>
      </w:r>
      <w:r w:rsidRPr="005707F7">
        <w:rPr>
          <w:rFonts w:ascii="Times New Roman" w:eastAsia="Times New Roman" w:hAnsi="Times New Roman"/>
          <w:sz w:val="24"/>
          <w:szCs w:val="24"/>
        </w:rPr>
        <w:tab/>
      </w:r>
      <w:r w:rsidRPr="005707F7">
        <w:rPr>
          <w:rFonts w:ascii="Times New Roman" w:hAnsi="Times New Roman"/>
          <w:sz w:val="24"/>
          <w:szCs w:val="24"/>
        </w:rPr>
        <w:t>papildus nomas maksai nomnieks maksā nekustamā īpašuma nodokli.</w:t>
      </w:r>
    </w:p>
    <w:p w14:paraId="5AF734A0" w14:textId="1E856C8F" w:rsidR="00483742" w:rsidRPr="005707F7" w:rsidRDefault="00483742" w:rsidP="00483742">
      <w:pPr>
        <w:spacing w:line="360" w:lineRule="auto"/>
        <w:ind w:firstLine="720"/>
        <w:jc w:val="both"/>
        <w:rPr>
          <w:rFonts w:ascii="Times New Roman" w:eastAsia="Times New Roman" w:hAnsi="Times New Roman"/>
          <w:sz w:val="24"/>
          <w:szCs w:val="24"/>
        </w:rPr>
      </w:pPr>
      <w:r w:rsidRPr="005707F7">
        <w:rPr>
          <w:rFonts w:ascii="Times New Roman" w:eastAsia="Times New Roman" w:hAnsi="Times New Roman"/>
          <w:sz w:val="24"/>
          <w:szCs w:val="24"/>
        </w:rPr>
        <w:t>2. Gulbenes novada Beļavas pagasta pārvaldei atbilstoši Gulbenes novada Beļavas pagasta pārvaldes nolikuma 8.6. apakšpunktam organizēt zemes nomas līguma noslēgšanu līdz 2023. gada 31.oktobrim.</w:t>
      </w:r>
    </w:p>
    <w:p w14:paraId="072773AC" w14:textId="77777777" w:rsidR="00483742" w:rsidRPr="005707F7" w:rsidRDefault="00483742" w:rsidP="00483742">
      <w:pPr>
        <w:spacing w:line="360" w:lineRule="auto"/>
        <w:ind w:firstLine="720"/>
        <w:jc w:val="both"/>
        <w:rPr>
          <w:rFonts w:ascii="Times New Roman" w:eastAsia="Times New Roman" w:hAnsi="Times New Roman"/>
          <w:sz w:val="24"/>
          <w:szCs w:val="24"/>
        </w:rPr>
      </w:pPr>
      <w:r w:rsidRPr="005707F7">
        <w:rPr>
          <w:rFonts w:ascii="Times New Roman" w:eastAsia="Times New Roman" w:hAnsi="Times New Roman"/>
          <w:sz w:val="24"/>
          <w:szCs w:val="24"/>
        </w:rPr>
        <w:t xml:space="preserve">3. NODROŠINĀT 10 darbdienu laikā pēc zemes nomas līguma spēkā stāšanās attiecīgās informācijas publicēšanu Gulbenes novada pašvaldības tīmekļa vietnē </w:t>
      </w:r>
      <w:hyperlink r:id="rId14" w:history="1">
        <w:r w:rsidRPr="005707F7">
          <w:rPr>
            <w:rFonts w:ascii="Times New Roman" w:eastAsia="Times New Roman" w:hAnsi="Times New Roman"/>
            <w:sz w:val="24"/>
            <w:szCs w:val="24"/>
          </w:rPr>
          <w:t>www.gulbene.lv</w:t>
        </w:r>
      </w:hyperlink>
      <w:r w:rsidRPr="005707F7">
        <w:rPr>
          <w:rFonts w:ascii="Times New Roman" w:eastAsia="Times New Roman" w:hAnsi="Times New Roman"/>
          <w:sz w:val="24"/>
          <w:szCs w:val="24"/>
        </w:rPr>
        <w:t>.</w:t>
      </w:r>
    </w:p>
    <w:p w14:paraId="6C7C8CDA" w14:textId="3945FE94" w:rsidR="00176B20" w:rsidRPr="005707F7" w:rsidRDefault="00483742" w:rsidP="00483742">
      <w:pPr>
        <w:spacing w:line="360" w:lineRule="auto"/>
        <w:ind w:firstLine="720"/>
        <w:jc w:val="both"/>
        <w:rPr>
          <w:rFonts w:ascii="Times New Roman" w:eastAsia="Times New Roman" w:hAnsi="Times New Roman"/>
          <w:sz w:val="24"/>
          <w:szCs w:val="24"/>
        </w:rPr>
      </w:pPr>
      <w:r w:rsidRPr="005707F7">
        <w:rPr>
          <w:rFonts w:ascii="Times New Roman" w:eastAsia="Times New Roman" w:hAnsi="Times New Roman"/>
          <w:sz w:val="24"/>
          <w:szCs w:val="24"/>
        </w:rPr>
        <w:t>4.  NOTEIKT, ka šis lēmums zaudē spēku, ja līdz 2023. gada 31.oktobrim netiek noslēgts zemes nomas līgums.</w:t>
      </w:r>
    </w:p>
    <w:p w14:paraId="3A3867A4" w14:textId="77777777" w:rsidR="00AD6511" w:rsidRPr="005707F7" w:rsidRDefault="00AD6511" w:rsidP="00AD6511">
      <w:pPr>
        <w:rPr>
          <w:rFonts w:ascii="Times New Roman" w:eastAsia="Times New Roman" w:hAnsi="Times New Roman"/>
          <w:sz w:val="24"/>
          <w:szCs w:val="24"/>
        </w:rPr>
      </w:pPr>
    </w:p>
    <w:p w14:paraId="35FB77CA" w14:textId="33BB58A7" w:rsidR="00AD6511" w:rsidRPr="005707F7" w:rsidRDefault="00AD6511" w:rsidP="00AD6511">
      <w:pPr>
        <w:jc w:val="center"/>
        <w:rPr>
          <w:rFonts w:ascii="Times New Roman" w:eastAsia="Times New Roman" w:hAnsi="Times New Roman"/>
          <w:sz w:val="24"/>
          <w:szCs w:val="24"/>
        </w:rPr>
      </w:pPr>
      <w:r w:rsidRPr="005707F7">
        <w:rPr>
          <w:rFonts w:ascii="Times New Roman" w:eastAsia="Times New Roman" w:hAnsi="Times New Roman"/>
          <w:b/>
          <w:sz w:val="24"/>
          <w:szCs w:val="24"/>
        </w:rPr>
        <w:t>4.§</w:t>
      </w:r>
    </w:p>
    <w:p w14:paraId="22B1C0C9" w14:textId="77777777" w:rsidR="00AD6511" w:rsidRPr="005707F7" w:rsidRDefault="00AD6511" w:rsidP="00AD6511">
      <w:pPr>
        <w:pBdr>
          <w:bottom w:val="single" w:sz="6" w:space="1" w:color="auto"/>
        </w:pBdr>
        <w:contextualSpacing/>
        <w:jc w:val="center"/>
        <w:rPr>
          <w:rFonts w:ascii="Times New Roman" w:eastAsia="Times New Roman" w:hAnsi="Times New Roman"/>
          <w:b/>
          <w:sz w:val="24"/>
          <w:szCs w:val="24"/>
        </w:rPr>
      </w:pPr>
      <w:bookmarkStart w:id="4" w:name="_Hlk145496096"/>
      <w:r w:rsidRPr="005707F7">
        <w:rPr>
          <w:rFonts w:ascii="Times New Roman" w:eastAsia="Times New Roman" w:hAnsi="Times New Roman"/>
          <w:b/>
          <w:sz w:val="24"/>
          <w:szCs w:val="24"/>
        </w:rPr>
        <w:lastRenderedPageBreak/>
        <w:t xml:space="preserve">Par </w:t>
      </w:r>
      <w:r w:rsidRPr="005707F7">
        <w:rPr>
          <w:rFonts w:ascii="Times New Roman" w:hAnsi="Times New Roman"/>
          <w:b/>
          <w:bCs/>
          <w:sz w:val="24"/>
          <w:szCs w:val="24"/>
        </w:rPr>
        <w:t>zemes vienības Gulbenes pilsētā ar kadastra apzīmējumu 5001 009 0283 daļas nomas līguma pagarināšanu</w:t>
      </w:r>
      <w:bookmarkEnd w:id="4"/>
    </w:p>
    <w:p w14:paraId="183D9F03" w14:textId="77777777" w:rsidR="00AD6511" w:rsidRPr="005707F7" w:rsidRDefault="00AD6511" w:rsidP="00AD6511">
      <w:pPr>
        <w:contextualSpacing/>
        <w:rPr>
          <w:rFonts w:ascii="Times New Roman" w:eastAsia="Times New Roman" w:hAnsi="Times New Roman"/>
          <w:sz w:val="24"/>
          <w:szCs w:val="24"/>
        </w:rPr>
      </w:pPr>
      <w:r w:rsidRPr="005707F7">
        <w:rPr>
          <w:rFonts w:ascii="Times New Roman" w:eastAsia="Times New Roman" w:hAnsi="Times New Roman"/>
          <w:sz w:val="24"/>
          <w:szCs w:val="24"/>
        </w:rPr>
        <w:t xml:space="preserve">ZIŅO: </w:t>
      </w:r>
      <w:proofErr w:type="spellStart"/>
      <w:r w:rsidRPr="005707F7">
        <w:rPr>
          <w:rFonts w:ascii="Times New Roman" w:eastAsia="Times New Roman" w:hAnsi="Times New Roman"/>
          <w:sz w:val="24"/>
          <w:szCs w:val="24"/>
        </w:rPr>
        <w:t>K.Dauksts</w:t>
      </w:r>
      <w:proofErr w:type="spellEnd"/>
    </w:p>
    <w:p w14:paraId="0F09EE37" w14:textId="77777777" w:rsidR="00AD6511" w:rsidRPr="005707F7" w:rsidRDefault="00AD6511" w:rsidP="00AD6511">
      <w:pPr>
        <w:contextualSpacing/>
        <w:rPr>
          <w:rFonts w:ascii="Times New Roman" w:eastAsia="Times New Roman" w:hAnsi="Times New Roman"/>
          <w:sz w:val="24"/>
          <w:szCs w:val="24"/>
        </w:rPr>
      </w:pPr>
      <w:r w:rsidRPr="005707F7">
        <w:rPr>
          <w:rFonts w:ascii="Times New Roman" w:eastAsia="Times New Roman" w:hAnsi="Times New Roman"/>
          <w:sz w:val="24"/>
          <w:szCs w:val="24"/>
        </w:rPr>
        <w:t xml:space="preserve">LĒMUMA PROJEKTU SAGATAVOJA: </w:t>
      </w:r>
      <w:proofErr w:type="spellStart"/>
      <w:r w:rsidRPr="005707F7">
        <w:rPr>
          <w:rFonts w:ascii="Times New Roman" w:eastAsia="Times New Roman" w:hAnsi="Times New Roman"/>
          <w:sz w:val="24"/>
          <w:szCs w:val="24"/>
        </w:rPr>
        <w:t>K.Rakstiņš</w:t>
      </w:r>
      <w:proofErr w:type="spellEnd"/>
    </w:p>
    <w:p w14:paraId="0B046955" w14:textId="77777777" w:rsidR="00AD6511" w:rsidRPr="005707F7" w:rsidRDefault="00AD6511" w:rsidP="00AD6511">
      <w:pPr>
        <w:contextualSpacing/>
        <w:rPr>
          <w:rFonts w:ascii="Times New Roman" w:hAnsi="Times New Roman"/>
          <w:sz w:val="24"/>
          <w:szCs w:val="24"/>
        </w:rPr>
      </w:pPr>
      <w:r w:rsidRPr="005707F7">
        <w:rPr>
          <w:rFonts w:ascii="Times New Roman" w:hAnsi="Times New Roman"/>
          <w:sz w:val="24"/>
          <w:szCs w:val="24"/>
        </w:rPr>
        <w:t>DEBATĒS PIEDALĀS: nav</w:t>
      </w:r>
    </w:p>
    <w:p w14:paraId="4349A1F1" w14:textId="77777777" w:rsidR="00AD6511" w:rsidRPr="005707F7" w:rsidRDefault="00AD6511" w:rsidP="00AD6511">
      <w:pPr>
        <w:contextualSpacing/>
        <w:jc w:val="both"/>
        <w:rPr>
          <w:rFonts w:ascii="Times New Roman" w:hAnsi="Times New Roman"/>
          <w:b/>
          <w:bCs/>
          <w:sz w:val="24"/>
          <w:szCs w:val="24"/>
        </w:rPr>
      </w:pPr>
    </w:p>
    <w:p w14:paraId="7AD68000" w14:textId="4559BF2F" w:rsidR="00AD6511" w:rsidRPr="005707F7" w:rsidRDefault="00AD6511" w:rsidP="00AD6511">
      <w:pPr>
        <w:spacing w:line="360" w:lineRule="auto"/>
        <w:ind w:firstLine="567"/>
        <w:contextualSpacing/>
        <w:jc w:val="both"/>
        <w:rPr>
          <w:rFonts w:ascii="Times New Roman" w:hAnsi="Times New Roman"/>
          <w:sz w:val="24"/>
          <w:szCs w:val="24"/>
        </w:rPr>
      </w:pPr>
      <w:r w:rsidRPr="005707F7">
        <w:rPr>
          <w:rFonts w:ascii="Times New Roman" w:hAnsi="Times New Roman"/>
          <w:sz w:val="24"/>
          <w:szCs w:val="24"/>
        </w:rPr>
        <w:t xml:space="preserve">Izskatīts </w:t>
      </w:r>
      <w:r w:rsidR="00E12183" w:rsidRPr="005707F7">
        <w:rPr>
          <w:rFonts w:ascii="Times New Roman" w:hAnsi="Times New Roman"/>
          <w:b/>
          <w:sz w:val="24"/>
          <w:szCs w:val="24"/>
        </w:rPr>
        <w:t>[…]</w:t>
      </w:r>
      <w:r w:rsidRPr="005707F7">
        <w:rPr>
          <w:rFonts w:ascii="Times New Roman" w:hAnsi="Times New Roman"/>
          <w:sz w:val="24"/>
          <w:szCs w:val="24"/>
        </w:rPr>
        <w:t xml:space="preserve">, 2023.gada 10.septembra iesniegums (Gulbenes novada pašvaldībā saņemts 2023.gada 11.septembrī un reģistrēts ar </w:t>
      </w:r>
      <w:proofErr w:type="spellStart"/>
      <w:r w:rsidRPr="005707F7">
        <w:rPr>
          <w:rFonts w:ascii="Times New Roman" w:hAnsi="Times New Roman"/>
          <w:sz w:val="24"/>
          <w:szCs w:val="24"/>
        </w:rPr>
        <w:t>Nr.GND</w:t>
      </w:r>
      <w:proofErr w:type="spellEnd"/>
      <w:r w:rsidRPr="005707F7">
        <w:rPr>
          <w:rFonts w:ascii="Times New Roman" w:hAnsi="Times New Roman"/>
          <w:sz w:val="24"/>
          <w:szCs w:val="24"/>
        </w:rPr>
        <w:t xml:space="preserve">/5.13.1/23/1817-S) ar lūgumu pagarināt 2018.gada 10.oktobrī noslēgto zemes nomas līgumu Nr.GU/9p.3/18/103 par daļas no zemes vienības ar kadastra apzīmējumu </w:t>
      </w:r>
      <w:bookmarkStart w:id="5" w:name="_Hlk128659196"/>
      <w:r w:rsidRPr="005707F7">
        <w:rPr>
          <w:rFonts w:ascii="Times New Roman" w:hAnsi="Times New Roman"/>
          <w:sz w:val="24"/>
          <w:szCs w:val="24"/>
        </w:rPr>
        <w:t>5001 009 0</w:t>
      </w:r>
      <w:bookmarkEnd w:id="5"/>
      <w:r w:rsidRPr="005707F7">
        <w:rPr>
          <w:rFonts w:ascii="Times New Roman" w:hAnsi="Times New Roman"/>
          <w:sz w:val="24"/>
          <w:szCs w:val="24"/>
        </w:rPr>
        <w:t>283 nomu.</w:t>
      </w:r>
    </w:p>
    <w:p w14:paraId="11F97DF5" w14:textId="6A0844AE" w:rsidR="00AD6511" w:rsidRPr="005707F7" w:rsidRDefault="00AD6511" w:rsidP="00AD6511">
      <w:pPr>
        <w:spacing w:line="360" w:lineRule="auto"/>
        <w:ind w:firstLine="567"/>
        <w:contextualSpacing/>
        <w:jc w:val="both"/>
        <w:rPr>
          <w:rFonts w:ascii="Times New Roman" w:hAnsi="Times New Roman"/>
          <w:sz w:val="24"/>
          <w:szCs w:val="24"/>
        </w:rPr>
      </w:pPr>
      <w:r w:rsidRPr="005707F7">
        <w:rPr>
          <w:rFonts w:ascii="Times New Roman" w:hAnsi="Times New Roman"/>
          <w:sz w:val="24"/>
          <w:szCs w:val="24"/>
        </w:rPr>
        <w:t xml:space="preserve">2018.gada 10.oktobrī starp Gulbenes novada pašvaldību un </w:t>
      </w:r>
      <w:r w:rsidR="00E12183" w:rsidRPr="005707F7">
        <w:rPr>
          <w:rFonts w:ascii="Times New Roman" w:hAnsi="Times New Roman"/>
          <w:b/>
          <w:sz w:val="24"/>
          <w:szCs w:val="24"/>
        </w:rPr>
        <w:t>[…]</w:t>
      </w:r>
      <w:r w:rsidR="00E12183" w:rsidRPr="005707F7">
        <w:rPr>
          <w:rFonts w:ascii="Times New Roman" w:hAnsi="Times New Roman"/>
          <w:b/>
          <w:sz w:val="24"/>
          <w:szCs w:val="24"/>
        </w:rPr>
        <w:t xml:space="preserve"> </w:t>
      </w:r>
      <w:r w:rsidRPr="005707F7">
        <w:rPr>
          <w:rFonts w:ascii="Times New Roman" w:hAnsi="Times New Roman"/>
          <w:sz w:val="24"/>
          <w:szCs w:val="24"/>
        </w:rPr>
        <w:t xml:space="preserve">noslēgts zemes nomas līgums Nr.GU/9p.3/18/103 par Gulbenes pilsētas nekustamajā īpašumā “Ziemeļu iela 20”, kadastra numurs 5001 </w:t>
      </w:r>
      <w:bookmarkStart w:id="6" w:name="_Hlk130472627"/>
      <w:r w:rsidRPr="005707F7">
        <w:rPr>
          <w:rFonts w:ascii="Times New Roman" w:hAnsi="Times New Roman"/>
          <w:sz w:val="24"/>
          <w:szCs w:val="24"/>
        </w:rPr>
        <w:t>009 0283</w:t>
      </w:r>
      <w:bookmarkEnd w:id="6"/>
      <w:r w:rsidRPr="005707F7">
        <w:rPr>
          <w:rFonts w:ascii="Times New Roman" w:hAnsi="Times New Roman"/>
          <w:sz w:val="24"/>
          <w:szCs w:val="24"/>
        </w:rPr>
        <w:t xml:space="preserve">, ietilpstošās zemes vienības ar kadastra apzīmējumu 5001 009 0283 </w:t>
      </w:r>
      <w:r w:rsidRPr="005707F7">
        <w:rPr>
          <w:rFonts w:ascii="Times New Roman" w:eastAsia="Times New Roman" w:hAnsi="Times New Roman"/>
          <w:sz w:val="24"/>
          <w:szCs w:val="24"/>
        </w:rPr>
        <w:t xml:space="preserve">daļas, 685 </w:t>
      </w:r>
      <w:proofErr w:type="spellStart"/>
      <w:r w:rsidRPr="005707F7">
        <w:rPr>
          <w:rFonts w:ascii="Times New Roman" w:eastAsia="Times New Roman" w:hAnsi="Times New Roman"/>
          <w:sz w:val="24"/>
          <w:szCs w:val="24"/>
        </w:rPr>
        <w:t>kv.m</w:t>
      </w:r>
      <w:proofErr w:type="spellEnd"/>
      <w:r w:rsidRPr="005707F7">
        <w:rPr>
          <w:rFonts w:ascii="Times New Roman" w:eastAsia="Times New Roman" w:hAnsi="Times New Roman"/>
          <w:sz w:val="24"/>
          <w:szCs w:val="24"/>
        </w:rPr>
        <w:t>. platībā, nomu</w:t>
      </w:r>
      <w:r w:rsidRPr="005707F7">
        <w:rPr>
          <w:rFonts w:ascii="Times New Roman" w:hAnsi="Times New Roman"/>
          <w:sz w:val="24"/>
          <w:szCs w:val="24"/>
        </w:rPr>
        <w:t xml:space="preserve"> (turpmāk – Līgums). Līguma darbības termiņš – 2023.gada 30.septembris. </w:t>
      </w:r>
    </w:p>
    <w:p w14:paraId="2B61E085" w14:textId="77777777" w:rsidR="00AD6511" w:rsidRPr="005707F7" w:rsidRDefault="00AD6511" w:rsidP="00AD6511">
      <w:pPr>
        <w:spacing w:line="360" w:lineRule="auto"/>
        <w:ind w:firstLine="567"/>
        <w:contextualSpacing/>
        <w:jc w:val="both"/>
        <w:rPr>
          <w:rFonts w:ascii="Times New Roman" w:hAnsi="Times New Roman"/>
          <w:sz w:val="24"/>
          <w:szCs w:val="24"/>
        </w:rPr>
      </w:pPr>
      <w:r w:rsidRPr="005707F7">
        <w:rPr>
          <w:rFonts w:ascii="Times New Roman" w:hAnsi="Times New Roman"/>
          <w:sz w:val="24"/>
          <w:szCs w:val="24"/>
        </w:rPr>
        <w:t xml:space="preserve">Ministru kabineta 2018.gada 19.jūnija noteikumu Nr.350 “Publiskas personas zemes nomas un apbūves tiesības noteikumi” (turpmāk – Noteikumi) 53.punkts nosaka, ka iznomātājs, izvērtējot lietderības apsvērumus, var pieņemt lēmumu pagarināt nomas līguma termiņu (nerīkojot izsoli). Nomas līgumu var pagarināt, ievērojot nosacījumu, ka nomas līguma kopējais termiņš nedrīkst pārsniegt Publiskas personas finanšu līdzekļu un mantas izšķērdēšanas novēršanas likumā noteikto nomas līguma termiņu. </w:t>
      </w:r>
    </w:p>
    <w:p w14:paraId="64EF10DA" w14:textId="77777777" w:rsidR="00AD6511" w:rsidRPr="005707F7" w:rsidRDefault="00AD6511" w:rsidP="00AD6511">
      <w:pPr>
        <w:spacing w:line="360" w:lineRule="auto"/>
        <w:ind w:firstLine="567"/>
        <w:contextualSpacing/>
        <w:jc w:val="both"/>
        <w:rPr>
          <w:rFonts w:ascii="Times New Roman" w:hAnsi="Times New Roman"/>
          <w:sz w:val="24"/>
          <w:szCs w:val="24"/>
        </w:rPr>
      </w:pPr>
      <w:r w:rsidRPr="005707F7">
        <w:rPr>
          <w:rFonts w:ascii="Times New Roman" w:hAnsi="Times New Roman"/>
          <w:sz w:val="24"/>
          <w:szCs w:val="24"/>
        </w:rPr>
        <w:t xml:space="preserve">Gulbenes pilsētas nekustamajā īpašumā “Ziemeļu iela 20”, kadastra numurs 5001 009 0283, ietilpstošās zemes vienības ar kadastra apzīmējumu 5001 009 0283 ar kopējo platību 161713 </w:t>
      </w:r>
      <w:proofErr w:type="spellStart"/>
      <w:r w:rsidRPr="005707F7">
        <w:rPr>
          <w:rFonts w:ascii="Times New Roman" w:hAnsi="Times New Roman"/>
          <w:sz w:val="24"/>
          <w:szCs w:val="24"/>
        </w:rPr>
        <w:t>kv.m</w:t>
      </w:r>
      <w:proofErr w:type="spellEnd"/>
      <w:r w:rsidRPr="005707F7">
        <w:rPr>
          <w:rFonts w:ascii="Times New Roman" w:hAnsi="Times New Roman"/>
          <w:sz w:val="24"/>
          <w:szCs w:val="24"/>
        </w:rPr>
        <w:t>. (turpmāk - zemes vienība) lietošanas mērķis – zeme, uz kuras galvenā saimnieciskā darbība ir lauksaimniecība. Zemes vienība piešķirta nomā sakņu dārza ierīkošanai, bez apbūves tiesībām.</w:t>
      </w:r>
    </w:p>
    <w:p w14:paraId="4266606C" w14:textId="77777777" w:rsidR="00AD6511" w:rsidRPr="005707F7" w:rsidRDefault="00AD6511" w:rsidP="00AD6511">
      <w:pPr>
        <w:spacing w:line="360" w:lineRule="auto"/>
        <w:ind w:firstLine="567"/>
        <w:contextualSpacing/>
        <w:jc w:val="both"/>
        <w:rPr>
          <w:rFonts w:ascii="Times New Roman" w:hAnsi="Times New Roman"/>
          <w:sz w:val="24"/>
          <w:szCs w:val="24"/>
        </w:rPr>
      </w:pPr>
      <w:r w:rsidRPr="005707F7">
        <w:rPr>
          <w:rFonts w:ascii="Times New Roman" w:hAnsi="Times New Roman"/>
          <w:sz w:val="24"/>
          <w:szCs w:val="24"/>
        </w:rPr>
        <w:t xml:space="preserve">Zemes nomas līgums noslēgts atbilstoši Ministru kabineta 2007.gada 30.oktobra noteikumiem Nr.735 “Noteikumi par publiskas personas zemes nomu”. Līgumā nomas maksas apmērs ir noteikts 1,5% apmērā no zemes vienības kadastrālas vērtības gadā.  </w:t>
      </w:r>
    </w:p>
    <w:p w14:paraId="6C8DF848" w14:textId="77777777" w:rsidR="00AD6511" w:rsidRPr="005707F7" w:rsidRDefault="00AD6511" w:rsidP="00AD6511">
      <w:pPr>
        <w:autoSpaceDE w:val="0"/>
        <w:autoSpaceDN w:val="0"/>
        <w:adjustRightInd w:val="0"/>
        <w:spacing w:line="360" w:lineRule="auto"/>
        <w:ind w:firstLine="567"/>
        <w:jc w:val="both"/>
        <w:rPr>
          <w:rFonts w:ascii="Times New Roman" w:hAnsi="Times New Roman"/>
          <w:sz w:val="24"/>
          <w:szCs w:val="24"/>
        </w:rPr>
      </w:pPr>
      <w:r w:rsidRPr="005707F7">
        <w:rPr>
          <w:rFonts w:ascii="Times New Roman" w:hAnsi="Times New Roman"/>
          <w:sz w:val="24"/>
          <w:szCs w:val="24"/>
        </w:rPr>
        <w:t xml:space="preserve">Saskaņā ar Gulbenes novada pašvaldības administrācijas Finanšu nodaļas datiem no 2019.gada 1.jūlija nomas maksa tiek aprēķināta atbilstoši Gulbenes novada domes 2019.gada 28.februāra saistošo noteikumu Nr. 6 “Par Gulbenes novada pašvaldībai piederoša vai piekrītoša neapbūvēta zemesgabala nomas maksas apmēru” 3.2.apakšpunktam, proti, nomas maksas apmērs ir 2 % apmērā no zemes kadastrālās vērtības gadā, bet ne mazāk kā 12 </w:t>
      </w:r>
      <w:proofErr w:type="spellStart"/>
      <w:r w:rsidRPr="005707F7">
        <w:rPr>
          <w:rFonts w:ascii="Times New Roman" w:hAnsi="Times New Roman"/>
          <w:i/>
          <w:iCs/>
          <w:sz w:val="24"/>
          <w:szCs w:val="24"/>
        </w:rPr>
        <w:t>euro</w:t>
      </w:r>
      <w:proofErr w:type="spellEnd"/>
      <w:r w:rsidRPr="005707F7">
        <w:rPr>
          <w:rFonts w:ascii="Times New Roman" w:hAnsi="Times New Roman"/>
          <w:sz w:val="24"/>
          <w:szCs w:val="24"/>
        </w:rPr>
        <w:t xml:space="preserve"> gadā. Nomniekam nav nomas maksas parādu, nomas maksa ir samaksāta līdz 2023.gada 30.septembrim. Nomniekam nav nekustamā īpašuma nodokļa parādu.</w:t>
      </w:r>
    </w:p>
    <w:p w14:paraId="1D7AD553" w14:textId="77777777" w:rsidR="00AD6511" w:rsidRPr="005707F7" w:rsidRDefault="00AD6511" w:rsidP="00AD6511">
      <w:pPr>
        <w:spacing w:line="360" w:lineRule="auto"/>
        <w:ind w:firstLine="567"/>
        <w:contextualSpacing/>
        <w:jc w:val="both"/>
        <w:rPr>
          <w:rFonts w:ascii="Times New Roman" w:hAnsi="Times New Roman"/>
          <w:sz w:val="24"/>
          <w:szCs w:val="24"/>
        </w:rPr>
      </w:pPr>
      <w:r w:rsidRPr="005707F7">
        <w:rPr>
          <w:rFonts w:ascii="Times New Roman" w:hAnsi="Times New Roman"/>
          <w:sz w:val="24"/>
          <w:szCs w:val="24"/>
        </w:rPr>
        <w:lastRenderedPageBreak/>
        <w:t>Komisijas ieskatā būtu lietderīgi pagarināt Līguma termiņu līdz 2028.gada 30.septembrim, jo nomnieks pilda pielīgtās saistības un pašlaik zemes vienībai nav cita pielietojuma pašvaldības funkciju izpildei.</w:t>
      </w:r>
    </w:p>
    <w:p w14:paraId="0C568BAD" w14:textId="77777777" w:rsidR="00AD6511" w:rsidRPr="005707F7" w:rsidRDefault="00AD6511" w:rsidP="00AD6511">
      <w:pPr>
        <w:spacing w:line="360" w:lineRule="auto"/>
        <w:ind w:firstLine="567"/>
        <w:contextualSpacing/>
        <w:jc w:val="both"/>
        <w:rPr>
          <w:rFonts w:ascii="Times New Roman" w:hAnsi="Times New Roman"/>
          <w:sz w:val="24"/>
          <w:szCs w:val="24"/>
        </w:rPr>
      </w:pPr>
      <w:r w:rsidRPr="005707F7">
        <w:rPr>
          <w:rFonts w:ascii="Times New Roman" w:hAnsi="Times New Roman"/>
          <w:sz w:val="24"/>
          <w:szCs w:val="24"/>
        </w:rPr>
        <w:t>Publiskas personas finanšu līdzekļu un mantas izšķērdēšanas novēršanas likuma 6.</w:t>
      </w:r>
      <w:r w:rsidRPr="005707F7">
        <w:rPr>
          <w:rFonts w:ascii="Times New Roman" w:hAnsi="Times New Roman"/>
          <w:sz w:val="24"/>
          <w:szCs w:val="24"/>
          <w:vertAlign w:val="superscript"/>
        </w:rPr>
        <w:t>1</w:t>
      </w:r>
      <w:r w:rsidRPr="005707F7">
        <w:rPr>
          <w:rFonts w:ascii="Times New Roman" w:hAnsi="Times New Roman"/>
          <w:sz w:val="24"/>
          <w:szCs w:val="24"/>
        </w:rPr>
        <w:t xml:space="preserve"> panta pirmā daļa cita starpā nosaka, ka, ja likumā vai Ministru kabineta noteikumos nav paredzēts citādi, nekustamā īpašuma nomas līgumu slēdz uz laiku, kas nav ilgāks par 30 gadiem. </w:t>
      </w:r>
    </w:p>
    <w:p w14:paraId="6F391A00" w14:textId="77777777" w:rsidR="00AD6511" w:rsidRPr="005707F7" w:rsidRDefault="00AD6511" w:rsidP="00AD6511">
      <w:pPr>
        <w:spacing w:line="360" w:lineRule="auto"/>
        <w:ind w:firstLine="567"/>
        <w:contextualSpacing/>
        <w:jc w:val="both"/>
        <w:rPr>
          <w:rFonts w:ascii="Times New Roman" w:hAnsi="Times New Roman"/>
          <w:sz w:val="24"/>
          <w:szCs w:val="24"/>
        </w:rPr>
      </w:pPr>
      <w:r w:rsidRPr="005707F7">
        <w:rPr>
          <w:rFonts w:ascii="Times New Roman" w:hAnsi="Times New Roman"/>
          <w:sz w:val="24"/>
          <w:szCs w:val="24"/>
        </w:rPr>
        <w:t>Noslēdzot vienošanos par Līguma termiņa pagarināšanu, Publiskas personas finanšu līdzekļu un mantas izšķērdēšanas novēršanas likumā noteiktais termiņš netiek pārsniegts.</w:t>
      </w:r>
    </w:p>
    <w:p w14:paraId="7CA76E01" w14:textId="77777777" w:rsidR="00AD6511" w:rsidRPr="005707F7" w:rsidRDefault="00AD6511" w:rsidP="00AD6511">
      <w:pPr>
        <w:spacing w:line="360" w:lineRule="auto"/>
        <w:ind w:firstLine="567"/>
        <w:contextualSpacing/>
        <w:jc w:val="both"/>
        <w:rPr>
          <w:rFonts w:ascii="Times New Roman" w:hAnsi="Times New Roman"/>
          <w:sz w:val="24"/>
          <w:szCs w:val="24"/>
        </w:rPr>
      </w:pPr>
      <w:r w:rsidRPr="005707F7">
        <w:rPr>
          <w:rFonts w:ascii="Times New Roman" w:hAnsi="Times New Roman"/>
          <w:sz w:val="24"/>
          <w:szCs w:val="24"/>
        </w:rPr>
        <w:t>Komisijas ieskatā, ņemot vērā, ka Līgums ir noslēgts atbilstoši Ministru kabineta 2007.gada 30.oktobra noteikumiem Nr.735 “Noteikumi par publiskas personas zemes nomu”,  lietderīgi ir noslēgt jaunu zemes nomas līgumu, ievērojot Ministru kabineta 2018.gada 19.jūnija noteikumos Nr.350 “Publiskas personas zemes nomas un apbūves tiesības noteikumi” noteiktās prasības.</w:t>
      </w:r>
    </w:p>
    <w:p w14:paraId="3E340DE1" w14:textId="77777777" w:rsidR="00AD6511" w:rsidRPr="005707F7" w:rsidRDefault="00AD6511" w:rsidP="00AD6511">
      <w:pPr>
        <w:spacing w:line="360" w:lineRule="auto"/>
        <w:ind w:firstLine="567"/>
        <w:jc w:val="both"/>
        <w:rPr>
          <w:rFonts w:ascii="Times New Roman" w:hAnsi="Times New Roman"/>
          <w:sz w:val="24"/>
          <w:szCs w:val="24"/>
        </w:rPr>
      </w:pPr>
      <w:r w:rsidRPr="005707F7">
        <w:rPr>
          <w:rFonts w:ascii="Times New Roman" w:hAnsi="Times New Roman"/>
          <w:sz w:val="24"/>
          <w:szCs w:val="24"/>
        </w:rPr>
        <w:t>Saskaņā ar Noteikumi 56.punktu, pagarinot nomas līguma termiņu, nomas maksu pārskata, piemērojot šo noteikumu 3.nodaļā noteikto nomas maksas noteikšanas kārtību.</w:t>
      </w:r>
    </w:p>
    <w:p w14:paraId="6E0551C5" w14:textId="77777777" w:rsidR="00AD6511" w:rsidRPr="005707F7" w:rsidRDefault="00AD6511" w:rsidP="00AD6511">
      <w:pPr>
        <w:spacing w:line="360" w:lineRule="auto"/>
        <w:ind w:firstLine="567"/>
        <w:jc w:val="both"/>
        <w:rPr>
          <w:rFonts w:ascii="Times New Roman" w:hAnsi="Times New Roman"/>
          <w:b/>
          <w:bCs/>
          <w:sz w:val="24"/>
          <w:szCs w:val="24"/>
        </w:rPr>
      </w:pPr>
      <w:r w:rsidRPr="005707F7">
        <w:rPr>
          <w:rFonts w:ascii="Times New Roman" w:hAnsi="Times New Roman"/>
          <w:sz w:val="24"/>
          <w:szCs w:val="24"/>
        </w:rPr>
        <w:t>Noteikumu 30.3.apakšpunkts nosaka – ja neapbūvētu zemesgabalu iznomā šo noteikumu 29.3.apakšpunktā minētajā gadījumā, tad nomas maksa gadā ir 1,5% no zemesgabala kadastrālās vērtības (nepiemērojot šo noteikumu 5.punktu). Saskaņā ar Noteikumu 29.3. apakšpunktu šo noteikumu 32., 40., 41., 42., 43., 44., 45. un 46. punktu var nepiemērot (nerīkojot izsoli), ja tiek iznomāts neapbūvēts zemesgabals, kas pilsētā nodots pagaidu lietošanā sakņu (ģimenes) dārza ierīkošanai ar nosacījumu, ka nomnieks neapbūvētajā zemesgabalā neveic saimniecisko darbību, kurai samazinātas nomas maksas piemērošanas gadījumā atbalsts nomniekam kvalificējams kā komercdarbības atbalsts.</w:t>
      </w:r>
    </w:p>
    <w:p w14:paraId="5D1ED505" w14:textId="77777777" w:rsidR="00AD6511" w:rsidRPr="005707F7" w:rsidRDefault="00AD6511" w:rsidP="00AD6511">
      <w:pPr>
        <w:spacing w:line="360" w:lineRule="auto"/>
        <w:ind w:firstLine="567"/>
        <w:jc w:val="both"/>
        <w:rPr>
          <w:rFonts w:ascii="Times New Roman" w:hAnsi="Times New Roman"/>
          <w:b/>
          <w:bCs/>
          <w:sz w:val="24"/>
          <w:szCs w:val="24"/>
        </w:rPr>
      </w:pPr>
      <w:r w:rsidRPr="005707F7">
        <w:rPr>
          <w:rFonts w:ascii="Times New Roman" w:hAnsi="Times New Roman"/>
          <w:sz w:val="24"/>
          <w:szCs w:val="24"/>
        </w:rPr>
        <w:t xml:space="preserve">Noteikumu 31.punkts nosaka, ka pašvaldībai savos saistošajos noteikumos ir tiesības noteikt lielāku nomas maksu par pašvaldības neapbūvētajiem zemesgabaliem. </w:t>
      </w:r>
    </w:p>
    <w:p w14:paraId="02DF14BC" w14:textId="77777777" w:rsidR="00AD6511" w:rsidRPr="005707F7" w:rsidRDefault="00AD6511" w:rsidP="00AD6511">
      <w:pPr>
        <w:spacing w:line="360" w:lineRule="auto"/>
        <w:ind w:firstLine="567"/>
        <w:jc w:val="both"/>
        <w:rPr>
          <w:rFonts w:ascii="Times New Roman" w:hAnsi="Times New Roman"/>
          <w:sz w:val="24"/>
          <w:szCs w:val="24"/>
        </w:rPr>
      </w:pPr>
      <w:r w:rsidRPr="005707F7">
        <w:rPr>
          <w:rFonts w:ascii="Times New Roman" w:hAnsi="Times New Roman"/>
          <w:sz w:val="24"/>
          <w:szCs w:val="24"/>
        </w:rPr>
        <w:t xml:space="preserve">Atbilstoši Gulbenes novada domes 2019.gada 28.februāra saistošo noteikumu Nr.6 “Par Gulbenes novada pašvaldībai piederoša vai piekrītoša neapbūvēta zemesgabala nomas maksas apmēru” 3.2.apakšpunktam neapbūvēta zemesgabala, </w:t>
      </w:r>
      <w:bookmarkStart w:id="7" w:name="_Hlk128732692"/>
      <w:r w:rsidRPr="005707F7">
        <w:rPr>
          <w:rFonts w:ascii="Times New Roman" w:hAnsi="Times New Roman"/>
          <w:sz w:val="24"/>
          <w:szCs w:val="24"/>
        </w:rPr>
        <w:t>kas pilsētā nodots pagaidu lietošanā sakņu (ģimenes) dārza ierīkošanai ar nosacījumu, ka nomnieks neapbūvētajā zemesgabalā neveic saimniecisko darbību, kurai samazinātas nomas maksas piemērošanas gadījumā atbalsts nomniekam kvalificējams kā komercdarbības atbalsts</w:t>
      </w:r>
      <w:bookmarkEnd w:id="7"/>
      <w:r w:rsidRPr="005707F7">
        <w:rPr>
          <w:rFonts w:ascii="Times New Roman" w:hAnsi="Times New Roman"/>
          <w:sz w:val="24"/>
          <w:szCs w:val="24"/>
        </w:rPr>
        <w:t xml:space="preserve">, nomas maksu Gulbenes pilsētas teritorijā virs 400 </w:t>
      </w:r>
      <w:proofErr w:type="spellStart"/>
      <w:r w:rsidRPr="005707F7">
        <w:rPr>
          <w:rFonts w:ascii="Times New Roman" w:hAnsi="Times New Roman"/>
          <w:sz w:val="24"/>
          <w:szCs w:val="24"/>
        </w:rPr>
        <w:t>kv.m</w:t>
      </w:r>
      <w:proofErr w:type="spellEnd"/>
      <w:r w:rsidRPr="005707F7">
        <w:rPr>
          <w:rFonts w:ascii="Times New Roman" w:hAnsi="Times New Roman"/>
          <w:sz w:val="24"/>
          <w:szCs w:val="24"/>
        </w:rPr>
        <w:t xml:space="preserve">. nosaka 2 % apmērā no zemes kadastrālās vērtības gadā, bet ne mazāk kā 12 </w:t>
      </w:r>
      <w:proofErr w:type="spellStart"/>
      <w:r w:rsidRPr="005707F7">
        <w:rPr>
          <w:rFonts w:ascii="Times New Roman" w:hAnsi="Times New Roman"/>
          <w:i/>
          <w:iCs/>
          <w:sz w:val="24"/>
          <w:szCs w:val="24"/>
        </w:rPr>
        <w:t>euro</w:t>
      </w:r>
      <w:proofErr w:type="spellEnd"/>
      <w:r w:rsidRPr="005707F7">
        <w:rPr>
          <w:rFonts w:ascii="Times New Roman" w:hAnsi="Times New Roman"/>
          <w:sz w:val="24"/>
          <w:szCs w:val="24"/>
        </w:rPr>
        <w:t xml:space="preserve"> gadā.</w:t>
      </w:r>
    </w:p>
    <w:p w14:paraId="432B23B3" w14:textId="77777777" w:rsidR="00AD6511" w:rsidRPr="005707F7" w:rsidRDefault="00AD6511" w:rsidP="00AD6511">
      <w:pPr>
        <w:spacing w:line="360" w:lineRule="auto"/>
        <w:ind w:firstLine="567"/>
        <w:jc w:val="both"/>
        <w:rPr>
          <w:rFonts w:ascii="Times New Roman" w:eastAsia="Times New Roman" w:hAnsi="Times New Roman"/>
          <w:sz w:val="24"/>
          <w:szCs w:val="24"/>
        </w:rPr>
      </w:pPr>
      <w:r w:rsidRPr="005707F7">
        <w:rPr>
          <w:rFonts w:ascii="Times New Roman" w:eastAsia="Times New Roman" w:hAnsi="Times New Roman"/>
          <w:sz w:val="24"/>
          <w:szCs w:val="24"/>
        </w:rPr>
        <w:t xml:space="preserve">Zemes vienības kadastrālā vērtība ir 11320 </w:t>
      </w:r>
      <w:proofErr w:type="spellStart"/>
      <w:r w:rsidRPr="005707F7">
        <w:rPr>
          <w:rFonts w:ascii="Times New Roman" w:eastAsia="Times New Roman" w:hAnsi="Times New Roman"/>
          <w:i/>
          <w:sz w:val="24"/>
          <w:szCs w:val="24"/>
        </w:rPr>
        <w:t>euro</w:t>
      </w:r>
      <w:proofErr w:type="spellEnd"/>
      <w:r w:rsidRPr="005707F7">
        <w:rPr>
          <w:rFonts w:ascii="Times New Roman" w:eastAsia="Times New Roman" w:hAnsi="Times New Roman"/>
          <w:i/>
          <w:sz w:val="24"/>
          <w:szCs w:val="24"/>
        </w:rPr>
        <w:t xml:space="preserve">, </w:t>
      </w:r>
      <w:r w:rsidRPr="005707F7">
        <w:rPr>
          <w:rFonts w:ascii="Times New Roman" w:eastAsia="Times New Roman" w:hAnsi="Times New Roman"/>
          <w:iCs/>
          <w:sz w:val="24"/>
          <w:szCs w:val="24"/>
        </w:rPr>
        <w:t xml:space="preserve">tās daļas </w:t>
      </w:r>
      <w:r w:rsidRPr="005707F7">
        <w:rPr>
          <w:rFonts w:ascii="Times New Roman" w:hAnsi="Times New Roman"/>
          <w:sz w:val="24"/>
          <w:szCs w:val="24"/>
        </w:rPr>
        <w:t xml:space="preserve">685 </w:t>
      </w:r>
      <w:proofErr w:type="spellStart"/>
      <w:r w:rsidRPr="005707F7">
        <w:rPr>
          <w:rFonts w:ascii="Times New Roman" w:hAnsi="Times New Roman"/>
          <w:sz w:val="24"/>
          <w:szCs w:val="24"/>
        </w:rPr>
        <w:t>kv.m</w:t>
      </w:r>
      <w:proofErr w:type="spellEnd"/>
      <w:r w:rsidRPr="005707F7">
        <w:rPr>
          <w:rFonts w:ascii="Times New Roman" w:hAnsi="Times New Roman"/>
          <w:sz w:val="24"/>
          <w:szCs w:val="24"/>
        </w:rPr>
        <w:t>. platībā</w:t>
      </w:r>
      <w:r w:rsidRPr="005707F7">
        <w:rPr>
          <w:rFonts w:ascii="Times New Roman" w:eastAsia="Times New Roman" w:hAnsi="Times New Roman"/>
          <w:iCs/>
          <w:sz w:val="24"/>
          <w:szCs w:val="24"/>
        </w:rPr>
        <w:t xml:space="preserve"> kadastrālā vērtība 47,95 </w:t>
      </w:r>
      <w:proofErr w:type="spellStart"/>
      <w:r w:rsidRPr="005707F7">
        <w:rPr>
          <w:rFonts w:ascii="Times New Roman" w:eastAsia="Times New Roman" w:hAnsi="Times New Roman"/>
          <w:i/>
          <w:sz w:val="24"/>
          <w:szCs w:val="24"/>
        </w:rPr>
        <w:t>euro</w:t>
      </w:r>
      <w:proofErr w:type="spellEnd"/>
      <w:r w:rsidRPr="005707F7">
        <w:rPr>
          <w:rFonts w:ascii="Times New Roman" w:eastAsia="Times New Roman" w:hAnsi="Times New Roman"/>
          <w:i/>
          <w:sz w:val="24"/>
          <w:szCs w:val="24"/>
        </w:rPr>
        <w:t xml:space="preserve">. </w:t>
      </w:r>
      <w:r w:rsidRPr="005707F7">
        <w:rPr>
          <w:rFonts w:ascii="Times New Roman" w:eastAsia="Times New Roman" w:hAnsi="Times New Roman"/>
          <w:sz w:val="24"/>
          <w:szCs w:val="24"/>
        </w:rPr>
        <w:t xml:space="preserve">Zemes vienības daļas </w:t>
      </w:r>
      <w:r w:rsidRPr="005707F7">
        <w:rPr>
          <w:rFonts w:ascii="Times New Roman" w:hAnsi="Times New Roman"/>
          <w:sz w:val="24"/>
          <w:szCs w:val="24"/>
        </w:rPr>
        <w:t xml:space="preserve">685 </w:t>
      </w:r>
      <w:proofErr w:type="spellStart"/>
      <w:r w:rsidRPr="005707F7">
        <w:rPr>
          <w:rFonts w:ascii="Times New Roman" w:hAnsi="Times New Roman"/>
          <w:sz w:val="24"/>
          <w:szCs w:val="24"/>
        </w:rPr>
        <w:t>kv.m</w:t>
      </w:r>
      <w:proofErr w:type="spellEnd"/>
      <w:r w:rsidRPr="005707F7">
        <w:rPr>
          <w:rFonts w:ascii="Times New Roman" w:hAnsi="Times New Roman"/>
          <w:sz w:val="24"/>
          <w:szCs w:val="24"/>
        </w:rPr>
        <w:t>. platībā</w:t>
      </w:r>
      <w:r w:rsidRPr="005707F7">
        <w:rPr>
          <w:rFonts w:ascii="Times New Roman" w:eastAsia="Times New Roman" w:hAnsi="Times New Roman"/>
          <w:sz w:val="24"/>
          <w:szCs w:val="24"/>
        </w:rPr>
        <w:t xml:space="preserve"> nomas maksa gadā ir 0,96 </w:t>
      </w:r>
      <w:proofErr w:type="spellStart"/>
      <w:r w:rsidRPr="005707F7">
        <w:rPr>
          <w:rFonts w:ascii="Times New Roman" w:eastAsia="Times New Roman" w:hAnsi="Times New Roman"/>
          <w:i/>
          <w:iCs/>
          <w:sz w:val="24"/>
          <w:szCs w:val="24"/>
        </w:rPr>
        <w:t>euro</w:t>
      </w:r>
      <w:proofErr w:type="spellEnd"/>
      <w:r w:rsidRPr="005707F7">
        <w:rPr>
          <w:rFonts w:ascii="Times New Roman" w:eastAsia="Times New Roman" w:hAnsi="Times New Roman"/>
          <w:sz w:val="24"/>
          <w:szCs w:val="24"/>
        </w:rPr>
        <w:t xml:space="preserve">, proti, mazāka par Gulbenes novada domes 2019.gada 28.februāra saistošo noteikumu Nr.6 “Par </w:t>
      </w:r>
      <w:r w:rsidRPr="005707F7">
        <w:rPr>
          <w:rFonts w:ascii="Times New Roman" w:eastAsia="Times New Roman" w:hAnsi="Times New Roman"/>
          <w:sz w:val="24"/>
          <w:szCs w:val="24"/>
        </w:rPr>
        <w:lastRenderedPageBreak/>
        <w:t xml:space="preserve">Gulbenes novada pašvaldībai piederoša vai piekrītoša neapbūvēta zemesgabala nomas maksas apmēru” 3.2. apakšpunktā noteikto </w:t>
      </w:r>
      <w:r w:rsidRPr="005707F7">
        <w:rPr>
          <w:rFonts w:ascii="Times New Roman" w:hAnsi="Times New Roman"/>
          <w:sz w:val="24"/>
          <w:szCs w:val="24"/>
        </w:rPr>
        <w:t xml:space="preserve">minimālo nomas maksu 12 </w:t>
      </w:r>
      <w:proofErr w:type="spellStart"/>
      <w:r w:rsidRPr="005707F7">
        <w:rPr>
          <w:rFonts w:ascii="Times New Roman" w:hAnsi="Times New Roman"/>
          <w:i/>
          <w:sz w:val="24"/>
          <w:szCs w:val="24"/>
        </w:rPr>
        <w:t>euro</w:t>
      </w:r>
      <w:proofErr w:type="spellEnd"/>
      <w:r w:rsidRPr="005707F7">
        <w:rPr>
          <w:rFonts w:ascii="Times New Roman" w:hAnsi="Times New Roman"/>
          <w:sz w:val="24"/>
          <w:szCs w:val="24"/>
        </w:rPr>
        <w:t xml:space="preserve"> gadā. </w:t>
      </w:r>
    </w:p>
    <w:p w14:paraId="690554BB" w14:textId="77777777" w:rsidR="00AD6511" w:rsidRPr="005707F7" w:rsidRDefault="00AD6511" w:rsidP="00AD6511">
      <w:pPr>
        <w:spacing w:line="360" w:lineRule="auto"/>
        <w:ind w:firstLine="567"/>
        <w:jc w:val="both"/>
        <w:rPr>
          <w:rFonts w:ascii="Times New Roman" w:eastAsia="Times New Roman" w:hAnsi="Times New Roman"/>
          <w:sz w:val="24"/>
          <w:szCs w:val="24"/>
        </w:rPr>
      </w:pPr>
      <w:r w:rsidRPr="005707F7">
        <w:rPr>
          <w:rFonts w:ascii="Times New Roman" w:eastAsia="Times New Roman" w:hAnsi="Times New Roman"/>
          <w:sz w:val="24"/>
          <w:szCs w:val="24"/>
        </w:rPr>
        <w:t>Atbilstoši Noteikumu 57.punktam iznomātājs 10 darbdienu laikā pēc tam, kad stājusies spēkā vienošanās par nomas līguma termiņa pagarināšanu, publicē vai nodrošina attiecīgās informācijas publicēšanu šo noteikumu 34. vai 35.punktā minētajā tīmekļvietnē.</w:t>
      </w:r>
    </w:p>
    <w:p w14:paraId="0C907E73" w14:textId="1B0B9E01" w:rsidR="00AD6511" w:rsidRPr="005707F7" w:rsidRDefault="00AD6511" w:rsidP="00AD6511">
      <w:pPr>
        <w:spacing w:line="360" w:lineRule="auto"/>
        <w:ind w:firstLine="567"/>
        <w:contextualSpacing/>
        <w:jc w:val="both"/>
        <w:rPr>
          <w:rFonts w:ascii="Times New Roman" w:hAnsi="Times New Roman"/>
          <w:sz w:val="24"/>
          <w:szCs w:val="24"/>
        </w:rPr>
      </w:pPr>
      <w:r w:rsidRPr="005707F7">
        <w:rPr>
          <w:rFonts w:ascii="Times New Roman" w:hAnsi="Times New Roman"/>
          <w:sz w:val="24"/>
          <w:szCs w:val="24"/>
        </w:rPr>
        <w:t>Pamatojoties uz Pašvaldību likuma 73.panta pirmo daļu, kas nosaka, ka pašvaldības manta izmantojama pašvaldības administratīvās teritorijas iedzīvotāju interesēs atbilstoši pašvaldības kompetencei, gan nododot to publiskā lietošanā, gan veidojot iestādes, gan dibinot kapitālsabiedrības vai iegūstot dalību kapitālsabiedrībās, šā panta trešo daļu, kas cita starpā nosaka, ka mantas daļu, kas nav nepieciešama šā panta pirmajā daļā minētajiem mērķiem, pašvaldība var izmantot, lai saimnieciskā kārtā gūtu ienākumus, un šā panta ceturto daļu, kas nosaka, ka pašvaldībai ir tiesības iegūt un atsavināt kustamo un nekustamo īpašumu, kā arī veikt citas privāttiesiskas darbības, ievērojot likumā noteikto par rīcību ar publiskas personas finanšu līdzekļiem un mantu, Publiskas personas finanšu līdzekļu un mantas izšķērdēšanas novēršanas likuma 6.</w:t>
      </w:r>
      <w:r w:rsidRPr="005707F7">
        <w:rPr>
          <w:rFonts w:ascii="Times New Roman" w:hAnsi="Times New Roman"/>
          <w:sz w:val="24"/>
          <w:szCs w:val="24"/>
          <w:vertAlign w:val="superscript"/>
        </w:rPr>
        <w:t>1</w:t>
      </w:r>
      <w:r w:rsidRPr="005707F7">
        <w:rPr>
          <w:rFonts w:ascii="Times New Roman" w:hAnsi="Times New Roman"/>
          <w:sz w:val="24"/>
          <w:szCs w:val="24"/>
        </w:rPr>
        <w:t xml:space="preserve"> panta pirmo daļu, Ministru kabineta 2018.gada 19.jūnija noteikumu Nr.350 “Publiskas personas zemes nomas un apbūves tiesības noteikumi” 29.3., 30.3.apakšpunktu, 31.punktu, 53.punktu, 56.punktu, 57.punktu, Gulbenes novada domes 2019.gada 28.februāra saistošo noteikumu Nr.6 “Par Gulbenes novada pašvaldībai piederoša vai piekrītoša neapbūvēta zemesgabala nomas maksas apmēru” 3.2.apakšpunktu, Mantas iznomāšanas komisijas nolikuma, kas apstiprināts ar Gulbenes novada domes 2020.gada 30.jūlija lēmumu </w:t>
      </w:r>
      <w:proofErr w:type="spellStart"/>
      <w:r w:rsidRPr="005707F7">
        <w:rPr>
          <w:rFonts w:ascii="Times New Roman" w:hAnsi="Times New Roman"/>
          <w:sz w:val="24"/>
          <w:szCs w:val="24"/>
        </w:rPr>
        <w:t>Nr.GND</w:t>
      </w:r>
      <w:proofErr w:type="spellEnd"/>
      <w:r w:rsidRPr="005707F7">
        <w:rPr>
          <w:rFonts w:ascii="Times New Roman" w:hAnsi="Times New Roman"/>
          <w:sz w:val="24"/>
          <w:szCs w:val="24"/>
        </w:rPr>
        <w:t xml:space="preserve">/2020/487, 6.1., 7.2. un 7.6.apakšpunktutu, atklāti balsojot: </w:t>
      </w:r>
      <w:r w:rsidR="00734659" w:rsidRPr="005707F7">
        <w:rPr>
          <w:rFonts w:ascii="Times New Roman" w:eastAsia="Times New Roman" w:hAnsi="Times New Roman"/>
          <w:sz w:val="24"/>
          <w:szCs w:val="24"/>
        </w:rPr>
        <w:t>PAR – 4 balsis (</w:t>
      </w:r>
      <w:r w:rsidR="00734659" w:rsidRPr="005707F7">
        <w:rPr>
          <w:rFonts w:ascii="Times New Roman" w:eastAsia="Times New Roman" w:hAnsi="Times New Roman"/>
          <w:bCs/>
          <w:sz w:val="24"/>
          <w:szCs w:val="24"/>
        </w:rPr>
        <w:t xml:space="preserve">Kristaps </w:t>
      </w:r>
      <w:proofErr w:type="spellStart"/>
      <w:r w:rsidR="00734659" w:rsidRPr="005707F7">
        <w:rPr>
          <w:rFonts w:ascii="Times New Roman" w:eastAsia="Times New Roman" w:hAnsi="Times New Roman"/>
          <w:bCs/>
          <w:sz w:val="24"/>
          <w:szCs w:val="24"/>
        </w:rPr>
        <w:t>Dauksts</w:t>
      </w:r>
      <w:proofErr w:type="spellEnd"/>
      <w:r w:rsidR="00734659" w:rsidRPr="005707F7">
        <w:rPr>
          <w:rFonts w:ascii="Times New Roman" w:eastAsia="Times New Roman" w:hAnsi="Times New Roman"/>
          <w:bCs/>
          <w:sz w:val="24"/>
          <w:szCs w:val="24"/>
        </w:rPr>
        <w:t xml:space="preserve">, Ineta </w:t>
      </w:r>
      <w:proofErr w:type="spellStart"/>
      <w:r w:rsidR="00734659" w:rsidRPr="005707F7">
        <w:rPr>
          <w:rFonts w:ascii="Times New Roman" w:eastAsia="Times New Roman" w:hAnsi="Times New Roman"/>
          <w:bCs/>
          <w:sz w:val="24"/>
          <w:szCs w:val="24"/>
        </w:rPr>
        <w:t>Otvare</w:t>
      </w:r>
      <w:proofErr w:type="spellEnd"/>
      <w:r w:rsidR="00734659" w:rsidRPr="005707F7">
        <w:rPr>
          <w:rFonts w:ascii="Times New Roman" w:eastAsia="Times New Roman" w:hAnsi="Times New Roman"/>
          <w:bCs/>
          <w:sz w:val="24"/>
          <w:szCs w:val="24"/>
        </w:rPr>
        <w:t>, Monta Ķelle, Guna Pūcīte)</w:t>
      </w:r>
      <w:r w:rsidR="00734659" w:rsidRPr="005707F7">
        <w:rPr>
          <w:rFonts w:ascii="Times New Roman" w:eastAsia="Times New Roman" w:hAnsi="Times New Roman"/>
          <w:sz w:val="24"/>
          <w:szCs w:val="24"/>
        </w:rPr>
        <w:t xml:space="preserve"> , PRET - nav, ATTURAS - nav, Mantas iznomāšanas komisija NOLEMJ:</w:t>
      </w:r>
    </w:p>
    <w:p w14:paraId="1E4FC690" w14:textId="56853C38" w:rsidR="00AD6511" w:rsidRPr="005707F7" w:rsidRDefault="00AD6511" w:rsidP="00AD6511">
      <w:pPr>
        <w:spacing w:line="360" w:lineRule="auto"/>
        <w:ind w:firstLine="567"/>
        <w:contextualSpacing/>
        <w:jc w:val="both"/>
        <w:rPr>
          <w:rFonts w:ascii="Times New Roman" w:hAnsi="Times New Roman"/>
          <w:sz w:val="24"/>
          <w:szCs w:val="24"/>
        </w:rPr>
      </w:pPr>
      <w:r w:rsidRPr="005707F7">
        <w:rPr>
          <w:rFonts w:ascii="Times New Roman" w:hAnsi="Times New Roman"/>
          <w:sz w:val="24"/>
          <w:szCs w:val="24"/>
        </w:rPr>
        <w:t xml:space="preserve">1. SLĒGT ar </w:t>
      </w:r>
      <w:r w:rsidR="00E12183" w:rsidRPr="005707F7">
        <w:rPr>
          <w:rFonts w:ascii="Times New Roman" w:hAnsi="Times New Roman"/>
          <w:b/>
          <w:sz w:val="24"/>
          <w:szCs w:val="24"/>
        </w:rPr>
        <w:t>[…]</w:t>
      </w:r>
      <w:r w:rsidRPr="005707F7">
        <w:rPr>
          <w:rFonts w:ascii="Times New Roman" w:hAnsi="Times New Roman"/>
          <w:sz w:val="24"/>
          <w:szCs w:val="24"/>
        </w:rPr>
        <w:t xml:space="preserve">, zemes nomas līgumu par Gulbenes pilsētas nekustamajā īpašumā “Ziemeļu iela 20”, kadastra numurs 5001 009 0283, ietilpstošās zemes vienības ar kadastra apzīmējumu 5001 009 0283 daļas 685 </w:t>
      </w:r>
      <w:proofErr w:type="spellStart"/>
      <w:r w:rsidRPr="005707F7">
        <w:rPr>
          <w:rFonts w:ascii="Times New Roman" w:hAnsi="Times New Roman"/>
          <w:sz w:val="24"/>
          <w:szCs w:val="24"/>
        </w:rPr>
        <w:t>kv.m</w:t>
      </w:r>
      <w:proofErr w:type="spellEnd"/>
      <w:r w:rsidRPr="005707F7">
        <w:rPr>
          <w:rFonts w:ascii="Times New Roman" w:hAnsi="Times New Roman"/>
          <w:sz w:val="24"/>
          <w:szCs w:val="24"/>
        </w:rPr>
        <w:t xml:space="preserve">. platībā </w:t>
      </w:r>
      <w:r w:rsidRPr="005707F7">
        <w:rPr>
          <w:rFonts w:ascii="Times New Roman" w:eastAsia="Times New Roman" w:hAnsi="Times New Roman"/>
          <w:sz w:val="24"/>
          <w:szCs w:val="24"/>
        </w:rPr>
        <w:t xml:space="preserve">atbilstoši </w:t>
      </w:r>
      <w:proofErr w:type="spellStart"/>
      <w:r w:rsidRPr="005707F7">
        <w:rPr>
          <w:rFonts w:ascii="Times New Roman" w:eastAsia="Times New Roman" w:hAnsi="Times New Roman"/>
          <w:sz w:val="24"/>
          <w:szCs w:val="24"/>
        </w:rPr>
        <w:t>izkopējumam</w:t>
      </w:r>
      <w:proofErr w:type="spellEnd"/>
      <w:r w:rsidRPr="005707F7">
        <w:rPr>
          <w:rFonts w:ascii="Times New Roman" w:eastAsia="Times New Roman" w:hAnsi="Times New Roman"/>
          <w:sz w:val="24"/>
          <w:szCs w:val="24"/>
        </w:rPr>
        <w:t xml:space="preserve"> no digitālās kadastra kartes (</w:t>
      </w:r>
      <w:r w:rsidR="008354A4" w:rsidRPr="005707F7">
        <w:rPr>
          <w:rFonts w:ascii="Times New Roman" w:eastAsia="Times New Roman" w:hAnsi="Times New Roman"/>
          <w:sz w:val="24"/>
          <w:szCs w:val="24"/>
        </w:rPr>
        <w:t>1</w:t>
      </w:r>
      <w:r w:rsidRPr="005707F7">
        <w:rPr>
          <w:rFonts w:ascii="Times New Roman" w:eastAsia="Times New Roman" w:hAnsi="Times New Roman"/>
          <w:sz w:val="24"/>
          <w:szCs w:val="24"/>
        </w:rPr>
        <w:t>.</w:t>
      </w:r>
      <w:r w:rsidRPr="005707F7">
        <w:rPr>
          <w:rFonts w:ascii="Times New Roman" w:eastAsia="Times New Roman" w:hAnsi="Times New Roman"/>
          <w:sz w:val="24"/>
          <w:szCs w:val="24"/>
          <w:highlight w:val="yellow"/>
        </w:rPr>
        <w:t>pielikums</w:t>
      </w:r>
      <w:r w:rsidRPr="005707F7">
        <w:rPr>
          <w:rFonts w:ascii="Times New Roman" w:eastAsia="Times New Roman" w:hAnsi="Times New Roman"/>
          <w:sz w:val="24"/>
          <w:szCs w:val="24"/>
        </w:rPr>
        <w:t xml:space="preserve">), nomu, </w:t>
      </w:r>
      <w:r w:rsidRPr="005707F7">
        <w:rPr>
          <w:rFonts w:ascii="Times New Roman" w:hAnsi="Times New Roman"/>
          <w:sz w:val="24"/>
          <w:szCs w:val="24"/>
        </w:rPr>
        <w:t>nosakot, ka:</w:t>
      </w:r>
    </w:p>
    <w:p w14:paraId="75815268" w14:textId="77777777" w:rsidR="00AD6511" w:rsidRPr="005707F7" w:rsidRDefault="00AD6511" w:rsidP="00AD6511">
      <w:pPr>
        <w:tabs>
          <w:tab w:val="left" w:pos="1418"/>
        </w:tabs>
        <w:spacing w:line="360" w:lineRule="auto"/>
        <w:ind w:left="1418" w:hanging="567"/>
        <w:contextualSpacing/>
        <w:jc w:val="both"/>
        <w:rPr>
          <w:rFonts w:ascii="Times New Roman" w:hAnsi="Times New Roman"/>
          <w:sz w:val="24"/>
          <w:szCs w:val="24"/>
        </w:rPr>
      </w:pPr>
      <w:r w:rsidRPr="005707F7">
        <w:rPr>
          <w:rFonts w:ascii="Times New Roman" w:hAnsi="Times New Roman"/>
          <w:sz w:val="24"/>
          <w:szCs w:val="24"/>
        </w:rPr>
        <w:t xml:space="preserve">1.1. </w:t>
      </w:r>
      <w:r w:rsidRPr="005707F7">
        <w:rPr>
          <w:rFonts w:ascii="Times New Roman" w:hAnsi="Times New Roman"/>
          <w:sz w:val="24"/>
          <w:szCs w:val="24"/>
        </w:rPr>
        <w:tab/>
        <w:t>līguma darbības termiņš ir 2028.gada 30.septembris;</w:t>
      </w:r>
    </w:p>
    <w:p w14:paraId="7D4366A6" w14:textId="77777777" w:rsidR="00AD6511" w:rsidRPr="005707F7" w:rsidRDefault="00AD6511" w:rsidP="00AD6511">
      <w:pPr>
        <w:tabs>
          <w:tab w:val="left" w:pos="1418"/>
        </w:tabs>
        <w:spacing w:line="360" w:lineRule="auto"/>
        <w:ind w:left="1418" w:hanging="567"/>
        <w:contextualSpacing/>
        <w:jc w:val="both"/>
        <w:rPr>
          <w:rFonts w:ascii="Times New Roman" w:hAnsi="Times New Roman"/>
          <w:sz w:val="24"/>
          <w:szCs w:val="24"/>
        </w:rPr>
      </w:pPr>
      <w:r w:rsidRPr="005707F7">
        <w:rPr>
          <w:rFonts w:ascii="Times New Roman" w:hAnsi="Times New Roman"/>
          <w:sz w:val="24"/>
          <w:szCs w:val="24"/>
        </w:rPr>
        <w:t>1.2.</w:t>
      </w:r>
      <w:r w:rsidRPr="005707F7">
        <w:rPr>
          <w:rFonts w:ascii="Times New Roman" w:hAnsi="Times New Roman"/>
          <w:sz w:val="24"/>
          <w:szCs w:val="24"/>
        </w:rPr>
        <w:tab/>
        <w:t>zemes vienības lietošanas mērķis: sakņu dārza ierīkošanai, bez apbūves tiesībām;</w:t>
      </w:r>
    </w:p>
    <w:p w14:paraId="1DC5ECB6" w14:textId="77777777" w:rsidR="00AD6511" w:rsidRPr="005707F7" w:rsidRDefault="00AD6511" w:rsidP="00AD6511">
      <w:pPr>
        <w:tabs>
          <w:tab w:val="left" w:pos="1418"/>
        </w:tabs>
        <w:spacing w:line="360" w:lineRule="auto"/>
        <w:ind w:left="1418" w:hanging="567"/>
        <w:contextualSpacing/>
        <w:jc w:val="both"/>
        <w:rPr>
          <w:rFonts w:ascii="Times New Roman" w:hAnsi="Times New Roman"/>
          <w:sz w:val="24"/>
          <w:szCs w:val="24"/>
        </w:rPr>
      </w:pPr>
      <w:r w:rsidRPr="005707F7">
        <w:rPr>
          <w:rFonts w:ascii="Times New Roman" w:hAnsi="Times New Roman"/>
          <w:sz w:val="24"/>
          <w:szCs w:val="24"/>
        </w:rPr>
        <w:t>1.3.</w:t>
      </w:r>
      <w:r w:rsidRPr="005707F7">
        <w:rPr>
          <w:rFonts w:ascii="Times New Roman" w:hAnsi="Times New Roman"/>
          <w:sz w:val="24"/>
          <w:szCs w:val="24"/>
        </w:rPr>
        <w:tab/>
        <w:t xml:space="preserve">nomas maksa gadā ir 12,00 </w:t>
      </w:r>
      <w:proofErr w:type="spellStart"/>
      <w:r w:rsidRPr="005707F7">
        <w:rPr>
          <w:rFonts w:ascii="Times New Roman" w:hAnsi="Times New Roman"/>
          <w:i/>
          <w:iCs/>
          <w:sz w:val="24"/>
          <w:szCs w:val="24"/>
        </w:rPr>
        <w:t>euro</w:t>
      </w:r>
      <w:proofErr w:type="spellEnd"/>
      <w:r w:rsidRPr="005707F7">
        <w:rPr>
          <w:rFonts w:ascii="Times New Roman" w:hAnsi="Times New Roman"/>
          <w:sz w:val="24"/>
          <w:szCs w:val="24"/>
        </w:rPr>
        <w:t xml:space="preserve"> (divpadsmit </w:t>
      </w:r>
      <w:proofErr w:type="spellStart"/>
      <w:r w:rsidRPr="005707F7">
        <w:rPr>
          <w:rFonts w:ascii="Times New Roman" w:hAnsi="Times New Roman"/>
          <w:i/>
          <w:iCs/>
          <w:sz w:val="24"/>
          <w:szCs w:val="24"/>
        </w:rPr>
        <w:t>euro</w:t>
      </w:r>
      <w:proofErr w:type="spellEnd"/>
      <w:r w:rsidRPr="005707F7">
        <w:rPr>
          <w:rFonts w:ascii="Times New Roman" w:hAnsi="Times New Roman"/>
          <w:sz w:val="24"/>
          <w:szCs w:val="24"/>
        </w:rPr>
        <w:t xml:space="preserve"> nulle centi) bez PVN atbilstoši Gulbenes novada domes 2019.gada 28.februāra saistošo noteikumu Nr.6 “Par Gulbenes novada pašvaldībai piederoša vai piekrītoša neapbūvēta zemesgabala nomas maksas apmēru” 3.2.apakšpunktam;</w:t>
      </w:r>
    </w:p>
    <w:p w14:paraId="4D16C614" w14:textId="77777777" w:rsidR="00AD6511" w:rsidRPr="005707F7" w:rsidRDefault="00AD6511" w:rsidP="00AD6511">
      <w:pPr>
        <w:tabs>
          <w:tab w:val="left" w:pos="1418"/>
        </w:tabs>
        <w:spacing w:line="360" w:lineRule="auto"/>
        <w:ind w:left="1418" w:hanging="567"/>
        <w:contextualSpacing/>
        <w:jc w:val="both"/>
        <w:rPr>
          <w:rFonts w:ascii="Times New Roman" w:hAnsi="Times New Roman"/>
          <w:sz w:val="24"/>
          <w:szCs w:val="24"/>
        </w:rPr>
      </w:pPr>
      <w:r w:rsidRPr="005707F7">
        <w:rPr>
          <w:rFonts w:ascii="Times New Roman" w:hAnsi="Times New Roman"/>
          <w:sz w:val="24"/>
          <w:szCs w:val="24"/>
        </w:rPr>
        <w:t>1.4.</w:t>
      </w:r>
      <w:r w:rsidRPr="005707F7">
        <w:rPr>
          <w:rFonts w:ascii="Times New Roman" w:hAnsi="Times New Roman"/>
          <w:sz w:val="24"/>
          <w:szCs w:val="24"/>
        </w:rPr>
        <w:tab/>
        <w:t>nomas maksa maksājama no zemes nomas līguma spēkā stāšanās dienas;</w:t>
      </w:r>
    </w:p>
    <w:p w14:paraId="7DB9BD6F" w14:textId="77777777" w:rsidR="00AD6511" w:rsidRPr="005707F7" w:rsidRDefault="00AD6511" w:rsidP="00AD6511">
      <w:pPr>
        <w:tabs>
          <w:tab w:val="left" w:pos="1418"/>
        </w:tabs>
        <w:spacing w:line="360" w:lineRule="auto"/>
        <w:ind w:left="1418" w:hanging="567"/>
        <w:contextualSpacing/>
        <w:jc w:val="both"/>
        <w:rPr>
          <w:rFonts w:ascii="Times New Roman" w:hAnsi="Times New Roman"/>
          <w:sz w:val="24"/>
          <w:szCs w:val="24"/>
        </w:rPr>
      </w:pPr>
      <w:r w:rsidRPr="005707F7">
        <w:rPr>
          <w:rFonts w:ascii="Times New Roman" w:hAnsi="Times New Roman"/>
          <w:sz w:val="24"/>
          <w:szCs w:val="24"/>
        </w:rPr>
        <w:t>1.5.</w:t>
      </w:r>
      <w:r w:rsidRPr="005707F7">
        <w:rPr>
          <w:rFonts w:ascii="Times New Roman" w:hAnsi="Times New Roman"/>
          <w:sz w:val="24"/>
          <w:szCs w:val="24"/>
        </w:rPr>
        <w:tab/>
        <w:t>papildus nomas maksai nomnieks maksā nekustamā īpašuma nodokli;</w:t>
      </w:r>
    </w:p>
    <w:p w14:paraId="59A5592A" w14:textId="51A93CFF" w:rsidR="00AD6511" w:rsidRPr="005707F7" w:rsidRDefault="00AD6511" w:rsidP="00AD6511">
      <w:pPr>
        <w:tabs>
          <w:tab w:val="left" w:pos="1418"/>
        </w:tabs>
        <w:spacing w:line="360" w:lineRule="auto"/>
        <w:ind w:left="1418" w:hanging="567"/>
        <w:contextualSpacing/>
        <w:jc w:val="both"/>
        <w:rPr>
          <w:rFonts w:ascii="Times New Roman" w:hAnsi="Times New Roman"/>
          <w:sz w:val="24"/>
          <w:szCs w:val="24"/>
        </w:rPr>
      </w:pPr>
      <w:r w:rsidRPr="005707F7">
        <w:rPr>
          <w:rFonts w:ascii="Times New Roman" w:hAnsi="Times New Roman"/>
          <w:sz w:val="24"/>
          <w:szCs w:val="24"/>
        </w:rPr>
        <w:lastRenderedPageBreak/>
        <w:t>1.6.</w:t>
      </w:r>
      <w:r w:rsidRPr="005707F7">
        <w:rPr>
          <w:rFonts w:ascii="Times New Roman" w:hAnsi="Times New Roman"/>
          <w:sz w:val="24"/>
          <w:szCs w:val="24"/>
        </w:rPr>
        <w:tab/>
        <w:t xml:space="preserve">ar jauna zemes nomas līguma spēkā stāšanos spēku zaudē starp Gulbenes novada pašvaldību un </w:t>
      </w:r>
      <w:r w:rsidR="00E12183" w:rsidRPr="005707F7">
        <w:rPr>
          <w:rFonts w:ascii="Times New Roman" w:hAnsi="Times New Roman"/>
          <w:b/>
          <w:sz w:val="24"/>
          <w:szCs w:val="24"/>
        </w:rPr>
        <w:t>[…]</w:t>
      </w:r>
      <w:r w:rsidR="00E12183" w:rsidRPr="005707F7">
        <w:rPr>
          <w:rFonts w:ascii="Times New Roman" w:hAnsi="Times New Roman"/>
          <w:b/>
          <w:sz w:val="24"/>
          <w:szCs w:val="24"/>
        </w:rPr>
        <w:t xml:space="preserve"> </w:t>
      </w:r>
      <w:r w:rsidRPr="005707F7">
        <w:rPr>
          <w:rFonts w:ascii="Times New Roman" w:hAnsi="Times New Roman"/>
          <w:sz w:val="24"/>
          <w:szCs w:val="24"/>
        </w:rPr>
        <w:t>2018.gada 10.oktobrī noslēgtais zemes nomas līgums Nr.GU/9p.3/18/103.</w:t>
      </w:r>
    </w:p>
    <w:p w14:paraId="375A7441" w14:textId="1CACBFD0" w:rsidR="00AD6511" w:rsidRPr="005707F7" w:rsidRDefault="00AD6511" w:rsidP="00AD6511">
      <w:pPr>
        <w:spacing w:line="360" w:lineRule="auto"/>
        <w:ind w:firstLine="567"/>
        <w:contextualSpacing/>
        <w:jc w:val="both"/>
        <w:rPr>
          <w:rFonts w:ascii="Times New Roman" w:hAnsi="Times New Roman"/>
          <w:sz w:val="24"/>
          <w:szCs w:val="24"/>
        </w:rPr>
      </w:pPr>
      <w:r w:rsidRPr="005707F7">
        <w:rPr>
          <w:rFonts w:ascii="Times New Roman" w:hAnsi="Times New Roman"/>
          <w:sz w:val="24"/>
          <w:szCs w:val="24"/>
        </w:rPr>
        <w:t xml:space="preserve">2. Gulbenes novada Gulbenes pilsētas pārvaldei atbilstoši Gulbenes novada Gulbenes pilsētas pārvaldes nolikuma 8.6.apakšpunktam organizēt jauna zemes nomas līguma noslēgšanu, iekļaujot tajā šā lēmuma 1.6.apakšpunktā noteikto nosacījumu.  </w:t>
      </w:r>
    </w:p>
    <w:p w14:paraId="242AACD8" w14:textId="77777777" w:rsidR="00AD6511" w:rsidRPr="005707F7" w:rsidRDefault="00AD6511" w:rsidP="00AD6511">
      <w:pPr>
        <w:spacing w:line="360" w:lineRule="auto"/>
        <w:ind w:firstLine="567"/>
        <w:contextualSpacing/>
        <w:jc w:val="both"/>
        <w:rPr>
          <w:rFonts w:ascii="Times New Roman" w:hAnsi="Times New Roman"/>
          <w:sz w:val="24"/>
          <w:szCs w:val="24"/>
        </w:rPr>
      </w:pPr>
      <w:r w:rsidRPr="005707F7">
        <w:rPr>
          <w:rFonts w:ascii="Times New Roman" w:hAnsi="Times New Roman"/>
          <w:sz w:val="24"/>
          <w:szCs w:val="24"/>
        </w:rPr>
        <w:t>3. NODROŠINĀT 10 darbdienu laikā pēc zemes nomas līguma spēkā stāšanās attiecīgās informācijas publicēšanu Gulbenes novada pašvaldības tīmekļa vietnē www.gulbene.lv.</w:t>
      </w:r>
    </w:p>
    <w:p w14:paraId="14359C09" w14:textId="2001AEA2" w:rsidR="00AD6511" w:rsidRPr="005707F7" w:rsidRDefault="00AD6511" w:rsidP="00AD6511">
      <w:pPr>
        <w:spacing w:line="360" w:lineRule="auto"/>
        <w:ind w:firstLine="567"/>
        <w:contextualSpacing/>
        <w:jc w:val="both"/>
        <w:rPr>
          <w:rFonts w:ascii="Times New Roman" w:hAnsi="Times New Roman"/>
          <w:sz w:val="24"/>
          <w:szCs w:val="24"/>
        </w:rPr>
      </w:pPr>
      <w:r w:rsidRPr="005707F7">
        <w:rPr>
          <w:rFonts w:ascii="Times New Roman" w:hAnsi="Times New Roman"/>
          <w:sz w:val="24"/>
          <w:szCs w:val="24"/>
        </w:rPr>
        <w:t xml:space="preserve">4. NOTEIKT, ka šis lēmums zaudē spēku, ja līdz 2023.gada 30.septembrim </w:t>
      </w:r>
      <w:r w:rsidR="00E12183" w:rsidRPr="005707F7">
        <w:rPr>
          <w:rFonts w:ascii="Times New Roman" w:hAnsi="Times New Roman"/>
          <w:b/>
          <w:sz w:val="24"/>
          <w:szCs w:val="24"/>
        </w:rPr>
        <w:t>[…]</w:t>
      </w:r>
      <w:r w:rsidR="00E12183" w:rsidRPr="005707F7">
        <w:rPr>
          <w:rFonts w:ascii="Times New Roman" w:hAnsi="Times New Roman"/>
          <w:b/>
          <w:sz w:val="24"/>
          <w:szCs w:val="24"/>
        </w:rPr>
        <w:t xml:space="preserve"> </w:t>
      </w:r>
      <w:r w:rsidRPr="005707F7">
        <w:rPr>
          <w:rFonts w:ascii="Times New Roman" w:hAnsi="Times New Roman"/>
          <w:sz w:val="24"/>
          <w:szCs w:val="24"/>
        </w:rPr>
        <w:t>nenoslēdz jaunu zemes nomas līgumu.</w:t>
      </w:r>
    </w:p>
    <w:p w14:paraId="3237D34B" w14:textId="77777777" w:rsidR="00AD6511" w:rsidRPr="005707F7" w:rsidRDefault="00AD6511" w:rsidP="00AD6511">
      <w:pPr>
        <w:ind w:firstLine="720"/>
        <w:rPr>
          <w:rFonts w:ascii="Times New Roman" w:eastAsia="Times New Roman" w:hAnsi="Times New Roman"/>
          <w:sz w:val="24"/>
          <w:szCs w:val="24"/>
        </w:rPr>
      </w:pPr>
    </w:p>
    <w:p w14:paraId="73BA69D1" w14:textId="4E292BCB" w:rsidR="00AD6511" w:rsidRPr="005707F7" w:rsidRDefault="00AD6511" w:rsidP="00AD6511">
      <w:pPr>
        <w:jc w:val="center"/>
        <w:rPr>
          <w:rFonts w:ascii="Times New Roman" w:eastAsia="Times New Roman" w:hAnsi="Times New Roman"/>
          <w:sz w:val="24"/>
          <w:szCs w:val="24"/>
        </w:rPr>
      </w:pPr>
      <w:r w:rsidRPr="005707F7">
        <w:rPr>
          <w:rFonts w:ascii="Times New Roman" w:eastAsia="Times New Roman" w:hAnsi="Times New Roman"/>
          <w:b/>
          <w:sz w:val="24"/>
          <w:szCs w:val="24"/>
        </w:rPr>
        <w:t>5.§</w:t>
      </w:r>
    </w:p>
    <w:p w14:paraId="676AF8AA" w14:textId="77777777" w:rsidR="00AD6511" w:rsidRPr="005707F7" w:rsidRDefault="00AD6511" w:rsidP="00AD6511">
      <w:pPr>
        <w:pBdr>
          <w:bottom w:val="single" w:sz="6" w:space="1" w:color="auto"/>
        </w:pBdr>
        <w:jc w:val="center"/>
        <w:rPr>
          <w:rFonts w:ascii="Times New Roman" w:eastAsia="Times New Roman" w:hAnsi="Times New Roman"/>
          <w:b/>
          <w:sz w:val="24"/>
          <w:szCs w:val="24"/>
        </w:rPr>
      </w:pPr>
      <w:bookmarkStart w:id="8" w:name="_Hlk145425244"/>
      <w:r w:rsidRPr="005707F7">
        <w:rPr>
          <w:rFonts w:ascii="Times New Roman" w:eastAsia="Times New Roman" w:hAnsi="Times New Roman"/>
          <w:b/>
          <w:sz w:val="24"/>
          <w:szCs w:val="24"/>
        </w:rPr>
        <w:t xml:space="preserve">Par </w:t>
      </w:r>
      <w:r w:rsidRPr="005707F7">
        <w:rPr>
          <w:rFonts w:ascii="Times New Roman" w:hAnsi="Times New Roman"/>
          <w:b/>
          <w:bCs/>
          <w:sz w:val="24"/>
          <w:szCs w:val="24"/>
        </w:rPr>
        <w:t>zemes vienības Gulbenes pilsētā ar kadastra apzīmējumu 5001 002 0196 daļas nomas līguma pagarināšanu</w:t>
      </w:r>
      <w:bookmarkEnd w:id="8"/>
    </w:p>
    <w:p w14:paraId="0DD2738B" w14:textId="77777777" w:rsidR="00AD6511" w:rsidRPr="005707F7" w:rsidRDefault="00AD6511" w:rsidP="00AD6511">
      <w:pPr>
        <w:rPr>
          <w:rFonts w:ascii="Times New Roman" w:eastAsia="Times New Roman" w:hAnsi="Times New Roman"/>
          <w:sz w:val="24"/>
          <w:szCs w:val="24"/>
        </w:rPr>
      </w:pPr>
      <w:r w:rsidRPr="005707F7">
        <w:rPr>
          <w:rFonts w:ascii="Times New Roman" w:eastAsia="Times New Roman" w:hAnsi="Times New Roman"/>
          <w:sz w:val="24"/>
          <w:szCs w:val="24"/>
        </w:rPr>
        <w:t xml:space="preserve">ZIŅO: </w:t>
      </w:r>
      <w:proofErr w:type="spellStart"/>
      <w:r w:rsidRPr="005707F7">
        <w:rPr>
          <w:rFonts w:ascii="Times New Roman" w:eastAsia="Times New Roman" w:hAnsi="Times New Roman"/>
          <w:sz w:val="24"/>
          <w:szCs w:val="24"/>
        </w:rPr>
        <w:t>K.Dauksts</w:t>
      </w:r>
      <w:proofErr w:type="spellEnd"/>
    </w:p>
    <w:p w14:paraId="5DA7508B" w14:textId="77777777" w:rsidR="00AD6511" w:rsidRPr="005707F7" w:rsidRDefault="00AD6511" w:rsidP="00AD6511">
      <w:pPr>
        <w:rPr>
          <w:rFonts w:ascii="Times New Roman" w:eastAsia="Times New Roman" w:hAnsi="Times New Roman"/>
          <w:sz w:val="24"/>
          <w:szCs w:val="24"/>
        </w:rPr>
      </w:pPr>
      <w:r w:rsidRPr="005707F7">
        <w:rPr>
          <w:rFonts w:ascii="Times New Roman" w:eastAsia="Times New Roman" w:hAnsi="Times New Roman"/>
          <w:sz w:val="24"/>
          <w:szCs w:val="24"/>
        </w:rPr>
        <w:t xml:space="preserve">LĒMUMA PROJEKTU SAGATAVOJA: </w:t>
      </w:r>
      <w:proofErr w:type="spellStart"/>
      <w:r w:rsidRPr="005707F7">
        <w:rPr>
          <w:rFonts w:ascii="Times New Roman" w:eastAsia="Times New Roman" w:hAnsi="Times New Roman"/>
          <w:sz w:val="24"/>
          <w:szCs w:val="24"/>
        </w:rPr>
        <w:t>K.Rakstiņš</w:t>
      </w:r>
      <w:proofErr w:type="spellEnd"/>
    </w:p>
    <w:p w14:paraId="76C9D569" w14:textId="77777777" w:rsidR="00AD6511" w:rsidRPr="005707F7" w:rsidRDefault="00AD6511" w:rsidP="00AD6511">
      <w:pPr>
        <w:rPr>
          <w:rFonts w:ascii="Times New Roman" w:eastAsia="Times New Roman" w:hAnsi="Times New Roman"/>
          <w:sz w:val="24"/>
          <w:szCs w:val="24"/>
        </w:rPr>
      </w:pPr>
      <w:r w:rsidRPr="005707F7">
        <w:rPr>
          <w:rFonts w:ascii="Times New Roman" w:eastAsia="Times New Roman" w:hAnsi="Times New Roman"/>
          <w:sz w:val="24"/>
          <w:szCs w:val="24"/>
        </w:rPr>
        <w:t>DEBATĒS PIEDALĀS:</w:t>
      </w:r>
    </w:p>
    <w:p w14:paraId="380D1315" w14:textId="77777777" w:rsidR="00AD6511" w:rsidRPr="005707F7" w:rsidRDefault="00AD6511" w:rsidP="00AD6511">
      <w:pPr>
        <w:rPr>
          <w:rFonts w:ascii="Times New Roman" w:hAnsi="Times New Roman"/>
          <w:sz w:val="24"/>
          <w:szCs w:val="24"/>
        </w:rPr>
      </w:pPr>
    </w:p>
    <w:p w14:paraId="68A1E2DF" w14:textId="437952AA" w:rsidR="00AD6511" w:rsidRPr="005707F7" w:rsidRDefault="00AD6511" w:rsidP="00AD6511">
      <w:pPr>
        <w:spacing w:line="360" w:lineRule="auto"/>
        <w:ind w:firstLine="567"/>
        <w:contextualSpacing/>
        <w:jc w:val="both"/>
        <w:rPr>
          <w:rFonts w:ascii="Times New Roman" w:eastAsia="Times New Roman" w:hAnsi="Times New Roman"/>
          <w:sz w:val="24"/>
          <w:szCs w:val="24"/>
        </w:rPr>
      </w:pPr>
      <w:r w:rsidRPr="005707F7">
        <w:rPr>
          <w:rFonts w:ascii="Times New Roman" w:eastAsia="SimSun" w:hAnsi="Times New Roman"/>
          <w:sz w:val="24"/>
          <w:szCs w:val="24"/>
        </w:rPr>
        <w:t xml:space="preserve">Izskatīts </w:t>
      </w:r>
      <w:r w:rsidR="00E12183" w:rsidRPr="005707F7">
        <w:rPr>
          <w:rFonts w:ascii="Times New Roman" w:hAnsi="Times New Roman"/>
          <w:b/>
          <w:sz w:val="24"/>
          <w:szCs w:val="24"/>
        </w:rPr>
        <w:t>[…]</w:t>
      </w:r>
      <w:r w:rsidRPr="005707F7">
        <w:rPr>
          <w:rFonts w:ascii="Times New Roman" w:eastAsia="Times New Roman" w:hAnsi="Times New Roman"/>
          <w:sz w:val="24"/>
          <w:szCs w:val="24"/>
        </w:rPr>
        <w:t xml:space="preserve">, </w:t>
      </w:r>
      <w:r w:rsidRPr="005707F7">
        <w:rPr>
          <w:rFonts w:ascii="Times New Roman" w:eastAsia="SimSun" w:hAnsi="Times New Roman"/>
          <w:sz w:val="24"/>
          <w:szCs w:val="24"/>
        </w:rPr>
        <w:t xml:space="preserve">2023.gada 11.septembra iesniegums </w:t>
      </w:r>
      <w:r w:rsidRPr="005707F7">
        <w:rPr>
          <w:rFonts w:ascii="Times New Roman" w:hAnsi="Times New Roman"/>
          <w:sz w:val="24"/>
          <w:szCs w:val="24"/>
        </w:rPr>
        <w:t xml:space="preserve">(Gulbenes novada pašvaldībā saņemts 2023.gada </w:t>
      </w:r>
      <w:r w:rsidRPr="005707F7">
        <w:rPr>
          <w:rFonts w:ascii="Times New Roman" w:eastAsia="SimSun" w:hAnsi="Times New Roman"/>
          <w:sz w:val="24"/>
          <w:szCs w:val="24"/>
        </w:rPr>
        <w:t xml:space="preserve">11.septembrī </w:t>
      </w:r>
      <w:r w:rsidRPr="005707F7">
        <w:rPr>
          <w:rFonts w:ascii="Times New Roman" w:hAnsi="Times New Roman"/>
          <w:sz w:val="24"/>
          <w:szCs w:val="24"/>
        </w:rPr>
        <w:t xml:space="preserve">un reģistrēts ar </w:t>
      </w:r>
      <w:proofErr w:type="spellStart"/>
      <w:r w:rsidRPr="005707F7">
        <w:rPr>
          <w:rFonts w:ascii="Times New Roman" w:hAnsi="Times New Roman"/>
          <w:sz w:val="24"/>
          <w:szCs w:val="24"/>
        </w:rPr>
        <w:t>Nr.GND</w:t>
      </w:r>
      <w:proofErr w:type="spellEnd"/>
      <w:r w:rsidRPr="005707F7">
        <w:rPr>
          <w:rFonts w:ascii="Times New Roman" w:hAnsi="Times New Roman"/>
          <w:sz w:val="24"/>
          <w:szCs w:val="24"/>
        </w:rPr>
        <w:t>/5.13.1/23/1816-Č)</w:t>
      </w:r>
      <w:r w:rsidRPr="005707F7">
        <w:rPr>
          <w:rFonts w:ascii="Times New Roman" w:eastAsia="SimSun" w:hAnsi="Times New Roman"/>
          <w:sz w:val="24"/>
          <w:szCs w:val="24"/>
        </w:rPr>
        <w:t>, kurā lūgts</w:t>
      </w:r>
      <w:r w:rsidRPr="005707F7">
        <w:rPr>
          <w:rFonts w:ascii="Times New Roman" w:hAnsi="Times New Roman"/>
          <w:sz w:val="24"/>
          <w:szCs w:val="24"/>
        </w:rPr>
        <w:t xml:space="preserve"> pagarināt zemes nomas līgumu Nr.GU/9p.3/18/108 par zemes vienības ar kadastra apzīmējumu </w:t>
      </w:r>
      <w:r w:rsidRPr="005707F7">
        <w:rPr>
          <w:rFonts w:ascii="Times New Roman" w:eastAsia="Times New Roman" w:hAnsi="Times New Roman"/>
          <w:sz w:val="24"/>
          <w:szCs w:val="24"/>
        </w:rPr>
        <w:t xml:space="preserve">5001 002 0196 daļas </w:t>
      </w:r>
      <w:r w:rsidRPr="005707F7">
        <w:rPr>
          <w:rFonts w:ascii="Times New Roman" w:hAnsi="Times New Roman"/>
          <w:sz w:val="24"/>
          <w:szCs w:val="24"/>
        </w:rPr>
        <w:t>nomu</w:t>
      </w:r>
      <w:r w:rsidRPr="005707F7">
        <w:rPr>
          <w:rFonts w:ascii="Times New Roman" w:eastAsia="Times New Roman" w:hAnsi="Times New Roman"/>
          <w:sz w:val="24"/>
          <w:szCs w:val="24"/>
        </w:rPr>
        <w:t>.</w:t>
      </w:r>
    </w:p>
    <w:p w14:paraId="2589617A" w14:textId="10C65744" w:rsidR="00AD6511" w:rsidRPr="005707F7" w:rsidRDefault="00AD6511" w:rsidP="00AD6511">
      <w:pPr>
        <w:spacing w:line="360" w:lineRule="auto"/>
        <w:ind w:firstLine="567"/>
        <w:contextualSpacing/>
        <w:jc w:val="both"/>
        <w:rPr>
          <w:rFonts w:ascii="Times New Roman" w:hAnsi="Times New Roman"/>
          <w:sz w:val="24"/>
          <w:szCs w:val="24"/>
        </w:rPr>
      </w:pPr>
      <w:r w:rsidRPr="005707F7">
        <w:rPr>
          <w:rFonts w:ascii="Times New Roman" w:hAnsi="Times New Roman"/>
          <w:sz w:val="24"/>
          <w:szCs w:val="24"/>
        </w:rPr>
        <w:t xml:space="preserve">Saskaņā ar pašvaldības rīcībā esošo informāciju </w:t>
      </w:r>
      <w:r w:rsidR="00E12183" w:rsidRPr="005707F7">
        <w:rPr>
          <w:rFonts w:ascii="Times New Roman" w:hAnsi="Times New Roman"/>
          <w:b/>
          <w:sz w:val="24"/>
          <w:szCs w:val="24"/>
        </w:rPr>
        <w:t>[…]</w:t>
      </w:r>
      <w:r w:rsidR="00E12183" w:rsidRPr="005707F7">
        <w:rPr>
          <w:rFonts w:ascii="Times New Roman" w:hAnsi="Times New Roman"/>
          <w:b/>
          <w:sz w:val="24"/>
          <w:szCs w:val="24"/>
        </w:rPr>
        <w:t xml:space="preserve"> </w:t>
      </w:r>
      <w:r w:rsidRPr="005707F7">
        <w:rPr>
          <w:rFonts w:ascii="Times New Roman" w:hAnsi="Times New Roman"/>
          <w:sz w:val="24"/>
          <w:szCs w:val="24"/>
        </w:rPr>
        <w:t xml:space="preserve">ir ēkas ar kadastra apzīmējumu </w:t>
      </w:r>
      <w:r w:rsidRPr="005707F7">
        <w:rPr>
          <w:rFonts w:ascii="Times New Roman" w:eastAsia="Times New Roman" w:hAnsi="Times New Roman"/>
          <w:sz w:val="24"/>
          <w:szCs w:val="24"/>
        </w:rPr>
        <w:t xml:space="preserve">5001 002 0196 </w:t>
      </w:r>
      <w:r w:rsidRPr="005707F7">
        <w:rPr>
          <w:rFonts w:ascii="Times New Roman" w:hAnsi="Times New Roman"/>
          <w:sz w:val="24"/>
          <w:szCs w:val="24"/>
        </w:rPr>
        <w:t xml:space="preserve">048 (garāža), adrese: “Robežu iela </w:t>
      </w:r>
      <w:bookmarkStart w:id="9" w:name="_Hlk145334255"/>
      <w:r w:rsidRPr="005707F7">
        <w:rPr>
          <w:rFonts w:ascii="Times New Roman" w:hAnsi="Times New Roman"/>
          <w:sz w:val="24"/>
          <w:szCs w:val="24"/>
        </w:rPr>
        <w:t>29B k-13</w:t>
      </w:r>
      <w:bookmarkEnd w:id="9"/>
      <w:r w:rsidRPr="005707F7">
        <w:rPr>
          <w:rFonts w:ascii="Times New Roman" w:hAnsi="Times New Roman"/>
          <w:sz w:val="24"/>
          <w:szCs w:val="24"/>
        </w:rPr>
        <w:t xml:space="preserve">”, Gulbene, Gulbenes novads, īpašniece. </w:t>
      </w:r>
    </w:p>
    <w:p w14:paraId="226D3E58" w14:textId="77777777" w:rsidR="00AD6511" w:rsidRPr="005707F7" w:rsidRDefault="00AD6511" w:rsidP="00AD6511">
      <w:pPr>
        <w:spacing w:line="360" w:lineRule="auto"/>
        <w:ind w:firstLine="567"/>
        <w:contextualSpacing/>
        <w:jc w:val="both"/>
        <w:rPr>
          <w:rFonts w:ascii="Times New Roman" w:hAnsi="Times New Roman"/>
          <w:sz w:val="24"/>
          <w:szCs w:val="24"/>
        </w:rPr>
      </w:pPr>
      <w:r w:rsidRPr="005707F7">
        <w:rPr>
          <w:rFonts w:ascii="Times New Roman" w:hAnsi="Times New Roman"/>
          <w:sz w:val="24"/>
          <w:szCs w:val="24"/>
        </w:rPr>
        <w:t xml:space="preserve">Būve ar kadastra apzīmējumu </w:t>
      </w:r>
      <w:r w:rsidRPr="005707F7">
        <w:rPr>
          <w:rFonts w:ascii="Times New Roman" w:eastAsia="Times New Roman" w:hAnsi="Times New Roman"/>
          <w:sz w:val="24"/>
          <w:szCs w:val="24"/>
        </w:rPr>
        <w:t xml:space="preserve">5001 002 0196 </w:t>
      </w:r>
      <w:r w:rsidRPr="005707F7">
        <w:rPr>
          <w:rFonts w:ascii="Times New Roman" w:hAnsi="Times New Roman"/>
          <w:sz w:val="24"/>
          <w:szCs w:val="24"/>
        </w:rPr>
        <w:t xml:space="preserve">048 (garāža), adrese: “Robežu iela 29B k-13”, Gulbene, Gulbenes novads, atrodas uz Gulbenes novada pašvaldībai piederošā nekustamā īpašuma, kadastra </w:t>
      </w:r>
      <w:bookmarkStart w:id="10" w:name="_Hlk128561947"/>
      <w:r w:rsidRPr="005707F7">
        <w:rPr>
          <w:rFonts w:ascii="Times New Roman" w:hAnsi="Times New Roman"/>
          <w:sz w:val="24"/>
          <w:szCs w:val="24"/>
        </w:rPr>
        <w:t xml:space="preserve">numurs </w:t>
      </w:r>
      <w:r w:rsidRPr="005707F7">
        <w:rPr>
          <w:rFonts w:ascii="Times New Roman" w:eastAsia="Times New Roman" w:hAnsi="Times New Roman"/>
          <w:sz w:val="24"/>
          <w:szCs w:val="24"/>
        </w:rPr>
        <w:t>5001 002 0196</w:t>
      </w:r>
      <w:bookmarkEnd w:id="10"/>
      <w:r w:rsidRPr="005707F7">
        <w:rPr>
          <w:rFonts w:ascii="Times New Roman" w:hAnsi="Times New Roman"/>
          <w:sz w:val="24"/>
          <w:szCs w:val="24"/>
        </w:rPr>
        <w:t xml:space="preserve">, sastāvā esošās zemes vienības ar kadastra apzīmējumu </w:t>
      </w:r>
      <w:r w:rsidRPr="005707F7">
        <w:rPr>
          <w:rFonts w:ascii="Times New Roman" w:eastAsia="Times New Roman" w:hAnsi="Times New Roman"/>
          <w:sz w:val="24"/>
          <w:szCs w:val="24"/>
        </w:rPr>
        <w:t>5001 002 0196</w:t>
      </w:r>
      <w:r w:rsidRPr="005707F7">
        <w:rPr>
          <w:rFonts w:ascii="Times New Roman" w:hAnsi="Times New Roman"/>
          <w:sz w:val="24"/>
          <w:szCs w:val="24"/>
        </w:rPr>
        <w:t xml:space="preserve"> (īpašuma tiesības nostiprinātas Gulbenes pilsētas zemesgrāmatas nodalījumā Nr.1139, lēmums 23.12.2009., žurnāls Nr. 300002783741). </w:t>
      </w:r>
    </w:p>
    <w:p w14:paraId="53FD7236" w14:textId="119692CF" w:rsidR="00AD6511" w:rsidRPr="005707F7" w:rsidRDefault="00AD6511" w:rsidP="00AD6511">
      <w:pPr>
        <w:spacing w:line="360" w:lineRule="auto"/>
        <w:ind w:firstLine="567"/>
        <w:contextualSpacing/>
        <w:jc w:val="both"/>
        <w:rPr>
          <w:rFonts w:ascii="Times New Roman" w:hAnsi="Times New Roman"/>
          <w:sz w:val="24"/>
          <w:szCs w:val="24"/>
        </w:rPr>
      </w:pPr>
      <w:r w:rsidRPr="005707F7">
        <w:rPr>
          <w:rFonts w:ascii="Times New Roman" w:hAnsi="Times New Roman"/>
          <w:sz w:val="24"/>
          <w:szCs w:val="24"/>
        </w:rPr>
        <w:t xml:space="preserve">2018.gada 17.oktobrī starp Gulbenes novada pašvaldību un </w:t>
      </w:r>
      <w:r w:rsidR="00E12183" w:rsidRPr="005707F7">
        <w:rPr>
          <w:rFonts w:ascii="Times New Roman" w:hAnsi="Times New Roman"/>
          <w:b/>
          <w:sz w:val="24"/>
          <w:szCs w:val="24"/>
        </w:rPr>
        <w:t>[…]</w:t>
      </w:r>
      <w:r w:rsidR="00E12183" w:rsidRPr="005707F7">
        <w:rPr>
          <w:rFonts w:ascii="Times New Roman" w:hAnsi="Times New Roman"/>
          <w:b/>
          <w:sz w:val="24"/>
          <w:szCs w:val="24"/>
        </w:rPr>
        <w:t xml:space="preserve"> </w:t>
      </w:r>
      <w:r w:rsidRPr="005707F7">
        <w:rPr>
          <w:rFonts w:ascii="Times New Roman" w:hAnsi="Times New Roman"/>
          <w:sz w:val="24"/>
          <w:szCs w:val="24"/>
        </w:rPr>
        <w:t xml:space="preserve">kā būves, kas atrodas uz zemes vienības ar kadastra apzīmējumu </w:t>
      </w:r>
      <w:r w:rsidRPr="005707F7">
        <w:rPr>
          <w:rFonts w:ascii="Times New Roman" w:eastAsia="Times New Roman" w:hAnsi="Times New Roman"/>
          <w:sz w:val="24"/>
          <w:szCs w:val="24"/>
        </w:rPr>
        <w:t xml:space="preserve">5001 002 0196, īpašnieku tika </w:t>
      </w:r>
      <w:r w:rsidRPr="005707F7">
        <w:rPr>
          <w:rFonts w:ascii="Times New Roman" w:hAnsi="Times New Roman"/>
          <w:sz w:val="24"/>
          <w:szCs w:val="24"/>
        </w:rPr>
        <w:t xml:space="preserve">noslēgts zemes nomas līgums Nr.GU/9p.3/18/108 par zemes vienības ar kadastra apzīmējumu  </w:t>
      </w:r>
      <w:r w:rsidRPr="005707F7">
        <w:rPr>
          <w:rFonts w:ascii="Times New Roman" w:eastAsia="Times New Roman" w:hAnsi="Times New Roman"/>
          <w:sz w:val="24"/>
          <w:szCs w:val="24"/>
        </w:rPr>
        <w:t xml:space="preserve">5001 002 0196, 1/69 domājamo daļu </w:t>
      </w:r>
      <w:r w:rsidRPr="005707F7">
        <w:rPr>
          <w:rFonts w:ascii="Times New Roman" w:hAnsi="Times New Roman"/>
          <w:sz w:val="24"/>
          <w:szCs w:val="24"/>
        </w:rPr>
        <w:t xml:space="preserve">nomu garāžas uzturēšanai un apsaimniekošanai (turpmāk – Līgums). Līguma darbības termiņš – 2023.gada 30.septembris. </w:t>
      </w:r>
    </w:p>
    <w:p w14:paraId="3D135CF5" w14:textId="77777777" w:rsidR="00AD6511" w:rsidRPr="005707F7" w:rsidRDefault="00AD6511" w:rsidP="00AD6511">
      <w:pPr>
        <w:spacing w:line="360" w:lineRule="auto"/>
        <w:ind w:firstLine="567"/>
        <w:jc w:val="both"/>
        <w:rPr>
          <w:rFonts w:ascii="Times New Roman" w:hAnsi="Times New Roman"/>
          <w:sz w:val="24"/>
          <w:szCs w:val="24"/>
        </w:rPr>
      </w:pPr>
      <w:r w:rsidRPr="005707F7">
        <w:rPr>
          <w:rFonts w:ascii="Times New Roman" w:hAnsi="Times New Roman"/>
          <w:sz w:val="24"/>
          <w:szCs w:val="24"/>
        </w:rPr>
        <w:t xml:space="preserve">Ministru kabineta 2018.gada 19.jūnija noteikumu Nr. 350 “Publiskas personas zemes nomas un apbūves tiesības noteikumi” (turpmāk – Noteikumi) 7.punkts nosaka, ka apbūvētu zemesgabalu iznomā tikai uz tā esošās būves īpašniekam, tiesiskajam valdītājam vai lietotājam, ja citos normatīvajos aktos nav noteikts citādi. Noteikumu 8.punkts nosaka, ka par apbūvēta zemesgabala </w:t>
      </w:r>
      <w:r w:rsidRPr="005707F7">
        <w:rPr>
          <w:rFonts w:ascii="Times New Roman" w:hAnsi="Times New Roman"/>
          <w:sz w:val="24"/>
          <w:szCs w:val="24"/>
        </w:rPr>
        <w:lastRenderedPageBreak/>
        <w:t>nomu var slēgt nomas līgumu. Nomas līgumu slēdz, ja iznomātājs ir pieņēmis lēmumu slēgt nomas līgumu vai to ir ierosinājis attiecīgās būves īpašnieks, tiesiskais valdītājs vai lietotājs, vai tā noslēgšanu nosaka citi normatīvie akti.</w:t>
      </w:r>
    </w:p>
    <w:p w14:paraId="2AE1E697" w14:textId="77777777" w:rsidR="00AD6511" w:rsidRPr="005707F7" w:rsidRDefault="00AD6511" w:rsidP="00AD6511">
      <w:pPr>
        <w:spacing w:line="360" w:lineRule="auto"/>
        <w:ind w:firstLine="567"/>
        <w:jc w:val="both"/>
        <w:rPr>
          <w:rFonts w:ascii="Times New Roman" w:hAnsi="Times New Roman"/>
          <w:sz w:val="24"/>
          <w:szCs w:val="24"/>
        </w:rPr>
      </w:pPr>
      <w:r w:rsidRPr="005707F7">
        <w:rPr>
          <w:rFonts w:ascii="Times New Roman" w:hAnsi="Times New Roman"/>
          <w:sz w:val="24"/>
          <w:szCs w:val="24"/>
        </w:rPr>
        <w:t xml:space="preserve">Atbilstoši Noteikumu 14.2.apakšpunktam būves īpašnieks, tiesiskais valdītājs vai lietotājs maksā iznomātājam nomas maksu un citus saistītos maksājumus nomas līgumā noteiktajā kārtībā. Savukārt Noteikumu 15.punkts cita starpā nosaka, ka apbūvēta zemesgabala nomas maksu sāk aprēķināt ar nomas līguma noslēgšanas dienu. </w:t>
      </w:r>
    </w:p>
    <w:p w14:paraId="3758028D" w14:textId="77777777" w:rsidR="00AD6511" w:rsidRPr="005707F7" w:rsidRDefault="00AD6511" w:rsidP="00AD6511">
      <w:pPr>
        <w:spacing w:line="360" w:lineRule="auto"/>
        <w:ind w:firstLine="567"/>
        <w:jc w:val="both"/>
        <w:rPr>
          <w:rFonts w:ascii="Times New Roman" w:hAnsi="Times New Roman"/>
          <w:sz w:val="24"/>
          <w:szCs w:val="24"/>
        </w:rPr>
      </w:pPr>
      <w:r w:rsidRPr="005707F7">
        <w:rPr>
          <w:rFonts w:ascii="Times New Roman" w:hAnsi="Times New Roman"/>
          <w:sz w:val="24"/>
          <w:szCs w:val="24"/>
        </w:rPr>
        <w:t xml:space="preserve">Saskaņā ar Noteikumu 17.punktu apbūvēta zemesgabala nomas maksa gadā ir 1,5% no zemesgabala kadastrālās vērtības (bet ne mazāka par šo noteikumu 5.punktā minēto). Savukārt Noteikumu 5.punkts nosaka, ka zemesgabala minimālā nomas maksa ir 28 EUR gadā. </w:t>
      </w:r>
    </w:p>
    <w:p w14:paraId="4666B0F1" w14:textId="77777777" w:rsidR="00AD6511" w:rsidRPr="005707F7" w:rsidRDefault="00AD6511" w:rsidP="00AD6511">
      <w:pPr>
        <w:spacing w:line="360" w:lineRule="auto"/>
        <w:ind w:firstLine="567"/>
        <w:jc w:val="both"/>
        <w:rPr>
          <w:rFonts w:ascii="Times New Roman" w:hAnsi="Times New Roman"/>
          <w:sz w:val="24"/>
          <w:szCs w:val="24"/>
        </w:rPr>
      </w:pPr>
      <w:r w:rsidRPr="005707F7">
        <w:rPr>
          <w:rFonts w:ascii="Times New Roman" w:hAnsi="Times New Roman"/>
          <w:sz w:val="24"/>
          <w:szCs w:val="24"/>
        </w:rPr>
        <w:t xml:space="preserve">Saskaņā ar Nekustamā īpašuma valsts kadastra informācijas sistēmas datiem zemes vienības ar kadastra apzīmējumu </w:t>
      </w:r>
      <w:r w:rsidRPr="005707F7">
        <w:rPr>
          <w:rFonts w:ascii="Times New Roman" w:eastAsia="Times New Roman" w:hAnsi="Times New Roman"/>
          <w:sz w:val="24"/>
          <w:szCs w:val="24"/>
        </w:rPr>
        <w:t xml:space="preserve">5001 002 0196 </w:t>
      </w:r>
      <w:r w:rsidRPr="005707F7">
        <w:rPr>
          <w:rFonts w:ascii="Times New Roman" w:hAnsi="Times New Roman"/>
          <w:sz w:val="24"/>
          <w:szCs w:val="24"/>
        </w:rPr>
        <w:t xml:space="preserve">kadastrālā vērtība ir 7043 </w:t>
      </w:r>
      <w:proofErr w:type="spellStart"/>
      <w:r w:rsidRPr="005707F7">
        <w:rPr>
          <w:rFonts w:ascii="Times New Roman" w:hAnsi="Times New Roman"/>
          <w:i/>
          <w:sz w:val="24"/>
          <w:szCs w:val="24"/>
        </w:rPr>
        <w:t>euro</w:t>
      </w:r>
      <w:proofErr w:type="spellEnd"/>
      <w:r w:rsidRPr="005707F7">
        <w:rPr>
          <w:rFonts w:ascii="Times New Roman" w:hAnsi="Times New Roman"/>
          <w:sz w:val="24"/>
          <w:szCs w:val="24"/>
        </w:rPr>
        <w:t xml:space="preserve">, no tās 1/66 domājamās daļas kadastrālā vērtība ir 106,71 </w:t>
      </w:r>
      <w:proofErr w:type="spellStart"/>
      <w:r w:rsidRPr="005707F7">
        <w:rPr>
          <w:rFonts w:ascii="Times New Roman" w:hAnsi="Times New Roman"/>
          <w:i/>
          <w:sz w:val="24"/>
          <w:szCs w:val="24"/>
        </w:rPr>
        <w:t>euro</w:t>
      </w:r>
      <w:proofErr w:type="spellEnd"/>
      <w:r w:rsidRPr="005707F7">
        <w:rPr>
          <w:rFonts w:ascii="Times New Roman" w:hAnsi="Times New Roman"/>
          <w:sz w:val="24"/>
          <w:szCs w:val="24"/>
        </w:rPr>
        <w:t xml:space="preserve">. Nomas maksa par minētās zemes vienības 1/66 domājamo daļu ar likmi 1,5% gadā ir 1,60 </w:t>
      </w:r>
      <w:proofErr w:type="spellStart"/>
      <w:r w:rsidRPr="005707F7">
        <w:rPr>
          <w:rFonts w:ascii="Times New Roman" w:hAnsi="Times New Roman"/>
          <w:i/>
          <w:sz w:val="24"/>
          <w:szCs w:val="24"/>
        </w:rPr>
        <w:t>euro</w:t>
      </w:r>
      <w:proofErr w:type="spellEnd"/>
      <w:r w:rsidRPr="005707F7">
        <w:rPr>
          <w:rFonts w:ascii="Times New Roman" w:hAnsi="Times New Roman"/>
          <w:i/>
          <w:sz w:val="24"/>
          <w:szCs w:val="24"/>
        </w:rPr>
        <w:t xml:space="preserve">, </w:t>
      </w:r>
      <w:r w:rsidRPr="005707F7">
        <w:rPr>
          <w:rFonts w:ascii="Times New Roman" w:hAnsi="Times New Roman"/>
          <w:sz w:val="24"/>
          <w:szCs w:val="24"/>
        </w:rPr>
        <w:t xml:space="preserve">proti, mazāka par Noteikumu 5. punktā noteikto minimālo nomas maksu 28 gadā. </w:t>
      </w:r>
    </w:p>
    <w:p w14:paraId="6C9EDF98" w14:textId="77777777" w:rsidR="00AD6511" w:rsidRPr="005707F7" w:rsidRDefault="00AD6511" w:rsidP="00AD6511">
      <w:pPr>
        <w:autoSpaceDE w:val="0"/>
        <w:autoSpaceDN w:val="0"/>
        <w:adjustRightInd w:val="0"/>
        <w:spacing w:line="360" w:lineRule="auto"/>
        <w:ind w:firstLine="567"/>
        <w:jc w:val="both"/>
        <w:rPr>
          <w:rFonts w:ascii="Times New Roman" w:hAnsi="Times New Roman"/>
          <w:sz w:val="24"/>
          <w:szCs w:val="24"/>
        </w:rPr>
      </w:pPr>
      <w:r w:rsidRPr="005707F7">
        <w:rPr>
          <w:rFonts w:ascii="Times New Roman" w:hAnsi="Times New Roman"/>
          <w:sz w:val="24"/>
          <w:szCs w:val="24"/>
        </w:rPr>
        <w:t>Saskaņā ar Gulbenes novada pašvaldības administrācijas Finanšu nodaļas sniegtajām ziņām Līgumā noteiktā nomas maksa ir samaksāta par periodu līdz 2023.gada 30.septembrim. Nomniekam nav nekustamā īpašuma nodokļa parādu.</w:t>
      </w:r>
    </w:p>
    <w:p w14:paraId="25F4C674" w14:textId="77777777" w:rsidR="00AD6511" w:rsidRPr="005707F7" w:rsidRDefault="00AD6511" w:rsidP="00AD6511">
      <w:pPr>
        <w:spacing w:line="360" w:lineRule="auto"/>
        <w:ind w:firstLine="567"/>
        <w:jc w:val="both"/>
        <w:rPr>
          <w:rFonts w:ascii="Times New Roman" w:hAnsi="Times New Roman"/>
          <w:sz w:val="24"/>
          <w:szCs w:val="24"/>
        </w:rPr>
      </w:pPr>
      <w:r w:rsidRPr="005707F7">
        <w:rPr>
          <w:rFonts w:ascii="Times New Roman" w:hAnsi="Times New Roman"/>
          <w:sz w:val="24"/>
          <w:szCs w:val="24"/>
        </w:rPr>
        <w:t>Komisijas ieskatā, ņemot vērā, ka Līgums ir noslēgts atbilstoši Ministru kabineta 2007.gada 30.oktobra noteikumiem Nr.735 “Noteikumi par publiskas personas zemes nomu”,  lietderīgi ir noslēgt jaunu zemes nomas līgumu, ievērojot Ministru kabineta 2018.gada 19.jūnija noteikumos Nr.350 “Publiskas personas zemes nomas un apbūves tiesības noteikumi” noteiktās prasības.</w:t>
      </w:r>
    </w:p>
    <w:p w14:paraId="3A6E09E9" w14:textId="095A06B4" w:rsidR="00AD6511" w:rsidRPr="005707F7" w:rsidRDefault="00AD6511" w:rsidP="00AD6511">
      <w:pPr>
        <w:spacing w:line="360" w:lineRule="auto"/>
        <w:ind w:firstLine="567"/>
        <w:jc w:val="both"/>
        <w:rPr>
          <w:rFonts w:ascii="Times New Roman" w:hAnsi="Times New Roman"/>
          <w:sz w:val="24"/>
          <w:szCs w:val="24"/>
        </w:rPr>
      </w:pPr>
      <w:r w:rsidRPr="005707F7">
        <w:rPr>
          <w:rFonts w:ascii="Times New Roman" w:hAnsi="Times New Roman"/>
          <w:sz w:val="24"/>
          <w:szCs w:val="24"/>
        </w:rPr>
        <w:t>Ņemot vērā iepriekš minēto un, pamatojoties uz Pašvaldību likuma 73. panta ceturto daļu, kas nosaka, ka pašvaldībai ir tiesības iegūt un atsavināt kustamo un nekustamo īpašumu, kā arī veikt citas privāttiesiskas darbības, ievērojot likumā noteikto par rīcību ar publiskas personas finanšu līdzekļiem un mantu, Ministru kabineta 2018.gada 19.jūnija noteikumu Nr. 350 “Publiskas personas zemes nomas un apbūves tiesības noteikumi” 5., 7. un 8. punktu, 14.2. apakšpunktu, 15. un 17. punktu, Publiskas personas finanšu līdzekļu un mantas izšķērdēšanas novēršanas likuma 6.</w:t>
      </w:r>
      <w:r w:rsidRPr="005707F7">
        <w:rPr>
          <w:rFonts w:ascii="Times New Roman" w:hAnsi="Times New Roman"/>
          <w:sz w:val="24"/>
          <w:szCs w:val="24"/>
          <w:vertAlign w:val="superscript"/>
        </w:rPr>
        <w:t>1</w:t>
      </w:r>
      <w:r w:rsidRPr="005707F7">
        <w:rPr>
          <w:rFonts w:ascii="Times New Roman" w:hAnsi="Times New Roman"/>
          <w:sz w:val="24"/>
          <w:szCs w:val="24"/>
        </w:rPr>
        <w:t xml:space="preserve"> panta pirmo daļu, kas cita starpā nosaka, ka, ja likumā vai Ministru kabineta noteikumos nav paredzēts citādi, nekustamā īpašuma nomas līgumu slēdz uz laiku, kas nav ilgāks par 30 gadiem, Mantas iznomāšanas komisijas nolikuma, kas apstiprināts ar Gulbenes novada domes 2020.gada 30.jūlija lēmumu Nr. GND/2020/487, 6.1., 7.1. un 7.6.apakšpunktu, atklāti balsojot: </w:t>
      </w:r>
      <w:bookmarkStart w:id="11" w:name="_Hlk141954330"/>
      <w:r w:rsidR="00734659" w:rsidRPr="005707F7">
        <w:rPr>
          <w:rFonts w:ascii="Times New Roman" w:eastAsia="Times New Roman" w:hAnsi="Times New Roman"/>
          <w:sz w:val="24"/>
          <w:szCs w:val="24"/>
        </w:rPr>
        <w:t>PAR – 4 balsis (</w:t>
      </w:r>
      <w:r w:rsidR="00734659" w:rsidRPr="005707F7">
        <w:rPr>
          <w:rFonts w:ascii="Times New Roman" w:eastAsia="Times New Roman" w:hAnsi="Times New Roman"/>
          <w:bCs/>
          <w:sz w:val="24"/>
          <w:szCs w:val="24"/>
        </w:rPr>
        <w:t xml:space="preserve">Kristaps </w:t>
      </w:r>
      <w:proofErr w:type="spellStart"/>
      <w:r w:rsidR="00734659" w:rsidRPr="005707F7">
        <w:rPr>
          <w:rFonts w:ascii="Times New Roman" w:eastAsia="Times New Roman" w:hAnsi="Times New Roman"/>
          <w:bCs/>
          <w:sz w:val="24"/>
          <w:szCs w:val="24"/>
        </w:rPr>
        <w:t>Dauksts</w:t>
      </w:r>
      <w:proofErr w:type="spellEnd"/>
      <w:r w:rsidR="00734659" w:rsidRPr="005707F7">
        <w:rPr>
          <w:rFonts w:ascii="Times New Roman" w:eastAsia="Times New Roman" w:hAnsi="Times New Roman"/>
          <w:bCs/>
          <w:sz w:val="24"/>
          <w:szCs w:val="24"/>
        </w:rPr>
        <w:t xml:space="preserve">, Ineta </w:t>
      </w:r>
      <w:proofErr w:type="spellStart"/>
      <w:r w:rsidR="00734659" w:rsidRPr="005707F7">
        <w:rPr>
          <w:rFonts w:ascii="Times New Roman" w:eastAsia="Times New Roman" w:hAnsi="Times New Roman"/>
          <w:bCs/>
          <w:sz w:val="24"/>
          <w:szCs w:val="24"/>
        </w:rPr>
        <w:t>Otvare</w:t>
      </w:r>
      <w:proofErr w:type="spellEnd"/>
      <w:r w:rsidR="00734659" w:rsidRPr="005707F7">
        <w:rPr>
          <w:rFonts w:ascii="Times New Roman" w:eastAsia="Times New Roman" w:hAnsi="Times New Roman"/>
          <w:bCs/>
          <w:sz w:val="24"/>
          <w:szCs w:val="24"/>
        </w:rPr>
        <w:t>, Monta Ķelle, Guna Pūcīte)</w:t>
      </w:r>
      <w:r w:rsidR="00734659" w:rsidRPr="005707F7">
        <w:rPr>
          <w:rFonts w:ascii="Times New Roman" w:eastAsia="Times New Roman" w:hAnsi="Times New Roman"/>
          <w:sz w:val="24"/>
          <w:szCs w:val="24"/>
        </w:rPr>
        <w:t xml:space="preserve"> , PRET - nav, ATTURAS - nav, Mantas iznomāšanas komisija NOLEMJ:</w:t>
      </w:r>
    </w:p>
    <w:p w14:paraId="2A7F0B35" w14:textId="60FEBA20" w:rsidR="00AD6511" w:rsidRPr="005707F7" w:rsidRDefault="00AD6511" w:rsidP="00AD6511">
      <w:pPr>
        <w:pStyle w:val="Sarakstarindkopa"/>
        <w:numPr>
          <w:ilvl w:val="0"/>
          <w:numId w:val="14"/>
        </w:numPr>
        <w:tabs>
          <w:tab w:val="left" w:pos="851"/>
        </w:tabs>
        <w:suppressAutoHyphens w:val="0"/>
        <w:spacing w:line="360" w:lineRule="auto"/>
        <w:ind w:left="0" w:firstLine="567"/>
        <w:contextualSpacing w:val="0"/>
        <w:jc w:val="both"/>
      </w:pPr>
      <w:r w:rsidRPr="005707F7">
        <w:lastRenderedPageBreak/>
        <w:t xml:space="preserve"> SLĒGT </w:t>
      </w:r>
      <w:proofErr w:type="spellStart"/>
      <w:r w:rsidRPr="005707F7">
        <w:t>ar</w:t>
      </w:r>
      <w:proofErr w:type="spellEnd"/>
      <w:r w:rsidRPr="005707F7">
        <w:t xml:space="preserve"> </w:t>
      </w:r>
      <w:r w:rsidR="00E12183" w:rsidRPr="005707F7">
        <w:rPr>
          <w:b/>
        </w:rPr>
        <w:t>[…]</w:t>
      </w:r>
      <w:r w:rsidRPr="005707F7">
        <w:t xml:space="preserve">, </w:t>
      </w:r>
      <w:proofErr w:type="spellStart"/>
      <w:r w:rsidRPr="005707F7">
        <w:t>zemes</w:t>
      </w:r>
      <w:proofErr w:type="spellEnd"/>
      <w:r w:rsidRPr="005707F7">
        <w:t xml:space="preserve"> </w:t>
      </w:r>
      <w:proofErr w:type="spellStart"/>
      <w:r w:rsidRPr="005707F7">
        <w:t>nomas</w:t>
      </w:r>
      <w:proofErr w:type="spellEnd"/>
      <w:r w:rsidRPr="005707F7">
        <w:t xml:space="preserve"> </w:t>
      </w:r>
      <w:proofErr w:type="spellStart"/>
      <w:r w:rsidRPr="005707F7">
        <w:t>līgumu</w:t>
      </w:r>
      <w:proofErr w:type="spellEnd"/>
      <w:r w:rsidRPr="005707F7">
        <w:t xml:space="preserve"> par </w:t>
      </w:r>
      <w:proofErr w:type="spellStart"/>
      <w:r w:rsidRPr="005707F7">
        <w:t>Gulbenes</w:t>
      </w:r>
      <w:proofErr w:type="spellEnd"/>
      <w:r w:rsidRPr="005707F7">
        <w:t xml:space="preserve"> </w:t>
      </w:r>
      <w:proofErr w:type="spellStart"/>
      <w:r w:rsidRPr="005707F7">
        <w:t>pilsētas</w:t>
      </w:r>
      <w:proofErr w:type="spellEnd"/>
      <w:r w:rsidRPr="005707F7">
        <w:t xml:space="preserve"> </w:t>
      </w:r>
      <w:proofErr w:type="spellStart"/>
      <w:r w:rsidRPr="005707F7">
        <w:t>nekustamajā</w:t>
      </w:r>
      <w:proofErr w:type="spellEnd"/>
      <w:r w:rsidRPr="005707F7">
        <w:t xml:space="preserve"> </w:t>
      </w:r>
      <w:proofErr w:type="spellStart"/>
      <w:r w:rsidRPr="005707F7">
        <w:t>īpašumā</w:t>
      </w:r>
      <w:proofErr w:type="spellEnd"/>
      <w:r w:rsidRPr="005707F7">
        <w:t xml:space="preserve"> “</w:t>
      </w:r>
      <w:proofErr w:type="spellStart"/>
      <w:r w:rsidRPr="005707F7">
        <w:t>Robežu</w:t>
      </w:r>
      <w:proofErr w:type="spellEnd"/>
      <w:r w:rsidRPr="005707F7">
        <w:t xml:space="preserve"> </w:t>
      </w:r>
      <w:proofErr w:type="spellStart"/>
      <w:r w:rsidRPr="005707F7">
        <w:t>iela</w:t>
      </w:r>
      <w:proofErr w:type="spellEnd"/>
      <w:r w:rsidRPr="005707F7">
        <w:t xml:space="preserve"> 29” </w:t>
      </w:r>
      <w:proofErr w:type="spellStart"/>
      <w:r w:rsidRPr="005707F7">
        <w:t>ar</w:t>
      </w:r>
      <w:proofErr w:type="spellEnd"/>
      <w:r w:rsidRPr="005707F7">
        <w:t xml:space="preserve"> </w:t>
      </w:r>
      <w:proofErr w:type="spellStart"/>
      <w:r w:rsidRPr="005707F7">
        <w:t>kadastra</w:t>
      </w:r>
      <w:proofErr w:type="spellEnd"/>
      <w:r w:rsidRPr="005707F7">
        <w:t xml:space="preserve"> </w:t>
      </w:r>
      <w:proofErr w:type="spellStart"/>
      <w:r w:rsidRPr="005707F7">
        <w:t>apzīmējumu</w:t>
      </w:r>
      <w:proofErr w:type="spellEnd"/>
      <w:r w:rsidRPr="005707F7">
        <w:t xml:space="preserve"> 5001 002 0196, </w:t>
      </w:r>
      <w:proofErr w:type="spellStart"/>
      <w:r w:rsidRPr="005707F7">
        <w:t>ietilpstošās</w:t>
      </w:r>
      <w:proofErr w:type="spellEnd"/>
      <w:r w:rsidRPr="005707F7">
        <w:t xml:space="preserve"> </w:t>
      </w:r>
      <w:proofErr w:type="spellStart"/>
      <w:r w:rsidRPr="005707F7">
        <w:t>zemes</w:t>
      </w:r>
      <w:proofErr w:type="spellEnd"/>
      <w:r w:rsidRPr="005707F7">
        <w:t xml:space="preserve"> </w:t>
      </w:r>
      <w:proofErr w:type="spellStart"/>
      <w:r w:rsidRPr="005707F7">
        <w:t>vienības</w:t>
      </w:r>
      <w:proofErr w:type="spellEnd"/>
      <w:r w:rsidRPr="005707F7">
        <w:t xml:space="preserve"> </w:t>
      </w:r>
      <w:proofErr w:type="spellStart"/>
      <w:r w:rsidRPr="005707F7">
        <w:t>ar</w:t>
      </w:r>
      <w:proofErr w:type="spellEnd"/>
      <w:r w:rsidRPr="005707F7">
        <w:t xml:space="preserve"> </w:t>
      </w:r>
      <w:proofErr w:type="spellStart"/>
      <w:r w:rsidRPr="005707F7">
        <w:t>kadastra</w:t>
      </w:r>
      <w:proofErr w:type="spellEnd"/>
      <w:r w:rsidRPr="005707F7">
        <w:t xml:space="preserve"> </w:t>
      </w:r>
      <w:proofErr w:type="spellStart"/>
      <w:r w:rsidRPr="005707F7">
        <w:t>apzīmējumu</w:t>
      </w:r>
      <w:proofErr w:type="spellEnd"/>
      <w:r w:rsidRPr="005707F7">
        <w:t xml:space="preserve"> 5001 002 0196, 5871 </w:t>
      </w:r>
      <w:proofErr w:type="spellStart"/>
      <w:r w:rsidRPr="005707F7">
        <w:t>kv.m</w:t>
      </w:r>
      <w:proofErr w:type="spellEnd"/>
      <w:r w:rsidRPr="005707F7">
        <w:t xml:space="preserve">. </w:t>
      </w:r>
      <w:proofErr w:type="spellStart"/>
      <w:r w:rsidRPr="005707F7">
        <w:t>platībā</w:t>
      </w:r>
      <w:proofErr w:type="spellEnd"/>
      <w:r w:rsidRPr="005707F7">
        <w:t xml:space="preserve">, 1/66 </w:t>
      </w:r>
      <w:proofErr w:type="spellStart"/>
      <w:r w:rsidRPr="005707F7">
        <w:t>domājamo</w:t>
      </w:r>
      <w:proofErr w:type="spellEnd"/>
      <w:r w:rsidRPr="005707F7">
        <w:t xml:space="preserve"> </w:t>
      </w:r>
      <w:proofErr w:type="spellStart"/>
      <w:r w:rsidRPr="005707F7">
        <w:t>daļu</w:t>
      </w:r>
      <w:proofErr w:type="spellEnd"/>
      <w:r w:rsidRPr="005707F7">
        <w:t xml:space="preserve"> </w:t>
      </w:r>
      <w:proofErr w:type="spellStart"/>
      <w:r w:rsidRPr="005707F7">
        <w:t>nomu</w:t>
      </w:r>
      <w:proofErr w:type="spellEnd"/>
      <w:r w:rsidRPr="005707F7">
        <w:t xml:space="preserve"> </w:t>
      </w:r>
      <w:proofErr w:type="spellStart"/>
      <w:r w:rsidRPr="005707F7">
        <w:t>ēku</w:t>
      </w:r>
      <w:proofErr w:type="spellEnd"/>
      <w:r w:rsidRPr="005707F7">
        <w:t xml:space="preserve"> (</w:t>
      </w:r>
      <w:proofErr w:type="spellStart"/>
      <w:r w:rsidRPr="005707F7">
        <w:t>būvju</w:t>
      </w:r>
      <w:proofErr w:type="spellEnd"/>
      <w:r w:rsidRPr="005707F7">
        <w:t xml:space="preserve">) </w:t>
      </w:r>
      <w:proofErr w:type="spellStart"/>
      <w:r w:rsidRPr="005707F7">
        <w:t>uzturēšanai</w:t>
      </w:r>
      <w:proofErr w:type="spellEnd"/>
      <w:r w:rsidRPr="005707F7">
        <w:t xml:space="preserve"> un </w:t>
      </w:r>
      <w:proofErr w:type="spellStart"/>
      <w:r w:rsidRPr="005707F7">
        <w:t>apsaimniekošanai</w:t>
      </w:r>
      <w:proofErr w:type="spellEnd"/>
      <w:r w:rsidRPr="005707F7">
        <w:t xml:space="preserve"> bez </w:t>
      </w:r>
      <w:proofErr w:type="spellStart"/>
      <w:r w:rsidRPr="005707F7">
        <w:t>apbūves</w:t>
      </w:r>
      <w:proofErr w:type="spellEnd"/>
      <w:r w:rsidRPr="005707F7">
        <w:t xml:space="preserve"> </w:t>
      </w:r>
      <w:proofErr w:type="spellStart"/>
      <w:r w:rsidRPr="005707F7">
        <w:t>tiesībām</w:t>
      </w:r>
      <w:proofErr w:type="spellEnd"/>
      <w:r w:rsidRPr="005707F7">
        <w:t xml:space="preserve">, </w:t>
      </w:r>
      <w:proofErr w:type="spellStart"/>
      <w:r w:rsidRPr="005707F7">
        <w:t>nosakot</w:t>
      </w:r>
      <w:proofErr w:type="spellEnd"/>
      <w:r w:rsidRPr="005707F7">
        <w:t>, ka:</w:t>
      </w:r>
    </w:p>
    <w:p w14:paraId="66DDC8BE" w14:textId="77777777" w:rsidR="00AD6511" w:rsidRPr="005707F7" w:rsidRDefault="00AD6511" w:rsidP="00AD6511">
      <w:pPr>
        <w:pStyle w:val="Sarakstarindkopa"/>
        <w:numPr>
          <w:ilvl w:val="1"/>
          <w:numId w:val="3"/>
        </w:numPr>
        <w:tabs>
          <w:tab w:val="left" w:pos="1560"/>
        </w:tabs>
        <w:suppressAutoHyphens w:val="0"/>
        <w:spacing w:line="360" w:lineRule="auto"/>
        <w:ind w:left="1560" w:hanging="567"/>
        <w:contextualSpacing w:val="0"/>
        <w:jc w:val="both"/>
      </w:pPr>
      <w:proofErr w:type="spellStart"/>
      <w:r w:rsidRPr="005707F7">
        <w:t>līguma</w:t>
      </w:r>
      <w:proofErr w:type="spellEnd"/>
      <w:r w:rsidRPr="005707F7">
        <w:t xml:space="preserve"> </w:t>
      </w:r>
      <w:proofErr w:type="spellStart"/>
      <w:r w:rsidRPr="005707F7">
        <w:t>termiņš</w:t>
      </w:r>
      <w:proofErr w:type="spellEnd"/>
      <w:r w:rsidRPr="005707F7">
        <w:t xml:space="preserve"> </w:t>
      </w:r>
      <w:proofErr w:type="spellStart"/>
      <w:r w:rsidRPr="005707F7">
        <w:t>ir</w:t>
      </w:r>
      <w:proofErr w:type="spellEnd"/>
      <w:r w:rsidRPr="005707F7">
        <w:t xml:space="preserve"> 2033.gada </w:t>
      </w:r>
      <w:proofErr w:type="gramStart"/>
      <w:r w:rsidRPr="005707F7">
        <w:t>30.septembris</w:t>
      </w:r>
      <w:proofErr w:type="gramEnd"/>
      <w:r w:rsidRPr="005707F7">
        <w:t>;</w:t>
      </w:r>
    </w:p>
    <w:p w14:paraId="656B0EB7" w14:textId="77777777" w:rsidR="00AD6511" w:rsidRPr="005707F7" w:rsidRDefault="00AD6511" w:rsidP="00AD6511">
      <w:pPr>
        <w:pStyle w:val="Sarakstarindkopa"/>
        <w:numPr>
          <w:ilvl w:val="1"/>
          <w:numId w:val="3"/>
        </w:numPr>
        <w:tabs>
          <w:tab w:val="left" w:pos="1560"/>
        </w:tabs>
        <w:suppressAutoHyphens w:val="0"/>
        <w:spacing w:line="360" w:lineRule="auto"/>
        <w:ind w:left="1560" w:hanging="567"/>
        <w:contextualSpacing w:val="0"/>
        <w:jc w:val="both"/>
      </w:pPr>
      <w:proofErr w:type="spellStart"/>
      <w:r w:rsidRPr="005707F7">
        <w:t>nomas</w:t>
      </w:r>
      <w:proofErr w:type="spellEnd"/>
      <w:r w:rsidRPr="005707F7">
        <w:t xml:space="preserve"> </w:t>
      </w:r>
      <w:proofErr w:type="spellStart"/>
      <w:r w:rsidRPr="005707F7">
        <w:t>maksa</w:t>
      </w:r>
      <w:proofErr w:type="spellEnd"/>
      <w:r w:rsidRPr="005707F7">
        <w:t xml:space="preserve"> </w:t>
      </w:r>
      <w:proofErr w:type="spellStart"/>
      <w:r w:rsidRPr="005707F7">
        <w:t>gadā</w:t>
      </w:r>
      <w:proofErr w:type="spellEnd"/>
      <w:r w:rsidRPr="005707F7">
        <w:t xml:space="preserve"> </w:t>
      </w:r>
      <w:proofErr w:type="spellStart"/>
      <w:r w:rsidRPr="005707F7">
        <w:t>ir</w:t>
      </w:r>
      <w:proofErr w:type="spellEnd"/>
      <w:r w:rsidRPr="005707F7">
        <w:t xml:space="preserve"> 28,00 EUR (</w:t>
      </w:r>
      <w:proofErr w:type="spellStart"/>
      <w:r w:rsidRPr="005707F7">
        <w:t>divdesmit</w:t>
      </w:r>
      <w:proofErr w:type="spellEnd"/>
      <w:r w:rsidRPr="005707F7">
        <w:t xml:space="preserve"> </w:t>
      </w:r>
      <w:proofErr w:type="spellStart"/>
      <w:r w:rsidRPr="005707F7">
        <w:t>astoņi</w:t>
      </w:r>
      <w:proofErr w:type="spellEnd"/>
      <w:r w:rsidRPr="005707F7">
        <w:t xml:space="preserve"> </w:t>
      </w:r>
      <w:r w:rsidRPr="005707F7">
        <w:rPr>
          <w:i/>
          <w:iCs/>
        </w:rPr>
        <w:t>euro</w:t>
      </w:r>
      <w:r w:rsidRPr="005707F7">
        <w:t xml:space="preserve"> </w:t>
      </w:r>
      <w:proofErr w:type="spellStart"/>
      <w:r w:rsidRPr="005707F7">
        <w:t>nulle</w:t>
      </w:r>
      <w:proofErr w:type="spellEnd"/>
      <w:r w:rsidRPr="005707F7">
        <w:t xml:space="preserve"> </w:t>
      </w:r>
      <w:proofErr w:type="spellStart"/>
      <w:r w:rsidRPr="005707F7">
        <w:t>centi</w:t>
      </w:r>
      <w:proofErr w:type="spellEnd"/>
      <w:r w:rsidRPr="005707F7">
        <w:t>) bez PVN;</w:t>
      </w:r>
    </w:p>
    <w:p w14:paraId="57207FAF" w14:textId="77777777" w:rsidR="00AD6511" w:rsidRPr="005707F7" w:rsidRDefault="00AD6511" w:rsidP="00AD6511">
      <w:pPr>
        <w:pStyle w:val="Sarakstarindkopa"/>
        <w:numPr>
          <w:ilvl w:val="1"/>
          <w:numId w:val="3"/>
        </w:numPr>
        <w:tabs>
          <w:tab w:val="left" w:pos="1560"/>
        </w:tabs>
        <w:suppressAutoHyphens w:val="0"/>
        <w:spacing w:line="360" w:lineRule="auto"/>
        <w:ind w:left="1560" w:hanging="567"/>
        <w:contextualSpacing w:val="0"/>
        <w:jc w:val="both"/>
      </w:pPr>
      <w:proofErr w:type="spellStart"/>
      <w:r w:rsidRPr="005707F7">
        <w:t>lēmuma</w:t>
      </w:r>
      <w:proofErr w:type="spellEnd"/>
      <w:r w:rsidRPr="005707F7">
        <w:t xml:space="preserve"> 1.2. </w:t>
      </w:r>
      <w:proofErr w:type="spellStart"/>
      <w:r w:rsidRPr="005707F7">
        <w:t>punktā</w:t>
      </w:r>
      <w:proofErr w:type="spellEnd"/>
      <w:r w:rsidRPr="005707F7">
        <w:t xml:space="preserve"> </w:t>
      </w:r>
      <w:proofErr w:type="spellStart"/>
      <w:r w:rsidRPr="005707F7">
        <w:t>noteiktā</w:t>
      </w:r>
      <w:proofErr w:type="spellEnd"/>
      <w:r w:rsidRPr="005707F7">
        <w:t xml:space="preserve"> </w:t>
      </w:r>
      <w:proofErr w:type="spellStart"/>
      <w:r w:rsidRPr="005707F7">
        <w:t>nomas</w:t>
      </w:r>
      <w:proofErr w:type="spellEnd"/>
      <w:r w:rsidRPr="005707F7">
        <w:t xml:space="preserve"> </w:t>
      </w:r>
      <w:proofErr w:type="spellStart"/>
      <w:r w:rsidRPr="005707F7">
        <w:t>maksa</w:t>
      </w:r>
      <w:proofErr w:type="spellEnd"/>
      <w:r w:rsidRPr="005707F7">
        <w:t xml:space="preserve"> </w:t>
      </w:r>
      <w:proofErr w:type="spellStart"/>
      <w:r w:rsidRPr="005707F7">
        <w:t>maksājama</w:t>
      </w:r>
      <w:proofErr w:type="spellEnd"/>
      <w:r w:rsidRPr="005707F7">
        <w:t xml:space="preserve"> no </w:t>
      </w:r>
      <w:proofErr w:type="spellStart"/>
      <w:r w:rsidRPr="005707F7">
        <w:t>zemes</w:t>
      </w:r>
      <w:proofErr w:type="spellEnd"/>
      <w:r w:rsidRPr="005707F7">
        <w:t xml:space="preserve"> </w:t>
      </w:r>
      <w:proofErr w:type="spellStart"/>
      <w:r w:rsidRPr="005707F7">
        <w:t>nomas</w:t>
      </w:r>
      <w:proofErr w:type="spellEnd"/>
      <w:r w:rsidRPr="005707F7">
        <w:t xml:space="preserve"> </w:t>
      </w:r>
      <w:proofErr w:type="spellStart"/>
      <w:r w:rsidRPr="005707F7">
        <w:t>līguma</w:t>
      </w:r>
      <w:proofErr w:type="spellEnd"/>
      <w:r w:rsidRPr="005707F7">
        <w:t xml:space="preserve"> </w:t>
      </w:r>
      <w:proofErr w:type="spellStart"/>
      <w:r w:rsidRPr="005707F7">
        <w:t>spēkā</w:t>
      </w:r>
      <w:proofErr w:type="spellEnd"/>
      <w:r w:rsidRPr="005707F7">
        <w:t xml:space="preserve"> </w:t>
      </w:r>
      <w:proofErr w:type="spellStart"/>
      <w:r w:rsidRPr="005707F7">
        <w:t>stāšanās</w:t>
      </w:r>
      <w:proofErr w:type="spellEnd"/>
      <w:r w:rsidRPr="005707F7">
        <w:t xml:space="preserve"> </w:t>
      </w:r>
      <w:proofErr w:type="spellStart"/>
      <w:r w:rsidRPr="005707F7">
        <w:t>dienas</w:t>
      </w:r>
      <w:proofErr w:type="spellEnd"/>
      <w:r w:rsidRPr="005707F7">
        <w:t>;</w:t>
      </w:r>
    </w:p>
    <w:p w14:paraId="14CF4A6C" w14:textId="77777777" w:rsidR="00AD6511" w:rsidRPr="005707F7" w:rsidRDefault="00AD6511" w:rsidP="00AD6511">
      <w:pPr>
        <w:pStyle w:val="Sarakstarindkopa"/>
        <w:numPr>
          <w:ilvl w:val="1"/>
          <w:numId w:val="3"/>
        </w:numPr>
        <w:tabs>
          <w:tab w:val="left" w:pos="1560"/>
        </w:tabs>
        <w:suppressAutoHyphens w:val="0"/>
        <w:spacing w:line="360" w:lineRule="auto"/>
        <w:ind w:left="1560" w:hanging="567"/>
        <w:contextualSpacing w:val="0"/>
        <w:jc w:val="both"/>
      </w:pPr>
      <w:proofErr w:type="spellStart"/>
      <w:r w:rsidRPr="005707F7">
        <w:rPr>
          <w:rFonts w:eastAsiaTheme="minorHAnsi"/>
          <w:lang w:eastAsia="en-US"/>
        </w:rPr>
        <w:t>nomnieks</w:t>
      </w:r>
      <w:proofErr w:type="spellEnd"/>
      <w:r w:rsidRPr="005707F7">
        <w:rPr>
          <w:rFonts w:eastAsiaTheme="minorHAnsi"/>
          <w:lang w:eastAsia="en-US"/>
        </w:rPr>
        <w:t xml:space="preserve"> </w:t>
      </w:r>
      <w:proofErr w:type="spellStart"/>
      <w:r w:rsidRPr="005707F7">
        <w:rPr>
          <w:rFonts w:eastAsiaTheme="minorHAnsi"/>
          <w:lang w:eastAsia="en-US"/>
        </w:rPr>
        <w:t>papildus</w:t>
      </w:r>
      <w:proofErr w:type="spellEnd"/>
      <w:r w:rsidRPr="005707F7">
        <w:rPr>
          <w:rFonts w:eastAsiaTheme="minorHAnsi"/>
          <w:lang w:eastAsia="en-US"/>
        </w:rPr>
        <w:t xml:space="preserve"> </w:t>
      </w:r>
      <w:proofErr w:type="spellStart"/>
      <w:r w:rsidRPr="005707F7">
        <w:rPr>
          <w:rFonts w:eastAsiaTheme="minorHAnsi"/>
          <w:lang w:eastAsia="en-US"/>
        </w:rPr>
        <w:t>nomas</w:t>
      </w:r>
      <w:proofErr w:type="spellEnd"/>
      <w:r w:rsidRPr="005707F7">
        <w:rPr>
          <w:rFonts w:eastAsiaTheme="minorHAnsi"/>
          <w:lang w:eastAsia="en-US"/>
        </w:rPr>
        <w:t xml:space="preserve"> </w:t>
      </w:r>
      <w:proofErr w:type="spellStart"/>
      <w:r w:rsidRPr="005707F7">
        <w:rPr>
          <w:rFonts w:eastAsiaTheme="minorHAnsi"/>
          <w:lang w:eastAsia="en-US"/>
        </w:rPr>
        <w:t>maksai</w:t>
      </w:r>
      <w:proofErr w:type="spellEnd"/>
      <w:r w:rsidRPr="005707F7">
        <w:rPr>
          <w:rFonts w:eastAsiaTheme="minorHAnsi"/>
          <w:lang w:eastAsia="en-US"/>
        </w:rPr>
        <w:t xml:space="preserve"> </w:t>
      </w:r>
      <w:proofErr w:type="spellStart"/>
      <w:r w:rsidRPr="005707F7">
        <w:rPr>
          <w:rFonts w:eastAsiaTheme="minorHAnsi"/>
          <w:lang w:eastAsia="en-US"/>
        </w:rPr>
        <w:t>iznomātājam</w:t>
      </w:r>
      <w:proofErr w:type="spellEnd"/>
      <w:r w:rsidRPr="005707F7">
        <w:rPr>
          <w:rFonts w:eastAsiaTheme="minorHAnsi"/>
          <w:lang w:eastAsia="en-US"/>
        </w:rPr>
        <w:t xml:space="preserve"> </w:t>
      </w:r>
      <w:proofErr w:type="spellStart"/>
      <w:r w:rsidRPr="005707F7">
        <w:rPr>
          <w:rFonts w:eastAsiaTheme="minorHAnsi"/>
          <w:lang w:eastAsia="en-US"/>
        </w:rPr>
        <w:t>maksā</w:t>
      </w:r>
      <w:proofErr w:type="spellEnd"/>
      <w:r w:rsidRPr="005707F7">
        <w:rPr>
          <w:rFonts w:eastAsiaTheme="minorHAnsi"/>
          <w:lang w:eastAsia="en-US"/>
        </w:rPr>
        <w:t xml:space="preserve"> </w:t>
      </w:r>
      <w:proofErr w:type="spellStart"/>
      <w:r w:rsidRPr="005707F7">
        <w:rPr>
          <w:rFonts w:eastAsiaTheme="minorHAnsi"/>
          <w:lang w:eastAsia="en-US"/>
        </w:rPr>
        <w:t>nekustamā</w:t>
      </w:r>
      <w:proofErr w:type="spellEnd"/>
      <w:r w:rsidRPr="005707F7">
        <w:rPr>
          <w:rFonts w:eastAsiaTheme="minorHAnsi"/>
          <w:lang w:eastAsia="en-US"/>
        </w:rPr>
        <w:t xml:space="preserve"> </w:t>
      </w:r>
      <w:proofErr w:type="spellStart"/>
      <w:r w:rsidRPr="005707F7">
        <w:rPr>
          <w:rFonts w:eastAsiaTheme="minorHAnsi"/>
          <w:lang w:eastAsia="en-US"/>
        </w:rPr>
        <w:t>īpašuma</w:t>
      </w:r>
      <w:proofErr w:type="spellEnd"/>
      <w:r w:rsidRPr="005707F7">
        <w:rPr>
          <w:rFonts w:eastAsiaTheme="minorHAnsi"/>
          <w:lang w:eastAsia="en-US"/>
        </w:rPr>
        <w:t xml:space="preserve"> </w:t>
      </w:r>
      <w:proofErr w:type="spellStart"/>
      <w:r w:rsidRPr="005707F7">
        <w:rPr>
          <w:rFonts w:eastAsiaTheme="minorHAnsi"/>
          <w:lang w:eastAsia="en-US"/>
        </w:rPr>
        <w:t>nodokli</w:t>
      </w:r>
      <w:proofErr w:type="spellEnd"/>
      <w:r w:rsidRPr="005707F7">
        <w:rPr>
          <w:rFonts w:eastAsiaTheme="minorHAnsi"/>
          <w:lang w:eastAsia="en-US"/>
        </w:rPr>
        <w:t>.</w:t>
      </w:r>
      <w:r w:rsidRPr="005707F7">
        <w:t xml:space="preserve"> </w:t>
      </w:r>
    </w:p>
    <w:p w14:paraId="6F66CFA6" w14:textId="1082431F" w:rsidR="00AD6511" w:rsidRPr="005707F7" w:rsidRDefault="00AD6511" w:rsidP="00AD6511">
      <w:pPr>
        <w:pStyle w:val="Sarakstarindkopa"/>
        <w:numPr>
          <w:ilvl w:val="1"/>
          <w:numId w:val="3"/>
        </w:numPr>
        <w:tabs>
          <w:tab w:val="left" w:pos="1560"/>
        </w:tabs>
        <w:suppressAutoHyphens w:val="0"/>
        <w:spacing w:line="360" w:lineRule="auto"/>
        <w:ind w:left="1560" w:hanging="567"/>
        <w:contextualSpacing w:val="0"/>
        <w:jc w:val="both"/>
      </w:pPr>
      <w:proofErr w:type="spellStart"/>
      <w:r w:rsidRPr="005707F7">
        <w:t>ar</w:t>
      </w:r>
      <w:proofErr w:type="spellEnd"/>
      <w:r w:rsidRPr="005707F7">
        <w:t xml:space="preserve"> </w:t>
      </w:r>
      <w:proofErr w:type="spellStart"/>
      <w:r w:rsidRPr="005707F7">
        <w:t>jauna</w:t>
      </w:r>
      <w:proofErr w:type="spellEnd"/>
      <w:r w:rsidRPr="005707F7">
        <w:t xml:space="preserve"> </w:t>
      </w:r>
      <w:proofErr w:type="spellStart"/>
      <w:r w:rsidRPr="005707F7">
        <w:t>zemes</w:t>
      </w:r>
      <w:proofErr w:type="spellEnd"/>
      <w:r w:rsidRPr="005707F7">
        <w:t xml:space="preserve"> </w:t>
      </w:r>
      <w:proofErr w:type="spellStart"/>
      <w:r w:rsidRPr="005707F7">
        <w:t>nomas</w:t>
      </w:r>
      <w:proofErr w:type="spellEnd"/>
      <w:r w:rsidRPr="005707F7">
        <w:t xml:space="preserve"> </w:t>
      </w:r>
      <w:proofErr w:type="spellStart"/>
      <w:r w:rsidRPr="005707F7">
        <w:t>līguma</w:t>
      </w:r>
      <w:proofErr w:type="spellEnd"/>
      <w:r w:rsidRPr="005707F7">
        <w:t xml:space="preserve"> </w:t>
      </w:r>
      <w:proofErr w:type="spellStart"/>
      <w:r w:rsidRPr="005707F7">
        <w:t>spēkā</w:t>
      </w:r>
      <w:proofErr w:type="spellEnd"/>
      <w:r w:rsidRPr="005707F7">
        <w:t xml:space="preserve"> </w:t>
      </w:r>
      <w:proofErr w:type="spellStart"/>
      <w:r w:rsidRPr="005707F7">
        <w:t>stāšanos</w:t>
      </w:r>
      <w:proofErr w:type="spellEnd"/>
      <w:r w:rsidRPr="005707F7">
        <w:t xml:space="preserve"> </w:t>
      </w:r>
      <w:proofErr w:type="spellStart"/>
      <w:r w:rsidRPr="005707F7">
        <w:t>spēku</w:t>
      </w:r>
      <w:proofErr w:type="spellEnd"/>
      <w:r w:rsidRPr="005707F7">
        <w:t xml:space="preserve"> </w:t>
      </w:r>
      <w:proofErr w:type="spellStart"/>
      <w:r w:rsidRPr="005707F7">
        <w:t>zaudē</w:t>
      </w:r>
      <w:proofErr w:type="spellEnd"/>
      <w:r w:rsidRPr="005707F7">
        <w:t xml:space="preserve"> </w:t>
      </w:r>
      <w:proofErr w:type="spellStart"/>
      <w:r w:rsidRPr="005707F7">
        <w:t>starp</w:t>
      </w:r>
      <w:proofErr w:type="spellEnd"/>
      <w:r w:rsidRPr="005707F7">
        <w:t xml:space="preserve"> </w:t>
      </w:r>
      <w:proofErr w:type="spellStart"/>
      <w:r w:rsidRPr="005707F7">
        <w:t>Gulbenes</w:t>
      </w:r>
      <w:proofErr w:type="spellEnd"/>
      <w:r w:rsidRPr="005707F7">
        <w:t xml:space="preserve"> </w:t>
      </w:r>
      <w:proofErr w:type="spellStart"/>
      <w:r w:rsidRPr="005707F7">
        <w:t>novada</w:t>
      </w:r>
      <w:proofErr w:type="spellEnd"/>
      <w:r w:rsidRPr="005707F7">
        <w:t xml:space="preserve"> </w:t>
      </w:r>
      <w:proofErr w:type="spellStart"/>
      <w:r w:rsidRPr="005707F7">
        <w:t>pašvaldību</w:t>
      </w:r>
      <w:proofErr w:type="spellEnd"/>
      <w:r w:rsidRPr="005707F7">
        <w:t xml:space="preserve"> un </w:t>
      </w:r>
      <w:r w:rsidR="00E12183" w:rsidRPr="005707F7">
        <w:rPr>
          <w:b/>
        </w:rPr>
        <w:t>[…]</w:t>
      </w:r>
      <w:r w:rsidR="00E12183" w:rsidRPr="005707F7">
        <w:rPr>
          <w:b/>
        </w:rPr>
        <w:t xml:space="preserve"> </w:t>
      </w:r>
      <w:r w:rsidRPr="005707F7">
        <w:t xml:space="preserve">2018.gada </w:t>
      </w:r>
      <w:proofErr w:type="gramStart"/>
      <w:r w:rsidRPr="005707F7">
        <w:t>17.oktobrī</w:t>
      </w:r>
      <w:proofErr w:type="gramEnd"/>
      <w:r w:rsidRPr="005707F7">
        <w:t xml:space="preserve"> </w:t>
      </w:r>
      <w:proofErr w:type="spellStart"/>
      <w:r w:rsidRPr="005707F7">
        <w:t>noslēgtais</w:t>
      </w:r>
      <w:proofErr w:type="spellEnd"/>
      <w:r w:rsidRPr="005707F7">
        <w:t xml:space="preserve"> </w:t>
      </w:r>
      <w:proofErr w:type="spellStart"/>
      <w:r w:rsidRPr="005707F7">
        <w:t>zemes</w:t>
      </w:r>
      <w:proofErr w:type="spellEnd"/>
      <w:r w:rsidRPr="005707F7">
        <w:t xml:space="preserve"> </w:t>
      </w:r>
      <w:proofErr w:type="spellStart"/>
      <w:r w:rsidRPr="005707F7">
        <w:t>nomas</w:t>
      </w:r>
      <w:proofErr w:type="spellEnd"/>
      <w:r w:rsidRPr="005707F7">
        <w:t xml:space="preserve"> </w:t>
      </w:r>
      <w:proofErr w:type="spellStart"/>
      <w:r w:rsidRPr="005707F7">
        <w:t>līgums</w:t>
      </w:r>
      <w:proofErr w:type="spellEnd"/>
      <w:r w:rsidRPr="005707F7">
        <w:t xml:space="preserve"> Nr. GU/9p.3/18/108.</w:t>
      </w:r>
    </w:p>
    <w:p w14:paraId="702B894E" w14:textId="2A474BDB" w:rsidR="003266B2" w:rsidRPr="005707F7" w:rsidRDefault="00AD6511" w:rsidP="003266B2">
      <w:pPr>
        <w:spacing w:line="360" w:lineRule="auto"/>
        <w:ind w:firstLine="720"/>
        <w:jc w:val="both"/>
        <w:rPr>
          <w:rFonts w:ascii="Times New Roman" w:eastAsia="Times New Roman" w:hAnsi="Times New Roman"/>
          <w:sz w:val="24"/>
          <w:szCs w:val="24"/>
        </w:rPr>
      </w:pPr>
      <w:r w:rsidRPr="005707F7">
        <w:rPr>
          <w:rFonts w:ascii="Times New Roman" w:eastAsia="Times New Roman" w:hAnsi="Times New Roman"/>
          <w:sz w:val="24"/>
          <w:szCs w:val="24"/>
        </w:rPr>
        <w:t>2. Gulbenes novada Gulbenes pilsētas pārvaldei atbilstoši Gulbenes novada Gulbenes pilsētas pārvaldes nolikuma 8.6.apakšpunktam organizēt zemes nomas līguma</w:t>
      </w:r>
      <w:r w:rsidR="003F6004" w:rsidRPr="005707F7">
        <w:rPr>
          <w:rFonts w:ascii="Times New Roman" w:eastAsia="Times New Roman" w:hAnsi="Times New Roman"/>
          <w:sz w:val="24"/>
          <w:szCs w:val="24"/>
        </w:rPr>
        <w:t xml:space="preserve"> </w:t>
      </w:r>
      <w:r w:rsidRPr="005707F7">
        <w:rPr>
          <w:rFonts w:ascii="Times New Roman" w:eastAsia="Times New Roman" w:hAnsi="Times New Roman"/>
          <w:sz w:val="24"/>
          <w:szCs w:val="24"/>
        </w:rPr>
        <w:t>noslēgšanu.</w:t>
      </w:r>
      <w:bookmarkEnd w:id="11"/>
    </w:p>
    <w:p w14:paraId="06263394" w14:textId="77777777" w:rsidR="003266B2" w:rsidRPr="005707F7" w:rsidRDefault="003266B2" w:rsidP="003266B2">
      <w:pPr>
        <w:rPr>
          <w:rFonts w:ascii="Times New Roman" w:eastAsia="Times New Roman" w:hAnsi="Times New Roman"/>
          <w:sz w:val="24"/>
          <w:szCs w:val="24"/>
        </w:rPr>
      </w:pPr>
    </w:p>
    <w:p w14:paraId="3A67F1B4" w14:textId="33598C6E" w:rsidR="003266B2" w:rsidRPr="005707F7" w:rsidRDefault="003266B2" w:rsidP="003266B2">
      <w:pPr>
        <w:jc w:val="center"/>
        <w:rPr>
          <w:rFonts w:ascii="Times New Roman" w:eastAsia="Times New Roman" w:hAnsi="Times New Roman"/>
          <w:sz w:val="24"/>
          <w:szCs w:val="24"/>
        </w:rPr>
      </w:pPr>
      <w:r w:rsidRPr="005707F7">
        <w:rPr>
          <w:rFonts w:ascii="Times New Roman" w:eastAsia="Times New Roman" w:hAnsi="Times New Roman"/>
          <w:b/>
          <w:sz w:val="24"/>
          <w:szCs w:val="24"/>
        </w:rPr>
        <w:t>6.§</w:t>
      </w:r>
    </w:p>
    <w:p w14:paraId="074A2162" w14:textId="77777777" w:rsidR="003266B2" w:rsidRPr="005707F7" w:rsidRDefault="003266B2" w:rsidP="003266B2">
      <w:pPr>
        <w:pBdr>
          <w:bottom w:val="single" w:sz="6" w:space="1" w:color="auto"/>
        </w:pBdr>
        <w:contextualSpacing/>
        <w:jc w:val="center"/>
        <w:rPr>
          <w:rFonts w:ascii="Times New Roman" w:eastAsia="Times New Roman" w:hAnsi="Times New Roman"/>
          <w:b/>
          <w:sz w:val="24"/>
          <w:szCs w:val="24"/>
        </w:rPr>
      </w:pPr>
      <w:bookmarkStart w:id="12" w:name="_Hlk145428665"/>
      <w:r w:rsidRPr="005707F7">
        <w:rPr>
          <w:rFonts w:ascii="Times New Roman" w:eastAsia="Times New Roman" w:hAnsi="Times New Roman"/>
          <w:b/>
          <w:sz w:val="24"/>
          <w:szCs w:val="24"/>
        </w:rPr>
        <w:t xml:space="preserve">Par </w:t>
      </w:r>
      <w:r w:rsidRPr="005707F7">
        <w:rPr>
          <w:rFonts w:ascii="Times New Roman" w:hAnsi="Times New Roman"/>
          <w:b/>
          <w:bCs/>
          <w:sz w:val="24"/>
          <w:szCs w:val="24"/>
        </w:rPr>
        <w:t>zemes vienības Gulbenes pilsētā ar kadastra apzīmējumu 5001 006 0101 daļas nomas līguma pagarināšanu</w:t>
      </w:r>
      <w:bookmarkEnd w:id="12"/>
    </w:p>
    <w:p w14:paraId="41EF5A75" w14:textId="77777777" w:rsidR="003266B2" w:rsidRPr="005707F7" w:rsidRDefault="003266B2" w:rsidP="003266B2">
      <w:pPr>
        <w:contextualSpacing/>
        <w:rPr>
          <w:rFonts w:ascii="Times New Roman" w:eastAsia="Times New Roman" w:hAnsi="Times New Roman"/>
          <w:sz w:val="24"/>
          <w:szCs w:val="24"/>
        </w:rPr>
      </w:pPr>
      <w:r w:rsidRPr="005707F7">
        <w:rPr>
          <w:rFonts w:ascii="Times New Roman" w:eastAsia="Times New Roman" w:hAnsi="Times New Roman"/>
          <w:sz w:val="24"/>
          <w:szCs w:val="24"/>
        </w:rPr>
        <w:t xml:space="preserve">ZIŅO: </w:t>
      </w:r>
      <w:proofErr w:type="spellStart"/>
      <w:r w:rsidRPr="005707F7">
        <w:rPr>
          <w:rFonts w:ascii="Times New Roman" w:eastAsia="Times New Roman" w:hAnsi="Times New Roman"/>
          <w:sz w:val="24"/>
          <w:szCs w:val="24"/>
        </w:rPr>
        <w:t>K.Dauksts</w:t>
      </w:r>
      <w:proofErr w:type="spellEnd"/>
    </w:p>
    <w:p w14:paraId="166E1AA4" w14:textId="77777777" w:rsidR="003266B2" w:rsidRPr="005707F7" w:rsidRDefault="003266B2" w:rsidP="003266B2">
      <w:pPr>
        <w:contextualSpacing/>
        <w:rPr>
          <w:rFonts w:ascii="Times New Roman" w:eastAsia="Times New Roman" w:hAnsi="Times New Roman"/>
          <w:sz w:val="24"/>
          <w:szCs w:val="24"/>
        </w:rPr>
      </w:pPr>
      <w:r w:rsidRPr="005707F7">
        <w:rPr>
          <w:rFonts w:ascii="Times New Roman" w:eastAsia="Times New Roman" w:hAnsi="Times New Roman"/>
          <w:sz w:val="24"/>
          <w:szCs w:val="24"/>
        </w:rPr>
        <w:t xml:space="preserve">LĒMUMA PROJEKTU SAGATAVOJA: </w:t>
      </w:r>
      <w:proofErr w:type="spellStart"/>
      <w:r w:rsidRPr="005707F7">
        <w:rPr>
          <w:rFonts w:ascii="Times New Roman" w:eastAsia="Times New Roman" w:hAnsi="Times New Roman"/>
          <w:sz w:val="24"/>
          <w:szCs w:val="24"/>
        </w:rPr>
        <w:t>K.Rakstiņš</w:t>
      </w:r>
      <w:proofErr w:type="spellEnd"/>
    </w:p>
    <w:p w14:paraId="1900BAC8" w14:textId="77777777" w:rsidR="003266B2" w:rsidRPr="005707F7" w:rsidRDefault="003266B2" w:rsidP="003266B2">
      <w:pPr>
        <w:contextualSpacing/>
        <w:rPr>
          <w:rFonts w:ascii="Times New Roman" w:hAnsi="Times New Roman"/>
          <w:sz w:val="24"/>
          <w:szCs w:val="24"/>
        </w:rPr>
      </w:pPr>
      <w:r w:rsidRPr="005707F7">
        <w:rPr>
          <w:rFonts w:ascii="Times New Roman" w:hAnsi="Times New Roman"/>
          <w:sz w:val="24"/>
          <w:szCs w:val="24"/>
        </w:rPr>
        <w:t>DEBATĒS PIEDALĀS: nav</w:t>
      </w:r>
    </w:p>
    <w:p w14:paraId="4C0A3CC8" w14:textId="77777777" w:rsidR="003266B2" w:rsidRPr="005707F7" w:rsidRDefault="003266B2" w:rsidP="003266B2">
      <w:pPr>
        <w:contextualSpacing/>
        <w:jc w:val="both"/>
        <w:rPr>
          <w:rFonts w:ascii="Times New Roman" w:hAnsi="Times New Roman"/>
          <w:b/>
          <w:bCs/>
          <w:sz w:val="24"/>
          <w:szCs w:val="24"/>
        </w:rPr>
      </w:pPr>
    </w:p>
    <w:p w14:paraId="3FCAB25A" w14:textId="206C4C8B" w:rsidR="003266B2" w:rsidRPr="005707F7" w:rsidRDefault="003266B2" w:rsidP="003266B2">
      <w:pPr>
        <w:spacing w:line="360" w:lineRule="auto"/>
        <w:ind w:firstLine="567"/>
        <w:contextualSpacing/>
        <w:jc w:val="both"/>
        <w:rPr>
          <w:rFonts w:ascii="Times New Roman" w:hAnsi="Times New Roman"/>
          <w:sz w:val="24"/>
          <w:szCs w:val="24"/>
        </w:rPr>
      </w:pPr>
      <w:r w:rsidRPr="005707F7">
        <w:rPr>
          <w:rFonts w:ascii="Times New Roman" w:hAnsi="Times New Roman"/>
          <w:sz w:val="24"/>
          <w:szCs w:val="24"/>
        </w:rPr>
        <w:t xml:space="preserve">Izskatīts </w:t>
      </w:r>
      <w:r w:rsidR="00E12183" w:rsidRPr="005707F7">
        <w:rPr>
          <w:rFonts w:ascii="Times New Roman" w:hAnsi="Times New Roman"/>
          <w:b/>
          <w:sz w:val="24"/>
          <w:szCs w:val="24"/>
        </w:rPr>
        <w:t>[…]</w:t>
      </w:r>
      <w:r w:rsidRPr="005707F7">
        <w:rPr>
          <w:rFonts w:ascii="Times New Roman" w:hAnsi="Times New Roman"/>
          <w:sz w:val="24"/>
          <w:szCs w:val="24"/>
        </w:rPr>
        <w:t xml:space="preserve">, 2023.gada 11.septembra iesniegums (Gulbenes novada pašvaldībā saņemts 2023.gada 11.septembrī un reģistrēts ar </w:t>
      </w:r>
      <w:proofErr w:type="spellStart"/>
      <w:r w:rsidRPr="005707F7">
        <w:rPr>
          <w:rFonts w:ascii="Times New Roman" w:hAnsi="Times New Roman"/>
          <w:sz w:val="24"/>
          <w:szCs w:val="24"/>
        </w:rPr>
        <w:t>Nr.GND</w:t>
      </w:r>
      <w:proofErr w:type="spellEnd"/>
      <w:r w:rsidRPr="005707F7">
        <w:rPr>
          <w:rFonts w:ascii="Times New Roman" w:hAnsi="Times New Roman"/>
          <w:sz w:val="24"/>
          <w:szCs w:val="24"/>
        </w:rPr>
        <w:t>/5.13.1/23/1821-K) ar lūgumu pagarināt 2018.gada 12.oktobrī noslēgto zemes nomas līgumu Nr.GU/9p.3/18/105 par daļas no zemes vienības ar kadastra apzīmējumu 5001 006 0101 nomu.</w:t>
      </w:r>
    </w:p>
    <w:p w14:paraId="5E28FD89" w14:textId="2D85D108" w:rsidR="003266B2" w:rsidRPr="005707F7" w:rsidRDefault="003266B2" w:rsidP="003266B2">
      <w:pPr>
        <w:spacing w:line="360" w:lineRule="auto"/>
        <w:ind w:firstLine="567"/>
        <w:contextualSpacing/>
        <w:jc w:val="both"/>
        <w:rPr>
          <w:rFonts w:ascii="Times New Roman" w:hAnsi="Times New Roman"/>
          <w:sz w:val="24"/>
          <w:szCs w:val="24"/>
        </w:rPr>
      </w:pPr>
      <w:r w:rsidRPr="005707F7">
        <w:rPr>
          <w:rFonts w:ascii="Times New Roman" w:hAnsi="Times New Roman"/>
          <w:sz w:val="24"/>
          <w:szCs w:val="24"/>
        </w:rPr>
        <w:t xml:space="preserve">2018.gada 12.oktobrī starp Gulbenes novada pašvaldību un </w:t>
      </w:r>
      <w:r w:rsidR="00E12183" w:rsidRPr="005707F7">
        <w:rPr>
          <w:rFonts w:ascii="Times New Roman" w:hAnsi="Times New Roman"/>
          <w:b/>
          <w:sz w:val="24"/>
          <w:szCs w:val="24"/>
        </w:rPr>
        <w:t>[…]</w:t>
      </w:r>
      <w:r w:rsidR="00E12183" w:rsidRPr="005707F7">
        <w:rPr>
          <w:rFonts w:ascii="Times New Roman" w:hAnsi="Times New Roman"/>
          <w:b/>
          <w:sz w:val="24"/>
          <w:szCs w:val="24"/>
        </w:rPr>
        <w:t xml:space="preserve"> </w:t>
      </w:r>
      <w:r w:rsidRPr="005707F7">
        <w:rPr>
          <w:rFonts w:ascii="Times New Roman" w:hAnsi="Times New Roman"/>
          <w:sz w:val="24"/>
          <w:szCs w:val="24"/>
        </w:rPr>
        <w:t xml:space="preserve">noslēgts zemes nomas līgums Nr.GU/9p.3/18/105 par Gulbenes pilsētas nekustamajā īpašumā “Tilta iela 30”, kadastra numurs 5001 006 0101, ietilpstošās zemes vienības ar kadastra apzīmējumu 5001 006 0101  </w:t>
      </w:r>
      <w:r w:rsidRPr="005707F7">
        <w:rPr>
          <w:rFonts w:ascii="Times New Roman" w:eastAsia="Times New Roman" w:hAnsi="Times New Roman"/>
          <w:sz w:val="24"/>
          <w:szCs w:val="24"/>
        </w:rPr>
        <w:t xml:space="preserve">daļas, 245 </w:t>
      </w:r>
      <w:proofErr w:type="spellStart"/>
      <w:r w:rsidRPr="005707F7">
        <w:rPr>
          <w:rFonts w:ascii="Times New Roman" w:eastAsia="Times New Roman" w:hAnsi="Times New Roman"/>
          <w:sz w:val="24"/>
          <w:szCs w:val="24"/>
        </w:rPr>
        <w:t>kv.m</w:t>
      </w:r>
      <w:proofErr w:type="spellEnd"/>
      <w:r w:rsidRPr="005707F7">
        <w:rPr>
          <w:rFonts w:ascii="Times New Roman" w:eastAsia="Times New Roman" w:hAnsi="Times New Roman"/>
          <w:sz w:val="24"/>
          <w:szCs w:val="24"/>
        </w:rPr>
        <w:t>. platībā, nomu</w:t>
      </w:r>
      <w:r w:rsidRPr="005707F7">
        <w:rPr>
          <w:rFonts w:ascii="Times New Roman" w:hAnsi="Times New Roman"/>
          <w:sz w:val="24"/>
          <w:szCs w:val="24"/>
        </w:rPr>
        <w:t xml:space="preserve"> (turpmāk – Līgums). Līguma darbības termiņš – 2023.gada 30.septembris. </w:t>
      </w:r>
    </w:p>
    <w:p w14:paraId="65935E9D" w14:textId="77777777" w:rsidR="003266B2" w:rsidRPr="005707F7" w:rsidRDefault="003266B2" w:rsidP="003266B2">
      <w:pPr>
        <w:spacing w:line="360" w:lineRule="auto"/>
        <w:ind w:firstLine="567"/>
        <w:contextualSpacing/>
        <w:jc w:val="both"/>
        <w:rPr>
          <w:rFonts w:ascii="Times New Roman" w:hAnsi="Times New Roman"/>
          <w:sz w:val="24"/>
          <w:szCs w:val="24"/>
        </w:rPr>
      </w:pPr>
      <w:r w:rsidRPr="005707F7">
        <w:rPr>
          <w:rFonts w:ascii="Times New Roman" w:hAnsi="Times New Roman"/>
          <w:sz w:val="24"/>
          <w:szCs w:val="24"/>
        </w:rPr>
        <w:t xml:space="preserve">Ministru kabineta 2018.gada 19.jūnija noteikumu Nr.350 “Publiskas personas zemes nomas un apbūves tiesības noteikumi” (turpmāk – Noteikumi) 53.punkts nosaka, ka iznomātājs, izvērtējot lietderības apsvērumus, var pieņemt lēmumu pagarināt nomas līguma termiņu (nerīkojot izsoli). Nomas līgumu var pagarināt, ievērojot nosacījumu, ka nomas līguma kopējais termiņš nedrīkst pārsniegt Publiskas personas finanšu līdzekļu un mantas izšķērdēšanas novēršanas likumā noteikto nomas līguma termiņu. </w:t>
      </w:r>
    </w:p>
    <w:p w14:paraId="61A191D0" w14:textId="77777777" w:rsidR="003266B2" w:rsidRPr="005707F7" w:rsidRDefault="003266B2" w:rsidP="003266B2">
      <w:pPr>
        <w:spacing w:line="360" w:lineRule="auto"/>
        <w:ind w:firstLine="567"/>
        <w:contextualSpacing/>
        <w:jc w:val="both"/>
        <w:rPr>
          <w:rFonts w:ascii="Times New Roman" w:hAnsi="Times New Roman"/>
          <w:sz w:val="24"/>
          <w:szCs w:val="24"/>
        </w:rPr>
      </w:pPr>
      <w:r w:rsidRPr="005707F7">
        <w:rPr>
          <w:rFonts w:ascii="Times New Roman" w:hAnsi="Times New Roman"/>
          <w:sz w:val="24"/>
          <w:szCs w:val="24"/>
        </w:rPr>
        <w:lastRenderedPageBreak/>
        <w:t xml:space="preserve">Gulbenes pilsētas nekustamajā īpašumā “Tilta iela 30”, kadastra numurs 5001 006 0101, ietilpstošās zemes vienības ar kadastra apzīmējumu 5001 006 0101 ar kopējo platību 42434 </w:t>
      </w:r>
      <w:proofErr w:type="spellStart"/>
      <w:r w:rsidRPr="005707F7">
        <w:rPr>
          <w:rFonts w:ascii="Times New Roman" w:hAnsi="Times New Roman"/>
          <w:sz w:val="24"/>
          <w:szCs w:val="24"/>
        </w:rPr>
        <w:t>kv.m</w:t>
      </w:r>
      <w:proofErr w:type="spellEnd"/>
      <w:r w:rsidRPr="005707F7">
        <w:rPr>
          <w:rFonts w:ascii="Times New Roman" w:hAnsi="Times New Roman"/>
          <w:sz w:val="24"/>
          <w:szCs w:val="24"/>
        </w:rPr>
        <w:t>. (turpmāk - zemes vienība) lietošanas mērķis – neapgūta individuālo dzīvojamo māju apbūves zeme. Zemes vienība piešķirta nomā sakņu dārza ierīkošanai, bez apbūves tiesībām.</w:t>
      </w:r>
    </w:p>
    <w:p w14:paraId="0E63BE2B" w14:textId="77777777" w:rsidR="003266B2" w:rsidRPr="005707F7" w:rsidRDefault="003266B2" w:rsidP="003266B2">
      <w:pPr>
        <w:spacing w:line="360" w:lineRule="auto"/>
        <w:ind w:firstLine="567"/>
        <w:contextualSpacing/>
        <w:jc w:val="both"/>
        <w:rPr>
          <w:rFonts w:ascii="Times New Roman" w:hAnsi="Times New Roman"/>
          <w:sz w:val="24"/>
          <w:szCs w:val="24"/>
        </w:rPr>
      </w:pPr>
      <w:r w:rsidRPr="005707F7">
        <w:rPr>
          <w:rFonts w:ascii="Times New Roman" w:hAnsi="Times New Roman"/>
          <w:sz w:val="24"/>
          <w:szCs w:val="24"/>
        </w:rPr>
        <w:t xml:space="preserve">Zemes nomas līgums noslēgts atbilstoši Ministru kabineta 2007.gada 30.oktobra noteikumiem Nr.735 “Noteikumi par publiskas personas zemes nomu”. Līgumā nomas maksas apmērs ir noteikts 1,5% apmērā no zemes vienības kadastrālas vērtības gadā.  </w:t>
      </w:r>
    </w:p>
    <w:p w14:paraId="238336CA" w14:textId="77777777" w:rsidR="003266B2" w:rsidRPr="005707F7" w:rsidRDefault="003266B2" w:rsidP="003266B2">
      <w:pPr>
        <w:autoSpaceDE w:val="0"/>
        <w:autoSpaceDN w:val="0"/>
        <w:adjustRightInd w:val="0"/>
        <w:spacing w:line="360" w:lineRule="auto"/>
        <w:ind w:firstLine="567"/>
        <w:jc w:val="both"/>
        <w:rPr>
          <w:rFonts w:ascii="Times New Roman" w:hAnsi="Times New Roman"/>
          <w:sz w:val="24"/>
          <w:szCs w:val="24"/>
        </w:rPr>
      </w:pPr>
      <w:r w:rsidRPr="005707F7">
        <w:rPr>
          <w:rFonts w:ascii="Times New Roman" w:hAnsi="Times New Roman"/>
          <w:sz w:val="24"/>
          <w:szCs w:val="24"/>
        </w:rPr>
        <w:t xml:space="preserve">Saskaņā ar Gulbenes novada pašvaldības administrācijas Finanšu nodaļas datiem no 2019.gada 1.jūlija nomas maksa tiek aprēķināta atbilstoši Gulbenes novada domes 2019.gada 28.februāra saistošo noteikumu Nr. 6 “Par Gulbenes novada pašvaldībai piederoša vai piekrītoša neapbūvēta zemesgabala nomas maksas apmēru” 3.1.apakšpunktam, proti, nomas maksas apmērs ir 2 % apmērā no zemes kadastrālās vērtības gadā, bet ne mazāk kā 7 </w:t>
      </w:r>
      <w:proofErr w:type="spellStart"/>
      <w:r w:rsidRPr="005707F7">
        <w:rPr>
          <w:rFonts w:ascii="Times New Roman" w:hAnsi="Times New Roman"/>
          <w:i/>
          <w:iCs/>
          <w:sz w:val="24"/>
          <w:szCs w:val="24"/>
        </w:rPr>
        <w:t>euro</w:t>
      </w:r>
      <w:proofErr w:type="spellEnd"/>
      <w:r w:rsidRPr="005707F7">
        <w:rPr>
          <w:rFonts w:ascii="Times New Roman" w:hAnsi="Times New Roman"/>
          <w:sz w:val="24"/>
          <w:szCs w:val="24"/>
        </w:rPr>
        <w:t xml:space="preserve"> gadā. Nomniekam nav nomas maksas parādu, nomas maksa ir samaksāta līdz 2023.gada 30.septembrim. Nomniekam nav nekustamā īpašuma nodokļa parādu.</w:t>
      </w:r>
    </w:p>
    <w:p w14:paraId="7BD99B93" w14:textId="77777777" w:rsidR="003266B2" w:rsidRPr="005707F7" w:rsidRDefault="003266B2" w:rsidP="003266B2">
      <w:pPr>
        <w:spacing w:line="360" w:lineRule="auto"/>
        <w:ind w:firstLine="567"/>
        <w:contextualSpacing/>
        <w:jc w:val="both"/>
        <w:rPr>
          <w:rFonts w:ascii="Times New Roman" w:hAnsi="Times New Roman"/>
          <w:sz w:val="24"/>
          <w:szCs w:val="24"/>
        </w:rPr>
      </w:pPr>
      <w:r w:rsidRPr="005707F7">
        <w:rPr>
          <w:rFonts w:ascii="Times New Roman" w:hAnsi="Times New Roman"/>
          <w:sz w:val="24"/>
          <w:szCs w:val="24"/>
        </w:rPr>
        <w:t>Komisijas ieskatā būtu lietderīgi pagarināt Līguma termiņu līdz 2028.gada 30.septembrim, jo nomnieks pilda pielīgtās saistības un pašlaik zemes vienībai nav cita pielietojuma pašvaldības funkciju izpildei.</w:t>
      </w:r>
    </w:p>
    <w:p w14:paraId="66325F72" w14:textId="77777777" w:rsidR="003266B2" w:rsidRPr="005707F7" w:rsidRDefault="003266B2" w:rsidP="003266B2">
      <w:pPr>
        <w:spacing w:line="360" w:lineRule="auto"/>
        <w:ind w:firstLine="567"/>
        <w:contextualSpacing/>
        <w:jc w:val="both"/>
        <w:rPr>
          <w:rFonts w:ascii="Times New Roman" w:hAnsi="Times New Roman"/>
          <w:sz w:val="24"/>
          <w:szCs w:val="24"/>
        </w:rPr>
      </w:pPr>
      <w:r w:rsidRPr="005707F7">
        <w:rPr>
          <w:rFonts w:ascii="Times New Roman" w:hAnsi="Times New Roman"/>
          <w:sz w:val="24"/>
          <w:szCs w:val="24"/>
        </w:rPr>
        <w:t>Publiskas personas finanšu līdzekļu un mantas izšķērdēšanas novēršanas likuma 6.</w:t>
      </w:r>
      <w:r w:rsidRPr="005707F7">
        <w:rPr>
          <w:rFonts w:ascii="Times New Roman" w:hAnsi="Times New Roman"/>
          <w:sz w:val="24"/>
          <w:szCs w:val="24"/>
          <w:vertAlign w:val="superscript"/>
        </w:rPr>
        <w:t>1</w:t>
      </w:r>
      <w:r w:rsidRPr="005707F7">
        <w:rPr>
          <w:rFonts w:ascii="Times New Roman" w:hAnsi="Times New Roman"/>
          <w:sz w:val="24"/>
          <w:szCs w:val="24"/>
        </w:rPr>
        <w:t xml:space="preserve"> panta pirmā daļa cita starpā nosaka, ka, ja likumā vai Ministru kabineta noteikumos nav paredzēts citādi, nekustamā īpašuma nomas līgumu slēdz uz laiku, kas nav ilgāks par 30 gadiem. </w:t>
      </w:r>
    </w:p>
    <w:p w14:paraId="35847ACC" w14:textId="77777777" w:rsidR="003266B2" w:rsidRPr="005707F7" w:rsidRDefault="003266B2" w:rsidP="003266B2">
      <w:pPr>
        <w:spacing w:line="360" w:lineRule="auto"/>
        <w:ind w:firstLine="567"/>
        <w:contextualSpacing/>
        <w:jc w:val="both"/>
        <w:rPr>
          <w:rFonts w:ascii="Times New Roman" w:hAnsi="Times New Roman"/>
          <w:sz w:val="24"/>
          <w:szCs w:val="24"/>
        </w:rPr>
      </w:pPr>
      <w:r w:rsidRPr="005707F7">
        <w:rPr>
          <w:rFonts w:ascii="Times New Roman" w:hAnsi="Times New Roman"/>
          <w:sz w:val="24"/>
          <w:szCs w:val="24"/>
        </w:rPr>
        <w:t>Noslēdzot vienošanos par Līguma termiņa pagarināšanu, Publiskas personas finanšu līdzekļu un mantas izšķērdēšanas novēršanas likumā noteiktais termiņš netiek pārsniegts.</w:t>
      </w:r>
    </w:p>
    <w:p w14:paraId="3667AA8B" w14:textId="77777777" w:rsidR="003266B2" w:rsidRPr="005707F7" w:rsidRDefault="003266B2" w:rsidP="003266B2">
      <w:pPr>
        <w:spacing w:line="360" w:lineRule="auto"/>
        <w:ind w:firstLine="567"/>
        <w:contextualSpacing/>
        <w:jc w:val="both"/>
        <w:rPr>
          <w:rFonts w:ascii="Times New Roman" w:hAnsi="Times New Roman"/>
          <w:sz w:val="24"/>
          <w:szCs w:val="24"/>
        </w:rPr>
      </w:pPr>
      <w:r w:rsidRPr="005707F7">
        <w:rPr>
          <w:rFonts w:ascii="Times New Roman" w:hAnsi="Times New Roman"/>
          <w:sz w:val="24"/>
          <w:szCs w:val="24"/>
        </w:rPr>
        <w:t>Komisijas ieskatā, ņemot vērā, ka Līgums ir noslēgts atbilstoši Ministru kabineta 2007.gada 30.oktobra noteikumiem Nr.735 “Noteikumi par publiskas personas zemes nomu”,  lietderīgi ir noslēgt jaunu zemes nomas līgumu, ievērojot Ministru kabineta 2018.gada 19.jūnija noteikumos Nr.350 “Publiskas personas zemes nomas un apbūves tiesības noteikumi” noteiktās prasības.</w:t>
      </w:r>
    </w:p>
    <w:p w14:paraId="42066672" w14:textId="77777777" w:rsidR="003266B2" w:rsidRPr="005707F7" w:rsidRDefault="003266B2" w:rsidP="003266B2">
      <w:pPr>
        <w:spacing w:line="360" w:lineRule="auto"/>
        <w:ind w:firstLine="567"/>
        <w:jc w:val="both"/>
        <w:rPr>
          <w:rFonts w:ascii="Times New Roman" w:hAnsi="Times New Roman"/>
          <w:sz w:val="24"/>
          <w:szCs w:val="24"/>
        </w:rPr>
      </w:pPr>
      <w:r w:rsidRPr="005707F7">
        <w:rPr>
          <w:rFonts w:ascii="Times New Roman" w:hAnsi="Times New Roman"/>
          <w:sz w:val="24"/>
          <w:szCs w:val="24"/>
        </w:rPr>
        <w:t>Saskaņā ar Noteikumi 56.punktu, pagarinot nomas līguma termiņu, nomas maksu pārskata, piemērojot šo noteikumu 3.nodaļā noteikto nomas maksas noteikšanas kārtību.</w:t>
      </w:r>
    </w:p>
    <w:p w14:paraId="0A94F5FD" w14:textId="77777777" w:rsidR="003266B2" w:rsidRPr="005707F7" w:rsidRDefault="003266B2" w:rsidP="003266B2">
      <w:pPr>
        <w:spacing w:line="360" w:lineRule="auto"/>
        <w:ind w:firstLine="567"/>
        <w:jc w:val="both"/>
        <w:rPr>
          <w:rFonts w:ascii="Times New Roman" w:hAnsi="Times New Roman"/>
          <w:b/>
          <w:bCs/>
          <w:sz w:val="24"/>
          <w:szCs w:val="24"/>
        </w:rPr>
      </w:pPr>
      <w:r w:rsidRPr="005707F7">
        <w:rPr>
          <w:rFonts w:ascii="Times New Roman" w:hAnsi="Times New Roman"/>
          <w:sz w:val="24"/>
          <w:szCs w:val="24"/>
        </w:rPr>
        <w:t xml:space="preserve">Noteikumu 30.3.apakšpunkts nosaka – ja neapbūvētu zemesgabalu iznomā šo noteikumu 29.3.apakšpunktā minētajā gadījumā, tad nomas maksa gadā ir 1,5% no zemesgabala kadastrālās vērtības (nepiemērojot šo noteikumu 5.punktu). Saskaņā ar Noteikumu 29.3. apakšpunktu šo noteikumu 32., 40., 41., 42., 43., 44., 45. un 46. punktu var nepiemērot (nerīkojot izsoli), ja tiek iznomāts neapbūvēts zemesgabals, kas pilsētā nodots pagaidu lietošanā sakņu (ģimenes) dārza ierīkošanai ar nosacījumu, ka nomnieks neapbūvētajā zemesgabalā neveic saimniecisko darbību, </w:t>
      </w:r>
      <w:r w:rsidRPr="005707F7">
        <w:rPr>
          <w:rFonts w:ascii="Times New Roman" w:hAnsi="Times New Roman"/>
          <w:sz w:val="24"/>
          <w:szCs w:val="24"/>
        </w:rPr>
        <w:lastRenderedPageBreak/>
        <w:t>kurai samazinātas nomas maksas piemērošanas gadījumā atbalsts nomniekam kvalificējams kā komercdarbības atbalsts.</w:t>
      </w:r>
    </w:p>
    <w:p w14:paraId="0FADA4D5" w14:textId="77777777" w:rsidR="003266B2" w:rsidRPr="005707F7" w:rsidRDefault="003266B2" w:rsidP="003266B2">
      <w:pPr>
        <w:spacing w:line="360" w:lineRule="auto"/>
        <w:ind w:firstLine="567"/>
        <w:jc w:val="both"/>
        <w:rPr>
          <w:rFonts w:ascii="Times New Roman" w:hAnsi="Times New Roman"/>
          <w:b/>
          <w:bCs/>
          <w:sz w:val="24"/>
          <w:szCs w:val="24"/>
        </w:rPr>
      </w:pPr>
      <w:r w:rsidRPr="005707F7">
        <w:rPr>
          <w:rFonts w:ascii="Times New Roman" w:hAnsi="Times New Roman"/>
          <w:sz w:val="24"/>
          <w:szCs w:val="24"/>
        </w:rPr>
        <w:t xml:space="preserve">Noteikumu 31.punkts nosaka, ka pašvaldībai savos saistošajos noteikumos ir tiesības noteikt lielāku nomas maksu par pašvaldības neapbūvētajiem zemesgabaliem. </w:t>
      </w:r>
    </w:p>
    <w:p w14:paraId="13994285" w14:textId="77777777" w:rsidR="003266B2" w:rsidRPr="005707F7" w:rsidRDefault="003266B2" w:rsidP="003266B2">
      <w:pPr>
        <w:spacing w:line="360" w:lineRule="auto"/>
        <w:ind w:firstLine="567"/>
        <w:jc w:val="both"/>
        <w:rPr>
          <w:rFonts w:ascii="Times New Roman" w:hAnsi="Times New Roman"/>
          <w:sz w:val="24"/>
          <w:szCs w:val="24"/>
        </w:rPr>
      </w:pPr>
      <w:r w:rsidRPr="005707F7">
        <w:rPr>
          <w:rFonts w:ascii="Times New Roman" w:hAnsi="Times New Roman"/>
          <w:sz w:val="24"/>
          <w:szCs w:val="24"/>
        </w:rPr>
        <w:t xml:space="preserve">Atbilstoši Gulbenes novada domes 2019.gada 28.februāra saistošo noteikumu Nr.6 “Par Gulbenes novada pašvaldībai piederoša vai piekrītoša neapbūvēta zemesgabala nomas maksas apmēru” 3.1.apakšpunktam neapbūvēta zemesgabala, kas pilsētā nodots pagaidu lietošanā sakņu (ģimenes) dārza ierīkošanai ar nosacījumu, ka nomnieks neapbūvētajā zemesgabalā neveic saimniecisko darbību, kurai samazinātas nomas maksas piemērošanas gadījumā atbalsts nomniekam kvalificējams kā komercdarbības atbalsts, nomas maksu Gulbenes pilsētas teritorijā līdz 400 </w:t>
      </w:r>
      <w:proofErr w:type="spellStart"/>
      <w:r w:rsidRPr="005707F7">
        <w:rPr>
          <w:rFonts w:ascii="Times New Roman" w:hAnsi="Times New Roman"/>
          <w:sz w:val="24"/>
          <w:szCs w:val="24"/>
        </w:rPr>
        <w:t>kv.m</w:t>
      </w:r>
      <w:proofErr w:type="spellEnd"/>
      <w:r w:rsidRPr="005707F7">
        <w:rPr>
          <w:rFonts w:ascii="Times New Roman" w:hAnsi="Times New Roman"/>
          <w:sz w:val="24"/>
          <w:szCs w:val="24"/>
        </w:rPr>
        <w:t xml:space="preserve">. nosaka 2 % apmērā no zemes kadastrālās vērtības gadā, bet ne mazāk kā 7 </w:t>
      </w:r>
      <w:proofErr w:type="spellStart"/>
      <w:r w:rsidRPr="005707F7">
        <w:rPr>
          <w:rFonts w:ascii="Times New Roman" w:hAnsi="Times New Roman"/>
          <w:i/>
          <w:iCs/>
          <w:sz w:val="24"/>
          <w:szCs w:val="24"/>
        </w:rPr>
        <w:t>euro</w:t>
      </w:r>
      <w:proofErr w:type="spellEnd"/>
      <w:r w:rsidRPr="005707F7">
        <w:rPr>
          <w:rFonts w:ascii="Times New Roman" w:hAnsi="Times New Roman"/>
          <w:sz w:val="24"/>
          <w:szCs w:val="24"/>
        </w:rPr>
        <w:t xml:space="preserve"> gadā.</w:t>
      </w:r>
    </w:p>
    <w:p w14:paraId="79999233" w14:textId="77777777" w:rsidR="003266B2" w:rsidRPr="005707F7" w:rsidRDefault="003266B2" w:rsidP="003266B2">
      <w:pPr>
        <w:spacing w:line="360" w:lineRule="auto"/>
        <w:ind w:firstLine="567"/>
        <w:jc w:val="both"/>
        <w:rPr>
          <w:rFonts w:ascii="Times New Roman" w:eastAsia="Times New Roman" w:hAnsi="Times New Roman"/>
          <w:sz w:val="24"/>
          <w:szCs w:val="24"/>
        </w:rPr>
      </w:pPr>
      <w:r w:rsidRPr="005707F7">
        <w:rPr>
          <w:rFonts w:ascii="Times New Roman" w:eastAsia="Times New Roman" w:hAnsi="Times New Roman"/>
          <w:sz w:val="24"/>
          <w:szCs w:val="24"/>
        </w:rPr>
        <w:t xml:space="preserve">Zemes vienības kadastrālā vērtība ir 42782 </w:t>
      </w:r>
      <w:proofErr w:type="spellStart"/>
      <w:r w:rsidRPr="005707F7">
        <w:rPr>
          <w:rFonts w:ascii="Times New Roman" w:eastAsia="Times New Roman" w:hAnsi="Times New Roman"/>
          <w:i/>
          <w:sz w:val="24"/>
          <w:szCs w:val="24"/>
        </w:rPr>
        <w:t>euro</w:t>
      </w:r>
      <w:proofErr w:type="spellEnd"/>
      <w:r w:rsidRPr="005707F7">
        <w:rPr>
          <w:rFonts w:ascii="Times New Roman" w:eastAsia="Times New Roman" w:hAnsi="Times New Roman"/>
          <w:i/>
          <w:sz w:val="24"/>
          <w:szCs w:val="24"/>
        </w:rPr>
        <w:t xml:space="preserve">, </w:t>
      </w:r>
      <w:r w:rsidRPr="005707F7">
        <w:rPr>
          <w:rFonts w:ascii="Times New Roman" w:eastAsia="Times New Roman" w:hAnsi="Times New Roman"/>
          <w:iCs/>
          <w:sz w:val="24"/>
          <w:szCs w:val="24"/>
        </w:rPr>
        <w:t xml:space="preserve">tās daļas </w:t>
      </w:r>
      <w:r w:rsidRPr="005707F7">
        <w:rPr>
          <w:rFonts w:ascii="Times New Roman" w:hAnsi="Times New Roman"/>
          <w:sz w:val="24"/>
          <w:szCs w:val="24"/>
        </w:rPr>
        <w:t xml:space="preserve">245 </w:t>
      </w:r>
      <w:proofErr w:type="spellStart"/>
      <w:r w:rsidRPr="005707F7">
        <w:rPr>
          <w:rFonts w:ascii="Times New Roman" w:hAnsi="Times New Roman"/>
          <w:sz w:val="24"/>
          <w:szCs w:val="24"/>
        </w:rPr>
        <w:t>kv.m</w:t>
      </w:r>
      <w:proofErr w:type="spellEnd"/>
      <w:r w:rsidRPr="005707F7">
        <w:rPr>
          <w:rFonts w:ascii="Times New Roman" w:hAnsi="Times New Roman"/>
          <w:sz w:val="24"/>
          <w:szCs w:val="24"/>
        </w:rPr>
        <w:t>. platībā</w:t>
      </w:r>
      <w:r w:rsidRPr="005707F7">
        <w:rPr>
          <w:rFonts w:ascii="Times New Roman" w:eastAsia="Times New Roman" w:hAnsi="Times New Roman"/>
          <w:iCs/>
          <w:sz w:val="24"/>
          <w:szCs w:val="24"/>
        </w:rPr>
        <w:t xml:space="preserve"> kadastrālā vērtība 247,45 </w:t>
      </w:r>
      <w:proofErr w:type="spellStart"/>
      <w:r w:rsidRPr="005707F7">
        <w:rPr>
          <w:rFonts w:ascii="Times New Roman" w:eastAsia="Times New Roman" w:hAnsi="Times New Roman"/>
          <w:i/>
          <w:sz w:val="24"/>
          <w:szCs w:val="24"/>
        </w:rPr>
        <w:t>euro</w:t>
      </w:r>
      <w:proofErr w:type="spellEnd"/>
      <w:r w:rsidRPr="005707F7">
        <w:rPr>
          <w:rFonts w:ascii="Times New Roman" w:eastAsia="Times New Roman" w:hAnsi="Times New Roman"/>
          <w:i/>
          <w:sz w:val="24"/>
          <w:szCs w:val="24"/>
        </w:rPr>
        <w:t xml:space="preserve">. </w:t>
      </w:r>
      <w:r w:rsidRPr="005707F7">
        <w:rPr>
          <w:rFonts w:ascii="Times New Roman" w:eastAsia="Times New Roman" w:hAnsi="Times New Roman"/>
          <w:sz w:val="24"/>
          <w:szCs w:val="24"/>
        </w:rPr>
        <w:t xml:space="preserve">Zemes vienības daļas </w:t>
      </w:r>
      <w:r w:rsidRPr="005707F7">
        <w:rPr>
          <w:rFonts w:ascii="Times New Roman" w:hAnsi="Times New Roman"/>
          <w:sz w:val="24"/>
          <w:szCs w:val="24"/>
        </w:rPr>
        <w:t xml:space="preserve">245 </w:t>
      </w:r>
      <w:proofErr w:type="spellStart"/>
      <w:r w:rsidRPr="005707F7">
        <w:rPr>
          <w:rFonts w:ascii="Times New Roman" w:hAnsi="Times New Roman"/>
          <w:sz w:val="24"/>
          <w:szCs w:val="24"/>
        </w:rPr>
        <w:t>kv.m</w:t>
      </w:r>
      <w:proofErr w:type="spellEnd"/>
      <w:r w:rsidRPr="005707F7">
        <w:rPr>
          <w:rFonts w:ascii="Times New Roman" w:hAnsi="Times New Roman"/>
          <w:sz w:val="24"/>
          <w:szCs w:val="24"/>
        </w:rPr>
        <w:t>. platībā</w:t>
      </w:r>
      <w:r w:rsidRPr="005707F7">
        <w:rPr>
          <w:rFonts w:ascii="Times New Roman" w:eastAsia="Times New Roman" w:hAnsi="Times New Roman"/>
          <w:sz w:val="24"/>
          <w:szCs w:val="24"/>
        </w:rPr>
        <w:t xml:space="preserve"> nomas maksa gadā ir 4,95 </w:t>
      </w:r>
      <w:proofErr w:type="spellStart"/>
      <w:r w:rsidRPr="005707F7">
        <w:rPr>
          <w:rFonts w:ascii="Times New Roman" w:eastAsia="Times New Roman" w:hAnsi="Times New Roman"/>
          <w:i/>
          <w:iCs/>
          <w:sz w:val="24"/>
          <w:szCs w:val="24"/>
        </w:rPr>
        <w:t>euro</w:t>
      </w:r>
      <w:proofErr w:type="spellEnd"/>
      <w:r w:rsidRPr="005707F7">
        <w:rPr>
          <w:rFonts w:ascii="Times New Roman" w:eastAsia="Times New Roman" w:hAnsi="Times New Roman"/>
          <w:sz w:val="24"/>
          <w:szCs w:val="24"/>
        </w:rPr>
        <w:t xml:space="preserve">, proti, mazāka par Gulbenes novada domes 2019.gada 28.februāra saistošo noteikumu Nr.6 “Par Gulbenes novada pašvaldībai piederoša vai piekrītoša neapbūvēta zemesgabala nomas maksas apmēru” 3.1. apakšpunktā noteikto </w:t>
      </w:r>
      <w:r w:rsidRPr="005707F7">
        <w:rPr>
          <w:rFonts w:ascii="Times New Roman" w:hAnsi="Times New Roman"/>
          <w:sz w:val="24"/>
          <w:szCs w:val="24"/>
        </w:rPr>
        <w:t xml:space="preserve">minimālo nomas maksu 7 </w:t>
      </w:r>
      <w:proofErr w:type="spellStart"/>
      <w:r w:rsidRPr="005707F7">
        <w:rPr>
          <w:rFonts w:ascii="Times New Roman" w:hAnsi="Times New Roman"/>
          <w:i/>
          <w:sz w:val="24"/>
          <w:szCs w:val="24"/>
        </w:rPr>
        <w:t>euro</w:t>
      </w:r>
      <w:proofErr w:type="spellEnd"/>
      <w:r w:rsidRPr="005707F7">
        <w:rPr>
          <w:rFonts w:ascii="Times New Roman" w:hAnsi="Times New Roman"/>
          <w:sz w:val="24"/>
          <w:szCs w:val="24"/>
        </w:rPr>
        <w:t xml:space="preserve"> gadā. </w:t>
      </w:r>
    </w:p>
    <w:p w14:paraId="138A9CFA" w14:textId="77777777" w:rsidR="003266B2" w:rsidRPr="005707F7" w:rsidRDefault="003266B2" w:rsidP="003266B2">
      <w:pPr>
        <w:spacing w:line="360" w:lineRule="auto"/>
        <w:ind w:firstLine="567"/>
        <w:jc w:val="both"/>
        <w:rPr>
          <w:rFonts w:ascii="Times New Roman" w:eastAsia="Times New Roman" w:hAnsi="Times New Roman"/>
          <w:sz w:val="24"/>
          <w:szCs w:val="24"/>
        </w:rPr>
      </w:pPr>
      <w:r w:rsidRPr="005707F7">
        <w:rPr>
          <w:rFonts w:ascii="Times New Roman" w:eastAsia="Times New Roman" w:hAnsi="Times New Roman"/>
          <w:sz w:val="24"/>
          <w:szCs w:val="24"/>
        </w:rPr>
        <w:t>Atbilstoši Noteikumu 57.punktam iznomātājs 10 darbdienu laikā pēc tam, kad stājusies spēkā vienošanās par nomas līguma termiņa pagarināšanu, publicē vai nodrošina attiecīgās informācijas publicēšanu šo noteikumu 34. vai 35.punktā minētajā tīmekļvietnē.</w:t>
      </w:r>
    </w:p>
    <w:p w14:paraId="47B4CC68" w14:textId="23E32C55" w:rsidR="003266B2" w:rsidRPr="005707F7" w:rsidRDefault="003266B2" w:rsidP="003266B2">
      <w:pPr>
        <w:spacing w:line="360" w:lineRule="auto"/>
        <w:ind w:firstLine="567"/>
        <w:contextualSpacing/>
        <w:jc w:val="both"/>
        <w:rPr>
          <w:rFonts w:ascii="Times New Roman" w:hAnsi="Times New Roman"/>
          <w:sz w:val="24"/>
          <w:szCs w:val="24"/>
        </w:rPr>
      </w:pPr>
      <w:r w:rsidRPr="005707F7">
        <w:rPr>
          <w:rFonts w:ascii="Times New Roman" w:hAnsi="Times New Roman"/>
          <w:sz w:val="24"/>
          <w:szCs w:val="24"/>
        </w:rPr>
        <w:t>Pamatojoties uz Pašvaldību likuma 73.panta pirmo daļu, kas nosaka, ka pašvaldības manta izmantojama pašvaldības administratīvās teritorijas iedzīvotāju interesēs atbilstoši pašvaldības kompetencei, gan nododot to publiskā lietošanā, gan veidojot iestādes, gan dibinot kapitālsabiedrības vai iegūstot dalību kapitālsabiedrībās, šā panta trešo daļu, kas cita starpā nosaka, ka mantas daļu, kas nav nepieciešama šā panta pirmajā daļā minētajiem mērķiem, pašvaldība var izmantot, lai saimnieciskā kārtā gūtu ienākumus, un šā panta ceturto daļu, kas nosaka, ka pašvaldībai ir tiesības iegūt un atsavināt kustamo un nekustamo īpašumu, kā arī veikt citas privāttiesiskas darbības, ievērojot likumā noteikto par rīcību ar publiskas personas finanšu līdzekļiem un mantu, Publiskas personas finanšu līdzekļu un mantas izšķērdēšanas novēršanas likuma 6.</w:t>
      </w:r>
      <w:r w:rsidRPr="005707F7">
        <w:rPr>
          <w:rFonts w:ascii="Times New Roman" w:hAnsi="Times New Roman"/>
          <w:sz w:val="24"/>
          <w:szCs w:val="24"/>
          <w:vertAlign w:val="superscript"/>
        </w:rPr>
        <w:t>1</w:t>
      </w:r>
      <w:r w:rsidRPr="005707F7">
        <w:rPr>
          <w:rFonts w:ascii="Times New Roman" w:hAnsi="Times New Roman"/>
          <w:sz w:val="24"/>
          <w:szCs w:val="24"/>
        </w:rPr>
        <w:t xml:space="preserve"> panta pirmo daļu, Ministru kabineta 2018.gada 19.jūnija noteikumu Nr.350 “Publiskas personas zemes nomas un apbūves tiesības noteikumi” 29.3., 30.3.apakšpunktu, 31.punktu, 53.punktu, 56.punktu, 57.punktu, Gulbenes novada domes 2019.gada 28.februāra saistošo noteikumu Nr.6 “Par Gulbenes novada pašvaldībai piederoša vai piekrītoša neapbūvēta zemesgabala nomas maksas apmēru” 3.1.apakšpunktu, Mantas iznomāšanas komisijas nolikuma, kas apstiprināts ar Gulbenes novada domes 2020.gada 30.jūlija lēmumu </w:t>
      </w:r>
      <w:proofErr w:type="spellStart"/>
      <w:r w:rsidRPr="005707F7">
        <w:rPr>
          <w:rFonts w:ascii="Times New Roman" w:hAnsi="Times New Roman"/>
          <w:sz w:val="24"/>
          <w:szCs w:val="24"/>
        </w:rPr>
        <w:t>Nr.GND</w:t>
      </w:r>
      <w:proofErr w:type="spellEnd"/>
      <w:r w:rsidRPr="005707F7">
        <w:rPr>
          <w:rFonts w:ascii="Times New Roman" w:hAnsi="Times New Roman"/>
          <w:sz w:val="24"/>
          <w:szCs w:val="24"/>
        </w:rPr>
        <w:t xml:space="preserve">/2020/487, 6.1., </w:t>
      </w:r>
      <w:r w:rsidRPr="005707F7">
        <w:rPr>
          <w:rFonts w:ascii="Times New Roman" w:hAnsi="Times New Roman"/>
          <w:sz w:val="24"/>
          <w:szCs w:val="24"/>
        </w:rPr>
        <w:lastRenderedPageBreak/>
        <w:t xml:space="preserve">7.2. un 7.6.apakšpunktutu, atklāti balsojot: </w:t>
      </w:r>
      <w:r w:rsidR="00734659" w:rsidRPr="005707F7">
        <w:rPr>
          <w:rFonts w:ascii="Times New Roman" w:eastAsia="Times New Roman" w:hAnsi="Times New Roman"/>
          <w:sz w:val="24"/>
          <w:szCs w:val="24"/>
        </w:rPr>
        <w:t>PAR – 4 balsis (</w:t>
      </w:r>
      <w:r w:rsidR="00734659" w:rsidRPr="005707F7">
        <w:rPr>
          <w:rFonts w:ascii="Times New Roman" w:eastAsia="Times New Roman" w:hAnsi="Times New Roman"/>
          <w:bCs/>
          <w:sz w:val="24"/>
          <w:szCs w:val="24"/>
        </w:rPr>
        <w:t xml:space="preserve">Kristaps </w:t>
      </w:r>
      <w:proofErr w:type="spellStart"/>
      <w:r w:rsidR="00734659" w:rsidRPr="005707F7">
        <w:rPr>
          <w:rFonts w:ascii="Times New Roman" w:eastAsia="Times New Roman" w:hAnsi="Times New Roman"/>
          <w:bCs/>
          <w:sz w:val="24"/>
          <w:szCs w:val="24"/>
        </w:rPr>
        <w:t>Dauksts</w:t>
      </w:r>
      <w:proofErr w:type="spellEnd"/>
      <w:r w:rsidR="00734659" w:rsidRPr="005707F7">
        <w:rPr>
          <w:rFonts w:ascii="Times New Roman" w:eastAsia="Times New Roman" w:hAnsi="Times New Roman"/>
          <w:bCs/>
          <w:sz w:val="24"/>
          <w:szCs w:val="24"/>
        </w:rPr>
        <w:t xml:space="preserve">, Ineta </w:t>
      </w:r>
      <w:proofErr w:type="spellStart"/>
      <w:r w:rsidR="00734659" w:rsidRPr="005707F7">
        <w:rPr>
          <w:rFonts w:ascii="Times New Roman" w:eastAsia="Times New Roman" w:hAnsi="Times New Roman"/>
          <w:bCs/>
          <w:sz w:val="24"/>
          <w:szCs w:val="24"/>
        </w:rPr>
        <w:t>Otvare</w:t>
      </w:r>
      <w:proofErr w:type="spellEnd"/>
      <w:r w:rsidR="00734659" w:rsidRPr="005707F7">
        <w:rPr>
          <w:rFonts w:ascii="Times New Roman" w:eastAsia="Times New Roman" w:hAnsi="Times New Roman"/>
          <w:bCs/>
          <w:sz w:val="24"/>
          <w:szCs w:val="24"/>
        </w:rPr>
        <w:t>, Monta Ķelle, Guna Pūcīte)</w:t>
      </w:r>
      <w:r w:rsidR="00734659" w:rsidRPr="005707F7">
        <w:rPr>
          <w:rFonts w:ascii="Times New Roman" w:eastAsia="Times New Roman" w:hAnsi="Times New Roman"/>
          <w:sz w:val="24"/>
          <w:szCs w:val="24"/>
        </w:rPr>
        <w:t xml:space="preserve"> , PRET - nav, ATTURAS - nav, Mantas iznomāšanas komisija NOLEMJ:</w:t>
      </w:r>
    </w:p>
    <w:p w14:paraId="7E128459" w14:textId="7CBA8DF2" w:rsidR="003266B2" w:rsidRPr="005707F7" w:rsidRDefault="003266B2" w:rsidP="003266B2">
      <w:pPr>
        <w:spacing w:line="360" w:lineRule="auto"/>
        <w:ind w:firstLine="567"/>
        <w:contextualSpacing/>
        <w:jc w:val="both"/>
        <w:rPr>
          <w:rFonts w:ascii="Times New Roman" w:hAnsi="Times New Roman"/>
          <w:sz w:val="24"/>
          <w:szCs w:val="24"/>
        </w:rPr>
      </w:pPr>
      <w:r w:rsidRPr="005707F7">
        <w:rPr>
          <w:rFonts w:ascii="Times New Roman" w:hAnsi="Times New Roman"/>
          <w:sz w:val="24"/>
          <w:szCs w:val="24"/>
        </w:rPr>
        <w:t xml:space="preserve">1. SLĒGT ar </w:t>
      </w:r>
      <w:r w:rsidR="00E12183" w:rsidRPr="005707F7">
        <w:rPr>
          <w:rFonts w:ascii="Times New Roman" w:hAnsi="Times New Roman"/>
          <w:b/>
          <w:sz w:val="24"/>
          <w:szCs w:val="24"/>
        </w:rPr>
        <w:t>[…]</w:t>
      </w:r>
      <w:r w:rsidRPr="005707F7">
        <w:rPr>
          <w:rFonts w:ascii="Times New Roman" w:hAnsi="Times New Roman"/>
          <w:sz w:val="24"/>
          <w:szCs w:val="24"/>
        </w:rPr>
        <w:t xml:space="preserve">, zemes nomas līgumu par Gulbenes pilsētas nekustamajā īpašumā “Tilta iela 30”, kadastra numurs 5001 006 0101, ietilpstošās zemes vienības ar kadastra apzīmējumu 5001 006 0101 daļas 245 </w:t>
      </w:r>
      <w:proofErr w:type="spellStart"/>
      <w:r w:rsidRPr="005707F7">
        <w:rPr>
          <w:rFonts w:ascii="Times New Roman" w:hAnsi="Times New Roman"/>
          <w:sz w:val="24"/>
          <w:szCs w:val="24"/>
        </w:rPr>
        <w:t>kv.m</w:t>
      </w:r>
      <w:proofErr w:type="spellEnd"/>
      <w:r w:rsidRPr="005707F7">
        <w:rPr>
          <w:rFonts w:ascii="Times New Roman" w:hAnsi="Times New Roman"/>
          <w:sz w:val="24"/>
          <w:szCs w:val="24"/>
        </w:rPr>
        <w:t xml:space="preserve">. platībā </w:t>
      </w:r>
      <w:r w:rsidRPr="005707F7">
        <w:rPr>
          <w:rFonts w:ascii="Times New Roman" w:eastAsia="Times New Roman" w:hAnsi="Times New Roman"/>
          <w:sz w:val="24"/>
          <w:szCs w:val="24"/>
        </w:rPr>
        <w:t xml:space="preserve">atbilstoši </w:t>
      </w:r>
      <w:proofErr w:type="spellStart"/>
      <w:r w:rsidRPr="005707F7">
        <w:rPr>
          <w:rFonts w:ascii="Times New Roman" w:eastAsia="Times New Roman" w:hAnsi="Times New Roman"/>
          <w:sz w:val="24"/>
          <w:szCs w:val="24"/>
        </w:rPr>
        <w:t>izkopējumam</w:t>
      </w:r>
      <w:proofErr w:type="spellEnd"/>
      <w:r w:rsidRPr="005707F7">
        <w:rPr>
          <w:rFonts w:ascii="Times New Roman" w:eastAsia="Times New Roman" w:hAnsi="Times New Roman"/>
          <w:sz w:val="24"/>
          <w:szCs w:val="24"/>
        </w:rPr>
        <w:t xml:space="preserve"> no digitālās kadastra kartes (</w:t>
      </w:r>
      <w:r w:rsidR="008354A4" w:rsidRPr="005707F7">
        <w:rPr>
          <w:rFonts w:ascii="Times New Roman" w:eastAsia="Times New Roman" w:hAnsi="Times New Roman"/>
          <w:sz w:val="24"/>
          <w:szCs w:val="24"/>
        </w:rPr>
        <w:t>2</w:t>
      </w:r>
      <w:r w:rsidRPr="005707F7">
        <w:rPr>
          <w:rFonts w:ascii="Times New Roman" w:eastAsia="Times New Roman" w:hAnsi="Times New Roman"/>
          <w:sz w:val="24"/>
          <w:szCs w:val="24"/>
        </w:rPr>
        <w:t>.</w:t>
      </w:r>
      <w:r w:rsidRPr="005707F7">
        <w:rPr>
          <w:rFonts w:ascii="Times New Roman" w:eastAsia="Times New Roman" w:hAnsi="Times New Roman"/>
          <w:sz w:val="24"/>
          <w:szCs w:val="24"/>
          <w:highlight w:val="yellow"/>
        </w:rPr>
        <w:t>pielikums</w:t>
      </w:r>
      <w:r w:rsidRPr="005707F7">
        <w:rPr>
          <w:rFonts w:ascii="Times New Roman" w:eastAsia="Times New Roman" w:hAnsi="Times New Roman"/>
          <w:sz w:val="24"/>
          <w:szCs w:val="24"/>
        </w:rPr>
        <w:t xml:space="preserve">), nomu, </w:t>
      </w:r>
      <w:r w:rsidRPr="005707F7">
        <w:rPr>
          <w:rFonts w:ascii="Times New Roman" w:hAnsi="Times New Roman"/>
          <w:sz w:val="24"/>
          <w:szCs w:val="24"/>
        </w:rPr>
        <w:t>nosakot, ka:</w:t>
      </w:r>
    </w:p>
    <w:p w14:paraId="276C50FB" w14:textId="77777777" w:rsidR="003266B2" w:rsidRPr="005707F7" w:rsidRDefault="003266B2" w:rsidP="003266B2">
      <w:pPr>
        <w:tabs>
          <w:tab w:val="left" w:pos="1418"/>
        </w:tabs>
        <w:spacing w:line="360" w:lineRule="auto"/>
        <w:ind w:left="1418" w:hanging="567"/>
        <w:contextualSpacing/>
        <w:jc w:val="both"/>
        <w:rPr>
          <w:rFonts w:ascii="Times New Roman" w:hAnsi="Times New Roman"/>
          <w:sz w:val="24"/>
          <w:szCs w:val="24"/>
        </w:rPr>
      </w:pPr>
      <w:r w:rsidRPr="005707F7">
        <w:rPr>
          <w:rFonts w:ascii="Times New Roman" w:hAnsi="Times New Roman"/>
          <w:sz w:val="24"/>
          <w:szCs w:val="24"/>
        </w:rPr>
        <w:t xml:space="preserve">1.1. </w:t>
      </w:r>
      <w:r w:rsidRPr="005707F7">
        <w:rPr>
          <w:rFonts w:ascii="Times New Roman" w:hAnsi="Times New Roman"/>
          <w:sz w:val="24"/>
          <w:szCs w:val="24"/>
        </w:rPr>
        <w:tab/>
        <w:t>līguma darbības termiņš ir 2028.gada 30.septembris;</w:t>
      </w:r>
    </w:p>
    <w:p w14:paraId="016B7066" w14:textId="77777777" w:rsidR="003266B2" w:rsidRPr="005707F7" w:rsidRDefault="003266B2" w:rsidP="003266B2">
      <w:pPr>
        <w:tabs>
          <w:tab w:val="left" w:pos="1418"/>
        </w:tabs>
        <w:spacing w:line="360" w:lineRule="auto"/>
        <w:ind w:left="1418" w:hanging="567"/>
        <w:contextualSpacing/>
        <w:jc w:val="both"/>
        <w:rPr>
          <w:rFonts w:ascii="Times New Roman" w:hAnsi="Times New Roman"/>
          <w:sz w:val="24"/>
          <w:szCs w:val="24"/>
        </w:rPr>
      </w:pPr>
      <w:r w:rsidRPr="005707F7">
        <w:rPr>
          <w:rFonts w:ascii="Times New Roman" w:hAnsi="Times New Roman"/>
          <w:sz w:val="24"/>
          <w:szCs w:val="24"/>
        </w:rPr>
        <w:t>1.2.</w:t>
      </w:r>
      <w:r w:rsidRPr="005707F7">
        <w:rPr>
          <w:rFonts w:ascii="Times New Roman" w:hAnsi="Times New Roman"/>
          <w:sz w:val="24"/>
          <w:szCs w:val="24"/>
        </w:rPr>
        <w:tab/>
        <w:t>zemes vienības lietošanas mērķis: sakņu dārza ierīkošanai, bez apbūves tiesībām;</w:t>
      </w:r>
    </w:p>
    <w:p w14:paraId="11C3A9E9" w14:textId="77777777" w:rsidR="003266B2" w:rsidRPr="005707F7" w:rsidRDefault="003266B2" w:rsidP="003266B2">
      <w:pPr>
        <w:tabs>
          <w:tab w:val="left" w:pos="1418"/>
        </w:tabs>
        <w:spacing w:line="360" w:lineRule="auto"/>
        <w:ind w:left="1418" w:hanging="567"/>
        <w:contextualSpacing/>
        <w:jc w:val="both"/>
        <w:rPr>
          <w:rFonts w:ascii="Times New Roman" w:hAnsi="Times New Roman"/>
          <w:sz w:val="24"/>
          <w:szCs w:val="24"/>
        </w:rPr>
      </w:pPr>
      <w:r w:rsidRPr="005707F7">
        <w:rPr>
          <w:rFonts w:ascii="Times New Roman" w:hAnsi="Times New Roman"/>
          <w:sz w:val="24"/>
          <w:szCs w:val="24"/>
        </w:rPr>
        <w:t>1.3.</w:t>
      </w:r>
      <w:r w:rsidRPr="005707F7">
        <w:rPr>
          <w:rFonts w:ascii="Times New Roman" w:hAnsi="Times New Roman"/>
          <w:sz w:val="24"/>
          <w:szCs w:val="24"/>
        </w:rPr>
        <w:tab/>
        <w:t xml:space="preserve">nomas maksa gadā ir 7,00 </w:t>
      </w:r>
      <w:proofErr w:type="spellStart"/>
      <w:r w:rsidRPr="005707F7">
        <w:rPr>
          <w:rFonts w:ascii="Times New Roman" w:hAnsi="Times New Roman"/>
          <w:i/>
          <w:iCs/>
          <w:sz w:val="24"/>
          <w:szCs w:val="24"/>
        </w:rPr>
        <w:t>euro</w:t>
      </w:r>
      <w:proofErr w:type="spellEnd"/>
      <w:r w:rsidRPr="005707F7">
        <w:rPr>
          <w:rFonts w:ascii="Times New Roman" w:hAnsi="Times New Roman"/>
          <w:sz w:val="24"/>
          <w:szCs w:val="24"/>
        </w:rPr>
        <w:t xml:space="preserve"> (septiņi </w:t>
      </w:r>
      <w:proofErr w:type="spellStart"/>
      <w:r w:rsidRPr="005707F7">
        <w:rPr>
          <w:rFonts w:ascii="Times New Roman" w:hAnsi="Times New Roman"/>
          <w:i/>
          <w:iCs/>
          <w:sz w:val="24"/>
          <w:szCs w:val="24"/>
        </w:rPr>
        <w:t>euro</w:t>
      </w:r>
      <w:proofErr w:type="spellEnd"/>
      <w:r w:rsidRPr="005707F7">
        <w:rPr>
          <w:rFonts w:ascii="Times New Roman" w:hAnsi="Times New Roman"/>
          <w:sz w:val="24"/>
          <w:szCs w:val="24"/>
        </w:rPr>
        <w:t xml:space="preserve"> nulle centi) bez PVN atbilstoši Gulbenes novada domes 2019.gada 28.februāra saistošo noteikumu Nr.6 “Par Gulbenes novada pašvaldībai piederoša vai piekrītoša neapbūvēta zemesgabala nomas maksas apmēru” 3.1.apakšpunktam;</w:t>
      </w:r>
    </w:p>
    <w:p w14:paraId="1A5A139C" w14:textId="77777777" w:rsidR="003266B2" w:rsidRPr="005707F7" w:rsidRDefault="003266B2" w:rsidP="003266B2">
      <w:pPr>
        <w:tabs>
          <w:tab w:val="left" w:pos="1418"/>
        </w:tabs>
        <w:spacing w:line="360" w:lineRule="auto"/>
        <w:ind w:left="1418" w:hanging="567"/>
        <w:contextualSpacing/>
        <w:jc w:val="both"/>
        <w:rPr>
          <w:rFonts w:ascii="Times New Roman" w:hAnsi="Times New Roman"/>
          <w:sz w:val="24"/>
          <w:szCs w:val="24"/>
        </w:rPr>
      </w:pPr>
      <w:r w:rsidRPr="005707F7">
        <w:rPr>
          <w:rFonts w:ascii="Times New Roman" w:hAnsi="Times New Roman"/>
          <w:sz w:val="24"/>
          <w:szCs w:val="24"/>
        </w:rPr>
        <w:t>1.4.</w:t>
      </w:r>
      <w:r w:rsidRPr="005707F7">
        <w:rPr>
          <w:rFonts w:ascii="Times New Roman" w:hAnsi="Times New Roman"/>
          <w:sz w:val="24"/>
          <w:szCs w:val="24"/>
        </w:rPr>
        <w:tab/>
        <w:t>nomas maksa maksājama no zemes nomas līguma spēkā stāšanās dienas;</w:t>
      </w:r>
    </w:p>
    <w:p w14:paraId="0CAEFCFD" w14:textId="77777777" w:rsidR="003266B2" w:rsidRPr="005707F7" w:rsidRDefault="003266B2" w:rsidP="003266B2">
      <w:pPr>
        <w:tabs>
          <w:tab w:val="left" w:pos="1418"/>
        </w:tabs>
        <w:spacing w:line="360" w:lineRule="auto"/>
        <w:ind w:left="1418" w:hanging="567"/>
        <w:contextualSpacing/>
        <w:jc w:val="both"/>
        <w:rPr>
          <w:rFonts w:ascii="Times New Roman" w:hAnsi="Times New Roman"/>
          <w:sz w:val="24"/>
          <w:szCs w:val="24"/>
        </w:rPr>
      </w:pPr>
      <w:r w:rsidRPr="005707F7">
        <w:rPr>
          <w:rFonts w:ascii="Times New Roman" w:hAnsi="Times New Roman"/>
          <w:sz w:val="24"/>
          <w:szCs w:val="24"/>
        </w:rPr>
        <w:t>1.5.</w:t>
      </w:r>
      <w:r w:rsidRPr="005707F7">
        <w:rPr>
          <w:rFonts w:ascii="Times New Roman" w:hAnsi="Times New Roman"/>
          <w:sz w:val="24"/>
          <w:szCs w:val="24"/>
        </w:rPr>
        <w:tab/>
        <w:t>papildus nomas maksai nomnieks maksā nekustamā īpašuma nodokli;</w:t>
      </w:r>
    </w:p>
    <w:p w14:paraId="302C1F4F" w14:textId="667F4259" w:rsidR="003266B2" w:rsidRPr="005707F7" w:rsidRDefault="003266B2" w:rsidP="003266B2">
      <w:pPr>
        <w:tabs>
          <w:tab w:val="left" w:pos="1418"/>
        </w:tabs>
        <w:spacing w:line="360" w:lineRule="auto"/>
        <w:ind w:left="1418" w:hanging="567"/>
        <w:contextualSpacing/>
        <w:jc w:val="both"/>
        <w:rPr>
          <w:rFonts w:ascii="Times New Roman" w:hAnsi="Times New Roman"/>
          <w:sz w:val="24"/>
          <w:szCs w:val="24"/>
        </w:rPr>
      </w:pPr>
      <w:r w:rsidRPr="005707F7">
        <w:rPr>
          <w:rFonts w:ascii="Times New Roman" w:hAnsi="Times New Roman"/>
          <w:sz w:val="24"/>
          <w:szCs w:val="24"/>
        </w:rPr>
        <w:t>1.6.</w:t>
      </w:r>
      <w:r w:rsidRPr="005707F7">
        <w:rPr>
          <w:rFonts w:ascii="Times New Roman" w:hAnsi="Times New Roman"/>
          <w:sz w:val="24"/>
          <w:szCs w:val="24"/>
        </w:rPr>
        <w:tab/>
        <w:t xml:space="preserve">ar jauna zemes nomas līguma spēkā stāšanos spēku zaudē starp Gulbenes novada pašvaldību un </w:t>
      </w:r>
      <w:r w:rsidR="00E12183" w:rsidRPr="005707F7">
        <w:rPr>
          <w:rFonts w:ascii="Times New Roman" w:hAnsi="Times New Roman"/>
          <w:b/>
          <w:sz w:val="24"/>
          <w:szCs w:val="24"/>
        </w:rPr>
        <w:t>[…]</w:t>
      </w:r>
      <w:r w:rsidR="00E12183" w:rsidRPr="005707F7">
        <w:rPr>
          <w:rFonts w:ascii="Times New Roman" w:hAnsi="Times New Roman"/>
          <w:b/>
          <w:sz w:val="24"/>
          <w:szCs w:val="24"/>
        </w:rPr>
        <w:t xml:space="preserve"> </w:t>
      </w:r>
      <w:r w:rsidRPr="005707F7">
        <w:rPr>
          <w:rFonts w:ascii="Times New Roman" w:hAnsi="Times New Roman"/>
          <w:sz w:val="24"/>
          <w:szCs w:val="24"/>
        </w:rPr>
        <w:t>2018.gada 12.oktobrī noslēgtais zemes nomas līgums Nr.GU/9p.3/18/105.</w:t>
      </w:r>
    </w:p>
    <w:p w14:paraId="27B9EE08" w14:textId="6AA17433" w:rsidR="003266B2" w:rsidRPr="005707F7" w:rsidRDefault="003266B2" w:rsidP="003266B2">
      <w:pPr>
        <w:spacing w:line="360" w:lineRule="auto"/>
        <w:ind w:firstLine="567"/>
        <w:contextualSpacing/>
        <w:jc w:val="both"/>
        <w:rPr>
          <w:rFonts w:ascii="Times New Roman" w:hAnsi="Times New Roman"/>
          <w:sz w:val="24"/>
          <w:szCs w:val="24"/>
        </w:rPr>
      </w:pPr>
      <w:r w:rsidRPr="005707F7">
        <w:rPr>
          <w:rFonts w:ascii="Times New Roman" w:hAnsi="Times New Roman"/>
          <w:sz w:val="24"/>
          <w:szCs w:val="24"/>
        </w:rPr>
        <w:t xml:space="preserve">2. Gulbenes novada Gulbenes pilsētas pārvaldei atbilstoši Gulbenes novada Gulbenes pilsētas pārvaldes nolikuma 8.6.apakšpunktam organizēt jauna zemes nomas līguma noslēgšanu, iekļaujot tajā šā lēmuma 1.6.apakšpunktā noteikto nosacījumu.  </w:t>
      </w:r>
    </w:p>
    <w:p w14:paraId="704A22C5" w14:textId="328C8142" w:rsidR="003266B2" w:rsidRPr="005707F7" w:rsidRDefault="003266B2" w:rsidP="003266B2">
      <w:pPr>
        <w:spacing w:line="360" w:lineRule="auto"/>
        <w:ind w:firstLine="567"/>
        <w:contextualSpacing/>
        <w:jc w:val="both"/>
        <w:rPr>
          <w:rFonts w:ascii="Times New Roman" w:hAnsi="Times New Roman"/>
          <w:sz w:val="24"/>
          <w:szCs w:val="24"/>
        </w:rPr>
      </w:pPr>
      <w:r w:rsidRPr="005707F7">
        <w:rPr>
          <w:rFonts w:ascii="Times New Roman" w:hAnsi="Times New Roman"/>
          <w:sz w:val="24"/>
          <w:szCs w:val="24"/>
        </w:rPr>
        <w:t xml:space="preserve">3. NODROŠINĀT 10 darbdienu laikā pēc zemes nomas līguma spēkā stāšanās attiecīgās informācijas publicēšanu Gulbenes novada pašvaldības tīmekļa vietnē </w:t>
      </w:r>
      <w:hyperlink r:id="rId15" w:history="1">
        <w:r w:rsidRPr="005707F7">
          <w:rPr>
            <w:rStyle w:val="Hipersaite"/>
            <w:rFonts w:ascii="Times New Roman" w:hAnsi="Times New Roman"/>
            <w:color w:val="auto"/>
            <w:sz w:val="24"/>
            <w:szCs w:val="24"/>
          </w:rPr>
          <w:t>www.gulbene.lv</w:t>
        </w:r>
      </w:hyperlink>
      <w:r w:rsidRPr="005707F7">
        <w:rPr>
          <w:rFonts w:ascii="Times New Roman" w:hAnsi="Times New Roman"/>
          <w:sz w:val="24"/>
          <w:szCs w:val="24"/>
        </w:rPr>
        <w:t>.</w:t>
      </w:r>
    </w:p>
    <w:p w14:paraId="474398CF" w14:textId="39434BAE" w:rsidR="003266B2" w:rsidRPr="005707F7" w:rsidRDefault="003266B2" w:rsidP="003266B2">
      <w:pPr>
        <w:spacing w:line="360" w:lineRule="auto"/>
        <w:ind w:firstLine="567"/>
        <w:contextualSpacing/>
        <w:jc w:val="both"/>
        <w:rPr>
          <w:rFonts w:ascii="Times New Roman" w:hAnsi="Times New Roman"/>
          <w:sz w:val="24"/>
          <w:szCs w:val="24"/>
        </w:rPr>
      </w:pPr>
      <w:r w:rsidRPr="005707F7">
        <w:rPr>
          <w:rFonts w:ascii="Times New Roman" w:hAnsi="Times New Roman"/>
          <w:sz w:val="24"/>
          <w:szCs w:val="24"/>
        </w:rPr>
        <w:t xml:space="preserve">4. NOTEIKT, ka šis lēmums zaudē spēku, ja līdz 2023.gada 30.septembrim </w:t>
      </w:r>
      <w:r w:rsidR="00E12183" w:rsidRPr="005707F7">
        <w:rPr>
          <w:rFonts w:ascii="Times New Roman" w:hAnsi="Times New Roman"/>
          <w:b/>
          <w:sz w:val="24"/>
          <w:szCs w:val="24"/>
        </w:rPr>
        <w:t>[…]</w:t>
      </w:r>
      <w:r w:rsidR="00E12183" w:rsidRPr="005707F7">
        <w:rPr>
          <w:rFonts w:ascii="Times New Roman" w:hAnsi="Times New Roman"/>
          <w:b/>
          <w:sz w:val="24"/>
          <w:szCs w:val="24"/>
        </w:rPr>
        <w:t xml:space="preserve"> </w:t>
      </w:r>
      <w:r w:rsidRPr="005707F7">
        <w:rPr>
          <w:rFonts w:ascii="Times New Roman" w:hAnsi="Times New Roman"/>
          <w:sz w:val="24"/>
          <w:szCs w:val="24"/>
        </w:rPr>
        <w:t>nenoslēdz jaunu zemes nomas līgumu.</w:t>
      </w:r>
    </w:p>
    <w:p w14:paraId="6B58DFFF" w14:textId="77777777" w:rsidR="00FB749C" w:rsidRPr="005707F7" w:rsidRDefault="00FB749C" w:rsidP="00FB749C">
      <w:pPr>
        <w:rPr>
          <w:rFonts w:ascii="Times New Roman" w:hAnsi="Times New Roman"/>
          <w:sz w:val="24"/>
          <w:szCs w:val="24"/>
        </w:rPr>
      </w:pPr>
    </w:p>
    <w:p w14:paraId="4AA69D35" w14:textId="06CAD5D0" w:rsidR="00FB749C" w:rsidRPr="005707F7" w:rsidRDefault="00FB749C" w:rsidP="00FB749C">
      <w:pPr>
        <w:pBdr>
          <w:bottom w:val="single" w:sz="6" w:space="1" w:color="auto"/>
        </w:pBdr>
        <w:jc w:val="center"/>
        <w:rPr>
          <w:rFonts w:ascii="Times New Roman" w:hAnsi="Times New Roman"/>
          <w:b/>
          <w:sz w:val="24"/>
          <w:szCs w:val="24"/>
        </w:rPr>
      </w:pPr>
      <w:r w:rsidRPr="005707F7">
        <w:rPr>
          <w:rFonts w:ascii="Times New Roman" w:hAnsi="Times New Roman"/>
          <w:b/>
          <w:sz w:val="24"/>
          <w:szCs w:val="24"/>
        </w:rPr>
        <w:t xml:space="preserve">7.§ </w:t>
      </w:r>
    </w:p>
    <w:p w14:paraId="74E9D07E" w14:textId="77777777" w:rsidR="00FB749C" w:rsidRPr="005707F7" w:rsidRDefault="00FB749C" w:rsidP="00FB749C">
      <w:pPr>
        <w:pBdr>
          <w:bottom w:val="single" w:sz="6" w:space="1" w:color="auto"/>
        </w:pBdr>
        <w:jc w:val="center"/>
        <w:rPr>
          <w:rFonts w:ascii="Times New Roman" w:hAnsi="Times New Roman"/>
          <w:b/>
          <w:sz w:val="24"/>
          <w:szCs w:val="24"/>
        </w:rPr>
      </w:pPr>
      <w:r w:rsidRPr="005707F7">
        <w:rPr>
          <w:rFonts w:ascii="Times New Roman" w:hAnsi="Times New Roman"/>
          <w:b/>
          <w:sz w:val="24"/>
          <w:szCs w:val="24"/>
        </w:rPr>
        <w:t xml:space="preserve">Par </w:t>
      </w:r>
      <w:r w:rsidRPr="005707F7">
        <w:rPr>
          <w:rFonts w:ascii="Times New Roman" w:hAnsi="Times New Roman"/>
          <w:b/>
          <w:bCs/>
          <w:sz w:val="24"/>
          <w:szCs w:val="24"/>
        </w:rPr>
        <w:t xml:space="preserve">zemes vienības Lizuma pagastā ar kadastra apzīmējumu 5072 006 0307 iznomāšanu </w:t>
      </w:r>
    </w:p>
    <w:p w14:paraId="48F07499" w14:textId="77777777" w:rsidR="00FB749C" w:rsidRPr="005707F7" w:rsidRDefault="00FB749C" w:rsidP="00FB749C">
      <w:pPr>
        <w:rPr>
          <w:rFonts w:ascii="Times New Roman" w:hAnsi="Times New Roman"/>
          <w:sz w:val="24"/>
          <w:szCs w:val="24"/>
        </w:rPr>
      </w:pPr>
      <w:r w:rsidRPr="005707F7">
        <w:rPr>
          <w:rFonts w:ascii="Times New Roman" w:hAnsi="Times New Roman"/>
          <w:sz w:val="24"/>
          <w:szCs w:val="24"/>
        </w:rPr>
        <w:t xml:space="preserve">ZIŅO: </w:t>
      </w:r>
      <w:proofErr w:type="spellStart"/>
      <w:r w:rsidRPr="005707F7">
        <w:rPr>
          <w:rFonts w:ascii="Times New Roman" w:hAnsi="Times New Roman"/>
          <w:sz w:val="24"/>
          <w:szCs w:val="24"/>
        </w:rPr>
        <w:t>K.Dauksts</w:t>
      </w:r>
      <w:proofErr w:type="spellEnd"/>
    </w:p>
    <w:p w14:paraId="4BB5F11D" w14:textId="77777777" w:rsidR="00FB749C" w:rsidRPr="005707F7" w:rsidRDefault="00FB749C" w:rsidP="00FB749C">
      <w:pPr>
        <w:rPr>
          <w:rFonts w:ascii="Times New Roman" w:hAnsi="Times New Roman"/>
          <w:sz w:val="24"/>
          <w:szCs w:val="24"/>
        </w:rPr>
      </w:pPr>
      <w:r w:rsidRPr="005707F7">
        <w:rPr>
          <w:rFonts w:ascii="Times New Roman" w:hAnsi="Times New Roman"/>
          <w:sz w:val="24"/>
          <w:szCs w:val="24"/>
        </w:rPr>
        <w:t xml:space="preserve">LĒMUMA PROJEKTU SAGATAVOJA: I. </w:t>
      </w:r>
      <w:proofErr w:type="spellStart"/>
      <w:r w:rsidRPr="005707F7">
        <w:rPr>
          <w:rFonts w:ascii="Times New Roman" w:hAnsi="Times New Roman"/>
          <w:sz w:val="24"/>
          <w:szCs w:val="24"/>
        </w:rPr>
        <w:t>Otvare</w:t>
      </w:r>
      <w:proofErr w:type="spellEnd"/>
    </w:p>
    <w:p w14:paraId="1DEFD614" w14:textId="77777777" w:rsidR="00FB749C" w:rsidRPr="005707F7" w:rsidRDefault="00FB749C" w:rsidP="00FB749C">
      <w:pPr>
        <w:rPr>
          <w:rFonts w:ascii="Times New Roman" w:hAnsi="Times New Roman"/>
          <w:sz w:val="24"/>
          <w:szCs w:val="24"/>
        </w:rPr>
      </w:pPr>
    </w:p>
    <w:p w14:paraId="14F4905D" w14:textId="557C6416" w:rsidR="00FB749C" w:rsidRPr="005707F7" w:rsidRDefault="00FB749C" w:rsidP="00FB749C">
      <w:pPr>
        <w:spacing w:line="360" w:lineRule="auto"/>
        <w:ind w:firstLine="720"/>
        <w:jc w:val="both"/>
        <w:rPr>
          <w:rFonts w:ascii="Times New Roman" w:hAnsi="Times New Roman"/>
          <w:sz w:val="24"/>
          <w:szCs w:val="24"/>
        </w:rPr>
      </w:pPr>
      <w:r w:rsidRPr="005707F7">
        <w:rPr>
          <w:rFonts w:ascii="Times New Roman" w:hAnsi="Times New Roman"/>
          <w:sz w:val="24"/>
          <w:szCs w:val="24"/>
        </w:rPr>
        <w:t xml:space="preserve">Izskatīts </w:t>
      </w:r>
      <w:r w:rsidR="00E12183" w:rsidRPr="005707F7">
        <w:rPr>
          <w:rFonts w:ascii="Times New Roman" w:hAnsi="Times New Roman"/>
          <w:b/>
          <w:sz w:val="24"/>
          <w:szCs w:val="24"/>
        </w:rPr>
        <w:t>[…]</w:t>
      </w:r>
      <w:r w:rsidRPr="005707F7">
        <w:rPr>
          <w:rFonts w:ascii="Times New Roman" w:hAnsi="Times New Roman"/>
          <w:sz w:val="24"/>
          <w:szCs w:val="24"/>
        </w:rPr>
        <w:t xml:space="preserve">, 2023.gada 10.augusta iesniegums (Gulbenes novada pašvaldībā saņemts 2023.gada 10.augustā un reģistrēts ar </w:t>
      </w:r>
      <w:proofErr w:type="spellStart"/>
      <w:r w:rsidRPr="005707F7">
        <w:rPr>
          <w:rFonts w:ascii="Times New Roman" w:hAnsi="Times New Roman"/>
          <w:sz w:val="24"/>
          <w:szCs w:val="24"/>
        </w:rPr>
        <w:t>Nr.GND</w:t>
      </w:r>
      <w:proofErr w:type="spellEnd"/>
      <w:r w:rsidRPr="005707F7">
        <w:rPr>
          <w:rFonts w:ascii="Times New Roman" w:hAnsi="Times New Roman"/>
          <w:sz w:val="24"/>
          <w:szCs w:val="24"/>
        </w:rPr>
        <w:t>/5.13.1/23/1659-U), kurā lūgts piešķirt nomā zemes vienību ar kadastra apzīmējumu 5072 006 0307, 0,06 ha platībā, sakņu dārza vajadzībām.</w:t>
      </w:r>
    </w:p>
    <w:p w14:paraId="05530420" w14:textId="77777777" w:rsidR="00FB749C" w:rsidRPr="005707F7" w:rsidRDefault="00FB749C" w:rsidP="00FB749C">
      <w:pPr>
        <w:spacing w:line="360" w:lineRule="auto"/>
        <w:ind w:firstLine="720"/>
        <w:jc w:val="both"/>
        <w:rPr>
          <w:rFonts w:ascii="Times New Roman" w:hAnsi="Times New Roman"/>
          <w:sz w:val="24"/>
          <w:szCs w:val="24"/>
        </w:rPr>
      </w:pPr>
      <w:r w:rsidRPr="005707F7">
        <w:rPr>
          <w:rFonts w:ascii="Times New Roman" w:hAnsi="Times New Roman"/>
          <w:sz w:val="24"/>
          <w:szCs w:val="24"/>
        </w:rPr>
        <w:t xml:space="preserve">Pašvaldību likuma 73. panta pirmā daļa nosaka, ka pašvaldības manta izmantojama pašvaldības administratīvās teritorijas iedzīvotāju interesēs atbilstoši pašvaldības kompetencei, gan nododot to publiskā lietošanā, gan veidojot iestādes, gan dibinot kapitālsabiedrības vai iegūstot dalību kapitālsabiedrībās. Saskaņā ar šā panta trešo daļu mantas daļu, kas nav nepieciešama šā </w:t>
      </w:r>
      <w:r w:rsidRPr="005707F7">
        <w:rPr>
          <w:rFonts w:ascii="Times New Roman" w:hAnsi="Times New Roman"/>
          <w:sz w:val="24"/>
          <w:szCs w:val="24"/>
        </w:rPr>
        <w:lastRenderedPageBreak/>
        <w:t xml:space="preserve">panta pirmajā daļā minētajiem mērķiem, pašvaldība var izmantot, lai saimnieciskā kārtā gūtu ienākumus. Atbilstoši šā panta ceturtajai daļai pašvaldībai ir tiesības iegūt un atsavināt kustamo un nekustamo īpašumu, kā arī veikt citas privāttiesiskas darbības, ievērojot likumā noteikto par rīcību ar publiskas personas finanšu līdzekļiem un mantu. </w:t>
      </w:r>
    </w:p>
    <w:p w14:paraId="5CD1E5E9" w14:textId="77777777" w:rsidR="00FB749C" w:rsidRPr="005707F7" w:rsidRDefault="00FB749C" w:rsidP="00FB749C">
      <w:pPr>
        <w:spacing w:line="360" w:lineRule="auto"/>
        <w:ind w:firstLine="720"/>
        <w:jc w:val="both"/>
        <w:rPr>
          <w:rFonts w:ascii="Times New Roman" w:hAnsi="Times New Roman"/>
          <w:sz w:val="24"/>
          <w:szCs w:val="24"/>
        </w:rPr>
      </w:pPr>
      <w:r w:rsidRPr="005707F7">
        <w:rPr>
          <w:rFonts w:ascii="Times New Roman" w:hAnsi="Times New Roman"/>
          <w:sz w:val="24"/>
          <w:szCs w:val="24"/>
        </w:rPr>
        <w:t xml:space="preserve">Saskaņā ar Nekustamā īpašuma valsts kadastra informācijas sistēmas (turpmāk – Kadastrs) datiem Gulbenes novada pašvaldība ir Lizuma pagasta nekustamajā īpašumā “Parka 13-5”, kadastra numurs 5072 006 0307, ietilpstošās zemes vienības ar kadastra apzīmējumu 5072 006 0307, 0,060 ha platībā (turpmāk – zemes vienība)  tiesiskais valdītājs. </w:t>
      </w:r>
    </w:p>
    <w:p w14:paraId="7B6E14E0" w14:textId="77777777" w:rsidR="00FB749C" w:rsidRPr="005707F7" w:rsidRDefault="00FB749C" w:rsidP="00FB749C">
      <w:pPr>
        <w:spacing w:line="360" w:lineRule="auto"/>
        <w:ind w:firstLine="720"/>
        <w:jc w:val="both"/>
        <w:rPr>
          <w:rFonts w:ascii="Times New Roman" w:hAnsi="Times New Roman"/>
          <w:sz w:val="24"/>
          <w:szCs w:val="24"/>
        </w:rPr>
      </w:pPr>
      <w:r w:rsidRPr="005707F7">
        <w:rPr>
          <w:rFonts w:ascii="Times New Roman" w:hAnsi="Times New Roman"/>
          <w:sz w:val="24"/>
          <w:szCs w:val="24"/>
        </w:rPr>
        <w:t xml:space="preserve">Gulbenes novada teritorijas plānojumā (apstiprināts ar Gulbenes novada domes 2018.gada 27.decembra saistošajiem noteikumiem Nr.20 “Gulbenes novada teritorijas plānojums, Teritorijas izmantošanas un apbūves noteikumi un grafiskā daļa”) zemes vienībai noteiktais funkcionālais zonējums ir lauksaimniecības teritorija (L1). Šīs </w:t>
      </w:r>
      <w:proofErr w:type="spellStart"/>
      <w:r w:rsidRPr="005707F7">
        <w:rPr>
          <w:rFonts w:ascii="Times New Roman" w:hAnsi="Times New Roman"/>
          <w:sz w:val="24"/>
          <w:szCs w:val="24"/>
        </w:rPr>
        <w:t>apakšzonas</w:t>
      </w:r>
      <w:proofErr w:type="spellEnd"/>
      <w:r w:rsidRPr="005707F7">
        <w:rPr>
          <w:rFonts w:ascii="Times New Roman" w:hAnsi="Times New Roman"/>
          <w:sz w:val="24"/>
          <w:szCs w:val="24"/>
        </w:rPr>
        <w:t xml:space="preserve"> noteicošais izmantošanas veids ir piepilsētas un ciemu mazdārziņi (sakņu dārzi, augļu dārzi), kur ir atļauta tikai saimnieciskā rakstura īslaicīgas lietošanas būvju izvietošana, kas saistītas ar </w:t>
      </w:r>
      <w:proofErr w:type="spellStart"/>
      <w:r w:rsidRPr="005707F7">
        <w:rPr>
          <w:rFonts w:ascii="Times New Roman" w:hAnsi="Times New Roman"/>
          <w:sz w:val="24"/>
          <w:szCs w:val="24"/>
        </w:rPr>
        <w:t>apakšzonas</w:t>
      </w:r>
      <w:proofErr w:type="spellEnd"/>
      <w:r w:rsidRPr="005707F7">
        <w:rPr>
          <w:rFonts w:ascii="Times New Roman" w:hAnsi="Times New Roman"/>
          <w:sz w:val="24"/>
          <w:szCs w:val="24"/>
        </w:rPr>
        <w:t xml:space="preserve"> funkcionēšanu, t.i., ar dārzkopību un sakņkopību.</w:t>
      </w:r>
    </w:p>
    <w:p w14:paraId="4923D188" w14:textId="77777777" w:rsidR="00FB749C" w:rsidRPr="005707F7" w:rsidRDefault="00FB749C" w:rsidP="00FB749C">
      <w:pPr>
        <w:spacing w:line="360" w:lineRule="auto"/>
        <w:ind w:firstLine="720"/>
        <w:jc w:val="both"/>
        <w:rPr>
          <w:rFonts w:ascii="Times New Roman" w:hAnsi="Times New Roman"/>
          <w:sz w:val="24"/>
          <w:szCs w:val="24"/>
        </w:rPr>
      </w:pPr>
      <w:r w:rsidRPr="005707F7">
        <w:rPr>
          <w:rFonts w:ascii="Times New Roman" w:hAnsi="Times New Roman"/>
          <w:sz w:val="24"/>
          <w:szCs w:val="24"/>
        </w:rPr>
        <w:t>Saskaņā ar kadastra datiem zemes vienībai ir noteikts lietošanas mērķis ar kodu 0101 – zeme, uz kuras galvenā saimnieciskā darbība ir lauksaimniecība.</w:t>
      </w:r>
    </w:p>
    <w:p w14:paraId="7E2A277E" w14:textId="77777777" w:rsidR="00FB749C" w:rsidRPr="005707F7" w:rsidRDefault="00FB749C" w:rsidP="00FB749C">
      <w:pPr>
        <w:spacing w:line="360" w:lineRule="auto"/>
        <w:ind w:firstLine="720"/>
        <w:jc w:val="both"/>
        <w:rPr>
          <w:rFonts w:ascii="Times New Roman" w:hAnsi="Times New Roman"/>
          <w:sz w:val="24"/>
          <w:szCs w:val="24"/>
        </w:rPr>
      </w:pPr>
      <w:r w:rsidRPr="005707F7">
        <w:rPr>
          <w:rFonts w:ascii="Times New Roman" w:hAnsi="Times New Roman"/>
          <w:sz w:val="24"/>
          <w:szCs w:val="24"/>
        </w:rPr>
        <w:t xml:space="preserve">Zemes vienība nav nepieciešama pašvaldības funkciju veikšanai un pašlaik tai nav cita pielietojuma. </w:t>
      </w:r>
    </w:p>
    <w:p w14:paraId="323A0BDA" w14:textId="77777777" w:rsidR="00FB749C" w:rsidRPr="005707F7" w:rsidRDefault="00FB749C" w:rsidP="00FB749C">
      <w:pPr>
        <w:spacing w:line="360" w:lineRule="auto"/>
        <w:ind w:firstLine="720"/>
        <w:jc w:val="both"/>
        <w:rPr>
          <w:rFonts w:ascii="Times New Roman" w:hAnsi="Times New Roman"/>
          <w:sz w:val="24"/>
          <w:szCs w:val="24"/>
        </w:rPr>
      </w:pPr>
      <w:r w:rsidRPr="005707F7">
        <w:rPr>
          <w:rFonts w:ascii="Times New Roman" w:hAnsi="Times New Roman"/>
          <w:sz w:val="24"/>
          <w:szCs w:val="24"/>
        </w:rPr>
        <w:t>Ministru kabineta 2018.gada 19.jūnija noteikumu Nr.350 “Publiskas personas zemes nomas un apbūves tiesības noteikumi” (turpmāk – Noteikumi) 29.2.apakšpunkts nosaka, ka šo noteikumu 32., 40., 41., 42., 43., 44., 45. un 46. punktu var nepiemērot, ja tiek iznomāts neapbūvēts zemesgabals,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w:t>
      </w:r>
    </w:p>
    <w:p w14:paraId="77E5866E" w14:textId="77777777" w:rsidR="00FB749C" w:rsidRPr="005707F7" w:rsidRDefault="00FB749C" w:rsidP="00FB749C">
      <w:pPr>
        <w:spacing w:line="360" w:lineRule="auto"/>
        <w:ind w:firstLine="720"/>
        <w:jc w:val="both"/>
        <w:rPr>
          <w:rFonts w:ascii="Times New Roman" w:hAnsi="Times New Roman"/>
          <w:sz w:val="24"/>
          <w:szCs w:val="24"/>
        </w:rPr>
      </w:pPr>
      <w:r w:rsidRPr="005707F7">
        <w:rPr>
          <w:rFonts w:ascii="Times New Roman" w:hAnsi="Times New Roman"/>
          <w:sz w:val="24"/>
          <w:szCs w:val="24"/>
        </w:rPr>
        <w:t xml:space="preserve">Atbilstoši Noteikumu 33. un 35. punktam 2023. gada 25.augustā Gulbenes novada pašvaldības tīmekļa vietnē </w:t>
      </w:r>
      <w:hyperlink r:id="rId16" w:history="1">
        <w:r w:rsidRPr="005707F7">
          <w:rPr>
            <w:rStyle w:val="Hipersaite"/>
            <w:rFonts w:ascii="Times New Roman" w:hAnsi="Times New Roman"/>
            <w:color w:val="auto"/>
            <w:sz w:val="24"/>
            <w:szCs w:val="24"/>
          </w:rPr>
          <w:t>www.gulbene.lv</w:t>
        </w:r>
      </w:hyperlink>
      <w:r w:rsidRPr="005707F7">
        <w:rPr>
          <w:rFonts w:ascii="Times New Roman" w:hAnsi="Times New Roman"/>
          <w:sz w:val="24"/>
          <w:szCs w:val="24"/>
        </w:rPr>
        <w:t xml:space="preserve"> tika izsludināta publikācija par Gulbenes novada pašvaldības iznomājamo neapbūvēto zemes vienību ar kadastra apzīmējumu 5072 006 0307, 0,06 ha platībā, ar pieteikšanās termiņu līdz 2023. gada 1.septembrim (ieskaitot). Publikācijas laikā nav saņemti citi iesniegumi par minētā zemesgabala nomu.</w:t>
      </w:r>
    </w:p>
    <w:p w14:paraId="3B631ACE" w14:textId="2D259DF8" w:rsidR="00FB749C" w:rsidRPr="005707F7" w:rsidRDefault="00FB749C" w:rsidP="00FB749C">
      <w:pPr>
        <w:spacing w:line="360" w:lineRule="auto"/>
        <w:ind w:firstLine="720"/>
        <w:jc w:val="both"/>
        <w:rPr>
          <w:rFonts w:ascii="Times New Roman" w:hAnsi="Times New Roman"/>
          <w:sz w:val="24"/>
          <w:szCs w:val="24"/>
        </w:rPr>
      </w:pPr>
      <w:r w:rsidRPr="005707F7">
        <w:rPr>
          <w:rFonts w:ascii="Times New Roman" w:hAnsi="Times New Roman"/>
          <w:sz w:val="24"/>
          <w:szCs w:val="24"/>
        </w:rPr>
        <w:t xml:space="preserve">Izvērtējot nomas tiesību pretendenta atbilstību Noteikumu 38.punktā noteiktajam, komisija secina, ka nepastāv ierobežojumi slēgt ar </w:t>
      </w:r>
      <w:r w:rsidR="00E12183" w:rsidRPr="005707F7">
        <w:rPr>
          <w:rFonts w:ascii="Times New Roman" w:hAnsi="Times New Roman"/>
          <w:b/>
          <w:sz w:val="24"/>
          <w:szCs w:val="24"/>
        </w:rPr>
        <w:t>[…]</w:t>
      </w:r>
      <w:r w:rsidR="00E12183" w:rsidRPr="005707F7">
        <w:rPr>
          <w:rFonts w:ascii="Times New Roman" w:hAnsi="Times New Roman"/>
          <w:b/>
          <w:sz w:val="24"/>
          <w:szCs w:val="24"/>
        </w:rPr>
        <w:t xml:space="preserve"> </w:t>
      </w:r>
      <w:r w:rsidRPr="005707F7">
        <w:rPr>
          <w:rFonts w:ascii="Times New Roman" w:hAnsi="Times New Roman"/>
          <w:sz w:val="24"/>
          <w:szCs w:val="24"/>
        </w:rPr>
        <w:t xml:space="preserve">zemes nomas līgumu. </w:t>
      </w:r>
    </w:p>
    <w:p w14:paraId="64081997" w14:textId="77777777" w:rsidR="00FB749C" w:rsidRPr="005707F7" w:rsidRDefault="00FB749C" w:rsidP="00FB749C">
      <w:pPr>
        <w:spacing w:line="360" w:lineRule="auto"/>
        <w:ind w:firstLine="720"/>
        <w:jc w:val="both"/>
        <w:rPr>
          <w:rFonts w:ascii="Times New Roman" w:hAnsi="Times New Roman"/>
          <w:sz w:val="24"/>
          <w:szCs w:val="24"/>
        </w:rPr>
      </w:pPr>
      <w:r w:rsidRPr="005707F7">
        <w:rPr>
          <w:rFonts w:ascii="Times New Roman" w:hAnsi="Times New Roman"/>
          <w:sz w:val="24"/>
          <w:szCs w:val="24"/>
        </w:rPr>
        <w:t xml:space="preserve">Saskaņā ar Noteikumu 30.2. apakšpunktu, ja neapbūvētu zemesgabalu iznomā šo noteikumu 29.2. apakšpunktā minētajā gadījumā, tad nomas maksa gadā ir 0,5% no zemesgabala </w:t>
      </w:r>
      <w:r w:rsidRPr="005707F7">
        <w:rPr>
          <w:rFonts w:ascii="Times New Roman" w:hAnsi="Times New Roman"/>
          <w:sz w:val="24"/>
          <w:szCs w:val="24"/>
        </w:rPr>
        <w:lastRenderedPageBreak/>
        <w:t xml:space="preserve">kadastrālās vērtības. Noteikumu 31.punkts nosaka, ka pašvaldībai savos saistošajos noteikumos ir tiesības noteikt lielāku nomas maksu par pašvaldības neapbūvētajiem zemesgabaliem. Atbilstoši Gulbenes novada domes 2019.gada 28.februāra saistošo noteikumu Nr.6 “Par Gulbenes novada pašvaldībai piederoša vai piekrītoša neapbūvēta zemesgabala nomas maksas apmēru” 2.3.apakšpunktam neapbūvēta zemesgabala,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 nomas maksu pārējā Gulbenes novada pagastu teritorijā līdz 0,3 ha nosaka 5 % apmērā no zemes kadastrālās vērtības gadā, bet ne mazāk kā 7 </w:t>
      </w:r>
      <w:proofErr w:type="spellStart"/>
      <w:r w:rsidRPr="005707F7">
        <w:rPr>
          <w:rFonts w:ascii="Times New Roman" w:hAnsi="Times New Roman"/>
          <w:i/>
          <w:sz w:val="24"/>
          <w:szCs w:val="24"/>
        </w:rPr>
        <w:t>euro</w:t>
      </w:r>
      <w:proofErr w:type="spellEnd"/>
      <w:r w:rsidRPr="005707F7">
        <w:rPr>
          <w:rFonts w:ascii="Times New Roman" w:hAnsi="Times New Roman"/>
          <w:sz w:val="24"/>
          <w:szCs w:val="24"/>
        </w:rPr>
        <w:t xml:space="preserve"> gadā.</w:t>
      </w:r>
    </w:p>
    <w:p w14:paraId="25CA9E02" w14:textId="77777777" w:rsidR="00FB749C" w:rsidRPr="005707F7" w:rsidRDefault="00FB749C" w:rsidP="00FB749C">
      <w:pPr>
        <w:spacing w:line="360" w:lineRule="auto"/>
        <w:ind w:firstLine="720"/>
        <w:jc w:val="both"/>
        <w:rPr>
          <w:rFonts w:ascii="Times New Roman" w:hAnsi="Times New Roman"/>
          <w:sz w:val="24"/>
          <w:szCs w:val="24"/>
        </w:rPr>
      </w:pPr>
      <w:r w:rsidRPr="005707F7">
        <w:rPr>
          <w:rFonts w:ascii="Times New Roman" w:hAnsi="Times New Roman"/>
          <w:sz w:val="24"/>
          <w:szCs w:val="24"/>
        </w:rPr>
        <w:t xml:space="preserve">Zemes vienības kadastrālā vērtība ir 34 </w:t>
      </w:r>
      <w:proofErr w:type="spellStart"/>
      <w:r w:rsidRPr="005707F7">
        <w:rPr>
          <w:rFonts w:ascii="Times New Roman" w:hAnsi="Times New Roman"/>
          <w:i/>
          <w:sz w:val="24"/>
          <w:szCs w:val="24"/>
        </w:rPr>
        <w:t>euro</w:t>
      </w:r>
      <w:proofErr w:type="spellEnd"/>
      <w:r w:rsidRPr="005707F7">
        <w:rPr>
          <w:rFonts w:ascii="Times New Roman" w:hAnsi="Times New Roman"/>
          <w:i/>
          <w:sz w:val="24"/>
          <w:szCs w:val="24"/>
        </w:rPr>
        <w:t xml:space="preserve">. </w:t>
      </w:r>
      <w:r w:rsidRPr="005707F7">
        <w:rPr>
          <w:rFonts w:ascii="Times New Roman" w:hAnsi="Times New Roman"/>
          <w:sz w:val="24"/>
          <w:szCs w:val="24"/>
        </w:rPr>
        <w:t xml:space="preserve">Zemes vienības nomas maksa ir 1,70, proti, mazāka par Gulbenes novada domes 2019.gada 28.februāra saistošo noteikumu Nr.6 “Par Gulbenes novada pašvaldībai piederoša vai piekrītoša neapbūvēta zemesgabala nomas maksas apmēru” 2.3. apakšpunktā noteikto minimālo nomas maksu 7 </w:t>
      </w:r>
      <w:proofErr w:type="spellStart"/>
      <w:r w:rsidRPr="005707F7">
        <w:rPr>
          <w:rFonts w:ascii="Times New Roman" w:hAnsi="Times New Roman"/>
          <w:i/>
          <w:sz w:val="24"/>
          <w:szCs w:val="24"/>
        </w:rPr>
        <w:t>euro</w:t>
      </w:r>
      <w:proofErr w:type="spellEnd"/>
      <w:r w:rsidRPr="005707F7">
        <w:rPr>
          <w:rFonts w:ascii="Times New Roman" w:hAnsi="Times New Roman"/>
          <w:sz w:val="24"/>
          <w:szCs w:val="24"/>
        </w:rPr>
        <w:t xml:space="preserve"> gadā.  </w:t>
      </w:r>
    </w:p>
    <w:p w14:paraId="691C78A2" w14:textId="77777777" w:rsidR="00FB749C" w:rsidRPr="005707F7" w:rsidRDefault="00FB749C" w:rsidP="00FB749C">
      <w:pPr>
        <w:spacing w:line="360" w:lineRule="auto"/>
        <w:ind w:firstLine="720"/>
        <w:jc w:val="both"/>
        <w:rPr>
          <w:rFonts w:ascii="Times New Roman" w:hAnsi="Times New Roman"/>
          <w:sz w:val="24"/>
          <w:szCs w:val="24"/>
        </w:rPr>
      </w:pPr>
      <w:r w:rsidRPr="005707F7">
        <w:rPr>
          <w:rFonts w:ascii="Times New Roman" w:hAnsi="Times New Roman"/>
          <w:sz w:val="24"/>
          <w:szCs w:val="24"/>
        </w:rPr>
        <w:t>Saskaņā ar Publiskas personas finanšu līdzekļu un mantas izšķērdēšanas novēršanas likuma 6.</w:t>
      </w:r>
      <w:r w:rsidRPr="005707F7">
        <w:rPr>
          <w:rFonts w:ascii="Times New Roman" w:hAnsi="Times New Roman"/>
          <w:sz w:val="24"/>
          <w:szCs w:val="24"/>
          <w:vertAlign w:val="superscript"/>
        </w:rPr>
        <w:t>1</w:t>
      </w:r>
      <w:r w:rsidRPr="005707F7">
        <w:rPr>
          <w:rFonts w:ascii="Times New Roman" w:hAnsi="Times New Roman"/>
          <w:sz w:val="24"/>
          <w:szCs w:val="24"/>
        </w:rPr>
        <w:t xml:space="preserve"> panta pirmo daļu, ja likumā vai Ministru kabineta noteikumos nav paredzēts citādi, nekustamā īpašuma nomas līgumu slēdz uz laiku, kas nav ilgāks par 30 gadiem. </w:t>
      </w:r>
    </w:p>
    <w:p w14:paraId="044CCAC1" w14:textId="284B3B81" w:rsidR="00FB749C" w:rsidRPr="005707F7" w:rsidRDefault="00FB749C" w:rsidP="00FB749C">
      <w:pPr>
        <w:spacing w:line="360" w:lineRule="auto"/>
        <w:ind w:firstLine="720"/>
        <w:jc w:val="both"/>
        <w:rPr>
          <w:rFonts w:ascii="Times New Roman" w:hAnsi="Times New Roman"/>
          <w:sz w:val="24"/>
          <w:szCs w:val="24"/>
        </w:rPr>
      </w:pPr>
      <w:r w:rsidRPr="005707F7">
        <w:rPr>
          <w:rFonts w:ascii="Times New Roman" w:hAnsi="Times New Roman"/>
          <w:sz w:val="24"/>
          <w:szCs w:val="24"/>
        </w:rPr>
        <w:t>Pamatojoties uz Pašvaldību likuma 73.panta pirmo, trešo un ceturto daļu, Ministru kabineta 2018.gada 19.jūnija noteikumu Nr.350 “Publiskas personas zemes nomas un apbūves tiesības noteikumi” 29.2.apakšpunktu, 30.2.apakšpunktu, 31.punktu, 47.punktu, kas nosaka, ka iznomātājs 10 darbdienu laikā pēc nomas līguma spēkā stāšanās publicē vai nodrošina attiecīgās informācijas publicēšanu šo noteikumu 34. vai 35. punktā minētajā tīmekļvietnē, Gulbenes novada domes 2019.gada 28.februāra saistošo noteikumu Nr.6 “Par Gulbenes novada pašvaldībai piederoša vai piekrītoša neapbūvēta zemesgabala nomas maksas apmēru” 2.3.apakšpunktu, Publiskas personas finanšu līdzekļu un mantas izšķērdēšanas novēršanas likuma 6.</w:t>
      </w:r>
      <w:r w:rsidRPr="005707F7">
        <w:rPr>
          <w:rFonts w:ascii="Times New Roman" w:hAnsi="Times New Roman"/>
          <w:sz w:val="24"/>
          <w:szCs w:val="24"/>
          <w:vertAlign w:val="superscript"/>
        </w:rPr>
        <w:t>1</w:t>
      </w:r>
      <w:r w:rsidRPr="005707F7">
        <w:rPr>
          <w:rFonts w:ascii="Times New Roman" w:hAnsi="Times New Roman"/>
          <w:sz w:val="24"/>
          <w:szCs w:val="24"/>
        </w:rPr>
        <w:t xml:space="preserve"> panta pirmo daļu, Mantas iznomāšanas komisijas nolikuma, kas apstiprināts ar Gulbenes novada domes 2020.gada 30.jūlija lēmumu Nr. GND/2020/487, 6.1., 7.1. un 7.6.apakšpunktu, atklāti balsojot: </w:t>
      </w:r>
      <w:r w:rsidR="00734659" w:rsidRPr="005707F7">
        <w:rPr>
          <w:rFonts w:ascii="Times New Roman" w:eastAsia="Times New Roman" w:hAnsi="Times New Roman"/>
          <w:sz w:val="24"/>
          <w:szCs w:val="24"/>
        </w:rPr>
        <w:t>PAR – 4 balsis (</w:t>
      </w:r>
      <w:r w:rsidR="00734659" w:rsidRPr="005707F7">
        <w:rPr>
          <w:rFonts w:ascii="Times New Roman" w:eastAsia="Times New Roman" w:hAnsi="Times New Roman"/>
          <w:bCs/>
          <w:sz w:val="24"/>
          <w:szCs w:val="24"/>
        </w:rPr>
        <w:t xml:space="preserve">Kristaps </w:t>
      </w:r>
      <w:proofErr w:type="spellStart"/>
      <w:r w:rsidR="00734659" w:rsidRPr="005707F7">
        <w:rPr>
          <w:rFonts w:ascii="Times New Roman" w:eastAsia="Times New Roman" w:hAnsi="Times New Roman"/>
          <w:bCs/>
          <w:sz w:val="24"/>
          <w:szCs w:val="24"/>
        </w:rPr>
        <w:t>Dauksts</w:t>
      </w:r>
      <w:proofErr w:type="spellEnd"/>
      <w:r w:rsidR="00734659" w:rsidRPr="005707F7">
        <w:rPr>
          <w:rFonts w:ascii="Times New Roman" w:eastAsia="Times New Roman" w:hAnsi="Times New Roman"/>
          <w:bCs/>
          <w:sz w:val="24"/>
          <w:szCs w:val="24"/>
        </w:rPr>
        <w:t xml:space="preserve">, Ineta </w:t>
      </w:r>
      <w:proofErr w:type="spellStart"/>
      <w:r w:rsidR="00734659" w:rsidRPr="005707F7">
        <w:rPr>
          <w:rFonts w:ascii="Times New Roman" w:eastAsia="Times New Roman" w:hAnsi="Times New Roman"/>
          <w:bCs/>
          <w:sz w:val="24"/>
          <w:szCs w:val="24"/>
        </w:rPr>
        <w:t>Otvare</w:t>
      </w:r>
      <w:proofErr w:type="spellEnd"/>
      <w:r w:rsidR="00734659" w:rsidRPr="005707F7">
        <w:rPr>
          <w:rFonts w:ascii="Times New Roman" w:eastAsia="Times New Roman" w:hAnsi="Times New Roman"/>
          <w:bCs/>
          <w:sz w:val="24"/>
          <w:szCs w:val="24"/>
        </w:rPr>
        <w:t>, Monta Ķelle, Guna Pūcīte)</w:t>
      </w:r>
      <w:r w:rsidR="00734659" w:rsidRPr="005707F7">
        <w:rPr>
          <w:rFonts w:ascii="Times New Roman" w:eastAsia="Times New Roman" w:hAnsi="Times New Roman"/>
          <w:sz w:val="24"/>
          <w:szCs w:val="24"/>
        </w:rPr>
        <w:t>, PRET - nav, ATTURAS - nav, Mantas iznomāšanas komisija NOLEMJ:</w:t>
      </w:r>
    </w:p>
    <w:p w14:paraId="110AF0CF" w14:textId="42E022C4" w:rsidR="00FB749C" w:rsidRPr="005707F7" w:rsidRDefault="00FB749C" w:rsidP="00FB749C">
      <w:pPr>
        <w:spacing w:line="360" w:lineRule="auto"/>
        <w:ind w:firstLine="720"/>
        <w:jc w:val="both"/>
        <w:rPr>
          <w:rFonts w:ascii="Times New Roman" w:hAnsi="Times New Roman"/>
          <w:sz w:val="24"/>
          <w:szCs w:val="24"/>
        </w:rPr>
      </w:pPr>
      <w:r w:rsidRPr="005707F7">
        <w:rPr>
          <w:rFonts w:ascii="Times New Roman" w:hAnsi="Times New Roman"/>
          <w:sz w:val="24"/>
          <w:szCs w:val="24"/>
        </w:rPr>
        <w:t xml:space="preserve">1. PIEŠĶIRT </w:t>
      </w:r>
      <w:r w:rsidR="00E12183" w:rsidRPr="005707F7">
        <w:rPr>
          <w:rFonts w:ascii="Times New Roman" w:hAnsi="Times New Roman"/>
          <w:b/>
          <w:sz w:val="24"/>
          <w:szCs w:val="24"/>
        </w:rPr>
        <w:t>[…]</w:t>
      </w:r>
      <w:r w:rsidRPr="005707F7">
        <w:rPr>
          <w:rFonts w:ascii="Times New Roman" w:hAnsi="Times New Roman"/>
          <w:sz w:val="24"/>
          <w:szCs w:val="24"/>
        </w:rPr>
        <w:t>, nomā Lizuma pagasta nekustamajā īpašumā “Parka 13-5”, kadastra numurs 5072 006 0307, ietilpstošo zemes vienību ar kadastra apzīmējumu 5072 006 0307, 0,06 ha platībā, nosakot, ka:</w:t>
      </w:r>
    </w:p>
    <w:p w14:paraId="6BC4EC7E" w14:textId="77777777" w:rsidR="00FB749C" w:rsidRPr="005707F7" w:rsidRDefault="00FB749C" w:rsidP="00FB749C">
      <w:pPr>
        <w:tabs>
          <w:tab w:val="left" w:pos="1276"/>
        </w:tabs>
        <w:spacing w:line="360" w:lineRule="auto"/>
        <w:ind w:firstLine="720"/>
        <w:jc w:val="both"/>
        <w:rPr>
          <w:rFonts w:ascii="Times New Roman" w:hAnsi="Times New Roman"/>
          <w:sz w:val="24"/>
          <w:szCs w:val="24"/>
        </w:rPr>
      </w:pPr>
      <w:r w:rsidRPr="005707F7">
        <w:rPr>
          <w:rFonts w:ascii="Times New Roman" w:hAnsi="Times New Roman"/>
          <w:sz w:val="24"/>
          <w:szCs w:val="24"/>
        </w:rPr>
        <w:t>1.1.</w:t>
      </w:r>
      <w:r w:rsidRPr="005707F7">
        <w:rPr>
          <w:rFonts w:ascii="Times New Roman" w:hAnsi="Times New Roman"/>
          <w:sz w:val="24"/>
          <w:szCs w:val="24"/>
        </w:rPr>
        <w:tab/>
        <w:t>līguma termiņš ir līdz 2028.gada 31.oktobrim;</w:t>
      </w:r>
    </w:p>
    <w:p w14:paraId="7CB19FEC" w14:textId="77777777" w:rsidR="00FB749C" w:rsidRPr="005707F7" w:rsidRDefault="00FB749C" w:rsidP="00FB749C">
      <w:pPr>
        <w:tabs>
          <w:tab w:val="left" w:pos="1134"/>
          <w:tab w:val="left" w:pos="1276"/>
        </w:tabs>
        <w:spacing w:line="360" w:lineRule="auto"/>
        <w:ind w:firstLine="720"/>
        <w:jc w:val="both"/>
        <w:rPr>
          <w:rFonts w:ascii="Times New Roman" w:hAnsi="Times New Roman"/>
          <w:sz w:val="24"/>
          <w:szCs w:val="24"/>
        </w:rPr>
      </w:pPr>
      <w:r w:rsidRPr="005707F7">
        <w:rPr>
          <w:rFonts w:ascii="Times New Roman" w:hAnsi="Times New Roman"/>
          <w:sz w:val="24"/>
          <w:szCs w:val="24"/>
        </w:rPr>
        <w:t>1.2.</w:t>
      </w:r>
      <w:r w:rsidRPr="005707F7">
        <w:rPr>
          <w:rFonts w:ascii="Times New Roman" w:hAnsi="Times New Roman"/>
          <w:sz w:val="24"/>
          <w:szCs w:val="24"/>
        </w:rPr>
        <w:tab/>
      </w:r>
      <w:r w:rsidRPr="005707F7">
        <w:rPr>
          <w:rFonts w:ascii="Times New Roman" w:hAnsi="Times New Roman"/>
          <w:sz w:val="24"/>
          <w:szCs w:val="24"/>
        </w:rPr>
        <w:tab/>
        <w:t>lietošanas mērķi: sakņu dārza vajadzībām bez apbūves tiesībām;</w:t>
      </w:r>
    </w:p>
    <w:p w14:paraId="45510E34" w14:textId="77777777" w:rsidR="00FB749C" w:rsidRPr="005707F7" w:rsidRDefault="00FB749C" w:rsidP="00FB749C">
      <w:pPr>
        <w:tabs>
          <w:tab w:val="left" w:pos="1276"/>
        </w:tabs>
        <w:spacing w:line="360" w:lineRule="auto"/>
        <w:ind w:firstLine="720"/>
        <w:jc w:val="both"/>
        <w:rPr>
          <w:rFonts w:ascii="Times New Roman" w:hAnsi="Times New Roman"/>
          <w:sz w:val="24"/>
          <w:szCs w:val="24"/>
        </w:rPr>
      </w:pPr>
      <w:r w:rsidRPr="005707F7">
        <w:rPr>
          <w:rFonts w:ascii="Times New Roman" w:hAnsi="Times New Roman"/>
          <w:sz w:val="24"/>
          <w:szCs w:val="24"/>
        </w:rPr>
        <w:lastRenderedPageBreak/>
        <w:t>1.3.</w:t>
      </w:r>
      <w:r w:rsidRPr="005707F7">
        <w:rPr>
          <w:rFonts w:ascii="Times New Roman" w:hAnsi="Times New Roman"/>
          <w:sz w:val="24"/>
          <w:szCs w:val="24"/>
        </w:rPr>
        <w:tab/>
        <w:t xml:space="preserve">nomas maksa gadā ir 7,00 EUR (septiņi </w:t>
      </w:r>
      <w:proofErr w:type="spellStart"/>
      <w:r w:rsidRPr="005707F7">
        <w:rPr>
          <w:rFonts w:ascii="Times New Roman" w:hAnsi="Times New Roman"/>
          <w:i/>
          <w:iCs/>
          <w:sz w:val="24"/>
          <w:szCs w:val="24"/>
        </w:rPr>
        <w:t>euro</w:t>
      </w:r>
      <w:proofErr w:type="spellEnd"/>
      <w:r w:rsidRPr="005707F7">
        <w:rPr>
          <w:rFonts w:ascii="Times New Roman" w:hAnsi="Times New Roman"/>
          <w:iCs/>
          <w:sz w:val="24"/>
          <w:szCs w:val="24"/>
        </w:rPr>
        <w:t xml:space="preserve"> nulle centi</w:t>
      </w:r>
      <w:r w:rsidRPr="005707F7">
        <w:rPr>
          <w:rFonts w:ascii="Times New Roman" w:hAnsi="Times New Roman"/>
          <w:sz w:val="24"/>
          <w:szCs w:val="24"/>
        </w:rPr>
        <w:t>) bez PVN atbilstoši Gulbenes novada domes 2019.gada 28.februāra saistošo noteikumu Nr.6 “Par Gulbenes novada pašvaldībai piederoša vai piekrītoša neapbūvēta zemesgabala nomas maksas apmēru” 2.3. apakšpunktam;</w:t>
      </w:r>
    </w:p>
    <w:p w14:paraId="519AC944" w14:textId="77777777" w:rsidR="00FB749C" w:rsidRPr="005707F7" w:rsidRDefault="00FB749C" w:rsidP="00FB749C">
      <w:pPr>
        <w:tabs>
          <w:tab w:val="left" w:pos="1276"/>
        </w:tabs>
        <w:spacing w:line="360" w:lineRule="auto"/>
        <w:ind w:firstLine="720"/>
        <w:jc w:val="both"/>
        <w:rPr>
          <w:rFonts w:ascii="Times New Roman" w:hAnsi="Times New Roman"/>
          <w:sz w:val="24"/>
          <w:szCs w:val="24"/>
        </w:rPr>
      </w:pPr>
      <w:r w:rsidRPr="005707F7">
        <w:rPr>
          <w:rFonts w:ascii="Times New Roman" w:hAnsi="Times New Roman"/>
          <w:sz w:val="24"/>
          <w:szCs w:val="24"/>
        </w:rPr>
        <w:t>1.4.</w:t>
      </w:r>
      <w:r w:rsidRPr="005707F7">
        <w:rPr>
          <w:rFonts w:ascii="Times New Roman" w:hAnsi="Times New Roman"/>
          <w:sz w:val="24"/>
          <w:szCs w:val="24"/>
        </w:rPr>
        <w:tab/>
        <w:t>nomas maksa maksājama no zemes nomas līguma spēkā stāšanās dienas;</w:t>
      </w:r>
    </w:p>
    <w:p w14:paraId="3A281084" w14:textId="77777777" w:rsidR="00FB749C" w:rsidRPr="005707F7" w:rsidRDefault="00FB749C" w:rsidP="00FB749C">
      <w:pPr>
        <w:tabs>
          <w:tab w:val="left" w:pos="1276"/>
        </w:tabs>
        <w:spacing w:line="360" w:lineRule="auto"/>
        <w:ind w:firstLine="720"/>
        <w:jc w:val="both"/>
        <w:rPr>
          <w:rFonts w:ascii="Times New Roman" w:hAnsi="Times New Roman"/>
          <w:sz w:val="24"/>
          <w:szCs w:val="24"/>
        </w:rPr>
      </w:pPr>
      <w:r w:rsidRPr="005707F7">
        <w:rPr>
          <w:rFonts w:ascii="Times New Roman" w:hAnsi="Times New Roman"/>
          <w:sz w:val="24"/>
          <w:szCs w:val="24"/>
        </w:rPr>
        <w:t>1.5.</w:t>
      </w:r>
      <w:r w:rsidRPr="005707F7">
        <w:rPr>
          <w:rFonts w:ascii="Times New Roman" w:hAnsi="Times New Roman"/>
          <w:sz w:val="24"/>
          <w:szCs w:val="24"/>
        </w:rPr>
        <w:tab/>
        <w:t>papildus nomas maksai nomnieks maksā nekustamā īpašuma nodokli.</w:t>
      </w:r>
    </w:p>
    <w:p w14:paraId="2E0E777D" w14:textId="77777777" w:rsidR="00FB749C" w:rsidRPr="005707F7" w:rsidRDefault="00FB749C" w:rsidP="00FB749C">
      <w:pPr>
        <w:spacing w:line="360" w:lineRule="auto"/>
        <w:ind w:firstLine="720"/>
        <w:jc w:val="both"/>
        <w:rPr>
          <w:rFonts w:ascii="Times New Roman" w:hAnsi="Times New Roman"/>
          <w:sz w:val="24"/>
          <w:szCs w:val="24"/>
        </w:rPr>
      </w:pPr>
      <w:r w:rsidRPr="005707F7">
        <w:rPr>
          <w:rFonts w:ascii="Times New Roman" w:hAnsi="Times New Roman"/>
          <w:sz w:val="24"/>
          <w:szCs w:val="24"/>
        </w:rPr>
        <w:t>2. Gulbenes novada Lizuma pagasta pārvaldei atbilstoši Gulbenes novada Lizuma pagasta pārvaldes nolikuma 8.6.apakšpunktam organizēt zemes nomas līguma noslēgšanu līdz 2023. gada 31.oktobrim.</w:t>
      </w:r>
    </w:p>
    <w:p w14:paraId="75FC9B76" w14:textId="77777777" w:rsidR="00FB749C" w:rsidRPr="005707F7" w:rsidRDefault="00FB749C" w:rsidP="00FB749C">
      <w:pPr>
        <w:spacing w:line="360" w:lineRule="auto"/>
        <w:ind w:firstLine="720"/>
        <w:jc w:val="both"/>
        <w:rPr>
          <w:rFonts w:ascii="Times New Roman" w:hAnsi="Times New Roman"/>
          <w:sz w:val="24"/>
          <w:szCs w:val="24"/>
        </w:rPr>
      </w:pPr>
      <w:r w:rsidRPr="005707F7">
        <w:rPr>
          <w:rFonts w:ascii="Times New Roman" w:hAnsi="Times New Roman"/>
          <w:sz w:val="24"/>
          <w:szCs w:val="24"/>
        </w:rPr>
        <w:t xml:space="preserve">3. NODROŠINĀT 10 darbdienu laikā pēc zemes nomas līguma spēkā stāšanās attiecīgās informācijas publicēšanu Gulbenes novada pašvaldības tīmekļa vietnē </w:t>
      </w:r>
      <w:hyperlink r:id="rId17" w:history="1">
        <w:r w:rsidRPr="005707F7">
          <w:rPr>
            <w:rFonts w:ascii="Times New Roman" w:hAnsi="Times New Roman"/>
            <w:sz w:val="24"/>
            <w:szCs w:val="24"/>
          </w:rPr>
          <w:t>www.gulbene.lv</w:t>
        </w:r>
      </w:hyperlink>
      <w:r w:rsidRPr="005707F7">
        <w:rPr>
          <w:rFonts w:ascii="Times New Roman" w:hAnsi="Times New Roman"/>
          <w:sz w:val="24"/>
          <w:szCs w:val="24"/>
        </w:rPr>
        <w:t>.</w:t>
      </w:r>
    </w:p>
    <w:p w14:paraId="438B33F3" w14:textId="4C93D399" w:rsidR="00FB749C" w:rsidRPr="005707F7" w:rsidRDefault="00FB749C" w:rsidP="00FB749C">
      <w:pPr>
        <w:spacing w:line="360" w:lineRule="auto"/>
        <w:ind w:firstLine="720"/>
        <w:jc w:val="both"/>
        <w:rPr>
          <w:rFonts w:ascii="Times New Roman" w:hAnsi="Times New Roman"/>
          <w:sz w:val="24"/>
          <w:szCs w:val="24"/>
        </w:rPr>
      </w:pPr>
      <w:r w:rsidRPr="005707F7">
        <w:rPr>
          <w:rFonts w:ascii="Times New Roman" w:hAnsi="Times New Roman"/>
          <w:sz w:val="24"/>
          <w:szCs w:val="24"/>
        </w:rPr>
        <w:t>4. NOTEIKT, ka šis lēmums zaudē spēku, ja līdz 2023. gada 31.oktobrim netiek noslēgts zemes nomas līgums.</w:t>
      </w:r>
    </w:p>
    <w:p w14:paraId="2D18B313" w14:textId="77777777" w:rsidR="00B834A6" w:rsidRPr="005707F7" w:rsidRDefault="00B834A6" w:rsidP="00B834A6">
      <w:pPr>
        <w:rPr>
          <w:rFonts w:ascii="Times New Roman" w:hAnsi="Times New Roman"/>
          <w:sz w:val="24"/>
          <w:szCs w:val="24"/>
        </w:rPr>
      </w:pPr>
    </w:p>
    <w:p w14:paraId="718D50F7" w14:textId="59A51171" w:rsidR="00B834A6" w:rsidRPr="005707F7" w:rsidRDefault="00B834A6" w:rsidP="00B834A6">
      <w:pPr>
        <w:jc w:val="center"/>
        <w:rPr>
          <w:rFonts w:ascii="Times New Roman" w:hAnsi="Times New Roman"/>
          <w:sz w:val="24"/>
          <w:szCs w:val="24"/>
        </w:rPr>
      </w:pPr>
      <w:r w:rsidRPr="005707F7">
        <w:rPr>
          <w:rFonts w:ascii="Times New Roman" w:hAnsi="Times New Roman"/>
          <w:b/>
          <w:sz w:val="24"/>
          <w:szCs w:val="24"/>
        </w:rPr>
        <w:t>8.§</w:t>
      </w:r>
    </w:p>
    <w:p w14:paraId="3FC0DD3A" w14:textId="77777777" w:rsidR="00B834A6" w:rsidRPr="005707F7" w:rsidRDefault="00B834A6" w:rsidP="00B834A6">
      <w:pPr>
        <w:pBdr>
          <w:bottom w:val="single" w:sz="6" w:space="1" w:color="auto"/>
        </w:pBdr>
        <w:contextualSpacing/>
        <w:jc w:val="center"/>
        <w:rPr>
          <w:rFonts w:ascii="Times New Roman" w:eastAsia="Times New Roman" w:hAnsi="Times New Roman"/>
          <w:b/>
          <w:sz w:val="24"/>
          <w:szCs w:val="24"/>
        </w:rPr>
      </w:pPr>
      <w:r w:rsidRPr="005707F7">
        <w:rPr>
          <w:rFonts w:ascii="Times New Roman" w:eastAsia="Times New Roman" w:hAnsi="Times New Roman"/>
          <w:b/>
          <w:sz w:val="24"/>
          <w:szCs w:val="24"/>
        </w:rPr>
        <w:t xml:space="preserve">Par </w:t>
      </w:r>
      <w:r w:rsidRPr="005707F7">
        <w:rPr>
          <w:rFonts w:ascii="Times New Roman" w:hAnsi="Times New Roman"/>
          <w:b/>
          <w:bCs/>
          <w:sz w:val="24"/>
          <w:szCs w:val="24"/>
        </w:rPr>
        <w:t>zemes vienības Gulbenes pilsētā ar kadastra apzīmējumu 5001 004 0132 daļas nomas līguma pagarināšanu</w:t>
      </w:r>
    </w:p>
    <w:p w14:paraId="64F3DE8C" w14:textId="77777777" w:rsidR="00B834A6" w:rsidRPr="005707F7" w:rsidRDefault="00B834A6" w:rsidP="00B834A6">
      <w:pPr>
        <w:contextualSpacing/>
        <w:rPr>
          <w:rFonts w:ascii="Times New Roman" w:eastAsia="Times New Roman" w:hAnsi="Times New Roman"/>
          <w:sz w:val="24"/>
          <w:szCs w:val="24"/>
        </w:rPr>
      </w:pPr>
      <w:r w:rsidRPr="005707F7">
        <w:rPr>
          <w:rFonts w:ascii="Times New Roman" w:eastAsia="Times New Roman" w:hAnsi="Times New Roman"/>
          <w:sz w:val="24"/>
          <w:szCs w:val="24"/>
        </w:rPr>
        <w:t xml:space="preserve">ZIŅO: </w:t>
      </w:r>
      <w:proofErr w:type="spellStart"/>
      <w:r w:rsidRPr="005707F7">
        <w:rPr>
          <w:rFonts w:ascii="Times New Roman" w:eastAsia="Times New Roman" w:hAnsi="Times New Roman"/>
          <w:sz w:val="24"/>
          <w:szCs w:val="24"/>
        </w:rPr>
        <w:t>K.Dauksts</w:t>
      </w:r>
      <w:proofErr w:type="spellEnd"/>
    </w:p>
    <w:p w14:paraId="7AAD90F3" w14:textId="77777777" w:rsidR="00B834A6" w:rsidRPr="005707F7" w:rsidRDefault="00B834A6" w:rsidP="00B834A6">
      <w:pPr>
        <w:contextualSpacing/>
        <w:rPr>
          <w:rFonts w:ascii="Times New Roman" w:eastAsia="Times New Roman" w:hAnsi="Times New Roman"/>
          <w:sz w:val="24"/>
          <w:szCs w:val="24"/>
        </w:rPr>
      </w:pPr>
      <w:r w:rsidRPr="005707F7">
        <w:rPr>
          <w:rFonts w:ascii="Times New Roman" w:eastAsia="Times New Roman" w:hAnsi="Times New Roman"/>
          <w:sz w:val="24"/>
          <w:szCs w:val="24"/>
        </w:rPr>
        <w:t xml:space="preserve">LĒMUMA PROJEKTU SAGATAVOJA: </w:t>
      </w:r>
      <w:proofErr w:type="spellStart"/>
      <w:r w:rsidRPr="005707F7">
        <w:rPr>
          <w:rFonts w:ascii="Times New Roman" w:eastAsia="Times New Roman" w:hAnsi="Times New Roman"/>
          <w:sz w:val="24"/>
          <w:szCs w:val="24"/>
        </w:rPr>
        <w:t>K.Rakstiņš</w:t>
      </w:r>
      <w:proofErr w:type="spellEnd"/>
    </w:p>
    <w:p w14:paraId="6F9EB049" w14:textId="77777777" w:rsidR="00B834A6" w:rsidRPr="005707F7" w:rsidRDefault="00B834A6" w:rsidP="00B834A6">
      <w:pPr>
        <w:contextualSpacing/>
        <w:rPr>
          <w:rFonts w:ascii="Times New Roman" w:hAnsi="Times New Roman"/>
          <w:sz w:val="24"/>
          <w:szCs w:val="24"/>
        </w:rPr>
      </w:pPr>
      <w:r w:rsidRPr="005707F7">
        <w:rPr>
          <w:rFonts w:ascii="Times New Roman" w:hAnsi="Times New Roman"/>
          <w:sz w:val="24"/>
          <w:szCs w:val="24"/>
        </w:rPr>
        <w:t>DEBATĒS PIEDALĀS: nav</w:t>
      </w:r>
    </w:p>
    <w:p w14:paraId="35DDE405" w14:textId="77777777" w:rsidR="00B834A6" w:rsidRPr="005707F7" w:rsidRDefault="00B834A6" w:rsidP="00B834A6">
      <w:pPr>
        <w:contextualSpacing/>
        <w:jc w:val="both"/>
        <w:rPr>
          <w:rFonts w:ascii="Times New Roman" w:hAnsi="Times New Roman"/>
          <w:b/>
          <w:bCs/>
          <w:sz w:val="24"/>
          <w:szCs w:val="24"/>
        </w:rPr>
      </w:pPr>
    </w:p>
    <w:p w14:paraId="1C816544" w14:textId="07372869" w:rsidR="00B834A6" w:rsidRPr="005707F7" w:rsidRDefault="00B834A6" w:rsidP="00B834A6">
      <w:pPr>
        <w:spacing w:line="360" w:lineRule="auto"/>
        <w:ind w:firstLine="567"/>
        <w:contextualSpacing/>
        <w:jc w:val="both"/>
        <w:rPr>
          <w:rFonts w:ascii="Times New Roman" w:hAnsi="Times New Roman"/>
          <w:sz w:val="24"/>
          <w:szCs w:val="24"/>
        </w:rPr>
      </w:pPr>
      <w:r w:rsidRPr="005707F7">
        <w:rPr>
          <w:rFonts w:ascii="Times New Roman" w:hAnsi="Times New Roman"/>
          <w:sz w:val="24"/>
          <w:szCs w:val="24"/>
        </w:rPr>
        <w:t xml:space="preserve">Izskatīts </w:t>
      </w:r>
      <w:r w:rsidR="00E12183" w:rsidRPr="005707F7">
        <w:rPr>
          <w:rFonts w:ascii="Times New Roman" w:hAnsi="Times New Roman"/>
          <w:b/>
          <w:sz w:val="24"/>
          <w:szCs w:val="24"/>
        </w:rPr>
        <w:t>[…]</w:t>
      </w:r>
      <w:r w:rsidRPr="005707F7">
        <w:rPr>
          <w:rFonts w:ascii="Times New Roman" w:hAnsi="Times New Roman"/>
          <w:sz w:val="24"/>
          <w:szCs w:val="24"/>
        </w:rPr>
        <w:t xml:space="preserve">, 2023.gada </w:t>
      </w:r>
      <w:r w:rsidRPr="005707F7">
        <w:rPr>
          <w:rFonts w:ascii="Times New Roman" w:eastAsia="Times New Roman" w:hAnsi="Times New Roman"/>
          <w:sz w:val="24"/>
          <w:szCs w:val="24"/>
        </w:rPr>
        <w:t xml:space="preserve">29.augusta </w:t>
      </w:r>
      <w:r w:rsidRPr="005707F7">
        <w:rPr>
          <w:rFonts w:ascii="Times New Roman" w:hAnsi="Times New Roman"/>
          <w:sz w:val="24"/>
          <w:szCs w:val="24"/>
        </w:rPr>
        <w:t xml:space="preserve">iesniegums (Gulbenes novada pašvaldībā saņemts 2023.gada 30.augustā un reģistrēts ar </w:t>
      </w:r>
      <w:proofErr w:type="spellStart"/>
      <w:r w:rsidRPr="005707F7">
        <w:rPr>
          <w:rFonts w:ascii="Times New Roman" w:hAnsi="Times New Roman"/>
          <w:sz w:val="24"/>
          <w:szCs w:val="24"/>
        </w:rPr>
        <w:t>Nr.GND</w:t>
      </w:r>
      <w:proofErr w:type="spellEnd"/>
      <w:r w:rsidRPr="005707F7">
        <w:rPr>
          <w:rFonts w:ascii="Times New Roman" w:hAnsi="Times New Roman"/>
          <w:sz w:val="24"/>
          <w:szCs w:val="24"/>
        </w:rPr>
        <w:t>/5.13.1/23/1750-Ļ) ar lūgumu pagarināt 2018.gada 8.novembrī noslēgto zemes nomas līgumu Nr.GU/9p.3/18/117 par daļas no zemes vienības ar kadastra apzīmējumu 5001 004 0132 nomu.</w:t>
      </w:r>
    </w:p>
    <w:p w14:paraId="2B16A630" w14:textId="1F1CDE6F" w:rsidR="00B834A6" w:rsidRPr="005707F7" w:rsidRDefault="00B834A6" w:rsidP="00B834A6">
      <w:pPr>
        <w:spacing w:line="360" w:lineRule="auto"/>
        <w:ind w:firstLine="567"/>
        <w:contextualSpacing/>
        <w:jc w:val="both"/>
        <w:rPr>
          <w:rFonts w:ascii="Times New Roman" w:hAnsi="Times New Roman"/>
          <w:sz w:val="24"/>
          <w:szCs w:val="24"/>
        </w:rPr>
      </w:pPr>
      <w:r w:rsidRPr="005707F7">
        <w:rPr>
          <w:rFonts w:ascii="Times New Roman" w:hAnsi="Times New Roman"/>
          <w:sz w:val="24"/>
          <w:szCs w:val="24"/>
        </w:rPr>
        <w:t xml:space="preserve">2018.gada 8.novembrī starp Gulbenes novada pašvaldību un </w:t>
      </w:r>
      <w:r w:rsidR="00E12183" w:rsidRPr="005707F7">
        <w:rPr>
          <w:rFonts w:ascii="Times New Roman" w:hAnsi="Times New Roman"/>
          <w:b/>
          <w:sz w:val="24"/>
          <w:szCs w:val="24"/>
        </w:rPr>
        <w:t>[…]</w:t>
      </w:r>
      <w:r w:rsidR="00E12183" w:rsidRPr="005707F7">
        <w:rPr>
          <w:rFonts w:ascii="Times New Roman" w:hAnsi="Times New Roman"/>
          <w:b/>
          <w:sz w:val="24"/>
          <w:szCs w:val="24"/>
        </w:rPr>
        <w:t xml:space="preserve"> </w:t>
      </w:r>
      <w:r w:rsidRPr="005707F7">
        <w:rPr>
          <w:rFonts w:ascii="Times New Roman" w:hAnsi="Times New Roman"/>
          <w:sz w:val="24"/>
          <w:szCs w:val="24"/>
        </w:rPr>
        <w:t>noslēgts zemes nomas līgums Nr.GU/9p.3/18/117 par Gulbenes pilsētas nekustamajā īpašumā “</w:t>
      </w:r>
      <w:r w:rsidRPr="005707F7">
        <w:rPr>
          <w:rFonts w:ascii="Times New Roman" w:eastAsia="Times New Roman" w:hAnsi="Times New Roman"/>
          <w:sz w:val="24"/>
          <w:szCs w:val="24"/>
        </w:rPr>
        <w:t xml:space="preserve">Litenes iela 31”, kadastra numurs </w:t>
      </w:r>
      <w:r w:rsidRPr="005707F7">
        <w:rPr>
          <w:rFonts w:ascii="Times New Roman" w:hAnsi="Times New Roman"/>
          <w:sz w:val="24"/>
          <w:szCs w:val="24"/>
        </w:rPr>
        <w:t>5001 004 0132</w:t>
      </w:r>
      <w:r w:rsidRPr="005707F7">
        <w:rPr>
          <w:rFonts w:ascii="Times New Roman" w:eastAsia="Times New Roman" w:hAnsi="Times New Roman"/>
          <w:sz w:val="24"/>
          <w:szCs w:val="24"/>
        </w:rPr>
        <w:t xml:space="preserve">, ietilpstošo zemes vienības ar kadastra apzīmējumu </w:t>
      </w:r>
      <w:r w:rsidRPr="005707F7">
        <w:rPr>
          <w:rFonts w:ascii="Times New Roman" w:hAnsi="Times New Roman"/>
          <w:sz w:val="24"/>
          <w:szCs w:val="24"/>
        </w:rPr>
        <w:t>5001 004 0132 daļu</w:t>
      </w:r>
      <w:r w:rsidRPr="005707F7">
        <w:rPr>
          <w:rFonts w:ascii="Times New Roman" w:eastAsia="Times New Roman" w:hAnsi="Times New Roman"/>
          <w:sz w:val="24"/>
          <w:szCs w:val="24"/>
        </w:rPr>
        <w:t xml:space="preserve">, 948 </w:t>
      </w:r>
      <w:proofErr w:type="spellStart"/>
      <w:r w:rsidRPr="005707F7">
        <w:rPr>
          <w:rFonts w:ascii="Times New Roman" w:eastAsia="Times New Roman" w:hAnsi="Times New Roman"/>
          <w:sz w:val="24"/>
          <w:szCs w:val="24"/>
        </w:rPr>
        <w:t>kv.m</w:t>
      </w:r>
      <w:proofErr w:type="spellEnd"/>
      <w:r w:rsidRPr="005707F7">
        <w:rPr>
          <w:rFonts w:ascii="Times New Roman" w:eastAsia="Times New Roman" w:hAnsi="Times New Roman"/>
          <w:sz w:val="24"/>
          <w:szCs w:val="24"/>
        </w:rPr>
        <w:t>. platībā, nomu</w:t>
      </w:r>
      <w:r w:rsidRPr="005707F7">
        <w:rPr>
          <w:rFonts w:ascii="Times New Roman" w:hAnsi="Times New Roman"/>
          <w:sz w:val="24"/>
          <w:szCs w:val="24"/>
        </w:rPr>
        <w:t xml:space="preserve"> (turpmāk – Līgums). Līguma darbības termiņš – 2023.gada 31.oktobris. </w:t>
      </w:r>
    </w:p>
    <w:p w14:paraId="1EF25A07" w14:textId="77777777" w:rsidR="00B834A6" w:rsidRPr="005707F7" w:rsidRDefault="00B834A6" w:rsidP="00B834A6">
      <w:pPr>
        <w:spacing w:line="360" w:lineRule="auto"/>
        <w:ind w:firstLine="567"/>
        <w:contextualSpacing/>
        <w:jc w:val="both"/>
        <w:rPr>
          <w:rFonts w:ascii="Times New Roman" w:hAnsi="Times New Roman"/>
          <w:sz w:val="24"/>
          <w:szCs w:val="24"/>
        </w:rPr>
      </w:pPr>
      <w:r w:rsidRPr="005707F7">
        <w:rPr>
          <w:rFonts w:ascii="Times New Roman" w:hAnsi="Times New Roman"/>
          <w:sz w:val="24"/>
          <w:szCs w:val="24"/>
        </w:rPr>
        <w:t xml:space="preserve">Ministru kabineta 2018.gada 19.jūnija noteikumu Nr.350 “Publiskas personas zemes nomas un apbūves tiesības noteikumi” (turpmāk – Noteikumi) 53.punkts nosaka, ka iznomātājs, izvērtējot lietderības apsvērumus, var pieņemt lēmumu pagarināt nomas līguma termiņu (nerīkojot izsoli). Nomas līgumu var pagarināt, ievērojot nosacījumu, ka nomas līguma kopējais termiņš nedrīkst pārsniegt Publiskas personas finanšu līdzekļu un mantas izšķērdēšanas novēršanas likumā noteikto nomas līguma termiņu. </w:t>
      </w:r>
    </w:p>
    <w:p w14:paraId="5274892C" w14:textId="77777777" w:rsidR="00B834A6" w:rsidRPr="005707F7" w:rsidRDefault="00B834A6" w:rsidP="00B834A6">
      <w:pPr>
        <w:spacing w:line="360" w:lineRule="auto"/>
        <w:ind w:firstLine="567"/>
        <w:contextualSpacing/>
        <w:jc w:val="both"/>
        <w:rPr>
          <w:rFonts w:ascii="Times New Roman" w:hAnsi="Times New Roman"/>
          <w:sz w:val="24"/>
          <w:szCs w:val="24"/>
        </w:rPr>
      </w:pPr>
      <w:r w:rsidRPr="005707F7">
        <w:rPr>
          <w:rFonts w:ascii="Times New Roman" w:hAnsi="Times New Roman"/>
          <w:sz w:val="24"/>
          <w:szCs w:val="24"/>
        </w:rPr>
        <w:t>Gulbenes pilsētas nekustamajā īpašumā “</w:t>
      </w:r>
      <w:r w:rsidRPr="005707F7">
        <w:rPr>
          <w:rFonts w:ascii="Times New Roman" w:eastAsia="Times New Roman" w:hAnsi="Times New Roman"/>
          <w:sz w:val="24"/>
          <w:szCs w:val="24"/>
        </w:rPr>
        <w:t xml:space="preserve">Litenes iela 31”, kadastra numurs </w:t>
      </w:r>
      <w:r w:rsidRPr="005707F7">
        <w:rPr>
          <w:rFonts w:ascii="Times New Roman" w:hAnsi="Times New Roman"/>
          <w:sz w:val="24"/>
          <w:szCs w:val="24"/>
        </w:rPr>
        <w:t>5001 004 0132</w:t>
      </w:r>
      <w:r w:rsidRPr="005707F7">
        <w:rPr>
          <w:rFonts w:ascii="Times New Roman" w:eastAsia="Times New Roman" w:hAnsi="Times New Roman"/>
          <w:sz w:val="24"/>
          <w:szCs w:val="24"/>
        </w:rPr>
        <w:t xml:space="preserve">, ietilpstošās zemes vienības, kadastra apzīmējums </w:t>
      </w:r>
      <w:r w:rsidRPr="005707F7">
        <w:rPr>
          <w:rFonts w:ascii="Times New Roman" w:hAnsi="Times New Roman"/>
          <w:sz w:val="24"/>
          <w:szCs w:val="24"/>
        </w:rPr>
        <w:t xml:space="preserve">5001 004 0132 ar kopējo platību 33491 </w:t>
      </w:r>
      <w:proofErr w:type="spellStart"/>
      <w:r w:rsidRPr="005707F7">
        <w:rPr>
          <w:rFonts w:ascii="Times New Roman" w:hAnsi="Times New Roman"/>
          <w:sz w:val="24"/>
          <w:szCs w:val="24"/>
        </w:rPr>
        <w:t>kv.m</w:t>
      </w:r>
      <w:proofErr w:type="spellEnd"/>
      <w:r w:rsidRPr="005707F7">
        <w:rPr>
          <w:rFonts w:ascii="Times New Roman" w:hAnsi="Times New Roman"/>
          <w:sz w:val="24"/>
          <w:szCs w:val="24"/>
        </w:rPr>
        <w:t xml:space="preserve">. </w:t>
      </w:r>
      <w:r w:rsidRPr="005707F7">
        <w:rPr>
          <w:rFonts w:ascii="Times New Roman" w:hAnsi="Times New Roman"/>
          <w:sz w:val="24"/>
          <w:szCs w:val="24"/>
        </w:rPr>
        <w:lastRenderedPageBreak/>
        <w:t>(turpmāk - zemes vienība) lietošanas mērķis ar kodu 0600 – neapgūta individuālo dzīvojamo māju apbūves zeme. Zemes vienība piešķirta nomā sakņu dārza ierīkošanai, bez apbūves tiesībām.</w:t>
      </w:r>
    </w:p>
    <w:p w14:paraId="5BBF3386" w14:textId="77777777" w:rsidR="00B834A6" w:rsidRPr="005707F7" w:rsidRDefault="00B834A6" w:rsidP="00B834A6">
      <w:pPr>
        <w:spacing w:line="360" w:lineRule="auto"/>
        <w:ind w:firstLine="567"/>
        <w:contextualSpacing/>
        <w:jc w:val="both"/>
        <w:rPr>
          <w:rFonts w:ascii="Times New Roman" w:hAnsi="Times New Roman"/>
          <w:sz w:val="24"/>
          <w:szCs w:val="24"/>
        </w:rPr>
      </w:pPr>
      <w:r w:rsidRPr="005707F7">
        <w:rPr>
          <w:rFonts w:ascii="Times New Roman" w:hAnsi="Times New Roman"/>
          <w:sz w:val="24"/>
          <w:szCs w:val="24"/>
        </w:rPr>
        <w:t xml:space="preserve">Zemes nomas līgums noslēgts atbilstoši Ministru kabineta 2007.gada 30.oktobra noteikumiem Nr.735 “Noteikumi par publiskas personas zemes nomu”. Līgumā nomas maksas apmērs ir noteikts 1,5% apmērā no zemes vienības kadastrālas vērtības gadā.  </w:t>
      </w:r>
    </w:p>
    <w:p w14:paraId="51289404" w14:textId="77777777" w:rsidR="00B834A6" w:rsidRPr="005707F7" w:rsidRDefault="00B834A6" w:rsidP="00B834A6">
      <w:pPr>
        <w:autoSpaceDE w:val="0"/>
        <w:autoSpaceDN w:val="0"/>
        <w:adjustRightInd w:val="0"/>
        <w:spacing w:line="360" w:lineRule="auto"/>
        <w:ind w:firstLine="567"/>
        <w:jc w:val="both"/>
        <w:rPr>
          <w:rFonts w:ascii="Times New Roman" w:hAnsi="Times New Roman"/>
          <w:sz w:val="24"/>
          <w:szCs w:val="24"/>
        </w:rPr>
      </w:pPr>
      <w:r w:rsidRPr="005707F7">
        <w:rPr>
          <w:rFonts w:ascii="Times New Roman" w:hAnsi="Times New Roman"/>
          <w:sz w:val="24"/>
          <w:szCs w:val="24"/>
        </w:rPr>
        <w:t xml:space="preserve">Saskaņā ar Gulbenes novada pašvaldības administrācijas Finanšu nodaļas datiem no 2019.gada 1.jūlija nomas maksa tiek aprēķināta atbilstoši Gulbenes novada domes 2019.gada 28.februāra saistošo noteikumu Nr. 6 “Par Gulbenes novada pašvaldībai piederoša vai piekrītoša neapbūvēta zemesgabala nomas maksas apmēru” 3.2.apakšpunktam, proti, nomas maksas apmērs ir 2 % apmērā no zemes kadastrālās vērtības gadā, bet ne mazāk kā 12 </w:t>
      </w:r>
      <w:proofErr w:type="spellStart"/>
      <w:r w:rsidRPr="005707F7">
        <w:rPr>
          <w:rFonts w:ascii="Times New Roman" w:hAnsi="Times New Roman"/>
          <w:i/>
          <w:iCs/>
          <w:sz w:val="24"/>
          <w:szCs w:val="24"/>
        </w:rPr>
        <w:t>euro</w:t>
      </w:r>
      <w:proofErr w:type="spellEnd"/>
      <w:r w:rsidRPr="005707F7">
        <w:rPr>
          <w:rFonts w:ascii="Times New Roman" w:hAnsi="Times New Roman"/>
          <w:sz w:val="24"/>
          <w:szCs w:val="24"/>
        </w:rPr>
        <w:t xml:space="preserve"> gadā. Nomniekam nav nomas maksas parādu, nomas maksa ir samaksāta līdz 2023.gada 30.septembrim. Nomniekam nav nekustamā īpašuma nodokļa parādu.</w:t>
      </w:r>
    </w:p>
    <w:p w14:paraId="1CC32C5B" w14:textId="77777777" w:rsidR="00B834A6" w:rsidRPr="005707F7" w:rsidRDefault="00B834A6" w:rsidP="00B834A6">
      <w:pPr>
        <w:spacing w:line="360" w:lineRule="auto"/>
        <w:ind w:firstLine="567"/>
        <w:contextualSpacing/>
        <w:jc w:val="both"/>
        <w:rPr>
          <w:rFonts w:ascii="Times New Roman" w:hAnsi="Times New Roman"/>
          <w:sz w:val="24"/>
          <w:szCs w:val="24"/>
        </w:rPr>
      </w:pPr>
      <w:r w:rsidRPr="005707F7">
        <w:rPr>
          <w:rFonts w:ascii="Times New Roman" w:hAnsi="Times New Roman"/>
          <w:sz w:val="24"/>
          <w:szCs w:val="24"/>
        </w:rPr>
        <w:t>Komisijas ieskatā būtu lietderīgi pagarināt Līguma termiņu līdz 2028.gada 31.oktobrim, jo nomnieks pilda pielīgtās saistības un pašlaik zemes vienībai nav cita pielietojuma pašvaldības funkciju izpildei.</w:t>
      </w:r>
    </w:p>
    <w:p w14:paraId="06895CCE" w14:textId="77777777" w:rsidR="00B834A6" w:rsidRPr="005707F7" w:rsidRDefault="00B834A6" w:rsidP="00B834A6">
      <w:pPr>
        <w:spacing w:line="360" w:lineRule="auto"/>
        <w:ind w:firstLine="567"/>
        <w:contextualSpacing/>
        <w:jc w:val="both"/>
        <w:rPr>
          <w:rFonts w:ascii="Times New Roman" w:hAnsi="Times New Roman"/>
          <w:sz w:val="24"/>
          <w:szCs w:val="24"/>
        </w:rPr>
      </w:pPr>
      <w:r w:rsidRPr="005707F7">
        <w:rPr>
          <w:rFonts w:ascii="Times New Roman" w:hAnsi="Times New Roman"/>
          <w:sz w:val="24"/>
          <w:szCs w:val="24"/>
        </w:rPr>
        <w:t>Publiskas personas finanšu līdzekļu un mantas izšķērdēšanas novēršanas likuma 6.</w:t>
      </w:r>
      <w:r w:rsidRPr="005707F7">
        <w:rPr>
          <w:rFonts w:ascii="Times New Roman" w:hAnsi="Times New Roman"/>
          <w:sz w:val="24"/>
          <w:szCs w:val="24"/>
          <w:vertAlign w:val="superscript"/>
        </w:rPr>
        <w:t>1</w:t>
      </w:r>
      <w:r w:rsidRPr="005707F7">
        <w:rPr>
          <w:rFonts w:ascii="Times New Roman" w:hAnsi="Times New Roman"/>
          <w:sz w:val="24"/>
          <w:szCs w:val="24"/>
        </w:rPr>
        <w:t xml:space="preserve"> panta pirmā daļa cita starpā nosaka, ka, ja likumā vai Ministru kabineta noteikumos nav paredzēts citādi, nekustamā īpašuma nomas līgumu slēdz uz laiku, kas nav ilgāks par 30 gadiem. </w:t>
      </w:r>
    </w:p>
    <w:p w14:paraId="5EB9F1B9" w14:textId="77777777" w:rsidR="00B834A6" w:rsidRPr="005707F7" w:rsidRDefault="00B834A6" w:rsidP="00B834A6">
      <w:pPr>
        <w:spacing w:line="360" w:lineRule="auto"/>
        <w:ind w:firstLine="567"/>
        <w:contextualSpacing/>
        <w:jc w:val="both"/>
        <w:rPr>
          <w:rFonts w:ascii="Times New Roman" w:hAnsi="Times New Roman"/>
          <w:sz w:val="24"/>
          <w:szCs w:val="24"/>
        </w:rPr>
      </w:pPr>
      <w:r w:rsidRPr="005707F7">
        <w:rPr>
          <w:rFonts w:ascii="Times New Roman" w:hAnsi="Times New Roman"/>
          <w:sz w:val="24"/>
          <w:szCs w:val="24"/>
        </w:rPr>
        <w:t>Noslēdzot vienošanos par Līguma termiņa pagarināšanu, Publiskas personas finanšu līdzekļu un mantas izšķērdēšanas novēršanas likumā noteiktais termiņš netiek pārsniegts.</w:t>
      </w:r>
    </w:p>
    <w:p w14:paraId="1E7B2A77" w14:textId="77777777" w:rsidR="00B834A6" w:rsidRPr="005707F7" w:rsidRDefault="00B834A6" w:rsidP="00B834A6">
      <w:pPr>
        <w:spacing w:line="360" w:lineRule="auto"/>
        <w:ind w:firstLine="567"/>
        <w:contextualSpacing/>
        <w:jc w:val="both"/>
        <w:rPr>
          <w:rFonts w:ascii="Times New Roman" w:hAnsi="Times New Roman"/>
          <w:sz w:val="24"/>
          <w:szCs w:val="24"/>
        </w:rPr>
      </w:pPr>
      <w:r w:rsidRPr="005707F7">
        <w:rPr>
          <w:rFonts w:ascii="Times New Roman" w:hAnsi="Times New Roman"/>
          <w:sz w:val="24"/>
          <w:szCs w:val="24"/>
        </w:rPr>
        <w:t>Komisijas ieskatā, ņemot vērā, ka Līgums ir noslēgts atbilstoši Ministru kabineta 2007.gada 30.oktobra noteikumiem Nr.735 “Noteikumi par publiskas personas zemes nomu”,  lietderīgi ir noslēgt jaunu zemes nomas līgumu, ievērojot Ministru kabineta 2018.gada 19.jūnija noteikumos Nr.350 “Publiskas personas zemes nomas un apbūves tiesības noteikumi” noteiktās prasības.</w:t>
      </w:r>
    </w:p>
    <w:p w14:paraId="7618CC0D" w14:textId="77777777" w:rsidR="00B834A6" w:rsidRPr="005707F7" w:rsidRDefault="00B834A6" w:rsidP="00B834A6">
      <w:pPr>
        <w:spacing w:line="360" w:lineRule="auto"/>
        <w:ind w:firstLine="567"/>
        <w:jc w:val="both"/>
        <w:rPr>
          <w:rFonts w:ascii="Times New Roman" w:hAnsi="Times New Roman"/>
          <w:sz w:val="24"/>
          <w:szCs w:val="24"/>
        </w:rPr>
      </w:pPr>
      <w:r w:rsidRPr="005707F7">
        <w:rPr>
          <w:rFonts w:ascii="Times New Roman" w:hAnsi="Times New Roman"/>
          <w:sz w:val="24"/>
          <w:szCs w:val="24"/>
        </w:rPr>
        <w:t>Saskaņā ar Noteikumi 56.punktu, pagarinot nomas līguma termiņu, nomas maksu pārskata, piemērojot šo noteikumu 3.nodaļā noteikto nomas maksas noteikšanas kārtību.</w:t>
      </w:r>
    </w:p>
    <w:p w14:paraId="30591119" w14:textId="77777777" w:rsidR="00B834A6" w:rsidRPr="005707F7" w:rsidRDefault="00B834A6" w:rsidP="00B834A6">
      <w:pPr>
        <w:spacing w:line="360" w:lineRule="auto"/>
        <w:ind w:firstLine="567"/>
        <w:jc w:val="both"/>
        <w:rPr>
          <w:rFonts w:ascii="Times New Roman" w:hAnsi="Times New Roman"/>
          <w:b/>
          <w:bCs/>
          <w:sz w:val="24"/>
          <w:szCs w:val="24"/>
        </w:rPr>
      </w:pPr>
      <w:r w:rsidRPr="005707F7">
        <w:rPr>
          <w:rFonts w:ascii="Times New Roman" w:hAnsi="Times New Roman"/>
          <w:sz w:val="24"/>
          <w:szCs w:val="24"/>
        </w:rPr>
        <w:t>Noteikumu 30.3.apakšpunkts nosaka – ja neapbūvētu zemesgabalu iznomā šo noteikumu 29.3.apakšpunktā minētajā gadījumā, tad nomas maksa gadā ir 1,5% no zemesgabala kadastrālās vērtības (nepiemērojot šo noteikumu 5.punktu). Saskaņā ar Noteikumu 29.3. apakšpunktu šo noteikumu 32., 40., 41., 42., 43., 44., 45. un 46. punktu var nepiemērot (nerīkojot izsoli), ja tiek iznomāts neapbūvēts zemesgabals, kas pilsētā nodots pagaidu lietošanā sakņu (ģimenes) dārza ierīkošanai ar nosacījumu, ka nomnieks neapbūvētajā zemesgabalā neveic saimniecisko darbību, kurai samazinātas nomas maksas piemērošanas gadījumā atbalsts nomniekam kvalificējams kā komercdarbības atbalsts.</w:t>
      </w:r>
    </w:p>
    <w:p w14:paraId="63F1C804" w14:textId="77777777" w:rsidR="00B834A6" w:rsidRPr="005707F7" w:rsidRDefault="00B834A6" w:rsidP="00B834A6">
      <w:pPr>
        <w:spacing w:line="360" w:lineRule="auto"/>
        <w:ind w:firstLine="567"/>
        <w:jc w:val="both"/>
        <w:rPr>
          <w:rFonts w:ascii="Times New Roman" w:hAnsi="Times New Roman"/>
          <w:b/>
          <w:bCs/>
          <w:sz w:val="24"/>
          <w:szCs w:val="24"/>
        </w:rPr>
      </w:pPr>
      <w:r w:rsidRPr="005707F7">
        <w:rPr>
          <w:rFonts w:ascii="Times New Roman" w:hAnsi="Times New Roman"/>
          <w:sz w:val="24"/>
          <w:szCs w:val="24"/>
        </w:rPr>
        <w:lastRenderedPageBreak/>
        <w:t xml:space="preserve">Noteikumu 31.punkts nosaka, ka pašvaldībai savos saistošajos noteikumos ir tiesības noteikt lielāku nomas maksu par pašvaldības neapbūvētajiem zemesgabaliem. </w:t>
      </w:r>
    </w:p>
    <w:p w14:paraId="4D933CC9" w14:textId="77777777" w:rsidR="00B834A6" w:rsidRPr="005707F7" w:rsidRDefault="00B834A6" w:rsidP="00B834A6">
      <w:pPr>
        <w:spacing w:line="360" w:lineRule="auto"/>
        <w:ind w:firstLine="567"/>
        <w:jc w:val="both"/>
        <w:rPr>
          <w:rFonts w:ascii="Times New Roman" w:hAnsi="Times New Roman"/>
          <w:sz w:val="24"/>
          <w:szCs w:val="24"/>
        </w:rPr>
      </w:pPr>
      <w:r w:rsidRPr="005707F7">
        <w:rPr>
          <w:rFonts w:ascii="Times New Roman" w:hAnsi="Times New Roman"/>
          <w:sz w:val="24"/>
          <w:szCs w:val="24"/>
        </w:rPr>
        <w:t xml:space="preserve">Atbilstoši Gulbenes novada domes 2019.gada 28.februāra saistošo noteikumu Nr.6 “Par Gulbenes novada pašvaldībai piederoša vai piekrītoša neapbūvēta zemesgabala nomas maksas apmēru” 3.2.apakšpunktam neapbūvēta zemesgabala, kas pilsētā nodots pagaidu lietošanā sakņu (ģimenes) dārza ierīkošanai ar nosacījumu, ka nomnieks neapbūvētajā zemesgabalā neveic saimniecisko darbību, kurai samazinātas nomas maksas piemērošanas gadījumā atbalsts nomniekam kvalificējams kā komercdarbības atbalsts, nomas maksu Gulbenes pilsētas teritorijā virs 400 </w:t>
      </w:r>
      <w:proofErr w:type="spellStart"/>
      <w:r w:rsidRPr="005707F7">
        <w:rPr>
          <w:rFonts w:ascii="Times New Roman" w:hAnsi="Times New Roman"/>
          <w:sz w:val="24"/>
          <w:szCs w:val="24"/>
        </w:rPr>
        <w:t>kv.m</w:t>
      </w:r>
      <w:proofErr w:type="spellEnd"/>
      <w:r w:rsidRPr="005707F7">
        <w:rPr>
          <w:rFonts w:ascii="Times New Roman" w:hAnsi="Times New Roman"/>
          <w:sz w:val="24"/>
          <w:szCs w:val="24"/>
        </w:rPr>
        <w:t xml:space="preserve">. nosaka 2 % apmērā no zemes kadastrālās vērtības gadā, bet ne mazāk kā  </w:t>
      </w:r>
      <w:proofErr w:type="spellStart"/>
      <w:r w:rsidRPr="005707F7">
        <w:rPr>
          <w:rFonts w:ascii="Times New Roman" w:hAnsi="Times New Roman"/>
          <w:i/>
          <w:iCs/>
          <w:sz w:val="24"/>
          <w:szCs w:val="24"/>
        </w:rPr>
        <w:t>euro</w:t>
      </w:r>
      <w:proofErr w:type="spellEnd"/>
      <w:r w:rsidRPr="005707F7">
        <w:rPr>
          <w:rFonts w:ascii="Times New Roman" w:hAnsi="Times New Roman"/>
          <w:sz w:val="24"/>
          <w:szCs w:val="24"/>
        </w:rPr>
        <w:t xml:space="preserve"> gadā.</w:t>
      </w:r>
    </w:p>
    <w:p w14:paraId="248FC41C" w14:textId="77777777" w:rsidR="00B834A6" w:rsidRPr="005707F7" w:rsidRDefault="00B834A6" w:rsidP="00B834A6">
      <w:pPr>
        <w:spacing w:line="360" w:lineRule="auto"/>
        <w:ind w:firstLine="567"/>
        <w:jc w:val="both"/>
        <w:rPr>
          <w:rFonts w:ascii="Times New Roman" w:eastAsia="Times New Roman" w:hAnsi="Times New Roman"/>
          <w:sz w:val="24"/>
          <w:szCs w:val="24"/>
        </w:rPr>
      </w:pPr>
      <w:r w:rsidRPr="005707F7">
        <w:rPr>
          <w:rFonts w:ascii="Times New Roman" w:eastAsia="Times New Roman" w:hAnsi="Times New Roman"/>
          <w:sz w:val="24"/>
          <w:szCs w:val="24"/>
        </w:rPr>
        <w:t xml:space="preserve">Zemes vienības kadastrālā vērtība ir 33766 </w:t>
      </w:r>
      <w:proofErr w:type="spellStart"/>
      <w:r w:rsidRPr="005707F7">
        <w:rPr>
          <w:rFonts w:ascii="Times New Roman" w:eastAsia="Times New Roman" w:hAnsi="Times New Roman"/>
          <w:i/>
          <w:sz w:val="24"/>
          <w:szCs w:val="24"/>
        </w:rPr>
        <w:t>euro</w:t>
      </w:r>
      <w:proofErr w:type="spellEnd"/>
      <w:r w:rsidRPr="005707F7">
        <w:rPr>
          <w:rFonts w:ascii="Times New Roman" w:eastAsia="Times New Roman" w:hAnsi="Times New Roman"/>
          <w:i/>
          <w:sz w:val="24"/>
          <w:szCs w:val="24"/>
        </w:rPr>
        <w:t xml:space="preserve">, </w:t>
      </w:r>
      <w:r w:rsidRPr="005707F7">
        <w:rPr>
          <w:rFonts w:ascii="Times New Roman" w:eastAsia="Times New Roman" w:hAnsi="Times New Roman"/>
          <w:iCs/>
          <w:sz w:val="24"/>
          <w:szCs w:val="24"/>
        </w:rPr>
        <w:t xml:space="preserve">tās daļas </w:t>
      </w:r>
      <w:r w:rsidRPr="005707F7">
        <w:rPr>
          <w:rFonts w:ascii="Times New Roman" w:hAnsi="Times New Roman"/>
          <w:sz w:val="24"/>
          <w:szCs w:val="24"/>
        </w:rPr>
        <w:t xml:space="preserve">948 </w:t>
      </w:r>
      <w:proofErr w:type="spellStart"/>
      <w:r w:rsidRPr="005707F7">
        <w:rPr>
          <w:rFonts w:ascii="Times New Roman" w:hAnsi="Times New Roman"/>
          <w:sz w:val="24"/>
          <w:szCs w:val="24"/>
        </w:rPr>
        <w:t>kv.m</w:t>
      </w:r>
      <w:proofErr w:type="spellEnd"/>
      <w:r w:rsidRPr="005707F7">
        <w:rPr>
          <w:rFonts w:ascii="Times New Roman" w:hAnsi="Times New Roman"/>
          <w:sz w:val="24"/>
          <w:szCs w:val="24"/>
        </w:rPr>
        <w:t>. platībā</w:t>
      </w:r>
      <w:r w:rsidRPr="005707F7">
        <w:rPr>
          <w:rFonts w:ascii="Times New Roman" w:eastAsia="Times New Roman" w:hAnsi="Times New Roman"/>
          <w:iCs/>
          <w:sz w:val="24"/>
          <w:szCs w:val="24"/>
        </w:rPr>
        <w:t xml:space="preserve"> kadastrālā vērtība 955,77 </w:t>
      </w:r>
      <w:proofErr w:type="spellStart"/>
      <w:r w:rsidRPr="005707F7">
        <w:rPr>
          <w:rFonts w:ascii="Times New Roman" w:eastAsia="Times New Roman" w:hAnsi="Times New Roman"/>
          <w:i/>
          <w:sz w:val="24"/>
          <w:szCs w:val="24"/>
        </w:rPr>
        <w:t>euro</w:t>
      </w:r>
      <w:proofErr w:type="spellEnd"/>
      <w:r w:rsidRPr="005707F7">
        <w:rPr>
          <w:rFonts w:ascii="Times New Roman" w:eastAsia="Times New Roman" w:hAnsi="Times New Roman"/>
          <w:i/>
          <w:sz w:val="24"/>
          <w:szCs w:val="24"/>
        </w:rPr>
        <w:t xml:space="preserve">. </w:t>
      </w:r>
      <w:r w:rsidRPr="005707F7">
        <w:rPr>
          <w:rFonts w:ascii="Times New Roman" w:eastAsia="Times New Roman" w:hAnsi="Times New Roman"/>
          <w:sz w:val="24"/>
          <w:szCs w:val="24"/>
        </w:rPr>
        <w:t xml:space="preserve">Zemes vienības daļas </w:t>
      </w:r>
      <w:r w:rsidRPr="005707F7">
        <w:rPr>
          <w:rFonts w:ascii="Times New Roman" w:hAnsi="Times New Roman"/>
          <w:sz w:val="24"/>
          <w:szCs w:val="24"/>
        </w:rPr>
        <w:t xml:space="preserve">948 </w:t>
      </w:r>
      <w:proofErr w:type="spellStart"/>
      <w:r w:rsidRPr="005707F7">
        <w:rPr>
          <w:rFonts w:ascii="Times New Roman" w:hAnsi="Times New Roman"/>
          <w:sz w:val="24"/>
          <w:szCs w:val="24"/>
        </w:rPr>
        <w:t>kv.m</w:t>
      </w:r>
      <w:proofErr w:type="spellEnd"/>
      <w:r w:rsidRPr="005707F7">
        <w:rPr>
          <w:rFonts w:ascii="Times New Roman" w:hAnsi="Times New Roman"/>
          <w:sz w:val="24"/>
          <w:szCs w:val="24"/>
        </w:rPr>
        <w:t>. platībā</w:t>
      </w:r>
      <w:r w:rsidRPr="005707F7">
        <w:rPr>
          <w:rFonts w:ascii="Times New Roman" w:eastAsia="Times New Roman" w:hAnsi="Times New Roman"/>
          <w:sz w:val="24"/>
          <w:szCs w:val="24"/>
        </w:rPr>
        <w:t xml:space="preserve"> nomas maksa gadā ir 19,12 </w:t>
      </w:r>
      <w:proofErr w:type="spellStart"/>
      <w:r w:rsidRPr="005707F7">
        <w:rPr>
          <w:rFonts w:ascii="Times New Roman" w:eastAsia="Times New Roman" w:hAnsi="Times New Roman"/>
          <w:i/>
          <w:iCs/>
          <w:sz w:val="24"/>
          <w:szCs w:val="24"/>
        </w:rPr>
        <w:t>euro</w:t>
      </w:r>
      <w:proofErr w:type="spellEnd"/>
      <w:r w:rsidRPr="005707F7">
        <w:rPr>
          <w:rFonts w:ascii="Times New Roman" w:eastAsia="Times New Roman" w:hAnsi="Times New Roman"/>
          <w:sz w:val="24"/>
          <w:szCs w:val="24"/>
        </w:rPr>
        <w:t xml:space="preserve">, proti, lielāka par Gulbenes novada domes 2019.gada 28.februāra saistošo noteikumu Nr.6 “Par Gulbenes novada pašvaldībai piederoša vai piekrītoša neapbūvēta zemesgabala nomas maksas apmēru” 3.2. apakšpunktā noteikto </w:t>
      </w:r>
      <w:r w:rsidRPr="005707F7">
        <w:rPr>
          <w:rFonts w:ascii="Times New Roman" w:hAnsi="Times New Roman"/>
          <w:sz w:val="24"/>
          <w:szCs w:val="24"/>
        </w:rPr>
        <w:t xml:space="preserve">minimālo nomas maksu 12 </w:t>
      </w:r>
      <w:proofErr w:type="spellStart"/>
      <w:r w:rsidRPr="005707F7">
        <w:rPr>
          <w:rFonts w:ascii="Times New Roman" w:hAnsi="Times New Roman"/>
          <w:i/>
          <w:sz w:val="24"/>
          <w:szCs w:val="24"/>
        </w:rPr>
        <w:t>euro</w:t>
      </w:r>
      <w:proofErr w:type="spellEnd"/>
      <w:r w:rsidRPr="005707F7">
        <w:rPr>
          <w:rFonts w:ascii="Times New Roman" w:hAnsi="Times New Roman"/>
          <w:sz w:val="24"/>
          <w:szCs w:val="24"/>
        </w:rPr>
        <w:t xml:space="preserve"> gadā. </w:t>
      </w:r>
    </w:p>
    <w:p w14:paraId="3A633EE3" w14:textId="77777777" w:rsidR="00B834A6" w:rsidRPr="005707F7" w:rsidRDefault="00B834A6" w:rsidP="00B834A6">
      <w:pPr>
        <w:spacing w:line="360" w:lineRule="auto"/>
        <w:ind w:firstLine="567"/>
        <w:jc w:val="both"/>
        <w:rPr>
          <w:rFonts w:ascii="Times New Roman" w:eastAsia="Times New Roman" w:hAnsi="Times New Roman"/>
          <w:sz w:val="24"/>
          <w:szCs w:val="24"/>
        </w:rPr>
      </w:pPr>
      <w:r w:rsidRPr="005707F7">
        <w:rPr>
          <w:rFonts w:ascii="Times New Roman" w:eastAsia="Times New Roman" w:hAnsi="Times New Roman"/>
          <w:sz w:val="24"/>
          <w:szCs w:val="24"/>
        </w:rPr>
        <w:t>Atbilstoši Noteikumu 57.punktam iznomātājs 10 darbdienu laikā pēc tam, kad stājusies spēkā vienošanās par nomas līguma termiņa pagarināšanu, publicē vai nodrošina attiecīgās informācijas publicēšanu šo noteikumu 34. vai 35.punktā minētajā tīmekļvietnē.</w:t>
      </w:r>
    </w:p>
    <w:p w14:paraId="0C7066B4" w14:textId="506CB788" w:rsidR="00B834A6" w:rsidRPr="005707F7" w:rsidRDefault="00B834A6" w:rsidP="00B834A6">
      <w:pPr>
        <w:spacing w:line="360" w:lineRule="auto"/>
        <w:ind w:firstLine="567"/>
        <w:contextualSpacing/>
        <w:jc w:val="both"/>
        <w:rPr>
          <w:rFonts w:ascii="Times New Roman" w:hAnsi="Times New Roman"/>
          <w:sz w:val="24"/>
          <w:szCs w:val="24"/>
        </w:rPr>
      </w:pPr>
      <w:r w:rsidRPr="005707F7">
        <w:rPr>
          <w:rFonts w:ascii="Times New Roman" w:hAnsi="Times New Roman"/>
          <w:sz w:val="24"/>
          <w:szCs w:val="24"/>
        </w:rPr>
        <w:t>Pamatojoties uz Pašvaldību likuma 73.panta pirmo daļu, kas nosaka, ka pašvaldības manta izmantojama pašvaldības administratīvās teritorijas iedzīvotāju interesēs atbilstoši pašvaldības kompetencei, gan nododot to publiskā lietošanā, gan veidojot iestādes, gan dibinot kapitālsabiedrības vai iegūstot dalību kapitālsabiedrībās, šā panta trešo daļu, kas cita starpā nosaka, ka mantas daļu, kas nav nepieciešama šā panta pirmajā daļā minētajiem mērķiem, pašvaldība var izmantot, lai saimnieciskā kārtā gūtu ienākumus, un šā panta ceturto daļu, kas nosaka, ka pašvaldībai ir tiesības iegūt un atsavināt kustamo un nekustamo īpašumu, kā arī veikt citas privāttiesiskas darbības, ievērojot likumā noteikto par rīcību ar publiskas personas finanšu līdzekļiem un mantu, Publiskas personas finanšu līdzekļu un mantas izšķērdēšanas novēršanas likuma 6.</w:t>
      </w:r>
      <w:r w:rsidRPr="005707F7">
        <w:rPr>
          <w:rFonts w:ascii="Times New Roman" w:hAnsi="Times New Roman"/>
          <w:sz w:val="24"/>
          <w:szCs w:val="24"/>
          <w:vertAlign w:val="superscript"/>
        </w:rPr>
        <w:t>1</w:t>
      </w:r>
      <w:r w:rsidRPr="005707F7">
        <w:rPr>
          <w:rFonts w:ascii="Times New Roman" w:hAnsi="Times New Roman"/>
          <w:sz w:val="24"/>
          <w:szCs w:val="24"/>
        </w:rPr>
        <w:t xml:space="preserve"> panta pirmo daļu, Ministru kabineta 2018.gada 19.jūnija noteikumu Nr.350 “Publiskas personas zemes nomas un apbūves tiesības noteikumi” 29.3., 30.3.apakšpunktu, 31.punktu, 53.punktu, 56.punktu, 57.punktu, Gulbenes novada domes 2019.gada 28.februāra saistošo noteikumu Nr.6 “Par Gulbenes novada pašvaldībai piederoša vai piekrītoša neapbūvēta zemesgabala nomas maksas apmēru” 3.2.apakšpunktu, Mantas iznomāšanas komisijas nolikuma, kas apstiprināts ar Gulbenes novada domes 2020.gada 30.jūlija lēmumu </w:t>
      </w:r>
      <w:proofErr w:type="spellStart"/>
      <w:r w:rsidRPr="005707F7">
        <w:rPr>
          <w:rFonts w:ascii="Times New Roman" w:hAnsi="Times New Roman"/>
          <w:sz w:val="24"/>
          <w:szCs w:val="24"/>
        </w:rPr>
        <w:t>Nr.GND</w:t>
      </w:r>
      <w:proofErr w:type="spellEnd"/>
      <w:r w:rsidRPr="005707F7">
        <w:rPr>
          <w:rFonts w:ascii="Times New Roman" w:hAnsi="Times New Roman"/>
          <w:sz w:val="24"/>
          <w:szCs w:val="24"/>
        </w:rPr>
        <w:t xml:space="preserve">/2020/487, 6.1., 7.2. un 7.6.apakšpunktutu, atklāti balsojot: </w:t>
      </w:r>
      <w:r w:rsidR="00734659" w:rsidRPr="005707F7">
        <w:rPr>
          <w:rFonts w:ascii="Times New Roman" w:eastAsia="Times New Roman" w:hAnsi="Times New Roman"/>
          <w:sz w:val="24"/>
          <w:szCs w:val="24"/>
        </w:rPr>
        <w:t>PAR – 4 balsis (</w:t>
      </w:r>
      <w:r w:rsidR="00734659" w:rsidRPr="005707F7">
        <w:rPr>
          <w:rFonts w:ascii="Times New Roman" w:eastAsia="Times New Roman" w:hAnsi="Times New Roman"/>
          <w:bCs/>
          <w:sz w:val="24"/>
          <w:szCs w:val="24"/>
        </w:rPr>
        <w:t xml:space="preserve">Kristaps </w:t>
      </w:r>
      <w:proofErr w:type="spellStart"/>
      <w:r w:rsidR="00734659" w:rsidRPr="005707F7">
        <w:rPr>
          <w:rFonts w:ascii="Times New Roman" w:eastAsia="Times New Roman" w:hAnsi="Times New Roman"/>
          <w:bCs/>
          <w:sz w:val="24"/>
          <w:szCs w:val="24"/>
        </w:rPr>
        <w:t>Dauksts</w:t>
      </w:r>
      <w:proofErr w:type="spellEnd"/>
      <w:r w:rsidR="00734659" w:rsidRPr="005707F7">
        <w:rPr>
          <w:rFonts w:ascii="Times New Roman" w:eastAsia="Times New Roman" w:hAnsi="Times New Roman"/>
          <w:bCs/>
          <w:sz w:val="24"/>
          <w:szCs w:val="24"/>
        </w:rPr>
        <w:t xml:space="preserve">, Ineta </w:t>
      </w:r>
      <w:proofErr w:type="spellStart"/>
      <w:r w:rsidR="00734659" w:rsidRPr="005707F7">
        <w:rPr>
          <w:rFonts w:ascii="Times New Roman" w:eastAsia="Times New Roman" w:hAnsi="Times New Roman"/>
          <w:bCs/>
          <w:sz w:val="24"/>
          <w:szCs w:val="24"/>
        </w:rPr>
        <w:t>Otvare</w:t>
      </w:r>
      <w:proofErr w:type="spellEnd"/>
      <w:r w:rsidR="00734659" w:rsidRPr="005707F7">
        <w:rPr>
          <w:rFonts w:ascii="Times New Roman" w:eastAsia="Times New Roman" w:hAnsi="Times New Roman"/>
          <w:bCs/>
          <w:sz w:val="24"/>
          <w:szCs w:val="24"/>
        </w:rPr>
        <w:t>, Monta Ķelle, Guna Pūcīte)</w:t>
      </w:r>
      <w:r w:rsidR="00734659" w:rsidRPr="005707F7">
        <w:rPr>
          <w:rFonts w:ascii="Times New Roman" w:eastAsia="Times New Roman" w:hAnsi="Times New Roman"/>
          <w:sz w:val="24"/>
          <w:szCs w:val="24"/>
        </w:rPr>
        <w:t>, PRET - nav, ATTURAS - nav, Mantas iznomāšanas komisija NOLEMJ:</w:t>
      </w:r>
    </w:p>
    <w:p w14:paraId="4F20D1DE" w14:textId="341D9E4D" w:rsidR="00B834A6" w:rsidRPr="005707F7" w:rsidRDefault="00B834A6" w:rsidP="00B834A6">
      <w:pPr>
        <w:spacing w:line="360" w:lineRule="auto"/>
        <w:ind w:firstLine="567"/>
        <w:contextualSpacing/>
        <w:jc w:val="both"/>
        <w:rPr>
          <w:rFonts w:ascii="Times New Roman" w:hAnsi="Times New Roman"/>
          <w:sz w:val="24"/>
          <w:szCs w:val="24"/>
        </w:rPr>
      </w:pPr>
      <w:r w:rsidRPr="005707F7">
        <w:rPr>
          <w:rFonts w:ascii="Times New Roman" w:hAnsi="Times New Roman"/>
          <w:sz w:val="24"/>
          <w:szCs w:val="24"/>
        </w:rPr>
        <w:lastRenderedPageBreak/>
        <w:t xml:space="preserve">1. SLĒGT ar </w:t>
      </w:r>
      <w:r w:rsidR="00E12183" w:rsidRPr="005707F7">
        <w:rPr>
          <w:rFonts w:ascii="Times New Roman" w:hAnsi="Times New Roman"/>
          <w:b/>
          <w:sz w:val="24"/>
          <w:szCs w:val="24"/>
        </w:rPr>
        <w:t>[…]</w:t>
      </w:r>
      <w:r w:rsidRPr="005707F7">
        <w:rPr>
          <w:rFonts w:ascii="Times New Roman" w:hAnsi="Times New Roman"/>
          <w:sz w:val="24"/>
          <w:szCs w:val="24"/>
        </w:rPr>
        <w:t>, zemes nomas līgumu par Gulbenes pilsētas nekustamajā īpašumā “</w:t>
      </w:r>
      <w:r w:rsidRPr="005707F7">
        <w:rPr>
          <w:rFonts w:ascii="Times New Roman" w:eastAsia="Times New Roman" w:hAnsi="Times New Roman"/>
          <w:sz w:val="24"/>
          <w:szCs w:val="24"/>
        </w:rPr>
        <w:t xml:space="preserve">Litenes iela 31”, kadastra numurs </w:t>
      </w:r>
      <w:r w:rsidRPr="005707F7">
        <w:rPr>
          <w:rFonts w:ascii="Times New Roman" w:hAnsi="Times New Roman"/>
          <w:sz w:val="24"/>
          <w:szCs w:val="24"/>
        </w:rPr>
        <w:t>5001 004 0132</w:t>
      </w:r>
      <w:r w:rsidRPr="005707F7">
        <w:rPr>
          <w:rFonts w:ascii="Times New Roman" w:eastAsia="Times New Roman" w:hAnsi="Times New Roman"/>
          <w:sz w:val="24"/>
          <w:szCs w:val="24"/>
        </w:rPr>
        <w:t xml:space="preserve">, ietilpstošo zemes vienības ar kadastra apzīmējumu </w:t>
      </w:r>
      <w:r w:rsidRPr="005707F7">
        <w:rPr>
          <w:rFonts w:ascii="Times New Roman" w:hAnsi="Times New Roman"/>
          <w:sz w:val="24"/>
          <w:szCs w:val="24"/>
        </w:rPr>
        <w:t xml:space="preserve">5001 004 0132 daļas 948 </w:t>
      </w:r>
      <w:proofErr w:type="spellStart"/>
      <w:r w:rsidRPr="005707F7">
        <w:rPr>
          <w:rFonts w:ascii="Times New Roman" w:hAnsi="Times New Roman"/>
          <w:sz w:val="24"/>
          <w:szCs w:val="24"/>
        </w:rPr>
        <w:t>kv.m</w:t>
      </w:r>
      <w:proofErr w:type="spellEnd"/>
      <w:r w:rsidRPr="005707F7">
        <w:rPr>
          <w:rFonts w:ascii="Times New Roman" w:hAnsi="Times New Roman"/>
          <w:sz w:val="24"/>
          <w:szCs w:val="24"/>
        </w:rPr>
        <w:t xml:space="preserve">. platībā </w:t>
      </w:r>
      <w:r w:rsidRPr="005707F7">
        <w:rPr>
          <w:rFonts w:ascii="Times New Roman" w:eastAsia="Times New Roman" w:hAnsi="Times New Roman"/>
          <w:sz w:val="24"/>
          <w:szCs w:val="24"/>
        </w:rPr>
        <w:t xml:space="preserve">atbilstoši </w:t>
      </w:r>
      <w:proofErr w:type="spellStart"/>
      <w:r w:rsidRPr="005707F7">
        <w:rPr>
          <w:rFonts w:ascii="Times New Roman" w:eastAsia="Times New Roman" w:hAnsi="Times New Roman"/>
          <w:sz w:val="24"/>
          <w:szCs w:val="24"/>
        </w:rPr>
        <w:t>izkopējumam</w:t>
      </w:r>
      <w:proofErr w:type="spellEnd"/>
      <w:r w:rsidRPr="005707F7">
        <w:rPr>
          <w:rFonts w:ascii="Times New Roman" w:eastAsia="Times New Roman" w:hAnsi="Times New Roman"/>
          <w:sz w:val="24"/>
          <w:szCs w:val="24"/>
        </w:rPr>
        <w:t xml:space="preserve"> no digitālās kadastra kartes (3.</w:t>
      </w:r>
      <w:r w:rsidRPr="005707F7">
        <w:rPr>
          <w:rFonts w:ascii="Times New Roman" w:eastAsia="Times New Roman" w:hAnsi="Times New Roman"/>
          <w:sz w:val="24"/>
          <w:szCs w:val="24"/>
          <w:highlight w:val="yellow"/>
        </w:rPr>
        <w:t>pielikums</w:t>
      </w:r>
      <w:r w:rsidRPr="005707F7">
        <w:rPr>
          <w:rFonts w:ascii="Times New Roman" w:eastAsia="Times New Roman" w:hAnsi="Times New Roman"/>
          <w:sz w:val="24"/>
          <w:szCs w:val="24"/>
        </w:rPr>
        <w:t xml:space="preserve">), nomu, </w:t>
      </w:r>
      <w:r w:rsidRPr="005707F7">
        <w:rPr>
          <w:rFonts w:ascii="Times New Roman" w:hAnsi="Times New Roman"/>
          <w:sz w:val="24"/>
          <w:szCs w:val="24"/>
        </w:rPr>
        <w:t>nosakot, ka:</w:t>
      </w:r>
    </w:p>
    <w:p w14:paraId="3920209E" w14:textId="77777777" w:rsidR="00B834A6" w:rsidRPr="005707F7" w:rsidRDefault="00B834A6" w:rsidP="00B834A6">
      <w:pPr>
        <w:tabs>
          <w:tab w:val="left" w:pos="1418"/>
        </w:tabs>
        <w:spacing w:line="360" w:lineRule="auto"/>
        <w:ind w:left="1418" w:hanging="567"/>
        <w:contextualSpacing/>
        <w:jc w:val="both"/>
        <w:rPr>
          <w:rFonts w:ascii="Times New Roman" w:hAnsi="Times New Roman"/>
          <w:sz w:val="24"/>
          <w:szCs w:val="24"/>
        </w:rPr>
      </w:pPr>
      <w:r w:rsidRPr="005707F7">
        <w:rPr>
          <w:rFonts w:ascii="Times New Roman" w:hAnsi="Times New Roman"/>
          <w:sz w:val="24"/>
          <w:szCs w:val="24"/>
        </w:rPr>
        <w:t xml:space="preserve">1.1. </w:t>
      </w:r>
      <w:r w:rsidRPr="005707F7">
        <w:rPr>
          <w:rFonts w:ascii="Times New Roman" w:hAnsi="Times New Roman"/>
          <w:sz w:val="24"/>
          <w:szCs w:val="24"/>
        </w:rPr>
        <w:tab/>
        <w:t>līguma darbības termiņš ir 2028.gada 31.oktobris;</w:t>
      </w:r>
    </w:p>
    <w:p w14:paraId="2090279D" w14:textId="77777777" w:rsidR="00B834A6" w:rsidRPr="005707F7" w:rsidRDefault="00B834A6" w:rsidP="00B834A6">
      <w:pPr>
        <w:tabs>
          <w:tab w:val="left" w:pos="1418"/>
        </w:tabs>
        <w:spacing w:line="360" w:lineRule="auto"/>
        <w:ind w:left="1418" w:hanging="567"/>
        <w:contextualSpacing/>
        <w:jc w:val="both"/>
        <w:rPr>
          <w:rFonts w:ascii="Times New Roman" w:hAnsi="Times New Roman"/>
          <w:sz w:val="24"/>
          <w:szCs w:val="24"/>
        </w:rPr>
      </w:pPr>
      <w:r w:rsidRPr="005707F7">
        <w:rPr>
          <w:rFonts w:ascii="Times New Roman" w:hAnsi="Times New Roman"/>
          <w:sz w:val="24"/>
          <w:szCs w:val="24"/>
        </w:rPr>
        <w:t>1.2.</w:t>
      </w:r>
      <w:r w:rsidRPr="005707F7">
        <w:rPr>
          <w:rFonts w:ascii="Times New Roman" w:hAnsi="Times New Roman"/>
          <w:sz w:val="24"/>
          <w:szCs w:val="24"/>
        </w:rPr>
        <w:tab/>
        <w:t>zemes vienības lietošanas mērķis: sakņu dārza ierīkošanai, bez apbūves tiesībām;</w:t>
      </w:r>
    </w:p>
    <w:p w14:paraId="554C802F" w14:textId="77777777" w:rsidR="00B834A6" w:rsidRPr="005707F7" w:rsidRDefault="00B834A6" w:rsidP="00B834A6">
      <w:pPr>
        <w:tabs>
          <w:tab w:val="left" w:pos="1418"/>
        </w:tabs>
        <w:spacing w:line="360" w:lineRule="auto"/>
        <w:ind w:left="1418" w:hanging="567"/>
        <w:contextualSpacing/>
        <w:jc w:val="both"/>
        <w:rPr>
          <w:rFonts w:ascii="Times New Roman" w:hAnsi="Times New Roman"/>
          <w:sz w:val="24"/>
          <w:szCs w:val="24"/>
        </w:rPr>
      </w:pPr>
      <w:r w:rsidRPr="005707F7">
        <w:rPr>
          <w:rFonts w:ascii="Times New Roman" w:hAnsi="Times New Roman"/>
          <w:sz w:val="24"/>
          <w:szCs w:val="24"/>
        </w:rPr>
        <w:t>1.3.</w:t>
      </w:r>
      <w:r w:rsidRPr="005707F7">
        <w:rPr>
          <w:rFonts w:ascii="Times New Roman" w:hAnsi="Times New Roman"/>
          <w:sz w:val="24"/>
          <w:szCs w:val="24"/>
        </w:rPr>
        <w:tab/>
        <w:t xml:space="preserve">nomas maksa gadā ir 19,12 </w:t>
      </w:r>
      <w:proofErr w:type="spellStart"/>
      <w:r w:rsidRPr="005707F7">
        <w:rPr>
          <w:rFonts w:ascii="Times New Roman" w:hAnsi="Times New Roman"/>
          <w:i/>
          <w:iCs/>
          <w:sz w:val="24"/>
          <w:szCs w:val="24"/>
        </w:rPr>
        <w:t>euro</w:t>
      </w:r>
      <w:proofErr w:type="spellEnd"/>
      <w:r w:rsidRPr="005707F7">
        <w:rPr>
          <w:rFonts w:ascii="Times New Roman" w:hAnsi="Times New Roman"/>
          <w:sz w:val="24"/>
          <w:szCs w:val="24"/>
        </w:rPr>
        <w:t xml:space="preserve"> (deviņpadsmit </w:t>
      </w:r>
      <w:proofErr w:type="spellStart"/>
      <w:r w:rsidRPr="005707F7">
        <w:rPr>
          <w:rFonts w:ascii="Times New Roman" w:hAnsi="Times New Roman"/>
          <w:i/>
          <w:iCs/>
          <w:sz w:val="24"/>
          <w:szCs w:val="24"/>
        </w:rPr>
        <w:t>euro</w:t>
      </w:r>
      <w:proofErr w:type="spellEnd"/>
      <w:r w:rsidRPr="005707F7">
        <w:rPr>
          <w:rFonts w:ascii="Times New Roman" w:hAnsi="Times New Roman"/>
          <w:sz w:val="24"/>
          <w:szCs w:val="24"/>
        </w:rPr>
        <w:t xml:space="preserve"> divpadsmit centi) bez PVN atbilstoši Gulbenes novada domes 2019.gada 28.februāra saistošo noteikumu Nr.6 “Par Gulbenes novada pašvaldībai piederoša vai piekrītoša neapbūvēta zemesgabala nomas maksas apmēru” 3.2.apakšpunktam;</w:t>
      </w:r>
    </w:p>
    <w:p w14:paraId="72DE7638" w14:textId="77777777" w:rsidR="00B834A6" w:rsidRPr="005707F7" w:rsidRDefault="00B834A6" w:rsidP="00B834A6">
      <w:pPr>
        <w:tabs>
          <w:tab w:val="left" w:pos="1418"/>
        </w:tabs>
        <w:spacing w:line="360" w:lineRule="auto"/>
        <w:ind w:left="1418" w:hanging="567"/>
        <w:contextualSpacing/>
        <w:jc w:val="both"/>
        <w:rPr>
          <w:rFonts w:ascii="Times New Roman" w:hAnsi="Times New Roman"/>
          <w:sz w:val="24"/>
          <w:szCs w:val="24"/>
        </w:rPr>
      </w:pPr>
      <w:r w:rsidRPr="005707F7">
        <w:rPr>
          <w:rFonts w:ascii="Times New Roman" w:hAnsi="Times New Roman"/>
          <w:sz w:val="24"/>
          <w:szCs w:val="24"/>
        </w:rPr>
        <w:t>1.4.</w:t>
      </w:r>
      <w:r w:rsidRPr="005707F7">
        <w:rPr>
          <w:rFonts w:ascii="Times New Roman" w:hAnsi="Times New Roman"/>
          <w:sz w:val="24"/>
          <w:szCs w:val="24"/>
        </w:rPr>
        <w:tab/>
        <w:t>nomas maksa maksājama no zemes nomas līguma spēkā stāšanās dienas;</w:t>
      </w:r>
    </w:p>
    <w:p w14:paraId="5B6A38CE" w14:textId="77777777" w:rsidR="00B834A6" w:rsidRPr="005707F7" w:rsidRDefault="00B834A6" w:rsidP="00B834A6">
      <w:pPr>
        <w:tabs>
          <w:tab w:val="left" w:pos="1418"/>
        </w:tabs>
        <w:spacing w:line="360" w:lineRule="auto"/>
        <w:ind w:left="1418" w:hanging="567"/>
        <w:contextualSpacing/>
        <w:jc w:val="both"/>
        <w:rPr>
          <w:rFonts w:ascii="Times New Roman" w:hAnsi="Times New Roman"/>
          <w:sz w:val="24"/>
          <w:szCs w:val="24"/>
        </w:rPr>
      </w:pPr>
      <w:r w:rsidRPr="005707F7">
        <w:rPr>
          <w:rFonts w:ascii="Times New Roman" w:hAnsi="Times New Roman"/>
          <w:sz w:val="24"/>
          <w:szCs w:val="24"/>
        </w:rPr>
        <w:t>1.5.</w:t>
      </w:r>
      <w:r w:rsidRPr="005707F7">
        <w:rPr>
          <w:rFonts w:ascii="Times New Roman" w:hAnsi="Times New Roman"/>
          <w:sz w:val="24"/>
          <w:szCs w:val="24"/>
        </w:rPr>
        <w:tab/>
        <w:t>papildus nomas maksai nomnieks maksā nekustamā īpašuma nodokli;</w:t>
      </w:r>
    </w:p>
    <w:p w14:paraId="1512176C" w14:textId="37EABBC2" w:rsidR="00B834A6" w:rsidRPr="005707F7" w:rsidRDefault="00B834A6" w:rsidP="00B834A6">
      <w:pPr>
        <w:tabs>
          <w:tab w:val="left" w:pos="1418"/>
        </w:tabs>
        <w:spacing w:line="360" w:lineRule="auto"/>
        <w:ind w:left="1418" w:hanging="567"/>
        <w:contextualSpacing/>
        <w:jc w:val="both"/>
        <w:rPr>
          <w:rFonts w:ascii="Times New Roman" w:hAnsi="Times New Roman"/>
          <w:sz w:val="24"/>
          <w:szCs w:val="24"/>
        </w:rPr>
      </w:pPr>
      <w:r w:rsidRPr="005707F7">
        <w:rPr>
          <w:rFonts w:ascii="Times New Roman" w:hAnsi="Times New Roman"/>
          <w:sz w:val="24"/>
          <w:szCs w:val="24"/>
        </w:rPr>
        <w:t>1.6.</w:t>
      </w:r>
      <w:r w:rsidRPr="005707F7">
        <w:rPr>
          <w:rFonts w:ascii="Times New Roman" w:hAnsi="Times New Roman"/>
          <w:sz w:val="24"/>
          <w:szCs w:val="24"/>
        </w:rPr>
        <w:tab/>
        <w:t xml:space="preserve">ar jauna zemes nomas līguma spēkā stāšanos spēku zaudē starp Gulbenes novada pašvaldību un </w:t>
      </w:r>
      <w:r w:rsidR="00E12183" w:rsidRPr="005707F7">
        <w:rPr>
          <w:rFonts w:ascii="Times New Roman" w:hAnsi="Times New Roman"/>
          <w:b/>
          <w:sz w:val="24"/>
          <w:szCs w:val="24"/>
        </w:rPr>
        <w:t>[…]</w:t>
      </w:r>
      <w:r w:rsidR="00E12183" w:rsidRPr="005707F7">
        <w:rPr>
          <w:rFonts w:ascii="Times New Roman" w:hAnsi="Times New Roman"/>
          <w:b/>
          <w:sz w:val="24"/>
          <w:szCs w:val="24"/>
        </w:rPr>
        <w:t xml:space="preserve"> </w:t>
      </w:r>
      <w:r w:rsidRPr="005707F7">
        <w:rPr>
          <w:rFonts w:ascii="Times New Roman" w:hAnsi="Times New Roman"/>
          <w:sz w:val="24"/>
          <w:szCs w:val="24"/>
        </w:rPr>
        <w:t>2018.gada 8.novembrī noslēgtais zemes nomas līgums Nr.GU/9p.3/18/117.</w:t>
      </w:r>
    </w:p>
    <w:p w14:paraId="721942E1" w14:textId="77777777" w:rsidR="00B834A6" w:rsidRPr="005707F7" w:rsidRDefault="00B834A6" w:rsidP="00B834A6">
      <w:pPr>
        <w:spacing w:line="360" w:lineRule="auto"/>
        <w:ind w:firstLine="567"/>
        <w:contextualSpacing/>
        <w:jc w:val="both"/>
        <w:rPr>
          <w:rFonts w:ascii="Times New Roman" w:hAnsi="Times New Roman"/>
          <w:sz w:val="24"/>
          <w:szCs w:val="24"/>
        </w:rPr>
      </w:pPr>
      <w:r w:rsidRPr="005707F7">
        <w:rPr>
          <w:rFonts w:ascii="Times New Roman" w:hAnsi="Times New Roman"/>
          <w:sz w:val="24"/>
          <w:szCs w:val="24"/>
        </w:rPr>
        <w:t>2. Gulbenes novada Gulbenes pilsētas pārvaldei atbilstoši Gulbenes novada Gulbenes pilsētas pārvaldes nolikuma 8.6.apakšpunktam organizēt jauna zemes nomas līguma</w:t>
      </w:r>
      <w:r w:rsidRPr="005707F7">
        <w:rPr>
          <w:rFonts w:ascii="Times New Roman" w:eastAsia="Times New Roman" w:hAnsi="Times New Roman"/>
          <w:sz w:val="24"/>
          <w:szCs w:val="24"/>
        </w:rPr>
        <w:t xml:space="preserve">, </w:t>
      </w:r>
      <w:r w:rsidRPr="005707F7">
        <w:rPr>
          <w:rFonts w:ascii="Times New Roman" w:hAnsi="Times New Roman"/>
          <w:sz w:val="24"/>
          <w:szCs w:val="24"/>
        </w:rPr>
        <w:t xml:space="preserve">noslēgšanu, iekļaujot tajā šā lēmuma 1.6.apakšpunktā noteikto nosacījumu.  </w:t>
      </w:r>
    </w:p>
    <w:p w14:paraId="12548245" w14:textId="2DEF0ED3" w:rsidR="00B834A6" w:rsidRPr="005707F7" w:rsidRDefault="00B834A6" w:rsidP="00B834A6">
      <w:pPr>
        <w:spacing w:line="360" w:lineRule="auto"/>
        <w:ind w:firstLine="567"/>
        <w:contextualSpacing/>
        <w:jc w:val="both"/>
        <w:rPr>
          <w:rFonts w:ascii="Times New Roman" w:hAnsi="Times New Roman"/>
          <w:sz w:val="24"/>
          <w:szCs w:val="24"/>
        </w:rPr>
      </w:pPr>
      <w:r w:rsidRPr="005707F7">
        <w:rPr>
          <w:rFonts w:ascii="Times New Roman" w:hAnsi="Times New Roman"/>
          <w:sz w:val="24"/>
          <w:szCs w:val="24"/>
        </w:rPr>
        <w:t xml:space="preserve">3. NODROŠINĀT 10 darbdienu laikā pēc zemes nomas līguma spēkā stāšanās attiecīgās informācijas publicēšanu Gulbenes novada pašvaldības tīmekļa vietnē </w:t>
      </w:r>
      <w:hyperlink r:id="rId18" w:history="1">
        <w:r w:rsidRPr="005707F7">
          <w:rPr>
            <w:rStyle w:val="Hipersaite"/>
            <w:rFonts w:ascii="Times New Roman" w:hAnsi="Times New Roman"/>
            <w:color w:val="auto"/>
            <w:sz w:val="24"/>
            <w:szCs w:val="24"/>
          </w:rPr>
          <w:t>www.gulbene.lv</w:t>
        </w:r>
      </w:hyperlink>
      <w:r w:rsidRPr="005707F7">
        <w:rPr>
          <w:rFonts w:ascii="Times New Roman" w:hAnsi="Times New Roman"/>
          <w:sz w:val="24"/>
          <w:szCs w:val="24"/>
        </w:rPr>
        <w:t>.</w:t>
      </w:r>
    </w:p>
    <w:p w14:paraId="1455EF0F" w14:textId="0F6466DB" w:rsidR="00B834A6" w:rsidRPr="005707F7" w:rsidRDefault="00B834A6" w:rsidP="00B834A6">
      <w:pPr>
        <w:spacing w:line="360" w:lineRule="auto"/>
        <w:ind w:firstLine="567"/>
        <w:contextualSpacing/>
        <w:jc w:val="both"/>
        <w:rPr>
          <w:rFonts w:ascii="Times New Roman" w:hAnsi="Times New Roman"/>
          <w:sz w:val="24"/>
          <w:szCs w:val="24"/>
        </w:rPr>
      </w:pPr>
      <w:r w:rsidRPr="005707F7">
        <w:rPr>
          <w:rFonts w:ascii="Times New Roman" w:hAnsi="Times New Roman"/>
          <w:sz w:val="24"/>
          <w:szCs w:val="24"/>
        </w:rPr>
        <w:t xml:space="preserve">4. NOTEIKT, ka šis lēmums zaudē spēku, ja līdz 2023.gada 31.oktobrim </w:t>
      </w:r>
      <w:r w:rsidR="00E12183" w:rsidRPr="005707F7">
        <w:rPr>
          <w:rFonts w:ascii="Times New Roman" w:hAnsi="Times New Roman"/>
          <w:b/>
          <w:sz w:val="24"/>
          <w:szCs w:val="24"/>
        </w:rPr>
        <w:t>[…]</w:t>
      </w:r>
      <w:r w:rsidR="00E12183" w:rsidRPr="005707F7">
        <w:rPr>
          <w:rFonts w:ascii="Times New Roman" w:hAnsi="Times New Roman"/>
          <w:b/>
          <w:sz w:val="24"/>
          <w:szCs w:val="24"/>
        </w:rPr>
        <w:t xml:space="preserve"> </w:t>
      </w:r>
      <w:r w:rsidRPr="005707F7">
        <w:rPr>
          <w:rFonts w:ascii="Times New Roman" w:hAnsi="Times New Roman"/>
          <w:sz w:val="24"/>
          <w:szCs w:val="24"/>
        </w:rPr>
        <w:t>nenoslēdz jaunu zemes nomas līgumu.</w:t>
      </w:r>
    </w:p>
    <w:p w14:paraId="3E0779CA" w14:textId="77777777" w:rsidR="00411F7B" w:rsidRPr="005707F7" w:rsidRDefault="00411F7B" w:rsidP="00411F7B">
      <w:pPr>
        <w:rPr>
          <w:rFonts w:ascii="Times New Roman" w:hAnsi="Times New Roman"/>
          <w:sz w:val="24"/>
          <w:szCs w:val="24"/>
        </w:rPr>
      </w:pPr>
    </w:p>
    <w:p w14:paraId="61304D7F" w14:textId="271D447C" w:rsidR="00411F7B" w:rsidRPr="005707F7" w:rsidRDefault="00411F7B" w:rsidP="00411F7B">
      <w:pPr>
        <w:jc w:val="center"/>
        <w:rPr>
          <w:rFonts w:ascii="Times New Roman" w:hAnsi="Times New Roman"/>
          <w:sz w:val="24"/>
          <w:szCs w:val="24"/>
        </w:rPr>
      </w:pPr>
      <w:r w:rsidRPr="005707F7">
        <w:rPr>
          <w:rFonts w:ascii="Times New Roman" w:hAnsi="Times New Roman"/>
          <w:b/>
          <w:sz w:val="24"/>
          <w:szCs w:val="24"/>
        </w:rPr>
        <w:t>9.§</w:t>
      </w:r>
    </w:p>
    <w:p w14:paraId="733A941B" w14:textId="77777777" w:rsidR="00411F7B" w:rsidRPr="005707F7" w:rsidRDefault="00411F7B" w:rsidP="00411F7B">
      <w:pPr>
        <w:pBdr>
          <w:bottom w:val="single" w:sz="6" w:space="1" w:color="auto"/>
        </w:pBdr>
        <w:contextualSpacing/>
        <w:jc w:val="center"/>
        <w:rPr>
          <w:rFonts w:ascii="Times New Roman" w:eastAsia="Times New Roman" w:hAnsi="Times New Roman"/>
          <w:b/>
          <w:sz w:val="24"/>
          <w:szCs w:val="24"/>
        </w:rPr>
      </w:pPr>
      <w:r w:rsidRPr="005707F7">
        <w:rPr>
          <w:rFonts w:ascii="Times New Roman" w:eastAsia="Times New Roman" w:hAnsi="Times New Roman"/>
          <w:b/>
          <w:sz w:val="24"/>
          <w:szCs w:val="24"/>
        </w:rPr>
        <w:t xml:space="preserve">Par </w:t>
      </w:r>
      <w:r w:rsidRPr="005707F7">
        <w:rPr>
          <w:rFonts w:ascii="Times New Roman" w:hAnsi="Times New Roman"/>
          <w:b/>
          <w:bCs/>
          <w:sz w:val="24"/>
          <w:szCs w:val="24"/>
        </w:rPr>
        <w:t>zemes vienības Gulbenes pilsētā ar kadastra apzīmējumu 5001 004 0202 daļas nomas līguma pagarināšanu</w:t>
      </w:r>
    </w:p>
    <w:p w14:paraId="2950B21E" w14:textId="77777777" w:rsidR="00411F7B" w:rsidRPr="005707F7" w:rsidRDefault="00411F7B" w:rsidP="00411F7B">
      <w:pPr>
        <w:contextualSpacing/>
        <w:rPr>
          <w:rFonts w:ascii="Times New Roman" w:eastAsia="Times New Roman" w:hAnsi="Times New Roman"/>
          <w:sz w:val="24"/>
          <w:szCs w:val="24"/>
        </w:rPr>
      </w:pPr>
      <w:r w:rsidRPr="005707F7">
        <w:rPr>
          <w:rFonts w:ascii="Times New Roman" w:eastAsia="Times New Roman" w:hAnsi="Times New Roman"/>
          <w:sz w:val="24"/>
          <w:szCs w:val="24"/>
        </w:rPr>
        <w:t xml:space="preserve">ZIŅO: </w:t>
      </w:r>
      <w:proofErr w:type="spellStart"/>
      <w:r w:rsidRPr="005707F7">
        <w:rPr>
          <w:rFonts w:ascii="Times New Roman" w:eastAsia="Times New Roman" w:hAnsi="Times New Roman"/>
          <w:sz w:val="24"/>
          <w:szCs w:val="24"/>
        </w:rPr>
        <w:t>K.Dauksts</w:t>
      </w:r>
      <w:proofErr w:type="spellEnd"/>
    </w:p>
    <w:p w14:paraId="17CDE85E" w14:textId="77777777" w:rsidR="00411F7B" w:rsidRPr="005707F7" w:rsidRDefault="00411F7B" w:rsidP="00411F7B">
      <w:pPr>
        <w:contextualSpacing/>
        <w:rPr>
          <w:rFonts w:ascii="Times New Roman" w:eastAsia="Times New Roman" w:hAnsi="Times New Roman"/>
          <w:sz w:val="24"/>
          <w:szCs w:val="24"/>
        </w:rPr>
      </w:pPr>
      <w:r w:rsidRPr="005707F7">
        <w:rPr>
          <w:rFonts w:ascii="Times New Roman" w:eastAsia="Times New Roman" w:hAnsi="Times New Roman"/>
          <w:sz w:val="24"/>
          <w:szCs w:val="24"/>
        </w:rPr>
        <w:t xml:space="preserve">LĒMUMA PROJEKTU SAGATAVOJA: </w:t>
      </w:r>
      <w:proofErr w:type="spellStart"/>
      <w:r w:rsidRPr="005707F7">
        <w:rPr>
          <w:rFonts w:ascii="Times New Roman" w:eastAsia="Times New Roman" w:hAnsi="Times New Roman"/>
          <w:sz w:val="24"/>
          <w:szCs w:val="24"/>
        </w:rPr>
        <w:t>K.Rakstiņš</w:t>
      </w:r>
      <w:proofErr w:type="spellEnd"/>
    </w:p>
    <w:p w14:paraId="51580BDB" w14:textId="77777777" w:rsidR="00411F7B" w:rsidRPr="005707F7" w:rsidRDefault="00411F7B" w:rsidP="00411F7B">
      <w:pPr>
        <w:contextualSpacing/>
        <w:rPr>
          <w:rFonts w:ascii="Times New Roman" w:hAnsi="Times New Roman"/>
          <w:sz w:val="24"/>
          <w:szCs w:val="24"/>
        </w:rPr>
      </w:pPr>
      <w:r w:rsidRPr="005707F7">
        <w:rPr>
          <w:rFonts w:ascii="Times New Roman" w:hAnsi="Times New Roman"/>
          <w:sz w:val="24"/>
          <w:szCs w:val="24"/>
        </w:rPr>
        <w:t>DEBATĒS PIEDALĀS: nav</w:t>
      </w:r>
    </w:p>
    <w:p w14:paraId="39CBA2C1" w14:textId="77777777" w:rsidR="00411F7B" w:rsidRPr="005707F7" w:rsidRDefault="00411F7B" w:rsidP="00411F7B">
      <w:pPr>
        <w:contextualSpacing/>
        <w:jc w:val="both"/>
        <w:rPr>
          <w:rFonts w:ascii="Times New Roman" w:hAnsi="Times New Roman"/>
          <w:b/>
          <w:bCs/>
          <w:sz w:val="24"/>
          <w:szCs w:val="24"/>
        </w:rPr>
      </w:pPr>
    </w:p>
    <w:p w14:paraId="542FA9EB" w14:textId="09C58579" w:rsidR="00411F7B" w:rsidRPr="005707F7" w:rsidRDefault="00411F7B" w:rsidP="00411F7B">
      <w:pPr>
        <w:spacing w:line="360" w:lineRule="auto"/>
        <w:ind w:firstLine="567"/>
        <w:contextualSpacing/>
        <w:jc w:val="both"/>
        <w:rPr>
          <w:rFonts w:ascii="Times New Roman" w:hAnsi="Times New Roman"/>
          <w:sz w:val="24"/>
          <w:szCs w:val="24"/>
        </w:rPr>
      </w:pPr>
      <w:r w:rsidRPr="005707F7">
        <w:rPr>
          <w:rFonts w:ascii="Times New Roman" w:hAnsi="Times New Roman"/>
          <w:sz w:val="24"/>
          <w:szCs w:val="24"/>
        </w:rPr>
        <w:t xml:space="preserve">Izskatīts </w:t>
      </w:r>
      <w:r w:rsidR="00E12183" w:rsidRPr="005707F7">
        <w:rPr>
          <w:rFonts w:ascii="Times New Roman" w:hAnsi="Times New Roman"/>
          <w:b/>
          <w:sz w:val="24"/>
          <w:szCs w:val="24"/>
        </w:rPr>
        <w:t>[…]</w:t>
      </w:r>
      <w:r w:rsidRPr="005707F7">
        <w:rPr>
          <w:rFonts w:ascii="Times New Roman" w:hAnsi="Times New Roman"/>
          <w:sz w:val="24"/>
          <w:szCs w:val="24"/>
        </w:rPr>
        <w:t>, 2023.gada 1</w:t>
      </w:r>
      <w:r w:rsidRPr="005707F7">
        <w:rPr>
          <w:rFonts w:ascii="Times New Roman" w:eastAsia="Times New Roman" w:hAnsi="Times New Roman"/>
          <w:sz w:val="24"/>
          <w:szCs w:val="24"/>
        </w:rPr>
        <w:t xml:space="preserve">2.septembra </w:t>
      </w:r>
      <w:r w:rsidRPr="005707F7">
        <w:rPr>
          <w:rFonts w:ascii="Times New Roman" w:hAnsi="Times New Roman"/>
          <w:sz w:val="24"/>
          <w:szCs w:val="24"/>
        </w:rPr>
        <w:t>iesniegums (Gulbenes novada pašvaldībā saņemts 2023.gada 1</w:t>
      </w:r>
      <w:r w:rsidRPr="005707F7">
        <w:rPr>
          <w:rFonts w:ascii="Times New Roman" w:eastAsia="Times New Roman" w:hAnsi="Times New Roman"/>
          <w:sz w:val="24"/>
          <w:szCs w:val="24"/>
        </w:rPr>
        <w:t xml:space="preserve">3.septembrī </w:t>
      </w:r>
      <w:r w:rsidRPr="005707F7">
        <w:rPr>
          <w:rFonts w:ascii="Times New Roman" w:hAnsi="Times New Roman"/>
          <w:sz w:val="24"/>
          <w:szCs w:val="24"/>
        </w:rPr>
        <w:t xml:space="preserve">un reģistrēts ar </w:t>
      </w:r>
      <w:proofErr w:type="spellStart"/>
      <w:r w:rsidRPr="005707F7">
        <w:rPr>
          <w:rFonts w:ascii="Times New Roman" w:hAnsi="Times New Roman"/>
          <w:sz w:val="24"/>
          <w:szCs w:val="24"/>
        </w:rPr>
        <w:t>Nr.GND</w:t>
      </w:r>
      <w:proofErr w:type="spellEnd"/>
      <w:r w:rsidRPr="005707F7">
        <w:rPr>
          <w:rFonts w:ascii="Times New Roman" w:hAnsi="Times New Roman"/>
          <w:sz w:val="24"/>
          <w:szCs w:val="24"/>
        </w:rPr>
        <w:t>/5.13.1/23/1839-S) ar lūgumu pagarināt 2016.gada 17.oktobrī noslēgto zemes nomas līgumu Nr.GU/9.p.3/16/283 par daļas no zemes vienības ar kadastra apzīmējumu 5001 004 0202 nomu.</w:t>
      </w:r>
    </w:p>
    <w:p w14:paraId="4396741D" w14:textId="0CADB91A" w:rsidR="00411F7B" w:rsidRPr="005707F7" w:rsidRDefault="00411F7B" w:rsidP="00411F7B">
      <w:pPr>
        <w:spacing w:line="360" w:lineRule="auto"/>
        <w:ind w:firstLine="567"/>
        <w:contextualSpacing/>
        <w:jc w:val="both"/>
        <w:rPr>
          <w:rFonts w:ascii="Times New Roman" w:hAnsi="Times New Roman"/>
          <w:sz w:val="24"/>
          <w:szCs w:val="24"/>
        </w:rPr>
      </w:pPr>
      <w:r w:rsidRPr="005707F7">
        <w:rPr>
          <w:rFonts w:ascii="Times New Roman" w:hAnsi="Times New Roman"/>
          <w:sz w:val="24"/>
          <w:szCs w:val="24"/>
        </w:rPr>
        <w:t xml:space="preserve">2016.gada 17.oktobrī starp Gulbenes novada domi un </w:t>
      </w:r>
      <w:r w:rsidR="00E12183" w:rsidRPr="005707F7">
        <w:rPr>
          <w:rFonts w:ascii="Times New Roman" w:hAnsi="Times New Roman"/>
          <w:b/>
          <w:sz w:val="24"/>
          <w:szCs w:val="24"/>
        </w:rPr>
        <w:t>[…]</w:t>
      </w:r>
      <w:r w:rsidR="00E12183" w:rsidRPr="005707F7">
        <w:rPr>
          <w:rFonts w:ascii="Times New Roman" w:hAnsi="Times New Roman"/>
          <w:b/>
          <w:sz w:val="24"/>
          <w:szCs w:val="24"/>
        </w:rPr>
        <w:t xml:space="preserve"> </w:t>
      </w:r>
      <w:r w:rsidRPr="005707F7">
        <w:rPr>
          <w:rFonts w:ascii="Times New Roman" w:hAnsi="Times New Roman"/>
          <w:sz w:val="24"/>
          <w:szCs w:val="24"/>
        </w:rPr>
        <w:t>noslēgts zemes nomas līgums Nr.GU/9.p.3/16/283 par Gulbenes pilsētas nekustamajā īpašumā “</w:t>
      </w:r>
      <w:r w:rsidRPr="005707F7">
        <w:rPr>
          <w:rFonts w:ascii="Times New Roman" w:eastAsia="Times New Roman" w:hAnsi="Times New Roman"/>
          <w:sz w:val="24"/>
          <w:szCs w:val="24"/>
        </w:rPr>
        <w:t xml:space="preserve">Litenes iela 41”, kadastra numurs </w:t>
      </w:r>
      <w:r w:rsidRPr="005707F7">
        <w:rPr>
          <w:rFonts w:ascii="Times New Roman" w:hAnsi="Times New Roman"/>
          <w:sz w:val="24"/>
          <w:szCs w:val="24"/>
        </w:rPr>
        <w:t>5001 004 0202</w:t>
      </w:r>
      <w:r w:rsidRPr="005707F7">
        <w:rPr>
          <w:rFonts w:ascii="Times New Roman" w:eastAsia="Times New Roman" w:hAnsi="Times New Roman"/>
          <w:sz w:val="24"/>
          <w:szCs w:val="24"/>
        </w:rPr>
        <w:t xml:space="preserve">, ietilpstošo zemes vienības ar kadastra apzīmējumu </w:t>
      </w:r>
      <w:r w:rsidRPr="005707F7">
        <w:rPr>
          <w:rFonts w:ascii="Times New Roman" w:hAnsi="Times New Roman"/>
          <w:sz w:val="24"/>
          <w:szCs w:val="24"/>
        </w:rPr>
        <w:t>5001 004 0202 daļu</w:t>
      </w:r>
      <w:r w:rsidRPr="005707F7">
        <w:rPr>
          <w:rFonts w:ascii="Times New Roman" w:eastAsia="Times New Roman" w:hAnsi="Times New Roman"/>
          <w:sz w:val="24"/>
          <w:szCs w:val="24"/>
        </w:rPr>
        <w:t xml:space="preserve">, </w:t>
      </w:r>
      <w:r w:rsidRPr="005707F7">
        <w:rPr>
          <w:rFonts w:ascii="Times New Roman" w:eastAsia="Times New Roman" w:hAnsi="Times New Roman"/>
          <w:sz w:val="24"/>
          <w:szCs w:val="24"/>
        </w:rPr>
        <w:lastRenderedPageBreak/>
        <w:t xml:space="preserve">324 </w:t>
      </w:r>
      <w:proofErr w:type="spellStart"/>
      <w:r w:rsidRPr="005707F7">
        <w:rPr>
          <w:rFonts w:ascii="Times New Roman" w:eastAsia="Times New Roman" w:hAnsi="Times New Roman"/>
          <w:sz w:val="24"/>
          <w:szCs w:val="24"/>
        </w:rPr>
        <w:t>kv.m</w:t>
      </w:r>
      <w:proofErr w:type="spellEnd"/>
      <w:r w:rsidRPr="005707F7">
        <w:rPr>
          <w:rFonts w:ascii="Times New Roman" w:eastAsia="Times New Roman" w:hAnsi="Times New Roman"/>
          <w:sz w:val="24"/>
          <w:szCs w:val="24"/>
        </w:rPr>
        <w:t>. platībā, nomu</w:t>
      </w:r>
      <w:r w:rsidRPr="005707F7">
        <w:rPr>
          <w:rFonts w:ascii="Times New Roman" w:hAnsi="Times New Roman"/>
          <w:sz w:val="24"/>
          <w:szCs w:val="24"/>
        </w:rPr>
        <w:t xml:space="preserve"> (turpmāk – Līgums). Līguma darbības termiņš – 2023.gada 30.septembris. </w:t>
      </w:r>
    </w:p>
    <w:p w14:paraId="7DF14AE8" w14:textId="77777777" w:rsidR="00411F7B" w:rsidRPr="005707F7" w:rsidRDefault="00411F7B" w:rsidP="00411F7B">
      <w:pPr>
        <w:spacing w:line="360" w:lineRule="auto"/>
        <w:ind w:firstLine="567"/>
        <w:contextualSpacing/>
        <w:jc w:val="both"/>
        <w:rPr>
          <w:rFonts w:ascii="Times New Roman" w:hAnsi="Times New Roman"/>
          <w:sz w:val="24"/>
          <w:szCs w:val="24"/>
        </w:rPr>
      </w:pPr>
      <w:r w:rsidRPr="005707F7">
        <w:rPr>
          <w:rFonts w:ascii="Times New Roman" w:hAnsi="Times New Roman"/>
          <w:sz w:val="24"/>
          <w:szCs w:val="24"/>
        </w:rPr>
        <w:t xml:space="preserve">Ministru kabineta 2018.gada 19.jūnija noteikumu Nr.350 “Publiskas personas zemes nomas un apbūves tiesības noteikumi” (turpmāk – Noteikumi) 53.punkts nosaka, ka iznomātājs, izvērtējot lietderības apsvērumus, var pieņemt lēmumu pagarināt nomas līguma termiņu (nerīkojot izsoli). Nomas līgumu var pagarināt, ievērojot nosacījumu, ka nomas līguma kopējais termiņš nedrīkst pārsniegt Publiskas personas finanšu līdzekļu un mantas izšķērdēšanas novēršanas likumā noteikto nomas līguma termiņu. </w:t>
      </w:r>
    </w:p>
    <w:p w14:paraId="2CD3A656" w14:textId="77777777" w:rsidR="00411F7B" w:rsidRPr="005707F7" w:rsidRDefault="00411F7B" w:rsidP="00411F7B">
      <w:pPr>
        <w:spacing w:line="360" w:lineRule="auto"/>
        <w:ind w:firstLine="567"/>
        <w:contextualSpacing/>
        <w:jc w:val="both"/>
        <w:rPr>
          <w:rFonts w:ascii="Times New Roman" w:hAnsi="Times New Roman"/>
          <w:sz w:val="24"/>
          <w:szCs w:val="24"/>
        </w:rPr>
      </w:pPr>
      <w:r w:rsidRPr="005707F7">
        <w:rPr>
          <w:rFonts w:ascii="Times New Roman" w:hAnsi="Times New Roman"/>
          <w:sz w:val="24"/>
          <w:szCs w:val="24"/>
        </w:rPr>
        <w:t>Gulbenes pilsētas nekustamajā īpašumā “</w:t>
      </w:r>
      <w:r w:rsidRPr="005707F7">
        <w:rPr>
          <w:rFonts w:ascii="Times New Roman" w:eastAsia="Times New Roman" w:hAnsi="Times New Roman"/>
          <w:sz w:val="24"/>
          <w:szCs w:val="24"/>
        </w:rPr>
        <w:t xml:space="preserve">Litenes iela 41”, kadastra numurs </w:t>
      </w:r>
      <w:r w:rsidRPr="005707F7">
        <w:rPr>
          <w:rFonts w:ascii="Times New Roman" w:hAnsi="Times New Roman"/>
          <w:sz w:val="24"/>
          <w:szCs w:val="24"/>
        </w:rPr>
        <w:t>5001 004 0202</w:t>
      </w:r>
      <w:r w:rsidRPr="005707F7">
        <w:rPr>
          <w:rFonts w:ascii="Times New Roman" w:eastAsia="Times New Roman" w:hAnsi="Times New Roman"/>
          <w:sz w:val="24"/>
          <w:szCs w:val="24"/>
        </w:rPr>
        <w:t xml:space="preserve">, ietilpstošās zemes vienības, kadastra apzīmējums </w:t>
      </w:r>
      <w:r w:rsidRPr="005707F7">
        <w:rPr>
          <w:rFonts w:ascii="Times New Roman" w:hAnsi="Times New Roman"/>
          <w:sz w:val="24"/>
          <w:szCs w:val="24"/>
        </w:rPr>
        <w:t xml:space="preserve">5001 004 0202 ar kopējo platību </w:t>
      </w:r>
      <w:r w:rsidRPr="005707F7">
        <w:rPr>
          <w:rFonts w:ascii="Times New Roman" w:eastAsia="Times New Roman" w:hAnsi="Times New Roman"/>
          <w:sz w:val="24"/>
          <w:szCs w:val="24"/>
        </w:rPr>
        <w:t>79555</w:t>
      </w:r>
      <w:r w:rsidRPr="005707F7">
        <w:rPr>
          <w:rFonts w:ascii="Times New Roman" w:hAnsi="Times New Roman"/>
          <w:sz w:val="24"/>
          <w:szCs w:val="24"/>
        </w:rPr>
        <w:t xml:space="preserve"> </w:t>
      </w:r>
      <w:proofErr w:type="spellStart"/>
      <w:r w:rsidRPr="005707F7">
        <w:rPr>
          <w:rFonts w:ascii="Times New Roman" w:hAnsi="Times New Roman"/>
          <w:sz w:val="24"/>
          <w:szCs w:val="24"/>
        </w:rPr>
        <w:t>kv.m</w:t>
      </w:r>
      <w:proofErr w:type="spellEnd"/>
      <w:r w:rsidRPr="005707F7">
        <w:rPr>
          <w:rFonts w:ascii="Times New Roman" w:hAnsi="Times New Roman"/>
          <w:sz w:val="24"/>
          <w:szCs w:val="24"/>
        </w:rPr>
        <w:t>. (turpmāk - zemes vienība) lietošanas mērķis ar kodu 0600 – neapgūta individuālo dzīvojamo māju apbūves zeme. Zemes vienība piešķirta nomā sakņu dārza ierīkošanai, bez apbūves tiesībām.</w:t>
      </w:r>
    </w:p>
    <w:p w14:paraId="4EA0F50D" w14:textId="77777777" w:rsidR="00411F7B" w:rsidRPr="005707F7" w:rsidRDefault="00411F7B" w:rsidP="00411F7B">
      <w:pPr>
        <w:spacing w:line="360" w:lineRule="auto"/>
        <w:ind w:firstLine="567"/>
        <w:contextualSpacing/>
        <w:jc w:val="both"/>
        <w:rPr>
          <w:rFonts w:ascii="Times New Roman" w:hAnsi="Times New Roman"/>
          <w:sz w:val="24"/>
          <w:szCs w:val="24"/>
        </w:rPr>
      </w:pPr>
      <w:r w:rsidRPr="005707F7">
        <w:rPr>
          <w:rFonts w:ascii="Times New Roman" w:hAnsi="Times New Roman"/>
          <w:sz w:val="24"/>
          <w:szCs w:val="24"/>
        </w:rPr>
        <w:t xml:space="preserve">Zemes nomas līgums noslēgts atbilstoši Ministru kabineta 2007.gada 30.oktobra noteikumiem Nr.735 “Noteikumi par publiskas personas zemes nomu”. Līgumā nomas maksas apmērs ir noteikts 1,5% apmērā no zemes vienības kadastrālas vērtības gadā.  </w:t>
      </w:r>
    </w:p>
    <w:p w14:paraId="0FE5DC53" w14:textId="77777777" w:rsidR="00411F7B" w:rsidRPr="005707F7" w:rsidRDefault="00411F7B" w:rsidP="00411F7B">
      <w:pPr>
        <w:autoSpaceDE w:val="0"/>
        <w:autoSpaceDN w:val="0"/>
        <w:adjustRightInd w:val="0"/>
        <w:spacing w:line="360" w:lineRule="auto"/>
        <w:ind w:firstLine="567"/>
        <w:jc w:val="both"/>
        <w:rPr>
          <w:rFonts w:ascii="Times New Roman" w:hAnsi="Times New Roman"/>
          <w:sz w:val="24"/>
          <w:szCs w:val="24"/>
        </w:rPr>
      </w:pPr>
      <w:r w:rsidRPr="005707F7">
        <w:rPr>
          <w:rFonts w:ascii="Times New Roman" w:hAnsi="Times New Roman"/>
          <w:sz w:val="24"/>
          <w:szCs w:val="24"/>
        </w:rPr>
        <w:t xml:space="preserve">Saskaņā ar Gulbenes novada pašvaldības administrācijas Finanšu nodaļas datiem no 2019.gada 1.jūlija nomas maksa tiek aprēķināta atbilstoši Gulbenes novada domes 2019.gada 28.februāra saistošo noteikumu Nr. 6 “Par Gulbenes novada pašvaldībai piederoša vai piekrītoša neapbūvēta zemesgabala nomas maksas apmēru” 3.1.apakšpunktam, proti, nomas maksas apmērs ir 2 % apmērā no zemes kadastrālās vērtības gadā, bet ne mazāk kā 7 </w:t>
      </w:r>
      <w:proofErr w:type="spellStart"/>
      <w:r w:rsidRPr="005707F7">
        <w:rPr>
          <w:rFonts w:ascii="Times New Roman" w:hAnsi="Times New Roman"/>
          <w:i/>
          <w:iCs/>
          <w:sz w:val="24"/>
          <w:szCs w:val="24"/>
        </w:rPr>
        <w:t>euro</w:t>
      </w:r>
      <w:proofErr w:type="spellEnd"/>
      <w:r w:rsidRPr="005707F7">
        <w:rPr>
          <w:rFonts w:ascii="Times New Roman" w:hAnsi="Times New Roman"/>
          <w:sz w:val="24"/>
          <w:szCs w:val="24"/>
        </w:rPr>
        <w:t xml:space="preserve"> gadā. Nomniekam nav nomas maksas parādu, nomas maksa ir samaksāta līdz 2023.gada 30.septembrim un ir pārmaksa 2,64 </w:t>
      </w:r>
      <w:proofErr w:type="spellStart"/>
      <w:r w:rsidRPr="005707F7">
        <w:rPr>
          <w:rFonts w:ascii="Times New Roman" w:hAnsi="Times New Roman"/>
          <w:i/>
          <w:sz w:val="24"/>
          <w:szCs w:val="24"/>
        </w:rPr>
        <w:t>euro</w:t>
      </w:r>
      <w:proofErr w:type="spellEnd"/>
      <w:r w:rsidRPr="005707F7">
        <w:rPr>
          <w:rFonts w:ascii="Times New Roman" w:hAnsi="Times New Roman"/>
          <w:iCs/>
          <w:sz w:val="24"/>
          <w:szCs w:val="24"/>
        </w:rPr>
        <w:t>.</w:t>
      </w:r>
      <w:r w:rsidRPr="005707F7">
        <w:rPr>
          <w:rFonts w:ascii="Times New Roman" w:hAnsi="Times New Roman"/>
          <w:sz w:val="24"/>
          <w:szCs w:val="24"/>
        </w:rPr>
        <w:t xml:space="preserve"> Nomniekam nav nekustamā īpašuma nodokļa parādu.</w:t>
      </w:r>
    </w:p>
    <w:p w14:paraId="00422583" w14:textId="77777777" w:rsidR="00411F7B" w:rsidRPr="005707F7" w:rsidRDefault="00411F7B" w:rsidP="00411F7B">
      <w:pPr>
        <w:spacing w:line="360" w:lineRule="auto"/>
        <w:ind w:firstLine="567"/>
        <w:contextualSpacing/>
        <w:jc w:val="both"/>
        <w:rPr>
          <w:rFonts w:ascii="Times New Roman" w:hAnsi="Times New Roman"/>
          <w:sz w:val="24"/>
          <w:szCs w:val="24"/>
        </w:rPr>
      </w:pPr>
      <w:r w:rsidRPr="005707F7">
        <w:rPr>
          <w:rFonts w:ascii="Times New Roman" w:hAnsi="Times New Roman"/>
          <w:sz w:val="24"/>
          <w:szCs w:val="24"/>
        </w:rPr>
        <w:t>Komisijas ieskatā būtu lietderīgi pagarināt Līguma termiņu līdz 2028.gada 30.septembrim, jo nomnieks pilda pielīgtās saistības un pašlaik zemes vienībai nav cita pielietojuma pašvaldības funkciju izpildei.</w:t>
      </w:r>
    </w:p>
    <w:p w14:paraId="04A5BF67" w14:textId="77777777" w:rsidR="00411F7B" w:rsidRPr="005707F7" w:rsidRDefault="00411F7B" w:rsidP="00411F7B">
      <w:pPr>
        <w:spacing w:line="360" w:lineRule="auto"/>
        <w:ind w:firstLine="567"/>
        <w:contextualSpacing/>
        <w:jc w:val="both"/>
        <w:rPr>
          <w:rFonts w:ascii="Times New Roman" w:hAnsi="Times New Roman"/>
          <w:sz w:val="24"/>
          <w:szCs w:val="24"/>
        </w:rPr>
      </w:pPr>
      <w:r w:rsidRPr="005707F7">
        <w:rPr>
          <w:rFonts w:ascii="Times New Roman" w:hAnsi="Times New Roman"/>
          <w:sz w:val="24"/>
          <w:szCs w:val="24"/>
        </w:rPr>
        <w:t>Publiskas personas finanšu līdzekļu un mantas izšķērdēšanas novēršanas likuma 6.</w:t>
      </w:r>
      <w:r w:rsidRPr="005707F7">
        <w:rPr>
          <w:rFonts w:ascii="Times New Roman" w:hAnsi="Times New Roman"/>
          <w:sz w:val="24"/>
          <w:szCs w:val="24"/>
          <w:vertAlign w:val="superscript"/>
        </w:rPr>
        <w:t>1</w:t>
      </w:r>
      <w:r w:rsidRPr="005707F7">
        <w:rPr>
          <w:rFonts w:ascii="Times New Roman" w:hAnsi="Times New Roman"/>
          <w:sz w:val="24"/>
          <w:szCs w:val="24"/>
        </w:rPr>
        <w:t xml:space="preserve"> panta pirmā daļa cita starpā nosaka, ka, ja likumā vai Ministru kabineta noteikumos nav paredzēts citādi, nekustamā īpašuma nomas līgumu slēdz uz laiku, kas nav ilgāks par 30 gadiem. </w:t>
      </w:r>
    </w:p>
    <w:p w14:paraId="65AC775B" w14:textId="77777777" w:rsidR="00411F7B" w:rsidRPr="005707F7" w:rsidRDefault="00411F7B" w:rsidP="00411F7B">
      <w:pPr>
        <w:spacing w:line="360" w:lineRule="auto"/>
        <w:ind w:firstLine="567"/>
        <w:contextualSpacing/>
        <w:jc w:val="both"/>
        <w:rPr>
          <w:rFonts w:ascii="Times New Roman" w:hAnsi="Times New Roman"/>
          <w:sz w:val="24"/>
          <w:szCs w:val="24"/>
        </w:rPr>
      </w:pPr>
      <w:r w:rsidRPr="005707F7">
        <w:rPr>
          <w:rFonts w:ascii="Times New Roman" w:hAnsi="Times New Roman"/>
          <w:sz w:val="24"/>
          <w:szCs w:val="24"/>
        </w:rPr>
        <w:t>Noslēdzot vienošanos par Līguma termiņa pagarināšanu, Publiskas personas finanšu līdzekļu un mantas izšķērdēšanas novēršanas likumā noteiktais termiņš netiek pārsniegts.</w:t>
      </w:r>
    </w:p>
    <w:p w14:paraId="246BDB54" w14:textId="77777777" w:rsidR="00411F7B" w:rsidRPr="005707F7" w:rsidRDefault="00411F7B" w:rsidP="00411F7B">
      <w:pPr>
        <w:spacing w:line="360" w:lineRule="auto"/>
        <w:ind w:firstLine="567"/>
        <w:contextualSpacing/>
        <w:jc w:val="both"/>
        <w:rPr>
          <w:rFonts w:ascii="Times New Roman" w:hAnsi="Times New Roman"/>
          <w:sz w:val="24"/>
          <w:szCs w:val="24"/>
        </w:rPr>
      </w:pPr>
      <w:r w:rsidRPr="005707F7">
        <w:rPr>
          <w:rFonts w:ascii="Times New Roman" w:hAnsi="Times New Roman"/>
          <w:sz w:val="24"/>
          <w:szCs w:val="24"/>
        </w:rPr>
        <w:t>Komisijas ieskatā, ņemot vērā, ka Līgums ir noslēgts atbilstoši Ministru kabineta 2007.gada 30.oktobra noteikumiem Nr.735 “Noteikumi par publiskas personas zemes nomu”,  lietderīgi ir noslēgt jaunu zemes nomas līgumu, ievērojot Ministru kabineta 2018.gada 19.jūnija noteikumos Nr.350 “Publiskas personas zemes nomas un apbūves tiesības noteikumi” noteiktās prasības.</w:t>
      </w:r>
    </w:p>
    <w:p w14:paraId="58C9DD1C" w14:textId="77777777" w:rsidR="00411F7B" w:rsidRPr="005707F7" w:rsidRDefault="00411F7B" w:rsidP="00411F7B">
      <w:pPr>
        <w:spacing w:line="360" w:lineRule="auto"/>
        <w:ind w:firstLine="567"/>
        <w:jc w:val="both"/>
        <w:rPr>
          <w:rFonts w:ascii="Times New Roman" w:hAnsi="Times New Roman"/>
          <w:sz w:val="24"/>
          <w:szCs w:val="24"/>
        </w:rPr>
      </w:pPr>
      <w:r w:rsidRPr="005707F7">
        <w:rPr>
          <w:rFonts w:ascii="Times New Roman" w:hAnsi="Times New Roman"/>
          <w:sz w:val="24"/>
          <w:szCs w:val="24"/>
        </w:rPr>
        <w:lastRenderedPageBreak/>
        <w:t>Saskaņā ar Noteikumi 56.punktu, pagarinot nomas līguma termiņu, nomas maksu pārskata, piemērojot šo noteikumu 3.nodaļā noteikto nomas maksas noteikšanas kārtību.</w:t>
      </w:r>
    </w:p>
    <w:p w14:paraId="533472D5" w14:textId="77777777" w:rsidR="00411F7B" w:rsidRPr="005707F7" w:rsidRDefault="00411F7B" w:rsidP="00411F7B">
      <w:pPr>
        <w:spacing w:line="360" w:lineRule="auto"/>
        <w:ind w:firstLine="567"/>
        <w:jc w:val="both"/>
        <w:rPr>
          <w:rFonts w:ascii="Times New Roman" w:hAnsi="Times New Roman"/>
          <w:b/>
          <w:bCs/>
          <w:sz w:val="24"/>
          <w:szCs w:val="24"/>
        </w:rPr>
      </w:pPr>
      <w:r w:rsidRPr="005707F7">
        <w:rPr>
          <w:rFonts w:ascii="Times New Roman" w:hAnsi="Times New Roman"/>
          <w:sz w:val="24"/>
          <w:szCs w:val="24"/>
        </w:rPr>
        <w:t>Noteikumu 30.3.apakšpunkts nosaka – ja neapbūvētu zemesgabalu iznomā šo noteikumu 29.3.apakšpunktā minētajā gadījumā, tad nomas maksa gadā ir 1,5% no zemesgabala kadastrālās vērtības (nepiemērojot šo noteikumu 5.punktu). Saskaņā ar Noteikumu 29.3. apakšpunktu šo noteikumu 32., 40., 41., 42., 43., 44., 45. un 46. punktu var nepiemērot (nerīkojot izsoli), ja tiek iznomāts neapbūvēts zemesgabals, kas pilsētā nodots pagaidu lietošanā sakņu (ģimenes) dārza ierīkošanai ar nosacījumu, ka nomnieks neapbūvētajā zemesgabalā neveic saimniecisko darbību, kurai samazinātas nomas maksas piemērošanas gadījumā atbalsts nomniekam kvalificējams kā komercdarbības atbalsts.</w:t>
      </w:r>
    </w:p>
    <w:p w14:paraId="1E26324B" w14:textId="77777777" w:rsidR="00411F7B" w:rsidRPr="005707F7" w:rsidRDefault="00411F7B" w:rsidP="00411F7B">
      <w:pPr>
        <w:spacing w:line="360" w:lineRule="auto"/>
        <w:ind w:firstLine="567"/>
        <w:jc w:val="both"/>
        <w:rPr>
          <w:rFonts w:ascii="Times New Roman" w:hAnsi="Times New Roman"/>
          <w:b/>
          <w:bCs/>
          <w:sz w:val="24"/>
          <w:szCs w:val="24"/>
        </w:rPr>
      </w:pPr>
      <w:r w:rsidRPr="005707F7">
        <w:rPr>
          <w:rFonts w:ascii="Times New Roman" w:hAnsi="Times New Roman"/>
          <w:sz w:val="24"/>
          <w:szCs w:val="24"/>
        </w:rPr>
        <w:t xml:space="preserve">Noteikumu 31.punkts nosaka, ka pašvaldībai savos saistošajos noteikumos ir tiesības noteikt lielāku nomas maksu par pašvaldības neapbūvētajiem zemesgabaliem. </w:t>
      </w:r>
    </w:p>
    <w:p w14:paraId="3A6423B7" w14:textId="77777777" w:rsidR="00411F7B" w:rsidRPr="005707F7" w:rsidRDefault="00411F7B" w:rsidP="00411F7B">
      <w:pPr>
        <w:spacing w:line="360" w:lineRule="auto"/>
        <w:ind w:firstLine="567"/>
        <w:jc w:val="both"/>
        <w:rPr>
          <w:rFonts w:ascii="Times New Roman" w:hAnsi="Times New Roman"/>
          <w:sz w:val="24"/>
          <w:szCs w:val="24"/>
        </w:rPr>
      </w:pPr>
      <w:r w:rsidRPr="005707F7">
        <w:rPr>
          <w:rFonts w:ascii="Times New Roman" w:hAnsi="Times New Roman"/>
          <w:sz w:val="24"/>
          <w:szCs w:val="24"/>
        </w:rPr>
        <w:t xml:space="preserve">Atbilstoši Gulbenes novada domes 2019.gada 28.februāra saistošo noteikumu Nr.6 “Par Gulbenes novada pašvaldībai piederoša vai piekrītoša neapbūvēta zemesgabala nomas maksas apmēru” 3.1.apakšpunktam neapbūvēta zemesgabala, kas pilsētā nodots pagaidu lietošanā sakņu (ģimenes) dārza ierīkošanai ar nosacījumu, ka nomnieks neapbūvētajā zemesgabalā neveic saimniecisko darbību, kurai samazinātas nomas maksas piemērošanas gadījumā atbalsts nomniekam kvalificējams kā komercdarbības atbalsts, nomas maksu Gulbenes pilsētas teritorijā līdz 400 </w:t>
      </w:r>
      <w:proofErr w:type="spellStart"/>
      <w:r w:rsidRPr="005707F7">
        <w:rPr>
          <w:rFonts w:ascii="Times New Roman" w:hAnsi="Times New Roman"/>
          <w:sz w:val="24"/>
          <w:szCs w:val="24"/>
        </w:rPr>
        <w:t>kv.m</w:t>
      </w:r>
      <w:proofErr w:type="spellEnd"/>
      <w:r w:rsidRPr="005707F7">
        <w:rPr>
          <w:rFonts w:ascii="Times New Roman" w:hAnsi="Times New Roman"/>
          <w:sz w:val="24"/>
          <w:szCs w:val="24"/>
        </w:rPr>
        <w:t xml:space="preserve">. nosaka 2 % apmērā no zemes kadastrālās vērtības gadā, bet ne mazāk kā 7 </w:t>
      </w:r>
      <w:proofErr w:type="spellStart"/>
      <w:r w:rsidRPr="005707F7">
        <w:rPr>
          <w:rFonts w:ascii="Times New Roman" w:hAnsi="Times New Roman"/>
          <w:i/>
          <w:iCs/>
          <w:sz w:val="24"/>
          <w:szCs w:val="24"/>
        </w:rPr>
        <w:t>euro</w:t>
      </w:r>
      <w:proofErr w:type="spellEnd"/>
      <w:r w:rsidRPr="005707F7">
        <w:rPr>
          <w:rFonts w:ascii="Times New Roman" w:hAnsi="Times New Roman"/>
          <w:sz w:val="24"/>
          <w:szCs w:val="24"/>
        </w:rPr>
        <w:t xml:space="preserve"> gadā.</w:t>
      </w:r>
    </w:p>
    <w:p w14:paraId="2EBAED5C" w14:textId="77777777" w:rsidR="00411F7B" w:rsidRPr="005707F7" w:rsidRDefault="00411F7B" w:rsidP="00411F7B">
      <w:pPr>
        <w:spacing w:line="360" w:lineRule="auto"/>
        <w:ind w:firstLine="567"/>
        <w:jc w:val="both"/>
        <w:rPr>
          <w:rFonts w:ascii="Times New Roman" w:eastAsia="Times New Roman" w:hAnsi="Times New Roman"/>
          <w:sz w:val="24"/>
          <w:szCs w:val="24"/>
        </w:rPr>
      </w:pPr>
      <w:r w:rsidRPr="005707F7">
        <w:rPr>
          <w:rFonts w:ascii="Times New Roman" w:eastAsia="Times New Roman" w:hAnsi="Times New Roman"/>
          <w:sz w:val="24"/>
          <w:szCs w:val="24"/>
        </w:rPr>
        <w:t xml:space="preserve">Zemes vienības kadastrālā vērtība ir 80207 </w:t>
      </w:r>
      <w:proofErr w:type="spellStart"/>
      <w:r w:rsidRPr="005707F7">
        <w:rPr>
          <w:rFonts w:ascii="Times New Roman" w:eastAsia="Times New Roman" w:hAnsi="Times New Roman"/>
          <w:i/>
          <w:sz w:val="24"/>
          <w:szCs w:val="24"/>
        </w:rPr>
        <w:t>euro</w:t>
      </w:r>
      <w:proofErr w:type="spellEnd"/>
      <w:r w:rsidRPr="005707F7">
        <w:rPr>
          <w:rFonts w:ascii="Times New Roman" w:eastAsia="Times New Roman" w:hAnsi="Times New Roman"/>
          <w:i/>
          <w:sz w:val="24"/>
          <w:szCs w:val="24"/>
        </w:rPr>
        <w:t xml:space="preserve">, </w:t>
      </w:r>
      <w:r w:rsidRPr="005707F7">
        <w:rPr>
          <w:rFonts w:ascii="Times New Roman" w:eastAsia="Times New Roman" w:hAnsi="Times New Roman"/>
          <w:iCs/>
          <w:sz w:val="24"/>
          <w:szCs w:val="24"/>
        </w:rPr>
        <w:t xml:space="preserve">tās daļas </w:t>
      </w:r>
      <w:r w:rsidRPr="005707F7">
        <w:rPr>
          <w:rFonts w:ascii="Times New Roman" w:hAnsi="Times New Roman"/>
          <w:sz w:val="24"/>
          <w:szCs w:val="24"/>
        </w:rPr>
        <w:t xml:space="preserve">324 </w:t>
      </w:r>
      <w:proofErr w:type="spellStart"/>
      <w:r w:rsidRPr="005707F7">
        <w:rPr>
          <w:rFonts w:ascii="Times New Roman" w:hAnsi="Times New Roman"/>
          <w:sz w:val="24"/>
          <w:szCs w:val="24"/>
        </w:rPr>
        <w:t>kv.m</w:t>
      </w:r>
      <w:proofErr w:type="spellEnd"/>
      <w:r w:rsidRPr="005707F7">
        <w:rPr>
          <w:rFonts w:ascii="Times New Roman" w:hAnsi="Times New Roman"/>
          <w:sz w:val="24"/>
          <w:szCs w:val="24"/>
        </w:rPr>
        <w:t>. platībā</w:t>
      </w:r>
      <w:r w:rsidRPr="005707F7">
        <w:rPr>
          <w:rFonts w:ascii="Times New Roman" w:eastAsia="Times New Roman" w:hAnsi="Times New Roman"/>
          <w:iCs/>
          <w:sz w:val="24"/>
          <w:szCs w:val="24"/>
        </w:rPr>
        <w:t xml:space="preserve"> kadastrālā vērtība 327,24 </w:t>
      </w:r>
      <w:proofErr w:type="spellStart"/>
      <w:r w:rsidRPr="005707F7">
        <w:rPr>
          <w:rFonts w:ascii="Times New Roman" w:eastAsia="Times New Roman" w:hAnsi="Times New Roman"/>
          <w:i/>
          <w:sz w:val="24"/>
          <w:szCs w:val="24"/>
        </w:rPr>
        <w:t>euro</w:t>
      </w:r>
      <w:proofErr w:type="spellEnd"/>
      <w:r w:rsidRPr="005707F7">
        <w:rPr>
          <w:rFonts w:ascii="Times New Roman" w:eastAsia="Times New Roman" w:hAnsi="Times New Roman"/>
          <w:i/>
          <w:sz w:val="24"/>
          <w:szCs w:val="24"/>
        </w:rPr>
        <w:t xml:space="preserve">. </w:t>
      </w:r>
      <w:r w:rsidRPr="005707F7">
        <w:rPr>
          <w:rFonts w:ascii="Times New Roman" w:eastAsia="Times New Roman" w:hAnsi="Times New Roman"/>
          <w:sz w:val="24"/>
          <w:szCs w:val="24"/>
        </w:rPr>
        <w:t xml:space="preserve">Zemes vienības daļas </w:t>
      </w:r>
      <w:r w:rsidRPr="005707F7">
        <w:rPr>
          <w:rFonts w:ascii="Times New Roman" w:hAnsi="Times New Roman"/>
          <w:sz w:val="24"/>
          <w:szCs w:val="24"/>
        </w:rPr>
        <w:t xml:space="preserve">324 </w:t>
      </w:r>
      <w:proofErr w:type="spellStart"/>
      <w:r w:rsidRPr="005707F7">
        <w:rPr>
          <w:rFonts w:ascii="Times New Roman" w:hAnsi="Times New Roman"/>
          <w:sz w:val="24"/>
          <w:szCs w:val="24"/>
        </w:rPr>
        <w:t>kv.m</w:t>
      </w:r>
      <w:proofErr w:type="spellEnd"/>
      <w:r w:rsidRPr="005707F7">
        <w:rPr>
          <w:rFonts w:ascii="Times New Roman" w:hAnsi="Times New Roman"/>
          <w:sz w:val="24"/>
          <w:szCs w:val="24"/>
        </w:rPr>
        <w:t>. platībā</w:t>
      </w:r>
      <w:r w:rsidRPr="005707F7">
        <w:rPr>
          <w:rFonts w:ascii="Times New Roman" w:eastAsia="Times New Roman" w:hAnsi="Times New Roman"/>
          <w:sz w:val="24"/>
          <w:szCs w:val="24"/>
        </w:rPr>
        <w:t xml:space="preserve"> nomas maksa gadā ir 6,54 </w:t>
      </w:r>
      <w:proofErr w:type="spellStart"/>
      <w:r w:rsidRPr="005707F7">
        <w:rPr>
          <w:rFonts w:ascii="Times New Roman" w:eastAsia="Times New Roman" w:hAnsi="Times New Roman"/>
          <w:i/>
          <w:iCs/>
          <w:sz w:val="24"/>
          <w:szCs w:val="24"/>
        </w:rPr>
        <w:t>euro</w:t>
      </w:r>
      <w:proofErr w:type="spellEnd"/>
      <w:r w:rsidRPr="005707F7">
        <w:rPr>
          <w:rFonts w:ascii="Times New Roman" w:eastAsia="Times New Roman" w:hAnsi="Times New Roman"/>
          <w:sz w:val="24"/>
          <w:szCs w:val="24"/>
        </w:rPr>
        <w:t xml:space="preserve">, proti, mazāka par Gulbenes novada domes 2019.gada 28.februāra saistošo noteikumu Nr.6 “Par Gulbenes novada pašvaldībai piederoša vai piekrītoša neapbūvēta zemesgabala nomas maksas apmēru” 3.1. apakšpunktā noteikto </w:t>
      </w:r>
      <w:r w:rsidRPr="005707F7">
        <w:rPr>
          <w:rFonts w:ascii="Times New Roman" w:hAnsi="Times New Roman"/>
          <w:sz w:val="24"/>
          <w:szCs w:val="24"/>
        </w:rPr>
        <w:t xml:space="preserve">minimālo nomas maksu 7 </w:t>
      </w:r>
      <w:proofErr w:type="spellStart"/>
      <w:r w:rsidRPr="005707F7">
        <w:rPr>
          <w:rFonts w:ascii="Times New Roman" w:hAnsi="Times New Roman"/>
          <w:i/>
          <w:sz w:val="24"/>
          <w:szCs w:val="24"/>
        </w:rPr>
        <w:t>euro</w:t>
      </w:r>
      <w:proofErr w:type="spellEnd"/>
      <w:r w:rsidRPr="005707F7">
        <w:rPr>
          <w:rFonts w:ascii="Times New Roman" w:hAnsi="Times New Roman"/>
          <w:sz w:val="24"/>
          <w:szCs w:val="24"/>
        </w:rPr>
        <w:t xml:space="preserve"> gadā. </w:t>
      </w:r>
    </w:p>
    <w:p w14:paraId="5430C002" w14:textId="77777777" w:rsidR="00411F7B" w:rsidRPr="005707F7" w:rsidRDefault="00411F7B" w:rsidP="00411F7B">
      <w:pPr>
        <w:spacing w:line="360" w:lineRule="auto"/>
        <w:ind w:firstLine="567"/>
        <w:jc w:val="both"/>
        <w:rPr>
          <w:rFonts w:ascii="Times New Roman" w:eastAsia="Times New Roman" w:hAnsi="Times New Roman"/>
          <w:sz w:val="24"/>
          <w:szCs w:val="24"/>
        </w:rPr>
      </w:pPr>
      <w:r w:rsidRPr="005707F7">
        <w:rPr>
          <w:rFonts w:ascii="Times New Roman" w:eastAsia="Times New Roman" w:hAnsi="Times New Roman"/>
          <w:sz w:val="24"/>
          <w:szCs w:val="24"/>
        </w:rPr>
        <w:t>Atbilstoši Noteikumu 57.punktam iznomātājs 10 darbdienu laikā pēc tam, kad stājusies spēkā vienošanās par nomas līguma termiņa pagarināšanu, publicē vai nodrošina attiecīgās informācijas publicēšanu šo noteikumu 34. vai 35.punktā minētajā tīmekļvietnē.</w:t>
      </w:r>
    </w:p>
    <w:p w14:paraId="6D42E18B" w14:textId="5A27351B" w:rsidR="00411F7B" w:rsidRPr="005707F7" w:rsidRDefault="00411F7B" w:rsidP="00411F7B">
      <w:pPr>
        <w:spacing w:line="360" w:lineRule="auto"/>
        <w:ind w:firstLine="567"/>
        <w:contextualSpacing/>
        <w:jc w:val="both"/>
        <w:rPr>
          <w:rFonts w:ascii="Times New Roman" w:hAnsi="Times New Roman"/>
          <w:sz w:val="24"/>
          <w:szCs w:val="24"/>
        </w:rPr>
      </w:pPr>
      <w:r w:rsidRPr="005707F7">
        <w:rPr>
          <w:rFonts w:ascii="Times New Roman" w:hAnsi="Times New Roman"/>
          <w:sz w:val="24"/>
          <w:szCs w:val="24"/>
        </w:rPr>
        <w:t xml:space="preserve">Pamatojoties uz Pašvaldību likuma 73.panta pirmo daļu, kas nosaka, ka pašvaldības manta izmantojama pašvaldības administratīvās teritorijas iedzīvotāju interesēs atbilstoši pašvaldības kompetencei, gan nododot to publiskā lietošanā, gan veidojot iestādes, gan dibinot kapitālsabiedrības vai iegūstot dalību kapitālsabiedrībās, šā panta trešo daļu, kas cita starpā nosaka, ka mantas daļu, kas nav nepieciešama šā panta pirmajā daļā minētajiem mērķiem, pašvaldība var izmantot, lai saimnieciskā kārtā gūtu ienākumus, un šā panta ceturto daļu, kas nosaka, ka pašvaldībai ir tiesības iegūt un atsavināt kustamo un nekustamo īpašumu, kā arī veikt citas </w:t>
      </w:r>
      <w:r w:rsidRPr="005707F7">
        <w:rPr>
          <w:rFonts w:ascii="Times New Roman" w:hAnsi="Times New Roman"/>
          <w:sz w:val="24"/>
          <w:szCs w:val="24"/>
        </w:rPr>
        <w:lastRenderedPageBreak/>
        <w:t>privāttiesiskas darbības, ievērojot likumā noteikto par rīcību ar publiskas personas finanšu līdzekļiem un mantu, Publiskas personas finanšu līdzekļu un mantas izšķērdēšanas novēršanas likuma 6.</w:t>
      </w:r>
      <w:r w:rsidRPr="005707F7">
        <w:rPr>
          <w:rFonts w:ascii="Times New Roman" w:hAnsi="Times New Roman"/>
          <w:sz w:val="24"/>
          <w:szCs w:val="24"/>
          <w:vertAlign w:val="superscript"/>
        </w:rPr>
        <w:t>1</w:t>
      </w:r>
      <w:r w:rsidRPr="005707F7">
        <w:rPr>
          <w:rFonts w:ascii="Times New Roman" w:hAnsi="Times New Roman"/>
          <w:sz w:val="24"/>
          <w:szCs w:val="24"/>
        </w:rPr>
        <w:t xml:space="preserve"> panta pirmo daļu, Ministru kabineta 2018.gada 19.jūnija noteikumu Nr.350 “Publiskas personas zemes nomas un apbūves tiesības noteikumi” 29.3., 30.3.apakšpunktu, 31.punktu, 53.punktu, 56.punktu, 57.punktu, Gulbenes novada domes 2019.gada 28.februāra saistošo noteikumu Nr.6 “Par Gulbenes novada pašvaldībai piederoša vai piekrītoša neapbūvēta zemesgabala nomas maksas apmēru” 3.1.apakšpunktu, Mantas iznomāšanas komisijas nolikuma, kas apstiprināts ar Gulbenes novada domes 2020.gada 30.jūlija lēmumu </w:t>
      </w:r>
      <w:proofErr w:type="spellStart"/>
      <w:r w:rsidRPr="005707F7">
        <w:rPr>
          <w:rFonts w:ascii="Times New Roman" w:hAnsi="Times New Roman"/>
          <w:sz w:val="24"/>
          <w:szCs w:val="24"/>
        </w:rPr>
        <w:t>Nr.GND</w:t>
      </w:r>
      <w:proofErr w:type="spellEnd"/>
      <w:r w:rsidRPr="005707F7">
        <w:rPr>
          <w:rFonts w:ascii="Times New Roman" w:hAnsi="Times New Roman"/>
          <w:sz w:val="24"/>
          <w:szCs w:val="24"/>
        </w:rPr>
        <w:t xml:space="preserve">/2020/487, 6.1., 7.2. un 7.6.apakšpunktutu, atklāti balsojot: </w:t>
      </w:r>
      <w:r w:rsidR="00734659" w:rsidRPr="005707F7">
        <w:rPr>
          <w:rFonts w:ascii="Times New Roman" w:eastAsia="Times New Roman" w:hAnsi="Times New Roman"/>
          <w:sz w:val="24"/>
          <w:szCs w:val="24"/>
        </w:rPr>
        <w:t>PAR – 4 balsis (</w:t>
      </w:r>
      <w:r w:rsidR="00734659" w:rsidRPr="005707F7">
        <w:rPr>
          <w:rFonts w:ascii="Times New Roman" w:eastAsia="Times New Roman" w:hAnsi="Times New Roman"/>
          <w:bCs/>
          <w:sz w:val="24"/>
          <w:szCs w:val="24"/>
        </w:rPr>
        <w:t xml:space="preserve">Kristaps </w:t>
      </w:r>
      <w:proofErr w:type="spellStart"/>
      <w:r w:rsidR="00734659" w:rsidRPr="005707F7">
        <w:rPr>
          <w:rFonts w:ascii="Times New Roman" w:eastAsia="Times New Roman" w:hAnsi="Times New Roman"/>
          <w:bCs/>
          <w:sz w:val="24"/>
          <w:szCs w:val="24"/>
        </w:rPr>
        <w:t>Dauksts</w:t>
      </w:r>
      <w:proofErr w:type="spellEnd"/>
      <w:r w:rsidR="00734659" w:rsidRPr="005707F7">
        <w:rPr>
          <w:rFonts w:ascii="Times New Roman" w:eastAsia="Times New Roman" w:hAnsi="Times New Roman"/>
          <w:bCs/>
          <w:sz w:val="24"/>
          <w:szCs w:val="24"/>
        </w:rPr>
        <w:t xml:space="preserve">, Ineta </w:t>
      </w:r>
      <w:proofErr w:type="spellStart"/>
      <w:r w:rsidR="00734659" w:rsidRPr="005707F7">
        <w:rPr>
          <w:rFonts w:ascii="Times New Roman" w:eastAsia="Times New Roman" w:hAnsi="Times New Roman"/>
          <w:bCs/>
          <w:sz w:val="24"/>
          <w:szCs w:val="24"/>
        </w:rPr>
        <w:t>Otvare</w:t>
      </w:r>
      <w:proofErr w:type="spellEnd"/>
      <w:r w:rsidR="00734659" w:rsidRPr="005707F7">
        <w:rPr>
          <w:rFonts w:ascii="Times New Roman" w:eastAsia="Times New Roman" w:hAnsi="Times New Roman"/>
          <w:bCs/>
          <w:sz w:val="24"/>
          <w:szCs w:val="24"/>
        </w:rPr>
        <w:t>, Monta Ķelle, Guna Pūcīte)</w:t>
      </w:r>
      <w:r w:rsidR="00734659" w:rsidRPr="005707F7">
        <w:rPr>
          <w:rFonts w:ascii="Times New Roman" w:eastAsia="Times New Roman" w:hAnsi="Times New Roman"/>
          <w:sz w:val="24"/>
          <w:szCs w:val="24"/>
        </w:rPr>
        <w:t>, PRET - nav, ATTURAS - nav, Mantas iznomāšanas komisija NOLEMJ:</w:t>
      </w:r>
    </w:p>
    <w:p w14:paraId="39D38303" w14:textId="22303A84" w:rsidR="00411F7B" w:rsidRPr="005707F7" w:rsidRDefault="00411F7B" w:rsidP="00411F7B">
      <w:pPr>
        <w:spacing w:line="360" w:lineRule="auto"/>
        <w:ind w:firstLine="567"/>
        <w:contextualSpacing/>
        <w:jc w:val="both"/>
        <w:rPr>
          <w:rFonts w:ascii="Times New Roman" w:hAnsi="Times New Roman"/>
          <w:sz w:val="24"/>
          <w:szCs w:val="24"/>
        </w:rPr>
      </w:pPr>
      <w:r w:rsidRPr="005707F7">
        <w:rPr>
          <w:rFonts w:ascii="Times New Roman" w:hAnsi="Times New Roman"/>
          <w:sz w:val="24"/>
          <w:szCs w:val="24"/>
        </w:rPr>
        <w:t xml:space="preserve">1. SLĒGT ar </w:t>
      </w:r>
      <w:r w:rsidR="00E12183" w:rsidRPr="005707F7">
        <w:rPr>
          <w:rFonts w:ascii="Times New Roman" w:hAnsi="Times New Roman"/>
          <w:b/>
          <w:sz w:val="24"/>
          <w:szCs w:val="24"/>
        </w:rPr>
        <w:t>[…]</w:t>
      </w:r>
      <w:r w:rsidRPr="005707F7">
        <w:rPr>
          <w:rFonts w:ascii="Times New Roman" w:hAnsi="Times New Roman"/>
          <w:sz w:val="24"/>
          <w:szCs w:val="24"/>
        </w:rPr>
        <w:t>, zemes nomas līgumu par Gulbenes pilsētas nekustamajā īpašumā “</w:t>
      </w:r>
      <w:r w:rsidRPr="005707F7">
        <w:rPr>
          <w:rFonts w:ascii="Times New Roman" w:eastAsia="Times New Roman" w:hAnsi="Times New Roman"/>
          <w:sz w:val="24"/>
          <w:szCs w:val="24"/>
        </w:rPr>
        <w:t xml:space="preserve">Litenes iela 41”, kadastra numurs </w:t>
      </w:r>
      <w:r w:rsidRPr="005707F7">
        <w:rPr>
          <w:rFonts w:ascii="Times New Roman" w:hAnsi="Times New Roman"/>
          <w:sz w:val="24"/>
          <w:szCs w:val="24"/>
        </w:rPr>
        <w:t>5001 004 0202</w:t>
      </w:r>
      <w:r w:rsidRPr="005707F7">
        <w:rPr>
          <w:rFonts w:ascii="Times New Roman" w:eastAsia="Times New Roman" w:hAnsi="Times New Roman"/>
          <w:sz w:val="24"/>
          <w:szCs w:val="24"/>
        </w:rPr>
        <w:t xml:space="preserve">, ietilpstošo zemes vienības ar kadastra apzīmējumu </w:t>
      </w:r>
      <w:r w:rsidRPr="005707F7">
        <w:rPr>
          <w:rFonts w:ascii="Times New Roman" w:hAnsi="Times New Roman"/>
          <w:sz w:val="24"/>
          <w:szCs w:val="24"/>
        </w:rPr>
        <w:t xml:space="preserve">5001 004 0202 daļas 324 </w:t>
      </w:r>
      <w:proofErr w:type="spellStart"/>
      <w:r w:rsidRPr="005707F7">
        <w:rPr>
          <w:rFonts w:ascii="Times New Roman" w:hAnsi="Times New Roman"/>
          <w:sz w:val="24"/>
          <w:szCs w:val="24"/>
        </w:rPr>
        <w:t>kv.m</w:t>
      </w:r>
      <w:proofErr w:type="spellEnd"/>
      <w:r w:rsidRPr="005707F7">
        <w:rPr>
          <w:rFonts w:ascii="Times New Roman" w:hAnsi="Times New Roman"/>
          <w:sz w:val="24"/>
          <w:szCs w:val="24"/>
        </w:rPr>
        <w:t xml:space="preserve">. platībā </w:t>
      </w:r>
      <w:r w:rsidRPr="005707F7">
        <w:rPr>
          <w:rFonts w:ascii="Times New Roman" w:eastAsia="Times New Roman" w:hAnsi="Times New Roman"/>
          <w:sz w:val="24"/>
          <w:szCs w:val="24"/>
        </w:rPr>
        <w:t xml:space="preserve">atbilstoši </w:t>
      </w:r>
      <w:proofErr w:type="spellStart"/>
      <w:r w:rsidRPr="005707F7">
        <w:rPr>
          <w:rFonts w:ascii="Times New Roman" w:eastAsia="Times New Roman" w:hAnsi="Times New Roman"/>
          <w:sz w:val="24"/>
          <w:szCs w:val="24"/>
        </w:rPr>
        <w:t>izkopējumam</w:t>
      </w:r>
      <w:proofErr w:type="spellEnd"/>
      <w:r w:rsidRPr="005707F7">
        <w:rPr>
          <w:rFonts w:ascii="Times New Roman" w:eastAsia="Times New Roman" w:hAnsi="Times New Roman"/>
          <w:sz w:val="24"/>
          <w:szCs w:val="24"/>
        </w:rPr>
        <w:t xml:space="preserve"> no digitālās kadastra kartes (4.</w:t>
      </w:r>
      <w:r w:rsidRPr="005707F7">
        <w:rPr>
          <w:rFonts w:ascii="Times New Roman" w:eastAsia="Times New Roman" w:hAnsi="Times New Roman"/>
          <w:sz w:val="24"/>
          <w:szCs w:val="24"/>
          <w:highlight w:val="yellow"/>
        </w:rPr>
        <w:t>pielikums</w:t>
      </w:r>
      <w:r w:rsidRPr="005707F7">
        <w:rPr>
          <w:rFonts w:ascii="Times New Roman" w:eastAsia="Times New Roman" w:hAnsi="Times New Roman"/>
          <w:sz w:val="24"/>
          <w:szCs w:val="24"/>
        </w:rPr>
        <w:t xml:space="preserve">), nomu, </w:t>
      </w:r>
      <w:r w:rsidRPr="005707F7">
        <w:rPr>
          <w:rFonts w:ascii="Times New Roman" w:hAnsi="Times New Roman"/>
          <w:sz w:val="24"/>
          <w:szCs w:val="24"/>
        </w:rPr>
        <w:t>nosakot, ka:</w:t>
      </w:r>
    </w:p>
    <w:p w14:paraId="0255EB20" w14:textId="77777777" w:rsidR="00411F7B" w:rsidRPr="005707F7" w:rsidRDefault="00411F7B" w:rsidP="00411F7B">
      <w:pPr>
        <w:tabs>
          <w:tab w:val="left" w:pos="1418"/>
        </w:tabs>
        <w:spacing w:line="360" w:lineRule="auto"/>
        <w:ind w:left="1418" w:hanging="567"/>
        <w:contextualSpacing/>
        <w:jc w:val="both"/>
        <w:rPr>
          <w:rFonts w:ascii="Times New Roman" w:hAnsi="Times New Roman"/>
          <w:sz w:val="24"/>
          <w:szCs w:val="24"/>
        </w:rPr>
      </w:pPr>
      <w:r w:rsidRPr="005707F7">
        <w:rPr>
          <w:rFonts w:ascii="Times New Roman" w:hAnsi="Times New Roman"/>
          <w:sz w:val="24"/>
          <w:szCs w:val="24"/>
        </w:rPr>
        <w:t xml:space="preserve">1.1. </w:t>
      </w:r>
      <w:r w:rsidRPr="005707F7">
        <w:rPr>
          <w:rFonts w:ascii="Times New Roman" w:hAnsi="Times New Roman"/>
          <w:sz w:val="24"/>
          <w:szCs w:val="24"/>
        </w:rPr>
        <w:tab/>
        <w:t>līguma darbības termiņš ir 2028.gada 30.septembris;</w:t>
      </w:r>
    </w:p>
    <w:p w14:paraId="3529E6B8" w14:textId="77777777" w:rsidR="00411F7B" w:rsidRPr="005707F7" w:rsidRDefault="00411F7B" w:rsidP="00411F7B">
      <w:pPr>
        <w:tabs>
          <w:tab w:val="left" w:pos="1418"/>
        </w:tabs>
        <w:spacing w:line="360" w:lineRule="auto"/>
        <w:ind w:left="1418" w:hanging="567"/>
        <w:contextualSpacing/>
        <w:jc w:val="both"/>
        <w:rPr>
          <w:rFonts w:ascii="Times New Roman" w:hAnsi="Times New Roman"/>
          <w:sz w:val="24"/>
          <w:szCs w:val="24"/>
        </w:rPr>
      </w:pPr>
      <w:r w:rsidRPr="005707F7">
        <w:rPr>
          <w:rFonts w:ascii="Times New Roman" w:hAnsi="Times New Roman"/>
          <w:sz w:val="24"/>
          <w:szCs w:val="24"/>
        </w:rPr>
        <w:t>1.2.</w:t>
      </w:r>
      <w:r w:rsidRPr="005707F7">
        <w:rPr>
          <w:rFonts w:ascii="Times New Roman" w:hAnsi="Times New Roman"/>
          <w:sz w:val="24"/>
          <w:szCs w:val="24"/>
        </w:rPr>
        <w:tab/>
        <w:t>zemes vienības lietošanas mērķis: sakņu dārza ierīkošanai, bez apbūves tiesībām;</w:t>
      </w:r>
    </w:p>
    <w:p w14:paraId="2384EE40" w14:textId="77777777" w:rsidR="00411F7B" w:rsidRPr="005707F7" w:rsidRDefault="00411F7B" w:rsidP="00411F7B">
      <w:pPr>
        <w:tabs>
          <w:tab w:val="left" w:pos="1418"/>
        </w:tabs>
        <w:spacing w:line="360" w:lineRule="auto"/>
        <w:ind w:left="1418" w:hanging="567"/>
        <w:contextualSpacing/>
        <w:jc w:val="both"/>
        <w:rPr>
          <w:rFonts w:ascii="Times New Roman" w:hAnsi="Times New Roman"/>
          <w:sz w:val="24"/>
          <w:szCs w:val="24"/>
        </w:rPr>
      </w:pPr>
      <w:r w:rsidRPr="005707F7">
        <w:rPr>
          <w:rFonts w:ascii="Times New Roman" w:hAnsi="Times New Roman"/>
          <w:sz w:val="24"/>
          <w:szCs w:val="24"/>
        </w:rPr>
        <w:t>1.3.</w:t>
      </w:r>
      <w:r w:rsidRPr="005707F7">
        <w:rPr>
          <w:rFonts w:ascii="Times New Roman" w:hAnsi="Times New Roman"/>
          <w:sz w:val="24"/>
          <w:szCs w:val="24"/>
        </w:rPr>
        <w:tab/>
        <w:t xml:space="preserve">nomas maksa gadā ir 7,00 </w:t>
      </w:r>
      <w:proofErr w:type="spellStart"/>
      <w:r w:rsidRPr="005707F7">
        <w:rPr>
          <w:rFonts w:ascii="Times New Roman" w:hAnsi="Times New Roman"/>
          <w:i/>
          <w:iCs/>
          <w:sz w:val="24"/>
          <w:szCs w:val="24"/>
        </w:rPr>
        <w:t>euro</w:t>
      </w:r>
      <w:proofErr w:type="spellEnd"/>
      <w:r w:rsidRPr="005707F7">
        <w:rPr>
          <w:rFonts w:ascii="Times New Roman" w:hAnsi="Times New Roman"/>
          <w:sz w:val="24"/>
          <w:szCs w:val="24"/>
        </w:rPr>
        <w:t xml:space="preserve"> (septiņi </w:t>
      </w:r>
      <w:proofErr w:type="spellStart"/>
      <w:r w:rsidRPr="005707F7">
        <w:rPr>
          <w:rFonts w:ascii="Times New Roman" w:hAnsi="Times New Roman"/>
          <w:i/>
          <w:iCs/>
          <w:sz w:val="24"/>
          <w:szCs w:val="24"/>
        </w:rPr>
        <w:t>euro</w:t>
      </w:r>
      <w:proofErr w:type="spellEnd"/>
      <w:r w:rsidRPr="005707F7">
        <w:rPr>
          <w:rFonts w:ascii="Times New Roman" w:hAnsi="Times New Roman"/>
          <w:sz w:val="24"/>
          <w:szCs w:val="24"/>
        </w:rPr>
        <w:t xml:space="preserve"> nulle centi) bez PVN atbilstoši Gulbenes novada domes 2019.gada 28.februāra saistošo noteikumu Nr.6 “Par Gulbenes novada pašvaldībai piederoša vai piekrītoša neapbūvēta zemesgabala nomas maksas apmēru” 3.1.apakšpunktam;</w:t>
      </w:r>
    </w:p>
    <w:p w14:paraId="3DB4C9B8" w14:textId="77777777" w:rsidR="00411F7B" w:rsidRPr="005707F7" w:rsidRDefault="00411F7B" w:rsidP="00411F7B">
      <w:pPr>
        <w:tabs>
          <w:tab w:val="left" w:pos="1418"/>
        </w:tabs>
        <w:spacing w:line="360" w:lineRule="auto"/>
        <w:ind w:left="1418" w:hanging="567"/>
        <w:contextualSpacing/>
        <w:jc w:val="both"/>
        <w:rPr>
          <w:rFonts w:ascii="Times New Roman" w:hAnsi="Times New Roman"/>
          <w:sz w:val="24"/>
          <w:szCs w:val="24"/>
        </w:rPr>
      </w:pPr>
      <w:r w:rsidRPr="005707F7">
        <w:rPr>
          <w:rFonts w:ascii="Times New Roman" w:hAnsi="Times New Roman"/>
          <w:sz w:val="24"/>
          <w:szCs w:val="24"/>
        </w:rPr>
        <w:t>1.4.</w:t>
      </w:r>
      <w:r w:rsidRPr="005707F7">
        <w:rPr>
          <w:rFonts w:ascii="Times New Roman" w:hAnsi="Times New Roman"/>
          <w:sz w:val="24"/>
          <w:szCs w:val="24"/>
        </w:rPr>
        <w:tab/>
        <w:t>nomas maksa maksājama no zemes nomas līguma spēkā stāšanās dienas;</w:t>
      </w:r>
    </w:p>
    <w:p w14:paraId="5BAB61B9" w14:textId="77777777" w:rsidR="00411F7B" w:rsidRPr="005707F7" w:rsidRDefault="00411F7B" w:rsidP="00411F7B">
      <w:pPr>
        <w:tabs>
          <w:tab w:val="left" w:pos="1418"/>
        </w:tabs>
        <w:spacing w:line="360" w:lineRule="auto"/>
        <w:ind w:left="1418" w:hanging="567"/>
        <w:contextualSpacing/>
        <w:jc w:val="both"/>
        <w:rPr>
          <w:rFonts w:ascii="Times New Roman" w:hAnsi="Times New Roman"/>
          <w:sz w:val="24"/>
          <w:szCs w:val="24"/>
        </w:rPr>
      </w:pPr>
      <w:r w:rsidRPr="005707F7">
        <w:rPr>
          <w:rFonts w:ascii="Times New Roman" w:hAnsi="Times New Roman"/>
          <w:sz w:val="24"/>
          <w:szCs w:val="24"/>
        </w:rPr>
        <w:t>1.5.</w:t>
      </w:r>
      <w:r w:rsidRPr="005707F7">
        <w:rPr>
          <w:rFonts w:ascii="Times New Roman" w:hAnsi="Times New Roman"/>
          <w:sz w:val="24"/>
          <w:szCs w:val="24"/>
        </w:rPr>
        <w:tab/>
        <w:t>papildus nomas maksai nomnieks maksā nekustamā īpašuma nodokli;</w:t>
      </w:r>
    </w:p>
    <w:p w14:paraId="58D0D3CB" w14:textId="543BB15A" w:rsidR="00411F7B" w:rsidRPr="005707F7" w:rsidRDefault="00411F7B" w:rsidP="00411F7B">
      <w:pPr>
        <w:tabs>
          <w:tab w:val="left" w:pos="1418"/>
        </w:tabs>
        <w:spacing w:line="360" w:lineRule="auto"/>
        <w:ind w:left="1418" w:hanging="567"/>
        <w:contextualSpacing/>
        <w:jc w:val="both"/>
        <w:rPr>
          <w:rFonts w:ascii="Times New Roman" w:hAnsi="Times New Roman"/>
          <w:sz w:val="24"/>
          <w:szCs w:val="24"/>
        </w:rPr>
      </w:pPr>
      <w:r w:rsidRPr="005707F7">
        <w:rPr>
          <w:rFonts w:ascii="Times New Roman" w:hAnsi="Times New Roman"/>
          <w:sz w:val="24"/>
          <w:szCs w:val="24"/>
        </w:rPr>
        <w:t>1.6.</w:t>
      </w:r>
      <w:r w:rsidRPr="005707F7">
        <w:rPr>
          <w:rFonts w:ascii="Times New Roman" w:hAnsi="Times New Roman"/>
          <w:sz w:val="24"/>
          <w:szCs w:val="24"/>
        </w:rPr>
        <w:tab/>
        <w:t xml:space="preserve">ar jauna zemes nomas līguma spēkā stāšanos spēku zaudē starp Gulbenes novada domi un </w:t>
      </w:r>
      <w:r w:rsidR="00E12183" w:rsidRPr="005707F7">
        <w:rPr>
          <w:rFonts w:ascii="Times New Roman" w:hAnsi="Times New Roman"/>
          <w:b/>
          <w:sz w:val="24"/>
          <w:szCs w:val="24"/>
        </w:rPr>
        <w:t>[…]</w:t>
      </w:r>
      <w:r w:rsidR="00E12183" w:rsidRPr="005707F7">
        <w:rPr>
          <w:rFonts w:ascii="Times New Roman" w:hAnsi="Times New Roman"/>
          <w:b/>
          <w:sz w:val="24"/>
          <w:szCs w:val="24"/>
        </w:rPr>
        <w:t xml:space="preserve"> </w:t>
      </w:r>
      <w:r w:rsidRPr="005707F7">
        <w:rPr>
          <w:rFonts w:ascii="Times New Roman" w:hAnsi="Times New Roman"/>
          <w:sz w:val="24"/>
          <w:szCs w:val="24"/>
        </w:rPr>
        <w:t>2016.gada 17.oktobrī noslēgtais zemes nomas līgums Nr.GU/9.p.3/16/283.</w:t>
      </w:r>
    </w:p>
    <w:p w14:paraId="5E59E790" w14:textId="77777777" w:rsidR="00411F7B" w:rsidRPr="005707F7" w:rsidRDefault="00411F7B" w:rsidP="00411F7B">
      <w:pPr>
        <w:spacing w:line="360" w:lineRule="auto"/>
        <w:ind w:firstLine="567"/>
        <w:contextualSpacing/>
        <w:jc w:val="both"/>
        <w:rPr>
          <w:rFonts w:ascii="Times New Roman" w:hAnsi="Times New Roman"/>
          <w:sz w:val="24"/>
          <w:szCs w:val="24"/>
        </w:rPr>
      </w:pPr>
      <w:r w:rsidRPr="005707F7">
        <w:rPr>
          <w:rFonts w:ascii="Times New Roman" w:hAnsi="Times New Roman"/>
          <w:sz w:val="24"/>
          <w:szCs w:val="24"/>
        </w:rPr>
        <w:t>2. Gulbenes novada Gulbenes pilsētas pārvaldei atbilstoši Gulbenes novada Gulbenes pilsētas pārvaldes nolikuma 8.6.apakšpunktam organizēt jauna zemes nomas līguma</w:t>
      </w:r>
      <w:r w:rsidRPr="005707F7">
        <w:rPr>
          <w:rFonts w:ascii="Times New Roman" w:eastAsia="Times New Roman" w:hAnsi="Times New Roman"/>
          <w:sz w:val="24"/>
          <w:szCs w:val="24"/>
        </w:rPr>
        <w:t xml:space="preserve">, </w:t>
      </w:r>
      <w:r w:rsidRPr="005707F7">
        <w:rPr>
          <w:rFonts w:ascii="Times New Roman" w:hAnsi="Times New Roman"/>
          <w:sz w:val="24"/>
          <w:szCs w:val="24"/>
        </w:rPr>
        <w:t xml:space="preserve">noslēgšanu, iekļaujot tajā šā lēmuma 1.6.apakšpunktā noteikto nosacījumu.  </w:t>
      </w:r>
    </w:p>
    <w:p w14:paraId="756E017B" w14:textId="68C918CE" w:rsidR="00411F7B" w:rsidRPr="005707F7" w:rsidRDefault="00411F7B" w:rsidP="00411F7B">
      <w:pPr>
        <w:spacing w:line="360" w:lineRule="auto"/>
        <w:ind w:firstLine="567"/>
        <w:contextualSpacing/>
        <w:jc w:val="both"/>
        <w:rPr>
          <w:rFonts w:ascii="Times New Roman" w:hAnsi="Times New Roman"/>
          <w:sz w:val="24"/>
          <w:szCs w:val="24"/>
        </w:rPr>
      </w:pPr>
      <w:r w:rsidRPr="005707F7">
        <w:rPr>
          <w:rFonts w:ascii="Times New Roman" w:hAnsi="Times New Roman"/>
          <w:sz w:val="24"/>
          <w:szCs w:val="24"/>
        </w:rPr>
        <w:t xml:space="preserve">3. NODROŠINĀT 10 darbdienu laikā pēc zemes nomas līguma spēkā stāšanās attiecīgās informācijas publicēšanu Gulbenes novada pašvaldības tīmekļa vietnē </w:t>
      </w:r>
      <w:hyperlink r:id="rId19" w:history="1">
        <w:r w:rsidRPr="005707F7">
          <w:rPr>
            <w:rStyle w:val="Hipersaite"/>
            <w:rFonts w:ascii="Times New Roman" w:hAnsi="Times New Roman"/>
            <w:color w:val="auto"/>
            <w:sz w:val="24"/>
            <w:szCs w:val="24"/>
          </w:rPr>
          <w:t>www.gulbene.lv</w:t>
        </w:r>
      </w:hyperlink>
      <w:r w:rsidRPr="005707F7">
        <w:rPr>
          <w:rFonts w:ascii="Times New Roman" w:hAnsi="Times New Roman"/>
          <w:sz w:val="24"/>
          <w:szCs w:val="24"/>
        </w:rPr>
        <w:t>.</w:t>
      </w:r>
    </w:p>
    <w:p w14:paraId="48714446" w14:textId="7457A727" w:rsidR="00411F7B" w:rsidRPr="005707F7" w:rsidRDefault="00411F7B" w:rsidP="00411F7B">
      <w:pPr>
        <w:spacing w:line="360" w:lineRule="auto"/>
        <w:ind w:firstLine="567"/>
        <w:contextualSpacing/>
        <w:jc w:val="both"/>
        <w:rPr>
          <w:rFonts w:ascii="Times New Roman" w:hAnsi="Times New Roman"/>
          <w:sz w:val="24"/>
          <w:szCs w:val="24"/>
        </w:rPr>
      </w:pPr>
      <w:r w:rsidRPr="005707F7">
        <w:rPr>
          <w:rFonts w:ascii="Times New Roman" w:hAnsi="Times New Roman"/>
          <w:sz w:val="24"/>
          <w:szCs w:val="24"/>
        </w:rPr>
        <w:t xml:space="preserve">4. NOTEIKT, ka šis lēmums zaudē spēku, ja līdz 2023.gada 30.septembrim </w:t>
      </w:r>
      <w:r w:rsidR="00E12183" w:rsidRPr="005707F7">
        <w:rPr>
          <w:rFonts w:ascii="Times New Roman" w:hAnsi="Times New Roman"/>
          <w:b/>
          <w:sz w:val="24"/>
          <w:szCs w:val="24"/>
        </w:rPr>
        <w:t>[…]</w:t>
      </w:r>
      <w:r w:rsidR="00E12183" w:rsidRPr="005707F7">
        <w:rPr>
          <w:rFonts w:ascii="Times New Roman" w:hAnsi="Times New Roman"/>
          <w:b/>
          <w:sz w:val="24"/>
          <w:szCs w:val="24"/>
        </w:rPr>
        <w:t xml:space="preserve"> </w:t>
      </w:r>
      <w:r w:rsidRPr="005707F7">
        <w:rPr>
          <w:rFonts w:ascii="Times New Roman" w:hAnsi="Times New Roman"/>
          <w:sz w:val="24"/>
          <w:szCs w:val="24"/>
        </w:rPr>
        <w:t>nenoslēdz jaunu zemes nomas līgumu.</w:t>
      </w:r>
    </w:p>
    <w:p w14:paraId="3BF4C7DA" w14:textId="77777777" w:rsidR="00411F7B" w:rsidRPr="005707F7" w:rsidRDefault="00411F7B" w:rsidP="00411F7B">
      <w:pPr>
        <w:spacing w:line="360" w:lineRule="auto"/>
        <w:ind w:firstLine="567"/>
        <w:contextualSpacing/>
        <w:jc w:val="both"/>
        <w:rPr>
          <w:rFonts w:ascii="Times New Roman" w:hAnsi="Times New Roman"/>
          <w:sz w:val="24"/>
          <w:szCs w:val="24"/>
        </w:rPr>
      </w:pPr>
    </w:p>
    <w:p w14:paraId="414E3B1D" w14:textId="4621F6F5" w:rsidR="00411F7B" w:rsidRPr="005707F7" w:rsidRDefault="00411F7B" w:rsidP="00411F7B">
      <w:pPr>
        <w:spacing w:line="360" w:lineRule="auto"/>
        <w:contextualSpacing/>
        <w:jc w:val="center"/>
        <w:rPr>
          <w:rFonts w:ascii="Times New Roman" w:hAnsi="Times New Roman"/>
          <w:sz w:val="24"/>
          <w:szCs w:val="24"/>
        </w:rPr>
      </w:pPr>
      <w:r w:rsidRPr="005707F7">
        <w:rPr>
          <w:rFonts w:ascii="Times New Roman" w:eastAsia="Times New Roman" w:hAnsi="Times New Roman"/>
          <w:b/>
          <w:sz w:val="24"/>
          <w:szCs w:val="24"/>
        </w:rPr>
        <w:t>10.§</w:t>
      </w:r>
    </w:p>
    <w:p w14:paraId="713EA33F" w14:textId="77777777" w:rsidR="00411F7B" w:rsidRPr="005707F7" w:rsidRDefault="00411F7B" w:rsidP="00411F7B">
      <w:pPr>
        <w:pBdr>
          <w:bottom w:val="single" w:sz="6" w:space="1" w:color="auto"/>
        </w:pBdr>
        <w:contextualSpacing/>
        <w:jc w:val="center"/>
        <w:rPr>
          <w:rFonts w:ascii="Times New Roman" w:eastAsia="Times New Roman" w:hAnsi="Times New Roman"/>
          <w:b/>
          <w:sz w:val="24"/>
          <w:szCs w:val="24"/>
        </w:rPr>
      </w:pPr>
      <w:r w:rsidRPr="005707F7">
        <w:rPr>
          <w:rFonts w:ascii="Times New Roman" w:eastAsia="Times New Roman" w:hAnsi="Times New Roman"/>
          <w:b/>
          <w:sz w:val="24"/>
          <w:szCs w:val="24"/>
        </w:rPr>
        <w:lastRenderedPageBreak/>
        <w:t xml:space="preserve">Par </w:t>
      </w:r>
      <w:r w:rsidRPr="005707F7">
        <w:rPr>
          <w:rFonts w:ascii="Times New Roman" w:hAnsi="Times New Roman"/>
          <w:b/>
          <w:bCs/>
          <w:sz w:val="24"/>
          <w:szCs w:val="24"/>
        </w:rPr>
        <w:t>zemes vienības Tirzas pagastā ar kadastra apzīmējumu 5094 011 0085 daļas 0,1 ha platībā nomas līguma izbeigšanu</w:t>
      </w:r>
    </w:p>
    <w:p w14:paraId="0B098E51" w14:textId="77777777" w:rsidR="00411F7B" w:rsidRPr="005707F7" w:rsidRDefault="00411F7B" w:rsidP="00411F7B">
      <w:pPr>
        <w:contextualSpacing/>
        <w:rPr>
          <w:rFonts w:ascii="Times New Roman" w:eastAsia="Times New Roman" w:hAnsi="Times New Roman"/>
          <w:sz w:val="24"/>
          <w:szCs w:val="24"/>
        </w:rPr>
      </w:pPr>
      <w:r w:rsidRPr="005707F7">
        <w:rPr>
          <w:rFonts w:ascii="Times New Roman" w:eastAsia="Times New Roman" w:hAnsi="Times New Roman"/>
          <w:sz w:val="24"/>
          <w:szCs w:val="24"/>
        </w:rPr>
        <w:t xml:space="preserve">ZIŅO: </w:t>
      </w:r>
      <w:proofErr w:type="spellStart"/>
      <w:r w:rsidRPr="005707F7">
        <w:rPr>
          <w:rFonts w:ascii="Times New Roman" w:eastAsia="Times New Roman" w:hAnsi="Times New Roman"/>
          <w:sz w:val="24"/>
          <w:szCs w:val="24"/>
        </w:rPr>
        <w:t>K.Dauksts</w:t>
      </w:r>
      <w:proofErr w:type="spellEnd"/>
      <w:r w:rsidRPr="005707F7">
        <w:rPr>
          <w:rFonts w:ascii="Times New Roman" w:eastAsia="Times New Roman" w:hAnsi="Times New Roman"/>
          <w:sz w:val="24"/>
          <w:szCs w:val="24"/>
        </w:rPr>
        <w:t xml:space="preserve"> </w:t>
      </w:r>
    </w:p>
    <w:p w14:paraId="08A57898" w14:textId="77777777" w:rsidR="00411F7B" w:rsidRPr="005707F7" w:rsidRDefault="00411F7B" w:rsidP="00411F7B">
      <w:pPr>
        <w:contextualSpacing/>
        <w:rPr>
          <w:rFonts w:ascii="Times New Roman" w:eastAsia="Times New Roman" w:hAnsi="Times New Roman"/>
          <w:sz w:val="24"/>
          <w:szCs w:val="24"/>
        </w:rPr>
      </w:pPr>
      <w:r w:rsidRPr="005707F7">
        <w:rPr>
          <w:rFonts w:ascii="Times New Roman" w:eastAsia="Times New Roman" w:hAnsi="Times New Roman"/>
          <w:sz w:val="24"/>
          <w:szCs w:val="24"/>
        </w:rPr>
        <w:t xml:space="preserve">LĒMUMA PROJEKTU SAGATAVOJA: </w:t>
      </w:r>
      <w:proofErr w:type="spellStart"/>
      <w:r w:rsidRPr="005707F7">
        <w:rPr>
          <w:rFonts w:ascii="Times New Roman" w:eastAsia="Times New Roman" w:hAnsi="Times New Roman"/>
          <w:sz w:val="24"/>
          <w:szCs w:val="24"/>
        </w:rPr>
        <w:t>I.Otvare</w:t>
      </w:r>
      <w:proofErr w:type="spellEnd"/>
    </w:p>
    <w:p w14:paraId="4F10176A" w14:textId="77777777" w:rsidR="00411F7B" w:rsidRPr="005707F7" w:rsidRDefault="00411F7B" w:rsidP="00411F7B">
      <w:pPr>
        <w:rPr>
          <w:rFonts w:ascii="Times New Roman" w:hAnsi="Times New Roman"/>
          <w:sz w:val="24"/>
          <w:szCs w:val="24"/>
        </w:rPr>
      </w:pPr>
    </w:p>
    <w:p w14:paraId="375F2030" w14:textId="617A6F5D" w:rsidR="00411F7B" w:rsidRPr="005707F7" w:rsidRDefault="00411F7B" w:rsidP="00411F7B">
      <w:pPr>
        <w:spacing w:line="360" w:lineRule="auto"/>
        <w:ind w:firstLine="567"/>
        <w:contextualSpacing/>
        <w:jc w:val="both"/>
        <w:rPr>
          <w:rFonts w:ascii="Times New Roman" w:eastAsia="Times New Roman" w:hAnsi="Times New Roman"/>
          <w:sz w:val="24"/>
          <w:szCs w:val="24"/>
        </w:rPr>
      </w:pPr>
      <w:r w:rsidRPr="005707F7">
        <w:rPr>
          <w:rFonts w:ascii="Times New Roman" w:eastAsia="Times New Roman" w:hAnsi="Times New Roman"/>
          <w:sz w:val="24"/>
          <w:szCs w:val="24"/>
        </w:rPr>
        <w:t xml:space="preserve">Izskatīts </w:t>
      </w:r>
      <w:r w:rsidR="00E12183" w:rsidRPr="005707F7">
        <w:rPr>
          <w:rFonts w:ascii="Times New Roman" w:hAnsi="Times New Roman"/>
          <w:b/>
          <w:sz w:val="24"/>
          <w:szCs w:val="24"/>
        </w:rPr>
        <w:t>[…]</w:t>
      </w:r>
      <w:r w:rsidRPr="005707F7">
        <w:rPr>
          <w:rFonts w:ascii="Times New Roman" w:eastAsia="Times New Roman" w:hAnsi="Times New Roman"/>
          <w:sz w:val="24"/>
          <w:szCs w:val="24"/>
        </w:rPr>
        <w:t xml:space="preserve">, 2023.gada 5.septembra iesniegums (Gulbenes novada pašvaldībā saņemts 2023.gada 5.septembrī un reģistrēts ar </w:t>
      </w:r>
      <w:proofErr w:type="spellStart"/>
      <w:r w:rsidRPr="005707F7">
        <w:rPr>
          <w:rFonts w:ascii="Times New Roman" w:eastAsia="Times New Roman" w:hAnsi="Times New Roman"/>
          <w:sz w:val="24"/>
          <w:szCs w:val="24"/>
        </w:rPr>
        <w:t>Nr.</w:t>
      </w:r>
      <w:r w:rsidRPr="005707F7">
        <w:rPr>
          <w:rFonts w:ascii="Times New Roman" w:hAnsi="Times New Roman"/>
          <w:sz w:val="24"/>
          <w:szCs w:val="24"/>
        </w:rPr>
        <w:t>GND</w:t>
      </w:r>
      <w:proofErr w:type="spellEnd"/>
      <w:r w:rsidRPr="005707F7">
        <w:rPr>
          <w:rFonts w:ascii="Times New Roman" w:hAnsi="Times New Roman"/>
          <w:sz w:val="24"/>
          <w:szCs w:val="24"/>
        </w:rPr>
        <w:t>/5.13.1/23/1784-S</w:t>
      </w:r>
      <w:r w:rsidRPr="005707F7">
        <w:rPr>
          <w:rFonts w:ascii="Times New Roman" w:eastAsia="Times New Roman" w:hAnsi="Times New Roman"/>
          <w:sz w:val="24"/>
          <w:szCs w:val="24"/>
        </w:rPr>
        <w:t>), kurā lūgts izbeigt zemes nomas līgumu par zemes vienības Tirzas pagastā ar kadastra apzīmējumu 5094 011 0085 daļas, 0,1 ha platībā, nomu.</w:t>
      </w:r>
    </w:p>
    <w:p w14:paraId="5762B3BE" w14:textId="77777777" w:rsidR="00411F7B" w:rsidRPr="005707F7" w:rsidRDefault="00411F7B" w:rsidP="00411F7B">
      <w:pPr>
        <w:spacing w:line="360" w:lineRule="auto"/>
        <w:ind w:firstLine="567"/>
        <w:contextualSpacing/>
        <w:jc w:val="both"/>
        <w:rPr>
          <w:rFonts w:ascii="Times New Roman" w:eastAsia="Times New Roman" w:hAnsi="Times New Roman"/>
          <w:sz w:val="24"/>
          <w:szCs w:val="24"/>
        </w:rPr>
      </w:pPr>
      <w:r w:rsidRPr="005707F7">
        <w:rPr>
          <w:rFonts w:ascii="Times New Roman" w:eastAsia="Times New Roman" w:hAnsi="Times New Roman"/>
          <w:sz w:val="24"/>
          <w:szCs w:val="24"/>
        </w:rPr>
        <w:t>Pašvaldību likuma 73. panta ceturtā daļa nosaka, ka pašvaldībai ir tiesības iegūt un atsavināt kustamo un nekustamo īpašumu, kā arī veikt citas privāttiesiskas darbības, ievērojot likumā noteikto par rīcību ar publiskas personas finanšu līdzekļiem un mantu. Civillikuma 1403.pants nosaka, ka tiesisks darījums ir atļautā kārtā izdarīta darbība tiesisku attiecību nodibināšanai, pārgrozīšanai vai izbeigšanai.</w:t>
      </w:r>
    </w:p>
    <w:p w14:paraId="009665DB" w14:textId="379B06B4" w:rsidR="00411F7B" w:rsidRPr="005707F7" w:rsidRDefault="00411F7B" w:rsidP="00411F7B">
      <w:pPr>
        <w:spacing w:line="360" w:lineRule="auto"/>
        <w:ind w:firstLine="567"/>
        <w:contextualSpacing/>
        <w:jc w:val="both"/>
        <w:rPr>
          <w:rFonts w:ascii="Times New Roman" w:eastAsia="Times New Roman" w:hAnsi="Times New Roman"/>
          <w:sz w:val="24"/>
          <w:szCs w:val="24"/>
        </w:rPr>
      </w:pPr>
      <w:r w:rsidRPr="005707F7">
        <w:rPr>
          <w:rFonts w:ascii="Times New Roman" w:eastAsia="Times New Roman" w:hAnsi="Times New Roman"/>
          <w:sz w:val="24"/>
          <w:szCs w:val="24"/>
        </w:rPr>
        <w:t xml:space="preserve">Ņemot vērā minēto, kā arī pamatojoties uz Pašvaldību likuma 73.panta ceturto daļu, Civillikuma 1403.pantu, Mantas iznomāšanas komisijas nolikuma, kas apstiprināts ar Gulbenes novada domes 2020.gada 30.jūlija lēmumu Nr. GND/2020/487, 6.1., 7.3. atklāti balsojot: </w:t>
      </w:r>
      <w:r w:rsidR="00734659" w:rsidRPr="005707F7">
        <w:rPr>
          <w:rFonts w:ascii="Times New Roman" w:eastAsia="Times New Roman" w:hAnsi="Times New Roman"/>
          <w:sz w:val="24"/>
          <w:szCs w:val="24"/>
        </w:rPr>
        <w:t>PAR – 4 balsis (</w:t>
      </w:r>
      <w:r w:rsidR="00734659" w:rsidRPr="005707F7">
        <w:rPr>
          <w:rFonts w:ascii="Times New Roman" w:eastAsia="Times New Roman" w:hAnsi="Times New Roman"/>
          <w:bCs/>
          <w:sz w:val="24"/>
          <w:szCs w:val="24"/>
        </w:rPr>
        <w:t xml:space="preserve">Kristaps </w:t>
      </w:r>
      <w:proofErr w:type="spellStart"/>
      <w:r w:rsidR="00734659" w:rsidRPr="005707F7">
        <w:rPr>
          <w:rFonts w:ascii="Times New Roman" w:eastAsia="Times New Roman" w:hAnsi="Times New Roman"/>
          <w:bCs/>
          <w:sz w:val="24"/>
          <w:szCs w:val="24"/>
        </w:rPr>
        <w:t>Dauksts</w:t>
      </w:r>
      <w:proofErr w:type="spellEnd"/>
      <w:r w:rsidR="00734659" w:rsidRPr="005707F7">
        <w:rPr>
          <w:rFonts w:ascii="Times New Roman" w:eastAsia="Times New Roman" w:hAnsi="Times New Roman"/>
          <w:bCs/>
          <w:sz w:val="24"/>
          <w:szCs w:val="24"/>
        </w:rPr>
        <w:t xml:space="preserve">, Ineta </w:t>
      </w:r>
      <w:proofErr w:type="spellStart"/>
      <w:r w:rsidR="00734659" w:rsidRPr="005707F7">
        <w:rPr>
          <w:rFonts w:ascii="Times New Roman" w:eastAsia="Times New Roman" w:hAnsi="Times New Roman"/>
          <w:bCs/>
          <w:sz w:val="24"/>
          <w:szCs w:val="24"/>
        </w:rPr>
        <w:t>Otvare</w:t>
      </w:r>
      <w:proofErr w:type="spellEnd"/>
      <w:r w:rsidR="00734659" w:rsidRPr="005707F7">
        <w:rPr>
          <w:rFonts w:ascii="Times New Roman" w:eastAsia="Times New Roman" w:hAnsi="Times New Roman"/>
          <w:bCs/>
          <w:sz w:val="24"/>
          <w:szCs w:val="24"/>
        </w:rPr>
        <w:t>, Monta Ķelle, Guna Pūcīte)</w:t>
      </w:r>
      <w:r w:rsidR="00734659" w:rsidRPr="005707F7">
        <w:rPr>
          <w:rFonts w:ascii="Times New Roman" w:eastAsia="Times New Roman" w:hAnsi="Times New Roman"/>
          <w:sz w:val="24"/>
          <w:szCs w:val="24"/>
        </w:rPr>
        <w:t>, PRET - nav, ATTURAS - nav, Mantas iznomāšanas komisija NOLEMJ:</w:t>
      </w:r>
    </w:p>
    <w:p w14:paraId="24CE3044" w14:textId="75F2D18A" w:rsidR="00411F7B" w:rsidRPr="005707F7" w:rsidRDefault="00411F7B" w:rsidP="00411F7B">
      <w:pPr>
        <w:pStyle w:val="Sarakstarindkopa"/>
        <w:numPr>
          <w:ilvl w:val="0"/>
          <w:numId w:val="27"/>
        </w:numPr>
        <w:tabs>
          <w:tab w:val="left" w:pos="993"/>
        </w:tabs>
        <w:suppressAutoHyphens w:val="0"/>
        <w:spacing w:line="360" w:lineRule="auto"/>
        <w:ind w:left="0" w:firstLine="567"/>
        <w:jc w:val="both"/>
      </w:pPr>
      <w:r w:rsidRPr="005707F7">
        <w:t xml:space="preserve">IZBEIGT </w:t>
      </w:r>
      <w:proofErr w:type="spellStart"/>
      <w:r w:rsidRPr="005707F7">
        <w:t>ar</w:t>
      </w:r>
      <w:proofErr w:type="spellEnd"/>
      <w:r w:rsidRPr="005707F7">
        <w:t xml:space="preserve"> </w:t>
      </w:r>
      <w:r w:rsidR="00E12183" w:rsidRPr="005707F7">
        <w:rPr>
          <w:b/>
        </w:rPr>
        <w:t>[…]</w:t>
      </w:r>
      <w:r w:rsidRPr="005707F7">
        <w:t xml:space="preserve">, 2021.gada </w:t>
      </w:r>
      <w:proofErr w:type="gramStart"/>
      <w:r w:rsidRPr="005707F7">
        <w:t>13.jūlijā</w:t>
      </w:r>
      <w:proofErr w:type="gramEnd"/>
      <w:r w:rsidRPr="005707F7">
        <w:t xml:space="preserve"> </w:t>
      </w:r>
      <w:proofErr w:type="spellStart"/>
      <w:r w:rsidRPr="005707F7">
        <w:t>noslēgto</w:t>
      </w:r>
      <w:proofErr w:type="spellEnd"/>
      <w:r w:rsidRPr="005707F7">
        <w:t xml:space="preserve"> </w:t>
      </w:r>
      <w:proofErr w:type="spellStart"/>
      <w:r w:rsidRPr="005707F7">
        <w:t>zemes</w:t>
      </w:r>
      <w:proofErr w:type="spellEnd"/>
      <w:r w:rsidRPr="005707F7">
        <w:t xml:space="preserve"> </w:t>
      </w:r>
      <w:proofErr w:type="spellStart"/>
      <w:r w:rsidRPr="005707F7">
        <w:t>nomas</w:t>
      </w:r>
      <w:proofErr w:type="spellEnd"/>
      <w:r w:rsidRPr="005707F7">
        <w:t xml:space="preserve"> </w:t>
      </w:r>
      <w:proofErr w:type="spellStart"/>
      <w:r w:rsidRPr="005707F7">
        <w:t>līgumu</w:t>
      </w:r>
      <w:proofErr w:type="spellEnd"/>
      <w:r w:rsidRPr="005707F7">
        <w:t xml:space="preserve"> </w:t>
      </w:r>
      <w:proofErr w:type="spellStart"/>
      <w:r w:rsidRPr="005707F7">
        <w:t>Nr.TI</w:t>
      </w:r>
      <w:proofErr w:type="spellEnd"/>
      <w:r w:rsidRPr="005707F7">
        <w:t xml:space="preserve">/9.3/21/29 par </w:t>
      </w:r>
      <w:proofErr w:type="spellStart"/>
      <w:r w:rsidRPr="005707F7">
        <w:t>Tirzas</w:t>
      </w:r>
      <w:proofErr w:type="spellEnd"/>
      <w:r w:rsidRPr="005707F7">
        <w:t xml:space="preserve"> </w:t>
      </w:r>
      <w:proofErr w:type="spellStart"/>
      <w:r w:rsidRPr="005707F7">
        <w:t>pagasta</w:t>
      </w:r>
      <w:proofErr w:type="spellEnd"/>
      <w:r w:rsidRPr="005707F7">
        <w:t xml:space="preserve"> </w:t>
      </w:r>
      <w:proofErr w:type="spellStart"/>
      <w:r w:rsidRPr="005707F7">
        <w:t>nekustamajā</w:t>
      </w:r>
      <w:proofErr w:type="spellEnd"/>
      <w:r w:rsidRPr="005707F7">
        <w:t xml:space="preserve"> </w:t>
      </w:r>
      <w:proofErr w:type="spellStart"/>
      <w:r w:rsidRPr="005707F7">
        <w:t>īpašumā</w:t>
      </w:r>
      <w:proofErr w:type="spellEnd"/>
      <w:r w:rsidRPr="005707F7">
        <w:t xml:space="preserve"> “</w:t>
      </w:r>
      <w:proofErr w:type="spellStart"/>
      <w:r w:rsidRPr="005707F7">
        <w:t>Virānes</w:t>
      </w:r>
      <w:proofErr w:type="spellEnd"/>
      <w:r w:rsidRPr="005707F7">
        <w:t xml:space="preserve"> </w:t>
      </w:r>
      <w:proofErr w:type="spellStart"/>
      <w:r w:rsidRPr="005707F7">
        <w:t>skola</w:t>
      </w:r>
      <w:proofErr w:type="spellEnd"/>
      <w:r w:rsidRPr="005707F7">
        <w:t xml:space="preserve">”, </w:t>
      </w:r>
      <w:proofErr w:type="spellStart"/>
      <w:r w:rsidRPr="005707F7">
        <w:t>kadastra</w:t>
      </w:r>
      <w:proofErr w:type="spellEnd"/>
      <w:r w:rsidRPr="005707F7">
        <w:t xml:space="preserve"> </w:t>
      </w:r>
      <w:proofErr w:type="spellStart"/>
      <w:r w:rsidRPr="005707F7">
        <w:t>numurs</w:t>
      </w:r>
      <w:proofErr w:type="spellEnd"/>
      <w:r w:rsidRPr="005707F7">
        <w:t xml:space="preserve"> 5094 011 0085, </w:t>
      </w:r>
      <w:proofErr w:type="spellStart"/>
      <w:r w:rsidRPr="005707F7">
        <w:t>ietilpstošās</w:t>
      </w:r>
      <w:proofErr w:type="spellEnd"/>
      <w:r w:rsidRPr="005707F7">
        <w:t xml:space="preserve"> </w:t>
      </w:r>
      <w:proofErr w:type="spellStart"/>
      <w:r w:rsidRPr="005707F7">
        <w:t>zemes</w:t>
      </w:r>
      <w:proofErr w:type="spellEnd"/>
      <w:r w:rsidRPr="005707F7">
        <w:t xml:space="preserve"> </w:t>
      </w:r>
      <w:proofErr w:type="spellStart"/>
      <w:r w:rsidRPr="005707F7">
        <w:t>vienības</w:t>
      </w:r>
      <w:proofErr w:type="spellEnd"/>
      <w:r w:rsidRPr="005707F7">
        <w:t xml:space="preserve"> </w:t>
      </w:r>
      <w:proofErr w:type="spellStart"/>
      <w:r w:rsidRPr="005707F7">
        <w:t>ar</w:t>
      </w:r>
      <w:proofErr w:type="spellEnd"/>
      <w:r w:rsidRPr="005707F7">
        <w:t xml:space="preserve"> </w:t>
      </w:r>
      <w:proofErr w:type="spellStart"/>
      <w:r w:rsidRPr="005707F7">
        <w:t>kadastra</w:t>
      </w:r>
      <w:proofErr w:type="spellEnd"/>
      <w:r w:rsidRPr="005707F7">
        <w:t xml:space="preserve"> </w:t>
      </w:r>
      <w:proofErr w:type="spellStart"/>
      <w:r w:rsidRPr="005707F7">
        <w:t>apzīmējumu</w:t>
      </w:r>
      <w:proofErr w:type="spellEnd"/>
      <w:r w:rsidRPr="005707F7">
        <w:t xml:space="preserve"> 5094 011 0085 </w:t>
      </w:r>
      <w:proofErr w:type="spellStart"/>
      <w:r w:rsidRPr="005707F7">
        <w:t>daļas</w:t>
      </w:r>
      <w:proofErr w:type="spellEnd"/>
      <w:r w:rsidRPr="005707F7">
        <w:t xml:space="preserve">, 0,1 ha </w:t>
      </w:r>
      <w:proofErr w:type="spellStart"/>
      <w:r w:rsidRPr="005707F7">
        <w:t>platībā</w:t>
      </w:r>
      <w:proofErr w:type="spellEnd"/>
      <w:r w:rsidRPr="005707F7">
        <w:t xml:space="preserve">, </w:t>
      </w:r>
      <w:proofErr w:type="spellStart"/>
      <w:r w:rsidRPr="005707F7">
        <w:t>nomu</w:t>
      </w:r>
      <w:proofErr w:type="spellEnd"/>
      <w:r w:rsidRPr="005707F7">
        <w:t xml:space="preserve"> </w:t>
      </w:r>
      <w:proofErr w:type="spellStart"/>
      <w:r w:rsidRPr="005707F7">
        <w:t>ar</w:t>
      </w:r>
      <w:proofErr w:type="spellEnd"/>
      <w:r w:rsidRPr="005707F7">
        <w:t xml:space="preserve"> 2023.gada 30.septembri.</w:t>
      </w:r>
    </w:p>
    <w:p w14:paraId="151E72E7" w14:textId="77777777" w:rsidR="00411F7B" w:rsidRPr="005707F7" w:rsidRDefault="00411F7B" w:rsidP="00411F7B">
      <w:pPr>
        <w:tabs>
          <w:tab w:val="left" w:pos="993"/>
        </w:tabs>
        <w:spacing w:line="360" w:lineRule="auto"/>
        <w:ind w:firstLine="567"/>
        <w:contextualSpacing/>
        <w:jc w:val="both"/>
        <w:rPr>
          <w:rFonts w:ascii="Times New Roman" w:eastAsia="Times New Roman" w:hAnsi="Times New Roman"/>
          <w:sz w:val="24"/>
          <w:szCs w:val="24"/>
        </w:rPr>
      </w:pPr>
      <w:r w:rsidRPr="005707F7">
        <w:rPr>
          <w:rFonts w:ascii="Times New Roman" w:hAnsi="Times New Roman"/>
          <w:sz w:val="24"/>
          <w:szCs w:val="24"/>
        </w:rPr>
        <w:t xml:space="preserve">2. </w:t>
      </w:r>
      <w:r w:rsidRPr="005707F7">
        <w:rPr>
          <w:rFonts w:ascii="Times New Roman" w:hAnsi="Times New Roman"/>
          <w:sz w:val="24"/>
          <w:szCs w:val="24"/>
        </w:rPr>
        <w:tab/>
      </w:r>
      <w:r w:rsidRPr="005707F7">
        <w:rPr>
          <w:rFonts w:ascii="Times New Roman" w:eastAsia="Times New Roman" w:hAnsi="Times New Roman"/>
          <w:sz w:val="24"/>
          <w:szCs w:val="24"/>
        </w:rPr>
        <w:t xml:space="preserve">Gulbenes novada Tirzas pagasta pārvaldei atbilstoši Gulbenes novada Tirzas pagasta pārvaldes nolikuma 8.6.apakšpunktam organizēt vienošanās noslēgšanu par </w:t>
      </w:r>
      <w:r w:rsidRPr="005707F7">
        <w:rPr>
          <w:rFonts w:ascii="Times New Roman" w:hAnsi="Times New Roman"/>
          <w:sz w:val="24"/>
          <w:szCs w:val="24"/>
        </w:rPr>
        <w:t xml:space="preserve">2021.gada 13.jūlijā noslēgtā zemes nomas līguma </w:t>
      </w:r>
      <w:proofErr w:type="spellStart"/>
      <w:r w:rsidRPr="005707F7">
        <w:rPr>
          <w:rFonts w:ascii="Times New Roman" w:hAnsi="Times New Roman"/>
          <w:sz w:val="24"/>
          <w:szCs w:val="24"/>
        </w:rPr>
        <w:t>Nr.TI</w:t>
      </w:r>
      <w:proofErr w:type="spellEnd"/>
      <w:r w:rsidRPr="005707F7">
        <w:rPr>
          <w:rFonts w:ascii="Times New Roman" w:hAnsi="Times New Roman"/>
          <w:sz w:val="24"/>
          <w:szCs w:val="24"/>
        </w:rPr>
        <w:t xml:space="preserve">/9.3/21/29 </w:t>
      </w:r>
      <w:r w:rsidRPr="005707F7">
        <w:rPr>
          <w:rFonts w:ascii="Times New Roman" w:eastAsia="Times New Roman" w:hAnsi="Times New Roman"/>
          <w:sz w:val="24"/>
          <w:szCs w:val="24"/>
        </w:rPr>
        <w:t>izbeigšanu.</w:t>
      </w:r>
    </w:p>
    <w:p w14:paraId="2605A316" w14:textId="77777777" w:rsidR="00411F7B" w:rsidRPr="005707F7" w:rsidRDefault="00411F7B" w:rsidP="00411F7B">
      <w:pPr>
        <w:rPr>
          <w:rFonts w:ascii="Times New Roman" w:hAnsi="Times New Roman"/>
          <w:sz w:val="24"/>
          <w:szCs w:val="24"/>
        </w:rPr>
      </w:pPr>
    </w:p>
    <w:p w14:paraId="3AB16FDF" w14:textId="77777777" w:rsidR="00411F7B" w:rsidRPr="005707F7" w:rsidRDefault="00411F7B" w:rsidP="00411F7B">
      <w:pPr>
        <w:rPr>
          <w:rFonts w:ascii="Times New Roman" w:hAnsi="Times New Roman"/>
          <w:sz w:val="24"/>
          <w:szCs w:val="24"/>
        </w:rPr>
      </w:pPr>
    </w:p>
    <w:p w14:paraId="184C720E" w14:textId="182DE2EC" w:rsidR="00411F7B" w:rsidRPr="005707F7" w:rsidRDefault="00411F7B" w:rsidP="00411F7B">
      <w:pPr>
        <w:spacing w:line="360" w:lineRule="auto"/>
        <w:contextualSpacing/>
        <w:jc w:val="center"/>
        <w:rPr>
          <w:rFonts w:ascii="Times New Roman" w:hAnsi="Times New Roman"/>
          <w:sz w:val="24"/>
          <w:szCs w:val="24"/>
        </w:rPr>
      </w:pPr>
      <w:r w:rsidRPr="005707F7">
        <w:rPr>
          <w:rFonts w:ascii="Times New Roman" w:eastAsia="Times New Roman" w:hAnsi="Times New Roman"/>
          <w:b/>
          <w:sz w:val="24"/>
          <w:szCs w:val="24"/>
        </w:rPr>
        <w:t>11.§</w:t>
      </w:r>
    </w:p>
    <w:p w14:paraId="47C054AF" w14:textId="77777777" w:rsidR="00411F7B" w:rsidRPr="005707F7" w:rsidRDefault="00411F7B" w:rsidP="00411F7B">
      <w:pPr>
        <w:pBdr>
          <w:bottom w:val="single" w:sz="6" w:space="1" w:color="auto"/>
        </w:pBdr>
        <w:contextualSpacing/>
        <w:jc w:val="center"/>
        <w:rPr>
          <w:rFonts w:ascii="Times New Roman" w:eastAsia="Times New Roman" w:hAnsi="Times New Roman"/>
          <w:b/>
          <w:sz w:val="24"/>
          <w:szCs w:val="24"/>
        </w:rPr>
      </w:pPr>
      <w:r w:rsidRPr="005707F7">
        <w:rPr>
          <w:rFonts w:ascii="Times New Roman" w:eastAsia="Times New Roman" w:hAnsi="Times New Roman"/>
          <w:b/>
          <w:sz w:val="24"/>
          <w:szCs w:val="24"/>
        </w:rPr>
        <w:t xml:space="preserve">Par </w:t>
      </w:r>
      <w:r w:rsidRPr="005707F7">
        <w:rPr>
          <w:rFonts w:ascii="Times New Roman" w:hAnsi="Times New Roman"/>
          <w:b/>
          <w:bCs/>
          <w:sz w:val="24"/>
          <w:szCs w:val="24"/>
        </w:rPr>
        <w:t>zemes vienības Tirzas pagastā ar kadastra apzīmējumu 5088 008 0277 daļas, 3,2 ha platībā, nomas līguma izbeigšanu</w:t>
      </w:r>
    </w:p>
    <w:p w14:paraId="387D8FFF" w14:textId="77777777" w:rsidR="00411F7B" w:rsidRPr="005707F7" w:rsidRDefault="00411F7B" w:rsidP="00411F7B">
      <w:pPr>
        <w:contextualSpacing/>
        <w:rPr>
          <w:rFonts w:ascii="Times New Roman" w:eastAsia="Times New Roman" w:hAnsi="Times New Roman"/>
          <w:sz w:val="24"/>
          <w:szCs w:val="24"/>
        </w:rPr>
      </w:pPr>
      <w:r w:rsidRPr="005707F7">
        <w:rPr>
          <w:rFonts w:ascii="Times New Roman" w:eastAsia="Times New Roman" w:hAnsi="Times New Roman"/>
          <w:sz w:val="24"/>
          <w:szCs w:val="24"/>
        </w:rPr>
        <w:t xml:space="preserve">ZIŅO: </w:t>
      </w:r>
      <w:proofErr w:type="spellStart"/>
      <w:r w:rsidRPr="005707F7">
        <w:rPr>
          <w:rFonts w:ascii="Times New Roman" w:eastAsia="Times New Roman" w:hAnsi="Times New Roman"/>
          <w:sz w:val="24"/>
          <w:szCs w:val="24"/>
        </w:rPr>
        <w:t>K.Dauksts</w:t>
      </w:r>
      <w:proofErr w:type="spellEnd"/>
      <w:r w:rsidRPr="005707F7">
        <w:rPr>
          <w:rFonts w:ascii="Times New Roman" w:eastAsia="Times New Roman" w:hAnsi="Times New Roman"/>
          <w:sz w:val="24"/>
          <w:szCs w:val="24"/>
        </w:rPr>
        <w:t xml:space="preserve"> </w:t>
      </w:r>
    </w:p>
    <w:p w14:paraId="4409FBFC" w14:textId="77777777" w:rsidR="00411F7B" w:rsidRPr="005707F7" w:rsidRDefault="00411F7B" w:rsidP="00411F7B">
      <w:pPr>
        <w:contextualSpacing/>
        <w:rPr>
          <w:rFonts w:ascii="Times New Roman" w:eastAsia="Times New Roman" w:hAnsi="Times New Roman"/>
          <w:sz w:val="24"/>
          <w:szCs w:val="24"/>
        </w:rPr>
      </w:pPr>
      <w:r w:rsidRPr="005707F7">
        <w:rPr>
          <w:rFonts w:ascii="Times New Roman" w:eastAsia="Times New Roman" w:hAnsi="Times New Roman"/>
          <w:sz w:val="24"/>
          <w:szCs w:val="24"/>
        </w:rPr>
        <w:t xml:space="preserve">LĒMUMA PROJEKTU SAGATAVOJA: </w:t>
      </w:r>
      <w:proofErr w:type="spellStart"/>
      <w:r w:rsidRPr="005707F7">
        <w:rPr>
          <w:rFonts w:ascii="Times New Roman" w:eastAsia="Times New Roman" w:hAnsi="Times New Roman"/>
          <w:sz w:val="24"/>
          <w:szCs w:val="24"/>
        </w:rPr>
        <w:t>I.Otvare</w:t>
      </w:r>
      <w:proofErr w:type="spellEnd"/>
    </w:p>
    <w:p w14:paraId="4E14BDED" w14:textId="77777777" w:rsidR="00411F7B" w:rsidRPr="005707F7" w:rsidRDefault="00411F7B" w:rsidP="00411F7B">
      <w:pPr>
        <w:rPr>
          <w:rFonts w:ascii="Times New Roman" w:hAnsi="Times New Roman"/>
          <w:sz w:val="24"/>
          <w:szCs w:val="24"/>
        </w:rPr>
      </w:pPr>
    </w:p>
    <w:p w14:paraId="0CC6FC9A" w14:textId="00966F2F" w:rsidR="00411F7B" w:rsidRPr="005707F7" w:rsidRDefault="00411F7B" w:rsidP="00411F7B">
      <w:pPr>
        <w:spacing w:line="360" w:lineRule="auto"/>
        <w:ind w:firstLine="567"/>
        <w:contextualSpacing/>
        <w:jc w:val="both"/>
        <w:rPr>
          <w:rFonts w:ascii="Times New Roman" w:eastAsia="Times New Roman" w:hAnsi="Times New Roman"/>
          <w:sz w:val="24"/>
          <w:szCs w:val="24"/>
        </w:rPr>
      </w:pPr>
      <w:r w:rsidRPr="005707F7">
        <w:rPr>
          <w:rFonts w:ascii="Times New Roman" w:eastAsia="Times New Roman" w:hAnsi="Times New Roman"/>
          <w:sz w:val="24"/>
          <w:szCs w:val="24"/>
        </w:rPr>
        <w:t xml:space="preserve">Izskatīts </w:t>
      </w:r>
      <w:r w:rsidR="00E12183" w:rsidRPr="005707F7">
        <w:rPr>
          <w:rFonts w:ascii="Times New Roman" w:hAnsi="Times New Roman"/>
          <w:b/>
          <w:sz w:val="24"/>
          <w:szCs w:val="24"/>
        </w:rPr>
        <w:t>[…]</w:t>
      </w:r>
      <w:r w:rsidRPr="005707F7">
        <w:rPr>
          <w:rFonts w:ascii="Times New Roman" w:eastAsia="Times New Roman" w:hAnsi="Times New Roman"/>
          <w:sz w:val="24"/>
          <w:szCs w:val="24"/>
        </w:rPr>
        <w:t xml:space="preserve">, 2023.gada 31.jūlija iesniegums (Gulbenes novada pašvaldībā saņemts 2023.gada 31.jūlijā un reģistrēts ar </w:t>
      </w:r>
      <w:proofErr w:type="spellStart"/>
      <w:r w:rsidRPr="005707F7">
        <w:rPr>
          <w:rFonts w:ascii="Times New Roman" w:eastAsia="Times New Roman" w:hAnsi="Times New Roman"/>
          <w:sz w:val="24"/>
          <w:szCs w:val="24"/>
        </w:rPr>
        <w:t>Nr.</w:t>
      </w:r>
      <w:r w:rsidRPr="005707F7">
        <w:rPr>
          <w:rFonts w:ascii="Times New Roman" w:hAnsi="Times New Roman"/>
          <w:sz w:val="24"/>
          <w:szCs w:val="24"/>
        </w:rPr>
        <w:t>GND</w:t>
      </w:r>
      <w:proofErr w:type="spellEnd"/>
      <w:r w:rsidRPr="005707F7">
        <w:rPr>
          <w:rFonts w:ascii="Times New Roman" w:hAnsi="Times New Roman"/>
          <w:sz w:val="24"/>
          <w:szCs w:val="24"/>
        </w:rPr>
        <w:t>/5.13.1/23/1561-Z</w:t>
      </w:r>
      <w:r w:rsidRPr="005707F7">
        <w:rPr>
          <w:rFonts w:ascii="Times New Roman" w:eastAsia="Times New Roman" w:hAnsi="Times New Roman"/>
          <w:sz w:val="24"/>
          <w:szCs w:val="24"/>
        </w:rPr>
        <w:t>), kurā lūgts izbeigt zemes nomas līgumu par zemes vienības Stāmerienas pagastā ar kadastra apzīmējumu 5088 004 0277 daļas, 3,2 ha platībā, nomu.</w:t>
      </w:r>
    </w:p>
    <w:p w14:paraId="48D548B5" w14:textId="77777777" w:rsidR="00411F7B" w:rsidRPr="005707F7" w:rsidRDefault="00411F7B" w:rsidP="00411F7B">
      <w:pPr>
        <w:spacing w:line="360" w:lineRule="auto"/>
        <w:ind w:firstLine="567"/>
        <w:contextualSpacing/>
        <w:jc w:val="both"/>
        <w:rPr>
          <w:rFonts w:ascii="Times New Roman" w:eastAsia="Times New Roman" w:hAnsi="Times New Roman"/>
          <w:sz w:val="24"/>
          <w:szCs w:val="24"/>
        </w:rPr>
      </w:pPr>
      <w:r w:rsidRPr="005707F7">
        <w:rPr>
          <w:rFonts w:ascii="Times New Roman" w:eastAsia="Times New Roman" w:hAnsi="Times New Roman"/>
          <w:sz w:val="24"/>
          <w:szCs w:val="24"/>
        </w:rPr>
        <w:lastRenderedPageBreak/>
        <w:t>Pašvaldību likuma 73. panta ceturtā daļa nosaka, ka pašvaldībai ir tiesības iegūt un atsavināt kustamo un nekustamo īpašumu, kā arī veikt citas privāttiesiskas darbības, ievērojot likumā noteikto par rīcību ar publiskas personas finanšu līdzekļiem un mantu. Civillikuma 1403.pants nosaka, ka tiesisks darījums ir atļautā kārtā izdarīta darbība tiesisku attiecību nodibināšanai, pārgrozīšanai vai izbeigšanai.</w:t>
      </w:r>
    </w:p>
    <w:p w14:paraId="39531A67" w14:textId="7592624C" w:rsidR="00411F7B" w:rsidRPr="005707F7" w:rsidRDefault="00411F7B" w:rsidP="00411F7B">
      <w:pPr>
        <w:spacing w:line="360" w:lineRule="auto"/>
        <w:ind w:firstLine="567"/>
        <w:contextualSpacing/>
        <w:jc w:val="both"/>
        <w:rPr>
          <w:rFonts w:ascii="Times New Roman" w:eastAsia="Times New Roman" w:hAnsi="Times New Roman"/>
          <w:sz w:val="24"/>
          <w:szCs w:val="24"/>
        </w:rPr>
      </w:pPr>
      <w:r w:rsidRPr="005707F7">
        <w:rPr>
          <w:rFonts w:ascii="Times New Roman" w:eastAsia="Times New Roman" w:hAnsi="Times New Roman"/>
          <w:sz w:val="24"/>
          <w:szCs w:val="24"/>
        </w:rPr>
        <w:t xml:space="preserve">Ņemot vērā minēto, kā arī pamatojoties uz Pašvaldību likuma 73.panta ceturto daļu, Civillikuma 1403.pantu, Mantas iznomāšanas komisijas nolikuma, kas apstiprināts ar Gulbenes novada domes 2020.gada 30.jūlija lēmumu Nr. GND/2020/487, 6.1., 7.3. atklāti balsojot: </w:t>
      </w:r>
      <w:r w:rsidR="00734659" w:rsidRPr="005707F7">
        <w:rPr>
          <w:rFonts w:ascii="Times New Roman" w:eastAsia="Times New Roman" w:hAnsi="Times New Roman"/>
          <w:sz w:val="24"/>
          <w:szCs w:val="24"/>
        </w:rPr>
        <w:t>PAR – 4 balsis (</w:t>
      </w:r>
      <w:r w:rsidR="00734659" w:rsidRPr="005707F7">
        <w:rPr>
          <w:rFonts w:ascii="Times New Roman" w:eastAsia="Times New Roman" w:hAnsi="Times New Roman"/>
          <w:bCs/>
          <w:sz w:val="24"/>
          <w:szCs w:val="24"/>
        </w:rPr>
        <w:t xml:space="preserve">Kristaps </w:t>
      </w:r>
      <w:proofErr w:type="spellStart"/>
      <w:r w:rsidR="00734659" w:rsidRPr="005707F7">
        <w:rPr>
          <w:rFonts w:ascii="Times New Roman" w:eastAsia="Times New Roman" w:hAnsi="Times New Roman"/>
          <w:bCs/>
          <w:sz w:val="24"/>
          <w:szCs w:val="24"/>
        </w:rPr>
        <w:t>Dauksts</w:t>
      </w:r>
      <w:proofErr w:type="spellEnd"/>
      <w:r w:rsidR="00734659" w:rsidRPr="005707F7">
        <w:rPr>
          <w:rFonts w:ascii="Times New Roman" w:eastAsia="Times New Roman" w:hAnsi="Times New Roman"/>
          <w:bCs/>
          <w:sz w:val="24"/>
          <w:szCs w:val="24"/>
        </w:rPr>
        <w:t xml:space="preserve">, Ineta </w:t>
      </w:r>
      <w:proofErr w:type="spellStart"/>
      <w:r w:rsidR="00734659" w:rsidRPr="005707F7">
        <w:rPr>
          <w:rFonts w:ascii="Times New Roman" w:eastAsia="Times New Roman" w:hAnsi="Times New Roman"/>
          <w:bCs/>
          <w:sz w:val="24"/>
          <w:szCs w:val="24"/>
        </w:rPr>
        <w:t>Otvare</w:t>
      </w:r>
      <w:proofErr w:type="spellEnd"/>
      <w:r w:rsidR="00734659" w:rsidRPr="005707F7">
        <w:rPr>
          <w:rFonts w:ascii="Times New Roman" w:eastAsia="Times New Roman" w:hAnsi="Times New Roman"/>
          <w:bCs/>
          <w:sz w:val="24"/>
          <w:szCs w:val="24"/>
        </w:rPr>
        <w:t>, Monta Ķelle, Guna Pūcīte)</w:t>
      </w:r>
      <w:r w:rsidR="00734659" w:rsidRPr="005707F7">
        <w:rPr>
          <w:rFonts w:ascii="Times New Roman" w:eastAsia="Times New Roman" w:hAnsi="Times New Roman"/>
          <w:sz w:val="24"/>
          <w:szCs w:val="24"/>
        </w:rPr>
        <w:t>, PRET - nav, ATTURAS - nav, Mantas iznomāšanas komisija NOLEMJ:</w:t>
      </w:r>
    </w:p>
    <w:p w14:paraId="4428A24E" w14:textId="3B83A9FC" w:rsidR="00411F7B" w:rsidRPr="005707F7" w:rsidRDefault="00411F7B" w:rsidP="00E12183">
      <w:pPr>
        <w:pStyle w:val="Sarakstarindkopa"/>
        <w:numPr>
          <w:ilvl w:val="0"/>
          <w:numId w:val="28"/>
        </w:numPr>
        <w:tabs>
          <w:tab w:val="left" w:pos="993"/>
        </w:tabs>
        <w:spacing w:line="360" w:lineRule="auto"/>
        <w:ind w:hanging="218"/>
        <w:jc w:val="both"/>
      </w:pPr>
      <w:r w:rsidRPr="005707F7">
        <w:t xml:space="preserve"> IZBEIGT </w:t>
      </w:r>
      <w:proofErr w:type="spellStart"/>
      <w:r w:rsidRPr="005707F7">
        <w:t>ar</w:t>
      </w:r>
      <w:proofErr w:type="spellEnd"/>
      <w:r w:rsidRPr="005707F7">
        <w:t xml:space="preserve"> </w:t>
      </w:r>
      <w:r w:rsidR="00E12183" w:rsidRPr="005707F7">
        <w:rPr>
          <w:b/>
        </w:rPr>
        <w:t>[…]</w:t>
      </w:r>
      <w:r w:rsidRPr="005707F7">
        <w:t xml:space="preserve">, 2019.gada </w:t>
      </w:r>
      <w:proofErr w:type="gramStart"/>
      <w:r w:rsidRPr="005707F7">
        <w:t>1.aprīlī</w:t>
      </w:r>
      <w:proofErr w:type="gramEnd"/>
      <w:r w:rsidRPr="005707F7">
        <w:t xml:space="preserve"> </w:t>
      </w:r>
      <w:proofErr w:type="spellStart"/>
      <w:r w:rsidRPr="005707F7">
        <w:t>noslēgto</w:t>
      </w:r>
      <w:proofErr w:type="spellEnd"/>
      <w:r w:rsidRPr="005707F7">
        <w:t xml:space="preserve"> zemes nomas līgumu Nr.ST/9.3/19/52 par Stāmerienas pagasta nekustamajā īpašumā “</w:t>
      </w:r>
      <w:proofErr w:type="spellStart"/>
      <w:r w:rsidRPr="005707F7">
        <w:t>Vecstāmeriena</w:t>
      </w:r>
      <w:proofErr w:type="spellEnd"/>
      <w:r w:rsidRPr="005707F7">
        <w:t>”, kadastra numurs 5088 008 0277, ietilpstošās zemes vienības ar kadastra apzīmējumu 5088 004 0277 daļas, 3,2 ha platībā, nomu ar 2023.gada 31.oktobri.</w:t>
      </w:r>
    </w:p>
    <w:p w14:paraId="65E76FB6" w14:textId="7D5D0DF0" w:rsidR="00411F7B" w:rsidRPr="005707F7" w:rsidRDefault="00411F7B" w:rsidP="00411F7B">
      <w:pPr>
        <w:tabs>
          <w:tab w:val="left" w:pos="993"/>
        </w:tabs>
        <w:spacing w:line="360" w:lineRule="auto"/>
        <w:ind w:firstLine="426"/>
        <w:contextualSpacing/>
        <w:jc w:val="both"/>
        <w:rPr>
          <w:rFonts w:ascii="Times New Roman" w:eastAsia="Times New Roman" w:hAnsi="Times New Roman"/>
          <w:sz w:val="24"/>
          <w:szCs w:val="24"/>
        </w:rPr>
      </w:pPr>
      <w:r w:rsidRPr="005707F7">
        <w:rPr>
          <w:rFonts w:ascii="Times New Roman" w:hAnsi="Times New Roman"/>
          <w:sz w:val="24"/>
          <w:szCs w:val="24"/>
        </w:rPr>
        <w:t xml:space="preserve">2. </w:t>
      </w:r>
      <w:r w:rsidRPr="005707F7">
        <w:rPr>
          <w:rFonts w:ascii="Times New Roman" w:eastAsia="Times New Roman" w:hAnsi="Times New Roman"/>
          <w:sz w:val="24"/>
          <w:szCs w:val="24"/>
        </w:rPr>
        <w:t xml:space="preserve">Gulbenes novada Stāmerienas pagasta pārvaldei atbilstoši Gulbenes novada Stāmerienas pagasta pārvaldes nolikuma 8.6.apakšpunktam organizēt vienošanās noslēgšanu par </w:t>
      </w:r>
      <w:r w:rsidRPr="005707F7">
        <w:rPr>
          <w:rFonts w:ascii="Times New Roman" w:hAnsi="Times New Roman"/>
          <w:sz w:val="24"/>
          <w:szCs w:val="24"/>
        </w:rPr>
        <w:t xml:space="preserve">2019.gada 1.aprīlī noslēgtā zemes nomas līguma Nr. ST/9.3/19/52 </w:t>
      </w:r>
      <w:r w:rsidRPr="005707F7">
        <w:rPr>
          <w:rFonts w:ascii="Times New Roman" w:eastAsia="Times New Roman" w:hAnsi="Times New Roman"/>
          <w:sz w:val="24"/>
          <w:szCs w:val="24"/>
        </w:rPr>
        <w:t>izbeigšanu.</w:t>
      </w:r>
    </w:p>
    <w:p w14:paraId="7AB5901A" w14:textId="77777777" w:rsidR="00411F7B" w:rsidRPr="005707F7" w:rsidRDefault="00411F7B" w:rsidP="00411F7B">
      <w:pPr>
        <w:rPr>
          <w:rFonts w:ascii="Times New Roman" w:hAnsi="Times New Roman"/>
          <w:sz w:val="24"/>
          <w:szCs w:val="24"/>
        </w:rPr>
      </w:pPr>
    </w:p>
    <w:p w14:paraId="3E7136B4" w14:textId="77777777" w:rsidR="00411F7B" w:rsidRPr="005707F7" w:rsidRDefault="00411F7B" w:rsidP="00411F7B">
      <w:pPr>
        <w:rPr>
          <w:rFonts w:ascii="Times New Roman" w:hAnsi="Times New Roman"/>
          <w:sz w:val="24"/>
          <w:szCs w:val="24"/>
        </w:rPr>
      </w:pPr>
    </w:p>
    <w:p w14:paraId="2D4B8325" w14:textId="3EDAA0F5" w:rsidR="009303B6" w:rsidRPr="005707F7" w:rsidRDefault="00792339" w:rsidP="009303B6">
      <w:pPr>
        <w:pBdr>
          <w:bottom w:val="single" w:sz="6" w:space="1" w:color="auto"/>
        </w:pBdr>
        <w:jc w:val="center"/>
        <w:rPr>
          <w:rFonts w:ascii="Times New Roman" w:hAnsi="Times New Roman"/>
          <w:b/>
          <w:sz w:val="24"/>
          <w:szCs w:val="24"/>
        </w:rPr>
      </w:pPr>
      <w:r w:rsidRPr="005707F7">
        <w:rPr>
          <w:rFonts w:ascii="Times New Roman" w:hAnsi="Times New Roman"/>
          <w:b/>
          <w:sz w:val="24"/>
          <w:szCs w:val="24"/>
        </w:rPr>
        <w:t>12</w:t>
      </w:r>
      <w:r w:rsidR="009303B6" w:rsidRPr="005707F7">
        <w:rPr>
          <w:rFonts w:ascii="Times New Roman" w:hAnsi="Times New Roman"/>
          <w:b/>
          <w:sz w:val="24"/>
          <w:szCs w:val="24"/>
        </w:rPr>
        <w:t xml:space="preserve">.§ </w:t>
      </w:r>
    </w:p>
    <w:p w14:paraId="44F2DBE9" w14:textId="07B75343" w:rsidR="009303B6" w:rsidRPr="005707F7" w:rsidRDefault="009303B6" w:rsidP="009303B6">
      <w:pPr>
        <w:pBdr>
          <w:bottom w:val="single" w:sz="6" w:space="1" w:color="auto"/>
        </w:pBdr>
        <w:jc w:val="center"/>
        <w:rPr>
          <w:rFonts w:ascii="Times New Roman" w:hAnsi="Times New Roman"/>
          <w:b/>
          <w:sz w:val="24"/>
          <w:szCs w:val="24"/>
        </w:rPr>
      </w:pPr>
      <w:r w:rsidRPr="005707F7">
        <w:rPr>
          <w:rFonts w:ascii="Times New Roman" w:hAnsi="Times New Roman"/>
          <w:b/>
          <w:sz w:val="24"/>
          <w:szCs w:val="24"/>
        </w:rPr>
        <w:t xml:space="preserve">Par </w:t>
      </w:r>
      <w:r w:rsidRPr="005707F7">
        <w:rPr>
          <w:rFonts w:ascii="Times New Roman" w:hAnsi="Times New Roman"/>
          <w:b/>
          <w:bCs/>
          <w:sz w:val="24"/>
          <w:szCs w:val="24"/>
        </w:rPr>
        <w:t xml:space="preserve">zemes vienības Jaungulbenes pagastā ar kadastra apzīmējumu 5060 004 0374 daļas 0,03 ha platībā iznomāšanu </w:t>
      </w:r>
    </w:p>
    <w:p w14:paraId="33EB5FB3" w14:textId="77777777" w:rsidR="009303B6" w:rsidRPr="005707F7" w:rsidRDefault="009303B6" w:rsidP="009303B6">
      <w:pPr>
        <w:rPr>
          <w:rFonts w:ascii="Times New Roman" w:hAnsi="Times New Roman"/>
          <w:sz w:val="24"/>
          <w:szCs w:val="24"/>
        </w:rPr>
      </w:pPr>
      <w:r w:rsidRPr="005707F7">
        <w:rPr>
          <w:rFonts w:ascii="Times New Roman" w:hAnsi="Times New Roman"/>
          <w:sz w:val="24"/>
          <w:szCs w:val="24"/>
        </w:rPr>
        <w:t xml:space="preserve">ZIŅO: </w:t>
      </w:r>
      <w:proofErr w:type="spellStart"/>
      <w:r w:rsidRPr="005707F7">
        <w:rPr>
          <w:rFonts w:ascii="Times New Roman" w:hAnsi="Times New Roman"/>
          <w:sz w:val="24"/>
          <w:szCs w:val="24"/>
        </w:rPr>
        <w:t>K.Dauksts</w:t>
      </w:r>
      <w:proofErr w:type="spellEnd"/>
    </w:p>
    <w:p w14:paraId="67C318A3" w14:textId="77777777" w:rsidR="009303B6" w:rsidRPr="005707F7" w:rsidRDefault="009303B6" w:rsidP="009303B6">
      <w:pPr>
        <w:rPr>
          <w:rFonts w:ascii="Times New Roman" w:hAnsi="Times New Roman"/>
          <w:sz w:val="24"/>
          <w:szCs w:val="24"/>
        </w:rPr>
      </w:pPr>
      <w:r w:rsidRPr="005707F7">
        <w:rPr>
          <w:rFonts w:ascii="Times New Roman" w:hAnsi="Times New Roman"/>
          <w:sz w:val="24"/>
          <w:szCs w:val="24"/>
        </w:rPr>
        <w:t xml:space="preserve">LĒMUMA PROJEKTU SAGATAVOJA: I. </w:t>
      </w:r>
      <w:proofErr w:type="spellStart"/>
      <w:r w:rsidRPr="005707F7">
        <w:rPr>
          <w:rFonts w:ascii="Times New Roman" w:hAnsi="Times New Roman"/>
          <w:sz w:val="24"/>
          <w:szCs w:val="24"/>
        </w:rPr>
        <w:t>Otvare</w:t>
      </w:r>
      <w:proofErr w:type="spellEnd"/>
    </w:p>
    <w:p w14:paraId="42951169" w14:textId="77777777" w:rsidR="009303B6" w:rsidRPr="005707F7" w:rsidRDefault="009303B6" w:rsidP="009303B6">
      <w:pPr>
        <w:rPr>
          <w:rFonts w:ascii="Times New Roman" w:hAnsi="Times New Roman"/>
          <w:sz w:val="24"/>
          <w:szCs w:val="24"/>
        </w:rPr>
      </w:pPr>
    </w:p>
    <w:p w14:paraId="6BC9CE12" w14:textId="697FC718" w:rsidR="009303B6" w:rsidRPr="005707F7" w:rsidRDefault="009303B6" w:rsidP="009303B6">
      <w:pPr>
        <w:spacing w:line="360" w:lineRule="auto"/>
        <w:ind w:firstLine="720"/>
        <w:jc w:val="both"/>
        <w:rPr>
          <w:rFonts w:ascii="Times New Roman" w:hAnsi="Times New Roman"/>
          <w:sz w:val="24"/>
          <w:szCs w:val="24"/>
        </w:rPr>
      </w:pPr>
      <w:r w:rsidRPr="005707F7">
        <w:rPr>
          <w:rFonts w:ascii="Times New Roman" w:hAnsi="Times New Roman"/>
          <w:sz w:val="24"/>
          <w:szCs w:val="24"/>
        </w:rPr>
        <w:t xml:space="preserve">Izskatīts </w:t>
      </w:r>
      <w:r w:rsidR="00E12183" w:rsidRPr="005707F7">
        <w:rPr>
          <w:rFonts w:ascii="Times New Roman" w:hAnsi="Times New Roman"/>
          <w:b/>
          <w:sz w:val="24"/>
          <w:szCs w:val="24"/>
        </w:rPr>
        <w:t>[…]</w:t>
      </w:r>
      <w:r w:rsidRPr="005707F7">
        <w:rPr>
          <w:rFonts w:ascii="Times New Roman" w:hAnsi="Times New Roman"/>
          <w:sz w:val="24"/>
          <w:szCs w:val="24"/>
        </w:rPr>
        <w:t>, 2023.gada 11.augusta iesniegums (Gulbenes novada pašvaldībā saņemts 2023.gada 11.augustā un reģistrēts ar Nr. GND/5.13.1/23/1667-R), kurā lūgts piešķirt nomā zemes vienības ar kadastra apzīmējumu 5060 004 0374 daļu, 0,03 ha platībā, sakņu dārza vajadzībām.</w:t>
      </w:r>
    </w:p>
    <w:p w14:paraId="37F37C14" w14:textId="77777777" w:rsidR="009303B6" w:rsidRPr="005707F7" w:rsidRDefault="009303B6" w:rsidP="009303B6">
      <w:pPr>
        <w:spacing w:line="360" w:lineRule="auto"/>
        <w:ind w:firstLine="720"/>
        <w:jc w:val="both"/>
        <w:rPr>
          <w:rFonts w:ascii="Times New Roman" w:hAnsi="Times New Roman"/>
          <w:sz w:val="24"/>
          <w:szCs w:val="24"/>
        </w:rPr>
      </w:pPr>
      <w:r w:rsidRPr="005707F7">
        <w:rPr>
          <w:rFonts w:ascii="Times New Roman" w:hAnsi="Times New Roman"/>
          <w:sz w:val="24"/>
          <w:szCs w:val="24"/>
        </w:rPr>
        <w:t xml:space="preserve">Pašvaldību likuma 73. panta pirmā daļa nosaka, ka pašvaldības manta izmantojama pašvaldības administratīvās teritorijas iedzīvotāju interesēs atbilstoši pašvaldības kompetencei, gan nododot to publiskā lietošanā, gan veidojot iestādes, gan dibinot kapitālsabiedrības vai iegūstot dalību kapitālsabiedrībās. Saskaņā ar šā likuma 73. panta trešo daļu mantas daļu, kas nav nepieciešama šā panta pirmajā daļā minētajiem mērķiem, pašvaldība var izmantot, lai saimnieciskā kārtā gūtu ienākumus. Atbilstoši šā likuma 73. panta ceturtajai daļai pašvaldībai ir tiesības iegūt un atsavināt kustamo un nekustamo īpašumu, kā arī veikt citas privāttiesiskas darbības, ievērojot likumā noteikto par rīcību ar publiskas personas finanšu līdzekļiem un mantu. </w:t>
      </w:r>
    </w:p>
    <w:p w14:paraId="12EBE8B4" w14:textId="77777777" w:rsidR="009303B6" w:rsidRPr="005707F7" w:rsidRDefault="009303B6" w:rsidP="009303B6">
      <w:pPr>
        <w:spacing w:line="360" w:lineRule="auto"/>
        <w:ind w:firstLine="720"/>
        <w:jc w:val="both"/>
        <w:rPr>
          <w:rFonts w:ascii="Times New Roman" w:hAnsi="Times New Roman"/>
          <w:sz w:val="24"/>
          <w:szCs w:val="24"/>
        </w:rPr>
      </w:pPr>
      <w:r w:rsidRPr="005707F7">
        <w:rPr>
          <w:rFonts w:ascii="Times New Roman" w:hAnsi="Times New Roman"/>
          <w:sz w:val="24"/>
          <w:szCs w:val="24"/>
        </w:rPr>
        <w:t>Saskaņā ar Nekustamā īpašuma valsts kadastra informācijas sistēmas (turpmāk – Kadastrs) datiem Gulbenes novada pašvaldība ir Jaungulbenes pagasta nekustamajā īpašumā “</w:t>
      </w:r>
      <w:proofErr w:type="spellStart"/>
      <w:r w:rsidRPr="005707F7">
        <w:rPr>
          <w:rFonts w:ascii="Times New Roman" w:hAnsi="Times New Roman"/>
          <w:sz w:val="24"/>
          <w:szCs w:val="24"/>
        </w:rPr>
        <w:t>Ozolzemes</w:t>
      </w:r>
      <w:proofErr w:type="spellEnd"/>
      <w:r w:rsidRPr="005707F7">
        <w:rPr>
          <w:rFonts w:ascii="Times New Roman" w:hAnsi="Times New Roman"/>
          <w:sz w:val="24"/>
          <w:szCs w:val="24"/>
        </w:rPr>
        <w:t xml:space="preserve">”, </w:t>
      </w:r>
      <w:r w:rsidRPr="005707F7">
        <w:rPr>
          <w:rFonts w:ascii="Times New Roman" w:hAnsi="Times New Roman"/>
          <w:sz w:val="24"/>
          <w:szCs w:val="24"/>
        </w:rPr>
        <w:lastRenderedPageBreak/>
        <w:t xml:space="preserve">kadastra numurs 5060 004 0246, ietilpstošās zemes vienības, kadastra apzīmējums 5060 004 0374 (turpmāk – zemes vienība)  tiesiskais valdītājs. </w:t>
      </w:r>
    </w:p>
    <w:p w14:paraId="7F4B0845" w14:textId="77777777" w:rsidR="009303B6" w:rsidRPr="005707F7" w:rsidRDefault="009303B6" w:rsidP="009303B6">
      <w:pPr>
        <w:spacing w:line="360" w:lineRule="auto"/>
        <w:ind w:firstLine="720"/>
        <w:jc w:val="both"/>
        <w:rPr>
          <w:rFonts w:ascii="Times New Roman" w:hAnsi="Times New Roman"/>
          <w:sz w:val="24"/>
          <w:szCs w:val="24"/>
        </w:rPr>
      </w:pPr>
      <w:r w:rsidRPr="005707F7">
        <w:rPr>
          <w:rFonts w:ascii="Times New Roman" w:hAnsi="Times New Roman"/>
          <w:sz w:val="24"/>
          <w:szCs w:val="24"/>
        </w:rPr>
        <w:t>Gulbenes novada teritorijas plānojumā (apstiprināts ar Gulbenes novada domes 2018.gada 27.decembra saistošajiem noteikumiem Nr.20 “Gulbenes novada teritorijas plānojums, Teritorijas  izmantošanas un apbūves noteikumi un grafiskā daļa”) zemes vienībai noteiktais funkcionālais zonējums ir lauksaimniecības teritorija. Lauksaimniecības teritorija (L) ir funkcionālā zona, ko nosaka, lai nodrošinātu lauksaimniecības zemes, kā resursa racionālu un daudzveidīgu izmantošanu visa veida lauksaimnieciskajai darbībai un ar to saistītajiem pakalpojumiem.</w:t>
      </w:r>
    </w:p>
    <w:p w14:paraId="7C8938D2" w14:textId="77777777" w:rsidR="009303B6" w:rsidRPr="005707F7" w:rsidRDefault="009303B6" w:rsidP="009303B6">
      <w:pPr>
        <w:spacing w:line="360" w:lineRule="auto"/>
        <w:ind w:firstLine="720"/>
        <w:jc w:val="both"/>
        <w:rPr>
          <w:rFonts w:ascii="Times New Roman" w:hAnsi="Times New Roman"/>
          <w:sz w:val="24"/>
          <w:szCs w:val="24"/>
        </w:rPr>
      </w:pPr>
      <w:r w:rsidRPr="005707F7">
        <w:rPr>
          <w:rFonts w:ascii="Times New Roman" w:hAnsi="Times New Roman"/>
          <w:sz w:val="24"/>
          <w:szCs w:val="24"/>
        </w:rPr>
        <w:t>Saskaņā ar kadastra datiem zemes vienībai ir noteikts lietošanas mērķis ar kodu 0101 – zeme, uz kuras galvenā saimnieciskā darbība ir lauksaimniecība.</w:t>
      </w:r>
    </w:p>
    <w:p w14:paraId="3755D6F0" w14:textId="77777777" w:rsidR="009303B6" w:rsidRPr="005707F7" w:rsidRDefault="009303B6" w:rsidP="009303B6">
      <w:pPr>
        <w:spacing w:line="360" w:lineRule="auto"/>
        <w:ind w:firstLine="720"/>
        <w:jc w:val="both"/>
        <w:rPr>
          <w:rFonts w:ascii="Times New Roman" w:hAnsi="Times New Roman"/>
          <w:sz w:val="24"/>
          <w:szCs w:val="24"/>
        </w:rPr>
      </w:pPr>
      <w:r w:rsidRPr="005707F7">
        <w:rPr>
          <w:rFonts w:ascii="Times New Roman" w:hAnsi="Times New Roman"/>
          <w:sz w:val="24"/>
          <w:szCs w:val="24"/>
        </w:rPr>
        <w:t xml:space="preserve">Zemes vienības daļa nav nepieciešama pašvaldības funkciju veikšanai un pašlaik tai nav cita pielietojuma. </w:t>
      </w:r>
    </w:p>
    <w:p w14:paraId="73237865" w14:textId="77777777" w:rsidR="009303B6" w:rsidRPr="005707F7" w:rsidRDefault="009303B6" w:rsidP="009303B6">
      <w:pPr>
        <w:spacing w:line="360" w:lineRule="auto"/>
        <w:ind w:firstLine="720"/>
        <w:jc w:val="both"/>
        <w:rPr>
          <w:rFonts w:ascii="Times New Roman" w:hAnsi="Times New Roman"/>
          <w:sz w:val="24"/>
          <w:szCs w:val="24"/>
        </w:rPr>
      </w:pPr>
      <w:r w:rsidRPr="005707F7">
        <w:rPr>
          <w:rFonts w:ascii="Times New Roman" w:hAnsi="Times New Roman"/>
          <w:sz w:val="24"/>
          <w:szCs w:val="24"/>
        </w:rPr>
        <w:t xml:space="preserve">Ministru kabineta 2018.gada 19.jūnija noteikumu Nr.350 “Publiskas personas zemes nomas un apbūves tiesības noteikumi” (turpmāk – Noteikumi) 29.2.apakšpunkts nosaka, ka šo noteikumu 32., 40., 41., 42., 43., 44., 45. un 46. punktu var nepiemērot, ja tiek iznomāts neapbūvēts zemesgabals,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 </w:t>
      </w:r>
    </w:p>
    <w:p w14:paraId="32CEB846" w14:textId="77777777" w:rsidR="009303B6" w:rsidRPr="005707F7" w:rsidRDefault="009303B6" w:rsidP="009303B6">
      <w:pPr>
        <w:spacing w:line="360" w:lineRule="auto"/>
        <w:ind w:firstLine="720"/>
        <w:jc w:val="both"/>
        <w:rPr>
          <w:rFonts w:ascii="Times New Roman" w:hAnsi="Times New Roman"/>
          <w:sz w:val="24"/>
          <w:szCs w:val="24"/>
        </w:rPr>
      </w:pPr>
      <w:r w:rsidRPr="005707F7">
        <w:rPr>
          <w:rFonts w:ascii="Times New Roman" w:hAnsi="Times New Roman"/>
          <w:sz w:val="24"/>
          <w:szCs w:val="24"/>
        </w:rPr>
        <w:t xml:space="preserve">Atbilstoši Noteikumu 33. un 35. punktam 2023. gada 31.augustā Gulbenes novada pašvaldības tīmekļa vietnē </w:t>
      </w:r>
      <w:hyperlink r:id="rId20" w:history="1">
        <w:r w:rsidRPr="005707F7">
          <w:rPr>
            <w:rStyle w:val="Hipersaite"/>
            <w:rFonts w:ascii="Times New Roman" w:hAnsi="Times New Roman"/>
            <w:color w:val="auto"/>
            <w:sz w:val="24"/>
            <w:szCs w:val="24"/>
          </w:rPr>
          <w:t>www.gulbene.lv</w:t>
        </w:r>
      </w:hyperlink>
      <w:r w:rsidRPr="005707F7">
        <w:rPr>
          <w:rFonts w:ascii="Times New Roman" w:hAnsi="Times New Roman"/>
          <w:sz w:val="24"/>
          <w:szCs w:val="24"/>
        </w:rPr>
        <w:t xml:space="preserve"> tika izsludināta publikācija par Gulbenes novada pašvaldības iznomājamo neapbūvēto zemes vienības ar kadastra apzīmējumu 5060 004 0374 daļu, 0,03 ha platībā, ar pieteikšanās termiņu līdz 2023. gada 7.septembrim (ieskaitot). Publikācijas laikā nav saņemti citi iesniegumi par minētā zemesgabala nomu.</w:t>
      </w:r>
    </w:p>
    <w:p w14:paraId="3F801964" w14:textId="5495D738" w:rsidR="009303B6" w:rsidRPr="005707F7" w:rsidRDefault="009303B6" w:rsidP="009303B6">
      <w:pPr>
        <w:spacing w:line="360" w:lineRule="auto"/>
        <w:ind w:firstLine="720"/>
        <w:jc w:val="both"/>
        <w:rPr>
          <w:rFonts w:ascii="Times New Roman" w:hAnsi="Times New Roman"/>
          <w:sz w:val="24"/>
          <w:szCs w:val="24"/>
        </w:rPr>
      </w:pPr>
      <w:r w:rsidRPr="005707F7">
        <w:rPr>
          <w:rFonts w:ascii="Times New Roman" w:hAnsi="Times New Roman"/>
          <w:sz w:val="24"/>
          <w:szCs w:val="24"/>
        </w:rPr>
        <w:t xml:space="preserve">Izvērtējot nomas tiesību pretendenta atbilstību Noteikumu 38.punktā noteiktajam, komisija secina, ka nepastāv ierobežojumi slēgt ar </w:t>
      </w:r>
      <w:r w:rsidR="00E12183" w:rsidRPr="005707F7">
        <w:rPr>
          <w:rFonts w:ascii="Times New Roman" w:hAnsi="Times New Roman"/>
          <w:b/>
          <w:sz w:val="24"/>
          <w:szCs w:val="24"/>
        </w:rPr>
        <w:t>[…]</w:t>
      </w:r>
      <w:r w:rsidR="00E12183" w:rsidRPr="005707F7">
        <w:rPr>
          <w:rFonts w:ascii="Times New Roman" w:hAnsi="Times New Roman"/>
          <w:b/>
          <w:sz w:val="24"/>
          <w:szCs w:val="24"/>
        </w:rPr>
        <w:t xml:space="preserve"> </w:t>
      </w:r>
      <w:r w:rsidRPr="005707F7">
        <w:rPr>
          <w:rFonts w:ascii="Times New Roman" w:hAnsi="Times New Roman"/>
          <w:sz w:val="24"/>
          <w:szCs w:val="24"/>
        </w:rPr>
        <w:t xml:space="preserve">zemes nomas līgumu. </w:t>
      </w:r>
    </w:p>
    <w:p w14:paraId="305AE181" w14:textId="77777777" w:rsidR="009303B6" w:rsidRPr="005707F7" w:rsidRDefault="009303B6" w:rsidP="009303B6">
      <w:pPr>
        <w:spacing w:line="360" w:lineRule="auto"/>
        <w:ind w:firstLine="720"/>
        <w:jc w:val="both"/>
        <w:rPr>
          <w:rFonts w:ascii="Times New Roman" w:hAnsi="Times New Roman"/>
          <w:sz w:val="24"/>
          <w:szCs w:val="24"/>
        </w:rPr>
      </w:pPr>
      <w:r w:rsidRPr="005707F7">
        <w:rPr>
          <w:rFonts w:ascii="Times New Roman" w:hAnsi="Times New Roman"/>
          <w:sz w:val="24"/>
          <w:szCs w:val="24"/>
        </w:rPr>
        <w:t xml:space="preserve">Saskaņā ar Noteikumu 30.2. apakšpunktu, ja neapbūvētu zemesgabalu iznomā šo noteikumu 29.2. apakšpunktā minētajā gadījumā, tad nomas maksa gadā ir 0,5% no zemesgabala kadastrālās vērtības. Noteikumu 31.punkts nosaka, ka pašvaldībai savos saistošajos noteikumos ir tiesības noteikt lielāku nomas maksu par pašvaldības neapbūvētajiem zemesgabaliem. Atbilstoši Gulbenes novada domes 2019.gada 28.februāra saistošo noteikumu Nr.6 “Par Gulbenes novada pašvaldībai piederoša vai piekrītoša neapbūvēta zemesgabala nomas maksas apmēru” 2.3.apakšpunktam neapbūvēta zemesgabala, kas tiek izmantots personisko palīgsaimniecību vajadzībām atbilstoši likuma “Par zemes reformu Latvijas Republikas lauku apvidos” 7. pantam ar nosacījumu, ka nomnieks neapbūvētajā zemesgabalā neveic saimniecisko darbību, kurai </w:t>
      </w:r>
      <w:r w:rsidRPr="005707F7">
        <w:rPr>
          <w:rFonts w:ascii="Times New Roman" w:hAnsi="Times New Roman"/>
          <w:sz w:val="24"/>
          <w:szCs w:val="24"/>
        </w:rPr>
        <w:lastRenderedPageBreak/>
        <w:t xml:space="preserve">samazinātas nomas maksas piemērošanas gadījumā atbalsts nomniekam kvalificējams kā komercdarbības atbalsts, nomas maksu pārējā Gulbenes novada pagastu teritorijā līdz 0,3 ha nosaka 5 % apmērā no zemes kadastrālās vērtības gadā, bet ne mazāk kā 7 </w:t>
      </w:r>
      <w:proofErr w:type="spellStart"/>
      <w:r w:rsidRPr="005707F7">
        <w:rPr>
          <w:rFonts w:ascii="Times New Roman" w:hAnsi="Times New Roman"/>
          <w:i/>
          <w:sz w:val="24"/>
          <w:szCs w:val="24"/>
        </w:rPr>
        <w:t>euro</w:t>
      </w:r>
      <w:proofErr w:type="spellEnd"/>
      <w:r w:rsidRPr="005707F7">
        <w:rPr>
          <w:rFonts w:ascii="Times New Roman" w:hAnsi="Times New Roman"/>
          <w:sz w:val="24"/>
          <w:szCs w:val="24"/>
        </w:rPr>
        <w:t xml:space="preserve"> gadā.</w:t>
      </w:r>
    </w:p>
    <w:p w14:paraId="2989D2FA" w14:textId="77777777" w:rsidR="009303B6" w:rsidRPr="005707F7" w:rsidRDefault="009303B6" w:rsidP="009303B6">
      <w:pPr>
        <w:spacing w:line="360" w:lineRule="auto"/>
        <w:ind w:firstLine="720"/>
        <w:jc w:val="both"/>
        <w:rPr>
          <w:rFonts w:ascii="Times New Roman" w:hAnsi="Times New Roman"/>
          <w:sz w:val="24"/>
          <w:szCs w:val="24"/>
        </w:rPr>
      </w:pPr>
      <w:r w:rsidRPr="005707F7">
        <w:rPr>
          <w:rFonts w:ascii="Times New Roman" w:hAnsi="Times New Roman"/>
          <w:sz w:val="24"/>
          <w:szCs w:val="24"/>
        </w:rPr>
        <w:t xml:space="preserve">Zemes vienības kadastrālā vērtība ir 11286 </w:t>
      </w:r>
      <w:proofErr w:type="spellStart"/>
      <w:r w:rsidRPr="005707F7">
        <w:rPr>
          <w:rFonts w:ascii="Times New Roman" w:hAnsi="Times New Roman"/>
          <w:i/>
          <w:sz w:val="24"/>
          <w:szCs w:val="24"/>
        </w:rPr>
        <w:t>euro</w:t>
      </w:r>
      <w:proofErr w:type="spellEnd"/>
      <w:r w:rsidRPr="005707F7">
        <w:rPr>
          <w:rFonts w:ascii="Times New Roman" w:hAnsi="Times New Roman"/>
          <w:iCs/>
          <w:sz w:val="24"/>
          <w:szCs w:val="24"/>
        </w:rPr>
        <w:t xml:space="preserve">, tās daļas </w:t>
      </w:r>
      <w:r w:rsidRPr="005707F7">
        <w:rPr>
          <w:rFonts w:ascii="Times New Roman" w:hAnsi="Times New Roman"/>
          <w:sz w:val="24"/>
          <w:szCs w:val="24"/>
        </w:rPr>
        <w:t xml:space="preserve">0,03 ha platībā kadastrālā vērtība ir 23,87 </w:t>
      </w:r>
      <w:proofErr w:type="spellStart"/>
      <w:r w:rsidRPr="005707F7">
        <w:rPr>
          <w:rFonts w:ascii="Times New Roman" w:hAnsi="Times New Roman"/>
          <w:i/>
          <w:iCs/>
          <w:sz w:val="24"/>
          <w:szCs w:val="24"/>
        </w:rPr>
        <w:t>euro</w:t>
      </w:r>
      <w:proofErr w:type="spellEnd"/>
      <w:r w:rsidRPr="005707F7">
        <w:rPr>
          <w:rFonts w:ascii="Times New Roman" w:hAnsi="Times New Roman"/>
          <w:sz w:val="24"/>
          <w:szCs w:val="24"/>
        </w:rPr>
        <w:t xml:space="preserve">. Zemes vienības daļas nomas maksa ir 1,19, proti, mazāka par Gulbenes novada domes 2019.gada 28.februāra saistošo noteikumu Nr.6 “Par Gulbenes novada pašvaldībai piederoša vai piekrītoša neapbūvēta zemesgabala nomas maksas apmēru” 2.3. apakšpunktā noteikto minimālo nomas maksu 7 </w:t>
      </w:r>
      <w:proofErr w:type="spellStart"/>
      <w:r w:rsidRPr="005707F7">
        <w:rPr>
          <w:rFonts w:ascii="Times New Roman" w:hAnsi="Times New Roman"/>
          <w:i/>
          <w:sz w:val="24"/>
          <w:szCs w:val="24"/>
        </w:rPr>
        <w:t>euro</w:t>
      </w:r>
      <w:proofErr w:type="spellEnd"/>
      <w:r w:rsidRPr="005707F7">
        <w:rPr>
          <w:rFonts w:ascii="Times New Roman" w:hAnsi="Times New Roman"/>
          <w:sz w:val="24"/>
          <w:szCs w:val="24"/>
        </w:rPr>
        <w:t xml:space="preserve"> gadā. </w:t>
      </w:r>
    </w:p>
    <w:p w14:paraId="276F94BE" w14:textId="77777777" w:rsidR="009303B6" w:rsidRPr="005707F7" w:rsidRDefault="009303B6" w:rsidP="009303B6">
      <w:pPr>
        <w:spacing w:line="360" w:lineRule="auto"/>
        <w:ind w:firstLine="720"/>
        <w:jc w:val="both"/>
        <w:rPr>
          <w:rFonts w:ascii="Times New Roman" w:hAnsi="Times New Roman"/>
          <w:sz w:val="24"/>
          <w:szCs w:val="24"/>
        </w:rPr>
      </w:pPr>
      <w:r w:rsidRPr="005707F7">
        <w:rPr>
          <w:rFonts w:ascii="Times New Roman" w:hAnsi="Times New Roman"/>
          <w:sz w:val="24"/>
          <w:szCs w:val="24"/>
        </w:rPr>
        <w:t>Saskaņā ar Publiskas personas finanšu līdzekļu un mantas izšķērdēšanas novēršanas likuma 6.</w:t>
      </w:r>
      <w:r w:rsidRPr="005707F7">
        <w:rPr>
          <w:rFonts w:ascii="Times New Roman" w:hAnsi="Times New Roman"/>
          <w:sz w:val="24"/>
          <w:szCs w:val="24"/>
          <w:vertAlign w:val="superscript"/>
        </w:rPr>
        <w:t>1</w:t>
      </w:r>
      <w:r w:rsidRPr="005707F7">
        <w:rPr>
          <w:rFonts w:ascii="Times New Roman" w:hAnsi="Times New Roman"/>
          <w:sz w:val="24"/>
          <w:szCs w:val="24"/>
        </w:rPr>
        <w:t xml:space="preserve"> panta pirmo daļu, ja likumā vai Ministru kabineta noteikumos nav paredzēts citādi, nekustamā īpašuma nomas līgumu slēdz uz laiku, kas nav ilgāks par 30 gadiem. </w:t>
      </w:r>
    </w:p>
    <w:p w14:paraId="7EAA0148" w14:textId="0E990DA1" w:rsidR="009303B6" w:rsidRPr="005707F7" w:rsidRDefault="009303B6" w:rsidP="009303B6">
      <w:pPr>
        <w:spacing w:line="360" w:lineRule="auto"/>
        <w:ind w:firstLine="720"/>
        <w:jc w:val="both"/>
        <w:rPr>
          <w:rFonts w:ascii="Times New Roman" w:hAnsi="Times New Roman"/>
          <w:sz w:val="24"/>
          <w:szCs w:val="24"/>
        </w:rPr>
      </w:pPr>
      <w:r w:rsidRPr="005707F7">
        <w:rPr>
          <w:rFonts w:ascii="Times New Roman" w:hAnsi="Times New Roman"/>
          <w:sz w:val="24"/>
          <w:szCs w:val="24"/>
        </w:rPr>
        <w:t>Pamatojoties uz Pašvaldību likuma 73.panta pirmo, trešo un ceturto daļu, Ministru kabineta 2018.gada 19.jūnija noteikumu Nr.350 “Publiskas personas zemes nomas un apbūves tiesības noteikumi” 29.2.apakšpunktu, 30.2.apakšpunktu, 31.punktu, 47.punktu, kas nosaka, ka iznomātājs 10 darbdienu laikā pēc nomas līguma spēkā stāšanās publicē vai nodrošina attiecīgās informācijas publicēšanu šo noteikumu 34. vai 35. punktā minētajā tīmekļvietnē, Gulbenes novada domes 2019.gada 28.februāra saistošo noteikumu Nr.6 “Par Gulbenes novada pašvaldībai piederoša vai piekrītoša neapbūvēta zemesgabala nomas maksas apmēru” 2.3.apakšpunktu, Publiskas personas finanšu līdzekļu un mantas izšķērdēšanas novēršanas likuma 6.</w:t>
      </w:r>
      <w:r w:rsidRPr="005707F7">
        <w:rPr>
          <w:rFonts w:ascii="Times New Roman" w:hAnsi="Times New Roman"/>
          <w:sz w:val="24"/>
          <w:szCs w:val="24"/>
          <w:vertAlign w:val="superscript"/>
        </w:rPr>
        <w:t>1</w:t>
      </w:r>
      <w:r w:rsidRPr="005707F7">
        <w:rPr>
          <w:rFonts w:ascii="Times New Roman" w:hAnsi="Times New Roman"/>
          <w:sz w:val="24"/>
          <w:szCs w:val="24"/>
        </w:rPr>
        <w:t xml:space="preserve"> panta pirmo daļu, Mantas iznomāšanas komisijas nolikuma, kas apstiprināts ar Gulbenes novada domes 2020.gada 30.jūlija lēmumu Nr. GND/2020/487, 6.1., 7.1. un 7.6.apakšpunktu, atklāti balsojot: </w:t>
      </w:r>
      <w:r w:rsidR="00734659" w:rsidRPr="005707F7">
        <w:rPr>
          <w:rFonts w:ascii="Times New Roman" w:eastAsia="Times New Roman" w:hAnsi="Times New Roman"/>
          <w:sz w:val="24"/>
          <w:szCs w:val="24"/>
        </w:rPr>
        <w:t>PAR – 4 balsis (</w:t>
      </w:r>
      <w:r w:rsidR="00734659" w:rsidRPr="005707F7">
        <w:rPr>
          <w:rFonts w:ascii="Times New Roman" w:eastAsia="Times New Roman" w:hAnsi="Times New Roman"/>
          <w:bCs/>
          <w:sz w:val="24"/>
          <w:szCs w:val="24"/>
        </w:rPr>
        <w:t xml:space="preserve">Kristaps </w:t>
      </w:r>
      <w:proofErr w:type="spellStart"/>
      <w:r w:rsidR="00734659" w:rsidRPr="005707F7">
        <w:rPr>
          <w:rFonts w:ascii="Times New Roman" w:eastAsia="Times New Roman" w:hAnsi="Times New Roman"/>
          <w:bCs/>
          <w:sz w:val="24"/>
          <w:szCs w:val="24"/>
        </w:rPr>
        <w:t>Dauksts</w:t>
      </w:r>
      <w:proofErr w:type="spellEnd"/>
      <w:r w:rsidR="00734659" w:rsidRPr="005707F7">
        <w:rPr>
          <w:rFonts w:ascii="Times New Roman" w:eastAsia="Times New Roman" w:hAnsi="Times New Roman"/>
          <w:bCs/>
          <w:sz w:val="24"/>
          <w:szCs w:val="24"/>
        </w:rPr>
        <w:t xml:space="preserve">, Ineta </w:t>
      </w:r>
      <w:proofErr w:type="spellStart"/>
      <w:r w:rsidR="00734659" w:rsidRPr="005707F7">
        <w:rPr>
          <w:rFonts w:ascii="Times New Roman" w:eastAsia="Times New Roman" w:hAnsi="Times New Roman"/>
          <w:bCs/>
          <w:sz w:val="24"/>
          <w:szCs w:val="24"/>
        </w:rPr>
        <w:t>Otvare</w:t>
      </w:r>
      <w:proofErr w:type="spellEnd"/>
      <w:r w:rsidR="00734659" w:rsidRPr="005707F7">
        <w:rPr>
          <w:rFonts w:ascii="Times New Roman" w:eastAsia="Times New Roman" w:hAnsi="Times New Roman"/>
          <w:bCs/>
          <w:sz w:val="24"/>
          <w:szCs w:val="24"/>
        </w:rPr>
        <w:t>, Monta Ķelle, Guna Pūcīte)</w:t>
      </w:r>
      <w:r w:rsidR="00734659" w:rsidRPr="005707F7">
        <w:rPr>
          <w:rFonts w:ascii="Times New Roman" w:eastAsia="Times New Roman" w:hAnsi="Times New Roman"/>
          <w:sz w:val="24"/>
          <w:szCs w:val="24"/>
        </w:rPr>
        <w:t>, PRET - nav, ATTURAS - nav, Mantas iznomāšanas komisija NOLEMJ:</w:t>
      </w:r>
    </w:p>
    <w:p w14:paraId="5B001334" w14:textId="1D13916E" w:rsidR="009303B6" w:rsidRPr="005707F7" w:rsidRDefault="009303B6" w:rsidP="009303B6">
      <w:pPr>
        <w:spacing w:line="360" w:lineRule="auto"/>
        <w:ind w:firstLine="720"/>
        <w:jc w:val="both"/>
        <w:rPr>
          <w:rFonts w:ascii="Times New Roman" w:hAnsi="Times New Roman"/>
          <w:sz w:val="24"/>
          <w:szCs w:val="24"/>
        </w:rPr>
      </w:pPr>
      <w:r w:rsidRPr="005707F7">
        <w:rPr>
          <w:rFonts w:ascii="Times New Roman" w:hAnsi="Times New Roman"/>
          <w:sz w:val="24"/>
          <w:szCs w:val="24"/>
        </w:rPr>
        <w:t xml:space="preserve">1. PIEŠĶIRT </w:t>
      </w:r>
      <w:r w:rsidR="00E12183" w:rsidRPr="005707F7">
        <w:rPr>
          <w:rFonts w:ascii="Times New Roman" w:hAnsi="Times New Roman"/>
          <w:b/>
          <w:sz w:val="24"/>
          <w:szCs w:val="24"/>
        </w:rPr>
        <w:t>[…]</w:t>
      </w:r>
      <w:r w:rsidRPr="005707F7">
        <w:rPr>
          <w:rFonts w:ascii="Times New Roman" w:hAnsi="Times New Roman"/>
          <w:sz w:val="24"/>
          <w:szCs w:val="24"/>
        </w:rPr>
        <w:t>, nomā Jaungulbenes pagasta nekustamajā īpašumā “</w:t>
      </w:r>
      <w:proofErr w:type="spellStart"/>
      <w:r w:rsidRPr="005707F7">
        <w:rPr>
          <w:rFonts w:ascii="Times New Roman" w:hAnsi="Times New Roman"/>
          <w:sz w:val="24"/>
          <w:szCs w:val="24"/>
        </w:rPr>
        <w:t>Ozolzemes</w:t>
      </w:r>
      <w:proofErr w:type="spellEnd"/>
      <w:r w:rsidRPr="005707F7">
        <w:rPr>
          <w:rFonts w:ascii="Times New Roman" w:hAnsi="Times New Roman"/>
          <w:sz w:val="24"/>
          <w:szCs w:val="24"/>
        </w:rPr>
        <w:t xml:space="preserve">”, kadastra numurs 5060 004 0246, ietilpstošo zemes vienības ar kadastra apzīmējumu 5060 004 0374 daļu, 0,03 ha platībā, atbilstoši </w:t>
      </w:r>
      <w:proofErr w:type="spellStart"/>
      <w:r w:rsidRPr="005707F7">
        <w:rPr>
          <w:rFonts w:ascii="Times New Roman" w:hAnsi="Times New Roman"/>
          <w:sz w:val="24"/>
          <w:szCs w:val="24"/>
        </w:rPr>
        <w:t>izkopējumam</w:t>
      </w:r>
      <w:proofErr w:type="spellEnd"/>
      <w:r w:rsidRPr="005707F7">
        <w:rPr>
          <w:rFonts w:ascii="Times New Roman" w:hAnsi="Times New Roman"/>
          <w:sz w:val="24"/>
          <w:szCs w:val="24"/>
        </w:rPr>
        <w:t xml:space="preserve"> no digitālās kadastra kartes </w:t>
      </w:r>
      <w:r w:rsidRPr="005707F7">
        <w:rPr>
          <w:rFonts w:ascii="Times New Roman" w:hAnsi="Times New Roman"/>
          <w:sz w:val="24"/>
          <w:szCs w:val="24"/>
          <w:highlight w:val="yellow"/>
        </w:rPr>
        <w:t>(5.pielikums)</w:t>
      </w:r>
      <w:r w:rsidRPr="005707F7">
        <w:rPr>
          <w:rFonts w:ascii="Times New Roman" w:hAnsi="Times New Roman"/>
          <w:sz w:val="24"/>
          <w:szCs w:val="24"/>
        </w:rPr>
        <w:t>, nosakot, ka:</w:t>
      </w:r>
    </w:p>
    <w:p w14:paraId="2CED8909" w14:textId="77777777" w:rsidR="009303B6" w:rsidRPr="005707F7" w:rsidRDefault="009303B6" w:rsidP="009303B6">
      <w:pPr>
        <w:tabs>
          <w:tab w:val="left" w:pos="1276"/>
        </w:tabs>
        <w:spacing w:line="360" w:lineRule="auto"/>
        <w:ind w:firstLine="720"/>
        <w:jc w:val="both"/>
        <w:rPr>
          <w:rFonts w:ascii="Times New Roman" w:hAnsi="Times New Roman"/>
          <w:sz w:val="24"/>
          <w:szCs w:val="24"/>
        </w:rPr>
      </w:pPr>
      <w:r w:rsidRPr="005707F7">
        <w:rPr>
          <w:rFonts w:ascii="Times New Roman" w:hAnsi="Times New Roman"/>
          <w:sz w:val="24"/>
          <w:szCs w:val="24"/>
        </w:rPr>
        <w:t>1.1.</w:t>
      </w:r>
      <w:r w:rsidRPr="005707F7">
        <w:rPr>
          <w:rFonts w:ascii="Times New Roman" w:hAnsi="Times New Roman"/>
          <w:sz w:val="24"/>
          <w:szCs w:val="24"/>
        </w:rPr>
        <w:tab/>
        <w:t>līguma termiņš ir līdz 2028.gada 31.oktobris;</w:t>
      </w:r>
    </w:p>
    <w:p w14:paraId="2FAEDB43" w14:textId="77777777" w:rsidR="009303B6" w:rsidRPr="005707F7" w:rsidRDefault="009303B6" w:rsidP="009303B6">
      <w:pPr>
        <w:tabs>
          <w:tab w:val="left" w:pos="1134"/>
          <w:tab w:val="left" w:pos="1276"/>
        </w:tabs>
        <w:spacing w:line="360" w:lineRule="auto"/>
        <w:ind w:firstLine="720"/>
        <w:jc w:val="both"/>
        <w:rPr>
          <w:rFonts w:ascii="Times New Roman" w:hAnsi="Times New Roman"/>
          <w:sz w:val="24"/>
          <w:szCs w:val="24"/>
        </w:rPr>
      </w:pPr>
      <w:r w:rsidRPr="005707F7">
        <w:rPr>
          <w:rFonts w:ascii="Times New Roman" w:hAnsi="Times New Roman"/>
          <w:sz w:val="24"/>
          <w:szCs w:val="24"/>
        </w:rPr>
        <w:t>1.2.</w:t>
      </w:r>
      <w:r w:rsidRPr="005707F7">
        <w:rPr>
          <w:rFonts w:ascii="Times New Roman" w:hAnsi="Times New Roman"/>
          <w:sz w:val="24"/>
          <w:szCs w:val="24"/>
        </w:rPr>
        <w:tab/>
      </w:r>
      <w:r w:rsidRPr="005707F7">
        <w:rPr>
          <w:rFonts w:ascii="Times New Roman" w:hAnsi="Times New Roman"/>
          <w:sz w:val="24"/>
          <w:szCs w:val="24"/>
        </w:rPr>
        <w:tab/>
        <w:t>lietošanas mērķi: sakņu dārza vajadzībām bez apbūves tiesībām;</w:t>
      </w:r>
    </w:p>
    <w:p w14:paraId="621E6DA2" w14:textId="77777777" w:rsidR="009303B6" w:rsidRPr="005707F7" w:rsidRDefault="009303B6" w:rsidP="009303B6">
      <w:pPr>
        <w:tabs>
          <w:tab w:val="left" w:pos="1276"/>
        </w:tabs>
        <w:spacing w:line="360" w:lineRule="auto"/>
        <w:ind w:firstLine="720"/>
        <w:jc w:val="both"/>
        <w:rPr>
          <w:rFonts w:ascii="Times New Roman" w:hAnsi="Times New Roman"/>
          <w:sz w:val="24"/>
          <w:szCs w:val="24"/>
        </w:rPr>
      </w:pPr>
      <w:r w:rsidRPr="005707F7">
        <w:rPr>
          <w:rFonts w:ascii="Times New Roman" w:hAnsi="Times New Roman"/>
          <w:sz w:val="24"/>
          <w:szCs w:val="24"/>
        </w:rPr>
        <w:t>1.3.</w:t>
      </w:r>
      <w:r w:rsidRPr="005707F7">
        <w:rPr>
          <w:rFonts w:ascii="Times New Roman" w:hAnsi="Times New Roman"/>
          <w:sz w:val="24"/>
          <w:szCs w:val="24"/>
        </w:rPr>
        <w:tab/>
        <w:t xml:space="preserve">nomas maksa gadā ir 7,00 EUR (septiņi </w:t>
      </w:r>
      <w:proofErr w:type="spellStart"/>
      <w:r w:rsidRPr="005707F7">
        <w:rPr>
          <w:rFonts w:ascii="Times New Roman" w:hAnsi="Times New Roman"/>
          <w:i/>
          <w:iCs/>
          <w:sz w:val="24"/>
          <w:szCs w:val="24"/>
        </w:rPr>
        <w:t>euro</w:t>
      </w:r>
      <w:proofErr w:type="spellEnd"/>
      <w:r w:rsidRPr="005707F7">
        <w:rPr>
          <w:rFonts w:ascii="Times New Roman" w:hAnsi="Times New Roman"/>
          <w:iCs/>
          <w:sz w:val="24"/>
          <w:szCs w:val="24"/>
        </w:rPr>
        <w:t xml:space="preserve"> nulle centi</w:t>
      </w:r>
      <w:r w:rsidRPr="005707F7">
        <w:rPr>
          <w:rFonts w:ascii="Times New Roman" w:hAnsi="Times New Roman"/>
          <w:sz w:val="24"/>
          <w:szCs w:val="24"/>
        </w:rPr>
        <w:t>) bez PVN atbilstoši Gulbenes novada domes 2019.gada 28.februāra saistošo noteikumu Nr.6 “Par Gulbenes novada pašvaldībai piederoša vai piekrītoša neapbūvēta zemesgabala nomas maksas apmēru” 2.3. apakšpunktam;</w:t>
      </w:r>
    </w:p>
    <w:p w14:paraId="4460C6F4" w14:textId="77777777" w:rsidR="009303B6" w:rsidRPr="005707F7" w:rsidRDefault="009303B6" w:rsidP="009303B6">
      <w:pPr>
        <w:tabs>
          <w:tab w:val="left" w:pos="1276"/>
        </w:tabs>
        <w:spacing w:line="360" w:lineRule="auto"/>
        <w:ind w:firstLine="720"/>
        <w:jc w:val="both"/>
        <w:rPr>
          <w:rFonts w:ascii="Times New Roman" w:hAnsi="Times New Roman"/>
          <w:sz w:val="24"/>
          <w:szCs w:val="24"/>
        </w:rPr>
      </w:pPr>
      <w:r w:rsidRPr="005707F7">
        <w:rPr>
          <w:rFonts w:ascii="Times New Roman" w:hAnsi="Times New Roman"/>
          <w:sz w:val="24"/>
          <w:szCs w:val="24"/>
        </w:rPr>
        <w:t>1.4.</w:t>
      </w:r>
      <w:r w:rsidRPr="005707F7">
        <w:rPr>
          <w:rFonts w:ascii="Times New Roman" w:hAnsi="Times New Roman"/>
          <w:sz w:val="24"/>
          <w:szCs w:val="24"/>
        </w:rPr>
        <w:tab/>
        <w:t>nomas maksa maksājama no zemes nomas līguma spēkā stāšanās dienas;</w:t>
      </w:r>
    </w:p>
    <w:p w14:paraId="4FBD5615" w14:textId="77777777" w:rsidR="009303B6" w:rsidRPr="005707F7" w:rsidRDefault="009303B6" w:rsidP="009303B6">
      <w:pPr>
        <w:tabs>
          <w:tab w:val="left" w:pos="1276"/>
        </w:tabs>
        <w:spacing w:line="360" w:lineRule="auto"/>
        <w:ind w:firstLine="720"/>
        <w:jc w:val="both"/>
        <w:rPr>
          <w:rFonts w:ascii="Times New Roman" w:hAnsi="Times New Roman"/>
          <w:sz w:val="24"/>
          <w:szCs w:val="24"/>
        </w:rPr>
      </w:pPr>
      <w:r w:rsidRPr="005707F7">
        <w:rPr>
          <w:rFonts w:ascii="Times New Roman" w:hAnsi="Times New Roman"/>
          <w:sz w:val="24"/>
          <w:szCs w:val="24"/>
        </w:rPr>
        <w:t>1.5.</w:t>
      </w:r>
      <w:r w:rsidRPr="005707F7">
        <w:rPr>
          <w:rFonts w:ascii="Times New Roman" w:hAnsi="Times New Roman"/>
          <w:sz w:val="24"/>
          <w:szCs w:val="24"/>
        </w:rPr>
        <w:tab/>
        <w:t>papildus nomas maksai nomnieks maksā nekustamā īpašuma nodokli.</w:t>
      </w:r>
    </w:p>
    <w:p w14:paraId="2D9C3C7F" w14:textId="09C6FB40" w:rsidR="009303B6" w:rsidRPr="005707F7" w:rsidRDefault="009303B6" w:rsidP="009303B6">
      <w:pPr>
        <w:spacing w:line="360" w:lineRule="auto"/>
        <w:ind w:firstLine="720"/>
        <w:jc w:val="both"/>
        <w:rPr>
          <w:rFonts w:ascii="Times New Roman" w:hAnsi="Times New Roman"/>
          <w:sz w:val="24"/>
          <w:szCs w:val="24"/>
        </w:rPr>
      </w:pPr>
      <w:r w:rsidRPr="005707F7">
        <w:rPr>
          <w:rFonts w:ascii="Times New Roman" w:hAnsi="Times New Roman"/>
          <w:sz w:val="24"/>
          <w:szCs w:val="24"/>
        </w:rPr>
        <w:lastRenderedPageBreak/>
        <w:t>2. Gulbenes novada Jaungulbenes pagasta pārvaldei atbilstoši Gulbenes novada Jaungulbenes pagasta pārvaldes nolikuma 8.6.apakšpunktam organizēt zemes nomas līguma noslēgšanu līdz 2023. gada 31.oktobrim.</w:t>
      </w:r>
    </w:p>
    <w:p w14:paraId="5DC997F2" w14:textId="77777777" w:rsidR="009303B6" w:rsidRPr="005707F7" w:rsidRDefault="009303B6" w:rsidP="009303B6">
      <w:pPr>
        <w:spacing w:line="360" w:lineRule="auto"/>
        <w:ind w:firstLine="720"/>
        <w:jc w:val="both"/>
        <w:rPr>
          <w:rFonts w:ascii="Times New Roman" w:hAnsi="Times New Roman"/>
          <w:sz w:val="24"/>
          <w:szCs w:val="24"/>
        </w:rPr>
      </w:pPr>
      <w:r w:rsidRPr="005707F7">
        <w:rPr>
          <w:rFonts w:ascii="Times New Roman" w:hAnsi="Times New Roman"/>
          <w:sz w:val="24"/>
          <w:szCs w:val="24"/>
        </w:rPr>
        <w:t xml:space="preserve">3. NODROŠINĀT 10 darbdienu laikā pēc zemes nomas līguma spēkā stāšanās attiecīgās informācijas publicēšanu Gulbenes novada pašvaldības tīmekļa vietnē </w:t>
      </w:r>
      <w:hyperlink r:id="rId21" w:history="1">
        <w:r w:rsidRPr="005707F7">
          <w:rPr>
            <w:rFonts w:ascii="Times New Roman" w:hAnsi="Times New Roman"/>
            <w:sz w:val="24"/>
            <w:szCs w:val="24"/>
          </w:rPr>
          <w:t>www.gulbene.lv</w:t>
        </w:r>
      </w:hyperlink>
      <w:r w:rsidRPr="005707F7">
        <w:rPr>
          <w:rFonts w:ascii="Times New Roman" w:hAnsi="Times New Roman"/>
          <w:sz w:val="24"/>
          <w:szCs w:val="24"/>
        </w:rPr>
        <w:t>.</w:t>
      </w:r>
    </w:p>
    <w:p w14:paraId="2758D21F" w14:textId="3EBF9ACF" w:rsidR="009303B6" w:rsidRPr="005707F7" w:rsidRDefault="009303B6" w:rsidP="009303B6">
      <w:pPr>
        <w:spacing w:line="360" w:lineRule="auto"/>
        <w:ind w:firstLine="720"/>
        <w:jc w:val="both"/>
        <w:rPr>
          <w:rFonts w:ascii="Times New Roman" w:hAnsi="Times New Roman"/>
          <w:sz w:val="24"/>
          <w:szCs w:val="24"/>
        </w:rPr>
      </w:pPr>
      <w:r w:rsidRPr="005707F7">
        <w:rPr>
          <w:rFonts w:ascii="Times New Roman" w:hAnsi="Times New Roman"/>
          <w:sz w:val="24"/>
          <w:szCs w:val="24"/>
        </w:rPr>
        <w:t>4. NOTEIKT, ka šis lēmums zaudē spēku, ja līdz 2023. gada 31.oktobrim netiek noslēgts zemes nomas līgums.</w:t>
      </w:r>
    </w:p>
    <w:p w14:paraId="306B3F15" w14:textId="6A2F54CE" w:rsidR="009303B6" w:rsidRPr="005707F7" w:rsidRDefault="009303B6" w:rsidP="009303B6">
      <w:pPr>
        <w:spacing w:line="360" w:lineRule="auto"/>
        <w:contextualSpacing/>
        <w:jc w:val="center"/>
        <w:rPr>
          <w:rFonts w:ascii="Times New Roman" w:hAnsi="Times New Roman"/>
          <w:sz w:val="24"/>
          <w:szCs w:val="24"/>
        </w:rPr>
      </w:pPr>
      <w:r w:rsidRPr="005707F7">
        <w:rPr>
          <w:rFonts w:ascii="Times New Roman" w:eastAsia="Times New Roman" w:hAnsi="Times New Roman"/>
          <w:b/>
          <w:sz w:val="24"/>
          <w:szCs w:val="24"/>
        </w:rPr>
        <w:t>13.§</w:t>
      </w:r>
    </w:p>
    <w:p w14:paraId="1D5FD163" w14:textId="77777777" w:rsidR="009303B6" w:rsidRPr="005707F7" w:rsidRDefault="009303B6" w:rsidP="009303B6">
      <w:pPr>
        <w:pBdr>
          <w:bottom w:val="single" w:sz="6" w:space="1" w:color="auto"/>
        </w:pBdr>
        <w:contextualSpacing/>
        <w:jc w:val="center"/>
        <w:rPr>
          <w:rFonts w:ascii="Times New Roman" w:eastAsia="Times New Roman" w:hAnsi="Times New Roman"/>
          <w:b/>
          <w:sz w:val="24"/>
          <w:szCs w:val="24"/>
        </w:rPr>
      </w:pPr>
      <w:r w:rsidRPr="005707F7">
        <w:rPr>
          <w:rFonts w:ascii="Times New Roman" w:eastAsia="Times New Roman" w:hAnsi="Times New Roman"/>
          <w:b/>
          <w:sz w:val="24"/>
          <w:szCs w:val="24"/>
        </w:rPr>
        <w:t xml:space="preserve">Par </w:t>
      </w:r>
      <w:r w:rsidRPr="005707F7">
        <w:rPr>
          <w:rFonts w:ascii="Times New Roman" w:hAnsi="Times New Roman"/>
          <w:b/>
          <w:bCs/>
          <w:sz w:val="24"/>
          <w:szCs w:val="24"/>
        </w:rPr>
        <w:t xml:space="preserve">zemes vienības </w:t>
      </w:r>
      <w:proofErr w:type="spellStart"/>
      <w:r w:rsidRPr="005707F7">
        <w:rPr>
          <w:rFonts w:ascii="Times New Roman" w:hAnsi="Times New Roman"/>
          <w:b/>
          <w:bCs/>
          <w:sz w:val="24"/>
          <w:szCs w:val="24"/>
        </w:rPr>
        <w:t>Daukstu</w:t>
      </w:r>
      <w:proofErr w:type="spellEnd"/>
      <w:r w:rsidRPr="005707F7">
        <w:rPr>
          <w:rFonts w:ascii="Times New Roman" w:hAnsi="Times New Roman"/>
          <w:b/>
          <w:bCs/>
          <w:sz w:val="24"/>
          <w:szCs w:val="24"/>
        </w:rPr>
        <w:t xml:space="preserve"> pagastā ar kadastra apzīmējumu 5048 004 0134 daļas 0,1 ha platībā nomas līguma izbeigšanu</w:t>
      </w:r>
    </w:p>
    <w:p w14:paraId="7FF084C0" w14:textId="77777777" w:rsidR="009303B6" w:rsidRPr="005707F7" w:rsidRDefault="009303B6" w:rsidP="009303B6">
      <w:pPr>
        <w:contextualSpacing/>
        <w:rPr>
          <w:rFonts w:ascii="Times New Roman" w:eastAsia="Times New Roman" w:hAnsi="Times New Roman"/>
          <w:sz w:val="24"/>
          <w:szCs w:val="24"/>
        </w:rPr>
      </w:pPr>
      <w:r w:rsidRPr="005707F7">
        <w:rPr>
          <w:rFonts w:ascii="Times New Roman" w:eastAsia="Times New Roman" w:hAnsi="Times New Roman"/>
          <w:sz w:val="24"/>
          <w:szCs w:val="24"/>
        </w:rPr>
        <w:t xml:space="preserve">ZIŅO: </w:t>
      </w:r>
      <w:proofErr w:type="spellStart"/>
      <w:r w:rsidRPr="005707F7">
        <w:rPr>
          <w:rFonts w:ascii="Times New Roman" w:eastAsia="Times New Roman" w:hAnsi="Times New Roman"/>
          <w:sz w:val="24"/>
          <w:szCs w:val="24"/>
        </w:rPr>
        <w:t>K.Dauksts</w:t>
      </w:r>
      <w:proofErr w:type="spellEnd"/>
      <w:r w:rsidRPr="005707F7">
        <w:rPr>
          <w:rFonts w:ascii="Times New Roman" w:eastAsia="Times New Roman" w:hAnsi="Times New Roman"/>
          <w:sz w:val="24"/>
          <w:szCs w:val="24"/>
        </w:rPr>
        <w:t xml:space="preserve"> </w:t>
      </w:r>
    </w:p>
    <w:p w14:paraId="4921A605" w14:textId="77777777" w:rsidR="009303B6" w:rsidRPr="005707F7" w:rsidRDefault="009303B6" w:rsidP="009303B6">
      <w:pPr>
        <w:contextualSpacing/>
        <w:rPr>
          <w:rFonts w:ascii="Times New Roman" w:eastAsia="Times New Roman" w:hAnsi="Times New Roman"/>
          <w:sz w:val="24"/>
          <w:szCs w:val="24"/>
        </w:rPr>
      </w:pPr>
      <w:r w:rsidRPr="005707F7">
        <w:rPr>
          <w:rFonts w:ascii="Times New Roman" w:eastAsia="Times New Roman" w:hAnsi="Times New Roman"/>
          <w:sz w:val="24"/>
          <w:szCs w:val="24"/>
        </w:rPr>
        <w:t xml:space="preserve">LĒMUMA PROJEKTU SAGATAVOJA: </w:t>
      </w:r>
      <w:proofErr w:type="spellStart"/>
      <w:r w:rsidRPr="005707F7">
        <w:rPr>
          <w:rFonts w:ascii="Times New Roman" w:eastAsia="Times New Roman" w:hAnsi="Times New Roman"/>
          <w:sz w:val="24"/>
          <w:szCs w:val="24"/>
        </w:rPr>
        <w:t>I.Otvare</w:t>
      </w:r>
      <w:proofErr w:type="spellEnd"/>
    </w:p>
    <w:p w14:paraId="2AEAF9CA" w14:textId="77777777" w:rsidR="009303B6" w:rsidRPr="005707F7" w:rsidRDefault="009303B6" w:rsidP="009303B6">
      <w:pPr>
        <w:rPr>
          <w:rFonts w:ascii="Times New Roman" w:hAnsi="Times New Roman"/>
          <w:sz w:val="24"/>
          <w:szCs w:val="24"/>
        </w:rPr>
      </w:pPr>
    </w:p>
    <w:p w14:paraId="137D8A69" w14:textId="26AA548E" w:rsidR="009303B6" w:rsidRPr="005707F7" w:rsidRDefault="009303B6" w:rsidP="009303B6">
      <w:pPr>
        <w:spacing w:line="360" w:lineRule="auto"/>
        <w:ind w:firstLine="567"/>
        <w:contextualSpacing/>
        <w:jc w:val="both"/>
        <w:rPr>
          <w:rFonts w:ascii="Times New Roman" w:eastAsia="Times New Roman" w:hAnsi="Times New Roman"/>
          <w:sz w:val="24"/>
          <w:szCs w:val="24"/>
        </w:rPr>
      </w:pPr>
      <w:r w:rsidRPr="005707F7">
        <w:rPr>
          <w:rFonts w:ascii="Times New Roman" w:eastAsia="Times New Roman" w:hAnsi="Times New Roman"/>
          <w:sz w:val="24"/>
          <w:szCs w:val="24"/>
        </w:rPr>
        <w:t xml:space="preserve">Izskatīts </w:t>
      </w:r>
      <w:r w:rsidR="005707F7" w:rsidRPr="005707F7">
        <w:rPr>
          <w:rFonts w:ascii="Times New Roman" w:hAnsi="Times New Roman"/>
          <w:b/>
          <w:sz w:val="24"/>
          <w:szCs w:val="24"/>
        </w:rPr>
        <w:t>[…]</w:t>
      </w:r>
      <w:r w:rsidRPr="005707F7">
        <w:rPr>
          <w:rFonts w:ascii="Times New Roman" w:eastAsia="Times New Roman" w:hAnsi="Times New Roman"/>
          <w:sz w:val="24"/>
          <w:szCs w:val="24"/>
        </w:rPr>
        <w:t xml:space="preserve">, 2023.gada 31.augusta iesniegums (Gulbenes novada pašvaldībā saņemts 2023.gada 31.augustā un reģistrēts ar </w:t>
      </w:r>
      <w:proofErr w:type="spellStart"/>
      <w:r w:rsidRPr="005707F7">
        <w:rPr>
          <w:rFonts w:ascii="Times New Roman" w:eastAsia="Times New Roman" w:hAnsi="Times New Roman"/>
          <w:sz w:val="24"/>
          <w:szCs w:val="24"/>
        </w:rPr>
        <w:t>Nr.</w:t>
      </w:r>
      <w:r w:rsidRPr="005707F7">
        <w:rPr>
          <w:rFonts w:ascii="Times New Roman" w:hAnsi="Times New Roman"/>
          <w:sz w:val="24"/>
          <w:szCs w:val="24"/>
        </w:rPr>
        <w:t>GND</w:t>
      </w:r>
      <w:proofErr w:type="spellEnd"/>
      <w:r w:rsidRPr="005707F7">
        <w:rPr>
          <w:rFonts w:ascii="Times New Roman" w:hAnsi="Times New Roman"/>
          <w:sz w:val="24"/>
          <w:szCs w:val="24"/>
        </w:rPr>
        <w:t>/5.13.1/23/1762-M</w:t>
      </w:r>
      <w:r w:rsidRPr="005707F7">
        <w:rPr>
          <w:rFonts w:ascii="Times New Roman" w:eastAsia="Times New Roman" w:hAnsi="Times New Roman"/>
          <w:sz w:val="24"/>
          <w:szCs w:val="24"/>
        </w:rPr>
        <w:t xml:space="preserve">), kurā lūgts izbeigt zemes nomas līgumu par zemes vienības </w:t>
      </w:r>
      <w:proofErr w:type="spellStart"/>
      <w:r w:rsidRPr="005707F7">
        <w:rPr>
          <w:rFonts w:ascii="Times New Roman" w:eastAsia="Times New Roman" w:hAnsi="Times New Roman"/>
          <w:sz w:val="24"/>
          <w:szCs w:val="24"/>
        </w:rPr>
        <w:t>Daukstu</w:t>
      </w:r>
      <w:proofErr w:type="spellEnd"/>
      <w:r w:rsidRPr="005707F7">
        <w:rPr>
          <w:rFonts w:ascii="Times New Roman" w:eastAsia="Times New Roman" w:hAnsi="Times New Roman"/>
          <w:sz w:val="24"/>
          <w:szCs w:val="24"/>
        </w:rPr>
        <w:t xml:space="preserve"> pagastā ar kadastra apzīmējumu 5048 004 0134 daļas, 0,1 ha platībā, nomu.</w:t>
      </w:r>
    </w:p>
    <w:p w14:paraId="52339152" w14:textId="77777777" w:rsidR="009303B6" w:rsidRPr="005707F7" w:rsidRDefault="009303B6" w:rsidP="009303B6">
      <w:pPr>
        <w:spacing w:line="360" w:lineRule="auto"/>
        <w:ind w:firstLine="567"/>
        <w:contextualSpacing/>
        <w:jc w:val="both"/>
        <w:rPr>
          <w:rFonts w:ascii="Times New Roman" w:eastAsia="Times New Roman" w:hAnsi="Times New Roman"/>
          <w:sz w:val="24"/>
          <w:szCs w:val="24"/>
        </w:rPr>
      </w:pPr>
      <w:r w:rsidRPr="005707F7">
        <w:rPr>
          <w:rFonts w:ascii="Times New Roman" w:eastAsia="Times New Roman" w:hAnsi="Times New Roman"/>
          <w:sz w:val="24"/>
          <w:szCs w:val="24"/>
        </w:rPr>
        <w:t>Pašvaldību likuma 73. panta ceturtā daļa nosaka, ka pašvaldībai ir tiesības iegūt un atsavināt kustamo un nekustamo īpašumu, kā arī veikt citas privāttiesiskas darbības, ievērojot likumā noteikto par rīcību ar publiskas personas finanšu līdzekļiem un mantu. Civillikuma 1403.pants nosaka, ka tiesisks darījums ir atļautā kārtā izdarīta darbība tiesisku attiecību nodibināšanai, pārgrozīšanai vai izbeigšanai.</w:t>
      </w:r>
    </w:p>
    <w:p w14:paraId="1F5AD2F4" w14:textId="15A8DCEA" w:rsidR="009303B6" w:rsidRPr="005707F7" w:rsidRDefault="009303B6" w:rsidP="009303B6">
      <w:pPr>
        <w:spacing w:line="360" w:lineRule="auto"/>
        <w:ind w:firstLine="567"/>
        <w:contextualSpacing/>
        <w:jc w:val="both"/>
        <w:rPr>
          <w:rFonts w:ascii="Times New Roman" w:eastAsia="Times New Roman" w:hAnsi="Times New Roman"/>
          <w:sz w:val="24"/>
          <w:szCs w:val="24"/>
        </w:rPr>
      </w:pPr>
      <w:r w:rsidRPr="005707F7">
        <w:rPr>
          <w:rFonts w:ascii="Times New Roman" w:eastAsia="Times New Roman" w:hAnsi="Times New Roman"/>
          <w:sz w:val="24"/>
          <w:szCs w:val="24"/>
        </w:rPr>
        <w:t xml:space="preserve">Ņemot vērā minēto, kā arī pamatojoties uz Pašvaldību likuma 73.panta ceturto daļu, Civillikuma 1403.pantu, Mantas iznomāšanas komisijas nolikuma, kas apstiprināts ar Gulbenes novada domes 2020.gada 30.jūlija lēmumu Nr. GND/2020/487, 6.1., 7.3. atklāti balsojot: </w:t>
      </w:r>
      <w:r w:rsidR="00734659" w:rsidRPr="005707F7">
        <w:rPr>
          <w:rFonts w:ascii="Times New Roman" w:eastAsia="Times New Roman" w:hAnsi="Times New Roman"/>
          <w:sz w:val="24"/>
          <w:szCs w:val="24"/>
        </w:rPr>
        <w:t>PAR – 4 balsis (</w:t>
      </w:r>
      <w:r w:rsidR="00734659" w:rsidRPr="005707F7">
        <w:rPr>
          <w:rFonts w:ascii="Times New Roman" w:eastAsia="Times New Roman" w:hAnsi="Times New Roman"/>
          <w:bCs/>
          <w:sz w:val="24"/>
          <w:szCs w:val="24"/>
        </w:rPr>
        <w:t xml:space="preserve">Kristaps </w:t>
      </w:r>
      <w:proofErr w:type="spellStart"/>
      <w:r w:rsidR="00734659" w:rsidRPr="005707F7">
        <w:rPr>
          <w:rFonts w:ascii="Times New Roman" w:eastAsia="Times New Roman" w:hAnsi="Times New Roman"/>
          <w:bCs/>
          <w:sz w:val="24"/>
          <w:szCs w:val="24"/>
        </w:rPr>
        <w:t>Dauksts</w:t>
      </w:r>
      <w:proofErr w:type="spellEnd"/>
      <w:r w:rsidR="00734659" w:rsidRPr="005707F7">
        <w:rPr>
          <w:rFonts w:ascii="Times New Roman" w:eastAsia="Times New Roman" w:hAnsi="Times New Roman"/>
          <w:bCs/>
          <w:sz w:val="24"/>
          <w:szCs w:val="24"/>
        </w:rPr>
        <w:t xml:space="preserve">, Ineta </w:t>
      </w:r>
      <w:proofErr w:type="spellStart"/>
      <w:r w:rsidR="00734659" w:rsidRPr="005707F7">
        <w:rPr>
          <w:rFonts w:ascii="Times New Roman" w:eastAsia="Times New Roman" w:hAnsi="Times New Roman"/>
          <w:bCs/>
          <w:sz w:val="24"/>
          <w:szCs w:val="24"/>
        </w:rPr>
        <w:t>Otvare</w:t>
      </w:r>
      <w:proofErr w:type="spellEnd"/>
      <w:r w:rsidR="00734659" w:rsidRPr="005707F7">
        <w:rPr>
          <w:rFonts w:ascii="Times New Roman" w:eastAsia="Times New Roman" w:hAnsi="Times New Roman"/>
          <w:bCs/>
          <w:sz w:val="24"/>
          <w:szCs w:val="24"/>
        </w:rPr>
        <w:t>, Monta Ķelle, Guna Pūcīte)</w:t>
      </w:r>
      <w:r w:rsidR="00734659" w:rsidRPr="005707F7">
        <w:rPr>
          <w:rFonts w:ascii="Times New Roman" w:eastAsia="Times New Roman" w:hAnsi="Times New Roman"/>
          <w:sz w:val="24"/>
          <w:szCs w:val="24"/>
        </w:rPr>
        <w:t>, PRET - nav, ATTURAS - nav, Mantas iznomāšanas komisija NOLEMJ:</w:t>
      </w:r>
    </w:p>
    <w:p w14:paraId="727F0AC5" w14:textId="77777777" w:rsidR="005707F7" w:rsidRPr="005707F7" w:rsidRDefault="009303B6" w:rsidP="005707F7">
      <w:pPr>
        <w:pStyle w:val="Sarakstarindkopa"/>
        <w:numPr>
          <w:ilvl w:val="0"/>
          <w:numId w:val="29"/>
        </w:numPr>
        <w:tabs>
          <w:tab w:val="left" w:pos="993"/>
        </w:tabs>
        <w:spacing w:line="360" w:lineRule="auto"/>
        <w:jc w:val="both"/>
      </w:pPr>
      <w:r w:rsidRPr="005707F7">
        <w:t xml:space="preserve">IZBEIGT </w:t>
      </w:r>
      <w:proofErr w:type="spellStart"/>
      <w:r w:rsidRPr="005707F7">
        <w:t>ar</w:t>
      </w:r>
      <w:proofErr w:type="spellEnd"/>
      <w:r w:rsidRPr="005707F7">
        <w:t xml:space="preserve"> </w:t>
      </w:r>
      <w:r w:rsidR="005707F7" w:rsidRPr="005707F7">
        <w:rPr>
          <w:b/>
        </w:rPr>
        <w:t>[…]</w:t>
      </w:r>
      <w:r w:rsidRPr="005707F7">
        <w:t xml:space="preserve">, 2020.gada </w:t>
      </w:r>
      <w:proofErr w:type="gramStart"/>
      <w:r w:rsidRPr="005707F7">
        <w:t>11.septembrī</w:t>
      </w:r>
      <w:proofErr w:type="gramEnd"/>
      <w:r w:rsidRPr="005707F7">
        <w:t xml:space="preserve"> </w:t>
      </w:r>
      <w:proofErr w:type="spellStart"/>
      <w:r w:rsidRPr="005707F7">
        <w:t>noslēgto</w:t>
      </w:r>
      <w:proofErr w:type="spellEnd"/>
      <w:r w:rsidRPr="005707F7">
        <w:t xml:space="preserve"> </w:t>
      </w:r>
      <w:proofErr w:type="spellStart"/>
      <w:r w:rsidRPr="005707F7">
        <w:t>zemes</w:t>
      </w:r>
      <w:proofErr w:type="spellEnd"/>
      <w:r w:rsidRPr="005707F7">
        <w:t xml:space="preserve"> </w:t>
      </w:r>
      <w:proofErr w:type="spellStart"/>
      <w:r w:rsidRPr="005707F7">
        <w:t>nomas</w:t>
      </w:r>
      <w:proofErr w:type="spellEnd"/>
      <w:r w:rsidRPr="005707F7">
        <w:t xml:space="preserve"> </w:t>
      </w:r>
      <w:proofErr w:type="spellStart"/>
      <w:r w:rsidRPr="005707F7">
        <w:t>līgumu</w:t>
      </w:r>
      <w:proofErr w:type="spellEnd"/>
      <w:r w:rsidRPr="005707F7">
        <w:t xml:space="preserve"> </w:t>
      </w:r>
      <w:proofErr w:type="spellStart"/>
      <w:r w:rsidRPr="005707F7">
        <w:t>Nr.DA</w:t>
      </w:r>
      <w:proofErr w:type="spellEnd"/>
      <w:r w:rsidRPr="005707F7">
        <w:t>/9.3/20/55</w:t>
      </w:r>
    </w:p>
    <w:p w14:paraId="7A5B9E26" w14:textId="39A46337" w:rsidR="009303B6" w:rsidRPr="005707F7" w:rsidRDefault="009303B6" w:rsidP="005707F7">
      <w:pPr>
        <w:tabs>
          <w:tab w:val="left" w:pos="993"/>
        </w:tabs>
        <w:spacing w:line="360" w:lineRule="auto"/>
        <w:jc w:val="both"/>
        <w:rPr>
          <w:rFonts w:ascii="Times New Roman" w:eastAsia="Times New Roman" w:hAnsi="Times New Roman"/>
          <w:sz w:val="24"/>
          <w:szCs w:val="24"/>
        </w:rPr>
      </w:pPr>
      <w:r w:rsidRPr="005707F7">
        <w:rPr>
          <w:rFonts w:ascii="Times New Roman" w:hAnsi="Times New Roman"/>
          <w:sz w:val="24"/>
          <w:szCs w:val="24"/>
        </w:rPr>
        <w:t xml:space="preserve">par </w:t>
      </w:r>
      <w:proofErr w:type="spellStart"/>
      <w:r w:rsidRPr="005707F7">
        <w:rPr>
          <w:rFonts w:ascii="Times New Roman" w:hAnsi="Times New Roman"/>
          <w:sz w:val="24"/>
          <w:szCs w:val="24"/>
        </w:rPr>
        <w:t>Daukstu</w:t>
      </w:r>
      <w:proofErr w:type="spellEnd"/>
      <w:r w:rsidRPr="005707F7">
        <w:rPr>
          <w:rFonts w:ascii="Times New Roman" w:hAnsi="Times New Roman"/>
          <w:sz w:val="24"/>
          <w:szCs w:val="24"/>
        </w:rPr>
        <w:t xml:space="preserve"> </w:t>
      </w:r>
      <w:proofErr w:type="spellStart"/>
      <w:r w:rsidRPr="005707F7">
        <w:rPr>
          <w:rFonts w:ascii="Times New Roman" w:hAnsi="Times New Roman"/>
          <w:sz w:val="24"/>
          <w:szCs w:val="24"/>
        </w:rPr>
        <w:t>pagasta</w:t>
      </w:r>
      <w:proofErr w:type="spellEnd"/>
      <w:r w:rsidRPr="005707F7">
        <w:rPr>
          <w:rFonts w:ascii="Times New Roman" w:hAnsi="Times New Roman"/>
          <w:sz w:val="24"/>
          <w:szCs w:val="24"/>
        </w:rPr>
        <w:t xml:space="preserve"> </w:t>
      </w:r>
      <w:proofErr w:type="spellStart"/>
      <w:r w:rsidRPr="005707F7">
        <w:rPr>
          <w:rFonts w:ascii="Times New Roman" w:hAnsi="Times New Roman"/>
          <w:sz w:val="24"/>
          <w:szCs w:val="24"/>
        </w:rPr>
        <w:t>nekustamajā</w:t>
      </w:r>
      <w:proofErr w:type="spellEnd"/>
      <w:r w:rsidRPr="005707F7">
        <w:rPr>
          <w:rFonts w:ascii="Times New Roman" w:hAnsi="Times New Roman"/>
          <w:sz w:val="24"/>
          <w:szCs w:val="24"/>
        </w:rPr>
        <w:t xml:space="preserve"> </w:t>
      </w:r>
      <w:proofErr w:type="spellStart"/>
      <w:r w:rsidRPr="005707F7">
        <w:rPr>
          <w:rFonts w:ascii="Times New Roman" w:hAnsi="Times New Roman"/>
          <w:sz w:val="24"/>
          <w:szCs w:val="24"/>
        </w:rPr>
        <w:t>īpašumā</w:t>
      </w:r>
      <w:proofErr w:type="spellEnd"/>
      <w:r w:rsidRPr="005707F7">
        <w:rPr>
          <w:rFonts w:ascii="Times New Roman" w:hAnsi="Times New Roman"/>
          <w:sz w:val="24"/>
          <w:szCs w:val="24"/>
        </w:rPr>
        <w:t xml:space="preserve"> “</w:t>
      </w:r>
      <w:proofErr w:type="spellStart"/>
      <w:r w:rsidRPr="005707F7">
        <w:rPr>
          <w:rFonts w:ascii="Times New Roman" w:hAnsi="Times New Roman"/>
          <w:sz w:val="24"/>
          <w:szCs w:val="24"/>
        </w:rPr>
        <w:t>Šķieneri</w:t>
      </w:r>
      <w:proofErr w:type="spellEnd"/>
      <w:r w:rsidRPr="005707F7">
        <w:rPr>
          <w:rFonts w:ascii="Times New Roman" w:hAnsi="Times New Roman"/>
          <w:sz w:val="24"/>
          <w:szCs w:val="24"/>
        </w:rPr>
        <w:t>”, kadastra numurs 5048 004 0134, ietilpstošās zemes vienības ar kadastra apzīmējumu 5048 004 0134 daļas, 0,1 ha platībā, nomu ar 2023.gada 30.septembri.</w:t>
      </w:r>
    </w:p>
    <w:p w14:paraId="2DBC6B40" w14:textId="5806CBE9" w:rsidR="009303B6" w:rsidRPr="005707F7" w:rsidRDefault="009303B6" w:rsidP="005707F7">
      <w:pPr>
        <w:tabs>
          <w:tab w:val="left" w:pos="993"/>
        </w:tabs>
        <w:spacing w:line="360" w:lineRule="auto"/>
        <w:ind w:firstLine="426"/>
        <w:contextualSpacing/>
        <w:jc w:val="both"/>
        <w:rPr>
          <w:rFonts w:ascii="Times New Roman" w:eastAsia="Times New Roman" w:hAnsi="Times New Roman"/>
          <w:sz w:val="24"/>
          <w:szCs w:val="24"/>
        </w:rPr>
      </w:pPr>
      <w:r w:rsidRPr="005707F7">
        <w:rPr>
          <w:rFonts w:ascii="Times New Roman" w:hAnsi="Times New Roman"/>
          <w:sz w:val="24"/>
          <w:szCs w:val="24"/>
        </w:rPr>
        <w:t xml:space="preserve">2. </w:t>
      </w:r>
      <w:r w:rsidRPr="005707F7">
        <w:rPr>
          <w:rFonts w:ascii="Times New Roman" w:eastAsia="Times New Roman" w:hAnsi="Times New Roman"/>
          <w:sz w:val="24"/>
          <w:szCs w:val="24"/>
        </w:rPr>
        <w:t xml:space="preserve">Gulbenes novada </w:t>
      </w:r>
      <w:proofErr w:type="spellStart"/>
      <w:r w:rsidRPr="005707F7">
        <w:rPr>
          <w:rFonts w:ascii="Times New Roman" w:eastAsia="Times New Roman" w:hAnsi="Times New Roman"/>
          <w:sz w:val="24"/>
          <w:szCs w:val="24"/>
        </w:rPr>
        <w:t>Daukstu</w:t>
      </w:r>
      <w:proofErr w:type="spellEnd"/>
      <w:r w:rsidRPr="005707F7">
        <w:rPr>
          <w:rFonts w:ascii="Times New Roman" w:eastAsia="Times New Roman" w:hAnsi="Times New Roman"/>
          <w:sz w:val="24"/>
          <w:szCs w:val="24"/>
        </w:rPr>
        <w:t xml:space="preserve"> pagasta pārvaldei atbilstoši Gulbenes novada </w:t>
      </w:r>
      <w:proofErr w:type="spellStart"/>
      <w:r w:rsidRPr="005707F7">
        <w:rPr>
          <w:rFonts w:ascii="Times New Roman" w:eastAsia="Times New Roman" w:hAnsi="Times New Roman"/>
          <w:sz w:val="24"/>
          <w:szCs w:val="24"/>
        </w:rPr>
        <w:t>Daukstu</w:t>
      </w:r>
      <w:proofErr w:type="spellEnd"/>
      <w:r w:rsidRPr="005707F7">
        <w:rPr>
          <w:rFonts w:ascii="Times New Roman" w:eastAsia="Times New Roman" w:hAnsi="Times New Roman"/>
          <w:sz w:val="24"/>
          <w:szCs w:val="24"/>
        </w:rPr>
        <w:t xml:space="preserve"> pagasta pārvaldes nolikuma 8.6.apakšpunktam organizēt vienošanās noslēgšanu par </w:t>
      </w:r>
      <w:r w:rsidRPr="005707F7">
        <w:rPr>
          <w:rFonts w:ascii="Times New Roman" w:hAnsi="Times New Roman"/>
          <w:sz w:val="24"/>
          <w:szCs w:val="24"/>
        </w:rPr>
        <w:t xml:space="preserve">2020.gada 11.septembrī noslēgtā zemes nomas līguma Nr. DA/9.3/20/55 </w:t>
      </w:r>
      <w:r w:rsidRPr="005707F7">
        <w:rPr>
          <w:rFonts w:ascii="Times New Roman" w:eastAsia="Times New Roman" w:hAnsi="Times New Roman"/>
          <w:sz w:val="24"/>
          <w:szCs w:val="24"/>
        </w:rPr>
        <w:t>izbeigšanu.</w:t>
      </w:r>
    </w:p>
    <w:p w14:paraId="24DCBAFF" w14:textId="77777777" w:rsidR="009303B6" w:rsidRPr="005707F7" w:rsidRDefault="009303B6" w:rsidP="009303B6">
      <w:pPr>
        <w:spacing w:line="360" w:lineRule="auto"/>
        <w:contextualSpacing/>
        <w:jc w:val="center"/>
        <w:rPr>
          <w:rFonts w:ascii="Times New Roman" w:eastAsia="Times New Roman" w:hAnsi="Times New Roman"/>
          <w:b/>
          <w:sz w:val="24"/>
          <w:szCs w:val="24"/>
        </w:rPr>
      </w:pPr>
    </w:p>
    <w:p w14:paraId="0F4C1345" w14:textId="50A52497" w:rsidR="009303B6" w:rsidRPr="005707F7" w:rsidRDefault="009303B6" w:rsidP="009303B6">
      <w:pPr>
        <w:spacing w:line="360" w:lineRule="auto"/>
        <w:contextualSpacing/>
        <w:jc w:val="center"/>
        <w:rPr>
          <w:rFonts w:ascii="Times New Roman" w:hAnsi="Times New Roman"/>
          <w:sz w:val="24"/>
          <w:szCs w:val="24"/>
        </w:rPr>
      </w:pPr>
      <w:r w:rsidRPr="005707F7">
        <w:rPr>
          <w:rFonts w:ascii="Times New Roman" w:eastAsia="Times New Roman" w:hAnsi="Times New Roman"/>
          <w:b/>
          <w:sz w:val="24"/>
          <w:szCs w:val="24"/>
        </w:rPr>
        <w:t>1</w:t>
      </w:r>
      <w:r w:rsidR="002F2E6C" w:rsidRPr="005707F7">
        <w:rPr>
          <w:rFonts w:ascii="Times New Roman" w:eastAsia="Times New Roman" w:hAnsi="Times New Roman"/>
          <w:b/>
          <w:sz w:val="24"/>
          <w:szCs w:val="24"/>
        </w:rPr>
        <w:t>4</w:t>
      </w:r>
      <w:r w:rsidRPr="005707F7">
        <w:rPr>
          <w:rFonts w:ascii="Times New Roman" w:eastAsia="Times New Roman" w:hAnsi="Times New Roman"/>
          <w:b/>
          <w:sz w:val="24"/>
          <w:szCs w:val="24"/>
        </w:rPr>
        <w:t>.§</w:t>
      </w:r>
    </w:p>
    <w:p w14:paraId="748C0000" w14:textId="77777777" w:rsidR="009303B6" w:rsidRPr="005707F7" w:rsidRDefault="009303B6" w:rsidP="009303B6">
      <w:pPr>
        <w:pBdr>
          <w:bottom w:val="single" w:sz="6" w:space="1" w:color="auto"/>
        </w:pBdr>
        <w:contextualSpacing/>
        <w:jc w:val="center"/>
        <w:rPr>
          <w:rFonts w:ascii="Times New Roman" w:eastAsia="Times New Roman" w:hAnsi="Times New Roman"/>
          <w:b/>
          <w:sz w:val="24"/>
          <w:szCs w:val="24"/>
        </w:rPr>
      </w:pPr>
      <w:r w:rsidRPr="005707F7">
        <w:rPr>
          <w:rFonts w:ascii="Times New Roman" w:eastAsia="Times New Roman" w:hAnsi="Times New Roman"/>
          <w:b/>
          <w:sz w:val="24"/>
          <w:szCs w:val="24"/>
        </w:rPr>
        <w:lastRenderedPageBreak/>
        <w:t xml:space="preserve">Par </w:t>
      </w:r>
      <w:r w:rsidRPr="005707F7">
        <w:rPr>
          <w:rFonts w:ascii="Times New Roman" w:hAnsi="Times New Roman"/>
          <w:b/>
          <w:bCs/>
          <w:sz w:val="24"/>
          <w:szCs w:val="24"/>
        </w:rPr>
        <w:t>zemes vienības Stradu pagastā ar kadastra apzīmējumu 5090 006 0123 nomas līguma izbeigšanu</w:t>
      </w:r>
    </w:p>
    <w:p w14:paraId="39E8FA35" w14:textId="77777777" w:rsidR="009303B6" w:rsidRPr="005707F7" w:rsidRDefault="009303B6" w:rsidP="009303B6">
      <w:pPr>
        <w:contextualSpacing/>
        <w:rPr>
          <w:rFonts w:ascii="Times New Roman" w:eastAsia="Times New Roman" w:hAnsi="Times New Roman"/>
          <w:sz w:val="24"/>
          <w:szCs w:val="24"/>
        </w:rPr>
      </w:pPr>
      <w:r w:rsidRPr="005707F7">
        <w:rPr>
          <w:rFonts w:ascii="Times New Roman" w:eastAsia="Times New Roman" w:hAnsi="Times New Roman"/>
          <w:sz w:val="24"/>
          <w:szCs w:val="24"/>
        </w:rPr>
        <w:t xml:space="preserve">ZIŅO: </w:t>
      </w:r>
      <w:proofErr w:type="spellStart"/>
      <w:r w:rsidRPr="005707F7">
        <w:rPr>
          <w:rFonts w:ascii="Times New Roman" w:eastAsia="Times New Roman" w:hAnsi="Times New Roman"/>
          <w:sz w:val="24"/>
          <w:szCs w:val="24"/>
        </w:rPr>
        <w:t>K.Dauksts</w:t>
      </w:r>
      <w:proofErr w:type="spellEnd"/>
      <w:r w:rsidRPr="005707F7">
        <w:rPr>
          <w:rFonts w:ascii="Times New Roman" w:eastAsia="Times New Roman" w:hAnsi="Times New Roman"/>
          <w:sz w:val="24"/>
          <w:szCs w:val="24"/>
        </w:rPr>
        <w:t xml:space="preserve"> </w:t>
      </w:r>
    </w:p>
    <w:p w14:paraId="39D3A6FC" w14:textId="77777777" w:rsidR="009303B6" w:rsidRPr="005707F7" w:rsidRDefault="009303B6" w:rsidP="009303B6">
      <w:pPr>
        <w:contextualSpacing/>
        <w:rPr>
          <w:rFonts w:ascii="Times New Roman" w:eastAsia="Times New Roman" w:hAnsi="Times New Roman"/>
          <w:sz w:val="24"/>
          <w:szCs w:val="24"/>
        </w:rPr>
      </w:pPr>
      <w:r w:rsidRPr="005707F7">
        <w:rPr>
          <w:rFonts w:ascii="Times New Roman" w:eastAsia="Times New Roman" w:hAnsi="Times New Roman"/>
          <w:sz w:val="24"/>
          <w:szCs w:val="24"/>
        </w:rPr>
        <w:t xml:space="preserve">LĒMUMA PROJEKTU SAGATAVOJA: </w:t>
      </w:r>
      <w:proofErr w:type="spellStart"/>
      <w:r w:rsidRPr="005707F7">
        <w:rPr>
          <w:rFonts w:ascii="Times New Roman" w:eastAsia="Times New Roman" w:hAnsi="Times New Roman"/>
          <w:sz w:val="24"/>
          <w:szCs w:val="24"/>
        </w:rPr>
        <w:t>I.Otvare</w:t>
      </w:r>
      <w:proofErr w:type="spellEnd"/>
    </w:p>
    <w:p w14:paraId="07B9E253" w14:textId="77777777" w:rsidR="009303B6" w:rsidRPr="005707F7" w:rsidRDefault="009303B6" w:rsidP="009303B6">
      <w:pPr>
        <w:rPr>
          <w:rFonts w:ascii="Times New Roman" w:hAnsi="Times New Roman"/>
          <w:sz w:val="24"/>
          <w:szCs w:val="24"/>
        </w:rPr>
      </w:pPr>
    </w:p>
    <w:p w14:paraId="012C364A" w14:textId="3DC5E79C" w:rsidR="009303B6" w:rsidRPr="005707F7" w:rsidRDefault="009303B6" w:rsidP="009303B6">
      <w:pPr>
        <w:spacing w:line="360" w:lineRule="auto"/>
        <w:ind w:firstLine="567"/>
        <w:contextualSpacing/>
        <w:jc w:val="both"/>
        <w:rPr>
          <w:rFonts w:ascii="Times New Roman" w:eastAsia="Times New Roman" w:hAnsi="Times New Roman"/>
          <w:sz w:val="24"/>
          <w:szCs w:val="24"/>
        </w:rPr>
      </w:pPr>
      <w:r w:rsidRPr="005707F7">
        <w:rPr>
          <w:rFonts w:ascii="Times New Roman" w:eastAsia="Times New Roman" w:hAnsi="Times New Roman"/>
          <w:sz w:val="24"/>
          <w:szCs w:val="24"/>
        </w:rPr>
        <w:t xml:space="preserve">Izskatīts </w:t>
      </w:r>
      <w:r w:rsidR="005707F7" w:rsidRPr="005707F7">
        <w:rPr>
          <w:rFonts w:ascii="Times New Roman" w:hAnsi="Times New Roman"/>
          <w:b/>
          <w:sz w:val="24"/>
          <w:szCs w:val="24"/>
        </w:rPr>
        <w:t>[…]</w:t>
      </w:r>
      <w:r w:rsidRPr="005707F7">
        <w:rPr>
          <w:rFonts w:ascii="Times New Roman" w:eastAsia="Times New Roman" w:hAnsi="Times New Roman"/>
          <w:sz w:val="24"/>
          <w:szCs w:val="24"/>
        </w:rPr>
        <w:t xml:space="preserve">, 2023.gada 6.septembra iesniegums (Gulbenes novada pašvaldībā saņemts 2023.gada 7.septembrī un reģistrēts ar </w:t>
      </w:r>
      <w:proofErr w:type="spellStart"/>
      <w:r w:rsidRPr="005707F7">
        <w:rPr>
          <w:rFonts w:ascii="Times New Roman" w:eastAsia="Times New Roman" w:hAnsi="Times New Roman"/>
          <w:sz w:val="24"/>
          <w:szCs w:val="24"/>
        </w:rPr>
        <w:t>Nr.</w:t>
      </w:r>
      <w:r w:rsidRPr="005707F7">
        <w:rPr>
          <w:rFonts w:ascii="Times New Roman" w:hAnsi="Times New Roman"/>
          <w:sz w:val="24"/>
          <w:szCs w:val="24"/>
        </w:rPr>
        <w:t>GND</w:t>
      </w:r>
      <w:proofErr w:type="spellEnd"/>
      <w:r w:rsidRPr="005707F7">
        <w:rPr>
          <w:rFonts w:ascii="Times New Roman" w:hAnsi="Times New Roman"/>
          <w:sz w:val="24"/>
          <w:szCs w:val="24"/>
        </w:rPr>
        <w:t>/5.13.1/23/1799-L</w:t>
      </w:r>
      <w:r w:rsidRPr="005707F7">
        <w:rPr>
          <w:rFonts w:ascii="Times New Roman" w:eastAsia="Times New Roman" w:hAnsi="Times New Roman"/>
          <w:sz w:val="24"/>
          <w:szCs w:val="24"/>
        </w:rPr>
        <w:t>), kurā lūgts izbeigt zemes nomas līgumu par zemes vienības Stradu pagastā ar kadastra apzīmējumu 5090 006 0123, 0,2212 ha platībā, nomu.</w:t>
      </w:r>
    </w:p>
    <w:p w14:paraId="182B67D6" w14:textId="77777777" w:rsidR="009303B6" w:rsidRPr="005707F7" w:rsidRDefault="009303B6" w:rsidP="009303B6">
      <w:pPr>
        <w:spacing w:line="360" w:lineRule="auto"/>
        <w:ind w:firstLine="567"/>
        <w:contextualSpacing/>
        <w:jc w:val="both"/>
        <w:rPr>
          <w:rFonts w:ascii="Times New Roman" w:eastAsia="Times New Roman" w:hAnsi="Times New Roman"/>
          <w:sz w:val="24"/>
          <w:szCs w:val="24"/>
        </w:rPr>
      </w:pPr>
      <w:r w:rsidRPr="005707F7">
        <w:rPr>
          <w:rFonts w:ascii="Times New Roman" w:eastAsia="Times New Roman" w:hAnsi="Times New Roman"/>
          <w:sz w:val="24"/>
          <w:szCs w:val="24"/>
        </w:rPr>
        <w:t>Pašvaldību likuma 73. panta ceturtā daļa nosaka, ka pašvaldībai ir tiesības iegūt un atsavināt kustamo un nekustamo īpašumu, kā arī veikt citas privāttiesiskas darbības, ievērojot likumā noteikto par rīcību ar publiskas personas finanšu līdzekļiem un mantu. Civillikuma 1403.pants nosaka, ka tiesisks darījums ir atļautā kārtā izdarīta darbība tiesisku attiecību nodibināšanai, pārgrozīšanai vai izbeigšanai.</w:t>
      </w:r>
    </w:p>
    <w:p w14:paraId="543B4400" w14:textId="65BA1260" w:rsidR="009303B6" w:rsidRPr="005707F7" w:rsidRDefault="009303B6" w:rsidP="009303B6">
      <w:pPr>
        <w:tabs>
          <w:tab w:val="left" w:pos="993"/>
        </w:tabs>
        <w:spacing w:line="360" w:lineRule="auto"/>
        <w:ind w:firstLine="567"/>
        <w:contextualSpacing/>
        <w:jc w:val="both"/>
        <w:rPr>
          <w:rFonts w:ascii="Times New Roman" w:eastAsia="Times New Roman" w:hAnsi="Times New Roman"/>
          <w:sz w:val="24"/>
          <w:szCs w:val="24"/>
        </w:rPr>
      </w:pPr>
      <w:r w:rsidRPr="005707F7">
        <w:rPr>
          <w:rFonts w:ascii="Times New Roman" w:eastAsia="Times New Roman" w:hAnsi="Times New Roman"/>
          <w:sz w:val="24"/>
          <w:szCs w:val="24"/>
        </w:rPr>
        <w:t xml:space="preserve">Ņemot vērā minēto, kā arī pamatojoties uz Pašvaldību likuma 73.panta ceturto daļu, Civillikuma 1403.pantu, Mantas iznomāšanas komisijas nolikuma, kas apstiprināts ar Gulbenes novada domes 2020.gada 30.jūlija lēmumu Nr. GND/2020/487, 6.1., 7.3. atklāti balsojot: </w:t>
      </w:r>
      <w:r w:rsidR="00734659" w:rsidRPr="005707F7">
        <w:rPr>
          <w:rFonts w:ascii="Times New Roman" w:eastAsia="Times New Roman" w:hAnsi="Times New Roman"/>
          <w:sz w:val="24"/>
          <w:szCs w:val="24"/>
        </w:rPr>
        <w:t>PAR – 4 balsis (</w:t>
      </w:r>
      <w:r w:rsidR="00734659" w:rsidRPr="005707F7">
        <w:rPr>
          <w:rFonts w:ascii="Times New Roman" w:eastAsia="Times New Roman" w:hAnsi="Times New Roman"/>
          <w:bCs/>
          <w:sz w:val="24"/>
          <w:szCs w:val="24"/>
        </w:rPr>
        <w:t xml:space="preserve">Kristaps </w:t>
      </w:r>
      <w:proofErr w:type="spellStart"/>
      <w:r w:rsidR="00734659" w:rsidRPr="005707F7">
        <w:rPr>
          <w:rFonts w:ascii="Times New Roman" w:eastAsia="Times New Roman" w:hAnsi="Times New Roman"/>
          <w:bCs/>
          <w:sz w:val="24"/>
          <w:szCs w:val="24"/>
        </w:rPr>
        <w:t>Dauksts</w:t>
      </w:r>
      <w:proofErr w:type="spellEnd"/>
      <w:r w:rsidR="00734659" w:rsidRPr="005707F7">
        <w:rPr>
          <w:rFonts w:ascii="Times New Roman" w:eastAsia="Times New Roman" w:hAnsi="Times New Roman"/>
          <w:bCs/>
          <w:sz w:val="24"/>
          <w:szCs w:val="24"/>
        </w:rPr>
        <w:t xml:space="preserve">, Ineta </w:t>
      </w:r>
      <w:proofErr w:type="spellStart"/>
      <w:r w:rsidR="00734659" w:rsidRPr="005707F7">
        <w:rPr>
          <w:rFonts w:ascii="Times New Roman" w:eastAsia="Times New Roman" w:hAnsi="Times New Roman"/>
          <w:bCs/>
          <w:sz w:val="24"/>
          <w:szCs w:val="24"/>
        </w:rPr>
        <w:t>Otvare</w:t>
      </w:r>
      <w:proofErr w:type="spellEnd"/>
      <w:r w:rsidR="00734659" w:rsidRPr="005707F7">
        <w:rPr>
          <w:rFonts w:ascii="Times New Roman" w:eastAsia="Times New Roman" w:hAnsi="Times New Roman"/>
          <w:bCs/>
          <w:sz w:val="24"/>
          <w:szCs w:val="24"/>
        </w:rPr>
        <w:t>, Monta Ķelle, Guna Pūcīte)</w:t>
      </w:r>
      <w:r w:rsidR="00734659" w:rsidRPr="005707F7">
        <w:rPr>
          <w:rFonts w:ascii="Times New Roman" w:eastAsia="Times New Roman" w:hAnsi="Times New Roman"/>
          <w:sz w:val="24"/>
          <w:szCs w:val="24"/>
        </w:rPr>
        <w:t>, PRET - nav, ATTURAS - nav, Mantas iznomāšanas komisija NOLEMJ:</w:t>
      </w:r>
    </w:p>
    <w:p w14:paraId="6041524B" w14:textId="77777777" w:rsidR="005707F7" w:rsidRPr="005707F7" w:rsidRDefault="009303B6" w:rsidP="005707F7">
      <w:pPr>
        <w:pStyle w:val="Sarakstarindkopa"/>
        <w:numPr>
          <w:ilvl w:val="0"/>
          <w:numId w:val="30"/>
        </w:numPr>
        <w:tabs>
          <w:tab w:val="left" w:pos="851"/>
        </w:tabs>
        <w:spacing w:line="360" w:lineRule="auto"/>
        <w:ind w:hanging="503"/>
        <w:jc w:val="both"/>
      </w:pPr>
      <w:r w:rsidRPr="005707F7">
        <w:t xml:space="preserve">IZBEIGT </w:t>
      </w:r>
      <w:proofErr w:type="spellStart"/>
      <w:r w:rsidRPr="005707F7">
        <w:t>ar</w:t>
      </w:r>
      <w:proofErr w:type="spellEnd"/>
      <w:r w:rsidRPr="005707F7">
        <w:t xml:space="preserve"> </w:t>
      </w:r>
      <w:r w:rsidR="005707F7" w:rsidRPr="005707F7">
        <w:rPr>
          <w:b/>
        </w:rPr>
        <w:t>[…]</w:t>
      </w:r>
      <w:r w:rsidRPr="005707F7">
        <w:t xml:space="preserve">, 2023.gada </w:t>
      </w:r>
      <w:proofErr w:type="gramStart"/>
      <w:r w:rsidRPr="005707F7">
        <w:t>21.aprīlī</w:t>
      </w:r>
      <w:proofErr w:type="gramEnd"/>
      <w:r w:rsidRPr="005707F7">
        <w:t xml:space="preserve"> </w:t>
      </w:r>
      <w:proofErr w:type="spellStart"/>
      <w:r w:rsidRPr="005707F7">
        <w:t>noslēgto</w:t>
      </w:r>
      <w:proofErr w:type="spellEnd"/>
      <w:r w:rsidRPr="005707F7">
        <w:t xml:space="preserve"> zemes nomas līgumu Nr. SR/9.3/23/43</w:t>
      </w:r>
    </w:p>
    <w:p w14:paraId="00AC8F61" w14:textId="1D2CF1B4" w:rsidR="009303B6" w:rsidRPr="005707F7" w:rsidRDefault="009303B6" w:rsidP="005707F7">
      <w:pPr>
        <w:tabs>
          <w:tab w:val="left" w:pos="851"/>
        </w:tabs>
        <w:spacing w:line="360" w:lineRule="auto"/>
        <w:jc w:val="both"/>
        <w:rPr>
          <w:rFonts w:ascii="Times New Roman" w:eastAsia="Times New Roman" w:hAnsi="Times New Roman"/>
          <w:sz w:val="24"/>
          <w:szCs w:val="24"/>
        </w:rPr>
      </w:pPr>
      <w:r w:rsidRPr="005707F7">
        <w:rPr>
          <w:rFonts w:ascii="Times New Roman" w:hAnsi="Times New Roman"/>
          <w:sz w:val="24"/>
          <w:szCs w:val="24"/>
        </w:rPr>
        <w:t>par Stradu pagasta nekustamajā īpašumā “Cīruļi”, kadastra numurs 5090 006 0123, ietilpstošās zemes vienības ar kadastra apzīmējumu 5090 006 0123, 0,2212 ha platībā, nomu ar 2023.gada 30.septembri.</w:t>
      </w:r>
    </w:p>
    <w:p w14:paraId="1D12B082" w14:textId="7F1610C3" w:rsidR="009303B6" w:rsidRPr="005707F7" w:rsidRDefault="009303B6" w:rsidP="00CC0A7C">
      <w:pPr>
        <w:tabs>
          <w:tab w:val="left" w:pos="993"/>
        </w:tabs>
        <w:spacing w:line="360" w:lineRule="auto"/>
        <w:ind w:firstLine="567"/>
        <w:contextualSpacing/>
        <w:jc w:val="both"/>
        <w:rPr>
          <w:rFonts w:ascii="Times New Roman" w:eastAsia="Times New Roman" w:hAnsi="Times New Roman"/>
          <w:sz w:val="24"/>
          <w:szCs w:val="24"/>
        </w:rPr>
      </w:pPr>
      <w:r w:rsidRPr="005707F7">
        <w:rPr>
          <w:rFonts w:ascii="Times New Roman" w:hAnsi="Times New Roman"/>
          <w:sz w:val="24"/>
          <w:szCs w:val="24"/>
        </w:rPr>
        <w:t xml:space="preserve">2. </w:t>
      </w:r>
      <w:r w:rsidRPr="005707F7">
        <w:rPr>
          <w:rFonts w:ascii="Times New Roman" w:hAnsi="Times New Roman"/>
          <w:sz w:val="24"/>
          <w:szCs w:val="24"/>
        </w:rPr>
        <w:tab/>
      </w:r>
      <w:r w:rsidRPr="005707F7">
        <w:rPr>
          <w:rFonts w:ascii="Times New Roman" w:eastAsia="Times New Roman" w:hAnsi="Times New Roman"/>
          <w:sz w:val="24"/>
          <w:szCs w:val="24"/>
        </w:rPr>
        <w:t xml:space="preserve">Gulbenes novada Stradu pagasta pārvaldei atbilstoši Gulbenes novada Stradu pagasta pārvaldes nolikuma 8.6.apakšpunktam organizēt vienošanās noslēgšanu par </w:t>
      </w:r>
      <w:r w:rsidRPr="005707F7">
        <w:rPr>
          <w:rFonts w:ascii="Times New Roman" w:hAnsi="Times New Roman"/>
          <w:sz w:val="24"/>
          <w:szCs w:val="24"/>
        </w:rPr>
        <w:t xml:space="preserve">2023.gada 21.aprīlī noslēgtā zemes nomas līguma Nr. SR/9.3/23/43 </w:t>
      </w:r>
      <w:r w:rsidRPr="005707F7">
        <w:rPr>
          <w:rFonts w:ascii="Times New Roman" w:eastAsia="Times New Roman" w:hAnsi="Times New Roman"/>
          <w:sz w:val="24"/>
          <w:szCs w:val="24"/>
        </w:rPr>
        <w:t>izbeigšanu.</w:t>
      </w:r>
    </w:p>
    <w:p w14:paraId="4B902DA2" w14:textId="77777777" w:rsidR="00CC0A7C" w:rsidRPr="005707F7" w:rsidRDefault="00CC0A7C" w:rsidP="00CC0A7C">
      <w:pPr>
        <w:rPr>
          <w:rFonts w:ascii="Times New Roman" w:hAnsi="Times New Roman"/>
          <w:sz w:val="24"/>
          <w:szCs w:val="24"/>
        </w:rPr>
      </w:pPr>
    </w:p>
    <w:p w14:paraId="0827F482" w14:textId="78D784FF" w:rsidR="00CC0A7C" w:rsidRPr="005707F7" w:rsidRDefault="00CC0A7C" w:rsidP="00CC0A7C">
      <w:pPr>
        <w:pBdr>
          <w:bottom w:val="single" w:sz="6" w:space="1" w:color="auto"/>
        </w:pBdr>
        <w:contextualSpacing/>
        <w:jc w:val="center"/>
        <w:rPr>
          <w:rFonts w:ascii="Times New Roman" w:hAnsi="Times New Roman"/>
          <w:b/>
          <w:sz w:val="24"/>
          <w:szCs w:val="24"/>
        </w:rPr>
      </w:pPr>
      <w:r w:rsidRPr="005707F7">
        <w:rPr>
          <w:rFonts w:ascii="Times New Roman" w:eastAsia="SimSun" w:hAnsi="Times New Roman"/>
          <w:b/>
          <w:sz w:val="24"/>
          <w:szCs w:val="24"/>
          <w:lang w:eastAsia="zh-CN" w:bidi="hi-IN"/>
        </w:rPr>
        <w:t>15.§</w:t>
      </w:r>
    </w:p>
    <w:p w14:paraId="7FDBC43D" w14:textId="77777777" w:rsidR="00CC0A7C" w:rsidRPr="005707F7" w:rsidRDefault="00CC0A7C" w:rsidP="00CC0A7C">
      <w:pPr>
        <w:pBdr>
          <w:bottom w:val="single" w:sz="6" w:space="1" w:color="auto"/>
        </w:pBdr>
        <w:contextualSpacing/>
        <w:jc w:val="center"/>
        <w:rPr>
          <w:rFonts w:ascii="Times New Roman" w:hAnsi="Times New Roman"/>
          <w:b/>
          <w:sz w:val="24"/>
          <w:szCs w:val="24"/>
        </w:rPr>
      </w:pPr>
      <w:bookmarkStart w:id="13" w:name="_Hlk145057960"/>
      <w:r w:rsidRPr="005707F7">
        <w:rPr>
          <w:rFonts w:ascii="Times New Roman" w:hAnsi="Times New Roman"/>
          <w:b/>
          <w:sz w:val="24"/>
          <w:szCs w:val="24"/>
        </w:rPr>
        <w:t xml:space="preserve">Par nedzīvojamo telpu Līkā ielā 21, Gulbenē, iznomāšanu </w:t>
      </w:r>
      <w:proofErr w:type="spellStart"/>
      <w:r w:rsidRPr="005707F7">
        <w:rPr>
          <w:rFonts w:ascii="Times New Roman" w:hAnsi="Times New Roman"/>
          <w:b/>
          <w:sz w:val="24"/>
          <w:szCs w:val="24"/>
        </w:rPr>
        <w:t>Jaunsardzes</w:t>
      </w:r>
      <w:proofErr w:type="spellEnd"/>
      <w:r w:rsidRPr="005707F7">
        <w:rPr>
          <w:rFonts w:ascii="Times New Roman" w:hAnsi="Times New Roman"/>
          <w:b/>
          <w:sz w:val="24"/>
          <w:szCs w:val="24"/>
        </w:rPr>
        <w:t xml:space="preserve"> centram</w:t>
      </w:r>
    </w:p>
    <w:bookmarkEnd w:id="13"/>
    <w:p w14:paraId="2D044E06" w14:textId="77777777" w:rsidR="00CC0A7C" w:rsidRPr="005707F7" w:rsidRDefault="00CC0A7C" w:rsidP="00CC0A7C">
      <w:pPr>
        <w:rPr>
          <w:rFonts w:ascii="Times New Roman" w:hAnsi="Times New Roman"/>
          <w:sz w:val="24"/>
          <w:szCs w:val="24"/>
        </w:rPr>
      </w:pPr>
      <w:r w:rsidRPr="005707F7">
        <w:rPr>
          <w:rFonts w:ascii="Times New Roman" w:hAnsi="Times New Roman"/>
          <w:sz w:val="24"/>
          <w:szCs w:val="24"/>
        </w:rPr>
        <w:t xml:space="preserve">ZIŅO: </w:t>
      </w:r>
      <w:proofErr w:type="spellStart"/>
      <w:r w:rsidRPr="005707F7">
        <w:rPr>
          <w:rFonts w:ascii="Times New Roman" w:hAnsi="Times New Roman"/>
          <w:sz w:val="24"/>
          <w:szCs w:val="24"/>
        </w:rPr>
        <w:t>K.Dauksts</w:t>
      </w:r>
      <w:proofErr w:type="spellEnd"/>
    </w:p>
    <w:p w14:paraId="19320B62" w14:textId="77777777" w:rsidR="00CC0A7C" w:rsidRPr="005707F7" w:rsidRDefault="00CC0A7C" w:rsidP="00CC0A7C">
      <w:pPr>
        <w:rPr>
          <w:rFonts w:ascii="Times New Roman" w:hAnsi="Times New Roman"/>
          <w:sz w:val="24"/>
          <w:szCs w:val="24"/>
        </w:rPr>
      </w:pPr>
      <w:r w:rsidRPr="005707F7">
        <w:rPr>
          <w:rFonts w:ascii="Times New Roman" w:hAnsi="Times New Roman"/>
          <w:sz w:val="24"/>
          <w:szCs w:val="24"/>
        </w:rPr>
        <w:t xml:space="preserve">LĒMUMA PROJEKTU SAGATAVOJA: </w:t>
      </w:r>
      <w:proofErr w:type="spellStart"/>
      <w:r w:rsidRPr="005707F7">
        <w:rPr>
          <w:rFonts w:ascii="Times New Roman" w:hAnsi="Times New Roman"/>
          <w:sz w:val="24"/>
          <w:szCs w:val="24"/>
        </w:rPr>
        <w:t>I.Otvare</w:t>
      </w:r>
      <w:proofErr w:type="spellEnd"/>
      <w:r w:rsidRPr="005707F7">
        <w:rPr>
          <w:rFonts w:ascii="Times New Roman" w:hAnsi="Times New Roman"/>
          <w:sz w:val="24"/>
          <w:szCs w:val="24"/>
        </w:rPr>
        <w:t xml:space="preserve"> </w:t>
      </w:r>
    </w:p>
    <w:p w14:paraId="2FEB61DB" w14:textId="77777777" w:rsidR="00CC0A7C" w:rsidRPr="005707F7" w:rsidRDefault="00CC0A7C" w:rsidP="00CC0A7C">
      <w:pPr>
        <w:rPr>
          <w:rFonts w:ascii="Times New Roman" w:hAnsi="Times New Roman"/>
          <w:sz w:val="24"/>
          <w:szCs w:val="24"/>
        </w:rPr>
      </w:pPr>
    </w:p>
    <w:p w14:paraId="7415CB53" w14:textId="77777777" w:rsidR="00CC0A7C" w:rsidRPr="005707F7" w:rsidRDefault="00CC0A7C" w:rsidP="00CC0A7C">
      <w:pPr>
        <w:widowControl w:val="0"/>
        <w:spacing w:line="360" w:lineRule="auto"/>
        <w:ind w:firstLine="567"/>
        <w:jc w:val="both"/>
        <w:rPr>
          <w:rFonts w:ascii="Times New Roman" w:hAnsi="Times New Roman"/>
          <w:sz w:val="24"/>
          <w:szCs w:val="24"/>
        </w:rPr>
      </w:pPr>
      <w:r w:rsidRPr="005707F7">
        <w:rPr>
          <w:rFonts w:ascii="Times New Roman" w:hAnsi="Times New Roman"/>
          <w:sz w:val="24"/>
          <w:szCs w:val="24"/>
        </w:rPr>
        <w:t xml:space="preserve">Izskatīts </w:t>
      </w:r>
      <w:bookmarkStart w:id="14" w:name="_Hlk126142921"/>
      <w:proofErr w:type="spellStart"/>
      <w:r w:rsidRPr="005707F7">
        <w:rPr>
          <w:rFonts w:ascii="Times New Roman" w:hAnsi="Times New Roman"/>
          <w:b/>
          <w:sz w:val="24"/>
          <w:szCs w:val="24"/>
        </w:rPr>
        <w:t>Jaunsardzes</w:t>
      </w:r>
      <w:proofErr w:type="spellEnd"/>
      <w:r w:rsidRPr="005707F7">
        <w:rPr>
          <w:rFonts w:ascii="Times New Roman" w:hAnsi="Times New Roman"/>
          <w:b/>
          <w:sz w:val="24"/>
          <w:szCs w:val="24"/>
        </w:rPr>
        <w:t xml:space="preserve"> centra,</w:t>
      </w:r>
      <w:r w:rsidRPr="005707F7">
        <w:rPr>
          <w:rFonts w:ascii="Times New Roman" w:hAnsi="Times New Roman"/>
          <w:sz w:val="24"/>
          <w:szCs w:val="24"/>
        </w:rPr>
        <w:t xml:space="preserve"> reģistrācijas numurs </w:t>
      </w:r>
      <w:r w:rsidRPr="005707F7">
        <w:rPr>
          <w:rFonts w:ascii="Times New Roman" w:hAnsi="Times New Roman"/>
          <w:sz w:val="24"/>
          <w:szCs w:val="24"/>
          <w:lang w:eastAsia="en-US"/>
        </w:rPr>
        <w:t>90009222536</w:t>
      </w:r>
      <w:r w:rsidRPr="005707F7">
        <w:rPr>
          <w:rFonts w:ascii="Times New Roman" w:hAnsi="Times New Roman"/>
          <w:sz w:val="24"/>
          <w:szCs w:val="24"/>
        </w:rPr>
        <w:t>, juridiskā adrese: Krišjāņa Valdemāra iela 10/12, Rīga, LV-</w:t>
      </w:r>
      <w:bookmarkEnd w:id="14"/>
      <w:r w:rsidRPr="005707F7">
        <w:rPr>
          <w:rFonts w:ascii="Times New Roman" w:hAnsi="Times New Roman"/>
          <w:sz w:val="24"/>
          <w:szCs w:val="24"/>
        </w:rPr>
        <w:t xml:space="preserve">1473, 2023. gada 6.septembra iesniegums (Gulbenes novada pašvaldībā saņemts 2023. gada 7.septembrī un reģistrēts ar Nr. GND/5.13.1/23/1795-J), kurā lūgts iznomāt telpas Gulbenes novada vidusskolā pēc adreses Līkā ielā 21, Gulbenē, Gulbenes novadā </w:t>
      </w:r>
      <w:bookmarkStart w:id="15" w:name="_Hlk144990798"/>
      <w:proofErr w:type="spellStart"/>
      <w:r w:rsidRPr="005707F7">
        <w:rPr>
          <w:rFonts w:ascii="Times New Roman" w:hAnsi="Times New Roman"/>
          <w:sz w:val="24"/>
          <w:szCs w:val="24"/>
        </w:rPr>
        <w:t>Jaunsardzes</w:t>
      </w:r>
      <w:proofErr w:type="spellEnd"/>
      <w:r w:rsidRPr="005707F7">
        <w:rPr>
          <w:rFonts w:ascii="Times New Roman" w:hAnsi="Times New Roman"/>
          <w:sz w:val="24"/>
          <w:szCs w:val="24"/>
        </w:rPr>
        <w:t xml:space="preserve"> centra 3. novada pārvaldes 3. līmeņa nometne</w:t>
      </w:r>
      <w:bookmarkEnd w:id="15"/>
      <w:r w:rsidRPr="005707F7">
        <w:rPr>
          <w:rFonts w:ascii="Times New Roman" w:hAnsi="Times New Roman"/>
          <w:sz w:val="24"/>
          <w:szCs w:val="24"/>
        </w:rPr>
        <w:t xml:space="preserve">s organizēšanai. Nometnes laikā tiks apgūtas teorētiskās zināšanas un praktiskās iemaņas darbā ar ieročiem, lauku kaujas iemaņas un notiks gatavošanās 18.novembra parādei. Gulbenes novada vidusskolas ēkas pēc adreses Līkā ielā </w:t>
      </w:r>
      <w:r w:rsidRPr="005707F7">
        <w:rPr>
          <w:rFonts w:ascii="Times New Roman" w:hAnsi="Times New Roman"/>
          <w:sz w:val="24"/>
          <w:szCs w:val="24"/>
        </w:rPr>
        <w:lastRenderedPageBreak/>
        <w:t>21, Gulbenē 1.stāva telpas Nr. 56, Nr. 57, Nr. 58, Nr. 59, Nr.16, Nr. 17, Nr. 18, Nr. 19, Nr. 20, Nr. 23, Nr. 24, Nr. 25, Nr. 26, Nr. 27,  2.stāva telpas Nr. 85, Nr. 86, Nr. 87, Nr. 88 un pagrabstāva telpas Nr. 148, Nr. 149, Nr. 150, Nr. 151 plānots izmantot 3 (trīs) diennaktis. Telpu Nr. 30 (ēdamzāle) un telpu Nr. 72 (sporta zāle) plānots izmantot 3 (trīs) dienas (katru dienu pa 2 (divām) stundām). Telpas tiks izmantotas no 2023.gada 21.oktobra līdz 2023.gada 24.oktobrim.</w:t>
      </w:r>
    </w:p>
    <w:p w14:paraId="032614E9" w14:textId="77777777" w:rsidR="00CC0A7C" w:rsidRPr="005707F7" w:rsidRDefault="00CC0A7C" w:rsidP="00CC0A7C">
      <w:pPr>
        <w:widowControl w:val="0"/>
        <w:spacing w:line="360" w:lineRule="auto"/>
        <w:ind w:firstLine="567"/>
        <w:jc w:val="both"/>
        <w:rPr>
          <w:rFonts w:ascii="Times New Roman" w:hAnsi="Times New Roman"/>
          <w:sz w:val="24"/>
          <w:szCs w:val="24"/>
        </w:rPr>
      </w:pPr>
      <w:r w:rsidRPr="005707F7">
        <w:rPr>
          <w:rFonts w:ascii="Times New Roman" w:hAnsi="Times New Roman"/>
          <w:sz w:val="24"/>
          <w:szCs w:val="24"/>
        </w:rPr>
        <w:t>Pašvaldību likuma 73.panta pirmā daļa nosaka, ka pašvaldības manta izmantojama pašvaldības administratīvās teritorijas iedzīvotāju interesēs atbilstoši pašvaldības kompetencei, gan nododot to publiskā lietošanā, gan veidojot iestādes, gan dibinot kapitālsabiedrības vai iegūstot dalību kapitālsabiedrībās. Pašvaldību likuma 73.panta trešā daļa, kas cita starpā nosaka, ka mantas daļu, kas nav nepieciešama šā panta pirmajā daļā minētajiem mērķiem, pašvaldība var izmantot, lai saimnieciskā kārtā gūtu ienākumus, savukārt šā panta ceturtā daļa nosaka, ka pašvaldībai ir tiesības iegūt un atsavināt kustamo un nekustamo īpašumu, kā arī veikt citas privāttiesiskas darbības, ievērojot likumā noteikto par rīcību ar publiskas personas finanšu līdzekļiem un mantu.</w:t>
      </w:r>
    </w:p>
    <w:p w14:paraId="66FCD588" w14:textId="77777777" w:rsidR="00CC0A7C" w:rsidRPr="005707F7" w:rsidRDefault="00CC0A7C" w:rsidP="00CC0A7C">
      <w:pPr>
        <w:spacing w:line="360" w:lineRule="auto"/>
        <w:ind w:firstLine="567"/>
        <w:jc w:val="both"/>
        <w:rPr>
          <w:rFonts w:ascii="Times New Roman" w:hAnsi="Times New Roman"/>
          <w:sz w:val="24"/>
          <w:szCs w:val="24"/>
        </w:rPr>
      </w:pPr>
      <w:r w:rsidRPr="005707F7">
        <w:rPr>
          <w:rFonts w:ascii="Times New Roman" w:hAnsi="Times New Roman"/>
          <w:sz w:val="24"/>
          <w:szCs w:val="24"/>
        </w:rPr>
        <w:t xml:space="preserve">Ministru kabineta 2018.gada 20.februāra noteikumu Nr.97 “Publiskas personas mantas iznomāšanas noteikumi” (turpmāk – Noteikumi) 7.punkts noteic, ka šo noteikumu 2. nodaļas normas, izņemot šo noteikumu 12., 14., </w:t>
      </w:r>
      <w:r w:rsidRPr="005707F7">
        <w:rPr>
          <w:rStyle w:val="Hipersaite"/>
          <w:rFonts w:ascii="Times New Roman" w:hAnsi="Times New Roman"/>
          <w:color w:val="auto"/>
          <w:sz w:val="24"/>
          <w:szCs w:val="24"/>
          <w:u w:val="none"/>
        </w:rPr>
        <w:t>15.</w:t>
      </w:r>
      <w:r w:rsidRPr="005707F7">
        <w:rPr>
          <w:rFonts w:ascii="Times New Roman" w:hAnsi="Times New Roman"/>
          <w:sz w:val="24"/>
          <w:szCs w:val="24"/>
        </w:rPr>
        <w:t xml:space="preserve">, </w:t>
      </w:r>
      <w:r w:rsidRPr="005707F7">
        <w:rPr>
          <w:rStyle w:val="Hipersaite"/>
          <w:rFonts w:ascii="Times New Roman" w:hAnsi="Times New Roman"/>
          <w:color w:val="auto"/>
          <w:sz w:val="24"/>
          <w:szCs w:val="24"/>
          <w:u w:val="none"/>
        </w:rPr>
        <w:t>18.</w:t>
      </w:r>
      <w:r w:rsidRPr="005707F7">
        <w:rPr>
          <w:rFonts w:ascii="Times New Roman" w:hAnsi="Times New Roman"/>
          <w:sz w:val="24"/>
          <w:szCs w:val="24"/>
        </w:rPr>
        <w:t xml:space="preserve">, </w:t>
      </w:r>
      <w:r w:rsidRPr="005707F7">
        <w:rPr>
          <w:rStyle w:val="Hipersaite"/>
          <w:rFonts w:ascii="Times New Roman" w:hAnsi="Times New Roman"/>
          <w:color w:val="auto"/>
          <w:sz w:val="24"/>
          <w:szCs w:val="24"/>
          <w:u w:val="none"/>
        </w:rPr>
        <w:t>19.</w:t>
      </w:r>
      <w:r w:rsidRPr="005707F7">
        <w:rPr>
          <w:rFonts w:ascii="Times New Roman" w:hAnsi="Times New Roman"/>
          <w:sz w:val="24"/>
          <w:szCs w:val="24"/>
        </w:rPr>
        <w:t xml:space="preserve">, </w:t>
      </w:r>
      <w:r w:rsidRPr="005707F7">
        <w:rPr>
          <w:rStyle w:val="Hipersaite"/>
          <w:rFonts w:ascii="Times New Roman" w:hAnsi="Times New Roman"/>
          <w:color w:val="auto"/>
          <w:sz w:val="24"/>
          <w:szCs w:val="24"/>
          <w:u w:val="none"/>
        </w:rPr>
        <w:t>20.</w:t>
      </w:r>
      <w:r w:rsidRPr="005707F7">
        <w:rPr>
          <w:rFonts w:ascii="Times New Roman" w:hAnsi="Times New Roman"/>
          <w:sz w:val="24"/>
          <w:szCs w:val="24"/>
        </w:rPr>
        <w:t xml:space="preserve">, </w:t>
      </w:r>
      <w:r w:rsidRPr="005707F7">
        <w:rPr>
          <w:rStyle w:val="Hipersaite"/>
          <w:rFonts w:ascii="Times New Roman" w:hAnsi="Times New Roman"/>
          <w:color w:val="auto"/>
          <w:sz w:val="24"/>
          <w:szCs w:val="24"/>
          <w:u w:val="none"/>
        </w:rPr>
        <w:t>21.</w:t>
      </w:r>
      <w:r w:rsidRPr="005707F7">
        <w:rPr>
          <w:rFonts w:ascii="Times New Roman" w:hAnsi="Times New Roman"/>
          <w:sz w:val="24"/>
          <w:szCs w:val="24"/>
        </w:rPr>
        <w:t xml:space="preserve">, </w:t>
      </w:r>
      <w:r w:rsidRPr="005707F7">
        <w:rPr>
          <w:rStyle w:val="Hipersaite"/>
          <w:rFonts w:ascii="Times New Roman" w:hAnsi="Times New Roman"/>
          <w:color w:val="auto"/>
          <w:sz w:val="24"/>
          <w:szCs w:val="24"/>
          <w:u w:val="none"/>
        </w:rPr>
        <w:t xml:space="preserve">30. </w:t>
      </w:r>
      <w:r w:rsidRPr="005707F7">
        <w:rPr>
          <w:rFonts w:ascii="Times New Roman" w:hAnsi="Times New Roman"/>
          <w:sz w:val="24"/>
          <w:szCs w:val="24"/>
        </w:rPr>
        <w:t xml:space="preserve">un </w:t>
      </w:r>
      <w:r w:rsidRPr="005707F7">
        <w:rPr>
          <w:rStyle w:val="Hipersaite"/>
          <w:rFonts w:ascii="Times New Roman" w:hAnsi="Times New Roman"/>
          <w:color w:val="auto"/>
          <w:sz w:val="24"/>
          <w:szCs w:val="24"/>
          <w:u w:val="none"/>
        </w:rPr>
        <w:t>31. punktu</w:t>
      </w:r>
      <w:r w:rsidRPr="005707F7">
        <w:rPr>
          <w:rFonts w:ascii="Times New Roman" w:hAnsi="Times New Roman"/>
          <w:sz w:val="24"/>
          <w:szCs w:val="24"/>
        </w:rPr>
        <w:t>, nepiemēro, ja nomas objektu, kas ir nekustamais īpašums, iznomā publiskai personai, tās iestādei, kapitālsabiedrībai vai privātpersonai publiskas funkcijas vai deleģēta valsts pārvaldes uzdevuma nodrošināšanai.</w:t>
      </w:r>
    </w:p>
    <w:p w14:paraId="0C98A6AB" w14:textId="77777777" w:rsidR="00CC0A7C" w:rsidRPr="005707F7" w:rsidRDefault="00CC0A7C" w:rsidP="00CC0A7C">
      <w:pPr>
        <w:spacing w:line="360" w:lineRule="auto"/>
        <w:ind w:firstLine="567"/>
        <w:jc w:val="both"/>
        <w:rPr>
          <w:rFonts w:ascii="Times New Roman" w:hAnsi="Times New Roman"/>
          <w:sz w:val="24"/>
          <w:szCs w:val="24"/>
        </w:rPr>
      </w:pPr>
      <w:r w:rsidRPr="005707F7">
        <w:rPr>
          <w:rFonts w:ascii="Times New Roman" w:hAnsi="Times New Roman"/>
          <w:sz w:val="24"/>
          <w:szCs w:val="24"/>
        </w:rPr>
        <w:t>Noteikumi 12.punkts nosaka, ka lēmumu par nomas objekta nodošanu iznomāšanai pieņem iznomātājs. Noteikumu 31.punkts nosaka, ja pieteikumu iznomātājam iesniedz cita atvasināta publiska persona, tās iestāde, valsts iestāde, kapitālsabiedrība vai privātpersona, kurai nomas objekts nepieciešams publiskas funkcijas vai deleģēta valsts pārvaldes uzdevuma veikšanai, izsoli var nerīkot un nomas objektu iznomāt minētajai atvasinātai publiskai personai, tās iestādei, valsts iestādei, kapitālsabiedrībai vai privātpersonai, un rakstiski informēt par to pārējos nomas tiesību pretendentus.</w:t>
      </w:r>
    </w:p>
    <w:p w14:paraId="573E9396" w14:textId="77777777" w:rsidR="00CC0A7C" w:rsidRPr="005707F7" w:rsidRDefault="00CC0A7C" w:rsidP="00CC0A7C">
      <w:pPr>
        <w:spacing w:line="360" w:lineRule="auto"/>
        <w:ind w:firstLine="567"/>
        <w:jc w:val="both"/>
        <w:rPr>
          <w:rFonts w:ascii="Times New Roman" w:hAnsi="Times New Roman"/>
          <w:sz w:val="24"/>
          <w:szCs w:val="24"/>
          <w:lang w:eastAsia="en-US"/>
        </w:rPr>
      </w:pPr>
      <w:r w:rsidRPr="005707F7">
        <w:rPr>
          <w:rFonts w:ascii="Times New Roman" w:hAnsi="Times New Roman"/>
          <w:sz w:val="24"/>
          <w:szCs w:val="24"/>
        </w:rPr>
        <w:t xml:space="preserve">Noteikumu 69.punkts cita starpā nosaka – </w:t>
      </w:r>
      <w:r w:rsidRPr="005707F7">
        <w:rPr>
          <w:rFonts w:ascii="Times New Roman" w:hAnsi="Times New Roman"/>
          <w:sz w:val="24"/>
          <w:szCs w:val="24"/>
          <w:lang w:eastAsia="en-US"/>
        </w:rPr>
        <w:t xml:space="preserve">ja nomas objektu, kas ir nekustamais īpašums, iznomā publiskai personai vai tās iestādei, kapitālsabiedrībai vai privātpersonai publiskas funkcijas vai deleģēta valsts pārvaldes uzdevuma veikšanai, nomas maksu un papildu maksājumus, tai skaitā nomas objekta apdrošināšanas izmaksas, nekustamā īpašuma nodokli vai tā kompensāciju, ja minētos maksājumus veic iznomātājs, kā arī nekustamā īpašuma uzturēšanai nepieciešamo pakalpojumu (piemēram, siltumenerģija, dabasgāzes piegāde, ūdensapgāde un kanalizācijas pakalpojumu nodrošināšana, sadzīves atkritumu izvešana), elektroenerģijas, sakaru pakalpojumu izmaksas un citas nomas līgumā paredzētās izmaksas, nosaka saskaņā ar šīs nodaļas </w:t>
      </w:r>
      <w:r w:rsidRPr="005707F7">
        <w:rPr>
          <w:rFonts w:ascii="Times New Roman" w:hAnsi="Times New Roman"/>
          <w:sz w:val="24"/>
          <w:szCs w:val="24"/>
          <w:lang w:eastAsia="en-US"/>
        </w:rPr>
        <w:lastRenderedPageBreak/>
        <w:t xml:space="preserve">nosacījumiem tā, lai pilnīgi segtu iznomātāja izdevumus, kas saistīti ar iznomājamā objekta pārvaldīšanu iznomāšanas periodā. </w:t>
      </w:r>
    </w:p>
    <w:p w14:paraId="16B0B471" w14:textId="77777777" w:rsidR="00CC0A7C" w:rsidRPr="005707F7" w:rsidRDefault="00CC0A7C" w:rsidP="00CC0A7C">
      <w:pPr>
        <w:spacing w:line="360" w:lineRule="auto"/>
        <w:ind w:firstLine="567"/>
        <w:jc w:val="both"/>
        <w:rPr>
          <w:rFonts w:ascii="Times New Roman" w:hAnsi="Times New Roman"/>
          <w:sz w:val="24"/>
          <w:szCs w:val="24"/>
          <w:lang w:eastAsia="en-US"/>
        </w:rPr>
      </w:pPr>
      <w:r w:rsidRPr="005707F7">
        <w:rPr>
          <w:rFonts w:ascii="Times New Roman" w:hAnsi="Times New Roman"/>
          <w:sz w:val="24"/>
          <w:szCs w:val="24"/>
          <w:lang w:eastAsia="en-US"/>
        </w:rPr>
        <w:t>Atbilstoši Publiskas personas finanšu līdzekļu un mantas izšķērdēšanas novēršanas likuma 6.</w:t>
      </w:r>
      <w:r w:rsidRPr="005707F7">
        <w:rPr>
          <w:rFonts w:ascii="Times New Roman" w:hAnsi="Times New Roman"/>
          <w:sz w:val="24"/>
          <w:szCs w:val="24"/>
          <w:vertAlign w:val="superscript"/>
          <w:lang w:eastAsia="en-US"/>
        </w:rPr>
        <w:t>1</w:t>
      </w:r>
      <w:r w:rsidRPr="005707F7">
        <w:rPr>
          <w:rFonts w:ascii="Times New Roman" w:hAnsi="Times New Roman"/>
          <w:sz w:val="24"/>
          <w:szCs w:val="24"/>
          <w:lang w:eastAsia="en-US"/>
        </w:rPr>
        <w:t xml:space="preserve"> panta pirmajai daļai, ja likumā vai Ministru kabineta noteikumos nav paredzēts citādi, kustamās mantas nomas līgumu slēdz uz laiku, kas nav ilgāks par pieciem gadiem, nekustamā īpašuma nomas līgumu – uz laiku, kas nav ilgāks par 30 gadiem. </w:t>
      </w:r>
    </w:p>
    <w:p w14:paraId="14070974" w14:textId="77777777" w:rsidR="00CC0A7C" w:rsidRPr="005707F7" w:rsidRDefault="00CC0A7C" w:rsidP="00CC0A7C">
      <w:pPr>
        <w:spacing w:line="360" w:lineRule="auto"/>
        <w:ind w:firstLine="567"/>
        <w:jc w:val="both"/>
        <w:rPr>
          <w:rFonts w:ascii="Times New Roman" w:hAnsi="Times New Roman"/>
          <w:sz w:val="24"/>
          <w:szCs w:val="24"/>
          <w:lang w:eastAsia="en-US"/>
        </w:rPr>
      </w:pPr>
      <w:r w:rsidRPr="005707F7">
        <w:rPr>
          <w:rFonts w:ascii="Times New Roman" w:hAnsi="Times New Roman"/>
          <w:sz w:val="24"/>
          <w:szCs w:val="24"/>
        </w:rPr>
        <w:t>Atbilstoši Noteikumu 10.punktam, ja nomas objektu iznomā šo noteikumu 4., 6., 7. vai 8. punktā minētajos gadījumos, 10 darbdienu laikā pēc nomas līguma noslēgšanas informāciju par noslēgto līgumu publicē vai nodrošina tās publicēšanu šo noteikumu 26. punktā minētajās tīmekļvietnēs.</w:t>
      </w:r>
    </w:p>
    <w:p w14:paraId="6D0255AB" w14:textId="4A592F71" w:rsidR="00CC0A7C" w:rsidRPr="005707F7" w:rsidRDefault="00CC0A7C" w:rsidP="00CC0A7C">
      <w:pPr>
        <w:widowControl w:val="0"/>
        <w:spacing w:line="360" w:lineRule="auto"/>
        <w:ind w:firstLine="567"/>
        <w:jc w:val="both"/>
        <w:rPr>
          <w:rFonts w:ascii="Times New Roman" w:hAnsi="Times New Roman"/>
          <w:sz w:val="24"/>
          <w:szCs w:val="24"/>
        </w:rPr>
      </w:pPr>
      <w:r w:rsidRPr="005707F7">
        <w:rPr>
          <w:rFonts w:ascii="Times New Roman" w:hAnsi="Times New Roman"/>
          <w:sz w:val="24"/>
          <w:szCs w:val="24"/>
          <w:lang w:eastAsia="en-US"/>
        </w:rPr>
        <w:t>Pamatojoties uz Pašvaldību likuma 73.panta pirmo, trešo  un ceturto daļu, Publiskas personas finanšu līdzekļu un mantas izšķērdēšanas novēršanas likuma 6.</w:t>
      </w:r>
      <w:r w:rsidRPr="005707F7">
        <w:rPr>
          <w:rFonts w:ascii="Times New Roman" w:hAnsi="Times New Roman"/>
          <w:sz w:val="24"/>
          <w:szCs w:val="24"/>
          <w:vertAlign w:val="superscript"/>
          <w:lang w:eastAsia="en-US"/>
        </w:rPr>
        <w:t>1</w:t>
      </w:r>
      <w:r w:rsidRPr="005707F7">
        <w:rPr>
          <w:rFonts w:ascii="Times New Roman" w:hAnsi="Times New Roman"/>
          <w:sz w:val="24"/>
          <w:szCs w:val="24"/>
          <w:lang w:eastAsia="en-US"/>
        </w:rPr>
        <w:t xml:space="preserve"> panta pirmo daļu, Ministru kabineta 2018.gada 20.februāra noteikumu Nr.97 “Publiskas personas mantas iznomāšanas noteikumi” 7., 10., 12., 31. un 69.punktu, </w:t>
      </w:r>
      <w:r w:rsidRPr="005707F7">
        <w:rPr>
          <w:rFonts w:ascii="Times New Roman" w:hAnsi="Times New Roman"/>
          <w:bCs/>
          <w:sz w:val="24"/>
          <w:szCs w:val="24"/>
        </w:rPr>
        <w:t xml:space="preserve">Mantas iznomāšanas komisijas nolikuma, kas apstiprināts ar Gulbenes novada domes 2020.gada 30.jūlija lēmumu </w:t>
      </w:r>
      <w:proofErr w:type="spellStart"/>
      <w:r w:rsidRPr="005707F7">
        <w:rPr>
          <w:rFonts w:ascii="Times New Roman" w:hAnsi="Times New Roman"/>
          <w:bCs/>
          <w:sz w:val="24"/>
          <w:szCs w:val="24"/>
        </w:rPr>
        <w:t>Nr.GND</w:t>
      </w:r>
      <w:proofErr w:type="spellEnd"/>
      <w:r w:rsidRPr="005707F7">
        <w:rPr>
          <w:rFonts w:ascii="Times New Roman" w:hAnsi="Times New Roman"/>
          <w:bCs/>
          <w:sz w:val="24"/>
          <w:szCs w:val="24"/>
        </w:rPr>
        <w:t>/2020/487, 6.2., 8.1. un 8.6.apakšpunktu</w:t>
      </w:r>
      <w:r w:rsidRPr="005707F7">
        <w:rPr>
          <w:rFonts w:ascii="Times New Roman" w:hAnsi="Times New Roman"/>
          <w:sz w:val="24"/>
          <w:szCs w:val="24"/>
        </w:rPr>
        <w:t xml:space="preserve">, atklāti balsojot: </w:t>
      </w:r>
      <w:r w:rsidR="00734659" w:rsidRPr="005707F7">
        <w:rPr>
          <w:rFonts w:ascii="Times New Roman" w:eastAsia="Times New Roman" w:hAnsi="Times New Roman"/>
          <w:sz w:val="24"/>
          <w:szCs w:val="24"/>
        </w:rPr>
        <w:t>PAR – 4 balsis (</w:t>
      </w:r>
      <w:r w:rsidR="00734659" w:rsidRPr="005707F7">
        <w:rPr>
          <w:rFonts w:ascii="Times New Roman" w:eastAsia="Times New Roman" w:hAnsi="Times New Roman"/>
          <w:bCs/>
          <w:sz w:val="24"/>
          <w:szCs w:val="24"/>
        </w:rPr>
        <w:t xml:space="preserve">Kristaps </w:t>
      </w:r>
      <w:proofErr w:type="spellStart"/>
      <w:r w:rsidR="00734659" w:rsidRPr="005707F7">
        <w:rPr>
          <w:rFonts w:ascii="Times New Roman" w:eastAsia="Times New Roman" w:hAnsi="Times New Roman"/>
          <w:bCs/>
          <w:sz w:val="24"/>
          <w:szCs w:val="24"/>
        </w:rPr>
        <w:t>Dauksts</w:t>
      </w:r>
      <w:proofErr w:type="spellEnd"/>
      <w:r w:rsidR="00734659" w:rsidRPr="005707F7">
        <w:rPr>
          <w:rFonts w:ascii="Times New Roman" w:eastAsia="Times New Roman" w:hAnsi="Times New Roman"/>
          <w:bCs/>
          <w:sz w:val="24"/>
          <w:szCs w:val="24"/>
        </w:rPr>
        <w:t xml:space="preserve">, Ineta </w:t>
      </w:r>
      <w:proofErr w:type="spellStart"/>
      <w:r w:rsidR="00734659" w:rsidRPr="005707F7">
        <w:rPr>
          <w:rFonts w:ascii="Times New Roman" w:eastAsia="Times New Roman" w:hAnsi="Times New Roman"/>
          <w:bCs/>
          <w:sz w:val="24"/>
          <w:szCs w:val="24"/>
        </w:rPr>
        <w:t>Otvare</w:t>
      </w:r>
      <w:proofErr w:type="spellEnd"/>
      <w:r w:rsidR="00734659" w:rsidRPr="005707F7">
        <w:rPr>
          <w:rFonts w:ascii="Times New Roman" w:eastAsia="Times New Roman" w:hAnsi="Times New Roman"/>
          <w:bCs/>
          <w:sz w:val="24"/>
          <w:szCs w:val="24"/>
        </w:rPr>
        <w:t>, Monta Ķelle, Guna Pūcīte)</w:t>
      </w:r>
      <w:r w:rsidR="00734659" w:rsidRPr="005707F7">
        <w:rPr>
          <w:rFonts w:ascii="Times New Roman" w:eastAsia="Times New Roman" w:hAnsi="Times New Roman"/>
          <w:sz w:val="24"/>
          <w:szCs w:val="24"/>
        </w:rPr>
        <w:t>, PRET - nav, ATTURAS - nav, Mantas iznomāšanas komisija NOLEMJ:</w:t>
      </w:r>
    </w:p>
    <w:p w14:paraId="0D9D799C" w14:textId="77777777" w:rsidR="00CC0A7C" w:rsidRPr="005707F7" w:rsidRDefault="00CC0A7C" w:rsidP="00CC0A7C">
      <w:pPr>
        <w:pStyle w:val="Sarakstarindkopa"/>
        <w:numPr>
          <w:ilvl w:val="0"/>
          <w:numId w:val="31"/>
        </w:numPr>
        <w:tabs>
          <w:tab w:val="left" w:pos="851"/>
        </w:tabs>
        <w:spacing w:line="360" w:lineRule="auto"/>
        <w:ind w:left="0" w:firstLine="567"/>
        <w:jc w:val="both"/>
      </w:pPr>
      <w:bookmarkStart w:id="16" w:name="_Hlk144991639"/>
      <w:r w:rsidRPr="005707F7">
        <w:t>IZNOMĀT</w:t>
      </w:r>
      <w:bookmarkEnd w:id="16"/>
      <w:r w:rsidRPr="005707F7">
        <w:t xml:space="preserve"> </w:t>
      </w:r>
      <w:proofErr w:type="spellStart"/>
      <w:r w:rsidRPr="005707F7">
        <w:rPr>
          <w:b/>
        </w:rPr>
        <w:t>Jaunsardzes</w:t>
      </w:r>
      <w:proofErr w:type="spellEnd"/>
      <w:r w:rsidRPr="005707F7">
        <w:rPr>
          <w:b/>
        </w:rPr>
        <w:t xml:space="preserve"> </w:t>
      </w:r>
      <w:proofErr w:type="spellStart"/>
      <w:r w:rsidRPr="005707F7">
        <w:rPr>
          <w:b/>
        </w:rPr>
        <w:t>centram</w:t>
      </w:r>
      <w:proofErr w:type="spellEnd"/>
      <w:r w:rsidRPr="005707F7">
        <w:rPr>
          <w:b/>
        </w:rPr>
        <w:t>,</w:t>
      </w:r>
      <w:r w:rsidRPr="005707F7">
        <w:t xml:space="preserve"> </w:t>
      </w:r>
      <w:proofErr w:type="spellStart"/>
      <w:r w:rsidRPr="005707F7">
        <w:t>reģistrācijas</w:t>
      </w:r>
      <w:proofErr w:type="spellEnd"/>
      <w:r w:rsidRPr="005707F7">
        <w:t xml:space="preserve"> </w:t>
      </w:r>
      <w:proofErr w:type="spellStart"/>
      <w:r w:rsidRPr="005707F7">
        <w:t>numurs</w:t>
      </w:r>
      <w:proofErr w:type="spellEnd"/>
      <w:r w:rsidRPr="005707F7">
        <w:t xml:space="preserve"> </w:t>
      </w:r>
      <w:r w:rsidRPr="005707F7">
        <w:rPr>
          <w:lang w:eastAsia="en-US"/>
        </w:rPr>
        <w:t>90009222536</w:t>
      </w:r>
      <w:r w:rsidRPr="005707F7">
        <w:t xml:space="preserve">, </w:t>
      </w:r>
      <w:proofErr w:type="spellStart"/>
      <w:r w:rsidRPr="005707F7">
        <w:t>juridiskā</w:t>
      </w:r>
      <w:proofErr w:type="spellEnd"/>
      <w:r w:rsidRPr="005707F7">
        <w:t xml:space="preserve"> </w:t>
      </w:r>
      <w:proofErr w:type="spellStart"/>
      <w:r w:rsidRPr="005707F7">
        <w:t>adrese</w:t>
      </w:r>
      <w:proofErr w:type="spellEnd"/>
      <w:r w:rsidRPr="005707F7">
        <w:t xml:space="preserve">: </w:t>
      </w:r>
      <w:proofErr w:type="spellStart"/>
      <w:r w:rsidRPr="005707F7">
        <w:t>Krišjāņa</w:t>
      </w:r>
      <w:proofErr w:type="spellEnd"/>
      <w:r w:rsidRPr="005707F7">
        <w:t xml:space="preserve"> </w:t>
      </w:r>
      <w:proofErr w:type="spellStart"/>
      <w:r w:rsidRPr="005707F7">
        <w:t>Valdemāra</w:t>
      </w:r>
      <w:proofErr w:type="spellEnd"/>
      <w:r w:rsidRPr="005707F7">
        <w:t xml:space="preserve"> </w:t>
      </w:r>
      <w:proofErr w:type="spellStart"/>
      <w:r w:rsidRPr="005707F7">
        <w:t>iela</w:t>
      </w:r>
      <w:proofErr w:type="spellEnd"/>
      <w:r w:rsidRPr="005707F7">
        <w:t xml:space="preserve"> 10/12, </w:t>
      </w:r>
      <w:proofErr w:type="spellStart"/>
      <w:r w:rsidRPr="005707F7">
        <w:t>Rīga</w:t>
      </w:r>
      <w:proofErr w:type="spellEnd"/>
      <w:r w:rsidRPr="005707F7">
        <w:t xml:space="preserve">, LV-1473, </w:t>
      </w:r>
      <w:proofErr w:type="spellStart"/>
      <w:r w:rsidRPr="005707F7">
        <w:t>Jaunsardzes</w:t>
      </w:r>
      <w:proofErr w:type="spellEnd"/>
      <w:r w:rsidRPr="005707F7">
        <w:t xml:space="preserve"> centra 3.novada </w:t>
      </w:r>
      <w:proofErr w:type="spellStart"/>
      <w:r w:rsidRPr="005707F7">
        <w:t>pārvaldes</w:t>
      </w:r>
      <w:proofErr w:type="spellEnd"/>
      <w:r w:rsidRPr="005707F7">
        <w:t xml:space="preserve"> 3.līmeņa </w:t>
      </w:r>
      <w:proofErr w:type="spellStart"/>
      <w:r w:rsidRPr="005707F7">
        <w:t>nometnes</w:t>
      </w:r>
      <w:proofErr w:type="spellEnd"/>
      <w:r w:rsidRPr="005707F7">
        <w:t xml:space="preserve"> </w:t>
      </w:r>
      <w:proofErr w:type="spellStart"/>
      <w:r w:rsidRPr="005707F7">
        <w:t>organizēšanai</w:t>
      </w:r>
      <w:proofErr w:type="spellEnd"/>
      <w:r w:rsidRPr="005707F7">
        <w:t xml:space="preserve"> no 2023.gada 21.oktobra </w:t>
      </w:r>
      <w:proofErr w:type="spellStart"/>
      <w:r w:rsidRPr="005707F7">
        <w:t>līdz</w:t>
      </w:r>
      <w:proofErr w:type="spellEnd"/>
      <w:r w:rsidRPr="005707F7">
        <w:t xml:space="preserve"> 2023.gada 24.oktobrim </w:t>
      </w:r>
      <w:proofErr w:type="spellStart"/>
      <w:r w:rsidRPr="005707F7">
        <w:t>nekustamā</w:t>
      </w:r>
      <w:proofErr w:type="spellEnd"/>
      <w:r w:rsidRPr="005707F7">
        <w:t xml:space="preserve"> </w:t>
      </w:r>
      <w:proofErr w:type="spellStart"/>
      <w:r w:rsidRPr="005707F7">
        <w:t>īpašuma</w:t>
      </w:r>
      <w:proofErr w:type="spellEnd"/>
      <w:r w:rsidRPr="005707F7">
        <w:t xml:space="preserve"> </w:t>
      </w:r>
      <w:proofErr w:type="spellStart"/>
      <w:r w:rsidRPr="005707F7">
        <w:t>ar</w:t>
      </w:r>
      <w:proofErr w:type="spellEnd"/>
      <w:r w:rsidRPr="005707F7">
        <w:t xml:space="preserve"> </w:t>
      </w:r>
      <w:proofErr w:type="spellStart"/>
      <w:r w:rsidRPr="005707F7">
        <w:t>kadastra</w:t>
      </w:r>
      <w:proofErr w:type="spellEnd"/>
      <w:r w:rsidRPr="005707F7">
        <w:t xml:space="preserve"> </w:t>
      </w:r>
      <w:proofErr w:type="spellStart"/>
      <w:r w:rsidRPr="005707F7">
        <w:t>numuru</w:t>
      </w:r>
      <w:proofErr w:type="spellEnd"/>
      <w:r w:rsidRPr="005707F7">
        <w:t xml:space="preserve"> 5001 007 0129 un </w:t>
      </w:r>
      <w:proofErr w:type="spellStart"/>
      <w:r w:rsidRPr="005707F7">
        <w:t>adresi</w:t>
      </w:r>
      <w:proofErr w:type="spellEnd"/>
      <w:r w:rsidRPr="005707F7">
        <w:t xml:space="preserve">: </w:t>
      </w:r>
      <w:proofErr w:type="spellStart"/>
      <w:r w:rsidRPr="005707F7">
        <w:t>Līkā</w:t>
      </w:r>
      <w:proofErr w:type="spellEnd"/>
      <w:r w:rsidRPr="005707F7">
        <w:t xml:space="preserve"> </w:t>
      </w:r>
      <w:proofErr w:type="spellStart"/>
      <w:r w:rsidRPr="005707F7">
        <w:t>iela</w:t>
      </w:r>
      <w:proofErr w:type="spellEnd"/>
      <w:r w:rsidRPr="005707F7">
        <w:t xml:space="preserve"> 21, </w:t>
      </w:r>
      <w:proofErr w:type="spellStart"/>
      <w:r w:rsidRPr="005707F7">
        <w:t>Gulbene</w:t>
      </w:r>
      <w:proofErr w:type="spellEnd"/>
      <w:r w:rsidRPr="005707F7">
        <w:t xml:space="preserve">, </w:t>
      </w:r>
      <w:proofErr w:type="spellStart"/>
      <w:r w:rsidRPr="005707F7">
        <w:t>Gulbenes</w:t>
      </w:r>
      <w:proofErr w:type="spellEnd"/>
      <w:r w:rsidRPr="005707F7">
        <w:t xml:space="preserve"> </w:t>
      </w:r>
      <w:proofErr w:type="spellStart"/>
      <w:r w:rsidRPr="005707F7">
        <w:t>novads</w:t>
      </w:r>
      <w:proofErr w:type="spellEnd"/>
      <w:r w:rsidRPr="005707F7">
        <w:t xml:space="preserve">, LV-4401, </w:t>
      </w:r>
      <w:proofErr w:type="spellStart"/>
      <w:r w:rsidRPr="005707F7">
        <w:t>sastāvā</w:t>
      </w:r>
      <w:proofErr w:type="spellEnd"/>
      <w:r w:rsidRPr="005707F7">
        <w:t xml:space="preserve"> </w:t>
      </w:r>
      <w:proofErr w:type="spellStart"/>
      <w:r w:rsidRPr="005707F7">
        <w:t>esošās</w:t>
      </w:r>
      <w:proofErr w:type="spellEnd"/>
      <w:r w:rsidRPr="005707F7">
        <w:t xml:space="preserve"> </w:t>
      </w:r>
      <w:proofErr w:type="spellStart"/>
      <w:r w:rsidRPr="005707F7">
        <w:t>ēkas</w:t>
      </w:r>
      <w:proofErr w:type="spellEnd"/>
      <w:r w:rsidRPr="005707F7">
        <w:t xml:space="preserve"> </w:t>
      </w:r>
      <w:proofErr w:type="spellStart"/>
      <w:r w:rsidRPr="005707F7">
        <w:t>ar</w:t>
      </w:r>
      <w:proofErr w:type="spellEnd"/>
      <w:r w:rsidRPr="005707F7">
        <w:t xml:space="preserve"> </w:t>
      </w:r>
      <w:proofErr w:type="spellStart"/>
      <w:r w:rsidRPr="005707F7">
        <w:t>kadastra</w:t>
      </w:r>
      <w:proofErr w:type="spellEnd"/>
      <w:r w:rsidRPr="005707F7">
        <w:t xml:space="preserve"> </w:t>
      </w:r>
      <w:proofErr w:type="spellStart"/>
      <w:r w:rsidRPr="005707F7">
        <w:t>apzīmējumu</w:t>
      </w:r>
      <w:proofErr w:type="spellEnd"/>
      <w:r w:rsidRPr="005707F7">
        <w:t xml:space="preserve"> 5001 007 0129 001 (</w:t>
      </w:r>
      <w:proofErr w:type="spellStart"/>
      <w:r w:rsidRPr="005707F7">
        <w:t>Skola</w:t>
      </w:r>
      <w:proofErr w:type="spellEnd"/>
      <w:r w:rsidRPr="005707F7">
        <w:t xml:space="preserve">), </w:t>
      </w:r>
      <w:proofErr w:type="spellStart"/>
      <w:r w:rsidRPr="005707F7">
        <w:t>telpu</w:t>
      </w:r>
      <w:proofErr w:type="spellEnd"/>
      <w:r w:rsidRPr="005707F7">
        <w:t xml:space="preserve"> </w:t>
      </w:r>
      <w:proofErr w:type="spellStart"/>
      <w:r w:rsidRPr="005707F7">
        <w:t>grupas</w:t>
      </w:r>
      <w:proofErr w:type="spellEnd"/>
      <w:r w:rsidRPr="005707F7">
        <w:t xml:space="preserve"> </w:t>
      </w:r>
      <w:proofErr w:type="spellStart"/>
      <w:r w:rsidRPr="005707F7">
        <w:t>ar</w:t>
      </w:r>
      <w:proofErr w:type="spellEnd"/>
      <w:r w:rsidRPr="005707F7">
        <w:t xml:space="preserve"> </w:t>
      </w:r>
      <w:proofErr w:type="spellStart"/>
      <w:r w:rsidRPr="005707F7">
        <w:t>kadastra</w:t>
      </w:r>
      <w:proofErr w:type="spellEnd"/>
      <w:r w:rsidRPr="005707F7">
        <w:t xml:space="preserve"> </w:t>
      </w:r>
      <w:proofErr w:type="spellStart"/>
      <w:r w:rsidRPr="005707F7">
        <w:t>apzīmējums</w:t>
      </w:r>
      <w:proofErr w:type="spellEnd"/>
      <w:r w:rsidRPr="005707F7">
        <w:t xml:space="preserve"> </w:t>
      </w:r>
      <w:r w:rsidRPr="005707F7">
        <w:rPr>
          <w:snapToGrid w:val="0"/>
          <w:lang w:eastAsia="en-US"/>
        </w:rPr>
        <w:t xml:space="preserve">5001 007 0129 001 004, </w:t>
      </w:r>
      <w:proofErr w:type="spellStart"/>
      <w:r w:rsidRPr="005707F7">
        <w:t>nedzīvojamās</w:t>
      </w:r>
      <w:proofErr w:type="spellEnd"/>
      <w:r w:rsidRPr="005707F7">
        <w:t xml:space="preserve"> </w:t>
      </w:r>
      <w:proofErr w:type="spellStart"/>
      <w:r w:rsidRPr="005707F7">
        <w:t>telpas</w:t>
      </w:r>
      <w:proofErr w:type="spellEnd"/>
      <w:r w:rsidRPr="005707F7">
        <w:t>:</w:t>
      </w:r>
    </w:p>
    <w:p w14:paraId="6D4F0C24" w14:textId="77777777" w:rsidR="00CC0A7C" w:rsidRPr="005707F7" w:rsidRDefault="00CC0A7C" w:rsidP="00CC0A7C">
      <w:pPr>
        <w:pStyle w:val="Sarakstarindkopa"/>
        <w:numPr>
          <w:ilvl w:val="1"/>
          <w:numId w:val="31"/>
        </w:numPr>
        <w:tabs>
          <w:tab w:val="left" w:pos="1418"/>
        </w:tabs>
        <w:spacing w:line="360" w:lineRule="auto"/>
        <w:ind w:left="1418" w:hanging="567"/>
        <w:jc w:val="both"/>
      </w:pPr>
      <w:proofErr w:type="spellStart"/>
      <w:r w:rsidRPr="005707F7">
        <w:t>pirmajā</w:t>
      </w:r>
      <w:proofErr w:type="spellEnd"/>
      <w:r w:rsidRPr="005707F7">
        <w:t xml:space="preserve"> </w:t>
      </w:r>
      <w:proofErr w:type="spellStart"/>
      <w:r w:rsidRPr="005707F7">
        <w:t>stāvā</w:t>
      </w:r>
      <w:proofErr w:type="spellEnd"/>
      <w:r w:rsidRPr="005707F7">
        <w:t xml:space="preserve"> </w:t>
      </w:r>
      <w:proofErr w:type="spellStart"/>
      <w:r w:rsidRPr="005707F7">
        <w:t>telpas</w:t>
      </w:r>
      <w:proofErr w:type="spellEnd"/>
      <w:r w:rsidRPr="005707F7">
        <w:t xml:space="preserve">: </w:t>
      </w:r>
      <w:bookmarkStart w:id="17" w:name="_Hlk145071236"/>
      <w:r w:rsidRPr="005707F7">
        <w:t xml:space="preserve">Nr. 56, Nr. 57, Nr. 58, Nr. 59, Nr.16, Nr. 17, Nr. 18, Nr. 19, Nr. 20, Nr. 23, Nr. 24, Nr. 25, Nr. 26, Nr. </w:t>
      </w:r>
      <w:proofErr w:type="gramStart"/>
      <w:r w:rsidRPr="005707F7">
        <w:t xml:space="preserve">27;  </w:t>
      </w:r>
      <w:proofErr w:type="spellStart"/>
      <w:r w:rsidRPr="005707F7">
        <w:t>otrajā</w:t>
      </w:r>
      <w:proofErr w:type="spellEnd"/>
      <w:proofErr w:type="gramEnd"/>
      <w:r w:rsidRPr="005707F7">
        <w:t xml:space="preserve"> </w:t>
      </w:r>
      <w:proofErr w:type="spellStart"/>
      <w:r w:rsidRPr="005707F7">
        <w:t>stāvā</w:t>
      </w:r>
      <w:proofErr w:type="spellEnd"/>
      <w:r w:rsidRPr="005707F7">
        <w:t xml:space="preserve"> </w:t>
      </w:r>
      <w:proofErr w:type="spellStart"/>
      <w:r w:rsidRPr="005707F7">
        <w:t>telpas</w:t>
      </w:r>
      <w:proofErr w:type="spellEnd"/>
      <w:r w:rsidRPr="005707F7">
        <w:t xml:space="preserve">: Nr. 85, Nr. 86, Nr. 87, Nr. 88 un </w:t>
      </w:r>
      <w:proofErr w:type="spellStart"/>
      <w:r w:rsidRPr="005707F7">
        <w:t>pagrabstāvā</w:t>
      </w:r>
      <w:proofErr w:type="spellEnd"/>
      <w:r w:rsidRPr="005707F7">
        <w:t xml:space="preserve"> </w:t>
      </w:r>
      <w:proofErr w:type="spellStart"/>
      <w:r w:rsidRPr="005707F7">
        <w:t>telpas</w:t>
      </w:r>
      <w:proofErr w:type="spellEnd"/>
      <w:r w:rsidRPr="005707F7">
        <w:t xml:space="preserve"> Nr. 148, Nr. 149, Nr. 150, Nr. 151 </w:t>
      </w:r>
      <w:proofErr w:type="spellStart"/>
      <w:r w:rsidRPr="005707F7">
        <w:t>ar</w:t>
      </w:r>
      <w:proofErr w:type="spellEnd"/>
      <w:r w:rsidRPr="005707F7">
        <w:t xml:space="preserve"> </w:t>
      </w:r>
      <w:proofErr w:type="spellStart"/>
      <w:r w:rsidRPr="005707F7">
        <w:t>kopējo</w:t>
      </w:r>
      <w:proofErr w:type="spellEnd"/>
      <w:r w:rsidRPr="005707F7">
        <w:t xml:space="preserve"> </w:t>
      </w:r>
      <w:proofErr w:type="spellStart"/>
      <w:r w:rsidRPr="005707F7">
        <w:t>platību</w:t>
      </w:r>
      <w:proofErr w:type="spellEnd"/>
      <w:r w:rsidRPr="005707F7">
        <w:t xml:space="preserve"> 467 m</w:t>
      </w:r>
      <w:proofErr w:type="gramStart"/>
      <w:r w:rsidRPr="005707F7">
        <w:rPr>
          <w:vertAlign w:val="superscript"/>
        </w:rPr>
        <w:t xml:space="preserve">2 </w:t>
      </w:r>
      <w:r w:rsidRPr="005707F7">
        <w:t>;</w:t>
      </w:r>
      <w:proofErr w:type="gramEnd"/>
    </w:p>
    <w:bookmarkEnd w:id="17"/>
    <w:p w14:paraId="0C91C34F" w14:textId="77777777" w:rsidR="00CC0A7C" w:rsidRPr="005707F7" w:rsidRDefault="00CC0A7C" w:rsidP="00CC0A7C">
      <w:pPr>
        <w:pStyle w:val="Sarakstarindkopa"/>
        <w:numPr>
          <w:ilvl w:val="1"/>
          <w:numId w:val="31"/>
        </w:numPr>
        <w:tabs>
          <w:tab w:val="left" w:pos="1418"/>
        </w:tabs>
        <w:spacing w:line="360" w:lineRule="auto"/>
        <w:ind w:left="1418" w:hanging="567"/>
        <w:jc w:val="both"/>
      </w:pPr>
      <w:proofErr w:type="spellStart"/>
      <w:r w:rsidRPr="005707F7">
        <w:t>pirmajā</w:t>
      </w:r>
      <w:proofErr w:type="spellEnd"/>
      <w:r w:rsidRPr="005707F7">
        <w:t xml:space="preserve"> </w:t>
      </w:r>
      <w:proofErr w:type="spellStart"/>
      <w:r w:rsidRPr="005707F7">
        <w:t>stāvā</w:t>
      </w:r>
      <w:proofErr w:type="spellEnd"/>
      <w:r w:rsidRPr="005707F7">
        <w:t xml:space="preserve"> </w:t>
      </w:r>
      <w:proofErr w:type="spellStart"/>
      <w:r w:rsidRPr="005707F7">
        <w:t>telpu</w:t>
      </w:r>
      <w:proofErr w:type="spellEnd"/>
      <w:r w:rsidRPr="005707F7">
        <w:t xml:space="preserve"> Nr. 30 un </w:t>
      </w:r>
      <w:proofErr w:type="spellStart"/>
      <w:r w:rsidRPr="005707F7">
        <w:t>otrajā</w:t>
      </w:r>
      <w:proofErr w:type="spellEnd"/>
      <w:r w:rsidRPr="005707F7">
        <w:t xml:space="preserve"> </w:t>
      </w:r>
      <w:proofErr w:type="spellStart"/>
      <w:r w:rsidRPr="005707F7">
        <w:t>stāvā</w:t>
      </w:r>
      <w:proofErr w:type="spellEnd"/>
      <w:r w:rsidRPr="005707F7">
        <w:t xml:space="preserve"> </w:t>
      </w:r>
      <w:proofErr w:type="spellStart"/>
      <w:r w:rsidRPr="005707F7">
        <w:t>telpu</w:t>
      </w:r>
      <w:proofErr w:type="spellEnd"/>
      <w:r w:rsidRPr="005707F7">
        <w:t xml:space="preserve"> Nr. 72 </w:t>
      </w:r>
      <w:proofErr w:type="spellStart"/>
      <w:r w:rsidRPr="005707F7">
        <w:t>ar</w:t>
      </w:r>
      <w:proofErr w:type="spellEnd"/>
      <w:r w:rsidRPr="005707F7">
        <w:t xml:space="preserve"> </w:t>
      </w:r>
      <w:proofErr w:type="spellStart"/>
      <w:r w:rsidRPr="005707F7">
        <w:t>kopējo</w:t>
      </w:r>
      <w:proofErr w:type="spellEnd"/>
      <w:r w:rsidRPr="005707F7">
        <w:t xml:space="preserve"> </w:t>
      </w:r>
      <w:proofErr w:type="spellStart"/>
      <w:r w:rsidRPr="005707F7">
        <w:t>platību</w:t>
      </w:r>
      <w:proofErr w:type="spellEnd"/>
      <w:r w:rsidRPr="005707F7">
        <w:t xml:space="preserve"> 557,10 m</w:t>
      </w:r>
      <w:r w:rsidRPr="005707F7">
        <w:rPr>
          <w:vertAlign w:val="superscript"/>
        </w:rPr>
        <w:t>2</w:t>
      </w:r>
      <w:r w:rsidRPr="005707F7">
        <w:t>;</w:t>
      </w:r>
    </w:p>
    <w:p w14:paraId="4EFE557C" w14:textId="0D1FCEE8" w:rsidR="00CC0A7C" w:rsidRPr="005707F7" w:rsidRDefault="00CC0A7C" w:rsidP="00CC0A7C">
      <w:pPr>
        <w:pStyle w:val="Sarakstarindkopa"/>
        <w:numPr>
          <w:ilvl w:val="0"/>
          <w:numId w:val="31"/>
        </w:numPr>
        <w:tabs>
          <w:tab w:val="left" w:pos="851"/>
        </w:tabs>
        <w:spacing w:line="360" w:lineRule="auto"/>
        <w:ind w:left="0" w:firstLine="567"/>
        <w:jc w:val="both"/>
      </w:pPr>
      <w:r w:rsidRPr="005707F7">
        <w:t xml:space="preserve">NOTEIKT </w:t>
      </w:r>
      <w:proofErr w:type="spellStart"/>
      <w:r w:rsidRPr="005707F7">
        <w:t>nomas</w:t>
      </w:r>
      <w:proofErr w:type="spellEnd"/>
      <w:r w:rsidRPr="005707F7">
        <w:t xml:space="preserve"> </w:t>
      </w:r>
      <w:proofErr w:type="spellStart"/>
      <w:r w:rsidRPr="005707F7">
        <w:t>maksu</w:t>
      </w:r>
      <w:proofErr w:type="spellEnd"/>
      <w:r w:rsidRPr="005707F7">
        <w:t xml:space="preserve"> </w:t>
      </w:r>
      <w:proofErr w:type="spellStart"/>
      <w:r w:rsidRPr="005707F7">
        <w:t>atbilstoši</w:t>
      </w:r>
      <w:proofErr w:type="spellEnd"/>
      <w:r w:rsidRPr="005707F7">
        <w:t xml:space="preserve"> </w:t>
      </w:r>
      <w:proofErr w:type="spellStart"/>
      <w:r w:rsidRPr="005707F7">
        <w:t>Gulbenes</w:t>
      </w:r>
      <w:proofErr w:type="spellEnd"/>
      <w:r w:rsidRPr="005707F7">
        <w:t xml:space="preserve"> </w:t>
      </w:r>
      <w:proofErr w:type="spellStart"/>
      <w:r w:rsidRPr="005707F7">
        <w:t>novada</w:t>
      </w:r>
      <w:proofErr w:type="spellEnd"/>
      <w:r w:rsidRPr="005707F7">
        <w:t xml:space="preserve"> </w:t>
      </w:r>
      <w:proofErr w:type="spellStart"/>
      <w:r w:rsidRPr="005707F7">
        <w:t>pašvaldības</w:t>
      </w:r>
      <w:proofErr w:type="spellEnd"/>
      <w:r w:rsidRPr="005707F7">
        <w:t xml:space="preserve"> </w:t>
      </w:r>
      <w:proofErr w:type="spellStart"/>
      <w:r w:rsidRPr="005707F7">
        <w:t>administrācijas</w:t>
      </w:r>
      <w:proofErr w:type="spellEnd"/>
      <w:r w:rsidRPr="005707F7">
        <w:t xml:space="preserve"> </w:t>
      </w:r>
      <w:proofErr w:type="spellStart"/>
      <w:r w:rsidRPr="005707F7">
        <w:t>Finanšu</w:t>
      </w:r>
      <w:proofErr w:type="spellEnd"/>
      <w:r w:rsidRPr="005707F7">
        <w:t xml:space="preserve"> </w:t>
      </w:r>
      <w:proofErr w:type="spellStart"/>
      <w:r w:rsidRPr="005707F7">
        <w:t>nodaļas</w:t>
      </w:r>
      <w:proofErr w:type="spellEnd"/>
      <w:r w:rsidRPr="005707F7">
        <w:t xml:space="preserve"> </w:t>
      </w:r>
      <w:proofErr w:type="spellStart"/>
      <w:r w:rsidRPr="005707F7">
        <w:t>nomas</w:t>
      </w:r>
      <w:proofErr w:type="spellEnd"/>
      <w:r w:rsidRPr="005707F7">
        <w:t xml:space="preserve"> </w:t>
      </w:r>
      <w:proofErr w:type="spellStart"/>
      <w:r w:rsidRPr="005707F7">
        <w:t>maksas</w:t>
      </w:r>
      <w:proofErr w:type="spellEnd"/>
      <w:r w:rsidRPr="005707F7">
        <w:t xml:space="preserve"> </w:t>
      </w:r>
      <w:proofErr w:type="spellStart"/>
      <w:r w:rsidRPr="005707F7">
        <w:t>aprēķinam</w:t>
      </w:r>
      <w:proofErr w:type="spellEnd"/>
      <w:r w:rsidRPr="005707F7">
        <w:t xml:space="preserve"> (</w:t>
      </w:r>
      <w:proofErr w:type="gramStart"/>
      <w:r w:rsidRPr="005707F7">
        <w:t>6.</w:t>
      </w:r>
      <w:r w:rsidRPr="005707F7">
        <w:rPr>
          <w:highlight w:val="yellow"/>
        </w:rPr>
        <w:t>pielikums</w:t>
      </w:r>
      <w:proofErr w:type="gramEnd"/>
      <w:r w:rsidRPr="005707F7">
        <w:t>):</w:t>
      </w:r>
    </w:p>
    <w:p w14:paraId="0E226133" w14:textId="77777777" w:rsidR="00CC0A7C" w:rsidRPr="005707F7" w:rsidRDefault="00CC0A7C" w:rsidP="00CC0A7C">
      <w:pPr>
        <w:pStyle w:val="Sarakstarindkopa"/>
        <w:widowControl w:val="0"/>
        <w:numPr>
          <w:ilvl w:val="1"/>
          <w:numId w:val="31"/>
        </w:numPr>
        <w:tabs>
          <w:tab w:val="left" w:pos="1418"/>
        </w:tabs>
        <w:suppressAutoHyphens w:val="0"/>
        <w:spacing w:line="360" w:lineRule="auto"/>
        <w:ind w:left="1418" w:hanging="567"/>
        <w:jc w:val="both"/>
      </w:pPr>
      <w:r w:rsidRPr="005707F7">
        <w:t xml:space="preserve">par </w:t>
      </w:r>
      <w:proofErr w:type="spellStart"/>
      <w:r w:rsidRPr="005707F7">
        <w:t>lēmuma</w:t>
      </w:r>
      <w:proofErr w:type="spellEnd"/>
      <w:r w:rsidRPr="005707F7">
        <w:t xml:space="preserve"> 1.1. </w:t>
      </w:r>
      <w:proofErr w:type="spellStart"/>
      <w:r w:rsidRPr="005707F7">
        <w:t>apakšpunktā</w:t>
      </w:r>
      <w:proofErr w:type="spellEnd"/>
      <w:r w:rsidRPr="005707F7">
        <w:t xml:space="preserve"> </w:t>
      </w:r>
      <w:proofErr w:type="spellStart"/>
      <w:r w:rsidRPr="005707F7">
        <w:t>minētajām</w:t>
      </w:r>
      <w:proofErr w:type="spellEnd"/>
      <w:r w:rsidRPr="005707F7">
        <w:t xml:space="preserve"> </w:t>
      </w:r>
      <w:proofErr w:type="spellStart"/>
      <w:r w:rsidRPr="005707F7">
        <w:t>telpām</w:t>
      </w:r>
      <w:proofErr w:type="spellEnd"/>
      <w:r w:rsidRPr="005707F7">
        <w:t xml:space="preserve"> par 3 (</w:t>
      </w:r>
      <w:proofErr w:type="spellStart"/>
      <w:r w:rsidRPr="005707F7">
        <w:t>trīs</w:t>
      </w:r>
      <w:proofErr w:type="spellEnd"/>
      <w:r w:rsidRPr="005707F7">
        <w:t xml:space="preserve">) </w:t>
      </w:r>
      <w:proofErr w:type="spellStart"/>
      <w:r w:rsidRPr="005707F7">
        <w:t>diennaktīm</w:t>
      </w:r>
      <w:proofErr w:type="spellEnd"/>
      <w:r w:rsidRPr="005707F7">
        <w:t xml:space="preserve"> – 537,98 </w:t>
      </w:r>
      <w:r w:rsidRPr="005707F7">
        <w:rPr>
          <w:lang w:eastAsia="en-US"/>
        </w:rPr>
        <w:t>EUR (</w:t>
      </w:r>
      <w:proofErr w:type="spellStart"/>
      <w:r w:rsidRPr="005707F7">
        <w:rPr>
          <w:lang w:eastAsia="en-US"/>
        </w:rPr>
        <w:t>pieci</w:t>
      </w:r>
      <w:proofErr w:type="spellEnd"/>
      <w:r w:rsidRPr="005707F7">
        <w:rPr>
          <w:lang w:eastAsia="en-US"/>
        </w:rPr>
        <w:t xml:space="preserve"> </w:t>
      </w:r>
      <w:proofErr w:type="spellStart"/>
      <w:r w:rsidRPr="005707F7">
        <w:rPr>
          <w:lang w:eastAsia="en-US"/>
        </w:rPr>
        <w:t>simti</w:t>
      </w:r>
      <w:proofErr w:type="spellEnd"/>
      <w:r w:rsidRPr="005707F7">
        <w:rPr>
          <w:lang w:eastAsia="en-US"/>
        </w:rPr>
        <w:t xml:space="preserve"> </w:t>
      </w:r>
      <w:proofErr w:type="spellStart"/>
      <w:r w:rsidRPr="005707F7">
        <w:rPr>
          <w:lang w:eastAsia="en-US"/>
        </w:rPr>
        <w:t>trīsdesmit</w:t>
      </w:r>
      <w:proofErr w:type="spellEnd"/>
      <w:r w:rsidRPr="005707F7">
        <w:rPr>
          <w:lang w:eastAsia="en-US"/>
        </w:rPr>
        <w:t xml:space="preserve"> </w:t>
      </w:r>
      <w:proofErr w:type="spellStart"/>
      <w:r w:rsidRPr="005707F7">
        <w:rPr>
          <w:lang w:eastAsia="en-US"/>
        </w:rPr>
        <w:t>septiņi</w:t>
      </w:r>
      <w:proofErr w:type="spellEnd"/>
      <w:r w:rsidRPr="005707F7">
        <w:rPr>
          <w:lang w:eastAsia="en-US"/>
        </w:rPr>
        <w:t xml:space="preserve"> </w:t>
      </w:r>
      <w:r w:rsidRPr="005707F7">
        <w:rPr>
          <w:i/>
          <w:iCs/>
          <w:lang w:eastAsia="en-US"/>
        </w:rPr>
        <w:t>euro</w:t>
      </w:r>
      <w:r w:rsidRPr="005707F7">
        <w:rPr>
          <w:lang w:eastAsia="en-US"/>
        </w:rPr>
        <w:t xml:space="preserve"> </w:t>
      </w:r>
      <w:proofErr w:type="spellStart"/>
      <w:r w:rsidRPr="005707F7">
        <w:rPr>
          <w:lang w:eastAsia="en-US"/>
        </w:rPr>
        <w:t>deviņdesmit</w:t>
      </w:r>
      <w:proofErr w:type="spellEnd"/>
      <w:r w:rsidRPr="005707F7">
        <w:rPr>
          <w:lang w:eastAsia="en-US"/>
        </w:rPr>
        <w:t xml:space="preserve"> </w:t>
      </w:r>
      <w:proofErr w:type="spellStart"/>
      <w:r w:rsidRPr="005707F7">
        <w:rPr>
          <w:lang w:eastAsia="en-US"/>
        </w:rPr>
        <w:t>astoņi</w:t>
      </w:r>
      <w:proofErr w:type="spellEnd"/>
      <w:r w:rsidRPr="005707F7">
        <w:rPr>
          <w:lang w:eastAsia="en-US"/>
        </w:rPr>
        <w:t xml:space="preserve"> </w:t>
      </w:r>
      <w:proofErr w:type="spellStart"/>
      <w:r w:rsidRPr="005707F7">
        <w:rPr>
          <w:lang w:eastAsia="en-US"/>
        </w:rPr>
        <w:t>centi</w:t>
      </w:r>
      <w:proofErr w:type="spellEnd"/>
      <w:r w:rsidRPr="005707F7">
        <w:rPr>
          <w:lang w:eastAsia="en-US"/>
        </w:rPr>
        <w:t xml:space="preserve">) bez </w:t>
      </w:r>
      <w:proofErr w:type="spellStart"/>
      <w:r w:rsidRPr="005707F7">
        <w:rPr>
          <w:lang w:eastAsia="en-US"/>
        </w:rPr>
        <w:t>pievienotā</w:t>
      </w:r>
      <w:proofErr w:type="spellEnd"/>
      <w:r w:rsidRPr="005707F7">
        <w:rPr>
          <w:lang w:eastAsia="en-US"/>
        </w:rPr>
        <w:t xml:space="preserve"> </w:t>
      </w:r>
      <w:proofErr w:type="spellStart"/>
      <w:r w:rsidRPr="005707F7">
        <w:rPr>
          <w:lang w:eastAsia="en-US"/>
        </w:rPr>
        <w:t>vērtības</w:t>
      </w:r>
      <w:proofErr w:type="spellEnd"/>
      <w:r w:rsidRPr="005707F7">
        <w:rPr>
          <w:lang w:eastAsia="en-US"/>
        </w:rPr>
        <w:t xml:space="preserve"> </w:t>
      </w:r>
      <w:proofErr w:type="spellStart"/>
      <w:r w:rsidRPr="005707F7">
        <w:rPr>
          <w:lang w:eastAsia="en-US"/>
        </w:rPr>
        <w:t>nodokļa</w:t>
      </w:r>
      <w:proofErr w:type="spellEnd"/>
      <w:r w:rsidRPr="005707F7">
        <w:rPr>
          <w:lang w:eastAsia="en-US"/>
        </w:rPr>
        <w:t>;</w:t>
      </w:r>
    </w:p>
    <w:p w14:paraId="57F78B43" w14:textId="77777777" w:rsidR="00CC0A7C" w:rsidRPr="005707F7" w:rsidRDefault="00CC0A7C" w:rsidP="00CC0A7C">
      <w:pPr>
        <w:pStyle w:val="Sarakstarindkopa"/>
        <w:widowControl w:val="0"/>
        <w:numPr>
          <w:ilvl w:val="1"/>
          <w:numId w:val="31"/>
        </w:numPr>
        <w:tabs>
          <w:tab w:val="left" w:pos="1418"/>
        </w:tabs>
        <w:suppressAutoHyphens w:val="0"/>
        <w:spacing w:line="360" w:lineRule="auto"/>
        <w:ind w:left="1418" w:hanging="567"/>
        <w:jc w:val="both"/>
      </w:pPr>
      <w:r w:rsidRPr="005707F7">
        <w:t xml:space="preserve">par </w:t>
      </w:r>
      <w:proofErr w:type="spellStart"/>
      <w:r w:rsidRPr="005707F7">
        <w:t>lēmuma</w:t>
      </w:r>
      <w:proofErr w:type="spellEnd"/>
      <w:r w:rsidRPr="005707F7">
        <w:t xml:space="preserve"> 1.2. </w:t>
      </w:r>
      <w:proofErr w:type="spellStart"/>
      <w:r w:rsidRPr="005707F7">
        <w:t>apakšpunktā</w:t>
      </w:r>
      <w:proofErr w:type="spellEnd"/>
      <w:r w:rsidRPr="005707F7">
        <w:t xml:space="preserve"> </w:t>
      </w:r>
      <w:proofErr w:type="spellStart"/>
      <w:r w:rsidRPr="005707F7">
        <w:t>minētajām</w:t>
      </w:r>
      <w:proofErr w:type="spellEnd"/>
      <w:r w:rsidRPr="005707F7">
        <w:t xml:space="preserve"> </w:t>
      </w:r>
      <w:proofErr w:type="spellStart"/>
      <w:r w:rsidRPr="005707F7">
        <w:t>telpām</w:t>
      </w:r>
      <w:proofErr w:type="spellEnd"/>
      <w:r w:rsidRPr="005707F7">
        <w:t xml:space="preserve"> par 3 (</w:t>
      </w:r>
      <w:proofErr w:type="spellStart"/>
      <w:r w:rsidRPr="005707F7">
        <w:t>trīs</w:t>
      </w:r>
      <w:proofErr w:type="spellEnd"/>
      <w:r w:rsidRPr="005707F7">
        <w:t xml:space="preserve">) </w:t>
      </w:r>
      <w:proofErr w:type="spellStart"/>
      <w:r w:rsidRPr="005707F7">
        <w:t>dienām</w:t>
      </w:r>
      <w:proofErr w:type="spellEnd"/>
      <w:r w:rsidRPr="005707F7">
        <w:t xml:space="preserve"> (</w:t>
      </w:r>
      <w:proofErr w:type="spellStart"/>
      <w:r w:rsidRPr="005707F7">
        <w:t>katru</w:t>
      </w:r>
      <w:proofErr w:type="spellEnd"/>
      <w:r w:rsidRPr="005707F7">
        <w:t xml:space="preserve"> </w:t>
      </w:r>
      <w:proofErr w:type="spellStart"/>
      <w:r w:rsidRPr="005707F7">
        <w:t>dienu</w:t>
      </w:r>
      <w:proofErr w:type="spellEnd"/>
      <w:r w:rsidRPr="005707F7">
        <w:t xml:space="preserve"> pa 2 (</w:t>
      </w:r>
      <w:proofErr w:type="spellStart"/>
      <w:r w:rsidRPr="005707F7">
        <w:t>divām</w:t>
      </w:r>
      <w:proofErr w:type="spellEnd"/>
      <w:r w:rsidRPr="005707F7">
        <w:t xml:space="preserve">) </w:t>
      </w:r>
      <w:proofErr w:type="spellStart"/>
      <w:r w:rsidRPr="005707F7">
        <w:t>stundām</w:t>
      </w:r>
      <w:proofErr w:type="spellEnd"/>
      <w:r w:rsidRPr="005707F7">
        <w:t xml:space="preserve">) – 53,48 </w:t>
      </w:r>
      <w:r w:rsidRPr="005707F7">
        <w:rPr>
          <w:lang w:eastAsia="en-US"/>
        </w:rPr>
        <w:t>EUR (</w:t>
      </w:r>
      <w:proofErr w:type="spellStart"/>
      <w:r w:rsidRPr="005707F7">
        <w:rPr>
          <w:lang w:eastAsia="en-US"/>
        </w:rPr>
        <w:t>piecdesmit</w:t>
      </w:r>
      <w:proofErr w:type="spellEnd"/>
      <w:r w:rsidRPr="005707F7">
        <w:rPr>
          <w:lang w:eastAsia="en-US"/>
        </w:rPr>
        <w:t xml:space="preserve"> </w:t>
      </w:r>
      <w:proofErr w:type="spellStart"/>
      <w:r w:rsidRPr="005707F7">
        <w:rPr>
          <w:lang w:eastAsia="en-US"/>
        </w:rPr>
        <w:t>trīs</w:t>
      </w:r>
      <w:proofErr w:type="spellEnd"/>
      <w:r w:rsidRPr="005707F7">
        <w:rPr>
          <w:lang w:eastAsia="en-US"/>
        </w:rPr>
        <w:t xml:space="preserve"> </w:t>
      </w:r>
      <w:r w:rsidRPr="005707F7">
        <w:rPr>
          <w:i/>
          <w:iCs/>
          <w:lang w:eastAsia="en-US"/>
        </w:rPr>
        <w:t>euro</w:t>
      </w:r>
      <w:r w:rsidRPr="005707F7">
        <w:rPr>
          <w:lang w:eastAsia="en-US"/>
        </w:rPr>
        <w:t xml:space="preserve"> </w:t>
      </w:r>
      <w:proofErr w:type="spellStart"/>
      <w:r w:rsidRPr="005707F7">
        <w:rPr>
          <w:lang w:eastAsia="en-US"/>
        </w:rPr>
        <w:t>četrdesmit</w:t>
      </w:r>
      <w:proofErr w:type="spellEnd"/>
      <w:r w:rsidRPr="005707F7">
        <w:rPr>
          <w:lang w:eastAsia="en-US"/>
        </w:rPr>
        <w:t xml:space="preserve"> </w:t>
      </w:r>
      <w:proofErr w:type="spellStart"/>
      <w:r w:rsidRPr="005707F7">
        <w:rPr>
          <w:lang w:eastAsia="en-US"/>
        </w:rPr>
        <w:t>astoņi</w:t>
      </w:r>
      <w:proofErr w:type="spellEnd"/>
      <w:r w:rsidRPr="005707F7">
        <w:rPr>
          <w:lang w:eastAsia="en-US"/>
        </w:rPr>
        <w:t xml:space="preserve"> </w:t>
      </w:r>
      <w:proofErr w:type="spellStart"/>
      <w:r w:rsidRPr="005707F7">
        <w:rPr>
          <w:lang w:eastAsia="en-US"/>
        </w:rPr>
        <w:t>centi</w:t>
      </w:r>
      <w:proofErr w:type="spellEnd"/>
      <w:r w:rsidRPr="005707F7">
        <w:rPr>
          <w:lang w:eastAsia="en-US"/>
        </w:rPr>
        <w:t xml:space="preserve">) bez </w:t>
      </w:r>
      <w:proofErr w:type="spellStart"/>
      <w:r w:rsidRPr="005707F7">
        <w:rPr>
          <w:lang w:eastAsia="en-US"/>
        </w:rPr>
        <w:lastRenderedPageBreak/>
        <w:t>pievienotā</w:t>
      </w:r>
      <w:proofErr w:type="spellEnd"/>
      <w:r w:rsidRPr="005707F7">
        <w:rPr>
          <w:lang w:eastAsia="en-US"/>
        </w:rPr>
        <w:t xml:space="preserve"> </w:t>
      </w:r>
      <w:proofErr w:type="spellStart"/>
      <w:r w:rsidRPr="005707F7">
        <w:rPr>
          <w:lang w:eastAsia="en-US"/>
        </w:rPr>
        <w:t>vērtības</w:t>
      </w:r>
      <w:proofErr w:type="spellEnd"/>
      <w:r w:rsidRPr="005707F7">
        <w:rPr>
          <w:lang w:eastAsia="en-US"/>
        </w:rPr>
        <w:t xml:space="preserve"> </w:t>
      </w:r>
      <w:proofErr w:type="spellStart"/>
      <w:r w:rsidRPr="005707F7">
        <w:rPr>
          <w:lang w:eastAsia="en-US"/>
        </w:rPr>
        <w:t>nodokļa</w:t>
      </w:r>
      <w:proofErr w:type="spellEnd"/>
      <w:r w:rsidRPr="005707F7">
        <w:rPr>
          <w:lang w:eastAsia="en-US"/>
        </w:rPr>
        <w:t>.</w:t>
      </w:r>
    </w:p>
    <w:p w14:paraId="4EA669D9" w14:textId="55B74B6D" w:rsidR="00CC0A7C" w:rsidRPr="005707F7" w:rsidRDefault="00CC0A7C" w:rsidP="00CC0A7C">
      <w:pPr>
        <w:pStyle w:val="Sarakstarindkopa"/>
        <w:widowControl w:val="0"/>
        <w:numPr>
          <w:ilvl w:val="0"/>
          <w:numId w:val="32"/>
        </w:numPr>
        <w:suppressAutoHyphens w:val="0"/>
        <w:spacing w:line="360" w:lineRule="auto"/>
        <w:ind w:left="0" w:firstLine="360"/>
        <w:jc w:val="both"/>
      </w:pPr>
      <w:r w:rsidRPr="005707F7">
        <w:t xml:space="preserve">PILNVAROT </w:t>
      </w:r>
      <w:proofErr w:type="spellStart"/>
      <w:r w:rsidRPr="005707F7">
        <w:t>Gulbenes</w:t>
      </w:r>
      <w:proofErr w:type="spellEnd"/>
      <w:r w:rsidRPr="005707F7">
        <w:t xml:space="preserve"> </w:t>
      </w:r>
      <w:proofErr w:type="spellStart"/>
      <w:r w:rsidRPr="005707F7">
        <w:t>novada</w:t>
      </w:r>
      <w:proofErr w:type="spellEnd"/>
      <w:r w:rsidRPr="005707F7">
        <w:t xml:space="preserve"> </w:t>
      </w:r>
      <w:proofErr w:type="spellStart"/>
      <w:r w:rsidRPr="005707F7">
        <w:t>vidusskolas</w:t>
      </w:r>
      <w:proofErr w:type="spellEnd"/>
      <w:r w:rsidRPr="005707F7">
        <w:t xml:space="preserve"> </w:t>
      </w:r>
      <w:proofErr w:type="spellStart"/>
      <w:r w:rsidRPr="005707F7">
        <w:t>direktores</w:t>
      </w:r>
      <w:proofErr w:type="spellEnd"/>
      <w:r w:rsidRPr="005707F7">
        <w:t xml:space="preserve"> </w:t>
      </w:r>
      <w:proofErr w:type="spellStart"/>
      <w:r w:rsidRPr="005707F7">
        <w:t>pienākumu</w:t>
      </w:r>
      <w:proofErr w:type="spellEnd"/>
      <w:r w:rsidRPr="005707F7">
        <w:t xml:space="preserve"> </w:t>
      </w:r>
      <w:proofErr w:type="spellStart"/>
      <w:r w:rsidRPr="005707F7">
        <w:t>izpildītāju</w:t>
      </w:r>
      <w:proofErr w:type="spellEnd"/>
      <w:r w:rsidRPr="005707F7">
        <w:t xml:space="preserve"> </w:t>
      </w:r>
      <w:proofErr w:type="spellStart"/>
      <w:r w:rsidRPr="005707F7">
        <w:t>noslēgt</w:t>
      </w:r>
      <w:proofErr w:type="spellEnd"/>
      <w:r w:rsidRPr="005707F7">
        <w:t xml:space="preserve"> </w:t>
      </w:r>
      <w:proofErr w:type="spellStart"/>
      <w:r w:rsidRPr="005707F7">
        <w:t>nedzīvojamo</w:t>
      </w:r>
      <w:proofErr w:type="spellEnd"/>
      <w:r w:rsidRPr="005707F7">
        <w:t xml:space="preserve"> </w:t>
      </w:r>
      <w:proofErr w:type="spellStart"/>
      <w:r w:rsidRPr="005707F7">
        <w:t>telpu</w:t>
      </w:r>
      <w:proofErr w:type="spellEnd"/>
      <w:r w:rsidRPr="005707F7">
        <w:t xml:space="preserve"> </w:t>
      </w:r>
      <w:proofErr w:type="spellStart"/>
      <w:r w:rsidRPr="005707F7">
        <w:t>nomas</w:t>
      </w:r>
      <w:proofErr w:type="spellEnd"/>
      <w:r w:rsidRPr="005707F7">
        <w:t xml:space="preserve"> </w:t>
      </w:r>
      <w:proofErr w:type="spellStart"/>
      <w:r w:rsidRPr="005707F7">
        <w:t>līgumu</w:t>
      </w:r>
      <w:proofErr w:type="spellEnd"/>
      <w:r w:rsidRPr="005707F7">
        <w:t xml:space="preserve"> </w:t>
      </w:r>
      <w:proofErr w:type="spellStart"/>
      <w:r w:rsidRPr="005707F7">
        <w:t>saskaņā</w:t>
      </w:r>
      <w:proofErr w:type="spellEnd"/>
      <w:r w:rsidRPr="005707F7">
        <w:t xml:space="preserve"> </w:t>
      </w:r>
      <w:proofErr w:type="spellStart"/>
      <w:r w:rsidRPr="005707F7">
        <w:t>ar</w:t>
      </w:r>
      <w:proofErr w:type="spellEnd"/>
      <w:r w:rsidRPr="005707F7">
        <w:t xml:space="preserve"> </w:t>
      </w:r>
      <w:proofErr w:type="gramStart"/>
      <w:r w:rsidRPr="005707F7">
        <w:t>7.</w:t>
      </w:r>
      <w:r w:rsidRPr="005707F7">
        <w:rPr>
          <w:highlight w:val="yellow"/>
        </w:rPr>
        <w:t>pielikumu</w:t>
      </w:r>
      <w:proofErr w:type="gramEnd"/>
      <w:r w:rsidRPr="005707F7">
        <w:t>.</w:t>
      </w:r>
    </w:p>
    <w:p w14:paraId="613781DF" w14:textId="77777777" w:rsidR="00CC0A7C" w:rsidRPr="005707F7" w:rsidRDefault="00CC0A7C" w:rsidP="00CC0A7C">
      <w:pPr>
        <w:pStyle w:val="Sarakstarindkopa"/>
        <w:widowControl w:val="0"/>
        <w:numPr>
          <w:ilvl w:val="0"/>
          <w:numId w:val="32"/>
        </w:numPr>
        <w:suppressAutoHyphens w:val="0"/>
        <w:spacing w:line="360" w:lineRule="auto"/>
        <w:ind w:left="0" w:firstLine="360"/>
        <w:jc w:val="both"/>
        <w:rPr>
          <w:lang w:eastAsia="en-US"/>
        </w:rPr>
      </w:pPr>
      <w:r w:rsidRPr="005707F7">
        <w:rPr>
          <w:lang w:eastAsia="en-US"/>
        </w:rPr>
        <w:t xml:space="preserve">UZDOT </w:t>
      </w:r>
      <w:proofErr w:type="spellStart"/>
      <w:r w:rsidRPr="005707F7">
        <w:rPr>
          <w:lang w:eastAsia="en-US"/>
        </w:rPr>
        <w:t>Gulbenes</w:t>
      </w:r>
      <w:proofErr w:type="spellEnd"/>
      <w:r w:rsidRPr="005707F7">
        <w:rPr>
          <w:lang w:eastAsia="en-US"/>
        </w:rPr>
        <w:t xml:space="preserve"> </w:t>
      </w:r>
      <w:proofErr w:type="spellStart"/>
      <w:r w:rsidRPr="005707F7">
        <w:rPr>
          <w:lang w:eastAsia="en-US"/>
        </w:rPr>
        <w:t>novada</w:t>
      </w:r>
      <w:proofErr w:type="spellEnd"/>
      <w:r w:rsidRPr="005707F7">
        <w:rPr>
          <w:lang w:eastAsia="en-US"/>
        </w:rPr>
        <w:t xml:space="preserve"> </w:t>
      </w:r>
      <w:proofErr w:type="spellStart"/>
      <w:r w:rsidRPr="005707F7">
        <w:rPr>
          <w:lang w:eastAsia="en-US"/>
        </w:rPr>
        <w:t>pašvaldības</w:t>
      </w:r>
      <w:proofErr w:type="spellEnd"/>
      <w:r w:rsidRPr="005707F7">
        <w:rPr>
          <w:lang w:eastAsia="en-US"/>
        </w:rPr>
        <w:t xml:space="preserve"> </w:t>
      </w:r>
      <w:proofErr w:type="spellStart"/>
      <w:r w:rsidRPr="005707F7">
        <w:rPr>
          <w:lang w:eastAsia="en-US"/>
        </w:rPr>
        <w:t>Īpašumu</w:t>
      </w:r>
      <w:proofErr w:type="spellEnd"/>
      <w:r w:rsidRPr="005707F7">
        <w:rPr>
          <w:lang w:eastAsia="en-US"/>
        </w:rPr>
        <w:t xml:space="preserve"> </w:t>
      </w:r>
      <w:proofErr w:type="spellStart"/>
      <w:r w:rsidRPr="005707F7">
        <w:rPr>
          <w:lang w:eastAsia="en-US"/>
        </w:rPr>
        <w:t>pārraudzības</w:t>
      </w:r>
      <w:proofErr w:type="spellEnd"/>
      <w:r w:rsidRPr="005707F7">
        <w:rPr>
          <w:lang w:eastAsia="en-US"/>
        </w:rPr>
        <w:t xml:space="preserve"> </w:t>
      </w:r>
      <w:proofErr w:type="spellStart"/>
      <w:r w:rsidRPr="005707F7">
        <w:rPr>
          <w:lang w:eastAsia="en-US"/>
        </w:rPr>
        <w:t>nodaļai</w:t>
      </w:r>
      <w:proofErr w:type="spellEnd"/>
      <w:r w:rsidRPr="005707F7">
        <w:rPr>
          <w:lang w:eastAsia="en-US"/>
        </w:rPr>
        <w:t xml:space="preserve"> 10 (</w:t>
      </w:r>
      <w:proofErr w:type="spellStart"/>
      <w:r w:rsidRPr="005707F7">
        <w:rPr>
          <w:lang w:eastAsia="en-US"/>
        </w:rPr>
        <w:t>desmit</w:t>
      </w:r>
      <w:proofErr w:type="spellEnd"/>
      <w:r w:rsidRPr="005707F7">
        <w:rPr>
          <w:lang w:eastAsia="en-US"/>
        </w:rPr>
        <w:t xml:space="preserve">) </w:t>
      </w:r>
      <w:proofErr w:type="spellStart"/>
      <w:r w:rsidRPr="005707F7">
        <w:rPr>
          <w:lang w:eastAsia="en-US"/>
        </w:rPr>
        <w:t>darbdienu</w:t>
      </w:r>
      <w:proofErr w:type="spellEnd"/>
      <w:r w:rsidRPr="005707F7">
        <w:rPr>
          <w:lang w:eastAsia="en-US"/>
        </w:rPr>
        <w:t xml:space="preserve"> </w:t>
      </w:r>
      <w:proofErr w:type="spellStart"/>
      <w:r w:rsidRPr="005707F7">
        <w:rPr>
          <w:lang w:eastAsia="en-US"/>
        </w:rPr>
        <w:t>laikā</w:t>
      </w:r>
      <w:proofErr w:type="spellEnd"/>
      <w:r w:rsidRPr="005707F7">
        <w:rPr>
          <w:lang w:eastAsia="en-US"/>
        </w:rPr>
        <w:t xml:space="preserve"> </w:t>
      </w:r>
      <w:proofErr w:type="spellStart"/>
      <w:r w:rsidRPr="005707F7">
        <w:rPr>
          <w:lang w:eastAsia="en-US"/>
        </w:rPr>
        <w:t>pēc</w:t>
      </w:r>
      <w:proofErr w:type="spellEnd"/>
      <w:r w:rsidRPr="005707F7">
        <w:rPr>
          <w:lang w:eastAsia="en-US"/>
        </w:rPr>
        <w:t xml:space="preserve"> </w:t>
      </w:r>
      <w:proofErr w:type="spellStart"/>
      <w:r w:rsidRPr="005707F7">
        <w:rPr>
          <w:lang w:eastAsia="en-US"/>
        </w:rPr>
        <w:t>nomas</w:t>
      </w:r>
      <w:proofErr w:type="spellEnd"/>
      <w:r w:rsidRPr="005707F7">
        <w:rPr>
          <w:lang w:eastAsia="en-US"/>
        </w:rPr>
        <w:t xml:space="preserve"> </w:t>
      </w:r>
      <w:proofErr w:type="spellStart"/>
      <w:r w:rsidRPr="005707F7">
        <w:rPr>
          <w:lang w:eastAsia="en-US"/>
        </w:rPr>
        <w:t>līguma</w:t>
      </w:r>
      <w:proofErr w:type="spellEnd"/>
      <w:r w:rsidRPr="005707F7">
        <w:rPr>
          <w:lang w:eastAsia="en-US"/>
        </w:rPr>
        <w:t xml:space="preserve"> </w:t>
      </w:r>
      <w:proofErr w:type="spellStart"/>
      <w:r w:rsidRPr="005707F7">
        <w:rPr>
          <w:lang w:eastAsia="en-US"/>
        </w:rPr>
        <w:t>noslēgšanas</w:t>
      </w:r>
      <w:proofErr w:type="spellEnd"/>
      <w:r w:rsidRPr="005707F7">
        <w:rPr>
          <w:lang w:eastAsia="en-US"/>
        </w:rPr>
        <w:t xml:space="preserve"> </w:t>
      </w:r>
      <w:proofErr w:type="spellStart"/>
      <w:r w:rsidRPr="005707F7">
        <w:rPr>
          <w:lang w:eastAsia="en-US"/>
        </w:rPr>
        <w:t>publicēt</w:t>
      </w:r>
      <w:proofErr w:type="spellEnd"/>
      <w:r w:rsidRPr="005707F7">
        <w:rPr>
          <w:lang w:eastAsia="en-US"/>
        </w:rPr>
        <w:t xml:space="preserve"> </w:t>
      </w:r>
      <w:proofErr w:type="spellStart"/>
      <w:r w:rsidRPr="005707F7">
        <w:rPr>
          <w:lang w:eastAsia="en-US"/>
        </w:rPr>
        <w:t>informāciju</w:t>
      </w:r>
      <w:proofErr w:type="spellEnd"/>
      <w:r w:rsidRPr="005707F7">
        <w:rPr>
          <w:lang w:eastAsia="en-US"/>
        </w:rPr>
        <w:t xml:space="preserve"> par </w:t>
      </w:r>
      <w:proofErr w:type="spellStart"/>
      <w:r w:rsidRPr="005707F7">
        <w:rPr>
          <w:lang w:eastAsia="en-US"/>
        </w:rPr>
        <w:t>noslēgto</w:t>
      </w:r>
      <w:proofErr w:type="spellEnd"/>
      <w:r w:rsidRPr="005707F7">
        <w:rPr>
          <w:lang w:eastAsia="en-US"/>
        </w:rPr>
        <w:t xml:space="preserve"> </w:t>
      </w:r>
      <w:proofErr w:type="spellStart"/>
      <w:r w:rsidRPr="005707F7">
        <w:rPr>
          <w:lang w:eastAsia="en-US"/>
        </w:rPr>
        <w:t>līgumu</w:t>
      </w:r>
      <w:proofErr w:type="spellEnd"/>
      <w:r w:rsidRPr="005707F7">
        <w:rPr>
          <w:lang w:eastAsia="en-US"/>
        </w:rPr>
        <w:t xml:space="preserve"> </w:t>
      </w:r>
      <w:proofErr w:type="spellStart"/>
      <w:r w:rsidRPr="005707F7">
        <w:rPr>
          <w:lang w:eastAsia="en-US"/>
        </w:rPr>
        <w:t>Gulbenes</w:t>
      </w:r>
      <w:proofErr w:type="spellEnd"/>
      <w:r w:rsidRPr="005707F7">
        <w:rPr>
          <w:lang w:eastAsia="en-US"/>
        </w:rPr>
        <w:t xml:space="preserve"> </w:t>
      </w:r>
      <w:proofErr w:type="spellStart"/>
      <w:r w:rsidRPr="005707F7">
        <w:rPr>
          <w:lang w:eastAsia="en-US"/>
        </w:rPr>
        <w:t>novada</w:t>
      </w:r>
      <w:proofErr w:type="spellEnd"/>
      <w:r w:rsidRPr="005707F7">
        <w:rPr>
          <w:lang w:eastAsia="en-US"/>
        </w:rPr>
        <w:t xml:space="preserve"> </w:t>
      </w:r>
      <w:proofErr w:type="spellStart"/>
      <w:r w:rsidRPr="005707F7">
        <w:rPr>
          <w:lang w:eastAsia="en-US"/>
        </w:rPr>
        <w:t>pašvaldības</w:t>
      </w:r>
      <w:proofErr w:type="spellEnd"/>
      <w:r w:rsidRPr="005707F7">
        <w:rPr>
          <w:lang w:eastAsia="en-US"/>
        </w:rPr>
        <w:t xml:space="preserve"> </w:t>
      </w:r>
      <w:proofErr w:type="spellStart"/>
      <w:r w:rsidRPr="005707F7">
        <w:rPr>
          <w:lang w:eastAsia="en-US"/>
        </w:rPr>
        <w:t>tīmekļa</w:t>
      </w:r>
      <w:proofErr w:type="spellEnd"/>
      <w:r w:rsidRPr="005707F7">
        <w:rPr>
          <w:lang w:eastAsia="en-US"/>
        </w:rPr>
        <w:t xml:space="preserve"> </w:t>
      </w:r>
      <w:proofErr w:type="spellStart"/>
      <w:r w:rsidRPr="005707F7">
        <w:rPr>
          <w:lang w:eastAsia="en-US"/>
        </w:rPr>
        <w:t>vietnē</w:t>
      </w:r>
      <w:proofErr w:type="spellEnd"/>
      <w:r w:rsidRPr="005707F7">
        <w:rPr>
          <w:lang w:eastAsia="en-US"/>
        </w:rPr>
        <w:t xml:space="preserve"> </w:t>
      </w:r>
      <w:hyperlink r:id="rId22" w:history="1">
        <w:r w:rsidRPr="005707F7">
          <w:rPr>
            <w:rStyle w:val="Hipersaite"/>
            <w:color w:val="auto"/>
            <w:lang w:eastAsia="en-US"/>
          </w:rPr>
          <w:t>www.gulbene.lv</w:t>
        </w:r>
      </w:hyperlink>
      <w:r w:rsidRPr="005707F7">
        <w:rPr>
          <w:lang w:eastAsia="en-US"/>
        </w:rPr>
        <w:t>.</w:t>
      </w:r>
    </w:p>
    <w:p w14:paraId="46712866" w14:textId="77777777" w:rsidR="00693E0D" w:rsidRPr="005707F7" w:rsidRDefault="00693E0D" w:rsidP="00693E0D">
      <w:pPr>
        <w:rPr>
          <w:rFonts w:ascii="Times New Roman" w:hAnsi="Times New Roman"/>
          <w:sz w:val="24"/>
          <w:szCs w:val="24"/>
        </w:rPr>
      </w:pPr>
    </w:p>
    <w:p w14:paraId="56D3F219" w14:textId="52BFC5C5" w:rsidR="00693E0D" w:rsidRPr="005707F7" w:rsidRDefault="00693E0D" w:rsidP="00693E0D">
      <w:pPr>
        <w:pBdr>
          <w:bottom w:val="single" w:sz="6" w:space="1" w:color="auto"/>
        </w:pBdr>
        <w:jc w:val="center"/>
        <w:rPr>
          <w:rFonts w:ascii="Times New Roman" w:hAnsi="Times New Roman"/>
          <w:b/>
          <w:sz w:val="24"/>
          <w:szCs w:val="24"/>
        </w:rPr>
      </w:pPr>
      <w:r w:rsidRPr="005707F7">
        <w:rPr>
          <w:rFonts w:ascii="Times New Roman" w:hAnsi="Times New Roman"/>
          <w:b/>
          <w:sz w:val="24"/>
          <w:szCs w:val="24"/>
        </w:rPr>
        <w:t xml:space="preserve">16.§ </w:t>
      </w:r>
    </w:p>
    <w:p w14:paraId="1BFB865F" w14:textId="77777777" w:rsidR="00693E0D" w:rsidRPr="005707F7" w:rsidRDefault="00693E0D" w:rsidP="00693E0D">
      <w:pPr>
        <w:pBdr>
          <w:bottom w:val="single" w:sz="6" w:space="1" w:color="auto"/>
        </w:pBdr>
        <w:jc w:val="center"/>
        <w:rPr>
          <w:rFonts w:ascii="Times New Roman" w:hAnsi="Times New Roman"/>
          <w:b/>
          <w:bCs/>
          <w:sz w:val="24"/>
          <w:szCs w:val="24"/>
        </w:rPr>
      </w:pPr>
      <w:bookmarkStart w:id="18" w:name="_Hlk144889062"/>
      <w:r w:rsidRPr="005707F7">
        <w:rPr>
          <w:rFonts w:ascii="Times New Roman" w:hAnsi="Times New Roman"/>
          <w:b/>
          <w:sz w:val="24"/>
          <w:szCs w:val="24"/>
        </w:rPr>
        <w:t xml:space="preserve">Par </w:t>
      </w:r>
      <w:r w:rsidRPr="005707F7">
        <w:rPr>
          <w:rFonts w:ascii="Times New Roman" w:hAnsi="Times New Roman"/>
          <w:b/>
          <w:bCs/>
          <w:sz w:val="24"/>
          <w:szCs w:val="24"/>
        </w:rPr>
        <w:t xml:space="preserve">zemes vienības Rankas pagastā ar kadastra apzīmējumu 5084 008 0115 nomas līguma pagarināšanu ēku (būvju) uzturēšanai </w:t>
      </w:r>
    </w:p>
    <w:bookmarkEnd w:id="18"/>
    <w:p w14:paraId="1B5EA376" w14:textId="77777777" w:rsidR="00693E0D" w:rsidRPr="005707F7" w:rsidRDefault="00693E0D" w:rsidP="00693E0D">
      <w:pPr>
        <w:rPr>
          <w:rFonts w:ascii="Times New Roman" w:hAnsi="Times New Roman"/>
          <w:sz w:val="24"/>
          <w:szCs w:val="24"/>
        </w:rPr>
      </w:pPr>
      <w:r w:rsidRPr="005707F7">
        <w:rPr>
          <w:rFonts w:ascii="Times New Roman" w:hAnsi="Times New Roman"/>
          <w:sz w:val="24"/>
          <w:szCs w:val="24"/>
        </w:rPr>
        <w:t>ZIŅO: K. </w:t>
      </w:r>
      <w:proofErr w:type="spellStart"/>
      <w:r w:rsidRPr="005707F7">
        <w:rPr>
          <w:rFonts w:ascii="Times New Roman" w:hAnsi="Times New Roman"/>
          <w:sz w:val="24"/>
          <w:szCs w:val="24"/>
        </w:rPr>
        <w:t>Dauksts</w:t>
      </w:r>
      <w:proofErr w:type="spellEnd"/>
    </w:p>
    <w:p w14:paraId="18B19B25" w14:textId="77777777" w:rsidR="00693E0D" w:rsidRPr="005707F7" w:rsidRDefault="00693E0D" w:rsidP="00693E0D">
      <w:pPr>
        <w:rPr>
          <w:rFonts w:ascii="Times New Roman" w:hAnsi="Times New Roman"/>
          <w:sz w:val="24"/>
          <w:szCs w:val="24"/>
        </w:rPr>
      </w:pPr>
      <w:r w:rsidRPr="005707F7">
        <w:rPr>
          <w:rFonts w:ascii="Times New Roman" w:hAnsi="Times New Roman"/>
          <w:sz w:val="24"/>
          <w:szCs w:val="24"/>
        </w:rPr>
        <w:t>LĒMUMA PROJEKTU SAGATAVOJA: I. </w:t>
      </w:r>
      <w:proofErr w:type="spellStart"/>
      <w:r w:rsidRPr="005707F7">
        <w:rPr>
          <w:rFonts w:ascii="Times New Roman" w:hAnsi="Times New Roman"/>
          <w:sz w:val="24"/>
          <w:szCs w:val="24"/>
        </w:rPr>
        <w:t>Otvare</w:t>
      </w:r>
      <w:proofErr w:type="spellEnd"/>
    </w:p>
    <w:p w14:paraId="70999389" w14:textId="77777777" w:rsidR="00693E0D" w:rsidRPr="005707F7" w:rsidRDefault="00693E0D" w:rsidP="00693E0D">
      <w:pPr>
        <w:rPr>
          <w:rFonts w:ascii="Times New Roman" w:hAnsi="Times New Roman"/>
          <w:sz w:val="24"/>
          <w:szCs w:val="24"/>
        </w:rPr>
      </w:pPr>
    </w:p>
    <w:p w14:paraId="4EBDD858" w14:textId="5E4F0553" w:rsidR="00693E0D" w:rsidRPr="005707F7" w:rsidRDefault="00693E0D" w:rsidP="00693E0D">
      <w:pPr>
        <w:spacing w:line="360" w:lineRule="auto"/>
        <w:ind w:firstLine="720"/>
        <w:jc w:val="both"/>
        <w:rPr>
          <w:rFonts w:ascii="Times New Roman" w:hAnsi="Times New Roman"/>
          <w:sz w:val="24"/>
          <w:szCs w:val="24"/>
        </w:rPr>
      </w:pPr>
      <w:r w:rsidRPr="005707F7">
        <w:rPr>
          <w:rFonts w:ascii="Times New Roman" w:hAnsi="Times New Roman"/>
          <w:sz w:val="24"/>
          <w:szCs w:val="24"/>
        </w:rPr>
        <w:t xml:space="preserve">Izskatīts </w:t>
      </w:r>
      <w:r w:rsidR="005707F7" w:rsidRPr="005707F7">
        <w:rPr>
          <w:rFonts w:ascii="Times New Roman" w:hAnsi="Times New Roman"/>
          <w:b/>
          <w:sz w:val="24"/>
          <w:szCs w:val="24"/>
        </w:rPr>
        <w:t>[…]</w:t>
      </w:r>
      <w:r w:rsidRPr="005707F7">
        <w:rPr>
          <w:rFonts w:ascii="Times New Roman" w:hAnsi="Times New Roman"/>
          <w:sz w:val="24"/>
          <w:szCs w:val="24"/>
        </w:rPr>
        <w:t xml:space="preserve">, 2023.gada 2.augusta iesniegums (Gulbenes novada pašvaldībā saņemts 2023.gada 2.augustā un reģistrēts ar </w:t>
      </w:r>
      <w:proofErr w:type="spellStart"/>
      <w:r w:rsidRPr="005707F7">
        <w:rPr>
          <w:rFonts w:ascii="Times New Roman" w:hAnsi="Times New Roman"/>
          <w:sz w:val="24"/>
          <w:szCs w:val="24"/>
        </w:rPr>
        <w:t>Nr.GND</w:t>
      </w:r>
      <w:proofErr w:type="spellEnd"/>
      <w:r w:rsidRPr="005707F7">
        <w:rPr>
          <w:rFonts w:ascii="Times New Roman" w:hAnsi="Times New Roman"/>
          <w:sz w:val="24"/>
          <w:szCs w:val="24"/>
        </w:rPr>
        <w:t xml:space="preserve">/5.13.1/23/1584-V), kurā lūgts pagarināt 2018.gada 8.oktobrī noslēgto zemes nomas līgumu </w:t>
      </w:r>
      <w:bookmarkStart w:id="19" w:name="_Hlk131583018"/>
      <w:proofErr w:type="spellStart"/>
      <w:r w:rsidRPr="005707F7">
        <w:rPr>
          <w:rFonts w:ascii="Times New Roman" w:hAnsi="Times New Roman"/>
          <w:sz w:val="24"/>
          <w:szCs w:val="24"/>
        </w:rPr>
        <w:t>Nr.RA</w:t>
      </w:r>
      <w:proofErr w:type="spellEnd"/>
      <w:r w:rsidRPr="005707F7">
        <w:rPr>
          <w:rFonts w:ascii="Times New Roman" w:hAnsi="Times New Roman"/>
          <w:sz w:val="24"/>
          <w:szCs w:val="24"/>
        </w:rPr>
        <w:t xml:space="preserve">/9.p.3/18/133 </w:t>
      </w:r>
      <w:bookmarkEnd w:id="19"/>
      <w:r w:rsidRPr="005707F7">
        <w:rPr>
          <w:rFonts w:ascii="Times New Roman" w:hAnsi="Times New Roman"/>
          <w:sz w:val="24"/>
          <w:szCs w:val="24"/>
        </w:rPr>
        <w:t>par zemes vienības ar kadastra apzīmējumu 5084 008 0115, 1,29 ha platībā, nomu, kura ietilpst nekustamā īpašuma Rankas pagasta nekustamā īpašuma ar nosaukumu “</w:t>
      </w:r>
      <w:proofErr w:type="spellStart"/>
      <w:r w:rsidRPr="005707F7">
        <w:rPr>
          <w:rFonts w:ascii="Times New Roman" w:hAnsi="Times New Roman"/>
          <w:sz w:val="24"/>
          <w:szCs w:val="24"/>
        </w:rPr>
        <w:t>Dzirnavkalns</w:t>
      </w:r>
      <w:proofErr w:type="spellEnd"/>
      <w:r w:rsidRPr="005707F7">
        <w:rPr>
          <w:rFonts w:ascii="Times New Roman" w:hAnsi="Times New Roman"/>
          <w:sz w:val="24"/>
          <w:szCs w:val="24"/>
        </w:rPr>
        <w:t xml:space="preserve"> 2” ar kadastra numuru 5084 008 0115, sastāvā.</w:t>
      </w:r>
    </w:p>
    <w:p w14:paraId="64217F42" w14:textId="3C562F49" w:rsidR="00693E0D" w:rsidRPr="005707F7" w:rsidRDefault="00693E0D" w:rsidP="00693E0D">
      <w:pPr>
        <w:spacing w:line="360" w:lineRule="auto"/>
        <w:ind w:firstLine="567"/>
        <w:jc w:val="both"/>
        <w:rPr>
          <w:rFonts w:ascii="Times New Roman" w:hAnsi="Times New Roman"/>
          <w:sz w:val="24"/>
          <w:szCs w:val="24"/>
        </w:rPr>
      </w:pPr>
      <w:r w:rsidRPr="005707F7">
        <w:rPr>
          <w:rFonts w:ascii="Times New Roman" w:hAnsi="Times New Roman"/>
          <w:sz w:val="24"/>
          <w:szCs w:val="24"/>
        </w:rPr>
        <w:t xml:space="preserve">Saskaņā ar Nekustamā īpašuma valsts kadastra informācijas sistēmas datiem uz zemes vienības ar kadastra apzīmējumu 5084 008 0115 atrodas 5 ēkas (būves): būve ar kadastra apzīmējumu 5084 008 0115 001 (dzīvojamā māja), būve ar kadastra apzīmējumu 5084 008 0115 002 (šķūnis), būve ar kadastra apzīmējumu 5084 008 0115 003 (šķūnis), būve ar kadastra apzīmējumu 5084 008 0115 004 (kūts) un būve ar kadastra apzīmējumu 5084 008 0115 007 (pagrabs). Atbilstoši Nekustamā īpašuma valsts kadastra informācijas sistēmas datiem </w:t>
      </w:r>
      <w:r w:rsidR="005707F7" w:rsidRPr="005707F7">
        <w:rPr>
          <w:rFonts w:ascii="Times New Roman" w:hAnsi="Times New Roman"/>
          <w:b/>
          <w:sz w:val="24"/>
          <w:szCs w:val="24"/>
        </w:rPr>
        <w:t>[…]</w:t>
      </w:r>
      <w:r w:rsidR="005707F7">
        <w:rPr>
          <w:rFonts w:ascii="Times New Roman" w:hAnsi="Times New Roman"/>
          <w:b/>
          <w:sz w:val="24"/>
          <w:szCs w:val="24"/>
        </w:rPr>
        <w:t xml:space="preserve"> </w:t>
      </w:r>
      <w:r w:rsidRPr="005707F7">
        <w:rPr>
          <w:rFonts w:ascii="Times New Roman" w:hAnsi="Times New Roman"/>
          <w:sz w:val="24"/>
          <w:szCs w:val="24"/>
        </w:rPr>
        <w:t xml:space="preserve">, ir iepriekš minēto 5 ēku (būvju) tiesiskais valdītājs. </w:t>
      </w:r>
    </w:p>
    <w:p w14:paraId="741BF844" w14:textId="77777777" w:rsidR="00693E0D" w:rsidRPr="005707F7" w:rsidRDefault="00693E0D" w:rsidP="00693E0D">
      <w:pPr>
        <w:spacing w:line="360" w:lineRule="auto"/>
        <w:ind w:firstLine="567"/>
        <w:jc w:val="both"/>
        <w:rPr>
          <w:rFonts w:ascii="Times New Roman" w:hAnsi="Times New Roman"/>
          <w:sz w:val="24"/>
          <w:szCs w:val="24"/>
        </w:rPr>
      </w:pPr>
      <w:r w:rsidRPr="005707F7">
        <w:rPr>
          <w:rFonts w:ascii="Times New Roman" w:hAnsi="Times New Roman"/>
          <w:sz w:val="24"/>
          <w:szCs w:val="24"/>
        </w:rPr>
        <w:t>Saskaņā ar Nekustamā īpašuma valsts kadastra informācijas sistēmas datiem Gulbenes novada pašvaldība ir zemes vienības ar kadastra apzīmējumu 5084 008 0115 īpašnieks.</w:t>
      </w:r>
    </w:p>
    <w:p w14:paraId="70103B1E" w14:textId="3A2A67E6" w:rsidR="00693E0D" w:rsidRPr="005707F7" w:rsidRDefault="00693E0D" w:rsidP="00693E0D">
      <w:pPr>
        <w:spacing w:line="360" w:lineRule="auto"/>
        <w:ind w:firstLine="567"/>
        <w:jc w:val="both"/>
        <w:rPr>
          <w:rFonts w:ascii="Times New Roman" w:hAnsi="Times New Roman"/>
          <w:sz w:val="24"/>
          <w:szCs w:val="24"/>
        </w:rPr>
      </w:pPr>
      <w:r w:rsidRPr="005707F7">
        <w:rPr>
          <w:rFonts w:ascii="Times New Roman" w:eastAsia="TimesNewRomanPS-BoldItalicMT" w:hAnsi="Times New Roman"/>
          <w:sz w:val="24"/>
          <w:szCs w:val="24"/>
        </w:rPr>
        <w:t xml:space="preserve">2018.gada 8.oktobrī starp Gulbenes novada pašvaldību un </w:t>
      </w:r>
      <w:r w:rsidR="005707F7" w:rsidRPr="005707F7">
        <w:rPr>
          <w:rFonts w:ascii="Times New Roman" w:hAnsi="Times New Roman"/>
          <w:b/>
          <w:sz w:val="24"/>
          <w:szCs w:val="24"/>
        </w:rPr>
        <w:t>[…]</w:t>
      </w:r>
      <w:r w:rsidR="005707F7">
        <w:rPr>
          <w:rFonts w:ascii="Times New Roman" w:hAnsi="Times New Roman"/>
          <w:b/>
          <w:sz w:val="24"/>
          <w:szCs w:val="24"/>
        </w:rPr>
        <w:t xml:space="preserve"> </w:t>
      </w:r>
      <w:r w:rsidRPr="005707F7">
        <w:rPr>
          <w:rFonts w:ascii="Times New Roman" w:eastAsia="TimesNewRomanPS-BoldItalicMT" w:hAnsi="Times New Roman"/>
          <w:sz w:val="24"/>
          <w:szCs w:val="24"/>
        </w:rPr>
        <w:t xml:space="preserve">kā būvju, kas atrodas uz zemes vienības ar kadastra apzīmējumu 5084 008 0115, tiesisko valdītāju tika noslēgts zemes nomas līgums </w:t>
      </w:r>
      <w:proofErr w:type="spellStart"/>
      <w:r w:rsidRPr="005707F7">
        <w:rPr>
          <w:rFonts w:ascii="Times New Roman" w:eastAsia="TimesNewRomanPS-BoldItalicMT" w:hAnsi="Times New Roman"/>
          <w:sz w:val="24"/>
          <w:szCs w:val="24"/>
        </w:rPr>
        <w:t>Nr.RA</w:t>
      </w:r>
      <w:proofErr w:type="spellEnd"/>
      <w:r w:rsidRPr="005707F7">
        <w:rPr>
          <w:rFonts w:ascii="Times New Roman" w:eastAsia="TimesNewRomanPS-BoldItalicMT" w:hAnsi="Times New Roman"/>
          <w:sz w:val="24"/>
          <w:szCs w:val="24"/>
        </w:rPr>
        <w:t xml:space="preserve">/9.p.3/18/133 par zemes vienības ar kadastra apzīmējumu 5084 008 0115 1,29 ha platībā nomu </w:t>
      </w:r>
      <w:r w:rsidRPr="005707F7">
        <w:rPr>
          <w:rFonts w:ascii="Times New Roman" w:hAnsi="Times New Roman"/>
          <w:sz w:val="24"/>
          <w:szCs w:val="24"/>
        </w:rPr>
        <w:t>ēku (būvju) uzturēšanai (turpmāk – Līgums). Līguma darbības termiņš 2023. gada 30.septembris.</w:t>
      </w:r>
    </w:p>
    <w:p w14:paraId="39B8D5D3" w14:textId="77777777" w:rsidR="00693E0D" w:rsidRPr="005707F7" w:rsidRDefault="00693E0D" w:rsidP="00693E0D">
      <w:pPr>
        <w:spacing w:line="360" w:lineRule="auto"/>
        <w:ind w:firstLine="567"/>
        <w:contextualSpacing/>
        <w:jc w:val="both"/>
        <w:rPr>
          <w:rFonts w:ascii="Times New Roman" w:hAnsi="Times New Roman"/>
          <w:sz w:val="24"/>
          <w:szCs w:val="24"/>
        </w:rPr>
      </w:pPr>
      <w:r w:rsidRPr="005707F7">
        <w:rPr>
          <w:rFonts w:ascii="Times New Roman" w:hAnsi="Times New Roman"/>
          <w:sz w:val="24"/>
          <w:szCs w:val="24"/>
        </w:rPr>
        <w:t xml:space="preserve">Ministru kabineta 2018. gada 19. jūnija noteikumu Nr. 350 “Publiskas personas zemes nomas un apbūves tiesības noteikumi” (turpmāk – Noteikumi) 7. punkts noteic, ka apbūvētu zemesgabalu iznomā tikai uz tā esošās būves īpašniekam, tiesiskajam valdītājam vai lietotājam, ja citos normatīvajos aktos nav noteikts citādi. Noteikumu 8. punkts nosaka, ka par apbūvēta </w:t>
      </w:r>
      <w:r w:rsidRPr="005707F7">
        <w:rPr>
          <w:rFonts w:ascii="Times New Roman" w:hAnsi="Times New Roman"/>
          <w:sz w:val="24"/>
          <w:szCs w:val="24"/>
        </w:rPr>
        <w:lastRenderedPageBreak/>
        <w:t xml:space="preserve">zemesgabala nomu var slēgt nomas līgumu. Nomas līgumu slēdz, ja iznomātājs ir pieņēmis lēmumu slēgt nomas līgumu vai to ir ierosinājis attiecīgās būves īpašnieks, tiesiskais valdītājs vai lietotājs, vai tā noslēgšanu nosaka citi normatīvie akti. </w:t>
      </w:r>
    </w:p>
    <w:p w14:paraId="02EFD719" w14:textId="77777777" w:rsidR="00693E0D" w:rsidRPr="005707F7" w:rsidRDefault="00693E0D" w:rsidP="00693E0D">
      <w:pPr>
        <w:spacing w:line="360" w:lineRule="auto"/>
        <w:ind w:firstLine="567"/>
        <w:jc w:val="both"/>
        <w:rPr>
          <w:rFonts w:ascii="Times New Roman" w:hAnsi="Times New Roman"/>
          <w:sz w:val="24"/>
          <w:szCs w:val="24"/>
        </w:rPr>
      </w:pPr>
      <w:r w:rsidRPr="005707F7">
        <w:rPr>
          <w:rFonts w:ascii="Times New Roman" w:hAnsi="Times New Roman"/>
          <w:sz w:val="24"/>
          <w:szCs w:val="24"/>
        </w:rPr>
        <w:t xml:space="preserve">Atbilstoši Noteikumu 14.2. apakšpunktam būves īpašnieks, tiesiskais valdītājs vai lietotājs maksā iznomātājam nomas maksu un citus saistītos maksājumus nomas līgumā noteiktajā kārtībā. Savukārt Noteikumu 15. punkts cita starpā nosaka, ka apbūvēta zemesgabala nomas maksu sāk aprēķināt ar nomas līguma noslēgšanas dienu. Maksa par faktisko apbūvēta zemesgabala lietošanu līdz nomas līguma noslēgšanas dienai tiek noteikta saskaņā ar šīs nodaļas prasībām, nepiemērojot šo noteikumu 5. un 22. punktu. </w:t>
      </w:r>
    </w:p>
    <w:p w14:paraId="461B8C95" w14:textId="77777777" w:rsidR="00693E0D" w:rsidRPr="005707F7" w:rsidRDefault="00693E0D" w:rsidP="00693E0D">
      <w:pPr>
        <w:spacing w:line="360" w:lineRule="auto"/>
        <w:ind w:firstLine="567"/>
        <w:jc w:val="both"/>
        <w:rPr>
          <w:rFonts w:ascii="Times New Roman" w:hAnsi="Times New Roman"/>
          <w:sz w:val="24"/>
          <w:szCs w:val="24"/>
        </w:rPr>
      </w:pPr>
      <w:r w:rsidRPr="005707F7">
        <w:rPr>
          <w:rFonts w:ascii="Times New Roman" w:hAnsi="Times New Roman"/>
          <w:sz w:val="24"/>
          <w:szCs w:val="24"/>
        </w:rPr>
        <w:t xml:space="preserve">Saskaņā ar Noteikumu 17. punktu apbūvēta zemesgabala nomas maksa gadā ir 1,5% no zemesgabala kadastrālās vērtības (bet ne mazāka par šo noteikumu 5. punktā minēto). Savukārt Noteikumu 5. punkts nosaka, ka zemesgabala minimālā nomas maksa ir 28 EUR gadā. </w:t>
      </w:r>
    </w:p>
    <w:p w14:paraId="29ED1A4E" w14:textId="77777777" w:rsidR="00693E0D" w:rsidRPr="005707F7" w:rsidRDefault="00693E0D" w:rsidP="00693E0D">
      <w:pPr>
        <w:spacing w:line="360" w:lineRule="auto"/>
        <w:ind w:firstLine="567"/>
        <w:jc w:val="both"/>
        <w:rPr>
          <w:rFonts w:ascii="Times New Roman" w:hAnsi="Times New Roman"/>
          <w:sz w:val="24"/>
          <w:szCs w:val="24"/>
        </w:rPr>
      </w:pPr>
      <w:r w:rsidRPr="005707F7">
        <w:rPr>
          <w:rFonts w:ascii="Times New Roman" w:hAnsi="Times New Roman"/>
          <w:sz w:val="24"/>
          <w:szCs w:val="24"/>
        </w:rPr>
        <w:t xml:space="preserve">Saskaņā ar Nekustamā īpašuma valsts kadastra informācijas sistēmas datiem zemes vienības ar kadastra apzīmējumu 5084 008 0115 kadastrālā vērtība ir 2982 </w:t>
      </w:r>
      <w:proofErr w:type="spellStart"/>
      <w:r w:rsidRPr="005707F7">
        <w:rPr>
          <w:rFonts w:ascii="Times New Roman" w:hAnsi="Times New Roman"/>
          <w:i/>
          <w:sz w:val="24"/>
          <w:szCs w:val="24"/>
        </w:rPr>
        <w:t>euro</w:t>
      </w:r>
      <w:proofErr w:type="spellEnd"/>
      <w:r w:rsidRPr="005707F7">
        <w:rPr>
          <w:rFonts w:ascii="Times New Roman" w:hAnsi="Times New Roman"/>
          <w:sz w:val="24"/>
          <w:szCs w:val="24"/>
        </w:rPr>
        <w:t xml:space="preserve">. Nomas maksa par minēto zemes vienību ar likmi 1,5% gadā ir 44,73 </w:t>
      </w:r>
      <w:proofErr w:type="spellStart"/>
      <w:r w:rsidRPr="005707F7">
        <w:rPr>
          <w:rFonts w:ascii="Times New Roman" w:hAnsi="Times New Roman"/>
          <w:i/>
          <w:sz w:val="24"/>
          <w:szCs w:val="24"/>
        </w:rPr>
        <w:t>euro</w:t>
      </w:r>
      <w:proofErr w:type="spellEnd"/>
      <w:r w:rsidRPr="005707F7">
        <w:rPr>
          <w:rFonts w:ascii="Times New Roman" w:hAnsi="Times New Roman"/>
          <w:i/>
          <w:sz w:val="24"/>
          <w:szCs w:val="24"/>
        </w:rPr>
        <w:t xml:space="preserve">, </w:t>
      </w:r>
      <w:r w:rsidRPr="005707F7">
        <w:rPr>
          <w:rFonts w:ascii="Times New Roman" w:hAnsi="Times New Roman"/>
          <w:sz w:val="24"/>
          <w:szCs w:val="24"/>
        </w:rPr>
        <w:t xml:space="preserve">proti, lielāka par Noteikumu 5. punktā noteikto minimālo nomas maksu 28 gadā. </w:t>
      </w:r>
    </w:p>
    <w:p w14:paraId="0816FB94" w14:textId="77777777" w:rsidR="00693E0D" w:rsidRPr="005707F7" w:rsidRDefault="00693E0D" w:rsidP="00693E0D">
      <w:pPr>
        <w:spacing w:line="360" w:lineRule="auto"/>
        <w:ind w:firstLine="567"/>
        <w:jc w:val="both"/>
        <w:rPr>
          <w:rFonts w:ascii="Times New Roman" w:hAnsi="Times New Roman"/>
          <w:sz w:val="24"/>
          <w:szCs w:val="24"/>
        </w:rPr>
      </w:pPr>
      <w:r w:rsidRPr="005707F7">
        <w:rPr>
          <w:rFonts w:ascii="Times New Roman" w:hAnsi="Times New Roman"/>
          <w:sz w:val="24"/>
          <w:szCs w:val="24"/>
        </w:rPr>
        <w:t xml:space="preserve">Saskaņā ar Noteikumu 22.1.apakšpunktu nomas maksu palielina, piemērojot koeficientu 1,5, uz laiku līdz norādīto apstākļu novēršanai, ja uz zemesgabala atrodas tiesiskā valdītāja būves, kuras saskaņā ar likumu “Par nekustamā īpašuma ierakstīšanu zemesgrāmatās” ir ierakstāmas kā patstāvīgi īpašumu objekti, bet nav ierakstītas zemesgrāmatā. </w:t>
      </w:r>
    </w:p>
    <w:p w14:paraId="74BE1D0D" w14:textId="360921E1" w:rsidR="00693E0D" w:rsidRPr="005707F7" w:rsidRDefault="00693E0D" w:rsidP="00693E0D">
      <w:pPr>
        <w:autoSpaceDE w:val="0"/>
        <w:autoSpaceDN w:val="0"/>
        <w:adjustRightInd w:val="0"/>
        <w:spacing w:line="360" w:lineRule="auto"/>
        <w:ind w:firstLine="567"/>
        <w:jc w:val="both"/>
        <w:rPr>
          <w:rFonts w:ascii="Times New Roman" w:hAnsi="Times New Roman"/>
          <w:sz w:val="24"/>
          <w:szCs w:val="24"/>
        </w:rPr>
      </w:pPr>
      <w:r w:rsidRPr="005707F7">
        <w:rPr>
          <w:rFonts w:ascii="Times New Roman" w:hAnsi="Times New Roman"/>
          <w:sz w:val="24"/>
          <w:szCs w:val="24"/>
        </w:rPr>
        <w:t xml:space="preserve">Uz </w:t>
      </w:r>
      <w:r w:rsidRPr="005707F7">
        <w:rPr>
          <w:rFonts w:ascii="Times New Roman" w:eastAsia="Times New Roman" w:hAnsi="Times New Roman"/>
          <w:sz w:val="24"/>
          <w:szCs w:val="24"/>
        </w:rPr>
        <w:t xml:space="preserve">zemes vienības, kadastra apzīmējums </w:t>
      </w:r>
      <w:r w:rsidRPr="005707F7">
        <w:rPr>
          <w:rFonts w:ascii="Times New Roman" w:hAnsi="Times New Roman"/>
          <w:sz w:val="24"/>
          <w:szCs w:val="24"/>
        </w:rPr>
        <w:t xml:space="preserve">5084 008 0115 atrodas </w:t>
      </w:r>
      <w:r w:rsidR="005707F7" w:rsidRPr="005707F7">
        <w:rPr>
          <w:rFonts w:ascii="Times New Roman" w:hAnsi="Times New Roman"/>
          <w:b/>
          <w:sz w:val="24"/>
          <w:szCs w:val="24"/>
        </w:rPr>
        <w:t>[…]</w:t>
      </w:r>
      <w:r w:rsidR="005707F7">
        <w:rPr>
          <w:rFonts w:ascii="Times New Roman" w:hAnsi="Times New Roman"/>
          <w:b/>
          <w:sz w:val="24"/>
          <w:szCs w:val="24"/>
        </w:rPr>
        <w:t xml:space="preserve"> </w:t>
      </w:r>
      <w:r w:rsidRPr="005707F7">
        <w:rPr>
          <w:rFonts w:ascii="Times New Roman" w:hAnsi="Times New Roman"/>
          <w:sz w:val="24"/>
          <w:szCs w:val="24"/>
        </w:rPr>
        <w:t xml:space="preserve">tiesiskā valdījumā esošas 5 (piecas) ēkas (būves), kuras saskaņā ar likumu “Par nekustamā īpašuma ierakstīšanu zemesgrāmatās” ir ierakstāmas kā patstāvīgi īpašuma objekti, taču līdz lēmuma pieņemšanai nav ierakstītas zemesgrāmatā. Līdz ar to zemes vienības nomas maksa palielināma, piemērojot koeficientu 1,5, uz laiku, līdz </w:t>
      </w:r>
      <w:r w:rsidR="005707F7" w:rsidRPr="005707F7">
        <w:rPr>
          <w:rFonts w:ascii="Times New Roman" w:hAnsi="Times New Roman"/>
          <w:b/>
          <w:sz w:val="24"/>
          <w:szCs w:val="24"/>
        </w:rPr>
        <w:t>[…]</w:t>
      </w:r>
      <w:r w:rsidR="005707F7">
        <w:rPr>
          <w:rFonts w:ascii="Times New Roman" w:hAnsi="Times New Roman"/>
          <w:b/>
          <w:sz w:val="24"/>
          <w:szCs w:val="24"/>
        </w:rPr>
        <w:t xml:space="preserve"> </w:t>
      </w:r>
      <w:r w:rsidRPr="005707F7">
        <w:rPr>
          <w:rFonts w:ascii="Times New Roman" w:hAnsi="Times New Roman"/>
          <w:sz w:val="24"/>
          <w:szCs w:val="24"/>
        </w:rPr>
        <w:t xml:space="preserve">tiesiskā valdījumā esošā būve apzīmējumu 5084 008 0115 001 (dzīvojamā māja), būve ar kadastra apzīmējumu 5084 008 0115 002 (šķūnis), būve ar kadastra apzīmējumu 5084 008 0115 003 (šķūnis), būve ar kadastra apzīmējumu 5084 008 0115 004 (kūts) un būve ar kadastra apzīmējumu 5084 008 0115 007 (pagrabs) tiks ierakstīta zemesgrāmatā. </w:t>
      </w:r>
    </w:p>
    <w:p w14:paraId="3C6D7615" w14:textId="77777777" w:rsidR="00693E0D" w:rsidRPr="005707F7" w:rsidRDefault="00693E0D" w:rsidP="00693E0D">
      <w:pPr>
        <w:spacing w:line="360" w:lineRule="auto"/>
        <w:ind w:firstLine="567"/>
        <w:jc w:val="both"/>
        <w:rPr>
          <w:rFonts w:ascii="Times New Roman" w:hAnsi="Times New Roman"/>
          <w:sz w:val="24"/>
          <w:szCs w:val="24"/>
        </w:rPr>
      </w:pPr>
      <w:r w:rsidRPr="005707F7">
        <w:rPr>
          <w:rFonts w:ascii="Times New Roman" w:hAnsi="Times New Roman"/>
          <w:sz w:val="24"/>
          <w:szCs w:val="24"/>
        </w:rPr>
        <w:t xml:space="preserve">Saskaņā ar Gulbenes novada pašvaldības administrācijas Finanšu nodaļas sniegtajām ziņām uz 2023.gada 15.septembri nomniekam ir parāds 0,08 </w:t>
      </w:r>
      <w:proofErr w:type="spellStart"/>
      <w:r w:rsidRPr="005707F7">
        <w:rPr>
          <w:rFonts w:ascii="Times New Roman" w:hAnsi="Times New Roman"/>
          <w:i/>
          <w:iCs/>
          <w:sz w:val="24"/>
          <w:szCs w:val="24"/>
        </w:rPr>
        <w:t>euro</w:t>
      </w:r>
      <w:proofErr w:type="spellEnd"/>
      <w:r w:rsidRPr="005707F7">
        <w:rPr>
          <w:rFonts w:ascii="Times New Roman" w:hAnsi="Times New Roman"/>
          <w:sz w:val="24"/>
          <w:szCs w:val="24"/>
        </w:rPr>
        <w:t xml:space="preserve"> apmērā. </w:t>
      </w:r>
    </w:p>
    <w:p w14:paraId="4E57CEEE" w14:textId="28303999" w:rsidR="00693E0D" w:rsidRPr="005707F7" w:rsidRDefault="00693E0D" w:rsidP="00693E0D">
      <w:pPr>
        <w:spacing w:line="360" w:lineRule="auto"/>
        <w:ind w:firstLine="567"/>
        <w:jc w:val="both"/>
        <w:rPr>
          <w:rFonts w:ascii="Times New Roman" w:hAnsi="Times New Roman"/>
          <w:sz w:val="24"/>
          <w:szCs w:val="24"/>
        </w:rPr>
      </w:pPr>
      <w:r w:rsidRPr="005707F7">
        <w:rPr>
          <w:rFonts w:ascii="Times New Roman" w:hAnsi="Times New Roman"/>
          <w:sz w:val="24"/>
          <w:szCs w:val="24"/>
        </w:rPr>
        <w:t xml:space="preserve">Ņemot vērā iepriekš minēto un pamatojoties uz Pašvaldību likuma 73. panta ceturto daļu, kas nosaka, ka pašvaldībai ir tiesības iegūt un atsavināt kustamo un nekustamo īpašumu, kā arī veikt citas privāttiesiskas darbības, ievērojot likumā noteikto par rīcību ar publiskas personas finanšu līdzekļiem un mantu, Ministru kabineta 2018. gada 19. jūnija noteikumu Nr. 350 “Publiskas personas zemes nomas un apbūves tiesības noteikumi” 5., 7. un 8. punktu, </w:t>
      </w:r>
      <w:r w:rsidRPr="005707F7">
        <w:rPr>
          <w:rFonts w:ascii="Times New Roman" w:hAnsi="Times New Roman"/>
          <w:sz w:val="24"/>
          <w:szCs w:val="24"/>
        </w:rPr>
        <w:lastRenderedPageBreak/>
        <w:t>14.2. apakšpunktu, 15. un 17. punktu, Publiskas personas finanšu līdzekļu un mantas izšķērdēšanas novēršanas likuma 6.</w:t>
      </w:r>
      <w:r w:rsidRPr="005707F7">
        <w:rPr>
          <w:rFonts w:ascii="Times New Roman" w:hAnsi="Times New Roman"/>
          <w:sz w:val="24"/>
          <w:szCs w:val="24"/>
          <w:vertAlign w:val="superscript"/>
        </w:rPr>
        <w:t>1</w:t>
      </w:r>
      <w:r w:rsidRPr="005707F7">
        <w:rPr>
          <w:rFonts w:ascii="Times New Roman" w:hAnsi="Times New Roman"/>
          <w:sz w:val="24"/>
          <w:szCs w:val="24"/>
        </w:rPr>
        <w:t xml:space="preserve"> panta pirmo daļu, kas cita starpā nosaka – ja likumā vai Ministru kabineta noteikumos nav paredzēts citādi, nekustamā īpašuma nomas līgumu slēdz uz laiku, kas nav ilgāks par 30 gadiem, Mantas iznomāšanas komisijas nolikuma, kas apstiprināts ar Gulbenes novada domes 2020. gada 30. jūlija lēmumu Nr. GND/2020/487, 6.1., 7.1. un 7.6.apakšpunktu, atklāti balsojot: </w:t>
      </w:r>
      <w:r w:rsidR="00734659" w:rsidRPr="005707F7">
        <w:rPr>
          <w:rFonts w:ascii="Times New Roman" w:eastAsia="Times New Roman" w:hAnsi="Times New Roman"/>
          <w:sz w:val="24"/>
          <w:szCs w:val="24"/>
        </w:rPr>
        <w:t>PAR – 4 balsis (</w:t>
      </w:r>
      <w:r w:rsidR="00734659" w:rsidRPr="005707F7">
        <w:rPr>
          <w:rFonts w:ascii="Times New Roman" w:eastAsia="Times New Roman" w:hAnsi="Times New Roman"/>
          <w:bCs/>
          <w:sz w:val="24"/>
          <w:szCs w:val="24"/>
        </w:rPr>
        <w:t xml:space="preserve">Kristaps </w:t>
      </w:r>
      <w:proofErr w:type="spellStart"/>
      <w:r w:rsidR="00734659" w:rsidRPr="005707F7">
        <w:rPr>
          <w:rFonts w:ascii="Times New Roman" w:eastAsia="Times New Roman" w:hAnsi="Times New Roman"/>
          <w:bCs/>
          <w:sz w:val="24"/>
          <w:szCs w:val="24"/>
        </w:rPr>
        <w:t>Dauksts</w:t>
      </w:r>
      <w:proofErr w:type="spellEnd"/>
      <w:r w:rsidR="00734659" w:rsidRPr="005707F7">
        <w:rPr>
          <w:rFonts w:ascii="Times New Roman" w:eastAsia="Times New Roman" w:hAnsi="Times New Roman"/>
          <w:bCs/>
          <w:sz w:val="24"/>
          <w:szCs w:val="24"/>
        </w:rPr>
        <w:t xml:space="preserve">, Ineta </w:t>
      </w:r>
      <w:proofErr w:type="spellStart"/>
      <w:r w:rsidR="00734659" w:rsidRPr="005707F7">
        <w:rPr>
          <w:rFonts w:ascii="Times New Roman" w:eastAsia="Times New Roman" w:hAnsi="Times New Roman"/>
          <w:bCs/>
          <w:sz w:val="24"/>
          <w:szCs w:val="24"/>
        </w:rPr>
        <w:t>Otvare</w:t>
      </w:r>
      <w:proofErr w:type="spellEnd"/>
      <w:r w:rsidR="00734659" w:rsidRPr="005707F7">
        <w:rPr>
          <w:rFonts w:ascii="Times New Roman" w:eastAsia="Times New Roman" w:hAnsi="Times New Roman"/>
          <w:bCs/>
          <w:sz w:val="24"/>
          <w:szCs w:val="24"/>
        </w:rPr>
        <w:t>, Monta Ķelle, Guna Pūcīte)</w:t>
      </w:r>
      <w:r w:rsidR="00734659" w:rsidRPr="005707F7">
        <w:rPr>
          <w:rFonts w:ascii="Times New Roman" w:eastAsia="Times New Roman" w:hAnsi="Times New Roman"/>
          <w:sz w:val="24"/>
          <w:szCs w:val="24"/>
        </w:rPr>
        <w:t>, PRET - nav, ATTURAS - nav, Mantas iznomāšanas komisija NOLEMJ:</w:t>
      </w:r>
    </w:p>
    <w:p w14:paraId="19AA6F5C" w14:textId="2ACE7B76" w:rsidR="00693E0D" w:rsidRPr="005707F7" w:rsidRDefault="00693E0D" w:rsidP="00693E0D">
      <w:pPr>
        <w:pStyle w:val="Sarakstarindkopa"/>
        <w:numPr>
          <w:ilvl w:val="0"/>
          <w:numId w:val="5"/>
        </w:numPr>
        <w:tabs>
          <w:tab w:val="left" w:pos="993"/>
        </w:tabs>
        <w:suppressAutoHyphens w:val="0"/>
        <w:spacing w:line="360" w:lineRule="auto"/>
        <w:ind w:left="0" w:firstLine="567"/>
        <w:jc w:val="both"/>
      </w:pPr>
      <w:r w:rsidRPr="005707F7">
        <w:t xml:space="preserve">SLĒGT </w:t>
      </w:r>
      <w:proofErr w:type="spellStart"/>
      <w:r w:rsidRPr="005707F7">
        <w:t>ar</w:t>
      </w:r>
      <w:proofErr w:type="spellEnd"/>
      <w:r w:rsidRPr="005707F7">
        <w:t xml:space="preserve"> </w:t>
      </w:r>
      <w:r w:rsidR="005707F7" w:rsidRPr="005707F7">
        <w:rPr>
          <w:b/>
        </w:rPr>
        <w:t>[…]</w:t>
      </w:r>
      <w:r w:rsidRPr="005707F7">
        <w:t xml:space="preserve">, </w:t>
      </w:r>
      <w:proofErr w:type="spellStart"/>
      <w:r w:rsidRPr="005707F7">
        <w:t>zemes</w:t>
      </w:r>
      <w:proofErr w:type="spellEnd"/>
      <w:r w:rsidRPr="005707F7">
        <w:t xml:space="preserve"> </w:t>
      </w:r>
      <w:proofErr w:type="spellStart"/>
      <w:r w:rsidRPr="005707F7">
        <w:t>nomas</w:t>
      </w:r>
      <w:proofErr w:type="spellEnd"/>
      <w:r w:rsidRPr="005707F7">
        <w:t xml:space="preserve"> </w:t>
      </w:r>
      <w:proofErr w:type="spellStart"/>
      <w:r w:rsidRPr="005707F7">
        <w:t>līgumu</w:t>
      </w:r>
      <w:proofErr w:type="spellEnd"/>
      <w:r w:rsidRPr="005707F7">
        <w:t xml:space="preserve"> par </w:t>
      </w:r>
      <w:proofErr w:type="spellStart"/>
      <w:r w:rsidRPr="005707F7">
        <w:t>Rankas</w:t>
      </w:r>
      <w:proofErr w:type="spellEnd"/>
      <w:r w:rsidRPr="005707F7">
        <w:t xml:space="preserve"> </w:t>
      </w:r>
      <w:proofErr w:type="spellStart"/>
      <w:r w:rsidRPr="005707F7">
        <w:t>pagasta</w:t>
      </w:r>
      <w:proofErr w:type="spellEnd"/>
      <w:r w:rsidRPr="005707F7">
        <w:t xml:space="preserve"> </w:t>
      </w:r>
      <w:proofErr w:type="spellStart"/>
      <w:r w:rsidRPr="005707F7">
        <w:t>nekustamajā</w:t>
      </w:r>
      <w:proofErr w:type="spellEnd"/>
      <w:r w:rsidRPr="005707F7">
        <w:t xml:space="preserve"> </w:t>
      </w:r>
      <w:proofErr w:type="spellStart"/>
      <w:r w:rsidRPr="005707F7">
        <w:t>īpašumā</w:t>
      </w:r>
      <w:proofErr w:type="spellEnd"/>
      <w:r w:rsidRPr="005707F7">
        <w:t xml:space="preserve"> “</w:t>
      </w:r>
      <w:proofErr w:type="spellStart"/>
      <w:r w:rsidRPr="005707F7">
        <w:t>Dzirnavkalns</w:t>
      </w:r>
      <w:proofErr w:type="spellEnd"/>
      <w:r w:rsidRPr="005707F7">
        <w:t xml:space="preserve"> 2”, </w:t>
      </w:r>
      <w:proofErr w:type="spellStart"/>
      <w:r w:rsidRPr="005707F7">
        <w:t>kadastra</w:t>
      </w:r>
      <w:proofErr w:type="spellEnd"/>
      <w:r w:rsidRPr="005707F7">
        <w:t xml:space="preserve"> </w:t>
      </w:r>
      <w:proofErr w:type="spellStart"/>
      <w:r w:rsidRPr="005707F7">
        <w:t>numurs</w:t>
      </w:r>
      <w:proofErr w:type="spellEnd"/>
      <w:r w:rsidRPr="005707F7">
        <w:t xml:space="preserve"> 5084 008 0115, </w:t>
      </w:r>
      <w:proofErr w:type="spellStart"/>
      <w:r w:rsidRPr="005707F7">
        <w:t>ietilpstošo</w:t>
      </w:r>
      <w:proofErr w:type="spellEnd"/>
      <w:r w:rsidRPr="005707F7">
        <w:t xml:space="preserve"> </w:t>
      </w:r>
      <w:proofErr w:type="spellStart"/>
      <w:r w:rsidRPr="005707F7">
        <w:t>zemes</w:t>
      </w:r>
      <w:proofErr w:type="spellEnd"/>
      <w:r w:rsidRPr="005707F7">
        <w:t xml:space="preserve"> </w:t>
      </w:r>
      <w:proofErr w:type="spellStart"/>
      <w:r w:rsidRPr="005707F7">
        <w:t>vienības</w:t>
      </w:r>
      <w:proofErr w:type="spellEnd"/>
      <w:r w:rsidRPr="005707F7">
        <w:t xml:space="preserve"> </w:t>
      </w:r>
      <w:proofErr w:type="spellStart"/>
      <w:r w:rsidRPr="005707F7">
        <w:t>ar</w:t>
      </w:r>
      <w:proofErr w:type="spellEnd"/>
      <w:r w:rsidRPr="005707F7">
        <w:t xml:space="preserve"> </w:t>
      </w:r>
      <w:proofErr w:type="spellStart"/>
      <w:r w:rsidRPr="005707F7">
        <w:t>kadastra</w:t>
      </w:r>
      <w:proofErr w:type="spellEnd"/>
      <w:r w:rsidRPr="005707F7">
        <w:t xml:space="preserve"> </w:t>
      </w:r>
      <w:proofErr w:type="spellStart"/>
      <w:r w:rsidRPr="005707F7">
        <w:t>apzīmējumu</w:t>
      </w:r>
      <w:proofErr w:type="spellEnd"/>
      <w:r w:rsidRPr="005707F7">
        <w:t xml:space="preserve"> 5084 008 0115, 1,29 ha </w:t>
      </w:r>
      <w:proofErr w:type="spellStart"/>
      <w:r w:rsidRPr="005707F7">
        <w:t>platībā</w:t>
      </w:r>
      <w:proofErr w:type="spellEnd"/>
      <w:r w:rsidRPr="005707F7">
        <w:t xml:space="preserve">, </w:t>
      </w:r>
      <w:proofErr w:type="spellStart"/>
      <w:r w:rsidRPr="005707F7">
        <w:t>nomu</w:t>
      </w:r>
      <w:proofErr w:type="spellEnd"/>
      <w:r w:rsidRPr="005707F7">
        <w:t xml:space="preserve"> </w:t>
      </w:r>
      <w:proofErr w:type="spellStart"/>
      <w:r w:rsidRPr="005707F7">
        <w:t>ēku</w:t>
      </w:r>
      <w:proofErr w:type="spellEnd"/>
      <w:r w:rsidRPr="005707F7">
        <w:t xml:space="preserve"> (</w:t>
      </w:r>
      <w:proofErr w:type="spellStart"/>
      <w:r w:rsidRPr="005707F7">
        <w:t>būvju</w:t>
      </w:r>
      <w:proofErr w:type="spellEnd"/>
      <w:r w:rsidRPr="005707F7">
        <w:t xml:space="preserve">) </w:t>
      </w:r>
      <w:proofErr w:type="spellStart"/>
      <w:r w:rsidRPr="005707F7">
        <w:t>uzturēšanai</w:t>
      </w:r>
      <w:proofErr w:type="spellEnd"/>
      <w:r w:rsidRPr="005707F7">
        <w:t xml:space="preserve"> bez </w:t>
      </w:r>
      <w:proofErr w:type="spellStart"/>
      <w:r w:rsidRPr="005707F7">
        <w:t>apbūves</w:t>
      </w:r>
      <w:proofErr w:type="spellEnd"/>
      <w:r w:rsidRPr="005707F7">
        <w:t xml:space="preserve"> </w:t>
      </w:r>
      <w:proofErr w:type="spellStart"/>
      <w:r w:rsidRPr="005707F7">
        <w:t>tiesībām</w:t>
      </w:r>
      <w:proofErr w:type="spellEnd"/>
      <w:r w:rsidRPr="005707F7">
        <w:t xml:space="preserve">, </w:t>
      </w:r>
      <w:proofErr w:type="spellStart"/>
      <w:r w:rsidRPr="005707F7">
        <w:t>nosakot</w:t>
      </w:r>
      <w:proofErr w:type="spellEnd"/>
      <w:r w:rsidRPr="005707F7">
        <w:t>, ka:</w:t>
      </w:r>
    </w:p>
    <w:p w14:paraId="3A7EC94E" w14:textId="77777777" w:rsidR="00693E0D" w:rsidRPr="005707F7" w:rsidRDefault="00693E0D" w:rsidP="00693E0D">
      <w:pPr>
        <w:pStyle w:val="Sarakstarindkopa"/>
        <w:numPr>
          <w:ilvl w:val="1"/>
          <w:numId w:val="3"/>
        </w:numPr>
        <w:tabs>
          <w:tab w:val="left" w:pos="1134"/>
        </w:tabs>
        <w:suppressAutoHyphens w:val="0"/>
        <w:spacing w:line="360" w:lineRule="auto"/>
        <w:ind w:left="1134" w:hanging="567"/>
        <w:contextualSpacing w:val="0"/>
        <w:jc w:val="both"/>
      </w:pPr>
      <w:proofErr w:type="spellStart"/>
      <w:r w:rsidRPr="005707F7">
        <w:t>līguma</w:t>
      </w:r>
      <w:proofErr w:type="spellEnd"/>
      <w:r w:rsidRPr="005707F7">
        <w:t xml:space="preserve"> </w:t>
      </w:r>
      <w:proofErr w:type="spellStart"/>
      <w:r w:rsidRPr="005707F7">
        <w:t>termiņš</w:t>
      </w:r>
      <w:proofErr w:type="spellEnd"/>
      <w:r w:rsidRPr="005707F7">
        <w:t xml:space="preserve"> </w:t>
      </w:r>
      <w:proofErr w:type="spellStart"/>
      <w:r w:rsidRPr="005707F7">
        <w:t>ir</w:t>
      </w:r>
      <w:proofErr w:type="spellEnd"/>
      <w:r w:rsidRPr="005707F7">
        <w:t xml:space="preserve"> 2028. gada </w:t>
      </w:r>
      <w:proofErr w:type="gramStart"/>
      <w:r w:rsidRPr="005707F7">
        <w:t>30.septembris</w:t>
      </w:r>
      <w:proofErr w:type="gramEnd"/>
      <w:r w:rsidRPr="005707F7">
        <w:t>;</w:t>
      </w:r>
    </w:p>
    <w:p w14:paraId="2CFD879C" w14:textId="77777777" w:rsidR="00693E0D" w:rsidRPr="005707F7" w:rsidRDefault="00693E0D" w:rsidP="00693E0D">
      <w:pPr>
        <w:pStyle w:val="Sarakstarindkopa"/>
        <w:numPr>
          <w:ilvl w:val="1"/>
          <w:numId w:val="3"/>
        </w:numPr>
        <w:tabs>
          <w:tab w:val="left" w:pos="1134"/>
        </w:tabs>
        <w:suppressAutoHyphens w:val="0"/>
        <w:spacing w:line="360" w:lineRule="auto"/>
        <w:ind w:left="1134" w:hanging="567"/>
        <w:contextualSpacing w:val="0"/>
        <w:jc w:val="both"/>
      </w:pPr>
      <w:proofErr w:type="spellStart"/>
      <w:r w:rsidRPr="005707F7">
        <w:t>nomas</w:t>
      </w:r>
      <w:proofErr w:type="spellEnd"/>
      <w:r w:rsidRPr="005707F7">
        <w:t xml:space="preserve"> </w:t>
      </w:r>
      <w:proofErr w:type="spellStart"/>
      <w:r w:rsidRPr="005707F7">
        <w:t>maksa</w:t>
      </w:r>
      <w:proofErr w:type="spellEnd"/>
      <w:r w:rsidRPr="005707F7">
        <w:t xml:space="preserve"> </w:t>
      </w:r>
      <w:proofErr w:type="spellStart"/>
      <w:r w:rsidRPr="005707F7">
        <w:t>gadā</w:t>
      </w:r>
      <w:proofErr w:type="spellEnd"/>
      <w:r w:rsidRPr="005707F7">
        <w:t xml:space="preserve"> </w:t>
      </w:r>
      <w:proofErr w:type="spellStart"/>
      <w:r w:rsidRPr="005707F7">
        <w:t>ir</w:t>
      </w:r>
      <w:proofErr w:type="spellEnd"/>
      <w:r w:rsidRPr="005707F7">
        <w:t xml:space="preserve"> 44,73 EUR (</w:t>
      </w:r>
      <w:proofErr w:type="spellStart"/>
      <w:r w:rsidRPr="005707F7">
        <w:t>četrdesmit</w:t>
      </w:r>
      <w:proofErr w:type="spellEnd"/>
      <w:r w:rsidRPr="005707F7">
        <w:t xml:space="preserve"> </w:t>
      </w:r>
      <w:proofErr w:type="spellStart"/>
      <w:r w:rsidRPr="005707F7">
        <w:t>četri</w:t>
      </w:r>
      <w:proofErr w:type="spellEnd"/>
      <w:r w:rsidRPr="005707F7">
        <w:t xml:space="preserve"> </w:t>
      </w:r>
      <w:r w:rsidRPr="005707F7">
        <w:rPr>
          <w:i/>
          <w:iCs/>
        </w:rPr>
        <w:t>euro</w:t>
      </w:r>
      <w:r w:rsidRPr="005707F7">
        <w:t xml:space="preserve"> </w:t>
      </w:r>
      <w:proofErr w:type="spellStart"/>
      <w:r w:rsidRPr="005707F7">
        <w:t>septiņdesmit</w:t>
      </w:r>
      <w:proofErr w:type="spellEnd"/>
      <w:r w:rsidRPr="005707F7">
        <w:t xml:space="preserve"> </w:t>
      </w:r>
      <w:proofErr w:type="spellStart"/>
      <w:r w:rsidRPr="005707F7">
        <w:t>trīs</w:t>
      </w:r>
      <w:proofErr w:type="spellEnd"/>
      <w:r w:rsidRPr="005707F7">
        <w:t xml:space="preserve"> </w:t>
      </w:r>
      <w:proofErr w:type="spellStart"/>
      <w:r w:rsidRPr="005707F7">
        <w:t>centi</w:t>
      </w:r>
      <w:proofErr w:type="spellEnd"/>
      <w:r w:rsidRPr="005707F7">
        <w:t>) bez PVN;</w:t>
      </w:r>
    </w:p>
    <w:p w14:paraId="15483016" w14:textId="77777777" w:rsidR="00693E0D" w:rsidRPr="005707F7" w:rsidRDefault="00693E0D" w:rsidP="00693E0D">
      <w:pPr>
        <w:pStyle w:val="Sarakstarindkopa"/>
        <w:numPr>
          <w:ilvl w:val="1"/>
          <w:numId w:val="3"/>
        </w:numPr>
        <w:tabs>
          <w:tab w:val="left" w:pos="1134"/>
        </w:tabs>
        <w:suppressAutoHyphens w:val="0"/>
        <w:spacing w:line="360" w:lineRule="auto"/>
        <w:ind w:left="1134" w:hanging="567"/>
        <w:contextualSpacing w:val="0"/>
        <w:jc w:val="both"/>
      </w:pPr>
      <w:proofErr w:type="spellStart"/>
      <w:r w:rsidRPr="005707F7">
        <w:t>lēmuma</w:t>
      </w:r>
      <w:proofErr w:type="spellEnd"/>
      <w:r w:rsidRPr="005707F7">
        <w:t xml:space="preserve"> 1.2. </w:t>
      </w:r>
      <w:proofErr w:type="spellStart"/>
      <w:r w:rsidRPr="005707F7">
        <w:t>punktā</w:t>
      </w:r>
      <w:proofErr w:type="spellEnd"/>
      <w:r w:rsidRPr="005707F7">
        <w:t xml:space="preserve"> </w:t>
      </w:r>
      <w:proofErr w:type="spellStart"/>
      <w:r w:rsidRPr="005707F7">
        <w:t>noteiktā</w:t>
      </w:r>
      <w:proofErr w:type="spellEnd"/>
      <w:r w:rsidRPr="005707F7">
        <w:t xml:space="preserve"> </w:t>
      </w:r>
      <w:proofErr w:type="spellStart"/>
      <w:r w:rsidRPr="005707F7">
        <w:t>nomas</w:t>
      </w:r>
      <w:proofErr w:type="spellEnd"/>
      <w:r w:rsidRPr="005707F7">
        <w:t xml:space="preserve"> </w:t>
      </w:r>
      <w:proofErr w:type="spellStart"/>
      <w:r w:rsidRPr="005707F7">
        <w:t>maksa</w:t>
      </w:r>
      <w:proofErr w:type="spellEnd"/>
      <w:r w:rsidRPr="005707F7">
        <w:t xml:space="preserve"> </w:t>
      </w:r>
      <w:proofErr w:type="spellStart"/>
      <w:r w:rsidRPr="005707F7">
        <w:t>maksājama</w:t>
      </w:r>
      <w:proofErr w:type="spellEnd"/>
      <w:r w:rsidRPr="005707F7">
        <w:t xml:space="preserve"> no </w:t>
      </w:r>
      <w:proofErr w:type="spellStart"/>
      <w:r w:rsidRPr="005707F7">
        <w:t>zemes</w:t>
      </w:r>
      <w:proofErr w:type="spellEnd"/>
      <w:r w:rsidRPr="005707F7">
        <w:t xml:space="preserve"> </w:t>
      </w:r>
      <w:proofErr w:type="spellStart"/>
      <w:r w:rsidRPr="005707F7">
        <w:t>nomas</w:t>
      </w:r>
      <w:proofErr w:type="spellEnd"/>
      <w:r w:rsidRPr="005707F7">
        <w:t xml:space="preserve"> </w:t>
      </w:r>
      <w:proofErr w:type="spellStart"/>
      <w:r w:rsidRPr="005707F7">
        <w:t>līguma</w:t>
      </w:r>
      <w:proofErr w:type="spellEnd"/>
      <w:r w:rsidRPr="005707F7">
        <w:t xml:space="preserve"> </w:t>
      </w:r>
      <w:proofErr w:type="spellStart"/>
      <w:r w:rsidRPr="005707F7">
        <w:t>spēkā</w:t>
      </w:r>
      <w:proofErr w:type="spellEnd"/>
      <w:r w:rsidRPr="005707F7">
        <w:t xml:space="preserve"> </w:t>
      </w:r>
      <w:proofErr w:type="spellStart"/>
      <w:r w:rsidRPr="005707F7">
        <w:t>stāšanās</w:t>
      </w:r>
      <w:proofErr w:type="spellEnd"/>
      <w:r w:rsidRPr="005707F7">
        <w:t xml:space="preserve"> </w:t>
      </w:r>
      <w:proofErr w:type="spellStart"/>
      <w:r w:rsidRPr="005707F7">
        <w:t>dienas</w:t>
      </w:r>
      <w:proofErr w:type="spellEnd"/>
      <w:r w:rsidRPr="005707F7">
        <w:t>;</w:t>
      </w:r>
    </w:p>
    <w:p w14:paraId="0D696941" w14:textId="77777777" w:rsidR="00693E0D" w:rsidRPr="005707F7" w:rsidRDefault="00693E0D" w:rsidP="00693E0D">
      <w:pPr>
        <w:pStyle w:val="Sarakstarindkopa"/>
        <w:numPr>
          <w:ilvl w:val="1"/>
          <w:numId w:val="3"/>
        </w:numPr>
        <w:tabs>
          <w:tab w:val="left" w:pos="1134"/>
        </w:tabs>
        <w:suppressAutoHyphens w:val="0"/>
        <w:spacing w:line="360" w:lineRule="auto"/>
        <w:ind w:left="1134" w:hanging="567"/>
        <w:contextualSpacing w:val="0"/>
        <w:jc w:val="both"/>
      </w:pPr>
      <w:proofErr w:type="spellStart"/>
      <w:r w:rsidRPr="005707F7">
        <w:t>maksa</w:t>
      </w:r>
      <w:proofErr w:type="spellEnd"/>
      <w:r w:rsidRPr="005707F7">
        <w:t xml:space="preserve"> par </w:t>
      </w:r>
      <w:proofErr w:type="spellStart"/>
      <w:r w:rsidRPr="005707F7">
        <w:t>faktisko</w:t>
      </w:r>
      <w:proofErr w:type="spellEnd"/>
      <w:r w:rsidRPr="005707F7">
        <w:t xml:space="preserve"> </w:t>
      </w:r>
      <w:proofErr w:type="spellStart"/>
      <w:r w:rsidRPr="005707F7">
        <w:t>apbūvētās</w:t>
      </w:r>
      <w:proofErr w:type="spellEnd"/>
      <w:r w:rsidRPr="005707F7">
        <w:t xml:space="preserve"> </w:t>
      </w:r>
      <w:proofErr w:type="spellStart"/>
      <w:r w:rsidRPr="005707F7">
        <w:t>zemes</w:t>
      </w:r>
      <w:proofErr w:type="spellEnd"/>
      <w:r w:rsidRPr="005707F7">
        <w:t xml:space="preserve"> </w:t>
      </w:r>
      <w:proofErr w:type="spellStart"/>
      <w:r w:rsidRPr="005707F7">
        <w:t>vienības</w:t>
      </w:r>
      <w:proofErr w:type="spellEnd"/>
      <w:r w:rsidRPr="005707F7">
        <w:t xml:space="preserve"> </w:t>
      </w:r>
      <w:proofErr w:type="spellStart"/>
      <w:r w:rsidRPr="005707F7">
        <w:t>ar</w:t>
      </w:r>
      <w:proofErr w:type="spellEnd"/>
      <w:r w:rsidRPr="005707F7">
        <w:t xml:space="preserve"> </w:t>
      </w:r>
      <w:proofErr w:type="spellStart"/>
      <w:r w:rsidRPr="005707F7">
        <w:t>kadastra</w:t>
      </w:r>
      <w:proofErr w:type="spellEnd"/>
      <w:r w:rsidRPr="005707F7">
        <w:t xml:space="preserve"> </w:t>
      </w:r>
      <w:proofErr w:type="spellStart"/>
      <w:r w:rsidRPr="005707F7">
        <w:t>apzīmējumu</w:t>
      </w:r>
      <w:proofErr w:type="spellEnd"/>
      <w:r w:rsidRPr="005707F7">
        <w:t xml:space="preserve"> 5084 008 0115 </w:t>
      </w:r>
      <w:proofErr w:type="spellStart"/>
      <w:r w:rsidRPr="005707F7">
        <w:t>lietošanu</w:t>
      </w:r>
      <w:proofErr w:type="spellEnd"/>
      <w:r w:rsidRPr="005707F7">
        <w:t xml:space="preserve"> no 2023. gada 1. </w:t>
      </w:r>
      <w:proofErr w:type="spellStart"/>
      <w:r w:rsidRPr="005707F7">
        <w:t>oktobra</w:t>
      </w:r>
      <w:proofErr w:type="spellEnd"/>
      <w:r w:rsidRPr="005707F7">
        <w:t xml:space="preserve"> </w:t>
      </w:r>
      <w:proofErr w:type="spellStart"/>
      <w:r w:rsidRPr="005707F7">
        <w:t>līdz</w:t>
      </w:r>
      <w:proofErr w:type="spellEnd"/>
      <w:r w:rsidRPr="005707F7">
        <w:t xml:space="preserve"> </w:t>
      </w:r>
      <w:proofErr w:type="spellStart"/>
      <w:r w:rsidRPr="005707F7">
        <w:t>nomas</w:t>
      </w:r>
      <w:proofErr w:type="spellEnd"/>
      <w:r w:rsidRPr="005707F7">
        <w:t xml:space="preserve"> </w:t>
      </w:r>
      <w:proofErr w:type="spellStart"/>
      <w:r w:rsidRPr="005707F7">
        <w:t>līguma</w:t>
      </w:r>
      <w:proofErr w:type="spellEnd"/>
      <w:r w:rsidRPr="005707F7">
        <w:t xml:space="preserve"> </w:t>
      </w:r>
      <w:proofErr w:type="spellStart"/>
      <w:r w:rsidRPr="005707F7">
        <w:t>spēkā</w:t>
      </w:r>
      <w:proofErr w:type="spellEnd"/>
      <w:r w:rsidRPr="005707F7">
        <w:t xml:space="preserve"> </w:t>
      </w:r>
      <w:proofErr w:type="spellStart"/>
      <w:r w:rsidRPr="005707F7">
        <w:t>stāšanās</w:t>
      </w:r>
      <w:proofErr w:type="spellEnd"/>
      <w:r w:rsidRPr="005707F7">
        <w:t xml:space="preserve"> </w:t>
      </w:r>
      <w:proofErr w:type="spellStart"/>
      <w:r w:rsidRPr="005707F7">
        <w:t>dienai</w:t>
      </w:r>
      <w:proofErr w:type="spellEnd"/>
      <w:r w:rsidRPr="005707F7">
        <w:t xml:space="preserve"> </w:t>
      </w:r>
      <w:proofErr w:type="spellStart"/>
      <w:r w:rsidRPr="005707F7">
        <w:t>ir</w:t>
      </w:r>
      <w:proofErr w:type="spellEnd"/>
      <w:r w:rsidRPr="005707F7">
        <w:t xml:space="preserve"> 1,5 % no </w:t>
      </w:r>
      <w:proofErr w:type="spellStart"/>
      <w:r w:rsidRPr="005707F7">
        <w:t>zemes</w:t>
      </w:r>
      <w:proofErr w:type="spellEnd"/>
      <w:r w:rsidRPr="005707F7">
        <w:t xml:space="preserve"> </w:t>
      </w:r>
      <w:proofErr w:type="spellStart"/>
      <w:r w:rsidRPr="005707F7">
        <w:t>kadastrālās</w:t>
      </w:r>
      <w:proofErr w:type="spellEnd"/>
      <w:r w:rsidRPr="005707F7">
        <w:t xml:space="preserve"> </w:t>
      </w:r>
      <w:proofErr w:type="spellStart"/>
      <w:r w:rsidRPr="005707F7">
        <w:t>vērtības</w:t>
      </w:r>
      <w:proofErr w:type="spellEnd"/>
      <w:r w:rsidRPr="005707F7">
        <w:t xml:space="preserve"> </w:t>
      </w:r>
      <w:proofErr w:type="spellStart"/>
      <w:r w:rsidRPr="005707F7">
        <w:t>gadā</w:t>
      </w:r>
      <w:proofErr w:type="spellEnd"/>
      <w:r w:rsidRPr="005707F7">
        <w:t>;</w:t>
      </w:r>
    </w:p>
    <w:p w14:paraId="1FF78B00" w14:textId="77777777" w:rsidR="00693E0D" w:rsidRPr="005707F7" w:rsidRDefault="00693E0D" w:rsidP="00693E0D">
      <w:pPr>
        <w:pStyle w:val="Sarakstarindkopa"/>
        <w:numPr>
          <w:ilvl w:val="1"/>
          <w:numId w:val="3"/>
        </w:numPr>
        <w:tabs>
          <w:tab w:val="left" w:pos="1134"/>
        </w:tabs>
        <w:suppressAutoHyphens w:val="0"/>
        <w:spacing w:line="360" w:lineRule="auto"/>
        <w:ind w:left="1134" w:hanging="567"/>
        <w:contextualSpacing w:val="0"/>
        <w:jc w:val="both"/>
      </w:pPr>
      <w:proofErr w:type="spellStart"/>
      <w:r w:rsidRPr="005707F7">
        <w:t>lēmuma</w:t>
      </w:r>
      <w:proofErr w:type="spellEnd"/>
      <w:r w:rsidRPr="005707F7">
        <w:t xml:space="preserve"> 1.2. </w:t>
      </w:r>
      <w:proofErr w:type="gramStart"/>
      <w:r w:rsidRPr="005707F7">
        <w:t>un 1.5</w:t>
      </w:r>
      <w:proofErr w:type="gramEnd"/>
      <w:r w:rsidRPr="005707F7">
        <w:t xml:space="preserve">. </w:t>
      </w:r>
      <w:proofErr w:type="spellStart"/>
      <w:r w:rsidRPr="005707F7">
        <w:t>punktā</w:t>
      </w:r>
      <w:proofErr w:type="spellEnd"/>
      <w:r w:rsidRPr="005707F7">
        <w:t xml:space="preserve"> </w:t>
      </w:r>
      <w:proofErr w:type="spellStart"/>
      <w:r w:rsidRPr="005707F7">
        <w:t>noteiktajai</w:t>
      </w:r>
      <w:proofErr w:type="spellEnd"/>
      <w:r w:rsidRPr="005707F7">
        <w:t xml:space="preserve"> </w:t>
      </w:r>
      <w:proofErr w:type="spellStart"/>
      <w:r w:rsidRPr="005707F7">
        <w:t>nomas</w:t>
      </w:r>
      <w:proofErr w:type="spellEnd"/>
      <w:r w:rsidRPr="005707F7">
        <w:t xml:space="preserve"> </w:t>
      </w:r>
      <w:proofErr w:type="spellStart"/>
      <w:r w:rsidRPr="005707F7">
        <w:t>maksai</w:t>
      </w:r>
      <w:proofErr w:type="spellEnd"/>
      <w:r w:rsidRPr="005707F7">
        <w:t xml:space="preserve"> </w:t>
      </w:r>
      <w:proofErr w:type="spellStart"/>
      <w:r w:rsidRPr="005707F7">
        <w:t>piemērot</w:t>
      </w:r>
      <w:proofErr w:type="spellEnd"/>
      <w:r w:rsidRPr="005707F7">
        <w:t xml:space="preserve"> </w:t>
      </w:r>
      <w:proofErr w:type="spellStart"/>
      <w:r w:rsidRPr="005707F7">
        <w:t>koeficientu</w:t>
      </w:r>
      <w:proofErr w:type="spellEnd"/>
      <w:r w:rsidRPr="005707F7">
        <w:t xml:space="preserve"> 1,5, </w:t>
      </w:r>
      <w:proofErr w:type="spellStart"/>
      <w:r w:rsidRPr="005707F7">
        <w:t>uz</w:t>
      </w:r>
      <w:proofErr w:type="spellEnd"/>
      <w:r w:rsidRPr="005707F7">
        <w:t xml:space="preserve"> </w:t>
      </w:r>
      <w:proofErr w:type="spellStart"/>
      <w:r w:rsidRPr="005707F7">
        <w:t>laiku</w:t>
      </w:r>
      <w:proofErr w:type="spellEnd"/>
      <w:r w:rsidRPr="005707F7">
        <w:t xml:space="preserve">, </w:t>
      </w:r>
      <w:proofErr w:type="spellStart"/>
      <w:r w:rsidRPr="005707F7">
        <w:t>līdz</w:t>
      </w:r>
      <w:proofErr w:type="spellEnd"/>
      <w:r w:rsidRPr="005707F7">
        <w:t xml:space="preserve"> </w:t>
      </w:r>
      <w:proofErr w:type="spellStart"/>
      <w:r w:rsidRPr="005707F7">
        <w:t>nomnieka</w:t>
      </w:r>
      <w:proofErr w:type="spellEnd"/>
      <w:r w:rsidRPr="005707F7">
        <w:t xml:space="preserve"> </w:t>
      </w:r>
      <w:proofErr w:type="spellStart"/>
      <w:r w:rsidRPr="005707F7">
        <w:t>tiesiskā</w:t>
      </w:r>
      <w:proofErr w:type="spellEnd"/>
      <w:r w:rsidRPr="005707F7">
        <w:t xml:space="preserve"> </w:t>
      </w:r>
      <w:proofErr w:type="spellStart"/>
      <w:r w:rsidRPr="005707F7">
        <w:t>valdījumā</w:t>
      </w:r>
      <w:proofErr w:type="spellEnd"/>
      <w:r w:rsidRPr="005707F7">
        <w:t xml:space="preserve"> </w:t>
      </w:r>
      <w:proofErr w:type="spellStart"/>
      <w:r w:rsidRPr="005707F7">
        <w:t>esošās</w:t>
      </w:r>
      <w:proofErr w:type="spellEnd"/>
      <w:r w:rsidRPr="005707F7">
        <w:t xml:space="preserve"> </w:t>
      </w:r>
      <w:proofErr w:type="spellStart"/>
      <w:proofErr w:type="gramStart"/>
      <w:r w:rsidRPr="005707F7">
        <w:t>būves</w:t>
      </w:r>
      <w:proofErr w:type="spellEnd"/>
      <w:r w:rsidRPr="005707F7">
        <w:t>,  kas</w:t>
      </w:r>
      <w:proofErr w:type="gramEnd"/>
      <w:r w:rsidRPr="005707F7">
        <w:t xml:space="preserve"> </w:t>
      </w:r>
      <w:proofErr w:type="spellStart"/>
      <w:r w:rsidRPr="005707F7">
        <w:t>atrodas</w:t>
      </w:r>
      <w:proofErr w:type="spellEnd"/>
      <w:r w:rsidRPr="005707F7">
        <w:t xml:space="preserve"> </w:t>
      </w:r>
      <w:proofErr w:type="spellStart"/>
      <w:r w:rsidRPr="005707F7">
        <w:t>uz</w:t>
      </w:r>
      <w:proofErr w:type="spellEnd"/>
      <w:r w:rsidRPr="005707F7">
        <w:t xml:space="preserve"> </w:t>
      </w:r>
      <w:proofErr w:type="spellStart"/>
      <w:r w:rsidRPr="005707F7">
        <w:t>zemes</w:t>
      </w:r>
      <w:proofErr w:type="spellEnd"/>
      <w:r w:rsidRPr="005707F7">
        <w:t xml:space="preserve"> </w:t>
      </w:r>
      <w:proofErr w:type="spellStart"/>
      <w:r w:rsidRPr="005707F7">
        <w:t>vienības</w:t>
      </w:r>
      <w:proofErr w:type="spellEnd"/>
      <w:r w:rsidRPr="005707F7">
        <w:t xml:space="preserve"> 5084 008 0115, </w:t>
      </w:r>
      <w:proofErr w:type="spellStart"/>
      <w:r w:rsidRPr="005707F7">
        <w:t>tiks</w:t>
      </w:r>
      <w:proofErr w:type="spellEnd"/>
      <w:r w:rsidRPr="005707F7">
        <w:t xml:space="preserve"> </w:t>
      </w:r>
      <w:proofErr w:type="spellStart"/>
      <w:r w:rsidRPr="005707F7">
        <w:t>ierakstītas</w:t>
      </w:r>
      <w:proofErr w:type="spellEnd"/>
      <w:r w:rsidRPr="005707F7">
        <w:t xml:space="preserve"> </w:t>
      </w:r>
      <w:proofErr w:type="spellStart"/>
      <w:r w:rsidRPr="005707F7">
        <w:t>zemesgrāmatā</w:t>
      </w:r>
      <w:proofErr w:type="spellEnd"/>
      <w:r w:rsidRPr="005707F7">
        <w:t xml:space="preserve">; </w:t>
      </w:r>
    </w:p>
    <w:p w14:paraId="6028888F" w14:textId="77777777" w:rsidR="00693E0D" w:rsidRPr="005707F7" w:rsidRDefault="00693E0D" w:rsidP="00693E0D">
      <w:pPr>
        <w:pStyle w:val="Sarakstarindkopa"/>
        <w:numPr>
          <w:ilvl w:val="1"/>
          <w:numId w:val="3"/>
        </w:numPr>
        <w:tabs>
          <w:tab w:val="left" w:pos="1134"/>
        </w:tabs>
        <w:suppressAutoHyphens w:val="0"/>
        <w:spacing w:line="360" w:lineRule="auto"/>
        <w:ind w:left="1134" w:hanging="567"/>
        <w:contextualSpacing w:val="0"/>
        <w:jc w:val="both"/>
      </w:pPr>
      <w:proofErr w:type="spellStart"/>
      <w:r w:rsidRPr="005707F7">
        <w:t>nomnieks</w:t>
      </w:r>
      <w:proofErr w:type="spellEnd"/>
      <w:r w:rsidRPr="005707F7">
        <w:t xml:space="preserve"> </w:t>
      </w:r>
      <w:proofErr w:type="spellStart"/>
      <w:r w:rsidRPr="005707F7">
        <w:t>papildus</w:t>
      </w:r>
      <w:proofErr w:type="spellEnd"/>
      <w:r w:rsidRPr="005707F7">
        <w:t xml:space="preserve"> </w:t>
      </w:r>
      <w:proofErr w:type="spellStart"/>
      <w:r w:rsidRPr="005707F7">
        <w:t>nomas</w:t>
      </w:r>
      <w:proofErr w:type="spellEnd"/>
      <w:r w:rsidRPr="005707F7">
        <w:t xml:space="preserve"> </w:t>
      </w:r>
      <w:proofErr w:type="spellStart"/>
      <w:r w:rsidRPr="005707F7">
        <w:t>maksai</w:t>
      </w:r>
      <w:proofErr w:type="spellEnd"/>
      <w:r w:rsidRPr="005707F7">
        <w:t xml:space="preserve"> </w:t>
      </w:r>
      <w:proofErr w:type="spellStart"/>
      <w:r w:rsidRPr="005707F7">
        <w:t>iznomātājam</w:t>
      </w:r>
      <w:proofErr w:type="spellEnd"/>
      <w:r w:rsidRPr="005707F7">
        <w:t xml:space="preserve"> </w:t>
      </w:r>
      <w:proofErr w:type="spellStart"/>
      <w:r w:rsidRPr="005707F7">
        <w:t>maksā</w:t>
      </w:r>
      <w:proofErr w:type="spellEnd"/>
      <w:r w:rsidRPr="005707F7">
        <w:t xml:space="preserve"> </w:t>
      </w:r>
      <w:proofErr w:type="spellStart"/>
      <w:r w:rsidRPr="005707F7">
        <w:t>nekustamā</w:t>
      </w:r>
      <w:proofErr w:type="spellEnd"/>
      <w:r w:rsidRPr="005707F7">
        <w:t xml:space="preserve"> </w:t>
      </w:r>
      <w:proofErr w:type="spellStart"/>
      <w:r w:rsidRPr="005707F7">
        <w:t>īpašuma</w:t>
      </w:r>
      <w:proofErr w:type="spellEnd"/>
      <w:r w:rsidRPr="005707F7">
        <w:t xml:space="preserve"> </w:t>
      </w:r>
      <w:proofErr w:type="spellStart"/>
      <w:r w:rsidRPr="005707F7">
        <w:t>nodokli</w:t>
      </w:r>
      <w:proofErr w:type="spellEnd"/>
      <w:r w:rsidRPr="005707F7">
        <w:t xml:space="preserve">. </w:t>
      </w:r>
    </w:p>
    <w:p w14:paraId="5157C06E" w14:textId="77777777" w:rsidR="00734659" w:rsidRPr="005707F7" w:rsidRDefault="00693E0D" w:rsidP="00734659">
      <w:pPr>
        <w:pStyle w:val="Sarakstarindkopa"/>
        <w:numPr>
          <w:ilvl w:val="0"/>
          <w:numId w:val="3"/>
        </w:numPr>
        <w:tabs>
          <w:tab w:val="left" w:pos="567"/>
        </w:tabs>
        <w:spacing w:line="360" w:lineRule="auto"/>
        <w:jc w:val="both"/>
      </w:pPr>
      <w:proofErr w:type="spellStart"/>
      <w:r w:rsidRPr="005707F7">
        <w:t>Gulbenes</w:t>
      </w:r>
      <w:proofErr w:type="spellEnd"/>
      <w:r w:rsidRPr="005707F7">
        <w:t xml:space="preserve"> </w:t>
      </w:r>
      <w:proofErr w:type="spellStart"/>
      <w:r w:rsidRPr="005707F7">
        <w:t>novada</w:t>
      </w:r>
      <w:proofErr w:type="spellEnd"/>
      <w:r w:rsidRPr="005707F7">
        <w:t xml:space="preserve"> </w:t>
      </w:r>
      <w:proofErr w:type="spellStart"/>
      <w:r w:rsidRPr="005707F7">
        <w:t>Rankas</w:t>
      </w:r>
      <w:proofErr w:type="spellEnd"/>
      <w:r w:rsidRPr="005707F7">
        <w:t xml:space="preserve"> </w:t>
      </w:r>
      <w:proofErr w:type="spellStart"/>
      <w:r w:rsidRPr="005707F7">
        <w:t>pagasta</w:t>
      </w:r>
      <w:proofErr w:type="spellEnd"/>
      <w:r w:rsidRPr="005707F7">
        <w:t xml:space="preserve"> </w:t>
      </w:r>
      <w:proofErr w:type="spellStart"/>
      <w:r w:rsidRPr="005707F7">
        <w:t>pārvaldei</w:t>
      </w:r>
      <w:proofErr w:type="spellEnd"/>
      <w:r w:rsidRPr="005707F7">
        <w:t xml:space="preserve"> </w:t>
      </w:r>
      <w:proofErr w:type="spellStart"/>
      <w:r w:rsidRPr="005707F7">
        <w:t>atbilstoši</w:t>
      </w:r>
      <w:proofErr w:type="spellEnd"/>
      <w:r w:rsidRPr="005707F7">
        <w:t xml:space="preserve"> </w:t>
      </w:r>
      <w:proofErr w:type="spellStart"/>
      <w:r w:rsidRPr="005707F7">
        <w:t>Gulbenes</w:t>
      </w:r>
      <w:proofErr w:type="spellEnd"/>
      <w:r w:rsidRPr="005707F7">
        <w:t xml:space="preserve"> </w:t>
      </w:r>
      <w:proofErr w:type="spellStart"/>
      <w:r w:rsidRPr="005707F7">
        <w:t>novada</w:t>
      </w:r>
      <w:proofErr w:type="spellEnd"/>
      <w:r w:rsidRPr="005707F7">
        <w:t xml:space="preserve"> </w:t>
      </w:r>
      <w:proofErr w:type="spellStart"/>
      <w:r w:rsidRPr="005707F7">
        <w:t>Rankas</w:t>
      </w:r>
      <w:proofErr w:type="spellEnd"/>
      <w:r w:rsidRPr="005707F7">
        <w:t xml:space="preserve"> </w:t>
      </w:r>
      <w:proofErr w:type="spellStart"/>
      <w:r w:rsidRPr="005707F7">
        <w:t>pagasta</w:t>
      </w:r>
      <w:proofErr w:type="spellEnd"/>
    </w:p>
    <w:p w14:paraId="74B820EC" w14:textId="03146171" w:rsidR="00693E0D" w:rsidRPr="005707F7" w:rsidRDefault="00693E0D" w:rsidP="00734659">
      <w:pPr>
        <w:tabs>
          <w:tab w:val="left" w:pos="567"/>
        </w:tabs>
        <w:spacing w:line="360" w:lineRule="auto"/>
        <w:jc w:val="both"/>
        <w:rPr>
          <w:rFonts w:ascii="Times New Roman" w:hAnsi="Times New Roman"/>
          <w:sz w:val="24"/>
          <w:szCs w:val="24"/>
        </w:rPr>
      </w:pPr>
      <w:r w:rsidRPr="005707F7">
        <w:rPr>
          <w:rFonts w:ascii="Times New Roman" w:hAnsi="Times New Roman"/>
          <w:sz w:val="24"/>
          <w:szCs w:val="24"/>
        </w:rPr>
        <w:t>pārvaldes nolikuma 8.6.apakšpunktam organizēt zemes nomas līguma noslēgšanu.</w:t>
      </w:r>
    </w:p>
    <w:p w14:paraId="500F44C1" w14:textId="77777777" w:rsidR="00734659" w:rsidRPr="005707F7" w:rsidRDefault="00734659" w:rsidP="00734659">
      <w:pPr>
        <w:rPr>
          <w:rFonts w:ascii="Times New Roman" w:hAnsi="Times New Roman"/>
          <w:sz w:val="24"/>
          <w:szCs w:val="24"/>
        </w:rPr>
      </w:pPr>
    </w:p>
    <w:p w14:paraId="0B7E63CA" w14:textId="77777777" w:rsidR="00734659" w:rsidRPr="005707F7" w:rsidRDefault="00734659" w:rsidP="00734659">
      <w:pPr>
        <w:rPr>
          <w:rFonts w:ascii="Times New Roman" w:hAnsi="Times New Roman"/>
          <w:sz w:val="24"/>
          <w:szCs w:val="24"/>
        </w:rPr>
      </w:pPr>
    </w:p>
    <w:p w14:paraId="17CB7D83" w14:textId="19B2372D" w:rsidR="00734659" w:rsidRPr="005707F7" w:rsidRDefault="00734659" w:rsidP="00734659">
      <w:pPr>
        <w:spacing w:line="360" w:lineRule="auto"/>
        <w:jc w:val="both"/>
        <w:rPr>
          <w:rFonts w:ascii="Times New Roman" w:hAnsi="Times New Roman"/>
          <w:sz w:val="24"/>
          <w:szCs w:val="24"/>
        </w:rPr>
      </w:pPr>
      <w:r w:rsidRPr="005707F7">
        <w:rPr>
          <w:rFonts w:ascii="Times New Roman" w:hAnsi="Times New Roman"/>
          <w:sz w:val="24"/>
          <w:szCs w:val="24"/>
        </w:rPr>
        <w:t>Sēde slēgta: 10:30</w:t>
      </w:r>
    </w:p>
    <w:p w14:paraId="749AD2F8" w14:textId="77777777" w:rsidR="00734659" w:rsidRPr="005707F7" w:rsidRDefault="00734659" w:rsidP="00734659">
      <w:pPr>
        <w:spacing w:line="360" w:lineRule="auto"/>
        <w:jc w:val="both"/>
        <w:rPr>
          <w:rFonts w:ascii="Times New Roman" w:hAnsi="Times New Roman"/>
          <w:sz w:val="24"/>
          <w:szCs w:val="24"/>
        </w:rPr>
      </w:pPr>
    </w:p>
    <w:p w14:paraId="729C5FC3" w14:textId="77777777" w:rsidR="00734659" w:rsidRPr="005707F7" w:rsidRDefault="00734659" w:rsidP="00734659">
      <w:pPr>
        <w:tabs>
          <w:tab w:val="left" w:pos="3969"/>
          <w:tab w:val="left" w:leader="underscore" w:pos="7088"/>
        </w:tabs>
        <w:spacing w:line="480" w:lineRule="auto"/>
        <w:contextualSpacing/>
        <w:jc w:val="both"/>
        <w:rPr>
          <w:rFonts w:ascii="Times New Roman" w:hAnsi="Times New Roman"/>
          <w:sz w:val="24"/>
          <w:szCs w:val="24"/>
        </w:rPr>
      </w:pPr>
      <w:r w:rsidRPr="005707F7">
        <w:rPr>
          <w:rFonts w:ascii="Times New Roman" w:hAnsi="Times New Roman"/>
          <w:sz w:val="24"/>
          <w:szCs w:val="24"/>
        </w:rPr>
        <w:t xml:space="preserve">Komisijas vadītājs: </w:t>
      </w:r>
      <w:r w:rsidRPr="005707F7">
        <w:rPr>
          <w:rFonts w:ascii="Times New Roman" w:hAnsi="Times New Roman"/>
          <w:sz w:val="24"/>
          <w:szCs w:val="24"/>
        </w:rPr>
        <w:tab/>
      </w:r>
      <w:r w:rsidRPr="005707F7">
        <w:rPr>
          <w:rFonts w:ascii="Times New Roman" w:hAnsi="Times New Roman"/>
          <w:sz w:val="24"/>
          <w:szCs w:val="24"/>
        </w:rPr>
        <w:tab/>
      </w:r>
      <w:proofErr w:type="spellStart"/>
      <w:r w:rsidRPr="005707F7">
        <w:rPr>
          <w:rFonts w:ascii="Times New Roman" w:hAnsi="Times New Roman"/>
          <w:sz w:val="24"/>
          <w:szCs w:val="24"/>
        </w:rPr>
        <w:t>K.Dauksts</w:t>
      </w:r>
      <w:proofErr w:type="spellEnd"/>
    </w:p>
    <w:p w14:paraId="7412BCCA" w14:textId="0BCAF63B" w:rsidR="00734659" w:rsidRPr="005707F7" w:rsidRDefault="00734659" w:rsidP="00734659">
      <w:pPr>
        <w:pStyle w:val="Pamatteksts2"/>
        <w:tabs>
          <w:tab w:val="left" w:pos="0"/>
          <w:tab w:val="left" w:pos="3969"/>
          <w:tab w:val="left" w:leader="underscore" w:pos="7088"/>
        </w:tabs>
        <w:contextualSpacing/>
        <w:jc w:val="both"/>
        <w:rPr>
          <w:sz w:val="24"/>
          <w:szCs w:val="24"/>
          <w:lang w:val="lv-LV"/>
        </w:rPr>
      </w:pPr>
      <w:r w:rsidRPr="005707F7">
        <w:rPr>
          <w:sz w:val="24"/>
          <w:szCs w:val="24"/>
          <w:lang w:val="lv-LV"/>
        </w:rPr>
        <w:t>Komisijas locekļi:</w:t>
      </w:r>
    </w:p>
    <w:p w14:paraId="0DE18274" w14:textId="77777777" w:rsidR="00734659" w:rsidRPr="005707F7" w:rsidRDefault="00734659" w:rsidP="00734659">
      <w:pPr>
        <w:pStyle w:val="Pamatteksts2"/>
        <w:tabs>
          <w:tab w:val="left" w:pos="0"/>
          <w:tab w:val="left" w:pos="3969"/>
          <w:tab w:val="left" w:leader="underscore" w:pos="7088"/>
        </w:tabs>
        <w:contextualSpacing/>
        <w:jc w:val="both"/>
        <w:rPr>
          <w:sz w:val="24"/>
          <w:szCs w:val="24"/>
          <w:lang w:val="lv-LV"/>
        </w:rPr>
      </w:pPr>
      <w:r w:rsidRPr="005707F7">
        <w:rPr>
          <w:sz w:val="24"/>
          <w:szCs w:val="24"/>
          <w:lang w:val="lv-LV"/>
        </w:rPr>
        <w:tab/>
      </w:r>
      <w:r w:rsidRPr="005707F7">
        <w:rPr>
          <w:sz w:val="24"/>
          <w:szCs w:val="24"/>
          <w:lang w:val="lv-LV"/>
        </w:rPr>
        <w:tab/>
      </w:r>
      <w:proofErr w:type="spellStart"/>
      <w:r w:rsidRPr="005707F7">
        <w:rPr>
          <w:sz w:val="24"/>
          <w:szCs w:val="24"/>
          <w:lang w:val="lv-LV"/>
        </w:rPr>
        <w:t>I.Otvare</w:t>
      </w:r>
      <w:proofErr w:type="spellEnd"/>
    </w:p>
    <w:p w14:paraId="1F56535D" w14:textId="77777777" w:rsidR="00734659" w:rsidRPr="005707F7" w:rsidRDefault="00734659" w:rsidP="00734659">
      <w:pPr>
        <w:pStyle w:val="Pamatteksts2"/>
        <w:tabs>
          <w:tab w:val="left" w:pos="0"/>
          <w:tab w:val="left" w:pos="3969"/>
          <w:tab w:val="left" w:leader="underscore" w:pos="7088"/>
        </w:tabs>
        <w:contextualSpacing/>
        <w:jc w:val="both"/>
        <w:rPr>
          <w:sz w:val="24"/>
          <w:szCs w:val="24"/>
          <w:lang w:val="lv-LV"/>
        </w:rPr>
      </w:pPr>
      <w:r w:rsidRPr="005707F7">
        <w:rPr>
          <w:sz w:val="24"/>
          <w:szCs w:val="24"/>
          <w:lang w:val="lv-LV"/>
        </w:rPr>
        <w:tab/>
      </w:r>
      <w:r w:rsidRPr="005707F7">
        <w:rPr>
          <w:sz w:val="24"/>
          <w:szCs w:val="24"/>
          <w:lang w:val="lv-LV"/>
        </w:rPr>
        <w:tab/>
      </w:r>
      <w:proofErr w:type="spellStart"/>
      <w:r w:rsidRPr="005707F7">
        <w:rPr>
          <w:sz w:val="24"/>
          <w:szCs w:val="24"/>
          <w:lang w:val="lv-LV"/>
        </w:rPr>
        <w:t>M.Ķelle</w:t>
      </w:r>
      <w:proofErr w:type="spellEnd"/>
    </w:p>
    <w:p w14:paraId="4DC8EB9A" w14:textId="77777777" w:rsidR="00734659" w:rsidRPr="005707F7" w:rsidRDefault="00734659" w:rsidP="00734659">
      <w:pPr>
        <w:ind w:firstLine="720"/>
        <w:rPr>
          <w:rFonts w:ascii="Times New Roman" w:hAnsi="Times New Roman"/>
          <w:sz w:val="24"/>
          <w:szCs w:val="24"/>
          <w:lang w:val="en-US" w:eastAsia="ar-SA"/>
        </w:rPr>
      </w:pPr>
      <w:r w:rsidRPr="005707F7">
        <w:rPr>
          <w:rFonts w:ascii="Times New Roman" w:eastAsia="Times New Roman" w:hAnsi="Times New Roman"/>
          <w:sz w:val="24"/>
          <w:szCs w:val="24"/>
        </w:rPr>
        <w:t xml:space="preserve">                                                     </w:t>
      </w:r>
      <w:r w:rsidRPr="005707F7">
        <w:rPr>
          <w:rFonts w:ascii="Times New Roman" w:hAnsi="Times New Roman"/>
          <w:sz w:val="24"/>
          <w:szCs w:val="24"/>
        </w:rPr>
        <w:t xml:space="preserve">__________________________ </w:t>
      </w:r>
      <w:proofErr w:type="spellStart"/>
      <w:r w:rsidRPr="005707F7">
        <w:rPr>
          <w:rFonts w:ascii="Times New Roman" w:hAnsi="Times New Roman"/>
          <w:sz w:val="24"/>
          <w:szCs w:val="24"/>
        </w:rPr>
        <w:t>G.Pūcīte</w:t>
      </w:r>
      <w:proofErr w:type="spellEnd"/>
    </w:p>
    <w:p w14:paraId="0B996BDC" w14:textId="77777777" w:rsidR="00734659" w:rsidRPr="005707F7" w:rsidRDefault="00734659" w:rsidP="00734659">
      <w:pPr>
        <w:rPr>
          <w:rFonts w:ascii="Times New Roman" w:hAnsi="Times New Roman"/>
          <w:sz w:val="24"/>
          <w:szCs w:val="24"/>
        </w:rPr>
      </w:pPr>
    </w:p>
    <w:sectPr w:rsidR="00734659" w:rsidRPr="005707F7" w:rsidSect="00C5071E">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1D24A" w14:textId="77777777" w:rsidR="00E34AA8" w:rsidRDefault="00E34AA8" w:rsidP="006F5F6A">
      <w:r>
        <w:separator/>
      </w:r>
    </w:p>
  </w:endnote>
  <w:endnote w:type="continuationSeparator" w:id="0">
    <w:p w14:paraId="4F471D65" w14:textId="77777777" w:rsidR="00E34AA8" w:rsidRDefault="00E34AA8" w:rsidP="006F5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TimesNewRomanPS-BoldItalic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615A4" w14:textId="77777777" w:rsidR="00E34AA8" w:rsidRDefault="00E34AA8" w:rsidP="006F5F6A">
      <w:r>
        <w:separator/>
      </w:r>
    </w:p>
  </w:footnote>
  <w:footnote w:type="continuationSeparator" w:id="0">
    <w:p w14:paraId="0A3FF7D8" w14:textId="77777777" w:rsidR="00E34AA8" w:rsidRDefault="00E34AA8" w:rsidP="006F5F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65A9D"/>
    <w:multiLevelType w:val="hybridMultilevel"/>
    <w:tmpl w:val="598A91AA"/>
    <w:lvl w:ilvl="0" w:tplc="CB32E596">
      <w:start w:val="1"/>
      <w:numFmt w:val="decimal"/>
      <w:lvlText w:val="%1."/>
      <w:lvlJc w:val="left"/>
      <w:pPr>
        <w:ind w:left="1070" w:hanging="360"/>
      </w:pPr>
      <w:rPr>
        <w:rFonts w:hint="default"/>
      </w:rPr>
    </w:lvl>
    <w:lvl w:ilvl="1" w:tplc="04260019">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 w15:restartNumberingAfterBreak="0">
    <w:nsid w:val="10E129B3"/>
    <w:multiLevelType w:val="hybridMultilevel"/>
    <w:tmpl w:val="6B7E204E"/>
    <w:lvl w:ilvl="0" w:tplc="6652B14E">
      <w:start w:val="1"/>
      <w:numFmt w:val="decimal"/>
      <w:lvlText w:val="%1."/>
      <w:lvlJc w:val="left"/>
      <w:pPr>
        <w:ind w:left="927" w:hanging="360"/>
      </w:pPr>
      <w:rPr>
        <w:rFonts w:eastAsiaTheme="minorHAnsi"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129C2A49"/>
    <w:multiLevelType w:val="hybridMultilevel"/>
    <w:tmpl w:val="C630CE9C"/>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 w15:restartNumberingAfterBreak="0">
    <w:nsid w:val="20341CD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7EA6446"/>
    <w:multiLevelType w:val="hybridMultilevel"/>
    <w:tmpl w:val="93B2A878"/>
    <w:lvl w:ilvl="0" w:tplc="62BC431A">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CF8586C"/>
    <w:multiLevelType w:val="multilevel"/>
    <w:tmpl w:val="2458AE68"/>
    <w:lvl w:ilvl="0">
      <w:start w:val="1"/>
      <w:numFmt w:val="decimal"/>
      <w:lvlText w:val="%1."/>
      <w:lvlJc w:val="left"/>
      <w:pPr>
        <w:ind w:left="927" w:hanging="360"/>
      </w:pPr>
      <w:rPr>
        <w:rFonts w:eastAsia="Calibri"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2D9C7E78"/>
    <w:multiLevelType w:val="hybridMultilevel"/>
    <w:tmpl w:val="842C079A"/>
    <w:lvl w:ilvl="0" w:tplc="2B082D56">
      <w:start w:val="1"/>
      <w:numFmt w:val="decimal"/>
      <w:lvlText w:val="%1."/>
      <w:lvlJc w:val="left"/>
      <w:pPr>
        <w:ind w:left="644" w:hanging="360"/>
      </w:pPr>
      <w:rPr>
        <w:rFonts w:eastAsia="Calibri"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7" w15:restartNumberingAfterBreak="0">
    <w:nsid w:val="33E80E16"/>
    <w:multiLevelType w:val="hybridMultilevel"/>
    <w:tmpl w:val="1996D79E"/>
    <w:lvl w:ilvl="0" w:tplc="0426000F">
      <w:start w:val="3"/>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74348A3"/>
    <w:multiLevelType w:val="hybridMultilevel"/>
    <w:tmpl w:val="C38A3F42"/>
    <w:lvl w:ilvl="0" w:tplc="4B36B3DE">
      <w:start w:val="1"/>
      <w:numFmt w:val="decimal"/>
      <w:lvlText w:val="%1."/>
      <w:lvlJc w:val="left"/>
      <w:pPr>
        <w:ind w:left="1287" w:hanging="360"/>
      </w:pPr>
      <w:rPr>
        <w:rFonts w:ascii="Times New Roman" w:hAnsi="Times New Roman" w:cs="Times New Roman" w:hint="default"/>
        <w:sz w:val="24"/>
        <w:szCs w:val="24"/>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9" w15:restartNumberingAfterBreak="0">
    <w:nsid w:val="37ED3DD5"/>
    <w:multiLevelType w:val="hybridMultilevel"/>
    <w:tmpl w:val="515A449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38F95F34"/>
    <w:multiLevelType w:val="hybridMultilevel"/>
    <w:tmpl w:val="4AA87254"/>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1" w15:restartNumberingAfterBreak="0">
    <w:nsid w:val="39B80D41"/>
    <w:multiLevelType w:val="multilevel"/>
    <w:tmpl w:val="26805ECE"/>
    <w:lvl w:ilvl="0">
      <w:start w:val="1"/>
      <w:numFmt w:val="decimal"/>
      <w:lvlText w:val="%1."/>
      <w:lvlJc w:val="left"/>
      <w:pPr>
        <w:ind w:left="720" w:hanging="360"/>
      </w:pPr>
    </w:lvl>
    <w:lvl w:ilvl="1">
      <w:start w:val="1"/>
      <w:numFmt w:val="decimal"/>
      <w:isLgl/>
      <w:lvlText w:val="%1.%2."/>
      <w:lvlJc w:val="left"/>
      <w:pPr>
        <w:ind w:left="1131" w:hanging="564"/>
      </w:pPr>
      <w:rPr>
        <w:rFonts w:eastAsiaTheme="minorHAnsi" w:cs="Times New Roman" w:hint="default"/>
      </w:rPr>
    </w:lvl>
    <w:lvl w:ilvl="2">
      <w:start w:val="1"/>
      <w:numFmt w:val="decimal"/>
      <w:isLgl/>
      <w:lvlText w:val="%1.%2.%3."/>
      <w:lvlJc w:val="left"/>
      <w:pPr>
        <w:ind w:left="1494" w:hanging="720"/>
      </w:pPr>
      <w:rPr>
        <w:rFonts w:eastAsiaTheme="minorHAnsi" w:cs="Times New Roman" w:hint="default"/>
      </w:rPr>
    </w:lvl>
    <w:lvl w:ilvl="3">
      <w:start w:val="1"/>
      <w:numFmt w:val="decimal"/>
      <w:isLgl/>
      <w:lvlText w:val="%1.%2.%3.%4."/>
      <w:lvlJc w:val="left"/>
      <w:pPr>
        <w:ind w:left="1701" w:hanging="720"/>
      </w:pPr>
      <w:rPr>
        <w:rFonts w:eastAsiaTheme="minorHAnsi" w:cs="Times New Roman" w:hint="default"/>
      </w:rPr>
    </w:lvl>
    <w:lvl w:ilvl="4">
      <w:start w:val="1"/>
      <w:numFmt w:val="decimal"/>
      <w:isLgl/>
      <w:lvlText w:val="%1.%2.%3.%4.%5."/>
      <w:lvlJc w:val="left"/>
      <w:pPr>
        <w:ind w:left="2268" w:hanging="1080"/>
      </w:pPr>
      <w:rPr>
        <w:rFonts w:eastAsiaTheme="minorHAnsi" w:cs="Times New Roman" w:hint="default"/>
      </w:rPr>
    </w:lvl>
    <w:lvl w:ilvl="5">
      <w:start w:val="1"/>
      <w:numFmt w:val="decimal"/>
      <w:isLgl/>
      <w:lvlText w:val="%1.%2.%3.%4.%5.%6."/>
      <w:lvlJc w:val="left"/>
      <w:pPr>
        <w:ind w:left="2475" w:hanging="1080"/>
      </w:pPr>
      <w:rPr>
        <w:rFonts w:eastAsiaTheme="minorHAnsi" w:cs="Times New Roman" w:hint="default"/>
      </w:rPr>
    </w:lvl>
    <w:lvl w:ilvl="6">
      <w:start w:val="1"/>
      <w:numFmt w:val="decimal"/>
      <w:isLgl/>
      <w:lvlText w:val="%1.%2.%3.%4.%5.%6.%7."/>
      <w:lvlJc w:val="left"/>
      <w:pPr>
        <w:ind w:left="3042" w:hanging="1440"/>
      </w:pPr>
      <w:rPr>
        <w:rFonts w:eastAsiaTheme="minorHAnsi" w:cs="Times New Roman" w:hint="default"/>
      </w:rPr>
    </w:lvl>
    <w:lvl w:ilvl="7">
      <w:start w:val="1"/>
      <w:numFmt w:val="decimal"/>
      <w:isLgl/>
      <w:lvlText w:val="%1.%2.%3.%4.%5.%6.%7.%8."/>
      <w:lvlJc w:val="left"/>
      <w:pPr>
        <w:ind w:left="3249" w:hanging="1440"/>
      </w:pPr>
      <w:rPr>
        <w:rFonts w:eastAsiaTheme="minorHAnsi" w:cs="Times New Roman" w:hint="default"/>
      </w:rPr>
    </w:lvl>
    <w:lvl w:ilvl="8">
      <w:start w:val="1"/>
      <w:numFmt w:val="decimal"/>
      <w:isLgl/>
      <w:lvlText w:val="%1.%2.%3.%4.%5.%6.%7.%8.%9."/>
      <w:lvlJc w:val="left"/>
      <w:pPr>
        <w:ind w:left="3816" w:hanging="1800"/>
      </w:pPr>
      <w:rPr>
        <w:rFonts w:eastAsiaTheme="minorHAnsi" w:cs="Times New Roman" w:hint="default"/>
      </w:rPr>
    </w:lvl>
  </w:abstractNum>
  <w:abstractNum w:abstractNumId="12" w15:restartNumberingAfterBreak="0">
    <w:nsid w:val="41337E74"/>
    <w:multiLevelType w:val="hybridMultilevel"/>
    <w:tmpl w:val="DD4E8350"/>
    <w:lvl w:ilvl="0" w:tplc="FFFFFFFF">
      <w:start w:val="1"/>
      <w:numFmt w:val="decimal"/>
      <w:lvlText w:val="%1."/>
      <w:lvlJc w:val="left"/>
      <w:pPr>
        <w:ind w:left="720" w:hanging="360"/>
      </w:pPr>
    </w:lvl>
    <w:lvl w:ilvl="1" w:tplc="0426000F">
      <w:start w:val="1"/>
      <w:numFmt w:val="decimal"/>
      <w:lvlText w:val="%2."/>
      <w:lvlJc w:val="left"/>
      <w:pPr>
        <w:ind w:left="1287"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3FB321B"/>
    <w:multiLevelType w:val="multilevel"/>
    <w:tmpl w:val="CFD82D98"/>
    <w:lvl w:ilvl="0">
      <w:start w:val="1"/>
      <w:numFmt w:val="decimal"/>
      <w:lvlText w:val="%1."/>
      <w:lvlJc w:val="left"/>
      <w:pPr>
        <w:ind w:left="360" w:hanging="360"/>
      </w:pPr>
      <w:rPr>
        <w:rFonts w:hint="default"/>
      </w:rPr>
    </w:lvl>
    <w:lvl w:ilvl="1">
      <w:start w:val="1"/>
      <w:numFmt w:val="decimal"/>
      <w:lvlText w:val="%1.%2."/>
      <w:lvlJc w:val="left"/>
      <w:pPr>
        <w:ind w:left="1632" w:hanging="360"/>
      </w:pPr>
      <w:rPr>
        <w:rFonts w:hint="default"/>
      </w:rPr>
    </w:lvl>
    <w:lvl w:ilvl="2">
      <w:start w:val="1"/>
      <w:numFmt w:val="decimal"/>
      <w:lvlText w:val="%1.%2.%3."/>
      <w:lvlJc w:val="left"/>
      <w:pPr>
        <w:ind w:left="3264" w:hanging="720"/>
      </w:pPr>
      <w:rPr>
        <w:rFonts w:hint="default"/>
      </w:rPr>
    </w:lvl>
    <w:lvl w:ilvl="3">
      <w:start w:val="1"/>
      <w:numFmt w:val="decimal"/>
      <w:lvlText w:val="%1.%2.%3.%4."/>
      <w:lvlJc w:val="left"/>
      <w:pPr>
        <w:ind w:left="4536" w:hanging="720"/>
      </w:pPr>
      <w:rPr>
        <w:rFonts w:hint="default"/>
      </w:rPr>
    </w:lvl>
    <w:lvl w:ilvl="4">
      <w:start w:val="1"/>
      <w:numFmt w:val="decimal"/>
      <w:lvlText w:val="%1.%2.%3.%4.%5."/>
      <w:lvlJc w:val="left"/>
      <w:pPr>
        <w:ind w:left="6168" w:hanging="1080"/>
      </w:pPr>
      <w:rPr>
        <w:rFonts w:hint="default"/>
      </w:rPr>
    </w:lvl>
    <w:lvl w:ilvl="5">
      <w:start w:val="1"/>
      <w:numFmt w:val="decimal"/>
      <w:lvlText w:val="%1.%2.%3.%4.%5.%6."/>
      <w:lvlJc w:val="left"/>
      <w:pPr>
        <w:ind w:left="7440" w:hanging="1080"/>
      </w:pPr>
      <w:rPr>
        <w:rFonts w:hint="default"/>
      </w:rPr>
    </w:lvl>
    <w:lvl w:ilvl="6">
      <w:start w:val="1"/>
      <w:numFmt w:val="decimal"/>
      <w:lvlText w:val="%1.%2.%3.%4.%5.%6.%7."/>
      <w:lvlJc w:val="left"/>
      <w:pPr>
        <w:ind w:left="9072" w:hanging="1440"/>
      </w:pPr>
      <w:rPr>
        <w:rFonts w:hint="default"/>
      </w:rPr>
    </w:lvl>
    <w:lvl w:ilvl="7">
      <w:start w:val="1"/>
      <w:numFmt w:val="decimal"/>
      <w:lvlText w:val="%1.%2.%3.%4.%5.%6.%7.%8."/>
      <w:lvlJc w:val="left"/>
      <w:pPr>
        <w:ind w:left="10344" w:hanging="1440"/>
      </w:pPr>
      <w:rPr>
        <w:rFonts w:hint="default"/>
      </w:rPr>
    </w:lvl>
    <w:lvl w:ilvl="8">
      <w:start w:val="1"/>
      <w:numFmt w:val="decimal"/>
      <w:lvlText w:val="%1.%2.%3.%4.%5.%6.%7.%8.%9."/>
      <w:lvlJc w:val="left"/>
      <w:pPr>
        <w:ind w:left="11976" w:hanging="1800"/>
      </w:pPr>
      <w:rPr>
        <w:rFonts w:hint="default"/>
      </w:rPr>
    </w:lvl>
  </w:abstractNum>
  <w:abstractNum w:abstractNumId="14" w15:restartNumberingAfterBreak="0">
    <w:nsid w:val="45092CA9"/>
    <w:multiLevelType w:val="hybridMultilevel"/>
    <w:tmpl w:val="2A402E54"/>
    <w:lvl w:ilvl="0" w:tplc="03400904">
      <w:start w:val="1"/>
      <w:numFmt w:val="decimal"/>
      <w:lvlText w:val="%1."/>
      <w:lvlJc w:val="left"/>
      <w:pPr>
        <w:ind w:left="1070" w:hanging="360"/>
      </w:pPr>
      <w:rPr>
        <w:rFonts w:eastAsia="Calibri"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5" w15:restartNumberingAfterBreak="0">
    <w:nsid w:val="46C95D37"/>
    <w:multiLevelType w:val="hybridMultilevel"/>
    <w:tmpl w:val="4AA87254"/>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6" w15:restartNumberingAfterBreak="0">
    <w:nsid w:val="49724C30"/>
    <w:multiLevelType w:val="hybridMultilevel"/>
    <w:tmpl w:val="515A449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49BD2588"/>
    <w:multiLevelType w:val="hybridMultilevel"/>
    <w:tmpl w:val="33083778"/>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8" w15:restartNumberingAfterBreak="0">
    <w:nsid w:val="4C8C49C2"/>
    <w:multiLevelType w:val="hybridMultilevel"/>
    <w:tmpl w:val="61928BEC"/>
    <w:lvl w:ilvl="0" w:tplc="9216D664">
      <w:start w:val="1"/>
      <w:numFmt w:val="decimal"/>
      <w:lvlText w:val="%1."/>
      <w:lvlJc w:val="left"/>
      <w:pPr>
        <w:ind w:left="9714"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56EF5C4C"/>
    <w:multiLevelType w:val="hybridMultilevel"/>
    <w:tmpl w:val="515A449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 w15:restartNumberingAfterBreak="0">
    <w:nsid w:val="57787211"/>
    <w:multiLevelType w:val="hybridMultilevel"/>
    <w:tmpl w:val="515A449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 w15:restartNumberingAfterBreak="0">
    <w:nsid w:val="5B34329F"/>
    <w:multiLevelType w:val="multilevel"/>
    <w:tmpl w:val="533ED8C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634179A8"/>
    <w:multiLevelType w:val="multilevel"/>
    <w:tmpl w:val="2458AE68"/>
    <w:lvl w:ilvl="0">
      <w:start w:val="1"/>
      <w:numFmt w:val="decimal"/>
      <w:lvlText w:val="%1."/>
      <w:lvlJc w:val="left"/>
      <w:pPr>
        <w:ind w:left="927" w:hanging="360"/>
      </w:pPr>
      <w:rPr>
        <w:rFonts w:eastAsia="Calibri"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15:restartNumberingAfterBreak="0">
    <w:nsid w:val="6B156182"/>
    <w:multiLevelType w:val="hybridMultilevel"/>
    <w:tmpl w:val="F3E08D1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D7E4483"/>
    <w:multiLevelType w:val="hybridMultilevel"/>
    <w:tmpl w:val="55E6CF08"/>
    <w:lvl w:ilvl="0" w:tplc="01EE5500">
      <w:start w:val="1"/>
      <w:numFmt w:val="decimal"/>
      <w:lvlText w:val="%1."/>
      <w:lvlJc w:val="left"/>
      <w:pPr>
        <w:ind w:left="644" w:hanging="360"/>
      </w:pPr>
      <w:rPr>
        <w:rFonts w:eastAsia="Calibri"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5" w15:restartNumberingAfterBreak="0">
    <w:nsid w:val="6E2002FF"/>
    <w:multiLevelType w:val="multilevel"/>
    <w:tmpl w:val="BE56A34C"/>
    <w:lvl w:ilvl="0">
      <w:start w:val="1"/>
      <w:numFmt w:val="decimal"/>
      <w:lvlText w:val="%1."/>
      <w:lvlJc w:val="left"/>
      <w:pPr>
        <w:ind w:left="720" w:hanging="360"/>
      </w:pPr>
    </w:lvl>
    <w:lvl w:ilvl="1">
      <w:start w:val="1"/>
      <w:numFmt w:val="decimal"/>
      <w:isLgl/>
      <w:lvlText w:val="%1.%2."/>
      <w:lvlJc w:val="left"/>
      <w:pPr>
        <w:ind w:left="1392" w:hanging="450"/>
      </w:pPr>
      <w:rPr>
        <w:rFonts w:hint="default"/>
      </w:rPr>
    </w:lvl>
    <w:lvl w:ilvl="2">
      <w:start w:val="1"/>
      <w:numFmt w:val="decimal"/>
      <w:isLgl/>
      <w:lvlText w:val="%1.%2.%3."/>
      <w:lvlJc w:val="left"/>
      <w:pPr>
        <w:ind w:left="2244" w:hanging="720"/>
      </w:pPr>
      <w:rPr>
        <w:rFonts w:hint="default"/>
      </w:rPr>
    </w:lvl>
    <w:lvl w:ilvl="3">
      <w:start w:val="1"/>
      <w:numFmt w:val="decimal"/>
      <w:isLgl/>
      <w:lvlText w:val="%1.%2.%3.%4."/>
      <w:lvlJc w:val="left"/>
      <w:pPr>
        <w:ind w:left="2826" w:hanging="720"/>
      </w:pPr>
      <w:rPr>
        <w:rFonts w:hint="default"/>
      </w:rPr>
    </w:lvl>
    <w:lvl w:ilvl="4">
      <w:start w:val="1"/>
      <w:numFmt w:val="decimal"/>
      <w:isLgl/>
      <w:lvlText w:val="%1.%2.%3.%4.%5."/>
      <w:lvlJc w:val="left"/>
      <w:pPr>
        <w:ind w:left="3768" w:hanging="1080"/>
      </w:pPr>
      <w:rPr>
        <w:rFonts w:hint="default"/>
      </w:rPr>
    </w:lvl>
    <w:lvl w:ilvl="5">
      <w:start w:val="1"/>
      <w:numFmt w:val="decimal"/>
      <w:isLgl/>
      <w:lvlText w:val="%1.%2.%3.%4.%5.%6."/>
      <w:lvlJc w:val="left"/>
      <w:pPr>
        <w:ind w:left="4350" w:hanging="1080"/>
      </w:pPr>
      <w:rPr>
        <w:rFonts w:hint="default"/>
      </w:rPr>
    </w:lvl>
    <w:lvl w:ilvl="6">
      <w:start w:val="1"/>
      <w:numFmt w:val="decimal"/>
      <w:isLgl/>
      <w:lvlText w:val="%1.%2.%3.%4.%5.%6.%7."/>
      <w:lvlJc w:val="left"/>
      <w:pPr>
        <w:ind w:left="5292" w:hanging="1440"/>
      </w:pPr>
      <w:rPr>
        <w:rFonts w:hint="default"/>
      </w:rPr>
    </w:lvl>
    <w:lvl w:ilvl="7">
      <w:start w:val="1"/>
      <w:numFmt w:val="decimal"/>
      <w:isLgl/>
      <w:lvlText w:val="%1.%2.%3.%4.%5.%6.%7.%8."/>
      <w:lvlJc w:val="left"/>
      <w:pPr>
        <w:ind w:left="5874" w:hanging="1440"/>
      </w:pPr>
      <w:rPr>
        <w:rFonts w:hint="default"/>
      </w:rPr>
    </w:lvl>
    <w:lvl w:ilvl="8">
      <w:start w:val="1"/>
      <w:numFmt w:val="decimal"/>
      <w:isLgl/>
      <w:lvlText w:val="%1.%2.%3.%4.%5.%6.%7.%8.%9."/>
      <w:lvlJc w:val="left"/>
      <w:pPr>
        <w:ind w:left="6816" w:hanging="1800"/>
      </w:pPr>
      <w:rPr>
        <w:rFonts w:hint="default"/>
      </w:rPr>
    </w:lvl>
  </w:abstractNum>
  <w:abstractNum w:abstractNumId="26" w15:restartNumberingAfterBreak="0">
    <w:nsid w:val="714E1C8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6294BD8"/>
    <w:multiLevelType w:val="multilevel"/>
    <w:tmpl w:val="1B084334"/>
    <w:lvl w:ilvl="0">
      <w:start w:val="1"/>
      <w:numFmt w:val="decimal"/>
      <w:lvlText w:val="%1."/>
      <w:lvlJc w:val="left"/>
      <w:pPr>
        <w:ind w:left="1287" w:hanging="360"/>
      </w:pPr>
    </w:lvl>
    <w:lvl w:ilvl="1">
      <w:start w:val="1"/>
      <w:numFmt w:val="decimal"/>
      <w:isLgl/>
      <w:lvlText w:val="%1.%2."/>
      <w:lvlJc w:val="left"/>
      <w:pPr>
        <w:ind w:left="1287" w:hanging="360"/>
      </w:pPr>
      <w:rPr>
        <w:rFonts w:hint="default"/>
        <w:sz w:val="24"/>
        <w:szCs w:val="24"/>
      </w:rPr>
    </w:lvl>
    <w:lvl w:ilvl="2">
      <w:start w:val="1"/>
      <w:numFmt w:val="decimal"/>
      <w:isLgl/>
      <w:lvlText w:val="%1.%2.%3."/>
      <w:lvlJc w:val="left"/>
      <w:pPr>
        <w:ind w:left="1647" w:hanging="720"/>
      </w:pPr>
      <w:rPr>
        <w:rFonts w:hint="default"/>
        <w:sz w:val="24"/>
        <w:szCs w:val="24"/>
      </w:rPr>
    </w:lvl>
    <w:lvl w:ilvl="3">
      <w:start w:val="1"/>
      <w:numFmt w:val="decimal"/>
      <w:isLgl/>
      <w:lvlText w:val="%1.%2.%3.%4."/>
      <w:lvlJc w:val="left"/>
      <w:pPr>
        <w:ind w:left="1647" w:hanging="720"/>
      </w:pPr>
      <w:rPr>
        <w:rFonts w:hint="default"/>
        <w:sz w:val="22"/>
      </w:rPr>
    </w:lvl>
    <w:lvl w:ilvl="4">
      <w:start w:val="1"/>
      <w:numFmt w:val="decimal"/>
      <w:isLgl/>
      <w:lvlText w:val="%1.%2.%3.%4.%5."/>
      <w:lvlJc w:val="left"/>
      <w:pPr>
        <w:ind w:left="2007" w:hanging="1080"/>
      </w:pPr>
      <w:rPr>
        <w:rFonts w:hint="default"/>
        <w:sz w:val="22"/>
      </w:rPr>
    </w:lvl>
    <w:lvl w:ilvl="5">
      <w:start w:val="1"/>
      <w:numFmt w:val="decimal"/>
      <w:isLgl/>
      <w:lvlText w:val="%1.%2.%3.%4.%5.%6."/>
      <w:lvlJc w:val="left"/>
      <w:pPr>
        <w:ind w:left="2007" w:hanging="1080"/>
      </w:pPr>
      <w:rPr>
        <w:rFonts w:hint="default"/>
        <w:sz w:val="22"/>
      </w:rPr>
    </w:lvl>
    <w:lvl w:ilvl="6">
      <w:start w:val="1"/>
      <w:numFmt w:val="decimal"/>
      <w:isLgl/>
      <w:lvlText w:val="%1.%2.%3.%4.%5.%6.%7."/>
      <w:lvlJc w:val="left"/>
      <w:pPr>
        <w:ind w:left="2367" w:hanging="1440"/>
      </w:pPr>
      <w:rPr>
        <w:rFonts w:hint="default"/>
        <w:sz w:val="22"/>
      </w:rPr>
    </w:lvl>
    <w:lvl w:ilvl="7">
      <w:start w:val="1"/>
      <w:numFmt w:val="decimal"/>
      <w:isLgl/>
      <w:lvlText w:val="%1.%2.%3.%4.%5.%6.%7.%8."/>
      <w:lvlJc w:val="left"/>
      <w:pPr>
        <w:ind w:left="2367" w:hanging="1440"/>
      </w:pPr>
      <w:rPr>
        <w:rFonts w:hint="default"/>
        <w:sz w:val="22"/>
      </w:rPr>
    </w:lvl>
    <w:lvl w:ilvl="8">
      <w:start w:val="1"/>
      <w:numFmt w:val="decimal"/>
      <w:isLgl/>
      <w:lvlText w:val="%1.%2.%3.%4.%5.%6.%7.%8.%9."/>
      <w:lvlJc w:val="left"/>
      <w:pPr>
        <w:ind w:left="2727" w:hanging="1800"/>
      </w:pPr>
      <w:rPr>
        <w:rFonts w:hint="default"/>
        <w:sz w:val="22"/>
      </w:rPr>
    </w:lvl>
  </w:abstractNum>
  <w:abstractNum w:abstractNumId="28" w15:restartNumberingAfterBreak="0">
    <w:nsid w:val="763634FD"/>
    <w:multiLevelType w:val="multilevel"/>
    <w:tmpl w:val="3320B870"/>
    <w:lvl w:ilvl="0">
      <w:start w:val="1"/>
      <w:numFmt w:val="decimal"/>
      <w:lvlText w:val="%1."/>
      <w:lvlJc w:val="left"/>
      <w:pPr>
        <w:ind w:left="420" w:hanging="420"/>
      </w:pPr>
      <w:rPr>
        <w:rFonts w:hint="default"/>
      </w:rPr>
    </w:lvl>
    <w:lvl w:ilvl="1">
      <w:start w:val="1"/>
      <w:numFmt w:val="decimal"/>
      <w:lvlText w:val="%1.%2."/>
      <w:lvlJc w:val="left"/>
      <w:pPr>
        <w:ind w:left="1692" w:hanging="420"/>
      </w:pPr>
      <w:rPr>
        <w:rFonts w:hint="default"/>
      </w:rPr>
    </w:lvl>
    <w:lvl w:ilvl="2">
      <w:start w:val="1"/>
      <w:numFmt w:val="decimal"/>
      <w:lvlText w:val="%1.%2.%3."/>
      <w:lvlJc w:val="left"/>
      <w:pPr>
        <w:ind w:left="3264" w:hanging="720"/>
      </w:pPr>
      <w:rPr>
        <w:rFonts w:hint="default"/>
      </w:rPr>
    </w:lvl>
    <w:lvl w:ilvl="3">
      <w:start w:val="1"/>
      <w:numFmt w:val="decimal"/>
      <w:lvlText w:val="%1.%2.%3.%4."/>
      <w:lvlJc w:val="left"/>
      <w:pPr>
        <w:ind w:left="4536" w:hanging="720"/>
      </w:pPr>
      <w:rPr>
        <w:rFonts w:hint="default"/>
      </w:rPr>
    </w:lvl>
    <w:lvl w:ilvl="4">
      <w:start w:val="1"/>
      <w:numFmt w:val="decimal"/>
      <w:lvlText w:val="%1.%2.%3.%4.%5."/>
      <w:lvlJc w:val="left"/>
      <w:pPr>
        <w:ind w:left="6168" w:hanging="1080"/>
      </w:pPr>
      <w:rPr>
        <w:rFonts w:hint="default"/>
      </w:rPr>
    </w:lvl>
    <w:lvl w:ilvl="5">
      <w:start w:val="1"/>
      <w:numFmt w:val="decimal"/>
      <w:lvlText w:val="%1.%2.%3.%4.%5.%6."/>
      <w:lvlJc w:val="left"/>
      <w:pPr>
        <w:ind w:left="7440" w:hanging="1080"/>
      </w:pPr>
      <w:rPr>
        <w:rFonts w:hint="default"/>
      </w:rPr>
    </w:lvl>
    <w:lvl w:ilvl="6">
      <w:start w:val="1"/>
      <w:numFmt w:val="decimal"/>
      <w:lvlText w:val="%1.%2.%3.%4.%5.%6.%7."/>
      <w:lvlJc w:val="left"/>
      <w:pPr>
        <w:ind w:left="9072" w:hanging="1440"/>
      </w:pPr>
      <w:rPr>
        <w:rFonts w:hint="default"/>
      </w:rPr>
    </w:lvl>
    <w:lvl w:ilvl="7">
      <w:start w:val="1"/>
      <w:numFmt w:val="decimal"/>
      <w:lvlText w:val="%1.%2.%3.%4.%5.%6.%7.%8."/>
      <w:lvlJc w:val="left"/>
      <w:pPr>
        <w:ind w:left="10344" w:hanging="1440"/>
      </w:pPr>
      <w:rPr>
        <w:rFonts w:hint="default"/>
      </w:rPr>
    </w:lvl>
    <w:lvl w:ilvl="8">
      <w:start w:val="1"/>
      <w:numFmt w:val="decimal"/>
      <w:lvlText w:val="%1.%2.%3.%4.%5.%6.%7.%8.%9."/>
      <w:lvlJc w:val="left"/>
      <w:pPr>
        <w:ind w:left="11976" w:hanging="1800"/>
      </w:pPr>
      <w:rPr>
        <w:rFonts w:hint="default"/>
      </w:rPr>
    </w:lvl>
  </w:abstractNum>
  <w:abstractNum w:abstractNumId="29" w15:restartNumberingAfterBreak="0">
    <w:nsid w:val="766006AE"/>
    <w:multiLevelType w:val="hybridMultilevel"/>
    <w:tmpl w:val="2DE8676C"/>
    <w:lvl w:ilvl="0" w:tplc="BB868B30">
      <w:start w:val="1"/>
      <w:numFmt w:val="decimal"/>
      <w:lvlText w:val="%1."/>
      <w:lvlJc w:val="left"/>
      <w:pPr>
        <w:ind w:left="720" w:hanging="360"/>
      </w:pPr>
      <w:rPr>
        <w:rFonts w:ascii="Times New Roman" w:hAnsi="Times New Roman" w:hint="default"/>
        <w:b/>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88968EB"/>
    <w:multiLevelType w:val="hybridMultilevel"/>
    <w:tmpl w:val="9FD2BD04"/>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1" w15:restartNumberingAfterBreak="0">
    <w:nsid w:val="793C3EC1"/>
    <w:multiLevelType w:val="hybridMultilevel"/>
    <w:tmpl w:val="7B68E1E0"/>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16cid:durableId="1545407456">
    <w:abstractNumId w:val="5"/>
  </w:num>
  <w:num w:numId="2" w16cid:durableId="2126731334">
    <w:abstractNumId w:val="18"/>
  </w:num>
  <w:num w:numId="3" w16cid:durableId="707025899">
    <w:abstractNumId w:val="22"/>
  </w:num>
  <w:num w:numId="4" w16cid:durableId="1053191983">
    <w:abstractNumId w:val="9"/>
  </w:num>
  <w:num w:numId="5" w16cid:durableId="907611840">
    <w:abstractNumId w:val="1"/>
  </w:num>
  <w:num w:numId="6" w16cid:durableId="560865485">
    <w:abstractNumId w:val="31"/>
  </w:num>
  <w:num w:numId="7" w16cid:durableId="481238125">
    <w:abstractNumId w:val="10"/>
  </w:num>
  <w:num w:numId="8" w16cid:durableId="1728454695">
    <w:abstractNumId w:val="19"/>
  </w:num>
  <w:num w:numId="9" w16cid:durableId="1642729886">
    <w:abstractNumId w:val="16"/>
  </w:num>
  <w:num w:numId="10" w16cid:durableId="283580470">
    <w:abstractNumId w:val="20"/>
  </w:num>
  <w:num w:numId="11" w16cid:durableId="1724715925">
    <w:abstractNumId w:val="8"/>
  </w:num>
  <w:num w:numId="12" w16cid:durableId="1103499577">
    <w:abstractNumId w:val="15"/>
  </w:num>
  <w:num w:numId="13" w16cid:durableId="1395351447">
    <w:abstractNumId w:val="30"/>
  </w:num>
  <w:num w:numId="14" w16cid:durableId="590044955">
    <w:abstractNumId w:val="11"/>
  </w:num>
  <w:num w:numId="15" w16cid:durableId="1738891658">
    <w:abstractNumId w:val="2"/>
  </w:num>
  <w:num w:numId="16" w16cid:durableId="487745355">
    <w:abstractNumId w:val="29"/>
  </w:num>
  <w:num w:numId="17" w16cid:durableId="204871901">
    <w:abstractNumId w:val="17"/>
  </w:num>
  <w:num w:numId="18" w16cid:durableId="493687349">
    <w:abstractNumId w:val="23"/>
  </w:num>
  <w:num w:numId="19" w16cid:durableId="43336872">
    <w:abstractNumId w:val="12"/>
  </w:num>
  <w:num w:numId="20" w16cid:durableId="573662243">
    <w:abstractNumId w:val="26"/>
  </w:num>
  <w:num w:numId="21" w16cid:durableId="496311869">
    <w:abstractNumId w:val="28"/>
  </w:num>
  <w:num w:numId="22" w16cid:durableId="1242519414">
    <w:abstractNumId w:val="13"/>
  </w:num>
  <w:num w:numId="23" w16cid:durableId="1985968185">
    <w:abstractNumId w:val="25"/>
  </w:num>
  <w:num w:numId="24" w16cid:durableId="1726366414">
    <w:abstractNumId w:val="27"/>
  </w:num>
  <w:num w:numId="25" w16cid:durableId="1268391307">
    <w:abstractNumId w:val="4"/>
  </w:num>
  <w:num w:numId="26" w16cid:durableId="1275597590">
    <w:abstractNumId w:val="21"/>
  </w:num>
  <w:num w:numId="27" w16cid:durableId="1574585426">
    <w:abstractNumId w:val="0"/>
  </w:num>
  <w:num w:numId="28" w16cid:durableId="1130243107">
    <w:abstractNumId w:val="24"/>
  </w:num>
  <w:num w:numId="29" w16cid:durableId="304815989">
    <w:abstractNumId w:val="6"/>
  </w:num>
  <w:num w:numId="30" w16cid:durableId="806119076">
    <w:abstractNumId w:val="14"/>
  </w:num>
  <w:num w:numId="31" w16cid:durableId="1451784198">
    <w:abstractNumId w:val="3"/>
  </w:num>
  <w:num w:numId="32" w16cid:durableId="1229807671">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FC7"/>
    <w:rsid w:val="00000F0D"/>
    <w:rsid w:val="00001448"/>
    <w:rsid w:val="00001F33"/>
    <w:rsid w:val="00002F52"/>
    <w:rsid w:val="00004229"/>
    <w:rsid w:val="000158D7"/>
    <w:rsid w:val="0002325B"/>
    <w:rsid w:val="00026329"/>
    <w:rsid w:val="000263C2"/>
    <w:rsid w:val="00026AC1"/>
    <w:rsid w:val="00035AA8"/>
    <w:rsid w:val="00043744"/>
    <w:rsid w:val="0004491E"/>
    <w:rsid w:val="00044C3E"/>
    <w:rsid w:val="00050C65"/>
    <w:rsid w:val="00053C14"/>
    <w:rsid w:val="00053E3A"/>
    <w:rsid w:val="0005690C"/>
    <w:rsid w:val="00076393"/>
    <w:rsid w:val="00082A5A"/>
    <w:rsid w:val="000935F8"/>
    <w:rsid w:val="00095C5B"/>
    <w:rsid w:val="000A4E04"/>
    <w:rsid w:val="000B0924"/>
    <w:rsid w:val="000B707A"/>
    <w:rsid w:val="000C5EC4"/>
    <w:rsid w:val="000C737C"/>
    <w:rsid w:val="000F0CCE"/>
    <w:rsid w:val="000F5F6B"/>
    <w:rsid w:val="001111DA"/>
    <w:rsid w:val="00114A34"/>
    <w:rsid w:val="001168D2"/>
    <w:rsid w:val="00120BFD"/>
    <w:rsid w:val="0012581B"/>
    <w:rsid w:val="00127CB0"/>
    <w:rsid w:val="001309FD"/>
    <w:rsid w:val="00134BF2"/>
    <w:rsid w:val="00145172"/>
    <w:rsid w:val="001520B1"/>
    <w:rsid w:val="00152FC7"/>
    <w:rsid w:val="0015424A"/>
    <w:rsid w:val="00154E99"/>
    <w:rsid w:val="00157783"/>
    <w:rsid w:val="001645D6"/>
    <w:rsid w:val="00170054"/>
    <w:rsid w:val="00176B20"/>
    <w:rsid w:val="00181C19"/>
    <w:rsid w:val="00182340"/>
    <w:rsid w:val="00194ED9"/>
    <w:rsid w:val="001A03E9"/>
    <w:rsid w:val="001A283E"/>
    <w:rsid w:val="001A2C5F"/>
    <w:rsid w:val="001A79AB"/>
    <w:rsid w:val="001C0B68"/>
    <w:rsid w:val="001F212A"/>
    <w:rsid w:val="001F28E5"/>
    <w:rsid w:val="001F4D59"/>
    <w:rsid w:val="001F51A7"/>
    <w:rsid w:val="002009B4"/>
    <w:rsid w:val="00202086"/>
    <w:rsid w:val="00203CC8"/>
    <w:rsid w:val="00210DB2"/>
    <w:rsid w:val="002160C3"/>
    <w:rsid w:val="0021618F"/>
    <w:rsid w:val="00216790"/>
    <w:rsid w:val="00231C20"/>
    <w:rsid w:val="00232238"/>
    <w:rsid w:val="00237AF1"/>
    <w:rsid w:val="002422BF"/>
    <w:rsid w:val="002425C7"/>
    <w:rsid w:val="00245DB8"/>
    <w:rsid w:val="00254171"/>
    <w:rsid w:val="00254F5F"/>
    <w:rsid w:val="00256E2B"/>
    <w:rsid w:val="002636C0"/>
    <w:rsid w:val="002652BD"/>
    <w:rsid w:val="00270B6E"/>
    <w:rsid w:val="0027231C"/>
    <w:rsid w:val="002767D7"/>
    <w:rsid w:val="00287DF2"/>
    <w:rsid w:val="00291C99"/>
    <w:rsid w:val="00293A03"/>
    <w:rsid w:val="002959E9"/>
    <w:rsid w:val="002B20C0"/>
    <w:rsid w:val="002B4EA4"/>
    <w:rsid w:val="002C11D2"/>
    <w:rsid w:val="002C387A"/>
    <w:rsid w:val="002C7990"/>
    <w:rsid w:val="002E0ED4"/>
    <w:rsid w:val="002E508A"/>
    <w:rsid w:val="002F2E6C"/>
    <w:rsid w:val="002F3F38"/>
    <w:rsid w:val="00304964"/>
    <w:rsid w:val="0032134C"/>
    <w:rsid w:val="0032137F"/>
    <w:rsid w:val="00322F56"/>
    <w:rsid w:val="003247DB"/>
    <w:rsid w:val="003266B2"/>
    <w:rsid w:val="00327D8B"/>
    <w:rsid w:val="00342668"/>
    <w:rsid w:val="00347C16"/>
    <w:rsid w:val="0035754C"/>
    <w:rsid w:val="00362B3B"/>
    <w:rsid w:val="003640B1"/>
    <w:rsid w:val="00365273"/>
    <w:rsid w:val="00367F96"/>
    <w:rsid w:val="0039552A"/>
    <w:rsid w:val="003A057F"/>
    <w:rsid w:val="003A60C8"/>
    <w:rsid w:val="003A7FD7"/>
    <w:rsid w:val="003B0FFE"/>
    <w:rsid w:val="003C0F14"/>
    <w:rsid w:val="003D032C"/>
    <w:rsid w:val="003D107C"/>
    <w:rsid w:val="003E28FA"/>
    <w:rsid w:val="003E440E"/>
    <w:rsid w:val="003E6BCD"/>
    <w:rsid w:val="003F6004"/>
    <w:rsid w:val="00402067"/>
    <w:rsid w:val="00404B46"/>
    <w:rsid w:val="00410410"/>
    <w:rsid w:val="00411F7B"/>
    <w:rsid w:val="00417AB4"/>
    <w:rsid w:val="00432B08"/>
    <w:rsid w:val="0045038D"/>
    <w:rsid w:val="00465E71"/>
    <w:rsid w:val="00465EDD"/>
    <w:rsid w:val="00467D55"/>
    <w:rsid w:val="00470C61"/>
    <w:rsid w:val="00473F2E"/>
    <w:rsid w:val="004750AA"/>
    <w:rsid w:val="00483742"/>
    <w:rsid w:val="00485175"/>
    <w:rsid w:val="004913FF"/>
    <w:rsid w:val="0049412B"/>
    <w:rsid w:val="004A3FFF"/>
    <w:rsid w:val="004A4E9A"/>
    <w:rsid w:val="004C3CCF"/>
    <w:rsid w:val="004C56A1"/>
    <w:rsid w:val="004D0DBD"/>
    <w:rsid w:val="004D401E"/>
    <w:rsid w:val="004E0222"/>
    <w:rsid w:val="004E1B70"/>
    <w:rsid w:val="004E777C"/>
    <w:rsid w:val="004F0BE2"/>
    <w:rsid w:val="004F3661"/>
    <w:rsid w:val="004F3A59"/>
    <w:rsid w:val="004F6477"/>
    <w:rsid w:val="004F7500"/>
    <w:rsid w:val="005005D0"/>
    <w:rsid w:val="00500AA8"/>
    <w:rsid w:val="00514595"/>
    <w:rsid w:val="00520F34"/>
    <w:rsid w:val="0052183B"/>
    <w:rsid w:val="00523B9B"/>
    <w:rsid w:val="00533274"/>
    <w:rsid w:val="005343B1"/>
    <w:rsid w:val="005368FB"/>
    <w:rsid w:val="0054257D"/>
    <w:rsid w:val="0054450A"/>
    <w:rsid w:val="00550520"/>
    <w:rsid w:val="005549DE"/>
    <w:rsid w:val="00564C0A"/>
    <w:rsid w:val="005707F7"/>
    <w:rsid w:val="0057260D"/>
    <w:rsid w:val="00573804"/>
    <w:rsid w:val="0059057C"/>
    <w:rsid w:val="005930DC"/>
    <w:rsid w:val="0059655B"/>
    <w:rsid w:val="005A10AB"/>
    <w:rsid w:val="005A350C"/>
    <w:rsid w:val="005A582C"/>
    <w:rsid w:val="005A6133"/>
    <w:rsid w:val="005A6E34"/>
    <w:rsid w:val="005A7A7C"/>
    <w:rsid w:val="005B1368"/>
    <w:rsid w:val="005B440E"/>
    <w:rsid w:val="005B50DE"/>
    <w:rsid w:val="005B70C9"/>
    <w:rsid w:val="005C0F6D"/>
    <w:rsid w:val="005C6A06"/>
    <w:rsid w:val="005D560D"/>
    <w:rsid w:val="005E3B9D"/>
    <w:rsid w:val="00600BC2"/>
    <w:rsid w:val="00621659"/>
    <w:rsid w:val="006249AB"/>
    <w:rsid w:val="00631473"/>
    <w:rsid w:val="00634E9E"/>
    <w:rsid w:val="00635C9B"/>
    <w:rsid w:val="00653596"/>
    <w:rsid w:val="0065505E"/>
    <w:rsid w:val="0066606E"/>
    <w:rsid w:val="00666582"/>
    <w:rsid w:val="0067438E"/>
    <w:rsid w:val="006803F3"/>
    <w:rsid w:val="00682861"/>
    <w:rsid w:val="00692869"/>
    <w:rsid w:val="00693E0D"/>
    <w:rsid w:val="00694DFE"/>
    <w:rsid w:val="00697084"/>
    <w:rsid w:val="006B0C85"/>
    <w:rsid w:val="006B1EC9"/>
    <w:rsid w:val="006C08A9"/>
    <w:rsid w:val="006D025B"/>
    <w:rsid w:val="006D2964"/>
    <w:rsid w:val="006D6A5A"/>
    <w:rsid w:val="006E29BF"/>
    <w:rsid w:val="006E2B1B"/>
    <w:rsid w:val="006E46E9"/>
    <w:rsid w:val="006F1929"/>
    <w:rsid w:val="006F2014"/>
    <w:rsid w:val="006F5805"/>
    <w:rsid w:val="006F5F6A"/>
    <w:rsid w:val="0070312D"/>
    <w:rsid w:val="00705499"/>
    <w:rsid w:val="00706B96"/>
    <w:rsid w:val="00710AEE"/>
    <w:rsid w:val="00712B58"/>
    <w:rsid w:val="007152ED"/>
    <w:rsid w:val="0072228B"/>
    <w:rsid w:val="00723576"/>
    <w:rsid w:val="00724A45"/>
    <w:rsid w:val="00734659"/>
    <w:rsid w:val="0074067D"/>
    <w:rsid w:val="00740A24"/>
    <w:rsid w:val="00741E56"/>
    <w:rsid w:val="00742E6E"/>
    <w:rsid w:val="00746F2F"/>
    <w:rsid w:val="0075352E"/>
    <w:rsid w:val="00760C1F"/>
    <w:rsid w:val="00762376"/>
    <w:rsid w:val="00762951"/>
    <w:rsid w:val="00772CBD"/>
    <w:rsid w:val="007871BC"/>
    <w:rsid w:val="00790106"/>
    <w:rsid w:val="00792339"/>
    <w:rsid w:val="00794931"/>
    <w:rsid w:val="007A4C19"/>
    <w:rsid w:val="007C2C5F"/>
    <w:rsid w:val="007C3469"/>
    <w:rsid w:val="007D57FF"/>
    <w:rsid w:val="007D75D0"/>
    <w:rsid w:val="007D780C"/>
    <w:rsid w:val="007E74C8"/>
    <w:rsid w:val="007F0AD7"/>
    <w:rsid w:val="00812BC9"/>
    <w:rsid w:val="008163CE"/>
    <w:rsid w:val="008330A6"/>
    <w:rsid w:val="008354A4"/>
    <w:rsid w:val="00840E3B"/>
    <w:rsid w:val="00841711"/>
    <w:rsid w:val="008434CD"/>
    <w:rsid w:val="008437EE"/>
    <w:rsid w:val="0084492D"/>
    <w:rsid w:val="00850CB1"/>
    <w:rsid w:val="00856004"/>
    <w:rsid w:val="0086131C"/>
    <w:rsid w:val="00861E47"/>
    <w:rsid w:val="008679BB"/>
    <w:rsid w:val="0087004E"/>
    <w:rsid w:val="00873EA2"/>
    <w:rsid w:val="00881257"/>
    <w:rsid w:val="00881968"/>
    <w:rsid w:val="00884DDB"/>
    <w:rsid w:val="008931CE"/>
    <w:rsid w:val="008A50F6"/>
    <w:rsid w:val="008A5519"/>
    <w:rsid w:val="008B3ABD"/>
    <w:rsid w:val="008C43F9"/>
    <w:rsid w:val="008C6772"/>
    <w:rsid w:val="008D30C1"/>
    <w:rsid w:val="008D4C00"/>
    <w:rsid w:val="008D5260"/>
    <w:rsid w:val="008F5DF9"/>
    <w:rsid w:val="008F6A14"/>
    <w:rsid w:val="009076FB"/>
    <w:rsid w:val="00911E3B"/>
    <w:rsid w:val="00912F82"/>
    <w:rsid w:val="00913A84"/>
    <w:rsid w:val="00916AA9"/>
    <w:rsid w:val="00917ABA"/>
    <w:rsid w:val="00917D94"/>
    <w:rsid w:val="0092500A"/>
    <w:rsid w:val="009303B6"/>
    <w:rsid w:val="009349D6"/>
    <w:rsid w:val="00947191"/>
    <w:rsid w:val="00947E41"/>
    <w:rsid w:val="00950286"/>
    <w:rsid w:val="0095095F"/>
    <w:rsid w:val="00955BCE"/>
    <w:rsid w:val="00963B85"/>
    <w:rsid w:val="009643EE"/>
    <w:rsid w:val="00972CC7"/>
    <w:rsid w:val="0098265E"/>
    <w:rsid w:val="00984E9B"/>
    <w:rsid w:val="00985E59"/>
    <w:rsid w:val="00992429"/>
    <w:rsid w:val="00996E85"/>
    <w:rsid w:val="009970DC"/>
    <w:rsid w:val="009A1695"/>
    <w:rsid w:val="009A5369"/>
    <w:rsid w:val="009C505D"/>
    <w:rsid w:val="009C6B59"/>
    <w:rsid w:val="009D55CB"/>
    <w:rsid w:val="009D6941"/>
    <w:rsid w:val="009E2613"/>
    <w:rsid w:val="00A03439"/>
    <w:rsid w:val="00A04B87"/>
    <w:rsid w:val="00A0718B"/>
    <w:rsid w:val="00A12F13"/>
    <w:rsid w:val="00A22830"/>
    <w:rsid w:val="00A22CDA"/>
    <w:rsid w:val="00A25E0B"/>
    <w:rsid w:val="00A32BBC"/>
    <w:rsid w:val="00A42D85"/>
    <w:rsid w:val="00A5357E"/>
    <w:rsid w:val="00A5696D"/>
    <w:rsid w:val="00A57F58"/>
    <w:rsid w:val="00A74A1F"/>
    <w:rsid w:val="00A80E1C"/>
    <w:rsid w:val="00A81EFC"/>
    <w:rsid w:val="00A85B43"/>
    <w:rsid w:val="00A92A0F"/>
    <w:rsid w:val="00A942FA"/>
    <w:rsid w:val="00A946AD"/>
    <w:rsid w:val="00A962EE"/>
    <w:rsid w:val="00AA4282"/>
    <w:rsid w:val="00AA6AED"/>
    <w:rsid w:val="00AB4E53"/>
    <w:rsid w:val="00AC1A5F"/>
    <w:rsid w:val="00AC3CDB"/>
    <w:rsid w:val="00AC42F7"/>
    <w:rsid w:val="00AC5BE8"/>
    <w:rsid w:val="00AD2CC4"/>
    <w:rsid w:val="00AD54E9"/>
    <w:rsid w:val="00AD6511"/>
    <w:rsid w:val="00AD75F6"/>
    <w:rsid w:val="00AE6098"/>
    <w:rsid w:val="00AF0761"/>
    <w:rsid w:val="00AF32C7"/>
    <w:rsid w:val="00AF5B35"/>
    <w:rsid w:val="00B00F60"/>
    <w:rsid w:val="00B012D8"/>
    <w:rsid w:val="00B10455"/>
    <w:rsid w:val="00B15CE0"/>
    <w:rsid w:val="00B220E2"/>
    <w:rsid w:val="00B22FD8"/>
    <w:rsid w:val="00B26A3F"/>
    <w:rsid w:val="00B31D02"/>
    <w:rsid w:val="00B37AD4"/>
    <w:rsid w:val="00B37F9E"/>
    <w:rsid w:val="00B4384B"/>
    <w:rsid w:val="00B447E2"/>
    <w:rsid w:val="00B52A69"/>
    <w:rsid w:val="00B63319"/>
    <w:rsid w:val="00B63ACC"/>
    <w:rsid w:val="00B75847"/>
    <w:rsid w:val="00B75A9C"/>
    <w:rsid w:val="00B772B3"/>
    <w:rsid w:val="00B834A6"/>
    <w:rsid w:val="00B84371"/>
    <w:rsid w:val="00B85904"/>
    <w:rsid w:val="00B9326D"/>
    <w:rsid w:val="00B9726E"/>
    <w:rsid w:val="00B976FF"/>
    <w:rsid w:val="00BA3781"/>
    <w:rsid w:val="00BA59F0"/>
    <w:rsid w:val="00BA7136"/>
    <w:rsid w:val="00BD11D2"/>
    <w:rsid w:val="00BD2CF6"/>
    <w:rsid w:val="00BD3458"/>
    <w:rsid w:val="00BE3441"/>
    <w:rsid w:val="00BF5C38"/>
    <w:rsid w:val="00C01A1C"/>
    <w:rsid w:val="00C01E2C"/>
    <w:rsid w:val="00C06980"/>
    <w:rsid w:val="00C11628"/>
    <w:rsid w:val="00C20B43"/>
    <w:rsid w:val="00C210AF"/>
    <w:rsid w:val="00C21624"/>
    <w:rsid w:val="00C2521C"/>
    <w:rsid w:val="00C26D4D"/>
    <w:rsid w:val="00C313EE"/>
    <w:rsid w:val="00C35F3D"/>
    <w:rsid w:val="00C37373"/>
    <w:rsid w:val="00C409C3"/>
    <w:rsid w:val="00C44F6E"/>
    <w:rsid w:val="00C46831"/>
    <w:rsid w:val="00C46F81"/>
    <w:rsid w:val="00C5071E"/>
    <w:rsid w:val="00C5310A"/>
    <w:rsid w:val="00C539BC"/>
    <w:rsid w:val="00C54515"/>
    <w:rsid w:val="00C567E2"/>
    <w:rsid w:val="00C60CC1"/>
    <w:rsid w:val="00C66EAF"/>
    <w:rsid w:val="00C76AD6"/>
    <w:rsid w:val="00C77DD1"/>
    <w:rsid w:val="00C86878"/>
    <w:rsid w:val="00C9540E"/>
    <w:rsid w:val="00CA49A0"/>
    <w:rsid w:val="00CA7FE3"/>
    <w:rsid w:val="00CB0F16"/>
    <w:rsid w:val="00CC0A7C"/>
    <w:rsid w:val="00CC4A43"/>
    <w:rsid w:val="00CD0098"/>
    <w:rsid w:val="00CD204C"/>
    <w:rsid w:val="00CD247D"/>
    <w:rsid w:val="00CE12CA"/>
    <w:rsid w:val="00CE1B28"/>
    <w:rsid w:val="00CE26E7"/>
    <w:rsid w:val="00CE6122"/>
    <w:rsid w:val="00CE7FCF"/>
    <w:rsid w:val="00CF1C80"/>
    <w:rsid w:val="00D21126"/>
    <w:rsid w:val="00D21306"/>
    <w:rsid w:val="00D317F9"/>
    <w:rsid w:val="00D34986"/>
    <w:rsid w:val="00D50CF5"/>
    <w:rsid w:val="00D52473"/>
    <w:rsid w:val="00D52B92"/>
    <w:rsid w:val="00D55581"/>
    <w:rsid w:val="00D56ACC"/>
    <w:rsid w:val="00D66EFB"/>
    <w:rsid w:val="00D71C8C"/>
    <w:rsid w:val="00D7691E"/>
    <w:rsid w:val="00D82D3A"/>
    <w:rsid w:val="00D83E0F"/>
    <w:rsid w:val="00D877E5"/>
    <w:rsid w:val="00DB1892"/>
    <w:rsid w:val="00DC38B0"/>
    <w:rsid w:val="00DC6AB3"/>
    <w:rsid w:val="00DC6C88"/>
    <w:rsid w:val="00DE6215"/>
    <w:rsid w:val="00DE6D88"/>
    <w:rsid w:val="00DF00A6"/>
    <w:rsid w:val="00DF2939"/>
    <w:rsid w:val="00E05811"/>
    <w:rsid w:val="00E0693E"/>
    <w:rsid w:val="00E11C53"/>
    <w:rsid w:val="00E12183"/>
    <w:rsid w:val="00E1637E"/>
    <w:rsid w:val="00E2697F"/>
    <w:rsid w:val="00E330B5"/>
    <w:rsid w:val="00E34AA8"/>
    <w:rsid w:val="00E37FAB"/>
    <w:rsid w:val="00E436F6"/>
    <w:rsid w:val="00E5601A"/>
    <w:rsid w:val="00E64C86"/>
    <w:rsid w:val="00E76ACC"/>
    <w:rsid w:val="00E81859"/>
    <w:rsid w:val="00E822B6"/>
    <w:rsid w:val="00E82B58"/>
    <w:rsid w:val="00E853FB"/>
    <w:rsid w:val="00E87502"/>
    <w:rsid w:val="00E87544"/>
    <w:rsid w:val="00EA1F24"/>
    <w:rsid w:val="00ED077C"/>
    <w:rsid w:val="00ED1FA2"/>
    <w:rsid w:val="00EE7FE6"/>
    <w:rsid w:val="00EF4F7F"/>
    <w:rsid w:val="00F04E8A"/>
    <w:rsid w:val="00F05A56"/>
    <w:rsid w:val="00F07B49"/>
    <w:rsid w:val="00F13558"/>
    <w:rsid w:val="00F13B07"/>
    <w:rsid w:val="00F2126B"/>
    <w:rsid w:val="00F226D7"/>
    <w:rsid w:val="00F37CEA"/>
    <w:rsid w:val="00F415F6"/>
    <w:rsid w:val="00F44E97"/>
    <w:rsid w:val="00F54DFC"/>
    <w:rsid w:val="00F55596"/>
    <w:rsid w:val="00F55D6D"/>
    <w:rsid w:val="00F60F32"/>
    <w:rsid w:val="00F62014"/>
    <w:rsid w:val="00F66D9B"/>
    <w:rsid w:val="00F67495"/>
    <w:rsid w:val="00F71535"/>
    <w:rsid w:val="00F82F18"/>
    <w:rsid w:val="00F94F4D"/>
    <w:rsid w:val="00F9783D"/>
    <w:rsid w:val="00FB1474"/>
    <w:rsid w:val="00FB3589"/>
    <w:rsid w:val="00FB749C"/>
    <w:rsid w:val="00FD2125"/>
    <w:rsid w:val="00FD36F7"/>
    <w:rsid w:val="00FD40D0"/>
    <w:rsid w:val="00FE63D5"/>
    <w:rsid w:val="00FF1B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B6C8E"/>
  <w15:chartTrackingRefBased/>
  <w15:docId w15:val="{7FB6ABEF-8B1F-449D-840B-8F6D7F486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42668"/>
    <w:pPr>
      <w:spacing w:after="0" w:line="240" w:lineRule="auto"/>
    </w:pPr>
    <w:rPr>
      <w:rFonts w:ascii="Calibri" w:eastAsia="Calibri" w:hAnsi="Calibri" w:cs="Times New Roman"/>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812BC9"/>
    <w:rPr>
      <w:color w:val="0000FF"/>
      <w:u w:val="single"/>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812BC9"/>
    <w:pPr>
      <w:suppressAutoHyphens/>
      <w:ind w:left="720"/>
      <w:contextualSpacing/>
    </w:pPr>
    <w:rPr>
      <w:rFonts w:ascii="Times New Roman" w:eastAsia="Times New Roman" w:hAnsi="Times New Roman"/>
      <w:sz w:val="24"/>
      <w:szCs w:val="24"/>
      <w:lang w:val="en-US" w:eastAsia="ar-SA"/>
    </w:rPr>
  </w:style>
  <w:style w:type="paragraph" w:customStyle="1" w:styleId="a">
    <w:name w:val="Обычный (веб)"/>
    <w:basedOn w:val="Parasts"/>
    <w:rsid w:val="00812BC9"/>
    <w:pPr>
      <w:suppressAutoHyphens/>
      <w:spacing w:before="280" w:after="119"/>
    </w:pPr>
    <w:rPr>
      <w:rFonts w:ascii="Times New Roman" w:eastAsia="Times New Roman" w:hAnsi="Times New Roman"/>
      <w:sz w:val="24"/>
      <w:szCs w:val="24"/>
      <w:lang w:eastAsia="ar-SA"/>
    </w:rPr>
  </w:style>
  <w:style w:type="paragraph" w:customStyle="1" w:styleId="Default">
    <w:name w:val="Default"/>
    <w:rsid w:val="00812BC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812BC9"/>
    <w:rPr>
      <w:rFonts w:ascii="Times New Roman" w:eastAsia="Times New Roman" w:hAnsi="Times New Roman" w:cs="Times New Roman"/>
      <w:sz w:val="24"/>
      <w:szCs w:val="24"/>
      <w:lang w:val="en-US" w:eastAsia="ar-SA"/>
    </w:rPr>
  </w:style>
  <w:style w:type="character" w:customStyle="1" w:styleId="txtspecial">
    <w:name w:val="txt_special"/>
    <w:basedOn w:val="Noklusjumarindkopasfonts"/>
    <w:rsid w:val="00170054"/>
  </w:style>
  <w:style w:type="character" w:customStyle="1" w:styleId="highlight">
    <w:name w:val="highlight"/>
    <w:basedOn w:val="Noklusjumarindkopasfonts"/>
    <w:rsid w:val="005E3B9D"/>
  </w:style>
  <w:style w:type="paragraph" w:customStyle="1" w:styleId="Parasts1">
    <w:name w:val="Parasts1"/>
    <w:qFormat/>
    <w:rsid w:val="002E0ED4"/>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Pamatteksts2">
    <w:name w:val="Body Text 2"/>
    <w:basedOn w:val="Parasts"/>
    <w:link w:val="Pamatteksts2Rakstz"/>
    <w:unhideWhenUsed/>
    <w:rsid w:val="002E0ED4"/>
    <w:pPr>
      <w:spacing w:after="120" w:line="480" w:lineRule="auto"/>
    </w:pPr>
    <w:rPr>
      <w:rFonts w:ascii="Times New Roman" w:eastAsia="Times New Roman" w:hAnsi="Times New Roman"/>
      <w:lang w:val="en-GB"/>
    </w:rPr>
  </w:style>
  <w:style w:type="character" w:customStyle="1" w:styleId="Pamatteksts2Rakstz">
    <w:name w:val="Pamatteksts 2 Rakstz."/>
    <w:basedOn w:val="Noklusjumarindkopasfonts"/>
    <w:link w:val="Pamatteksts2"/>
    <w:rsid w:val="002E0ED4"/>
    <w:rPr>
      <w:rFonts w:ascii="Times New Roman" w:eastAsia="Times New Roman" w:hAnsi="Times New Roman" w:cs="Times New Roman"/>
      <w:sz w:val="20"/>
      <w:szCs w:val="20"/>
      <w:lang w:val="en-GB" w:eastAsia="lv-LV"/>
    </w:rPr>
  </w:style>
  <w:style w:type="paragraph" w:styleId="Bezatstarpm">
    <w:name w:val="No Spacing"/>
    <w:link w:val="BezatstarpmRakstz"/>
    <w:uiPriority w:val="1"/>
    <w:qFormat/>
    <w:rsid w:val="00D317F9"/>
    <w:pPr>
      <w:spacing w:after="0" w:line="240" w:lineRule="auto"/>
    </w:pPr>
  </w:style>
  <w:style w:type="character" w:customStyle="1" w:styleId="BezatstarpmRakstz">
    <w:name w:val="Bez atstarpēm Rakstz."/>
    <w:link w:val="Bezatstarpm"/>
    <w:uiPriority w:val="1"/>
    <w:locked/>
    <w:rsid w:val="00D317F9"/>
  </w:style>
  <w:style w:type="character" w:customStyle="1" w:styleId="Neatrisintapieminana1">
    <w:name w:val="Neatrisināta pieminēšana1"/>
    <w:basedOn w:val="Noklusjumarindkopasfonts"/>
    <w:uiPriority w:val="99"/>
    <w:semiHidden/>
    <w:unhideWhenUsed/>
    <w:rsid w:val="00F415F6"/>
    <w:rPr>
      <w:color w:val="605E5C"/>
      <w:shd w:val="clear" w:color="auto" w:fill="E1DFDD"/>
    </w:rPr>
  </w:style>
  <w:style w:type="table" w:styleId="Reatabula">
    <w:name w:val="Table Grid"/>
    <w:basedOn w:val="Parastatabula"/>
    <w:uiPriority w:val="39"/>
    <w:rsid w:val="008C43F9"/>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epriekformattais">
    <w:name w:val="HTML Preformatted"/>
    <w:basedOn w:val="Parasts"/>
    <w:link w:val="HTMLiepriekformattaisRakstz"/>
    <w:uiPriority w:val="99"/>
    <w:unhideWhenUsed/>
    <w:rsid w:val="00322F56"/>
    <w:rPr>
      <w:rFonts w:ascii="Consolas" w:eastAsia="Times New Roman" w:hAnsi="Consolas"/>
    </w:rPr>
  </w:style>
  <w:style w:type="character" w:customStyle="1" w:styleId="HTMLiepriekformattaisRakstz">
    <w:name w:val="HTML iepriekšformatētais Rakstz."/>
    <w:basedOn w:val="Noklusjumarindkopasfonts"/>
    <w:link w:val="HTMLiepriekformattais"/>
    <w:uiPriority w:val="99"/>
    <w:rsid w:val="00322F56"/>
    <w:rPr>
      <w:rFonts w:ascii="Consolas" w:eastAsia="Times New Roman" w:hAnsi="Consolas" w:cs="Times New Roman"/>
      <w:sz w:val="20"/>
      <w:szCs w:val="20"/>
      <w:lang w:eastAsia="lv-LV"/>
    </w:rPr>
  </w:style>
  <w:style w:type="paragraph" w:styleId="Galvene">
    <w:name w:val="header"/>
    <w:basedOn w:val="Parasts"/>
    <w:link w:val="GalveneRakstz"/>
    <w:uiPriority w:val="99"/>
    <w:unhideWhenUsed/>
    <w:rsid w:val="006F5F6A"/>
    <w:pPr>
      <w:tabs>
        <w:tab w:val="center" w:pos="4153"/>
        <w:tab w:val="right" w:pos="8306"/>
      </w:tabs>
    </w:pPr>
  </w:style>
  <w:style w:type="character" w:customStyle="1" w:styleId="GalveneRakstz">
    <w:name w:val="Galvene Rakstz."/>
    <w:basedOn w:val="Noklusjumarindkopasfonts"/>
    <w:link w:val="Galvene"/>
    <w:uiPriority w:val="99"/>
    <w:rsid w:val="006F5F6A"/>
    <w:rPr>
      <w:rFonts w:ascii="Calibri" w:eastAsia="Calibri" w:hAnsi="Calibri" w:cs="Times New Roman"/>
      <w:sz w:val="20"/>
      <w:szCs w:val="20"/>
      <w:lang w:eastAsia="lv-LV"/>
    </w:rPr>
  </w:style>
  <w:style w:type="paragraph" w:styleId="Kjene">
    <w:name w:val="footer"/>
    <w:basedOn w:val="Parasts"/>
    <w:link w:val="KjeneRakstz"/>
    <w:uiPriority w:val="99"/>
    <w:unhideWhenUsed/>
    <w:rsid w:val="006F5F6A"/>
    <w:pPr>
      <w:tabs>
        <w:tab w:val="center" w:pos="4153"/>
        <w:tab w:val="right" w:pos="8306"/>
      </w:tabs>
    </w:pPr>
  </w:style>
  <w:style w:type="character" w:customStyle="1" w:styleId="KjeneRakstz">
    <w:name w:val="Kājene Rakstz."/>
    <w:basedOn w:val="Noklusjumarindkopasfonts"/>
    <w:link w:val="Kjene"/>
    <w:uiPriority w:val="99"/>
    <w:rsid w:val="006F5F6A"/>
    <w:rPr>
      <w:rFonts w:ascii="Calibri" w:eastAsia="Calibri" w:hAnsi="Calibri" w:cs="Times New Roman"/>
      <w:sz w:val="20"/>
      <w:szCs w:val="20"/>
      <w:lang w:eastAsia="lv-LV"/>
    </w:rPr>
  </w:style>
  <w:style w:type="character" w:customStyle="1" w:styleId="Neatrisintapieminana2">
    <w:name w:val="Neatrisināta pieminēšana2"/>
    <w:basedOn w:val="Noklusjumarindkopasfonts"/>
    <w:uiPriority w:val="99"/>
    <w:semiHidden/>
    <w:unhideWhenUsed/>
    <w:rsid w:val="0002325B"/>
    <w:rPr>
      <w:color w:val="605E5C"/>
      <w:shd w:val="clear" w:color="auto" w:fill="E1DFDD"/>
    </w:rPr>
  </w:style>
  <w:style w:type="character" w:styleId="Neatrisintapieminana">
    <w:name w:val="Unresolved Mention"/>
    <w:basedOn w:val="Noklusjumarindkopasfonts"/>
    <w:uiPriority w:val="99"/>
    <w:semiHidden/>
    <w:unhideWhenUsed/>
    <w:rsid w:val="003266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428388">
      <w:bodyDiv w:val="1"/>
      <w:marLeft w:val="0"/>
      <w:marRight w:val="0"/>
      <w:marTop w:val="0"/>
      <w:marBottom w:val="0"/>
      <w:divBdr>
        <w:top w:val="none" w:sz="0" w:space="0" w:color="auto"/>
        <w:left w:val="none" w:sz="0" w:space="0" w:color="auto"/>
        <w:bottom w:val="none" w:sz="0" w:space="0" w:color="auto"/>
        <w:right w:val="none" w:sz="0" w:space="0" w:color="auto"/>
      </w:divBdr>
    </w:div>
    <w:div w:id="968779141">
      <w:bodyDiv w:val="1"/>
      <w:marLeft w:val="0"/>
      <w:marRight w:val="0"/>
      <w:marTop w:val="0"/>
      <w:marBottom w:val="0"/>
      <w:divBdr>
        <w:top w:val="none" w:sz="0" w:space="0" w:color="auto"/>
        <w:left w:val="none" w:sz="0" w:space="0" w:color="auto"/>
        <w:bottom w:val="none" w:sz="0" w:space="0" w:color="auto"/>
        <w:right w:val="none" w:sz="0" w:space="0" w:color="auto"/>
      </w:divBdr>
    </w:div>
    <w:div w:id="1081635647">
      <w:bodyDiv w:val="1"/>
      <w:marLeft w:val="0"/>
      <w:marRight w:val="0"/>
      <w:marTop w:val="0"/>
      <w:marBottom w:val="0"/>
      <w:divBdr>
        <w:top w:val="none" w:sz="0" w:space="0" w:color="auto"/>
        <w:left w:val="none" w:sz="0" w:space="0" w:color="auto"/>
        <w:bottom w:val="none" w:sz="0" w:space="0" w:color="auto"/>
        <w:right w:val="none" w:sz="0" w:space="0" w:color="auto"/>
      </w:divBdr>
    </w:div>
    <w:div w:id="1518230326">
      <w:bodyDiv w:val="1"/>
      <w:marLeft w:val="0"/>
      <w:marRight w:val="0"/>
      <w:marTop w:val="0"/>
      <w:marBottom w:val="0"/>
      <w:divBdr>
        <w:top w:val="none" w:sz="0" w:space="0" w:color="auto"/>
        <w:left w:val="none" w:sz="0" w:space="0" w:color="auto"/>
        <w:bottom w:val="none" w:sz="0" w:space="0" w:color="auto"/>
        <w:right w:val="none" w:sz="0" w:space="0" w:color="auto"/>
      </w:divBdr>
    </w:div>
    <w:div w:id="175435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ulbene.lv" TargetMode="External"/><Relationship Id="rId18" Type="http://schemas.openxmlformats.org/officeDocument/2006/relationships/hyperlink" Target="http://www.gulbene.lv" TargetMode="External"/><Relationship Id="rId3" Type="http://schemas.openxmlformats.org/officeDocument/2006/relationships/styles" Target="styles.xml"/><Relationship Id="rId21" Type="http://schemas.openxmlformats.org/officeDocument/2006/relationships/hyperlink" Target="http://www.gulbene.lv" TargetMode="External"/><Relationship Id="rId7" Type="http://schemas.openxmlformats.org/officeDocument/2006/relationships/endnotes" Target="endnotes.xml"/><Relationship Id="rId12" Type="http://schemas.openxmlformats.org/officeDocument/2006/relationships/hyperlink" Target="http://www.gulbene.lv" TargetMode="External"/><Relationship Id="rId17" Type="http://schemas.openxmlformats.org/officeDocument/2006/relationships/hyperlink" Target="http://www.gulbene.lv" TargetMode="External"/><Relationship Id="rId2" Type="http://schemas.openxmlformats.org/officeDocument/2006/relationships/numbering" Target="numbering.xml"/><Relationship Id="rId16" Type="http://schemas.openxmlformats.org/officeDocument/2006/relationships/hyperlink" Target="http://www.gulbene.lv" TargetMode="External"/><Relationship Id="rId20" Type="http://schemas.openxmlformats.org/officeDocument/2006/relationships/hyperlink" Target="http://www.gulbene.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bene.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ulbene.lv" TargetMode="External"/><Relationship Id="rId23" Type="http://schemas.openxmlformats.org/officeDocument/2006/relationships/fontTable" Target="fontTable.xml"/><Relationship Id="rId10" Type="http://schemas.openxmlformats.org/officeDocument/2006/relationships/hyperlink" Target="http://www.gulbene.lv" TargetMode="External"/><Relationship Id="rId19" Type="http://schemas.openxmlformats.org/officeDocument/2006/relationships/hyperlink" Target="http://www.gulbene.lv" TargetMode="External"/><Relationship Id="rId4" Type="http://schemas.openxmlformats.org/officeDocument/2006/relationships/settings" Target="settings.xml"/><Relationship Id="rId9" Type="http://schemas.openxmlformats.org/officeDocument/2006/relationships/hyperlink" Target="http://www.gulbene.lv" TargetMode="External"/><Relationship Id="rId14" Type="http://schemas.openxmlformats.org/officeDocument/2006/relationships/hyperlink" Target="http://www.gulbene.lv" TargetMode="External"/><Relationship Id="rId22" Type="http://schemas.openxmlformats.org/officeDocument/2006/relationships/hyperlink" Target="http://www.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0EE3E-9055-4503-BB9B-44613AF45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39</Pages>
  <Words>64936</Words>
  <Characters>37015</Characters>
  <Application>Microsoft Office Word</Application>
  <DocSecurity>0</DocSecurity>
  <Lines>308</Lines>
  <Paragraphs>203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Otvare</dc:creator>
  <cp:keywords/>
  <dc:description/>
  <cp:lastModifiedBy>Monta Ķelle</cp:lastModifiedBy>
  <cp:revision>2</cp:revision>
  <dcterms:created xsi:type="dcterms:W3CDTF">2023-09-19T08:25:00Z</dcterms:created>
  <dcterms:modified xsi:type="dcterms:W3CDTF">2023-09-19T08:25:00Z</dcterms:modified>
</cp:coreProperties>
</file>