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5CDE09F8" w:rsidR="00081344" w:rsidRDefault="008F008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F0088">
        <w:rPr>
          <w:rFonts w:ascii="Times New Roman" w:eastAsia="Calibri" w:hAnsi="Times New Roman" w:cs="Times New Roman"/>
          <w:i/>
          <w:iCs/>
          <w:lang w:eastAsia="en-US"/>
        </w:rPr>
        <w:t>Druvienas pagastā ar nosaukumu “Lejastrušļi</w:t>
      </w:r>
      <w:r w:rsidR="00081344" w:rsidRPr="0008134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2FB18B97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8F0088" w:rsidRPr="008F00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“Lejastrušļi</w:t>
      </w:r>
      <w:r w:rsidR="00081344" w:rsidRP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="001C6231" w:rsidRP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8F0088" w:rsidRPr="008F00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5052 002 0054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77A207EB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594A99" w:rsidRPr="00594A99">
        <w:rPr>
          <w:rFonts w:ascii="Times New Roman" w:eastAsia="Calibri" w:hAnsi="Times New Roman" w:cs="Times New Roman"/>
          <w:sz w:val="24"/>
          <w:szCs w:val="24"/>
          <w:lang w:eastAsia="en-US"/>
        </w:rPr>
        <w:t>5052 002 0019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(starpgabalam) piegulošās zemes vienības ar kadastra apzīmējumu _________________ īpašnieks (-ce);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563018"/>
    <w:rsid w:val="00594A99"/>
    <w:rsid w:val="008F008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11</cp:revision>
  <dcterms:created xsi:type="dcterms:W3CDTF">2023-08-11T14:29:00Z</dcterms:created>
  <dcterms:modified xsi:type="dcterms:W3CDTF">2023-09-30T21:07:00Z</dcterms:modified>
</cp:coreProperties>
</file>