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D3532B"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435A3AE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62756">
              <w:rPr>
                <w:rFonts w:ascii="Times New Roman" w:hAnsi="Times New Roman" w:cs="Times New Roman"/>
                <w:b/>
                <w:bCs/>
                <w:sz w:val="24"/>
                <w:szCs w:val="24"/>
              </w:rPr>
              <w:t>28.septembris</w:t>
            </w:r>
          </w:p>
        </w:tc>
        <w:tc>
          <w:tcPr>
            <w:tcW w:w="4729" w:type="dxa"/>
          </w:tcPr>
          <w:p w14:paraId="166B4AAE" w14:textId="1BC06595" w:rsidR="00B97398" w:rsidRPr="00EA6BEB" w:rsidRDefault="00D3532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924</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23F0E982" w:rsidR="00B97398" w:rsidRPr="00EA6BEB" w:rsidRDefault="00D3532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15</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50</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0862E49F" w:rsidR="00FE31E4" w:rsidRPr="008E710A"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062756">
        <w:rPr>
          <w:rFonts w:ascii="Times New Roman" w:hAnsi="Times New Roman" w:cs="Times New Roman"/>
          <w:b/>
          <w:sz w:val="24"/>
          <w:szCs w:val="24"/>
        </w:rPr>
        <w:t xml:space="preserve">Medņi” - </w:t>
      </w:r>
      <w:r w:rsidR="003537EF">
        <w:rPr>
          <w:rFonts w:ascii="Times New Roman" w:hAnsi="Times New Roman" w:cs="Times New Roman"/>
          <w:b/>
          <w:sz w:val="24"/>
          <w:szCs w:val="24"/>
        </w:rPr>
        <w:t>4</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0DE9E821" w14:textId="77777777" w:rsidR="008064AD" w:rsidRPr="00D3532B" w:rsidRDefault="008064AD" w:rsidP="003B1DE4">
      <w:pPr>
        <w:widowControl w:val="0"/>
        <w:suppressAutoHyphens/>
        <w:spacing w:after="0" w:line="360" w:lineRule="auto"/>
        <w:ind w:firstLine="567"/>
        <w:contextualSpacing/>
        <w:jc w:val="both"/>
        <w:rPr>
          <w:rFonts w:ascii="Times New Roman" w:eastAsia="SimSun" w:hAnsi="Times New Roman" w:cs="Mangal"/>
          <w:color w:val="00000A"/>
          <w:sz w:val="8"/>
          <w:szCs w:val="8"/>
          <w:lang w:eastAsia="zh-CN" w:bidi="hi-IN"/>
        </w:rPr>
      </w:pPr>
    </w:p>
    <w:p w14:paraId="2A406BED" w14:textId="13E9DDAD"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ST/4.3/23/4</w:t>
      </w:r>
      <w:r w:rsidR="003537EF">
        <w:rPr>
          <w:rFonts w:ascii="Times New Roman" w:eastAsia="SimSun" w:hAnsi="Times New Roman" w:cs="Mangal"/>
          <w:color w:val="00000A"/>
          <w:sz w:val="24"/>
          <w:szCs w:val="24"/>
          <w:lang w:eastAsia="zh-CN" w:bidi="hi-IN"/>
        </w:rPr>
        <w:t>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26144F">
        <w:rPr>
          <w:rFonts w:ascii="Times New Roman" w:eastAsia="SimSun" w:hAnsi="Times New Roman" w:cs="Mangal"/>
          <w:color w:val="00000A"/>
          <w:sz w:val="24"/>
          <w:szCs w:val="24"/>
          <w:lang w:eastAsia="zh-CN" w:bidi="hi-IN"/>
        </w:rPr>
        <w:t>183</w:t>
      </w:r>
      <w:r w:rsidR="003537EF">
        <w:rPr>
          <w:rFonts w:ascii="Times New Roman" w:eastAsia="SimSun" w:hAnsi="Times New Roman" w:cs="Mangal"/>
          <w:color w:val="00000A"/>
          <w:sz w:val="24"/>
          <w:szCs w:val="24"/>
          <w:lang w:eastAsia="zh-CN" w:bidi="hi-IN"/>
        </w:rPr>
        <w:t>5</w:t>
      </w:r>
      <w:r w:rsidR="0026144F">
        <w:rPr>
          <w:rFonts w:ascii="Times New Roman" w:eastAsia="SimSun" w:hAnsi="Times New Roman" w:cs="Mangal"/>
          <w:color w:val="00000A"/>
          <w:sz w:val="24"/>
          <w:szCs w:val="24"/>
          <w:lang w:eastAsia="zh-CN" w:bidi="hi-IN"/>
        </w:rPr>
        <w:t>-G</w:t>
      </w:r>
      <w:r>
        <w:rPr>
          <w:rFonts w:ascii="Times New Roman" w:eastAsia="SimSun" w:hAnsi="Times New Roman" w:cs="Mangal"/>
          <w:color w:val="00000A"/>
          <w:sz w:val="24"/>
          <w:szCs w:val="24"/>
          <w:lang w:eastAsia="zh-CN" w:bidi="hi-IN"/>
        </w:rPr>
        <w:t>)</w:t>
      </w:r>
      <w:r w:rsidR="008064AD">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 xml:space="preserve">“Medņi” – </w:t>
      </w:r>
      <w:r w:rsidR="003537EF">
        <w:rPr>
          <w:rFonts w:ascii="Times New Roman" w:hAnsi="Times New Roman" w:cs="Times New Roman"/>
          <w:bCs/>
          <w:sz w:val="24"/>
          <w:szCs w:val="24"/>
        </w:rPr>
        <w:t>4</w:t>
      </w:r>
      <w:r w:rsidR="00C54353">
        <w:rPr>
          <w:rFonts w:ascii="Times New Roman" w:hAnsi="Times New Roman" w:cs="Times New Roman"/>
          <w:bCs/>
          <w:sz w:val="24"/>
          <w:szCs w:val="24"/>
        </w:rPr>
        <w:t>,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C54353">
        <w:rPr>
          <w:rFonts w:ascii="Times New Roman" w:eastAsia="SimSun" w:hAnsi="Times New Roman" w:cs="Times New Roman"/>
          <w:color w:val="00000A"/>
          <w:sz w:val="24"/>
          <w:szCs w:val="24"/>
          <w:lang w:eastAsia="zh-CN" w:bidi="hi-IN"/>
        </w:rPr>
        <w:t xml:space="preserve">, </w:t>
      </w:r>
      <w:r w:rsidR="003537EF">
        <w:rPr>
          <w:rFonts w:ascii="Times New Roman" w:eastAsia="SimSun" w:hAnsi="Times New Roman" w:cs="Times New Roman"/>
          <w:color w:val="00000A"/>
          <w:sz w:val="24"/>
          <w:szCs w:val="24"/>
          <w:lang w:eastAsia="zh-CN" w:bidi="hi-IN"/>
        </w:rPr>
        <w:t xml:space="preserve">jāmaina logi, </w:t>
      </w:r>
      <w:r w:rsidR="00C54353">
        <w:rPr>
          <w:rFonts w:ascii="Times New Roman" w:eastAsia="SimSun" w:hAnsi="Times New Roman" w:cs="Times New Roman"/>
          <w:color w:val="00000A"/>
          <w:sz w:val="24"/>
          <w:szCs w:val="24"/>
          <w:lang w:eastAsia="zh-CN" w:bidi="hi-IN"/>
        </w:rPr>
        <w:t>jāmaina elektroinstalācija, kā arī jāierīko apkures iekārtas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59B5E1E9" w:rsidR="00F6384A" w:rsidRPr="00D3532B"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w:t>
      </w:r>
      <w:r w:rsidR="003A659C" w:rsidRPr="00D3532B">
        <w:rPr>
          <w:rFonts w:ascii="Times New Roman" w:eastAsia="SimSun" w:hAnsi="Times New Roman" w:cs="Times New Roman"/>
          <w:color w:val="00000A"/>
          <w:sz w:val="24"/>
          <w:szCs w:val="24"/>
          <w:lang w:eastAsia="zh-CN" w:bidi="hi-IN"/>
        </w:rPr>
        <w:t xml:space="preserve">noteiktajā kārtībā, </w:t>
      </w:r>
      <w:r w:rsidR="003A659C" w:rsidRPr="00D3532B">
        <w:rPr>
          <w:rFonts w:ascii="Times New Roman" w:eastAsia="Times New Roman" w:hAnsi="Times New Roman" w:cs="Times New Roman"/>
          <w:bCs/>
          <w:sz w:val="24"/>
          <w:szCs w:val="24"/>
          <w:lang w:eastAsia="lv-LV"/>
        </w:rPr>
        <w:t xml:space="preserve">un </w:t>
      </w:r>
      <w:r w:rsidR="003A659C" w:rsidRPr="00D3532B">
        <w:rPr>
          <w:rFonts w:ascii="Times New Roman" w:eastAsia="SimSun" w:hAnsi="Times New Roman" w:cs="Times New Roman"/>
          <w:bCs/>
          <w:sz w:val="24"/>
          <w:szCs w:val="24"/>
          <w:lang w:eastAsia="zh-CN" w:bidi="hi-IN"/>
        </w:rPr>
        <w:t>Attīstības un tautsaimniecības komitejas</w:t>
      </w:r>
      <w:r w:rsidR="003A659C" w:rsidRPr="00D3532B">
        <w:rPr>
          <w:rFonts w:ascii="Times New Roman" w:eastAsia="Times New Roman" w:hAnsi="Times New Roman" w:cs="Times New Roman"/>
          <w:bCs/>
          <w:sz w:val="24"/>
          <w:szCs w:val="24"/>
          <w:lang w:eastAsia="lv-LV"/>
        </w:rPr>
        <w:t xml:space="preserve"> ieteikumu: </w:t>
      </w:r>
      <w:r w:rsidR="00D3532B" w:rsidRPr="00D3532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A659C" w:rsidRPr="00D3532B">
        <w:rPr>
          <w:rFonts w:ascii="Times New Roman" w:hAnsi="Times New Roman" w:cs="Times New Roman"/>
          <w:sz w:val="24"/>
          <w:szCs w:val="24"/>
        </w:rPr>
        <w:t>, Gulbenes novada dome NOLEMJ</w:t>
      </w:r>
      <w:r w:rsidR="003A659C" w:rsidRPr="00D3532B">
        <w:rPr>
          <w:rFonts w:ascii="Times New Roman" w:eastAsia="Times New Roman" w:hAnsi="Times New Roman" w:cs="Times New Roman"/>
          <w:sz w:val="24"/>
          <w:szCs w:val="24"/>
          <w:lang w:eastAsia="lv-LV"/>
        </w:rPr>
        <w:t>:</w:t>
      </w:r>
    </w:p>
    <w:p w14:paraId="5CBFA666" w14:textId="167F8C38" w:rsidR="00D66F89" w:rsidRPr="00C54353" w:rsidRDefault="00C54353" w:rsidP="00C54353">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sidRPr="00D3532B">
        <w:rPr>
          <w:rFonts w:ascii="Times New Roman" w:eastAsia="SimSun" w:hAnsi="Times New Roman" w:cs="Times New Roman"/>
          <w:color w:val="00000A"/>
          <w:sz w:val="24"/>
          <w:szCs w:val="24"/>
          <w:lang w:eastAsia="zh-CN" w:bidi="hi-IN"/>
        </w:rPr>
        <w:t>1</w:t>
      </w:r>
      <w:r w:rsidR="00D66F89" w:rsidRPr="00D3532B">
        <w:rPr>
          <w:rFonts w:ascii="Times New Roman" w:eastAsia="SimSun" w:hAnsi="Times New Roman" w:cs="Times New Roman"/>
          <w:color w:val="00000A"/>
          <w:sz w:val="24"/>
          <w:szCs w:val="24"/>
          <w:lang w:eastAsia="zh-CN" w:bidi="hi-IN"/>
        </w:rPr>
        <w:t>. NODOT atsavināšanai Gulbenes novada pašvaldībai pie</w:t>
      </w:r>
      <w:r w:rsidR="00937599" w:rsidRPr="00D3532B">
        <w:rPr>
          <w:rFonts w:ascii="Times New Roman" w:eastAsia="SimSun" w:hAnsi="Times New Roman" w:cs="Times New Roman"/>
          <w:color w:val="00000A"/>
          <w:sz w:val="24"/>
          <w:szCs w:val="24"/>
          <w:lang w:eastAsia="zh-CN" w:bidi="hi-IN"/>
        </w:rPr>
        <w:t>derošo</w:t>
      </w:r>
      <w:r w:rsidR="00D66F89" w:rsidRPr="00D3532B">
        <w:rPr>
          <w:rFonts w:ascii="Times New Roman" w:eastAsia="SimSun" w:hAnsi="Times New Roman" w:cs="Times New Roman"/>
          <w:color w:val="00000A"/>
          <w:sz w:val="24"/>
          <w:szCs w:val="24"/>
          <w:lang w:eastAsia="zh-CN" w:bidi="hi-IN"/>
        </w:rPr>
        <w:t xml:space="preserve"> dzīvokļa īpašumu</w:t>
      </w:r>
      <w:r w:rsidR="002659E3" w:rsidRPr="00D3532B">
        <w:rPr>
          <w:rFonts w:ascii="Times New Roman" w:eastAsia="SimSun" w:hAnsi="Times New Roman" w:cs="Times New Roman"/>
          <w:color w:val="00000A"/>
          <w:sz w:val="24"/>
          <w:szCs w:val="24"/>
          <w:lang w:eastAsia="zh-CN" w:bidi="hi-IN"/>
        </w:rPr>
        <w:t xml:space="preserve"> ar</w:t>
      </w:r>
      <w:r w:rsidR="002659E3">
        <w:rPr>
          <w:rFonts w:ascii="Times New Roman" w:eastAsia="SimSun" w:hAnsi="Times New Roman" w:cs="Mangal"/>
          <w:color w:val="00000A"/>
          <w:sz w:val="24"/>
          <w:szCs w:val="24"/>
          <w:lang w:eastAsia="zh-CN" w:bidi="hi-IN"/>
        </w:rPr>
        <w:t xml:space="preserve"> kadastra numuru</w:t>
      </w:r>
      <w:r w:rsidR="008064AD">
        <w:rPr>
          <w:rFonts w:ascii="Times New Roman" w:eastAsia="SimSun" w:hAnsi="Times New Roman" w:cs="Mangal"/>
          <w:color w:val="00000A"/>
          <w:sz w:val="24"/>
          <w:szCs w:val="24"/>
          <w:lang w:eastAsia="zh-CN" w:bidi="hi-IN"/>
        </w:rPr>
        <w:t xml:space="preserve"> </w:t>
      </w:r>
      <w:r w:rsidR="008064AD" w:rsidRPr="008064AD">
        <w:rPr>
          <w:rFonts w:ascii="Times New Roman" w:eastAsia="SimSun" w:hAnsi="Times New Roman" w:cs="Mangal"/>
          <w:color w:val="00000A"/>
          <w:sz w:val="24"/>
          <w:szCs w:val="24"/>
          <w:lang w:eastAsia="zh-CN" w:bidi="hi-IN"/>
        </w:rPr>
        <w:t>5088</w:t>
      </w:r>
      <w:r w:rsidR="008064AD">
        <w:rPr>
          <w:rFonts w:ascii="Times New Roman" w:eastAsia="SimSun" w:hAnsi="Times New Roman" w:cs="Mangal"/>
          <w:color w:val="00000A"/>
          <w:sz w:val="24"/>
          <w:szCs w:val="24"/>
          <w:lang w:eastAsia="zh-CN" w:bidi="hi-IN"/>
        </w:rPr>
        <w:t xml:space="preserve"> </w:t>
      </w:r>
      <w:r w:rsidR="008064AD" w:rsidRPr="008064AD">
        <w:rPr>
          <w:rFonts w:ascii="Times New Roman" w:eastAsia="SimSun" w:hAnsi="Times New Roman" w:cs="Mangal"/>
          <w:color w:val="00000A"/>
          <w:sz w:val="24"/>
          <w:szCs w:val="24"/>
          <w:lang w:eastAsia="zh-CN" w:bidi="hi-IN"/>
        </w:rPr>
        <w:t>900</w:t>
      </w:r>
      <w:r w:rsidR="008064AD">
        <w:rPr>
          <w:rFonts w:ascii="Times New Roman" w:eastAsia="SimSun" w:hAnsi="Times New Roman" w:cs="Mangal"/>
          <w:color w:val="00000A"/>
          <w:sz w:val="24"/>
          <w:szCs w:val="24"/>
          <w:lang w:eastAsia="zh-CN" w:bidi="hi-IN"/>
        </w:rPr>
        <w:t xml:space="preserve"> </w:t>
      </w:r>
      <w:r w:rsidR="008064AD" w:rsidRPr="008064AD">
        <w:rPr>
          <w:rFonts w:ascii="Times New Roman" w:eastAsia="SimSun" w:hAnsi="Times New Roman" w:cs="Mangal"/>
          <w:color w:val="00000A"/>
          <w:sz w:val="24"/>
          <w:szCs w:val="24"/>
          <w:lang w:eastAsia="zh-CN" w:bidi="hi-IN"/>
        </w:rPr>
        <w:t>0138</w:t>
      </w:r>
      <w:r w:rsidR="002659E3">
        <w:rPr>
          <w:rFonts w:ascii="Times New Roman" w:eastAsia="SimSun" w:hAnsi="Times New Roman" w:cs="Mangal"/>
          <w:color w:val="00000A"/>
          <w:sz w:val="24"/>
          <w:szCs w:val="24"/>
          <w:lang w:eastAsia="zh-CN" w:bidi="hi-IN"/>
        </w:rPr>
        <w:t xml:space="preserve"> un adresi</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 xml:space="preserve">“Medņi” – </w:t>
      </w:r>
      <w:r w:rsidR="003537EF">
        <w:rPr>
          <w:rFonts w:ascii="Times New Roman" w:hAnsi="Times New Roman" w:cs="Times New Roman"/>
          <w:bCs/>
          <w:sz w:val="24"/>
          <w:szCs w:val="24"/>
        </w:rPr>
        <w:t>4</w:t>
      </w:r>
      <w:r>
        <w:rPr>
          <w:rFonts w:ascii="Times New Roman" w:hAnsi="Times New Roman" w:cs="Times New Roman"/>
          <w:bCs/>
          <w:sz w:val="24"/>
          <w:szCs w:val="24"/>
        </w:rPr>
        <w:t>,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5088 009 0055 001</w:t>
      </w:r>
      <w:r w:rsidR="007B3269">
        <w:rPr>
          <w:rFonts w:ascii="Times New Roman" w:eastAsia="SimSun" w:hAnsi="Times New Roman" w:cs="Mangal"/>
          <w:color w:val="00000A"/>
          <w:sz w:val="24"/>
          <w:szCs w:val="24"/>
          <w:lang w:eastAsia="zh-CN" w:bidi="hi-IN"/>
        </w:rPr>
        <w:t> </w:t>
      </w:r>
      <w:r>
        <w:rPr>
          <w:rFonts w:ascii="Times New Roman" w:eastAsia="SimSun" w:hAnsi="Times New Roman" w:cs="Mangal"/>
          <w:color w:val="00000A"/>
          <w:sz w:val="24"/>
          <w:szCs w:val="24"/>
          <w:lang w:eastAsia="zh-CN" w:bidi="hi-IN"/>
        </w:rPr>
        <w:t>00</w:t>
      </w:r>
      <w:r w:rsidR="003537EF">
        <w:rPr>
          <w:rFonts w:ascii="Times New Roman" w:eastAsia="SimSun" w:hAnsi="Times New Roman" w:cs="Mangal"/>
          <w:color w:val="00000A"/>
          <w:sz w:val="24"/>
          <w:szCs w:val="24"/>
          <w:lang w:eastAsia="zh-CN" w:bidi="hi-IN"/>
        </w:rPr>
        <w:t>4</w:t>
      </w:r>
      <w:r w:rsidR="007B3269">
        <w:rPr>
          <w:rFonts w:ascii="Times New Roman" w:eastAsia="SimSun" w:hAnsi="Times New Roman" w:cs="Mangal"/>
          <w:color w:val="00000A"/>
          <w:sz w:val="24"/>
          <w:szCs w:val="24"/>
          <w:lang w:eastAsia="zh-CN" w:bidi="hi-IN"/>
        </w:rPr>
        <w:t>,</w:t>
      </w:r>
      <w:r w:rsidR="00D66F89">
        <w:rPr>
          <w:rFonts w:ascii="Times New Roman" w:eastAsia="SimSun" w:hAnsi="Times New Roman" w:cs="Mangal"/>
          <w:color w:val="00000A"/>
          <w:sz w:val="24"/>
          <w:szCs w:val="24"/>
          <w:lang w:eastAsia="zh-CN" w:bidi="hi-IN"/>
        </w:rPr>
        <w:t xml:space="preserve">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sidR="0026144F">
        <w:rPr>
          <w:rFonts w:ascii="Times New Roman" w:eastAsia="SimSun" w:hAnsi="Times New Roman" w:cs="Mangal"/>
          <w:color w:val="00000A"/>
          <w:sz w:val="24"/>
          <w:szCs w:val="24"/>
          <w:lang w:eastAsia="zh-CN" w:bidi="hi-IN"/>
        </w:rPr>
        <w:t>526</w:t>
      </w:r>
      <w:r>
        <w:rPr>
          <w:rFonts w:ascii="Times New Roman" w:eastAsia="SimSun" w:hAnsi="Times New Roman" w:cs="Mangal"/>
          <w:color w:val="00000A"/>
          <w:sz w:val="24"/>
          <w:szCs w:val="24"/>
          <w:lang w:eastAsia="zh-CN" w:bidi="hi-IN"/>
        </w:rPr>
        <w:t>/2052</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5088 009 0055 001 </w:t>
      </w:r>
      <w:r w:rsidR="00D66F89" w:rsidRPr="009E2DA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daudzdzīvokļu ēka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5</w:t>
      </w:r>
      <w:r w:rsidR="0026144F">
        <w:rPr>
          <w:rFonts w:ascii="Times New Roman" w:eastAsia="SimSun" w:hAnsi="Times New Roman" w:cs="Mangal"/>
          <w:color w:val="00000A"/>
          <w:sz w:val="24"/>
          <w:szCs w:val="24"/>
          <w:lang w:eastAsia="zh-CN" w:bidi="hi-IN"/>
        </w:rPr>
        <w:t>26</w:t>
      </w:r>
      <w:r>
        <w:rPr>
          <w:rFonts w:ascii="Times New Roman" w:eastAsia="SimSun" w:hAnsi="Times New Roman" w:cs="Mangal"/>
          <w:color w:val="00000A"/>
          <w:sz w:val="24"/>
          <w:szCs w:val="24"/>
          <w:lang w:eastAsia="zh-CN" w:bidi="hi-IN"/>
        </w:rPr>
        <w:t xml:space="preserve">/2052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5088 009 0055,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2756"/>
    <w:rsid w:val="0006742A"/>
    <w:rsid w:val="000D2A7B"/>
    <w:rsid w:val="000F60B3"/>
    <w:rsid w:val="00103F75"/>
    <w:rsid w:val="00136C20"/>
    <w:rsid w:val="00142ADA"/>
    <w:rsid w:val="00147625"/>
    <w:rsid w:val="00191A3E"/>
    <w:rsid w:val="001D7884"/>
    <w:rsid w:val="001F35D9"/>
    <w:rsid w:val="0026144F"/>
    <w:rsid w:val="002659E3"/>
    <w:rsid w:val="00294A38"/>
    <w:rsid w:val="002C5073"/>
    <w:rsid w:val="002E31BB"/>
    <w:rsid w:val="00303F1C"/>
    <w:rsid w:val="003260E4"/>
    <w:rsid w:val="003451E5"/>
    <w:rsid w:val="00350642"/>
    <w:rsid w:val="003537EF"/>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B3269"/>
    <w:rsid w:val="007E06B6"/>
    <w:rsid w:val="008064AD"/>
    <w:rsid w:val="0080727B"/>
    <w:rsid w:val="008074C0"/>
    <w:rsid w:val="008468D5"/>
    <w:rsid w:val="008823E8"/>
    <w:rsid w:val="00887EA8"/>
    <w:rsid w:val="008B3617"/>
    <w:rsid w:val="008B5BE7"/>
    <w:rsid w:val="008E710A"/>
    <w:rsid w:val="00937599"/>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3663"/>
    <w:rsid w:val="00D33053"/>
    <w:rsid w:val="00D3532B"/>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2559</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2023-09-29T07:48:00Z</cp:lastPrinted>
  <dcterms:created xsi:type="dcterms:W3CDTF">2023-09-13T14:16:00Z</dcterms:created>
  <dcterms:modified xsi:type="dcterms:W3CDTF">2023-09-29T07:48:00Z</dcterms:modified>
</cp:coreProperties>
</file>