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68" w:rsidRPr="00223687" w:rsidRDefault="00152868" w:rsidP="00152868">
      <w:pPr>
        <w:spacing w:before="130" w:after="0" w:line="260" w:lineRule="exact"/>
        <w:jc w:val="right"/>
        <w:rPr>
          <w:rFonts w:ascii="Cambria" w:hAnsi="Cambria"/>
          <w:sz w:val="19"/>
          <w:szCs w:val="19"/>
        </w:rPr>
      </w:pPr>
      <w:bookmarkStart w:id="0" w:name="_GoBack"/>
      <w:bookmarkEnd w:id="0"/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DD0BF1">
        <w:rPr>
          <w:rFonts w:ascii="Cambria" w:eastAsia="Times New Roman" w:hAnsi="Cambria"/>
          <w:b/>
          <w:szCs w:val="19"/>
          <w:lang w:eastAsia="lv-LV"/>
        </w:rPr>
        <w:t>1</w:t>
      </w:r>
      <w:r w:rsidR="006D4999">
        <w:rPr>
          <w:rFonts w:ascii="Cambria" w:eastAsia="Times New Roman" w:hAnsi="Cambria"/>
          <w:b/>
          <w:szCs w:val="19"/>
          <w:lang w:eastAsia="lv-LV"/>
        </w:rPr>
        <w:t>8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DD0BF1">
        <w:rPr>
          <w:rFonts w:ascii="Cambria" w:eastAsia="Times New Roman" w:hAnsi="Cambria"/>
          <w:sz w:val="19"/>
          <w:szCs w:val="19"/>
          <w:lang w:eastAsia="lv-LV"/>
        </w:rPr>
        <w:t>1</w:t>
      </w:r>
      <w:r w:rsidR="006D4999">
        <w:rPr>
          <w:rFonts w:ascii="Cambria" w:eastAsia="Times New Roman" w:hAnsi="Cambria"/>
          <w:sz w:val="19"/>
          <w:szCs w:val="19"/>
          <w:lang w:eastAsia="lv-LV"/>
        </w:rPr>
        <w:t>9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GULBENES NOVADA BĀRIŅTIESA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ĀBEĻU IELA 8, GULBENE, GULBENES NOVADS</w:t>
            </w:r>
          </w:p>
        </w:tc>
      </w:tr>
      <w:tr w:rsidR="00152868" w:rsidRPr="00DB6830" w:rsidTr="00B05A66">
        <w:trPr>
          <w:cantSplit/>
        </w:trPr>
        <w:tc>
          <w:tcPr>
            <w:tcW w:w="4009" w:type="pct"/>
            <w:gridSpan w:val="4"/>
            <w:hideMark/>
          </w:tcPr>
          <w:p w:rsidR="00152868" w:rsidRPr="00DB6830" w:rsidRDefault="00152868" w:rsidP="00B05A6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4401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INGA DUKURE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64473238</w:t>
            </w: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barintiesa@gulbene.lv</w:t>
            </w: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C82B3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1F0CAD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F0CA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2634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1F0CAD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F0CA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F0CA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F0CA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F0CA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:rsidR="00152868" w:rsidRPr="00F95EBD" w:rsidRDefault="0042634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:rsidR="00152868" w:rsidRPr="00F95EBD" w:rsidRDefault="00BD13D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:rsidR="00152868" w:rsidRPr="00F95EBD" w:rsidRDefault="0042634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AF11B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C36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73506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73506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16B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73506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73506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5F5CD8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5F5CD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5F5CD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6254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0F6FBE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  <w:r w:rsidR="00AC0F14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C054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C87FDE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  <w:r w:rsidR="00F24707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417B18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C054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:rsidR="00152868" w:rsidRPr="00EC1EAB" w:rsidRDefault="0055744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55744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:rsidR="00152868" w:rsidRPr="00EC1EAB" w:rsidRDefault="00FC054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:rsidR="00152868" w:rsidRPr="00EC1EAB" w:rsidRDefault="00E13D8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  <w:r w:rsidR="00FC0541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E13D89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E13D89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:rsidR="00152868" w:rsidRPr="00EC1EAB" w:rsidRDefault="004B4F8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321073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B72C2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3210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44591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3210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72C2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47ACC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47A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47A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47A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47A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B437CB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43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43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211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211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211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B437CB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43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0C141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F47ACC" w:rsidP="000C14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 </w:t>
            </w:r>
            <w:r w:rsidR="000C1416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43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437C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47A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E31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  <w:r w:rsidR="00B850BF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B850BF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21A9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F47ACC" w:rsidP="00B850B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  <w:r w:rsidR="00B850BF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C796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C796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C796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CC74D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742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742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202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202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202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202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6D499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6D499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35BF8" w:rsidP="00C94FF8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  <w:r w:rsidR="00C94FF8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C94FF8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3B6379" w:rsidRDefault="00C94FF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35BF8" w:rsidP="001F098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  <w:r w:rsidR="00D659F5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  <w:r w:rsidR="00CE7F5E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59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CE7F5E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E7F5E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CE7F5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CE7F5E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CE7F5E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4D4F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87A1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:rsidR="00152868" w:rsidRPr="003E6AE7" w:rsidRDefault="004D4F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3E6AE7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EB3EC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EB3EC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170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4E14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375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DB3B5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62</w:t>
            </w: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:rsidTr="00B05A66">
        <w:trPr>
          <w:cantSplit/>
        </w:trPr>
        <w:tc>
          <w:tcPr>
            <w:tcW w:w="2580" w:type="dxa"/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868" w:rsidRPr="0091567A" w:rsidRDefault="008A72FA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Inga Dukure</w:t>
            </w:r>
          </w:p>
        </w:tc>
      </w:tr>
      <w:tr w:rsidR="00152868" w:rsidRPr="0091567A" w:rsidTr="00B05A6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:rsidTr="00B05A6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868" w:rsidRPr="0091567A" w:rsidRDefault="00435BF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29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.0</w:t>
            </w:r>
            <w:r w:rsidR="001F0CAD">
              <w:rPr>
                <w:rFonts w:ascii="Cambria" w:eastAsia="Times New Roman" w:hAnsi="Cambria"/>
                <w:sz w:val="19"/>
                <w:szCs w:val="19"/>
                <w:lang w:eastAsia="ar-SA"/>
              </w:rPr>
              <w:t>1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.201</w:t>
            </w:r>
            <w:r w:rsidR="00CA1D38">
              <w:rPr>
                <w:rFonts w:ascii="Cambria" w:eastAsia="Times New Roman" w:hAnsi="Cambria"/>
                <w:sz w:val="19"/>
                <w:szCs w:val="19"/>
                <w:lang w:eastAsia="ar-SA"/>
              </w:rPr>
              <w:t>9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:rsidTr="00B05A6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722A50" w:rsidRPr="00152868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B05A66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67" w:rsidRDefault="009A7167">
      <w:pPr>
        <w:spacing w:after="0" w:line="240" w:lineRule="auto"/>
      </w:pPr>
      <w:r>
        <w:separator/>
      </w:r>
    </w:p>
  </w:endnote>
  <w:endnote w:type="continuationSeparator" w:id="0">
    <w:p w:rsidR="009A7167" w:rsidRDefault="009A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73" w:rsidRPr="00223687" w:rsidRDefault="00321073" w:rsidP="00B05A6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73" w:rsidRPr="00223687" w:rsidRDefault="00321073" w:rsidP="00B05A6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67" w:rsidRDefault="009A7167">
      <w:pPr>
        <w:spacing w:after="0" w:line="240" w:lineRule="auto"/>
      </w:pPr>
      <w:r>
        <w:separator/>
      </w:r>
    </w:p>
  </w:footnote>
  <w:footnote w:type="continuationSeparator" w:id="0">
    <w:p w:rsidR="009A7167" w:rsidRDefault="009A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73" w:rsidRPr="00223687" w:rsidRDefault="00321073" w:rsidP="00B05A6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073" w:rsidRPr="00930E7B" w:rsidRDefault="00321073" w:rsidP="00B05A6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42847"/>
    <w:rsid w:val="00065A88"/>
    <w:rsid w:val="00090451"/>
    <w:rsid w:val="000A72FE"/>
    <w:rsid w:val="000C1416"/>
    <w:rsid w:val="000F5565"/>
    <w:rsid w:val="000F6FBE"/>
    <w:rsid w:val="0011158D"/>
    <w:rsid w:val="0011576E"/>
    <w:rsid w:val="00116BBF"/>
    <w:rsid w:val="00152868"/>
    <w:rsid w:val="001A7532"/>
    <w:rsid w:val="001C5C7E"/>
    <w:rsid w:val="001D5BA2"/>
    <w:rsid w:val="001F098F"/>
    <w:rsid w:val="001F0CAD"/>
    <w:rsid w:val="002349BD"/>
    <w:rsid w:val="00237D7E"/>
    <w:rsid w:val="00266158"/>
    <w:rsid w:val="002A67C3"/>
    <w:rsid w:val="002E1BB5"/>
    <w:rsid w:val="002E31F8"/>
    <w:rsid w:val="002E430B"/>
    <w:rsid w:val="003039BE"/>
    <w:rsid w:val="00310769"/>
    <w:rsid w:val="00317694"/>
    <w:rsid w:val="00321073"/>
    <w:rsid w:val="00321133"/>
    <w:rsid w:val="00343407"/>
    <w:rsid w:val="00386A76"/>
    <w:rsid w:val="00387A19"/>
    <w:rsid w:val="003B5797"/>
    <w:rsid w:val="003D4C76"/>
    <w:rsid w:val="003E1851"/>
    <w:rsid w:val="003F0A39"/>
    <w:rsid w:val="00417B18"/>
    <w:rsid w:val="00426340"/>
    <w:rsid w:val="00435BF8"/>
    <w:rsid w:val="0044591C"/>
    <w:rsid w:val="00475104"/>
    <w:rsid w:val="004A60B4"/>
    <w:rsid w:val="004A728C"/>
    <w:rsid w:val="004B4F8D"/>
    <w:rsid w:val="004C5D3B"/>
    <w:rsid w:val="004D4FCC"/>
    <w:rsid w:val="004E147E"/>
    <w:rsid w:val="004E68A9"/>
    <w:rsid w:val="00530CEF"/>
    <w:rsid w:val="00546515"/>
    <w:rsid w:val="00557444"/>
    <w:rsid w:val="005A519C"/>
    <w:rsid w:val="005F5CD8"/>
    <w:rsid w:val="00624D4E"/>
    <w:rsid w:val="006254D9"/>
    <w:rsid w:val="00662F71"/>
    <w:rsid w:val="006D4999"/>
    <w:rsid w:val="006F3C7E"/>
    <w:rsid w:val="00722928"/>
    <w:rsid w:val="00722A50"/>
    <w:rsid w:val="00725195"/>
    <w:rsid w:val="0073060F"/>
    <w:rsid w:val="00735067"/>
    <w:rsid w:val="007429FB"/>
    <w:rsid w:val="00742A01"/>
    <w:rsid w:val="00760464"/>
    <w:rsid w:val="00795DC7"/>
    <w:rsid w:val="007C4460"/>
    <w:rsid w:val="007D392D"/>
    <w:rsid w:val="00811E2D"/>
    <w:rsid w:val="00813DF4"/>
    <w:rsid w:val="008604B1"/>
    <w:rsid w:val="008A72FA"/>
    <w:rsid w:val="0091479D"/>
    <w:rsid w:val="00920273"/>
    <w:rsid w:val="0092471F"/>
    <w:rsid w:val="00941552"/>
    <w:rsid w:val="00951917"/>
    <w:rsid w:val="009A16A2"/>
    <w:rsid w:val="009A7167"/>
    <w:rsid w:val="00A12590"/>
    <w:rsid w:val="00A548FC"/>
    <w:rsid w:val="00A72A01"/>
    <w:rsid w:val="00AC0F14"/>
    <w:rsid w:val="00AC7960"/>
    <w:rsid w:val="00AD2561"/>
    <w:rsid w:val="00AF11B5"/>
    <w:rsid w:val="00B05A66"/>
    <w:rsid w:val="00B437CB"/>
    <w:rsid w:val="00B51A90"/>
    <w:rsid w:val="00B72C29"/>
    <w:rsid w:val="00B84FE4"/>
    <w:rsid w:val="00B850BF"/>
    <w:rsid w:val="00BB7ADD"/>
    <w:rsid w:val="00BC026F"/>
    <w:rsid w:val="00BD13D2"/>
    <w:rsid w:val="00C21A94"/>
    <w:rsid w:val="00C248B8"/>
    <w:rsid w:val="00C367CB"/>
    <w:rsid w:val="00C44EF8"/>
    <w:rsid w:val="00C82B3C"/>
    <w:rsid w:val="00C87FDE"/>
    <w:rsid w:val="00C91B42"/>
    <w:rsid w:val="00C94FF8"/>
    <w:rsid w:val="00CA1D38"/>
    <w:rsid w:val="00CA2FD9"/>
    <w:rsid w:val="00CC0CB0"/>
    <w:rsid w:val="00CC74DA"/>
    <w:rsid w:val="00CD3EAB"/>
    <w:rsid w:val="00CE7F5E"/>
    <w:rsid w:val="00D659F5"/>
    <w:rsid w:val="00D76AF8"/>
    <w:rsid w:val="00D76E18"/>
    <w:rsid w:val="00DA6ED2"/>
    <w:rsid w:val="00DB2057"/>
    <w:rsid w:val="00DB3B50"/>
    <w:rsid w:val="00DD0BF1"/>
    <w:rsid w:val="00E12511"/>
    <w:rsid w:val="00E13D89"/>
    <w:rsid w:val="00E24608"/>
    <w:rsid w:val="00E33A9C"/>
    <w:rsid w:val="00EA5B5B"/>
    <w:rsid w:val="00EB3ECF"/>
    <w:rsid w:val="00EC74D7"/>
    <w:rsid w:val="00ED30C1"/>
    <w:rsid w:val="00F000C8"/>
    <w:rsid w:val="00F16173"/>
    <w:rsid w:val="00F174AE"/>
    <w:rsid w:val="00F24707"/>
    <w:rsid w:val="00F46A07"/>
    <w:rsid w:val="00F47ACC"/>
    <w:rsid w:val="00FC0541"/>
    <w:rsid w:val="00FE0981"/>
    <w:rsid w:val="00FE1435"/>
    <w:rsid w:val="00FE4454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24835</Words>
  <Characters>14157</Characters>
  <Application>Microsoft Office Word</Application>
  <DocSecurity>0</DocSecurity>
  <Lines>117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Jana Igaviņa</cp:lastModifiedBy>
  <cp:revision>2</cp:revision>
  <cp:lastPrinted>2019-01-28T07:53:00Z</cp:lastPrinted>
  <dcterms:created xsi:type="dcterms:W3CDTF">2020-02-21T11:50:00Z</dcterms:created>
  <dcterms:modified xsi:type="dcterms:W3CDTF">2020-02-21T11:50:00Z</dcterms:modified>
</cp:coreProperties>
</file>