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6BF5ED33"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86C4F">
              <w:rPr>
                <w:rFonts w:ascii="Times New Roman" w:hAnsi="Times New Roman" w:cs="Times New Roman"/>
                <w:b/>
                <w:bCs/>
                <w:sz w:val="24"/>
                <w:szCs w:val="24"/>
              </w:rPr>
              <w:t>26.oktobrī</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7C55CD18"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bookmarkStart w:id="0" w:name="_Hlk145671761"/>
      <w:r w:rsidR="005D5D0C">
        <w:rPr>
          <w:b/>
        </w:rPr>
        <w:t xml:space="preserve">Beļavas </w:t>
      </w:r>
      <w:r w:rsidR="00FE6C14" w:rsidRPr="00FE6C14">
        <w:rPr>
          <w:b/>
        </w:rPr>
        <w:t>pagastā ar nosaukumu “</w:t>
      </w:r>
      <w:r w:rsidR="005D5D0C">
        <w:rPr>
          <w:b/>
        </w:rPr>
        <w:t>Grietiņas 1</w:t>
      </w:r>
      <w:r w:rsidR="00B7749D" w:rsidRPr="00B7749D">
        <w:rPr>
          <w:b/>
        </w:rPr>
        <w:t>”</w:t>
      </w:r>
      <w:bookmarkEnd w:id="0"/>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46F3AA1B"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9E3007" w:rsidRPr="009E3007">
        <w:rPr>
          <w:rFonts w:ascii="Times New Roman" w:hAnsi="Times New Roman" w:cs="Times New Roman"/>
          <w:sz w:val="24"/>
          <w:szCs w:val="24"/>
        </w:rPr>
        <w:t xml:space="preserve">2023.gada </w:t>
      </w:r>
      <w:r w:rsidR="00786C4F">
        <w:rPr>
          <w:rFonts w:ascii="Times New Roman" w:hAnsi="Times New Roman" w:cs="Times New Roman"/>
          <w:sz w:val="24"/>
          <w:szCs w:val="24"/>
        </w:rPr>
        <w:t>31.augustā</w:t>
      </w:r>
      <w:r w:rsidR="009E3007" w:rsidRPr="009E3007">
        <w:rPr>
          <w:rFonts w:ascii="Times New Roman" w:hAnsi="Times New Roman" w:cs="Times New Roman"/>
          <w:sz w:val="24"/>
          <w:szCs w:val="24"/>
        </w:rPr>
        <w:t xml:space="preserve"> pieņēma lēmumu Nr. GND/2023/</w:t>
      </w:r>
      <w:r w:rsidR="00786C4F">
        <w:rPr>
          <w:rFonts w:ascii="Times New Roman" w:hAnsi="Times New Roman" w:cs="Times New Roman"/>
          <w:sz w:val="24"/>
          <w:szCs w:val="24"/>
        </w:rPr>
        <w:t>8</w:t>
      </w:r>
      <w:r w:rsidR="005D5D0C">
        <w:rPr>
          <w:rFonts w:ascii="Times New Roman" w:hAnsi="Times New Roman" w:cs="Times New Roman"/>
          <w:sz w:val="24"/>
          <w:szCs w:val="24"/>
        </w:rPr>
        <w:t>27</w:t>
      </w:r>
      <w:r w:rsidR="009E3007" w:rsidRPr="009E3007">
        <w:rPr>
          <w:rFonts w:ascii="Times New Roman" w:hAnsi="Times New Roman" w:cs="Times New Roman"/>
          <w:sz w:val="24"/>
          <w:szCs w:val="24"/>
        </w:rPr>
        <w:t xml:space="preserve"> “Par nekustamā īpašuma </w:t>
      </w:r>
      <w:r w:rsidR="005D5D0C" w:rsidRPr="005D5D0C">
        <w:rPr>
          <w:rFonts w:ascii="Times New Roman" w:hAnsi="Times New Roman" w:cs="Times New Roman"/>
          <w:sz w:val="24"/>
          <w:szCs w:val="24"/>
        </w:rPr>
        <w:t>Beļavas pagastā ar nosaukumu “Grietiņas 1</w:t>
      </w:r>
      <w:r w:rsidR="003C5C38" w:rsidRPr="003C5C38">
        <w:rPr>
          <w:rFonts w:ascii="Times New Roman" w:hAnsi="Times New Roman" w:cs="Times New Roman"/>
          <w:sz w:val="24"/>
          <w:szCs w:val="24"/>
        </w:rPr>
        <w:t>”</w:t>
      </w:r>
      <w:r w:rsidR="003C5C38">
        <w:rPr>
          <w:rFonts w:ascii="Times New Roman" w:hAnsi="Times New Roman" w:cs="Times New Roman"/>
          <w:sz w:val="24"/>
          <w:szCs w:val="24"/>
        </w:rPr>
        <w:t xml:space="preserve"> </w:t>
      </w:r>
      <w:r w:rsidR="009E3007" w:rsidRPr="009E3007">
        <w:rPr>
          <w:rFonts w:ascii="Times New Roman" w:hAnsi="Times New Roman" w:cs="Times New Roman"/>
          <w:sz w:val="24"/>
          <w:szCs w:val="24"/>
        </w:rPr>
        <w:t xml:space="preserve">atsavināšanu” (protokols Nr. </w:t>
      </w:r>
      <w:r w:rsidR="003C5C38">
        <w:rPr>
          <w:rFonts w:ascii="Times New Roman" w:hAnsi="Times New Roman" w:cs="Times New Roman"/>
          <w:sz w:val="24"/>
          <w:szCs w:val="24"/>
        </w:rPr>
        <w:t>1</w:t>
      </w:r>
      <w:r w:rsidR="00786C4F">
        <w:rPr>
          <w:rFonts w:ascii="Times New Roman" w:hAnsi="Times New Roman" w:cs="Times New Roman"/>
          <w:sz w:val="24"/>
          <w:szCs w:val="24"/>
        </w:rPr>
        <w:t>3</w:t>
      </w:r>
      <w:r w:rsidR="009E3007" w:rsidRPr="009E3007">
        <w:rPr>
          <w:rFonts w:ascii="Times New Roman" w:hAnsi="Times New Roman" w:cs="Times New Roman"/>
          <w:sz w:val="24"/>
          <w:szCs w:val="24"/>
        </w:rPr>
        <w:t xml:space="preserve">; </w:t>
      </w:r>
      <w:r w:rsidR="005D5D0C">
        <w:rPr>
          <w:rFonts w:ascii="Times New Roman" w:hAnsi="Times New Roman" w:cs="Times New Roman"/>
          <w:sz w:val="24"/>
          <w:szCs w:val="24"/>
        </w:rPr>
        <w:t>68</w:t>
      </w:r>
      <w:r w:rsidR="009E3007" w:rsidRPr="009E3007">
        <w:rPr>
          <w:rFonts w:ascii="Times New Roman" w:hAnsi="Times New Roman" w:cs="Times New Roman"/>
          <w:sz w:val="24"/>
          <w:szCs w:val="24"/>
        </w:rPr>
        <w:t xml:space="preserve">.p.), ar kuru nolēma nodot atsavināšanai Gulbenes novada pašvaldībai piederošo nekustamo īpašumu </w:t>
      </w:r>
      <w:bookmarkStart w:id="1" w:name="_Hlk148021275"/>
      <w:r w:rsidR="005D5D0C" w:rsidRPr="005D5D0C">
        <w:rPr>
          <w:rFonts w:ascii="Times New Roman" w:hAnsi="Times New Roman" w:cs="Times New Roman"/>
          <w:sz w:val="24"/>
          <w:szCs w:val="24"/>
        </w:rPr>
        <w:t>Beļavas pagastā ar nosaukumu “Grietiņas 1</w:t>
      </w:r>
      <w:r w:rsidR="003C5C38" w:rsidRPr="003C5C38">
        <w:rPr>
          <w:rFonts w:ascii="Times New Roman" w:hAnsi="Times New Roman" w:cs="Times New Roman"/>
          <w:sz w:val="24"/>
          <w:szCs w:val="24"/>
        </w:rPr>
        <w:t>”</w:t>
      </w:r>
      <w:r w:rsidR="009E3007" w:rsidRPr="009E3007">
        <w:rPr>
          <w:rFonts w:ascii="Times New Roman" w:hAnsi="Times New Roman" w:cs="Times New Roman"/>
          <w:sz w:val="24"/>
          <w:szCs w:val="24"/>
        </w:rPr>
        <w:t xml:space="preserve">, kadastra numurs </w:t>
      </w:r>
      <w:r w:rsidR="005D5D0C" w:rsidRPr="005D5D0C">
        <w:rPr>
          <w:rFonts w:ascii="Times New Roman" w:hAnsi="Times New Roman" w:cs="Times New Roman"/>
          <w:sz w:val="24"/>
          <w:szCs w:val="24"/>
        </w:rPr>
        <w:t>5044</w:t>
      </w:r>
      <w:r w:rsidR="005D5D0C">
        <w:rPr>
          <w:rFonts w:ascii="Times New Roman" w:hAnsi="Times New Roman" w:cs="Times New Roman"/>
          <w:sz w:val="24"/>
          <w:szCs w:val="24"/>
        </w:rPr>
        <w:t xml:space="preserve"> </w:t>
      </w:r>
      <w:r w:rsidR="005D5D0C" w:rsidRPr="005D5D0C">
        <w:rPr>
          <w:rFonts w:ascii="Times New Roman" w:hAnsi="Times New Roman" w:cs="Times New Roman"/>
          <w:sz w:val="24"/>
          <w:szCs w:val="24"/>
        </w:rPr>
        <w:t>007</w:t>
      </w:r>
      <w:r w:rsidR="005D5D0C">
        <w:rPr>
          <w:rFonts w:ascii="Times New Roman" w:hAnsi="Times New Roman" w:cs="Times New Roman"/>
          <w:sz w:val="24"/>
          <w:szCs w:val="24"/>
        </w:rPr>
        <w:t xml:space="preserve"> </w:t>
      </w:r>
      <w:r w:rsidR="005D5D0C" w:rsidRPr="005D5D0C">
        <w:rPr>
          <w:rFonts w:ascii="Times New Roman" w:hAnsi="Times New Roman" w:cs="Times New Roman"/>
          <w:sz w:val="24"/>
          <w:szCs w:val="24"/>
        </w:rPr>
        <w:t>0143</w:t>
      </w:r>
      <w:bookmarkEnd w:id="1"/>
      <w:r w:rsidR="009E3007" w:rsidRPr="009E3007">
        <w:rPr>
          <w:rFonts w:ascii="Times New Roman" w:hAnsi="Times New Roman" w:cs="Times New Roman"/>
          <w:sz w:val="24"/>
          <w:szCs w:val="24"/>
        </w:rPr>
        <w:t>, kas sastāv no zemes vienības ar kadastra apzīmējumu</w:t>
      </w:r>
      <w:r w:rsidR="003C5C38">
        <w:rPr>
          <w:rFonts w:ascii="Times New Roman" w:hAnsi="Times New Roman" w:cs="Times New Roman"/>
          <w:sz w:val="24"/>
          <w:szCs w:val="24"/>
        </w:rPr>
        <w:t xml:space="preserve"> </w:t>
      </w:r>
      <w:r w:rsidR="005D5D0C" w:rsidRPr="005D5D0C">
        <w:rPr>
          <w:rFonts w:ascii="Times New Roman" w:hAnsi="Times New Roman" w:cs="Times New Roman"/>
          <w:sz w:val="24"/>
          <w:szCs w:val="24"/>
        </w:rPr>
        <w:t>5044 007 0143</w:t>
      </w:r>
      <w:r w:rsidR="009E3007" w:rsidRPr="009E3007">
        <w:rPr>
          <w:rFonts w:ascii="Times New Roman" w:hAnsi="Times New Roman" w:cs="Times New Roman"/>
          <w:sz w:val="24"/>
          <w:szCs w:val="24"/>
        </w:rPr>
        <w:t xml:space="preserve">, </w:t>
      </w:r>
      <w:r w:rsidR="005D5D0C">
        <w:rPr>
          <w:rFonts w:ascii="Times New Roman" w:hAnsi="Times New Roman" w:cs="Times New Roman"/>
          <w:sz w:val="24"/>
          <w:szCs w:val="24"/>
        </w:rPr>
        <w:t>0,19</w:t>
      </w:r>
      <w:r w:rsidR="009E3007" w:rsidRPr="009E3007">
        <w:rPr>
          <w:rFonts w:ascii="Times New Roman" w:hAnsi="Times New Roman" w:cs="Times New Roman"/>
          <w:sz w:val="24"/>
          <w:szCs w:val="24"/>
        </w:rPr>
        <w:t xml:space="preserve"> ha platībā, par brīvu cenu </w:t>
      </w:r>
      <w:r w:rsidR="00DF6103">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67CD0FF2"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 xml:space="preserve">2023.gada </w:t>
      </w:r>
      <w:r w:rsidR="00786C4F">
        <w:rPr>
          <w:rFonts w:ascii="Times New Roman" w:hAnsi="Times New Roman" w:cs="Times New Roman"/>
          <w:sz w:val="24"/>
          <w:szCs w:val="24"/>
        </w:rPr>
        <w:t>3.oktobrī</w:t>
      </w:r>
      <w:r w:rsidR="009E3007" w:rsidRPr="009E3007">
        <w:rPr>
          <w:rFonts w:ascii="Times New Roman" w:hAnsi="Times New Roman" w:cs="Times New Roman"/>
          <w:sz w:val="24"/>
          <w:szCs w:val="24"/>
        </w:rPr>
        <w:t xml:space="preserve"> un reģistrēta ar Nr. GND/4.18/23/</w:t>
      </w:r>
      <w:r w:rsidR="005D5D0C">
        <w:rPr>
          <w:rFonts w:ascii="Times New Roman" w:hAnsi="Times New Roman" w:cs="Times New Roman"/>
          <w:sz w:val="24"/>
          <w:szCs w:val="24"/>
        </w:rPr>
        <w:t>2460</w:t>
      </w:r>
      <w:r w:rsidR="009E3007" w:rsidRPr="009E3007">
        <w:rPr>
          <w:rFonts w:ascii="Times New Roman" w:hAnsi="Times New Roman" w:cs="Times New Roman"/>
          <w:sz w:val="24"/>
          <w:szCs w:val="24"/>
        </w:rPr>
        <w:t xml:space="preserve">) par nekustamā īpašuma </w:t>
      </w:r>
      <w:r w:rsidR="00673C67" w:rsidRPr="00673C67">
        <w:rPr>
          <w:rFonts w:ascii="Times New Roman" w:hAnsi="Times New Roman" w:cs="Times New Roman"/>
          <w:sz w:val="24"/>
          <w:szCs w:val="24"/>
        </w:rPr>
        <w:t>Beļavas pagastā ar nosaukumu “Grietiņas 1”, kadastra numurs 5044 007 0143</w:t>
      </w:r>
      <w:r w:rsidR="00947B62" w:rsidRPr="00DF5D0E">
        <w:rPr>
          <w:rFonts w:ascii="Times New Roman" w:hAnsi="Times New Roman" w:cs="Times New Roman"/>
          <w:sz w:val="24"/>
          <w:szCs w:val="24"/>
        </w:rPr>
        <w:t>, tirgus vērtību.</w:t>
      </w:r>
    </w:p>
    <w:p w14:paraId="7A396807" w14:textId="5DE9D0AF"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786C4F">
        <w:rPr>
          <w:rFonts w:ascii="Times New Roman" w:hAnsi="Times New Roman" w:cs="Times New Roman"/>
          <w:sz w:val="24"/>
          <w:szCs w:val="24"/>
        </w:rPr>
        <w:t>12.oktobra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786C4F">
        <w:rPr>
          <w:rFonts w:ascii="Times New Roman" w:hAnsi="Times New Roman" w:cs="Times New Roman"/>
          <w:sz w:val="24"/>
          <w:szCs w:val="24"/>
        </w:rPr>
        <w:t>14</w:t>
      </w:r>
      <w:r w:rsidR="00673C67">
        <w:rPr>
          <w:rFonts w:ascii="Times New Roman" w:hAnsi="Times New Roman" w:cs="Times New Roman"/>
          <w:sz w:val="24"/>
          <w:szCs w:val="24"/>
        </w:rPr>
        <w:t>1</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w:t>
      </w:r>
      <w:r w:rsidR="006478D3">
        <w:rPr>
          <w:rFonts w:ascii="Times New Roman" w:hAnsi="Times New Roman" w:cs="Times New Roman"/>
          <w:sz w:val="24"/>
          <w:szCs w:val="24"/>
        </w:rPr>
        <w:lastRenderedPageBreak/>
        <w:t xml:space="preserve">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5B9EA74E"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673C67" w:rsidRPr="00673C67">
        <w:rPr>
          <w:rFonts w:ascii="Times New Roman" w:hAnsi="Times New Roman" w:cs="Times New Roman"/>
          <w:sz w:val="24"/>
          <w:szCs w:val="24"/>
        </w:rPr>
        <w:t>Beļavas pagastā ar nosaukumu “Grietiņas 1”, kadastra numurs 5044 007 0143, kas sastāv no zemes vienības ar kadastra apzīmējumu 5044 007 0143, 0,19 ha platībā</w:t>
      </w:r>
      <w:r w:rsidR="009E3007" w:rsidRPr="009E3007">
        <w:rPr>
          <w:rFonts w:ascii="Times New Roman" w:hAnsi="Times New Roman" w:cs="Times New Roman"/>
          <w:sz w:val="24"/>
          <w:szCs w:val="24"/>
        </w:rPr>
        <w:t xml:space="preserve">, nosacīto cenu </w:t>
      </w:r>
      <w:r w:rsidR="00673C67">
        <w:rPr>
          <w:rFonts w:ascii="Times New Roman" w:hAnsi="Times New Roman" w:cs="Times New Roman"/>
          <w:sz w:val="24"/>
          <w:szCs w:val="24"/>
        </w:rPr>
        <w:t>120</w:t>
      </w:r>
      <w:r w:rsidR="00786C4F">
        <w:rPr>
          <w:rFonts w:ascii="Times New Roman" w:hAnsi="Times New Roman" w:cs="Times New Roman"/>
          <w:sz w:val="24"/>
          <w:szCs w:val="24"/>
        </w:rPr>
        <w:t>0</w:t>
      </w:r>
      <w:r w:rsidR="009E3007" w:rsidRPr="009E3007">
        <w:rPr>
          <w:rFonts w:ascii="Times New Roman" w:hAnsi="Times New Roman" w:cs="Times New Roman"/>
          <w:sz w:val="24"/>
          <w:szCs w:val="24"/>
        </w:rPr>
        <w:t xml:space="preserve"> EUR (</w:t>
      </w:r>
      <w:r w:rsidR="00673C67">
        <w:rPr>
          <w:rFonts w:ascii="Times New Roman" w:hAnsi="Times New Roman" w:cs="Times New Roman"/>
          <w:sz w:val="24"/>
          <w:szCs w:val="24"/>
        </w:rPr>
        <w:t>viens</w:t>
      </w:r>
      <w:r w:rsidR="009E3007" w:rsidRPr="009E3007">
        <w:rPr>
          <w:rFonts w:ascii="Times New Roman" w:hAnsi="Times New Roman" w:cs="Times New Roman"/>
          <w:sz w:val="24"/>
          <w:szCs w:val="24"/>
        </w:rPr>
        <w:t xml:space="preserve"> tūksto</w:t>
      </w:r>
      <w:r w:rsidR="00673C67">
        <w:rPr>
          <w:rFonts w:ascii="Times New Roman" w:hAnsi="Times New Roman" w:cs="Times New Roman"/>
          <w:sz w:val="24"/>
          <w:szCs w:val="24"/>
        </w:rPr>
        <w:t>tis</w:t>
      </w:r>
      <w:r w:rsidR="003C5C38">
        <w:rPr>
          <w:rFonts w:ascii="Times New Roman" w:hAnsi="Times New Roman" w:cs="Times New Roman"/>
          <w:sz w:val="24"/>
          <w:szCs w:val="24"/>
        </w:rPr>
        <w:t xml:space="preserve"> </w:t>
      </w:r>
      <w:r w:rsidR="00673C67">
        <w:rPr>
          <w:rFonts w:ascii="Times New Roman" w:hAnsi="Times New Roman" w:cs="Times New Roman"/>
          <w:sz w:val="24"/>
          <w:szCs w:val="24"/>
        </w:rPr>
        <w:t>divi</w:t>
      </w:r>
      <w:r w:rsidR="009E3007" w:rsidRPr="009E3007">
        <w:rPr>
          <w:rFonts w:ascii="Times New Roman" w:hAnsi="Times New Roman" w:cs="Times New Roman"/>
          <w:sz w:val="24"/>
          <w:szCs w:val="24"/>
        </w:rPr>
        <w:t xml:space="preserve"> simti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4815D40B"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673C67" w:rsidRPr="00673C67">
        <w:rPr>
          <w:rFonts w:ascii="Times New Roman" w:hAnsi="Times New Roman" w:cs="Times New Roman"/>
          <w:sz w:val="24"/>
          <w:szCs w:val="24"/>
        </w:rPr>
        <w:t>Beļavas pagastā ar nosaukumu “Grietiņas 1”, kadastra numurs 5044 007 0143</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C5C38"/>
    <w:rsid w:val="003E2D3F"/>
    <w:rsid w:val="003F530F"/>
    <w:rsid w:val="0043040E"/>
    <w:rsid w:val="004A14BA"/>
    <w:rsid w:val="004C6329"/>
    <w:rsid w:val="0050485F"/>
    <w:rsid w:val="005109F0"/>
    <w:rsid w:val="00564E6A"/>
    <w:rsid w:val="005851E1"/>
    <w:rsid w:val="0058593C"/>
    <w:rsid w:val="005C3E55"/>
    <w:rsid w:val="005D2247"/>
    <w:rsid w:val="005D5D0C"/>
    <w:rsid w:val="005F7CAB"/>
    <w:rsid w:val="006006C0"/>
    <w:rsid w:val="00601C9E"/>
    <w:rsid w:val="006207D0"/>
    <w:rsid w:val="00622729"/>
    <w:rsid w:val="006478D3"/>
    <w:rsid w:val="00673C67"/>
    <w:rsid w:val="006B3220"/>
    <w:rsid w:val="006F71DE"/>
    <w:rsid w:val="00726A3E"/>
    <w:rsid w:val="00734E46"/>
    <w:rsid w:val="00745443"/>
    <w:rsid w:val="007519F0"/>
    <w:rsid w:val="007849CE"/>
    <w:rsid w:val="00786C4F"/>
    <w:rsid w:val="007C47E5"/>
    <w:rsid w:val="007C511B"/>
    <w:rsid w:val="007F01D2"/>
    <w:rsid w:val="0080311D"/>
    <w:rsid w:val="00804B65"/>
    <w:rsid w:val="00820E66"/>
    <w:rsid w:val="008541BD"/>
    <w:rsid w:val="008806A0"/>
    <w:rsid w:val="008C7BE9"/>
    <w:rsid w:val="00900522"/>
    <w:rsid w:val="009360F6"/>
    <w:rsid w:val="00947B62"/>
    <w:rsid w:val="0095540F"/>
    <w:rsid w:val="00971FB0"/>
    <w:rsid w:val="009844F5"/>
    <w:rsid w:val="009C1757"/>
    <w:rsid w:val="009D6FE2"/>
    <w:rsid w:val="009E3007"/>
    <w:rsid w:val="00A27CB7"/>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DF1DDA"/>
    <w:rsid w:val="00DF6103"/>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2107</Words>
  <Characters>1201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2023-10-12T13:42:00Z</dcterms:created>
  <dcterms:modified xsi:type="dcterms:W3CDTF">2023-10-20T05:39:00Z</dcterms:modified>
</cp:coreProperties>
</file>