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A571F1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A1E62">
              <w:rPr>
                <w:rFonts w:ascii="Times New Roman" w:hAnsi="Times New Roman" w:cs="Times New Roman"/>
                <w:b/>
                <w:bCs/>
                <w:sz w:val="24"/>
                <w:szCs w:val="24"/>
              </w:rPr>
              <w:t>26.oktobrī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E30958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A1E62">
        <w:rPr>
          <w:b/>
        </w:rPr>
        <w:t>Beļavas</w:t>
      </w:r>
      <w:r w:rsidR="00EE1408" w:rsidRPr="00EE1408">
        <w:rPr>
          <w:b/>
        </w:rPr>
        <w:t xml:space="preserve"> pagastā ar nosaukumu “</w:t>
      </w:r>
      <w:r w:rsidR="00FA1E62">
        <w:rPr>
          <w:b/>
        </w:rPr>
        <w:t>Spārīte 332</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5173B7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0D1D8B" w:rsidRPr="000D1D8B">
        <w:rPr>
          <w:rFonts w:ascii="Times New Roman" w:hAnsi="Times New Roman" w:cs="Times New Roman"/>
          <w:sz w:val="24"/>
          <w:szCs w:val="24"/>
        </w:rPr>
        <w:t xml:space="preserve">2023.gada </w:t>
      </w:r>
      <w:r w:rsidR="00FA1E62">
        <w:rPr>
          <w:rFonts w:ascii="Times New Roman" w:hAnsi="Times New Roman" w:cs="Times New Roman"/>
          <w:sz w:val="24"/>
          <w:szCs w:val="24"/>
        </w:rPr>
        <w:t>25.maijā</w:t>
      </w:r>
      <w:r w:rsidR="000D1D8B" w:rsidRPr="000D1D8B">
        <w:rPr>
          <w:rFonts w:ascii="Times New Roman" w:hAnsi="Times New Roman" w:cs="Times New Roman"/>
          <w:sz w:val="24"/>
          <w:szCs w:val="24"/>
        </w:rPr>
        <w:t xml:space="preserve"> pieņēma lēmumu Nr. GND/2023/</w:t>
      </w:r>
      <w:r w:rsidR="00FA1E62">
        <w:rPr>
          <w:rFonts w:ascii="Times New Roman" w:hAnsi="Times New Roman" w:cs="Times New Roman"/>
          <w:sz w:val="24"/>
          <w:szCs w:val="24"/>
        </w:rPr>
        <w:t>505</w:t>
      </w:r>
      <w:r w:rsidR="000D1D8B" w:rsidRPr="000D1D8B">
        <w:rPr>
          <w:rFonts w:ascii="Times New Roman" w:hAnsi="Times New Roman" w:cs="Times New Roman"/>
          <w:sz w:val="24"/>
          <w:szCs w:val="24"/>
        </w:rPr>
        <w:t xml:space="preserve"> “Par nekustamā īpašuma </w:t>
      </w:r>
      <w:r w:rsidR="00FA1E62" w:rsidRPr="00FA1E62">
        <w:rPr>
          <w:rFonts w:ascii="Times New Roman" w:hAnsi="Times New Roman" w:cs="Times New Roman"/>
          <w:sz w:val="24"/>
          <w:szCs w:val="24"/>
        </w:rPr>
        <w:t>Beļavas pagastā ar nosaukumu “Spārīte 332</w:t>
      </w:r>
      <w:r w:rsidR="000D1D8B" w:rsidRPr="000D1D8B">
        <w:rPr>
          <w:rFonts w:ascii="Times New Roman" w:hAnsi="Times New Roman" w:cs="Times New Roman"/>
          <w:sz w:val="24"/>
          <w:szCs w:val="24"/>
        </w:rPr>
        <w:t xml:space="preserve">” atsavināšanu” (protokols Nr. </w:t>
      </w:r>
      <w:r w:rsidR="00FA1E62">
        <w:rPr>
          <w:rFonts w:ascii="Times New Roman" w:hAnsi="Times New Roman" w:cs="Times New Roman"/>
          <w:sz w:val="24"/>
          <w:szCs w:val="24"/>
        </w:rPr>
        <w:t>8</w:t>
      </w:r>
      <w:r w:rsidR="000D1D8B" w:rsidRPr="000D1D8B">
        <w:rPr>
          <w:rFonts w:ascii="Times New Roman" w:hAnsi="Times New Roman" w:cs="Times New Roman"/>
          <w:sz w:val="24"/>
          <w:szCs w:val="24"/>
        </w:rPr>
        <w:t xml:space="preserve">; </w:t>
      </w:r>
      <w:r w:rsidR="00FA1E62">
        <w:rPr>
          <w:rFonts w:ascii="Times New Roman" w:hAnsi="Times New Roman" w:cs="Times New Roman"/>
          <w:sz w:val="24"/>
          <w:szCs w:val="24"/>
        </w:rPr>
        <w:t>51</w:t>
      </w:r>
      <w:r w:rsidR="000D1D8B" w:rsidRPr="000D1D8B">
        <w:rPr>
          <w:rFonts w:ascii="Times New Roman" w:hAnsi="Times New Roman" w:cs="Times New Roman"/>
          <w:sz w:val="24"/>
          <w:szCs w:val="24"/>
        </w:rPr>
        <w:t xml:space="preserve">.p.), ar kuru nolēma nodot atsavināšanai atklātā mutiskā izsolē ar augšupejošu soli nekustamo īpašumu </w:t>
      </w:r>
      <w:r w:rsidR="00FA1E62" w:rsidRPr="00FA1E62">
        <w:rPr>
          <w:rFonts w:ascii="Times New Roman" w:hAnsi="Times New Roman" w:cs="Times New Roman"/>
          <w:sz w:val="24"/>
          <w:szCs w:val="24"/>
        </w:rPr>
        <w:t>Beļavas pagastā ar nosaukumu “Spārīte 332</w:t>
      </w:r>
      <w:r w:rsidR="000D1D8B" w:rsidRPr="000D1D8B">
        <w:rPr>
          <w:rFonts w:ascii="Times New Roman" w:hAnsi="Times New Roman" w:cs="Times New Roman"/>
          <w:sz w:val="24"/>
          <w:szCs w:val="24"/>
        </w:rPr>
        <w:t xml:space="preserve">”, kadastra numurs </w:t>
      </w:r>
      <w:r w:rsidR="00026D48" w:rsidRPr="00026D48">
        <w:rPr>
          <w:rFonts w:ascii="Times New Roman" w:hAnsi="Times New Roman" w:cs="Times New Roman"/>
          <w:sz w:val="24"/>
          <w:szCs w:val="24"/>
        </w:rPr>
        <w:t>5044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014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0403</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7BBBD6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D1D8B" w:rsidRPr="000D1D8B">
        <w:rPr>
          <w:rFonts w:ascii="Times New Roman" w:hAnsi="Times New Roman" w:cs="Times New Roman"/>
          <w:sz w:val="24"/>
          <w:szCs w:val="24"/>
        </w:rPr>
        <w:t xml:space="preserve">2023.gada </w:t>
      </w:r>
      <w:r w:rsidR="00026D48">
        <w:rPr>
          <w:rFonts w:ascii="Times New Roman" w:hAnsi="Times New Roman" w:cs="Times New Roman"/>
          <w:sz w:val="24"/>
          <w:szCs w:val="24"/>
        </w:rPr>
        <w:t>22.jūnijā</w:t>
      </w:r>
      <w:r w:rsidR="000D1D8B" w:rsidRPr="000D1D8B">
        <w:rPr>
          <w:rFonts w:ascii="Times New Roman" w:hAnsi="Times New Roman" w:cs="Times New Roman"/>
          <w:sz w:val="24"/>
          <w:szCs w:val="24"/>
        </w:rPr>
        <w:t xml:space="preserve"> un reģistrēta ar Nr. GND/4.18/23/</w:t>
      </w:r>
      <w:r w:rsidR="00026D48">
        <w:rPr>
          <w:rFonts w:ascii="Times New Roman" w:hAnsi="Times New Roman" w:cs="Times New Roman"/>
          <w:sz w:val="24"/>
          <w:szCs w:val="24"/>
        </w:rPr>
        <w:t>1814-</w:t>
      </w:r>
      <w:r w:rsidR="000D1D8B" w:rsidRPr="000D1D8B">
        <w:rPr>
          <w:rFonts w:ascii="Times New Roman" w:hAnsi="Times New Roman" w:cs="Times New Roman"/>
          <w:sz w:val="24"/>
          <w:szCs w:val="24"/>
        </w:rPr>
        <w:t xml:space="preserve">D) par nekustamā īpašuma </w:t>
      </w:r>
      <w:r w:rsidR="00026D48" w:rsidRPr="00026D48">
        <w:rPr>
          <w:rFonts w:ascii="Times New Roman" w:hAnsi="Times New Roman" w:cs="Times New Roman"/>
          <w:sz w:val="24"/>
          <w:szCs w:val="24"/>
        </w:rPr>
        <w:t>Beļavas pagastā ar nosaukumu “Spārīte 332”, kadastra numurs 5044 014 0403</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7727063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26D48">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26D48">
        <w:rPr>
          <w:rFonts w:ascii="Times New Roman" w:hAnsi="Times New Roman" w:cs="Times New Roman"/>
          <w:sz w:val="24"/>
          <w:szCs w:val="24"/>
        </w:rPr>
        <w:t>145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2A103E2A"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26D48" w:rsidRPr="00026D48">
        <w:rPr>
          <w:rFonts w:ascii="Times New Roman" w:hAnsi="Times New Roman" w:cs="Times New Roman"/>
          <w:sz w:val="24"/>
          <w:szCs w:val="24"/>
        </w:rPr>
        <w:t>Beļavas pagastā ar nosaukumu “Spārīte 332”, kadastra numurs 5044 014 0403</w:t>
      </w:r>
      <w:r w:rsidR="000D1D8B" w:rsidRPr="000D1D8B">
        <w:rPr>
          <w:rFonts w:ascii="Times New Roman" w:hAnsi="Times New Roman" w:cs="Times New Roman"/>
          <w:sz w:val="24"/>
          <w:szCs w:val="24"/>
        </w:rPr>
        <w:t xml:space="preserve">, kas sastāv no zemes vienības ar kadastra apzīmējumu </w:t>
      </w:r>
      <w:r w:rsidR="00026D48" w:rsidRPr="00026D48">
        <w:rPr>
          <w:rFonts w:ascii="Times New Roman" w:hAnsi="Times New Roman" w:cs="Times New Roman"/>
          <w:sz w:val="24"/>
          <w:szCs w:val="24"/>
        </w:rPr>
        <w:t>5044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014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0403</w:t>
      </w:r>
      <w:r w:rsidR="000D1D8B" w:rsidRPr="000D1D8B">
        <w:rPr>
          <w:rFonts w:ascii="Times New Roman" w:hAnsi="Times New Roman" w:cs="Times New Roman"/>
          <w:sz w:val="24"/>
          <w:szCs w:val="24"/>
        </w:rPr>
        <w:t xml:space="preserve">, </w:t>
      </w:r>
      <w:r w:rsidR="00026D48" w:rsidRPr="00026D48">
        <w:rPr>
          <w:rFonts w:ascii="Times New Roman" w:hAnsi="Times New Roman" w:cs="Times New Roman"/>
          <w:sz w:val="24"/>
          <w:szCs w:val="24"/>
        </w:rPr>
        <w:t>0</w:t>
      </w:r>
      <w:r w:rsidR="00026D48">
        <w:rPr>
          <w:rFonts w:ascii="Times New Roman" w:hAnsi="Times New Roman" w:cs="Times New Roman"/>
          <w:sz w:val="24"/>
          <w:szCs w:val="24"/>
        </w:rPr>
        <w:t>,</w:t>
      </w:r>
      <w:r w:rsidR="00026D48" w:rsidRPr="00026D48">
        <w:rPr>
          <w:rFonts w:ascii="Times New Roman" w:hAnsi="Times New Roman" w:cs="Times New Roman"/>
          <w:sz w:val="24"/>
          <w:szCs w:val="24"/>
        </w:rPr>
        <w:t>07 ha</w:t>
      </w:r>
      <w:r w:rsidR="00026D48">
        <w:rPr>
          <w:rFonts w:ascii="Times New Roman" w:hAnsi="Times New Roman" w:cs="Times New Roman"/>
          <w:sz w:val="24"/>
          <w:szCs w:val="24"/>
        </w:rPr>
        <w:t xml:space="preserve"> </w:t>
      </w:r>
      <w:r w:rsidR="000D1D8B" w:rsidRPr="000D1D8B">
        <w:rPr>
          <w:rFonts w:ascii="Times New Roman" w:hAnsi="Times New Roman" w:cs="Times New Roman"/>
          <w:sz w:val="24"/>
          <w:szCs w:val="24"/>
        </w:rPr>
        <w:t>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3F73644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026D48" w:rsidRPr="00026D48">
        <w:rPr>
          <w:rFonts w:ascii="Times New Roman" w:hAnsi="Times New Roman" w:cs="Times New Roman"/>
          <w:sz w:val="24"/>
          <w:szCs w:val="24"/>
        </w:rPr>
        <w:t>Beļavas pagastā ar nosaukumu “Spārīte 332”, kadastra numurs 5044 014 0403</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4D41B7" w:rsidRPr="004D41B7">
        <w:rPr>
          <w:rFonts w:ascii="Times New Roman" w:hAnsi="Times New Roman" w:cs="Times New Roman"/>
          <w:sz w:val="24"/>
          <w:szCs w:val="24"/>
        </w:rPr>
        <w:t>1200 EUR (</w:t>
      </w:r>
      <w:r w:rsidR="00EF32E7">
        <w:rPr>
          <w:rFonts w:ascii="Times New Roman" w:hAnsi="Times New Roman" w:cs="Times New Roman"/>
          <w:sz w:val="24"/>
          <w:szCs w:val="24"/>
        </w:rPr>
        <w:t xml:space="preserve">viens </w:t>
      </w:r>
      <w:r w:rsidR="004D41B7" w:rsidRPr="004D41B7">
        <w:rPr>
          <w:rFonts w:ascii="Times New Roman" w:hAnsi="Times New Roman" w:cs="Times New Roman"/>
          <w:sz w:val="24"/>
          <w:szCs w:val="24"/>
        </w:rPr>
        <w:t>tūksto</w:t>
      </w:r>
      <w:r w:rsidR="00EF32E7">
        <w:rPr>
          <w:rFonts w:ascii="Times New Roman" w:hAnsi="Times New Roman" w:cs="Times New Roman"/>
          <w:sz w:val="24"/>
          <w:szCs w:val="24"/>
        </w:rPr>
        <w:t>tis divi</w:t>
      </w:r>
      <w:r w:rsidR="004D41B7" w:rsidRPr="004D41B7">
        <w:rPr>
          <w:rFonts w:ascii="Times New Roman" w:hAnsi="Times New Roman" w:cs="Times New Roman"/>
          <w:sz w:val="24"/>
          <w:szCs w:val="24"/>
        </w:rPr>
        <w:t xml:space="preserve"> simti</w:t>
      </w:r>
      <w:r w:rsidR="00D30795">
        <w:rPr>
          <w:rFonts w:ascii="Times New Roman" w:hAnsi="Times New Roman" w:cs="Times New Roman"/>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0E99187"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026D48" w:rsidRPr="00026D48">
        <w:rPr>
          <w:rFonts w:ascii="Times New Roman" w:hAnsi="Times New Roman" w:cs="Times New Roman"/>
          <w:sz w:val="24"/>
          <w:szCs w:val="24"/>
        </w:rPr>
        <w:t>Beļavas pagastā ar nosaukumu “Spārīte 332”, kadastra numurs 5044 014 0403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D51B659"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026D48" w:rsidRPr="00026D48">
        <w:rPr>
          <w:rFonts w:ascii="Times New Roman" w:hAnsi="Times New Roman" w:cs="Times New Roman"/>
          <w:sz w:val="24"/>
          <w:szCs w:val="24"/>
        </w:rPr>
        <w:t>Beļavas pagastā ar nosaukumu “Spārīte 332”, kadastra numurs 5044 014 0403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7FD5DC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26D48">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E28B515" w:rsidR="00B24416" w:rsidRDefault="00026D48" w:rsidP="00026D48">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spārīte 332</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B08E56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26D48" w:rsidRPr="00026D48">
        <w:rPr>
          <w:rFonts w:ascii="Times New Roman" w:eastAsia="SimSun" w:hAnsi="Times New Roman" w:cs="Mangal"/>
          <w:color w:val="00000A"/>
          <w:sz w:val="24"/>
          <w:szCs w:val="24"/>
          <w:lang w:eastAsia="zh-CN" w:bidi="hi-IN"/>
        </w:rPr>
        <w:t>Beļavas pagastā ar nosaukumu “Spārīte 332”, kadastra numurs 5044 014 0403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BC471E8" w:rsidR="007933CC" w:rsidRDefault="007933CC" w:rsidP="00217A91">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26D48" w:rsidRPr="00026D48">
        <w:rPr>
          <w:rFonts w:ascii="Times New Roman" w:eastAsia="SimSun" w:hAnsi="Times New Roman" w:cs="Mangal"/>
          <w:color w:val="00000A"/>
          <w:sz w:val="24"/>
          <w:szCs w:val="24"/>
          <w:lang w:eastAsia="zh-CN" w:bidi="hi-IN"/>
        </w:rPr>
        <w:t>Beļavas pagastā ar nosaukumu “Spārīte 332”, kadastra numurs 5044 014 0403, kas sastāv no zemes vienības ar kadastra apzīmējumu 5044 014 0403, 0,07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026D48" w:rsidRPr="00026D48">
        <w:rPr>
          <w:rFonts w:ascii="Times New Roman" w:hAnsi="Times New Roman" w:cs="Times New Roman"/>
          <w:sz w:val="24"/>
          <w:szCs w:val="24"/>
          <w:lang w:eastAsia="en-US"/>
        </w:rPr>
        <w:t xml:space="preserve">Piekļūšana pie zemes vienības no valsts </w:t>
      </w:r>
      <w:r w:rsidR="00B549C4">
        <w:rPr>
          <w:rFonts w:ascii="Times New Roman" w:hAnsi="Times New Roman" w:cs="Times New Roman"/>
          <w:sz w:val="24"/>
          <w:szCs w:val="24"/>
          <w:lang w:eastAsia="en-US"/>
        </w:rPr>
        <w:t>reģionālā</w:t>
      </w:r>
      <w:r w:rsidR="00026D48" w:rsidRPr="00026D48">
        <w:rPr>
          <w:rFonts w:ascii="Times New Roman" w:hAnsi="Times New Roman" w:cs="Times New Roman"/>
          <w:sz w:val="24"/>
          <w:szCs w:val="24"/>
          <w:lang w:eastAsia="en-US"/>
        </w:rPr>
        <w:t xml:space="preserve"> autoceļa </w:t>
      </w:r>
      <w:r w:rsidR="00B549C4">
        <w:rPr>
          <w:rFonts w:ascii="Times New Roman" w:hAnsi="Times New Roman" w:cs="Times New Roman"/>
          <w:sz w:val="24"/>
          <w:szCs w:val="24"/>
          <w:lang w:eastAsia="en-US"/>
        </w:rPr>
        <w:t>P35</w:t>
      </w:r>
      <w:r w:rsidR="00026D48" w:rsidRPr="00026D48">
        <w:rPr>
          <w:rFonts w:ascii="Times New Roman" w:hAnsi="Times New Roman" w:cs="Times New Roman"/>
          <w:sz w:val="24"/>
          <w:szCs w:val="24"/>
          <w:lang w:eastAsia="en-US"/>
        </w:rPr>
        <w:t xml:space="preserve"> </w:t>
      </w:r>
      <w:r w:rsidR="00B549C4">
        <w:rPr>
          <w:rFonts w:ascii="Times New Roman" w:hAnsi="Times New Roman" w:cs="Times New Roman"/>
          <w:sz w:val="24"/>
          <w:szCs w:val="24"/>
          <w:lang w:eastAsia="en-US"/>
        </w:rPr>
        <w:t>Gulbene – Balvi – Viļaka – Krievijas robeža (Vientuļi)</w:t>
      </w:r>
      <w:r w:rsidR="00026D48" w:rsidRPr="00026D48">
        <w:rPr>
          <w:rFonts w:ascii="Times New Roman" w:hAnsi="Times New Roman" w:cs="Times New Roman"/>
          <w:sz w:val="24"/>
          <w:szCs w:val="24"/>
          <w:lang w:eastAsia="en-US"/>
        </w:rPr>
        <w:t xml:space="preserve"> caur zemes vienīb</w:t>
      </w:r>
      <w:r w:rsidR="00B549C4">
        <w:rPr>
          <w:rFonts w:ascii="Times New Roman" w:hAnsi="Times New Roman" w:cs="Times New Roman"/>
          <w:sz w:val="24"/>
          <w:szCs w:val="24"/>
          <w:lang w:eastAsia="en-US"/>
        </w:rPr>
        <w:t>ām</w:t>
      </w:r>
      <w:r w:rsidR="00026D48" w:rsidRPr="00026D48">
        <w:rPr>
          <w:rFonts w:ascii="Times New Roman" w:hAnsi="Times New Roman" w:cs="Times New Roman"/>
          <w:sz w:val="24"/>
          <w:szCs w:val="24"/>
          <w:lang w:eastAsia="en-US"/>
        </w:rPr>
        <w:t xml:space="preserve"> ar kadastra apzīmējum</w:t>
      </w:r>
      <w:r w:rsidR="00B549C4">
        <w:rPr>
          <w:rFonts w:ascii="Times New Roman" w:hAnsi="Times New Roman" w:cs="Times New Roman"/>
          <w:sz w:val="24"/>
          <w:szCs w:val="24"/>
          <w:lang w:eastAsia="en-US"/>
        </w:rPr>
        <w:t xml:space="preserve">iem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0553</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0434</w:t>
      </w:r>
      <w:r w:rsidR="00B549C4">
        <w:rPr>
          <w:rFonts w:ascii="Times New Roman" w:hAnsi="Times New Roman" w:cs="Times New Roman"/>
          <w:sz w:val="24"/>
          <w:szCs w:val="24"/>
          <w:lang w:eastAsia="en-US"/>
        </w:rPr>
        <w:t xml:space="preserve">, </w:t>
      </w:r>
      <w:r w:rsidR="00217A91" w:rsidRPr="00217A91">
        <w:rPr>
          <w:rFonts w:ascii="Times New Roman" w:hAnsi="Times New Roman" w:cs="Times New Roman"/>
          <w:sz w:val="24"/>
          <w:szCs w:val="24"/>
          <w:lang w:eastAsia="en-US"/>
        </w:rPr>
        <w:t>5044</w:t>
      </w:r>
      <w:r w:rsidR="00217A91">
        <w:rPr>
          <w:rFonts w:ascii="Times New Roman" w:hAnsi="Times New Roman" w:cs="Times New Roman"/>
          <w:sz w:val="24"/>
          <w:szCs w:val="24"/>
          <w:lang w:eastAsia="en-US"/>
        </w:rPr>
        <w:t xml:space="preserve"> </w:t>
      </w:r>
      <w:r w:rsidR="00217A91" w:rsidRPr="00217A91">
        <w:rPr>
          <w:rFonts w:ascii="Times New Roman" w:hAnsi="Times New Roman" w:cs="Times New Roman"/>
          <w:sz w:val="24"/>
          <w:szCs w:val="24"/>
          <w:lang w:eastAsia="en-US"/>
        </w:rPr>
        <w:t>014</w:t>
      </w:r>
      <w:r w:rsidR="00217A91">
        <w:rPr>
          <w:rFonts w:ascii="Times New Roman" w:hAnsi="Times New Roman" w:cs="Times New Roman"/>
          <w:sz w:val="24"/>
          <w:szCs w:val="24"/>
          <w:lang w:eastAsia="en-US"/>
        </w:rPr>
        <w:t xml:space="preserve"> </w:t>
      </w:r>
      <w:r w:rsidR="00217A91" w:rsidRPr="00217A91">
        <w:rPr>
          <w:rFonts w:ascii="Times New Roman" w:hAnsi="Times New Roman" w:cs="Times New Roman"/>
          <w:sz w:val="24"/>
          <w:szCs w:val="24"/>
          <w:lang w:eastAsia="en-US"/>
        </w:rPr>
        <w:t>0432</w:t>
      </w:r>
      <w:r w:rsidR="00217A91">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0554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0409</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0408</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0410</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0407</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0411</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0406</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0412</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0103</w:t>
      </w:r>
      <w:r w:rsidR="00B549C4">
        <w:rPr>
          <w:rFonts w:ascii="Times New Roman" w:hAnsi="Times New Roman" w:cs="Times New Roman"/>
          <w:sz w:val="24"/>
          <w:szCs w:val="24"/>
          <w:lang w:eastAsia="en-US"/>
        </w:rPr>
        <w:t>,</w:t>
      </w:r>
      <w:r w:rsidR="00B549C4" w:rsidRPr="00B549C4">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0413</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0416</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0404</w:t>
      </w:r>
      <w:r w:rsidR="00026D48" w:rsidRPr="00026D48">
        <w:rPr>
          <w:rFonts w:ascii="Times New Roman" w:hAnsi="Times New Roman" w:cs="Times New Roman"/>
          <w:sz w:val="24"/>
          <w:szCs w:val="24"/>
          <w:lang w:eastAsia="en-US"/>
        </w:rPr>
        <w:t>.</w:t>
      </w:r>
    </w:p>
    <w:p w14:paraId="2F4212FC" w14:textId="1A98666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26D48">
        <w:rPr>
          <w:rFonts w:ascii="Times New Roman" w:hAnsi="Times New Roman" w:cs="Times New Roman"/>
          <w:color w:val="000000"/>
          <w:sz w:val="24"/>
          <w:szCs w:val="24"/>
        </w:rPr>
        <w:t>Beļavas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026D48">
        <w:rPr>
          <w:rFonts w:ascii="Times New Roman" w:hAnsi="Times New Roman" w:cs="Times New Roman"/>
          <w:color w:val="000000"/>
          <w:sz w:val="24"/>
          <w:szCs w:val="24"/>
        </w:rPr>
        <w:t xml:space="preserve">. </w:t>
      </w:r>
      <w:r w:rsidR="00026D48" w:rsidRPr="00026D48">
        <w:rPr>
          <w:rFonts w:ascii="Times New Roman" w:hAnsi="Times New Roman" w:cs="Times New Roman"/>
          <w:color w:val="000000"/>
          <w:sz w:val="24"/>
          <w:szCs w:val="24"/>
        </w:rPr>
        <w:t>100000684596</w:t>
      </w:r>
      <w:r w:rsidR="00E75350">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BA3E7" w14:textId="60AA162D" w:rsidR="00A33E07" w:rsidRPr="008703D2" w:rsidRDefault="00A33E07" w:rsidP="00D957A0">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w:t>
      </w:r>
      <w:r w:rsidR="00026D48">
        <w:rPr>
          <w:rFonts w:ascii="Times New Roman" w:hAnsi="Times New Roman" w:cs="Times New Roman"/>
          <w:sz w:val="24"/>
          <w:szCs w:val="24"/>
          <w:lang w:eastAsia="en-US"/>
        </w:rPr>
        <w:t>0</w:t>
      </w:r>
      <w:r w:rsidRPr="00A33E07">
        <w:rPr>
          <w:rFonts w:ascii="Times New Roman" w:hAnsi="Times New Roman" w:cs="Times New Roman"/>
          <w:sz w:val="24"/>
          <w:szCs w:val="24"/>
          <w:lang w:eastAsia="en-US"/>
        </w:rPr>
        <w:t xml:space="preserve">.gada </w:t>
      </w:r>
      <w:r w:rsidR="00026D48">
        <w:rPr>
          <w:rFonts w:ascii="Times New Roman" w:hAnsi="Times New Roman" w:cs="Times New Roman"/>
          <w:sz w:val="24"/>
          <w:szCs w:val="24"/>
          <w:lang w:eastAsia="en-US"/>
        </w:rPr>
        <w:t>17.decembrī</w:t>
      </w:r>
      <w:r w:rsidRPr="00A33E07">
        <w:rPr>
          <w:rFonts w:ascii="Times New Roman" w:hAnsi="Times New Roman" w:cs="Times New Roman"/>
          <w:sz w:val="24"/>
          <w:szCs w:val="24"/>
          <w:lang w:eastAsia="en-US"/>
        </w:rPr>
        <w:t xml:space="preserve"> ir noslēgusi zemes nomas līgumu Nr. </w:t>
      </w:r>
      <w:r w:rsidR="00026D48">
        <w:rPr>
          <w:rFonts w:ascii="Times New Roman" w:hAnsi="Times New Roman" w:cs="Times New Roman"/>
          <w:sz w:val="24"/>
          <w:szCs w:val="24"/>
          <w:lang w:eastAsia="en-US"/>
        </w:rPr>
        <w:t>BE</w:t>
      </w:r>
      <w:r w:rsidRPr="00A33E07">
        <w:rPr>
          <w:rFonts w:ascii="Times New Roman" w:hAnsi="Times New Roman" w:cs="Times New Roman"/>
          <w:sz w:val="24"/>
          <w:szCs w:val="24"/>
          <w:lang w:eastAsia="en-US"/>
        </w:rPr>
        <w:t>/9.3/</w:t>
      </w:r>
      <w:r>
        <w:rPr>
          <w:rFonts w:ascii="Times New Roman" w:hAnsi="Times New Roman" w:cs="Times New Roman"/>
          <w:sz w:val="24"/>
          <w:szCs w:val="24"/>
          <w:lang w:eastAsia="en-US"/>
        </w:rPr>
        <w:t>2</w:t>
      </w:r>
      <w:r w:rsidR="00026D48">
        <w:rPr>
          <w:rFonts w:ascii="Times New Roman" w:hAnsi="Times New Roman" w:cs="Times New Roman"/>
          <w:sz w:val="24"/>
          <w:szCs w:val="24"/>
          <w:lang w:eastAsia="en-US"/>
        </w:rPr>
        <w:t>0</w:t>
      </w:r>
      <w:r w:rsidRPr="00A33E07">
        <w:rPr>
          <w:rFonts w:ascii="Times New Roman" w:hAnsi="Times New Roman" w:cs="Times New Roman"/>
          <w:sz w:val="24"/>
          <w:szCs w:val="24"/>
          <w:lang w:eastAsia="en-US"/>
        </w:rPr>
        <w:t>/</w:t>
      </w:r>
      <w:r w:rsidR="00026D48">
        <w:rPr>
          <w:rFonts w:ascii="Times New Roman" w:hAnsi="Times New Roman" w:cs="Times New Roman"/>
          <w:sz w:val="24"/>
          <w:szCs w:val="24"/>
          <w:lang w:eastAsia="en-US"/>
        </w:rPr>
        <w:t>108</w:t>
      </w:r>
      <w:r w:rsidRPr="00A33E07">
        <w:rPr>
          <w:rFonts w:ascii="Times New Roman" w:hAnsi="Times New Roman" w:cs="Times New Roman"/>
          <w:sz w:val="24"/>
          <w:szCs w:val="24"/>
          <w:lang w:eastAsia="en-US"/>
        </w:rPr>
        <w:t xml:space="preserve"> ar fizisku personu uz laiku līdz 202</w:t>
      </w:r>
      <w:r w:rsidR="00026D48">
        <w:rPr>
          <w:rFonts w:ascii="Times New Roman" w:hAnsi="Times New Roman" w:cs="Times New Roman"/>
          <w:sz w:val="24"/>
          <w:szCs w:val="24"/>
          <w:lang w:eastAsia="en-US"/>
        </w:rPr>
        <w:t>5</w:t>
      </w:r>
      <w:r w:rsidRPr="00A33E07">
        <w:rPr>
          <w:rFonts w:ascii="Times New Roman" w:hAnsi="Times New Roman" w:cs="Times New Roman"/>
          <w:sz w:val="24"/>
          <w:szCs w:val="24"/>
          <w:lang w:eastAsia="en-US"/>
        </w:rPr>
        <w:t xml:space="preserve">.gada </w:t>
      </w:r>
      <w:r w:rsidR="00026D48">
        <w:rPr>
          <w:rFonts w:ascii="Times New Roman" w:hAnsi="Times New Roman" w:cs="Times New Roman"/>
          <w:sz w:val="24"/>
          <w:szCs w:val="24"/>
          <w:lang w:eastAsia="en-US"/>
        </w:rPr>
        <w:t>31.decembrim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3A9B3A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pa tālruni</w:t>
      </w:r>
      <w:r w:rsidR="00217A91">
        <w:rPr>
          <w:rFonts w:ascii="Times New Roman" w:hAnsi="Times New Roman" w:cs="Times New Roman"/>
          <w:sz w:val="24"/>
          <w:szCs w:val="24"/>
        </w:rPr>
        <w:t xml:space="preserve"> </w:t>
      </w:r>
      <w:r w:rsidR="00217A91" w:rsidRPr="00217A91">
        <w:rPr>
          <w:rFonts w:ascii="Times New Roman" w:hAnsi="Times New Roman" w:cs="Times New Roman"/>
          <w:sz w:val="24"/>
          <w:szCs w:val="24"/>
        </w:rPr>
        <w:t>64497603 (Gulbenes novada Beļavas pagasta pārvalde</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D8A0D1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D41B7" w:rsidRPr="004D41B7">
        <w:rPr>
          <w:rFonts w:ascii="Times New Roman" w:hAnsi="Times New Roman" w:cs="Times New Roman"/>
          <w:sz w:val="24"/>
          <w:szCs w:val="24"/>
        </w:rPr>
        <w:t>12</w:t>
      </w:r>
      <w:r w:rsidR="00217A91">
        <w:rPr>
          <w:rFonts w:ascii="Times New Roman" w:hAnsi="Times New Roman" w:cs="Times New Roman"/>
          <w:sz w:val="24"/>
          <w:szCs w:val="24"/>
        </w:rPr>
        <w:t>0</w:t>
      </w:r>
      <w:r w:rsidR="004D41B7" w:rsidRPr="004D41B7">
        <w:rPr>
          <w:rFonts w:ascii="Times New Roman" w:hAnsi="Times New Roman" w:cs="Times New Roman"/>
          <w:sz w:val="24"/>
          <w:szCs w:val="24"/>
        </w:rPr>
        <w:t>0 EUR (</w:t>
      </w:r>
      <w:r w:rsidR="00217A91">
        <w:rPr>
          <w:rFonts w:ascii="Times New Roman" w:hAnsi="Times New Roman" w:cs="Times New Roman"/>
          <w:sz w:val="24"/>
          <w:szCs w:val="24"/>
        </w:rPr>
        <w:t>viens</w:t>
      </w:r>
      <w:r w:rsidR="004D41B7" w:rsidRPr="004D41B7">
        <w:rPr>
          <w:rFonts w:ascii="Times New Roman" w:hAnsi="Times New Roman" w:cs="Times New Roman"/>
          <w:sz w:val="24"/>
          <w:szCs w:val="24"/>
        </w:rPr>
        <w:t xml:space="preserve"> tūksto</w:t>
      </w:r>
      <w:r w:rsidR="00217A91">
        <w:rPr>
          <w:rFonts w:ascii="Times New Roman" w:hAnsi="Times New Roman" w:cs="Times New Roman"/>
          <w:sz w:val="24"/>
          <w:szCs w:val="24"/>
        </w:rPr>
        <w:t>tis</w:t>
      </w:r>
      <w:r w:rsidR="004D41B7" w:rsidRPr="004D41B7">
        <w:rPr>
          <w:rFonts w:ascii="Times New Roman" w:hAnsi="Times New Roman" w:cs="Times New Roman"/>
          <w:sz w:val="24"/>
          <w:szCs w:val="24"/>
        </w:rPr>
        <w:t xml:space="preserve"> </w:t>
      </w:r>
      <w:r w:rsidR="00217A91">
        <w:rPr>
          <w:rFonts w:ascii="Times New Roman" w:hAnsi="Times New Roman" w:cs="Times New Roman"/>
          <w:sz w:val="24"/>
          <w:szCs w:val="24"/>
        </w:rPr>
        <w:t xml:space="preserve">divi </w:t>
      </w:r>
      <w:r w:rsidR="004D41B7" w:rsidRPr="004D41B7">
        <w:rPr>
          <w:rFonts w:ascii="Times New Roman" w:hAnsi="Times New Roman" w:cs="Times New Roman"/>
          <w:sz w:val="24"/>
          <w:szCs w:val="24"/>
        </w:rPr>
        <w:t>simti</w:t>
      </w:r>
      <w:r w:rsidR="00D30795" w:rsidRPr="00D30795">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D1AEA6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33E07">
        <w:rPr>
          <w:rFonts w:ascii="Times New Roman" w:hAnsi="Times New Roman" w:cs="Times New Roman"/>
          <w:color w:val="000000"/>
          <w:sz w:val="24"/>
          <w:szCs w:val="24"/>
        </w:rPr>
        <w:t>120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217A91">
        <w:rPr>
          <w:rFonts w:ascii="Times New Roman" w:hAnsi="Times New Roman" w:cs="Times New Roman"/>
          <w:color w:val="000000"/>
          <w:sz w:val="24"/>
          <w:szCs w:val="24"/>
        </w:rPr>
        <w:t>s divdesmit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17A91" w:rsidRPr="00217A91">
        <w:rPr>
          <w:rFonts w:ascii="Times New Roman" w:eastAsia="SimSun" w:hAnsi="Times New Roman" w:cs="Mangal"/>
          <w:color w:val="00000A"/>
          <w:sz w:val="24"/>
          <w:szCs w:val="24"/>
          <w:lang w:eastAsia="zh-CN" w:bidi="hi-IN"/>
        </w:rPr>
        <w:t>Beļavas pagastā ar nosaukumu “Spārīte 332”</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D0377C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17A91">
        <w:rPr>
          <w:rFonts w:ascii="Times New Roman" w:hAnsi="Times New Roman" w:cs="Times New Roman"/>
          <w:sz w:val="24"/>
          <w:szCs w:val="24"/>
        </w:rPr>
        <w:t>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17A91">
        <w:rPr>
          <w:rFonts w:ascii="Times New Roman" w:hAnsi="Times New Roman" w:cs="Times New Roman"/>
          <w:sz w:val="24"/>
          <w:szCs w:val="24"/>
        </w:rPr>
        <w:t>seš</w:t>
      </w:r>
      <w:r w:rsidR="00A33E07">
        <w:rPr>
          <w:rFonts w:ascii="Times New Roman" w:hAnsi="Times New Roman" w:cs="Times New Roman"/>
          <w:sz w:val="24"/>
          <w:szCs w:val="24"/>
        </w:rPr>
        <w:t>desmit</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3F2557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17A91" w:rsidRPr="00217A91">
        <w:rPr>
          <w:rFonts w:ascii="Times New Roman" w:eastAsia="SimSun" w:hAnsi="Times New Roman" w:cs="Mangal"/>
          <w:color w:val="00000A"/>
          <w:sz w:val="24"/>
          <w:szCs w:val="24"/>
          <w:lang w:eastAsia="zh-CN" w:bidi="hi-IN"/>
        </w:rPr>
        <w:t>Beļavas pagastā ar nosaukumu “Spārīte 332</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01BBE8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217A91">
        <w:rPr>
          <w:rFonts w:ascii="Times New Roman" w:hAnsi="Times New Roman" w:cs="Times New Roman"/>
          <w:b/>
          <w:bCs/>
          <w:color w:val="000000"/>
          <w:sz w:val="24"/>
          <w:szCs w:val="24"/>
        </w:rPr>
        <w:t>12.decembrim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7FEBC0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217A91">
        <w:rPr>
          <w:rFonts w:ascii="Times New Roman" w:hAnsi="Times New Roman" w:cs="Times New Roman"/>
          <w:b/>
          <w:sz w:val="24"/>
          <w:szCs w:val="24"/>
        </w:rPr>
        <w:t>14.decembrī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17A9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17A9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w:t>
      </w:r>
      <w:r w:rsidRPr="00E408E5">
        <w:rPr>
          <w:rFonts w:ascii="Times New Roman" w:hAnsi="Times New Roman" w:cs="Times New Roman"/>
          <w:sz w:val="24"/>
          <w:szCs w:val="24"/>
        </w:rPr>
        <w:lastRenderedPageBreak/>
        <w:t>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AEC41E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17A91" w:rsidRPr="00217A91">
        <w:rPr>
          <w:rFonts w:ascii="Times New Roman" w:eastAsia="SimSun" w:hAnsi="Times New Roman" w:cs="Mangal"/>
          <w:color w:val="00000A"/>
          <w:sz w:val="24"/>
          <w:szCs w:val="24"/>
          <w:lang w:eastAsia="zh-CN" w:bidi="hi-IN"/>
        </w:rPr>
        <w:t>Beļavas pagastā ar nosaukumu “Spārīte 332”</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26D48"/>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D1D8B"/>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17A91"/>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73BEF"/>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C608E"/>
    <w:rsid w:val="004D3BF3"/>
    <w:rsid w:val="004D41B7"/>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33E07"/>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9C4"/>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2E7"/>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1E62"/>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11336</Words>
  <Characters>6463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2021-12-15T06:22:00Z</cp:lastPrinted>
  <dcterms:created xsi:type="dcterms:W3CDTF">2023-10-13T08:09:00Z</dcterms:created>
  <dcterms:modified xsi:type="dcterms:W3CDTF">2023-10-13T08:47:00Z</dcterms:modified>
</cp:coreProperties>
</file>