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7694B66"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79B3">
              <w:rPr>
                <w:rFonts w:ascii="Times New Roman" w:hAnsi="Times New Roman" w:cs="Times New Roman"/>
                <w:b/>
                <w:bCs/>
                <w:sz w:val="24"/>
                <w:szCs w:val="24"/>
              </w:rPr>
              <w:t>30.novembrī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72CB4231" w:rsidR="0080311D" w:rsidRPr="00F0532A" w:rsidRDefault="001B355D" w:rsidP="00123D70">
      <w:pPr>
        <w:pStyle w:val="Default"/>
        <w:spacing w:after="120"/>
        <w:jc w:val="center"/>
        <w:rPr>
          <w:szCs w:val="24"/>
        </w:rPr>
      </w:pPr>
      <w:r w:rsidRPr="001B355D">
        <w:rPr>
          <w:b/>
          <w:szCs w:val="24"/>
        </w:rPr>
        <w:t xml:space="preserve">Par Gulbenes novada pašvaldības kustamās mantas – </w:t>
      </w:r>
      <w:r w:rsidR="00CB023E" w:rsidRPr="00CB023E">
        <w:rPr>
          <w:b/>
          <w:szCs w:val="24"/>
        </w:rPr>
        <w:t xml:space="preserve">transportlīdzekļa VW </w:t>
      </w:r>
      <w:proofErr w:type="spellStart"/>
      <w:r w:rsidR="00CB023E" w:rsidRPr="00CB023E">
        <w:rPr>
          <w:b/>
          <w:szCs w:val="24"/>
        </w:rPr>
        <w:t>Transporter</w:t>
      </w:r>
      <w:proofErr w:type="spellEnd"/>
      <w:r w:rsidR="00CB023E" w:rsidRPr="00CB023E">
        <w:rPr>
          <w:b/>
          <w:szCs w:val="24"/>
        </w:rPr>
        <w:t xml:space="preserve"> (valsts reģistrācijas numurs FG8847)</w:t>
      </w:r>
      <w:r w:rsidRPr="001B355D">
        <w:rPr>
          <w:b/>
          <w:szCs w:val="24"/>
        </w:rPr>
        <w:t>, norakstīšanu un nodošanu utilizācijai</w:t>
      </w:r>
    </w:p>
    <w:p w14:paraId="2DCF49EC" w14:textId="77777777" w:rsidR="00BE5651" w:rsidRDefault="00BE5651" w:rsidP="00D96EB8">
      <w:pPr>
        <w:widowControl w:val="0"/>
        <w:spacing w:line="360" w:lineRule="auto"/>
        <w:ind w:firstLine="567"/>
        <w:jc w:val="both"/>
        <w:rPr>
          <w:rFonts w:ascii="Times New Roman" w:hAnsi="Times New Roman" w:cs="Times New Roman"/>
          <w:sz w:val="24"/>
          <w:szCs w:val="24"/>
        </w:rPr>
      </w:pPr>
    </w:p>
    <w:p w14:paraId="26A37BA2" w14:textId="314B38D0" w:rsidR="00D96EB8" w:rsidRPr="00FC7F25" w:rsidRDefault="001B355D" w:rsidP="00D96EB8">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202</w:t>
      </w:r>
      <w:r w:rsidR="00CB023E">
        <w:rPr>
          <w:rFonts w:ascii="Times New Roman" w:hAnsi="Times New Roman" w:cs="Times New Roman"/>
          <w:sz w:val="24"/>
          <w:szCs w:val="24"/>
        </w:rPr>
        <w:t>3</w:t>
      </w:r>
      <w:r w:rsidRPr="001B355D">
        <w:rPr>
          <w:rFonts w:ascii="Times New Roman" w:hAnsi="Times New Roman" w:cs="Times New Roman"/>
          <w:sz w:val="24"/>
          <w:szCs w:val="24"/>
        </w:rPr>
        <w:t xml:space="preserve">.gada </w:t>
      </w:r>
      <w:r w:rsidR="00CB023E">
        <w:rPr>
          <w:rFonts w:ascii="Times New Roman" w:hAnsi="Times New Roman" w:cs="Times New Roman"/>
          <w:sz w:val="24"/>
          <w:szCs w:val="24"/>
        </w:rPr>
        <w:t>26.oktobrī</w:t>
      </w:r>
      <w:r w:rsidRPr="001B355D">
        <w:rPr>
          <w:rFonts w:ascii="Times New Roman" w:hAnsi="Times New Roman" w:cs="Times New Roman"/>
          <w:sz w:val="24"/>
          <w:szCs w:val="24"/>
        </w:rPr>
        <w:t xml:space="preserve"> Gulbenes novada dome pieņēma lēmumu Nr.</w:t>
      </w:r>
      <w:r w:rsidR="00CB023E">
        <w:rPr>
          <w:rFonts w:ascii="Times New Roman" w:hAnsi="Times New Roman" w:cs="Times New Roman"/>
          <w:sz w:val="24"/>
          <w:szCs w:val="24"/>
        </w:rPr>
        <w:t xml:space="preserve"> </w:t>
      </w:r>
      <w:r w:rsidRPr="001B355D">
        <w:rPr>
          <w:rFonts w:ascii="Times New Roman" w:hAnsi="Times New Roman" w:cs="Times New Roman"/>
          <w:sz w:val="24"/>
          <w:szCs w:val="24"/>
        </w:rPr>
        <w:t>GND/202</w:t>
      </w:r>
      <w:r w:rsidR="00CB023E">
        <w:rPr>
          <w:rFonts w:ascii="Times New Roman" w:hAnsi="Times New Roman" w:cs="Times New Roman"/>
          <w:sz w:val="24"/>
          <w:szCs w:val="24"/>
        </w:rPr>
        <w:t>3</w:t>
      </w:r>
      <w:r w:rsidRPr="001B355D">
        <w:rPr>
          <w:rFonts w:ascii="Times New Roman" w:hAnsi="Times New Roman" w:cs="Times New Roman"/>
          <w:sz w:val="24"/>
          <w:szCs w:val="24"/>
        </w:rPr>
        <w:t>/</w:t>
      </w:r>
      <w:r>
        <w:rPr>
          <w:rFonts w:ascii="Times New Roman" w:hAnsi="Times New Roman" w:cs="Times New Roman"/>
          <w:sz w:val="24"/>
          <w:szCs w:val="24"/>
        </w:rPr>
        <w:t>1</w:t>
      </w:r>
      <w:r w:rsidR="00CB023E">
        <w:rPr>
          <w:rFonts w:ascii="Times New Roman" w:hAnsi="Times New Roman" w:cs="Times New Roman"/>
          <w:sz w:val="24"/>
          <w:szCs w:val="24"/>
        </w:rPr>
        <w:t>026</w:t>
      </w:r>
      <w:r w:rsidRPr="001B355D">
        <w:rPr>
          <w:rFonts w:ascii="Times New Roman" w:hAnsi="Times New Roman" w:cs="Times New Roman"/>
          <w:sz w:val="24"/>
          <w:szCs w:val="24"/>
        </w:rPr>
        <w:t xml:space="preserve"> “</w:t>
      </w:r>
      <w:r w:rsidR="00CB023E" w:rsidRPr="00CB023E">
        <w:rPr>
          <w:rFonts w:ascii="Times New Roman" w:hAnsi="Times New Roman" w:cs="Times New Roman"/>
          <w:sz w:val="24"/>
          <w:szCs w:val="24"/>
        </w:rPr>
        <w:t xml:space="preserve">Par kustamās mantas – 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 atsavināšanu</w:t>
      </w:r>
      <w:r w:rsidRPr="001B355D">
        <w:rPr>
          <w:rFonts w:ascii="Times New Roman" w:hAnsi="Times New Roman" w:cs="Times New Roman"/>
          <w:sz w:val="24"/>
          <w:szCs w:val="24"/>
        </w:rPr>
        <w:t>” (protokols Nr.</w:t>
      </w:r>
      <w:r w:rsidR="00CB023E">
        <w:rPr>
          <w:rFonts w:ascii="Times New Roman" w:hAnsi="Times New Roman" w:cs="Times New Roman"/>
          <w:sz w:val="24"/>
          <w:szCs w:val="24"/>
        </w:rPr>
        <w:t xml:space="preserve"> 17</w:t>
      </w:r>
      <w:r w:rsidRPr="001B355D">
        <w:rPr>
          <w:rFonts w:ascii="Times New Roman" w:hAnsi="Times New Roman" w:cs="Times New Roman"/>
          <w:sz w:val="24"/>
          <w:szCs w:val="24"/>
        </w:rPr>
        <w:t xml:space="preserve">, </w:t>
      </w:r>
      <w:r w:rsidR="00CB023E">
        <w:rPr>
          <w:rFonts w:ascii="Times New Roman" w:hAnsi="Times New Roman" w:cs="Times New Roman"/>
          <w:sz w:val="24"/>
          <w:szCs w:val="24"/>
        </w:rPr>
        <w:t>49</w:t>
      </w:r>
      <w:r w:rsidRPr="001B355D">
        <w:rPr>
          <w:rFonts w:ascii="Times New Roman" w:hAnsi="Times New Roman" w:cs="Times New Roman"/>
          <w:sz w:val="24"/>
          <w:szCs w:val="24"/>
        </w:rPr>
        <w:t xml:space="preserve">.p.), ar kuru nolēma nodot atsavināšanai Gulbenes novada pašvaldības īpašumā esošo kustamo mantu – </w:t>
      </w:r>
      <w:r w:rsidR="00CB023E" w:rsidRPr="00CB023E">
        <w:rPr>
          <w:rFonts w:ascii="Times New Roman" w:hAnsi="Times New Roman" w:cs="Times New Roman"/>
          <w:sz w:val="24"/>
          <w:szCs w:val="24"/>
        </w:rPr>
        <w:t xml:space="preserve">transportlīdzekli VW </w:t>
      </w:r>
      <w:proofErr w:type="spellStart"/>
      <w:r w:rsidR="00CB023E" w:rsidRPr="00CB023E">
        <w:rPr>
          <w:rFonts w:ascii="Times New Roman" w:hAnsi="Times New Roman" w:cs="Times New Roman"/>
          <w:sz w:val="24"/>
          <w:szCs w:val="24"/>
        </w:rPr>
        <w:t>Transporte</w:t>
      </w:r>
      <w:r w:rsidR="00A9441A">
        <w:rPr>
          <w:rFonts w:ascii="Times New Roman" w:hAnsi="Times New Roman" w:cs="Times New Roman"/>
          <w:sz w:val="24"/>
          <w:szCs w:val="24"/>
        </w:rPr>
        <w:t>r</w:t>
      </w:r>
      <w:proofErr w:type="spellEnd"/>
      <w:r w:rsidR="00CB023E" w:rsidRPr="00CB023E">
        <w:rPr>
          <w:rFonts w:ascii="Times New Roman" w:hAnsi="Times New Roman" w:cs="Times New Roman"/>
          <w:sz w:val="24"/>
          <w:szCs w:val="24"/>
        </w:rPr>
        <w:t xml:space="preserve"> (valsts reģistrācijas numurs FG8847, 1996.gada izlaidums, VIN: WV2ZZZ70ZTH239537)</w:t>
      </w:r>
      <w:r w:rsidRPr="001B355D">
        <w:rPr>
          <w:rFonts w:ascii="Times New Roman" w:hAnsi="Times New Roman" w:cs="Times New Roman"/>
          <w:sz w:val="24"/>
          <w:szCs w:val="24"/>
        </w:rPr>
        <w:t xml:space="preserve">, par brīvu cenu – </w:t>
      </w:r>
      <w:r w:rsidR="00CB023E" w:rsidRPr="003F0155">
        <w:rPr>
          <w:rFonts w:ascii="Times New Roman" w:hAnsi="Times New Roman" w:cs="Times New Roman"/>
          <w:sz w:val="24"/>
          <w:szCs w:val="24"/>
        </w:rPr>
        <w:t xml:space="preserve">462,80 EUR (četri simti sešdesmit divi </w:t>
      </w:r>
      <w:proofErr w:type="spellStart"/>
      <w:r w:rsidR="00CB023E" w:rsidRPr="003F0155">
        <w:rPr>
          <w:rFonts w:ascii="Times New Roman" w:hAnsi="Times New Roman" w:cs="Times New Roman"/>
          <w:i/>
          <w:sz w:val="24"/>
          <w:szCs w:val="24"/>
        </w:rPr>
        <w:t>euro</w:t>
      </w:r>
      <w:proofErr w:type="spellEnd"/>
      <w:r w:rsidR="00CB023E" w:rsidRPr="003F0155">
        <w:rPr>
          <w:rFonts w:ascii="Times New Roman" w:hAnsi="Times New Roman" w:cs="Times New Roman"/>
          <w:i/>
          <w:sz w:val="24"/>
          <w:szCs w:val="24"/>
        </w:rPr>
        <w:t xml:space="preserve"> </w:t>
      </w:r>
      <w:r w:rsidR="00CB023E" w:rsidRPr="003F0155">
        <w:rPr>
          <w:rFonts w:ascii="Times New Roman" w:hAnsi="Times New Roman" w:cs="Times New Roman"/>
          <w:sz w:val="24"/>
          <w:szCs w:val="24"/>
        </w:rPr>
        <w:t>80</w:t>
      </w:r>
      <w:r w:rsidR="00CB023E" w:rsidRPr="00593306">
        <w:rPr>
          <w:rFonts w:ascii="Times New Roman" w:hAnsi="Times New Roman" w:cs="Times New Roman"/>
          <w:sz w:val="24"/>
          <w:szCs w:val="24"/>
        </w:rPr>
        <w:t xml:space="preserve"> </w:t>
      </w:r>
      <w:r w:rsidR="00CB023E" w:rsidRPr="000F1137">
        <w:rPr>
          <w:rFonts w:ascii="Times New Roman" w:hAnsi="Times New Roman" w:cs="Times New Roman"/>
          <w:i/>
          <w:iCs/>
          <w:sz w:val="24"/>
          <w:szCs w:val="24"/>
        </w:rPr>
        <w:t>centi</w:t>
      </w:r>
      <w:r w:rsidRPr="001B355D">
        <w:rPr>
          <w:rFonts w:ascii="Times New Roman" w:hAnsi="Times New Roman" w:cs="Times New Roman"/>
          <w:sz w:val="24"/>
          <w:szCs w:val="24"/>
        </w:rPr>
        <w:t xml:space="preserve">) apmērā, publicēt sludinājumu par kustamās mantas pārdošanu Gulbenes novada pašvaldības tīmekļa vietnē </w:t>
      </w:r>
      <w:hyperlink r:id="rId7"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kā arī noteica, ka, ja 5 (piecu) dienu laikā pēc informācijas publicēšanas pašvaldības tīmekļa vietnē, </w:t>
      </w:r>
      <w:r w:rsidR="00CB023E" w:rsidRPr="00CB023E">
        <w:rPr>
          <w:rFonts w:ascii="Times New Roman" w:hAnsi="Times New Roman" w:cs="Times New Roman"/>
          <w:sz w:val="24"/>
          <w:szCs w:val="24"/>
        </w:rPr>
        <w:t xml:space="preserve">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w:t>
      </w:r>
      <w:r w:rsidRPr="001B355D">
        <w:rPr>
          <w:rFonts w:ascii="Times New Roman" w:hAnsi="Times New Roman" w:cs="Times New Roman"/>
          <w:sz w:val="24"/>
          <w:szCs w:val="24"/>
        </w:rPr>
        <w:t xml:space="preserve">) pirkt piesakās vairāki pretendenti, Gulbenes novada </w:t>
      </w:r>
      <w:r w:rsidR="00CB023E">
        <w:rPr>
          <w:rFonts w:ascii="Times New Roman" w:hAnsi="Times New Roman" w:cs="Times New Roman"/>
          <w:sz w:val="24"/>
          <w:szCs w:val="24"/>
        </w:rPr>
        <w:t>domes</w:t>
      </w:r>
      <w:r w:rsidRPr="001B355D">
        <w:rPr>
          <w:rFonts w:ascii="Times New Roman" w:hAnsi="Times New Roman" w:cs="Times New Roman"/>
          <w:sz w:val="24"/>
          <w:szCs w:val="24"/>
        </w:rPr>
        <w:t xml:space="preserve"> Īpašuma novērtēšanas un izsoļu komisija organizē izsoli ar augšupejošu soli Publiskas personas mantas atsavināšanas likumā noteiktajā kārtībā.</w:t>
      </w:r>
    </w:p>
    <w:p w14:paraId="70405976" w14:textId="257EF20D" w:rsidR="001B355D" w:rsidRDefault="001B355D" w:rsidP="006D5823">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2023.gada </w:t>
      </w:r>
      <w:r w:rsidR="00CB023E">
        <w:rPr>
          <w:rFonts w:ascii="Times New Roman" w:hAnsi="Times New Roman" w:cs="Times New Roman"/>
          <w:sz w:val="24"/>
          <w:szCs w:val="24"/>
        </w:rPr>
        <w:t>1.novembrī</w:t>
      </w:r>
      <w:r w:rsidRPr="001B355D">
        <w:rPr>
          <w:rFonts w:ascii="Times New Roman" w:hAnsi="Times New Roman" w:cs="Times New Roman"/>
          <w:sz w:val="24"/>
          <w:szCs w:val="24"/>
        </w:rPr>
        <w:t xml:space="preserve"> Gulbenes novada pašvaldības </w:t>
      </w:r>
      <w:r>
        <w:rPr>
          <w:rFonts w:ascii="Times New Roman" w:hAnsi="Times New Roman" w:cs="Times New Roman"/>
          <w:sz w:val="24"/>
          <w:szCs w:val="24"/>
        </w:rPr>
        <w:t>tīmekļa vietnē</w:t>
      </w:r>
      <w:r w:rsidRPr="001B355D">
        <w:rPr>
          <w:rFonts w:ascii="Times New Roman" w:hAnsi="Times New Roman" w:cs="Times New Roman"/>
          <w:sz w:val="24"/>
          <w:szCs w:val="24"/>
        </w:rPr>
        <w:t xml:space="preserve"> </w:t>
      </w:r>
      <w:hyperlink r:id="rId8"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tika publicēts sludinājums par Gulbenes novada pašvaldības īpašumā esošās kustamās mantas – </w:t>
      </w:r>
      <w:r w:rsidR="00CB023E" w:rsidRPr="00CB023E">
        <w:rPr>
          <w:rFonts w:ascii="Times New Roman" w:hAnsi="Times New Roman" w:cs="Times New Roman"/>
          <w:sz w:val="24"/>
          <w:szCs w:val="24"/>
        </w:rPr>
        <w:t xml:space="preserve">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w:t>
      </w:r>
      <w:r>
        <w:rPr>
          <w:rFonts w:ascii="Times New Roman" w:hAnsi="Times New Roman" w:cs="Times New Roman"/>
          <w:sz w:val="24"/>
          <w:szCs w:val="24"/>
        </w:rPr>
        <w:t>)</w:t>
      </w:r>
      <w:r w:rsidRPr="001B355D">
        <w:rPr>
          <w:rFonts w:ascii="Times New Roman" w:hAnsi="Times New Roman" w:cs="Times New Roman"/>
          <w:sz w:val="24"/>
          <w:szCs w:val="24"/>
        </w:rPr>
        <w:t xml:space="preserve">, atsavināšanu par brīvu cenu </w:t>
      </w:r>
      <w:r w:rsidR="00CB023E" w:rsidRPr="003F0155">
        <w:rPr>
          <w:rFonts w:ascii="Times New Roman" w:hAnsi="Times New Roman" w:cs="Times New Roman"/>
          <w:sz w:val="24"/>
          <w:szCs w:val="24"/>
        </w:rPr>
        <w:t xml:space="preserve">462,80 EUR (četri simti sešdesmit divi </w:t>
      </w:r>
      <w:proofErr w:type="spellStart"/>
      <w:r w:rsidR="00CB023E" w:rsidRPr="003F0155">
        <w:rPr>
          <w:rFonts w:ascii="Times New Roman" w:hAnsi="Times New Roman" w:cs="Times New Roman"/>
          <w:i/>
          <w:sz w:val="24"/>
          <w:szCs w:val="24"/>
        </w:rPr>
        <w:t>euro</w:t>
      </w:r>
      <w:proofErr w:type="spellEnd"/>
      <w:r w:rsidR="00CB023E" w:rsidRPr="003F0155">
        <w:rPr>
          <w:rFonts w:ascii="Times New Roman" w:hAnsi="Times New Roman" w:cs="Times New Roman"/>
          <w:i/>
          <w:sz w:val="24"/>
          <w:szCs w:val="24"/>
        </w:rPr>
        <w:t xml:space="preserve"> </w:t>
      </w:r>
      <w:r w:rsidR="00CB023E" w:rsidRPr="003F0155">
        <w:rPr>
          <w:rFonts w:ascii="Times New Roman" w:hAnsi="Times New Roman" w:cs="Times New Roman"/>
          <w:sz w:val="24"/>
          <w:szCs w:val="24"/>
        </w:rPr>
        <w:t>80</w:t>
      </w:r>
      <w:r w:rsidR="00CB023E" w:rsidRPr="00593306">
        <w:rPr>
          <w:rFonts w:ascii="Times New Roman" w:hAnsi="Times New Roman" w:cs="Times New Roman"/>
          <w:sz w:val="24"/>
          <w:szCs w:val="24"/>
        </w:rPr>
        <w:t xml:space="preserve"> </w:t>
      </w:r>
      <w:r w:rsidR="00CB023E" w:rsidRPr="000F1137">
        <w:rPr>
          <w:rFonts w:ascii="Times New Roman" w:hAnsi="Times New Roman" w:cs="Times New Roman"/>
          <w:i/>
          <w:iCs/>
          <w:sz w:val="24"/>
          <w:szCs w:val="24"/>
        </w:rPr>
        <w:t>centi</w:t>
      </w:r>
      <w:r w:rsidRPr="001B355D">
        <w:rPr>
          <w:rFonts w:ascii="Times New Roman" w:hAnsi="Times New Roman" w:cs="Times New Roman"/>
          <w:sz w:val="24"/>
          <w:szCs w:val="24"/>
        </w:rPr>
        <w:t xml:space="preserve">). Noteiktajā termiņā neviens pretendents pieteikumu neiesniedza. </w:t>
      </w:r>
    </w:p>
    <w:p w14:paraId="58806CEE" w14:textId="6C74E3D7" w:rsidR="00CB023E" w:rsidRPr="00C41F80" w:rsidRDefault="00CB023E" w:rsidP="00CB023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3</w:t>
      </w:r>
      <w:r w:rsidRPr="00C41F80">
        <w:rPr>
          <w:rFonts w:ascii="Times New Roman" w:hAnsi="Times New Roman" w:cs="Times New Roman"/>
          <w:sz w:val="24"/>
          <w:szCs w:val="24"/>
        </w:rPr>
        <w:t xml:space="preserve">.gada </w:t>
      </w:r>
      <w:r>
        <w:rPr>
          <w:rFonts w:ascii="Times New Roman" w:hAnsi="Times New Roman" w:cs="Times New Roman"/>
          <w:sz w:val="24"/>
          <w:szCs w:val="24"/>
        </w:rPr>
        <w:t>27.septembrī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w:t>
      </w:r>
      <w:r w:rsidR="00A9441A">
        <w:rPr>
          <w:rFonts w:ascii="Times New Roman" w:hAnsi="Times New Roman" w:cs="Times New Roman"/>
          <w:sz w:val="24"/>
          <w:szCs w:val="24"/>
        </w:rPr>
        <w:t>veica</w:t>
      </w:r>
      <w:r w:rsidRPr="00C41F80">
        <w:rPr>
          <w:rFonts w:ascii="Times New Roman" w:hAnsi="Times New Roman" w:cs="Times New Roman"/>
          <w:sz w:val="24"/>
          <w:szCs w:val="24"/>
        </w:rPr>
        <w:t xml:space="preserve"> augstākminētā </w:t>
      </w:r>
      <w:r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Pr>
          <w:rFonts w:ascii="Times New Roman" w:hAnsi="Times New Roman" w:cs="Times New Roman"/>
          <w:sz w:val="24"/>
          <w:szCs w:val="24"/>
        </w:rPr>
        <w:t>462,80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četri simti sešdesmit divi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80</w:t>
      </w:r>
      <w:r w:rsidRPr="00593306">
        <w:rPr>
          <w:rFonts w:ascii="Times New Roman" w:hAnsi="Times New Roman" w:cs="Times New Roman"/>
          <w:sz w:val="24"/>
          <w:szCs w:val="24"/>
        </w:rPr>
        <w:t xml:space="preserve"> </w:t>
      </w:r>
      <w:r w:rsidRPr="000F1137">
        <w:rPr>
          <w:rFonts w:ascii="Times New Roman" w:hAnsi="Times New Roman" w:cs="Times New Roman"/>
          <w:i/>
          <w:iCs/>
          <w:sz w:val="24"/>
          <w:szCs w:val="24"/>
        </w:rPr>
        <w:t>centi</w:t>
      </w:r>
      <w:r w:rsidRPr="00C41F80">
        <w:rPr>
          <w:rFonts w:ascii="Times New Roman" w:hAnsi="Times New Roman" w:cs="Times New Roman"/>
          <w:sz w:val="24"/>
          <w:szCs w:val="24"/>
        </w:rPr>
        <w:t>).</w:t>
      </w:r>
    </w:p>
    <w:p w14:paraId="51DFC9F8" w14:textId="06CFE98A" w:rsidR="00CB023E" w:rsidRPr="00C41F80" w:rsidRDefault="00CB023E" w:rsidP="00CB023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EA30C6">
        <w:rPr>
          <w:rFonts w:ascii="Times New Roman" w:hAnsi="Times New Roman" w:cs="Times New Roman"/>
          <w:sz w:val="24"/>
          <w:szCs w:val="24"/>
        </w:rPr>
        <w:t>ransportlīdzek</w:t>
      </w:r>
      <w:r>
        <w:rPr>
          <w:rFonts w:ascii="Times New Roman" w:hAnsi="Times New Roman" w:cs="Times New Roman"/>
          <w:sz w:val="24"/>
          <w:szCs w:val="24"/>
        </w:rPr>
        <w:t>lim</w:t>
      </w:r>
      <w:r w:rsidRPr="00EA30C6">
        <w:rPr>
          <w:rFonts w:ascii="Times New Roman" w:hAnsi="Times New Roman" w:cs="Times New Roman"/>
          <w:sz w:val="24"/>
          <w:szCs w:val="24"/>
        </w:rPr>
        <w:t xml:space="preserve"> VW </w:t>
      </w:r>
      <w:proofErr w:type="spellStart"/>
      <w:r w:rsidRPr="00EA30C6">
        <w:rPr>
          <w:rFonts w:ascii="Times New Roman" w:hAnsi="Times New Roman" w:cs="Times New Roman"/>
          <w:sz w:val="24"/>
          <w:szCs w:val="24"/>
        </w:rPr>
        <w:t>Transporter</w:t>
      </w:r>
      <w:proofErr w:type="spellEnd"/>
      <w:r w:rsidRPr="00EA30C6">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Labā sliekšņa, labā aizmugurējā paneļa, kreisā sliekšņa, virsbūves grīdas un AKB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23.10.2023</w:t>
      </w:r>
      <w:r w:rsidRPr="00C41F80">
        <w:rPr>
          <w:rFonts w:ascii="Times New Roman" w:hAnsi="Times New Roman" w:cs="Times New Roman"/>
          <w:sz w:val="24"/>
          <w:szCs w:val="24"/>
        </w:rPr>
        <w:t>.</w:t>
      </w:r>
    </w:p>
    <w:p w14:paraId="5A01EDF2" w14:textId="73978C63" w:rsidR="00CB023E" w:rsidRPr="00C41F80" w:rsidRDefault="00CB023E" w:rsidP="00CB023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lastRenderedPageBreak/>
        <w:t>Gulbenes novada pašvaldības pamatlīdzekļu kartītē Nr.</w:t>
      </w:r>
      <w:r w:rsidRPr="003F0155">
        <w:rPr>
          <w:rFonts w:ascii="Times New Roman" w:hAnsi="Times New Roman" w:cs="Times New Roman"/>
          <w:sz w:val="24"/>
          <w:szCs w:val="24"/>
        </w:rPr>
        <w:t>00</w:t>
      </w:r>
      <w:r>
        <w:rPr>
          <w:rFonts w:ascii="Times New Roman" w:hAnsi="Times New Roman" w:cs="Times New Roman"/>
          <w:sz w:val="24"/>
          <w:szCs w:val="24"/>
        </w:rPr>
        <w:t>1207</w:t>
      </w:r>
      <w:r w:rsidRPr="00C41F80">
        <w:rPr>
          <w:rFonts w:ascii="Times New Roman" w:hAnsi="Times New Roman" w:cs="Times New Roman"/>
          <w:sz w:val="24"/>
          <w:szCs w:val="24"/>
        </w:rPr>
        <w:t>, inventāra Nr.</w:t>
      </w:r>
      <w:r>
        <w:rPr>
          <w:rFonts w:ascii="Times New Roman" w:hAnsi="Times New Roman" w:cs="Times New Roman"/>
          <w:sz w:val="24"/>
          <w:szCs w:val="24"/>
        </w:rPr>
        <w:t>pG1815a</w:t>
      </w:r>
      <w:r w:rsidRPr="00C41F80">
        <w:rPr>
          <w:rFonts w:ascii="Times New Roman" w:hAnsi="Times New Roman" w:cs="Times New Roman"/>
          <w:sz w:val="24"/>
          <w:szCs w:val="24"/>
        </w:rPr>
        <w:t xml:space="preserve">, </w:t>
      </w:r>
      <w:r>
        <w:rPr>
          <w:rFonts w:ascii="Times New Roman" w:hAnsi="Times New Roman" w:cs="Times New Roman"/>
          <w:sz w:val="24"/>
          <w:szCs w:val="24"/>
        </w:rPr>
        <w:t>t</w:t>
      </w:r>
      <w:r w:rsidRPr="00232FDC">
        <w:rPr>
          <w:rFonts w:ascii="Times New Roman" w:hAnsi="Times New Roman" w:cs="Times New Roman"/>
          <w:sz w:val="24"/>
          <w:szCs w:val="24"/>
        </w:rPr>
        <w:t>ransportlīdzeklim</w:t>
      </w:r>
      <w:r w:rsidRPr="00C41F80">
        <w:rPr>
          <w:rFonts w:ascii="Times New Roman" w:hAnsi="Times New Roman" w:cs="Times New Roman"/>
          <w:sz w:val="24"/>
          <w:szCs w:val="24"/>
        </w:rPr>
        <w:t xml:space="preserve"> </w:t>
      </w:r>
      <w:r w:rsidRPr="00CC01E9">
        <w:rPr>
          <w:rFonts w:ascii="Times New Roman" w:hAnsi="Times New Roman" w:cs="Times New Roman"/>
          <w:sz w:val="24"/>
          <w:szCs w:val="24"/>
        </w:rPr>
        <w:t xml:space="preserve">VW </w:t>
      </w:r>
      <w:proofErr w:type="spellStart"/>
      <w:r w:rsidRPr="00CC01E9">
        <w:rPr>
          <w:rFonts w:ascii="Times New Roman" w:hAnsi="Times New Roman" w:cs="Times New Roman"/>
          <w:sz w:val="24"/>
          <w:szCs w:val="24"/>
        </w:rPr>
        <w:t>Transporter</w:t>
      </w:r>
      <w:proofErr w:type="spellEnd"/>
      <w:r w:rsidRPr="00CC01E9">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 xml:space="preserve">) atlikusī bilances vērtība uz </w:t>
      </w:r>
      <w:r w:rsidRPr="003F0155">
        <w:rPr>
          <w:rFonts w:ascii="Times New Roman" w:hAnsi="Times New Roman" w:cs="Times New Roman"/>
          <w:sz w:val="24"/>
          <w:szCs w:val="24"/>
        </w:rPr>
        <w:t xml:space="preserve">2023.gada 12.oktobri ir 0,00 EUR (nulle </w:t>
      </w:r>
      <w:proofErr w:type="spellStart"/>
      <w:r w:rsidRPr="003F0155">
        <w:rPr>
          <w:rFonts w:ascii="Times New Roman" w:hAnsi="Times New Roman" w:cs="Times New Roman"/>
          <w:i/>
          <w:sz w:val="24"/>
          <w:szCs w:val="24"/>
        </w:rPr>
        <w:t>euro</w:t>
      </w:r>
      <w:proofErr w:type="spellEnd"/>
      <w:r w:rsidRPr="003F0155">
        <w:rPr>
          <w:rFonts w:ascii="Times New Roman" w:hAnsi="Times New Roman" w:cs="Times New Roman"/>
          <w:i/>
          <w:sz w:val="24"/>
          <w:szCs w:val="24"/>
        </w:rPr>
        <w:t xml:space="preserve"> </w:t>
      </w:r>
      <w:r w:rsidRPr="003F0155">
        <w:rPr>
          <w:rFonts w:ascii="Times New Roman" w:hAnsi="Times New Roman" w:cs="Times New Roman"/>
          <w:sz w:val="24"/>
          <w:szCs w:val="24"/>
        </w:rPr>
        <w:t>00</w:t>
      </w:r>
      <w:r w:rsidRPr="00A8203A">
        <w:rPr>
          <w:rFonts w:ascii="Times New Roman" w:hAnsi="Times New Roman" w:cs="Times New Roman"/>
          <w:sz w:val="24"/>
          <w:szCs w:val="24"/>
        </w:rPr>
        <w:t xml:space="preserve"> </w:t>
      </w:r>
      <w:r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4A8C56EC" w14:textId="77777777" w:rsidR="00BF4B2D" w:rsidRPr="00C41F80" w:rsidRDefault="00BF4B2D" w:rsidP="00BF4B2D">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Ņemot vērā automašīnas slikto tehnisko stāvokli, Gulbenes novada pašvaldības</w:t>
      </w:r>
      <w:r>
        <w:rPr>
          <w:rFonts w:ascii="Times New Roman" w:hAnsi="Times New Roman" w:cs="Times New Roman"/>
          <w:sz w:val="24"/>
          <w:szCs w:val="24"/>
        </w:rPr>
        <w:t xml:space="preserve"> administrācijas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w:t>
      </w:r>
      <w:r w:rsidRPr="00AB2347">
        <w:rPr>
          <w:rFonts w:ascii="Times New Roman" w:hAnsi="Times New Roman" w:cs="Times New Roman"/>
          <w:sz w:val="24"/>
          <w:szCs w:val="24"/>
        </w:rPr>
        <w:t>ierosina minēto automašīnu nodot utilizācijai nolietotu transportlīdzekļu apstrādes uzņēmumam.</w:t>
      </w:r>
    </w:p>
    <w:p w14:paraId="5459DFC6" w14:textId="5578E78E" w:rsidR="00950205" w:rsidRPr="005F5157" w:rsidRDefault="00347CC9"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003F2AF8"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kas nosaka, ka</w:t>
      </w:r>
      <w:r w:rsidR="003F2AF8" w:rsidRPr="003F2AF8">
        <w:rPr>
          <w:rFonts w:ascii="Times New Roman" w:hAnsi="Times New Roman" w:cs="Times New Roman"/>
          <w:sz w:val="24"/>
          <w:szCs w:val="24"/>
        </w:rPr>
        <w:t xml:space="preserve"> 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xml:space="preserve">, un </w:t>
      </w:r>
      <w:r w:rsidRPr="003F2AF8">
        <w:rPr>
          <w:rFonts w:ascii="Times New Roman" w:hAnsi="Times New Roman" w:cs="Times New Roman"/>
          <w:sz w:val="24"/>
          <w:szCs w:val="24"/>
        </w:rPr>
        <w:t>10.panta pirmās daļas</w:t>
      </w:r>
      <w:r w:rsidRPr="00347CC9">
        <w:t xml:space="preserve"> </w:t>
      </w:r>
      <w:r w:rsidR="003F2AF8" w:rsidRPr="003F2AF8">
        <w:rPr>
          <w:rFonts w:ascii="Times New Roman" w:hAnsi="Times New Roman" w:cs="Times New Roman"/>
          <w:sz w:val="24"/>
          <w:szCs w:val="24"/>
        </w:rPr>
        <w:t>21.punkt</w:t>
      </w:r>
      <w:r>
        <w:rPr>
          <w:rFonts w:ascii="Times New Roman" w:hAnsi="Times New Roman" w:cs="Times New Roman"/>
          <w:sz w:val="24"/>
          <w:szCs w:val="24"/>
        </w:rPr>
        <w:t>u,</w:t>
      </w:r>
      <w:r w:rsidR="003F2AF8" w:rsidRPr="003F2AF8">
        <w:rPr>
          <w:rFonts w:ascii="Times New Roman" w:hAnsi="Times New Roman" w:cs="Times New Roman"/>
          <w:sz w:val="24"/>
          <w:szCs w:val="24"/>
        </w:rPr>
        <w:t xml:space="preserve"> </w:t>
      </w:r>
      <w:r w:rsidRPr="00347CC9">
        <w:rPr>
          <w:rFonts w:ascii="Times New Roman" w:hAnsi="Times New Roman" w:cs="Times New Roman"/>
          <w:sz w:val="24"/>
          <w:szCs w:val="24"/>
        </w:rPr>
        <w:t>kas nosaka, ka</w:t>
      </w:r>
      <w:r w:rsidRPr="003F2AF8">
        <w:rPr>
          <w:rFonts w:ascii="Times New Roman" w:hAnsi="Times New Roman" w:cs="Times New Roman"/>
          <w:sz w:val="24"/>
          <w:szCs w:val="24"/>
        </w:rPr>
        <w:t xml:space="preserve"> </w:t>
      </w:r>
      <w:r w:rsidR="003F2AF8" w:rsidRPr="003F2AF8">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 xml:space="preserve">, </w:t>
      </w:r>
      <w:r w:rsidRPr="00347CC9">
        <w:rPr>
          <w:rFonts w:ascii="Times New Roman" w:hAnsi="Times New Roman" w:cs="Times New Roman"/>
          <w:sz w:val="24"/>
          <w:szCs w:val="24"/>
        </w:rPr>
        <w:t>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 xml:space="preserve">transportlīdzekli apstrādes uzņēmumam nodod transportlīdzekļa īpašnieks vai viņa </w:t>
      </w:r>
      <w:proofErr w:type="spellStart"/>
      <w:r w:rsidRPr="00347CC9">
        <w:rPr>
          <w:rFonts w:ascii="Times New Roman" w:hAnsi="Times New Roman" w:cs="Times New Roman"/>
          <w:sz w:val="24"/>
          <w:szCs w:val="24"/>
        </w:rPr>
        <w:t>rakstveidā</w:t>
      </w:r>
      <w:proofErr w:type="spellEnd"/>
      <w:r w:rsidRPr="00347CC9">
        <w:rPr>
          <w:rFonts w:ascii="Times New Roman" w:hAnsi="Times New Roman" w:cs="Times New Roman"/>
          <w:sz w:val="24"/>
          <w:szCs w:val="24"/>
        </w:rPr>
        <w:t xml:space="preserve"> pilnvarota persona, Ministru kabineta 2018.gada 13.februāra noteikumu</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w:t>
      </w:r>
      <w:r w:rsidR="00950205">
        <w:rPr>
          <w:rFonts w:ascii="Times New Roman" w:hAnsi="Times New Roman" w:cs="Times New Roman"/>
          <w:sz w:val="24"/>
          <w:szCs w:val="24"/>
        </w:rPr>
        <w:t xml:space="preserve">emot vērā Gulbenes novada domes Īpašuma novērtēšanas un izsoļu komisijas 2023.gada </w:t>
      </w:r>
      <w:r w:rsidR="00CB023E">
        <w:rPr>
          <w:rFonts w:ascii="Times New Roman" w:hAnsi="Times New Roman" w:cs="Times New Roman"/>
          <w:sz w:val="24"/>
          <w:szCs w:val="24"/>
        </w:rPr>
        <w:t>9.novembra</w:t>
      </w:r>
      <w:r w:rsidR="00950205">
        <w:rPr>
          <w:rFonts w:ascii="Times New Roman" w:hAnsi="Times New Roman" w:cs="Times New Roman"/>
          <w:sz w:val="24"/>
          <w:szCs w:val="24"/>
        </w:rPr>
        <w:t xml:space="preserve"> sēdes lēmumu, protokols </w:t>
      </w:r>
      <w:proofErr w:type="spellStart"/>
      <w:r w:rsidR="00950205">
        <w:rPr>
          <w:rFonts w:ascii="Times New Roman" w:hAnsi="Times New Roman" w:cs="Times New Roman"/>
          <w:sz w:val="24"/>
          <w:szCs w:val="24"/>
        </w:rPr>
        <w:t>Nr</w:t>
      </w:r>
      <w:r w:rsidR="00A9441A">
        <w:rPr>
          <w:rFonts w:ascii="Times New Roman" w:hAnsi="Times New Roman" w:cs="Times New Roman"/>
          <w:sz w:val="24"/>
          <w:szCs w:val="24"/>
        </w:rPr>
        <w:t>.</w:t>
      </w:r>
      <w:r w:rsidR="006E2074">
        <w:rPr>
          <w:rFonts w:ascii="Times New Roman" w:hAnsi="Times New Roman" w:cs="Times New Roman"/>
          <w:sz w:val="24"/>
          <w:szCs w:val="24"/>
        </w:rPr>
        <w:t>GND</w:t>
      </w:r>
      <w:proofErr w:type="spellEnd"/>
      <w:r w:rsidR="006E2074">
        <w:rPr>
          <w:rFonts w:ascii="Times New Roman" w:hAnsi="Times New Roman" w:cs="Times New Roman"/>
          <w:sz w:val="24"/>
          <w:szCs w:val="24"/>
        </w:rPr>
        <w:t>/</w:t>
      </w:r>
      <w:r w:rsidR="00950205">
        <w:rPr>
          <w:rFonts w:ascii="Times New Roman" w:hAnsi="Times New Roman" w:cs="Times New Roman"/>
          <w:sz w:val="24"/>
          <w:szCs w:val="24"/>
        </w:rPr>
        <w:t>2.7.2/23/</w:t>
      </w:r>
      <w:r w:rsidR="00A9441A">
        <w:rPr>
          <w:rFonts w:ascii="Times New Roman" w:hAnsi="Times New Roman" w:cs="Times New Roman"/>
          <w:sz w:val="24"/>
          <w:szCs w:val="24"/>
        </w:rPr>
        <w:t>157</w:t>
      </w:r>
      <w:r w:rsidR="00950205" w:rsidRPr="005F5157">
        <w:rPr>
          <w:rFonts w:ascii="Times New Roman" w:hAnsi="Times New Roman" w:cs="Times New Roman"/>
          <w:sz w:val="24"/>
          <w:szCs w:val="24"/>
        </w:rPr>
        <w:t xml:space="preserve">, un </w:t>
      </w:r>
      <w:r w:rsidR="00950205">
        <w:rPr>
          <w:rFonts w:ascii="Times New Roman" w:hAnsi="Times New Roman" w:cs="Times New Roman"/>
          <w:sz w:val="24"/>
          <w:szCs w:val="24"/>
        </w:rPr>
        <w:t>Attīstības un t</w:t>
      </w:r>
      <w:r w:rsidR="00950205" w:rsidRPr="005F5157">
        <w:rPr>
          <w:rFonts w:ascii="Times New Roman" w:hAnsi="Times New Roman" w:cs="Times New Roman"/>
          <w:sz w:val="24"/>
          <w:szCs w:val="24"/>
        </w:rPr>
        <w:t>autsaimniecības komitejas ieteikumu, atklāti</w:t>
      </w:r>
      <w:r w:rsidR="00950205" w:rsidRPr="00734B23">
        <w:rPr>
          <w:rFonts w:ascii="Times New Roman" w:hAnsi="Times New Roman" w:cs="Times New Roman"/>
          <w:sz w:val="24"/>
          <w:szCs w:val="24"/>
        </w:rPr>
        <w:t xml:space="preserve"> balsojot: PAR – ; PRET –; ATTURAS –, Gulbenes novada dome NOLEMJ</w:t>
      </w:r>
      <w:r w:rsidR="00950205" w:rsidRPr="005F5157">
        <w:rPr>
          <w:rFonts w:ascii="Times New Roman" w:hAnsi="Times New Roman" w:cs="Times New Roman"/>
          <w:sz w:val="24"/>
          <w:szCs w:val="24"/>
        </w:rPr>
        <w:t>:</w:t>
      </w:r>
    </w:p>
    <w:p w14:paraId="21D84130" w14:textId="1A58199D"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1. ATZĪT rīkoto </w:t>
      </w:r>
      <w:r w:rsidRPr="0070726E">
        <w:rPr>
          <w:rFonts w:ascii="Times New Roman" w:eastAsia="SimSun" w:hAnsi="Times New Roman" w:cs="Times New Roman"/>
          <w:sz w:val="24"/>
          <w:szCs w:val="24"/>
          <w:lang w:eastAsia="zh-CN" w:bidi="hi-IN"/>
        </w:rPr>
        <w:t xml:space="preserve">Gulbenes novada pašvaldības īpašumā esošās kustamās mantas – </w:t>
      </w:r>
      <w:r w:rsidR="006E2074" w:rsidRPr="006E2074">
        <w:rPr>
          <w:rFonts w:ascii="Times New Roman" w:hAnsi="Times New Roman" w:cs="Times New Roman"/>
          <w:sz w:val="24"/>
          <w:szCs w:val="24"/>
        </w:rPr>
        <w:t xml:space="preserve">transportlīdzekļa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w:t>
      </w:r>
      <w:r w:rsidRPr="00CE1629">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0049A476" w14:textId="40DB6C82"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 2. NODOT Gulbenes novada pašvaldības īpašumā esošo kustamo mantu – </w:t>
      </w:r>
      <w:r w:rsidR="006E2074" w:rsidRPr="006E2074">
        <w:rPr>
          <w:rFonts w:ascii="Times New Roman" w:hAnsi="Times New Roman" w:cs="Times New Roman"/>
          <w:sz w:val="24"/>
          <w:szCs w:val="24"/>
        </w:rPr>
        <w:t>transportlīdzek</w:t>
      </w:r>
      <w:r w:rsidR="006E2074">
        <w:rPr>
          <w:rFonts w:ascii="Times New Roman" w:hAnsi="Times New Roman" w:cs="Times New Roman"/>
          <w:sz w:val="24"/>
          <w:szCs w:val="24"/>
        </w:rPr>
        <w:t>li</w:t>
      </w:r>
      <w:r w:rsidR="006E2074" w:rsidRPr="006E2074">
        <w:rPr>
          <w:rFonts w:ascii="Times New Roman" w:hAnsi="Times New Roman" w:cs="Times New Roman"/>
          <w:sz w:val="24"/>
          <w:szCs w:val="24"/>
        </w:rPr>
        <w:t xml:space="preserve">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 1996.gada izlaidums, VIN: WV2ZZZ70ZTH239537</w:t>
      </w:r>
      <w:r w:rsidRPr="00C41F80">
        <w:rPr>
          <w:rFonts w:ascii="Times New Roman" w:hAnsi="Times New Roman" w:cs="Times New Roman"/>
          <w:sz w:val="24"/>
          <w:szCs w:val="24"/>
        </w:rPr>
        <w:t>)</w:t>
      </w:r>
      <w:r w:rsidRPr="0070726E">
        <w:rPr>
          <w:rFonts w:ascii="Times New Roman" w:hAnsi="Times New Roman" w:cs="Times New Roman"/>
          <w:sz w:val="24"/>
          <w:szCs w:val="24"/>
        </w:rPr>
        <w:t>, utilizācijai nolietotu transportlīdzekļu apstrādes uzņēmumam.</w:t>
      </w:r>
    </w:p>
    <w:p w14:paraId="2436E410" w14:textId="762455BE"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3. NODROŠINĀT Gulbenes novada pašvaldības</w:t>
      </w:r>
      <w:r w:rsidR="00A9441A">
        <w:rPr>
          <w:rFonts w:ascii="Times New Roman" w:hAnsi="Times New Roman" w:cs="Times New Roman"/>
          <w:sz w:val="24"/>
          <w:szCs w:val="24"/>
        </w:rPr>
        <w:t xml:space="preserve"> administrācijas</w:t>
      </w:r>
      <w:r w:rsidRPr="0070726E">
        <w:rPr>
          <w:rFonts w:ascii="Times New Roman" w:hAnsi="Times New Roman" w:cs="Times New Roman"/>
          <w:sz w:val="24"/>
          <w:szCs w:val="24"/>
        </w:rPr>
        <w:t xml:space="preserve"> Īpašumu pārraudzības nodaļai minētā transportlīdzekļa nodošanu nolietotu transportlīdzekļu apstrādes uzņēmumam un noņemšanu no uzskaites Ceļu satiksmes un drošības direkcijā.</w:t>
      </w:r>
    </w:p>
    <w:p w14:paraId="68D7FF32" w14:textId="6AFA4FA9"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pašvaldības </w:t>
      </w:r>
      <w:r w:rsidR="006E2074">
        <w:rPr>
          <w:rFonts w:ascii="Times New Roman" w:hAnsi="Times New Roman" w:cs="Times New Roman"/>
          <w:sz w:val="24"/>
          <w:szCs w:val="24"/>
        </w:rPr>
        <w:t>administrācijas Finanšu</w:t>
      </w:r>
      <w:r w:rsidRPr="0070726E">
        <w:rPr>
          <w:rFonts w:ascii="Times New Roman" w:hAnsi="Times New Roman" w:cs="Times New Roman"/>
          <w:sz w:val="24"/>
          <w:szCs w:val="24"/>
        </w:rPr>
        <w:t xml:space="preserve"> nodaļai </w:t>
      </w:r>
      <w:r w:rsidR="006E2074" w:rsidRPr="006E2074">
        <w:rPr>
          <w:rFonts w:ascii="Times New Roman" w:hAnsi="Times New Roman" w:cs="Times New Roman"/>
          <w:sz w:val="24"/>
          <w:szCs w:val="24"/>
        </w:rPr>
        <w:t xml:space="preserve">Gulbenes novada pašvaldības īpašumā esošo kustamo mantu – transportlīdzekli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w:t>
      </w:r>
      <w:r w:rsidRPr="0070726E">
        <w:rPr>
          <w:rFonts w:ascii="Times New Roman" w:hAnsi="Times New Roman" w:cs="Times New Roman"/>
          <w:sz w:val="24"/>
          <w:szCs w:val="24"/>
        </w:rPr>
        <w:t>) izslēgt no Gulbenes novada pašvaldības pamatlīdzekļu uzskaites pēc utilizācijas akta saņemšanas.</w:t>
      </w:r>
    </w:p>
    <w:p w14:paraId="31A53B54" w14:textId="77777777" w:rsidR="001C2029" w:rsidRDefault="001C2029" w:rsidP="00347CC9">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lastRenderedPageBreak/>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FC864CA" w14:textId="019B14DB" w:rsidR="00FC7F25" w:rsidRPr="00347CC9" w:rsidRDefault="00FC7F25" w:rsidP="00347CC9">
      <w:pPr>
        <w:spacing w:line="360" w:lineRule="auto"/>
        <w:rPr>
          <w:rFonts w:ascii="Times New Roman" w:hAnsi="Times New Roman" w:cs="Times New Roman"/>
          <w:sz w:val="24"/>
          <w:szCs w:val="24"/>
        </w:rPr>
      </w:pPr>
    </w:p>
    <w:sectPr w:rsidR="00FC7F25" w:rsidRPr="00347CC9" w:rsidSect="00BE565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55D"/>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47CC9"/>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A79B3"/>
    <w:rsid w:val="004B288D"/>
    <w:rsid w:val="004B3127"/>
    <w:rsid w:val="004C50E2"/>
    <w:rsid w:val="004D3BF3"/>
    <w:rsid w:val="004D5AA0"/>
    <w:rsid w:val="004F2957"/>
    <w:rsid w:val="0051074A"/>
    <w:rsid w:val="00522B16"/>
    <w:rsid w:val="00522F64"/>
    <w:rsid w:val="005233AB"/>
    <w:rsid w:val="00524A75"/>
    <w:rsid w:val="00553A51"/>
    <w:rsid w:val="00556349"/>
    <w:rsid w:val="00574E78"/>
    <w:rsid w:val="0059064A"/>
    <w:rsid w:val="0059720F"/>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6E2074"/>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2DC6"/>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9441A"/>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E5651"/>
    <w:rsid w:val="00BF4B2D"/>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023E"/>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75257"/>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B3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3568</Words>
  <Characters>2034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5</cp:revision>
  <cp:lastPrinted>2023-01-30T09:03:00Z</cp:lastPrinted>
  <dcterms:created xsi:type="dcterms:W3CDTF">2023-11-13T07:53:00Z</dcterms:created>
  <dcterms:modified xsi:type="dcterms:W3CDTF">2023-11-14T13:21:00Z</dcterms:modified>
</cp:coreProperties>
</file>