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E68E" w14:textId="019E6F1A" w:rsidR="00A04EC4" w:rsidRPr="00D51E27" w:rsidRDefault="00A04EC4" w:rsidP="00A04EC4">
      <w:pPr>
        <w:spacing w:after="0" w:line="240" w:lineRule="auto"/>
        <w:ind w:left="5580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</w:t>
      </w:r>
      <w:r w:rsidRPr="00D51E27">
        <w:rPr>
          <w:rFonts w:ascii="Times New Roman" w:hAnsi="Times New Roman"/>
          <w:color w:val="000000"/>
          <w:sz w:val="20"/>
          <w:szCs w:val="20"/>
        </w:rPr>
        <w:t>.pielikums</w:t>
      </w:r>
    </w:p>
    <w:p w14:paraId="7F609B1E" w14:textId="1E55560F" w:rsidR="00A04EC4" w:rsidRDefault="00A04EC4" w:rsidP="00A04EC4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Pie tirgus izpētes </w:t>
      </w:r>
      <w:r w:rsidRPr="006213C3">
        <w:rPr>
          <w:rFonts w:ascii="Times New Roman" w:hAnsi="Times New Roman"/>
          <w:color w:val="000000"/>
          <w:sz w:val="20"/>
          <w:szCs w:val="20"/>
        </w:rPr>
        <w:t xml:space="preserve">“Gulbenes novada pašvaldības lauksaimniecībā izmantojamās zemes un mazdārziņos izmantojamās zemes tirgus </w:t>
      </w:r>
      <w:r w:rsidR="00EC7E12" w:rsidRPr="006213C3">
        <w:rPr>
          <w:rFonts w:ascii="Times New Roman" w:hAnsi="Times New Roman"/>
          <w:color w:val="000000"/>
          <w:sz w:val="20"/>
          <w:szCs w:val="20"/>
        </w:rPr>
        <w:t>nomas</w:t>
      </w:r>
      <w:r w:rsidR="00226B22">
        <w:rPr>
          <w:rFonts w:ascii="Times New Roman" w:hAnsi="Times New Roman"/>
          <w:color w:val="000000"/>
          <w:sz w:val="20"/>
          <w:szCs w:val="20"/>
        </w:rPr>
        <w:t xml:space="preserve"> maksas</w:t>
      </w:r>
      <w:r w:rsidR="00EC7E12" w:rsidRPr="006213C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213C3">
        <w:rPr>
          <w:rFonts w:ascii="Times New Roman" w:hAnsi="Times New Roman"/>
          <w:color w:val="000000"/>
          <w:sz w:val="20"/>
          <w:szCs w:val="20"/>
        </w:rPr>
        <w:t>vērtības noteikšana”</w:t>
      </w:r>
      <w:r>
        <w:rPr>
          <w:rFonts w:ascii="Times New Roman" w:hAnsi="Times New Roman"/>
          <w:color w:val="000000"/>
          <w:sz w:val="20"/>
          <w:szCs w:val="20"/>
        </w:rPr>
        <w:t xml:space="preserve"> (ID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Nr</w:t>
      </w:r>
      <w:r w:rsidRPr="00B345AE">
        <w:rPr>
          <w:rFonts w:ascii="Times New Roman" w:hAnsi="Times New Roman"/>
          <w:color w:val="000000"/>
          <w:sz w:val="20"/>
          <w:szCs w:val="20"/>
        </w:rPr>
        <w:t>.GNP</w:t>
      </w:r>
      <w:proofErr w:type="spellEnd"/>
      <w:r w:rsidRPr="00B345AE">
        <w:rPr>
          <w:rFonts w:ascii="Times New Roman" w:hAnsi="Times New Roman"/>
          <w:color w:val="000000"/>
          <w:sz w:val="20"/>
          <w:szCs w:val="20"/>
        </w:rPr>
        <w:t>/202</w:t>
      </w:r>
      <w:r w:rsidR="00845DB2">
        <w:rPr>
          <w:rFonts w:ascii="Times New Roman" w:hAnsi="Times New Roman"/>
          <w:color w:val="000000"/>
          <w:sz w:val="20"/>
          <w:szCs w:val="20"/>
        </w:rPr>
        <w:t>3</w:t>
      </w:r>
      <w:r w:rsidRPr="00B345AE">
        <w:rPr>
          <w:rFonts w:ascii="Times New Roman" w:hAnsi="Times New Roman"/>
          <w:color w:val="000000"/>
          <w:sz w:val="20"/>
          <w:szCs w:val="20"/>
        </w:rPr>
        <w:t>/TI/</w:t>
      </w:r>
      <w:r w:rsidR="00845DB2">
        <w:rPr>
          <w:rFonts w:ascii="Times New Roman" w:hAnsi="Times New Roman"/>
          <w:color w:val="000000"/>
          <w:sz w:val="20"/>
          <w:szCs w:val="20"/>
        </w:rPr>
        <w:t>110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0E044636" w14:textId="77777777" w:rsidR="00FE46A6" w:rsidRPr="00337BC0" w:rsidRDefault="00FE46A6" w:rsidP="00FE46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063E69" w14:textId="77777777" w:rsidR="00FE46A6" w:rsidRDefault="00FE46A6" w:rsidP="00FE46A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F107E">
        <w:rPr>
          <w:rFonts w:ascii="Times New Roman" w:hAnsi="Times New Roman"/>
          <w:b/>
          <w:color w:val="000000"/>
        </w:rPr>
        <w:t>FINANŠU PIEDĀVĀJUMS</w:t>
      </w:r>
    </w:p>
    <w:p w14:paraId="6B953635" w14:textId="77777777" w:rsidR="00FE46A6" w:rsidRPr="002F107E" w:rsidRDefault="00FE46A6" w:rsidP="00FE46A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64D76F4" w14:textId="77777777" w:rsidR="00FE46A6" w:rsidRPr="002F107E" w:rsidRDefault="00FE46A6" w:rsidP="00FE46A6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759"/>
      </w:tblGrid>
      <w:tr w:rsidR="00FE46A6" w:rsidRPr="002F107E" w14:paraId="20B8FEBC" w14:textId="77777777" w:rsidTr="00F54110">
        <w:tc>
          <w:tcPr>
            <w:tcW w:w="2880" w:type="dxa"/>
            <w:vAlign w:val="center"/>
          </w:tcPr>
          <w:p w14:paraId="74D95776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Pasūtītājs</w:t>
            </w:r>
          </w:p>
        </w:tc>
        <w:tc>
          <w:tcPr>
            <w:tcW w:w="6759" w:type="dxa"/>
          </w:tcPr>
          <w:p w14:paraId="50FD4E7D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107E">
              <w:rPr>
                <w:rFonts w:ascii="Times New Roman" w:hAnsi="Times New Roman"/>
                <w:color w:val="000000"/>
              </w:rPr>
              <w:t>Gulbenes novada pašvaldība, Ābeļu iela 2, Gulbene, Gulbenes novads</w:t>
            </w:r>
          </w:p>
        </w:tc>
      </w:tr>
      <w:tr w:rsidR="00FE46A6" w:rsidRPr="002F107E" w14:paraId="30D548A5" w14:textId="77777777" w:rsidTr="003724AC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411264B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Iepirkuma nosaukums</w:t>
            </w: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14:paraId="50F70DB2" w14:textId="35D44A76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3F19">
              <w:rPr>
                <w:rFonts w:ascii="Times New Roman" w:hAnsi="Times New Roman"/>
                <w:color w:val="000000"/>
              </w:rPr>
              <w:t xml:space="preserve">Gulbenes novada </w:t>
            </w:r>
            <w:r w:rsidR="00C53AD8">
              <w:rPr>
                <w:rFonts w:ascii="Times New Roman" w:hAnsi="Times New Roman"/>
                <w:color w:val="000000"/>
              </w:rPr>
              <w:t xml:space="preserve">pašvaldības </w:t>
            </w:r>
            <w:r w:rsidR="0094542F">
              <w:rPr>
                <w:rFonts w:ascii="Times New Roman" w:hAnsi="Times New Roman"/>
                <w:color w:val="000000"/>
              </w:rPr>
              <w:t>lauksaimniecībā izmantojamās zemes un mazdārziņos izmantojamās zemes</w:t>
            </w:r>
            <w:r w:rsidR="00C53AD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tirgus </w:t>
            </w:r>
            <w:r w:rsidR="00226B22">
              <w:rPr>
                <w:rFonts w:ascii="Times New Roman" w:hAnsi="Times New Roman"/>
                <w:color w:val="000000"/>
              </w:rPr>
              <w:t xml:space="preserve">nomas maksas </w:t>
            </w:r>
            <w:r>
              <w:rPr>
                <w:rFonts w:ascii="Times New Roman" w:hAnsi="Times New Roman"/>
                <w:color w:val="000000"/>
              </w:rPr>
              <w:t>vērtības noteikšana</w:t>
            </w:r>
          </w:p>
        </w:tc>
      </w:tr>
      <w:tr w:rsidR="003724AC" w:rsidRPr="002F107E" w14:paraId="563D7485" w14:textId="77777777" w:rsidTr="003724AC">
        <w:tc>
          <w:tcPr>
            <w:tcW w:w="2880" w:type="dxa"/>
            <w:tcBorders>
              <w:left w:val="nil"/>
              <w:bottom w:val="nil"/>
              <w:right w:val="nil"/>
            </w:tcBorders>
            <w:vAlign w:val="center"/>
          </w:tcPr>
          <w:p w14:paraId="19551106" w14:textId="77777777" w:rsidR="003724AC" w:rsidRPr="002F107E" w:rsidRDefault="003724AC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759" w:type="dxa"/>
            <w:tcBorders>
              <w:left w:val="nil"/>
              <w:bottom w:val="nil"/>
              <w:right w:val="nil"/>
            </w:tcBorders>
          </w:tcPr>
          <w:p w14:paraId="6F7AD4AA" w14:textId="77777777" w:rsidR="003724AC" w:rsidRPr="00BC3F19" w:rsidRDefault="003724AC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0150B9C3" w14:textId="77777777" w:rsidR="00FE46A6" w:rsidRPr="002F107E" w:rsidRDefault="00FE46A6" w:rsidP="00FE46A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8"/>
          <w:szCs w:val="8"/>
        </w:rPr>
      </w:pP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3D6AC5" w14:paraId="69DBF7E4" w14:textId="77777777" w:rsidTr="003D6AC5">
        <w:tc>
          <w:tcPr>
            <w:tcW w:w="9639" w:type="dxa"/>
            <w:gridSpan w:val="2"/>
          </w:tcPr>
          <w:p w14:paraId="2DD5459A" w14:textId="6875171E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Informācija par pretendentu</w:t>
            </w:r>
          </w:p>
        </w:tc>
      </w:tr>
      <w:tr w:rsidR="003D6AC5" w14:paraId="02C46AE0" w14:textId="77777777" w:rsidTr="00F309A0">
        <w:tc>
          <w:tcPr>
            <w:tcW w:w="3402" w:type="dxa"/>
          </w:tcPr>
          <w:p w14:paraId="36C1C297" w14:textId="72ABB538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Nosaukums:</w:t>
            </w:r>
          </w:p>
        </w:tc>
        <w:tc>
          <w:tcPr>
            <w:tcW w:w="6237" w:type="dxa"/>
          </w:tcPr>
          <w:p w14:paraId="4252EFC0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104A42AC" w14:textId="77777777" w:rsidTr="00F309A0">
        <w:tc>
          <w:tcPr>
            <w:tcW w:w="3402" w:type="dxa"/>
          </w:tcPr>
          <w:p w14:paraId="4444C9D9" w14:textId="2DE72345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Reģistrācijas numurs:</w:t>
            </w:r>
          </w:p>
        </w:tc>
        <w:tc>
          <w:tcPr>
            <w:tcW w:w="6237" w:type="dxa"/>
          </w:tcPr>
          <w:p w14:paraId="1E0065B3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9BAC755" w14:textId="77777777" w:rsidTr="00F309A0">
        <w:tc>
          <w:tcPr>
            <w:tcW w:w="3402" w:type="dxa"/>
          </w:tcPr>
          <w:p w14:paraId="0BEC6E45" w14:textId="7E93A724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Juridiskā adrese:</w:t>
            </w:r>
          </w:p>
        </w:tc>
        <w:tc>
          <w:tcPr>
            <w:tcW w:w="6237" w:type="dxa"/>
          </w:tcPr>
          <w:p w14:paraId="084EFFDF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5441AEE" w14:textId="77777777" w:rsidTr="00F309A0">
        <w:tc>
          <w:tcPr>
            <w:tcW w:w="3402" w:type="dxa"/>
          </w:tcPr>
          <w:p w14:paraId="6D7DDFFE" w14:textId="0AB22731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Pasta adrese:</w:t>
            </w:r>
          </w:p>
        </w:tc>
        <w:tc>
          <w:tcPr>
            <w:tcW w:w="6237" w:type="dxa"/>
          </w:tcPr>
          <w:p w14:paraId="1107047E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3B1CE3A" w14:textId="77777777" w:rsidTr="00F309A0">
        <w:tc>
          <w:tcPr>
            <w:tcW w:w="3402" w:type="dxa"/>
          </w:tcPr>
          <w:p w14:paraId="5A75F9B6" w14:textId="242F91D9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Tālrunis:</w:t>
            </w:r>
          </w:p>
        </w:tc>
        <w:tc>
          <w:tcPr>
            <w:tcW w:w="6237" w:type="dxa"/>
          </w:tcPr>
          <w:p w14:paraId="7AF9940E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89C5330" w14:textId="77777777" w:rsidTr="00F309A0">
        <w:tc>
          <w:tcPr>
            <w:tcW w:w="3402" w:type="dxa"/>
          </w:tcPr>
          <w:p w14:paraId="12FAB79B" w14:textId="00C31642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E-adrese vai e-pasts:</w:t>
            </w:r>
          </w:p>
        </w:tc>
        <w:tc>
          <w:tcPr>
            <w:tcW w:w="6237" w:type="dxa"/>
          </w:tcPr>
          <w:p w14:paraId="37627E84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13DBAD9F" w14:textId="77777777" w:rsidTr="00F309A0">
        <w:tc>
          <w:tcPr>
            <w:tcW w:w="3402" w:type="dxa"/>
          </w:tcPr>
          <w:p w14:paraId="3C3BA25C" w14:textId="380EFBAB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Bankas nosaukums:</w:t>
            </w:r>
          </w:p>
        </w:tc>
        <w:tc>
          <w:tcPr>
            <w:tcW w:w="6237" w:type="dxa"/>
          </w:tcPr>
          <w:p w14:paraId="56D065BB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0A02F8F9" w14:textId="77777777" w:rsidTr="00F309A0">
        <w:tc>
          <w:tcPr>
            <w:tcW w:w="3402" w:type="dxa"/>
          </w:tcPr>
          <w:p w14:paraId="12A36574" w14:textId="4EFED2D8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Bankas kods:</w:t>
            </w:r>
          </w:p>
        </w:tc>
        <w:tc>
          <w:tcPr>
            <w:tcW w:w="6237" w:type="dxa"/>
          </w:tcPr>
          <w:p w14:paraId="2177BFBA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00267AF0" w14:textId="77777777" w:rsidTr="00F309A0">
        <w:tc>
          <w:tcPr>
            <w:tcW w:w="3402" w:type="dxa"/>
          </w:tcPr>
          <w:p w14:paraId="3BDF5D3D" w14:textId="4E04E388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Konta numurs:</w:t>
            </w:r>
          </w:p>
        </w:tc>
        <w:tc>
          <w:tcPr>
            <w:tcW w:w="6237" w:type="dxa"/>
          </w:tcPr>
          <w:p w14:paraId="0308B578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0BF45284" w14:textId="77777777" w:rsidTr="00F309A0">
        <w:tc>
          <w:tcPr>
            <w:tcW w:w="3402" w:type="dxa"/>
          </w:tcPr>
          <w:p w14:paraId="521FD1EE" w14:textId="11E65709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Pārstāvēttiesīgā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persona</w:t>
            </w:r>
          </w:p>
          <w:p w14:paraId="360AA2B5" w14:textId="6207FB02" w:rsidR="003D6AC5" w:rsidRP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6AC5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(amats, vārds, uzvārds, personas kods)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5110C8CD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4AA9E309" w14:textId="77777777" w:rsidTr="00F309A0">
        <w:tc>
          <w:tcPr>
            <w:tcW w:w="3402" w:type="dxa"/>
          </w:tcPr>
          <w:p w14:paraId="6A405183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Pilnvarotā persona:</w:t>
            </w:r>
          </w:p>
          <w:p w14:paraId="3B97B296" w14:textId="5C2BD3F9" w:rsidR="003D6AC5" w:rsidRP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6AC5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(vārds, uzvārds, personas kods):</w:t>
            </w:r>
          </w:p>
        </w:tc>
        <w:tc>
          <w:tcPr>
            <w:tcW w:w="6237" w:type="dxa"/>
          </w:tcPr>
          <w:p w14:paraId="45AAF5F0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0F282358" w14:textId="77777777" w:rsidR="00FE46A6" w:rsidRPr="002F107E" w:rsidRDefault="00FE46A6" w:rsidP="003724AC">
      <w:pPr>
        <w:shd w:val="clear" w:color="auto" w:fill="FFFFFF"/>
        <w:spacing w:after="0" w:line="274" w:lineRule="exact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50"/>
        <w:gridCol w:w="1134"/>
        <w:gridCol w:w="1446"/>
      </w:tblGrid>
      <w:tr w:rsidR="00E4354F" w:rsidRPr="00B55F39" w14:paraId="2B36950E" w14:textId="77777777" w:rsidTr="00E4354F">
        <w:tc>
          <w:tcPr>
            <w:tcW w:w="709" w:type="dxa"/>
          </w:tcPr>
          <w:p w14:paraId="1CBF2D9D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Nr. p.k.</w:t>
            </w:r>
          </w:p>
        </w:tc>
        <w:tc>
          <w:tcPr>
            <w:tcW w:w="6350" w:type="dxa"/>
            <w:vAlign w:val="center"/>
          </w:tcPr>
          <w:p w14:paraId="6D45A27F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Pakalpojums</w:t>
            </w:r>
          </w:p>
        </w:tc>
        <w:tc>
          <w:tcPr>
            <w:tcW w:w="1134" w:type="dxa"/>
            <w:vAlign w:val="center"/>
          </w:tcPr>
          <w:p w14:paraId="2377D767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Skaits</w:t>
            </w:r>
          </w:p>
        </w:tc>
        <w:tc>
          <w:tcPr>
            <w:tcW w:w="1446" w:type="dxa"/>
          </w:tcPr>
          <w:p w14:paraId="478F483C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Piedāvātā cena,</w:t>
            </w:r>
          </w:p>
          <w:p w14:paraId="5ED2FA04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 xml:space="preserve">EUR </w:t>
            </w:r>
          </w:p>
          <w:p w14:paraId="5ECE4B96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bez PVN</w:t>
            </w:r>
          </w:p>
        </w:tc>
      </w:tr>
      <w:tr w:rsidR="00E4354F" w:rsidRPr="00B55F39" w14:paraId="2D0AC98C" w14:textId="77777777" w:rsidTr="00E4354F">
        <w:tc>
          <w:tcPr>
            <w:tcW w:w="709" w:type="dxa"/>
            <w:vAlign w:val="center"/>
          </w:tcPr>
          <w:p w14:paraId="68011293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6350" w:type="dxa"/>
          </w:tcPr>
          <w:p w14:paraId="0C327F1A" w14:textId="7AEDED95" w:rsidR="00E4354F" w:rsidRPr="00B55F39" w:rsidRDefault="00E4354F" w:rsidP="00E4354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Lauksaimniecībā izmantojamās zemes 1,0 ha platībā un mazdārziņos līdz 1,0 ha platībā izmantojamās zemes</w:t>
            </w:r>
            <w:r w:rsidRPr="002F107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tirgus nomas maksa</w:t>
            </w:r>
            <w:r>
              <w:rPr>
                <w:rFonts w:ascii="Times New Roman" w:hAnsi="Times New Roman"/>
                <w:bCs/>
              </w:rPr>
              <w:t>s noteikšana</w:t>
            </w:r>
          </w:p>
        </w:tc>
        <w:tc>
          <w:tcPr>
            <w:tcW w:w="1134" w:type="dxa"/>
            <w:vAlign w:val="center"/>
          </w:tcPr>
          <w:p w14:paraId="0842B8ED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2BD2395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4354F" w:rsidRPr="00B55F39" w14:paraId="67D6188C" w14:textId="77777777" w:rsidTr="00E4354F">
        <w:trPr>
          <w:trHeight w:val="235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1E2BF1B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42CA1E9D" w14:textId="77777777" w:rsidR="00E4354F" w:rsidRPr="00B55F39" w:rsidRDefault="00E4354F" w:rsidP="00941D5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Kopā, EUR</w:t>
            </w:r>
          </w:p>
        </w:tc>
        <w:tc>
          <w:tcPr>
            <w:tcW w:w="1446" w:type="dxa"/>
          </w:tcPr>
          <w:p w14:paraId="5F054287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4354F" w:rsidRPr="00B55F39" w14:paraId="5A5FE9E1" w14:textId="77777777" w:rsidTr="00E4354F">
        <w:trPr>
          <w:trHeight w:val="23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9518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7BFC7236" w14:textId="77777777" w:rsidR="00E4354F" w:rsidRPr="00B55F39" w:rsidRDefault="00E4354F" w:rsidP="00941D5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PVN, 21%</w:t>
            </w:r>
          </w:p>
        </w:tc>
        <w:tc>
          <w:tcPr>
            <w:tcW w:w="1446" w:type="dxa"/>
          </w:tcPr>
          <w:p w14:paraId="1EB6802C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4354F" w:rsidRPr="00B55F39" w14:paraId="303B73DA" w14:textId="77777777" w:rsidTr="00E4354F">
        <w:trPr>
          <w:trHeight w:val="2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4B09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02F75A23" w14:textId="77777777" w:rsidR="00E4354F" w:rsidRPr="00B55F39" w:rsidRDefault="00E4354F" w:rsidP="00941D5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Kopā ar PVN, EUR</w:t>
            </w:r>
          </w:p>
        </w:tc>
        <w:tc>
          <w:tcPr>
            <w:tcW w:w="1446" w:type="dxa"/>
          </w:tcPr>
          <w:p w14:paraId="6649973A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59B6105A" w14:textId="77777777" w:rsidR="00FE46A6" w:rsidRPr="00D44512" w:rsidRDefault="00FE46A6" w:rsidP="00E4354F">
      <w:pPr>
        <w:shd w:val="clear" w:color="auto" w:fill="FFFFFF"/>
        <w:spacing w:after="0" w:line="274" w:lineRule="exact"/>
        <w:rPr>
          <w:rFonts w:ascii="Times New Roman" w:hAnsi="Times New Roman"/>
          <w:spacing w:val="-8"/>
        </w:rPr>
      </w:pPr>
    </w:p>
    <w:p w14:paraId="389E366B" w14:textId="77777777" w:rsidR="00FE46A6" w:rsidRPr="002F107E" w:rsidRDefault="00FE46A6" w:rsidP="00FE46A6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Cenā </w:t>
      </w:r>
      <w:r w:rsidRPr="002F107E">
        <w:rPr>
          <w:rFonts w:ascii="Times New Roman" w:hAnsi="Times New Roman"/>
        </w:rPr>
        <w:t>ir ietvertas visas izmaksas, kas saistītas ar pakalpojum</w:t>
      </w:r>
      <w:r>
        <w:rPr>
          <w:rFonts w:ascii="Times New Roman" w:hAnsi="Times New Roman"/>
        </w:rPr>
        <w:t>a</w:t>
      </w:r>
      <w:r w:rsidRPr="002F107E">
        <w:rPr>
          <w:rFonts w:ascii="Times New Roman" w:hAnsi="Times New Roman"/>
        </w:rPr>
        <w:t xml:space="preserve"> nodrošināšan</w:t>
      </w:r>
      <w:r>
        <w:rPr>
          <w:rFonts w:ascii="Times New Roman" w:hAnsi="Times New Roman"/>
        </w:rPr>
        <w:t>u</w:t>
      </w:r>
      <w:r w:rsidRPr="002F107E">
        <w:rPr>
          <w:rFonts w:ascii="Times New Roman" w:hAnsi="Times New Roman"/>
        </w:rPr>
        <w:t xml:space="preserve"> līguma darbības laikā, tajā skaitā visas administrācijas, dokumentu sagatavošanas, sask</w:t>
      </w:r>
      <w:r>
        <w:rPr>
          <w:rFonts w:ascii="Times New Roman" w:hAnsi="Times New Roman"/>
        </w:rPr>
        <w:t>aņošanas un transporta izmaksas</w:t>
      </w:r>
      <w:r w:rsidRPr="002F107E">
        <w:rPr>
          <w:rFonts w:ascii="Times New Roman" w:hAnsi="Times New Roman"/>
        </w:rPr>
        <w:t>.</w:t>
      </w:r>
    </w:p>
    <w:p w14:paraId="289A8C07" w14:textId="77777777" w:rsidR="00FE46A6" w:rsidRPr="002F107E" w:rsidRDefault="00FE46A6" w:rsidP="00FE46A6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</w:p>
    <w:p w14:paraId="697C6F43" w14:textId="43ECB3D3" w:rsidR="00FE46A6" w:rsidRPr="003C2F89" w:rsidRDefault="00FE46A6" w:rsidP="003C2F8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70"/>
        <w:gridCol w:w="6069"/>
      </w:tblGrid>
      <w:tr w:rsidR="00FE46A6" w:rsidRPr="002F107E" w14:paraId="50F03C5E" w14:textId="77777777" w:rsidTr="00364235">
        <w:trPr>
          <w:trHeight w:val="364"/>
        </w:trPr>
        <w:tc>
          <w:tcPr>
            <w:tcW w:w="3570" w:type="dxa"/>
            <w:shd w:val="pct5" w:color="auto" w:fill="FFFFFF"/>
            <w:vAlign w:val="center"/>
          </w:tcPr>
          <w:p w14:paraId="65C53DC5" w14:textId="39D3DF7D" w:rsidR="00FE46A6" w:rsidRPr="00C0224A" w:rsidRDefault="00C0224A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C0224A">
              <w:rPr>
                <w:rFonts w:ascii="Times New Roman" w:hAnsi="Times New Roman"/>
                <w:color w:val="000000"/>
              </w:rPr>
              <w:t>Paraksttiesīgās</w:t>
            </w:r>
            <w:proofErr w:type="spellEnd"/>
            <w:r w:rsidRPr="00C0224A">
              <w:rPr>
                <w:rFonts w:ascii="Times New Roman" w:hAnsi="Times New Roman"/>
                <w:color w:val="000000"/>
              </w:rPr>
              <w:t xml:space="preserve"> personas paraksts</w:t>
            </w:r>
          </w:p>
        </w:tc>
        <w:tc>
          <w:tcPr>
            <w:tcW w:w="6069" w:type="dxa"/>
            <w:vAlign w:val="center"/>
          </w:tcPr>
          <w:p w14:paraId="5ADFA600" w14:textId="2991299E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FE46A6" w:rsidRPr="002F107E" w14:paraId="7BE0D25B" w14:textId="77777777" w:rsidTr="00C0224A">
        <w:trPr>
          <w:trHeight w:val="386"/>
        </w:trPr>
        <w:tc>
          <w:tcPr>
            <w:tcW w:w="3570" w:type="dxa"/>
            <w:shd w:val="pct5" w:color="auto" w:fill="FFFFFF"/>
            <w:vAlign w:val="center"/>
          </w:tcPr>
          <w:p w14:paraId="2B48D158" w14:textId="669F14D9" w:rsidR="00FE46A6" w:rsidRPr="00C0224A" w:rsidRDefault="00C0224A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Vārds, uzvārds</w:t>
            </w:r>
          </w:p>
        </w:tc>
        <w:tc>
          <w:tcPr>
            <w:tcW w:w="6069" w:type="dxa"/>
            <w:vAlign w:val="center"/>
          </w:tcPr>
          <w:p w14:paraId="2393E5BA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76912681" w14:textId="77777777" w:rsidTr="00C0224A">
        <w:trPr>
          <w:trHeight w:val="386"/>
        </w:trPr>
        <w:tc>
          <w:tcPr>
            <w:tcW w:w="3570" w:type="dxa"/>
            <w:shd w:val="pct5" w:color="auto" w:fill="FFFFFF"/>
            <w:vAlign w:val="center"/>
          </w:tcPr>
          <w:p w14:paraId="7AF2D954" w14:textId="665F4617" w:rsidR="00FE46A6" w:rsidRPr="00C0224A" w:rsidRDefault="00C0224A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24A">
              <w:rPr>
                <w:rFonts w:ascii="Times New Roman" w:hAnsi="Times New Roman"/>
                <w:color w:val="000000"/>
              </w:rPr>
              <w:t>Amats</w:t>
            </w:r>
          </w:p>
        </w:tc>
        <w:tc>
          <w:tcPr>
            <w:tcW w:w="6069" w:type="dxa"/>
            <w:vAlign w:val="center"/>
          </w:tcPr>
          <w:p w14:paraId="5188577D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2CB4727E" w14:textId="77777777" w:rsidTr="00C0224A">
        <w:trPr>
          <w:trHeight w:val="386"/>
        </w:trPr>
        <w:tc>
          <w:tcPr>
            <w:tcW w:w="3570" w:type="dxa"/>
            <w:shd w:val="pct5" w:color="auto" w:fill="FFFFFF"/>
            <w:vAlign w:val="center"/>
          </w:tcPr>
          <w:p w14:paraId="397F29BC" w14:textId="051031AF" w:rsidR="00FE46A6" w:rsidRPr="00C0224A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24A">
              <w:rPr>
                <w:rFonts w:ascii="Times New Roman" w:hAnsi="Times New Roman"/>
                <w:color w:val="000000"/>
              </w:rPr>
              <w:t>Datums</w:t>
            </w:r>
          </w:p>
        </w:tc>
        <w:tc>
          <w:tcPr>
            <w:tcW w:w="6069" w:type="dxa"/>
            <w:vAlign w:val="center"/>
          </w:tcPr>
          <w:p w14:paraId="5E70E956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19914FB" w14:textId="77777777" w:rsidR="00FE46A6" w:rsidRPr="002F107E" w:rsidRDefault="00FE46A6" w:rsidP="00FE46A6"/>
    <w:p w14:paraId="2FA40DDB" w14:textId="77777777" w:rsidR="004601E4" w:rsidRDefault="004601E4"/>
    <w:sectPr w:rsidR="004601E4" w:rsidSect="00A03CA1">
      <w:pgSz w:w="11906" w:h="16838"/>
      <w:pgMar w:top="851" w:right="96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D23C8"/>
    <w:multiLevelType w:val="hybridMultilevel"/>
    <w:tmpl w:val="59765A6A"/>
    <w:lvl w:ilvl="0" w:tplc="2EAE1B5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95" w:hanging="360"/>
      </w:pPr>
    </w:lvl>
    <w:lvl w:ilvl="2" w:tplc="0426001B" w:tentative="1">
      <w:start w:val="1"/>
      <w:numFmt w:val="lowerRoman"/>
      <w:lvlText w:val="%3."/>
      <w:lvlJc w:val="right"/>
      <w:pPr>
        <w:ind w:left="1915" w:hanging="180"/>
      </w:pPr>
    </w:lvl>
    <w:lvl w:ilvl="3" w:tplc="0426000F" w:tentative="1">
      <w:start w:val="1"/>
      <w:numFmt w:val="decimal"/>
      <w:lvlText w:val="%4."/>
      <w:lvlJc w:val="left"/>
      <w:pPr>
        <w:ind w:left="2635" w:hanging="360"/>
      </w:pPr>
    </w:lvl>
    <w:lvl w:ilvl="4" w:tplc="04260019" w:tentative="1">
      <w:start w:val="1"/>
      <w:numFmt w:val="lowerLetter"/>
      <w:lvlText w:val="%5."/>
      <w:lvlJc w:val="left"/>
      <w:pPr>
        <w:ind w:left="3355" w:hanging="360"/>
      </w:pPr>
    </w:lvl>
    <w:lvl w:ilvl="5" w:tplc="0426001B" w:tentative="1">
      <w:start w:val="1"/>
      <w:numFmt w:val="lowerRoman"/>
      <w:lvlText w:val="%6."/>
      <w:lvlJc w:val="right"/>
      <w:pPr>
        <w:ind w:left="4075" w:hanging="180"/>
      </w:pPr>
    </w:lvl>
    <w:lvl w:ilvl="6" w:tplc="0426000F" w:tentative="1">
      <w:start w:val="1"/>
      <w:numFmt w:val="decimal"/>
      <w:lvlText w:val="%7."/>
      <w:lvlJc w:val="left"/>
      <w:pPr>
        <w:ind w:left="4795" w:hanging="360"/>
      </w:pPr>
    </w:lvl>
    <w:lvl w:ilvl="7" w:tplc="04260019" w:tentative="1">
      <w:start w:val="1"/>
      <w:numFmt w:val="lowerLetter"/>
      <w:lvlText w:val="%8."/>
      <w:lvlJc w:val="left"/>
      <w:pPr>
        <w:ind w:left="5515" w:hanging="360"/>
      </w:pPr>
    </w:lvl>
    <w:lvl w:ilvl="8" w:tplc="0426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2450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A6"/>
    <w:rsid w:val="000034C4"/>
    <w:rsid w:val="000412FC"/>
    <w:rsid w:val="00091AC2"/>
    <w:rsid w:val="00121478"/>
    <w:rsid w:val="00226B22"/>
    <w:rsid w:val="00227942"/>
    <w:rsid w:val="00364235"/>
    <w:rsid w:val="003724AC"/>
    <w:rsid w:val="003C2F89"/>
    <w:rsid w:val="003D6AC5"/>
    <w:rsid w:val="00433D44"/>
    <w:rsid w:val="004601E4"/>
    <w:rsid w:val="004D350F"/>
    <w:rsid w:val="005E6E19"/>
    <w:rsid w:val="006317BD"/>
    <w:rsid w:val="006B4011"/>
    <w:rsid w:val="006D64AE"/>
    <w:rsid w:val="0078757A"/>
    <w:rsid w:val="00833C4B"/>
    <w:rsid w:val="00845DB2"/>
    <w:rsid w:val="00891AE0"/>
    <w:rsid w:val="008F2D57"/>
    <w:rsid w:val="0090520F"/>
    <w:rsid w:val="0094542F"/>
    <w:rsid w:val="00A03CA1"/>
    <w:rsid w:val="00A04EC4"/>
    <w:rsid w:val="00A10A03"/>
    <w:rsid w:val="00AA43D6"/>
    <w:rsid w:val="00C0224A"/>
    <w:rsid w:val="00C53AD8"/>
    <w:rsid w:val="00C5425B"/>
    <w:rsid w:val="00C917FC"/>
    <w:rsid w:val="00CA64DA"/>
    <w:rsid w:val="00CC497A"/>
    <w:rsid w:val="00D81381"/>
    <w:rsid w:val="00E4354F"/>
    <w:rsid w:val="00EB6883"/>
    <w:rsid w:val="00EC7E12"/>
    <w:rsid w:val="00F24F0D"/>
    <w:rsid w:val="00F309A0"/>
    <w:rsid w:val="00F864E1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86655"/>
  <w15:chartTrackingRefBased/>
  <w15:docId w15:val="{B2719002-7371-4BCC-B1C5-9962C67A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46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E46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3D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Lode</dc:creator>
  <cp:keywords/>
  <dc:description/>
  <cp:lastModifiedBy>Ineta Otvare</cp:lastModifiedBy>
  <cp:revision>29</cp:revision>
  <dcterms:created xsi:type="dcterms:W3CDTF">2022-11-23T06:33:00Z</dcterms:created>
  <dcterms:modified xsi:type="dcterms:W3CDTF">2023-12-07T06:36:00Z</dcterms:modified>
</cp:coreProperties>
</file>