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72CCF"/>
        </w:tc>
        <w:tc>
          <w:tcPr>
            <w:tcW w:w="3115" w:type="dxa"/>
          </w:tcPr>
          <w:p w14:paraId="2EEA8F4E" w14:textId="02D2AA02" w:rsidR="002E5806" w:rsidRDefault="002E5806" w:rsidP="00272CC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72CC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3565F59B" w:rsidR="002E5806" w:rsidRPr="00AE4B3D" w:rsidRDefault="002E5806" w:rsidP="002E5806">
            <w:pPr>
              <w:pBdr>
                <w:bottom w:val="single" w:sz="12" w:space="1" w:color="auto"/>
              </w:pBdr>
              <w:jc w:val="center"/>
            </w:pPr>
            <w:r w:rsidRPr="00AE4B3D">
              <w:t xml:space="preserve">Tālrunis 64497710, </w:t>
            </w:r>
            <w:r w:rsidR="001C558D" w:rsidRPr="00EB3DCF">
              <w:t>mob.26595362,</w:t>
            </w:r>
            <w:r w:rsidR="001C558D">
              <w:t xml:space="preserve"> </w:t>
            </w:r>
            <w:r w:rsidRPr="00AE4B3D">
              <w:t xml:space="preserve">e-pasts: </w:t>
            </w:r>
            <w:r>
              <w:t>dome@gulbene.lv</w:t>
            </w:r>
            <w:r w:rsidRPr="00AE4B3D">
              <w:t xml:space="preserve">, </w:t>
            </w:r>
            <w:r>
              <w:t>www.gulbene.lv</w:t>
            </w:r>
          </w:p>
          <w:p w14:paraId="028510C1" w14:textId="77777777" w:rsidR="002E5806" w:rsidRPr="0006551A" w:rsidRDefault="002E5806" w:rsidP="002E5806">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1C558D">
      <w:pPr>
        <w:jc w:val="center"/>
      </w:pPr>
      <w:r>
        <w:rPr>
          <w:b/>
          <w:bCs/>
        </w:rPr>
        <w:t>GULBENES NOVADA DOMES LĒMUMS</w:t>
      </w:r>
    </w:p>
    <w:p w14:paraId="65AA6136" w14:textId="4814A665" w:rsidR="002E5806" w:rsidRDefault="002E5806" w:rsidP="002E5806">
      <w:pPr>
        <w:jc w:val="center"/>
      </w:pPr>
      <w:r>
        <w:t>Gulbenē</w:t>
      </w:r>
    </w:p>
    <w:p w14:paraId="5B404FED" w14:textId="1890945B" w:rsidR="002E5806" w:rsidRDefault="002E5806" w:rsidP="002E5806">
      <w:pPr>
        <w:rPr>
          <w:b/>
          <w:bCs/>
        </w:rPr>
      </w:pPr>
      <w:r w:rsidRPr="00877C37">
        <w:rPr>
          <w:b/>
          <w:bCs/>
        </w:rPr>
        <w:t>202</w:t>
      </w:r>
      <w:r w:rsidR="00F91F32">
        <w:rPr>
          <w:b/>
          <w:bCs/>
        </w:rPr>
        <w:t>3</w:t>
      </w:r>
      <w:r w:rsidRPr="00877C37">
        <w:rPr>
          <w:b/>
          <w:bCs/>
        </w:rPr>
        <w:t>.gad</w:t>
      </w:r>
      <w:r w:rsidR="001C558D">
        <w:rPr>
          <w:b/>
          <w:bCs/>
        </w:rPr>
        <w:t xml:space="preserve">a </w:t>
      </w:r>
      <w:r w:rsidR="0006551A">
        <w:rPr>
          <w:b/>
          <w:bCs/>
        </w:rPr>
        <w:t>28.decembrī</w:t>
      </w:r>
      <w:r w:rsidRPr="00877C37">
        <w:rPr>
          <w:b/>
          <w:bCs/>
        </w:rPr>
        <w:tab/>
      </w:r>
      <w:r w:rsidRPr="00877C37">
        <w:rPr>
          <w:b/>
          <w:bCs/>
        </w:rPr>
        <w:tab/>
      </w:r>
      <w:r w:rsidRPr="00877C37">
        <w:rPr>
          <w:b/>
          <w:bCs/>
        </w:rPr>
        <w:tab/>
      </w:r>
      <w:r w:rsidRPr="00877C37">
        <w:rPr>
          <w:b/>
          <w:bCs/>
        </w:rPr>
        <w:tab/>
      </w:r>
      <w:r w:rsidRPr="00877C37">
        <w:rPr>
          <w:b/>
          <w:bCs/>
        </w:rPr>
        <w:tab/>
        <w:t>Nr.</w:t>
      </w:r>
      <w:r w:rsidR="00877C37" w:rsidRPr="00877C37">
        <w:rPr>
          <w:b/>
          <w:bCs/>
        </w:rPr>
        <w:t xml:space="preserve"> </w:t>
      </w:r>
      <w:r w:rsidR="001C558D">
        <w:rPr>
          <w:b/>
          <w:bCs/>
        </w:rPr>
        <w:t>___________</w:t>
      </w:r>
    </w:p>
    <w:p w14:paraId="68E9E278" w14:textId="5867AF19"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C558D">
        <w:rPr>
          <w:b/>
          <w:bCs/>
        </w:rPr>
        <w:t>___</w:t>
      </w:r>
      <w:r>
        <w:rPr>
          <w:b/>
          <w:bCs/>
        </w:rPr>
        <w:t xml:space="preserve"> </w:t>
      </w:r>
      <w:r w:rsidR="000312D0">
        <w:rPr>
          <w:b/>
          <w:bCs/>
        </w:rPr>
        <w:t>;</w:t>
      </w:r>
      <w:r w:rsidR="00A070AB">
        <w:rPr>
          <w:b/>
          <w:bCs/>
        </w:rPr>
        <w:t xml:space="preserve"> </w:t>
      </w:r>
      <w:r w:rsidR="001C558D">
        <w:rPr>
          <w:b/>
          <w:bCs/>
        </w:rPr>
        <w:t>___</w:t>
      </w:r>
      <w:r w:rsidR="000312D0">
        <w:rPr>
          <w:b/>
          <w:bCs/>
        </w:rPr>
        <w:t>.p)</w:t>
      </w:r>
      <w:r>
        <w:rPr>
          <w:b/>
          <w:bCs/>
        </w:rPr>
        <w:t xml:space="preserve"> </w:t>
      </w:r>
    </w:p>
    <w:p w14:paraId="317C8334" w14:textId="77777777" w:rsidR="001C558D" w:rsidRDefault="002E5806" w:rsidP="002E5806">
      <w:pPr>
        <w:pStyle w:val="Default"/>
      </w:pPr>
      <w:r>
        <w:tab/>
      </w:r>
      <w:r>
        <w:tab/>
      </w:r>
    </w:p>
    <w:p w14:paraId="3ACD7E20" w14:textId="74F68C97" w:rsidR="006A79C9" w:rsidRPr="006A79C9" w:rsidRDefault="002E5806" w:rsidP="002E5806">
      <w:pPr>
        <w:pStyle w:val="Default"/>
      </w:pPr>
      <w:r>
        <w:tab/>
      </w:r>
      <w:r>
        <w:tab/>
      </w:r>
      <w:r>
        <w:tab/>
      </w:r>
      <w:r>
        <w:tab/>
      </w:r>
      <w:r>
        <w:tab/>
      </w:r>
      <w:r>
        <w:tab/>
      </w:r>
    </w:p>
    <w:p w14:paraId="7132E278" w14:textId="1D8D95D5" w:rsidR="007B7A83" w:rsidRPr="004D77F7" w:rsidRDefault="00837367" w:rsidP="0006551A">
      <w:pPr>
        <w:pStyle w:val="Default"/>
        <w:jc w:val="center"/>
        <w:rPr>
          <w:b/>
          <w:bCs/>
        </w:rPr>
      </w:pPr>
      <w:r w:rsidRPr="004D77F7">
        <w:rPr>
          <w:b/>
          <w:bCs/>
          <w:kern w:val="36"/>
        </w:rPr>
        <w:t xml:space="preserve">Par </w:t>
      </w:r>
      <w:proofErr w:type="spellStart"/>
      <w:r w:rsidRPr="004D77F7">
        <w:rPr>
          <w:b/>
          <w:bCs/>
          <w:kern w:val="36"/>
        </w:rPr>
        <w:t>priekšfinansējuma</w:t>
      </w:r>
      <w:proofErr w:type="spellEnd"/>
      <w:r w:rsidRPr="004D77F7">
        <w:rPr>
          <w:b/>
          <w:bCs/>
          <w:kern w:val="36"/>
        </w:rPr>
        <w:t xml:space="preserve"> </w:t>
      </w:r>
      <w:bookmarkStart w:id="0" w:name="_Hlk50992090"/>
      <w:r w:rsidR="00FD0D28" w:rsidRPr="004D77F7">
        <w:rPr>
          <w:b/>
          <w:bCs/>
        </w:rPr>
        <w:t>nodrošināšanu</w:t>
      </w:r>
      <w:r w:rsidR="00E539A3" w:rsidRPr="004D77F7">
        <w:rPr>
          <w:b/>
          <w:bCs/>
        </w:rPr>
        <w:t xml:space="preserve"> projekta Nr.</w:t>
      </w:r>
      <w:bookmarkStart w:id="1" w:name="_Hlk141790948"/>
      <w:r w:rsidR="00F91F32" w:rsidRPr="00F91F32">
        <w:rPr>
          <w:b/>
          <w:bCs/>
        </w:rPr>
        <w:t>2023-1-LV01-KA121-SCH-000135838</w:t>
      </w:r>
      <w:r w:rsidR="00F91F32">
        <w:rPr>
          <w:b/>
          <w:bCs/>
        </w:rPr>
        <w:t xml:space="preserve"> </w:t>
      </w:r>
      <w:bookmarkEnd w:id="1"/>
      <w:r w:rsidR="00E539A3" w:rsidRPr="004D77F7">
        <w:rPr>
          <w:b/>
          <w:bCs/>
        </w:rPr>
        <w:t xml:space="preserve">īstenošanai </w:t>
      </w:r>
      <w:r w:rsidR="00FD0D28" w:rsidRPr="004D77F7">
        <w:rPr>
          <w:b/>
          <w:bCs/>
        </w:rPr>
        <w:t xml:space="preserve"> </w:t>
      </w:r>
      <w:proofErr w:type="spellStart"/>
      <w:r w:rsidR="00FD0D28" w:rsidRPr="004D77F7">
        <w:rPr>
          <w:b/>
          <w:color w:val="auto"/>
          <w:lang w:eastAsia="lv-LV"/>
        </w:rPr>
        <w:t>Erasmus</w:t>
      </w:r>
      <w:proofErr w:type="spellEnd"/>
      <w:r w:rsidR="00FD0D28" w:rsidRPr="004D77F7">
        <w:rPr>
          <w:b/>
          <w:color w:val="auto"/>
          <w:lang w:eastAsia="lv-LV"/>
        </w:rPr>
        <w:t>+ akreditācijas pieaugušo izglītības, profesionālās izglītības un mācību un skolu izglītības jomā</w:t>
      </w:r>
      <w:bookmarkEnd w:id="0"/>
      <w:r w:rsidR="00E539A3" w:rsidRPr="004D77F7">
        <w:rPr>
          <w:b/>
          <w:bCs/>
        </w:rPr>
        <w:t xml:space="preserve"> konkursa ietvaros</w:t>
      </w:r>
    </w:p>
    <w:p w14:paraId="53647F69" w14:textId="77777777" w:rsidR="001C558D" w:rsidRPr="004D77F7" w:rsidRDefault="001C558D" w:rsidP="001C558D">
      <w:pPr>
        <w:pStyle w:val="Default"/>
        <w:spacing w:line="360" w:lineRule="auto"/>
        <w:jc w:val="both"/>
        <w:rPr>
          <w:bCs/>
        </w:rPr>
      </w:pPr>
    </w:p>
    <w:p w14:paraId="23B8E3ED" w14:textId="2CC72EB9" w:rsidR="007B7A83" w:rsidRPr="00A625BC" w:rsidRDefault="00FD0D28" w:rsidP="001C558D">
      <w:pPr>
        <w:spacing w:line="360" w:lineRule="auto"/>
        <w:ind w:firstLine="567"/>
        <w:jc w:val="both"/>
      </w:pPr>
      <w:r w:rsidRPr="004D77F7">
        <w:rPr>
          <w:bCs/>
        </w:rPr>
        <w:t>Valsts izglītības attīstības aģentūra</w:t>
      </w:r>
      <w:r w:rsidR="001C558D" w:rsidRPr="001C558D">
        <w:rPr>
          <w:bCs/>
        </w:rPr>
        <w:t xml:space="preserve"> </w:t>
      </w:r>
      <w:r w:rsidR="007B7948">
        <w:rPr>
          <w:bCs/>
        </w:rPr>
        <w:t>ir atbalstījusi 202</w:t>
      </w:r>
      <w:r w:rsidR="00F91F32">
        <w:rPr>
          <w:bCs/>
        </w:rPr>
        <w:t>3</w:t>
      </w:r>
      <w:r w:rsidR="007B7948">
        <w:rPr>
          <w:bCs/>
        </w:rPr>
        <w:t xml:space="preserve">.gadā projektu, </w:t>
      </w:r>
      <w:r w:rsidR="001C558D" w:rsidRPr="001C558D">
        <w:rPr>
          <w:bCs/>
        </w:rPr>
        <w:t xml:space="preserve">kura </w:t>
      </w:r>
      <w:r w:rsidR="007B7A83" w:rsidRPr="001C558D">
        <w:rPr>
          <w:bCs/>
        </w:rPr>
        <w:t>mērķi</w:t>
      </w:r>
      <w:r w:rsidR="001C558D" w:rsidRPr="001C558D">
        <w:rPr>
          <w:bCs/>
        </w:rPr>
        <w:t xml:space="preserve">s ir </w:t>
      </w:r>
      <w:r w:rsidRPr="001C558D">
        <w:rPr>
          <w:bCs/>
        </w:rPr>
        <w:t>veicināt skolēnu mācību procesa sasaisti ar reālo dzīvi, aktivizējot mācību satura apguvi, balstītu uz kompetencēm, stiprinot starptautisko pieredzi un viedokļu apmaiņ</w:t>
      </w:r>
      <w:r w:rsidR="002F395B" w:rsidRPr="001C558D">
        <w:rPr>
          <w:bCs/>
        </w:rPr>
        <w:t xml:space="preserve">u; </w:t>
      </w:r>
      <w:r w:rsidRPr="001C558D">
        <w:rPr>
          <w:bCs/>
        </w:rPr>
        <w:t>pilnveidot un</w:t>
      </w:r>
      <w:r>
        <w:t xml:space="preserve"> attīstīt skolotāju profesionālo kapacitāti, izmantojot interaktīvas darba metodes, IT sasniegumus, radošo kompetenci dažādos mācību priekšmetos, attīstot star</w:t>
      </w:r>
      <w:r w:rsidR="002F395B">
        <w:t xml:space="preserve">ptautisko sadarbību, pieredzi; </w:t>
      </w:r>
      <w:r>
        <w:t>virzīt vecākus un atbalsta personālu uz ieinteresētu kopdarbu, lai motivētu skolēnu sasniegt mācību dzīvē visveiksmīgāko rezultātu, sniegt atbalstu un radīt iespēju gūt star</w:t>
      </w:r>
      <w:r w:rsidR="002F395B">
        <w:t xml:space="preserve">ptautisku sadarbības pieredzi; </w:t>
      </w:r>
      <w:r>
        <w:t>pilnveidot skolas vidi, lai vietējā kopienā skolēns, skolēna ģimene, skolotājs, atbalsta personāls justos ērti, droši, sasniedzot iecerēto un radoši pilnveidojot komandas izjūtu.</w:t>
      </w:r>
    </w:p>
    <w:p w14:paraId="26797126" w14:textId="316F6479" w:rsidR="0058671B" w:rsidRDefault="001C558D" w:rsidP="002F395B">
      <w:pPr>
        <w:spacing w:line="360" w:lineRule="auto"/>
        <w:ind w:firstLine="567"/>
        <w:jc w:val="both"/>
      </w:pPr>
      <w:r>
        <w:t>202</w:t>
      </w:r>
      <w:r w:rsidR="00F91F32">
        <w:t>3</w:t>
      </w:r>
      <w:r>
        <w:t>.gada</w:t>
      </w:r>
      <w:r w:rsidR="00F91F32">
        <w:t xml:space="preserve"> 22</w:t>
      </w:r>
      <w:r w:rsidR="002F395B">
        <w:t>.februā</w:t>
      </w:r>
      <w:r w:rsidR="006D398B">
        <w:t>rī</w:t>
      </w:r>
      <w:r w:rsidR="002F395B">
        <w:t xml:space="preserve"> tika iesniegts pieteikums finansējumam, kas nodrošinās </w:t>
      </w:r>
      <w:r>
        <w:t>šādas</w:t>
      </w:r>
      <w:r w:rsidR="002F395B">
        <w:t xml:space="preserve"> mobilitātes laika posmā no 202</w:t>
      </w:r>
      <w:r w:rsidR="00554E03">
        <w:t>3</w:t>
      </w:r>
      <w:r w:rsidR="002F395B">
        <w:t>.gada 1.jūnija līdz 202</w:t>
      </w:r>
      <w:r w:rsidR="00554E03">
        <w:t>4</w:t>
      </w:r>
      <w:r w:rsidR="002F395B">
        <w:t>.gada 31.</w:t>
      </w:r>
      <w:r w:rsidR="002F395B" w:rsidRPr="00783490">
        <w:t xml:space="preserve">augustam: </w:t>
      </w:r>
    </w:p>
    <w:p w14:paraId="250AE1EE" w14:textId="4CAFCC55" w:rsidR="00212875" w:rsidRPr="00455D25" w:rsidRDefault="0058671B" w:rsidP="002F395B">
      <w:pPr>
        <w:spacing w:line="360" w:lineRule="auto"/>
        <w:ind w:firstLine="567"/>
        <w:jc w:val="both"/>
      </w:pPr>
      <w:r w:rsidRPr="0066421A">
        <w:rPr>
          <w:b/>
          <w:bCs/>
        </w:rPr>
        <w:t xml:space="preserve">- </w:t>
      </w:r>
      <w:r w:rsidR="006A25F5">
        <w:rPr>
          <w:b/>
          <w:bCs/>
        </w:rPr>
        <w:t>s</w:t>
      </w:r>
      <w:r w:rsidR="002F395B" w:rsidRPr="0066421A">
        <w:rPr>
          <w:b/>
          <w:bCs/>
        </w:rPr>
        <w:t>kolēnu grupu mobilitātes</w:t>
      </w:r>
      <w:r w:rsidR="002F395B" w:rsidRPr="00455D25">
        <w:t xml:space="preserve"> (kopā </w:t>
      </w:r>
      <w:r w:rsidR="00554E03">
        <w:t>30</w:t>
      </w:r>
      <w:r w:rsidR="002F395B" w:rsidRPr="00455D25">
        <w:t xml:space="preserve"> skolēni un </w:t>
      </w:r>
      <w:r w:rsidR="00554E03">
        <w:t>8</w:t>
      </w:r>
      <w:r w:rsidR="002F395B" w:rsidRPr="00455D25">
        <w:t xml:space="preserve"> pavadošās personas, katrā mobilitātē dosies 6 līdz </w:t>
      </w:r>
      <w:r w:rsidR="00554E03">
        <w:t>10</w:t>
      </w:r>
      <w:r w:rsidR="002F395B" w:rsidRPr="00455D25">
        <w:t xml:space="preserve"> skolēni un 2 līdz 3 pavadošās personas, katra mobilitāte 5 līdz 10 dienas)</w:t>
      </w:r>
      <w:r w:rsidR="00783490">
        <w:t>. S</w:t>
      </w:r>
      <w:r w:rsidR="002F395B" w:rsidRPr="00783490">
        <w:t>kolēnu vecums</w:t>
      </w:r>
      <w:r w:rsidR="00783490">
        <w:t xml:space="preserve"> ir</w:t>
      </w:r>
      <w:r w:rsidR="002F395B" w:rsidRPr="00783490">
        <w:t xml:space="preserve"> </w:t>
      </w:r>
      <w:r w:rsidR="00783490">
        <w:t xml:space="preserve">no </w:t>
      </w:r>
      <w:r w:rsidR="002F395B" w:rsidRPr="00783490">
        <w:t>10 līdz 18 gadi</w:t>
      </w:r>
      <w:r w:rsidR="00783490">
        <w:t>em</w:t>
      </w:r>
      <w:r w:rsidR="002F395B" w:rsidRPr="00783490">
        <w:t>. Līdzekļi ir pieš</w:t>
      </w:r>
      <w:r w:rsidR="00783490">
        <w:t>ķ</w:t>
      </w:r>
      <w:r w:rsidR="002F395B" w:rsidRPr="00783490">
        <w:t>irti</w:t>
      </w:r>
      <w:r>
        <w:t xml:space="preserve"> </w:t>
      </w:r>
      <w:r w:rsidR="002F395B" w:rsidRPr="00783490">
        <w:t>starptautiskas mobilitātes pasākumi</w:t>
      </w:r>
      <w:r>
        <w:t xml:space="preserve">em </w:t>
      </w:r>
      <w:r w:rsidR="002F395B" w:rsidRPr="00783490">
        <w:t>praktiskās sarunvalodas stiprināšanai svešvalodās,</w:t>
      </w:r>
      <w:r>
        <w:t xml:space="preserve"> izmantojot</w:t>
      </w:r>
      <w:r w:rsidR="002F395B" w:rsidRPr="00783490">
        <w:t xml:space="preserve"> mūsdienīgas metodes un </w:t>
      </w:r>
      <w:r>
        <w:t xml:space="preserve">gūstot </w:t>
      </w:r>
      <w:r w:rsidR="002F395B" w:rsidRPr="00783490">
        <w:t>pieredz</w:t>
      </w:r>
      <w:r>
        <w:t>i</w:t>
      </w:r>
      <w:r w:rsidR="002F395B">
        <w:t xml:space="preserve">, kā pašiem </w:t>
      </w:r>
      <w:proofErr w:type="spellStart"/>
      <w:r w:rsidR="002F395B">
        <w:t>pašvadīti</w:t>
      </w:r>
      <w:proofErr w:type="spellEnd"/>
      <w:r w:rsidR="002F395B">
        <w:t xml:space="preserve"> mācīties skolas vidē. </w:t>
      </w:r>
      <w:r>
        <w:t xml:space="preserve">Projekta ietvaros </w:t>
      </w:r>
      <w:r w:rsidR="002F395B">
        <w:t>skolēni</w:t>
      </w:r>
      <w:r>
        <w:t>em būs iespēja ie</w:t>
      </w:r>
      <w:r w:rsidR="002F395B">
        <w:t>gūt pieredzi</w:t>
      </w:r>
      <w:r>
        <w:t xml:space="preserve"> </w:t>
      </w:r>
      <w:r w:rsidR="002F395B">
        <w:t>mācīties starpdisciplināri. Pirms došanās uz uzņemošo organizāciju</w:t>
      </w:r>
      <w:r>
        <w:t xml:space="preserve"> </w:t>
      </w:r>
      <w:r w:rsidR="002F395B">
        <w:t>tiks iz</w:t>
      </w:r>
      <w:r w:rsidR="00D76A4B">
        <w:t>strādāti skolēnu atlases kritēri</w:t>
      </w:r>
      <w:r w:rsidR="002F395B">
        <w:t>ji, kā arī savstarpēji parakstīta vienošanās par sasniedzamajiem mērķiem un atgriezeniskās saites nodrošināšanu</w:t>
      </w:r>
      <w:r>
        <w:t>,</w:t>
      </w:r>
      <w:r w:rsidR="002F395B">
        <w:t xml:space="preserve"> un labās prakses nodošanu tālāk skolas saimei vai kādai konkrētai </w:t>
      </w:r>
      <w:proofErr w:type="spellStart"/>
      <w:r w:rsidR="002F395B">
        <w:t>mērķgrupai</w:t>
      </w:r>
      <w:proofErr w:type="spellEnd"/>
      <w:r w:rsidR="002F395B">
        <w:t xml:space="preserve">, izmantojot mūsdienīgus informācijas nodošanas līdzekļus, piemēram, skolēniem pašiem jāveido video </w:t>
      </w:r>
      <w:r w:rsidR="002F395B" w:rsidRPr="00455D25">
        <w:t xml:space="preserve">apskats, kas būs saistošs un saprotams viņu vienaudžiem; </w:t>
      </w:r>
    </w:p>
    <w:p w14:paraId="2F112DAC" w14:textId="73E2286F" w:rsidR="00F7302C" w:rsidRDefault="00212875" w:rsidP="00F7302C">
      <w:pPr>
        <w:spacing w:line="360" w:lineRule="auto"/>
        <w:ind w:firstLine="567"/>
        <w:jc w:val="both"/>
      </w:pPr>
      <w:r w:rsidRPr="00455D25">
        <w:lastRenderedPageBreak/>
        <w:t xml:space="preserve">- </w:t>
      </w:r>
      <w:r w:rsidR="006A25F5">
        <w:rPr>
          <w:b/>
          <w:bCs/>
        </w:rPr>
        <w:t>p</w:t>
      </w:r>
      <w:r w:rsidR="002F395B" w:rsidRPr="0066421A">
        <w:rPr>
          <w:b/>
          <w:bCs/>
        </w:rPr>
        <w:t>ieaugušo mobilitāte</w:t>
      </w:r>
      <w:r w:rsidR="00455D25" w:rsidRPr="0066421A">
        <w:rPr>
          <w:b/>
          <w:bCs/>
        </w:rPr>
        <w:t>s</w:t>
      </w:r>
      <w:r w:rsidR="00455D25" w:rsidRPr="00455D25">
        <w:t xml:space="preserve">. </w:t>
      </w:r>
      <w:r w:rsidR="002F395B" w:rsidRPr="00455D25">
        <w:t>Pēc nepieciešamības visu vecumposmu un mācību jomu pedagogi starptautiskās mobilitātēs gūs jaunas zināšanas un metodes pilnveidotā mācību satura ieviešanai ar uzsvaru - saikne</w:t>
      </w:r>
      <w:r w:rsidR="002F395B">
        <w:t xml:space="preserve"> ar reālo dzīvi. Pedagogi cels savu profesionālo kapacitāti un attīstīs sadarbības starptautiskā līmenī. Vērojot mūsdienīgas izglītības procesu citās Eiropas valstīs, izglītības iestādēs, kas strādā ar radošām metodēm, interaktīvā vidē, kompetenču pieejā, piedaloties </w:t>
      </w:r>
      <w:r w:rsidR="002F395B" w:rsidRPr="00454A88">
        <w:t xml:space="preserve">strukturētos atbilstošas tematikas kursos, arī pašiem praktizējoties vadīt stundas ārvalstīs, tā attīstot dažādas profesionālās kompetences, </w:t>
      </w:r>
      <w:r w:rsidR="00455D25" w:rsidRPr="00454A88">
        <w:t>skola</w:t>
      </w:r>
      <w:r w:rsidR="002F395B" w:rsidRPr="00454A88">
        <w:t xml:space="preserve"> g</w:t>
      </w:r>
      <w:r w:rsidR="00455D25" w:rsidRPr="00454A88">
        <w:t>ūs</w:t>
      </w:r>
      <w:r w:rsidR="002F395B" w:rsidRPr="00454A88">
        <w:t xml:space="preserve"> un </w:t>
      </w:r>
      <w:r w:rsidR="00455D25" w:rsidRPr="00454A88">
        <w:t xml:space="preserve">varēs </w:t>
      </w:r>
      <w:r w:rsidR="002F395B" w:rsidRPr="00454A88">
        <w:t>tālāk, plašāk saviem darbiniekiem nodot jauno Eiropas līmeņa pieredzi. Liel</w:t>
      </w:r>
      <w:r w:rsidR="00455D25" w:rsidRPr="00454A88">
        <w:t xml:space="preserve">s </w:t>
      </w:r>
      <w:r w:rsidR="002F395B" w:rsidRPr="00454A88">
        <w:t>uzsvar</w:t>
      </w:r>
      <w:r w:rsidR="00455D25" w:rsidRPr="00454A88">
        <w:t>s tiek likts</w:t>
      </w:r>
      <w:r w:rsidR="002F395B" w:rsidRPr="00454A88">
        <w:t xml:space="preserve"> uz </w:t>
      </w:r>
      <w:r w:rsidR="00554E03">
        <w:t xml:space="preserve">klases vides darba materiālu veidošanu atbilstoši ieteicamajiem ilgtspējības aspektiem; mācību vides paplašināšana ārpus klases telpām. Šī </w:t>
      </w:r>
      <w:r w:rsidR="00047CE5">
        <w:t>uzsaukuma</w:t>
      </w:r>
      <w:r w:rsidR="00554E03">
        <w:t xml:space="preserve"> projektā ir plānots iesaistīt vietējo kopienu ikdienas aktivitātēs, uzaicinot ekspertus no citām Eiropas valstīm, lai iedvesmotu kopīgai darbībai un produktīvākai komunikācijai</w:t>
      </w:r>
      <w:r w:rsidR="006A25F5">
        <w:t>;</w:t>
      </w:r>
    </w:p>
    <w:p w14:paraId="745533D5" w14:textId="26B132BA" w:rsidR="00554E03" w:rsidRDefault="00F7302C" w:rsidP="00554E03">
      <w:pPr>
        <w:spacing w:line="360" w:lineRule="auto"/>
        <w:ind w:firstLine="567"/>
        <w:jc w:val="both"/>
      </w:pPr>
      <w:r>
        <w:t xml:space="preserve">- </w:t>
      </w:r>
      <w:r w:rsidR="006A25F5">
        <w:rPr>
          <w:b/>
        </w:rPr>
        <w:t>d</w:t>
      </w:r>
      <w:r w:rsidRPr="004C7D45">
        <w:rPr>
          <w:b/>
        </w:rPr>
        <w:t>arba ēnošana</w:t>
      </w:r>
      <w:r>
        <w:t xml:space="preserve"> (</w:t>
      </w:r>
      <w:r w:rsidR="00554E03">
        <w:rPr>
          <w:b/>
        </w:rPr>
        <w:t>3</w:t>
      </w:r>
      <w:r w:rsidRPr="004C7D45">
        <w:rPr>
          <w:b/>
        </w:rPr>
        <w:t xml:space="preserve"> skolas darbinieki</w:t>
      </w:r>
      <w:r>
        <w:t>)</w:t>
      </w:r>
      <w:r w:rsidR="006A25F5">
        <w:t>;</w:t>
      </w:r>
    </w:p>
    <w:p w14:paraId="204CE9D9" w14:textId="017CD1F5" w:rsidR="00554E03" w:rsidRDefault="00554E03" w:rsidP="00554E03">
      <w:pPr>
        <w:spacing w:line="360" w:lineRule="auto"/>
        <w:ind w:firstLine="567"/>
        <w:jc w:val="both"/>
      </w:pPr>
      <w:r>
        <w:t xml:space="preserve">- </w:t>
      </w:r>
      <w:r w:rsidR="006A25F5">
        <w:rPr>
          <w:b/>
        </w:rPr>
        <w:t>k</w:t>
      </w:r>
      <w:r w:rsidRPr="004C7D45">
        <w:rPr>
          <w:b/>
        </w:rPr>
        <w:t>ursi un apmācīb</w:t>
      </w:r>
      <w:r>
        <w:rPr>
          <w:b/>
        </w:rPr>
        <w:t>a</w:t>
      </w:r>
      <w:r w:rsidRPr="004C7D45">
        <w:rPr>
          <w:b/>
        </w:rPr>
        <w:t>s (</w:t>
      </w:r>
      <w:r w:rsidR="00047CE5">
        <w:rPr>
          <w:b/>
        </w:rPr>
        <w:t>6</w:t>
      </w:r>
      <w:r>
        <w:rPr>
          <w:b/>
        </w:rPr>
        <w:t xml:space="preserve"> </w:t>
      </w:r>
      <w:r w:rsidRPr="004C7D45">
        <w:rPr>
          <w:b/>
        </w:rPr>
        <w:t>skolas darbinieki</w:t>
      </w:r>
      <w:r>
        <w:t>)</w:t>
      </w:r>
      <w:r w:rsidR="006A25F5">
        <w:t>;</w:t>
      </w:r>
    </w:p>
    <w:p w14:paraId="29C28B81" w14:textId="020D77F9" w:rsidR="00554E03" w:rsidRPr="00554E03" w:rsidRDefault="00554E03" w:rsidP="00554E03">
      <w:pPr>
        <w:spacing w:line="360" w:lineRule="auto"/>
        <w:ind w:firstLine="567"/>
        <w:jc w:val="both"/>
        <w:rPr>
          <w:b/>
        </w:rPr>
      </w:pPr>
      <w:r w:rsidRPr="00554E03">
        <w:rPr>
          <w:b/>
        </w:rPr>
        <w:t>- 2 eksperti</w:t>
      </w:r>
      <w:r w:rsidR="006A25F5">
        <w:rPr>
          <w:b/>
        </w:rPr>
        <w:t>.</w:t>
      </w:r>
    </w:p>
    <w:p w14:paraId="6262B65A" w14:textId="0F1F3DC3" w:rsidR="00F7302C" w:rsidRDefault="00F7302C" w:rsidP="00F7302C">
      <w:pPr>
        <w:spacing w:line="360" w:lineRule="auto"/>
        <w:ind w:firstLine="567"/>
        <w:jc w:val="both"/>
      </w:pPr>
      <w:r>
        <w:t xml:space="preserve"> </w:t>
      </w:r>
      <w:r w:rsidR="002F395B">
        <w:t>Svarīga būs mācību jomu sadarbība skolā (starpdisciplinārai mācīšanai</w:t>
      </w:r>
      <w:r w:rsidR="00554E03">
        <w:t xml:space="preserve">, </w:t>
      </w:r>
      <w:proofErr w:type="spellStart"/>
      <w:r w:rsidR="00554E03">
        <w:t>pašvadīta</w:t>
      </w:r>
      <w:proofErr w:type="spellEnd"/>
      <w:r w:rsidR="00554E03">
        <w:t xml:space="preserve"> mācīšanās</w:t>
      </w:r>
      <w:r w:rsidR="002F395B">
        <w:t>) un skolotāju savstarpējā dalīšanās pieredzē. Šī projekta ietvaros īpašu uzmanību var</w:t>
      </w:r>
      <w:r w:rsidR="0066421A">
        <w:t xml:space="preserve"> </w:t>
      </w:r>
      <w:r w:rsidR="002F395B">
        <w:t>vērst uz neformālās izglītības pieej</w:t>
      </w:r>
      <w:r w:rsidR="0066421A">
        <w:t>ā</w:t>
      </w:r>
      <w:r w:rsidR="002F395B">
        <w:t>m, dodot vairākiem pedagogiem iespēju šīs metodes apgūt kursos un nodot tālāk citiem skolas kolēģiem</w:t>
      </w:r>
      <w:r w:rsidR="00554E03">
        <w:t xml:space="preserve"> pieredzes pēcpusdienas pasākumos, praktiski izmēģinot apgūtās zināšanas</w:t>
      </w:r>
      <w:r w:rsidR="006A25F5">
        <w:t>.</w:t>
      </w:r>
    </w:p>
    <w:p w14:paraId="4AB9BE47" w14:textId="600DBAE2" w:rsidR="002F395B" w:rsidRDefault="00554E03" w:rsidP="00F7302C">
      <w:pPr>
        <w:spacing w:line="360" w:lineRule="auto"/>
        <w:ind w:firstLine="567"/>
        <w:jc w:val="both"/>
      </w:pPr>
      <w:r>
        <w:t>10</w:t>
      </w:r>
      <w:r w:rsidR="002F395B">
        <w:t xml:space="preserve"> dalībnieki no nosauktajiem izmantos zaļās ceļošanas principu, izvēloties doties ar sauszemes transportu. </w:t>
      </w:r>
    </w:p>
    <w:p w14:paraId="1A8119C1" w14:textId="7A2AC835" w:rsidR="007B7A83" w:rsidRPr="000D1BC2" w:rsidRDefault="00A625BC" w:rsidP="00217A79">
      <w:pPr>
        <w:spacing w:line="360" w:lineRule="auto"/>
        <w:ind w:firstLine="567"/>
        <w:jc w:val="both"/>
      </w:pPr>
      <w:r w:rsidRPr="00D76A4B">
        <w:t xml:space="preserve">Projekta laikā ir plānoti </w:t>
      </w:r>
      <w:r w:rsidR="004A7018">
        <w:t xml:space="preserve">šādi </w:t>
      </w:r>
      <w:r w:rsidRPr="00D76A4B">
        <w:t>r</w:t>
      </w:r>
      <w:r w:rsidR="007B7A83" w:rsidRPr="00D76A4B">
        <w:t>ezultāti:</w:t>
      </w:r>
      <w:r w:rsidR="00D76A4B">
        <w:t xml:space="preserve"> skolēni spēj sasaistīt mācību procesu ar reālo dzīvi,</w:t>
      </w:r>
      <w:r w:rsidR="00927217">
        <w:t xml:space="preserve"> </w:t>
      </w:r>
      <w:r w:rsidR="00364EE2">
        <w:t>skolēni gūtās iemaņas un zināšanas izmantos, lai veicinātu dažādu iniciatīvu īstenošanu skolā</w:t>
      </w:r>
      <w:r w:rsidR="00927217">
        <w:t>,</w:t>
      </w:r>
      <w:r w:rsidR="00554E03">
        <w:t xml:space="preserve"> veidojot skolas vidi, pasākumus</w:t>
      </w:r>
      <w:r w:rsidR="00364EE2">
        <w:t>, informatīvus bukletus</w:t>
      </w:r>
      <w:r w:rsidR="00927217">
        <w:t xml:space="preserve">; </w:t>
      </w:r>
      <w:r w:rsidR="00D76A4B">
        <w:t xml:space="preserve"> tiks </w:t>
      </w:r>
      <w:r w:rsidR="00D76A4B" w:rsidRPr="000D1BC2">
        <w:t>pilnveidota un attīstīta skolotāju profesionālā kapacitāte</w:t>
      </w:r>
      <w:r w:rsidR="00927217">
        <w:t>;</w:t>
      </w:r>
      <w:r w:rsidR="00D76A4B" w:rsidRPr="000D1BC2">
        <w:t xml:space="preserve"> radīta interese un iespēja personālam un vecākiem sadarboties</w:t>
      </w:r>
      <w:r w:rsidR="00927217">
        <w:t>;</w:t>
      </w:r>
      <w:r w:rsidR="00D76A4B" w:rsidRPr="000D1BC2">
        <w:t xml:space="preserve"> skolas vides pilnveidošana.</w:t>
      </w:r>
    </w:p>
    <w:p w14:paraId="55A1D87A" w14:textId="2420EF38" w:rsidR="003E695C" w:rsidRPr="00A625BC" w:rsidRDefault="002F395B" w:rsidP="000D1BC2">
      <w:pPr>
        <w:autoSpaceDE w:val="0"/>
        <w:autoSpaceDN w:val="0"/>
        <w:adjustRightInd w:val="0"/>
        <w:spacing w:line="360" w:lineRule="auto"/>
        <w:ind w:firstLine="720"/>
        <w:contextualSpacing/>
        <w:jc w:val="both"/>
        <w:rPr>
          <w:rFonts w:eastAsiaTheme="minorHAnsi"/>
          <w:color w:val="000000"/>
          <w:lang w:eastAsia="en-US"/>
        </w:rPr>
      </w:pPr>
      <w:r w:rsidRPr="000D1BC2">
        <w:rPr>
          <w:rFonts w:eastAsiaTheme="minorHAnsi"/>
          <w:color w:val="000000"/>
          <w:lang w:eastAsia="en-US"/>
        </w:rPr>
        <w:t xml:space="preserve">Projekts </w:t>
      </w:r>
      <w:r w:rsidR="000D1BC2" w:rsidRPr="000D1BC2">
        <w:rPr>
          <w:rFonts w:eastAsiaTheme="minorHAnsi"/>
          <w:color w:val="000000"/>
          <w:lang w:eastAsia="en-US"/>
        </w:rPr>
        <w:t xml:space="preserve">ar </w:t>
      </w:r>
      <w:r w:rsidR="000D1BC2" w:rsidRPr="006A25F5">
        <w:rPr>
          <w:rFonts w:eastAsiaTheme="minorHAnsi"/>
          <w:color w:val="000000"/>
          <w:lang w:eastAsia="en-US"/>
        </w:rPr>
        <w:t>līguma Nr.</w:t>
      </w:r>
      <w:bookmarkStart w:id="2" w:name="_Hlk152681719"/>
      <w:r w:rsidR="00927217" w:rsidRPr="006A25F5">
        <w:t xml:space="preserve">2023-1-LV01-KA121-SCH-000135838 </w:t>
      </w:r>
      <w:bookmarkEnd w:id="2"/>
      <w:r w:rsidRPr="006A25F5">
        <w:rPr>
          <w:rFonts w:eastAsiaTheme="minorHAnsi"/>
          <w:color w:val="000000"/>
          <w:lang w:eastAsia="en-US"/>
        </w:rPr>
        <w:t>norisināsies</w:t>
      </w:r>
      <w:r w:rsidR="003E695C" w:rsidRPr="006A25F5">
        <w:rPr>
          <w:rFonts w:eastAsiaTheme="minorHAnsi"/>
          <w:color w:val="000000"/>
          <w:lang w:eastAsia="en-US"/>
        </w:rPr>
        <w:t xml:space="preserve"> </w:t>
      </w:r>
      <w:proofErr w:type="spellStart"/>
      <w:r w:rsidRPr="006A25F5">
        <w:t>Erasmus</w:t>
      </w:r>
      <w:proofErr w:type="spellEnd"/>
      <w:r w:rsidRPr="006A25F5">
        <w:t xml:space="preserve">+ </w:t>
      </w:r>
      <w:r w:rsidR="00D76A4B" w:rsidRPr="006A25F5">
        <w:t xml:space="preserve">projekta </w:t>
      </w:r>
      <w:r w:rsidRPr="006A25F5">
        <w:t>periodā</w:t>
      </w:r>
      <w:r w:rsidR="00D76A4B" w:rsidRPr="006A25F5">
        <w:t xml:space="preserve"> no 202</w:t>
      </w:r>
      <w:r w:rsidR="00927217" w:rsidRPr="006A25F5">
        <w:t>3</w:t>
      </w:r>
      <w:r w:rsidRPr="006A25F5">
        <w:t>.gada 1.</w:t>
      </w:r>
      <w:r w:rsidR="00D76A4B" w:rsidRPr="006A25F5">
        <w:t>jūnija līdz 202</w:t>
      </w:r>
      <w:r w:rsidR="00927217" w:rsidRPr="006A25F5">
        <w:t>4</w:t>
      </w:r>
      <w:r w:rsidRPr="000D1BC2">
        <w:t>.gada 31.</w:t>
      </w:r>
      <w:r w:rsidR="00D76A4B" w:rsidRPr="000D1BC2">
        <w:t>augustam</w:t>
      </w:r>
      <w:r w:rsidR="00927217">
        <w:t xml:space="preserve"> ar iespēju pagarināt šo periodu par </w:t>
      </w:r>
      <w:r w:rsidR="00364EE2">
        <w:t>9</w:t>
      </w:r>
      <w:r w:rsidR="00927217">
        <w:t xml:space="preserve"> mēnešiem. </w:t>
      </w:r>
    </w:p>
    <w:p w14:paraId="4194944E" w14:textId="453A072B" w:rsidR="004D77F7" w:rsidRPr="00A625BC" w:rsidRDefault="004D77F7" w:rsidP="004D77F7">
      <w:pPr>
        <w:shd w:val="clear" w:color="auto" w:fill="FFFFFF"/>
        <w:spacing w:line="360" w:lineRule="auto"/>
        <w:ind w:firstLine="567"/>
        <w:jc w:val="both"/>
        <w:rPr>
          <w:color w:val="FF0000"/>
        </w:rPr>
      </w:pPr>
      <w:r>
        <w:t>P</w:t>
      </w:r>
      <w:r w:rsidRPr="00BC4F33">
        <w:t>rojekta kopējās</w:t>
      </w:r>
      <w:r>
        <w:t xml:space="preserve"> uz Gulbenes </w:t>
      </w:r>
      <w:r w:rsidR="006A25F5">
        <w:t xml:space="preserve">novada </w:t>
      </w:r>
      <w:r>
        <w:t>pašvaldību attiecināmās</w:t>
      </w:r>
      <w:r w:rsidRPr="00BC4F33">
        <w:t xml:space="preserve"> izmaksas ir  </w:t>
      </w:r>
      <w:r>
        <w:t xml:space="preserve">līdz </w:t>
      </w:r>
      <w:r w:rsidR="00927217">
        <w:t>66 477,00</w:t>
      </w:r>
      <w:r w:rsidR="005F2A34">
        <w:t xml:space="preserve"> </w:t>
      </w:r>
      <w:r w:rsidRPr="00BC4F33">
        <w:t>EUR (</w:t>
      </w:r>
      <w:r w:rsidR="00927217">
        <w:t xml:space="preserve">sešdesmit seši </w:t>
      </w:r>
      <w:r>
        <w:t xml:space="preserve">tūkstoši </w:t>
      </w:r>
      <w:r w:rsidR="00927217">
        <w:t>četri simti septiņdesmit</w:t>
      </w:r>
      <w:r>
        <w:t xml:space="preserve"> septiņi </w:t>
      </w:r>
      <w:proofErr w:type="spellStart"/>
      <w:r w:rsidRPr="00BC4F33">
        <w:rPr>
          <w:i/>
        </w:rPr>
        <w:t>euro</w:t>
      </w:r>
      <w:proofErr w:type="spellEnd"/>
      <w:r w:rsidRPr="00BC4F33">
        <w:rPr>
          <w:i/>
        </w:rPr>
        <w:t xml:space="preserve"> </w:t>
      </w:r>
      <w:r w:rsidRPr="00BC4F33">
        <w:t>un 00 centi). Finansējums tiek piešķirts divās daļās, 80 % uzsākot projekta realizāciju</w:t>
      </w:r>
      <w:r w:rsidR="00364EE2">
        <w:t xml:space="preserve"> (04.08.2023</w:t>
      </w:r>
      <w:r w:rsidR="006A25F5">
        <w:t>.</w:t>
      </w:r>
      <w:r w:rsidR="00364EE2">
        <w:t xml:space="preserve"> izmaksāts 53 181,60 EUR)</w:t>
      </w:r>
      <w:r>
        <w:t xml:space="preserve">, savukārt </w:t>
      </w:r>
      <w:r w:rsidRPr="00BC4F33">
        <w:t>20</w:t>
      </w:r>
      <w:r>
        <w:t xml:space="preserve"> </w:t>
      </w:r>
      <w:r w:rsidRPr="00BC4F33">
        <w:t xml:space="preserve">% pēc projekta realizācijas. Projekta realizēšanai nepieciešams </w:t>
      </w:r>
      <w:r>
        <w:t xml:space="preserve">Gulbenes </w:t>
      </w:r>
      <w:r w:rsidRPr="00BC4F33">
        <w:t xml:space="preserve">novada pašvaldības </w:t>
      </w:r>
      <w:proofErr w:type="spellStart"/>
      <w:r w:rsidRPr="00BC4F33">
        <w:t>priekšfinansējums</w:t>
      </w:r>
      <w:proofErr w:type="spellEnd"/>
      <w:r w:rsidRPr="00BC4F33">
        <w:t xml:space="preserve"> 20 % jeb līdz </w:t>
      </w:r>
      <w:bookmarkStart w:id="3" w:name="_Hlk118981149"/>
      <w:r w:rsidR="00364EE2">
        <w:t>13</w:t>
      </w:r>
      <w:r w:rsidR="006A25F5">
        <w:t xml:space="preserve"> </w:t>
      </w:r>
      <w:r w:rsidR="00364EE2">
        <w:t>295,4</w:t>
      </w:r>
      <w:r w:rsidR="006A25F5">
        <w:t>0</w:t>
      </w:r>
      <w:r w:rsidR="00364EE2">
        <w:t xml:space="preserve"> </w:t>
      </w:r>
      <w:r w:rsidRPr="00BC4F33">
        <w:t>EUR (</w:t>
      </w:r>
      <w:r w:rsidR="00364EE2">
        <w:t xml:space="preserve">trīspadsmit tūkstoši divi simti deviņdesmit pieci </w:t>
      </w:r>
      <w:proofErr w:type="spellStart"/>
      <w:r w:rsidR="006A25F5">
        <w:rPr>
          <w:i/>
          <w:iCs/>
        </w:rPr>
        <w:t>euro</w:t>
      </w:r>
      <w:proofErr w:type="spellEnd"/>
      <w:r w:rsidR="006A25F5">
        <w:rPr>
          <w:i/>
          <w:iCs/>
        </w:rPr>
        <w:t xml:space="preserve"> </w:t>
      </w:r>
      <w:r w:rsidR="006A25F5">
        <w:t>un</w:t>
      </w:r>
      <w:r w:rsidR="00364EE2">
        <w:t xml:space="preserve"> </w:t>
      </w:r>
      <w:r w:rsidR="006A25F5">
        <w:t>40</w:t>
      </w:r>
      <w:r w:rsidR="00364EE2">
        <w:t xml:space="preserve"> centi)</w:t>
      </w:r>
      <w:r w:rsidRPr="00BC4F33">
        <w:t>.</w:t>
      </w:r>
    </w:p>
    <w:bookmarkEnd w:id="3"/>
    <w:p w14:paraId="4FDB12C9" w14:textId="3ED29A2B" w:rsidR="00387381" w:rsidRPr="00D7362A" w:rsidRDefault="00387381" w:rsidP="0006551A">
      <w:pPr>
        <w:spacing w:line="360" w:lineRule="auto"/>
        <w:ind w:firstLine="567"/>
        <w:jc w:val="both"/>
      </w:pPr>
      <w:r w:rsidRPr="00A625BC">
        <w:lastRenderedPageBreak/>
        <w:t>P</w:t>
      </w:r>
      <w:r w:rsidRPr="00D7362A">
        <w:t xml:space="preserve">amatojoties uz Gulbenes novada ilgtspējīgas attīstības stratēģiju 2014. - 2030.gadam un </w:t>
      </w:r>
      <w:r w:rsidR="00D7362A" w:rsidRPr="00D7362A">
        <w:t xml:space="preserve">Pašvaldību likuma 10.panta pirmās daļas 21.punktu, kas nosaka, ka dome ir tiesīga izlemt ikvienu pašvaldības kompetences jautājumu; tikai domes kompetencē ir pieņemt lēmumus citos ārējos normatīvajos aktos paredzētajos gadījumos, </w:t>
      </w:r>
      <w:r w:rsidR="009153C6" w:rsidRPr="00D7362A">
        <w:t xml:space="preserve">un Gulbenes novada domes Izglītības, kultūras un sporta jautājumu komiteju ieteikumu, </w:t>
      </w:r>
      <w:r w:rsidRPr="00D7362A">
        <w:t>atklāti balsojot: PAR _____(___), PRET ___(____), ATTURAS ___(____), Gulbenes novada dome NOLEMJ</w:t>
      </w:r>
      <w:r w:rsidRPr="00D7362A">
        <w:rPr>
          <w:b/>
        </w:rPr>
        <w:t>:</w:t>
      </w:r>
    </w:p>
    <w:p w14:paraId="75B8312D" w14:textId="670B1ADC" w:rsidR="00EB690F" w:rsidRPr="009C1327" w:rsidRDefault="00614188" w:rsidP="0006551A">
      <w:pPr>
        <w:pStyle w:val="Sarakstarindkopa"/>
        <w:numPr>
          <w:ilvl w:val="0"/>
          <w:numId w:val="2"/>
        </w:numPr>
        <w:autoSpaceDE w:val="0"/>
        <w:autoSpaceDN w:val="0"/>
        <w:adjustRightInd w:val="0"/>
        <w:spacing w:line="360" w:lineRule="auto"/>
        <w:ind w:left="0" w:firstLine="567"/>
        <w:jc w:val="both"/>
      </w:pPr>
      <w:r w:rsidRPr="00D7362A">
        <w:rPr>
          <w:rFonts w:eastAsia="Calibri"/>
          <w:caps/>
          <w:lang w:eastAsia="en-US"/>
        </w:rPr>
        <w:t>ATBALSTĪT</w:t>
      </w:r>
      <w:r w:rsidR="00EB690F" w:rsidRPr="00D7362A">
        <w:rPr>
          <w:rFonts w:eastAsia="Calibri"/>
          <w:caps/>
          <w:lang w:eastAsia="en-US"/>
        </w:rPr>
        <w:t xml:space="preserve"> </w:t>
      </w:r>
      <w:r w:rsidR="00EB690F" w:rsidRPr="00D7362A">
        <w:t>projekta Nr.</w:t>
      </w:r>
      <w:r w:rsidR="00364EE2" w:rsidRPr="00D7362A">
        <w:t>2023</w:t>
      </w:r>
      <w:r w:rsidR="00364EE2" w:rsidRPr="006E0ED6">
        <w:t xml:space="preserve">-1-LV01-KA121-SCH-000135838 </w:t>
      </w:r>
      <w:r w:rsidR="00EB690F" w:rsidRPr="006E0ED6">
        <w:t>īstenošanu</w:t>
      </w:r>
      <w:r w:rsidR="00EB690F">
        <w:t xml:space="preserve"> </w:t>
      </w:r>
      <w:proofErr w:type="spellStart"/>
      <w:r w:rsidR="00EB690F" w:rsidRPr="00EB690F">
        <w:t>Erasmus</w:t>
      </w:r>
      <w:proofErr w:type="spellEnd"/>
      <w:r w:rsidR="00EB690F" w:rsidRPr="00EB690F">
        <w:t xml:space="preserve">+ akreditācijas pieaugušo izglītības, profesionālās izglītības un mācību un skolu izglītības jomā </w:t>
      </w:r>
      <w:r w:rsidR="00EB690F" w:rsidRPr="009C1327">
        <w:t>konkursa ietvaros.</w:t>
      </w:r>
    </w:p>
    <w:p w14:paraId="7FD4E630" w14:textId="048233CF" w:rsidR="00F10FDE" w:rsidRDefault="00EB690F" w:rsidP="0006551A">
      <w:pPr>
        <w:pStyle w:val="Sarakstarindkopa"/>
        <w:numPr>
          <w:ilvl w:val="0"/>
          <w:numId w:val="2"/>
        </w:numPr>
        <w:autoSpaceDE w:val="0"/>
        <w:autoSpaceDN w:val="0"/>
        <w:adjustRightInd w:val="0"/>
        <w:spacing w:line="360" w:lineRule="auto"/>
        <w:ind w:left="0" w:firstLine="567"/>
        <w:jc w:val="both"/>
      </w:pPr>
      <w:r w:rsidRPr="009C1327">
        <w:t xml:space="preserve">GARANTĒT </w:t>
      </w:r>
      <w:proofErr w:type="spellStart"/>
      <w:r w:rsidRPr="009C1327">
        <w:t>priekšfinansējumu</w:t>
      </w:r>
      <w:proofErr w:type="spellEnd"/>
      <w:r w:rsidRPr="009C1327">
        <w:t xml:space="preserve"> </w:t>
      </w:r>
      <w:r w:rsidR="009C1327" w:rsidRPr="009C1327">
        <w:t>20</w:t>
      </w:r>
      <w:r w:rsidRPr="009C1327">
        <w:t xml:space="preserve"> % apmērā no projekta kopējām izmaksām jeb līdz</w:t>
      </w:r>
      <w:r w:rsidR="006E0ED6">
        <w:t xml:space="preserve"> </w:t>
      </w:r>
      <w:r w:rsidR="00F10FDE">
        <w:t>13295,4</w:t>
      </w:r>
      <w:r w:rsidR="006E0ED6">
        <w:t>0</w:t>
      </w:r>
      <w:r w:rsidR="00F10FDE">
        <w:t xml:space="preserve"> </w:t>
      </w:r>
      <w:r w:rsidR="00F10FDE" w:rsidRPr="00BC4F33">
        <w:t>EUR (</w:t>
      </w:r>
      <w:r w:rsidR="00F10FDE">
        <w:t xml:space="preserve">trīspadsmit tūkstoši divi simti deviņdesmit pieci </w:t>
      </w:r>
      <w:proofErr w:type="spellStart"/>
      <w:r w:rsidR="006E0ED6">
        <w:rPr>
          <w:i/>
          <w:iCs/>
        </w:rPr>
        <w:t>euro</w:t>
      </w:r>
      <w:proofErr w:type="spellEnd"/>
      <w:r w:rsidR="006E0ED6">
        <w:rPr>
          <w:i/>
          <w:iCs/>
        </w:rPr>
        <w:t xml:space="preserve"> </w:t>
      </w:r>
      <w:r w:rsidR="006E0ED6">
        <w:t>un 40</w:t>
      </w:r>
      <w:r w:rsidR="00F10FDE">
        <w:t xml:space="preserve"> centi)</w:t>
      </w:r>
      <w:r w:rsidR="006E0ED6">
        <w:t>.</w:t>
      </w:r>
    </w:p>
    <w:p w14:paraId="4C9B7B86" w14:textId="3A26DC0E" w:rsidR="00837367" w:rsidRPr="002F395B" w:rsidRDefault="00EB690F" w:rsidP="0006551A">
      <w:pPr>
        <w:pStyle w:val="Sarakstarindkopa"/>
        <w:numPr>
          <w:ilvl w:val="0"/>
          <w:numId w:val="2"/>
        </w:numPr>
        <w:autoSpaceDE w:val="0"/>
        <w:autoSpaceDN w:val="0"/>
        <w:adjustRightInd w:val="0"/>
        <w:spacing w:line="360" w:lineRule="auto"/>
        <w:ind w:left="0" w:firstLine="567"/>
        <w:jc w:val="both"/>
      </w:pPr>
      <w:r w:rsidRPr="009C1327">
        <w:t xml:space="preserve">UZDOT Gulbenes novada pašvaldības administrācijas Finanšu nodaļai nodrošināt projektam nepieciešamo </w:t>
      </w:r>
      <w:proofErr w:type="spellStart"/>
      <w:r w:rsidRPr="009C1327">
        <w:t>priekšfinansējumu</w:t>
      </w:r>
      <w:proofErr w:type="spellEnd"/>
      <w:r w:rsidRPr="009C1327">
        <w:t xml:space="preserve"> no Gulbenes</w:t>
      </w:r>
      <w:r>
        <w:t xml:space="preserve"> novada pašvaldības budžeta projektu līdzfinansējumiem paredzētajiem finanšu līdzekļiem.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r w:rsidR="0016722D" w14:paraId="4BBF043D" w14:textId="77777777">
        <w:trPr>
          <w:trHeight w:val="104"/>
        </w:trPr>
        <w:tc>
          <w:tcPr>
            <w:tcW w:w="216" w:type="dxa"/>
          </w:tcPr>
          <w:p w14:paraId="79F87575" w14:textId="77777777" w:rsidR="0016722D" w:rsidRDefault="0016722D">
            <w:pPr>
              <w:pStyle w:val="Default"/>
              <w:rPr>
                <w:sz w:val="23"/>
                <w:szCs w:val="23"/>
              </w:rPr>
            </w:pPr>
          </w:p>
        </w:tc>
      </w:tr>
    </w:tbl>
    <w:p w14:paraId="11670B5D" w14:textId="4C3E7DF1" w:rsidR="009E1A3E" w:rsidRPr="009C472B" w:rsidRDefault="0006551A">
      <w:r>
        <w:t>Gulbenes novada d</w:t>
      </w:r>
      <w:r w:rsidR="00AF20F1" w:rsidRPr="009C472B">
        <w:t>omes priekšsēdētājs</w:t>
      </w:r>
      <w:r w:rsidR="009E1A3E" w:rsidRPr="009C472B">
        <w:tab/>
      </w:r>
      <w:r w:rsidR="009E1A3E" w:rsidRPr="009C472B">
        <w:tab/>
      </w:r>
      <w:r w:rsidR="009E1A3E" w:rsidRPr="009C472B">
        <w:tab/>
      </w:r>
      <w:r w:rsidR="009E1A3E" w:rsidRPr="009C472B">
        <w:tab/>
      </w:r>
      <w:r w:rsidR="009E1A3E" w:rsidRPr="009C472B">
        <w:tab/>
      </w:r>
      <w:r w:rsidR="009E1A3E" w:rsidRPr="009C472B">
        <w:tab/>
      </w:r>
      <w:proofErr w:type="spellStart"/>
      <w:r w:rsidR="00A625BC" w:rsidRPr="009C472B">
        <w:t>A.Caunīt</w:t>
      </w:r>
      <w:r>
        <w:t>i</w:t>
      </w:r>
      <w:r w:rsidR="00A625BC" w:rsidRPr="009C472B">
        <w:t>s</w:t>
      </w:r>
      <w:proofErr w:type="spellEnd"/>
    </w:p>
    <w:p w14:paraId="49E8ADD2" w14:textId="48A15BA8" w:rsidR="00614188" w:rsidRPr="009C472B" w:rsidRDefault="00614188"/>
    <w:p w14:paraId="714622FB" w14:textId="77777777" w:rsidR="0016722D" w:rsidRPr="009C472B" w:rsidRDefault="0016722D"/>
    <w:p w14:paraId="5C8C1886" w14:textId="6C8E1726" w:rsidR="009E1A3E" w:rsidRDefault="009E1A3E">
      <w:r w:rsidRPr="009C472B">
        <w:t>Lēmumprojektu sagatavoja:</w:t>
      </w:r>
      <w:r w:rsidR="00114488" w:rsidRPr="009C472B">
        <w:t xml:space="preserve"> </w:t>
      </w:r>
      <w:proofErr w:type="spellStart"/>
      <w:r w:rsidR="008C2903">
        <w:t>I.Brūniņa</w:t>
      </w:r>
      <w:proofErr w:type="spellEnd"/>
      <w:r w:rsidR="008C2903">
        <w:t xml:space="preserve">, </w:t>
      </w:r>
      <w:proofErr w:type="spellStart"/>
      <w:r w:rsidR="00613019" w:rsidRPr="009C472B">
        <w:t>L.Šķenders</w:t>
      </w:r>
      <w:proofErr w:type="spellEnd"/>
    </w:p>
    <w:sectPr w:rsidR="009E1A3E" w:rsidSect="000655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9AD"/>
    <w:multiLevelType w:val="hybridMultilevel"/>
    <w:tmpl w:val="052CD170"/>
    <w:lvl w:ilvl="0" w:tplc="0490532A">
      <w:start w:val="202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B428E8"/>
    <w:multiLevelType w:val="hybridMultilevel"/>
    <w:tmpl w:val="C92A08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1415627">
    <w:abstractNumId w:val="1"/>
  </w:num>
  <w:num w:numId="2" w16cid:durableId="1869442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8702">
    <w:abstractNumId w:val="2"/>
  </w:num>
  <w:num w:numId="4" w16cid:durableId="6207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15D54"/>
    <w:rsid w:val="000312D0"/>
    <w:rsid w:val="000413DF"/>
    <w:rsid w:val="00047CE5"/>
    <w:rsid w:val="0006551A"/>
    <w:rsid w:val="000D1BC2"/>
    <w:rsid w:val="000D543E"/>
    <w:rsid w:val="00114488"/>
    <w:rsid w:val="0016722D"/>
    <w:rsid w:val="001862E8"/>
    <w:rsid w:val="00186D72"/>
    <w:rsid w:val="00195F39"/>
    <w:rsid w:val="001A217F"/>
    <w:rsid w:val="001C558D"/>
    <w:rsid w:val="00212875"/>
    <w:rsid w:val="00217A79"/>
    <w:rsid w:val="00296802"/>
    <w:rsid w:val="002E5806"/>
    <w:rsid w:val="002F395B"/>
    <w:rsid w:val="003438E6"/>
    <w:rsid w:val="00350E9F"/>
    <w:rsid w:val="00364EE2"/>
    <w:rsid w:val="00370593"/>
    <w:rsid w:val="00387381"/>
    <w:rsid w:val="003B5963"/>
    <w:rsid w:val="003C4D56"/>
    <w:rsid w:val="003D357C"/>
    <w:rsid w:val="003E695C"/>
    <w:rsid w:val="00454A88"/>
    <w:rsid w:val="00455D25"/>
    <w:rsid w:val="00463317"/>
    <w:rsid w:val="00464512"/>
    <w:rsid w:val="004A7018"/>
    <w:rsid w:val="004C7D45"/>
    <w:rsid w:val="004D2E65"/>
    <w:rsid w:val="004D77F7"/>
    <w:rsid w:val="00522AA1"/>
    <w:rsid w:val="00554E03"/>
    <w:rsid w:val="0058671B"/>
    <w:rsid w:val="005C53B1"/>
    <w:rsid w:val="005F2A34"/>
    <w:rsid w:val="00613019"/>
    <w:rsid w:val="00614188"/>
    <w:rsid w:val="0066421A"/>
    <w:rsid w:val="00666391"/>
    <w:rsid w:val="006A25F5"/>
    <w:rsid w:val="006A79C9"/>
    <w:rsid w:val="006D398B"/>
    <w:rsid w:val="006E0E55"/>
    <w:rsid w:val="006E0ED6"/>
    <w:rsid w:val="00783490"/>
    <w:rsid w:val="00783F87"/>
    <w:rsid w:val="007B7948"/>
    <w:rsid w:val="007B7A83"/>
    <w:rsid w:val="00837367"/>
    <w:rsid w:val="008625FD"/>
    <w:rsid w:val="00877C37"/>
    <w:rsid w:val="008C2903"/>
    <w:rsid w:val="009153C6"/>
    <w:rsid w:val="00927217"/>
    <w:rsid w:val="0094698C"/>
    <w:rsid w:val="00962D87"/>
    <w:rsid w:val="0099483F"/>
    <w:rsid w:val="009974EC"/>
    <w:rsid w:val="009C1327"/>
    <w:rsid w:val="009C472B"/>
    <w:rsid w:val="009E1A3E"/>
    <w:rsid w:val="00A070AB"/>
    <w:rsid w:val="00A41DDF"/>
    <w:rsid w:val="00A625BC"/>
    <w:rsid w:val="00AF20F1"/>
    <w:rsid w:val="00B22CBA"/>
    <w:rsid w:val="00BD2919"/>
    <w:rsid w:val="00C254BB"/>
    <w:rsid w:val="00C647B2"/>
    <w:rsid w:val="00C7251A"/>
    <w:rsid w:val="00D414E8"/>
    <w:rsid w:val="00D41DB3"/>
    <w:rsid w:val="00D7362A"/>
    <w:rsid w:val="00D76A4B"/>
    <w:rsid w:val="00E539A3"/>
    <w:rsid w:val="00E62FBD"/>
    <w:rsid w:val="00EA08C2"/>
    <w:rsid w:val="00EB690F"/>
    <w:rsid w:val="00F10FDE"/>
    <w:rsid w:val="00F427BE"/>
    <w:rsid w:val="00F7302C"/>
    <w:rsid w:val="00F90115"/>
    <w:rsid w:val="00F91F32"/>
    <w:rsid w:val="00FA7C88"/>
    <w:rsid w:val="00FD0D28"/>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343479103">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4071</Words>
  <Characters>2322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2020-04-08T06:20:00Z</cp:lastPrinted>
  <dcterms:created xsi:type="dcterms:W3CDTF">2023-12-10T08:08:00Z</dcterms:created>
  <dcterms:modified xsi:type="dcterms:W3CDTF">2023-12-14T14:14:00Z</dcterms:modified>
</cp:coreProperties>
</file>