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69379C">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E36CABF"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B5C0A">
              <w:rPr>
                <w:rFonts w:ascii="Times New Roman" w:hAnsi="Times New Roman" w:cs="Times New Roman"/>
                <w:b/>
                <w:bCs/>
                <w:sz w:val="24"/>
                <w:szCs w:val="24"/>
              </w:rPr>
              <w:t>28.decembrī</w:t>
            </w:r>
          </w:p>
        </w:tc>
        <w:tc>
          <w:tcPr>
            <w:tcW w:w="4678" w:type="dxa"/>
          </w:tcPr>
          <w:p w14:paraId="32845103" w14:textId="6453D9D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4FAB8468" w14:textId="2F9EDCD6" w:rsidR="00F80B9F" w:rsidRDefault="00326B60" w:rsidP="00F80B9F">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bookmarkStart w:id="0" w:name="_Hlk153525512"/>
      <w:r w:rsidR="005B5C0A">
        <w:rPr>
          <w:b/>
          <w:szCs w:val="24"/>
        </w:rPr>
        <w:t>Beļavas</w:t>
      </w:r>
      <w:r w:rsidR="00597A35">
        <w:rPr>
          <w:b/>
          <w:szCs w:val="24"/>
        </w:rPr>
        <w:t xml:space="preserve"> </w:t>
      </w:r>
      <w:r w:rsidR="008E6E36" w:rsidRPr="008E6E36">
        <w:rPr>
          <w:b/>
          <w:szCs w:val="24"/>
        </w:rPr>
        <w:t>pagastā ar nosaukumu “</w:t>
      </w:r>
      <w:r w:rsidR="00597A35">
        <w:rPr>
          <w:b/>
          <w:szCs w:val="24"/>
        </w:rPr>
        <w:t>S</w:t>
      </w:r>
      <w:r w:rsidR="005B5C0A">
        <w:rPr>
          <w:b/>
          <w:szCs w:val="24"/>
        </w:rPr>
        <w:t>pārīte 332</w:t>
      </w:r>
      <w:bookmarkEnd w:id="0"/>
      <w:r w:rsidR="008E6E36" w:rsidRPr="008E6E36">
        <w:rPr>
          <w:b/>
          <w:szCs w:val="24"/>
        </w:rPr>
        <w:t>”</w:t>
      </w:r>
    </w:p>
    <w:p w14:paraId="680DC2E0" w14:textId="02037083" w:rsidR="00FC7F25" w:rsidRPr="00EE58A9" w:rsidRDefault="00326B60" w:rsidP="00F80B9F">
      <w:pPr>
        <w:pStyle w:val="Default"/>
        <w:spacing w:after="120"/>
        <w:jc w:val="center"/>
        <w:rPr>
          <w:b/>
          <w:szCs w:val="24"/>
        </w:rPr>
      </w:pPr>
      <w:r w:rsidRPr="00326B60">
        <w:rPr>
          <w:b/>
          <w:szCs w:val="24"/>
        </w:rPr>
        <w:t>pircēja apstiprināšanu</w:t>
      </w:r>
    </w:p>
    <w:p w14:paraId="72FA0B6D" w14:textId="010C4C0D"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5B5C0A">
        <w:t>26.oktobrī</w:t>
      </w:r>
      <w:r w:rsidR="007A7472">
        <w:t xml:space="preserve"> </w:t>
      </w:r>
      <w:r w:rsidR="00FB4505">
        <w:t xml:space="preserve">pieņēma lēmumu </w:t>
      </w:r>
      <w:r w:rsidR="00D440B2">
        <w:t>Nr.</w:t>
      </w:r>
      <w:r>
        <w:t xml:space="preserve"> </w:t>
      </w:r>
      <w:r w:rsidR="00D440B2">
        <w:t>GND/202</w:t>
      </w:r>
      <w:r w:rsidR="002951CB">
        <w:t>3</w:t>
      </w:r>
      <w:r w:rsidR="00D440B2">
        <w:t>/</w:t>
      </w:r>
      <w:r w:rsidR="005B5C0A">
        <w:t>1032</w:t>
      </w:r>
      <w:r w:rsidR="00D440B2">
        <w:t xml:space="preserve"> </w:t>
      </w:r>
      <w:r w:rsidR="00FB4505">
        <w:t xml:space="preserve">“Par </w:t>
      </w:r>
      <w:r w:rsidR="00DC4DBA" w:rsidRPr="00DC4DBA">
        <w:t xml:space="preserve">nekustamā īpašuma </w:t>
      </w:r>
      <w:r w:rsidR="005B5C0A" w:rsidRPr="005B5C0A">
        <w:t>Beļavas pagastā ar nosaukumu “Spārīte 332</w:t>
      </w:r>
      <w:r w:rsidR="008E6E36" w:rsidRPr="008E6E36">
        <w:t>”</w:t>
      </w:r>
      <w:r w:rsidR="008E6E36">
        <w:t xml:space="preserve"> pirm</w:t>
      </w:r>
      <w:r w:rsidR="008F061A">
        <w:t>ā</w:t>
      </w:r>
      <w:r w:rsidR="009C2AE1" w:rsidRPr="009C2AE1">
        <w:t>s izsoles rīkošanu, noteikumu un sākumcenas apstiprināšanu</w:t>
      </w:r>
      <w:r w:rsidR="00FB4505">
        <w:t>” (protokols Nr.</w:t>
      </w:r>
      <w:r w:rsidR="002233C6">
        <w:t xml:space="preserve"> </w:t>
      </w:r>
      <w:r w:rsidR="00AC4E9A">
        <w:t>1</w:t>
      </w:r>
      <w:r w:rsidR="005B5C0A">
        <w:t>7</w:t>
      </w:r>
      <w:r>
        <w:t xml:space="preserve">; </w:t>
      </w:r>
      <w:r w:rsidR="005B5C0A">
        <w:t>55</w:t>
      </w:r>
      <w:r>
        <w:t>.</w:t>
      </w:r>
      <w:r w:rsidR="002B3B27">
        <w:t>p.</w:t>
      </w:r>
      <w:r w:rsidR="00FB4505">
        <w:t>).</w:t>
      </w:r>
    </w:p>
    <w:p w14:paraId="7D953EB1" w14:textId="7B887B08" w:rsidR="00FB4505" w:rsidRPr="009940FA" w:rsidRDefault="00FB4505" w:rsidP="0096406D">
      <w:pPr>
        <w:pStyle w:val="Parasts1"/>
        <w:spacing w:after="0" w:line="360" w:lineRule="auto"/>
        <w:ind w:firstLine="567"/>
        <w:jc w:val="both"/>
      </w:pPr>
      <w:r>
        <w:t>202</w:t>
      </w:r>
      <w:r w:rsidR="00B4347F">
        <w:t>3</w:t>
      </w:r>
      <w:r>
        <w:t xml:space="preserve">.gada </w:t>
      </w:r>
      <w:r w:rsidR="005B5C0A">
        <w:t>14.decembrī</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5B5C0A" w:rsidRPr="005B5C0A">
        <w:t>Beļavas pagastā ar nosaukumu “Spārīte 332”, kadastra numurs 5044 014 0403, kas sastāv no zemes vienības ar kadastra apzīmējumu 5044 014 0403, 0,07 ha platībā</w:t>
      </w:r>
      <w:r w:rsidR="0096406D" w:rsidRPr="0096406D">
        <w:t xml:space="preserve"> </w:t>
      </w:r>
      <w:r w:rsidR="008E6E36">
        <w:t>(turpmāk – Nekustamais īpašums)</w:t>
      </w:r>
      <w:r w:rsidRPr="005D02ED">
        <w:t xml:space="preserve">, </w:t>
      </w:r>
      <w:r w:rsidR="008E6E36">
        <w:t>pirmā</w:t>
      </w:r>
      <w:r w:rsidR="008B1324" w:rsidRPr="005D02ED">
        <w:t xml:space="preserve"> </w:t>
      </w:r>
      <w:r w:rsidRPr="005D02ED">
        <w:t>izsole, kurā piedalījās</w:t>
      </w:r>
      <w:r w:rsidR="00DC4DBA">
        <w:t xml:space="preserve"> </w:t>
      </w:r>
      <w:r w:rsidR="005B5C0A">
        <w:t>viens pretendents</w:t>
      </w:r>
      <w:r w:rsidRPr="007C559E">
        <w:t>.</w:t>
      </w:r>
      <w:r w:rsidR="00E1191E">
        <w:t xml:space="preserve"> </w:t>
      </w:r>
      <w:r w:rsidR="008B1473">
        <w:rPr>
          <w:b/>
        </w:rPr>
        <w:t>[…]</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5B5C0A" w:rsidRPr="005B5C0A">
        <w:t xml:space="preserve">1260 EUR (viens tūkstotis divi simti sešdesmit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5B5C0A">
        <w:t>usi</w:t>
      </w:r>
      <w:r w:rsidRPr="005D02ED">
        <w:t xml:space="preserve"> tiesības pirkt </w:t>
      </w:r>
      <w:r w:rsidR="00DC4DBA">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5DA0E0B" w:rsidR="00FB4505" w:rsidRDefault="00FB4505" w:rsidP="00105BC4">
      <w:pPr>
        <w:pStyle w:val="Parasts1"/>
        <w:spacing w:after="0" w:line="360" w:lineRule="auto"/>
        <w:ind w:firstLine="567"/>
        <w:jc w:val="both"/>
      </w:pPr>
      <w:r>
        <w:t xml:space="preserve">Pirkuma maksa </w:t>
      </w:r>
      <w:r w:rsidR="005B5C0A">
        <w:t xml:space="preserve">par nekustamo īpašumu </w:t>
      </w:r>
      <w:r w:rsidRPr="005B5420">
        <w:t>202</w:t>
      </w:r>
      <w:r w:rsidR="00B4347F">
        <w:t>3</w:t>
      </w:r>
      <w:r w:rsidRPr="005B5420">
        <w:t xml:space="preserve">.gada </w:t>
      </w:r>
      <w:r w:rsidR="005B5C0A">
        <w:t>14.decembrī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lastRenderedPageBreak/>
        <w:t>pilnvarota persona.</w:t>
      </w:r>
    </w:p>
    <w:p w14:paraId="10AD3999" w14:textId="4FD742EE" w:rsidR="00FB4505" w:rsidRPr="00A87DC9" w:rsidRDefault="00FB4505" w:rsidP="005B5C0A">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5B5C0A">
        <w:rPr>
          <w:rFonts w:ascii="Times New Roman" w:hAnsi="Times New Roman" w:cs="Times New Roman"/>
          <w:sz w:val="24"/>
          <w:szCs w:val="24"/>
        </w:rPr>
        <w:t>14.decembra</w:t>
      </w:r>
      <w:r w:rsidR="00BD064B">
        <w:rPr>
          <w:rFonts w:ascii="Times New Roman" w:hAnsi="Times New Roman" w:cs="Times New Roman"/>
          <w:sz w:val="24"/>
          <w:szCs w:val="24"/>
        </w:rPr>
        <w:t xml:space="preserve"> </w:t>
      </w:r>
      <w:r w:rsidR="005B5C0A" w:rsidRPr="005B5C0A">
        <w:rPr>
          <w:rFonts w:ascii="Times New Roman" w:hAnsi="Times New Roman" w:cs="Times New Roman"/>
          <w:sz w:val="24"/>
          <w:szCs w:val="24"/>
        </w:rPr>
        <w:t>Gulbenes novada pašvaldības nekustamā īpašuma Beļavas pagastā ar nosaukumu “Spārīte 332” izsoles gaitas</w:t>
      </w:r>
      <w:r w:rsidRPr="00FB4505">
        <w:rPr>
          <w:rFonts w:ascii="Times New Roman" w:hAnsi="Times New Roman" w:cs="Times New Roman"/>
          <w:sz w:val="24"/>
          <w:szCs w:val="24"/>
        </w:rPr>
        <w:t xml:space="preserve">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A46EBB">
        <w:rPr>
          <w:rFonts w:ascii="Times New Roman" w:hAnsi="Times New Roman" w:cs="Times New Roman"/>
          <w:sz w:val="24"/>
          <w:szCs w:val="24"/>
        </w:rPr>
        <w:t>1</w:t>
      </w:r>
      <w:r w:rsidR="005B5C0A">
        <w:rPr>
          <w:rFonts w:ascii="Times New Roman" w:hAnsi="Times New Roman" w:cs="Times New Roman"/>
          <w:sz w:val="24"/>
          <w:szCs w:val="24"/>
        </w:rPr>
        <w:t>74</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5B5C0A">
        <w:rPr>
          <w:rFonts w:ascii="Times New Roman" w:hAnsi="Times New Roman" w:cs="Times New Roman"/>
          <w:sz w:val="24"/>
          <w:szCs w:val="24"/>
        </w:rPr>
        <w:t xml:space="preserve">un Attīstības un tautsaimniecības komitejas ieteikumu, </w:t>
      </w:r>
      <w:r w:rsidR="005B5C0A" w:rsidRPr="00FB4505">
        <w:rPr>
          <w:rFonts w:ascii="Times New Roman" w:hAnsi="Times New Roman" w:cs="Times New Roman"/>
          <w:sz w:val="24"/>
          <w:szCs w:val="24"/>
        </w:rPr>
        <w:t>atklāti balsojot</w:t>
      </w:r>
      <w:r w:rsidR="0032159E" w:rsidRPr="0032159E">
        <w:rPr>
          <w:rFonts w:ascii="Times New Roman" w:hAnsi="Times New Roman" w:cs="Times New Roman"/>
          <w:sz w:val="24"/>
          <w:szCs w:val="24"/>
        </w:rPr>
        <w:t>: PAR – ; PRET –; ATTURAS –, Gulbenes novada dome NOLEMJ:</w:t>
      </w:r>
    </w:p>
    <w:p w14:paraId="60874A11" w14:textId="69E51AA1"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DC4DBA" w:rsidRPr="00DC4DBA">
        <w:rPr>
          <w:rFonts w:cs="Times New Roman"/>
        </w:rPr>
        <w:t xml:space="preserve">nekustamā īpašuma </w:t>
      </w:r>
      <w:r w:rsidR="005B5C0A" w:rsidRPr="005B5C0A">
        <w:rPr>
          <w:rFonts w:cs="Times New Roman"/>
        </w:rPr>
        <w:t>Beļavas pagastā ar nosaukumu “Spārīte 332”, kadastra numurs 5044 014 0403, kas sastāv no zemes vienības ar kadastra apzīmējumu 5044 014 0403, 0,07 ha platībā</w:t>
      </w:r>
      <w:r>
        <w:t>, 202</w:t>
      </w:r>
      <w:r w:rsidR="00B4347F">
        <w:t>3</w:t>
      </w:r>
      <w:r w:rsidRPr="009940FA">
        <w:t xml:space="preserve">.gada </w:t>
      </w:r>
      <w:r w:rsidR="005B5C0A">
        <w:t>14.decembrī</w:t>
      </w:r>
      <w:r w:rsidR="00F63791">
        <w:t xml:space="preserve"> </w:t>
      </w:r>
      <w:r w:rsidRPr="009940FA">
        <w:t>notikušās izsoles rezultātus.</w:t>
      </w:r>
    </w:p>
    <w:p w14:paraId="413163D0" w14:textId="4233F77C"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8B1473">
        <w:rPr>
          <w:b/>
        </w:rPr>
        <w:t>[…]</w:t>
      </w:r>
      <w:r w:rsidRPr="008563B1">
        <w:t>,</w:t>
      </w:r>
      <w:r w:rsidRPr="009940FA">
        <w:t xml:space="preserve"> par </w:t>
      </w:r>
      <w:r w:rsidR="008E6E36" w:rsidRPr="008E6E36">
        <w:t>šā lēmuma 1.punktā minētā 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5B5C0A" w:rsidRPr="005B5C0A">
        <w:t xml:space="preserve">1260 EUR (viens tūkstotis divi simti sešdesmit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69379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A2106"/>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3D49"/>
    <w:rsid w:val="003A67CD"/>
    <w:rsid w:val="003A759D"/>
    <w:rsid w:val="003F4426"/>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97A35"/>
    <w:rsid w:val="005A5926"/>
    <w:rsid w:val="005B47A2"/>
    <w:rsid w:val="005B5420"/>
    <w:rsid w:val="005B5C0A"/>
    <w:rsid w:val="005D02ED"/>
    <w:rsid w:val="005D241B"/>
    <w:rsid w:val="005E340F"/>
    <w:rsid w:val="005E3908"/>
    <w:rsid w:val="005E5E12"/>
    <w:rsid w:val="00615743"/>
    <w:rsid w:val="00617664"/>
    <w:rsid w:val="00617E89"/>
    <w:rsid w:val="0064325E"/>
    <w:rsid w:val="00661D87"/>
    <w:rsid w:val="00667085"/>
    <w:rsid w:val="00671554"/>
    <w:rsid w:val="0069379C"/>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B1473"/>
    <w:rsid w:val="008C576C"/>
    <w:rsid w:val="008E4CFC"/>
    <w:rsid w:val="008E6E36"/>
    <w:rsid w:val="008F061A"/>
    <w:rsid w:val="008F2A59"/>
    <w:rsid w:val="008F3920"/>
    <w:rsid w:val="008F69D7"/>
    <w:rsid w:val="008F7CCB"/>
    <w:rsid w:val="00902530"/>
    <w:rsid w:val="0091163B"/>
    <w:rsid w:val="00911F96"/>
    <w:rsid w:val="009120D6"/>
    <w:rsid w:val="00912D60"/>
    <w:rsid w:val="0092246D"/>
    <w:rsid w:val="00930848"/>
    <w:rsid w:val="009405EC"/>
    <w:rsid w:val="0094224B"/>
    <w:rsid w:val="0094665F"/>
    <w:rsid w:val="00950ABF"/>
    <w:rsid w:val="00961EB3"/>
    <w:rsid w:val="0096406D"/>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E02316"/>
    <w:rsid w:val="00E025B1"/>
    <w:rsid w:val="00E02D2A"/>
    <w:rsid w:val="00E1191E"/>
    <w:rsid w:val="00E253FB"/>
    <w:rsid w:val="00E2637E"/>
    <w:rsid w:val="00E408E5"/>
    <w:rsid w:val="00E40C30"/>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44BA1"/>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2437</Words>
  <Characters>1390</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dcterms:created xsi:type="dcterms:W3CDTF">2023-12-15T07:37:00Z</dcterms:created>
  <dcterms:modified xsi:type="dcterms:W3CDTF">2023-12-19T13:13:00Z</dcterms:modified>
</cp:coreProperties>
</file>