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7CD90" w14:textId="2A25F10B" w:rsidR="00925545" w:rsidRPr="003633B1" w:rsidRDefault="00925545" w:rsidP="0038651A">
      <w:pPr>
        <w:jc w:val="center"/>
        <w:rPr>
          <w:sz w:val="24"/>
          <w:szCs w:val="24"/>
        </w:rPr>
      </w:pPr>
      <w:r w:rsidRPr="003633B1">
        <w:rPr>
          <w:rFonts w:ascii="Times New Roman" w:hAnsi="Times New Roman" w:cs="Times New Roman"/>
          <w:noProof/>
          <w:sz w:val="24"/>
          <w:szCs w:val="24"/>
          <w:lang w:eastAsia="lv-LV"/>
        </w:rPr>
        <w:drawing>
          <wp:inline distT="0" distB="0" distL="0" distR="0" wp14:anchorId="0C9D03C6" wp14:editId="7EA66F0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5545" w:rsidRPr="003633B1" w14:paraId="2A8D48D8" w14:textId="77777777" w:rsidTr="00925545">
        <w:tc>
          <w:tcPr>
            <w:tcW w:w="9399" w:type="dxa"/>
          </w:tcPr>
          <w:p w14:paraId="5032016A" w14:textId="66388F88" w:rsidR="00925545" w:rsidRPr="003633B1" w:rsidRDefault="00925545" w:rsidP="00925545">
            <w:pPr>
              <w:spacing w:line="240" w:lineRule="auto"/>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2B104755" w14:textId="786B8749" w:rsidR="00925545" w:rsidRPr="003633B1" w:rsidRDefault="00925545" w:rsidP="00925545">
            <w:pPr>
              <w:spacing w:line="240" w:lineRule="auto"/>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Reģ. Nr. 90009116327</w:t>
            </w:r>
          </w:p>
        </w:tc>
      </w:tr>
      <w:tr w:rsidR="00925545" w:rsidRPr="003633B1" w14:paraId="1CF1CAA5" w14:textId="77777777" w:rsidTr="00925545">
        <w:tc>
          <w:tcPr>
            <w:tcW w:w="9399" w:type="dxa"/>
          </w:tcPr>
          <w:p w14:paraId="09304C75" w14:textId="77777777" w:rsidR="00925545" w:rsidRPr="003633B1" w:rsidRDefault="00925545" w:rsidP="00925545">
            <w:pPr>
              <w:spacing w:line="240" w:lineRule="auto"/>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925545" w:rsidRPr="003633B1" w14:paraId="7A7ACF68" w14:textId="77777777" w:rsidTr="00925545">
        <w:tc>
          <w:tcPr>
            <w:tcW w:w="9399" w:type="dxa"/>
          </w:tcPr>
          <w:p w14:paraId="02F7E0E1" w14:textId="77777777" w:rsidR="00925545" w:rsidRPr="003633B1" w:rsidRDefault="00925545" w:rsidP="00925545">
            <w:pPr>
              <w:spacing w:line="240" w:lineRule="auto"/>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5473C769" w14:textId="77777777" w:rsidR="00925545" w:rsidRPr="003633B1" w:rsidRDefault="00925545" w:rsidP="00925545">
      <w:pPr>
        <w:spacing w:after="0" w:line="240" w:lineRule="auto"/>
        <w:jc w:val="center"/>
        <w:rPr>
          <w:rFonts w:ascii="Times New Roman" w:eastAsia="Calibri" w:hAnsi="Times New Roman" w:cs="Times New Roman"/>
          <w:b/>
          <w:bCs/>
          <w:sz w:val="24"/>
          <w:szCs w:val="24"/>
        </w:rPr>
      </w:pPr>
    </w:p>
    <w:p w14:paraId="78B5F702" w14:textId="77777777" w:rsidR="00925545" w:rsidRPr="003633B1" w:rsidRDefault="00925545" w:rsidP="00925545">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GULBENES NOVADA DOMES LĒMUMS</w:t>
      </w:r>
    </w:p>
    <w:p w14:paraId="77D20F32" w14:textId="77777777" w:rsidR="00925545" w:rsidRPr="003633B1" w:rsidRDefault="00925545" w:rsidP="00925545">
      <w:pPr>
        <w:spacing w:after="0" w:line="240" w:lineRule="auto"/>
        <w:jc w:val="center"/>
        <w:rPr>
          <w:rFonts w:ascii="Times New Roman" w:eastAsia="Calibri" w:hAnsi="Times New Roman" w:cs="Times New Roman"/>
          <w:sz w:val="24"/>
          <w:szCs w:val="24"/>
        </w:rPr>
      </w:pPr>
    </w:p>
    <w:p w14:paraId="509DDA96" w14:textId="77777777" w:rsidR="00925545" w:rsidRPr="003633B1" w:rsidRDefault="00925545" w:rsidP="00925545">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25545" w:rsidRPr="003633B1" w14:paraId="29F58EB0" w14:textId="77777777" w:rsidTr="00815DBD">
        <w:tc>
          <w:tcPr>
            <w:tcW w:w="4676" w:type="dxa"/>
          </w:tcPr>
          <w:p w14:paraId="52D79C36" w14:textId="47B00346" w:rsidR="00925545" w:rsidRPr="003633B1" w:rsidRDefault="00925545" w:rsidP="00925545">
            <w:pPr>
              <w:spacing w:line="240" w:lineRule="auto"/>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2023.gada </w:t>
            </w:r>
            <w:r w:rsidR="0049277B" w:rsidRPr="003633B1">
              <w:rPr>
                <w:rFonts w:ascii="Times New Roman" w:eastAsia="Times New Roman" w:hAnsi="Times New Roman" w:cs="Times New Roman"/>
                <w:b/>
                <w:bCs/>
                <w:sz w:val="24"/>
                <w:szCs w:val="24"/>
                <w:lang w:eastAsia="lv-LV"/>
              </w:rPr>
              <w:t>__.____________</w:t>
            </w:r>
          </w:p>
        </w:tc>
        <w:tc>
          <w:tcPr>
            <w:tcW w:w="4678" w:type="dxa"/>
          </w:tcPr>
          <w:p w14:paraId="349096CA" w14:textId="77777777" w:rsidR="00925545" w:rsidRPr="003633B1" w:rsidRDefault="00925545" w:rsidP="00925545">
            <w:pPr>
              <w:spacing w:line="240" w:lineRule="auto"/>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GND/2023/____</w:t>
            </w:r>
          </w:p>
        </w:tc>
      </w:tr>
      <w:tr w:rsidR="00925545" w:rsidRPr="003633B1" w14:paraId="4CF40E60" w14:textId="77777777" w:rsidTr="00815DBD">
        <w:tc>
          <w:tcPr>
            <w:tcW w:w="4676" w:type="dxa"/>
          </w:tcPr>
          <w:p w14:paraId="4C6FBE78" w14:textId="77777777" w:rsidR="00925545" w:rsidRPr="003633B1" w:rsidRDefault="00925545" w:rsidP="00925545">
            <w:pPr>
              <w:spacing w:line="240" w:lineRule="auto"/>
              <w:rPr>
                <w:rFonts w:ascii="Times New Roman" w:eastAsia="Times New Roman" w:hAnsi="Times New Roman" w:cs="Times New Roman"/>
                <w:sz w:val="24"/>
                <w:szCs w:val="24"/>
                <w:lang w:eastAsia="lv-LV"/>
              </w:rPr>
            </w:pPr>
          </w:p>
        </w:tc>
        <w:tc>
          <w:tcPr>
            <w:tcW w:w="4678" w:type="dxa"/>
          </w:tcPr>
          <w:p w14:paraId="75EAD4D6" w14:textId="77777777" w:rsidR="00925545" w:rsidRPr="003633B1" w:rsidRDefault="00925545" w:rsidP="00925545">
            <w:pPr>
              <w:spacing w:line="240" w:lineRule="auto"/>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Nr.__; ___.p.)</w:t>
            </w:r>
          </w:p>
        </w:tc>
      </w:tr>
    </w:tbl>
    <w:p w14:paraId="49D863CC" w14:textId="77777777" w:rsidR="00925545" w:rsidRPr="003633B1" w:rsidRDefault="00925545" w:rsidP="00925545">
      <w:pPr>
        <w:spacing w:after="0" w:line="240" w:lineRule="auto"/>
        <w:rPr>
          <w:rFonts w:ascii="Times New Roman" w:eastAsia="Times New Roman" w:hAnsi="Times New Roman" w:cs="Times New Roman"/>
          <w:sz w:val="24"/>
          <w:szCs w:val="24"/>
          <w:lang w:eastAsia="lv-LV"/>
        </w:rPr>
      </w:pPr>
    </w:p>
    <w:p w14:paraId="37AC964C" w14:textId="618A9FF4" w:rsidR="00925545" w:rsidRPr="003633B1" w:rsidRDefault="0061107E" w:rsidP="00C21310">
      <w:pPr>
        <w:spacing w:after="0" w:line="276" w:lineRule="auto"/>
        <w:jc w:val="center"/>
        <w:rPr>
          <w:rFonts w:ascii="Times New Roman" w:hAnsi="Times New Roman" w:cs="Times New Roman"/>
          <w:sz w:val="24"/>
          <w:szCs w:val="24"/>
        </w:rPr>
      </w:pPr>
      <w:r w:rsidRPr="003633B1">
        <w:rPr>
          <w:rFonts w:ascii="Times New Roman" w:eastAsia="Times New Roman" w:hAnsi="Times New Roman" w:cs="Times New Roman"/>
          <w:b/>
          <w:sz w:val="24"/>
          <w:szCs w:val="24"/>
          <w:lang w:eastAsia="lv-LV"/>
        </w:rPr>
        <w:t xml:space="preserve">Par </w:t>
      </w:r>
      <w:r w:rsidR="00D21764" w:rsidRPr="003633B1">
        <w:rPr>
          <w:rFonts w:ascii="Times New Roman" w:eastAsia="Times New Roman" w:hAnsi="Times New Roman" w:cs="Times New Roman"/>
          <w:b/>
          <w:sz w:val="24"/>
          <w:szCs w:val="24"/>
          <w:lang w:eastAsia="lv-LV"/>
        </w:rPr>
        <w:t>Gulbenes novada pašvaldībai piederošā nekustamā īpašuma</w:t>
      </w:r>
      <w:r w:rsidR="00014102">
        <w:rPr>
          <w:rFonts w:ascii="Times New Roman" w:eastAsia="Times New Roman" w:hAnsi="Times New Roman" w:cs="Times New Roman"/>
          <w:b/>
          <w:sz w:val="24"/>
          <w:szCs w:val="24"/>
          <w:lang w:eastAsia="lv-LV"/>
        </w:rPr>
        <w:t>, k</w:t>
      </w:r>
      <w:r w:rsidR="001D56C6">
        <w:rPr>
          <w:rFonts w:ascii="Times New Roman" w:hAnsi="Times New Roman" w:cs="Times New Roman"/>
          <w:b/>
          <w:bCs/>
          <w:noProof/>
          <w:sz w:val="24"/>
          <w:szCs w:val="24"/>
        </w:rPr>
        <w:t>adastra numurs</w:t>
      </w:r>
      <w:bookmarkStart w:id="0" w:name="_GoBack"/>
      <w:bookmarkEnd w:id="0"/>
      <w:r w:rsidR="00D21764" w:rsidRPr="003633B1">
        <w:rPr>
          <w:rFonts w:ascii="Times New Roman" w:hAnsi="Times New Roman" w:cs="Times New Roman"/>
          <w:b/>
          <w:bCs/>
          <w:noProof/>
          <w:sz w:val="24"/>
          <w:szCs w:val="24"/>
        </w:rPr>
        <w:t xml:space="preserve"> 5001 001 0112, sastāvā esošās zemes vienības</w:t>
      </w:r>
      <w:r w:rsidR="00014102">
        <w:rPr>
          <w:rFonts w:ascii="Times New Roman" w:hAnsi="Times New Roman" w:cs="Times New Roman"/>
          <w:b/>
          <w:bCs/>
          <w:noProof/>
          <w:sz w:val="24"/>
          <w:szCs w:val="24"/>
        </w:rPr>
        <w:t xml:space="preserve">, </w:t>
      </w:r>
      <w:r w:rsidR="00D21764" w:rsidRPr="003633B1">
        <w:rPr>
          <w:rFonts w:ascii="Times New Roman" w:hAnsi="Times New Roman" w:cs="Times New Roman"/>
          <w:b/>
          <w:bCs/>
          <w:noProof/>
          <w:sz w:val="24"/>
          <w:szCs w:val="24"/>
        </w:rPr>
        <w:t>kadastra apzīmējum</w:t>
      </w:r>
      <w:r w:rsidR="00014102">
        <w:rPr>
          <w:rFonts w:ascii="Times New Roman" w:hAnsi="Times New Roman" w:cs="Times New Roman"/>
          <w:b/>
          <w:bCs/>
          <w:noProof/>
          <w:sz w:val="24"/>
          <w:szCs w:val="24"/>
        </w:rPr>
        <w:t>s</w:t>
      </w:r>
      <w:r w:rsidR="00D21764" w:rsidRPr="003633B1">
        <w:rPr>
          <w:rFonts w:ascii="Times New Roman" w:hAnsi="Times New Roman" w:cs="Times New Roman"/>
          <w:b/>
          <w:bCs/>
          <w:noProof/>
          <w:sz w:val="24"/>
          <w:szCs w:val="24"/>
        </w:rPr>
        <w:t xml:space="preserve"> 5001 001 0112</w:t>
      </w:r>
      <w:r w:rsidR="00014102">
        <w:rPr>
          <w:rFonts w:ascii="Times New Roman" w:hAnsi="Times New Roman" w:cs="Times New Roman"/>
          <w:b/>
          <w:bCs/>
          <w:noProof/>
          <w:sz w:val="24"/>
          <w:szCs w:val="24"/>
        </w:rPr>
        <w:t>,</w:t>
      </w:r>
      <w:r w:rsidR="00D21764" w:rsidRPr="003633B1">
        <w:rPr>
          <w:rFonts w:ascii="Times New Roman" w:hAnsi="Times New Roman" w:cs="Times New Roman"/>
          <w:b/>
          <w:bCs/>
          <w:noProof/>
          <w:sz w:val="24"/>
          <w:szCs w:val="24"/>
        </w:rPr>
        <w:t xml:space="preserve"> daļa</w:t>
      </w:r>
      <w:r w:rsidR="00C21310" w:rsidRPr="003633B1">
        <w:rPr>
          <w:rFonts w:ascii="Times New Roman" w:hAnsi="Times New Roman" w:cs="Times New Roman"/>
          <w:b/>
          <w:bCs/>
          <w:noProof/>
          <w:sz w:val="24"/>
          <w:szCs w:val="24"/>
        </w:rPr>
        <w:t>s</w:t>
      </w:r>
      <w:r w:rsidR="00D21764" w:rsidRPr="003633B1">
        <w:rPr>
          <w:rFonts w:ascii="Times New Roman" w:hAnsi="Times New Roman" w:cs="Times New Roman"/>
          <w:b/>
          <w:bCs/>
          <w:noProof/>
          <w:sz w:val="24"/>
          <w:szCs w:val="24"/>
        </w:rPr>
        <w:t xml:space="preserve"> 100 m</w:t>
      </w:r>
      <w:r w:rsidR="00D21764" w:rsidRPr="003633B1">
        <w:rPr>
          <w:rFonts w:ascii="Times New Roman" w:hAnsi="Times New Roman" w:cs="Times New Roman"/>
          <w:b/>
          <w:bCs/>
          <w:noProof/>
          <w:sz w:val="24"/>
          <w:szCs w:val="24"/>
          <w:vertAlign w:val="superscript"/>
        </w:rPr>
        <w:t>2</w:t>
      </w:r>
      <w:r w:rsidR="00D21764" w:rsidRPr="003633B1">
        <w:rPr>
          <w:rFonts w:ascii="Times New Roman" w:hAnsi="Times New Roman" w:cs="Times New Roman"/>
          <w:b/>
          <w:bCs/>
          <w:noProof/>
          <w:sz w:val="24"/>
          <w:szCs w:val="24"/>
        </w:rPr>
        <w:t xml:space="preserve"> platībā nomas tiesību izsoles rīkošanu</w:t>
      </w:r>
    </w:p>
    <w:p w14:paraId="5A637C54" w14:textId="77777777" w:rsidR="00E920DD" w:rsidRDefault="00E920DD" w:rsidP="008E5BC9">
      <w:pPr>
        <w:spacing w:after="0" w:line="360" w:lineRule="auto"/>
        <w:ind w:firstLine="567"/>
        <w:jc w:val="both"/>
        <w:rPr>
          <w:rFonts w:ascii="Times New Roman" w:eastAsia="Calibri" w:hAnsi="Times New Roman" w:cs="Times New Roman"/>
          <w:sz w:val="24"/>
          <w:szCs w:val="24"/>
          <w:lang w:eastAsia="lv-LV"/>
        </w:rPr>
      </w:pPr>
    </w:p>
    <w:p w14:paraId="1C1C3D7B" w14:textId="2B67C786" w:rsidR="00E920DD" w:rsidRDefault="00E920DD" w:rsidP="008E5BC9">
      <w:pPr>
        <w:spacing w:after="0" w:line="360" w:lineRule="auto"/>
        <w:ind w:firstLine="567"/>
        <w:jc w:val="both"/>
        <w:rPr>
          <w:rFonts w:ascii="Times New Roman" w:hAnsi="Times New Roman" w:cs="Times New Roman"/>
          <w:sz w:val="24"/>
          <w:szCs w:val="24"/>
        </w:rPr>
      </w:pPr>
      <w:r w:rsidRPr="00911B24">
        <w:rPr>
          <w:rFonts w:ascii="Times New Roman" w:hAnsi="Times New Roman" w:cs="Times New Roman"/>
          <w:sz w:val="24"/>
          <w:szCs w:val="24"/>
        </w:rPr>
        <w:t>Gulbenes novada pašvaldībā saņemts</w:t>
      </w:r>
      <w:r w:rsidRPr="00911B24">
        <w:rPr>
          <w:rFonts w:ascii="Times New Roman" w:hAnsi="Times New Roman" w:cs="Times New Roman"/>
          <w:b/>
          <w:bCs/>
          <w:sz w:val="24"/>
          <w:szCs w:val="24"/>
        </w:rPr>
        <w:t xml:space="preserve"> </w:t>
      </w:r>
      <w:r>
        <w:rPr>
          <w:rFonts w:ascii="Times New Roman" w:hAnsi="Times New Roman" w:cs="Times New Roman"/>
          <w:b/>
          <w:bCs/>
          <w:sz w:val="24"/>
          <w:szCs w:val="24"/>
        </w:rPr>
        <w:t>SIA “CARBON LESS FUTURE”</w:t>
      </w:r>
      <w:r w:rsidRPr="00A102D1">
        <w:rPr>
          <w:rFonts w:ascii="Times New Roman" w:hAnsi="Times New Roman" w:cs="Times New Roman"/>
          <w:sz w:val="24"/>
          <w:szCs w:val="24"/>
        </w:rPr>
        <w:t>,</w:t>
      </w:r>
      <w:r>
        <w:rPr>
          <w:rFonts w:ascii="Times New Roman" w:hAnsi="Times New Roman" w:cs="Times New Roman"/>
          <w:b/>
          <w:bCs/>
          <w:sz w:val="24"/>
          <w:szCs w:val="24"/>
        </w:rPr>
        <w:t xml:space="preserve"> </w:t>
      </w:r>
      <w:r w:rsidRPr="00A102D1">
        <w:rPr>
          <w:rFonts w:ascii="Times New Roman" w:hAnsi="Times New Roman" w:cs="Times New Roman"/>
          <w:sz w:val="24"/>
          <w:szCs w:val="24"/>
        </w:rPr>
        <w:t>reģistrācijas numurs 40203419044, juridiskā adrese: O.</w:t>
      </w:r>
      <w:r>
        <w:rPr>
          <w:rFonts w:ascii="Times New Roman" w:hAnsi="Times New Roman" w:cs="Times New Roman"/>
          <w:sz w:val="24"/>
          <w:szCs w:val="24"/>
        </w:rPr>
        <w:t xml:space="preserve"> </w:t>
      </w:r>
      <w:r w:rsidRPr="00A102D1">
        <w:rPr>
          <w:rFonts w:ascii="Times New Roman" w:hAnsi="Times New Roman" w:cs="Times New Roman"/>
          <w:sz w:val="24"/>
          <w:szCs w:val="24"/>
        </w:rPr>
        <w:t>Kalpaka iela 27, Gulbene, Gulbenes novads, LV-4401,</w:t>
      </w:r>
      <w:r>
        <w:rPr>
          <w:rFonts w:ascii="Times New Roman" w:hAnsi="Times New Roman" w:cs="Times New Roman"/>
          <w:b/>
          <w:bCs/>
          <w:sz w:val="24"/>
          <w:szCs w:val="24"/>
        </w:rPr>
        <w:t xml:space="preserve"> </w:t>
      </w:r>
      <w:r w:rsidRPr="00911B24">
        <w:rPr>
          <w:rFonts w:ascii="Times New Roman" w:hAnsi="Times New Roman" w:cs="Times New Roman"/>
          <w:sz w:val="24"/>
          <w:szCs w:val="24"/>
        </w:rPr>
        <w:t>202</w:t>
      </w:r>
      <w:r>
        <w:rPr>
          <w:rFonts w:ascii="Times New Roman" w:hAnsi="Times New Roman" w:cs="Times New Roman"/>
          <w:sz w:val="24"/>
          <w:szCs w:val="24"/>
        </w:rPr>
        <w:t>3</w:t>
      </w:r>
      <w:r w:rsidRPr="00911B24">
        <w:rPr>
          <w:rFonts w:ascii="Times New Roman" w:hAnsi="Times New Roman" w:cs="Times New Roman"/>
          <w:sz w:val="24"/>
          <w:szCs w:val="24"/>
        </w:rPr>
        <w:t>.gada 1</w:t>
      </w:r>
      <w:r>
        <w:rPr>
          <w:rFonts w:ascii="Times New Roman" w:hAnsi="Times New Roman" w:cs="Times New Roman"/>
          <w:sz w:val="24"/>
          <w:szCs w:val="24"/>
        </w:rPr>
        <w:t>0.oktobra</w:t>
      </w:r>
      <w:r w:rsidRPr="00911B24">
        <w:rPr>
          <w:rFonts w:ascii="Times New Roman" w:hAnsi="Times New Roman" w:cs="Times New Roman"/>
          <w:sz w:val="24"/>
          <w:szCs w:val="24"/>
        </w:rPr>
        <w:t xml:space="preserve"> iesniegums (Gulbenes novada pašvaldībā saņemts 202</w:t>
      </w:r>
      <w:r>
        <w:rPr>
          <w:rFonts w:ascii="Times New Roman" w:hAnsi="Times New Roman" w:cs="Times New Roman"/>
          <w:sz w:val="24"/>
          <w:szCs w:val="24"/>
        </w:rPr>
        <w:t>3</w:t>
      </w:r>
      <w:r w:rsidRPr="00911B24">
        <w:rPr>
          <w:rFonts w:ascii="Times New Roman" w:hAnsi="Times New Roman" w:cs="Times New Roman"/>
          <w:sz w:val="24"/>
          <w:szCs w:val="24"/>
        </w:rPr>
        <w:t xml:space="preserve">.gada </w:t>
      </w:r>
      <w:r>
        <w:rPr>
          <w:rFonts w:ascii="Times New Roman" w:hAnsi="Times New Roman" w:cs="Times New Roman"/>
          <w:sz w:val="24"/>
          <w:szCs w:val="24"/>
        </w:rPr>
        <w:t>24.oktobrī</w:t>
      </w:r>
      <w:r w:rsidRPr="00911B24">
        <w:rPr>
          <w:rFonts w:ascii="Times New Roman" w:hAnsi="Times New Roman" w:cs="Times New Roman"/>
          <w:sz w:val="24"/>
          <w:szCs w:val="24"/>
        </w:rPr>
        <w:t xml:space="preserve"> un reģistrēts ar Nr.</w:t>
      </w:r>
      <w:r w:rsidRPr="007A7E4E">
        <w:t xml:space="preserve"> </w:t>
      </w:r>
      <w:r w:rsidRPr="007A7E4E">
        <w:rPr>
          <w:rFonts w:ascii="Times New Roman" w:hAnsi="Times New Roman" w:cs="Times New Roman"/>
          <w:sz w:val="24"/>
          <w:szCs w:val="24"/>
        </w:rPr>
        <w:t>GND/5.13.1/23/2116-S</w:t>
      </w:r>
      <w:r w:rsidRPr="00911B24">
        <w:rPr>
          <w:rFonts w:ascii="Times New Roman" w:hAnsi="Times New Roman" w:cs="Times New Roman"/>
          <w:sz w:val="24"/>
          <w:szCs w:val="24"/>
        </w:rPr>
        <w:t>)</w:t>
      </w:r>
      <w:r>
        <w:rPr>
          <w:rFonts w:ascii="Times New Roman" w:hAnsi="Times New Roman" w:cs="Times New Roman"/>
          <w:sz w:val="24"/>
          <w:szCs w:val="24"/>
        </w:rPr>
        <w:t>, kurā lūgts pieš</w:t>
      </w:r>
      <w:r w:rsidRPr="00911B24">
        <w:rPr>
          <w:rFonts w:ascii="Times New Roman" w:hAnsi="Times New Roman" w:cs="Times New Roman"/>
          <w:sz w:val="24"/>
          <w:szCs w:val="24"/>
        </w:rPr>
        <w:t xml:space="preserve">ķirt nomā zemes vienības ar kadastra apzīmējumu </w:t>
      </w:r>
      <w:r>
        <w:rPr>
          <w:rFonts w:ascii="Times New Roman" w:hAnsi="Times New Roman" w:cs="Times New Roman"/>
          <w:sz w:val="24"/>
          <w:szCs w:val="24"/>
        </w:rPr>
        <w:t>5001 001 0112</w:t>
      </w:r>
      <w:r w:rsidRPr="00911B24">
        <w:rPr>
          <w:rFonts w:ascii="Times New Roman" w:hAnsi="Times New Roman" w:cs="Times New Roman"/>
          <w:sz w:val="24"/>
          <w:szCs w:val="24"/>
        </w:rPr>
        <w:t xml:space="preserve"> daļu, </w:t>
      </w:r>
      <w:r>
        <w:rPr>
          <w:rFonts w:ascii="Times New Roman" w:hAnsi="Times New Roman" w:cs="Times New Roman"/>
          <w:sz w:val="24"/>
          <w:szCs w:val="24"/>
        </w:rPr>
        <w:t xml:space="preserve">lai novietotu koku stādu audzēšanas </w:t>
      </w:r>
      <w:r w:rsidR="00857566">
        <w:rPr>
          <w:rFonts w:ascii="Times New Roman" w:hAnsi="Times New Roman" w:cs="Times New Roman"/>
          <w:sz w:val="24"/>
          <w:szCs w:val="24"/>
        </w:rPr>
        <w:t>iekārtu</w:t>
      </w:r>
      <w:r w:rsidRPr="00911B24">
        <w:rPr>
          <w:rFonts w:ascii="Times New Roman" w:hAnsi="Times New Roman" w:cs="Times New Roman"/>
          <w:sz w:val="24"/>
          <w:szCs w:val="24"/>
        </w:rPr>
        <w:t>.</w:t>
      </w:r>
      <w:r>
        <w:rPr>
          <w:rFonts w:ascii="Times New Roman" w:hAnsi="Times New Roman" w:cs="Times New Roman"/>
          <w:sz w:val="24"/>
          <w:szCs w:val="24"/>
        </w:rPr>
        <w:t xml:space="preserve"> </w:t>
      </w:r>
    </w:p>
    <w:p w14:paraId="4856F4F8" w14:textId="026F6504" w:rsidR="008E5BC9" w:rsidRDefault="008E5BC9" w:rsidP="008E5BC9">
      <w:pPr>
        <w:spacing w:after="0" w:line="36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Atbilstoši </w:t>
      </w:r>
      <w:r w:rsidRPr="003633B1">
        <w:rPr>
          <w:rFonts w:ascii="Times New Roman" w:eastAsia="Calibri" w:hAnsi="Times New Roman" w:cs="Times New Roman"/>
          <w:sz w:val="24"/>
          <w:szCs w:val="24"/>
          <w:lang w:eastAsia="lv-LV"/>
        </w:rPr>
        <w:t xml:space="preserve">Pašvaldību likuma </w:t>
      </w:r>
      <w:r>
        <w:rPr>
          <w:rFonts w:ascii="Times New Roman" w:eastAsia="Calibri" w:hAnsi="Times New Roman" w:cs="Times New Roman"/>
          <w:sz w:val="24"/>
          <w:szCs w:val="24"/>
          <w:lang w:eastAsia="lv-LV"/>
        </w:rPr>
        <w:t>10. panta pirmās daļas 16.punktu d</w:t>
      </w:r>
      <w:r w:rsidRPr="0006453C">
        <w:rPr>
          <w:rFonts w:ascii="Times New Roman" w:eastAsia="Calibri" w:hAnsi="Times New Roman" w:cs="Times New Roman"/>
          <w:sz w:val="24"/>
          <w:szCs w:val="24"/>
          <w:lang w:eastAsia="lv-LV"/>
        </w:rPr>
        <w:t>ome ir tiesīga izlemt ikvienu pašvaldības kompetences jautā</w:t>
      </w:r>
      <w:r>
        <w:rPr>
          <w:rFonts w:ascii="Times New Roman" w:eastAsia="Calibri" w:hAnsi="Times New Roman" w:cs="Times New Roman"/>
          <w:sz w:val="24"/>
          <w:szCs w:val="24"/>
          <w:lang w:eastAsia="lv-LV"/>
        </w:rPr>
        <w:t xml:space="preserve">jumu, turklāt tikai domes </w:t>
      </w:r>
      <w:r w:rsidRPr="0006453C">
        <w:rPr>
          <w:rFonts w:ascii="Times New Roman" w:eastAsia="Calibri" w:hAnsi="Times New Roman" w:cs="Times New Roman"/>
          <w:sz w:val="24"/>
          <w:szCs w:val="24"/>
          <w:lang w:eastAsia="lv-LV"/>
        </w:rPr>
        <w:t xml:space="preserve">kompetencē ir </w:t>
      </w:r>
      <w:r w:rsidRPr="0006453C">
        <w:rPr>
          <w:rFonts w:ascii="Times New Roman" w:hAnsi="Times New Roman" w:cs="Times New Roman"/>
          <w:sz w:val="24"/>
          <w:szCs w:val="24"/>
        </w:rPr>
        <w:t>lemt par pašvaldības nekustamā īpašuma atsavināšanu un apgrūtināšanu, kā arī</w:t>
      </w:r>
      <w:r>
        <w:rPr>
          <w:rFonts w:ascii="Times New Roman" w:hAnsi="Times New Roman" w:cs="Times New Roman"/>
          <w:sz w:val="24"/>
          <w:szCs w:val="24"/>
        </w:rPr>
        <w:t xml:space="preserve"> par nekustamā īpašuma iegūšanu. Pašvaldību likuma </w:t>
      </w:r>
      <w:r w:rsidRPr="003633B1">
        <w:rPr>
          <w:rFonts w:ascii="Times New Roman" w:eastAsia="Calibri" w:hAnsi="Times New Roman" w:cs="Times New Roman"/>
          <w:sz w:val="24"/>
          <w:szCs w:val="24"/>
          <w:lang w:eastAsia="lv-LV"/>
        </w:rPr>
        <w:t>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trešā daļa, kas cita starpā nosaka, ka mantas daļu, kas nav nepieciešama šā panta pirmajā daļā minētajiem mērķiem, pašvaldība var izmantot, lai saimnieciskā kārtā gūtu ienākumus, un šā panta ceturtā daļa, kas nosaka, ka pašvaldībai ir tiesības iegūt un atsavināt kustamo un nekustamo īpašumu, kā arī veikt citas privāttiesiskas darbības, ievērojot likumā noteikto par rīcību ar publiskas personas finanšu līdzekļiem un mantu.</w:t>
      </w:r>
    </w:p>
    <w:p w14:paraId="14BFA416" w14:textId="78893B8E" w:rsidR="008A3BC3" w:rsidRPr="008A3BC3" w:rsidRDefault="00C912EE" w:rsidP="000645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Nekustamais īpašums</w:t>
      </w:r>
      <w:r w:rsidR="0006453C">
        <w:rPr>
          <w:rFonts w:ascii="Times New Roman" w:hAnsi="Times New Roman" w:cs="Times New Roman"/>
          <w:sz w:val="24"/>
          <w:szCs w:val="24"/>
        </w:rPr>
        <w:t xml:space="preserve">, </w:t>
      </w:r>
      <w:r>
        <w:rPr>
          <w:rFonts w:ascii="Times New Roman" w:hAnsi="Times New Roman" w:cs="Times New Roman"/>
          <w:sz w:val="24"/>
          <w:szCs w:val="24"/>
        </w:rPr>
        <w:t>kadastra numur</w:t>
      </w:r>
      <w:r w:rsidR="0006453C">
        <w:rPr>
          <w:rFonts w:ascii="Times New Roman" w:hAnsi="Times New Roman" w:cs="Times New Roman"/>
          <w:sz w:val="24"/>
          <w:szCs w:val="24"/>
        </w:rPr>
        <w:t xml:space="preserve">s </w:t>
      </w:r>
      <w:r w:rsidR="0006453C" w:rsidRPr="0006453C">
        <w:rPr>
          <w:rFonts w:ascii="Times New Roman" w:hAnsi="Times New Roman" w:cs="Times New Roman"/>
          <w:sz w:val="24"/>
          <w:szCs w:val="24"/>
        </w:rPr>
        <w:t>5001 001 0112</w:t>
      </w:r>
      <w:r w:rsidR="0006453C">
        <w:rPr>
          <w:rFonts w:ascii="Times New Roman" w:hAnsi="Times New Roman" w:cs="Times New Roman"/>
          <w:sz w:val="24"/>
          <w:szCs w:val="24"/>
        </w:rPr>
        <w:t>, kas sastāv no zemes vienības</w:t>
      </w:r>
      <w:r w:rsidR="0006453C" w:rsidRPr="0006453C">
        <w:rPr>
          <w:rFonts w:ascii="Times New Roman" w:hAnsi="Times New Roman" w:cs="Times New Roman"/>
          <w:sz w:val="24"/>
          <w:szCs w:val="24"/>
        </w:rPr>
        <w:t xml:space="preserve"> ar ka</w:t>
      </w:r>
      <w:r w:rsidR="0006453C">
        <w:rPr>
          <w:rFonts w:ascii="Times New Roman" w:hAnsi="Times New Roman" w:cs="Times New Roman"/>
          <w:sz w:val="24"/>
          <w:szCs w:val="24"/>
        </w:rPr>
        <w:t xml:space="preserve">dastra apzīmējumu 5001 001 0112, </w:t>
      </w:r>
      <w:r>
        <w:rPr>
          <w:rFonts w:ascii="Times New Roman" w:hAnsi="Times New Roman" w:cs="Times New Roman"/>
          <w:sz w:val="24"/>
          <w:szCs w:val="24"/>
        </w:rPr>
        <w:t>ir ieraks</w:t>
      </w:r>
      <w:r w:rsidR="008A3BC3" w:rsidRPr="008A3BC3">
        <w:rPr>
          <w:rFonts w:ascii="Times New Roman" w:hAnsi="Times New Roman" w:cs="Times New Roman"/>
          <w:sz w:val="24"/>
          <w:szCs w:val="24"/>
        </w:rPr>
        <w:t>tīts zemesgrāmatā saskaņā ar 2005.gada 18.jūlija Vidzemes rajona tiesas lēmumu, par ko Gulbenes pilsētas zemesgrāmatas nodalījumā Nr.</w:t>
      </w:r>
      <w:r w:rsidR="0006453C">
        <w:rPr>
          <w:rFonts w:ascii="Times New Roman" w:hAnsi="Times New Roman" w:cs="Times New Roman"/>
          <w:sz w:val="24"/>
          <w:szCs w:val="24"/>
        </w:rPr>
        <w:t> </w:t>
      </w:r>
      <w:r w:rsidR="008A3BC3" w:rsidRPr="008A3BC3">
        <w:rPr>
          <w:rFonts w:ascii="Times New Roman" w:hAnsi="Times New Roman" w:cs="Times New Roman"/>
          <w:sz w:val="24"/>
          <w:szCs w:val="24"/>
        </w:rPr>
        <w:t>100000180908 izdarīts ieraksts, žurnāls Nr. 300001135605.</w:t>
      </w:r>
      <w:r w:rsidR="0006453C">
        <w:rPr>
          <w:rFonts w:ascii="Times New Roman" w:hAnsi="Times New Roman" w:cs="Times New Roman"/>
          <w:sz w:val="24"/>
          <w:szCs w:val="24"/>
        </w:rPr>
        <w:t xml:space="preserve"> Saskaņā ar </w:t>
      </w:r>
      <w:r w:rsidR="0006453C" w:rsidRPr="0006453C">
        <w:rPr>
          <w:rFonts w:ascii="Times New Roman" w:hAnsi="Times New Roman" w:cs="Times New Roman"/>
          <w:sz w:val="24"/>
          <w:szCs w:val="24"/>
        </w:rPr>
        <w:t xml:space="preserve">minētā nodalījuma </w:t>
      </w:r>
      <w:r w:rsidR="0006453C" w:rsidRPr="0006453C">
        <w:rPr>
          <w:rFonts w:ascii="Times New Roman" w:hAnsi="Times New Roman" w:cs="Times New Roman"/>
          <w:sz w:val="24"/>
          <w:szCs w:val="24"/>
        </w:rPr>
        <w:lastRenderedPageBreak/>
        <w:t>II</w:t>
      </w:r>
      <w:r w:rsidR="0006453C">
        <w:rPr>
          <w:rFonts w:ascii="Times New Roman" w:hAnsi="Times New Roman" w:cs="Times New Roman"/>
          <w:sz w:val="24"/>
          <w:szCs w:val="24"/>
        </w:rPr>
        <w:t>I. </w:t>
      </w:r>
      <w:r w:rsidR="0006453C" w:rsidRPr="0006453C">
        <w:rPr>
          <w:rFonts w:ascii="Times New Roman" w:hAnsi="Times New Roman" w:cs="Times New Roman"/>
          <w:sz w:val="24"/>
          <w:szCs w:val="24"/>
        </w:rPr>
        <w:t>daļas 1.</w:t>
      </w:r>
      <w:r w:rsidR="0006453C">
        <w:rPr>
          <w:rFonts w:ascii="Times New Roman" w:hAnsi="Times New Roman" w:cs="Times New Roman"/>
          <w:sz w:val="24"/>
          <w:szCs w:val="24"/>
        </w:rPr>
        <w:t> </w:t>
      </w:r>
      <w:r w:rsidR="0006453C" w:rsidRPr="0006453C">
        <w:rPr>
          <w:rFonts w:ascii="Times New Roman" w:hAnsi="Times New Roman" w:cs="Times New Roman"/>
          <w:sz w:val="24"/>
          <w:szCs w:val="24"/>
        </w:rPr>
        <w:t>iedaļas ierakst</w:t>
      </w:r>
      <w:r w:rsidR="0006453C">
        <w:rPr>
          <w:rFonts w:ascii="Times New Roman" w:hAnsi="Times New Roman" w:cs="Times New Roman"/>
          <w:sz w:val="24"/>
          <w:szCs w:val="24"/>
        </w:rPr>
        <w:t>u</w:t>
      </w:r>
      <w:r w:rsidR="0006453C" w:rsidRPr="0006453C">
        <w:rPr>
          <w:rFonts w:ascii="Times New Roman" w:hAnsi="Times New Roman" w:cs="Times New Roman"/>
          <w:sz w:val="24"/>
          <w:szCs w:val="24"/>
        </w:rPr>
        <w:t xml:space="preserve"> Nr.</w:t>
      </w:r>
      <w:r w:rsidR="0006453C">
        <w:rPr>
          <w:rFonts w:ascii="Times New Roman" w:hAnsi="Times New Roman" w:cs="Times New Roman"/>
          <w:sz w:val="24"/>
          <w:szCs w:val="24"/>
        </w:rPr>
        <w:t xml:space="preserve"> 1.5. </w:t>
      </w:r>
      <w:r w:rsidR="0006453C" w:rsidRPr="0006453C">
        <w:rPr>
          <w:rFonts w:ascii="Times New Roman" w:hAnsi="Times New Roman" w:cs="Times New Roman"/>
          <w:sz w:val="24"/>
          <w:szCs w:val="24"/>
        </w:rPr>
        <w:t xml:space="preserve">uz zemes gabala atrodas Gulbenes </w:t>
      </w:r>
      <w:r w:rsidR="0006453C">
        <w:rPr>
          <w:rFonts w:ascii="Times New Roman" w:hAnsi="Times New Roman" w:cs="Times New Roman"/>
          <w:sz w:val="24"/>
          <w:szCs w:val="24"/>
        </w:rPr>
        <w:t xml:space="preserve">novada </w:t>
      </w:r>
      <w:r w:rsidR="0006453C" w:rsidRPr="0006453C">
        <w:rPr>
          <w:rFonts w:ascii="Times New Roman" w:hAnsi="Times New Roman" w:cs="Times New Roman"/>
          <w:sz w:val="24"/>
          <w:szCs w:val="24"/>
        </w:rPr>
        <w:t>pašvaldībai piederošs</w:t>
      </w:r>
      <w:r w:rsidR="0006453C">
        <w:rPr>
          <w:rFonts w:ascii="Times New Roman" w:hAnsi="Times New Roman" w:cs="Times New Roman"/>
          <w:sz w:val="24"/>
          <w:szCs w:val="24"/>
        </w:rPr>
        <w:t xml:space="preserve"> skvērs. </w:t>
      </w:r>
    </w:p>
    <w:p w14:paraId="54A210BC" w14:textId="60D4D14B" w:rsidR="00794CB1" w:rsidRPr="003633B1" w:rsidRDefault="00794CB1" w:rsidP="00794CB1">
      <w:pPr>
        <w:autoSpaceDE w:val="0"/>
        <w:autoSpaceDN w:val="0"/>
        <w:adjustRightInd w:val="0"/>
        <w:spacing w:after="0" w:line="360" w:lineRule="auto"/>
        <w:ind w:firstLine="567"/>
        <w:jc w:val="both"/>
        <w:rPr>
          <w:rFonts w:ascii="Times New Roman" w:hAnsi="Times New Roman" w:cs="Times New Roman"/>
          <w:sz w:val="24"/>
          <w:szCs w:val="24"/>
        </w:rPr>
      </w:pPr>
      <w:r w:rsidRPr="003633B1">
        <w:rPr>
          <w:rFonts w:ascii="Times New Roman" w:hAnsi="Times New Roman" w:cs="Times New Roman"/>
          <w:sz w:val="24"/>
          <w:szCs w:val="24"/>
        </w:rPr>
        <w:t>Atbilstoši Gulbenes novada teritorijas plānojumam (apstiprināts ar Gulbenes novada domes 2018.</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gada 27.</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decembra saistošajiem noteikumiem Nr.</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 xml:space="preserve">20 “Gulbenes novada teritorijas plānojums, Teritorijas izmantošanas un apbūves noteikumi un grafiskā daļa”) zemes vienībai ar kadastra apzīmējumu 5001 001 0112 noteiktais funkcionālais zonējums ir dabas un apstādījumu teritorija. Dabas un apstādījumu teritorija (DA) ir funkcionālā zona, ko nosaka, lai nodrošinātu rekreācijas, sporta, tūrisma, kvalitatīvas dabas un kultūrvides u.tml. funkciju īstenošanu dabas vai daļēji pārveidotās dabas teritorijās, ietverot ar attiecīgo funkciju saistītās ēkas un inženierbūves. </w:t>
      </w:r>
    </w:p>
    <w:p w14:paraId="6868ECFD" w14:textId="1C827BF1" w:rsidR="00794CB1" w:rsidRPr="003633B1" w:rsidRDefault="00794CB1" w:rsidP="003633B1">
      <w:pPr>
        <w:autoSpaceDE w:val="0"/>
        <w:autoSpaceDN w:val="0"/>
        <w:adjustRightInd w:val="0"/>
        <w:spacing w:after="0" w:line="360" w:lineRule="auto"/>
        <w:ind w:firstLine="567"/>
        <w:jc w:val="both"/>
        <w:rPr>
          <w:rFonts w:ascii="Times New Roman" w:hAnsi="Times New Roman" w:cs="Times New Roman"/>
          <w:bCs/>
          <w:sz w:val="24"/>
          <w:szCs w:val="24"/>
        </w:rPr>
      </w:pPr>
      <w:r w:rsidRPr="003633B1">
        <w:rPr>
          <w:rFonts w:ascii="Times New Roman" w:hAnsi="Times New Roman" w:cs="Times New Roman"/>
          <w:sz w:val="24"/>
          <w:szCs w:val="24"/>
        </w:rPr>
        <w:t xml:space="preserve">Atbilstoši </w:t>
      </w:r>
      <w:r w:rsidRPr="003633B1">
        <w:rPr>
          <w:rFonts w:ascii="Times New Roman" w:hAnsi="Times New Roman" w:cs="Times New Roman"/>
          <w:bCs/>
          <w:sz w:val="24"/>
          <w:szCs w:val="24"/>
        </w:rPr>
        <w:t>Teritorijas izmantošanas un apbūves noteikumu 4.9.1.2.</w:t>
      </w:r>
      <w:r w:rsidR="003633B1" w:rsidRPr="003633B1">
        <w:rPr>
          <w:rFonts w:ascii="Times New Roman" w:hAnsi="Times New Roman" w:cs="Times New Roman"/>
          <w:bCs/>
          <w:sz w:val="24"/>
          <w:szCs w:val="24"/>
        </w:rPr>
        <w:t> </w:t>
      </w:r>
      <w:r w:rsidRPr="003633B1">
        <w:rPr>
          <w:rFonts w:ascii="Times New Roman" w:hAnsi="Times New Roman" w:cs="Times New Roman"/>
          <w:bCs/>
          <w:sz w:val="24"/>
          <w:szCs w:val="24"/>
        </w:rPr>
        <w:t xml:space="preserve">apakšpunktam </w:t>
      </w:r>
      <w:r w:rsidRPr="003633B1">
        <w:rPr>
          <w:rFonts w:ascii="Times New Roman" w:hAnsi="Times New Roman" w:cs="Times New Roman"/>
          <w:sz w:val="24"/>
          <w:szCs w:val="24"/>
        </w:rPr>
        <w:t>dabas un apstādījumu t</w:t>
      </w:r>
      <w:r w:rsidRPr="003633B1">
        <w:rPr>
          <w:rFonts w:ascii="Times New Roman" w:hAnsi="Times New Roman" w:cs="Times New Roman"/>
          <w:bCs/>
          <w:sz w:val="24"/>
          <w:szCs w:val="24"/>
        </w:rPr>
        <w:t>eritorijas galvenie izmantošanas veidi ir publiskā ārtelpa bez labiekārtojuma (24002), labiekārtota publiskā ārtelpa (24001) un mežs īpaši aizsargājamās dabas teritorijās (21002).</w:t>
      </w:r>
    </w:p>
    <w:p w14:paraId="4C87BD08" w14:textId="1765215A" w:rsidR="003633B1" w:rsidRDefault="003633B1" w:rsidP="003633B1">
      <w:pPr>
        <w:autoSpaceDE w:val="0"/>
        <w:autoSpaceDN w:val="0"/>
        <w:adjustRightInd w:val="0"/>
        <w:spacing w:after="0" w:line="360" w:lineRule="auto"/>
        <w:ind w:firstLine="567"/>
        <w:jc w:val="both"/>
        <w:rPr>
          <w:rFonts w:ascii="Times New Roman" w:hAnsi="Times New Roman" w:cs="Times New Roman"/>
          <w:bCs/>
          <w:sz w:val="24"/>
          <w:szCs w:val="24"/>
        </w:rPr>
      </w:pPr>
      <w:r w:rsidRPr="003633B1">
        <w:rPr>
          <w:rFonts w:ascii="Times New Roman" w:hAnsi="Times New Roman" w:cs="Times New Roman"/>
          <w:bCs/>
          <w:sz w:val="24"/>
          <w:szCs w:val="24"/>
        </w:rPr>
        <w:t xml:space="preserve">Saskaņā ar </w:t>
      </w:r>
      <w:r w:rsidRPr="003633B1">
        <w:rPr>
          <w:rFonts w:ascii="Times New Roman" w:hAnsi="Times New Roman" w:cs="Times New Roman"/>
          <w:sz w:val="24"/>
          <w:szCs w:val="24"/>
        </w:rPr>
        <w:t xml:space="preserve">Ministru kabineta 2013. gada 30. aprīļa noteikumu Nr. 240 “Vispārīgie teritorijas plānošanas, izmantošanas un apbūves noteikumi” </w:t>
      </w:r>
      <w:r w:rsidRPr="003633B1">
        <w:rPr>
          <w:rFonts w:ascii="Times New Roman" w:hAnsi="Times New Roman" w:cs="Times New Roman"/>
          <w:bCs/>
          <w:sz w:val="24"/>
          <w:szCs w:val="24"/>
        </w:rPr>
        <w:t xml:space="preserve">3.pielikumu “Teritorijas izmantošanas veidu klasifikators” labiekārtota ārtelpa (24001) ir labiekārtoti parki (piemēram, atrakciju un atpūtas parki), zooloģiskie un botāniskie dārzi, mežaparki, kapsētas (ietverot kapličas, krematorijas, kolumbārijus un tiem funkcionāli līdzīgas būves), dzīvnieku kapsētas, pludmales, krastmalas, laukumi, publisko ēku pagalmi, kā arī apstādījumi, labiekārtojums un funkcionāli nepieciešamā infrastruktūra (tai skaitā nedzīvojamās ēkas, būves, dīķi, kanāli un citi objekti) iedzīvotāju atpūtas, fizisko aktivitāšu un citu publiskās ārtelpas funkciju nodrošināšanai. </w:t>
      </w:r>
    </w:p>
    <w:p w14:paraId="67642E4A" w14:textId="5A32A04E" w:rsidR="00794CB1" w:rsidRDefault="00161548" w:rsidP="00794CB1">
      <w:pPr>
        <w:spacing w:after="0" w:line="360" w:lineRule="auto"/>
        <w:ind w:firstLine="567"/>
        <w:jc w:val="both"/>
        <w:rPr>
          <w:rFonts w:ascii="Times New Roman" w:hAnsi="Times New Roman" w:cs="Times New Roman"/>
          <w:sz w:val="24"/>
          <w:szCs w:val="24"/>
        </w:rPr>
      </w:pPr>
      <w:r w:rsidRPr="003633B1">
        <w:rPr>
          <w:rFonts w:ascii="Times New Roman" w:hAnsi="Times New Roman" w:cs="Times New Roman"/>
          <w:sz w:val="24"/>
          <w:szCs w:val="24"/>
        </w:rPr>
        <w:t>Ministru kabineta 2018.</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gada 19.</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jūnija noteikumu Nr.</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 xml:space="preserve">350 “Publiskas personas zemes </w:t>
      </w:r>
      <w:r w:rsidRPr="00CF1203">
        <w:rPr>
          <w:rFonts w:ascii="Times New Roman" w:hAnsi="Times New Roman" w:cs="Times New Roman"/>
          <w:sz w:val="24"/>
          <w:szCs w:val="24"/>
        </w:rPr>
        <w:t>nomas un apbūves tiesības noteikumi” (turpmāk – Noteikumi) 32.</w:t>
      </w:r>
      <w:r w:rsidR="003633B1" w:rsidRPr="00CF1203">
        <w:rPr>
          <w:rFonts w:ascii="Times New Roman" w:hAnsi="Times New Roman" w:cs="Times New Roman"/>
          <w:sz w:val="24"/>
          <w:szCs w:val="24"/>
        </w:rPr>
        <w:t> </w:t>
      </w:r>
      <w:r w:rsidRPr="00CF1203">
        <w:rPr>
          <w:rFonts w:ascii="Times New Roman" w:hAnsi="Times New Roman" w:cs="Times New Roman"/>
          <w:sz w:val="24"/>
          <w:szCs w:val="24"/>
        </w:rPr>
        <w:t xml:space="preserve">punkts nosaka, ka neapbūvēta </w:t>
      </w:r>
      <w:r w:rsidR="00CF1203" w:rsidRPr="00CF1203">
        <w:rPr>
          <w:rFonts w:ascii="Times New Roman" w:hAnsi="Times New Roman" w:cs="Times New Roman"/>
          <w:sz w:val="24"/>
          <w:szCs w:val="24"/>
        </w:rPr>
        <w:t>zemesgabala nomnieku noskaidro rakstiskā, mutiskā vai elektroniskā izsolē. Iznomātājs pieņem lēmumu par piemērojamo izsoles veidu, nodrošina izsoles atklātumu un dokumentē izsoles procedūru.</w:t>
      </w:r>
      <w:r w:rsidR="000E35FC">
        <w:rPr>
          <w:rFonts w:ascii="Times New Roman" w:hAnsi="Times New Roman" w:cs="Times New Roman"/>
          <w:sz w:val="24"/>
          <w:szCs w:val="24"/>
        </w:rPr>
        <w:t xml:space="preserve"> </w:t>
      </w:r>
      <w:r w:rsidRPr="003633B1">
        <w:rPr>
          <w:rFonts w:ascii="Times New Roman" w:hAnsi="Times New Roman" w:cs="Times New Roman"/>
          <w:sz w:val="24"/>
          <w:szCs w:val="24"/>
        </w:rPr>
        <w:t>Noteikumu 35.</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punkts nosaka, ka šo noteikumu 33.</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 xml:space="preserve">punktā minēto informāciju par atvasinātas publiskas personas neapbūvētu zemesgabalu publicē attiecīgās atvasinātās publiskās personas tīmekļvietnē. Iznomātājs papildus var izmantot arī citus informācijas paziņošanas veidus, lai informācija sasniegtu pēc iespējas plašāku nomas tiesību pretendentu loku. </w:t>
      </w:r>
    </w:p>
    <w:p w14:paraId="4DD381A4" w14:textId="78419D7F" w:rsidR="00823A3D" w:rsidRPr="00823A3D" w:rsidRDefault="00823A3D" w:rsidP="00823A3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3633B1">
        <w:rPr>
          <w:rFonts w:ascii="Times New Roman" w:hAnsi="Times New Roman" w:cs="Times New Roman"/>
          <w:sz w:val="24"/>
          <w:szCs w:val="24"/>
        </w:rPr>
        <w:t>Publiskas personas finanšu līdzekļu un mantas izšķērdēšanas novēršanas likuma 6.</w:t>
      </w:r>
      <w:r w:rsidRPr="003633B1">
        <w:rPr>
          <w:rFonts w:ascii="Times New Roman" w:hAnsi="Times New Roman" w:cs="Times New Roman"/>
          <w:sz w:val="24"/>
          <w:szCs w:val="24"/>
          <w:vertAlign w:val="superscript"/>
        </w:rPr>
        <w:t>1 </w:t>
      </w:r>
      <w:r w:rsidRPr="003633B1">
        <w:rPr>
          <w:rFonts w:ascii="Times New Roman" w:hAnsi="Times New Roman" w:cs="Times New Roman"/>
          <w:sz w:val="24"/>
          <w:szCs w:val="24"/>
        </w:rPr>
        <w:t>panta pirmo daļu, ja likumā vai Ministru kabineta noteikumos nav paredzēts citādi, kustamās mantas nomas līgumu slēdz uz laiku, kas nav ilgāks par pieciem gadiem, nekustamā īpašuma nomas līgumu – uz laik</w:t>
      </w:r>
      <w:r>
        <w:rPr>
          <w:rFonts w:ascii="Times New Roman" w:hAnsi="Times New Roman" w:cs="Times New Roman"/>
          <w:sz w:val="24"/>
          <w:szCs w:val="24"/>
        </w:rPr>
        <w:t xml:space="preserve">u, kas nav ilgāks par 30 gadiem. </w:t>
      </w:r>
    </w:p>
    <w:p w14:paraId="7C3A7C26" w14:textId="0F6773BA" w:rsidR="00161548" w:rsidRPr="003633B1" w:rsidRDefault="00161548" w:rsidP="00794CB1">
      <w:pPr>
        <w:spacing w:after="0" w:line="360" w:lineRule="auto"/>
        <w:ind w:firstLine="567"/>
        <w:jc w:val="both"/>
        <w:rPr>
          <w:rFonts w:ascii="Times New Roman" w:hAnsi="Times New Roman" w:cs="Times New Roman"/>
          <w:sz w:val="24"/>
          <w:szCs w:val="24"/>
        </w:rPr>
      </w:pPr>
      <w:r w:rsidRPr="003633B1">
        <w:rPr>
          <w:rFonts w:ascii="Times New Roman" w:hAnsi="Times New Roman" w:cs="Times New Roman"/>
          <w:sz w:val="24"/>
          <w:szCs w:val="24"/>
        </w:rPr>
        <w:t>Saskaņā ar Noteikumu 40.</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punktu neapbūvēta zemesgabala nomas tiesību solīšanu rakstiskā vai mutiskā izsolē sāk no iznomātāja noteiktās izsoles sākuma nomas maksas (bet tā nedrīkst būt mazāka par šo noteikumu 5.</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 xml:space="preserve">punktā minēto). Izsoles sākuma nomas maksas noteikšanai iznomātājs </w:t>
      </w:r>
      <w:r w:rsidRPr="003633B1">
        <w:rPr>
          <w:rFonts w:ascii="Times New Roman" w:hAnsi="Times New Roman" w:cs="Times New Roman"/>
          <w:sz w:val="24"/>
          <w:szCs w:val="24"/>
        </w:rPr>
        <w:lastRenderedPageBreak/>
        <w:t>var pieaicināt neatkarīgu vērtētāju. Ja nomas maksas noteikšanai pieaicina neatkarīgu vērtētāju, nomnieks kompensē iznomātājam pieaicinātā neatkarīgā vērtētāja atlīdzības summu, ja to ir iespējams attiecināt uz konkrētu nomnieku. Noteikumu 5.</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 xml:space="preserve">punkts nosaka, ka zemesgabala minimālā nomas maksa vai neapbūvēta zemesgabala apbūves tiesības minimālā maksa gadā ir 28 </w:t>
      </w:r>
      <w:r w:rsidRPr="003633B1">
        <w:rPr>
          <w:rFonts w:ascii="Times New Roman" w:hAnsi="Times New Roman" w:cs="Times New Roman"/>
          <w:i/>
          <w:iCs/>
          <w:sz w:val="24"/>
          <w:szCs w:val="24"/>
        </w:rPr>
        <w:t>euro</w:t>
      </w:r>
      <w:r w:rsidRPr="003633B1">
        <w:rPr>
          <w:rFonts w:ascii="Times New Roman" w:hAnsi="Times New Roman" w:cs="Times New Roman"/>
          <w:iCs/>
          <w:sz w:val="24"/>
          <w:szCs w:val="24"/>
        </w:rPr>
        <w:t>.</w:t>
      </w:r>
    </w:p>
    <w:p w14:paraId="7D3939B9" w14:textId="2238B8A8" w:rsidR="00DA3F97" w:rsidRPr="003633B1" w:rsidRDefault="00DA3F97" w:rsidP="00794CB1">
      <w:pPr>
        <w:spacing w:after="0" w:line="360" w:lineRule="auto"/>
        <w:ind w:firstLine="567"/>
        <w:jc w:val="both"/>
        <w:rPr>
          <w:rFonts w:ascii="Times New Roman" w:eastAsia="Calibri" w:hAnsi="Times New Roman" w:cs="Times New Roman"/>
          <w:sz w:val="24"/>
          <w:szCs w:val="24"/>
          <w:lang w:eastAsia="lv-LV"/>
        </w:rPr>
      </w:pPr>
      <w:r w:rsidRPr="003633B1">
        <w:rPr>
          <w:rFonts w:ascii="Times New Roman" w:eastAsia="Calibri" w:hAnsi="Times New Roman" w:cs="Times New Roman"/>
          <w:sz w:val="24"/>
          <w:szCs w:val="24"/>
          <w:lang w:eastAsia="lv-LV"/>
        </w:rPr>
        <w:t>Atbilstoši piesaistītā neatkarīgā vērtētāja sabiedrības ar ierobežotu atbildību “Dzieti”, reģistrācijas numurs 42403010964, 2023.</w:t>
      </w:r>
      <w:r w:rsidR="003633B1" w:rsidRPr="003633B1">
        <w:rPr>
          <w:rFonts w:ascii="Times New Roman" w:eastAsia="Calibri" w:hAnsi="Times New Roman" w:cs="Times New Roman"/>
          <w:sz w:val="24"/>
          <w:szCs w:val="24"/>
          <w:lang w:eastAsia="lv-LV"/>
        </w:rPr>
        <w:t> </w:t>
      </w:r>
      <w:r w:rsidRPr="003633B1">
        <w:rPr>
          <w:rFonts w:ascii="Times New Roman" w:eastAsia="Calibri" w:hAnsi="Times New Roman" w:cs="Times New Roman"/>
          <w:sz w:val="24"/>
          <w:szCs w:val="24"/>
          <w:lang w:eastAsia="lv-LV"/>
        </w:rPr>
        <w:t xml:space="preserve">gada </w:t>
      </w:r>
      <w:r w:rsidR="00B14C7B" w:rsidRPr="003633B1">
        <w:rPr>
          <w:rFonts w:ascii="Times New Roman" w:eastAsia="Calibri" w:hAnsi="Times New Roman" w:cs="Times New Roman"/>
          <w:sz w:val="24"/>
          <w:szCs w:val="24"/>
          <w:lang w:eastAsia="lv-LV"/>
        </w:rPr>
        <w:t>17.</w:t>
      </w:r>
      <w:r w:rsidR="003633B1" w:rsidRPr="003633B1">
        <w:rPr>
          <w:rFonts w:ascii="Times New Roman" w:eastAsia="Calibri" w:hAnsi="Times New Roman" w:cs="Times New Roman"/>
          <w:sz w:val="24"/>
          <w:szCs w:val="24"/>
          <w:lang w:eastAsia="lv-LV"/>
        </w:rPr>
        <w:t> </w:t>
      </w:r>
      <w:r w:rsidR="00B14C7B" w:rsidRPr="003633B1">
        <w:rPr>
          <w:rFonts w:ascii="Times New Roman" w:eastAsia="Calibri" w:hAnsi="Times New Roman" w:cs="Times New Roman"/>
          <w:sz w:val="24"/>
          <w:szCs w:val="24"/>
          <w:lang w:eastAsia="lv-LV"/>
        </w:rPr>
        <w:t>novembra</w:t>
      </w:r>
      <w:r w:rsidRPr="003633B1">
        <w:rPr>
          <w:rFonts w:ascii="Times New Roman" w:eastAsia="Calibri" w:hAnsi="Times New Roman" w:cs="Times New Roman"/>
          <w:sz w:val="24"/>
          <w:szCs w:val="24"/>
          <w:lang w:eastAsia="lv-LV"/>
        </w:rPr>
        <w:t xml:space="preserve"> atskaitei par </w:t>
      </w:r>
      <w:r w:rsidR="00B14C7B" w:rsidRPr="003633B1">
        <w:rPr>
          <w:rFonts w:ascii="Times New Roman" w:eastAsia="Calibri" w:hAnsi="Times New Roman" w:cs="Times New Roman"/>
          <w:sz w:val="24"/>
          <w:szCs w:val="24"/>
          <w:lang w:eastAsia="lv-LV"/>
        </w:rPr>
        <w:t xml:space="preserve">iespējamo nomas maksas apmēru </w:t>
      </w:r>
      <w:r w:rsidRPr="003633B1">
        <w:rPr>
          <w:rFonts w:ascii="Times New Roman" w:eastAsia="Calibri" w:hAnsi="Times New Roman" w:cs="Times New Roman"/>
          <w:sz w:val="24"/>
          <w:szCs w:val="24"/>
          <w:lang w:eastAsia="lv-LV"/>
        </w:rPr>
        <w:t>zemes vienības daļa</w:t>
      </w:r>
      <w:r w:rsidR="00B14C7B" w:rsidRPr="003633B1">
        <w:rPr>
          <w:rFonts w:ascii="Times New Roman" w:eastAsia="Calibri" w:hAnsi="Times New Roman" w:cs="Times New Roman"/>
          <w:sz w:val="24"/>
          <w:szCs w:val="24"/>
          <w:lang w:eastAsia="lv-LV"/>
        </w:rPr>
        <w:t>i 0,01 ha</w:t>
      </w:r>
      <w:r w:rsidRPr="003633B1">
        <w:rPr>
          <w:rFonts w:ascii="Times New Roman" w:eastAsia="Calibri" w:hAnsi="Times New Roman" w:cs="Times New Roman"/>
          <w:sz w:val="24"/>
          <w:szCs w:val="24"/>
          <w:lang w:eastAsia="lv-LV"/>
        </w:rPr>
        <w:t xml:space="preserve"> platībā</w:t>
      </w:r>
      <w:r w:rsidR="00B14C7B" w:rsidRPr="003633B1">
        <w:rPr>
          <w:rFonts w:ascii="Times New Roman" w:eastAsia="Calibri" w:hAnsi="Times New Roman" w:cs="Times New Roman"/>
          <w:sz w:val="24"/>
          <w:szCs w:val="24"/>
          <w:lang w:eastAsia="lv-LV"/>
        </w:rPr>
        <w:t>, kadastra apzīmējums 5001 001 0112, O. Kalpaka ielā 25A, Gulbenē, Gulbenes novadā</w:t>
      </w:r>
      <w:r w:rsidRPr="003633B1">
        <w:rPr>
          <w:rFonts w:ascii="Times New Roman" w:eastAsia="Calibri" w:hAnsi="Times New Roman" w:cs="Times New Roman"/>
          <w:sz w:val="24"/>
          <w:szCs w:val="24"/>
          <w:lang w:eastAsia="lv-LV"/>
        </w:rPr>
        <w:t xml:space="preserve"> (2023.</w:t>
      </w:r>
      <w:r w:rsidR="003633B1" w:rsidRPr="003633B1">
        <w:rPr>
          <w:rFonts w:ascii="Times New Roman" w:eastAsia="Calibri" w:hAnsi="Times New Roman" w:cs="Times New Roman"/>
          <w:sz w:val="24"/>
          <w:szCs w:val="24"/>
          <w:lang w:eastAsia="lv-LV"/>
        </w:rPr>
        <w:t> </w:t>
      </w:r>
      <w:r w:rsidRPr="003633B1">
        <w:rPr>
          <w:rFonts w:ascii="Times New Roman" w:eastAsia="Calibri" w:hAnsi="Times New Roman" w:cs="Times New Roman"/>
          <w:sz w:val="24"/>
          <w:szCs w:val="24"/>
          <w:lang w:eastAsia="lv-LV"/>
        </w:rPr>
        <w:t xml:space="preserve">gada </w:t>
      </w:r>
      <w:r w:rsidR="00B14C7B" w:rsidRPr="003633B1">
        <w:rPr>
          <w:rFonts w:ascii="Times New Roman" w:eastAsia="Calibri" w:hAnsi="Times New Roman" w:cs="Times New Roman"/>
          <w:sz w:val="24"/>
          <w:szCs w:val="24"/>
          <w:lang w:eastAsia="lv-LV"/>
        </w:rPr>
        <w:t>17.</w:t>
      </w:r>
      <w:r w:rsidR="003633B1" w:rsidRPr="003633B1">
        <w:rPr>
          <w:rFonts w:ascii="Times New Roman" w:eastAsia="Calibri" w:hAnsi="Times New Roman" w:cs="Times New Roman"/>
          <w:sz w:val="24"/>
          <w:szCs w:val="24"/>
          <w:lang w:eastAsia="lv-LV"/>
        </w:rPr>
        <w:t> </w:t>
      </w:r>
      <w:r w:rsidR="00B14C7B" w:rsidRPr="003633B1">
        <w:rPr>
          <w:rFonts w:ascii="Times New Roman" w:eastAsia="Calibri" w:hAnsi="Times New Roman" w:cs="Times New Roman"/>
          <w:sz w:val="24"/>
          <w:szCs w:val="24"/>
          <w:lang w:eastAsia="lv-LV"/>
        </w:rPr>
        <w:t>novembra</w:t>
      </w:r>
      <w:r w:rsidRPr="003633B1">
        <w:rPr>
          <w:rFonts w:ascii="Times New Roman" w:eastAsia="Calibri" w:hAnsi="Times New Roman" w:cs="Times New Roman"/>
          <w:sz w:val="24"/>
          <w:szCs w:val="24"/>
          <w:lang w:eastAsia="lv-LV"/>
        </w:rPr>
        <w:t xml:space="preserve"> slēdziens Nr.</w:t>
      </w:r>
      <w:r w:rsidR="003633B1" w:rsidRPr="003633B1">
        <w:rPr>
          <w:rFonts w:ascii="Times New Roman" w:eastAsia="Calibri" w:hAnsi="Times New Roman" w:cs="Times New Roman"/>
          <w:sz w:val="24"/>
          <w:szCs w:val="24"/>
          <w:lang w:eastAsia="lv-LV"/>
        </w:rPr>
        <w:t> </w:t>
      </w:r>
      <w:r w:rsidRPr="003633B1">
        <w:rPr>
          <w:rFonts w:ascii="Times New Roman" w:eastAsia="Calibri" w:hAnsi="Times New Roman" w:cs="Times New Roman"/>
          <w:sz w:val="24"/>
          <w:szCs w:val="24"/>
          <w:lang w:eastAsia="lv-LV"/>
        </w:rPr>
        <w:t>Z</w:t>
      </w:r>
      <w:r w:rsidR="00794CB1" w:rsidRPr="003633B1">
        <w:rPr>
          <w:rFonts w:ascii="Times New Roman" w:eastAsia="Calibri" w:hAnsi="Times New Roman" w:cs="Times New Roman"/>
          <w:sz w:val="24"/>
          <w:szCs w:val="24"/>
          <w:lang w:eastAsia="lv-LV"/>
        </w:rPr>
        <w:t>-</w:t>
      </w:r>
      <w:r w:rsidRPr="003633B1">
        <w:rPr>
          <w:rFonts w:ascii="Times New Roman" w:eastAsia="Calibri" w:hAnsi="Times New Roman" w:cs="Times New Roman"/>
          <w:sz w:val="24"/>
          <w:szCs w:val="24"/>
          <w:lang w:eastAsia="lv-LV"/>
        </w:rPr>
        <w:t>23/</w:t>
      </w:r>
      <w:r w:rsidR="00B14C7B" w:rsidRPr="003633B1">
        <w:rPr>
          <w:rFonts w:ascii="Times New Roman" w:eastAsia="Calibri" w:hAnsi="Times New Roman" w:cs="Times New Roman"/>
          <w:sz w:val="24"/>
          <w:szCs w:val="24"/>
          <w:lang w:eastAsia="lv-LV"/>
        </w:rPr>
        <w:t>513</w:t>
      </w:r>
      <w:r w:rsidRPr="003633B1">
        <w:rPr>
          <w:rFonts w:ascii="Times New Roman" w:eastAsia="Calibri" w:hAnsi="Times New Roman" w:cs="Times New Roman"/>
          <w:sz w:val="24"/>
          <w:szCs w:val="24"/>
          <w:lang w:eastAsia="lv-LV"/>
        </w:rPr>
        <w:t>), noma</w:t>
      </w:r>
      <w:r w:rsidR="00B14C7B" w:rsidRPr="003633B1">
        <w:rPr>
          <w:rFonts w:ascii="Times New Roman" w:eastAsia="Calibri" w:hAnsi="Times New Roman" w:cs="Times New Roman"/>
          <w:sz w:val="24"/>
          <w:szCs w:val="24"/>
          <w:lang w:eastAsia="lv-LV"/>
        </w:rPr>
        <w:t xml:space="preserve">i paredzētās zemes daļas, kuras platība ir 0,01 ha, </w:t>
      </w:r>
      <w:r w:rsidR="00794CB1" w:rsidRPr="003633B1">
        <w:rPr>
          <w:rFonts w:ascii="Times New Roman" w:eastAsia="Calibri" w:hAnsi="Times New Roman" w:cs="Times New Roman"/>
          <w:sz w:val="24"/>
          <w:szCs w:val="24"/>
          <w:lang w:eastAsia="lv-LV"/>
        </w:rPr>
        <w:t xml:space="preserve">visiespējamākā </w:t>
      </w:r>
      <w:r w:rsidR="00B14C7B" w:rsidRPr="003633B1">
        <w:rPr>
          <w:rFonts w:ascii="Times New Roman" w:eastAsia="Calibri" w:hAnsi="Times New Roman" w:cs="Times New Roman"/>
          <w:sz w:val="24"/>
          <w:szCs w:val="24"/>
          <w:lang w:eastAsia="lv-LV"/>
        </w:rPr>
        <w:t xml:space="preserve">tirgus nomas maksa </w:t>
      </w:r>
      <w:r w:rsidRPr="003633B1">
        <w:rPr>
          <w:rFonts w:ascii="Times New Roman" w:eastAsia="Calibri" w:hAnsi="Times New Roman" w:cs="Times New Roman"/>
          <w:sz w:val="24"/>
          <w:szCs w:val="24"/>
          <w:lang w:eastAsia="lv-LV"/>
        </w:rPr>
        <w:t xml:space="preserve">bez pievienotās vērtības nodokļa ir </w:t>
      </w:r>
      <w:r w:rsidR="008E5BC9">
        <w:rPr>
          <w:rFonts w:ascii="Times New Roman" w:eastAsia="Calibri" w:hAnsi="Times New Roman" w:cs="Times New Roman"/>
          <w:sz w:val="24"/>
          <w:szCs w:val="24"/>
          <w:lang w:eastAsia="lv-LV"/>
        </w:rPr>
        <w:t>2,83</w:t>
      </w:r>
      <w:r w:rsidRPr="003633B1">
        <w:rPr>
          <w:rFonts w:ascii="Times New Roman" w:eastAsia="Calibri" w:hAnsi="Times New Roman" w:cs="Times New Roman"/>
          <w:sz w:val="24"/>
          <w:szCs w:val="24"/>
          <w:lang w:eastAsia="lv-LV"/>
        </w:rPr>
        <w:t xml:space="preserve"> EUR gadā.</w:t>
      </w:r>
      <w:r w:rsidR="00603DD5" w:rsidRPr="003633B1">
        <w:rPr>
          <w:rFonts w:ascii="Times New Roman" w:eastAsia="Calibri" w:hAnsi="Times New Roman" w:cs="Times New Roman"/>
          <w:sz w:val="24"/>
          <w:szCs w:val="24"/>
          <w:lang w:eastAsia="lv-LV"/>
        </w:rPr>
        <w:t xml:space="preserve"> Nomas maksā nav iekļauti izdevumi par elektroenerģiju.</w:t>
      </w:r>
    </w:p>
    <w:p w14:paraId="7CA3B0A6" w14:textId="470998D2" w:rsidR="00603DD5" w:rsidRPr="003633B1" w:rsidRDefault="008B496D" w:rsidP="00794CB1">
      <w:pPr>
        <w:spacing w:after="0" w:line="360" w:lineRule="auto"/>
        <w:ind w:firstLine="567"/>
        <w:jc w:val="both"/>
        <w:rPr>
          <w:rFonts w:ascii="Times New Roman" w:hAnsi="Times New Roman" w:cs="Times New Roman"/>
          <w:sz w:val="24"/>
          <w:szCs w:val="24"/>
        </w:rPr>
      </w:pPr>
      <w:r w:rsidRPr="003633B1">
        <w:rPr>
          <w:rFonts w:ascii="Times New Roman" w:eastAsia="Times New Roman" w:hAnsi="Times New Roman"/>
          <w:sz w:val="24"/>
          <w:szCs w:val="24"/>
        </w:rPr>
        <w:t xml:space="preserve">Ņemot vērā iepriekš minēto un pamatojoties uz Pašvaldību likuma </w:t>
      </w:r>
      <w:r w:rsidR="00823A3D">
        <w:rPr>
          <w:rFonts w:ascii="Times New Roman" w:eastAsia="Times New Roman" w:hAnsi="Times New Roman"/>
          <w:sz w:val="24"/>
          <w:szCs w:val="24"/>
        </w:rPr>
        <w:t xml:space="preserve">10.panta pirmās daļas 16.punktu, </w:t>
      </w:r>
      <w:r w:rsidRPr="003633B1">
        <w:rPr>
          <w:rFonts w:ascii="Times New Roman" w:eastAsia="Times New Roman" w:hAnsi="Times New Roman"/>
          <w:sz w:val="24"/>
          <w:szCs w:val="24"/>
        </w:rPr>
        <w:t>73.</w:t>
      </w:r>
      <w:r w:rsidR="003633B1" w:rsidRPr="003633B1">
        <w:rPr>
          <w:rFonts w:ascii="Times New Roman" w:eastAsia="Times New Roman" w:hAnsi="Times New Roman"/>
          <w:sz w:val="24"/>
          <w:szCs w:val="24"/>
        </w:rPr>
        <w:t> </w:t>
      </w:r>
      <w:r w:rsidRPr="003633B1">
        <w:rPr>
          <w:rFonts w:ascii="Times New Roman" w:eastAsia="Times New Roman" w:hAnsi="Times New Roman"/>
          <w:sz w:val="24"/>
          <w:szCs w:val="24"/>
        </w:rPr>
        <w:t xml:space="preserve">panta trešo un ceturto daļu, </w:t>
      </w:r>
      <w:r w:rsidR="00823A3D" w:rsidRPr="003633B1">
        <w:rPr>
          <w:rFonts w:ascii="Times New Roman" w:hAnsi="Times New Roman" w:cs="Times New Roman"/>
          <w:sz w:val="24"/>
          <w:szCs w:val="24"/>
        </w:rPr>
        <w:t>Publiskas personas finanšu līdzekļu un mantas izšķērdēšanas novēršanas likuma 6.</w:t>
      </w:r>
      <w:r w:rsidR="00823A3D" w:rsidRPr="003633B1">
        <w:rPr>
          <w:rFonts w:ascii="Times New Roman" w:hAnsi="Times New Roman" w:cs="Times New Roman"/>
          <w:sz w:val="24"/>
          <w:szCs w:val="24"/>
          <w:vertAlign w:val="superscript"/>
        </w:rPr>
        <w:t>1 </w:t>
      </w:r>
      <w:r w:rsidR="00823A3D" w:rsidRPr="003633B1">
        <w:rPr>
          <w:rFonts w:ascii="Times New Roman" w:hAnsi="Times New Roman" w:cs="Times New Roman"/>
          <w:sz w:val="24"/>
          <w:szCs w:val="24"/>
        </w:rPr>
        <w:t>panta pirmo daļu</w:t>
      </w:r>
      <w:r w:rsidR="00823A3D">
        <w:rPr>
          <w:rFonts w:ascii="Times New Roman" w:hAnsi="Times New Roman" w:cs="Times New Roman"/>
          <w:sz w:val="24"/>
          <w:szCs w:val="24"/>
        </w:rPr>
        <w:t xml:space="preserve">, </w:t>
      </w:r>
      <w:r w:rsidR="00C5403C" w:rsidRPr="003633B1">
        <w:rPr>
          <w:rFonts w:ascii="Times New Roman" w:hAnsi="Times New Roman" w:cs="Times New Roman"/>
          <w:sz w:val="24"/>
          <w:szCs w:val="24"/>
        </w:rPr>
        <w:t>Ministru kabineta 2018.</w:t>
      </w:r>
      <w:r w:rsidR="003633B1" w:rsidRPr="003633B1">
        <w:rPr>
          <w:rFonts w:ascii="Times New Roman" w:hAnsi="Times New Roman" w:cs="Times New Roman"/>
          <w:sz w:val="24"/>
          <w:szCs w:val="24"/>
        </w:rPr>
        <w:t> </w:t>
      </w:r>
      <w:r w:rsidR="00C5403C" w:rsidRPr="003633B1">
        <w:rPr>
          <w:rFonts w:ascii="Times New Roman" w:hAnsi="Times New Roman" w:cs="Times New Roman"/>
          <w:sz w:val="24"/>
          <w:szCs w:val="24"/>
        </w:rPr>
        <w:t>gada 19.</w:t>
      </w:r>
      <w:r w:rsidR="003633B1" w:rsidRPr="003633B1">
        <w:rPr>
          <w:rFonts w:ascii="Times New Roman" w:hAnsi="Times New Roman" w:cs="Times New Roman"/>
          <w:sz w:val="24"/>
          <w:szCs w:val="24"/>
        </w:rPr>
        <w:t> </w:t>
      </w:r>
      <w:r w:rsidR="00C5403C" w:rsidRPr="003633B1">
        <w:rPr>
          <w:rFonts w:ascii="Times New Roman" w:hAnsi="Times New Roman" w:cs="Times New Roman"/>
          <w:sz w:val="24"/>
          <w:szCs w:val="24"/>
        </w:rPr>
        <w:t>jūnija noteikumu Nr.</w:t>
      </w:r>
      <w:r w:rsidR="003633B1" w:rsidRPr="003633B1">
        <w:rPr>
          <w:rFonts w:ascii="Times New Roman" w:hAnsi="Times New Roman" w:cs="Times New Roman"/>
          <w:sz w:val="24"/>
          <w:szCs w:val="24"/>
        </w:rPr>
        <w:t> </w:t>
      </w:r>
      <w:r w:rsidR="00C5403C" w:rsidRPr="003633B1">
        <w:rPr>
          <w:rFonts w:ascii="Times New Roman" w:hAnsi="Times New Roman" w:cs="Times New Roman"/>
          <w:sz w:val="24"/>
          <w:szCs w:val="24"/>
        </w:rPr>
        <w:t xml:space="preserve">350 “Publiskas personas zemes nomas un apbūves tiesības noteikumi” 32., </w:t>
      </w:r>
      <w:r w:rsidR="008B02C5">
        <w:rPr>
          <w:rFonts w:ascii="Times New Roman" w:hAnsi="Times New Roman" w:cs="Times New Roman"/>
          <w:sz w:val="24"/>
          <w:szCs w:val="24"/>
        </w:rPr>
        <w:t xml:space="preserve">33., </w:t>
      </w:r>
      <w:r w:rsidR="006408D1" w:rsidRPr="003633B1">
        <w:rPr>
          <w:rFonts w:ascii="Times New Roman" w:hAnsi="Times New Roman" w:cs="Times New Roman"/>
          <w:sz w:val="24"/>
          <w:szCs w:val="24"/>
        </w:rPr>
        <w:t>35., 40.</w:t>
      </w:r>
      <w:r w:rsidR="003633B1" w:rsidRPr="003633B1">
        <w:rPr>
          <w:rFonts w:ascii="Times New Roman" w:hAnsi="Times New Roman" w:cs="Times New Roman"/>
          <w:sz w:val="24"/>
          <w:szCs w:val="24"/>
        </w:rPr>
        <w:t> </w:t>
      </w:r>
      <w:r w:rsidR="006408D1" w:rsidRPr="003633B1">
        <w:rPr>
          <w:rFonts w:ascii="Times New Roman" w:hAnsi="Times New Roman" w:cs="Times New Roman"/>
          <w:sz w:val="24"/>
          <w:szCs w:val="24"/>
        </w:rPr>
        <w:t>punktu</w:t>
      </w:r>
      <w:r w:rsidR="00CC352E" w:rsidRPr="003633B1">
        <w:rPr>
          <w:rFonts w:ascii="Times New Roman" w:hAnsi="Times New Roman" w:cs="Times New Roman"/>
          <w:sz w:val="24"/>
          <w:szCs w:val="24"/>
        </w:rPr>
        <w:t xml:space="preserve">, </w:t>
      </w:r>
      <w:r w:rsidR="001377BF" w:rsidRPr="003633B1">
        <w:rPr>
          <w:rFonts w:ascii="Times New Roman" w:hAnsi="Times New Roman" w:cs="Times New Roman"/>
          <w:sz w:val="24"/>
          <w:szCs w:val="24"/>
        </w:rPr>
        <w:t>SIA “Dzieti”, reģistrācijas Nr.</w:t>
      </w:r>
      <w:r w:rsidR="00794CB1" w:rsidRPr="003633B1">
        <w:rPr>
          <w:rFonts w:ascii="Times New Roman" w:hAnsi="Times New Roman" w:cs="Times New Roman"/>
          <w:sz w:val="24"/>
          <w:szCs w:val="24"/>
        </w:rPr>
        <w:t> </w:t>
      </w:r>
      <w:r w:rsidR="001377BF" w:rsidRPr="003633B1">
        <w:rPr>
          <w:rFonts w:ascii="Times New Roman" w:hAnsi="Times New Roman" w:cs="Times New Roman"/>
          <w:sz w:val="24"/>
          <w:szCs w:val="24"/>
        </w:rPr>
        <w:t>42403010964, valdes priekšsēdētāja J.G.Vjakses (LĪVA profesionālās kvalifikācijas sertifikāts Nr.</w:t>
      </w:r>
      <w:r w:rsidR="003633B1" w:rsidRPr="003633B1">
        <w:rPr>
          <w:rFonts w:ascii="Times New Roman" w:hAnsi="Times New Roman" w:cs="Times New Roman"/>
          <w:sz w:val="24"/>
          <w:szCs w:val="24"/>
        </w:rPr>
        <w:t> </w:t>
      </w:r>
      <w:r w:rsidR="001377BF" w:rsidRPr="003633B1">
        <w:rPr>
          <w:rFonts w:ascii="Times New Roman" w:hAnsi="Times New Roman" w:cs="Times New Roman"/>
          <w:sz w:val="24"/>
          <w:szCs w:val="24"/>
        </w:rPr>
        <w:t>83; Kompetences uzraudzības biroja izsniegts sertifikāts nekustamā īpašuma vērtēšanai Nr.</w:t>
      </w:r>
      <w:r w:rsidR="003633B1" w:rsidRPr="003633B1">
        <w:rPr>
          <w:rFonts w:ascii="Times New Roman" w:hAnsi="Times New Roman" w:cs="Times New Roman"/>
          <w:sz w:val="24"/>
          <w:szCs w:val="24"/>
        </w:rPr>
        <w:t> </w:t>
      </w:r>
      <w:r w:rsidR="001377BF" w:rsidRPr="003633B1">
        <w:rPr>
          <w:rFonts w:ascii="Times New Roman" w:hAnsi="Times New Roman" w:cs="Times New Roman"/>
          <w:sz w:val="24"/>
          <w:szCs w:val="24"/>
        </w:rPr>
        <w:t>15) 2023.</w:t>
      </w:r>
      <w:r w:rsidR="003633B1" w:rsidRPr="003633B1">
        <w:rPr>
          <w:rFonts w:ascii="Times New Roman" w:hAnsi="Times New Roman" w:cs="Times New Roman"/>
          <w:sz w:val="24"/>
          <w:szCs w:val="24"/>
        </w:rPr>
        <w:t> </w:t>
      </w:r>
      <w:r w:rsidR="001377BF" w:rsidRPr="003633B1">
        <w:rPr>
          <w:rFonts w:ascii="Times New Roman" w:hAnsi="Times New Roman" w:cs="Times New Roman"/>
          <w:sz w:val="24"/>
          <w:szCs w:val="24"/>
        </w:rPr>
        <w:t xml:space="preserve">gada </w:t>
      </w:r>
      <w:r w:rsidR="00425033" w:rsidRPr="003633B1">
        <w:rPr>
          <w:rFonts w:ascii="Times New Roman" w:hAnsi="Times New Roman" w:cs="Times New Roman"/>
          <w:sz w:val="24"/>
          <w:szCs w:val="24"/>
        </w:rPr>
        <w:t>17.</w:t>
      </w:r>
      <w:r w:rsidR="003633B1" w:rsidRPr="003633B1">
        <w:rPr>
          <w:rFonts w:ascii="Times New Roman" w:hAnsi="Times New Roman" w:cs="Times New Roman"/>
          <w:sz w:val="24"/>
          <w:szCs w:val="24"/>
        </w:rPr>
        <w:t> </w:t>
      </w:r>
      <w:r w:rsidR="00425033" w:rsidRPr="003633B1">
        <w:rPr>
          <w:rFonts w:ascii="Times New Roman" w:hAnsi="Times New Roman" w:cs="Times New Roman"/>
          <w:sz w:val="24"/>
          <w:szCs w:val="24"/>
        </w:rPr>
        <w:t>novembra atskaiti</w:t>
      </w:r>
      <w:r w:rsidR="001377BF" w:rsidRPr="003633B1">
        <w:rPr>
          <w:rFonts w:ascii="Times New Roman" w:hAnsi="Times New Roman" w:cs="Times New Roman"/>
          <w:sz w:val="24"/>
          <w:szCs w:val="24"/>
        </w:rPr>
        <w:t xml:space="preserve"> </w:t>
      </w:r>
      <w:r w:rsidR="001377BF" w:rsidRPr="003633B1">
        <w:rPr>
          <w:rFonts w:ascii="Times New Roman" w:eastAsia="Calibri" w:hAnsi="Times New Roman" w:cs="Times New Roman"/>
          <w:sz w:val="24"/>
          <w:szCs w:val="24"/>
          <w:lang w:eastAsia="lv-LV"/>
        </w:rPr>
        <w:t xml:space="preserve">par </w:t>
      </w:r>
      <w:r w:rsidR="00425033" w:rsidRPr="003633B1">
        <w:rPr>
          <w:rFonts w:ascii="Times New Roman" w:eastAsia="Calibri" w:hAnsi="Times New Roman" w:cs="Times New Roman"/>
          <w:sz w:val="24"/>
          <w:szCs w:val="24"/>
          <w:lang w:eastAsia="lv-LV"/>
        </w:rPr>
        <w:t>iesp</w:t>
      </w:r>
      <w:r w:rsidR="00265229">
        <w:rPr>
          <w:rFonts w:ascii="Times New Roman" w:eastAsia="Calibri" w:hAnsi="Times New Roman" w:cs="Times New Roman"/>
          <w:sz w:val="24"/>
          <w:szCs w:val="24"/>
          <w:lang w:eastAsia="lv-LV"/>
        </w:rPr>
        <w:t xml:space="preserve">ējamo nomas maksas apmēru zemes </w:t>
      </w:r>
      <w:r w:rsidR="00425033" w:rsidRPr="003633B1">
        <w:rPr>
          <w:rFonts w:ascii="Times New Roman" w:eastAsia="Calibri" w:hAnsi="Times New Roman" w:cs="Times New Roman"/>
          <w:sz w:val="24"/>
          <w:szCs w:val="24"/>
          <w:lang w:eastAsia="lv-LV"/>
        </w:rPr>
        <w:t>vienības daļai 0,01 ha platībā, kadastra apzīmējums 5001 001 0112, O.</w:t>
      </w:r>
      <w:r w:rsidR="003633B1" w:rsidRPr="003633B1">
        <w:rPr>
          <w:rFonts w:ascii="Times New Roman" w:eastAsia="Calibri" w:hAnsi="Times New Roman" w:cs="Times New Roman"/>
          <w:sz w:val="24"/>
          <w:szCs w:val="24"/>
          <w:lang w:eastAsia="lv-LV"/>
        </w:rPr>
        <w:t> </w:t>
      </w:r>
      <w:r w:rsidR="00425033" w:rsidRPr="003633B1">
        <w:rPr>
          <w:rFonts w:ascii="Times New Roman" w:eastAsia="Calibri" w:hAnsi="Times New Roman" w:cs="Times New Roman"/>
          <w:sz w:val="24"/>
          <w:szCs w:val="24"/>
          <w:lang w:eastAsia="lv-LV"/>
        </w:rPr>
        <w:t>Kalpaka ielā 25A, Gulbenē, Gulbenes novadā</w:t>
      </w:r>
      <w:r w:rsidR="001377BF" w:rsidRPr="003633B1">
        <w:rPr>
          <w:rFonts w:ascii="Times New Roman" w:eastAsia="Calibri" w:hAnsi="Times New Roman" w:cs="Times New Roman"/>
          <w:color w:val="FF0000"/>
          <w:sz w:val="24"/>
          <w:szCs w:val="24"/>
          <w:lang w:eastAsia="lv-LV"/>
        </w:rPr>
        <w:t xml:space="preserve"> </w:t>
      </w:r>
      <w:r w:rsidR="001377BF" w:rsidRPr="003633B1">
        <w:rPr>
          <w:rFonts w:ascii="Times New Roman" w:eastAsia="Calibri" w:hAnsi="Times New Roman" w:cs="Times New Roman"/>
          <w:sz w:val="24"/>
          <w:szCs w:val="24"/>
          <w:lang w:eastAsia="lv-LV"/>
        </w:rPr>
        <w:t>(2023.</w:t>
      </w:r>
      <w:r w:rsidR="00265229">
        <w:rPr>
          <w:rFonts w:ascii="Times New Roman" w:eastAsia="Calibri" w:hAnsi="Times New Roman" w:cs="Times New Roman"/>
          <w:sz w:val="24"/>
          <w:szCs w:val="24"/>
          <w:lang w:eastAsia="lv-LV"/>
        </w:rPr>
        <w:t xml:space="preserve"> </w:t>
      </w:r>
      <w:r w:rsidR="001377BF" w:rsidRPr="003633B1">
        <w:rPr>
          <w:rFonts w:ascii="Times New Roman" w:eastAsia="Calibri" w:hAnsi="Times New Roman" w:cs="Times New Roman"/>
          <w:sz w:val="24"/>
          <w:szCs w:val="24"/>
          <w:lang w:eastAsia="lv-LV"/>
        </w:rPr>
        <w:t xml:space="preserve">gada </w:t>
      </w:r>
      <w:r w:rsidR="00425033" w:rsidRPr="003633B1">
        <w:rPr>
          <w:rFonts w:ascii="Times New Roman" w:eastAsia="Calibri" w:hAnsi="Times New Roman" w:cs="Times New Roman"/>
          <w:sz w:val="24"/>
          <w:szCs w:val="24"/>
          <w:lang w:eastAsia="lv-LV"/>
        </w:rPr>
        <w:t>17.</w:t>
      </w:r>
      <w:r w:rsidR="003633B1" w:rsidRPr="003633B1">
        <w:rPr>
          <w:rFonts w:ascii="Times New Roman" w:eastAsia="Calibri" w:hAnsi="Times New Roman" w:cs="Times New Roman"/>
          <w:sz w:val="24"/>
          <w:szCs w:val="24"/>
          <w:lang w:eastAsia="lv-LV"/>
        </w:rPr>
        <w:t> </w:t>
      </w:r>
      <w:r w:rsidR="00425033" w:rsidRPr="003633B1">
        <w:rPr>
          <w:rFonts w:ascii="Times New Roman" w:eastAsia="Calibri" w:hAnsi="Times New Roman" w:cs="Times New Roman"/>
          <w:sz w:val="24"/>
          <w:szCs w:val="24"/>
          <w:lang w:eastAsia="lv-LV"/>
        </w:rPr>
        <w:t>novembra</w:t>
      </w:r>
      <w:r w:rsidR="001377BF" w:rsidRPr="003633B1">
        <w:rPr>
          <w:rFonts w:ascii="Times New Roman" w:eastAsia="Calibri" w:hAnsi="Times New Roman" w:cs="Times New Roman"/>
          <w:sz w:val="24"/>
          <w:szCs w:val="24"/>
          <w:lang w:eastAsia="lv-LV"/>
        </w:rPr>
        <w:t xml:space="preserve"> </w:t>
      </w:r>
      <w:r w:rsidR="00425033" w:rsidRPr="003633B1">
        <w:rPr>
          <w:rFonts w:ascii="Times New Roman" w:eastAsia="Calibri" w:hAnsi="Times New Roman" w:cs="Times New Roman"/>
          <w:sz w:val="24"/>
          <w:szCs w:val="24"/>
          <w:lang w:eastAsia="lv-LV"/>
        </w:rPr>
        <w:t>ziņojums</w:t>
      </w:r>
      <w:r w:rsidR="001377BF" w:rsidRPr="003633B1">
        <w:rPr>
          <w:rFonts w:ascii="Times New Roman" w:eastAsia="Calibri" w:hAnsi="Times New Roman" w:cs="Times New Roman"/>
          <w:sz w:val="24"/>
          <w:szCs w:val="24"/>
          <w:lang w:eastAsia="lv-LV"/>
        </w:rPr>
        <w:t xml:space="preserve"> Nr.</w:t>
      </w:r>
      <w:r w:rsidR="003633B1" w:rsidRPr="003633B1">
        <w:rPr>
          <w:rFonts w:ascii="Times New Roman" w:eastAsia="Calibri" w:hAnsi="Times New Roman" w:cs="Times New Roman"/>
          <w:sz w:val="24"/>
          <w:szCs w:val="24"/>
          <w:lang w:eastAsia="lv-LV"/>
        </w:rPr>
        <w:t> </w:t>
      </w:r>
      <w:r w:rsidR="001377BF" w:rsidRPr="003633B1">
        <w:rPr>
          <w:rFonts w:ascii="Times New Roman" w:eastAsia="Calibri" w:hAnsi="Times New Roman" w:cs="Times New Roman"/>
          <w:sz w:val="24"/>
          <w:szCs w:val="24"/>
          <w:lang w:eastAsia="lv-LV"/>
        </w:rPr>
        <w:t>Z</w:t>
      </w:r>
      <w:r w:rsidR="003633B1" w:rsidRPr="003633B1">
        <w:rPr>
          <w:rFonts w:ascii="Times New Roman" w:eastAsia="Calibri" w:hAnsi="Times New Roman" w:cs="Times New Roman"/>
          <w:sz w:val="24"/>
          <w:szCs w:val="24"/>
          <w:lang w:eastAsia="lv-LV"/>
        </w:rPr>
        <w:t>-</w:t>
      </w:r>
      <w:r w:rsidR="001377BF" w:rsidRPr="003633B1">
        <w:rPr>
          <w:rFonts w:ascii="Times New Roman" w:eastAsia="Calibri" w:hAnsi="Times New Roman" w:cs="Times New Roman"/>
          <w:sz w:val="24"/>
          <w:szCs w:val="24"/>
          <w:lang w:eastAsia="lv-LV"/>
        </w:rPr>
        <w:t>23/</w:t>
      </w:r>
      <w:r w:rsidR="00425033" w:rsidRPr="003633B1">
        <w:rPr>
          <w:rFonts w:ascii="Times New Roman" w:eastAsia="Calibri" w:hAnsi="Times New Roman" w:cs="Times New Roman"/>
          <w:sz w:val="24"/>
          <w:szCs w:val="24"/>
          <w:lang w:eastAsia="lv-LV"/>
        </w:rPr>
        <w:t>513</w:t>
      </w:r>
      <w:r w:rsidR="001377BF" w:rsidRPr="003633B1">
        <w:rPr>
          <w:rFonts w:ascii="Times New Roman" w:eastAsia="Calibri" w:hAnsi="Times New Roman" w:cs="Times New Roman"/>
          <w:sz w:val="24"/>
          <w:szCs w:val="24"/>
          <w:lang w:eastAsia="lv-LV"/>
        </w:rPr>
        <w:t>),</w:t>
      </w:r>
      <w:r w:rsidR="001377BF" w:rsidRPr="003633B1">
        <w:rPr>
          <w:rFonts w:ascii="Times New Roman" w:hAnsi="Times New Roman" w:cs="Times New Roman"/>
          <w:sz w:val="24"/>
          <w:szCs w:val="24"/>
        </w:rPr>
        <w:t xml:space="preserve"> </w:t>
      </w:r>
      <w:r w:rsidR="00603DD5" w:rsidRPr="003633B1">
        <w:rPr>
          <w:rFonts w:ascii="Times New Roman" w:hAnsi="Times New Roman" w:cs="Times New Roman"/>
          <w:sz w:val="24"/>
          <w:szCs w:val="24"/>
        </w:rPr>
        <w:t>atklāti balsojot: ar … balsīm “PAR”- , “PRET”- , “ATTURAS”- , Gulbenes novada dome NOLEMJ:</w:t>
      </w:r>
    </w:p>
    <w:p w14:paraId="5082BDA8" w14:textId="1A7C27BA" w:rsidR="00E9546F" w:rsidRPr="00E9546F" w:rsidRDefault="00201E9D" w:rsidP="00E9546F">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sidRPr="003633B1">
        <w:rPr>
          <w:rFonts w:ascii="Times New Roman" w:hAnsi="Times New Roman"/>
          <w:noProof/>
          <w:sz w:val="24"/>
          <w:szCs w:val="24"/>
        </w:rPr>
        <w:t xml:space="preserve">RĪKOT </w:t>
      </w:r>
      <w:bookmarkStart w:id="1" w:name="_Hlk72238811"/>
      <w:r w:rsidR="00823A3D" w:rsidRPr="003633B1">
        <w:rPr>
          <w:rFonts w:ascii="Times New Roman" w:hAnsi="Times New Roman"/>
          <w:noProof/>
          <w:sz w:val="24"/>
          <w:szCs w:val="24"/>
        </w:rPr>
        <w:t xml:space="preserve">Gulbenes novada pašvaldībai piederošā nekustamā īpašuma Gulbenes pilsētā ar kadastra numuru 5001 001 0112, adrese: O. Kalpaka iela 25A, Gulbene, Gulbenes novads, </w:t>
      </w:r>
      <w:bookmarkStart w:id="2" w:name="_Hlk72238778"/>
      <w:r w:rsidR="00823A3D" w:rsidRPr="003633B1">
        <w:rPr>
          <w:rFonts w:ascii="Times New Roman" w:hAnsi="Times New Roman"/>
          <w:noProof/>
          <w:sz w:val="24"/>
          <w:szCs w:val="24"/>
        </w:rPr>
        <w:t>sastāvā esošās zemes vienības ar kadastra apzīmējumu 5001 001 0112 daļai 100 m</w:t>
      </w:r>
      <w:r w:rsidR="00823A3D" w:rsidRPr="003633B1">
        <w:rPr>
          <w:rFonts w:ascii="Times New Roman" w:hAnsi="Times New Roman"/>
          <w:noProof/>
          <w:sz w:val="24"/>
          <w:szCs w:val="24"/>
          <w:vertAlign w:val="superscript"/>
        </w:rPr>
        <w:t>2</w:t>
      </w:r>
      <w:r w:rsidR="00823A3D" w:rsidRPr="003633B1">
        <w:rPr>
          <w:rFonts w:ascii="Times New Roman" w:hAnsi="Times New Roman"/>
          <w:noProof/>
          <w:sz w:val="24"/>
          <w:szCs w:val="24"/>
        </w:rPr>
        <w:t xml:space="preserve"> platībā</w:t>
      </w:r>
      <w:bookmarkEnd w:id="2"/>
      <w:r w:rsidR="00823A3D">
        <w:rPr>
          <w:rFonts w:ascii="Times New Roman" w:hAnsi="Times New Roman"/>
          <w:noProof/>
          <w:sz w:val="24"/>
          <w:szCs w:val="24"/>
        </w:rPr>
        <w:t xml:space="preserve"> </w:t>
      </w:r>
      <w:r w:rsidR="00FD3C54" w:rsidRPr="003633B1">
        <w:rPr>
          <w:rFonts w:ascii="Times New Roman" w:hAnsi="Times New Roman"/>
          <w:noProof/>
          <w:sz w:val="24"/>
          <w:szCs w:val="24"/>
        </w:rPr>
        <w:t>pirmo nomas tiesību mutisku izsoli ar</w:t>
      </w:r>
      <w:bookmarkEnd w:id="1"/>
      <w:r w:rsidR="00E9546F">
        <w:rPr>
          <w:rFonts w:ascii="Times New Roman" w:hAnsi="Times New Roman"/>
          <w:noProof/>
          <w:sz w:val="24"/>
          <w:szCs w:val="24"/>
        </w:rPr>
        <w:t xml:space="preserve"> mērķi –</w:t>
      </w:r>
      <w:r w:rsidR="00A87625">
        <w:rPr>
          <w:rFonts w:ascii="Times New Roman" w:hAnsi="Times New Roman"/>
          <w:noProof/>
          <w:sz w:val="24"/>
          <w:szCs w:val="24"/>
        </w:rPr>
        <w:t xml:space="preserve"> </w:t>
      </w:r>
      <w:r w:rsidR="00E9546F">
        <w:rPr>
          <w:rFonts w:ascii="Times New Roman" w:hAnsi="Times New Roman"/>
          <w:noProof/>
          <w:sz w:val="24"/>
          <w:szCs w:val="24"/>
        </w:rPr>
        <w:t xml:space="preserve">ekotūrisma objekta, kas </w:t>
      </w:r>
      <w:r w:rsidR="00E9546F">
        <w:rPr>
          <w:rFonts w:ascii="Times New Roman" w:hAnsi="Times New Roman"/>
          <w:sz w:val="24"/>
          <w:szCs w:val="24"/>
        </w:rPr>
        <w:t>veicina</w:t>
      </w:r>
      <w:r w:rsidR="00E9546F" w:rsidRPr="00E9546F">
        <w:rPr>
          <w:rFonts w:ascii="Times New Roman" w:hAnsi="Times New Roman"/>
          <w:sz w:val="24"/>
          <w:szCs w:val="24"/>
        </w:rPr>
        <w:t xml:space="preserve"> dabas vērtību izzināšanu un vides aizsardzību, </w:t>
      </w:r>
      <w:r w:rsidR="00E9546F">
        <w:rPr>
          <w:rFonts w:ascii="Times New Roman" w:hAnsi="Times New Roman"/>
          <w:sz w:val="24"/>
          <w:szCs w:val="24"/>
        </w:rPr>
        <w:t xml:space="preserve">kā arī </w:t>
      </w:r>
      <w:r w:rsidR="00E9546F" w:rsidRPr="00E9546F">
        <w:rPr>
          <w:rFonts w:ascii="Times New Roman" w:hAnsi="Times New Roman"/>
          <w:sz w:val="24"/>
          <w:szCs w:val="24"/>
        </w:rPr>
        <w:t>pilnveido</w:t>
      </w:r>
      <w:r w:rsidR="00E9546F">
        <w:rPr>
          <w:rFonts w:ascii="Times New Roman" w:hAnsi="Times New Roman"/>
          <w:sz w:val="24"/>
          <w:szCs w:val="24"/>
        </w:rPr>
        <w:t xml:space="preserve"> </w:t>
      </w:r>
      <w:r w:rsidR="00E9546F" w:rsidRPr="00E9546F">
        <w:rPr>
          <w:rFonts w:ascii="Times New Roman" w:hAnsi="Times New Roman"/>
          <w:sz w:val="24"/>
          <w:szCs w:val="24"/>
        </w:rPr>
        <w:t>sabiedrībā vides izglītību un apziņu</w:t>
      </w:r>
      <w:r w:rsidR="00E9546F">
        <w:rPr>
          <w:rFonts w:ascii="Times New Roman" w:hAnsi="Times New Roman"/>
          <w:sz w:val="24"/>
          <w:szCs w:val="24"/>
        </w:rPr>
        <w:t xml:space="preserve">, </w:t>
      </w:r>
      <w:r w:rsidR="00E9546F">
        <w:rPr>
          <w:rFonts w:ascii="Times New Roman" w:hAnsi="Times New Roman"/>
          <w:noProof/>
          <w:sz w:val="24"/>
          <w:szCs w:val="24"/>
        </w:rPr>
        <w:t>izviedošana.</w:t>
      </w:r>
    </w:p>
    <w:p w14:paraId="34A4A57A" w14:textId="2071323E" w:rsidR="000F192D" w:rsidRPr="00E9546F" w:rsidRDefault="00201E9D" w:rsidP="00E9546F">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sidRPr="00E9546F">
        <w:rPr>
          <w:rFonts w:ascii="Times New Roman" w:hAnsi="Times New Roman"/>
          <w:noProof/>
          <w:sz w:val="24"/>
          <w:szCs w:val="24"/>
        </w:rPr>
        <w:t xml:space="preserve">NOTEIKT </w:t>
      </w:r>
      <w:r w:rsidR="00216E50" w:rsidRPr="00E9546F">
        <w:rPr>
          <w:rFonts w:ascii="Times New Roman" w:hAnsi="Times New Roman"/>
          <w:noProof/>
          <w:sz w:val="24"/>
          <w:szCs w:val="24"/>
        </w:rPr>
        <w:t>izsoles nosacīto nomas maksu (izsoles sākumcenu)</w:t>
      </w:r>
      <w:r w:rsidR="000F192D" w:rsidRPr="00E9546F">
        <w:rPr>
          <w:rFonts w:ascii="Times New Roman" w:hAnsi="Times New Roman"/>
          <w:noProof/>
          <w:sz w:val="24"/>
          <w:szCs w:val="24"/>
        </w:rPr>
        <w:t xml:space="preserve"> </w:t>
      </w:r>
      <w:r w:rsidR="00FB1948">
        <w:rPr>
          <w:rFonts w:ascii="Times New Roman" w:hAnsi="Times New Roman"/>
          <w:noProof/>
          <w:sz w:val="24"/>
          <w:szCs w:val="24"/>
        </w:rPr>
        <w:t>2,83</w:t>
      </w:r>
      <w:r w:rsidR="000F192D" w:rsidRPr="00E9546F">
        <w:rPr>
          <w:rFonts w:ascii="Times New Roman" w:hAnsi="Times New Roman"/>
          <w:noProof/>
          <w:sz w:val="24"/>
          <w:szCs w:val="24"/>
        </w:rPr>
        <w:t xml:space="preserve"> EUR (</w:t>
      </w:r>
      <w:r w:rsidR="00FB1948">
        <w:rPr>
          <w:rFonts w:ascii="Times New Roman" w:hAnsi="Times New Roman"/>
          <w:noProof/>
          <w:sz w:val="24"/>
          <w:szCs w:val="24"/>
        </w:rPr>
        <w:t>divi</w:t>
      </w:r>
      <w:r w:rsidR="000F192D" w:rsidRPr="00E9546F">
        <w:rPr>
          <w:rFonts w:ascii="Times New Roman" w:hAnsi="Times New Roman"/>
          <w:noProof/>
          <w:sz w:val="24"/>
          <w:szCs w:val="24"/>
        </w:rPr>
        <w:t xml:space="preserve"> </w:t>
      </w:r>
      <w:r w:rsidR="000F192D" w:rsidRPr="00E9546F">
        <w:rPr>
          <w:rFonts w:ascii="Times New Roman" w:hAnsi="Times New Roman"/>
          <w:i/>
          <w:iCs/>
          <w:noProof/>
          <w:sz w:val="24"/>
          <w:szCs w:val="24"/>
        </w:rPr>
        <w:t>euro</w:t>
      </w:r>
      <w:r w:rsidR="000F192D" w:rsidRPr="00E9546F">
        <w:rPr>
          <w:rFonts w:ascii="Times New Roman" w:hAnsi="Times New Roman"/>
          <w:noProof/>
          <w:sz w:val="24"/>
          <w:szCs w:val="24"/>
        </w:rPr>
        <w:t xml:space="preserve"> </w:t>
      </w:r>
      <w:r w:rsidR="00FB1948">
        <w:rPr>
          <w:rFonts w:ascii="Times New Roman" w:hAnsi="Times New Roman"/>
          <w:noProof/>
          <w:sz w:val="24"/>
          <w:szCs w:val="24"/>
        </w:rPr>
        <w:t>astoņ</w:t>
      </w:r>
      <w:r w:rsidR="00840FE2" w:rsidRPr="00E9546F">
        <w:rPr>
          <w:rFonts w:ascii="Times New Roman" w:hAnsi="Times New Roman"/>
          <w:noProof/>
          <w:sz w:val="24"/>
          <w:szCs w:val="24"/>
        </w:rPr>
        <w:t>desmit trīs</w:t>
      </w:r>
      <w:r w:rsidR="000F192D" w:rsidRPr="00E9546F">
        <w:rPr>
          <w:rFonts w:ascii="Times New Roman" w:hAnsi="Times New Roman"/>
          <w:noProof/>
          <w:sz w:val="24"/>
          <w:szCs w:val="24"/>
        </w:rPr>
        <w:t xml:space="preserve"> centi) </w:t>
      </w:r>
      <w:r w:rsidR="00FB1948">
        <w:rPr>
          <w:rFonts w:ascii="Times New Roman" w:hAnsi="Times New Roman"/>
          <w:noProof/>
          <w:sz w:val="24"/>
          <w:szCs w:val="24"/>
        </w:rPr>
        <w:t xml:space="preserve">mēnesī </w:t>
      </w:r>
      <w:r w:rsidR="000F192D" w:rsidRPr="00E9546F">
        <w:rPr>
          <w:rFonts w:ascii="Times New Roman" w:hAnsi="Times New Roman"/>
          <w:noProof/>
          <w:sz w:val="24"/>
          <w:szCs w:val="24"/>
        </w:rPr>
        <w:t>bez pievienotās vērtības</w:t>
      </w:r>
      <w:r w:rsidR="000F192D" w:rsidRPr="00E9546F">
        <w:rPr>
          <w:rFonts w:ascii="Times New Roman" w:hAnsi="Times New Roman"/>
          <w:sz w:val="24"/>
          <w:szCs w:val="24"/>
        </w:rPr>
        <w:t xml:space="preserve"> nodokļa.</w:t>
      </w:r>
    </w:p>
    <w:p w14:paraId="45F02324" w14:textId="2977EF2A" w:rsidR="007A2012" w:rsidRPr="003633B1" w:rsidRDefault="007A2012" w:rsidP="003633B1">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sidRPr="003633B1">
        <w:rPr>
          <w:rFonts w:ascii="Times New Roman" w:hAnsi="Times New Roman"/>
          <w:sz w:val="24"/>
          <w:szCs w:val="24"/>
        </w:rPr>
        <w:t>APSTIPRINĀT pirmās nomas tiesību izsoles noteikumus (1.pielikums).</w:t>
      </w:r>
    </w:p>
    <w:p w14:paraId="7DF67842" w14:textId="2F0D4556" w:rsidR="007A2012" w:rsidRPr="003633B1" w:rsidRDefault="000F192D" w:rsidP="003633B1">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sidRPr="003633B1">
        <w:rPr>
          <w:rFonts w:ascii="Times New Roman" w:hAnsi="Times New Roman"/>
          <w:noProof/>
          <w:sz w:val="24"/>
          <w:szCs w:val="24"/>
        </w:rPr>
        <w:t>APSTIPRINĀT</w:t>
      </w:r>
      <w:r w:rsidR="007A2012" w:rsidRPr="003633B1">
        <w:rPr>
          <w:rFonts w:ascii="Times New Roman" w:hAnsi="Times New Roman"/>
          <w:noProof/>
          <w:sz w:val="24"/>
          <w:szCs w:val="24"/>
        </w:rPr>
        <w:t xml:space="preserve"> nomas tiesību izsoles publicējamo </w:t>
      </w:r>
      <w:r w:rsidRPr="003633B1">
        <w:rPr>
          <w:rFonts w:ascii="Times New Roman" w:hAnsi="Times New Roman"/>
          <w:noProof/>
          <w:sz w:val="24"/>
          <w:szCs w:val="24"/>
        </w:rPr>
        <w:t>informāciju</w:t>
      </w:r>
      <w:r w:rsidR="000A4E85" w:rsidRPr="003633B1">
        <w:rPr>
          <w:rFonts w:ascii="Times New Roman" w:hAnsi="Times New Roman"/>
          <w:noProof/>
          <w:sz w:val="24"/>
          <w:szCs w:val="24"/>
        </w:rPr>
        <w:t xml:space="preserve"> (</w:t>
      </w:r>
      <w:r w:rsidR="007A2012" w:rsidRPr="003633B1">
        <w:rPr>
          <w:rFonts w:ascii="Times New Roman" w:hAnsi="Times New Roman"/>
          <w:noProof/>
          <w:sz w:val="24"/>
          <w:szCs w:val="24"/>
        </w:rPr>
        <w:t>2.</w:t>
      </w:r>
      <w:r w:rsidR="000A4E85" w:rsidRPr="003633B1">
        <w:rPr>
          <w:rFonts w:ascii="Times New Roman" w:hAnsi="Times New Roman"/>
          <w:noProof/>
          <w:sz w:val="24"/>
          <w:szCs w:val="24"/>
        </w:rPr>
        <w:t>pielikums)</w:t>
      </w:r>
      <w:r w:rsidR="007A2012" w:rsidRPr="003633B1">
        <w:rPr>
          <w:rFonts w:ascii="Times New Roman" w:hAnsi="Times New Roman"/>
          <w:noProof/>
          <w:sz w:val="24"/>
          <w:szCs w:val="24"/>
        </w:rPr>
        <w:t>.</w:t>
      </w:r>
    </w:p>
    <w:p w14:paraId="2B29BFFF" w14:textId="2065F1CD" w:rsidR="00840FE2" w:rsidRPr="003633B1" w:rsidRDefault="00840FE2" w:rsidP="003633B1">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sidRPr="003633B1">
        <w:rPr>
          <w:rFonts w:ascii="Times New Roman" w:hAnsi="Times New Roman"/>
          <w:noProof/>
          <w:sz w:val="24"/>
          <w:szCs w:val="24"/>
        </w:rPr>
        <w:t xml:space="preserve">UZDOT Gulbenes novada </w:t>
      </w:r>
      <w:r w:rsidR="00265229">
        <w:rPr>
          <w:rFonts w:ascii="Times New Roman" w:hAnsi="Times New Roman"/>
          <w:noProof/>
          <w:sz w:val="24"/>
          <w:szCs w:val="24"/>
        </w:rPr>
        <w:t>pasvaldības</w:t>
      </w:r>
      <w:r w:rsidRPr="003633B1">
        <w:rPr>
          <w:rFonts w:ascii="Times New Roman" w:hAnsi="Times New Roman"/>
          <w:noProof/>
          <w:sz w:val="24"/>
          <w:szCs w:val="24"/>
        </w:rPr>
        <w:t xml:space="preserve"> Mantas iznomāšanas komisijai organizēt nomas tiesību izsoli.</w:t>
      </w:r>
    </w:p>
    <w:p w14:paraId="5017CE7A" w14:textId="1E89FB86" w:rsidR="00201E9D" w:rsidRPr="003633B1" w:rsidRDefault="00265229" w:rsidP="003633B1">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Pr>
          <w:rFonts w:ascii="Times New Roman" w:hAnsi="Times New Roman"/>
          <w:noProof/>
          <w:sz w:val="24"/>
          <w:szCs w:val="24"/>
        </w:rPr>
        <w:lastRenderedPageBreak/>
        <w:t xml:space="preserve">PUBLICĒT </w:t>
      </w:r>
      <w:r w:rsidR="000F192D" w:rsidRPr="003633B1">
        <w:rPr>
          <w:rFonts w:ascii="Times New Roman" w:hAnsi="Times New Roman"/>
          <w:noProof/>
          <w:sz w:val="24"/>
          <w:szCs w:val="24"/>
        </w:rPr>
        <w:t xml:space="preserve">šā lēmuma </w:t>
      </w:r>
      <w:r w:rsidR="007A2012" w:rsidRPr="003633B1">
        <w:rPr>
          <w:rFonts w:ascii="Times New Roman" w:hAnsi="Times New Roman"/>
          <w:noProof/>
          <w:sz w:val="24"/>
          <w:szCs w:val="24"/>
        </w:rPr>
        <w:t>4</w:t>
      </w:r>
      <w:r w:rsidR="000F192D" w:rsidRPr="003633B1">
        <w:rPr>
          <w:rFonts w:ascii="Times New Roman" w:hAnsi="Times New Roman"/>
          <w:noProof/>
          <w:sz w:val="24"/>
          <w:szCs w:val="24"/>
        </w:rPr>
        <w:t>.</w:t>
      </w:r>
      <w:r>
        <w:t> </w:t>
      </w:r>
      <w:r w:rsidR="000F192D" w:rsidRPr="003633B1">
        <w:rPr>
          <w:rFonts w:ascii="Times New Roman" w:hAnsi="Times New Roman"/>
          <w:noProof/>
          <w:sz w:val="24"/>
          <w:szCs w:val="24"/>
        </w:rPr>
        <w:t xml:space="preserve">punktā minēto informāciju </w:t>
      </w:r>
      <w:r w:rsidR="007A2012" w:rsidRPr="003633B1">
        <w:rPr>
          <w:rFonts w:ascii="Times New Roman" w:hAnsi="Times New Roman"/>
          <w:noProof/>
          <w:sz w:val="24"/>
          <w:szCs w:val="24"/>
        </w:rPr>
        <w:t xml:space="preserve">un izsoles noteikumus </w:t>
      </w:r>
      <w:r w:rsidR="000F192D" w:rsidRPr="003633B1">
        <w:rPr>
          <w:rFonts w:ascii="Times New Roman" w:hAnsi="Times New Roman"/>
          <w:noProof/>
          <w:sz w:val="24"/>
          <w:szCs w:val="24"/>
        </w:rPr>
        <w:t xml:space="preserve">Gulbenes novada pašvaldības tīmekļvietnē </w:t>
      </w:r>
      <w:hyperlink r:id="rId8" w:history="1">
        <w:r w:rsidRPr="001450B9">
          <w:rPr>
            <w:rStyle w:val="Hipersaite"/>
            <w:rFonts w:ascii="Times New Roman" w:hAnsi="Times New Roman"/>
            <w:noProof/>
            <w:sz w:val="24"/>
            <w:szCs w:val="24"/>
          </w:rPr>
          <w:t>www.gulbene.lv</w:t>
        </w:r>
      </w:hyperlink>
      <w:r w:rsidR="000F192D" w:rsidRPr="003633B1">
        <w:rPr>
          <w:rFonts w:ascii="Times New Roman" w:hAnsi="Times New Roman"/>
          <w:noProof/>
          <w:sz w:val="24"/>
          <w:szCs w:val="24"/>
        </w:rPr>
        <w:t>.</w:t>
      </w:r>
      <w:r>
        <w:rPr>
          <w:rFonts w:ascii="Times New Roman" w:hAnsi="Times New Roman"/>
          <w:noProof/>
          <w:sz w:val="24"/>
          <w:szCs w:val="24"/>
        </w:rPr>
        <w:t xml:space="preserve"> </w:t>
      </w:r>
    </w:p>
    <w:p w14:paraId="1AE2A91C" w14:textId="4690B918" w:rsidR="00A6060B" w:rsidRPr="003633B1" w:rsidRDefault="00D96073" w:rsidP="003633B1">
      <w:pPr>
        <w:widowControl w:val="0"/>
        <w:tabs>
          <w:tab w:val="left" w:pos="851"/>
        </w:tabs>
        <w:spacing w:line="360" w:lineRule="auto"/>
        <w:ind w:firstLine="567"/>
        <w:jc w:val="both"/>
        <w:rPr>
          <w:rFonts w:ascii="Times New Roman" w:hAnsi="Times New Roman"/>
          <w:noProof/>
          <w:sz w:val="24"/>
          <w:szCs w:val="24"/>
        </w:rPr>
      </w:pPr>
      <w:r w:rsidRPr="003633B1">
        <w:rPr>
          <w:rFonts w:ascii="Times New Roman" w:hAnsi="Times New Roman" w:cs="Times New Roman"/>
          <w:noProof/>
          <w:sz w:val="24"/>
          <w:szCs w:val="24"/>
        </w:rPr>
        <w:t xml:space="preserve">5. </w:t>
      </w:r>
      <w:r w:rsidR="00E85CAE">
        <w:rPr>
          <w:rFonts w:ascii="Times New Roman" w:hAnsi="Times New Roman"/>
          <w:noProof/>
          <w:sz w:val="24"/>
          <w:szCs w:val="24"/>
        </w:rPr>
        <w:t>PILNVAROT</w:t>
      </w:r>
      <w:r w:rsidRPr="003633B1">
        <w:rPr>
          <w:rFonts w:ascii="Times New Roman" w:hAnsi="Times New Roman"/>
          <w:noProof/>
          <w:sz w:val="24"/>
          <w:szCs w:val="24"/>
        </w:rPr>
        <w:t xml:space="preserve"> </w:t>
      </w:r>
      <w:r w:rsidRPr="003633B1">
        <w:rPr>
          <w:rFonts w:ascii="Times New Roman" w:hAnsi="Times New Roman"/>
          <w:sz w:val="24"/>
          <w:szCs w:val="24"/>
        </w:rPr>
        <w:t xml:space="preserve">Gulbenes novada </w:t>
      </w:r>
      <w:r w:rsidR="007A2012" w:rsidRPr="003633B1">
        <w:rPr>
          <w:rFonts w:ascii="Times New Roman" w:hAnsi="Times New Roman"/>
          <w:sz w:val="24"/>
          <w:szCs w:val="24"/>
        </w:rPr>
        <w:t>pašvaldības izpilddirektori Antr</w:t>
      </w:r>
      <w:r w:rsidR="00E85CAE">
        <w:rPr>
          <w:rFonts w:ascii="Times New Roman" w:hAnsi="Times New Roman"/>
          <w:sz w:val="24"/>
          <w:szCs w:val="24"/>
        </w:rPr>
        <w:t>u</w:t>
      </w:r>
      <w:r w:rsidR="007A2012" w:rsidRPr="003633B1">
        <w:rPr>
          <w:rFonts w:ascii="Times New Roman" w:hAnsi="Times New Roman"/>
          <w:sz w:val="24"/>
          <w:szCs w:val="24"/>
        </w:rPr>
        <w:t xml:space="preserve"> Sprudzāni</w:t>
      </w:r>
      <w:r w:rsidR="00E85CAE">
        <w:rPr>
          <w:rFonts w:ascii="Times New Roman" w:hAnsi="Times New Roman"/>
          <w:sz w:val="24"/>
          <w:szCs w:val="24"/>
        </w:rPr>
        <w:t xml:space="preserve"> pēc izsoles rezultātu </w:t>
      </w:r>
      <w:r w:rsidR="004E4B9E">
        <w:rPr>
          <w:rFonts w:ascii="Times New Roman" w:hAnsi="Times New Roman"/>
          <w:sz w:val="24"/>
          <w:szCs w:val="24"/>
        </w:rPr>
        <w:t>paziņošanas</w:t>
      </w:r>
      <w:r w:rsidR="007A2012" w:rsidRPr="003633B1">
        <w:rPr>
          <w:rFonts w:ascii="Times New Roman" w:hAnsi="Times New Roman"/>
          <w:sz w:val="24"/>
          <w:szCs w:val="24"/>
        </w:rPr>
        <w:t xml:space="preserve"> noslēgt</w:t>
      </w:r>
      <w:r w:rsidRPr="003633B1">
        <w:rPr>
          <w:rFonts w:ascii="Times New Roman" w:hAnsi="Times New Roman"/>
          <w:noProof/>
          <w:sz w:val="24"/>
          <w:szCs w:val="24"/>
        </w:rPr>
        <w:t xml:space="preserve"> zemes nomas līgumu.</w:t>
      </w:r>
    </w:p>
    <w:p w14:paraId="39174D08" w14:textId="0D225DB3" w:rsidR="00A6060B" w:rsidRPr="003633B1" w:rsidRDefault="00A6060B">
      <w:pPr>
        <w:spacing w:line="259" w:lineRule="auto"/>
        <w:rPr>
          <w:rFonts w:ascii="Times New Roman" w:hAnsi="Times New Roman"/>
          <w:noProof/>
          <w:sz w:val="24"/>
          <w:szCs w:val="24"/>
        </w:rPr>
      </w:pPr>
    </w:p>
    <w:p w14:paraId="7A714D07" w14:textId="10DC54F5" w:rsidR="00925545" w:rsidRPr="003633B1" w:rsidRDefault="00925545" w:rsidP="008E5BC9">
      <w:pPr>
        <w:tabs>
          <w:tab w:val="left" w:pos="7088"/>
        </w:tabs>
        <w:spacing w:line="360" w:lineRule="auto"/>
        <w:jc w:val="both"/>
        <w:rPr>
          <w:rFonts w:ascii="Times New Roman" w:hAnsi="Times New Roman"/>
          <w:noProof/>
          <w:sz w:val="24"/>
          <w:szCs w:val="24"/>
        </w:rPr>
      </w:pPr>
      <w:r w:rsidRPr="003633B1">
        <w:rPr>
          <w:rFonts w:ascii="Times New Roman" w:hAnsi="Times New Roman" w:cs="Times New Roman"/>
          <w:sz w:val="24"/>
          <w:szCs w:val="24"/>
        </w:rPr>
        <w:t xml:space="preserve">Gulbenes novada domes priekšsēdētājs </w:t>
      </w:r>
      <w:r w:rsidRPr="003633B1">
        <w:rPr>
          <w:rFonts w:ascii="Times New Roman" w:hAnsi="Times New Roman" w:cs="Times New Roman"/>
          <w:sz w:val="24"/>
          <w:szCs w:val="24"/>
        </w:rPr>
        <w:tab/>
        <w:t>A. Caunītis</w:t>
      </w:r>
    </w:p>
    <w:sectPr w:rsidR="00925545" w:rsidRPr="003633B1" w:rsidSect="0026522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E8ECD" w14:textId="77777777" w:rsidR="00412C4E" w:rsidRDefault="00412C4E" w:rsidP="00925545">
      <w:pPr>
        <w:spacing w:after="0" w:line="240" w:lineRule="auto"/>
      </w:pPr>
      <w:r>
        <w:separator/>
      </w:r>
    </w:p>
  </w:endnote>
  <w:endnote w:type="continuationSeparator" w:id="0">
    <w:p w14:paraId="78313ED2" w14:textId="77777777" w:rsidR="00412C4E" w:rsidRDefault="00412C4E" w:rsidP="0092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5C052" w14:textId="77777777" w:rsidR="00412C4E" w:rsidRDefault="00412C4E" w:rsidP="00925545">
      <w:pPr>
        <w:spacing w:after="0" w:line="240" w:lineRule="auto"/>
      </w:pPr>
      <w:r>
        <w:separator/>
      </w:r>
    </w:p>
  </w:footnote>
  <w:footnote w:type="continuationSeparator" w:id="0">
    <w:p w14:paraId="4CCCBE6E" w14:textId="77777777" w:rsidR="00412C4E" w:rsidRDefault="00412C4E" w:rsidP="009255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28"/>
    <w:rsid w:val="00014102"/>
    <w:rsid w:val="00014165"/>
    <w:rsid w:val="0006453C"/>
    <w:rsid w:val="000A4E85"/>
    <w:rsid w:val="000E0DEA"/>
    <w:rsid w:val="000E35FC"/>
    <w:rsid w:val="000F192D"/>
    <w:rsid w:val="000F2ECF"/>
    <w:rsid w:val="00105EEA"/>
    <w:rsid w:val="001377BF"/>
    <w:rsid w:val="00161548"/>
    <w:rsid w:val="001D56C6"/>
    <w:rsid w:val="001E15FB"/>
    <w:rsid w:val="00201E9D"/>
    <w:rsid w:val="002044F1"/>
    <w:rsid w:val="00210DFC"/>
    <w:rsid w:val="00216E50"/>
    <w:rsid w:val="00265229"/>
    <w:rsid w:val="002A0CBF"/>
    <w:rsid w:val="00330E0A"/>
    <w:rsid w:val="003633B1"/>
    <w:rsid w:val="003811CF"/>
    <w:rsid w:val="0038651A"/>
    <w:rsid w:val="00393D94"/>
    <w:rsid w:val="003C4A96"/>
    <w:rsid w:val="00412C4E"/>
    <w:rsid w:val="00425033"/>
    <w:rsid w:val="00430920"/>
    <w:rsid w:val="0043574D"/>
    <w:rsid w:val="00486DB6"/>
    <w:rsid w:val="0049277B"/>
    <w:rsid w:val="004E4B9E"/>
    <w:rsid w:val="004F5F62"/>
    <w:rsid w:val="00580E18"/>
    <w:rsid w:val="00603DD5"/>
    <w:rsid w:val="0061107E"/>
    <w:rsid w:val="006408D1"/>
    <w:rsid w:val="00656612"/>
    <w:rsid w:val="00691E8C"/>
    <w:rsid w:val="00780028"/>
    <w:rsid w:val="00794CB1"/>
    <w:rsid w:val="007A2012"/>
    <w:rsid w:val="007A7E4E"/>
    <w:rsid w:val="00823A3D"/>
    <w:rsid w:val="00833C15"/>
    <w:rsid w:val="00836671"/>
    <w:rsid w:val="00840FE2"/>
    <w:rsid w:val="00857566"/>
    <w:rsid w:val="008A3BC3"/>
    <w:rsid w:val="008B02C5"/>
    <w:rsid w:val="008B496D"/>
    <w:rsid w:val="008E5BC9"/>
    <w:rsid w:val="00910517"/>
    <w:rsid w:val="00925545"/>
    <w:rsid w:val="00964877"/>
    <w:rsid w:val="009D0BA5"/>
    <w:rsid w:val="009E6B9F"/>
    <w:rsid w:val="009F44F8"/>
    <w:rsid w:val="009F6B81"/>
    <w:rsid w:val="00A04413"/>
    <w:rsid w:val="00A102D1"/>
    <w:rsid w:val="00A41E39"/>
    <w:rsid w:val="00A6060B"/>
    <w:rsid w:val="00A62323"/>
    <w:rsid w:val="00A654DA"/>
    <w:rsid w:val="00A87625"/>
    <w:rsid w:val="00AC1B91"/>
    <w:rsid w:val="00B14C7B"/>
    <w:rsid w:val="00B95CFD"/>
    <w:rsid w:val="00BF65DA"/>
    <w:rsid w:val="00C21310"/>
    <w:rsid w:val="00C5403C"/>
    <w:rsid w:val="00C912EE"/>
    <w:rsid w:val="00CB2977"/>
    <w:rsid w:val="00CC352E"/>
    <w:rsid w:val="00CF1203"/>
    <w:rsid w:val="00D21764"/>
    <w:rsid w:val="00D30FD3"/>
    <w:rsid w:val="00D866B9"/>
    <w:rsid w:val="00D96073"/>
    <w:rsid w:val="00DA3F97"/>
    <w:rsid w:val="00DC3416"/>
    <w:rsid w:val="00DD0B8B"/>
    <w:rsid w:val="00E85CAE"/>
    <w:rsid w:val="00E920DD"/>
    <w:rsid w:val="00E9546F"/>
    <w:rsid w:val="00EB17C0"/>
    <w:rsid w:val="00FB1948"/>
    <w:rsid w:val="00FD3C54"/>
    <w:rsid w:val="00FD54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A78F"/>
  <w15:chartTrackingRefBased/>
  <w15:docId w15:val="{F5F2E95E-C433-4442-89CA-739F4B82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10DFC"/>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01E9D"/>
    <w:rPr>
      <w:color w:val="0000FF"/>
      <w:u w:val="single"/>
    </w:rPr>
  </w:style>
  <w:style w:type="paragraph" w:styleId="Sarakstarindkopa">
    <w:name w:val="List Paragraph"/>
    <w:basedOn w:val="Parasts"/>
    <w:uiPriority w:val="34"/>
    <w:qFormat/>
    <w:rsid w:val="00D96073"/>
    <w:pPr>
      <w:spacing w:after="0" w:line="240" w:lineRule="auto"/>
      <w:ind w:left="720"/>
      <w:contextualSpacing/>
    </w:pPr>
    <w:rPr>
      <w:rFonts w:ascii="Calibri" w:eastAsia="Calibri" w:hAnsi="Calibri" w:cs="Times New Roman"/>
      <w:sz w:val="20"/>
      <w:szCs w:val="20"/>
      <w:lang w:eastAsia="lv-LV"/>
    </w:rPr>
  </w:style>
  <w:style w:type="paragraph" w:styleId="Galvene">
    <w:name w:val="header"/>
    <w:basedOn w:val="Parasts"/>
    <w:link w:val="GalveneRakstz"/>
    <w:uiPriority w:val="99"/>
    <w:unhideWhenUsed/>
    <w:rsid w:val="0092554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5545"/>
    <w:rPr>
      <w:kern w:val="0"/>
      <w14:ligatures w14:val="none"/>
    </w:rPr>
  </w:style>
  <w:style w:type="paragraph" w:styleId="Kjene">
    <w:name w:val="footer"/>
    <w:basedOn w:val="Parasts"/>
    <w:link w:val="KjeneRakstz"/>
    <w:uiPriority w:val="99"/>
    <w:unhideWhenUsed/>
    <w:rsid w:val="0092554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5545"/>
    <w:rPr>
      <w:kern w:val="0"/>
      <w14:ligatures w14:val="none"/>
    </w:rPr>
  </w:style>
  <w:style w:type="table" w:styleId="Reatabula">
    <w:name w:val="Table Grid"/>
    <w:basedOn w:val="Parastatabula"/>
    <w:uiPriority w:val="39"/>
    <w:rsid w:val="009255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8A3BC3"/>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5417</Words>
  <Characters>3089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Lietotājs</cp:lastModifiedBy>
  <cp:revision>13</cp:revision>
  <dcterms:created xsi:type="dcterms:W3CDTF">2023-12-06T14:34:00Z</dcterms:created>
  <dcterms:modified xsi:type="dcterms:W3CDTF">2023-12-18T06:19:00Z</dcterms:modified>
</cp:coreProperties>
</file>