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7AB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68DEB7A" wp14:editId="1D8F794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991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78B2CBF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E46D7A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7ECC32A7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371D4F6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7A7C9435" w14:textId="77777777" w:rsidR="00B21256" w:rsidRPr="008C2D55" w:rsidRDefault="00000000" w:rsidP="000C7638">
      <w:pPr>
        <w:jc w:val="center"/>
        <w:rPr>
          <w:szCs w:val="24"/>
          <w:u w:val="none"/>
        </w:rPr>
      </w:pPr>
      <w:r w:rsidRPr="008C2D55">
        <w:rPr>
          <w:u w:val="none"/>
        </w:rPr>
        <w:t>Administrācijas ēka, Ābeļu iela 2, Gulbene, atklāta sēde</w:t>
      </w:r>
    </w:p>
    <w:p w14:paraId="184EBB61" w14:textId="77777777" w:rsidR="000C7638" w:rsidRPr="005842C7" w:rsidRDefault="000C7638" w:rsidP="000C7638">
      <w:pPr>
        <w:rPr>
          <w:szCs w:val="24"/>
          <w:u w:val="none"/>
        </w:rPr>
      </w:pPr>
    </w:p>
    <w:p w14:paraId="1F77311C" w14:textId="13912E11" w:rsidR="000C7638" w:rsidRPr="00FD4FE7" w:rsidRDefault="00000000" w:rsidP="000C7638">
      <w:pPr>
        <w:rPr>
          <w:b/>
          <w:bCs/>
          <w:szCs w:val="24"/>
          <w:u w:val="none"/>
        </w:rPr>
      </w:pPr>
      <w:r w:rsidRPr="00FD4FE7">
        <w:rPr>
          <w:b/>
          <w:bCs/>
          <w:noProof/>
          <w:szCs w:val="24"/>
          <w:u w:val="none"/>
        </w:rPr>
        <w:t>2023. gada 21. decembr</w:t>
      </w:r>
      <w:r w:rsidR="00386507" w:rsidRPr="00FD4FE7">
        <w:rPr>
          <w:b/>
          <w:bCs/>
          <w:noProof/>
          <w:szCs w:val="24"/>
          <w:u w:val="none"/>
        </w:rPr>
        <w:t>ī</w:t>
      </w:r>
      <w:r w:rsidR="00B21256" w:rsidRPr="00FD4FE7">
        <w:rPr>
          <w:b/>
          <w:bCs/>
          <w:szCs w:val="24"/>
          <w:u w:val="none"/>
        </w:rPr>
        <w:t xml:space="preserve">   </w:t>
      </w:r>
      <w:r w:rsidR="004004BE" w:rsidRPr="00FD4FE7">
        <w:rPr>
          <w:b/>
          <w:bCs/>
          <w:szCs w:val="24"/>
          <w:u w:val="none"/>
        </w:rPr>
        <w:t xml:space="preserve">                                </w:t>
      </w:r>
      <w:r w:rsidR="00386507" w:rsidRPr="00FD4FE7">
        <w:rPr>
          <w:b/>
          <w:bCs/>
          <w:szCs w:val="24"/>
          <w:u w:val="none"/>
        </w:rPr>
        <w:tab/>
      </w:r>
      <w:r w:rsidR="00386507" w:rsidRPr="00FD4FE7">
        <w:rPr>
          <w:b/>
          <w:bCs/>
          <w:szCs w:val="24"/>
          <w:u w:val="none"/>
        </w:rPr>
        <w:tab/>
      </w:r>
      <w:r w:rsidR="00386507" w:rsidRPr="00FD4FE7">
        <w:rPr>
          <w:b/>
          <w:bCs/>
          <w:szCs w:val="24"/>
          <w:u w:val="none"/>
        </w:rPr>
        <w:tab/>
      </w:r>
      <w:r w:rsidR="00386507" w:rsidRPr="00FD4FE7">
        <w:rPr>
          <w:b/>
          <w:bCs/>
          <w:szCs w:val="24"/>
          <w:u w:val="none"/>
        </w:rPr>
        <w:tab/>
      </w:r>
      <w:r w:rsidR="00386507" w:rsidRPr="00FD4FE7">
        <w:rPr>
          <w:b/>
          <w:bCs/>
          <w:szCs w:val="24"/>
          <w:u w:val="none"/>
        </w:rPr>
        <w:tab/>
      </w:r>
      <w:r w:rsidR="00B21256" w:rsidRPr="00FD4FE7">
        <w:rPr>
          <w:b/>
          <w:bCs/>
          <w:szCs w:val="24"/>
          <w:u w:val="none"/>
        </w:rPr>
        <w:t>Nr.</w:t>
      </w:r>
      <w:r w:rsidR="004004BE" w:rsidRPr="00FD4FE7">
        <w:rPr>
          <w:b/>
          <w:bCs/>
          <w:szCs w:val="24"/>
          <w:u w:val="none"/>
        </w:rPr>
        <w:t xml:space="preserve"> </w:t>
      </w:r>
      <w:r w:rsidR="004004BE" w:rsidRPr="00FD4FE7">
        <w:rPr>
          <w:b/>
          <w:bCs/>
          <w:noProof/>
          <w:szCs w:val="24"/>
          <w:u w:val="none"/>
        </w:rPr>
        <w:t>19</w:t>
      </w:r>
    </w:p>
    <w:p w14:paraId="3AA3D3D7" w14:textId="77777777" w:rsidR="00B21256" w:rsidRPr="005842C7" w:rsidRDefault="00B21256" w:rsidP="000C7638">
      <w:pPr>
        <w:rPr>
          <w:szCs w:val="24"/>
          <w:u w:val="none"/>
        </w:rPr>
      </w:pPr>
    </w:p>
    <w:p w14:paraId="7E659DA7" w14:textId="6D0ECE8D" w:rsidR="00386507" w:rsidRPr="005842C7" w:rsidRDefault="00386507" w:rsidP="00386507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>
        <w:rPr>
          <w:szCs w:val="24"/>
          <w:u w:val="none"/>
        </w:rPr>
        <w:t xml:space="preserve">2023.gada 18.decembrī </w:t>
      </w:r>
      <w:r w:rsidRPr="005842C7">
        <w:rPr>
          <w:szCs w:val="24"/>
          <w:u w:val="none"/>
        </w:rPr>
        <w:t>plkst.</w:t>
      </w:r>
      <w:r w:rsidRPr="00156F62">
        <w:rPr>
          <w:u w:val="none"/>
        </w:rPr>
        <w:t xml:space="preserve"> </w:t>
      </w:r>
      <w:r>
        <w:rPr>
          <w:noProof/>
          <w:u w:val="none"/>
        </w:rPr>
        <w:t>09:38</w:t>
      </w:r>
    </w:p>
    <w:p w14:paraId="1B5DF952" w14:textId="79762E1B" w:rsidR="00386507" w:rsidRPr="005842C7" w:rsidRDefault="00386507" w:rsidP="00386507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>
        <w:rPr>
          <w:szCs w:val="24"/>
          <w:u w:val="none"/>
        </w:rPr>
        <w:t xml:space="preserve">2023.gada 21.decembrī </w:t>
      </w:r>
      <w:r w:rsidRPr="005842C7">
        <w:rPr>
          <w:szCs w:val="24"/>
          <w:u w:val="none"/>
        </w:rPr>
        <w:t>plkst.</w:t>
      </w:r>
      <w:r>
        <w:rPr>
          <w:szCs w:val="24"/>
          <w:u w:val="none"/>
        </w:rPr>
        <w:t xml:space="preserve"> </w:t>
      </w:r>
      <w:r w:rsidRPr="00E32D61">
        <w:rPr>
          <w:noProof/>
          <w:szCs w:val="24"/>
          <w:u w:val="none"/>
        </w:rPr>
        <w:t>09:55</w:t>
      </w:r>
      <w:r w:rsidRPr="001D3C2D">
        <w:t xml:space="preserve"> </w:t>
      </w:r>
    </w:p>
    <w:p w14:paraId="7F3276C2" w14:textId="77777777" w:rsidR="00386507" w:rsidRDefault="00386507" w:rsidP="00386507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4E02E49D" w14:textId="77777777" w:rsidR="00386507" w:rsidRPr="005922E3" w:rsidRDefault="00386507" w:rsidP="00386507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600949DA" w14:textId="5C472744" w:rsidR="00386507" w:rsidRDefault="00386507" w:rsidP="00386507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bCs/>
          <w:szCs w:val="24"/>
          <w:u w:val="none"/>
          <w:lang w:eastAsia="lv-LV"/>
        </w:rPr>
        <w:t xml:space="preserve">,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>,</w:t>
      </w:r>
      <w:r>
        <w:rPr>
          <w:bCs/>
          <w:szCs w:val="24"/>
          <w:u w:val="none"/>
          <w:lang w:eastAsia="lv-LV"/>
        </w:rPr>
        <w:t xml:space="preserve"> Guna Pūcīte, </w:t>
      </w:r>
      <w:r w:rsidRPr="005922E3">
        <w:rPr>
          <w:bCs/>
          <w:szCs w:val="24"/>
          <w:u w:val="none"/>
          <w:lang w:eastAsia="lv-LV"/>
        </w:rPr>
        <w:t xml:space="preserve"> Anatolijs Savickis</w:t>
      </w:r>
      <w:r>
        <w:rPr>
          <w:bCs/>
          <w:szCs w:val="24"/>
          <w:u w:val="none"/>
          <w:lang w:eastAsia="lv-LV"/>
        </w:rPr>
        <w:t xml:space="preserve">, 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</w:p>
    <w:p w14:paraId="5F6322D6" w14:textId="3922486D" w:rsidR="00386507" w:rsidRPr="005922E3" w:rsidRDefault="00386507" w:rsidP="00386507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>, Daumants Dreiškens,</w:t>
      </w:r>
      <w:r w:rsidRPr="00CF2F8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 xml:space="preserve"> (slimības dēļ) </w:t>
      </w:r>
    </w:p>
    <w:p w14:paraId="793C4222" w14:textId="77777777" w:rsidR="00386507" w:rsidRDefault="00386507" w:rsidP="00386507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080A28E5" w14:textId="77777777" w:rsidR="00386507" w:rsidRDefault="00386507" w:rsidP="00386507">
      <w:pPr>
        <w:rPr>
          <w:u w:val="none"/>
        </w:rPr>
      </w:pPr>
    </w:p>
    <w:p w14:paraId="08CF9630" w14:textId="77777777" w:rsidR="00386507" w:rsidRPr="00FD4FE7" w:rsidRDefault="00386507" w:rsidP="00386507">
      <w:pPr>
        <w:jc w:val="both"/>
        <w:rPr>
          <w:color w:val="4F81BD" w:themeColor="accent1"/>
          <w:szCs w:val="24"/>
          <w:u w:val="none"/>
        </w:rPr>
      </w:pPr>
      <w:r w:rsidRPr="00FD4FE7">
        <w:rPr>
          <w:color w:val="4F81BD" w:themeColor="accent1"/>
          <w:szCs w:val="24"/>
          <w:u w:val="none"/>
        </w:rPr>
        <w:t xml:space="preserve">Domes </w:t>
      </w:r>
      <w:r w:rsidRPr="00FD4FE7">
        <w:rPr>
          <w:bCs/>
          <w:color w:val="4F81BD" w:themeColor="accent1"/>
          <w:szCs w:val="24"/>
          <w:u w:val="none"/>
        </w:rPr>
        <w:t xml:space="preserve"> sēdei tika veikts videoieraksts</w:t>
      </w:r>
      <w:r w:rsidRPr="00FD4FE7">
        <w:rPr>
          <w:color w:val="4F81BD" w:themeColor="accent1"/>
          <w:szCs w:val="24"/>
          <w:u w:val="none"/>
        </w:rPr>
        <w:t>, pieejams:</w:t>
      </w:r>
    </w:p>
    <w:p w14:paraId="64819AE4" w14:textId="77777777" w:rsidR="00FD4FE7" w:rsidRPr="00FD4FE7" w:rsidRDefault="00FD4FE7" w:rsidP="00386507">
      <w:pPr>
        <w:jc w:val="both"/>
        <w:rPr>
          <w:color w:val="4F81BD" w:themeColor="accent1"/>
          <w:u w:val="none"/>
        </w:rPr>
      </w:pPr>
      <w:r w:rsidRPr="00FD4FE7">
        <w:rPr>
          <w:color w:val="4F81BD" w:themeColor="accent1"/>
          <w:u w:val="none"/>
        </w:rPr>
        <w:t>https://drive.google.com/drive/u/0/folders/1bZYSoj_09zqgkUy99JQb_GXA-dqbt5u5</w:t>
      </w:r>
      <w:r w:rsidRPr="00FD4FE7">
        <w:rPr>
          <w:color w:val="4F81BD" w:themeColor="accent1"/>
          <w:u w:val="none"/>
        </w:rPr>
        <w:t xml:space="preserve"> </w:t>
      </w:r>
    </w:p>
    <w:p w14:paraId="7B27C63F" w14:textId="21C6D90D" w:rsidR="00386507" w:rsidRPr="00FD4FE7" w:rsidRDefault="00386507" w:rsidP="00386507">
      <w:pPr>
        <w:jc w:val="both"/>
        <w:rPr>
          <w:color w:val="4F81BD" w:themeColor="accent1"/>
          <w:u w:val="none"/>
        </w:rPr>
      </w:pPr>
      <w:r w:rsidRPr="00FD4FE7">
        <w:rPr>
          <w:color w:val="4F81BD" w:themeColor="accent1"/>
          <w:u w:val="none"/>
        </w:rPr>
        <w:t>(Domes sēde 2023-1</w:t>
      </w:r>
      <w:r w:rsidR="00FD4FE7" w:rsidRPr="00FD4FE7">
        <w:rPr>
          <w:color w:val="4F81BD" w:themeColor="accent1"/>
          <w:u w:val="none"/>
        </w:rPr>
        <w:t>2</w:t>
      </w:r>
      <w:r w:rsidRPr="00FD4FE7">
        <w:rPr>
          <w:color w:val="4F81BD" w:themeColor="accent1"/>
          <w:u w:val="none"/>
        </w:rPr>
        <w:t>-</w:t>
      </w:r>
      <w:r w:rsidR="00FD4FE7" w:rsidRPr="00FD4FE7">
        <w:rPr>
          <w:color w:val="4F81BD" w:themeColor="accent1"/>
          <w:u w:val="none"/>
        </w:rPr>
        <w:t>21</w:t>
      </w:r>
      <w:r w:rsidRPr="00FD4FE7">
        <w:rPr>
          <w:color w:val="4F81BD" w:themeColor="accent1"/>
          <w:u w:val="none"/>
        </w:rPr>
        <w:t xml:space="preserve"> 1</w:t>
      </w:r>
      <w:r w:rsidR="00FD4FE7" w:rsidRPr="00FD4FE7">
        <w:rPr>
          <w:color w:val="4F81BD" w:themeColor="accent1"/>
          <w:u w:val="none"/>
        </w:rPr>
        <w:t>1</w:t>
      </w:r>
      <w:r w:rsidRPr="00FD4FE7">
        <w:rPr>
          <w:color w:val="4F81BD" w:themeColor="accent1"/>
          <w:u w:val="none"/>
        </w:rPr>
        <w:t>:0</w:t>
      </w:r>
      <w:r w:rsidR="00FD4FE7" w:rsidRPr="00FD4FE7">
        <w:rPr>
          <w:color w:val="4F81BD" w:themeColor="accent1"/>
          <w:u w:val="none"/>
        </w:rPr>
        <w:t>1</w:t>
      </w:r>
      <w:r w:rsidRPr="00FD4FE7">
        <w:rPr>
          <w:color w:val="4F81BD" w:themeColor="accent1"/>
          <w:u w:val="none"/>
        </w:rPr>
        <w:t xml:space="preserve"> GTM+2) faila lielums  </w:t>
      </w:r>
      <w:r w:rsidR="00FD4FE7" w:rsidRPr="00FD4FE7">
        <w:rPr>
          <w:color w:val="4F81BD" w:themeColor="accent1"/>
          <w:u w:val="none"/>
        </w:rPr>
        <w:t>178,8</w:t>
      </w:r>
      <w:r w:rsidRPr="00FD4FE7">
        <w:rPr>
          <w:color w:val="4F81BD" w:themeColor="accent1"/>
          <w:u w:val="none"/>
        </w:rPr>
        <w:t xml:space="preserve"> </w:t>
      </w:r>
      <w:r w:rsidR="00FD4FE7" w:rsidRPr="00FD4FE7">
        <w:rPr>
          <w:color w:val="4F81BD" w:themeColor="accent1"/>
          <w:u w:val="none"/>
        </w:rPr>
        <w:t>M</w:t>
      </w:r>
      <w:r w:rsidRPr="00FD4FE7">
        <w:rPr>
          <w:color w:val="4F81BD" w:themeColor="accent1"/>
          <w:u w:val="none"/>
        </w:rPr>
        <w:t>B</w:t>
      </w:r>
    </w:p>
    <w:p w14:paraId="0AAD5157" w14:textId="77777777" w:rsidR="00507EB1" w:rsidRDefault="00507EB1" w:rsidP="00F07D9B">
      <w:pPr>
        <w:rPr>
          <w:u w:val="none"/>
        </w:rPr>
      </w:pPr>
    </w:p>
    <w:p w14:paraId="36163B04" w14:textId="2B8DC354" w:rsidR="000C7638" w:rsidRDefault="0038650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DE2DC14" w14:textId="77777777" w:rsidR="00653AE0" w:rsidRPr="00386507" w:rsidRDefault="00000000" w:rsidP="0038650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507">
        <w:rPr>
          <w:b/>
          <w:bCs/>
          <w:noProof/>
          <w:color w:val="000000" w:themeColor="text1"/>
          <w:szCs w:val="24"/>
          <w:u w:val="none"/>
        </w:rPr>
        <w:t>0</w:t>
      </w:r>
      <w:r w:rsidRPr="00386507">
        <w:rPr>
          <w:b/>
          <w:bCs/>
          <w:color w:val="000000" w:themeColor="text1"/>
          <w:szCs w:val="24"/>
          <w:u w:val="none"/>
        </w:rPr>
        <w:t xml:space="preserve">. </w:t>
      </w:r>
      <w:r w:rsidRPr="00386507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32193A7" w14:textId="77777777" w:rsidR="00653AE0" w:rsidRPr="00386507" w:rsidRDefault="00000000" w:rsidP="00386507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386507">
        <w:rPr>
          <w:b/>
          <w:bCs/>
          <w:noProof/>
          <w:color w:val="000000" w:themeColor="text1"/>
          <w:szCs w:val="24"/>
          <w:u w:val="none"/>
        </w:rPr>
        <w:t>1</w:t>
      </w:r>
      <w:r w:rsidRPr="00386507">
        <w:rPr>
          <w:b/>
          <w:bCs/>
          <w:color w:val="000000" w:themeColor="text1"/>
          <w:szCs w:val="24"/>
          <w:u w:val="none"/>
        </w:rPr>
        <w:t xml:space="preserve">. </w:t>
      </w:r>
      <w:r w:rsidRPr="00386507">
        <w:rPr>
          <w:b/>
          <w:bCs/>
          <w:noProof/>
          <w:color w:val="000000" w:themeColor="text1"/>
          <w:szCs w:val="24"/>
          <w:u w:val="none"/>
        </w:rPr>
        <w:t>Par Gulbenes novada domes 2023.gada 21.decembra saistošo noteikumu Nr.24 “Gulbenes novada pašvaldības nolikums” izdošanu</w:t>
      </w:r>
    </w:p>
    <w:p w14:paraId="4A2A43D6" w14:textId="77777777" w:rsidR="00360A3B" w:rsidRPr="0016506D" w:rsidRDefault="00360A3B" w:rsidP="000C7638">
      <w:pPr>
        <w:rPr>
          <w:szCs w:val="24"/>
          <w:u w:val="none"/>
        </w:rPr>
      </w:pPr>
    </w:p>
    <w:p w14:paraId="52793E3C" w14:textId="77777777" w:rsidR="00653AE0" w:rsidRPr="0016506D" w:rsidRDefault="00653AE0" w:rsidP="000C7638">
      <w:pPr>
        <w:rPr>
          <w:u w:val="none"/>
        </w:rPr>
      </w:pPr>
    </w:p>
    <w:p w14:paraId="105567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68D73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C14C4C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3CCD1F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739EDC5F" w14:textId="398CB93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86507">
        <w:rPr>
          <w:rFonts w:eastAsia="Calibri"/>
          <w:szCs w:val="24"/>
          <w:u w:val="none"/>
        </w:rPr>
        <w:t>nav</w:t>
      </w:r>
    </w:p>
    <w:p w14:paraId="30790FD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7D65BF" w14:textId="77777777" w:rsidR="00114990" w:rsidRDefault="00000000" w:rsidP="0038650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B52ECB" w14:textId="77777777" w:rsidR="00B24B3A" w:rsidRDefault="00000000" w:rsidP="0038650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Ciglis, Ivars Kupčs, Lāsma Gabdulļina,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A576EE" w14:textId="575991F2" w:rsidR="00386507" w:rsidRPr="00B24B3A" w:rsidRDefault="00386507" w:rsidP="00386507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2023.gada 21.decembra domes  sēdes darba kārtību.</w:t>
      </w:r>
    </w:p>
    <w:p w14:paraId="7D4CC1D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B45B0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15B96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domes 2023.gada 21.decembra saistošo noteikumu Nr.24 “Gulbenes novada pašvaldības nolikums” izdošanu</w:t>
      </w:r>
    </w:p>
    <w:p w14:paraId="5A762FF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Eduards Garkuša</w:t>
      </w:r>
    </w:p>
    <w:p w14:paraId="031AA2C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2FE428F4" w14:textId="6C15203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86507">
        <w:rPr>
          <w:rFonts w:eastAsia="Calibri"/>
          <w:szCs w:val="24"/>
          <w:u w:val="none"/>
        </w:rPr>
        <w:t>Andis Caunītis, Guna Pūcīte</w:t>
      </w:r>
    </w:p>
    <w:p w14:paraId="5F03DF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0197B7" w14:textId="77777777" w:rsidR="00114990" w:rsidRDefault="00000000" w:rsidP="00386507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26346E" w14:textId="77777777" w:rsidR="00B24B3A" w:rsidRDefault="00000000" w:rsidP="00386507">
      <w:pPr>
        <w:spacing w:line="360" w:lineRule="auto"/>
        <w:ind w:firstLine="426"/>
        <w:jc w:val="both"/>
        <w:rPr>
          <w:u w:val="none"/>
        </w:rPr>
      </w:pPr>
      <w:bookmarkStart w:id="0" w:name="_Hlk154050406"/>
      <w:r w:rsidRPr="0016506D">
        <w:rPr>
          <w:noProof/>
          <w:u w:val="none"/>
        </w:rPr>
        <w:t>ar 8 balsīm "Par" (Anatolijs Savickis, Andis Caunītis, Atis Jencītis, Guna Švika, Gunārs Ciglis, Lāsma Gabdulļina, Mudīte Motivāne, Normunds Mazūrs), "Pret" – 3 (Ainārs Brezinskis, Guna Pūcīte, Ivars Kupčs),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357AD8" w14:textId="1C58F41F" w:rsidR="00386507" w:rsidRPr="00760889" w:rsidRDefault="00386507" w:rsidP="00386507">
      <w:pPr>
        <w:spacing w:line="360" w:lineRule="auto"/>
        <w:ind w:firstLine="426"/>
        <w:jc w:val="both"/>
        <w:rPr>
          <w:rFonts w:eastAsia="Calibri"/>
          <w:bCs/>
          <w:szCs w:val="24"/>
          <w:u w:val="none"/>
        </w:rPr>
      </w:pPr>
      <w:r w:rsidRPr="00971088">
        <w:rPr>
          <w:noProof/>
          <w:u w:val="none"/>
        </w:rPr>
        <w:t>Pieņemt iesniegto lēmuma projektu “</w:t>
      </w:r>
      <w:r w:rsidRPr="00971088">
        <w:rPr>
          <w:rFonts w:eastAsia="Calibri"/>
          <w:noProof/>
          <w:szCs w:val="24"/>
          <w:u w:val="none"/>
        </w:rPr>
        <w:t xml:space="preserve">Par </w:t>
      </w:r>
      <w:r w:rsidRPr="00386507">
        <w:rPr>
          <w:rFonts w:eastAsia="Calibri"/>
          <w:bCs/>
          <w:noProof/>
          <w:szCs w:val="24"/>
          <w:u w:val="none"/>
        </w:rPr>
        <w:t>Gulbenes novada domes 2023.gada 21.decembra saistošo noteikumu Nr.24 “Gulbenes novada pašvaldības nolikums” izdošanu</w:t>
      </w:r>
      <w:r w:rsidRPr="00760889">
        <w:rPr>
          <w:rFonts w:eastAsia="Calibri"/>
          <w:bCs/>
          <w:szCs w:val="24"/>
          <w:u w:val="none"/>
        </w:rPr>
        <w:t xml:space="preserve">” </w:t>
      </w:r>
      <w:r w:rsidRPr="00760889">
        <w:rPr>
          <w:rFonts w:eastAsia="Calibri"/>
          <w:bCs/>
          <w:noProof/>
          <w:szCs w:val="24"/>
          <w:u w:val="none"/>
        </w:rPr>
        <w:t>.</w:t>
      </w:r>
    </w:p>
    <w:p w14:paraId="57B65E2D" w14:textId="77777777" w:rsidR="00386507" w:rsidRPr="00971088" w:rsidRDefault="00386507" w:rsidP="0038650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A47B68C" w14:textId="6FB49436" w:rsidR="00386507" w:rsidRDefault="00386507" w:rsidP="0038650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Nr.GND/2023/1209 sēdes protokola pielikumā</w:t>
      </w:r>
    </w:p>
    <w:p w14:paraId="7C32D64C" w14:textId="77777777" w:rsidR="00386507" w:rsidRDefault="00386507" w:rsidP="00386507">
      <w:pPr>
        <w:rPr>
          <w:color w:val="000000" w:themeColor="text1"/>
          <w:szCs w:val="24"/>
          <w:u w:val="none"/>
        </w:rPr>
      </w:pPr>
    </w:p>
    <w:p w14:paraId="77AFBA5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8DD5E9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7B5407CF" w14:textId="77777777" w:rsidR="002552AB" w:rsidRPr="0016506D" w:rsidRDefault="002552AB" w:rsidP="000C7638">
      <w:pPr>
        <w:rPr>
          <w:u w:val="none"/>
        </w:rPr>
      </w:pPr>
    </w:p>
    <w:p w14:paraId="17488678" w14:textId="77777777" w:rsidR="00FE3D95" w:rsidRDefault="00FE3D95" w:rsidP="000C7638">
      <w:pPr>
        <w:rPr>
          <w:b/>
          <w:szCs w:val="24"/>
          <w:u w:val="none"/>
        </w:rPr>
      </w:pPr>
    </w:p>
    <w:p w14:paraId="545B7A97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11:12</w:t>
      </w:r>
    </w:p>
    <w:p w14:paraId="547ADA41" w14:textId="77777777" w:rsidR="00203C2F" w:rsidRPr="00440890" w:rsidRDefault="00203C2F" w:rsidP="00203C2F">
      <w:pPr>
        <w:rPr>
          <w:szCs w:val="24"/>
          <w:u w:val="none"/>
        </w:rPr>
      </w:pPr>
    </w:p>
    <w:p w14:paraId="0813E2EF" w14:textId="02AFF361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386507">
        <w:rPr>
          <w:szCs w:val="24"/>
          <w:u w:val="none"/>
        </w:rPr>
        <w:tab/>
      </w:r>
      <w:r w:rsidR="00386507">
        <w:rPr>
          <w:szCs w:val="24"/>
          <w:u w:val="none"/>
        </w:rPr>
        <w:tab/>
      </w:r>
      <w:r w:rsidR="00386507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7DF58CD7" w14:textId="77777777" w:rsidR="002B673D" w:rsidRDefault="002B673D" w:rsidP="008778B8">
      <w:pPr>
        <w:rPr>
          <w:szCs w:val="24"/>
          <w:u w:val="none"/>
        </w:rPr>
      </w:pPr>
    </w:p>
    <w:p w14:paraId="5028FFC7" w14:textId="77777777" w:rsidR="002B673D" w:rsidRPr="00440890" w:rsidRDefault="00000000" w:rsidP="00386507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4FE94FE1" w14:textId="77777777" w:rsidR="00203C2F" w:rsidRPr="00440890" w:rsidRDefault="00203C2F" w:rsidP="00203C2F">
      <w:pPr>
        <w:rPr>
          <w:szCs w:val="24"/>
          <w:u w:val="none"/>
        </w:rPr>
      </w:pPr>
    </w:p>
    <w:p w14:paraId="44AA5BBB" w14:textId="20FAD24C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386507">
        <w:rPr>
          <w:szCs w:val="24"/>
          <w:u w:val="none"/>
        </w:rPr>
        <w:tab/>
      </w:r>
      <w:r w:rsidR="00386507">
        <w:rPr>
          <w:szCs w:val="24"/>
          <w:u w:val="none"/>
        </w:rPr>
        <w:tab/>
      </w:r>
      <w:r w:rsidR="00386507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FD4FE7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AD3B" w14:textId="77777777" w:rsidR="00FA3B93" w:rsidRDefault="00FA3B93" w:rsidP="00FD4FE7">
      <w:r>
        <w:separator/>
      </w:r>
    </w:p>
  </w:endnote>
  <w:endnote w:type="continuationSeparator" w:id="0">
    <w:p w14:paraId="37A9CF6C" w14:textId="77777777" w:rsidR="00FA3B93" w:rsidRDefault="00FA3B93" w:rsidP="00F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986588"/>
      <w:docPartObj>
        <w:docPartGallery w:val="Page Numbers (Bottom of Page)"/>
        <w:docPartUnique/>
      </w:docPartObj>
    </w:sdtPr>
    <w:sdtContent>
      <w:p w14:paraId="2C78F2B3" w14:textId="20498E1D" w:rsidR="00FD4FE7" w:rsidRDefault="00FD4FE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0F824" w14:textId="77777777" w:rsidR="00FD4FE7" w:rsidRDefault="00FD4F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478C" w14:textId="77777777" w:rsidR="00FA3B93" w:rsidRDefault="00FA3B93" w:rsidP="00FD4FE7">
      <w:r>
        <w:separator/>
      </w:r>
    </w:p>
  </w:footnote>
  <w:footnote w:type="continuationSeparator" w:id="0">
    <w:p w14:paraId="710D13AB" w14:textId="77777777" w:rsidR="00FA3B93" w:rsidRDefault="00FA3B93" w:rsidP="00FD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86507"/>
    <w:rsid w:val="003A5772"/>
    <w:rsid w:val="003B3B5E"/>
    <w:rsid w:val="003C6714"/>
    <w:rsid w:val="003D09EE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C463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A3B93"/>
    <w:rsid w:val="00FD4FE7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0E41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D4FE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4FE7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FD4FE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D4FE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2ADE-D432-46A3-BD10-2BADD012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2023-12-21T11:22:00Z</cp:lastPrinted>
  <dcterms:created xsi:type="dcterms:W3CDTF">2023-09-25T13:44:00Z</dcterms:created>
  <dcterms:modified xsi:type="dcterms:W3CDTF">2023-12-21T11:27:00Z</dcterms:modified>
</cp:coreProperties>
</file>